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4F0516" w:rsidRDefault="00000000">
      <w:pPr>
        <w:spacing w:after="0" w:line="360" w:lineRule="auto"/>
        <w:jc w:val="right"/>
        <w:rPr>
          <w:rFonts w:ascii="Open Sans" w:eastAsia="Open Sans" w:hAnsi="Open Sans" w:cs="Open Sans"/>
          <w:sz w:val="24"/>
          <w:szCs w:val="24"/>
        </w:rPr>
      </w:pPr>
      <w:r>
        <w:rPr>
          <w:rFonts w:ascii="Open Sans" w:eastAsia="Open Sans" w:hAnsi="Open Sans" w:cs="Open Sans"/>
          <w:sz w:val="24"/>
          <w:szCs w:val="24"/>
        </w:rPr>
        <w:t>Załącznik nr 1 do SWZ</w:t>
      </w:r>
    </w:p>
    <w:p w14:paraId="00000002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003" w14:textId="77777777" w:rsidR="004F0516" w:rsidRDefault="00000000">
      <w:pPr>
        <w:spacing w:after="0" w:line="360" w:lineRule="auto"/>
        <w:jc w:val="center"/>
        <w:rPr>
          <w:rFonts w:ascii="Open Sans" w:eastAsia="Open Sans" w:hAnsi="Open Sans" w:cs="Open Sans"/>
          <w:b/>
          <w:bCs/>
          <w:sz w:val="24"/>
          <w:szCs w:val="24"/>
        </w:rPr>
      </w:pPr>
      <w:r>
        <w:rPr>
          <w:rFonts w:ascii="Open Sans" w:eastAsia="Open Sans" w:hAnsi="Open Sans" w:cs="Open Sans"/>
          <w:b/>
          <w:bCs/>
          <w:sz w:val="24"/>
          <w:szCs w:val="24"/>
        </w:rPr>
        <w:t>Opis przedmiotu zamówienia</w:t>
      </w:r>
    </w:p>
    <w:p w14:paraId="0000000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005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</w:pPr>
      <w:r>
        <w:rPr>
          <w:rFonts w:ascii="Open Sans" w:eastAsia="Open Sans" w:hAnsi="Open Sans" w:cs="Open Sans"/>
          <w:b/>
          <w:bCs/>
          <w:sz w:val="24"/>
          <w:szCs w:val="24"/>
        </w:rPr>
        <w:t xml:space="preserve">Postępowanie na dostawę sprzętu i pomocy dydaktycznych niezbędnych do </w:t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 xml:space="preserve">stworzenia w Zespole Szkól nr 3 w Skierniewicach pracowni specjalistycznych oraz wyposażenia ośrodka egzaminacyjnego dla wysokiej jakości kształcenia w zawodach: </w:t>
      </w:r>
    </w:p>
    <w:p w14:paraId="00000006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>a) technik analityk,</w:t>
      </w:r>
    </w:p>
    <w:p w14:paraId="00000007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 xml:space="preserve">b) technik hotelarstwa, </w:t>
      </w:r>
    </w:p>
    <w:p w14:paraId="00000008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 xml:space="preserve">c) technik żywienia i usług gastronomicznych, </w:t>
      </w:r>
    </w:p>
    <w:p w14:paraId="00000009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>d) technik eksploatacji portów i terminali,</w:t>
      </w:r>
    </w:p>
    <w:p w14:paraId="0000000A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  <w:highlight w:val="white"/>
        </w:rPr>
        <w:t>e) technik ekonomista.</w:t>
      </w:r>
    </w:p>
    <w:p w14:paraId="0000000B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0C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Zamówienie zostanie udzielone, ze względu na kategorie wyposażenia i sprzętu, oprogramowania komputerowego oraz oprogramowania specjalistycznego, w następujących częściach:</w:t>
      </w:r>
    </w:p>
    <w:p w14:paraId="0000000D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0E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1 – zakup i dostawa mebli biurowych:</w:t>
      </w:r>
    </w:p>
    <w:p w14:paraId="0000000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55"/>
        <w:gridCol w:w="990"/>
        <w:gridCol w:w="765"/>
        <w:gridCol w:w="2085"/>
      </w:tblGrid>
      <w:tr w:rsidR="004F0516" w14:paraId="5DEA0D5D" w14:textId="77777777">
        <w:tc>
          <w:tcPr>
            <w:tcW w:w="9495" w:type="dxa"/>
            <w:gridSpan w:val="4"/>
            <w:shd w:val="clear" w:color="auto" w:fill="F2F2F2"/>
          </w:tcPr>
          <w:p w14:paraId="00000010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HOTELARSTWA - wyposażenie pracowni przygotowania śniadań i obsługi gości (P2)</w:t>
            </w:r>
          </w:p>
        </w:tc>
      </w:tr>
      <w:tr w:rsidR="004F0516" w14:paraId="770F7F8D" w14:textId="77777777">
        <w:tc>
          <w:tcPr>
            <w:tcW w:w="5655" w:type="dxa"/>
            <w:shd w:val="clear" w:color="auto" w:fill="F2F2F2"/>
          </w:tcPr>
          <w:p w14:paraId="0000001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01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65" w:type="dxa"/>
            <w:shd w:val="clear" w:color="auto" w:fill="F2F2F2"/>
          </w:tcPr>
          <w:p w14:paraId="0000001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2085" w:type="dxa"/>
            <w:shd w:val="clear" w:color="auto" w:fill="F2F2F2"/>
          </w:tcPr>
          <w:p w14:paraId="0000001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289D2B1A" w14:textId="77777777">
        <w:trPr>
          <w:trHeight w:val="2662"/>
        </w:trPr>
        <w:tc>
          <w:tcPr>
            <w:tcW w:w="5655" w:type="dxa"/>
          </w:tcPr>
          <w:p w14:paraId="00000018" w14:textId="77777777" w:rsidR="004F0516" w:rsidRDefault="00000000">
            <w:pPr>
              <w:numPr>
                <w:ilvl w:val="0"/>
                <w:numId w:val="10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Stanowiska obsługi gości wyposażone w stoły.</w:t>
            </w:r>
          </w:p>
          <w:p w14:paraId="0000001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01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Składany Prostokątny Stół bistro </w:t>
            </w:r>
          </w:p>
          <w:p w14:paraId="0000001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Materiał blatu: Powierzchnia HPL zapewniająca odporność na zarysowania, wodoodporność</w:t>
            </w:r>
          </w:p>
          <w:p w14:paraId="0000001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 xml:space="preserve">Kolor: dąb, </w:t>
            </w:r>
          </w:p>
          <w:p w14:paraId="0000001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Blat wymiary:</w:t>
            </w:r>
          </w:p>
          <w:p w14:paraId="0000001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długość: 120 cm</w:t>
            </w:r>
          </w:p>
          <w:p w14:paraId="0000001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szerokość: 70 cm</w:t>
            </w:r>
          </w:p>
          <w:p w14:paraId="0000002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grubość blatu: 2,5 cm</w:t>
            </w:r>
          </w:p>
          <w:p w14:paraId="0000002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Wysokość stołu: 72-76 cm</w:t>
            </w:r>
          </w:p>
          <w:p w14:paraId="0000002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Ramka stołu: stal nierdzewna w kolorze czarnym, krawędzie ABS 2 mm, zaokrąglone i gładkie</w:t>
            </w:r>
          </w:p>
          <w:p w14:paraId="0000002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 xml:space="preserve">Kolor krawędzi: Czarna </w:t>
            </w:r>
          </w:p>
          <w:p w14:paraId="0000002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Podstawa: 40x70cm | 2 x kolumna: 8x8cm)</w:t>
            </w:r>
          </w:p>
          <w:p w14:paraId="0000002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Stopka materiał: stal nierdzewna w kolorze czarnym</w:t>
            </w:r>
          </w:p>
          <w:p w14:paraId="0000002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02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  <w:p w14:paraId="0000002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2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765" w:type="dxa"/>
          </w:tcPr>
          <w:p w14:paraId="0000003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18</w:t>
            </w:r>
          </w:p>
          <w:p w14:paraId="0000003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3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085" w:type="dxa"/>
          </w:tcPr>
          <w:p w14:paraId="0000003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stoły identyczne jak w części 4  poz. 3</w:t>
            </w:r>
          </w:p>
        </w:tc>
      </w:tr>
    </w:tbl>
    <w:p w14:paraId="00000040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41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0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80"/>
        <w:gridCol w:w="1515"/>
      </w:tblGrid>
      <w:tr w:rsidR="004F0516" w14:paraId="308B470F" w14:textId="77777777">
        <w:tc>
          <w:tcPr>
            <w:tcW w:w="9495" w:type="dxa"/>
            <w:gridSpan w:val="5"/>
            <w:shd w:val="clear" w:color="auto" w:fill="F2F2F2"/>
          </w:tcPr>
          <w:p w14:paraId="00000042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lastRenderedPageBreak/>
              <w:t>Sprzęt i pomoce niezbędne do zapewnienia wysokiej jakości kształcenia w zawodzie TECHNIK ŻYWIENIA I USŁUG GASTRONOMICZNYCH - wyposażenie pracowni technologii gastronomicznej (A7)</w:t>
            </w:r>
          </w:p>
        </w:tc>
      </w:tr>
      <w:tr w:rsidR="004F0516" w14:paraId="6A31D048" w14:textId="77777777">
        <w:tc>
          <w:tcPr>
            <w:tcW w:w="570" w:type="dxa"/>
            <w:shd w:val="clear" w:color="auto" w:fill="F2F2F2"/>
          </w:tcPr>
          <w:p w14:paraId="0000004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04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04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80" w:type="dxa"/>
            <w:shd w:val="clear" w:color="auto" w:fill="F2F2F2"/>
          </w:tcPr>
          <w:p w14:paraId="0000004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04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14103F16" w14:textId="77777777">
        <w:tc>
          <w:tcPr>
            <w:tcW w:w="570" w:type="dxa"/>
          </w:tcPr>
          <w:p w14:paraId="0000004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5655" w:type="dxa"/>
          </w:tcPr>
          <w:p w14:paraId="0000004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Stanowiska przygotowania dań</w:t>
            </w:r>
          </w:p>
          <w:p w14:paraId="0000004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4F" w14:textId="77777777" w:rsidR="004F0516" w:rsidRDefault="00000000">
            <w:pPr>
              <w:pStyle w:val="Nagwek1"/>
              <w:keepNext w:val="0"/>
              <w:keepLines w:val="0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Stół przyścienny z półką</w:t>
            </w:r>
          </w:p>
          <w:p w14:paraId="00000050" w14:textId="77777777" w:rsidR="004F0516" w:rsidRDefault="00000000">
            <w:pPr>
              <w:numPr>
                <w:ilvl w:val="0"/>
                <w:numId w:val="1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wykonany ze stali nierdzewnej </w:t>
            </w:r>
          </w:p>
          <w:p w14:paraId="00000051" w14:textId="77777777" w:rsidR="004F0516" w:rsidRDefault="00000000">
            <w:pPr>
              <w:numPr>
                <w:ilvl w:val="0"/>
                <w:numId w:val="1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Wymiary w mm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052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długość: 1800 mm</w:t>
            </w:r>
          </w:p>
          <w:p w14:paraId="00000053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szerokość: 700 mm</w:t>
            </w:r>
          </w:p>
          <w:p w14:paraId="00000054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wysokość: 850 mm</w:t>
            </w:r>
          </w:p>
          <w:p w14:paraId="00000055" w14:textId="77777777" w:rsidR="004F0516" w:rsidRDefault="00000000">
            <w:pPr>
              <w:numPr>
                <w:ilvl w:val="0"/>
                <w:numId w:val="1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rant puszkowy 100x15 mm</w:t>
            </w:r>
          </w:p>
          <w:p w14:paraId="00000056" w14:textId="77777777" w:rsidR="004F0516" w:rsidRDefault="00000000">
            <w:pPr>
              <w:numPr>
                <w:ilvl w:val="0"/>
                <w:numId w:val="1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blat roboczy o grubości 40 mm wzmocniony płytą laminowaną</w:t>
            </w:r>
          </w:p>
          <w:p w14:paraId="00000057" w14:textId="77777777" w:rsidR="004F0516" w:rsidRDefault="00000000">
            <w:pPr>
              <w:numPr>
                <w:ilvl w:val="0"/>
                <w:numId w:val="1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nogi wykonane z profili o wymiarze 40x40 mm</w:t>
            </w:r>
          </w:p>
          <w:p w14:paraId="00000058" w14:textId="77777777" w:rsidR="004F0516" w:rsidRDefault="00000000">
            <w:pPr>
              <w:numPr>
                <w:ilvl w:val="0"/>
                <w:numId w:val="1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regulowane stopki -5 / +25 mm</w:t>
            </w:r>
          </w:p>
        </w:tc>
        <w:tc>
          <w:tcPr>
            <w:tcW w:w="975" w:type="dxa"/>
          </w:tcPr>
          <w:p w14:paraId="0000005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780" w:type="dxa"/>
          </w:tcPr>
          <w:p w14:paraId="0000005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05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E50FC2B" w14:textId="77777777">
        <w:tc>
          <w:tcPr>
            <w:tcW w:w="570" w:type="dxa"/>
          </w:tcPr>
          <w:p w14:paraId="0000005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55" w:type="dxa"/>
          </w:tcPr>
          <w:p w14:paraId="0000005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stanowiska przygotowania dań wyposażone w stoły produkcyjne z drzwiami suwanymi</w:t>
            </w:r>
          </w:p>
          <w:p w14:paraId="0000005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05F" w14:textId="77777777" w:rsidR="004F0516" w:rsidRDefault="00000000">
            <w:pPr>
              <w:pStyle w:val="Nagwek1"/>
              <w:keepNext w:val="0"/>
              <w:keepLines w:val="0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Stół przyścienny z drzwiami suwanymi</w:t>
            </w:r>
          </w:p>
          <w:p w14:paraId="0000006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wykonany ze stali nierdzewnej </w:t>
            </w:r>
          </w:p>
          <w:p w14:paraId="00000061" w14:textId="77777777" w:rsidR="004F0516" w:rsidRDefault="00000000">
            <w:pPr>
              <w:numPr>
                <w:ilvl w:val="0"/>
                <w:numId w:val="18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 xml:space="preserve">Wymiary w mm </w:t>
            </w:r>
          </w:p>
          <w:p w14:paraId="00000062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długość: 1200 mm</w:t>
            </w:r>
          </w:p>
          <w:p w14:paraId="00000063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szerokość: 700 mm</w:t>
            </w:r>
          </w:p>
          <w:p w14:paraId="00000064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wysokość: 850 mm</w:t>
            </w:r>
          </w:p>
          <w:p w14:paraId="00000065" w14:textId="77777777" w:rsidR="004F0516" w:rsidRDefault="00000000">
            <w:pPr>
              <w:numPr>
                <w:ilvl w:val="0"/>
                <w:numId w:val="4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stół spawany</w:t>
            </w:r>
          </w:p>
          <w:p w14:paraId="00000066" w14:textId="77777777" w:rsidR="004F0516" w:rsidRDefault="00000000">
            <w:pPr>
              <w:numPr>
                <w:ilvl w:val="0"/>
                <w:numId w:val="4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przestawna półka</w:t>
            </w:r>
          </w:p>
          <w:p w14:paraId="00000067" w14:textId="77777777" w:rsidR="004F0516" w:rsidRDefault="00000000">
            <w:pPr>
              <w:numPr>
                <w:ilvl w:val="0"/>
                <w:numId w:val="4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blat wzmocniony o grubości 40 mm płytą laminowaną</w:t>
            </w:r>
          </w:p>
          <w:p w14:paraId="00000068" w14:textId="77777777" w:rsidR="004F0516" w:rsidRDefault="00000000">
            <w:pPr>
              <w:numPr>
                <w:ilvl w:val="0"/>
                <w:numId w:val="4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regulowane stopki -5 / +25 mm</w:t>
            </w:r>
          </w:p>
        </w:tc>
        <w:tc>
          <w:tcPr>
            <w:tcW w:w="975" w:type="dxa"/>
          </w:tcPr>
          <w:p w14:paraId="0000006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80" w:type="dxa"/>
          </w:tcPr>
          <w:p w14:paraId="0000006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06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06C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6D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6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06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1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0"/>
        <w:gridCol w:w="5685"/>
        <w:gridCol w:w="990"/>
        <w:gridCol w:w="810"/>
        <w:gridCol w:w="1470"/>
      </w:tblGrid>
      <w:tr w:rsidR="004F0516" w14:paraId="13E6DAE9" w14:textId="77777777">
        <w:tc>
          <w:tcPr>
            <w:tcW w:w="9495" w:type="dxa"/>
            <w:gridSpan w:val="5"/>
            <w:shd w:val="clear" w:color="auto" w:fill="F2F2F2"/>
          </w:tcPr>
          <w:p w14:paraId="00000070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1A68D598" w14:textId="77777777">
        <w:tc>
          <w:tcPr>
            <w:tcW w:w="540" w:type="dxa"/>
            <w:shd w:val="clear" w:color="auto" w:fill="F2F2F2"/>
          </w:tcPr>
          <w:p w14:paraId="0000007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L.p</w:t>
            </w:r>
            <w:proofErr w:type="spellEnd"/>
          </w:p>
        </w:tc>
        <w:tc>
          <w:tcPr>
            <w:tcW w:w="5685" w:type="dxa"/>
            <w:shd w:val="clear" w:color="auto" w:fill="F2F2F2"/>
          </w:tcPr>
          <w:p w14:paraId="0000007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07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10" w:type="dxa"/>
            <w:shd w:val="clear" w:color="auto" w:fill="F2F2F2"/>
          </w:tcPr>
          <w:p w14:paraId="0000007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470" w:type="dxa"/>
            <w:shd w:val="clear" w:color="auto" w:fill="F2F2F2"/>
          </w:tcPr>
          <w:p w14:paraId="0000007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2B216302" w14:textId="77777777">
        <w:tc>
          <w:tcPr>
            <w:tcW w:w="540" w:type="dxa"/>
          </w:tcPr>
          <w:p w14:paraId="0000007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5685" w:type="dxa"/>
          </w:tcPr>
          <w:p w14:paraId="0000007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Stanowisko komputerowe dla </w:t>
            </w:r>
            <w:sdt>
              <w:sdtPr>
                <w:tag w:val="goog_rdk_0"/>
                <w:id w:val="-1395265909"/>
              </w:sdtPr>
              <w:sdtContent/>
            </w:sdt>
            <w:sdt>
              <w:sdtPr>
                <w:tag w:val="goog_rdk_1"/>
                <w:id w:val="1524578858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nauczyciela</w:t>
            </w:r>
          </w:p>
          <w:p w14:paraId="0000007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biurko komputerowe:</w:t>
            </w:r>
          </w:p>
          <w:p w14:paraId="0000007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07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na biurko komputerowe składające się z : biurko z szafką biurową i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kontenerkiem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. </w:t>
            </w:r>
          </w:p>
          <w:p w14:paraId="0000007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080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lastRenderedPageBreak/>
              <w:t>1. biurko</w:t>
            </w: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Płyta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melaminowana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grubości co najmniej 18 mm, kolor biały. ten sam rodzaj płyty co w punkcie 2a, 2b.</w:t>
            </w:r>
          </w:p>
          <w:p w14:paraId="00000081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biurko na metalowym stelażu z profilowanym blatem na dwóch metalowych nogach  białych lub srebrnych, z płytą odsłaniającą nogi</w:t>
            </w:r>
          </w:p>
          <w:p w14:paraId="00000082" w14:textId="77777777" w:rsidR="004F0516" w:rsidRDefault="00000000">
            <w:pPr>
              <w:shd w:val="clear" w:color="auto" w:fill="FFFFFF"/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73 -78cm</w:t>
            </w:r>
          </w:p>
          <w:p w14:paraId="00000083" w14:textId="77777777" w:rsidR="004F0516" w:rsidRDefault="00000000">
            <w:pPr>
              <w:shd w:val="clear" w:color="auto" w:fill="FFFFFF"/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155 -165cm</w:t>
            </w:r>
          </w:p>
          <w:p w14:paraId="00000084" w14:textId="77777777" w:rsidR="004F0516" w:rsidRDefault="00000000">
            <w:pPr>
              <w:shd w:val="clear" w:color="auto" w:fill="FFFFFF"/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65 -75cm</w:t>
            </w:r>
          </w:p>
          <w:p w14:paraId="00000085" w14:textId="77777777" w:rsidR="004F0516" w:rsidRDefault="004F0516">
            <w:pPr>
              <w:shd w:val="clear" w:color="auto" w:fill="FFFFFF"/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86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2. szafkę biurową  która razem z biurkiem tworzy przestrzeń do pracy ,</w:t>
            </w:r>
          </w:p>
          <w:p w14:paraId="00000087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73-76 cm</w:t>
            </w:r>
          </w:p>
          <w:p w14:paraId="00000088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75-85 cm</w:t>
            </w:r>
          </w:p>
          <w:p w14:paraId="00000089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35-45 cm</w:t>
            </w:r>
          </w:p>
          <w:p w14:paraId="0000008A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8B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3. mobilny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kontenerek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 z szufladami na kółkach</w:t>
            </w:r>
          </w:p>
          <w:p w14:paraId="0000008C" w14:textId="77777777" w:rsidR="004F0516" w:rsidRDefault="00000000">
            <w:pPr>
              <w:numPr>
                <w:ilvl w:val="0"/>
                <w:numId w:val="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55-65 cm</w:t>
            </w:r>
          </w:p>
          <w:p w14:paraId="0000008D" w14:textId="77777777" w:rsidR="004F0516" w:rsidRDefault="00000000">
            <w:pPr>
              <w:numPr>
                <w:ilvl w:val="0"/>
                <w:numId w:val="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40-50 cm</w:t>
            </w:r>
          </w:p>
          <w:p w14:paraId="0000008E" w14:textId="77777777" w:rsidR="004F0516" w:rsidRDefault="00000000">
            <w:pPr>
              <w:numPr>
                <w:ilvl w:val="0"/>
                <w:numId w:val="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50-60 cm</w:t>
            </w:r>
          </w:p>
          <w:p w14:paraId="0000008F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9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b) fotel biurowy </w:t>
            </w:r>
          </w:p>
          <w:p w14:paraId="0000009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fotel biurowy</w:t>
            </w:r>
          </w:p>
          <w:p w14:paraId="00000092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odcienie szarego</w:t>
            </w:r>
          </w:p>
          <w:p w14:paraId="00000093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tkanina + siatka</w:t>
            </w:r>
          </w:p>
          <w:p w14:paraId="00000094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Oparcie: wentylowana siatka</w:t>
            </w:r>
          </w:p>
          <w:p w14:paraId="00000095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Kółka: poliuretan</w:t>
            </w:r>
          </w:p>
          <w:p w14:paraId="00000096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Mechanizm: MULTIBLOCK</w:t>
            </w:r>
          </w:p>
          <w:p w14:paraId="00000097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Maksymalna waga użytkownika: 150 kg</w:t>
            </w:r>
          </w:p>
          <w:p w14:paraId="00000098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 fotela wykonane jest z przewiewnej siateczki</w:t>
            </w:r>
          </w:p>
          <w:p w14:paraId="00000099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 typu TILT pozwala na odchylanie fotela oraz blokowanie go w pozycji pionowej (90 stopni)</w:t>
            </w:r>
          </w:p>
          <w:p w14:paraId="0000009A" w14:textId="77777777" w:rsidR="004F0516" w:rsidRDefault="00000000">
            <w:pPr>
              <w:numPr>
                <w:ilvl w:val="0"/>
                <w:numId w:val="14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 o średnicy umożliwiają ciche i płynne poruszanie się po różnych powierzchniach</w:t>
            </w:r>
          </w:p>
        </w:tc>
        <w:tc>
          <w:tcPr>
            <w:tcW w:w="990" w:type="dxa"/>
          </w:tcPr>
          <w:p w14:paraId="0000009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  <w:p w14:paraId="0000009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9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9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9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10" w:type="dxa"/>
          </w:tcPr>
          <w:p w14:paraId="000000A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1</w:t>
            </w:r>
          </w:p>
          <w:p w14:paraId="000000A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A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B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B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0B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470" w:type="dxa"/>
          </w:tcPr>
          <w:p w14:paraId="000000B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3AE01AF2" w14:textId="77777777">
        <w:tc>
          <w:tcPr>
            <w:tcW w:w="540" w:type="dxa"/>
          </w:tcPr>
          <w:p w14:paraId="000000B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5.</w:t>
            </w:r>
          </w:p>
        </w:tc>
        <w:tc>
          <w:tcPr>
            <w:tcW w:w="5685" w:type="dxa"/>
          </w:tcPr>
          <w:p w14:paraId="000000B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Meble - szafy</w:t>
            </w:r>
          </w:p>
          <w:p w14:paraId="000000B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0B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Dwa różne zestawy</w:t>
            </w:r>
          </w:p>
          <w:p w14:paraId="000000B8" w14:textId="77777777" w:rsidR="004F0516" w:rsidRDefault="00000000">
            <w:pPr>
              <w:numPr>
                <w:ilvl w:val="0"/>
                <w:numId w:val="2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Zestaw składa się z: 1 częściowo otwartego regału,  1 dwudrzwiowej szafy,  1 komody</w:t>
            </w:r>
          </w:p>
          <w:p w14:paraId="000000B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Materiał: Płyta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melaminowana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grubości co najmniej 18 mm, kolor biały</w:t>
            </w:r>
          </w:p>
          <w:p w14:paraId="000000BA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1.  częściowo-otwarty regał: dół regału zamykany na klucz</w:t>
            </w:r>
          </w:p>
          <w:p w14:paraId="000000BB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5 przestrzeni między półkami</w:t>
            </w:r>
          </w:p>
          <w:p w14:paraId="000000BC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174-186cm</w:t>
            </w:r>
          </w:p>
          <w:p w14:paraId="000000BD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80-86cm</w:t>
            </w:r>
          </w:p>
          <w:p w14:paraId="000000BE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BF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C0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2. dwudrzwiowa szafa zamykana na klucz</w:t>
            </w:r>
          </w:p>
          <w:p w14:paraId="000000C1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5 przestrzeni między półkami</w:t>
            </w:r>
          </w:p>
          <w:p w14:paraId="000000C2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174-186cm</w:t>
            </w:r>
          </w:p>
          <w:p w14:paraId="000000C3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80-86cm</w:t>
            </w:r>
          </w:p>
          <w:p w14:paraId="000000C4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C5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C6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3. zamykana komoda na klucz</w:t>
            </w:r>
          </w:p>
          <w:p w14:paraId="000000C7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3 przestrzenie między półkami</w:t>
            </w:r>
          </w:p>
          <w:p w14:paraId="000000C8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105-115cm</w:t>
            </w:r>
          </w:p>
          <w:p w14:paraId="000000C9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80-86cm</w:t>
            </w:r>
          </w:p>
          <w:p w14:paraId="000000CA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CB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CC" w14:textId="77777777" w:rsidR="004F0516" w:rsidRDefault="00000000">
            <w:pPr>
              <w:numPr>
                <w:ilvl w:val="0"/>
                <w:numId w:val="2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Zestaw składa się z: 1 częściowo otwartego regału,  1 dwudrzwiowej szafy,  1 komody</w:t>
            </w:r>
          </w:p>
          <w:p w14:paraId="000000C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lastRenderedPageBreak/>
              <w:t xml:space="preserve"> Materiał:  taki sam rodzaj jak w zestawie w punkcie a)</w:t>
            </w:r>
          </w:p>
          <w:p w14:paraId="000000CE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1.  częściowo-otwarty regał: dół regału zamykany na klucz</w:t>
            </w:r>
          </w:p>
          <w:p w14:paraId="000000CF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5 przestrzeni między półkami</w:t>
            </w:r>
          </w:p>
          <w:p w14:paraId="000000D0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174-186cm</w:t>
            </w:r>
          </w:p>
          <w:p w14:paraId="000000D1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80-86cm</w:t>
            </w:r>
          </w:p>
          <w:p w14:paraId="000000D2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D3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D4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2. szafa zamykana na klucz</w:t>
            </w:r>
          </w:p>
          <w:p w14:paraId="000000D5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5 przestrzeni między półkami</w:t>
            </w:r>
          </w:p>
          <w:p w14:paraId="000000D6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174-186cm</w:t>
            </w:r>
          </w:p>
          <w:p w14:paraId="000000D7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56-60cm</w:t>
            </w:r>
          </w:p>
          <w:p w14:paraId="000000D8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D9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DA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3.zamykana komoda</w:t>
            </w:r>
          </w:p>
          <w:p w14:paraId="000000DB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3 przestrzenie</w:t>
            </w:r>
          </w:p>
          <w:p w14:paraId="000000DC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105-115cm</w:t>
            </w:r>
          </w:p>
          <w:p w14:paraId="000000DD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115-120cm</w:t>
            </w:r>
          </w:p>
          <w:p w14:paraId="000000DE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0D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90" w:type="dxa"/>
          </w:tcPr>
          <w:p w14:paraId="000000E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810" w:type="dxa"/>
          </w:tcPr>
          <w:p w14:paraId="000000E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470" w:type="dxa"/>
          </w:tcPr>
          <w:p w14:paraId="000000E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zestawy X 3 = 6 szt.</w:t>
            </w:r>
          </w:p>
        </w:tc>
      </w:tr>
      <w:tr w:rsidR="004F0516" w14:paraId="427679E0" w14:textId="77777777">
        <w:tc>
          <w:tcPr>
            <w:tcW w:w="540" w:type="dxa"/>
          </w:tcPr>
          <w:p w14:paraId="000000E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6.</w:t>
            </w:r>
          </w:p>
        </w:tc>
        <w:tc>
          <w:tcPr>
            <w:tcW w:w="5685" w:type="dxa"/>
          </w:tcPr>
          <w:p w14:paraId="000000E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Stoły konferencyjne</w:t>
            </w:r>
          </w:p>
          <w:p w14:paraId="000000E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0E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Dwa rodzaje stołów w części </w:t>
            </w:r>
          </w:p>
          <w:p w14:paraId="000000E7" w14:textId="77777777" w:rsidR="004F0516" w:rsidRDefault="00000000">
            <w:pPr>
              <w:numPr>
                <w:ilvl w:val="0"/>
                <w:numId w:val="1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lastRenderedPageBreak/>
              <w:t xml:space="preserve">12 stołów </w:t>
            </w:r>
          </w:p>
          <w:p w14:paraId="000000E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 Składany Prostokątny Stół bistro</w:t>
            </w:r>
          </w:p>
          <w:p w14:paraId="000000E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0E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 blatu: Powierzchnia HPL zapewniająca odporność na zarysowania, wodoodporność</w:t>
            </w:r>
          </w:p>
          <w:p w14:paraId="000000E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Kolor: dąb, </w:t>
            </w:r>
          </w:p>
          <w:p w14:paraId="000000E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Blat wymiary:</w:t>
            </w:r>
          </w:p>
          <w:p w14:paraId="000000E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120 cm</w:t>
            </w:r>
          </w:p>
          <w:p w14:paraId="000000E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70 cm</w:t>
            </w:r>
          </w:p>
          <w:p w14:paraId="000000E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grubość blatu: 2,5 cm</w:t>
            </w:r>
          </w:p>
          <w:p w14:paraId="000000F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 stołu: 72-76 cm</w:t>
            </w:r>
          </w:p>
          <w:p w14:paraId="000000F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F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Ramka stołu: stal nierdzewna w kolorze czarnym, krawędzie ABS 2 mm, zaokrąglone i gładkie</w:t>
            </w:r>
          </w:p>
          <w:p w14:paraId="000000F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Kolor krawędzi: Czarna </w:t>
            </w:r>
          </w:p>
          <w:p w14:paraId="000000F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0F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Podstawa: 40x70cm | 2 x kolumna: 8x8cm)</w:t>
            </w:r>
          </w:p>
          <w:p w14:paraId="000000F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Stopka materiał: </w:t>
            </w:r>
            <w:r>
              <w:rPr>
                <w:rFonts w:ascii="Open Sans" w:eastAsia="Open Sans" w:hAnsi="Open Sans" w:cs="Open Sans"/>
                <w:color w:val="282D34"/>
                <w:sz w:val="24"/>
                <w:szCs w:val="24"/>
                <w:highlight w:val="white"/>
              </w:rPr>
              <w:t>stal nierdzewna w kolorze czarnym</w:t>
            </w:r>
          </w:p>
          <w:p w14:paraId="000000F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0F8" w14:textId="77777777" w:rsidR="004F0516" w:rsidRDefault="00000000">
            <w:pPr>
              <w:numPr>
                <w:ilvl w:val="0"/>
                <w:numId w:val="1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2 stoły rozkładane</w:t>
            </w:r>
          </w:p>
          <w:p w14:paraId="000000F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0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Stół  rozkładany 130-330</w:t>
            </w:r>
          </w:p>
          <w:p w14:paraId="000000F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 Blat: wykonanie: płyta meblowa laminowana odporna na zarysowania i wytarcia</w:t>
            </w:r>
          </w:p>
          <w:p w14:paraId="000000F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 blatu dąb</w:t>
            </w:r>
          </w:p>
          <w:p w14:paraId="000000F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130-330 cm</w:t>
            </w:r>
          </w:p>
          <w:p w14:paraId="000000F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80 cm</w:t>
            </w:r>
          </w:p>
          <w:p w14:paraId="000000F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76 cm</w:t>
            </w:r>
          </w:p>
          <w:p w14:paraId="0000010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grubość blatu: 25 mm</w:t>
            </w:r>
          </w:p>
          <w:p w14:paraId="0000010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 wkładek: 40 cm</w:t>
            </w:r>
          </w:p>
          <w:p w14:paraId="0000010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10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Podstawa: </w:t>
            </w:r>
          </w:p>
          <w:p w14:paraId="0000010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trzy metalowe nogi  wygięte w kształcie literki U zapewniające stabilność i wytrzymałość konstrukcji</w:t>
            </w:r>
          </w:p>
          <w:p w14:paraId="0000010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Kolor podstawy: Czarny mat </w:t>
            </w:r>
          </w:p>
        </w:tc>
        <w:tc>
          <w:tcPr>
            <w:tcW w:w="990" w:type="dxa"/>
          </w:tcPr>
          <w:p w14:paraId="0000010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10" w:type="dxa"/>
          </w:tcPr>
          <w:p w14:paraId="0000010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1470" w:type="dxa"/>
          </w:tcPr>
          <w:p w14:paraId="000001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12 stołów identycznych jak w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części 2 poz. 1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</w:rPr>
              <w:t>+ 2 stoły składane</w:t>
            </w:r>
          </w:p>
        </w:tc>
      </w:tr>
      <w:tr w:rsidR="004F0516" w14:paraId="562E568C" w14:textId="77777777">
        <w:tc>
          <w:tcPr>
            <w:tcW w:w="540" w:type="dxa"/>
          </w:tcPr>
          <w:p w14:paraId="0000010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7.</w:t>
            </w:r>
          </w:p>
        </w:tc>
        <w:tc>
          <w:tcPr>
            <w:tcW w:w="5685" w:type="dxa"/>
          </w:tcPr>
          <w:p w14:paraId="0000010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Stoły bankietowe cateringowe </w:t>
            </w:r>
          </w:p>
          <w:p w14:paraId="0000010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1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Stoły bankietowe cateringowe wraz z pokrowcem</w:t>
            </w:r>
          </w:p>
          <w:p w14:paraId="000001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Wysoki,  okrągły stabilny stół koktajlowy składany na stelażu metalowym malowanym z blatem wykonanym z polietylenu.</w:t>
            </w:r>
          </w:p>
          <w:p w14:paraId="0000010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 110 cm</w:t>
            </w:r>
          </w:p>
          <w:p w14:paraId="0000010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 blatu stołu 80 cm</w:t>
            </w:r>
          </w:p>
          <w:p w14:paraId="0000011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pokrowce pasują do stołów w kolorze jasnym białym szarym lub beżowym</w:t>
            </w:r>
          </w:p>
          <w:p w14:paraId="0000011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11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10" w:type="dxa"/>
          </w:tcPr>
          <w:p w14:paraId="0000011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14:paraId="0000011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10 stołów + 10 pokrowców</w:t>
            </w:r>
          </w:p>
        </w:tc>
      </w:tr>
      <w:tr w:rsidR="004F0516" w14:paraId="4ABB2056" w14:textId="77777777">
        <w:tc>
          <w:tcPr>
            <w:tcW w:w="540" w:type="dxa"/>
          </w:tcPr>
          <w:p w14:paraId="0000011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5685" w:type="dxa"/>
          </w:tcPr>
          <w:p w14:paraId="0000011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Krzesła</w:t>
            </w:r>
          </w:p>
          <w:p w14:paraId="0000011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krzesło o stalowej ramie. </w:t>
            </w:r>
          </w:p>
          <w:p w14:paraId="0000011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Rama zabezpieczona przed uszkodzeniami malowaniem proszkowym w srebrnym, metalicznym kolorze. Tapicerka krzesła kolor czarny w żółte kropki,</w:t>
            </w:r>
          </w:p>
          <w:p w14:paraId="0000011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92-93 cm</w:t>
            </w:r>
          </w:p>
          <w:p w14:paraId="0000011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45 cm</w:t>
            </w:r>
          </w:p>
          <w:p w14:paraId="0000011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 profilu : 25 mm</w:t>
            </w:r>
          </w:p>
          <w:p w14:paraId="0000011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 siedziska: 47 cm</w:t>
            </w:r>
          </w:p>
          <w:p w14:paraId="0000011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grubość profilu: 1,2 mm</w:t>
            </w:r>
          </w:p>
          <w:p w14:paraId="0000011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sztaplowanie</w:t>
            </w:r>
          </w:p>
        </w:tc>
        <w:tc>
          <w:tcPr>
            <w:tcW w:w="990" w:type="dxa"/>
          </w:tcPr>
          <w:p w14:paraId="0000011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810" w:type="dxa"/>
          </w:tcPr>
          <w:p w14:paraId="0000012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72</w:t>
            </w:r>
          </w:p>
        </w:tc>
        <w:tc>
          <w:tcPr>
            <w:tcW w:w="1470" w:type="dxa"/>
          </w:tcPr>
          <w:p w14:paraId="0000012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07D4572A" w14:textId="77777777">
        <w:tc>
          <w:tcPr>
            <w:tcW w:w="540" w:type="dxa"/>
          </w:tcPr>
          <w:p w14:paraId="0000012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9.</w:t>
            </w:r>
          </w:p>
        </w:tc>
        <w:tc>
          <w:tcPr>
            <w:tcW w:w="5685" w:type="dxa"/>
          </w:tcPr>
          <w:p w14:paraId="0000012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Pomocnik kelnerski na kółkach</w:t>
            </w:r>
          </w:p>
          <w:p w14:paraId="0000012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12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szafka </w:t>
            </w: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</w:t>
            </w:r>
          </w:p>
          <w:p w14:paraId="0000012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Materiał:  taki sam rodzaj jak w punkcie jak szafy w punkcie 2. Płyta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melaminowana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 xml:space="preserve"> grubości co najmniej 18 mm, kolor biały</w:t>
            </w:r>
          </w:p>
          <w:p w14:paraId="0000012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12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ten sam rodzaj  materiału co w punkcie 2a.</w:t>
            </w:r>
          </w:p>
          <w:p w14:paraId="0000012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Wielofunkcyjna szafka na rolkach do przechowywania </w:t>
            </w:r>
          </w:p>
          <w:p w14:paraId="0000012A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Mobilna i stabilna w ruchu</w:t>
            </w:r>
          </w:p>
          <w:p w14:paraId="0000012B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Dwie półki o regulowanej wysokości,</w:t>
            </w:r>
          </w:p>
          <w:p w14:paraId="0000012C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Zamykana na drzwi dwuskrzydłowe</w:t>
            </w:r>
          </w:p>
          <w:p w14:paraId="0000012D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liczba półek: 3 przestrzenie między półkami</w:t>
            </w:r>
          </w:p>
          <w:p w14:paraId="0000012E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wysokość: 70-120cm</w:t>
            </w:r>
          </w:p>
          <w:p w14:paraId="0000012F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 70-90cm</w:t>
            </w:r>
          </w:p>
          <w:p w14:paraId="00000130" w14:textId="77777777" w:rsidR="004F0516" w:rsidRDefault="00000000">
            <w:pPr>
              <w:numPr>
                <w:ilvl w:val="0"/>
                <w:numId w:val="18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głębokość: 35-40cm</w:t>
            </w:r>
          </w:p>
          <w:p w14:paraId="0000013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13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10" w:type="dxa"/>
          </w:tcPr>
          <w:p w14:paraId="0000013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1470" w:type="dxa"/>
          </w:tcPr>
          <w:p w14:paraId="0000013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135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2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915"/>
        <w:gridCol w:w="1380"/>
      </w:tblGrid>
      <w:tr w:rsidR="004F0516" w14:paraId="7820AA84" w14:textId="77777777">
        <w:tc>
          <w:tcPr>
            <w:tcW w:w="9495" w:type="dxa"/>
            <w:gridSpan w:val="5"/>
            <w:shd w:val="clear" w:color="auto" w:fill="F2F2F2"/>
          </w:tcPr>
          <w:p w14:paraId="00000136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do zapewnienia wysokiej jakości kształcenia w zawodzie TECHNIK EKONOMISTA - wyposażenie pracowni ekonomicznej (A 20) </w:t>
            </w:r>
          </w:p>
        </w:tc>
      </w:tr>
      <w:tr w:rsidR="004F0516" w14:paraId="183A7601" w14:textId="77777777">
        <w:tc>
          <w:tcPr>
            <w:tcW w:w="570" w:type="dxa"/>
            <w:shd w:val="clear" w:color="auto" w:fill="F2F2F2"/>
          </w:tcPr>
          <w:p w14:paraId="0000013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13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13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915" w:type="dxa"/>
            <w:shd w:val="clear" w:color="auto" w:fill="F2F2F2"/>
          </w:tcPr>
          <w:p w14:paraId="0000013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380" w:type="dxa"/>
            <w:shd w:val="clear" w:color="auto" w:fill="F2F2F2"/>
          </w:tcPr>
          <w:p w14:paraId="0000013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15CDB525" w14:textId="77777777">
        <w:trPr>
          <w:trHeight w:val="1155"/>
        </w:trPr>
        <w:tc>
          <w:tcPr>
            <w:tcW w:w="570" w:type="dxa"/>
          </w:tcPr>
          <w:p w14:paraId="0000014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10.</w:t>
            </w:r>
          </w:p>
        </w:tc>
        <w:tc>
          <w:tcPr>
            <w:tcW w:w="5655" w:type="dxa"/>
          </w:tcPr>
          <w:p w14:paraId="0000014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14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4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biurko komputerowe </w:t>
            </w:r>
          </w:p>
          <w:p w14:paraId="0000014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4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 z: biurko narożne, 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kontenerek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na kółkach, szafka i szafka boczna</w:t>
            </w:r>
          </w:p>
          <w:p w14:paraId="0000014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47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1.  Biurko narożne, </w:t>
            </w:r>
          </w:p>
          <w:p w14:paraId="00000148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t>konstrukcja z płyty laminowanej,</w:t>
            </w:r>
          </w:p>
          <w:p w14:paraId="00000149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14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140-160 cm</w:t>
            </w:r>
          </w:p>
          <w:p w14:paraId="0000014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głębokość lewa: 60- 70 cm </w:t>
            </w:r>
          </w:p>
          <w:p w14:paraId="0000014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 prawa: 100-120 cm</w:t>
            </w:r>
          </w:p>
          <w:p w14:paraId="0000014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74-78 cm</w:t>
            </w:r>
          </w:p>
          <w:p w14:paraId="0000014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14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150" w14:textId="77777777" w:rsidR="004F0516" w:rsidRDefault="00000000">
            <w:pPr>
              <w:numPr>
                <w:ilvl w:val="0"/>
                <w:numId w:val="31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151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>kontenerek</w:t>
            </w:r>
            <w:proofErr w:type="spellEnd"/>
          </w:p>
          <w:p w14:paraId="00000152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co najmniej 3 szuflady</w:t>
            </w:r>
          </w:p>
          <w:p w14:paraId="0000015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5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40 -45cm</w:t>
            </w:r>
          </w:p>
          <w:p w14:paraId="0000015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40-45 cm</w:t>
            </w:r>
          </w:p>
          <w:p w14:paraId="0000015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54-66 cm</w:t>
            </w:r>
          </w:p>
          <w:p w14:paraId="00000157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lastRenderedPageBreak/>
              <w:t>mobilne kółka</w:t>
            </w:r>
          </w:p>
          <w:p w14:paraId="0000015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15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5A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ind w:left="360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3.szafka, </w:t>
            </w:r>
          </w:p>
          <w:p w14:paraId="0000015B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2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t xml:space="preserve">zamykana, 5 przestrzeni </w:t>
            </w:r>
          </w:p>
          <w:p w14:paraId="0000015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5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15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15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180-190 cm</w:t>
            </w:r>
          </w:p>
          <w:p w14:paraId="0000016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16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62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102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szafka boczna  </w:t>
            </w:r>
          </w:p>
          <w:p w14:paraId="00000163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ma co najmniej 4 przestrzenie, zamykana</w:t>
            </w:r>
          </w:p>
          <w:p w14:paraId="0000016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6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16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167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wysokość: 110-120 cm</w:t>
            </w:r>
          </w:p>
          <w:p w14:paraId="0000016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16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6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16B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odcienie szarego</w:t>
            </w:r>
          </w:p>
          <w:p w14:paraId="0000016C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tkanina + siatka</w:t>
            </w:r>
          </w:p>
          <w:p w14:paraId="0000016D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Oparcie: wentylowana siatka</w:t>
            </w:r>
          </w:p>
          <w:p w14:paraId="0000016E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Kółka: poliuretan</w:t>
            </w:r>
          </w:p>
          <w:p w14:paraId="0000016F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Mechanizm: MULTIBLOCK</w:t>
            </w:r>
          </w:p>
          <w:p w14:paraId="00000170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Maksymalna waga użytkownika: 150 kg</w:t>
            </w:r>
          </w:p>
          <w:p w14:paraId="00000171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 fotela wykonane z przewiewnej siateczki</w:t>
            </w:r>
          </w:p>
          <w:p w14:paraId="00000172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 o średnicy umożliwiają ciche i płynne poruszanie się po różnych powierzchniach</w:t>
            </w:r>
          </w:p>
          <w:p w14:paraId="0000017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7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17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17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7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7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15" w:type="dxa"/>
          </w:tcPr>
          <w:p w14:paraId="0000017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17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7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7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380" w:type="dxa"/>
          </w:tcPr>
          <w:p w14:paraId="0000017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a w całej sali</w:t>
            </w:r>
          </w:p>
        </w:tc>
      </w:tr>
      <w:tr w:rsidR="004F0516" w14:paraId="0FAB0970" w14:textId="77777777">
        <w:tc>
          <w:tcPr>
            <w:tcW w:w="570" w:type="dxa"/>
          </w:tcPr>
          <w:p w14:paraId="0000017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11. </w:t>
            </w:r>
          </w:p>
        </w:tc>
        <w:tc>
          <w:tcPr>
            <w:tcW w:w="5655" w:type="dxa"/>
          </w:tcPr>
          <w:p w14:paraId="0000017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18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8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biurko komputerowe</w:t>
            </w:r>
          </w:p>
          <w:p w14:paraId="00000182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  <w:t>Biurko Proste do Biura</w:t>
            </w:r>
          </w:p>
          <w:p w14:paraId="00000183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 xml:space="preserve">Rodzaj Płyty: płyta dwustronnie laminowana </w:t>
            </w:r>
          </w:p>
          <w:p w14:paraId="00000184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185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70-80 cm</w:t>
            </w:r>
          </w:p>
          <w:p w14:paraId="00000186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60-70 cm</w:t>
            </w:r>
          </w:p>
          <w:p w14:paraId="00000187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74-76 cm</w:t>
            </w:r>
          </w:p>
          <w:p w14:paraId="00000188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Blat:,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189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18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18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8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e) fotel biurowy</w:t>
            </w:r>
          </w:p>
          <w:p w14:paraId="0000018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8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  <w:t xml:space="preserve">Krzesło </w:t>
            </w:r>
          </w:p>
          <w:p w14:paraId="0000018F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Rozmiar (wielkość użytkownika w cm) 159-188</w:t>
            </w:r>
          </w:p>
          <w:p w14:paraId="00000190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Krzesło szkolne na stelażu z owalnej rury stalowej o przekroju 38 x 20 mm.</w:t>
            </w:r>
          </w:p>
          <w:p w14:paraId="00000191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Stelaż malowany jest farbami proszkowymi Kolor </w:t>
            </w:r>
          </w:p>
          <w:p w14:paraId="00000192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Siedzisko i oparcie krzesła z  lakierowanej sklejki bukowej o grubości co najmniej 9 mm. </w:t>
            </w:r>
          </w:p>
          <w:p w14:paraId="00000193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lastRenderedPageBreak/>
              <w:t xml:space="preserve">Nogi krzesła zaopatrzono w plastikowe nakładki  zapobiegające rysowaniu podłogi.  </w:t>
            </w:r>
          </w:p>
          <w:p w14:paraId="00000194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Możliwość sztaplowania i zawieszenia krzeseł na blacie stolika. </w:t>
            </w:r>
          </w:p>
          <w:p w14:paraId="0000019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19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19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915" w:type="dxa"/>
          </w:tcPr>
          <w:p w14:paraId="0000019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380" w:type="dxa"/>
          </w:tcPr>
          <w:p w14:paraId="0000019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19A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tbl>
      <w:tblPr>
        <w:tblStyle w:val="a3"/>
        <w:tblW w:w="94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35"/>
        <w:gridCol w:w="1545"/>
      </w:tblGrid>
      <w:tr w:rsidR="004F0516" w14:paraId="2F95BB9F" w14:textId="77777777">
        <w:tc>
          <w:tcPr>
            <w:tcW w:w="9480" w:type="dxa"/>
            <w:gridSpan w:val="5"/>
            <w:shd w:val="clear" w:color="auto" w:fill="F2F2F2"/>
          </w:tcPr>
          <w:p w14:paraId="0000019B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do zapewnienia wysokiej jakości kształcenia w zawodzie TECHNIK EKSPLOATACJI PORTÓW I TERMINALI - wyposażenie pracowni obsługi podróżnych (A 22)</w:t>
            </w:r>
          </w:p>
        </w:tc>
      </w:tr>
      <w:tr w:rsidR="004F0516" w14:paraId="1E4B8381" w14:textId="77777777">
        <w:tc>
          <w:tcPr>
            <w:tcW w:w="570" w:type="dxa"/>
            <w:shd w:val="clear" w:color="auto" w:fill="F2F2F2"/>
          </w:tcPr>
          <w:p w14:paraId="000001A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1A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1A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35" w:type="dxa"/>
            <w:shd w:val="clear" w:color="auto" w:fill="F2F2F2"/>
          </w:tcPr>
          <w:p w14:paraId="000001A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45" w:type="dxa"/>
            <w:shd w:val="clear" w:color="auto" w:fill="F2F2F2"/>
          </w:tcPr>
          <w:p w14:paraId="000001A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52009CF1" w14:textId="77777777">
        <w:trPr>
          <w:trHeight w:val="1155"/>
        </w:trPr>
        <w:tc>
          <w:tcPr>
            <w:tcW w:w="570" w:type="dxa"/>
          </w:tcPr>
          <w:p w14:paraId="000001A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12.</w:t>
            </w:r>
          </w:p>
        </w:tc>
        <w:tc>
          <w:tcPr>
            <w:tcW w:w="5655" w:type="dxa"/>
          </w:tcPr>
          <w:p w14:paraId="000001A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1A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A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a) biurko komputerowe </w:t>
            </w:r>
          </w:p>
          <w:p w14:paraId="000001A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A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 z: biurko narożne, 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kontenerek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na kółkach, szafka i szafka boczna</w:t>
            </w:r>
          </w:p>
          <w:p w14:paraId="000001A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AC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1.  biurko narożne, </w:t>
            </w:r>
          </w:p>
          <w:p w14:paraId="000001AD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lastRenderedPageBreak/>
              <w:t>konstrukcja z płyty laminowanej,</w:t>
            </w:r>
          </w:p>
          <w:p w14:paraId="000001AE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1A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140-160 cm</w:t>
            </w:r>
          </w:p>
          <w:p w14:paraId="000001B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głębokość lewa: 100- 120 cm </w:t>
            </w:r>
          </w:p>
          <w:p w14:paraId="000001B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 prawa: 60-70 cm</w:t>
            </w:r>
          </w:p>
          <w:p w14:paraId="000001B2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74-78 cm</w:t>
            </w:r>
          </w:p>
          <w:p w14:paraId="000001B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1B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1B5" w14:textId="77777777" w:rsidR="004F0516" w:rsidRDefault="00000000">
            <w:pPr>
              <w:numPr>
                <w:ilvl w:val="0"/>
                <w:numId w:val="31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1B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1B7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>kontenerek</w:t>
            </w:r>
            <w:proofErr w:type="spellEnd"/>
          </w:p>
          <w:p w14:paraId="000001B8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co najmniej 3 szuflady</w:t>
            </w:r>
          </w:p>
          <w:p w14:paraId="000001B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B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40 -45cm</w:t>
            </w:r>
          </w:p>
          <w:p w14:paraId="000001B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40-45 cm</w:t>
            </w:r>
          </w:p>
          <w:p w14:paraId="000001B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54-66 cm</w:t>
            </w:r>
          </w:p>
          <w:p w14:paraId="000001B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mobilne kółka</w:t>
            </w:r>
          </w:p>
          <w:p w14:paraId="000001B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lastRenderedPageBreak/>
              <w:t>możliwość zamontowania zamka centralnego</w:t>
            </w:r>
          </w:p>
          <w:p w14:paraId="000001B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C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1C1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3. szafka, </w:t>
            </w:r>
          </w:p>
          <w:p w14:paraId="000001C2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2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t xml:space="preserve">zamykana, 5 przestrzeni, </w:t>
            </w:r>
          </w:p>
          <w:p w14:paraId="000001C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C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1C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1C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180-190 cm</w:t>
            </w:r>
          </w:p>
          <w:p w14:paraId="000001C7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1C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C9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4. szafka boczna  </w:t>
            </w:r>
          </w:p>
          <w:p w14:paraId="000001CA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ma co najmniej 4 przestrzenie, zamykana</w:t>
            </w:r>
          </w:p>
          <w:p w14:paraId="000001C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1C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1C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1C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wysokość: 110-120 cm</w:t>
            </w:r>
          </w:p>
          <w:p w14:paraId="000001C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1D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1D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1D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D3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odcienie szarego</w:t>
            </w:r>
          </w:p>
          <w:p w14:paraId="000001D4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tkanina + siatka</w:t>
            </w:r>
          </w:p>
          <w:p w14:paraId="000001D5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Oparcie: wentylowana siatka</w:t>
            </w:r>
          </w:p>
          <w:p w14:paraId="000001D6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Kółka: poliuretan</w:t>
            </w:r>
          </w:p>
          <w:p w14:paraId="000001D7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Mechanizm: MULTIBLOCK</w:t>
            </w:r>
          </w:p>
          <w:p w14:paraId="000001D8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Maksymalna waga użytkownika: 150 kg</w:t>
            </w:r>
          </w:p>
          <w:p w14:paraId="000001D9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 fotela wykonane z przewiewnej siateczki</w:t>
            </w:r>
          </w:p>
          <w:p w14:paraId="000001DA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 o średnicy umożliwiają ciche i płynne poruszanie się po różnych powierzchniach</w:t>
            </w:r>
          </w:p>
        </w:tc>
        <w:tc>
          <w:tcPr>
            <w:tcW w:w="975" w:type="dxa"/>
          </w:tcPr>
          <w:p w14:paraId="000001D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1D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D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D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735" w:type="dxa"/>
          </w:tcPr>
          <w:p w14:paraId="000001D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1E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E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1E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45" w:type="dxa"/>
          </w:tcPr>
          <w:p w14:paraId="000001E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7C91A26A" w14:textId="77777777">
        <w:tc>
          <w:tcPr>
            <w:tcW w:w="570" w:type="dxa"/>
          </w:tcPr>
          <w:p w14:paraId="000001E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13. </w:t>
            </w:r>
          </w:p>
        </w:tc>
        <w:tc>
          <w:tcPr>
            <w:tcW w:w="5655" w:type="dxa"/>
          </w:tcPr>
          <w:p w14:paraId="000001E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1E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E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biurko komputerowe</w:t>
            </w:r>
          </w:p>
          <w:p w14:paraId="000001E8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  <w:t>Biurko Proste do Biura</w:t>
            </w:r>
          </w:p>
          <w:p w14:paraId="000001E9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Rodzaj Płyty: płyta dwustronnie laminowana </w:t>
            </w:r>
          </w:p>
          <w:p w14:paraId="000001EA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Wymiary:</w:t>
            </w:r>
          </w:p>
          <w:p w14:paraId="000001EB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70-80 cm</w:t>
            </w:r>
          </w:p>
          <w:p w14:paraId="000001EC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60-70 cm</w:t>
            </w:r>
          </w:p>
          <w:p w14:paraId="000001ED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74-76 cm</w:t>
            </w:r>
          </w:p>
          <w:p w14:paraId="000001EE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Blat:,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1EF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1F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1F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F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1F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1F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  <w:t xml:space="preserve">Krzesło </w:t>
            </w:r>
          </w:p>
          <w:p w14:paraId="000001F5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Rozmiar (wielkość użytkownika w cm) 159-188</w:t>
            </w:r>
          </w:p>
          <w:p w14:paraId="000001F6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Krzesło szkolne na stelażu z owalnej rury stalowej o przekroju 38 x 20 mm.</w:t>
            </w:r>
          </w:p>
          <w:p w14:paraId="000001F7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Stelaż malowany jest farbami proszkowymi Kolor </w:t>
            </w:r>
          </w:p>
          <w:p w14:paraId="000001F8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Siedzisko i oparcie krzesła z  lakierowanej sklejki bukowej o grubości co najmniej 9 mm. </w:t>
            </w:r>
          </w:p>
          <w:p w14:paraId="000001F9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lastRenderedPageBreak/>
              <w:t xml:space="preserve">Nogi krzesła zaopatrzono w plastikowe nakładki  zapobiegające rysowaniu podłogi.  </w:t>
            </w:r>
          </w:p>
          <w:p w14:paraId="000001FA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Możliwość sztaplowania i zawieszenia krzeseł na blacie stolika. </w:t>
            </w:r>
          </w:p>
        </w:tc>
        <w:tc>
          <w:tcPr>
            <w:tcW w:w="975" w:type="dxa"/>
          </w:tcPr>
          <w:p w14:paraId="000001F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</w:tc>
        <w:tc>
          <w:tcPr>
            <w:tcW w:w="735" w:type="dxa"/>
          </w:tcPr>
          <w:p w14:paraId="000001F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545" w:type="dxa"/>
          </w:tcPr>
          <w:p w14:paraId="000001F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1F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4"/>
        <w:tblW w:w="94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5"/>
        <w:gridCol w:w="5640"/>
        <w:gridCol w:w="855"/>
        <w:gridCol w:w="855"/>
        <w:gridCol w:w="1545"/>
      </w:tblGrid>
      <w:tr w:rsidR="004F0516" w14:paraId="7A10A6AE" w14:textId="77777777">
        <w:tc>
          <w:tcPr>
            <w:tcW w:w="9480" w:type="dxa"/>
            <w:gridSpan w:val="5"/>
            <w:shd w:val="clear" w:color="auto" w:fill="F2F2F2"/>
          </w:tcPr>
          <w:p w14:paraId="000001FF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do zapewnienia wysokiej jakości kształcenia w zawodzie TECHNIK EKSPLOATACJI PORTÓW I TERMINALI - wyposażenie pracowni obsługi ładunków (A 24)</w:t>
            </w:r>
          </w:p>
        </w:tc>
      </w:tr>
      <w:tr w:rsidR="004F0516" w14:paraId="6BD749E2" w14:textId="77777777">
        <w:tc>
          <w:tcPr>
            <w:tcW w:w="585" w:type="dxa"/>
            <w:shd w:val="clear" w:color="auto" w:fill="F2F2F2"/>
          </w:tcPr>
          <w:p w14:paraId="0000020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40" w:type="dxa"/>
            <w:shd w:val="clear" w:color="auto" w:fill="F2F2F2"/>
          </w:tcPr>
          <w:p w14:paraId="0000020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855" w:type="dxa"/>
            <w:shd w:val="clear" w:color="auto" w:fill="F2F2F2"/>
          </w:tcPr>
          <w:p w14:paraId="0000020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55" w:type="dxa"/>
            <w:shd w:val="clear" w:color="auto" w:fill="F2F2F2"/>
          </w:tcPr>
          <w:p w14:paraId="0000020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45" w:type="dxa"/>
            <w:shd w:val="clear" w:color="auto" w:fill="F2F2F2"/>
          </w:tcPr>
          <w:p w14:paraId="000002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3D3A59DD" w14:textId="77777777">
        <w:trPr>
          <w:trHeight w:val="1155"/>
        </w:trPr>
        <w:tc>
          <w:tcPr>
            <w:tcW w:w="585" w:type="dxa"/>
          </w:tcPr>
          <w:p w14:paraId="0000020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14.</w:t>
            </w:r>
          </w:p>
        </w:tc>
        <w:tc>
          <w:tcPr>
            <w:tcW w:w="5640" w:type="dxa"/>
          </w:tcPr>
          <w:p w14:paraId="0000020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20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Stanowisko składa się z następującego zestawu: </w:t>
            </w:r>
          </w:p>
          <w:p w14:paraId="0000020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0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biurko komputerowe </w:t>
            </w:r>
          </w:p>
          <w:p w14:paraId="0000020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1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 z: biurko narożne, 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kontenerek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na kółkach, szafka i szafka boczna</w:t>
            </w:r>
          </w:p>
          <w:p w14:paraId="0000021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12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44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bookmarkStart w:id="0" w:name="_heading=h.62wizuv97alf" w:colFirst="0" w:colLast="0"/>
            <w:bookmarkEnd w:id="0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biurko narożne, </w:t>
            </w:r>
          </w:p>
          <w:p w14:paraId="00000213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bookmarkStart w:id="1" w:name="_heading=h.gxs1xfxyp0ld" w:colFirst="0" w:colLast="0"/>
            <w:bookmarkEnd w:id="1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lastRenderedPageBreak/>
              <w:t>konstrukcja z płyty laminowanej,</w:t>
            </w:r>
          </w:p>
          <w:p w14:paraId="00000214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bookmarkStart w:id="2" w:name="_heading=h.e5mavvj84oxk" w:colFirst="0" w:colLast="0"/>
            <w:bookmarkEnd w:id="2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21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3" w:name="_heading=h.8rqjdss9mcsy" w:colFirst="0" w:colLast="0"/>
            <w:bookmarkEnd w:id="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140-160 cm</w:t>
            </w:r>
          </w:p>
          <w:p w14:paraId="0000021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4" w:name="_heading=h.x7azc8u8fqoj" w:colFirst="0" w:colLast="0"/>
            <w:bookmarkEnd w:id="4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głębokość lewa: 100- 120 cm </w:t>
            </w:r>
          </w:p>
          <w:p w14:paraId="00000217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" w:name="_heading=h.dt3zfqlbosul" w:colFirst="0" w:colLast="0"/>
            <w:bookmarkEnd w:id="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 prawa: 60-70 cm</w:t>
            </w:r>
          </w:p>
          <w:p w14:paraId="0000021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" w:name="_heading=h.l5nkdlg44rt" w:colFirst="0" w:colLast="0"/>
            <w:bookmarkEnd w:id="6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74-78 cm</w:t>
            </w:r>
          </w:p>
          <w:p w14:paraId="0000021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</w:rPr>
            </w:pPr>
            <w:bookmarkStart w:id="7" w:name="_heading=h.gzz2qf9mrurv" w:colFirst="0" w:colLast="0"/>
            <w:bookmarkEnd w:id="7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21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8" w:name="_heading=h.ta4ckf905kvu" w:colFirst="0" w:colLast="0"/>
            <w:bookmarkEnd w:id="8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21B" w14:textId="77777777" w:rsidR="004F0516" w:rsidRDefault="00000000">
            <w:pPr>
              <w:numPr>
                <w:ilvl w:val="0"/>
                <w:numId w:val="31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21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21D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bookmarkStart w:id="9" w:name="_heading=h.w2wavbctm3th" w:colFirst="0" w:colLast="0"/>
            <w:bookmarkEnd w:id="9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>kontenerek</w:t>
            </w:r>
            <w:proofErr w:type="spellEnd"/>
          </w:p>
          <w:p w14:paraId="0000021E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sz w:val="24"/>
                <w:szCs w:val="24"/>
              </w:rPr>
            </w:pPr>
            <w:bookmarkStart w:id="10" w:name="_heading=h.ly9mxi4pxwu" w:colFirst="0" w:colLast="0"/>
            <w:bookmarkEnd w:id="10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co najmniej 3 szuflady</w:t>
            </w:r>
          </w:p>
          <w:p w14:paraId="0000021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1" w:name="_heading=h.g25aqm876qnc" w:colFirst="0" w:colLast="0"/>
            <w:bookmarkEnd w:id="1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2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2" w:name="_heading=h.ky8lo5lv7vfe" w:colFirst="0" w:colLast="0"/>
            <w:bookmarkEnd w:id="12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40 -45cm</w:t>
            </w:r>
          </w:p>
          <w:p w14:paraId="0000022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3" w:name="_heading=h.ygmvlt5ffcz2" w:colFirst="0" w:colLast="0"/>
            <w:bookmarkEnd w:id="1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40-45 cm</w:t>
            </w:r>
          </w:p>
          <w:p w14:paraId="00000222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4" w:name="_heading=h.g65oewet5tzr" w:colFirst="0" w:colLast="0"/>
            <w:bookmarkEnd w:id="14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54-66 cm</w:t>
            </w:r>
          </w:p>
          <w:p w14:paraId="0000022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5" w:name="_heading=h.x5litf25j8v9" w:colFirst="0" w:colLast="0"/>
            <w:bookmarkEnd w:id="1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mobilne kółka</w:t>
            </w:r>
          </w:p>
          <w:p w14:paraId="0000022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6" w:name="_heading=h.38236bpm4c5" w:colFirst="0" w:colLast="0"/>
            <w:bookmarkEnd w:id="16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lastRenderedPageBreak/>
              <w:t>możliwość zamontowania zamka centralnego</w:t>
            </w:r>
          </w:p>
          <w:p w14:paraId="0000022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17" w:name="_heading=h.xjzuty5cdz1p" w:colFirst="0" w:colLast="0"/>
            <w:bookmarkEnd w:id="17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2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227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bookmarkStart w:id="18" w:name="_heading=h.6y8brqg8cfv3" w:colFirst="0" w:colLast="0"/>
            <w:bookmarkEnd w:id="18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3. szafka, </w:t>
            </w:r>
          </w:p>
          <w:p w14:paraId="00000228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2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bookmarkStart w:id="19" w:name="_heading=h.3r075bj3ejm1" w:colFirst="0" w:colLast="0"/>
            <w:bookmarkEnd w:id="19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t xml:space="preserve">zamykana, 5 przestrzeni </w:t>
            </w:r>
          </w:p>
          <w:p w14:paraId="0000022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0" w:name="_heading=h.l7fp89ilxqk9" w:colFirst="0" w:colLast="0"/>
            <w:bookmarkEnd w:id="2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2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1" w:name="_heading=h.tryta3d1zztu" w:colFirst="0" w:colLast="0"/>
            <w:bookmarkEnd w:id="2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22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2" w:name="_heading=h.xdw1zf85y8qk" w:colFirst="0" w:colLast="0"/>
            <w:bookmarkEnd w:id="22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22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3" w:name="_heading=h.nxvswlw2fbz3" w:colFirst="0" w:colLast="0"/>
            <w:bookmarkEnd w:id="2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180-190 cm</w:t>
            </w:r>
          </w:p>
          <w:p w14:paraId="0000022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4" w:name="_heading=h.we1knlr5rh0j" w:colFirst="0" w:colLast="0"/>
            <w:bookmarkEnd w:id="24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22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5" w:name="_heading=h.p63f1oqtjau1" w:colFirst="0" w:colLast="0"/>
            <w:bookmarkEnd w:id="25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2F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bookmarkStart w:id="26" w:name="_heading=h.ijqjyaftmviy" w:colFirst="0" w:colLast="0"/>
            <w:bookmarkEnd w:id="26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4. szafka boczna  </w:t>
            </w:r>
          </w:p>
          <w:p w14:paraId="00000230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</w:pPr>
            <w:bookmarkStart w:id="27" w:name="_heading=h.xejxboysl654" w:colFirst="0" w:colLast="0"/>
            <w:bookmarkEnd w:id="27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ma co najmniej 4 przestrzenie, zamykana</w:t>
            </w:r>
          </w:p>
          <w:p w14:paraId="0000023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8" w:name="_heading=h.tsox4fz8i3nj" w:colFirst="0" w:colLast="0"/>
            <w:bookmarkEnd w:id="28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32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29" w:name="_heading=h.4eecljkahobk" w:colFirst="0" w:colLast="0"/>
            <w:bookmarkEnd w:id="29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23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30" w:name="_heading=h.4s3d98h2oag5" w:colFirst="0" w:colLast="0"/>
            <w:bookmarkEnd w:id="3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23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31" w:name="_heading=h.2mlkc8cs7sbf" w:colFirst="0" w:colLast="0"/>
            <w:bookmarkEnd w:id="3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wysokość: 110-120 cm</w:t>
            </w:r>
          </w:p>
          <w:p w14:paraId="0000023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32" w:name="_heading=h.j8cbzrielwn2" w:colFirst="0" w:colLast="0"/>
            <w:bookmarkEnd w:id="32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23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33" w:name="_heading=h.b6ii3x180t10" w:colFirst="0" w:colLast="0"/>
            <w:bookmarkEnd w:id="33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3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23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39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odcienie szarego</w:t>
            </w:r>
          </w:p>
          <w:p w14:paraId="0000023A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tkanina + siatka</w:t>
            </w:r>
          </w:p>
          <w:p w14:paraId="0000023B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Oparcie: wentylowana siatka</w:t>
            </w:r>
          </w:p>
          <w:p w14:paraId="0000023C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Kółka: poliuretan</w:t>
            </w:r>
          </w:p>
          <w:p w14:paraId="0000023D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Mechanizm: MULTIBLOCK</w:t>
            </w:r>
          </w:p>
          <w:p w14:paraId="0000023E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Maksymalna waga użytkownika: 150 kg</w:t>
            </w:r>
          </w:p>
          <w:p w14:paraId="0000023F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 fotela wykonane z przewiewnej siateczki</w:t>
            </w:r>
          </w:p>
          <w:p w14:paraId="00000240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 o średnicy umożliwiają ciche i płynne poruszanie się po różnych powierzchniach</w:t>
            </w:r>
          </w:p>
          <w:p w14:paraId="0000024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855" w:type="dxa"/>
          </w:tcPr>
          <w:p w14:paraId="0000024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24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4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4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</w:tcPr>
          <w:p w14:paraId="0000024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24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4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4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45" w:type="dxa"/>
          </w:tcPr>
          <w:p w14:paraId="0000024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02964962" w14:textId="77777777">
        <w:tc>
          <w:tcPr>
            <w:tcW w:w="585" w:type="dxa"/>
          </w:tcPr>
          <w:p w14:paraId="0000024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15. </w:t>
            </w:r>
          </w:p>
        </w:tc>
        <w:tc>
          <w:tcPr>
            <w:tcW w:w="5640" w:type="dxa"/>
          </w:tcPr>
          <w:p w14:paraId="0000024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24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24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biurko komputerowe</w:t>
            </w:r>
          </w:p>
          <w:p w14:paraId="0000024F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</w:pPr>
            <w:bookmarkStart w:id="34" w:name="_heading=h.kq5bulo8dynf" w:colFirst="0" w:colLast="0"/>
            <w:bookmarkEnd w:id="34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  <w:t>Biurko Proste do Biura</w:t>
            </w:r>
          </w:p>
          <w:p w14:paraId="00000250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35" w:name="_heading=h.9b1xjf8xot5y" w:colFirst="0" w:colLast="0"/>
            <w:bookmarkEnd w:id="3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 xml:space="preserve">Rodzaj Płyty: płyta dwustronnie laminowana </w:t>
            </w:r>
          </w:p>
          <w:p w14:paraId="00000251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36" w:name="_heading=h.fjeh34al5v1x" w:colFirst="0" w:colLast="0"/>
            <w:bookmarkEnd w:id="36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252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37" w:name="_heading=h.hroo9bgn45h0" w:colFirst="0" w:colLast="0"/>
            <w:bookmarkEnd w:id="37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70-80 cm</w:t>
            </w:r>
          </w:p>
          <w:p w14:paraId="00000253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38" w:name="_heading=h.1zqyrupohyvd" w:colFirst="0" w:colLast="0"/>
            <w:bookmarkEnd w:id="38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60-70 cm</w:t>
            </w:r>
          </w:p>
          <w:p w14:paraId="00000254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39" w:name="_heading=h.fa452ivnkzek" w:colFirst="0" w:colLast="0"/>
            <w:bookmarkEnd w:id="39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74-76 cm</w:t>
            </w:r>
          </w:p>
          <w:p w14:paraId="00000255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</w:pPr>
            <w:bookmarkStart w:id="40" w:name="_heading=h.j7qnozeyvt3i" w:colFirst="0" w:colLast="0"/>
            <w:bookmarkEnd w:id="4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Blat:,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256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41" w:name="_heading=h.7wkwbu14p3kk" w:colFirst="0" w:colLast="0"/>
            <w:bookmarkEnd w:id="4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25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25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5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25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5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  <w:t xml:space="preserve">Krzesło </w:t>
            </w:r>
          </w:p>
          <w:p w14:paraId="0000025C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Rozmiar (wielkość użytkownika w cm) 159-188</w:t>
            </w:r>
          </w:p>
          <w:p w14:paraId="0000025D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Krzesło szkolne na stelażu z owalnej rury stalowej o przekroju 38 x 20 mm.</w:t>
            </w:r>
          </w:p>
          <w:p w14:paraId="0000025E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Stelaż malowany jest farbami proszkowymi Kolor </w:t>
            </w:r>
          </w:p>
          <w:p w14:paraId="0000025F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Siedzisko i oparcie krzesła z  lakierowanej sklejki bukowej o grubości co najmniej 9 mm. </w:t>
            </w:r>
          </w:p>
          <w:p w14:paraId="00000260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lastRenderedPageBreak/>
              <w:t xml:space="preserve">Nogi krzesła zaopatrzono w plastikowe nakładki  zapobiegające rysowaniu podłogi.  </w:t>
            </w:r>
          </w:p>
          <w:p w14:paraId="00000261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Możliwość sztaplowania i zawieszenia krzeseł na blacie stolika. </w:t>
            </w:r>
          </w:p>
          <w:p w14:paraId="0000026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26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</w:tcPr>
          <w:p w14:paraId="0000026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855" w:type="dxa"/>
          </w:tcPr>
          <w:p w14:paraId="0000026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545" w:type="dxa"/>
          </w:tcPr>
          <w:p w14:paraId="0000026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267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268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5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45"/>
        <w:gridCol w:w="5580"/>
        <w:gridCol w:w="975"/>
        <w:gridCol w:w="840"/>
        <w:gridCol w:w="1455"/>
      </w:tblGrid>
      <w:tr w:rsidR="004F0516" w14:paraId="5A89DCC3" w14:textId="77777777">
        <w:tc>
          <w:tcPr>
            <w:tcW w:w="9495" w:type="dxa"/>
            <w:gridSpan w:val="5"/>
            <w:shd w:val="clear" w:color="auto" w:fill="F2F2F2"/>
          </w:tcPr>
          <w:p w14:paraId="00000269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do zapewnienia wysokiej jakości kształcenia w zawodzie TECHNIK EKONOMISTA - wyposażenie pracowni prac biurowych (A 25) </w:t>
            </w:r>
          </w:p>
        </w:tc>
      </w:tr>
      <w:tr w:rsidR="004F0516" w14:paraId="75E70C77" w14:textId="77777777">
        <w:tc>
          <w:tcPr>
            <w:tcW w:w="645" w:type="dxa"/>
            <w:shd w:val="clear" w:color="auto" w:fill="F2F2F2"/>
          </w:tcPr>
          <w:p w14:paraId="0000026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580" w:type="dxa"/>
            <w:shd w:val="clear" w:color="auto" w:fill="F2F2F2"/>
          </w:tcPr>
          <w:p w14:paraId="0000026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27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40" w:type="dxa"/>
            <w:shd w:val="clear" w:color="auto" w:fill="F2F2F2"/>
          </w:tcPr>
          <w:p w14:paraId="0000027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455" w:type="dxa"/>
            <w:shd w:val="clear" w:color="auto" w:fill="F2F2F2"/>
          </w:tcPr>
          <w:p w14:paraId="0000027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3BD62A17" w14:textId="77777777">
        <w:trPr>
          <w:trHeight w:val="1155"/>
        </w:trPr>
        <w:tc>
          <w:tcPr>
            <w:tcW w:w="645" w:type="dxa"/>
          </w:tcPr>
          <w:p w14:paraId="0000027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16.</w:t>
            </w:r>
          </w:p>
        </w:tc>
        <w:tc>
          <w:tcPr>
            <w:tcW w:w="5580" w:type="dxa"/>
          </w:tcPr>
          <w:p w14:paraId="0000027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27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7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biurko komputerowe </w:t>
            </w:r>
          </w:p>
          <w:p w14:paraId="0000027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 z: biurko narożne, 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kontenerek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na kółkach, szafka i szafka boczna</w:t>
            </w:r>
          </w:p>
          <w:p w14:paraId="0000027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79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148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bookmarkStart w:id="42" w:name="_heading=h.2coaf5i2niq" w:colFirst="0" w:colLast="0"/>
            <w:bookmarkEnd w:id="42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biurko narożne, </w:t>
            </w:r>
          </w:p>
          <w:p w14:paraId="0000027A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bookmarkStart w:id="43" w:name="_heading=h.vgudty62cgyl" w:colFirst="0" w:colLast="0"/>
            <w:bookmarkEnd w:id="43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lastRenderedPageBreak/>
              <w:t>konstrukcja z płyty laminowanej,</w:t>
            </w:r>
          </w:p>
          <w:p w14:paraId="0000027B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bookmarkStart w:id="44" w:name="_heading=h.qjel8ljxeo7i" w:colFirst="0" w:colLast="0"/>
            <w:bookmarkEnd w:id="44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Wymiary:</w:t>
            </w:r>
          </w:p>
          <w:p w14:paraId="0000027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45" w:name="_heading=h.40e5i7pck3sk" w:colFirst="0" w:colLast="0"/>
            <w:bookmarkEnd w:id="4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140-160 cm</w:t>
            </w:r>
          </w:p>
          <w:p w14:paraId="0000027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46" w:name="_heading=h.fi41x2orlqbi" w:colFirst="0" w:colLast="0"/>
            <w:bookmarkEnd w:id="46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głębokość lewa: 60- 70 cm </w:t>
            </w:r>
          </w:p>
          <w:p w14:paraId="0000027E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47" w:name="_heading=h.mcus5r3awbgz" w:colFirst="0" w:colLast="0"/>
            <w:bookmarkEnd w:id="47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 prawa: 100-120 cm</w:t>
            </w:r>
          </w:p>
          <w:p w14:paraId="0000027F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48" w:name="_heading=h.vtgr34m6zhbw" w:colFirst="0" w:colLast="0"/>
            <w:bookmarkEnd w:id="48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74-78 cm</w:t>
            </w:r>
          </w:p>
          <w:p w14:paraId="0000028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</w:rPr>
            </w:pPr>
            <w:bookmarkStart w:id="49" w:name="_heading=h.es8rxfpon4gr" w:colFirst="0" w:colLast="0"/>
            <w:bookmarkEnd w:id="49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28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0" w:name="_heading=h.xetg0g60ucfp" w:colFirst="0" w:colLast="0"/>
            <w:bookmarkEnd w:id="5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282" w14:textId="77777777" w:rsidR="004F0516" w:rsidRDefault="00000000">
            <w:pPr>
              <w:numPr>
                <w:ilvl w:val="0"/>
                <w:numId w:val="31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28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284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bookmarkStart w:id="51" w:name="_heading=h.qtuc894l9cke" w:colFirst="0" w:colLast="0"/>
            <w:bookmarkEnd w:id="51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>kontenerek</w:t>
            </w:r>
            <w:proofErr w:type="spellEnd"/>
          </w:p>
          <w:p w14:paraId="00000285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sz w:val="24"/>
                <w:szCs w:val="24"/>
              </w:rPr>
            </w:pPr>
            <w:bookmarkStart w:id="52" w:name="_heading=h.tbzd4wgikpec" w:colFirst="0" w:colLast="0"/>
            <w:bookmarkEnd w:id="52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co najmniej 3 szuflady</w:t>
            </w:r>
          </w:p>
          <w:p w14:paraId="00000286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3" w:name="_heading=h.62vjsszcvmid" w:colFirst="0" w:colLast="0"/>
            <w:bookmarkEnd w:id="5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87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4" w:name="_heading=h.qnn8meewtft0" w:colFirst="0" w:colLast="0"/>
            <w:bookmarkEnd w:id="54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40 -45cm</w:t>
            </w:r>
          </w:p>
          <w:p w14:paraId="0000028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5" w:name="_heading=h.lrbvicknkrxy" w:colFirst="0" w:colLast="0"/>
            <w:bookmarkEnd w:id="5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40-45 cm</w:t>
            </w:r>
          </w:p>
          <w:p w14:paraId="0000028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6" w:name="_heading=h.7bz8lroi5mo7" w:colFirst="0" w:colLast="0"/>
            <w:bookmarkEnd w:id="56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54-66 cm</w:t>
            </w:r>
          </w:p>
          <w:p w14:paraId="0000028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7" w:name="_heading=h.xcciyv47rxvt" w:colFirst="0" w:colLast="0"/>
            <w:bookmarkEnd w:id="57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mobilne kółka</w:t>
            </w:r>
          </w:p>
          <w:p w14:paraId="0000028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8" w:name="_heading=h.qc0un4f2luxm" w:colFirst="0" w:colLast="0"/>
            <w:bookmarkEnd w:id="58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lastRenderedPageBreak/>
              <w:t>możliwość zamontowania zamka centralnego</w:t>
            </w:r>
          </w:p>
          <w:p w14:paraId="0000028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34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59" w:name="_heading=h.n1aj2coue9v4" w:colFirst="0" w:colLast="0"/>
            <w:bookmarkEnd w:id="59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8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28E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</w:pPr>
            <w:bookmarkStart w:id="60" w:name="_heading=h.gvy1b3jgdutt" w:colFirst="0" w:colLast="0"/>
            <w:bookmarkEnd w:id="60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  <w:highlight w:val="white"/>
              </w:rPr>
              <w:t xml:space="preserve">3. szafka, </w:t>
            </w:r>
          </w:p>
          <w:p w14:paraId="0000028F" w14:textId="77777777" w:rsidR="004F0516" w:rsidRDefault="00000000">
            <w:pPr>
              <w:pStyle w:val="Nagwek5"/>
              <w:keepNext w:val="0"/>
              <w:keepLines w:val="0"/>
              <w:numPr>
                <w:ilvl w:val="0"/>
                <w:numId w:val="2"/>
              </w:numPr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</w:pPr>
            <w:bookmarkStart w:id="61" w:name="_heading=h.73vhdhslteg8" w:colFirst="0" w:colLast="0"/>
            <w:bookmarkEnd w:id="61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  <w:highlight w:val="white"/>
              </w:rPr>
              <w:t xml:space="preserve">zamykana, 5 przestrzeni </w:t>
            </w:r>
          </w:p>
          <w:p w14:paraId="00000290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2" w:name="_heading=h.42eff7dcveli" w:colFirst="0" w:colLast="0"/>
            <w:bookmarkEnd w:id="62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91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3" w:name="_heading=h.gpvm9ihhj3ht" w:colFirst="0" w:colLast="0"/>
            <w:bookmarkEnd w:id="6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292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4" w:name="_heading=h.lzowyzjnau0s" w:colFirst="0" w:colLast="0"/>
            <w:bookmarkEnd w:id="64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293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5" w:name="_heading=h.nfn5qghmoe31" w:colFirst="0" w:colLast="0"/>
            <w:bookmarkEnd w:id="65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180-190 cm</w:t>
            </w:r>
          </w:p>
          <w:p w14:paraId="00000294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6" w:name="_heading=h.ufbiwv8ldv2o" w:colFirst="0" w:colLast="0"/>
            <w:bookmarkEnd w:id="66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295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121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67" w:name="_heading=h.r20zfavq08b1" w:colFirst="0" w:colLast="0"/>
            <w:bookmarkEnd w:id="67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96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</w:pPr>
            <w:bookmarkStart w:id="68" w:name="_heading=h.1cbal9itxim5" w:colFirst="0" w:colLast="0"/>
            <w:bookmarkEnd w:id="68"/>
            <w:r>
              <w:rPr>
                <w:rFonts w:ascii="Open Sans" w:eastAsia="Open Sans" w:hAnsi="Open Sans" w:cs="Open Sans"/>
                <w:b/>
                <w:bCs/>
                <w:color w:val="222222"/>
                <w:sz w:val="24"/>
                <w:szCs w:val="24"/>
              </w:rPr>
              <w:t xml:space="preserve">4. szafka boczna  </w:t>
            </w:r>
          </w:p>
          <w:p w14:paraId="00000297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</w:pPr>
            <w:bookmarkStart w:id="69" w:name="_heading=h.a050vpckxcw4" w:colFirst="0" w:colLast="0"/>
            <w:bookmarkEnd w:id="69"/>
            <w:r>
              <w:rPr>
                <w:rFonts w:ascii="Open Sans" w:eastAsia="Open Sans" w:hAnsi="Open Sans" w:cs="Open Sans"/>
                <w:color w:val="222222"/>
                <w:sz w:val="24"/>
                <w:szCs w:val="24"/>
              </w:rPr>
              <w:t>ma co najmniej 4 przestrzenie, zamykana</w:t>
            </w:r>
          </w:p>
          <w:p w14:paraId="00000298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0" w:name="_heading=h.7rbf4mbvgg1b" w:colFirst="0" w:colLast="0"/>
            <w:bookmarkEnd w:id="7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wykonany z płyty  co najmniej 18 mm i oklejony obrzeżem </w:t>
            </w:r>
          </w:p>
          <w:p w14:paraId="00000299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1" w:name="_heading=h.bhjbr7tak72b" w:colFirst="0" w:colLast="0"/>
            <w:bookmarkEnd w:id="7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75 -85cm</w:t>
            </w:r>
          </w:p>
          <w:p w14:paraId="0000029A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2" w:name="_heading=h.n2tqhgveiz5u" w:colFirst="0" w:colLast="0"/>
            <w:bookmarkEnd w:id="72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35-45 cm</w:t>
            </w:r>
          </w:p>
          <w:p w14:paraId="0000029B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3" w:name="_heading=h.dwat03wd2c8q" w:colFirst="0" w:colLast="0"/>
            <w:bookmarkEnd w:id="7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wysokość: 110-120 cm</w:t>
            </w:r>
          </w:p>
          <w:p w14:paraId="0000029C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4" w:name="_heading=h.aru7xv276z17" w:colFirst="0" w:colLast="0"/>
            <w:bookmarkEnd w:id="74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możliwość zamontowania zamka centralnego</w:t>
            </w:r>
          </w:p>
          <w:p w14:paraId="0000029D" w14:textId="77777777" w:rsidR="004F0516" w:rsidRDefault="00000000">
            <w:pPr>
              <w:pStyle w:val="Nagwek6"/>
              <w:keepNext w:val="0"/>
              <w:keepLines w:val="0"/>
              <w:numPr>
                <w:ilvl w:val="0"/>
                <w:numId w:val="68"/>
              </w:numPr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bookmarkStart w:id="75" w:name="_heading=h.oq63g4yd9yzh" w:colFirst="0" w:colLast="0"/>
            <w:bookmarkEnd w:id="75"/>
            <w:r>
              <w:rPr>
                <w:rFonts w:ascii="Open Sans" w:eastAsia="Open Sans" w:hAnsi="Open Sans" w:cs="Open Sans"/>
                <w:i w:val="0"/>
                <w:iCs w:val="0"/>
                <w:sz w:val="24"/>
                <w:szCs w:val="24"/>
              </w:rPr>
              <w:t>Kolor jasny: akacja, sosna, dąb</w:t>
            </w:r>
          </w:p>
          <w:p w14:paraId="0000029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29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A0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odcienie szarego</w:t>
            </w:r>
          </w:p>
          <w:p w14:paraId="000002A1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tkanina + siatka</w:t>
            </w:r>
          </w:p>
          <w:p w14:paraId="000002A2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Oparcie: wentylowana siatka</w:t>
            </w:r>
          </w:p>
          <w:p w14:paraId="000002A3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Kółka: poliuretan</w:t>
            </w:r>
          </w:p>
          <w:p w14:paraId="000002A4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Mechanizm: MULTIBLOCK</w:t>
            </w:r>
          </w:p>
          <w:p w14:paraId="000002A5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Maksymalna waga użytkownika: 150 kg</w:t>
            </w:r>
          </w:p>
          <w:p w14:paraId="000002A6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Oparcie fotela wykonane z przewiewnej siateczki</w:t>
            </w:r>
          </w:p>
          <w:p w14:paraId="000002A7" w14:textId="77777777" w:rsidR="004F0516" w:rsidRDefault="00000000">
            <w:pPr>
              <w:numPr>
                <w:ilvl w:val="0"/>
                <w:numId w:val="12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Kółka o średnicy umożliwiają ciche i płynne poruszanie się po różnych powierzchniach</w:t>
            </w:r>
          </w:p>
        </w:tc>
        <w:tc>
          <w:tcPr>
            <w:tcW w:w="975" w:type="dxa"/>
          </w:tcPr>
          <w:p w14:paraId="000002A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2A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A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A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40" w:type="dxa"/>
          </w:tcPr>
          <w:p w14:paraId="000002A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2A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A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A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455" w:type="dxa"/>
          </w:tcPr>
          <w:p w14:paraId="000002B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22198DBF" w14:textId="77777777">
        <w:tc>
          <w:tcPr>
            <w:tcW w:w="645" w:type="dxa"/>
          </w:tcPr>
          <w:p w14:paraId="000002B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17. </w:t>
            </w:r>
          </w:p>
        </w:tc>
        <w:tc>
          <w:tcPr>
            <w:tcW w:w="5580" w:type="dxa"/>
          </w:tcPr>
          <w:p w14:paraId="000002B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2B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2B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biurko komputerowe</w:t>
            </w:r>
          </w:p>
          <w:p w14:paraId="000002B5" w14:textId="77777777" w:rsidR="004F0516" w:rsidRDefault="00000000">
            <w:pPr>
              <w:pStyle w:val="Nagwek5"/>
              <w:keepNext w:val="0"/>
              <w:keepLines w:val="0"/>
              <w:pBdr>
                <w:top w:val="none" w:sz="0" w:space="7" w:color="000000"/>
                <w:bottom w:val="none" w:sz="0" w:space="7" w:color="000000"/>
                <w:between w:val="none" w:sz="0" w:space="7" w:color="000000"/>
              </w:pBdr>
              <w:shd w:val="clear" w:color="auto" w:fill="FFFFFF"/>
              <w:spacing w:before="0" w:after="0" w:line="360" w:lineRule="auto"/>
              <w:outlineLvl w:val="4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</w:pPr>
            <w:bookmarkStart w:id="76" w:name="_heading=h.ba2oxa6egl1" w:colFirst="0" w:colLast="0"/>
            <w:bookmarkEnd w:id="76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  <w:t>Biurko Proste do Biura</w:t>
            </w:r>
          </w:p>
          <w:p w14:paraId="000002B6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77" w:name="_heading=h.x6a1n0qysgkf" w:colFirst="0" w:colLast="0"/>
            <w:bookmarkEnd w:id="77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Rodzaj Płyty: płyta dwustronnie laminowana </w:t>
            </w:r>
          </w:p>
          <w:p w14:paraId="000002B7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78" w:name="_heading=h.z755szyz61pu" w:colFirst="0" w:colLast="0"/>
            <w:bookmarkEnd w:id="78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lastRenderedPageBreak/>
              <w:t>Wymiary:</w:t>
            </w:r>
          </w:p>
          <w:p w14:paraId="000002B8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79" w:name="_heading=h.1dm8hnvxsq1u" w:colFirst="0" w:colLast="0"/>
            <w:bookmarkEnd w:id="79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długość: 70-80 cm</w:t>
            </w:r>
          </w:p>
          <w:p w14:paraId="000002B9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80" w:name="_heading=h.qiup7nnongua" w:colFirst="0" w:colLast="0"/>
            <w:bookmarkEnd w:id="80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głębokość: 60-70 cm</w:t>
            </w:r>
          </w:p>
          <w:p w14:paraId="000002BA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81" w:name="_heading=h.gpkzdqgs4fvd" w:colFirst="0" w:colLast="0"/>
            <w:bookmarkEnd w:id="81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>wysokość: 74-76 cm</w:t>
            </w:r>
          </w:p>
          <w:p w14:paraId="000002BB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</w:pPr>
            <w:bookmarkStart w:id="82" w:name="_heading=h.64d17jl6en27" w:colFirst="0" w:colLast="0"/>
            <w:bookmarkEnd w:id="82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Blat:, </w:t>
            </w:r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</w:rPr>
              <w:t>grubość blatu co najmniej 18 mm</w:t>
            </w:r>
          </w:p>
          <w:p w14:paraId="000002BC" w14:textId="77777777" w:rsidR="004F0516" w:rsidRDefault="00000000">
            <w:pPr>
              <w:pStyle w:val="Nagwek6"/>
              <w:keepNext w:val="0"/>
              <w:keepLines w:val="0"/>
              <w:pBdr>
                <w:top w:val="none" w:sz="0" w:space="15" w:color="000000"/>
                <w:bottom w:val="none" w:sz="0" w:space="7" w:color="000000"/>
              </w:pBdr>
              <w:shd w:val="clear" w:color="auto" w:fill="FFFFFF"/>
              <w:spacing w:before="0" w:line="360" w:lineRule="auto"/>
              <w:outlineLvl w:val="5"/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</w:pPr>
            <w:bookmarkStart w:id="83" w:name="_heading=h.d38om16k54po" w:colFirst="0" w:colLast="0"/>
            <w:bookmarkEnd w:id="83"/>
            <w:r>
              <w:rPr>
                <w:rFonts w:ascii="Open Sans" w:eastAsia="Open Sans" w:hAnsi="Open Sans" w:cs="Open Sans"/>
                <w:i w:val="0"/>
                <w:iCs w:val="0"/>
                <w:color w:val="000000"/>
                <w:sz w:val="24"/>
                <w:szCs w:val="24"/>
                <w:highlight w:val="white"/>
              </w:rPr>
              <w:t xml:space="preserve">Stelaż: wykonany z płyty  co najmniej 18 mm i oklejony obrzeżem </w:t>
            </w:r>
          </w:p>
          <w:p w14:paraId="000002B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Kolor jasny: akacja, sosna, dąb</w:t>
            </w:r>
          </w:p>
          <w:p w14:paraId="000002B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fotel biurowy</w:t>
            </w:r>
          </w:p>
          <w:p w14:paraId="000002C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C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  <w:t xml:space="preserve">Krzesło </w:t>
            </w:r>
          </w:p>
          <w:p w14:paraId="000002C2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Rozmiar (wielkość użytkownika w cm) 159-188</w:t>
            </w:r>
          </w:p>
          <w:p w14:paraId="000002C3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Krzesło szkolne na stelażu z owalnej rury stalowej o przekroju 38 x 20 mm.</w:t>
            </w:r>
          </w:p>
          <w:p w14:paraId="000002C4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Stelaż malowany jest farbami proszkowymi Kolor </w:t>
            </w:r>
          </w:p>
          <w:p w14:paraId="000002C5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Siedzisko i oparcie krzesła z  lakierowanej sklejki bukowej o grubości co najmniej 9 mm. </w:t>
            </w:r>
          </w:p>
          <w:p w14:paraId="000002C6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lastRenderedPageBreak/>
              <w:t xml:space="preserve">Nogi krzesła zaopatrzono w plastikowe nakładki  zapobiegające rysowaniu podłogi.  </w:t>
            </w:r>
          </w:p>
          <w:p w14:paraId="000002C7" w14:textId="77777777" w:rsidR="004F0516" w:rsidRDefault="00000000">
            <w:pPr>
              <w:numPr>
                <w:ilvl w:val="0"/>
                <w:numId w:val="77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Możliwość sztaplowania i zawieszenia krzeseł na blacie stolika. </w:t>
            </w:r>
          </w:p>
          <w:p w14:paraId="000002C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</w:tcPr>
          <w:p w14:paraId="000002C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840" w:type="dxa"/>
          </w:tcPr>
          <w:p w14:paraId="000002C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1455" w:type="dxa"/>
          </w:tcPr>
          <w:p w14:paraId="000002C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2CC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2CD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 xml:space="preserve">Część 2 - </w:t>
      </w:r>
      <w:r>
        <w:rPr>
          <w:rFonts w:ascii="Open Sans" w:eastAsia="Open Sans" w:hAnsi="Open Sans" w:cs="Open Sans"/>
          <w:b/>
          <w:bCs/>
          <w:sz w:val="24"/>
          <w:szCs w:val="24"/>
        </w:rPr>
        <w:t xml:space="preserve">zakup i dostawa </w:t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mebli specjalistycznych do laboratorium dla zawodu technik analityk, oraz ośrodka egzaminacyjnego</w:t>
      </w:r>
      <w:r>
        <w:rPr>
          <w:rFonts w:ascii="Open Sans" w:eastAsia="Open Sans" w:hAnsi="Open Sans" w:cs="Open Sans"/>
          <w:b/>
          <w:bCs/>
          <w:sz w:val="24"/>
          <w:szCs w:val="24"/>
        </w:rPr>
        <w:t>:</w:t>
      </w:r>
    </w:p>
    <w:p w14:paraId="000002C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6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6105"/>
        <w:gridCol w:w="930"/>
        <w:gridCol w:w="690"/>
        <w:gridCol w:w="1200"/>
      </w:tblGrid>
      <w:tr w:rsidR="004F0516" w14:paraId="495FA69D" w14:textId="77777777">
        <w:tc>
          <w:tcPr>
            <w:tcW w:w="9495" w:type="dxa"/>
            <w:gridSpan w:val="5"/>
            <w:shd w:val="clear" w:color="auto" w:fill="F2F2F2"/>
          </w:tcPr>
          <w:p w14:paraId="000002CF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niezbędne do stworzenia ośrodka egzaminacyjnego dla zawodu TECHNIK ANALITYK  </w:t>
            </w:r>
          </w:p>
        </w:tc>
      </w:tr>
      <w:tr w:rsidR="004F0516" w14:paraId="7587A0C9" w14:textId="77777777">
        <w:tc>
          <w:tcPr>
            <w:tcW w:w="570" w:type="dxa"/>
            <w:shd w:val="clear" w:color="auto" w:fill="F2F2F2"/>
          </w:tcPr>
          <w:p w14:paraId="000002D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6105" w:type="dxa"/>
            <w:shd w:val="clear" w:color="auto" w:fill="F2F2F2"/>
          </w:tcPr>
          <w:p w14:paraId="000002D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30" w:type="dxa"/>
            <w:shd w:val="clear" w:color="auto" w:fill="F2F2F2"/>
          </w:tcPr>
          <w:p w14:paraId="000002D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690" w:type="dxa"/>
            <w:shd w:val="clear" w:color="auto" w:fill="F2F2F2"/>
          </w:tcPr>
          <w:p w14:paraId="000002D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200" w:type="dxa"/>
            <w:shd w:val="clear" w:color="auto" w:fill="F2F2F2"/>
          </w:tcPr>
          <w:p w14:paraId="000002D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6F30315C" w14:textId="77777777">
        <w:trPr>
          <w:trHeight w:val="1155"/>
        </w:trPr>
        <w:tc>
          <w:tcPr>
            <w:tcW w:w="570" w:type="dxa"/>
          </w:tcPr>
          <w:p w14:paraId="000002D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6105" w:type="dxa"/>
          </w:tcPr>
          <w:p w14:paraId="000002D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Indywidualne stanowisko laboratoryjne</w:t>
            </w:r>
          </w:p>
          <w:p w14:paraId="000002D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Stanowisko składa się z następującego zestawu:</w:t>
            </w:r>
          </w:p>
          <w:p w14:paraId="000002D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12 taboretów laboratoryjnych na kółkach z regulacją wysokości</w:t>
            </w:r>
          </w:p>
          <w:p w14:paraId="000002D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D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Taboret laboratoryjny na kółkach z regulacją wysokości</w:t>
            </w:r>
          </w:p>
          <w:p w14:paraId="000002D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Obrotowy, regulowany, z atestem ,  regulacja wysokości siedziska od 550-810 mm, preferowany kolor popiel</w:t>
            </w:r>
          </w:p>
          <w:p w14:paraId="000002E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30" w:type="dxa"/>
          </w:tcPr>
          <w:p w14:paraId="000002E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  <w:p w14:paraId="000002E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E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E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90" w:type="dxa"/>
          </w:tcPr>
          <w:p w14:paraId="000002E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2E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E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2E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200" w:type="dxa"/>
          </w:tcPr>
          <w:p w14:paraId="000002E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tabore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tów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</w:tc>
      </w:tr>
      <w:tr w:rsidR="004F0516" w14:paraId="26E27775" w14:textId="77777777">
        <w:tc>
          <w:tcPr>
            <w:tcW w:w="570" w:type="dxa"/>
          </w:tcPr>
          <w:p w14:paraId="000002E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2. </w:t>
            </w:r>
          </w:p>
        </w:tc>
        <w:tc>
          <w:tcPr>
            <w:tcW w:w="6105" w:type="dxa"/>
          </w:tcPr>
          <w:p w14:paraId="000002E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Wspólne stanowisko dla kilku zdających</w:t>
            </w:r>
          </w:p>
          <w:p w14:paraId="000002E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E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Stanowisko składa się z następującego zestawu:</w:t>
            </w:r>
          </w:p>
          <w:p w14:paraId="000002E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1 stołu wagowego</w:t>
            </w:r>
          </w:p>
          <w:p w14:paraId="000002E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Stół wagowy</w:t>
            </w:r>
          </w:p>
          <w:p w14:paraId="000002F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Z płytą antywibracyjną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>z blatem z płyty wiórowej laminowanej HPL oraz kamienną płytą stabilizującą, osadzoną na niezależnej podstawie</w:t>
            </w:r>
          </w:p>
          <w:p w14:paraId="000002F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preferowany kolor popiel</w:t>
            </w:r>
          </w:p>
          <w:p w14:paraId="000002F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2F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6 stołów laboratoryjnych pod aparaturę</w:t>
            </w:r>
          </w:p>
          <w:p w14:paraId="000002F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stoły laboratoryjne pod aparaturę</w:t>
            </w:r>
          </w:p>
          <w:p w14:paraId="000002F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do pracy siedzącej 600x750h blat laminat</w:t>
            </w:r>
          </w:p>
          <w:p w14:paraId="000002F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preferowany kolor popiel</w:t>
            </w:r>
          </w:p>
          <w:p w14:paraId="000002F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2F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c) </w:t>
            </w:r>
            <w:r>
              <w:rPr>
                <w:rFonts w:ascii="Open Sans" w:eastAsia="Open Sans" w:hAnsi="Open Sans" w:cs="Open Sans"/>
                <w:b/>
                <w:bCs/>
                <w:color w:val="444444"/>
                <w:sz w:val="24"/>
                <w:szCs w:val="24"/>
              </w:rPr>
              <w:t xml:space="preserve">7 taboretów do stołów pod aparaturę i stołu wagowego, </w:t>
            </w:r>
          </w:p>
          <w:p w14:paraId="000002F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444444"/>
                <w:sz w:val="24"/>
                <w:szCs w:val="24"/>
              </w:rPr>
            </w:pPr>
          </w:p>
          <w:p w14:paraId="000002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 kółkach z regulacją wysokości</w:t>
            </w:r>
          </w:p>
          <w:p w14:paraId="000002F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Obrotowy, regulowany, z atestem, regulacją wysokości siedziska od 550-810 mm,</w:t>
            </w:r>
          </w:p>
          <w:p w14:paraId="000002F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2F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preferowany kolor popiel</w:t>
            </w:r>
          </w:p>
          <w:p w14:paraId="000002F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30" w:type="dxa"/>
          </w:tcPr>
          <w:p w14:paraId="000002F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690" w:type="dxa"/>
          </w:tcPr>
          <w:p w14:paraId="0000030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30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stół + </w:t>
            </w:r>
          </w:p>
          <w:p w14:paraId="0000030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6 stół + </w:t>
            </w:r>
          </w:p>
          <w:p w14:paraId="0000030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7 taboret + 1 stół = 15 szt.</w:t>
            </w:r>
          </w:p>
        </w:tc>
      </w:tr>
      <w:tr w:rsidR="004F0516" w14:paraId="590D7FAC" w14:textId="77777777">
        <w:tc>
          <w:tcPr>
            <w:tcW w:w="570" w:type="dxa"/>
          </w:tcPr>
          <w:p w14:paraId="0000030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3.</w:t>
            </w:r>
          </w:p>
          <w:p w14:paraId="0000030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0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30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Wspólne stanowisko do mycia rąk i sprzętu laboratoryjnego</w:t>
            </w:r>
          </w:p>
          <w:p w14:paraId="000003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Stanowisko składa się z </w:t>
            </w:r>
          </w:p>
          <w:p w14:paraId="00000309" w14:textId="77777777" w:rsidR="004F0516" w:rsidRDefault="00000000">
            <w:pPr>
              <w:numPr>
                <w:ilvl w:val="0"/>
                <w:numId w:val="13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 szafka wodna ze zlewem chemoodpornym 120, </w:t>
            </w:r>
          </w:p>
          <w:p w14:paraId="0000030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0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Konstrukcja z płyty wiórowej laminowanej, obrzeża PCV, blat pokryty laminatem HPL, wyposażona w 1-komorowy zlew chemoodporny kolor biały, baterię jedno lub dwukurkową z wylewką zakończoną oliwką oraz syfon oraz oczomyjka nakręcana na kran Kolor płyt buk, blat szary.</w:t>
            </w:r>
          </w:p>
          <w:p w14:paraId="000003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Wymiary: 120x60x820</w:t>
            </w:r>
          </w:p>
          <w:p w14:paraId="000003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Dwoje drzwi</w:t>
            </w:r>
          </w:p>
          <w:p w14:paraId="0000030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kolor popiel</w:t>
            </w:r>
          </w:p>
          <w:p w14:paraId="0000030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30" w:type="dxa"/>
          </w:tcPr>
          <w:p w14:paraId="0000031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</w:t>
            </w:r>
          </w:p>
        </w:tc>
        <w:tc>
          <w:tcPr>
            <w:tcW w:w="690" w:type="dxa"/>
          </w:tcPr>
          <w:p w14:paraId="0000031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31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szafka </w:t>
            </w:r>
          </w:p>
        </w:tc>
      </w:tr>
      <w:tr w:rsidR="004F0516" w14:paraId="75E7BDDA" w14:textId="77777777">
        <w:tc>
          <w:tcPr>
            <w:tcW w:w="570" w:type="dxa"/>
          </w:tcPr>
          <w:p w14:paraId="0000031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4.</w:t>
            </w:r>
          </w:p>
          <w:p w14:paraId="0000031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1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31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Magazyn sprzętu na szkło laboratoryjne z szufladami;</w:t>
            </w:r>
          </w:p>
          <w:p w14:paraId="0000031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1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szafy na szkło laboratoryjne z szufladami</w:t>
            </w:r>
          </w:p>
          <w:p w14:paraId="0000031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  <w:t>szerokość 90cm, głębokość 40cm wysokość 185 cm</w:t>
            </w:r>
          </w:p>
        </w:tc>
        <w:tc>
          <w:tcPr>
            <w:tcW w:w="930" w:type="dxa"/>
          </w:tcPr>
          <w:p w14:paraId="0000031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690" w:type="dxa"/>
          </w:tcPr>
          <w:p w14:paraId="0000031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1200" w:type="dxa"/>
          </w:tcPr>
          <w:p w14:paraId="0000031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6BD9FE19" w14:textId="77777777">
        <w:tc>
          <w:tcPr>
            <w:tcW w:w="570" w:type="dxa"/>
          </w:tcPr>
          <w:p w14:paraId="0000031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6105" w:type="dxa"/>
          </w:tcPr>
          <w:p w14:paraId="0000031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Magazyn </w:t>
            </w:r>
            <w:sdt>
              <w:sdtPr>
                <w:tag w:val="goog_rdk_2"/>
                <w:id w:val="-1906389912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odczynników </w:t>
            </w:r>
          </w:p>
          <w:p w14:paraId="0000031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2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zestawu  szaf</w:t>
            </w:r>
          </w:p>
          <w:p w14:paraId="0000032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22" w14:textId="77777777" w:rsidR="004F0516" w:rsidRDefault="00000000">
            <w:pPr>
              <w:numPr>
                <w:ilvl w:val="0"/>
                <w:numId w:val="99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 szafa na odczynniki </w:t>
            </w:r>
          </w:p>
          <w:p w14:paraId="0000032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Szafa na odczynniki</w:t>
            </w:r>
          </w:p>
          <w:p w14:paraId="0000032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200x90x40 +-5% z wyciągiem grawitacyjnym kolor popielaty, </w:t>
            </w:r>
            <w:r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  <w:t xml:space="preserve">rura z PP 2x1,5m lub rura </w:t>
            </w:r>
            <w:proofErr w:type="spellStart"/>
            <w:r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  <w:t>alu</w:t>
            </w:r>
            <w:proofErr w:type="spellEnd"/>
            <w:r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  <w:t xml:space="preserve"> 3 m , kolano x 2szt, maskownica wentylacji,</w:t>
            </w:r>
          </w:p>
          <w:p w14:paraId="0000032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72727"/>
                <w:sz w:val="24"/>
                <w:szCs w:val="24"/>
              </w:rPr>
              <w:t xml:space="preserve"> </w:t>
            </w:r>
          </w:p>
          <w:p w14:paraId="00000326" w14:textId="77777777" w:rsidR="004F0516" w:rsidRDefault="00000000">
            <w:pPr>
              <w:numPr>
                <w:ilvl w:val="0"/>
                <w:numId w:val="99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 szafa na odczynniki</w:t>
            </w:r>
          </w:p>
          <w:p w14:paraId="0000032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2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120x90x40 +-5% z wyciągiem elektrycznym kolor popielaty</w:t>
            </w:r>
          </w:p>
          <w:p w14:paraId="0000032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2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30" w:type="dxa"/>
          </w:tcPr>
          <w:p w14:paraId="0000032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690" w:type="dxa"/>
          </w:tcPr>
          <w:p w14:paraId="0000032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200" w:type="dxa"/>
          </w:tcPr>
          <w:p w14:paraId="0000032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32E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32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330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3 – zakup i dostawa komputerów stacjonarnych i innego sprzętu:</w:t>
      </w:r>
    </w:p>
    <w:p w14:paraId="00000331" w14:textId="77777777" w:rsidR="004F0516" w:rsidRDefault="004F051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7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62"/>
        <w:gridCol w:w="851"/>
        <w:gridCol w:w="850"/>
        <w:gridCol w:w="1560"/>
      </w:tblGrid>
      <w:tr w:rsidR="004F0516" w14:paraId="24F5E54B" w14:textId="77777777">
        <w:tc>
          <w:tcPr>
            <w:tcW w:w="9493" w:type="dxa"/>
            <w:gridSpan w:val="5"/>
            <w:shd w:val="clear" w:color="auto" w:fill="F2F2F2"/>
          </w:tcPr>
          <w:p w14:paraId="00000332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HOTELARSTWA - wyposażenie pracowni realizacji usług w recepcji (P1)</w:t>
            </w:r>
          </w:p>
        </w:tc>
      </w:tr>
      <w:tr w:rsidR="004F0516" w14:paraId="086A2A6B" w14:textId="77777777">
        <w:tc>
          <w:tcPr>
            <w:tcW w:w="570" w:type="dxa"/>
            <w:shd w:val="clear" w:color="auto" w:fill="F2F2F2"/>
          </w:tcPr>
          <w:p w14:paraId="0000033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62" w:type="dxa"/>
            <w:shd w:val="clear" w:color="auto" w:fill="F2F2F2"/>
          </w:tcPr>
          <w:p w14:paraId="0000033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851" w:type="dxa"/>
            <w:shd w:val="clear" w:color="auto" w:fill="F2F2F2"/>
          </w:tcPr>
          <w:p w14:paraId="0000033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50" w:type="dxa"/>
            <w:shd w:val="clear" w:color="auto" w:fill="F2F2F2"/>
          </w:tcPr>
          <w:p w14:paraId="0000033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60" w:type="dxa"/>
            <w:shd w:val="clear" w:color="auto" w:fill="F2F2F2"/>
          </w:tcPr>
          <w:p w14:paraId="0000033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39BBC450" w14:textId="77777777">
        <w:tc>
          <w:tcPr>
            <w:tcW w:w="570" w:type="dxa"/>
          </w:tcPr>
          <w:p w14:paraId="0000033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1. </w:t>
            </w:r>
          </w:p>
        </w:tc>
        <w:tc>
          <w:tcPr>
            <w:tcW w:w="5662" w:type="dxa"/>
          </w:tcPr>
          <w:p w14:paraId="0000033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 z oprogramowaniem do obsługi gości adekwatny do zawodu technik hotelarstwa kwalifikacji HGT.03 i HGT.06.</w:t>
            </w:r>
          </w:p>
          <w:p w14:paraId="0000033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3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 się z następującego zestawu: komputer, klawiatura, myszka z podkładką, programu specjalistycznego do obsługi gości hotelowych i pakiet programów pozwalającego przygotowanie dokumentów w wersji edytowalnej</w:t>
            </w:r>
          </w:p>
          <w:p w14:paraId="0000034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4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sdt>
              <w:sdtPr>
                <w:tag w:val="goog_rdk_3"/>
                <w:id w:val="-1332588563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34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4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34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4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346" w14:textId="77777777" w:rsidR="004F0516" w:rsidRDefault="00000000">
            <w:pPr>
              <w:numPr>
                <w:ilvl w:val="0"/>
                <w:numId w:val="18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Komputer</w:t>
            </w:r>
          </w:p>
          <w:p w14:paraId="00000347" w14:textId="77777777" w:rsidR="004F0516" w:rsidRDefault="00000000">
            <w:pPr>
              <w:numPr>
                <w:ilvl w:val="0"/>
                <w:numId w:val="10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348" w14:textId="77777777" w:rsidR="004F0516" w:rsidRDefault="00000000">
            <w:pPr>
              <w:numPr>
                <w:ilvl w:val="0"/>
                <w:numId w:val="10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349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34A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8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34B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34C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34D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34E" w14:textId="77777777" w:rsidR="004F0516" w:rsidRDefault="00000000">
            <w:pPr>
              <w:numPr>
                <w:ilvl w:val="0"/>
                <w:numId w:val="10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34F" w14:textId="77777777" w:rsidR="004F0516" w:rsidRDefault="00000000">
            <w:pPr>
              <w:numPr>
                <w:ilvl w:val="0"/>
                <w:numId w:val="10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350" w14:textId="77777777" w:rsidR="004F0516" w:rsidRDefault="00000000">
            <w:pPr>
              <w:numPr>
                <w:ilvl w:val="0"/>
                <w:numId w:val="10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351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52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353" w14:textId="77777777" w:rsidR="004F0516" w:rsidRDefault="00000000">
            <w:pPr>
              <w:numPr>
                <w:ilvl w:val="0"/>
                <w:numId w:val="18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354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Rozmiar 24″ – 24,5″</w:t>
            </w:r>
          </w:p>
          <w:p w14:paraId="00000355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Rozdzielczość 1920×1080 (Full HD) lub 1920×1200</w:t>
            </w:r>
          </w:p>
          <w:p w14:paraId="00000356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Matryca IPS</w:t>
            </w:r>
          </w:p>
          <w:p w14:paraId="00000357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Odświeżanie 60–100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Hz</w:t>
            </w:r>
            <w:proofErr w:type="spellEnd"/>
          </w:p>
          <w:p w14:paraId="00000358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Czas reakcji 4–8 ms</w:t>
            </w:r>
          </w:p>
          <w:p w14:paraId="00000359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Jasność ≥250 cd/m²</w:t>
            </w:r>
          </w:p>
          <w:p w14:paraId="0000035A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Kontrast ~1000:1</w:t>
            </w:r>
          </w:p>
          <w:p w14:paraId="0000035B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Ergonomia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ab/>
              <w:t xml:space="preserve">reg. wysokości /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pivot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/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tilt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/ VESA</w:t>
            </w:r>
          </w:p>
          <w:p w14:paraId="0000035C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Złącza HDMI,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DisplayPort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(+ USB-C jeśli potrzebne)</w:t>
            </w:r>
          </w:p>
          <w:p w14:paraId="0000035D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Eye-Care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Flicker-Free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Low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Blue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Light</w:t>
            </w:r>
            <w:proofErr w:type="spellEnd"/>
          </w:p>
          <w:p w14:paraId="0000035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5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36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klasyczna klawiatura przewodowa współdziałająca z komputerem</w:t>
            </w:r>
          </w:p>
          <w:p w14:paraId="0000036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6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36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36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6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specjalistyczny program zawodowy:</w:t>
            </w:r>
          </w:p>
          <w:p w14:paraId="0000036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dot. programu do obsługi gości dla zawodu technik hotelarstwa kwalifikacja HGT.03 i HGT.06:</w:t>
            </w:r>
          </w:p>
          <w:p w14:paraId="0000036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68" w14:textId="77777777" w:rsidR="004F0516" w:rsidRDefault="00000000">
            <w:pPr>
              <w:spacing w:line="360" w:lineRule="auto"/>
              <w:jc w:val="both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Moduł recepcja - rezerwacja, meldunki, zarządzanie i marketing; obciążenie i sprzedaż – rezerwacja i rozliczenie dowolnych usług; archiwum; zestawienia. Graficzna prezentacja obłożenia hotelu z podziałem na standardy. Możliwość rozliczenia pobytu za pomocą paragonu fiskalnego, faktury VAT lub rachunku niefiskalnego w wersji edukacyjnej dla uczniów Współpraca z urządzeniami zewnętrznymi.</w:t>
            </w:r>
          </w:p>
          <w:p w14:paraId="00000369" w14:textId="77777777" w:rsidR="004F0516" w:rsidRDefault="00000000">
            <w:pPr>
              <w:spacing w:line="360" w:lineRule="auto"/>
              <w:jc w:val="both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Funkcje:</w:t>
            </w:r>
          </w:p>
          <w:p w14:paraId="0000036A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prowadzenie rezerwacji,</w:t>
            </w:r>
          </w:p>
          <w:p w14:paraId="0000036B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·  szybka obsługa Gościa w recepcji i rozliczenie jego pobytu,</w:t>
            </w:r>
          </w:p>
          <w:p w14:paraId="0000036C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bieżąca informacja o obłożeniu hotelu i statusu pokoi,</w:t>
            </w:r>
          </w:p>
          <w:p w14:paraId="0000036D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uzyskanie danych statystycznych i zestawień,</w:t>
            </w:r>
          </w:p>
          <w:p w14:paraId="0000036E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rezerwacja gości indywidualnych i grupowych,</w:t>
            </w:r>
          </w:p>
          <w:p w14:paraId="0000036F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prowadzenia rachunków gości z uwzględnieniem obciążeń za usługi hotelowe i dodatkowe,</w:t>
            </w:r>
          </w:p>
          <w:p w14:paraId="00000370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prowadzenie kasy hotelowej i walutowej,</w:t>
            </w:r>
          </w:p>
          <w:p w14:paraId="00000371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wspomaganie pracy służby pięter, działu bankietów, marketingu i księgowości,</w:t>
            </w:r>
          </w:p>
          <w:p w14:paraId="00000372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współpraca z urządzeniami zewnętrznymi takimi jak: drukarka fiskalna, centrala telefoniczna, kasy gastronomiczne, programator kart HT – CARD, karty zbliżeniowe, zamki elektroniczne, faks-modem,</w:t>
            </w:r>
          </w:p>
          <w:p w14:paraId="00000373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dostosowanie do pracy z wykorzystaniem ekranów dotykowych.</w:t>
            </w:r>
          </w:p>
          <w:p w14:paraId="00000374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polskie litery na ekranie i wydrukach, poprawne sortowanie,</w:t>
            </w:r>
          </w:p>
          <w:p w14:paraId="00000375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·  program posiada wbudowane rozwiązania fiskalne zgodne z polskimi przepisami,</w:t>
            </w:r>
          </w:p>
          <w:p w14:paraId="00000376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wystawianie dokumentów korygujących w recepcji,</w:t>
            </w:r>
          </w:p>
          <w:p w14:paraId="00000377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dostosowanie do pracy z walutami, faktura dewizowa,</w:t>
            </w:r>
          </w:p>
          <w:p w14:paraId="00000378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wszystkie raporty dostępne także na ekranie,</w:t>
            </w:r>
          </w:p>
          <w:p w14:paraId="00000379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zestaw podstawowych funkcji dostępnych w każdej chwili (dostępność pokoi, prognoza zajętości, raporty, kalendarz, kalkulator, książka telefoniczna, grafik pokoi),</w:t>
            </w:r>
          </w:p>
          <w:p w14:paraId="0000037A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rozbudowany poziom haseł i uprawnień,</w:t>
            </w:r>
          </w:p>
          <w:p w14:paraId="0000037B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zaawansowane zakresy wyszukiwania i sortowania danych,</w:t>
            </w:r>
          </w:p>
          <w:p w14:paraId="0000037C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eksport sprawozdań do postaci tekstowej oraz do formatu akceptowanego przez arkusze kalkulacyjne,</w:t>
            </w:r>
          </w:p>
          <w:p w14:paraId="0000037D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·  import i eksport danych.</w:t>
            </w:r>
          </w:p>
          <w:p w14:paraId="0000037E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. współpraca z modułem rezerwacji</w:t>
            </w:r>
          </w:p>
          <w:p w14:paraId="0000037F" w14:textId="77777777" w:rsidR="004F0516" w:rsidRDefault="00000000">
            <w:pPr>
              <w:spacing w:line="360" w:lineRule="auto"/>
              <w:ind w:left="320" w:hanging="16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. może być wersja edukacyjna</w:t>
            </w:r>
          </w:p>
          <w:p w14:paraId="0000038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e)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pakiet programów  biurowych pozwalającego przygotowanie </w:t>
            </w:r>
            <w:sdt>
              <w:sdtPr>
                <w:tag w:val="goog_rdk_4"/>
                <w:id w:val="1200556335"/>
              </w:sdtPr>
              <w:sdtContent/>
            </w:sdt>
            <w:sdt>
              <w:sdtPr>
                <w:tag w:val="goog_rdk_5"/>
                <w:id w:val="1336580258"/>
              </w:sdtPr>
              <w:sdtContent/>
            </w:sdt>
            <w:sdt>
              <w:sdtPr>
                <w:tag w:val="goog_rdk_6"/>
                <w:id w:val="-1559992842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dokumentów w wersji edytowalnej</w:t>
            </w:r>
          </w:p>
          <w:p w14:paraId="0000038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8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minimalne wymagania</w:t>
            </w:r>
          </w:p>
          <w:p w14:paraId="0000038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84" w14:textId="77777777" w:rsidR="004F0516" w:rsidRDefault="00000000">
            <w:pPr>
              <w:numPr>
                <w:ilvl w:val="0"/>
                <w:numId w:val="98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t xml:space="preserve">w polskiej wersji językowej posiadający program umożliwiający </w:t>
            </w:r>
          </w:p>
          <w:p w14:paraId="00000385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386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arkusz kalkulacyjny do tworzenia tabel i wyliczeń posiadający funkcje skalowania i tworzenia wykresów,  program potrzebny do, prowadzenia wyliczeń</w:t>
            </w:r>
          </w:p>
          <w:p w14:paraId="00000387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prezentacji multimedialnych, możliwość skorzystania z gotowych szablonów pozwalających ułatwić najtrudniejsze zadania.</w:t>
            </w:r>
          </w:p>
          <w:p w14:paraId="00000388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389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broszur, profesjonalnie wyglądających publikacji i innych materiałów dla przedsiębiorstw.</w:t>
            </w:r>
          </w:p>
          <w:p w14:paraId="0000038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1" w:type="dxa"/>
          </w:tcPr>
          <w:p w14:paraId="0000038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zestawy</w:t>
            </w:r>
          </w:p>
        </w:tc>
        <w:tc>
          <w:tcPr>
            <w:tcW w:w="850" w:type="dxa"/>
          </w:tcPr>
          <w:p w14:paraId="0000038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60" w:type="dxa"/>
          </w:tcPr>
          <w:p w14:paraId="0000038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38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8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85"/>
        <w:gridCol w:w="990"/>
        <w:gridCol w:w="810"/>
        <w:gridCol w:w="2010"/>
      </w:tblGrid>
      <w:tr w:rsidR="004F0516" w14:paraId="7367056E" w14:textId="77777777">
        <w:tc>
          <w:tcPr>
            <w:tcW w:w="9495" w:type="dxa"/>
            <w:gridSpan w:val="4"/>
            <w:shd w:val="clear" w:color="auto" w:fill="F2F2F2"/>
          </w:tcPr>
          <w:p w14:paraId="0000038F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lastRenderedPageBreak/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52483B08" w14:textId="77777777">
        <w:tc>
          <w:tcPr>
            <w:tcW w:w="5685" w:type="dxa"/>
            <w:shd w:val="clear" w:color="auto" w:fill="F2F2F2"/>
          </w:tcPr>
          <w:p w14:paraId="0000039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39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10" w:type="dxa"/>
            <w:shd w:val="clear" w:color="auto" w:fill="F2F2F2"/>
          </w:tcPr>
          <w:p w14:paraId="0000039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2010" w:type="dxa"/>
            <w:shd w:val="clear" w:color="auto" w:fill="F2F2F2"/>
          </w:tcPr>
          <w:p w14:paraId="0000039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380D754D" w14:textId="77777777">
        <w:tc>
          <w:tcPr>
            <w:tcW w:w="5685" w:type="dxa"/>
          </w:tcPr>
          <w:p w14:paraId="00000397" w14:textId="77777777" w:rsidR="004F0516" w:rsidRDefault="00000000">
            <w:pPr>
              <w:numPr>
                <w:ilvl w:val="0"/>
                <w:numId w:val="9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39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9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Stanowisko składa się z następującego zestawu:</w:t>
            </w:r>
          </w:p>
          <w:p w14:paraId="0000039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9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39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monitora, klawiatury, myszka z podkładką, oprogramowania do prowadzenia gastronomi w tym do zarządzania salami i pakiet programów pozwalającego przygotowanie dokumentów w wersji edytowalnej</w:t>
            </w:r>
          </w:p>
          <w:p w14:paraId="0000039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9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39F" w14:textId="77777777" w:rsidR="004F0516" w:rsidRDefault="00000000">
            <w:pPr>
              <w:numPr>
                <w:ilvl w:val="0"/>
                <w:numId w:val="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3A0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3A1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3A2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3A3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9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3A4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3A5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3A6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3A7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3A8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3A9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system operacyjny przystępny, kompatybilny  z innymi programami biurowymi i zawodowymi - licencja bezterminowa, wersja wspierana przez producenta</w:t>
            </w:r>
          </w:p>
          <w:p w14:paraId="000003AA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3AB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3AC" w14:textId="77777777" w:rsidR="004F0516" w:rsidRDefault="00000000">
            <w:pPr>
              <w:numPr>
                <w:ilvl w:val="0"/>
                <w:numId w:val="2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3AD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3A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AF" w14:textId="77777777" w:rsidR="004F0516" w:rsidRDefault="00000000">
            <w:pPr>
              <w:numPr>
                <w:ilvl w:val="0"/>
                <w:numId w:val="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klawiatura</w:t>
            </w:r>
          </w:p>
          <w:p w14:paraId="000003B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3B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B2" w14:textId="77777777" w:rsidR="004F0516" w:rsidRDefault="00000000">
            <w:pPr>
              <w:numPr>
                <w:ilvl w:val="0"/>
                <w:numId w:val="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myszka i podkładka</w:t>
            </w:r>
          </w:p>
          <w:p w14:paraId="000003B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3B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B5" w14:textId="77777777" w:rsidR="004F0516" w:rsidRDefault="00000000">
            <w:pPr>
              <w:numPr>
                <w:ilvl w:val="0"/>
                <w:numId w:val="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oprogramowania do prowadzenia gastronomi w tym do zarządzania salami</w:t>
            </w:r>
          </w:p>
          <w:p w14:paraId="000003B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dot. programu do obsługi gości:</w:t>
            </w:r>
          </w:p>
          <w:p w14:paraId="000003B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3B8" w14:textId="77777777" w:rsidR="004F0516" w:rsidRDefault="00000000">
            <w:pPr>
              <w:numPr>
                <w:ilvl w:val="0"/>
                <w:numId w:val="61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wersja edukacyjna</w:t>
            </w:r>
          </w:p>
          <w:p w14:paraId="000003B9" w14:textId="77777777" w:rsidR="004F0516" w:rsidRDefault="00000000">
            <w:pPr>
              <w:numPr>
                <w:ilvl w:val="0"/>
                <w:numId w:val="61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40C28"/>
                <w:sz w:val="24"/>
                <w:szCs w:val="24"/>
                <w:highlight w:val="white"/>
              </w:rPr>
              <w:lastRenderedPageBreak/>
              <w:t>prowadzi gospodarkę magazynową firmy w oparciu o dokumenty magazynowe oraz sprzedaż zrealizowaną na stanowiskach kelnerskich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.</w:t>
            </w:r>
          </w:p>
          <w:p w14:paraId="000003BA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070838"/>
                <w:sz w:val="24"/>
                <w:szCs w:val="24"/>
                <w:highlight w:val="white"/>
              </w:rPr>
            </w:pPr>
          </w:p>
          <w:p w14:paraId="000003BB" w14:textId="77777777" w:rsidR="004F0516" w:rsidRDefault="00000000">
            <w:pPr>
              <w:numPr>
                <w:ilvl w:val="0"/>
                <w:numId w:val="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pakiet programów pozwalającego przygotowanie dokumentów w wersji edytowalnej</w:t>
            </w:r>
          </w:p>
          <w:p w14:paraId="000003B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B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minimalne wymagania</w:t>
            </w:r>
          </w:p>
          <w:p w14:paraId="000003BE" w14:textId="77777777" w:rsidR="004F0516" w:rsidRDefault="00000000">
            <w:pPr>
              <w:numPr>
                <w:ilvl w:val="0"/>
                <w:numId w:val="4"/>
              </w:numPr>
              <w:spacing w:line="360" w:lineRule="auto"/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t xml:space="preserve">w polskiej wersji językowej posiadający program umożliwiający </w:t>
            </w:r>
          </w:p>
          <w:p w14:paraId="000003BF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3C0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arkusz kalkulacyjny do tworzenia tabel i wyliczeń posiadający funkcje skalowania i tworzenia wykresów,  program potrzebny do, prowadzenia wyliczeń</w:t>
            </w:r>
          </w:p>
          <w:p w14:paraId="000003C1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 xml:space="preserve">do tworzenia prezentacji multimedialnych, możliwość skorzystania z gotowych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lastRenderedPageBreak/>
              <w:t>szablonów pozwalających ułatwić najtrudniejsze zadania.</w:t>
            </w:r>
          </w:p>
          <w:p w14:paraId="000003C2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3C3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broszur, profesjonalnie wyglądających publikacji i innych materiałów dla przedsiębiorstw.</w:t>
            </w:r>
          </w:p>
          <w:p w14:paraId="000003C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</w:p>
          <w:p w14:paraId="000003C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3C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d) drukarka ze skanerem i kopiarką</w:t>
            </w:r>
          </w:p>
          <w:p w14:paraId="000003C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3C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urządzenie wielofunkcyjne</w:t>
            </w:r>
          </w:p>
          <w:p w14:paraId="000003C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wymagania minimalne</w:t>
            </w:r>
          </w:p>
          <w:p w14:paraId="000003CA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rodzaj: laserowe, monochromatyczne</w:t>
            </w:r>
          </w:p>
          <w:p w14:paraId="000003CB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funkcje drukowanie, kopiowanie, skanowanie</w:t>
            </w:r>
          </w:p>
          <w:p w14:paraId="000003CC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wydruku A4</w:t>
            </w:r>
          </w:p>
          <w:p w14:paraId="000003CD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3CE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3CF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wi-fi</w:t>
            </w:r>
            <w:proofErr w:type="spellEnd"/>
          </w:p>
          <w:p w14:paraId="000003D0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praca w sieci przewodowej</w:t>
            </w:r>
          </w:p>
          <w:p w14:paraId="000003D1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wydruk dwustronny</w:t>
            </w:r>
          </w:p>
          <w:p w14:paraId="000003D2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zastosowanie tonerów większej wydajności (powyżej 5 000 wydruków)</w:t>
            </w:r>
          </w:p>
          <w:p w14:paraId="000003D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3D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lastRenderedPageBreak/>
              <w:t>e) projektor multimedialny z ekranem</w:t>
            </w:r>
          </w:p>
          <w:p w14:paraId="000003D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3D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projektor multimedialny składa się z  rzutnika i ekranu</w:t>
            </w:r>
          </w:p>
          <w:p w14:paraId="000003D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3D8" w14:textId="77777777" w:rsidR="004F0516" w:rsidRDefault="00000000">
            <w:pPr>
              <w:numPr>
                <w:ilvl w:val="0"/>
                <w:numId w:val="9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rzutnik</w:t>
            </w:r>
          </w:p>
          <w:p w14:paraId="000003D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minimalne wymagania do rzutnika</w:t>
            </w:r>
          </w:p>
          <w:p w14:paraId="000003DA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obrazu 16:9</w:t>
            </w:r>
          </w:p>
          <w:p w14:paraId="000003DB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wbudowane głośniki: 5W</w:t>
            </w:r>
          </w:p>
          <w:p w14:paraId="000003DC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żywotność lampy w trybie normalnym 6000h</w:t>
            </w:r>
          </w:p>
          <w:p w14:paraId="000003DD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możliwość montażu na suficie i postawienia</w:t>
            </w:r>
          </w:p>
          <w:p w14:paraId="000003D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3DF" w14:textId="77777777" w:rsidR="004F0516" w:rsidRDefault="00000000">
            <w:pPr>
              <w:numPr>
                <w:ilvl w:val="0"/>
                <w:numId w:val="9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ekran</w:t>
            </w:r>
          </w:p>
          <w:p w14:paraId="000003E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minimalne wymagania</w:t>
            </w:r>
          </w:p>
          <w:p w14:paraId="000003E1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D0D0D"/>
                <w:sz w:val="24"/>
                <w:szCs w:val="24"/>
                <w:highlight w:val="white"/>
              </w:rPr>
            </w:pPr>
          </w:p>
          <w:p w14:paraId="000003E2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Rodzaj ekranu: Rozwijany elektrycznie bezprzewodowo</w:t>
            </w:r>
          </w:p>
          <w:p w14:paraId="000003E3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sposób do powieszenia: na sufit i ścianę</w:t>
            </w:r>
          </w:p>
          <w:p w14:paraId="000003E4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Szerokość powierzchni projekcyjnej: 200.0 cm</w:t>
            </w:r>
          </w:p>
          <w:p w14:paraId="000003E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Wysokość powierzchni projekcyjnej: 160,0 cm</w:t>
            </w:r>
          </w:p>
          <w:p w14:paraId="000003E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3E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3E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  <w:p w14:paraId="000003E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E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10" w:type="dxa"/>
          </w:tcPr>
          <w:p w14:paraId="000003F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3F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3F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2010" w:type="dxa"/>
          </w:tcPr>
          <w:p w14:paraId="0000040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401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tbl>
      <w:tblPr>
        <w:tblStyle w:val="a9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915"/>
        <w:gridCol w:w="1380"/>
      </w:tblGrid>
      <w:tr w:rsidR="004F0516" w14:paraId="7759EB2D" w14:textId="77777777">
        <w:tc>
          <w:tcPr>
            <w:tcW w:w="9495" w:type="dxa"/>
            <w:gridSpan w:val="5"/>
            <w:shd w:val="clear" w:color="auto" w:fill="F2F2F2"/>
          </w:tcPr>
          <w:p w14:paraId="00000402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do zapewnienia wysokiej jakości kształcenia w zawodzie TECHNIK EKONOMISTA - wyposażenie pracowni ekonomicznej (A 20) </w:t>
            </w:r>
          </w:p>
        </w:tc>
      </w:tr>
      <w:tr w:rsidR="004F0516" w14:paraId="4FA0263E" w14:textId="77777777">
        <w:tc>
          <w:tcPr>
            <w:tcW w:w="570" w:type="dxa"/>
            <w:shd w:val="clear" w:color="auto" w:fill="F2F2F2"/>
          </w:tcPr>
          <w:p w14:paraId="0000040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4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40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915" w:type="dxa"/>
            <w:shd w:val="clear" w:color="auto" w:fill="F2F2F2"/>
          </w:tcPr>
          <w:p w14:paraId="0000040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380" w:type="dxa"/>
            <w:shd w:val="clear" w:color="auto" w:fill="F2F2F2"/>
          </w:tcPr>
          <w:p w14:paraId="0000040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4DE7ECF8" w14:textId="77777777">
        <w:trPr>
          <w:trHeight w:val="1155"/>
        </w:trPr>
        <w:tc>
          <w:tcPr>
            <w:tcW w:w="570" w:type="dxa"/>
          </w:tcPr>
          <w:p w14:paraId="000004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655" w:type="dxa"/>
          </w:tcPr>
          <w:p w14:paraId="000004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40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0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drukarka ze skanerem, program do zarządzania</w:t>
            </w:r>
          </w:p>
          <w:p w14:paraId="0000041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1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41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1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41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1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16" w14:textId="77777777" w:rsidR="004F0516" w:rsidRDefault="00000000">
            <w:pPr>
              <w:numPr>
                <w:ilvl w:val="0"/>
                <w:numId w:val="10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417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418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419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>Procesor musi być wykonany w nowoczesnej architekturze zapewniającej wysoką wydajność jednowątkową i wielowątkową, przeznaczony do komputerów klasy desktop.</w:t>
            </w:r>
          </w:p>
          <w:p w14:paraId="0000041A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0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41B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41C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41D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41E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41F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420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421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22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23" w14:textId="77777777" w:rsidR="004F0516" w:rsidRDefault="00000000">
            <w:pPr>
              <w:numPr>
                <w:ilvl w:val="0"/>
                <w:numId w:val="10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424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42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2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42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42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2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42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42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2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drukarka ze skanerem</w:t>
            </w:r>
          </w:p>
          <w:p w14:paraId="0000042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2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wymagania minimalne</w:t>
            </w:r>
          </w:p>
          <w:p w14:paraId="0000042F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rodzaj:  laserowe, monochromatyczne</w:t>
            </w:r>
          </w:p>
          <w:p w14:paraId="00000430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funkcje drukowanie, kopiowanie, skanowanie</w:t>
            </w:r>
          </w:p>
          <w:p w14:paraId="00000431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wydruku A4</w:t>
            </w:r>
          </w:p>
          <w:p w14:paraId="00000432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433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434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wi-fi</w:t>
            </w:r>
            <w:proofErr w:type="spellEnd"/>
          </w:p>
          <w:p w14:paraId="00000435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praca w sieci przewodowej</w:t>
            </w:r>
          </w:p>
          <w:p w14:paraId="00000436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lastRenderedPageBreak/>
              <w:t>wydruk dwustronny</w:t>
            </w:r>
          </w:p>
          <w:p w14:paraId="00000437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zastosowanie tonerów większej wydajności</w:t>
            </w:r>
          </w:p>
          <w:p w14:paraId="0000043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 xml:space="preserve">g)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</w:p>
          <w:p w14:paraId="0000043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oraz zdalne zarządzanie komputerami i urządzeniami mobilnymi</w:t>
            </w:r>
          </w:p>
          <w:p w14:paraId="0000043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43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43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43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43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15" w:type="dxa"/>
          </w:tcPr>
          <w:p w14:paraId="0000043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44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44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44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380" w:type="dxa"/>
          </w:tcPr>
          <w:p w14:paraId="0000044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557AB4C4" w14:textId="77777777">
        <w:tc>
          <w:tcPr>
            <w:tcW w:w="570" w:type="dxa"/>
          </w:tcPr>
          <w:p w14:paraId="0000044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4. </w:t>
            </w:r>
          </w:p>
        </w:tc>
        <w:tc>
          <w:tcPr>
            <w:tcW w:w="5655" w:type="dxa"/>
          </w:tcPr>
          <w:p w14:paraId="0000044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44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4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program do zarządzania</w:t>
            </w:r>
          </w:p>
          <w:p w14:paraId="0000044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4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komputer stacjonarny</w:t>
            </w:r>
          </w:p>
          <w:p w14:paraId="0000044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4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44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4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4E" w14:textId="77777777" w:rsidR="004F0516" w:rsidRDefault="00000000">
            <w:pPr>
              <w:numPr>
                <w:ilvl w:val="0"/>
                <w:numId w:val="13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44F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450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451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452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1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453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454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455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456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457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458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system operacyjny przystępny, kompatybilny  z innymi programami biurowymi i zawodowymi - licencja bezterminowa, wersja wspierana przez producenta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459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5A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5B" w14:textId="77777777" w:rsidR="004F0516" w:rsidRDefault="00000000">
            <w:pPr>
              <w:numPr>
                <w:ilvl w:val="0"/>
                <w:numId w:val="13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45C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45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5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45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46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6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46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46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46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46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46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46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915" w:type="dxa"/>
          </w:tcPr>
          <w:p w14:paraId="0000046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380" w:type="dxa"/>
          </w:tcPr>
          <w:p w14:paraId="0000046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6218050E" w14:textId="77777777">
        <w:tc>
          <w:tcPr>
            <w:tcW w:w="570" w:type="dxa"/>
          </w:tcPr>
          <w:p w14:paraId="0000046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5.</w:t>
            </w:r>
          </w:p>
        </w:tc>
        <w:tc>
          <w:tcPr>
            <w:tcW w:w="5655" w:type="dxa"/>
          </w:tcPr>
          <w:p w14:paraId="0000046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Pakiet programów biurowych: </w:t>
            </w:r>
          </w:p>
          <w:p w14:paraId="0000046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6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 </w:t>
            </w:r>
          </w:p>
          <w:p w14:paraId="0000046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Oprogramowanie biurowe licencja bezterminowa zbiorowa  lub wersja bezpłatna dla szkół</w:t>
            </w:r>
          </w:p>
          <w:p w14:paraId="0000046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7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7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Na każde stanowisko uczniowskie i nauczycielskie: Pakiet składający się:</w:t>
            </w:r>
          </w:p>
          <w:p w14:paraId="0000047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73" w14:textId="77777777" w:rsidR="004F0516" w:rsidRDefault="00000000">
            <w:pPr>
              <w:numPr>
                <w:ilvl w:val="0"/>
                <w:numId w:val="13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t xml:space="preserve">pakiet biurowy w polskiej wersji językowej posiadający program umożliwiający </w:t>
            </w:r>
          </w:p>
          <w:p w14:paraId="00000474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475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 xml:space="preserve">arkusz kalkulacyjny do tworzenia tabel i wyliczeń posiadający funkcje skalowania i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lastRenderedPageBreak/>
              <w:t>tworzenia wykresów,  program potrzebny do, prowadzenia wyliczeń</w:t>
            </w:r>
          </w:p>
          <w:p w14:paraId="00000476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prezentacji multimedialnych, możliwość skorzystania z gotowych szablonów pozwalających ułatwić najtrudniejsze zadania.</w:t>
            </w:r>
          </w:p>
          <w:p w14:paraId="00000477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478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broszur, profesjonalnie wyglądających publikacji i innych materiałów dla przedsiębiorstw.</w:t>
            </w:r>
          </w:p>
          <w:p w14:paraId="00000479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baz danych : tabele, formularze, kwerendy, makra, moduły</w:t>
            </w:r>
          </w:p>
          <w:p w14:paraId="0000047A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</w:p>
          <w:p w14:paraId="0000047B" w14:textId="77777777" w:rsidR="004F0516" w:rsidRDefault="00000000">
            <w:pPr>
              <w:numPr>
                <w:ilvl w:val="0"/>
                <w:numId w:val="135"/>
              </w:numPr>
              <w:spacing w:line="360" w:lineRule="auto"/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  <w:t>Pakiet Programów do obsługi małych i średnich firm, automatyczne procesy  zarządzanie sprzedażą, finansami i księgowością , kadrami i płacami oraz relacjami, współpraca i przepływ danych pomiędzy poszczególnymi programami, posiadający możliwość współpracy z programem do rozliczeń ubezpieczenia</w:t>
            </w:r>
          </w:p>
          <w:p w14:paraId="0000047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</w:pPr>
          </w:p>
          <w:p w14:paraId="0000047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484848"/>
                <w:sz w:val="24"/>
                <w:szCs w:val="24"/>
                <w:highlight w:val="white"/>
              </w:rPr>
              <w:t xml:space="preserve">Programy Zgodnie z komunikatem dla praktycznej części egzaminu zawodowego w </w:t>
            </w:r>
            <w:r>
              <w:rPr>
                <w:rFonts w:ascii="Open Sans" w:eastAsia="Open Sans" w:hAnsi="Open Sans" w:cs="Open Sans"/>
                <w:b/>
                <w:bCs/>
                <w:color w:val="484848"/>
                <w:sz w:val="24"/>
                <w:szCs w:val="24"/>
                <w:highlight w:val="white"/>
              </w:rPr>
              <w:lastRenderedPageBreak/>
              <w:t>kwalifikacjach: EKA.04, EKA.05, EKA.07 - technik ekonomista</w:t>
            </w:r>
          </w:p>
        </w:tc>
        <w:tc>
          <w:tcPr>
            <w:tcW w:w="975" w:type="dxa"/>
          </w:tcPr>
          <w:p w14:paraId="0000047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Pakiet</w:t>
            </w:r>
          </w:p>
          <w:p w14:paraId="0000047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15" w:type="dxa"/>
          </w:tcPr>
          <w:p w14:paraId="0000048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  <w:sdt>
              <w:sdtPr>
                <w:tag w:val="goog_rdk_7"/>
                <w:id w:val="-1878207542"/>
              </w:sdtPr>
              <w:sdtContent/>
            </w:sdt>
            <w:sdt>
              <w:sdtPr>
                <w:tag w:val="goog_rdk_8"/>
                <w:id w:val="935382978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380" w:type="dxa"/>
          </w:tcPr>
          <w:p w14:paraId="0000048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42 szt. </w:t>
            </w:r>
          </w:p>
          <w:p w14:paraId="0000048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(21 programów biurowych + 21 programów do obsługi małych i średnich firm)</w:t>
            </w:r>
          </w:p>
          <w:p w14:paraId="0000048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48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E86CFD7" w14:textId="77777777">
        <w:tc>
          <w:tcPr>
            <w:tcW w:w="570" w:type="dxa"/>
          </w:tcPr>
          <w:p w14:paraId="0000048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6.</w:t>
            </w:r>
          </w:p>
        </w:tc>
        <w:tc>
          <w:tcPr>
            <w:tcW w:w="5655" w:type="dxa"/>
          </w:tcPr>
          <w:p w14:paraId="0000048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Urządzenia techniki biurowej</w:t>
            </w:r>
          </w:p>
          <w:p w14:paraId="0000048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8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zestaw składający się z</w:t>
            </w:r>
          </w:p>
          <w:p w14:paraId="0000048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8A" w14:textId="77777777" w:rsidR="004F0516" w:rsidRDefault="00000000">
            <w:pPr>
              <w:numPr>
                <w:ilvl w:val="0"/>
                <w:numId w:val="8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urządzenia wielofunkcyjne</w:t>
            </w:r>
          </w:p>
          <w:p w14:paraId="0000048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8C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przeznaczenie do druku                                        mono/kolor - tekst i grafika</w:t>
            </w:r>
          </w:p>
          <w:p w14:paraId="0000048D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rodzaj urządzenia                                     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ab/>
              <w:t>wielofunkcyjne - druk/skan/kopia</w:t>
            </w:r>
          </w:p>
          <w:p w14:paraId="0000048E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technologia druku laserowa kolorowa</w:t>
            </w:r>
          </w:p>
          <w:p w14:paraId="0000048F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format A4</w:t>
            </w:r>
          </w:p>
          <w:p w14:paraId="00000490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491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492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druk przez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WiFi</w:t>
            </w:r>
            <w:proofErr w:type="spellEnd"/>
          </w:p>
          <w:p w14:paraId="00000493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współdziałające z pozostałymi urządzeniami</w:t>
            </w:r>
          </w:p>
          <w:p w14:paraId="0000049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95" w14:textId="77777777" w:rsidR="004F0516" w:rsidRDefault="00000000">
            <w:pPr>
              <w:numPr>
                <w:ilvl w:val="0"/>
                <w:numId w:val="8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laminator</w:t>
            </w:r>
          </w:p>
          <w:p w14:paraId="0000049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97" w14:textId="77777777" w:rsidR="004F0516" w:rsidRDefault="00000000">
            <w:pPr>
              <w:numPr>
                <w:ilvl w:val="0"/>
                <w:numId w:val="74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laminowanie na gorąco na zimno</w:t>
            </w:r>
          </w:p>
          <w:p w14:paraId="00000498" w14:textId="77777777" w:rsidR="004F0516" w:rsidRDefault="00000000">
            <w:pPr>
              <w:numPr>
                <w:ilvl w:val="0"/>
                <w:numId w:val="74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format A3</w:t>
            </w:r>
          </w:p>
          <w:p w14:paraId="00000499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9A" w14:textId="77777777" w:rsidR="004F0516" w:rsidRDefault="00000000">
            <w:pPr>
              <w:numPr>
                <w:ilvl w:val="0"/>
                <w:numId w:val="8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gilotyna</w:t>
            </w:r>
          </w:p>
          <w:p w14:paraId="0000049B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9C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 xml:space="preserve"> rodzaj urządzenia trymer </w:t>
            </w:r>
          </w:p>
          <w:p w14:paraId="0000049D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z ostrzami ze stali nierdzewnej, ostrze pozostaje cały czas w osłonie kasety i jest wysuwane tylko w momencie cięcia</w:t>
            </w:r>
          </w:p>
          <w:p w14:paraId="0000049E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W zestawie 4 kasety z ostrzami: do cięcia prostego, falowanego, perforacji oraz zaginania</w:t>
            </w:r>
          </w:p>
          <w:p w14:paraId="0000049F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Tnie jednorazowo do 15 arkuszy A3</w:t>
            </w:r>
          </w:p>
          <w:p w14:paraId="000004A0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Miarki cięcia dla różnych rozmiarów dokumentów, zdjęć i cięcia pod kątem</w:t>
            </w:r>
          </w:p>
          <w:p w14:paraId="000004A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A2" w14:textId="77777777" w:rsidR="004F0516" w:rsidRDefault="00000000">
            <w:pPr>
              <w:numPr>
                <w:ilvl w:val="0"/>
                <w:numId w:val="8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niszczarka </w:t>
            </w:r>
          </w:p>
          <w:p w14:paraId="000004A3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A4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- Ilość kartek jednorazowo: 24 szt.</w:t>
            </w:r>
          </w:p>
          <w:p w14:paraId="000004A5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- Pojemność kosza: 60 L</w:t>
            </w:r>
          </w:p>
          <w:p w14:paraId="000004A6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niszczy dokumenty ze zszywkami i małymi spinaczami, karty kredytowe i płyty CD/DVD</w:t>
            </w:r>
          </w:p>
          <w:p w14:paraId="000004A7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Intuicyjny system obsługi - diody informujące o przepełnieniu, wyjętym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koszu i zadziałaniu zabezpieczenia termicznego.</w:t>
            </w:r>
          </w:p>
          <w:p w14:paraId="000004A8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Specjalna klapka zabezpiecza przed odpryskami powstającymi w trakcie niszczenia płyt CD/DVD i kart kredytowych. </w:t>
            </w:r>
          </w:p>
          <w:p w14:paraId="000004A9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Elektroniczny start-stop, funkcja cofania.</w:t>
            </w:r>
          </w:p>
          <w:p w14:paraId="000004AA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Wyjmowany kosz o pojemności 34 litrów.</w:t>
            </w:r>
          </w:p>
          <w:p w14:paraId="000004AB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Obudowa na kółkach. </w:t>
            </w:r>
          </w:p>
          <w:p w14:paraId="000004AC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Gwarancja: 2 lata na całość urządzenia, </w:t>
            </w:r>
          </w:p>
          <w:p w14:paraId="000004A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A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4A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915" w:type="dxa"/>
          </w:tcPr>
          <w:p w14:paraId="000004B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380" w:type="dxa"/>
          </w:tcPr>
          <w:p w14:paraId="000004B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4B2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4B3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tbl>
      <w:tblPr>
        <w:tblStyle w:val="aa"/>
        <w:tblW w:w="94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35"/>
        <w:gridCol w:w="1545"/>
      </w:tblGrid>
      <w:tr w:rsidR="004F0516" w14:paraId="24E03835" w14:textId="77777777">
        <w:tc>
          <w:tcPr>
            <w:tcW w:w="9480" w:type="dxa"/>
            <w:gridSpan w:val="5"/>
            <w:shd w:val="clear" w:color="auto" w:fill="F2F2F2"/>
          </w:tcPr>
          <w:p w14:paraId="000004B4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do zapewnienia wysokiej jakości kształcenia w zawodzie TECHNIK EKSPLOATACJI PORTÓW I TERMINALI - wyposażenie pracowni obsługi podróżnych (A 22)</w:t>
            </w:r>
          </w:p>
        </w:tc>
      </w:tr>
      <w:tr w:rsidR="004F0516" w14:paraId="48D91F92" w14:textId="77777777">
        <w:tc>
          <w:tcPr>
            <w:tcW w:w="570" w:type="dxa"/>
            <w:shd w:val="clear" w:color="auto" w:fill="F2F2F2"/>
          </w:tcPr>
          <w:p w14:paraId="000004B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4B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4B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35" w:type="dxa"/>
            <w:shd w:val="clear" w:color="auto" w:fill="F2F2F2"/>
          </w:tcPr>
          <w:p w14:paraId="000004B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45" w:type="dxa"/>
            <w:shd w:val="clear" w:color="auto" w:fill="F2F2F2"/>
          </w:tcPr>
          <w:p w14:paraId="000004B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4C9D0778" w14:textId="77777777">
        <w:trPr>
          <w:trHeight w:val="1155"/>
        </w:trPr>
        <w:tc>
          <w:tcPr>
            <w:tcW w:w="570" w:type="dxa"/>
          </w:tcPr>
          <w:p w14:paraId="000004B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7.</w:t>
            </w:r>
          </w:p>
        </w:tc>
        <w:tc>
          <w:tcPr>
            <w:tcW w:w="5655" w:type="dxa"/>
          </w:tcPr>
          <w:p w14:paraId="000004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4C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C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Stanowisko składa się z następującego zestawu: komputer, klawiatura, myszka z podkładką, urządzenie wielofunkcyjne,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projektor multimedialny, program do zarządzania</w:t>
            </w:r>
          </w:p>
          <w:p w14:paraId="000004C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C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4C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C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4C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C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C8" w14:textId="77777777" w:rsidR="004F0516" w:rsidRDefault="00000000">
            <w:pPr>
              <w:numPr>
                <w:ilvl w:val="0"/>
                <w:numId w:val="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4C9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4CA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4CB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4CC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2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4CD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lastRenderedPageBreak/>
              <w:t>Zakres wydajności procesora:</w:t>
            </w:r>
          </w:p>
          <w:p w14:paraId="000004CE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4CF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4D0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4D1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4D2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4D3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4D4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4D5" w14:textId="77777777" w:rsidR="004F0516" w:rsidRDefault="00000000">
            <w:pPr>
              <w:numPr>
                <w:ilvl w:val="0"/>
                <w:numId w:val="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4D6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4D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D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4D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4D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D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4D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mysz przewodowa współpracująca z komputerem, z podkładką</w:t>
            </w:r>
          </w:p>
          <w:p w14:paraId="000004D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D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urządzenie wielofunkcyjne</w:t>
            </w:r>
          </w:p>
          <w:p w14:paraId="000004D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E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wymagania minimalne</w:t>
            </w:r>
          </w:p>
          <w:p w14:paraId="000004E1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rodzaj:  laserowe, monochromatyczne</w:t>
            </w:r>
          </w:p>
          <w:p w14:paraId="000004E2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funkcje drukowanie, kopiowanie, skanowanie</w:t>
            </w:r>
          </w:p>
          <w:p w14:paraId="000004E3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wydruku A4</w:t>
            </w:r>
          </w:p>
          <w:p w14:paraId="000004E4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4E5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4E6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wi-fi</w:t>
            </w:r>
            <w:proofErr w:type="spellEnd"/>
          </w:p>
          <w:p w14:paraId="000004E7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praca w sieci przewodowej</w:t>
            </w:r>
          </w:p>
          <w:p w14:paraId="000004E8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wydruk dwustronny</w:t>
            </w:r>
          </w:p>
          <w:p w14:paraId="000004E9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zastosowanie tonerów większej wydajności</w:t>
            </w:r>
          </w:p>
          <w:p w14:paraId="000004E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4E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g) projektor multimedialny</w:t>
            </w:r>
          </w:p>
          <w:p w14:paraId="000004E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4E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projektor multimedialny składa się z  rzutnika i ekranu</w:t>
            </w:r>
          </w:p>
          <w:p w14:paraId="000004E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4EF" w14:textId="77777777" w:rsidR="004F0516" w:rsidRDefault="00000000">
            <w:pPr>
              <w:numPr>
                <w:ilvl w:val="0"/>
                <w:numId w:val="7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rzutnik</w:t>
            </w:r>
          </w:p>
          <w:p w14:paraId="000004F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lastRenderedPageBreak/>
              <w:t>minimalne wymagania do rzutnika</w:t>
            </w:r>
          </w:p>
          <w:p w14:paraId="000004F1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obrazu 16:9</w:t>
            </w:r>
          </w:p>
          <w:p w14:paraId="000004F2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wbudowane głośniki: 5W</w:t>
            </w:r>
          </w:p>
          <w:p w14:paraId="000004F3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żywotność lampy w trybie normalnym 6000h</w:t>
            </w:r>
          </w:p>
          <w:p w14:paraId="000004F4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możliwość montażu na suficie i postawienia</w:t>
            </w:r>
          </w:p>
          <w:p w14:paraId="000004F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4F6" w14:textId="77777777" w:rsidR="004F0516" w:rsidRDefault="00000000">
            <w:pPr>
              <w:numPr>
                <w:ilvl w:val="0"/>
                <w:numId w:val="7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ekran</w:t>
            </w:r>
          </w:p>
          <w:p w14:paraId="000004F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minimalne wymagania</w:t>
            </w:r>
          </w:p>
          <w:p w14:paraId="000004F8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D0D0D"/>
                <w:sz w:val="24"/>
                <w:szCs w:val="24"/>
                <w:highlight w:val="white"/>
              </w:rPr>
            </w:pPr>
          </w:p>
          <w:p w14:paraId="000004F9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Rodzaj ekranu: Rozwijany elektrycznie bezprzewodowo</w:t>
            </w:r>
          </w:p>
          <w:p w14:paraId="000004FA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sposób do powieszenia: na sufit i ścianę</w:t>
            </w:r>
          </w:p>
          <w:p w14:paraId="000004FB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Szerokość powierzchni projekcyjnej: 200.0 cm</w:t>
            </w:r>
          </w:p>
          <w:p w14:paraId="000004FC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Wysokość powierzchni projekcyjnej: 160,0 cm</w:t>
            </w:r>
          </w:p>
          <w:p w14:paraId="000004F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4F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h)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</w:p>
          <w:p w14:paraId="000004F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oraz zdalne zarządzanie komputerami i urządzeniami mobilnymi</w:t>
            </w:r>
          </w:p>
          <w:p w14:paraId="0000050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50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50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0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0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735" w:type="dxa"/>
          </w:tcPr>
          <w:p w14:paraId="0000050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50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0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0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45" w:type="dxa"/>
          </w:tcPr>
          <w:p w14:paraId="0000050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profil i kolorystyka mebli biurowych płytowych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identyczna w całej sali</w:t>
            </w:r>
          </w:p>
        </w:tc>
      </w:tr>
      <w:tr w:rsidR="004F0516" w14:paraId="3F3461DB" w14:textId="77777777">
        <w:tc>
          <w:tcPr>
            <w:tcW w:w="570" w:type="dxa"/>
          </w:tcPr>
          <w:p w14:paraId="0000050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8. </w:t>
            </w:r>
          </w:p>
        </w:tc>
        <w:tc>
          <w:tcPr>
            <w:tcW w:w="5655" w:type="dxa"/>
          </w:tcPr>
          <w:p w14:paraId="0000050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50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program do zarządzania</w:t>
            </w:r>
          </w:p>
          <w:p w14:paraId="0000050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0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komputer stacjonarny</w:t>
            </w:r>
          </w:p>
          <w:p w14:paraId="0000051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1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51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1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14" w14:textId="77777777" w:rsidR="004F0516" w:rsidRDefault="00000000">
            <w:pPr>
              <w:numPr>
                <w:ilvl w:val="0"/>
                <w:numId w:val="9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515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516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517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518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>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3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519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51A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51B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51C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51D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51E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51F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20" w14:textId="77777777" w:rsidR="004F0516" w:rsidRDefault="00000000">
            <w:pPr>
              <w:numPr>
                <w:ilvl w:val="0"/>
                <w:numId w:val="9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521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52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2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52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52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2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52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52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52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</w:p>
          <w:p w14:paraId="0000052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</w:tcPr>
          <w:p w14:paraId="0000052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</w:tc>
        <w:tc>
          <w:tcPr>
            <w:tcW w:w="735" w:type="dxa"/>
          </w:tcPr>
          <w:p w14:paraId="0000052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545" w:type="dxa"/>
          </w:tcPr>
          <w:p w14:paraId="0000052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6BB0C99E" w14:textId="77777777">
        <w:tc>
          <w:tcPr>
            <w:tcW w:w="570" w:type="dxa"/>
          </w:tcPr>
          <w:p w14:paraId="0000052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9.</w:t>
            </w:r>
          </w:p>
        </w:tc>
        <w:tc>
          <w:tcPr>
            <w:tcW w:w="5655" w:type="dxa"/>
          </w:tcPr>
          <w:p w14:paraId="0000052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Pakiet programów biurowych: </w:t>
            </w:r>
          </w:p>
          <w:p w14:paraId="0000053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3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 </w:t>
            </w:r>
          </w:p>
          <w:p w14:paraId="0000053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Oprogramowanie biurowe licencja bezterminowa zbiorowa  lub wersja bezpłatna dla szkół</w:t>
            </w:r>
          </w:p>
          <w:p w14:paraId="0000053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3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3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nauczycielskie:  pakiet składający się </w:t>
            </w:r>
          </w:p>
          <w:p w14:paraId="0000053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3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minimalne wymagania</w:t>
            </w:r>
          </w:p>
          <w:p w14:paraId="00000538" w14:textId="77777777" w:rsidR="004F0516" w:rsidRDefault="00000000">
            <w:pPr>
              <w:numPr>
                <w:ilvl w:val="0"/>
                <w:numId w:val="11"/>
              </w:numPr>
              <w:spacing w:line="360" w:lineRule="auto"/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lastRenderedPageBreak/>
              <w:t xml:space="preserve">pakiet biurowy w polskiej wersji językowej posiadający program umożliwiający </w:t>
            </w:r>
          </w:p>
          <w:p w14:paraId="00000539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53A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arkusz kalkulacyjny do tworzenia tabel i wyliczeń posiadający funkcje skalowania i tworzenia wykresów,  program potrzebny do, prowadzenia wyliczeń</w:t>
            </w:r>
          </w:p>
          <w:p w14:paraId="0000053B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prezentacji multimedialnych, możliwość skorzystania z gotowych szablonów pozwalających ułatwić najtrudniejsze zadania.</w:t>
            </w:r>
          </w:p>
          <w:p w14:paraId="0000053C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53D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broszur, profesjonalnie wyglądających publikacji i innych materiałów dla przedsiębiorstw.</w:t>
            </w:r>
          </w:p>
          <w:p w14:paraId="0000053E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baz danych : tabele, formularze, kwerendy, makra, moduły</w:t>
            </w:r>
          </w:p>
          <w:p w14:paraId="0000053F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</w:p>
          <w:p w14:paraId="0000054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minimalne wymagania</w:t>
            </w:r>
          </w:p>
          <w:p w14:paraId="00000541" w14:textId="77777777" w:rsidR="004F0516" w:rsidRDefault="00000000">
            <w:pPr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  <w:lastRenderedPageBreak/>
              <w:t xml:space="preserve">Pakiet Programów do obsługi małych i średnich firm, automatyczne procesy  zarządzanie sprzedażą, finansami, współpraca i przepływ danych pomiędzy poszczególnymi programami, </w:t>
            </w:r>
          </w:p>
          <w:p w14:paraId="0000054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</w:pPr>
          </w:p>
          <w:p w14:paraId="0000054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54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Pakiet</w:t>
            </w:r>
          </w:p>
          <w:p w14:paraId="0000054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735" w:type="dxa"/>
          </w:tcPr>
          <w:p w14:paraId="0000054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  <w:sdt>
              <w:sdtPr>
                <w:tag w:val="goog_rdk_9"/>
                <w:id w:val="-345425874"/>
              </w:sdtPr>
              <w:sdtContent/>
            </w:sdt>
            <w:sdt>
              <w:sdtPr>
                <w:tag w:val="goog_rdk_10"/>
                <w:id w:val="-1281778635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545" w:type="dxa"/>
          </w:tcPr>
          <w:p w14:paraId="0000054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42 szt. </w:t>
            </w:r>
          </w:p>
          <w:p w14:paraId="0000054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(21 programów biurowych + 21 programów do obsługi małych i średnich firm)</w:t>
            </w:r>
          </w:p>
          <w:p w14:paraId="0000054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54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54B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b"/>
        <w:tblW w:w="948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85"/>
        <w:gridCol w:w="5640"/>
        <w:gridCol w:w="855"/>
        <w:gridCol w:w="855"/>
        <w:gridCol w:w="1545"/>
      </w:tblGrid>
      <w:tr w:rsidR="004F0516" w14:paraId="7833AE67" w14:textId="77777777">
        <w:tc>
          <w:tcPr>
            <w:tcW w:w="9480" w:type="dxa"/>
            <w:gridSpan w:val="5"/>
            <w:shd w:val="clear" w:color="auto" w:fill="F2F2F2"/>
          </w:tcPr>
          <w:p w14:paraId="0000054C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do zapewnienia wysokiej jakości kształcenia w zawodzie TECHNIK EKSPLOATACJI PORTÓW I TERMINALI - wyposażenie pracowni obsługi ładunków (A 24)</w:t>
            </w:r>
          </w:p>
        </w:tc>
      </w:tr>
      <w:tr w:rsidR="004F0516" w14:paraId="71B696EE" w14:textId="77777777">
        <w:tc>
          <w:tcPr>
            <w:tcW w:w="585" w:type="dxa"/>
            <w:shd w:val="clear" w:color="auto" w:fill="F2F2F2"/>
          </w:tcPr>
          <w:p w14:paraId="0000055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40" w:type="dxa"/>
            <w:shd w:val="clear" w:color="auto" w:fill="F2F2F2"/>
          </w:tcPr>
          <w:p w14:paraId="0000055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855" w:type="dxa"/>
            <w:shd w:val="clear" w:color="auto" w:fill="F2F2F2"/>
          </w:tcPr>
          <w:p w14:paraId="0000055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55" w:type="dxa"/>
            <w:shd w:val="clear" w:color="auto" w:fill="F2F2F2"/>
          </w:tcPr>
          <w:p w14:paraId="0000055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45" w:type="dxa"/>
            <w:shd w:val="clear" w:color="auto" w:fill="F2F2F2"/>
          </w:tcPr>
          <w:p w14:paraId="0000055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04C92FDC" w14:textId="77777777">
        <w:trPr>
          <w:trHeight w:val="1155"/>
        </w:trPr>
        <w:tc>
          <w:tcPr>
            <w:tcW w:w="585" w:type="dxa"/>
          </w:tcPr>
          <w:p w14:paraId="0000055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10.</w:t>
            </w:r>
          </w:p>
        </w:tc>
        <w:tc>
          <w:tcPr>
            <w:tcW w:w="5640" w:type="dxa"/>
          </w:tcPr>
          <w:p w14:paraId="0000055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55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5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projektor multimedialny, program do zarządzania</w:t>
            </w:r>
          </w:p>
          <w:p w14:paraId="0000055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5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55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5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55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5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60" w14:textId="77777777" w:rsidR="004F0516" w:rsidRDefault="00000000">
            <w:pPr>
              <w:numPr>
                <w:ilvl w:val="0"/>
                <w:numId w:val="12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561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562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563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564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4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565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566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567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568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>względem aktualnie produkowanych jednostek na dzień składania oferty.</w:t>
            </w:r>
          </w:p>
          <w:p w14:paraId="00000569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56A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56B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6C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6D" w14:textId="77777777" w:rsidR="004F0516" w:rsidRDefault="00000000">
            <w:pPr>
              <w:numPr>
                <w:ilvl w:val="0"/>
                <w:numId w:val="12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56E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56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7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57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57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7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57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57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7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f) projektor multimedialny</w:t>
            </w:r>
          </w:p>
          <w:p w14:paraId="0000057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57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lastRenderedPageBreak/>
              <w:t>projektor multimedialny składa się z  rzutnika i ekranu</w:t>
            </w:r>
          </w:p>
          <w:p w14:paraId="0000057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57A" w14:textId="77777777" w:rsidR="004F0516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rzutnik</w:t>
            </w:r>
          </w:p>
          <w:p w14:paraId="0000057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minimalne wymagania do rzutnika</w:t>
            </w:r>
          </w:p>
          <w:p w14:paraId="0000057C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obrazu 16:9</w:t>
            </w:r>
          </w:p>
          <w:p w14:paraId="0000057D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wbudowane głośniki: 5W</w:t>
            </w:r>
          </w:p>
          <w:p w14:paraId="0000057E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żywotność lampy w trybie normalnym 6000h</w:t>
            </w:r>
          </w:p>
          <w:p w14:paraId="0000057F" w14:textId="77777777" w:rsidR="004F0516" w:rsidRDefault="00000000">
            <w:pPr>
              <w:numPr>
                <w:ilvl w:val="0"/>
                <w:numId w:val="178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możliwość montażu na suficie i postawienia</w:t>
            </w:r>
          </w:p>
          <w:p w14:paraId="0000058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581" w14:textId="77777777" w:rsidR="004F0516" w:rsidRDefault="00000000">
            <w:pPr>
              <w:numPr>
                <w:ilvl w:val="0"/>
                <w:numId w:val="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ekran</w:t>
            </w:r>
          </w:p>
          <w:p w14:paraId="0000058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  <w:t>minimalne wymagania</w:t>
            </w:r>
          </w:p>
          <w:p w14:paraId="00000583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D0D0D"/>
                <w:sz w:val="24"/>
                <w:szCs w:val="24"/>
                <w:highlight w:val="white"/>
              </w:rPr>
            </w:pPr>
          </w:p>
          <w:p w14:paraId="00000584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Rodzaj ekranu: Rozwijany elektrycznie bezprzewodowo</w:t>
            </w:r>
          </w:p>
          <w:p w14:paraId="0000058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sposób do powieszenia: na sufit i ścianę</w:t>
            </w:r>
          </w:p>
          <w:p w14:paraId="00000586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Szerokość powierzchni projekcyjnej: 200.0 cm</w:t>
            </w:r>
          </w:p>
          <w:p w14:paraId="00000587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Wysokość powierzchni projekcyjnej: 160,0 cm</w:t>
            </w:r>
          </w:p>
          <w:p w14:paraId="0000058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8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g)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współdziałające  z różnymi typami platform i urządzeń</w:t>
            </w:r>
          </w:p>
          <w:p w14:paraId="0000058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oraz zdalne zarządzanie komputerami i urządzeniami mobilnymi</w:t>
            </w:r>
          </w:p>
          <w:p w14:paraId="0000058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8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855" w:type="dxa"/>
          </w:tcPr>
          <w:p w14:paraId="0000058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58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8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9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</w:tcPr>
          <w:p w14:paraId="0000059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59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9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59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45" w:type="dxa"/>
          </w:tcPr>
          <w:p w14:paraId="0000059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353DC717" w14:textId="77777777">
        <w:tc>
          <w:tcPr>
            <w:tcW w:w="585" w:type="dxa"/>
          </w:tcPr>
          <w:p w14:paraId="0000059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11. </w:t>
            </w:r>
          </w:p>
        </w:tc>
        <w:tc>
          <w:tcPr>
            <w:tcW w:w="5640" w:type="dxa"/>
          </w:tcPr>
          <w:p w14:paraId="0000059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59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9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program do zarządzania</w:t>
            </w:r>
          </w:p>
          <w:p w14:paraId="0000059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9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komputer stacjonarny</w:t>
            </w:r>
          </w:p>
          <w:p w14:paraId="0000059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9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59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9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A0" w14:textId="77777777" w:rsidR="004F0516" w:rsidRDefault="00000000">
            <w:pPr>
              <w:numPr>
                <w:ilvl w:val="0"/>
                <w:numId w:val="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5A1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5A2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5A3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 xml:space="preserve">Procesor musi być wykonany w 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>nowoczesnej architekturze zapewniającej wysoką wydajność jednowątkową i wielowątkową, przeznaczony do komputerów klasy desktop.</w:t>
            </w:r>
          </w:p>
          <w:p w14:paraId="000005A4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5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5A5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5A6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5A7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5A8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5A9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5AA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5AB" w14:textId="77777777" w:rsidR="004F0516" w:rsidRDefault="004F0516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AC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AD" w14:textId="77777777" w:rsidR="004F0516" w:rsidRDefault="00000000">
            <w:pPr>
              <w:numPr>
                <w:ilvl w:val="0"/>
                <w:numId w:val="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5AE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5A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B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5B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5B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B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5B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5B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5B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</w:p>
          <w:p w14:paraId="000005B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5" w:type="dxa"/>
          </w:tcPr>
          <w:p w14:paraId="000005B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855" w:type="dxa"/>
          </w:tcPr>
          <w:p w14:paraId="000005B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545" w:type="dxa"/>
          </w:tcPr>
          <w:p w14:paraId="000005B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3CE25447" w14:textId="77777777">
        <w:tc>
          <w:tcPr>
            <w:tcW w:w="585" w:type="dxa"/>
          </w:tcPr>
          <w:p w14:paraId="000005B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12.</w:t>
            </w:r>
          </w:p>
        </w:tc>
        <w:tc>
          <w:tcPr>
            <w:tcW w:w="5640" w:type="dxa"/>
          </w:tcPr>
          <w:p w14:paraId="000005B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Pakiet programów biurowych</w:t>
            </w:r>
          </w:p>
          <w:p w14:paraId="000005B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B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 </w:t>
            </w:r>
          </w:p>
          <w:p w14:paraId="000005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Oprogramowanie biurowe licencja bezterminowa zbiorowa  lub wersja bezpłatna dla szkół</w:t>
            </w:r>
          </w:p>
          <w:p w14:paraId="000005C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wymagania minimalne</w:t>
            </w:r>
          </w:p>
          <w:p w14:paraId="000005C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C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nauczycielskie: pakiet składający </w:t>
            </w:r>
          </w:p>
          <w:p w14:paraId="000005C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C4" w14:textId="77777777" w:rsidR="004F0516" w:rsidRDefault="00000000">
            <w:pPr>
              <w:numPr>
                <w:ilvl w:val="0"/>
                <w:numId w:val="15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t xml:space="preserve">pakiet biurowy w polskiej wersji językowej posiadający program umożliwiający </w:t>
            </w:r>
          </w:p>
          <w:p w14:paraId="000005C5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5C6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arkusz kalkulacyjny do tworzenia tabel i wyliczeń posiadający funkcje skalowania i tworzenia wykresów,  program potrzebny do, prowadzenia wyliczeń</w:t>
            </w:r>
          </w:p>
          <w:p w14:paraId="000005C7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prezentacji multimedialnych, możliwość skorzystania z gotowych szablonów pozwalających ułatwić najtrudniejsze zadania.</w:t>
            </w:r>
          </w:p>
          <w:p w14:paraId="000005C8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5C9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lastRenderedPageBreak/>
              <w:t>do tworzenia broszur, profesjonalnie wyglądających publikacji i innych materiałów dla przedsiębiorstw.</w:t>
            </w:r>
          </w:p>
          <w:p w14:paraId="000005CA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baz danych : tabele, formularze, kwerendy, makra, moduły</w:t>
            </w:r>
          </w:p>
          <w:p w14:paraId="000005CB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</w:p>
          <w:p w14:paraId="000005CC" w14:textId="77777777" w:rsidR="004F0516" w:rsidRDefault="00000000">
            <w:pPr>
              <w:numPr>
                <w:ilvl w:val="0"/>
                <w:numId w:val="15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  <w:t xml:space="preserve">Pakiet Programów do obsługi małych i średnich firm, zarządzanie sprzedażą,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oprogramowanie do prowadzenie rozliczeń z kontrahentami, sporządzanie dokumentacji magazynowej i sprzedaży usług oraz dokumentacji transportowej</w:t>
            </w:r>
          </w:p>
          <w:p w14:paraId="000005C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855" w:type="dxa"/>
          </w:tcPr>
          <w:p w14:paraId="000005C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pakiet </w:t>
            </w:r>
          </w:p>
        </w:tc>
        <w:tc>
          <w:tcPr>
            <w:tcW w:w="855" w:type="dxa"/>
          </w:tcPr>
          <w:p w14:paraId="000005C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  <w:sdt>
              <w:sdtPr>
                <w:tag w:val="goog_rdk_11"/>
                <w:id w:val="346650279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545" w:type="dxa"/>
          </w:tcPr>
          <w:p w14:paraId="000005D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42 szt. </w:t>
            </w:r>
          </w:p>
          <w:p w14:paraId="000005D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(21 programów biurowych + 21 programów do obsługi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małych i średnich firm)</w:t>
            </w:r>
          </w:p>
          <w:p w14:paraId="000005D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51C7FB1D" w14:textId="77777777">
        <w:tc>
          <w:tcPr>
            <w:tcW w:w="585" w:type="dxa"/>
          </w:tcPr>
          <w:p w14:paraId="000005D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13.</w:t>
            </w:r>
          </w:p>
        </w:tc>
        <w:tc>
          <w:tcPr>
            <w:tcW w:w="5640" w:type="dxa"/>
          </w:tcPr>
          <w:p w14:paraId="000005D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urządzenia wielofunkcyjne</w:t>
            </w:r>
          </w:p>
          <w:p w14:paraId="000005D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5D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5D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D8" w14:textId="77777777" w:rsidR="004F0516" w:rsidRDefault="00000000">
            <w:pPr>
              <w:numPr>
                <w:ilvl w:val="0"/>
                <w:numId w:val="6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urządzenia kolor - 3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szt</w:t>
            </w:r>
            <w:proofErr w:type="spellEnd"/>
          </w:p>
          <w:p w14:paraId="000005D9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przeznaczenie do druku                                        mono/kolor - tekst i grafika</w:t>
            </w:r>
          </w:p>
          <w:p w14:paraId="000005DA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rodzaj urządzenia                                     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ab/>
              <w:t>wielofunkcyjne - druk/skan/kopia</w:t>
            </w:r>
          </w:p>
          <w:p w14:paraId="000005DB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technologia druku laserowa kolorowa</w:t>
            </w:r>
          </w:p>
          <w:p w14:paraId="000005DC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format A4</w:t>
            </w:r>
          </w:p>
          <w:p w14:paraId="000005DD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lastRenderedPageBreak/>
              <w:t>druk dwustronny</w:t>
            </w:r>
          </w:p>
          <w:p w14:paraId="000005DE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5DF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druk przez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WiFi</w:t>
            </w:r>
            <w:proofErr w:type="spellEnd"/>
          </w:p>
          <w:p w14:paraId="000005E0" w14:textId="77777777" w:rsidR="004F0516" w:rsidRDefault="00000000">
            <w:pPr>
              <w:numPr>
                <w:ilvl w:val="0"/>
                <w:numId w:val="6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współdziałające z pozostałymi urządzeniami</w:t>
            </w:r>
          </w:p>
          <w:p w14:paraId="000005E1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5E2" w14:textId="77777777" w:rsidR="004F0516" w:rsidRDefault="00000000">
            <w:pPr>
              <w:numPr>
                <w:ilvl w:val="0"/>
                <w:numId w:val="6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urządzenia monochromatyczne -  2 szt.</w:t>
            </w:r>
          </w:p>
          <w:p w14:paraId="000005E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E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wymagania minimalne</w:t>
            </w:r>
          </w:p>
          <w:p w14:paraId="000005E5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rodzaj:  laserowe, monochromatyczne</w:t>
            </w:r>
          </w:p>
          <w:p w14:paraId="000005E6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funkcje drukowanie, kopiowanie, skanowanie</w:t>
            </w:r>
          </w:p>
          <w:p w14:paraId="000005E7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wydruku A4</w:t>
            </w:r>
          </w:p>
          <w:p w14:paraId="000005E8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5E9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5EA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wi-fi</w:t>
            </w:r>
            <w:proofErr w:type="spellEnd"/>
          </w:p>
          <w:p w14:paraId="000005EB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praca w sieci przewodowej</w:t>
            </w:r>
          </w:p>
          <w:p w14:paraId="000005EC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wydruk dwustronny</w:t>
            </w:r>
          </w:p>
          <w:p w14:paraId="000005ED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zastosowanie tonerów większej wydajności</w:t>
            </w:r>
          </w:p>
          <w:p w14:paraId="000005E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5E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855" w:type="dxa"/>
          </w:tcPr>
          <w:p w14:paraId="000005F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855" w:type="dxa"/>
          </w:tcPr>
          <w:p w14:paraId="000005F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1545" w:type="dxa"/>
          </w:tcPr>
          <w:p w14:paraId="000005F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5F3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5F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c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45"/>
        <w:gridCol w:w="5580"/>
        <w:gridCol w:w="975"/>
        <w:gridCol w:w="840"/>
        <w:gridCol w:w="1455"/>
      </w:tblGrid>
      <w:tr w:rsidR="004F0516" w14:paraId="7FF960C5" w14:textId="77777777">
        <w:tc>
          <w:tcPr>
            <w:tcW w:w="9495" w:type="dxa"/>
            <w:gridSpan w:val="5"/>
            <w:shd w:val="clear" w:color="auto" w:fill="F2F2F2"/>
          </w:tcPr>
          <w:p w14:paraId="000005F5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lastRenderedPageBreak/>
              <w:t xml:space="preserve">Sprzęt i pomoce do zapewnienia wysokiej jakości kształcenia w zawodzie TECHNIK EKONOMISTA - wyposażenie pracowni prac biurowych (A 25) </w:t>
            </w:r>
          </w:p>
        </w:tc>
      </w:tr>
      <w:tr w:rsidR="004F0516" w14:paraId="1D027295" w14:textId="77777777">
        <w:tc>
          <w:tcPr>
            <w:tcW w:w="645" w:type="dxa"/>
            <w:shd w:val="clear" w:color="auto" w:fill="F2F2F2"/>
          </w:tcPr>
          <w:p w14:paraId="000005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580" w:type="dxa"/>
            <w:shd w:val="clear" w:color="auto" w:fill="F2F2F2"/>
          </w:tcPr>
          <w:p w14:paraId="000005F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5F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40" w:type="dxa"/>
            <w:shd w:val="clear" w:color="auto" w:fill="F2F2F2"/>
          </w:tcPr>
          <w:p w14:paraId="000005F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455" w:type="dxa"/>
            <w:shd w:val="clear" w:color="auto" w:fill="F2F2F2"/>
          </w:tcPr>
          <w:p w14:paraId="000005F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01F29247" w14:textId="77777777">
        <w:trPr>
          <w:trHeight w:val="1155"/>
        </w:trPr>
        <w:tc>
          <w:tcPr>
            <w:tcW w:w="645" w:type="dxa"/>
          </w:tcPr>
          <w:p w14:paraId="000005F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14.</w:t>
            </w:r>
          </w:p>
        </w:tc>
        <w:tc>
          <w:tcPr>
            <w:tcW w:w="5580" w:type="dxa"/>
          </w:tcPr>
          <w:p w14:paraId="0000060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nauczyciela</w:t>
            </w:r>
          </w:p>
          <w:p w14:paraId="0000060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0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urządzenie wielofunkcyjne, program do zarządzania</w:t>
            </w:r>
          </w:p>
          <w:p w14:paraId="0000060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0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a) komputer stacjonarny </w:t>
            </w:r>
          </w:p>
          <w:p w14:paraId="0000060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0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składający się z komputera i monitora</w:t>
            </w:r>
          </w:p>
          <w:p w14:paraId="0000060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09" w14:textId="77777777" w:rsidR="004F0516" w:rsidRDefault="00000000">
            <w:pPr>
              <w:numPr>
                <w:ilvl w:val="0"/>
                <w:numId w:val="15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60A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60B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60C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 xml:space="preserve">Procesor musi być wykonany w 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>nowoczesnej architekturze zapewniającej wysoką wydajność jednowątkową i wielowątkową, przeznaczony do komputerów klasy desktop.</w:t>
            </w:r>
          </w:p>
          <w:p w14:paraId="0000060D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6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60E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60F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610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611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612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613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614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1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wymagania minimalne</w:t>
            </w:r>
          </w:p>
          <w:p w14:paraId="00000616" w14:textId="77777777" w:rsidR="004F0516" w:rsidRDefault="00000000">
            <w:pPr>
              <w:numPr>
                <w:ilvl w:val="0"/>
                <w:numId w:val="15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617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61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1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61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61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1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61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</w:p>
          <w:p w14:paraId="0000061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f) urządzenie wielofunkcyjnego: </w:t>
            </w:r>
          </w:p>
          <w:p w14:paraId="0000061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20" w14:textId="77777777" w:rsidR="004F0516" w:rsidRDefault="00000000">
            <w:pPr>
              <w:numPr>
                <w:ilvl w:val="0"/>
                <w:numId w:val="160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Czarno-białe urządzenie wielofunkcyjne</w:t>
            </w:r>
          </w:p>
          <w:p w14:paraId="00000621" w14:textId="77777777" w:rsidR="004F0516" w:rsidRDefault="00000000">
            <w:pPr>
              <w:numPr>
                <w:ilvl w:val="0"/>
                <w:numId w:val="160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urządzenie mobilne</w:t>
            </w:r>
          </w:p>
          <w:p w14:paraId="00000622" w14:textId="77777777" w:rsidR="004F0516" w:rsidRDefault="00000000">
            <w:pPr>
              <w:numPr>
                <w:ilvl w:val="0"/>
                <w:numId w:val="160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Drukowanie, kopiowanie, skanowanie, faksowanie, archiwizacja dokumentów</w:t>
            </w:r>
          </w:p>
          <w:p w14:paraId="00000623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5E5E5E"/>
                <w:sz w:val="24"/>
                <w:szCs w:val="24"/>
                <w:highlight w:val="white"/>
              </w:rPr>
              <w:t>Formaty papieru: A6-A3</w:t>
            </w:r>
          </w:p>
          <w:p w14:paraId="00000624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Wbudowany dwustronny podajnik dokumentów umożliwiający skanowanie dwustronnych</w:t>
            </w:r>
          </w:p>
          <w:p w14:paraId="00000625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opcji wykańczania, obejmujących m.in. moduł składający, jeszcze bardziej zwiększa uniwersalność wydruków.</w:t>
            </w:r>
          </w:p>
          <w:p w14:paraId="00000626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lastRenderedPageBreak/>
              <w:t>Interakcja z urządzeniem wielofunkcyjnym bezpośrednio z urządzenia mobilnego poprzez Wi-Fi,</w:t>
            </w:r>
          </w:p>
          <w:p w14:paraId="00000627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 xml:space="preserve">kolorowy panel sterowania oferuje interfejs użytkownika w stylu </w:t>
            </w:r>
            <w:proofErr w:type="spellStart"/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smartfona</w:t>
            </w:r>
            <w:proofErr w:type="spellEnd"/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, zapewniając łatwy dostęp i korzystanie ze wszystkich funkcji</w:t>
            </w:r>
          </w:p>
          <w:p w14:paraId="00000628" w14:textId="77777777" w:rsidR="004F0516" w:rsidRDefault="00000000">
            <w:pPr>
              <w:numPr>
                <w:ilvl w:val="0"/>
                <w:numId w:val="23"/>
              </w:numPr>
              <w:spacing w:line="360" w:lineRule="auto"/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21212"/>
                <w:sz w:val="24"/>
                <w:szCs w:val="24"/>
                <w:highlight w:val="white"/>
              </w:rPr>
              <w:t>rozwiązania ekologiczne zapewniają niższe zużycie energii w trybie czuwania oraz niższy przeciętny pobór energii</w:t>
            </w:r>
          </w:p>
          <w:p w14:paraId="00000629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62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g)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współdziałające  z różnymi typami platform i urządzeń</w:t>
            </w:r>
          </w:p>
          <w:p w14:paraId="0000062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62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stanowisko</w:t>
            </w:r>
          </w:p>
          <w:p w14:paraId="0000062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2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2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40" w:type="dxa"/>
          </w:tcPr>
          <w:p w14:paraId="0000063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63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3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3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455" w:type="dxa"/>
          </w:tcPr>
          <w:p w14:paraId="0000063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profil i kolorystyka mebli biurowych płytowych identyczna w całej sali</w:t>
            </w:r>
          </w:p>
        </w:tc>
      </w:tr>
      <w:tr w:rsidR="004F0516" w14:paraId="51E26098" w14:textId="77777777">
        <w:tc>
          <w:tcPr>
            <w:tcW w:w="645" w:type="dxa"/>
          </w:tcPr>
          <w:p w14:paraId="0000063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15. </w:t>
            </w:r>
          </w:p>
        </w:tc>
        <w:tc>
          <w:tcPr>
            <w:tcW w:w="5580" w:type="dxa"/>
          </w:tcPr>
          <w:p w14:paraId="0000063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komputerowe dla ucznia</w:t>
            </w:r>
          </w:p>
          <w:p w14:paraId="0000063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3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składa się z następującego zestawu: komputer, klawiatura, myszka z podkładką, program do zarządzania</w:t>
            </w:r>
          </w:p>
          <w:p w14:paraId="0000063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3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a) komputer stacjonarny</w:t>
            </w:r>
          </w:p>
          <w:p w14:paraId="0000063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3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składający się z komputera i monitora</w:t>
            </w:r>
          </w:p>
          <w:p w14:paraId="0000063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3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3F" w14:textId="77777777" w:rsidR="004F0516" w:rsidRDefault="00000000">
            <w:pPr>
              <w:numPr>
                <w:ilvl w:val="0"/>
                <w:numId w:val="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Komputer</w:t>
            </w:r>
          </w:p>
          <w:p w14:paraId="00000640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dysk twardy min. 512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 SSD</w:t>
            </w:r>
          </w:p>
          <w:p w14:paraId="00000641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karta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fi (802.11 a/b/g/n/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), sieciowa (10/100/1000), dźwiękowa</w:t>
            </w:r>
          </w:p>
          <w:p w14:paraId="00000642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Procesor musi posiadać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8 rdzeni fizycznych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oraz obsługiwać minimum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16 wątków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  <w:t>Procesor musi być wykonany w nowoczesnej architekturze zapewniającej wysoką wydajność jednowątkową i wielowątkową, przeznaczony do komputerów klasy desktop.</w:t>
            </w:r>
          </w:p>
          <w:p w14:paraId="00000643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Oferowany procesor na dzień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22.01.2026 r.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musi uzyskiwać w rankingu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 xml:space="preserve"> – CPU Mark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wynik nie mniejszy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(ranking procesorów z dnia 22.01.2026 r. stanowi Załącznik nr 1 do Specyfikacji Technicznej, pobrany ze strony: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br/>
            </w:r>
            <w:hyperlink r:id="rId17">
              <w:r>
                <w:rPr>
                  <w:rFonts w:ascii="Open Sans" w:eastAsia="Open Sans" w:hAnsi="Open Sans" w:cs="Open Sans"/>
                  <w:color w:val="0000FF"/>
                  <w:sz w:val="24"/>
                  <w:szCs w:val="24"/>
                  <w:u w:val="single"/>
                </w:rPr>
                <w:t>https://www.cpubenchmark.net/high_end_cpus.html</w:t>
              </w:r>
            </w:hyperlink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).</w:t>
            </w:r>
          </w:p>
          <w:p w14:paraId="00000644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Zakres wydajności procesora:</w:t>
            </w:r>
          </w:p>
          <w:p w14:paraId="00000645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minimalny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31 700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,</w:t>
            </w:r>
          </w:p>
          <w:p w14:paraId="00000646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maksymalny wynik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PassMark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CPU Mark: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do 45 000 punktów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.</w:t>
            </w:r>
          </w:p>
          <w:p w14:paraId="00000647" w14:textId="77777777" w:rsidR="004F0516" w:rsidRDefault="00000000">
            <w:pPr>
              <w:numPr>
                <w:ilvl w:val="0"/>
                <w:numId w:val="1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lastRenderedPageBreak/>
              <w:t xml:space="preserve">Procesor musi być fabrycznie nowy, nie starszy niż </w:t>
            </w: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3 generacje technologiczne</w:t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 xml:space="preserve"> względem aktualnie produkowanych jednostek na dzień składania oferty.</w:t>
            </w:r>
          </w:p>
          <w:p w14:paraId="00000648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RAM min.16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Gb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możliwością rozbudowy</w:t>
            </w:r>
          </w:p>
          <w:p w14:paraId="00000649" w14:textId="77777777" w:rsidR="004F0516" w:rsidRDefault="00000000">
            <w:pPr>
              <w:numPr>
                <w:ilvl w:val="0"/>
                <w:numId w:val="1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system operacyjny przystępny, kompatybilny  z innymi programami biurowymi i zawodowymi - licencja bezterminowa, wersja wspierana przez producenta</w:t>
            </w:r>
          </w:p>
          <w:p w14:paraId="0000064A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4B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4C" w14:textId="77777777" w:rsidR="004F0516" w:rsidRDefault="00000000">
            <w:pPr>
              <w:numPr>
                <w:ilvl w:val="0"/>
                <w:numId w:val="2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Monitor:</w:t>
            </w:r>
          </w:p>
          <w:p w14:paraId="0000064D" w14:textId="77777777" w:rsidR="004F0516" w:rsidRDefault="00000000">
            <w:pPr>
              <w:numPr>
                <w:ilvl w:val="0"/>
                <w:numId w:val="13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panoramiczny min 23,8 cala Full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Hd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4K</w:t>
            </w:r>
          </w:p>
          <w:p w14:paraId="0000064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4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b) klawiatura</w:t>
            </w:r>
          </w:p>
          <w:p w14:paraId="0000065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klasyczna klawiatura przewodowa współdziałająca z komputerem</w:t>
            </w:r>
          </w:p>
          <w:p w14:paraId="0000065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5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c) myszka i podkładka</w:t>
            </w:r>
          </w:p>
          <w:p w14:paraId="0000065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mysz przewodowa współpracująca z komputerem, z podkładką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 xml:space="preserve"> </w:t>
            </w:r>
          </w:p>
          <w:p w14:paraId="0000065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  <w:highlight w:val="white"/>
              </w:rPr>
            </w:pPr>
          </w:p>
          <w:p w14:paraId="0000065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f) oprogramowanie do zarządzania: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umożliwiające monitorowanie pracy uczniów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współdziałające  z różnymi typami platform i urządzeń</w:t>
            </w:r>
          </w:p>
        </w:tc>
        <w:tc>
          <w:tcPr>
            <w:tcW w:w="975" w:type="dxa"/>
          </w:tcPr>
          <w:p w14:paraId="0000065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stanowiska</w:t>
            </w:r>
          </w:p>
        </w:tc>
        <w:tc>
          <w:tcPr>
            <w:tcW w:w="840" w:type="dxa"/>
          </w:tcPr>
          <w:p w14:paraId="0000065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24</w:t>
            </w:r>
          </w:p>
        </w:tc>
        <w:tc>
          <w:tcPr>
            <w:tcW w:w="1455" w:type="dxa"/>
          </w:tcPr>
          <w:p w14:paraId="0000065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74A086E7" w14:textId="77777777">
        <w:tc>
          <w:tcPr>
            <w:tcW w:w="645" w:type="dxa"/>
          </w:tcPr>
          <w:p w14:paraId="0000065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16.</w:t>
            </w:r>
          </w:p>
        </w:tc>
        <w:tc>
          <w:tcPr>
            <w:tcW w:w="5580" w:type="dxa"/>
          </w:tcPr>
          <w:p w14:paraId="0000065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Pakiet programów biurowych: </w:t>
            </w:r>
          </w:p>
          <w:p w14:paraId="0000065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5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 </w:t>
            </w:r>
          </w:p>
          <w:p w14:paraId="0000065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Oprogramowanie biurowe licencja bezterminowa zbiorowa  lub wersja bezpłatna dla szkół</w:t>
            </w:r>
          </w:p>
          <w:p w14:paraId="0000065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5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66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Na każde stanowisko uczniowskie i nauczycielskie: pakiet składający się </w:t>
            </w:r>
          </w:p>
          <w:p w14:paraId="00000661" w14:textId="77777777" w:rsidR="004F0516" w:rsidRDefault="00000000">
            <w:pPr>
              <w:numPr>
                <w:ilvl w:val="0"/>
                <w:numId w:val="15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color w:val="292929"/>
                <w:sz w:val="24"/>
                <w:szCs w:val="24"/>
                <w:highlight w:val="white"/>
              </w:rPr>
              <w:t xml:space="preserve">pakiet biurowy w polskiej wersji językowej posiadający program umożliwiający </w:t>
            </w:r>
          </w:p>
          <w:p w14:paraId="00000662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tworzenie obszernych dokumentów, prac dyplomowych, robienia notatek, tworzenie zaproszeń, dyplomów i wizytówek; wersja obejmuje pracę w trybie ciemnym, tłumaczenia, dodawanie opisów i podpisów</w:t>
            </w:r>
          </w:p>
          <w:p w14:paraId="00000663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 xml:space="preserve">arkusz kalkulacyjny do tworzenia tabel i wyliczeń posiadający funkcje skalowania i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lastRenderedPageBreak/>
              <w:t>tworzenia wykresów,  program potrzebny do, prowadzenia wyliczeń</w:t>
            </w:r>
          </w:p>
          <w:p w14:paraId="00000664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prezentacji multimedialnych, możliwość skorzystania z gotowych szablonów pozwalających ułatwić najtrudniejsze zadania.</w:t>
            </w:r>
          </w:p>
          <w:p w14:paraId="00000665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  <w:t>do tworzenia elektronicznych notatek.</w:t>
            </w:r>
          </w:p>
          <w:p w14:paraId="00000666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broszur, profesjonalnie wyglądających publikacji i innych materiałów dla przedsiębiorstw.</w:t>
            </w:r>
          </w:p>
          <w:p w14:paraId="00000667" w14:textId="77777777" w:rsidR="004F0516" w:rsidRDefault="00000000">
            <w:pPr>
              <w:numPr>
                <w:ilvl w:val="0"/>
                <w:numId w:val="139"/>
              </w:numPr>
              <w:spacing w:line="360" w:lineRule="auto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  <w:t>do tworzenia baz danych : tabele, formularze, kwerendy, makra, moduły</w:t>
            </w:r>
          </w:p>
          <w:p w14:paraId="0000066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42B34"/>
                <w:sz w:val="24"/>
                <w:szCs w:val="24"/>
                <w:highlight w:val="white"/>
              </w:rPr>
            </w:pPr>
          </w:p>
          <w:p w14:paraId="00000669" w14:textId="77777777" w:rsidR="004F0516" w:rsidRDefault="00000000">
            <w:pPr>
              <w:numPr>
                <w:ilvl w:val="0"/>
                <w:numId w:val="152"/>
              </w:numPr>
              <w:spacing w:line="360" w:lineRule="auto"/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  <w:t>Pakiet Programów do obsługi małych i średnich firm, automatyczne procesy  zarządzanie sprzedażą, finansami i księgowością , kadrami i płacami oraz relacjami, współpraca i przepływ danych pomiędzy poszczególnymi programami, posiadający możliwość współpracy z programem do rozliczeń ubezpieczenia</w:t>
            </w:r>
          </w:p>
          <w:p w14:paraId="0000066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84848"/>
                <w:sz w:val="24"/>
                <w:szCs w:val="24"/>
                <w:highlight w:val="white"/>
              </w:rPr>
            </w:pPr>
          </w:p>
          <w:p w14:paraId="0000066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484848"/>
                <w:sz w:val="24"/>
                <w:szCs w:val="24"/>
                <w:highlight w:val="white"/>
              </w:rPr>
              <w:t xml:space="preserve">Programy Zgodnie z komunikatem dla praktycznej części egzaminu zawodowego w </w:t>
            </w:r>
            <w:r>
              <w:rPr>
                <w:rFonts w:ascii="Open Sans" w:eastAsia="Open Sans" w:hAnsi="Open Sans" w:cs="Open Sans"/>
                <w:b/>
                <w:bCs/>
                <w:color w:val="484848"/>
                <w:sz w:val="24"/>
                <w:szCs w:val="24"/>
                <w:highlight w:val="white"/>
              </w:rPr>
              <w:lastRenderedPageBreak/>
              <w:t>kwalifikacjach: EKA.04, EKA.05, EKA.07 - technik ekonomista</w:t>
            </w:r>
          </w:p>
        </w:tc>
        <w:tc>
          <w:tcPr>
            <w:tcW w:w="975" w:type="dxa"/>
          </w:tcPr>
          <w:p w14:paraId="0000066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Pakiet</w:t>
            </w:r>
          </w:p>
        </w:tc>
        <w:tc>
          <w:tcPr>
            <w:tcW w:w="840" w:type="dxa"/>
          </w:tcPr>
          <w:p w14:paraId="0000066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25</w:t>
            </w:r>
          </w:p>
        </w:tc>
        <w:tc>
          <w:tcPr>
            <w:tcW w:w="1455" w:type="dxa"/>
          </w:tcPr>
          <w:p w14:paraId="0000066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50 szt. </w:t>
            </w:r>
          </w:p>
          <w:p w14:paraId="0000066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(25 programów biurowych + 25 programów do obsługi małych i średnich firm)</w:t>
            </w:r>
          </w:p>
          <w:p w14:paraId="0000067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67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D643B09" w14:textId="77777777">
        <w:tc>
          <w:tcPr>
            <w:tcW w:w="645" w:type="dxa"/>
          </w:tcPr>
          <w:p w14:paraId="0000067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17. </w:t>
            </w:r>
          </w:p>
          <w:p w14:paraId="0000067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7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7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580" w:type="dxa"/>
          </w:tcPr>
          <w:p w14:paraId="0000067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Urządzenia techniki biurowej </w:t>
            </w:r>
          </w:p>
          <w:p w14:paraId="0000067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7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zestaw składający się z </w:t>
            </w:r>
          </w:p>
          <w:p w14:paraId="0000067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7A" w14:textId="77777777" w:rsidR="004F0516" w:rsidRDefault="00000000">
            <w:pPr>
              <w:numPr>
                <w:ilvl w:val="0"/>
                <w:numId w:val="11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urządzenie wielofunkcyjne</w:t>
            </w:r>
          </w:p>
          <w:p w14:paraId="0000067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7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wymagania minimalne</w:t>
            </w:r>
          </w:p>
          <w:p w14:paraId="0000067D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rodzaj:  laserowe, monochromatyczne</w:t>
            </w:r>
          </w:p>
          <w:p w14:paraId="0000067E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funkcje drukowanie, kopiowanie, skanowanie</w:t>
            </w:r>
          </w:p>
          <w:p w14:paraId="0000067F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format wydruku A4</w:t>
            </w:r>
          </w:p>
          <w:p w14:paraId="00000680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druk dwustronny</w:t>
            </w:r>
          </w:p>
          <w:p w14:paraId="00000681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podajnik automatyczny</w:t>
            </w:r>
          </w:p>
          <w:p w14:paraId="00000682" w14:textId="77777777" w:rsidR="004F0516" w:rsidRDefault="00000000">
            <w:pPr>
              <w:numPr>
                <w:ilvl w:val="0"/>
                <w:numId w:val="117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wi-fi</w:t>
            </w:r>
            <w:proofErr w:type="spellEnd"/>
          </w:p>
          <w:p w14:paraId="00000683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praca w sieci przewodowej</w:t>
            </w:r>
          </w:p>
          <w:p w14:paraId="00000684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wydruk dwustronny</w:t>
            </w:r>
          </w:p>
          <w:p w14:paraId="00000685" w14:textId="77777777" w:rsidR="004F0516" w:rsidRDefault="00000000">
            <w:pPr>
              <w:numPr>
                <w:ilvl w:val="0"/>
                <w:numId w:val="52"/>
              </w:numPr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zastosowanie tonerów większej wydajności</w:t>
            </w:r>
          </w:p>
          <w:p w14:paraId="0000068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11111"/>
                <w:sz w:val="24"/>
                <w:szCs w:val="24"/>
                <w:highlight w:val="white"/>
              </w:rPr>
            </w:pPr>
          </w:p>
          <w:p w14:paraId="00000687" w14:textId="77777777" w:rsidR="004F0516" w:rsidRDefault="00000000">
            <w:pPr>
              <w:numPr>
                <w:ilvl w:val="0"/>
                <w:numId w:val="11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niszczarka</w:t>
            </w:r>
          </w:p>
          <w:p w14:paraId="00000688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89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ilość kartek jednorazowo 18 szt.</w:t>
            </w:r>
          </w:p>
          <w:p w14:paraId="0000068A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niszczy dokumenty ze zszywkami i małymi spinaczami, karty kredytowe i płyty CD/DVD</w:t>
            </w:r>
          </w:p>
          <w:p w14:paraId="0000068B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Intuicyjny system obsługi - diody informujące o przepełnieniu, wyjętym koszu i zadziałaniu zabezpieczenia termicznego.</w:t>
            </w:r>
          </w:p>
          <w:p w14:paraId="0000068C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Specjalna klapka zabezpiecza przed odpryskami powstającymi w trakcie niszczenia płyt CD/DVD i kart kredytowych. </w:t>
            </w:r>
          </w:p>
          <w:p w14:paraId="0000068D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Elektroniczny start-stop, funkcja cofania.</w:t>
            </w:r>
          </w:p>
          <w:p w14:paraId="0000068E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Wyjmowany kosz o pojemności 34 litrów.</w:t>
            </w:r>
          </w:p>
          <w:p w14:paraId="0000068F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Obudowa na kółkach. </w:t>
            </w:r>
          </w:p>
          <w:p w14:paraId="00000690" w14:textId="77777777" w:rsidR="004F0516" w:rsidRDefault="00000000">
            <w:pPr>
              <w:numPr>
                <w:ilvl w:val="0"/>
                <w:numId w:val="65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Gwarancja: 2 lata na całość urządzenia, </w:t>
            </w:r>
          </w:p>
          <w:p w14:paraId="0000069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92" w14:textId="77777777" w:rsidR="004F0516" w:rsidRDefault="00000000">
            <w:pPr>
              <w:numPr>
                <w:ilvl w:val="0"/>
                <w:numId w:val="11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gilotyna </w:t>
            </w:r>
          </w:p>
          <w:p w14:paraId="00000693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94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95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 xml:space="preserve"> rodzaj urządzenia trymer </w:t>
            </w:r>
          </w:p>
          <w:p w14:paraId="00000696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z ostrzami ze stali nierdzewnej, ostrze pozostaje cały czas w osłonie kasety i jest wysuwane tylko w momencie cięcia</w:t>
            </w:r>
          </w:p>
          <w:p w14:paraId="00000697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lastRenderedPageBreak/>
              <w:t>W zestawie 4 kasety z ostrzami: do cięcia prostego, falowanego, perforacji oraz zaginania</w:t>
            </w:r>
          </w:p>
          <w:p w14:paraId="00000698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Tnie jednorazowo do 15 arkuszy A3</w:t>
            </w:r>
          </w:p>
          <w:p w14:paraId="00000699" w14:textId="77777777" w:rsidR="004F0516" w:rsidRDefault="00000000">
            <w:pPr>
              <w:numPr>
                <w:ilvl w:val="0"/>
                <w:numId w:val="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D0D0D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Miarki cięcia dla różnych rozmiarów dokumentów, zdjęć i cięcia pod kątem</w:t>
            </w:r>
          </w:p>
          <w:p w14:paraId="0000069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9B" w14:textId="77777777" w:rsidR="004F0516" w:rsidRDefault="00000000">
            <w:pPr>
              <w:numPr>
                <w:ilvl w:val="0"/>
                <w:numId w:val="11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termobindownica</w:t>
            </w:r>
            <w:proofErr w:type="spellEnd"/>
          </w:p>
          <w:p w14:paraId="0000069C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wymagania minimalne</w:t>
            </w:r>
          </w:p>
          <w:p w14:paraId="0000069D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- Ilość oprawianych kartek: 300</w:t>
            </w:r>
          </w:p>
          <w:p w14:paraId="0000069E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D0D0D"/>
                <w:sz w:val="24"/>
                <w:szCs w:val="24"/>
                <w:highlight w:val="white"/>
              </w:rPr>
              <w:t>- format: A4</w:t>
            </w:r>
          </w:p>
          <w:p w14:paraId="0000069F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A0" w14:textId="77777777" w:rsidR="004F0516" w:rsidRDefault="00000000">
            <w:pPr>
              <w:numPr>
                <w:ilvl w:val="0"/>
                <w:numId w:val="11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komplet 4 telefonów</w:t>
            </w:r>
          </w:p>
          <w:p w14:paraId="000006A1" w14:textId="77777777" w:rsidR="004F0516" w:rsidRDefault="00000000">
            <w:pPr>
              <w:numPr>
                <w:ilvl w:val="0"/>
                <w:numId w:val="4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telefon stacjonarny, bezprzewodowy</w:t>
            </w:r>
          </w:p>
          <w:p w14:paraId="000006A2" w14:textId="77777777" w:rsidR="004F0516" w:rsidRDefault="00000000">
            <w:pPr>
              <w:numPr>
                <w:ilvl w:val="0"/>
                <w:numId w:val="4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rejestr połączeń</w:t>
            </w:r>
          </w:p>
          <w:p w14:paraId="000006A3" w14:textId="77777777" w:rsidR="004F0516" w:rsidRDefault="00000000">
            <w:pPr>
              <w:numPr>
                <w:ilvl w:val="0"/>
                <w:numId w:val="4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identyfikacja rozmówcy</w:t>
            </w:r>
          </w:p>
        </w:tc>
        <w:tc>
          <w:tcPr>
            <w:tcW w:w="975" w:type="dxa"/>
          </w:tcPr>
          <w:p w14:paraId="000006A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840" w:type="dxa"/>
          </w:tcPr>
          <w:p w14:paraId="000006A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55" w:type="dxa"/>
          </w:tcPr>
          <w:p w14:paraId="000006A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6A7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6A8" w14:textId="77777777" w:rsidR="004F0516" w:rsidRDefault="00000000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  <w:r>
        <w:br w:type="page"/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lastRenderedPageBreak/>
        <w:t xml:space="preserve">Część 4 – </w:t>
      </w:r>
      <w:r>
        <w:rPr>
          <w:rFonts w:ascii="Open Sans" w:eastAsia="Open Sans" w:hAnsi="Open Sans" w:cs="Open Sans"/>
          <w:b/>
          <w:bCs/>
          <w:sz w:val="24"/>
          <w:szCs w:val="24"/>
        </w:rPr>
        <w:t xml:space="preserve">zakup i dostawa </w:t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urządzeń pomiarowych:</w:t>
      </w:r>
    </w:p>
    <w:tbl>
      <w:tblPr>
        <w:tblStyle w:val="ad"/>
        <w:tblW w:w="10035" w:type="dxa"/>
        <w:tblInd w:w="-5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10"/>
        <w:gridCol w:w="5865"/>
        <w:gridCol w:w="960"/>
        <w:gridCol w:w="705"/>
        <w:gridCol w:w="1395"/>
      </w:tblGrid>
      <w:tr w:rsidR="004F0516" w14:paraId="1939B07F" w14:textId="77777777">
        <w:tc>
          <w:tcPr>
            <w:tcW w:w="10035" w:type="dxa"/>
            <w:gridSpan w:val="5"/>
            <w:shd w:val="clear" w:color="auto" w:fill="F2F2F2"/>
          </w:tcPr>
          <w:p w14:paraId="000006A9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ANALITYK - wyposażenie pracowni instrumentalnej i pomiarów technicznych (C 22)</w:t>
            </w:r>
          </w:p>
        </w:tc>
      </w:tr>
      <w:tr w:rsidR="004F0516" w14:paraId="5534C503" w14:textId="77777777">
        <w:tc>
          <w:tcPr>
            <w:tcW w:w="1110" w:type="dxa"/>
            <w:shd w:val="clear" w:color="auto" w:fill="F2F2F2"/>
          </w:tcPr>
          <w:p w14:paraId="000006A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865" w:type="dxa"/>
            <w:shd w:val="clear" w:color="auto" w:fill="F2F2F2"/>
          </w:tcPr>
          <w:p w14:paraId="000006A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60" w:type="dxa"/>
            <w:shd w:val="clear" w:color="auto" w:fill="F2F2F2"/>
          </w:tcPr>
          <w:p w14:paraId="000006B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05" w:type="dxa"/>
            <w:shd w:val="clear" w:color="auto" w:fill="F2F2F2"/>
          </w:tcPr>
          <w:p w14:paraId="000006B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395" w:type="dxa"/>
            <w:shd w:val="clear" w:color="auto" w:fill="F2F2F2"/>
          </w:tcPr>
          <w:p w14:paraId="000006B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6476EBDD" w14:textId="77777777">
        <w:tc>
          <w:tcPr>
            <w:tcW w:w="1110" w:type="dxa"/>
          </w:tcPr>
          <w:p w14:paraId="000006B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865" w:type="dxa"/>
          </w:tcPr>
          <w:p w14:paraId="000006B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Zestaw do pomiaru konduktywności</w:t>
            </w:r>
          </w:p>
          <w:p w14:paraId="000006B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skład zestawu wchodzą:</w:t>
            </w:r>
          </w:p>
          <w:p w14:paraId="000006B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uniwersalny miernik z inteligentną elektrodą przewodności </w:t>
            </w:r>
          </w:p>
          <w:p w14:paraId="000006B7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Funkcje: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pomiar przewodnictwa, zasolenia i temperatury.</w:t>
            </w:r>
          </w:p>
          <w:p w14:paraId="000006B8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Gniazdo do elektrod: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3,5 mm.</w:t>
            </w:r>
          </w:p>
          <w:p w14:paraId="000006B9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Wyświetlacz: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5,5".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br/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Kolor: biały.</w:t>
            </w:r>
          </w:p>
          <w:p w14:paraId="000006BA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Możliwość przesyłania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pomiarów do komputera przez port USB i importowania ich w formacie .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csv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  <w:highlight w:val="white"/>
              </w:rPr>
              <w:t>.</w:t>
            </w:r>
          </w:p>
          <w:p w14:paraId="000006BB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zestawie stacja dokująca i uchwyt ścienny.</w:t>
            </w:r>
          </w:p>
          <w:p w14:paraId="000006BC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Dokładność: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±0.05 µS/cm</w:t>
            </w:r>
          </w:p>
          <w:p w14:paraId="000006BD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lastRenderedPageBreak/>
              <w:t xml:space="preserve">Zakres pomiarowy: </w:t>
            </w:r>
          </w:p>
          <w:p w14:paraId="000006BE" w14:textId="77777777" w:rsidR="004F0516" w:rsidRDefault="00000000">
            <w:pPr>
              <w:numPr>
                <w:ilvl w:val="0"/>
                <w:numId w:val="18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30.0 ÷ 200.0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mS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/cm</w:t>
            </w:r>
          </w:p>
          <w:p w14:paraId="000006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Zestaw zawiera: </w:t>
            </w:r>
          </w:p>
          <w:p w14:paraId="000006C0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Konduktometr</w:t>
            </w: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 xml:space="preserve"> </w:t>
            </w:r>
          </w:p>
          <w:p w14:paraId="000006C1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Sondę przewodności HI 763100</w:t>
            </w:r>
          </w:p>
          <w:p w14:paraId="000006C2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Po 3 saszetki buforów przewodności 1413 µs/cm</w:t>
            </w:r>
          </w:p>
          <w:p w14:paraId="000006C3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Stację dokująca z uchwytem do elektrod</w:t>
            </w:r>
          </w:p>
          <w:p w14:paraId="000006C4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Uchwyt ścienny</w:t>
            </w:r>
          </w:p>
          <w:p w14:paraId="000006C5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Kabel USB</w:t>
            </w:r>
          </w:p>
          <w:p w14:paraId="000006C6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Zasilacz </w:t>
            </w:r>
          </w:p>
          <w:p w14:paraId="000006C7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Instrukcję obsługi</w:t>
            </w:r>
          </w:p>
          <w:p w14:paraId="000006C8" w14:textId="77777777" w:rsidR="004F0516" w:rsidRDefault="00000000">
            <w:pPr>
              <w:numPr>
                <w:ilvl w:val="0"/>
                <w:numId w:val="17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Roztwór standardowy 100%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Nacl</w:t>
            </w:r>
            <w:proofErr w:type="spellEnd"/>
          </w:p>
          <w:p w14:paraId="000006C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6C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6C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  <w:p w14:paraId="000006C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C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C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C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705" w:type="dxa"/>
          </w:tcPr>
          <w:p w14:paraId="000006D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6D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D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E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E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E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000006E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1436D14" w14:textId="77777777">
        <w:tc>
          <w:tcPr>
            <w:tcW w:w="1110" w:type="dxa"/>
          </w:tcPr>
          <w:p w14:paraId="000006E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2. </w:t>
            </w:r>
          </w:p>
        </w:tc>
        <w:tc>
          <w:tcPr>
            <w:tcW w:w="5865" w:type="dxa"/>
          </w:tcPr>
          <w:p w14:paraId="000006E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do pomiaru PH</w:t>
            </w:r>
          </w:p>
          <w:p w14:paraId="000006E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E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skład zestawu wchodzą:</w:t>
            </w:r>
          </w:p>
          <w:p w14:paraId="000006E8" w14:textId="77777777" w:rsidR="004F0516" w:rsidRDefault="00000000">
            <w:pPr>
              <w:numPr>
                <w:ilvl w:val="0"/>
                <w:numId w:val="41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– metr stacjonarny z elektrodą kombinowaną</w:t>
            </w:r>
          </w:p>
          <w:p w14:paraId="000006E9" w14:textId="77777777" w:rsidR="004F0516" w:rsidRDefault="00000000">
            <w:pPr>
              <w:numPr>
                <w:ilvl w:val="0"/>
                <w:numId w:val="7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zakres pomiarowy 0,00–14,00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</w:p>
          <w:p w14:paraId="000006EA" w14:textId="77777777" w:rsidR="004F0516" w:rsidRDefault="00000000">
            <w:pPr>
              <w:numPr>
                <w:ilvl w:val="0"/>
                <w:numId w:val="7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dokładność 0,01/±0,01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</w:p>
          <w:p w14:paraId="000006EB" w14:textId="77777777" w:rsidR="004F0516" w:rsidRDefault="00000000">
            <w:pPr>
              <w:numPr>
                <w:ilvl w:val="0"/>
                <w:numId w:val="7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3 punkty kalibracji</w:t>
            </w:r>
          </w:p>
          <w:p w14:paraId="000006EC" w14:textId="77777777" w:rsidR="004F0516" w:rsidRDefault="00000000">
            <w:pPr>
              <w:numPr>
                <w:ilvl w:val="0"/>
                <w:numId w:val="7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lastRenderedPageBreak/>
              <w:t xml:space="preserve">Zakres temperatur 0-100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oC</w:t>
            </w:r>
            <w:proofErr w:type="spellEnd"/>
          </w:p>
          <w:p w14:paraId="000006E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2.  Skrócona instrukcja instalacji </w:t>
            </w:r>
          </w:p>
          <w:p w14:paraId="000006E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3. Pakiet startowy buforów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</w:p>
          <w:p w14:paraId="000006E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4. Roztwory kalibracyjne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w saszetkach bez certyfikatu</w:t>
            </w:r>
          </w:p>
          <w:p w14:paraId="000006F0" w14:textId="77777777" w:rsidR="004F0516" w:rsidRDefault="00000000">
            <w:pPr>
              <w:numPr>
                <w:ilvl w:val="1"/>
                <w:numId w:val="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a)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4,01</w:t>
            </w:r>
          </w:p>
          <w:p w14:paraId="000006F1" w14:textId="77777777" w:rsidR="004F0516" w:rsidRDefault="00000000">
            <w:pPr>
              <w:numPr>
                <w:ilvl w:val="1"/>
                <w:numId w:val="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b)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7,01</w:t>
            </w:r>
          </w:p>
          <w:p w14:paraId="000006F2" w14:textId="77777777" w:rsidR="004F0516" w:rsidRDefault="00000000">
            <w:pPr>
              <w:numPr>
                <w:ilvl w:val="1"/>
                <w:numId w:val="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c)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9,18</w:t>
            </w:r>
          </w:p>
          <w:p w14:paraId="000006F3" w14:textId="77777777" w:rsidR="004F0516" w:rsidRDefault="00000000">
            <w:pPr>
              <w:numPr>
                <w:ilvl w:val="1"/>
                <w:numId w:val="9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d)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10,01</w:t>
            </w:r>
          </w:p>
        </w:tc>
        <w:tc>
          <w:tcPr>
            <w:tcW w:w="960" w:type="dxa"/>
          </w:tcPr>
          <w:p w14:paraId="000006F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6F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6F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52BC7267" w14:textId="77777777">
        <w:tc>
          <w:tcPr>
            <w:tcW w:w="1110" w:type="dxa"/>
          </w:tcPr>
          <w:p w14:paraId="000006F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5865" w:type="dxa"/>
          </w:tcPr>
          <w:p w14:paraId="000006F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do elektrolizy</w:t>
            </w:r>
          </w:p>
          <w:p w14:paraId="000006F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6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 W skład zestawu  do elektrolizy wchodzą:</w:t>
            </w:r>
          </w:p>
          <w:p w14:paraId="000006FB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kwasoodporne elektrody z drutu konstantanowego w kształcie litery „S” w osłonie izolacyjnej z końcówką spiralną</w:t>
            </w:r>
          </w:p>
          <w:p w14:paraId="000006FC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komplet elektrod płytkowych (2 miedziane, 2 ołowiane, 2 cynkowe, 2 aluminiowe)</w:t>
            </w:r>
          </w:p>
          <w:p w14:paraId="000006FD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elektrody prętowe (węglowe) w obsadce</w:t>
            </w:r>
          </w:p>
          <w:p w14:paraId="000006FE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podstawka</w:t>
            </w:r>
          </w:p>
          <w:p w14:paraId="000006FF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naczynie szklane</w:t>
            </w:r>
          </w:p>
          <w:p w14:paraId="00000700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statyw</w:t>
            </w:r>
          </w:p>
          <w:p w14:paraId="00000701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probówki</w:t>
            </w:r>
          </w:p>
          <w:p w14:paraId="00000702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uchwyt probówek</w:t>
            </w:r>
          </w:p>
          <w:p w14:paraId="00000703" w14:textId="77777777" w:rsidR="004F0516" w:rsidRDefault="00000000">
            <w:pPr>
              <w:numPr>
                <w:ilvl w:val="0"/>
                <w:numId w:val="27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uchwyt elektrod</w:t>
            </w:r>
          </w:p>
          <w:p w14:paraId="00000704" w14:textId="77777777" w:rsidR="004F0516" w:rsidRDefault="004F0516">
            <w:pPr>
              <w:shd w:val="clear" w:color="auto" w:fill="FFFFFF"/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0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0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0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0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227DC6F7" w14:textId="77777777">
        <w:trPr>
          <w:trHeight w:val="253"/>
        </w:trPr>
        <w:tc>
          <w:tcPr>
            <w:tcW w:w="1110" w:type="dxa"/>
          </w:tcPr>
          <w:p w14:paraId="0000070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4. </w:t>
            </w:r>
          </w:p>
        </w:tc>
        <w:tc>
          <w:tcPr>
            <w:tcW w:w="5865" w:type="dxa"/>
          </w:tcPr>
          <w:p w14:paraId="0000070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Kamera termowizyjna</w:t>
            </w:r>
          </w:p>
          <w:p w14:paraId="0000070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Zakres pomiaru temperatury –20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oC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- +450 </w:t>
            </w:r>
            <w:proofErr w:type="spellStart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oC</w:t>
            </w:r>
            <w:proofErr w:type="spellEnd"/>
          </w:p>
          <w:p w14:paraId="000007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Rozdzielczość czujnika podczerwieni 160x120</w:t>
            </w:r>
          </w:p>
          <w:p w14:paraId="0000070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Paleta koloru spektra</w:t>
            </w:r>
          </w:p>
          <w:p w14:paraId="0000070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Wbudowana pamięć co najmniej 3 GB</w:t>
            </w:r>
          </w:p>
          <w:p w14:paraId="0000071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Zasilanie - akumulator</w:t>
            </w:r>
          </w:p>
          <w:p w14:paraId="0000071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Zestaw zawiera:</w:t>
            </w:r>
          </w:p>
          <w:p w14:paraId="00000712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kamera termowizyjna</w:t>
            </w:r>
          </w:p>
          <w:p w14:paraId="00000713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kabelek micro USB do ładowania</w:t>
            </w:r>
          </w:p>
          <w:p w14:paraId="00000714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ładowarka</w:t>
            </w:r>
          </w:p>
          <w:p w14:paraId="00000715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etui</w:t>
            </w:r>
          </w:p>
          <w:p w14:paraId="00000716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instrukcja obsługi w języku polskim</w:t>
            </w:r>
          </w:p>
          <w:p w14:paraId="00000717" w14:textId="77777777" w:rsidR="004F0516" w:rsidRDefault="00000000">
            <w:pPr>
              <w:numPr>
                <w:ilvl w:val="0"/>
                <w:numId w:val="4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opakowanie</w:t>
            </w:r>
          </w:p>
          <w:p w14:paraId="0000071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1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</w:t>
            </w:r>
          </w:p>
        </w:tc>
        <w:tc>
          <w:tcPr>
            <w:tcW w:w="705" w:type="dxa"/>
          </w:tcPr>
          <w:p w14:paraId="0000071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1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E46BAA3" w14:textId="77777777">
        <w:tc>
          <w:tcPr>
            <w:tcW w:w="1110" w:type="dxa"/>
          </w:tcPr>
          <w:p w14:paraId="0000071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5865" w:type="dxa"/>
          </w:tcPr>
          <w:p w14:paraId="0000071D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>Zestaw do pomiarów nefelometrycznych</w:t>
            </w:r>
          </w:p>
          <w:p w14:paraId="0000071E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</w:pPr>
          </w:p>
          <w:p w14:paraId="0000071F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Zestaw zawiera:</w:t>
            </w:r>
          </w:p>
          <w:p w14:paraId="00000720" w14:textId="77777777" w:rsidR="004F0516" w:rsidRDefault="00000000">
            <w:pPr>
              <w:numPr>
                <w:ilvl w:val="0"/>
                <w:numId w:val="9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mętnościomierz </w:t>
            </w:r>
          </w:p>
          <w:p w14:paraId="00000721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Zakres pomiaru od 0 do 1000 FTU</w:t>
            </w:r>
          </w:p>
          <w:p w14:paraId="00000722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lastRenderedPageBreak/>
              <w:t>Kalibracja w 3 punktach zapewnia dużą dokładność</w:t>
            </w:r>
          </w:p>
          <w:p w14:paraId="00000723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Zegar czasu rzeczywistego</w:t>
            </w:r>
          </w:p>
          <w:p w14:paraId="00000724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Możliwość zapamiętania do 200 wyników pomiarowych</w:t>
            </w:r>
          </w:p>
          <w:p w14:paraId="00000725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Porty do przesyłania danych do komputera</w:t>
            </w:r>
          </w:p>
          <w:p w14:paraId="00000726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Zgodny z ISO 7027</w:t>
            </w:r>
          </w:p>
          <w:p w14:paraId="00000727" w14:textId="77777777" w:rsidR="004F0516" w:rsidRDefault="00000000">
            <w:pPr>
              <w:numPr>
                <w:ilvl w:val="0"/>
                <w:numId w:val="8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Wyświetlacz LCD z podświetleniem</w:t>
            </w:r>
          </w:p>
          <w:p w14:paraId="00000728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</w:pPr>
          </w:p>
          <w:p w14:paraId="00000729" w14:textId="77777777" w:rsidR="004F0516" w:rsidRDefault="00000000">
            <w:pPr>
              <w:numPr>
                <w:ilvl w:val="0"/>
                <w:numId w:val="9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Kuweta pomiarowa</w:t>
            </w:r>
          </w:p>
          <w:p w14:paraId="0000072A" w14:textId="77777777" w:rsidR="004F0516" w:rsidRDefault="00000000">
            <w:pPr>
              <w:numPr>
                <w:ilvl w:val="0"/>
                <w:numId w:val="9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baterie</w:t>
            </w:r>
          </w:p>
          <w:p w14:paraId="0000072B" w14:textId="77777777" w:rsidR="004F0516" w:rsidRDefault="00000000">
            <w:pPr>
              <w:numPr>
                <w:ilvl w:val="0"/>
                <w:numId w:val="9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instrukcja obsługi</w:t>
            </w:r>
          </w:p>
          <w:p w14:paraId="0000072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2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2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2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0A72CEF1" w14:textId="77777777">
        <w:tc>
          <w:tcPr>
            <w:tcW w:w="1110" w:type="dxa"/>
          </w:tcPr>
          <w:p w14:paraId="0000073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5865" w:type="dxa"/>
          </w:tcPr>
          <w:p w14:paraId="0000073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Zestaw do pomiarów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turbidymetrycznych</w:t>
            </w:r>
            <w:proofErr w:type="spellEnd"/>
          </w:p>
          <w:p w14:paraId="0000073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33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Zestaw zawiera:</w:t>
            </w:r>
          </w:p>
          <w:p w14:paraId="00000734" w14:textId="77777777" w:rsidR="004F0516" w:rsidRDefault="00000000">
            <w:pPr>
              <w:numPr>
                <w:ilvl w:val="0"/>
                <w:numId w:val="64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>Turbidymetr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</w:t>
            </w:r>
          </w:p>
          <w:p w14:paraId="0000073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wyświetlacz LCD  </w:t>
            </w:r>
          </w:p>
          <w:p w14:paraId="00000736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zegar czasu rzeczywistego </w:t>
            </w:r>
          </w:p>
          <w:p w14:paraId="00000737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podczerwień </w:t>
            </w:r>
          </w:p>
          <w:p w14:paraId="00000738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metoda pomiaru zmętnienia: Pomiar światła rozproszonego i przechodzącego </w:t>
            </w:r>
          </w:p>
          <w:p w14:paraId="00000739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- funkcja Data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Hold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3A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kalibracja 0 NTU i 100 NTU </w:t>
            </w:r>
          </w:p>
          <w:p w14:paraId="0000073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3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3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3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7179B137" w14:textId="77777777">
        <w:tc>
          <w:tcPr>
            <w:tcW w:w="1110" w:type="dxa"/>
          </w:tcPr>
          <w:p w14:paraId="0000073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7.</w:t>
            </w:r>
          </w:p>
        </w:tc>
        <w:tc>
          <w:tcPr>
            <w:tcW w:w="5865" w:type="dxa"/>
          </w:tcPr>
          <w:p w14:paraId="0000074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Urządzenie do pomiaru wilgotności</w:t>
            </w:r>
          </w:p>
          <w:p w14:paraId="0000074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4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Pirometr, wilgotnościomierz do pomiaru klimatu, wilgotności i temperatury  </w:t>
            </w:r>
          </w:p>
        </w:tc>
        <w:tc>
          <w:tcPr>
            <w:tcW w:w="960" w:type="dxa"/>
          </w:tcPr>
          <w:p w14:paraId="0000074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zestaw</w:t>
            </w:r>
          </w:p>
        </w:tc>
        <w:tc>
          <w:tcPr>
            <w:tcW w:w="705" w:type="dxa"/>
          </w:tcPr>
          <w:p w14:paraId="0000074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4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649077A0" w14:textId="77777777">
        <w:tc>
          <w:tcPr>
            <w:tcW w:w="1110" w:type="dxa"/>
          </w:tcPr>
          <w:p w14:paraId="0000074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8.</w:t>
            </w:r>
          </w:p>
          <w:p w14:paraId="0000074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4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865" w:type="dxa"/>
          </w:tcPr>
          <w:p w14:paraId="0000074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do pomiaru lepkości</w:t>
            </w:r>
          </w:p>
          <w:p w14:paraId="0000074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4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zestaw składa się:</w:t>
            </w:r>
          </w:p>
          <w:p w14:paraId="0000074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Zestaw do pomiaru lepkości metodą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Hopplera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4D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Zestaw zawiera </w:t>
            </w:r>
          </w:p>
          <w:p w14:paraId="0000074E" w14:textId="77777777" w:rsidR="004F0516" w:rsidRDefault="00000000">
            <w:pPr>
              <w:numPr>
                <w:ilvl w:val="0"/>
                <w:numId w:val="182"/>
              </w:numPr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Wiskozymetr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Hopplera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z opadającą kulką </w:t>
            </w:r>
          </w:p>
          <w:p w14:paraId="0000074F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Zakres pomiaru lepkości 0,6-70000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mPas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>(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cP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) </w:t>
            </w:r>
          </w:p>
          <w:p w14:paraId="00000750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zmienny kąt nachylenia </w:t>
            </w:r>
          </w:p>
          <w:p w14:paraId="00000751" w14:textId="77777777" w:rsidR="004F0516" w:rsidRDefault="00000000">
            <w:pPr>
              <w:numPr>
                <w:ilvl w:val="0"/>
                <w:numId w:val="86"/>
              </w:numPr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Zestaw 6 kulek </w:t>
            </w:r>
          </w:p>
          <w:p w14:paraId="00000752" w14:textId="77777777" w:rsidR="004F0516" w:rsidRDefault="00000000">
            <w:pPr>
              <w:numPr>
                <w:ilvl w:val="0"/>
                <w:numId w:val="35"/>
              </w:numPr>
              <w:spacing w:line="360" w:lineRule="auto"/>
              <w:ind w:left="144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Termometr (-1 .. +21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oC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) </w:t>
            </w:r>
          </w:p>
          <w:p w14:paraId="00000753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54" w14:textId="77777777" w:rsidR="004F0516" w:rsidRDefault="00000000">
            <w:pPr>
              <w:numPr>
                <w:ilvl w:val="0"/>
                <w:numId w:val="109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Wiskozymetr rotacyjny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5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</w:t>
            </w: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zakres pomiarowy od 1 do 100 000 </w:t>
            </w:r>
            <w:proofErr w:type="spellStart"/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>cp</w:t>
            </w:r>
            <w:proofErr w:type="spellEnd"/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 </w:t>
            </w:r>
          </w:p>
          <w:p w14:paraId="00000756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 - regulowana prędkość </w:t>
            </w:r>
          </w:p>
          <w:p w14:paraId="00000757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 -objętość próbki od 250 – 400 ml </w:t>
            </w:r>
          </w:p>
          <w:p w14:paraId="00000758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lastRenderedPageBreak/>
              <w:t xml:space="preserve"> - wrzeciono od L1 do L4 </w:t>
            </w:r>
          </w:p>
          <w:p w14:paraId="00000759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 W skład zestawu wchodzą: </w:t>
            </w:r>
          </w:p>
          <w:p w14:paraId="0000075A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wiskozymetr rotacyjny  </w:t>
            </w:r>
          </w:p>
          <w:p w14:paraId="0000075B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zestaw wrzecion składający się z wrzeciona L1 - L4 </w:t>
            </w:r>
          </w:p>
          <w:p w14:paraId="0000075C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walizka transportowa </w:t>
            </w:r>
          </w:p>
          <w:p w14:paraId="0000075D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zasilacz </w:t>
            </w:r>
          </w:p>
          <w:p w14:paraId="0000075E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instrukcja obsługi </w:t>
            </w:r>
          </w:p>
          <w:p w14:paraId="0000075F" w14:textId="77777777" w:rsidR="004F0516" w:rsidRDefault="00000000">
            <w:pPr>
              <w:numPr>
                <w:ilvl w:val="0"/>
                <w:numId w:val="76"/>
              </w:numPr>
              <w:spacing w:line="360" w:lineRule="auto"/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B2128"/>
                <w:sz w:val="24"/>
                <w:szCs w:val="24"/>
              </w:rPr>
              <w:t xml:space="preserve">klucz płaski </w:t>
            </w:r>
          </w:p>
          <w:p w14:paraId="0000076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6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6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6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6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154A1DA7" w14:textId="77777777">
        <w:tc>
          <w:tcPr>
            <w:tcW w:w="1110" w:type="dxa"/>
          </w:tcPr>
          <w:p w14:paraId="0000076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9.</w:t>
            </w:r>
          </w:p>
          <w:p w14:paraId="0000076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6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865" w:type="dxa"/>
          </w:tcPr>
          <w:p w14:paraId="0000076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do pomiaru gęstości</w:t>
            </w:r>
          </w:p>
          <w:p w14:paraId="0000076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do pomiaru gęstości ciał stałych i cieczy</w:t>
            </w:r>
          </w:p>
          <w:p w14:paraId="0000076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Zestaw zawiera:</w:t>
            </w:r>
          </w:p>
          <w:p w14:paraId="0000076B" w14:textId="77777777" w:rsidR="004F0516" w:rsidRDefault="00000000">
            <w:pPr>
              <w:numPr>
                <w:ilvl w:val="0"/>
                <w:numId w:val="5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>Piknometr kalibrowany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</w:t>
            </w:r>
          </w:p>
          <w:p w14:paraId="0000076C" w14:textId="77777777" w:rsidR="004F0516" w:rsidRDefault="00000000">
            <w:pPr>
              <w:shd w:val="clear" w:color="auto" w:fill="FFFFFF"/>
              <w:spacing w:line="360" w:lineRule="auto"/>
              <w:ind w:left="1080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poj. 5 ml – 1 szt. </w:t>
            </w:r>
          </w:p>
          <w:p w14:paraId="0000076D" w14:textId="77777777" w:rsidR="004F0516" w:rsidRDefault="00000000">
            <w:pPr>
              <w:shd w:val="clear" w:color="auto" w:fill="FFFFFF"/>
              <w:spacing w:line="360" w:lineRule="auto"/>
              <w:ind w:left="1080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poj. 10 ml – 1 szt. </w:t>
            </w:r>
          </w:p>
          <w:p w14:paraId="0000076E" w14:textId="77777777" w:rsidR="004F0516" w:rsidRDefault="00000000">
            <w:pPr>
              <w:shd w:val="clear" w:color="auto" w:fill="FFFFFF"/>
              <w:spacing w:line="360" w:lineRule="auto"/>
              <w:ind w:left="1080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poj. 25 ml - 1 szt. </w:t>
            </w:r>
          </w:p>
          <w:p w14:paraId="0000076F" w14:textId="77777777" w:rsidR="004F0516" w:rsidRDefault="00000000">
            <w:pPr>
              <w:shd w:val="clear" w:color="auto" w:fill="FFFFFF"/>
              <w:spacing w:line="360" w:lineRule="auto"/>
              <w:ind w:left="1080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poj. 50 ml – 1 szt. </w:t>
            </w:r>
          </w:p>
          <w:p w14:paraId="00000770" w14:textId="77777777" w:rsidR="004F0516" w:rsidRDefault="00000000">
            <w:pPr>
              <w:shd w:val="clear" w:color="auto" w:fill="FFFFFF"/>
              <w:spacing w:line="360" w:lineRule="auto"/>
              <w:ind w:left="1080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</w:t>
            </w:r>
          </w:p>
          <w:p w14:paraId="00000771" w14:textId="77777777" w:rsidR="004F0516" w:rsidRDefault="00000000">
            <w:pPr>
              <w:numPr>
                <w:ilvl w:val="0"/>
                <w:numId w:val="5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 xml:space="preserve">Komplet 14 areometrów do pomiaru gęstości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(zakres 0,600-2,000 g/cm3) </w:t>
            </w: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 xml:space="preserve">ze statywem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do przechowywania areometrów </w:t>
            </w:r>
          </w:p>
          <w:p w14:paraId="00000772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lastRenderedPageBreak/>
              <w:t xml:space="preserve"> </w:t>
            </w:r>
          </w:p>
          <w:p w14:paraId="00000773" w14:textId="77777777" w:rsidR="004F0516" w:rsidRDefault="00000000">
            <w:pPr>
              <w:numPr>
                <w:ilvl w:val="0"/>
                <w:numId w:val="50"/>
              </w:numPr>
              <w:spacing w:line="360" w:lineRule="auto"/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 xml:space="preserve">Waga analityczna z zestawem do pomiarów gęstości ciał stałych i cieczy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</w:t>
            </w:r>
          </w:p>
          <w:p w14:paraId="00000774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funkcja do obliczania gęstości </w:t>
            </w:r>
          </w:p>
          <w:p w14:paraId="00000775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dokładność pomiaru: 0,1mg </w:t>
            </w:r>
          </w:p>
          <w:p w14:paraId="00000776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zakres pomiarowy wagi: 50g </w:t>
            </w:r>
          </w:p>
          <w:p w14:paraId="00000777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zakres temperatury : +18 - 33 </w:t>
            </w:r>
          </w:p>
          <w:p w14:paraId="00000778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jednostki: g/cm3 </w:t>
            </w:r>
          </w:p>
          <w:p w14:paraId="00000779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92B2C"/>
                <w:sz w:val="24"/>
                <w:szCs w:val="24"/>
              </w:rPr>
              <w:t xml:space="preserve">- kompensacja temperatury: tak </w:t>
            </w:r>
          </w:p>
          <w:p w14:paraId="0000077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7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7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7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5760520E" w14:textId="77777777">
        <w:tc>
          <w:tcPr>
            <w:tcW w:w="1110" w:type="dxa"/>
          </w:tcPr>
          <w:p w14:paraId="0000077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10.</w:t>
            </w:r>
          </w:p>
          <w:p w14:paraId="0000077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8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865" w:type="dxa"/>
          </w:tcPr>
          <w:p w14:paraId="0000078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Komplet do pomiarów parametrów procesowych</w:t>
            </w:r>
          </w:p>
          <w:p w14:paraId="00000782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8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zestaw zawiera: </w:t>
            </w:r>
          </w:p>
          <w:p w14:paraId="00000784" w14:textId="77777777" w:rsidR="004F0516" w:rsidRDefault="00000000">
            <w:pPr>
              <w:numPr>
                <w:ilvl w:val="0"/>
                <w:numId w:val="97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F4761"/>
                <w:sz w:val="24"/>
                <w:szCs w:val="24"/>
              </w:rPr>
              <w:t xml:space="preserve">Refraktometr ręczny </w:t>
            </w:r>
            <w:r>
              <w:rPr>
                <w:rFonts w:ascii="Open Sans" w:eastAsia="Open Sans" w:hAnsi="Open Sans" w:cs="Open Sans"/>
                <w:b/>
                <w:bCs/>
                <w:color w:val="1D1D1D"/>
                <w:sz w:val="24"/>
                <w:szCs w:val="24"/>
              </w:rPr>
              <w:t xml:space="preserve">do pomiaru smarów, olejów i soków, 0-18%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D1D1D"/>
                <w:sz w:val="24"/>
                <w:szCs w:val="24"/>
              </w:rPr>
              <w:t>Brix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D1D1D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0F4761"/>
                <w:sz w:val="24"/>
                <w:szCs w:val="24"/>
              </w:rPr>
              <w:t xml:space="preserve">Zestaw zawiera: </w:t>
            </w:r>
          </w:p>
          <w:p w14:paraId="00000785" w14:textId="77777777" w:rsidR="004F0516" w:rsidRDefault="00000000">
            <w:pPr>
              <w:numPr>
                <w:ilvl w:val="0"/>
                <w:numId w:val="159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  refraktometr </w:t>
            </w:r>
          </w:p>
          <w:p w14:paraId="00000786" w14:textId="77777777" w:rsidR="004F0516" w:rsidRDefault="00000000">
            <w:pPr>
              <w:numPr>
                <w:ilvl w:val="0"/>
                <w:numId w:val="187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-pipetę </w:t>
            </w:r>
          </w:p>
          <w:p w14:paraId="00000787" w14:textId="77777777" w:rsidR="004F0516" w:rsidRDefault="00000000">
            <w:pPr>
              <w:numPr>
                <w:ilvl w:val="0"/>
                <w:numId w:val="175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-instrukcję obsługi </w:t>
            </w:r>
          </w:p>
          <w:p w14:paraId="00000788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89" w14:textId="77777777" w:rsidR="004F0516" w:rsidRDefault="00000000">
            <w:pPr>
              <w:numPr>
                <w:ilvl w:val="0"/>
                <w:numId w:val="108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 xml:space="preserve">Refraktometr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333333"/>
                <w:sz w:val="24"/>
                <w:szCs w:val="24"/>
              </w:rPr>
              <w:t>Abbego</w:t>
            </w:r>
            <w:proofErr w:type="spellEnd"/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 </w:t>
            </w:r>
          </w:p>
          <w:p w14:paraId="0000078A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Refraktometr typu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Abbego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, odczyt temperatury, 1.300-1.700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, ze skalą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cukrową, 0-95%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Brix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; skrócona instrukcja obsługi; </w:t>
            </w:r>
          </w:p>
          <w:p w14:paraId="0000078B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8C" w14:textId="77777777" w:rsidR="004F0516" w:rsidRDefault="00000000">
            <w:pPr>
              <w:numPr>
                <w:ilvl w:val="0"/>
                <w:numId w:val="88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Cyfrowy miernik – (dysk pomiarowy) z elektrodą do oznaczania tlenu rozpuszczonego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wyposażony w 13-15 czujników pomiarowych służących do pomiaru: </w:t>
            </w:r>
          </w:p>
          <w:p w14:paraId="0000078D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ciśnienia powietrza,  </w:t>
            </w:r>
          </w:p>
          <w:p w14:paraId="0000078E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temperatury otoczenia </w:t>
            </w:r>
          </w:p>
          <w:p w14:paraId="0000078F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kolorymetr </w:t>
            </w:r>
          </w:p>
          <w:p w14:paraId="00000790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-barometr </w:t>
            </w:r>
          </w:p>
          <w:p w14:paraId="00000791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przewodności w cieczach </w:t>
            </w:r>
          </w:p>
          <w:p w14:paraId="00000792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tlenu rozpuszczonego </w:t>
            </w:r>
          </w:p>
          <w:p w14:paraId="00000793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temperatury ciał stałych i cieczy z użyciem termopary </w:t>
            </w:r>
          </w:p>
          <w:p w14:paraId="00000794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95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wilgotności </w:t>
            </w:r>
          </w:p>
          <w:p w14:paraId="00000796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mętności </w:t>
            </w:r>
          </w:p>
          <w:p w14:paraId="00000797" w14:textId="77777777" w:rsidR="004F0516" w:rsidRDefault="00000000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 zawiera: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98" w14:textId="77777777" w:rsidR="004F0516" w:rsidRDefault="00000000">
            <w:pPr>
              <w:numPr>
                <w:ilvl w:val="0"/>
                <w:numId w:val="185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dysk pomiarowy z wbudowanymi czujnikami, akumulatorem i pamięcią wewnętrzną </w:t>
            </w:r>
          </w:p>
          <w:p w14:paraId="00000799" w14:textId="77777777" w:rsidR="004F0516" w:rsidRDefault="00000000">
            <w:pPr>
              <w:numPr>
                <w:ilvl w:val="0"/>
                <w:numId w:val="60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oprogramowanie </w:t>
            </w:r>
          </w:p>
          <w:p w14:paraId="0000079A" w14:textId="77777777" w:rsidR="004F0516" w:rsidRDefault="00000000">
            <w:pPr>
              <w:numPr>
                <w:ilvl w:val="0"/>
                <w:numId w:val="26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 - instrukcję obsługi </w:t>
            </w:r>
          </w:p>
          <w:p w14:paraId="0000079B" w14:textId="77777777" w:rsidR="004F0516" w:rsidRDefault="00000000">
            <w:pPr>
              <w:numPr>
                <w:ilvl w:val="0"/>
                <w:numId w:val="92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oraz  </w:t>
            </w:r>
          </w:p>
          <w:p w14:paraId="0000079C" w14:textId="77777777" w:rsidR="004F0516" w:rsidRDefault="00000000">
            <w:pPr>
              <w:numPr>
                <w:ilvl w:val="0"/>
                <w:numId w:val="12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czujnik (dostosowaną do miernika elektrodę do oznaczania tlenu rozpuszczonego w wodzie </w:t>
            </w:r>
          </w:p>
          <w:p w14:paraId="0000079D" w14:textId="77777777" w:rsidR="004F0516" w:rsidRDefault="00000000">
            <w:pPr>
              <w:numPr>
                <w:ilvl w:val="0"/>
                <w:numId w:val="80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Roztwór kalibracyjny </w:t>
            </w:r>
          </w:p>
          <w:p w14:paraId="0000079E" w14:textId="77777777" w:rsidR="004F0516" w:rsidRDefault="00000000">
            <w:pPr>
              <w:numPr>
                <w:ilvl w:val="0"/>
                <w:numId w:val="140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Butelkę kalibracyjną </w:t>
            </w:r>
          </w:p>
          <w:p w14:paraId="0000079F" w14:textId="77777777" w:rsidR="004F0516" w:rsidRDefault="00000000">
            <w:pPr>
              <w:numPr>
                <w:ilvl w:val="0"/>
                <w:numId w:val="54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Paski polerujące </w:t>
            </w:r>
          </w:p>
          <w:p w14:paraId="000007A0" w14:textId="77777777" w:rsidR="004F0516" w:rsidRDefault="00000000">
            <w:pPr>
              <w:numPr>
                <w:ilvl w:val="0"/>
                <w:numId w:val="133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Roztwór wypełniający elektrodę </w:t>
            </w:r>
          </w:p>
          <w:p w14:paraId="000007A1" w14:textId="77777777" w:rsidR="004F0516" w:rsidRDefault="00000000">
            <w:pPr>
              <w:numPr>
                <w:ilvl w:val="0"/>
                <w:numId w:val="146"/>
              </w:numPr>
              <w:spacing w:line="360" w:lineRule="auto"/>
              <w:ind w:left="1080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Pipetę </w:t>
            </w:r>
          </w:p>
          <w:p w14:paraId="000007A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60" w:type="dxa"/>
          </w:tcPr>
          <w:p w14:paraId="000007A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05" w:type="dxa"/>
          </w:tcPr>
          <w:p w14:paraId="000007A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</w:t>
            </w:r>
          </w:p>
        </w:tc>
        <w:tc>
          <w:tcPr>
            <w:tcW w:w="1395" w:type="dxa"/>
          </w:tcPr>
          <w:p w14:paraId="000007A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7A6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e"/>
        <w:tblW w:w="9926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001"/>
        <w:gridCol w:w="6105"/>
        <w:gridCol w:w="930"/>
        <w:gridCol w:w="690"/>
        <w:gridCol w:w="1200"/>
      </w:tblGrid>
      <w:tr w:rsidR="004F0516" w14:paraId="2538BA61" w14:textId="77777777">
        <w:tc>
          <w:tcPr>
            <w:tcW w:w="9926" w:type="dxa"/>
            <w:gridSpan w:val="5"/>
            <w:shd w:val="clear" w:color="auto" w:fill="F2F2F2"/>
          </w:tcPr>
          <w:p w14:paraId="000007A7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niezbędne do stworzenia ośrodka egzaminacyjnego dla zawodu TECHNIK ANALITYK  </w:t>
            </w:r>
          </w:p>
        </w:tc>
      </w:tr>
      <w:tr w:rsidR="004F0516" w14:paraId="0C52E62C" w14:textId="77777777">
        <w:tc>
          <w:tcPr>
            <w:tcW w:w="1001" w:type="dxa"/>
            <w:shd w:val="clear" w:color="auto" w:fill="F2F2F2"/>
          </w:tcPr>
          <w:p w14:paraId="000007A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6105" w:type="dxa"/>
            <w:shd w:val="clear" w:color="auto" w:fill="F2F2F2"/>
          </w:tcPr>
          <w:p w14:paraId="000007A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30" w:type="dxa"/>
            <w:shd w:val="clear" w:color="auto" w:fill="F2F2F2"/>
          </w:tcPr>
          <w:p w14:paraId="000007A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690" w:type="dxa"/>
            <w:shd w:val="clear" w:color="auto" w:fill="F2F2F2"/>
          </w:tcPr>
          <w:p w14:paraId="000007A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200" w:type="dxa"/>
            <w:shd w:val="clear" w:color="auto" w:fill="F2F2F2"/>
          </w:tcPr>
          <w:p w14:paraId="000007B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6354CBAC" w14:textId="77777777">
        <w:tc>
          <w:tcPr>
            <w:tcW w:w="1001" w:type="dxa"/>
          </w:tcPr>
          <w:p w14:paraId="000007B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11.</w:t>
            </w:r>
          </w:p>
          <w:p w14:paraId="000007B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B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B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B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B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B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7B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wspólne wyposażenie dla 6 stanowisk </w:t>
            </w:r>
          </w:p>
          <w:p w14:paraId="000007B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z następujących elementów: </w:t>
            </w:r>
          </w:p>
          <w:p w14:paraId="000007B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BB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refraktometr, </w:t>
            </w:r>
          </w:p>
          <w:p w14:paraId="000007B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Refraktometr typu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Abbego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, odczyt temperatury, 1.300-1.700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, ze skalą cukrową, 0-95%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Brix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>; skrócona instrukcja obsługi;</w:t>
            </w:r>
          </w:p>
          <w:p w14:paraId="000007B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BE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 polarymetr,</w:t>
            </w:r>
          </w:p>
          <w:p w14:paraId="000007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Polarymetr kołowy</w:t>
            </w:r>
          </w:p>
          <w:p w14:paraId="000007C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rurki polarymetryczne o długości 10 cm i 20 cm; skrócona instrukcja obsługi</w:t>
            </w:r>
          </w:p>
          <w:p w14:paraId="000007C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Źródło światła lampa sodowa (589 </w:t>
            </w:r>
            <w:proofErr w:type="spellStart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nm</w:t>
            </w:r>
            <w:proofErr w:type="spellEnd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), zakres pomiarowy 180; dostawa z rurkami i lampą sodową</w:t>
            </w:r>
          </w:p>
          <w:p w14:paraId="000007C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7C3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 zestaw  spektrofotometr UV – VIS z zestawem kuwet,</w:t>
            </w:r>
          </w:p>
          <w:p w14:paraId="000007C4" w14:textId="77777777" w:rsidR="004F0516" w:rsidRDefault="00000000">
            <w:pPr>
              <w:numPr>
                <w:ilvl w:val="0"/>
                <w:numId w:val="9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Spektrofotometr jednowiązkowy z ekranem LCD, długość fali (190 - 1000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nm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) ustawiana za pomocą klawiatury numerycznej. Menu w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j.polskim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>. Instrukcja obsługi w języku polskim, zakres pracy 190-1000nm, źródło światła lampa wolframowa i deuterowa, ekran LCD</w:t>
            </w:r>
          </w:p>
          <w:p w14:paraId="000007C5" w14:textId="77777777" w:rsidR="004F0516" w:rsidRDefault="00000000">
            <w:pPr>
              <w:numPr>
                <w:ilvl w:val="0"/>
                <w:numId w:val="9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Kuwety szklane i kwarcowe</w:t>
            </w:r>
          </w:p>
          <w:p w14:paraId="000007C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C7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waga analityczna, </w:t>
            </w:r>
          </w:p>
          <w:p w14:paraId="000007C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Waga analityczna</w:t>
            </w:r>
          </w:p>
          <w:p w14:paraId="000007C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dokładność 0,0001 g skrócona instrukcja obsługi,</w:t>
            </w:r>
          </w:p>
        </w:tc>
        <w:tc>
          <w:tcPr>
            <w:tcW w:w="930" w:type="dxa"/>
          </w:tcPr>
          <w:p w14:paraId="000007C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zestaw </w:t>
            </w:r>
          </w:p>
        </w:tc>
        <w:tc>
          <w:tcPr>
            <w:tcW w:w="690" w:type="dxa"/>
          </w:tcPr>
          <w:p w14:paraId="000007C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7C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7166D56" w14:textId="77777777">
        <w:tc>
          <w:tcPr>
            <w:tcW w:w="1001" w:type="dxa"/>
          </w:tcPr>
          <w:p w14:paraId="000007C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12.</w:t>
            </w:r>
          </w:p>
          <w:p w14:paraId="000007C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C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D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D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D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D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7D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7D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wyposażenie stanowiska egzaminacyjnego w przeliczeniu 6 stanowisk </w:t>
            </w:r>
          </w:p>
          <w:p w14:paraId="000007D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D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Stanowisko składające się z następującego wyposażenia</w:t>
            </w:r>
          </w:p>
          <w:p w14:paraId="000007D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D9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wag laboratoryjnych, </w:t>
            </w:r>
          </w:p>
          <w:p w14:paraId="000007DA" w14:textId="77777777" w:rsidR="004F0516" w:rsidRDefault="00000000">
            <w:pPr>
              <w:numPr>
                <w:ilvl w:val="0"/>
                <w:numId w:val="17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Waga laboratoryjna</w:t>
            </w:r>
          </w:p>
          <w:p w14:paraId="000007DB" w14:textId="77777777" w:rsidR="004F0516" w:rsidRDefault="00000000">
            <w:pPr>
              <w:numPr>
                <w:ilvl w:val="0"/>
                <w:numId w:val="17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dokładność co najmniej 0,001 g; nośność min. 400 g; skrócona instrukcja obsługi</w:t>
            </w:r>
          </w:p>
          <w:p w14:paraId="000007DC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7DD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termometrów laboratoryjnych, </w:t>
            </w:r>
          </w:p>
          <w:p w14:paraId="000007DE" w14:textId="77777777" w:rsidR="004F0516" w:rsidRDefault="00000000">
            <w:pPr>
              <w:numPr>
                <w:ilvl w:val="0"/>
                <w:numId w:val="5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Termometr laboratoryjny</w:t>
            </w:r>
          </w:p>
          <w:p w14:paraId="000007DF" w14:textId="77777777" w:rsidR="004F0516" w:rsidRDefault="00000000">
            <w:pPr>
              <w:numPr>
                <w:ilvl w:val="0"/>
                <w:numId w:val="5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zakres pomiarowy 0 ÷ 200 °C</w:t>
            </w:r>
          </w:p>
          <w:p w14:paraId="000007E0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E1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mierników uniwersalnych do pomiaru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i SEM z elektrodami, </w:t>
            </w:r>
          </w:p>
          <w:p w14:paraId="000007E2" w14:textId="77777777" w:rsidR="004F0516" w:rsidRDefault="00000000">
            <w:pPr>
              <w:numPr>
                <w:ilvl w:val="0"/>
                <w:numId w:val="16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Miernik uniwersalny do pomiaru </w:t>
            </w:r>
            <w:proofErr w:type="spellStart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pH</w:t>
            </w:r>
            <w:proofErr w:type="spellEnd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 i SEM z elektrodami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</w:p>
          <w:p w14:paraId="000007E3" w14:textId="77777777" w:rsidR="004F0516" w:rsidRDefault="00000000">
            <w:pPr>
              <w:numPr>
                <w:ilvl w:val="0"/>
                <w:numId w:val="16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wyposażony w czujnik temperaturowy, elektrodę zespoloną lub zestaw elektrod, wraz ze skróconą instrukcją obsługi</w:t>
            </w:r>
          </w:p>
          <w:p w14:paraId="000007E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7E5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konduktometrów z czujnikiem konduktometrycznym).</w:t>
            </w:r>
          </w:p>
          <w:p w14:paraId="000007E6" w14:textId="77777777" w:rsidR="004F0516" w:rsidRDefault="00000000">
            <w:pPr>
              <w:numPr>
                <w:ilvl w:val="0"/>
                <w:numId w:val="7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Konduktometr z czujnikiem konduktometrycznym</w:t>
            </w:r>
          </w:p>
          <w:p w14:paraId="000007E7" w14:textId="77777777" w:rsidR="004F0516" w:rsidRDefault="00000000">
            <w:pPr>
              <w:numPr>
                <w:ilvl w:val="0"/>
                <w:numId w:val="7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wyposażony w czujnik konduktometryczny, czujnik temperatury, umożliwiające przeprowadzenia miareczkowania konduktometrycznego skrócona instrukcja obsługi</w:t>
            </w:r>
          </w:p>
          <w:p w14:paraId="000007E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30" w:type="dxa"/>
          </w:tcPr>
          <w:p w14:paraId="000007E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690" w:type="dxa"/>
          </w:tcPr>
          <w:p w14:paraId="000007E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7E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7EC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lastRenderedPageBreak/>
        <w:br w:type="page"/>
      </w:r>
    </w:p>
    <w:p w14:paraId="000007ED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7EE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5 – zakup i dostawa małego AGD</w:t>
      </w:r>
    </w:p>
    <w:p w14:paraId="000007E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90"/>
        <w:gridCol w:w="765"/>
        <w:gridCol w:w="1515"/>
      </w:tblGrid>
      <w:tr w:rsidR="004F0516" w14:paraId="426D4CA4" w14:textId="77777777">
        <w:tc>
          <w:tcPr>
            <w:tcW w:w="9495" w:type="dxa"/>
            <w:gridSpan w:val="5"/>
            <w:shd w:val="clear" w:color="auto" w:fill="F2F2F2"/>
          </w:tcPr>
          <w:p w14:paraId="000007F0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HOTELARSTWA - wyposażenie pracowni przygotowania śniadań i obsługi gości (P2)</w:t>
            </w:r>
          </w:p>
        </w:tc>
      </w:tr>
      <w:tr w:rsidR="004F0516" w14:paraId="76220598" w14:textId="77777777">
        <w:tc>
          <w:tcPr>
            <w:tcW w:w="570" w:type="dxa"/>
            <w:shd w:val="clear" w:color="auto" w:fill="F2F2F2"/>
          </w:tcPr>
          <w:p w14:paraId="000007F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7F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7F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65" w:type="dxa"/>
            <w:shd w:val="clear" w:color="auto" w:fill="F2F2F2"/>
          </w:tcPr>
          <w:p w14:paraId="000007F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7F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123D8624" w14:textId="77777777">
        <w:trPr>
          <w:trHeight w:val="704"/>
        </w:trPr>
        <w:tc>
          <w:tcPr>
            <w:tcW w:w="570" w:type="dxa"/>
          </w:tcPr>
          <w:p w14:paraId="000007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655" w:type="dxa"/>
          </w:tcPr>
          <w:p w14:paraId="000007F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Stanowiska przygotowania śniadań i napojów </w:t>
            </w:r>
          </w:p>
          <w:p w14:paraId="000007F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F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Na każde stanowiska składają się ekspres do kawy i herbaty (takie same ekspresy) z zestawem startowym oraz warnik (warnik mogą być takie same)</w:t>
            </w:r>
          </w:p>
          <w:p w14:paraId="000007F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7FF" w14:textId="77777777" w:rsidR="004F0516" w:rsidRDefault="00000000">
            <w:pPr>
              <w:numPr>
                <w:ilvl w:val="0"/>
                <w:numId w:val="18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ekspres do kawy z  zestawem startowym kawy</w:t>
            </w:r>
          </w:p>
          <w:p w14:paraId="00000800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rodzaj ekspresu: ciśnieniowy</w:t>
            </w:r>
          </w:p>
          <w:p w14:paraId="00000801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ekspres nie do użytku gastronomicznego, na potrzeby pracowni obsługi konsumenta</w:t>
            </w:r>
          </w:p>
          <w:p w14:paraId="00000802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wbudowany młynek</w:t>
            </w:r>
          </w:p>
          <w:p w14:paraId="00000803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zabezpieczenie: automatyczne wyłączenie</w:t>
            </w:r>
          </w:p>
          <w:p w14:paraId="00000804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minimalna moc: 1500 W</w:t>
            </w:r>
          </w:p>
          <w:p w14:paraId="00000805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czyszczenie: automatyczny program czyszczenia i odkamieniania</w:t>
            </w:r>
          </w:p>
          <w:p w14:paraId="00000806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dostępne napoje: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Americano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,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Cafe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Latte,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Crema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, Cappuccino, Espresso, Espresso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lungo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, Latte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macchiato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 Gorąca woda, Czarna Kawa</w:t>
            </w:r>
          </w:p>
          <w:p w14:paraId="00000807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funkcje spienianie mleka, regulacja mocy kawy, regulacja ilości zaparzanej kawy, wbudowany młynek, filtr, pojemnik na mleko, regulacja temperatury kawy, dotykowy ekran</w:t>
            </w:r>
          </w:p>
          <w:p w14:paraId="00000808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kawa do ekspresu  min. 5 kg,</w:t>
            </w:r>
          </w:p>
          <w:p w14:paraId="00000809" w14:textId="77777777" w:rsidR="004F0516" w:rsidRDefault="00000000">
            <w:pPr>
              <w:numPr>
                <w:ilvl w:val="0"/>
                <w:numId w:val="168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średnie wymiary 45x26x40 cm</w:t>
            </w:r>
          </w:p>
          <w:p w14:paraId="0000080A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80B" w14:textId="77777777" w:rsidR="004F0516" w:rsidRDefault="00000000">
            <w:pPr>
              <w:numPr>
                <w:ilvl w:val="0"/>
                <w:numId w:val="18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warniki  do wody - 3 szt.</w:t>
            </w:r>
          </w:p>
          <w:p w14:paraId="0000080C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Materiał Stal szlachetna: Tworzywo sztuczne</w:t>
            </w:r>
          </w:p>
          <w:p w14:paraId="0000080D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Materiał pokrywy: Stal szlachetna </w:t>
            </w:r>
          </w:p>
          <w:p w14:paraId="0000080E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Pojemność: 8 l -10l</w:t>
            </w:r>
          </w:p>
          <w:p w14:paraId="0000080F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Zakres temperatury: 30 °C do 95 °C</w:t>
            </w:r>
          </w:p>
          <w:p w14:paraId="00000810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Regulacja temperatury: Termostatycznie</w:t>
            </w:r>
          </w:p>
          <w:p w14:paraId="00000811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Termostat bezpieczeństwa</w:t>
            </w:r>
          </w:p>
          <w:p w14:paraId="00000812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Podwójne ściany</w:t>
            </w:r>
          </w:p>
          <w:p w14:paraId="00000813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Wskaźnik poziomu napełnienia</w:t>
            </w:r>
          </w:p>
          <w:p w14:paraId="00000814" w14:textId="77777777" w:rsidR="004F0516" w:rsidRDefault="00000000">
            <w:pPr>
              <w:numPr>
                <w:ilvl w:val="0"/>
                <w:numId w:val="5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właściwości: Wyjmowana tacka ociekowa uchwyty składane</w:t>
            </w:r>
          </w:p>
          <w:p w14:paraId="00000815" w14:textId="77777777" w:rsidR="004F0516" w:rsidRDefault="00000000">
            <w:pPr>
              <w:spacing w:line="360" w:lineRule="auto"/>
              <w:ind w:left="283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990" w:type="dxa"/>
          </w:tcPr>
          <w:p w14:paraId="0000081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lastRenderedPageBreak/>
              <w:t>stanowisko</w:t>
            </w:r>
          </w:p>
        </w:tc>
        <w:tc>
          <w:tcPr>
            <w:tcW w:w="765" w:type="dxa"/>
          </w:tcPr>
          <w:p w14:paraId="0000081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3</w:t>
            </w:r>
          </w:p>
        </w:tc>
        <w:tc>
          <w:tcPr>
            <w:tcW w:w="1515" w:type="dxa"/>
          </w:tcPr>
          <w:p w14:paraId="0000081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3 ekspresy + 3 warniki .+ 3 paczki kawy= 9 szt. Dopuszczalne różne pojemności kawy</w:t>
            </w:r>
          </w:p>
          <w:p w14:paraId="0000081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</w:tr>
      <w:tr w:rsidR="004F0516" w14:paraId="5D4FD889" w14:textId="77777777">
        <w:trPr>
          <w:trHeight w:val="4374"/>
        </w:trPr>
        <w:tc>
          <w:tcPr>
            <w:tcW w:w="570" w:type="dxa"/>
          </w:tcPr>
          <w:p w14:paraId="0000081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2</w:t>
            </w:r>
          </w:p>
        </w:tc>
        <w:tc>
          <w:tcPr>
            <w:tcW w:w="5655" w:type="dxa"/>
          </w:tcPr>
          <w:p w14:paraId="0000081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Zmywarka do naczyń</w:t>
            </w:r>
          </w:p>
          <w:p w14:paraId="0000081C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wykonana ze stali nierdzewnej</w:t>
            </w:r>
          </w:p>
          <w:p w14:paraId="0000081D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zmywarka przystosowana do mycia talerzy, szkła, tac i pojemników GN 1/1</w:t>
            </w:r>
          </w:p>
          <w:p w14:paraId="0000081E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 komplecie kosz do talerzy, uniwersalny oraz pojemnik na sztućce</w:t>
            </w:r>
          </w:p>
          <w:p w14:paraId="0000081F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urządzenie powinno mieć zamontowany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uzdatniacz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wody w celu ochrony przed osadzaniem się kamienia</w:t>
            </w:r>
          </w:p>
          <w:p w14:paraId="00000820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profesjonalna zmywarka z funkcją wyparzania</w:t>
            </w:r>
          </w:p>
          <w:p w14:paraId="00000821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sterowanie elektromechaniczne</w:t>
            </w:r>
          </w:p>
          <w:p w14:paraId="00000822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kontrolki temperatury pracy bojlera i komory</w:t>
            </w:r>
          </w:p>
          <w:p w14:paraId="00000823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zużycie wody 2,5 l/cykl - 3 l/cykl</w:t>
            </w:r>
          </w:p>
          <w:p w14:paraId="00000824" w14:textId="77777777" w:rsidR="004F0516" w:rsidRDefault="00000000">
            <w:pPr>
              <w:numPr>
                <w:ilvl w:val="0"/>
                <w:numId w:val="19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kosze </w:t>
            </w:r>
          </w:p>
        </w:tc>
        <w:tc>
          <w:tcPr>
            <w:tcW w:w="990" w:type="dxa"/>
          </w:tcPr>
          <w:p w14:paraId="0000082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765" w:type="dxa"/>
          </w:tcPr>
          <w:p w14:paraId="00000826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515" w:type="dxa"/>
          </w:tcPr>
          <w:p w14:paraId="0000082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5B32E838" w14:textId="77777777">
        <w:trPr>
          <w:trHeight w:val="487"/>
        </w:trPr>
        <w:tc>
          <w:tcPr>
            <w:tcW w:w="570" w:type="dxa"/>
          </w:tcPr>
          <w:p w14:paraId="0000082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655" w:type="dxa"/>
          </w:tcPr>
          <w:p w14:paraId="0000082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Podgrzewacze do potraw i talerzy</w:t>
            </w:r>
          </w:p>
          <w:p w14:paraId="0000082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2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Dwa różne podgrzewacze</w:t>
            </w:r>
          </w:p>
          <w:p w14:paraId="0000082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2D" w14:textId="77777777" w:rsidR="004F0516" w:rsidRDefault="00000000">
            <w:pPr>
              <w:numPr>
                <w:ilvl w:val="0"/>
                <w:numId w:val="81"/>
              </w:num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Podgrzewacz do potraw z paliwem</w:t>
            </w:r>
          </w:p>
          <w:p w14:paraId="0000082E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podgrzewany paliwem</w:t>
            </w:r>
          </w:p>
          <w:p w14:paraId="0000082F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ze stali nierdzewnej.</w:t>
            </w:r>
          </w:p>
          <w:p w14:paraId="00000830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komplecie: 2 pojemniki na paliwo i 1 pojemnik GN </w:t>
            </w:r>
          </w:p>
          <w:p w14:paraId="00000831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podstawę można piętrować</w:t>
            </w:r>
          </w:p>
          <w:p w14:paraId="00000832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unoszona pokrywa z uchwytem</w:t>
            </w:r>
          </w:p>
          <w:p w14:paraId="00000833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boczne uchwyty do przenoszenia</w:t>
            </w:r>
          </w:p>
          <w:p w14:paraId="00000834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głębokość misy  co najmniej 100 mm</w:t>
            </w:r>
          </w:p>
          <w:p w14:paraId="00000835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wymiar co najmniej 605x360x(h)240 mm</w:t>
            </w:r>
          </w:p>
          <w:p w14:paraId="00000836" w14:textId="77777777" w:rsidR="004F0516" w:rsidRDefault="00000000">
            <w:pPr>
              <w:numPr>
                <w:ilvl w:val="0"/>
                <w:numId w:val="4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paliwo na podgrzanie 2szt</w:t>
            </w:r>
          </w:p>
          <w:p w14:paraId="00000837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38" w14:textId="77777777" w:rsidR="004F0516" w:rsidRDefault="00000000">
            <w:pPr>
              <w:numPr>
                <w:ilvl w:val="0"/>
                <w:numId w:val="8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podgrzewacz do filiżanek</w:t>
            </w:r>
          </w:p>
          <w:p w14:paraId="00000839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Materiał: Stal szlachetna</w:t>
            </w:r>
          </w:p>
          <w:p w14:paraId="0000083A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Pojemność dla filiżanek maks.: 72</w:t>
            </w:r>
          </w:p>
          <w:p w14:paraId="0000083B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Zakres temperatury do 60 °C</w:t>
            </w:r>
          </w:p>
          <w:p w14:paraId="0000083C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Wymiary powierzchni odstawczej:  min szer. 280 x gł. 295 mm</w:t>
            </w:r>
          </w:p>
          <w:p w14:paraId="0000083D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Włącznik/wyłącznik</w:t>
            </w:r>
          </w:p>
          <w:p w14:paraId="0000083E" w14:textId="77777777" w:rsidR="004F0516" w:rsidRDefault="00000000">
            <w:pPr>
              <w:numPr>
                <w:ilvl w:val="0"/>
                <w:numId w:val="4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Właściwości Z powierzchnią do odkładania przedmiotów wymiary: szer. 250 x głęb. 250 mm</w:t>
            </w:r>
          </w:p>
          <w:p w14:paraId="0000083F" w14:textId="77777777" w:rsidR="004F0516" w:rsidRDefault="004F0516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84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65" w:type="dxa"/>
          </w:tcPr>
          <w:p w14:paraId="0000084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15" w:type="dxa"/>
          </w:tcPr>
          <w:p w14:paraId="0000084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 do potraw</w:t>
            </w:r>
          </w:p>
          <w:p w14:paraId="0000084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 do filiżanek</w:t>
            </w:r>
          </w:p>
          <w:p w14:paraId="0000084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2 paliwo + 4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</w:t>
            </w:r>
            <w:proofErr w:type="spellEnd"/>
          </w:p>
        </w:tc>
      </w:tr>
      <w:tr w:rsidR="004F0516" w14:paraId="4B038E20" w14:textId="77777777">
        <w:trPr>
          <w:trHeight w:val="539"/>
        </w:trPr>
        <w:tc>
          <w:tcPr>
            <w:tcW w:w="570" w:type="dxa"/>
          </w:tcPr>
          <w:p w14:paraId="0000084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4</w:t>
            </w:r>
          </w:p>
        </w:tc>
        <w:tc>
          <w:tcPr>
            <w:tcW w:w="5655" w:type="dxa"/>
          </w:tcPr>
          <w:p w14:paraId="0000084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Wózki kelnerskie z wyposażeniem</w:t>
            </w:r>
          </w:p>
          <w:p w14:paraId="0000084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4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Dwa rodzaje wózków </w:t>
            </w:r>
          </w:p>
          <w:p w14:paraId="0000084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4A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57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Wózek kelnerski 3 półkowy - 2 szt.</w:t>
            </w:r>
          </w:p>
          <w:p w14:paraId="0000084B" w14:textId="77777777" w:rsidR="004F0516" w:rsidRDefault="00000000">
            <w:pPr>
              <w:numPr>
                <w:ilvl w:val="0"/>
                <w:numId w:val="7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profesjonalny wózek do transportu i serwowania dań,</w:t>
            </w:r>
          </w:p>
          <w:p w14:paraId="0000084C" w14:textId="77777777" w:rsidR="004F0516" w:rsidRDefault="00000000">
            <w:pPr>
              <w:numPr>
                <w:ilvl w:val="0"/>
                <w:numId w:val="7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3 półki wyłożone od spodu materiałem dźwiękochłonnym,</w:t>
            </w:r>
          </w:p>
          <w:p w14:paraId="0000084D" w14:textId="77777777" w:rsidR="004F0516" w:rsidRDefault="00000000">
            <w:pPr>
              <w:numPr>
                <w:ilvl w:val="0"/>
                <w:numId w:val="7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wykonany ze stali nierdzewnej,</w:t>
            </w:r>
          </w:p>
          <w:p w14:paraId="0000084E" w14:textId="77777777" w:rsidR="004F0516" w:rsidRDefault="00000000">
            <w:pPr>
              <w:numPr>
                <w:ilvl w:val="0"/>
                <w:numId w:val="7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wymiary </w:t>
            </w:r>
          </w:p>
          <w:p w14:paraId="0000084F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860 mm</w:t>
            </w:r>
          </w:p>
          <w:p w14:paraId="00000850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szerokość:540 mm</w:t>
            </w:r>
          </w:p>
          <w:p w14:paraId="00000851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wysokość: 940 mm </w:t>
            </w:r>
          </w:p>
          <w:p w14:paraId="00000852" w14:textId="77777777" w:rsidR="004F0516" w:rsidRDefault="00000000">
            <w:pPr>
              <w:numPr>
                <w:ilvl w:val="0"/>
                <w:numId w:val="113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gumowane kółka z hamulcami</w:t>
            </w:r>
          </w:p>
          <w:p w14:paraId="00000853" w14:textId="77777777" w:rsidR="004F0516" w:rsidRDefault="00000000">
            <w:pPr>
              <w:numPr>
                <w:ilvl w:val="0"/>
                <w:numId w:val="113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udźwig na półkę do 35 - 45 kg</w:t>
            </w:r>
          </w:p>
          <w:p w14:paraId="0000085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855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57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  <w:t>Wózek kelnerski 3-półkowy z polipropylenu  wraz z wyposażeniem przypinanym wyposażeniem - 2 szt.</w:t>
            </w:r>
          </w:p>
          <w:p w14:paraId="00000856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857" w14:textId="77777777" w:rsidR="004F0516" w:rsidRDefault="00000000">
            <w:pPr>
              <w:numPr>
                <w:ilvl w:val="0"/>
                <w:numId w:val="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wymiary </w:t>
            </w:r>
          </w:p>
          <w:p w14:paraId="00000858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długość: 10700 mm</w:t>
            </w:r>
          </w:p>
          <w:p w14:paraId="00000859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szerokość:520 mm</w:t>
            </w:r>
          </w:p>
          <w:p w14:paraId="0000085A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 xml:space="preserve">wysokość: 960 mm </w:t>
            </w:r>
          </w:p>
          <w:p w14:paraId="0000085B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 czarny</w:t>
            </w:r>
          </w:p>
          <w:p w14:paraId="0000085C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wytrzymałe tworzywo, polipropylen</w:t>
            </w:r>
          </w:p>
          <w:p w14:paraId="0000085D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43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 xml:space="preserve">Wyposażenie: Kosz na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śmieci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 xml:space="preserve"> do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wózków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 xml:space="preserve"> -42l, Kosz na sztućce do wózków -13l. Do zastosowania w hotelach i restauracjach</w:t>
            </w:r>
          </w:p>
          <w:p w14:paraId="0000085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85F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86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90" w:type="dxa"/>
          </w:tcPr>
          <w:p w14:paraId="0000086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65" w:type="dxa"/>
          </w:tcPr>
          <w:p w14:paraId="0000086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86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4 wózki i , 4 kosze = 8 szt.</w:t>
            </w:r>
          </w:p>
        </w:tc>
      </w:tr>
    </w:tbl>
    <w:p w14:paraId="0000086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0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85"/>
        <w:gridCol w:w="990"/>
        <w:gridCol w:w="810"/>
        <w:gridCol w:w="2010"/>
      </w:tblGrid>
      <w:tr w:rsidR="004F0516" w14:paraId="62703D09" w14:textId="77777777">
        <w:tc>
          <w:tcPr>
            <w:tcW w:w="9495" w:type="dxa"/>
            <w:gridSpan w:val="4"/>
            <w:shd w:val="clear" w:color="auto" w:fill="F2F2F2"/>
          </w:tcPr>
          <w:p w14:paraId="00000865" w14:textId="77777777" w:rsidR="004F0516" w:rsidRDefault="00000000">
            <w:pPr>
              <w:tabs>
                <w:tab w:val="left" w:pos="2400"/>
              </w:tabs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06E27331" w14:textId="77777777">
        <w:tc>
          <w:tcPr>
            <w:tcW w:w="5685" w:type="dxa"/>
          </w:tcPr>
          <w:p w14:paraId="0000086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5 - kącik czystości z wyposażeniem</w:t>
            </w:r>
          </w:p>
          <w:p w14:paraId="0000086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86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na kącik czystość składają: deska do prasowania, żelazko, parownica</w:t>
            </w:r>
          </w:p>
          <w:p w14:paraId="0000086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86D" w14:textId="77777777" w:rsidR="004F0516" w:rsidRDefault="00000000">
            <w:pPr>
              <w:numPr>
                <w:ilvl w:val="0"/>
                <w:numId w:val="1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deska do prasowania</w:t>
            </w:r>
          </w:p>
          <w:p w14:paraId="0000086E" w14:textId="77777777" w:rsidR="004F0516" w:rsidRDefault="00000000">
            <w:pPr>
              <w:numPr>
                <w:ilvl w:val="0"/>
                <w:numId w:val="13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Powierzchnia prasowania minimalna 120 x 38 cm</w:t>
            </w:r>
          </w:p>
          <w:p w14:paraId="0000086F" w14:textId="77777777" w:rsidR="004F0516" w:rsidRDefault="00000000">
            <w:pPr>
              <w:numPr>
                <w:ilvl w:val="0"/>
                <w:numId w:val="13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Poziom regulacji od 75 do 96 cm od podłogi. </w:t>
            </w:r>
          </w:p>
          <w:p w14:paraId="00000870" w14:textId="77777777" w:rsidR="004F0516" w:rsidRDefault="00000000">
            <w:pPr>
              <w:numPr>
                <w:ilvl w:val="0"/>
                <w:numId w:val="13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lastRenderedPageBreak/>
              <w:t>Sztywna metalowa rama</w:t>
            </w:r>
          </w:p>
          <w:p w14:paraId="00000871" w14:textId="77777777" w:rsidR="004F0516" w:rsidRDefault="00000000">
            <w:pPr>
              <w:numPr>
                <w:ilvl w:val="0"/>
                <w:numId w:val="13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Z integrowaną podstawką, umożliwiającą odłożenie żelazka, </w:t>
            </w:r>
          </w:p>
          <w:p w14:paraId="00000872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873" w14:textId="77777777" w:rsidR="004F0516" w:rsidRDefault="00000000">
            <w:pPr>
              <w:numPr>
                <w:ilvl w:val="0"/>
                <w:numId w:val="1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Żelazko</w:t>
            </w:r>
          </w:p>
          <w:p w14:paraId="00000874" w14:textId="77777777" w:rsidR="004F0516" w:rsidRDefault="00000000">
            <w:pPr>
              <w:numPr>
                <w:ilvl w:val="0"/>
                <w:numId w:val="10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Moc/Wytwarzanie pary: 3200 W, 60 g/min</w:t>
            </w:r>
          </w:p>
          <w:p w14:paraId="00000875" w14:textId="77777777" w:rsidR="004F0516" w:rsidRDefault="00000000">
            <w:pPr>
              <w:numPr>
                <w:ilvl w:val="0"/>
                <w:numId w:val="10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Dodatkowe uderzenie pary:  min 200 g/min</w:t>
            </w:r>
          </w:p>
          <w:p w14:paraId="00000876" w14:textId="77777777" w:rsidR="004F0516" w:rsidRDefault="00000000">
            <w:pPr>
              <w:numPr>
                <w:ilvl w:val="0"/>
                <w:numId w:val="10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System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antywapienny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: wbudowany</w:t>
            </w:r>
          </w:p>
          <w:p w14:paraId="00000877" w14:textId="77777777" w:rsidR="004F0516" w:rsidRDefault="00000000">
            <w:pPr>
              <w:numPr>
                <w:ilvl w:val="0"/>
                <w:numId w:val="10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Funkcje dodatkowe: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Anti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Drip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- system zapobiegający kapaniu, automatyczne wyłączenie, automatyczny regulator pary, system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antywapienny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 z filtrem </w:t>
            </w:r>
          </w:p>
          <w:p w14:paraId="0000087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879" w14:textId="77777777" w:rsidR="004F0516" w:rsidRDefault="00000000">
            <w:pPr>
              <w:numPr>
                <w:ilvl w:val="0"/>
                <w:numId w:val="1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Parownica</w:t>
            </w:r>
          </w:p>
          <w:p w14:paraId="0000087A" w14:textId="77777777" w:rsidR="004F0516" w:rsidRDefault="00000000">
            <w:pPr>
              <w:numPr>
                <w:ilvl w:val="0"/>
                <w:numId w:val="1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Moc (W) -  min 1700</w:t>
            </w:r>
          </w:p>
          <w:p w14:paraId="0000087B" w14:textId="77777777" w:rsidR="004F0516" w:rsidRDefault="00000000">
            <w:pPr>
              <w:numPr>
                <w:ilvl w:val="0"/>
                <w:numId w:val="1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Rodzaj stopy: ceramiczna</w:t>
            </w:r>
          </w:p>
          <w:p w14:paraId="0000087C" w14:textId="77777777" w:rsidR="004F0516" w:rsidRDefault="00000000">
            <w:pPr>
              <w:numPr>
                <w:ilvl w:val="0"/>
                <w:numId w:val="1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Pojemność zbiornika na wodę(ml) -  min 150</w:t>
            </w:r>
          </w:p>
          <w:p w14:paraId="0000087D" w14:textId="77777777" w:rsidR="004F0516" w:rsidRDefault="00000000">
            <w:pPr>
              <w:numPr>
                <w:ilvl w:val="0"/>
                <w:numId w:val="1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Funkcje: Automatyczne wyłączenie żelazka, Automatyczny dobór temperatury, Funkcja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samoczyszczenia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, Blokada kapania, Pionowy wyrzut pary </w:t>
            </w:r>
          </w:p>
          <w:p w14:paraId="0000087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87F" w14:textId="77777777" w:rsidR="004F0516" w:rsidRDefault="004F0516">
            <w:pPr>
              <w:keepNext/>
              <w:keepLines/>
              <w:numPr>
                <w:ilvl w:val="0"/>
                <w:numId w:val="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88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810" w:type="dxa"/>
          </w:tcPr>
          <w:p w14:paraId="0000088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010" w:type="dxa"/>
          </w:tcPr>
          <w:p w14:paraId="0000088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deska + 1 żelazko + 1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parpwnica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+ </w:t>
            </w:r>
          </w:p>
          <w:p w14:paraId="0000088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88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1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80"/>
        <w:gridCol w:w="1515"/>
      </w:tblGrid>
      <w:tr w:rsidR="004F0516" w14:paraId="3869C803" w14:textId="77777777">
        <w:tc>
          <w:tcPr>
            <w:tcW w:w="9495" w:type="dxa"/>
            <w:gridSpan w:val="5"/>
            <w:shd w:val="clear" w:color="auto" w:fill="F2F2F2"/>
          </w:tcPr>
          <w:p w14:paraId="00000885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technologii gastronomicznej (A7)</w:t>
            </w:r>
          </w:p>
        </w:tc>
      </w:tr>
      <w:tr w:rsidR="004F0516" w14:paraId="4D2AF12F" w14:textId="77777777">
        <w:tc>
          <w:tcPr>
            <w:tcW w:w="570" w:type="dxa"/>
            <w:shd w:val="clear" w:color="auto" w:fill="F2F2F2"/>
          </w:tcPr>
          <w:p w14:paraId="0000088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88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88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80" w:type="dxa"/>
            <w:shd w:val="clear" w:color="auto" w:fill="F2F2F2"/>
          </w:tcPr>
          <w:p w14:paraId="0000088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88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0373669A" w14:textId="77777777">
        <w:tc>
          <w:tcPr>
            <w:tcW w:w="570" w:type="dxa"/>
          </w:tcPr>
          <w:p w14:paraId="0000088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6.</w:t>
            </w:r>
          </w:p>
        </w:tc>
        <w:tc>
          <w:tcPr>
            <w:tcW w:w="5655" w:type="dxa"/>
          </w:tcPr>
          <w:p w14:paraId="0000089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Zamrażarka</w:t>
            </w:r>
          </w:p>
          <w:p w14:paraId="0000089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92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pojemność netto: 196 litrów</w:t>
            </w:r>
          </w:p>
          <w:p w14:paraId="00000893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temperatura pracy: od 0 do -18 °C</w:t>
            </w:r>
          </w:p>
          <w:p w14:paraId="00000894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chłodzenie statyczne</w:t>
            </w:r>
          </w:p>
          <w:p w14:paraId="00000895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manualne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odszranianie</w:t>
            </w:r>
            <w:proofErr w:type="spellEnd"/>
          </w:p>
          <w:p w14:paraId="00000896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wymienne zawiasy drzwi</w:t>
            </w:r>
          </w:p>
          <w:p w14:paraId="00000897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6 szuflad</w:t>
            </w:r>
          </w:p>
          <w:p w14:paraId="00000898" w14:textId="77777777" w:rsidR="004F0516" w:rsidRDefault="00000000">
            <w:pPr>
              <w:numPr>
                <w:ilvl w:val="0"/>
                <w:numId w:val="7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wymiary: szer. 600 x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gl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. 620 x wys. 1450 mm</w:t>
            </w:r>
          </w:p>
          <w:p w14:paraId="0000089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89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780" w:type="dxa"/>
          </w:tcPr>
          <w:p w14:paraId="0000089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515" w:type="dxa"/>
          </w:tcPr>
          <w:p w14:paraId="0000089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7D33E334" w14:textId="77777777">
        <w:tc>
          <w:tcPr>
            <w:tcW w:w="570" w:type="dxa"/>
          </w:tcPr>
          <w:p w14:paraId="0000089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7.</w:t>
            </w:r>
          </w:p>
          <w:p w14:paraId="0000089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9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A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655" w:type="dxa"/>
          </w:tcPr>
          <w:p w14:paraId="000008A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Szybkoschładzarka</w:t>
            </w:r>
            <w:proofErr w:type="spellEnd"/>
          </w:p>
          <w:p w14:paraId="000008A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A3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Kompaktowa schładzarka do szybkiego schładzania lub zamrażania przygotowanych potraw, zamrażania ciast, deserów, ryb i lodów.</w:t>
            </w:r>
          </w:p>
          <w:p w14:paraId="000008A4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Obudowa zewnętrzna i wnętrze komory wykonane ze stali nierdzewnej, podstawa ze stali galwanizowanej</w:t>
            </w:r>
          </w:p>
          <w:p w14:paraId="000008A5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Komora z zaokrąglonymi narożnikami wewnętrznymi ułatwiającymi czyszczenie</w:t>
            </w:r>
          </w:p>
          <w:p w14:paraId="000008A6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Drzwi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samodomykające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Frontowy panel z elektronicznym sterowaniem i wyświetlaczem</w:t>
            </w:r>
          </w:p>
          <w:p w14:paraId="000008A7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Wydajność schładzania przy 9 kg: (+65°C/+3°C) w maks. 90 min</w:t>
            </w:r>
          </w:p>
          <w:p w14:paraId="000008A8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Wydajność zamrażania przy 7 kg: (+65°C/-18°C) w 240 min</w:t>
            </w:r>
          </w:p>
          <w:p w14:paraId="000008A9" w14:textId="77777777" w:rsidR="004F0516" w:rsidRDefault="00000000">
            <w:pPr>
              <w:numPr>
                <w:ilvl w:val="0"/>
                <w:numId w:val="18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Chłodzenie wymuszone wentylatorem</w:t>
            </w:r>
          </w:p>
          <w:p w14:paraId="000008A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A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8A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80" w:type="dxa"/>
          </w:tcPr>
          <w:p w14:paraId="000008A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515" w:type="dxa"/>
          </w:tcPr>
          <w:p w14:paraId="000008A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4AA04A1C" w14:textId="77777777">
        <w:tc>
          <w:tcPr>
            <w:tcW w:w="570" w:type="dxa"/>
          </w:tcPr>
          <w:p w14:paraId="000008A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8.</w:t>
            </w:r>
          </w:p>
        </w:tc>
        <w:tc>
          <w:tcPr>
            <w:tcW w:w="5655" w:type="dxa"/>
          </w:tcPr>
          <w:p w14:paraId="000008B0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Profesjonalny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blender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ręczny</w:t>
            </w:r>
          </w:p>
          <w:p w14:paraId="000008B1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Profesjonalny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blender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barowy, barmański z obudową wyciszającą wyposażony w sterowanie manualne.</w:t>
            </w:r>
          </w:p>
          <w:p w14:paraId="000008B2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Przeznaczony do: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blendowania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owoców i warzyw,</w:t>
            </w:r>
          </w:p>
          <w:p w14:paraId="000008B3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Odpowiedni do przygotowania koktajli,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smothies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oraz deserów, a nawet do kruszenia lodu.</w:t>
            </w:r>
          </w:p>
          <w:p w14:paraId="000008B4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Wymienne ostrza ze stali nierdzewnej z powłoką tytanową.</w:t>
            </w:r>
          </w:p>
          <w:p w14:paraId="000008B5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Zapewnia bezpieczeństwo urządzenie działa tylko wtedy, gdy pokrywa jest całkowicie zamknięta</w:t>
            </w:r>
          </w:p>
          <w:p w14:paraId="000008B6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zestawie co najmniej  2,5-litrowy, odporny na uderzenia dzbanek z poliwęglanu</w:t>
            </w:r>
          </w:p>
          <w:p w14:paraId="000008B7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Wyjmowany dzbanek odporny na działanie temperatury od -40 ° C do +90 ° C.</w:t>
            </w:r>
          </w:p>
          <w:p w14:paraId="000008B8" w14:textId="77777777" w:rsidR="004F0516" w:rsidRDefault="00000000">
            <w:pPr>
              <w:numPr>
                <w:ilvl w:val="0"/>
                <w:numId w:val="15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Wyposażony w zabezpieczenie przed przegrzaniem oraz wyłącznik nadprądowy</w:t>
            </w:r>
          </w:p>
          <w:p w14:paraId="000008B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8B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80" w:type="dxa"/>
          </w:tcPr>
          <w:p w14:paraId="000008B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15" w:type="dxa"/>
          </w:tcPr>
          <w:p w14:paraId="000008B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0247F6B5" w14:textId="77777777">
        <w:tc>
          <w:tcPr>
            <w:tcW w:w="570" w:type="dxa"/>
          </w:tcPr>
          <w:p w14:paraId="000008B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10.</w:t>
            </w:r>
          </w:p>
          <w:p w14:paraId="000008B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B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655" w:type="dxa"/>
          </w:tcPr>
          <w:p w14:paraId="000008C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Kuchenka indukcyjna</w:t>
            </w:r>
          </w:p>
          <w:p w14:paraId="000008C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C2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Materiał powierzchni grzewczej SCHOTT CERAN®</w:t>
            </w:r>
          </w:p>
          <w:p w14:paraId="000008C3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Ilość pól grzewczych: 2</w:t>
            </w:r>
          </w:p>
          <w:p w14:paraId="000008C4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Rodzaj pól grzewczych: Indukcja</w:t>
            </w:r>
          </w:p>
          <w:p w14:paraId="000008C5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Rozmieszczenie pól grzewczych: Obok siebie</w:t>
            </w:r>
          </w:p>
          <w:p w14:paraId="000008C6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Ilość stopni mocy: 10</w:t>
            </w:r>
          </w:p>
          <w:p w14:paraId="000008C7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Ilość stopni temperatury: 10</w:t>
            </w:r>
          </w:p>
          <w:p w14:paraId="000008C8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Zakres temperatury: 60 °C do 240 °C</w:t>
            </w:r>
          </w:p>
          <w:p w14:paraId="000008C9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Ochrona przed przegrzaniem</w:t>
            </w:r>
          </w:p>
          <w:p w14:paraId="000008CA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Nastawa czasu 0 do 180 minut</w:t>
            </w:r>
          </w:p>
          <w:p w14:paraId="000008CB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Detekcja garnka</w:t>
            </w:r>
          </w:p>
          <w:p w14:paraId="000008CC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Przycisk blokady (zabezpieczenie przed dziećmi)</w:t>
            </w:r>
          </w:p>
          <w:p w14:paraId="000008CD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Sterowanie Elektronicznie</w:t>
            </w:r>
          </w:p>
          <w:p w14:paraId="000008CE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Wyświetlacz cyfrowy</w:t>
            </w:r>
          </w:p>
          <w:p w14:paraId="000008CF" w14:textId="77777777" w:rsidR="004F0516" w:rsidRDefault="00000000">
            <w:pPr>
              <w:numPr>
                <w:ilvl w:val="0"/>
                <w:numId w:val="179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wymiary szer. 605 x gł. 360 x wys. 60 m</w:t>
            </w:r>
          </w:p>
        </w:tc>
        <w:tc>
          <w:tcPr>
            <w:tcW w:w="975" w:type="dxa"/>
          </w:tcPr>
          <w:p w14:paraId="000008D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80" w:type="dxa"/>
          </w:tcPr>
          <w:p w14:paraId="000008D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15" w:type="dxa"/>
          </w:tcPr>
          <w:p w14:paraId="000008D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1DD02BC3" w14:textId="77777777">
        <w:tc>
          <w:tcPr>
            <w:tcW w:w="570" w:type="dxa"/>
          </w:tcPr>
          <w:p w14:paraId="000008D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11.</w:t>
            </w:r>
          </w:p>
          <w:p w14:paraId="000008D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8D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655" w:type="dxa"/>
          </w:tcPr>
          <w:p w14:paraId="000008D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Pakowaczka próżniowa</w:t>
            </w:r>
          </w:p>
          <w:p w14:paraId="000008D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D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pakowaczka próżniowa w zestawie z folia do pakowania</w:t>
            </w:r>
          </w:p>
          <w:p w14:paraId="000008D9" w14:textId="77777777" w:rsidR="004F0516" w:rsidRDefault="00000000">
            <w:pPr>
              <w:shd w:val="clear" w:color="auto" w:fill="FFFFFF"/>
              <w:spacing w:line="360" w:lineRule="auto"/>
              <w:jc w:val="both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Cechy produktu:</w:t>
            </w:r>
          </w:p>
          <w:p w14:paraId="000008DA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Materiał: stal szlachetna / tworzywo sztuczne</w:t>
            </w:r>
          </w:p>
          <w:p w14:paraId="000008DB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Długość listwy zgrzewającej: min 305 mm</w:t>
            </w:r>
          </w:p>
          <w:p w14:paraId="000008DC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Regulowany czas zgrzewania: 2 stopnie</w:t>
            </w:r>
          </w:p>
          <w:p w14:paraId="000008DD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zamknięcia próżniowego:</w:t>
            </w:r>
          </w:p>
          <w:p w14:paraId="000008DE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Funkcje: połączenie pakowania próżniowego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br/>
              <w:t xml:space="preserve">i szczelnego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zamykania,pakowanie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próżniowe, nieinwazyjne i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zwykłe,szczelne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zamykanie, wilgotne i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suche,ręczne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szczelne zamykanie,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br/>
              <w:t>marynowanie, pakowanie próżniowe z użyciem pojemnika próżniowego</w:t>
            </w:r>
          </w:p>
          <w:p w14:paraId="000008DF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Właściwości: uchwyt na rolkę ze zintegrowanym nożem</w:t>
            </w:r>
          </w:p>
          <w:p w14:paraId="000008E0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 zestawie: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10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rolek folii do pakowania próżniowego (szerokość 22 cm, długość 3 m)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br/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10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rolka folii do pakowania próżniowego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br/>
              <w:t>(szerokość 28 cm, długość 3 m</w:t>
            </w:r>
          </w:p>
          <w:p w14:paraId="000008E1" w14:textId="77777777" w:rsidR="004F0516" w:rsidRDefault="00000000">
            <w:pPr>
              <w:numPr>
                <w:ilvl w:val="0"/>
                <w:numId w:val="32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1 wąż łączący (do zewnętrznego pakowania próżniowego)</w:t>
            </w:r>
          </w:p>
        </w:tc>
        <w:tc>
          <w:tcPr>
            <w:tcW w:w="975" w:type="dxa"/>
          </w:tcPr>
          <w:p w14:paraId="000008E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</w:t>
            </w:r>
            <w:proofErr w:type="spellEnd"/>
          </w:p>
        </w:tc>
        <w:tc>
          <w:tcPr>
            <w:tcW w:w="780" w:type="dxa"/>
          </w:tcPr>
          <w:p w14:paraId="000008E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15" w:type="dxa"/>
          </w:tcPr>
          <w:p w14:paraId="000008E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8E5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8E6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8E7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8E8" w14:textId="77777777" w:rsidR="004F0516" w:rsidRDefault="00000000">
      <w:pPr>
        <w:pBdr>
          <w:top w:val="nil"/>
          <w:left w:val="nil"/>
          <w:bottom w:val="nil"/>
          <w:right w:val="nil"/>
          <w:between w:val="nil"/>
        </w:pBdr>
        <w:spacing w:after="24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000000"/>
          <w:sz w:val="24"/>
          <w:szCs w:val="24"/>
        </w:rPr>
        <w:t xml:space="preserve">Część 6 - zakup i dostawa </w:t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drobnego wyposażenia i ozdób:</w:t>
      </w:r>
    </w:p>
    <w:p w14:paraId="000008E9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2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90"/>
        <w:gridCol w:w="765"/>
        <w:gridCol w:w="1515"/>
      </w:tblGrid>
      <w:tr w:rsidR="004F0516" w14:paraId="562B9F8C" w14:textId="77777777">
        <w:tc>
          <w:tcPr>
            <w:tcW w:w="9495" w:type="dxa"/>
            <w:gridSpan w:val="5"/>
            <w:shd w:val="clear" w:color="auto" w:fill="F2F2F2"/>
          </w:tcPr>
          <w:p w14:paraId="000008EA" w14:textId="77777777" w:rsidR="004F0516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HOTELARSTWA - wyposażenie pracowni przygotowania śniadań i obsługi gości (P2)</w:t>
            </w:r>
          </w:p>
        </w:tc>
      </w:tr>
      <w:tr w:rsidR="004F0516" w14:paraId="6294A82E" w14:textId="77777777">
        <w:tc>
          <w:tcPr>
            <w:tcW w:w="570" w:type="dxa"/>
            <w:shd w:val="clear" w:color="auto" w:fill="F2F2F2"/>
          </w:tcPr>
          <w:p w14:paraId="000008E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8F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8F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65" w:type="dxa"/>
            <w:shd w:val="clear" w:color="auto" w:fill="F2F2F2"/>
          </w:tcPr>
          <w:p w14:paraId="000008F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8F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7C04E33F" w14:textId="77777777">
        <w:tc>
          <w:tcPr>
            <w:tcW w:w="570" w:type="dxa"/>
          </w:tcPr>
          <w:p w14:paraId="000008F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1 </w:t>
            </w:r>
          </w:p>
        </w:tc>
        <w:tc>
          <w:tcPr>
            <w:tcW w:w="5655" w:type="dxa"/>
          </w:tcPr>
          <w:p w14:paraId="000008F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212529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Stanowisko obsługi gości – bielizna stołowa (pokrowce na stoły koktajlowe)</w:t>
            </w:r>
          </w:p>
          <w:p w14:paraId="000008F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8F7" w14:textId="77777777" w:rsidR="004F0516" w:rsidRDefault="00000000">
            <w:pPr>
              <w:pStyle w:val="Nagwek1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Skład materiału pokrowca: </w:t>
            </w:r>
            <w:r>
              <w:rPr>
                <w:rFonts w:ascii="Open Sans" w:eastAsia="Open Sans" w:hAnsi="Open Sans" w:cs="Open Sans"/>
                <w:color w:val="212529"/>
                <w:sz w:val="24"/>
                <w:szCs w:val="24"/>
                <w:highlight w:val="white"/>
              </w:rPr>
              <w:t xml:space="preserve">90% poliester i 10% </w:t>
            </w:r>
            <w:proofErr w:type="spellStart"/>
            <w:r>
              <w:rPr>
                <w:rFonts w:ascii="Open Sans" w:eastAsia="Open Sans" w:hAnsi="Open Sans" w:cs="Open Sans"/>
                <w:color w:val="212529"/>
                <w:sz w:val="24"/>
                <w:szCs w:val="24"/>
                <w:highlight w:val="white"/>
              </w:rPr>
              <w:t>spandex</w:t>
            </w:r>
            <w:proofErr w:type="spellEnd"/>
            <w:r>
              <w:rPr>
                <w:rFonts w:ascii="Open Sans" w:eastAsia="Open Sans" w:hAnsi="Open Sans" w:cs="Open Sans"/>
                <w:color w:val="212529"/>
                <w:sz w:val="24"/>
                <w:szCs w:val="24"/>
                <w:highlight w:val="white"/>
              </w:rPr>
              <w:t>.</w:t>
            </w:r>
            <w:r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  <w:br/>
            </w: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Wymiary pokrowca:</w:t>
            </w:r>
          </w:p>
          <w:p w14:paraId="000008F8" w14:textId="77777777" w:rsidR="004F0516" w:rsidRDefault="00000000">
            <w:pPr>
              <w:pStyle w:val="Nagwek1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koło o średnicy 80 cm</w:t>
            </w:r>
          </w:p>
          <w:p w14:paraId="000008F9" w14:textId="77777777" w:rsidR="004F0516" w:rsidRDefault="00000000">
            <w:pPr>
              <w:pStyle w:val="Nagwek1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długość - 110 cm</w:t>
            </w:r>
          </w:p>
          <w:p w14:paraId="000008FA" w14:textId="77777777" w:rsidR="004F0516" w:rsidRDefault="00000000">
            <w:pPr>
              <w:numPr>
                <w:ilvl w:val="0"/>
                <w:numId w:val="1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  <w:t>posiada specjalne kieszonki na nogi</w:t>
            </w:r>
          </w:p>
          <w:p w14:paraId="000008FB" w14:textId="77777777" w:rsidR="004F0516" w:rsidRDefault="00000000">
            <w:pPr>
              <w:numPr>
                <w:ilvl w:val="0"/>
                <w:numId w:val="1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  <w:t>nie marszczy się i nie gniecie</w:t>
            </w:r>
          </w:p>
          <w:p w14:paraId="000008FC" w14:textId="77777777" w:rsidR="004F0516" w:rsidRDefault="00000000">
            <w:pPr>
              <w:numPr>
                <w:ilvl w:val="0"/>
                <w:numId w:val="1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212529"/>
                <w:sz w:val="24"/>
                <w:szCs w:val="24"/>
              </w:rPr>
              <w:t>nie trzeba prasować</w:t>
            </w:r>
          </w:p>
          <w:p w14:paraId="000008FD" w14:textId="77777777" w:rsidR="004F0516" w:rsidRDefault="00000000">
            <w:pPr>
              <w:pStyle w:val="Nagwek1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Kolorystyka: czarny lub ciemny szary</w:t>
            </w:r>
          </w:p>
          <w:p w14:paraId="000008F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90" w:type="dxa"/>
          </w:tcPr>
          <w:p w14:paraId="000008F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765" w:type="dxa"/>
          </w:tcPr>
          <w:p w14:paraId="0000090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20</w:t>
            </w:r>
          </w:p>
        </w:tc>
        <w:tc>
          <w:tcPr>
            <w:tcW w:w="1515" w:type="dxa"/>
          </w:tcPr>
          <w:p w14:paraId="0000090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20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pokrowcy</w:t>
            </w:r>
            <w:proofErr w:type="spellEnd"/>
          </w:p>
        </w:tc>
      </w:tr>
      <w:tr w:rsidR="004F0516" w14:paraId="628ECF5C" w14:textId="77777777">
        <w:tc>
          <w:tcPr>
            <w:tcW w:w="570" w:type="dxa"/>
          </w:tcPr>
          <w:p w14:paraId="0000090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655" w:type="dxa"/>
          </w:tcPr>
          <w:p w14:paraId="0000090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Stanowisko obsługi gości - zastawa stołowa (filiżanka ze spodkiem)</w:t>
            </w:r>
          </w:p>
          <w:p w14:paraId="0000090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  <w:p w14:paraId="0000090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Materiał: hartowane szkło lub porcelan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>a</w:t>
            </w:r>
            <w:r>
              <w:rPr>
                <w:rFonts w:ascii="Open Sans" w:eastAsia="Open Sans" w:hAnsi="Open Sans" w:cs="Open Sans"/>
                <w:sz w:val="24"/>
                <w:szCs w:val="24"/>
                <w:shd w:val="clear" w:color="auto" w:fill="F7F7F7"/>
              </w:rPr>
              <w:t xml:space="preserve"> odporne na wysoką temperaturę ( szok termiczny) - można myć w zmywarce.</w:t>
            </w: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, podwyższona odporność na uszkodzenia mechaniczne i zarysowania</w:t>
            </w:r>
          </w:p>
          <w:p w14:paraId="0000090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Kolor: biały</w:t>
            </w:r>
          </w:p>
          <w:p w14:paraId="0000090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Pojemność: 190-200ml</w:t>
            </w:r>
          </w:p>
          <w:p w14:paraId="0000090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90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</w:tc>
        <w:tc>
          <w:tcPr>
            <w:tcW w:w="765" w:type="dxa"/>
          </w:tcPr>
          <w:p w14:paraId="0000090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100</w:t>
            </w:r>
          </w:p>
        </w:tc>
        <w:tc>
          <w:tcPr>
            <w:tcW w:w="1515" w:type="dxa"/>
          </w:tcPr>
          <w:p w14:paraId="0000090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100 filiżanek i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100 spodków</w:t>
            </w:r>
          </w:p>
        </w:tc>
      </w:tr>
      <w:tr w:rsidR="004F0516" w14:paraId="1BB5F6C8" w14:textId="77777777">
        <w:trPr>
          <w:trHeight w:val="756"/>
        </w:trPr>
        <w:tc>
          <w:tcPr>
            <w:tcW w:w="570" w:type="dxa"/>
          </w:tcPr>
          <w:p w14:paraId="0000090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3</w:t>
            </w:r>
          </w:p>
        </w:tc>
        <w:tc>
          <w:tcPr>
            <w:tcW w:w="5655" w:type="dxa"/>
          </w:tcPr>
          <w:p w14:paraId="0000090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Tace i drobny sprzęt kelnerski </w:t>
            </w:r>
          </w:p>
          <w:p w14:paraId="0000090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0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Dwa różne zestawy </w:t>
            </w:r>
          </w:p>
          <w:p w14:paraId="0000091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11" w14:textId="77777777" w:rsidR="004F0516" w:rsidRDefault="00000000">
            <w:pPr>
              <w:numPr>
                <w:ilvl w:val="0"/>
                <w:numId w:val="16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Na zestaw składa się:</w:t>
            </w:r>
          </w:p>
          <w:p w14:paraId="00000912" w14:textId="77777777" w:rsidR="004F0516" w:rsidRDefault="00000000">
            <w:pPr>
              <w:numPr>
                <w:ilvl w:val="0"/>
                <w:numId w:val="8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Stojak na tort okrągły/stelaż ukryty/styl angielski 5 pięter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szt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</w:t>
            </w:r>
          </w:p>
          <w:p w14:paraId="00000913" w14:textId="77777777" w:rsidR="004F0516" w:rsidRDefault="00000000">
            <w:pPr>
              <w:numPr>
                <w:ilvl w:val="0"/>
                <w:numId w:val="18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Ilość poziomów: 5</w:t>
            </w:r>
          </w:p>
          <w:p w14:paraId="00000914" w14:textId="77777777" w:rsidR="004F0516" w:rsidRDefault="00000000">
            <w:pPr>
              <w:numPr>
                <w:ilvl w:val="0"/>
                <w:numId w:val="18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Wielkość talerzy: 18 / 24 / 30 / 35 / 40 cm</w:t>
            </w:r>
          </w:p>
          <w:p w14:paraId="00000915" w14:textId="77777777" w:rsidR="004F0516" w:rsidRDefault="00000000">
            <w:pPr>
              <w:numPr>
                <w:ilvl w:val="0"/>
                <w:numId w:val="18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Odległość między talerzami: 12 - 15 cm</w:t>
            </w:r>
          </w:p>
          <w:p w14:paraId="00000916" w14:textId="77777777" w:rsidR="004F0516" w:rsidRDefault="00000000">
            <w:pPr>
              <w:numPr>
                <w:ilvl w:val="0"/>
                <w:numId w:val="18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Wysokość nóżek: 2-5 cm</w:t>
            </w:r>
          </w:p>
          <w:p w14:paraId="00000917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>(dopuszczalne odstępstwo przy wymiarach 10%)</w:t>
            </w:r>
          </w:p>
          <w:p w14:paraId="0000091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</w:p>
          <w:p w14:paraId="00000919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83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</w:pPr>
            <w:bookmarkStart w:id="84" w:name="_heading=h.u73h8xneej6a" w:colFirst="0" w:colLast="0"/>
            <w:bookmarkEnd w:id="84"/>
            <w:r>
              <w:rPr>
                <w:rFonts w:ascii="Open Sans" w:eastAsia="Open Sans" w:hAnsi="Open Sans" w:cs="Open Sans"/>
                <w:b/>
                <w:bCs/>
                <w:color w:val="252525"/>
                <w:sz w:val="24"/>
                <w:szCs w:val="24"/>
                <w:highlight w:val="white"/>
              </w:rPr>
              <w:t xml:space="preserve">Taca kelnerska, </w:t>
            </w: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 xml:space="preserve">okrągła o średnicy 400-420 mm, antypoślizgowa, czarna propylen - </w:t>
            </w:r>
            <w:r>
              <w:rPr>
                <w:rFonts w:ascii="Open Sans" w:eastAsia="Open Sans" w:hAnsi="Open Sans" w:cs="Open Sans"/>
                <w:b/>
                <w:bCs/>
                <w:color w:val="252525"/>
                <w:sz w:val="24"/>
                <w:szCs w:val="24"/>
                <w:highlight w:val="white"/>
              </w:rPr>
              <w:t>zestaw 8 szt</w:t>
            </w: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.</w:t>
            </w:r>
          </w:p>
          <w:p w14:paraId="0000091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1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  b) Na zestaw składają się:</w:t>
            </w:r>
          </w:p>
          <w:p w14:paraId="0000091C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1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bookmarkStart w:id="85" w:name="_heading=h.ai1tep801rv" w:colFirst="0" w:colLast="0"/>
            <w:bookmarkEnd w:id="85"/>
            <w:r>
              <w:rPr>
                <w:rFonts w:ascii="Open Sans" w:eastAsia="Open Sans" w:hAnsi="Open Sans" w:cs="Open Sans"/>
                <w:b/>
                <w:bCs/>
                <w:color w:val="2B2B2B"/>
                <w:sz w:val="24"/>
                <w:szCs w:val="24"/>
                <w:highlight w:val="white"/>
              </w:rPr>
              <w:t xml:space="preserve">Stojak – schody na ciasta i desery z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2B2B2B"/>
                <w:sz w:val="24"/>
                <w:szCs w:val="24"/>
                <w:highlight w:val="white"/>
              </w:rPr>
              <w:t>plexi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2B2B2B"/>
                <w:sz w:val="24"/>
                <w:szCs w:val="24"/>
                <w:highlight w:val="white"/>
              </w:rPr>
              <w:t>, 5 stopni,</w:t>
            </w:r>
          </w:p>
          <w:p w14:paraId="0000091D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- wykonany z tworzywa sztucznego bezpiecznego do kontaktu z żywnością.  transparentny kolor. </w:t>
            </w:r>
          </w:p>
          <w:p w14:paraId="0000091E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Składa się z 5 schodów. </w:t>
            </w:r>
          </w:p>
          <w:p w14:paraId="0000091F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Poszczególne kondygnacje powinny mieć wysokość: </w:t>
            </w:r>
          </w:p>
          <w:p w14:paraId="00000920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500x100x150 mm, </w:t>
            </w:r>
          </w:p>
          <w:p w14:paraId="00000921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450x100x125 mm, </w:t>
            </w:r>
          </w:p>
          <w:p w14:paraId="00000922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400x100x100 mm, </w:t>
            </w:r>
          </w:p>
          <w:p w14:paraId="00000923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 xml:space="preserve">350x100x75 mm, </w:t>
            </w:r>
          </w:p>
          <w:p w14:paraId="00000924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>300x100x50 mm.</w:t>
            </w:r>
          </w:p>
          <w:p w14:paraId="00000925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  <w:t>(dopuszczalne odstępstwo przy wymiarach 10%)</w:t>
            </w:r>
          </w:p>
          <w:p w14:paraId="00000926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2B2B2B"/>
                <w:sz w:val="24"/>
                <w:szCs w:val="24"/>
                <w:highlight w:val="white"/>
              </w:rPr>
            </w:pPr>
          </w:p>
          <w:p w14:paraId="00000927" w14:textId="77777777" w:rsidR="004F0516" w:rsidRDefault="00000000">
            <w:pPr>
              <w:numPr>
                <w:ilvl w:val="0"/>
                <w:numId w:val="19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252525"/>
                <w:sz w:val="24"/>
                <w:szCs w:val="24"/>
                <w:highlight w:val="white"/>
              </w:rPr>
              <w:lastRenderedPageBreak/>
              <w:t>Taca kelnerska,</w:t>
            </w: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 xml:space="preserve"> okrągła o średnicy 400-420 mm, antypoślizgowa, czarna propylen - </w:t>
            </w:r>
            <w:r>
              <w:rPr>
                <w:rFonts w:ascii="Open Sans" w:eastAsia="Open Sans" w:hAnsi="Open Sans" w:cs="Open Sans"/>
                <w:b/>
                <w:bCs/>
                <w:color w:val="252525"/>
                <w:sz w:val="24"/>
                <w:szCs w:val="24"/>
                <w:highlight w:val="white"/>
              </w:rPr>
              <w:t>zestaw 8 szt</w:t>
            </w:r>
            <w:r>
              <w:rPr>
                <w:rFonts w:ascii="Open Sans" w:eastAsia="Open Sans" w:hAnsi="Open Sans" w:cs="Open Sans"/>
                <w:color w:val="252525"/>
                <w:sz w:val="24"/>
                <w:szCs w:val="24"/>
                <w:highlight w:val="white"/>
              </w:rPr>
              <w:t>.</w:t>
            </w:r>
          </w:p>
          <w:p w14:paraId="0000092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2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2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90" w:type="dxa"/>
          </w:tcPr>
          <w:p w14:paraId="0000092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65" w:type="dxa"/>
          </w:tcPr>
          <w:p w14:paraId="0000092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515" w:type="dxa"/>
          </w:tcPr>
          <w:p w14:paraId="0000092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2 stojaki i 16 tac = 18 </w:t>
            </w:r>
          </w:p>
        </w:tc>
      </w:tr>
      <w:tr w:rsidR="004F0516" w14:paraId="2EC921E3" w14:textId="77777777">
        <w:trPr>
          <w:trHeight w:val="539"/>
        </w:trPr>
        <w:tc>
          <w:tcPr>
            <w:tcW w:w="570" w:type="dxa"/>
          </w:tcPr>
          <w:p w14:paraId="0000092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4</w:t>
            </w:r>
          </w:p>
          <w:p w14:paraId="0000092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5655" w:type="dxa"/>
          </w:tcPr>
          <w:p w14:paraId="0000093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Stanowiska obsługi gości - bielizna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(podkładki śniadaniowe) - </w:t>
            </w:r>
          </w:p>
          <w:p w14:paraId="00000931" w14:textId="77777777" w:rsidR="004F0516" w:rsidRDefault="00000000">
            <w:pPr>
              <w:pStyle w:val="Nagwek1"/>
              <w:keepNext w:val="0"/>
              <w:keepLines w:val="0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</w:pPr>
            <w:bookmarkStart w:id="86" w:name="_heading=h.njl74mw6t5xl" w:colFirst="0" w:colLast="0"/>
            <w:bookmarkEnd w:id="86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</w:rPr>
              <w:t>Podkładka 30 x 45 Dekoracyjna Szary</w:t>
            </w:r>
          </w:p>
          <w:p w14:paraId="0000093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Miękkie tworzywo sztuczne</w:t>
            </w:r>
          </w:p>
          <w:p w14:paraId="0000093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93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szt.</w:t>
            </w:r>
          </w:p>
        </w:tc>
        <w:tc>
          <w:tcPr>
            <w:tcW w:w="765" w:type="dxa"/>
          </w:tcPr>
          <w:p w14:paraId="0000093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100</w:t>
            </w:r>
          </w:p>
        </w:tc>
        <w:tc>
          <w:tcPr>
            <w:tcW w:w="1515" w:type="dxa"/>
          </w:tcPr>
          <w:p w14:paraId="0000093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93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938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3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85"/>
        <w:gridCol w:w="990"/>
        <w:gridCol w:w="810"/>
        <w:gridCol w:w="1470"/>
        <w:gridCol w:w="540"/>
      </w:tblGrid>
      <w:tr w:rsidR="004F0516" w14:paraId="7525C306" w14:textId="77777777">
        <w:tc>
          <w:tcPr>
            <w:tcW w:w="9495" w:type="dxa"/>
            <w:gridSpan w:val="5"/>
            <w:shd w:val="clear" w:color="auto" w:fill="F2F2F2"/>
          </w:tcPr>
          <w:p w14:paraId="00000939" w14:textId="77777777" w:rsidR="004F0516" w:rsidRDefault="00000000">
            <w:pPr>
              <w:tabs>
                <w:tab w:val="left" w:pos="2400"/>
              </w:tabs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44B7BAE9" w14:textId="77777777">
        <w:trPr>
          <w:gridAfter w:val="1"/>
        </w:trPr>
        <w:tc>
          <w:tcPr>
            <w:tcW w:w="5685" w:type="dxa"/>
          </w:tcPr>
          <w:p w14:paraId="0000093E" w14:textId="77777777" w:rsidR="004F0516" w:rsidRDefault="00000000">
            <w:pPr>
              <w:numPr>
                <w:ilvl w:val="0"/>
                <w:numId w:val="10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60" w:line="360" w:lineRule="auto"/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00000"/>
                <w:sz w:val="24"/>
                <w:szCs w:val="24"/>
                <w:highlight w:val="white"/>
              </w:rPr>
              <w:t>Ozdoby w szerokim asortymencie</w:t>
            </w:r>
          </w:p>
          <w:p w14:paraId="0000093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940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WAZON SZKLANY KORYTKO HIACYNTOWE NISKIE 36 X 10 X 10CM GRUBE SZKŁO -  szt. 4</w:t>
            </w:r>
          </w:p>
          <w:p w14:paraId="00000941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WAZON SZKLANY KORYTKO HIACYNTOWE ŚREDNIE 36 X 15 X 10CM GRUBE SZKŁO - szt. 4</w:t>
            </w:r>
          </w:p>
          <w:p w14:paraId="00000942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lastRenderedPageBreak/>
              <w:t>WAZON SZKLANY KWADRAT 20CM X 20CM X 20CM GRUBE SZKŁO - szt.4</w:t>
            </w:r>
          </w:p>
          <w:p w14:paraId="00000943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TACA MARMUROWA BIAŁA PROSTOKĄTNA 40CM X 20CM - szt. 4</w:t>
            </w:r>
          </w:p>
          <w:p w14:paraId="00000944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MISA SZKLANA OGROMNA DO KOMPOZYCJI KWIATOWYCH 11CM Φ 39CM GRUBE SZKŁO - szt. 8</w:t>
            </w:r>
          </w:p>
          <w:p w14:paraId="00000945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90"/>
              </w:numPr>
              <w:pBdr>
                <w:bottom w:val="none" w:sz="0" w:space="7" w:color="000000"/>
              </w:pBdr>
              <w:shd w:val="clear" w:color="auto" w:fill="FFFFFF"/>
              <w:spacing w:before="0" w:after="0" w:line="360" w:lineRule="auto"/>
              <w:jc w:val="both"/>
              <w:outlineLvl w:val="0"/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 xml:space="preserve">WAZON SZKLANY CYLINDER 30CM Φ 7CM GRUBE SZKŁO - </w:t>
            </w:r>
            <w:proofErr w:type="spellStart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>szt</w:t>
            </w:r>
            <w:proofErr w:type="spellEnd"/>
            <w:r>
              <w:rPr>
                <w:rFonts w:ascii="Open Sans" w:eastAsia="Open Sans" w:hAnsi="Open Sans" w:cs="Open Sans"/>
                <w:color w:val="000000"/>
                <w:sz w:val="24"/>
                <w:szCs w:val="24"/>
                <w:highlight w:val="white"/>
              </w:rPr>
              <w:t xml:space="preserve"> 16</w:t>
            </w:r>
          </w:p>
          <w:p w14:paraId="0000094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Dopuszczalne drobne odstępstwa od rozmiarów 10%</w:t>
            </w:r>
          </w:p>
        </w:tc>
        <w:tc>
          <w:tcPr>
            <w:tcW w:w="990" w:type="dxa"/>
          </w:tcPr>
          <w:p w14:paraId="0000094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810" w:type="dxa"/>
          </w:tcPr>
          <w:p w14:paraId="0000094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70" w:type="dxa"/>
          </w:tcPr>
          <w:p w14:paraId="0000094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4+4+4+4+8+1</w:t>
            </w: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6= 40 szt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>.</w:t>
            </w:r>
          </w:p>
        </w:tc>
      </w:tr>
    </w:tbl>
    <w:p w14:paraId="0000094A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94B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4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80"/>
        <w:gridCol w:w="1515"/>
      </w:tblGrid>
      <w:tr w:rsidR="004F0516" w14:paraId="578A4EB1" w14:textId="77777777">
        <w:tc>
          <w:tcPr>
            <w:tcW w:w="9495" w:type="dxa"/>
            <w:gridSpan w:val="5"/>
            <w:shd w:val="clear" w:color="auto" w:fill="F2F2F2"/>
          </w:tcPr>
          <w:p w14:paraId="0000094C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technologii gastronomicznej (A7)</w:t>
            </w:r>
          </w:p>
        </w:tc>
      </w:tr>
      <w:tr w:rsidR="004F0516" w14:paraId="6FF9B22A" w14:textId="77777777">
        <w:tc>
          <w:tcPr>
            <w:tcW w:w="570" w:type="dxa"/>
            <w:shd w:val="clear" w:color="auto" w:fill="F2F2F2"/>
          </w:tcPr>
          <w:p w14:paraId="0000095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95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95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80" w:type="dxa"/>
            <w:shd w:val="clear" w:color="auto" w:fill="F2F2F2"/>
          </w:tcPr>
          <w:p w14:paraId="0000095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95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5934FB9A" w14:textId="77777777">
        <w:tc>
          <w:tcPr>
            <w:tcW w:w="570" w:type="dxa"/>
          </w:tcPr>
          <w:p w14:paraId="0000095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55" w:type="dxa"/>
          </w:tcPr>
          <w:p w14:paraId="0000095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Zestawy garnków różnej wielkości i innych naczyń kuchennych</w:t>
            </w:r>
          </w:p>
          <w:p w14:paraId="0000095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5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Zestaw składa się z: 3 garnki  z pokrywkami,  1 rondel z płaszczem wodnym,  2 aluminiowe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patelnie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induktion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z powłoka nieprzywierającą i 6  pierścieni kucharsko-cukierniczy ø60 mm komplet na jedno stanowisko</w:t>
            </w:r>
          </w:p>
          <w:p w14:paraId="0000095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5B" w14:textId="77777777" w:rsidR="004F0516" w:rsidRDefault="00000000">
            <w:pPr>
              <w:numPr>
                <w:ilvl w:val="0"/>
                <w:numId w:val="16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3 garnki  z pokrywkami</w:t>
            </w:r>
          </w:p>
          <w:p w14:paraId="0000095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- materiał stal chromowo-niklowa</w:t>
            </w:r>
          </w:p>
          <w:p w14:paraId="0000095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- szlifowany brzeg i nienagrzewające się uchwyty</w:t>
            </w:r>
          </w:p>
          <w:p w14:paraId="0000095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- odpowiedni do kuchni indukcyjnych</w:t>
            </w:r>
          </w:p>
          <w:p w14:paraId="0000095F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95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niski z pokrywką Ø 200 mm 2l -  2,2 l</w:t>
            </w:r>
          </w:p>
          <w:p w14:paraId="00000960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95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niski  z pokrywką 2,5 -3 l Ø 200 mm </w:t>
            </w:r>
          </w:p>
          <w:p w14:paraId="00000961" w14:textId="77777777" w:rsidR="004F0516" w:rsidRDefault="00000000">
            <w:pPr>
              <w:numPr>
                <w:ilvl w:val="0"/>
                <w:numId w:val="9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niski 1,2 - 1,5l z pokrywką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Ø 160 mm </w:t>
            </w:r>
          </w:p>
          <w:p w14:paraId="00000962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96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   b)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rondel z płaszczem wodnym pojemność 1 l</w:t>
            </w:r>
          </w:p>
          <w:p w14:paraId="00000964" w14:textId="77777777" w:rsidR="004F0516" w:rsidRDefault="00000000">
            <w:pPr>
              <w:numPr>
                <w:ilvl w:val="0"/>
                <w:numId w:val="12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ze stali nierdzewnej</w:t>
            </w:r>
          </w:p>
          <w:p w14:paraId="00000965" w14:textId="77777777" w:rsidR="004F0516" w:rsidRDefault="00000000">
            <w:pPr>
              <w:numPr>
                <w:ilvl w:val="0"/>
                <w:numId w:val="12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Podwójne ścianki ze zbiornikiem na wodę pomiędzy nimi tworzą tzw. system podgrzewania pośredniego zapobiegający przypalaniu się podgrzewanej czekolady i innych płynów</w:t>
            </w:r>
          </w:p>
          <w:p w14:paraId="00000966" w14:textId="77777777" w:rsidR="004F0516" w:rsidRDefault="00000000">
            <w:pPr>
              <w:numPr>
                <w:ilvl w:val="0"/>
                <w:numId w:val="125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Nienagrzewający się uchwyt</w:t>
            </w:r>
          </w:p>
          <w:p w14:paraId="00000967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c) 2 patelnie aluminiowe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induktion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z powłoka nieprzywierającą</w:t>
            </w:r>
          </w:p>
          <w:p w14:paraId="00000968" w14:textId="77777777" w:rsidR="004F0516" w:rsidRDefault="00000000">
            <w:pPr>
              <w:numPr>
                <w:ilvl w:val="0"/>
                <w:numId w:val="1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średnica 140 mm</w:t>
            </w:r>
          </w:p>
          <w:p w14:paraId="00000969" w14:textId="77777777" w:rsidR="004F0516" w:rsidRDefault="00000000">
            <w:pPr>
              <w:numPr>
                <w:ilvl w:val="0"/>
                <w:numId w:val="1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średnica 200 mm</w:t>
            </w:r>
          </w:p>
          <w:p w14:paraId="0000096A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d) 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Pierścienie kucharsko-cukierniczy ø60 mm komplet dla jednego stanowiska szt. 6</w:t>
            </w:r>
          </w:p>
          <w:p w14:paraId="0000096B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-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średnica 60 mm</w:t>
            </w:r>
          </w:p>
          <w:p w14:paraId="0000096C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- wysokość 45 mm</w:t>
            </w:r>
          </w:p>
          <w:p w14:paraId="0000096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96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80" w:type="dxa"/>
          </w:tcPr>
          <w:p w14:paraId="0000096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97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4 zestawy x 12 szt. sprzętu = 48 szt.</w:t>
            </w:r>
          </w:p>
        </w:tc>
      </w:tr>
      <w:tr w:rsidR="004F0516" w14:paraId="60A53702" w14:textId="77777777">
        <w:tc>
          <w:tcPr>
            <w:tcW w:w="570" w:type="dxa"/>
          </w:tcPr>
          <w:p w14:paraId="0000097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7</w:t>
            </w:r>
          </w:p>
        </w:tc>
        <w:tc>
          <w:tcPr>
            <w:tcW w:w="5655" w:type="dxa"/>
          </w:tcPr>
          <w:p w14:paraId="0000097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Drobny sprzęt produkcyjny</w:t>
            </w:r>
          </w:p>
          <w:p w14:paraId="0000097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br/>
              <w:t xml:space="preserve">Na 1 zestaw składają się: 1 rózga cukiernicza, 6 desek, 1 waga, kubek miarka zestaw 4 wielkości, 1 dzbanek miarka 0,5 l, 1 dzbanek miarka 2l, 1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blender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ręczny, 1 mikser, 1 wyciskacz do puree, 1 dzbanek z pokrywką 1,8-2 l; 1 dzbanek z pokrywką 1,5-1,8l; 4 tace</w:t>
            </w:r>
          </w:p>
          <w:p w14:paraId="0000097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75" w14:textId="77777777" w:rsidR="004F0516" w:rsidRDefault="00000000">
            <w:pPr>
              <w:numPr>
                <w:ilvl w:val="0"/>
                <w:numId w:val="17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rózga do ubijania ze stali nierdzewnej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 dł. 230mm -12 wrzecionowa</w:t>
            </w:r>
          </w:p>
          <w:p w14:paraId="00000976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977" w14:textId="77777777" w:rsidR="004F0516" w:rsidRDefault="00000000">
            <w:pPr>
              <w:numPr>
                <w:ilvl w:val="0"/>
                <w:numId w:val="17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desek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o wymiarze GN 1/2, spełniające wymogi HACCP, do krojenia warzywa, wędliny, nabiał, ryby, drób oraz surowe mięso, deski dwustronnie  jedna strona </w:t>
            </w: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gładka, druga z wycięciem, komplet desek wykonany w 6 kolorach, grubość  min 10 mm</w:t>
            </w:r>
          </w:p>
          <w:p w14:paraId="0000097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979" w14:textId="77777777" w:rsidR="004F0516" w:rsidRDefault="00000000">
            <w:pPr>
              <w:numPr>
                <w:ilvl w:val="0"/>
                <w:numId w:val="17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 waga kuchenna</w:t>
            </w:r>
          </w:p>
          <w:p w14:paraId="0000097A" w14:textId="77777777" w:rsidR="004F0516" w:rsidRDefault="00000000">
            <w:pPr>
              <w:numPr>
                <w:ilvl w:val="0"/>
                <w:numId w:val="67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Pomiar do 3000 g z dokładnością do ±0,1 g - waga minimalna 0,5 g</w:t>
            </w:r>
          </w:p>
          <w:p w14:paraId="0000097B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W całości wykonana z trwałego tworzywa </w:t>
            </w:r>
          </w:p>
          <w:p w14:paraId="0000097C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Wbudowany wyświetlacz LCD</w:t>
            </w:r>
          </w:p>
          <w:p w14:paraId="0000097D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Odczyt w gramach(g), uncjach(oz) lub funtach(lb)</w:t>
            </w:r>
          </w:p>
          <w:p w14:paraId="0000097E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Panel dotykowy: włączenie/wyłączenie, tara, zmiana jednostki</w:t>
            </w:r>
          </w:p>
          <w:p w14:paraId="0000097F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Automatyczne wyłączanie, zerowanie, powiadomienie o przeciążeniu i niskim poziomie baterii</w:t>
            </w:r>
          </w:p>
          <w:p w14:paraId="00000980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Timer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z minutnikiem (odliczanie czasu w górę i w dół)</w:t>
            </w:r>
          </w:p>
          <w:p w14:paraId="00000981" w14:textId="77777777" w:rsidR="004F0516" w:rsidRDefault="00000000">
            <w:pPr>
              <w:numPr>
                <w:ilvl w:val="0"/>
                <w:numId w:val="6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Zasilanie: baterie w zestawie</w:t>
            </w:r>
          </w:p>
          <w:p w14:paraId="00000982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983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kubek miarka zestaw 4 wielkości</w:t>
            </w:r>
          </w:p>
          <w:p w14:paraId="00000984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stal nierdzewna</w:t>
            </w:r>
          </w:p>
          <w:p w14:paraId="00000985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1/4 kubka ( 60 ml )</w:t>
            </w:r>
          </w:p>
          <w:p w14:paraId="00000986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1/3 kubka ( 80 ml )</w:t>
            </w:r>
          </w:p>
          <w:p w14:paraId="00000987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1/2 kubka ( 125 ml )</w:t>
            </w:r>
          </w:p>
          <w:p w14:paraId="00000988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1 kubek ( 250 ml )</w:t>
            </w:r>
          </w:p>
          <w:p w14:paraId="00000989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zestawie 4 wielkości:</w:t>
            </w:r>
          </w:p>
          <w:p w14:paraId="0000098A" w14:textId="77777777" w:rsidR="004F0516" w:rsidRDefault="00000000">
            <w:pPr>
              <w:numPr>
                <w:ilvl w:val="0"/>
                <w:numId w:val="9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ozanaczenia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pojemności widoczne na uchwytach</w:t>
            </w:r>
          </w:p>
          <w:p w14:paraId="0000098B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98C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dzbanek miarka 2l</w:t>
            </w:r>
          </w:p>
          <w:p w14:paraId="0000098D" w14:textId="77777777" w:rsidR="004F0516" w:rsidRDefault="00000000">
            <w:pPr>
              <w:numPr>
                <w:ilvl w:val="0"/>
                <w:numId w:val="12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stal nierdzewna</w:t>
            </w:r>
          </w:p>
          <w:p w14:paraId="0000098E" w14:textId="77777777" w:rsidR="004F0516" w:rsidRDefault="00000000">
            <w:pPr>
              <w:numPr>
                <w:ilvl w:val="0"/>
                <w:numId w:val="12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podziałka wewnątrz dzbanka</w:t>
            </w:r>
          </w:p>
          <w:p w14:paraId="0000098F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</w:p>
          <w:p w14:paraId="00000990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dzbanek miarka 0,5l</w:t>
            </w:r>
          </w:p>
          <w:p w14:paraId="00000991" w14:textId="77777777" w:rsidR="004F0516" w:rsidRDefault="00000000">
            <w:pPr>
              <w:numPr>
                <w:ilvl w:val="0"/>
                <w:numId w:val="130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stal nierdzewna</w:t>
            </w:r>
          </w:p>
          <w:p w14:paraId="00000992" w14:textId="77777777" w:rsidR="004F0516" w:rsidRDefault="00000000">
            <w:pPr>
              <w:numPr>
                <w:ilvl w:val="0"/>
                <w:numId w:val="11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podziałka wewnątrz dzbanka</w:t>
            </w:r>
          </w:p>
          <w:p w14:paraId="00000993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blender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ręczny  min 800W</w:t>
            </w:r>
          </w:p>
          <w:p w14:paraId="00000994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995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mikser ręczny </w:t>
            </w:r>
          </w:p>
          <w:p w14:paraId="00000996" w14:textId="77777777" w:rsidR="004F0516" w:rsidRDefault="00000000">
            <w:pPr>
              <w:numPr>
                <w:ilvl w:val="0"/>
                <w:numId w:val="1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Moc silnika: min 750 W</w:t>
            </w:r>
          </w:p>
          <w:p w14:paraId="00000997" w14:textId="77777777" w:rsidR="004F0516" w:rsidRDefault="00000000">
            <w:pPr>
              <w:numPr>
                <w:ilvl w:val="0"/>
                <w:numId w:val="1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Liczba poziomów obrotów:  min 5</w:t>
            </w:r>
          </w:p>
          <w:p w14:paraId="00000998" w14:textId="77777777" w:rsidR="004F0516" w:rsidRDefault="00000000">
            <w:pPr>
              <w:numPr>
                <w:ilvl w:val="0"/>
                <w:numId w:val="1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Wyposażenie: min  haki, mieszadła uniwersalne,</w:t>
            </w:r>
          </w:p>
          <w:p w14:paraId="00000999" w14:textId="77777777" w:rsidR="004F0516" w:rsidRDefault="00000000">
            <w:pPr>
              <w:numPr>
                <w:ilvl w:val="0"/>
                <w:numId w:val="12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Funkcje dodatkowe: tryb Turbo</w:t>
            </w:r>
          </w:p>
          <w:p w14:paraId="0000099A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</w:p>
          <w:p w14:paraId="0000099B" w14:textId="77777777" w:rsidR="004F0516" w:rsidRDefault="00000000">
            <w:pPr>
              <w:pStyle w:val="Nagwek1"/>
              <w:keepNext w:val="0"/>
              <w:keepLines w:val="0"/>
              <w:numPr>
                <w:ilvl w:val="0"/>
                <w:numId w:val="177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Wyciskacz do puree</w:t>
            </w:r>
          </w:p>
          <w:p w14:paraId="0000099C" w14:textId="77777777" w:rsidR="004F0516" w:rsidRDefault="00000000">
            <w:pPr>
              <w:numPr>
                <w:ilvl w:val="0"/>
                <w:numId w:val="3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wykonany ze stali nierdzewnej</w:t>
            </w:r>
          </w:p>
          <w:p w14:paraId="0000099D" w14:textId="77777777" w:rsidR="004F0516" w:rsidRDefault="00000000">
            <w:pPr>
              <w:numPr>
                <w:ilvl w:val="0"/>
                <w:numId w:val="3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lastRenderedPageBreak/>
              <w:t>szerokość 100 mm</w:t>
            </w:r>
          </w:p>
          <w:p w14:paraId="0000099E" w14:textId="77777777" w:rsidR="004F0516" w:rsidRDefault="00000000">
            <w:pPr>
              <w:numPr>
                <w:ilvl w:val="0"/>
                <w:numId w:val="33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długość 300 mm</w:t>
            </w:r>
          </w:p>
          <w:p w14:paraId="0000099F" w14:textId="77777777" w:rsidR="004F0516" w:rsidRDefault="004F0516">
            <w:p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</w:pPr>
          </w:p>
          <w:p w14:paraId="000009A0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Dzbanek z poliwęglanu z pokrywką</w:t>
            </w:r>
          </w:p>
          <w:p w14:paraId="000009A1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-pojemność 1,8-</w:t>
            </w: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 xml:space="preserve">2 litra </w:t>
            </w:r>
          </w:p>
          <w:p w14:paraId="000009A2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- przezroczysty lub przezroczysty</w:t>
            </w:r>
          </w:p>
          <w:p w14:paraId="000009A3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Dzbanek z poliwęglanu z pokrywką</w:t>
            </w:r>
          </w:p>
          <w:p w14:paraId="000009A4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-pojemność 1,5-</w:t>
            </w: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 xml:space="preserve">1,8 litra </w:t>
            </w:r>
          </w:p>
          <w:p w14:paraId="000009A5" w14:textId="77777777" w:rsidR="004F0516" w:rsidRDefault="00000000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- przezroczysty lub przezroczysty</w:t>
            </w:r>
          </w:p>
          <w:p w14:paraId="000009A6" w14:textId="77777777" w:rsidR="004F0516" w:rsidRDefault="00000000">
            <w:pPr>
              <w:numPr>
                <w:ilvl w:val="0"/>
                <w:numId w:val="177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>Tace z propylenu zestaw 4</w:t>
            </w:r>
          </w:p>
          <w:p w14:paraId="000009A7" w14:textId="77777777" w:rsidR="004F0516" w:rsidRDefault="00000000">
            <w:pPr>
              <w:numPr>
                <w:ilvl w:val="0"/>
                <w:numId w:val="84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color w:val="0A0A0A"/>
                <w:sz w:val="24"/>
                <w:szCs w:val="24"/>
                <w:highlight w:val="white"/>
              </w:rPr>
              <w:t>kwadratowe wymiar 35x45 cm czarna</w:t>
            </w:r>
          </w:p>
          <w:p w14:paraId="000009A8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0A0A0A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9A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780" w:type="dxa"/>
          </w:tcPr>
          <w:p w14:paraId="000009A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9A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 zestawy x     1 rózga, </w:t>
            </w:r>
          </w:p>
          <w:p w14:paraId="000009A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6 desek, </w:t>
            </w:r>
          </w:p>
          <w:p w14:paraId="000009A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waga,  </w:t>
            </w:r>
          </w:p>
          <w:p w14:paraId="000009A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 kubek, </w:t>
            </w:r>
          </w:p>
          <w:p w14:paraId="000009A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 dzbanki, </w:t>
            </w:r>
          </w:p>
          <w:p w14:paraId="000009B0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blender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, </w:t>
            </w:r>
          </w:p>
          <w:p w14:paraId="000009B1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 mikser;</w:t>
            </w:r>
          </w:p>
          <w:p w14:paraId="000009B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4 tace =</w:t>
            </w:r>
          </w:p>
          <w:p w14:paraId="000009B3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4 x 22= 88 szt.</w:t>
            </w:r>
          </w:p>
        </w:tc>
      </w:tr>
    </w:tbl>
    <w:p w14:paraId="000009B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9B5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9B6" w14:textId="77777777" w:rsidR="004F0516" w:rsidRDefault="004F0516">
      <w:pPr>
        <w:spacing w:after="0" w:line="360" w:lineRule="auto"/>
        <w:ind w:left="36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9B7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7 – zakup i dostawa środków czystości:</w:t>
      </w:r>
    </w:p>
    <w:p w14:paraId="000009B8" w14:textId="77777777" w:rsidR="004F0516" w:rsidRDefault="004F0516">
      <w:pPr>
        <w:spacing w:after="0" w:line="360" w:lineRule="auto"/>
        <w:ind w:left="36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5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0"/>
        <w:gridCol w:w="5685"/>
        <w:gridCol w:w="990"/>
        <w:gridCol w:w="810"/>
        <w:gridCol w:w="1470"/>
      </w:tblGrid>
      <w:tr w:rsidR="004F0516" w14:paraId="3D3C2F6E" w14:textId="77777777">
        <w:tc>
          <w:tcPr>
            <w:tcW w:w="9495" w:type="dxa"/>
            <w:gridSpan w:val="5"/>
            <w:shd w:val="clear" w:color="auto" w:fill="F2F2F2"/>
          </w:tcPr>
          <w:p w14:paraId="000009B9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48F4516C" w14:textId="77777777">
        <w:tc>
          <w:tcPr>
            <w:tcW w:w="540" w:type="dxa"/>
          </w:tcPr>
          <w:p w14:paraId="000009B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5685" w:type="dxa"/>
          </w:tcPr>
          <w:p w14:paraId="000009B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Kącik czystości z wyposażeniem</w:t>
            </w:r>
          </w:p>
          <w:p w14:paraId="000009C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9C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płyn do nabłyszczania</w:t>
            </w:r>
          </w:p>
          <w:p w14:paraId="000009C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9C3" w14:textId="77777777" w:rsidR="004F0516" w:rsidRDefault="00000000">
            <w:pPr>
              <w:keepNext/>
              <w:keepLines/>
              <w:numPr>
                <w:ilvl w:val="0"/>
                <w:numId w:val="1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  <w:t>Płyn do mycia szyb i luster</w:t>
            </w:r>
          </w:p>
          <w:p w14:paraId="000009C4" w14:textId="77777777" w:rsidR="004F0516" w:rsidRDefault="00000000">
            <w:pPr>
              <w:keepNext/>
              <w:keepLines/>
              <w:numPr>
                <w:ilvl w:val="0"/>
                <w:numId w:val="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 xml:space="preserve">Posiadający właściwości antystatyczne, </w:t>
            </w:r>
          </w:p>
          <w:p w14:paraId="000009C5" w14:textId="77777777" w:rsidR="004F0516" w:rsidRDefault="00000000">
            <w:pPr>
              <w:keepNext/>
              <w:keepLines/>
              <w:numPr>
                <w:ilvl w:val="0"/>
                <w:numId w:val="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Płyn do mycia szyb, luster, kryształów, powierzchni emaliowanych i laminowanych, elementów ze stali nierdzewnej.</w:t>
            </w:r>
          </w:p>
          <w:p w14:paraId="000009C6" w14:textId="77777777" w:rsidR="004F0516" w:rsidRDefault="00000000">
            <w:pPr>
              <w:keepNext/>
              <w:keepLines/>
              <w:numPr>
                <w:ilvl w:val="0"/>
                <w:numId w:val="19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  <w:highlight w:val="white"/>
              </w:rPr>
              <w:t>Pojemność: 5L</w:t>
            </w:r>
          </w:p>
        </w:tc>
        <w:tc>
          <w:tcPr>
            <w:tcW w:w="990" w:type="dxa"/>
          </w:tcPr>
          <w:p w14:paraId="000009C7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zestaw</w:t>
            </w:r>
          </w:p>
        </w:tc>
        <w:tc>
          <w:tcPr>
            <w:tcW w:w="810" w:type="dxa"/>
          </w:tcPr>
          <w:p w14:paraId="000009C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470" w:type="dxa"/>
          </w:tcPr>
          <w:p w14:paraId="000009C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9CA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6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55"/>
        <w:gridCol w:w="975"/>
        <w:gridCol w:w="780"/>
        <w:gridCol w:w="1515"/>
      </w:tblGrid>
      <w:tr w:rsidR="004F0516" w14:paraId="5FE47A7E" w14:textId="77777777">
        <w:tc>
          <w:tcPr>
            <w:tcW w:w="9495" w:type="dxa"/>
            <w:gridSpan w:val="5"/>
            <w:shd w:val="clear" w:color="auto" w:fill="F2F2F2"/>
          </w:tcPr>
          <w:p w14:paraId="000009CB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technologii gastronomicznej (A7)</w:t>
            </w:r>
          </w:p>
        </w:tc>
      </w:tr>
      <w:tr w:rsidR="004F0516" w14:paraId="5B3C20F1" w14:textId="77777777">
        <w:tc>
          <w:tcPr>
            <w:tcW w:w="570" w:type="dxa"/>
            <w:shd w:val="clear" w:color="auto" w:fill="F2F2F2"/>
          </w:tcPr>
          <w:p w14:paraId="000009D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55" w:type="dxa"/>
            <w:shd w:val="clear" w:color="auto" w:fill="F2F2F2"/>
          </w:tcPr>
          <w:p w14:paraId="000009D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75" w:type="dxa"/>
            <w:shd w:val="clear" w:color="auto" w:fill="F2F2F2"/>
          </w:tcPr>
          <w:p w14:paraId="000009D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780" w:type="dxa"/>
            <w:shd w:val="clear" w:color="auto" w:fill="F2F2F2"/>
          </w:tcPr>
          <w:p w14:paraId="000009D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15" w:type="dxa"/>
            <w:shd w:val="clear" w:color="auto" w:fill="F2F2F2"/>
          </w:tcPr>
          <w:p w14:paraId="000009D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2CC8B058" w14:textId="77777777">
        <w:trPr>
          <w:trHeight w:val="1155"/>
        </w:trPr>
        <w:tc>
          <w:tcPr>
            <w:tcW w:w="570" w:type="dxa"/>
          </w:tcPr>
          <w:p w14:paraId="000009D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2.</w:t>
            </w:r>
          </w:p>
        </w:tc>
        <w:tc>
          <w:tcPr>
            <w:tcW w:w="5655" w:type="dxa"/>
          </w:tcPr>
          <w:p w14:paraId="000009D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Środki do dezynfekcji rąk</w:t>
            </w:r>
          </w:p>
          <w:p w14:paraId="000009D7" w14:textId="77777777" w:rsidR="004F0516" w:rsidRDefault="00000000">
            <w:pPr>
              <w:pStyle w:val="Nagwek1"/>
              <w:keepNext w:val="0"/>
              <w:keepLines w:val="0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9D8" w14:textId="77777777" w:rsidR="004F0516" w:rsidRDefault="00000000">
            <w:pPr>
              <w:pStyle w:val="Nagwek1"/>
              <w:keepNext w:val="0"/>
              <w:keepLines w:val="0"/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Mydło w płynie bezzapachowe - 5 l </w:t>
            </w:r>
          </w:p>
          <w:p w14:paraId="000009D9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75" w:type="dxa"/>
          </w:tcPr>
          <w:p w14:paraId="000009D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  <w:p w14:paraId="000009D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9D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9D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780" w:type="dxa"/>
          </w:tcPr>
          <w:p w14:paraId="000009D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  <w:p w14:paraId="000009D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9E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9E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15" w:type="dxa"/>
          </w:tcPr>
          <w:p w14:paraId="000009E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4 x 5 L = 20 L (dopuszczalne różne pojemności)</w:t>
            </w:r>
          </w:p>
        </w:tc>
      </w:tr>
      <w:tr w:rsidR="004F0516" w14:paraId="2A21DDF0" w14:textId="77777777">
        <w:tc>
          <w:tcPr>
            <w:tcW w:w="570" w:type="dxa"/>
          </w:tcPr>
          <w:p w14:paraId="000009E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3. </w:t>
            </w:r>
          </w:p>
        </w:tc>
        <w:tc>
          <w:tcPr>
            <w:tcW w:w="5655" w:type="dxa"/>
          </w:tcPr>
          <w:p w14:paraId="000009E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Ręczniki papierowe</w:t>
            </w:r>
          </w:p>
          <w:p w14:paraId="000009E5" w14:textId="77777777" w:rsidR="004F0516" w:rsidRDefault="00000000">
            <w:pPr>
              <w:numPr>
                <w:ilvl w:val="0"/>
                <w:numId w:val="4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Materiał: celuloza</w:t>
            </w:r>
          </w:p>
          <w:p w14:paraId="000009E6" w14:textId="77777777" w:rsidR="004F0516" w:rsidRDefault="00000000">
            <w:pPr>
              <w:numPr>
                <w:ilvl w:val="0"/>
                <w:numId w:val="4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Kolor: biały</w:t>
            </w:r>
          </w:p>
          <w:p w14:paraId="000009E7" w14:textId="77777777" w:rsidR="004F0516" w:rsidRDefault="00000000">
            <w:pPr>
              <w:numPr>
                <w:ilvl w:val="0"/>
                <w:numId w:val="4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Ilość warstw: 2</w:t>
            </w:r>
          </w:p>
          <w:p w14:paraId="000009E8" w14:textId="77777777" w:rsidR="004F0516" w:rsidRDefault="00000000">
            <w:pPr>
              <w:numPr>
                <w:ilvl w:val="0"/>
                <w:numId w:val="4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Długość: 150 m</w:t>
            </w:r>
          </w:p>
          <w:p w14:paraId="000009E9" w14:textId="77777777" w:rsidR="004F0516" w:rsidRDefault="00000000">
            <w:pPr>
              <w:numPr>
                <w:ilvl w:val="0"/>
                <w:numId w:val="46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11111"/>
                <w:sz w:val="24"/>
                <w:szCs w:val="24"/>
                <w:highlight w:val="white"/>
              </w:rPr>
              <w:t>Opakowanie: 6 rolek</w:t>
            </w:r>
          </w:p>
          <w:p w14:paraId="000009E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975" w:type="dxa"/>
          </w:tcPr>
          <w:p w14:paraId="000009E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</w:tc>
        <w:tc>
          <w:tcPr>
            <w:tcW w:w="780" w:type="dxa"/>
          </w:tcPr>
          <w:p w14:paraId="000009E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1515" w:type="dxa"/>
          </w:tcPr>
          <w:p w14:paraId="000009E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4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6 rolek  = 24 rolki</w:t>
            </w:r>
          </w:p>
        </w:tc>
      </w:tr>
    </w:tbl>
    <w:p w14:paraId="000009E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9EF" w14:textId="77777777" w:rsidR="004F0516" w:rsidRDefault="00000000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  <w:r>
        <w:br w:type="page"/>
      </w:r>
    </w:p>
    <w:p w14:paraId="000009F0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9F1" w14:textId="77777777" w:rsidR="004F0516" w:rsidRDefault="004F0516">
      <w:pPr>
        <w:spacing w:after="0" w:line="360" w:lineRule="auto"/>
        <w:ind w:left="36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9F2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8 – zakup i dostawa wyposażenia laboratorium dla zawodu technik analityk i odczynników chemicznych</w:t>
      </w:r>
    </w:p>
    <w:p w14:paraId="000009F3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7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6105"/>
        <w:gridCol w:w="930"/>
        <w:gridCol w:w="690"/>
        <w:gridCol w:w="1200"/>
      </w:tblGrid>
      <w:tr w:rsidR="004F0516" w14:paraId="704BFBFA" w14:textId="77777777">
        <w:tc>
          <w:tcPr>
            <w:tcW w:w="9495" w:type="dxa"/>
            <w:gridSpan w:val="5"/>
            <w:shd w:val="clear" w:color="auto" w:fill="F2F2F2"/>
          </w:tcPr>
          <w:p w14:paraId="000009F4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niezbędne do stworzenia ośrodka egzaminacyjnego dla zawodu TECHNIK ANALITYK  </w:t>
            </w:r>
          </w:p>
        </w:tc>
      </w:tr>
      <w:tr w:rsidR="004F0516" w14:paraId="2E0EA413" w14:textId="77777777">
        <w:tc>
          <w:tcPr>
            <w:tcW w:w="570" w:type="dxa"/>
            <w:shd w:val="clear" w:color="auto" w:fill="F2F2F2"/>
          </w:tcPr>
          <w:p w14:paraId="000009F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6105" w:type="dxa"/>
            <w:shd w:val="clear" w:color="auto" w:fill="F2F2F2"/>
          </w:tcPr>
          <w:p w14:paraId="000009F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30" w:type="dxa"/>
            <w:shd w:val="clear" w:color="auto" w:fill="F2F2F2"/>
          </w:tcPr>
          <w:p w14:paraId="000009F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690" w:type="dxa"/>
            <w:shd w:val="clear" w:color="auto" w:fill="F2F2F2"/>
          </w:tcPr>
          <w:p w14:paraId="000009F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200" w:type="dxa"/>
            <w:shd w:val="clear" w:color="auto" w:fill="F2F2F2"/>
          </w:tcPr>
          <w:p w14:paraId="000009F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02B9494B" w14:textId="77777777">
        <w:tc>
          <w:tcPr>
            <w:tcW w:w="570" w:type="dxa"/>
          </w:tcPr>
          <w:p w14:paraId="000009F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9F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0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A0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Wspólne stanowisko do mycia rąk i sprzętu laboratoryjnego</w:t>
            </w:r>
          </w:p>
          <w:p w14:paraId="00000A0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03" w14:textId="77777777" w:rsidR="004F0516" w:rsidRDefault="00000000">
            <w:pPr>
              <w:numPr>
                <w:ilvl w:val="0"/>
                <w:numId w:val="13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metalowy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ociekacz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laboratoryjny,</w:t>
            </w:r>
          </w:p>
          <w:p w14:paraId="00000A0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0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Ociekacz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laboratoryjny metalowy</w:t>
            </w:r>
          </w:p>
          <w:p w14:paraId="00000A0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07" w14:textId="77777777" w:rsidR="004F0516" w:rsidRDefault="00000000">
            <w:pPr>
              <w:numPr>
                <w:ilvl w:val="0"/>
                <w:numId w:val="13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10 szczotek - komplet szczotek do mycia szkła</w:t>
            </w:r>
          </w:p>
          <w:p w14:paraId="00000A0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Komplet szczotek do mycia szkła</w:t>
            </w:r>
          </w:p>
          <w:p w14:paraId="00000A0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 xml:space="preserve">Szczotki przeznaczone do czyszczenia naczyń laboratoryjnych, wyposażone w druciany trzonek pokryty tworzywem sztucznym, chroniący szkło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lastRenderedPageBreak/>
              <w:t>przed zarysowaniami. Zestaw składa się z 10 szczotek o śr. 10 – 80 mm</w:t>
            </w:r>
          </w:p>
          <w:p w14:paraId="00000A0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30" w:type="dxa"/>
          </w:tcPr>
          <w:p w14:paraId="00000A0B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690" w:type="dxa"/>
          </w:tcPr>
          <w:p w14:paraId="00000A0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A0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1 ocieka + 10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szczo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+ 1 oczom </w:t>
            </w:r>
          </w:p>
        </w:tc>
      </w:tr>
    </w:tbl>
    <w:p w14:paraId="00000A0E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A0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A10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8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6105"/>
        <w:gridCol w:w="930"/>
        <w:gridCol w:w="690"/>
        <w:gridCol w:w="1200"/>
      </w:tblGrid>
      <w:tr w:rsidR="004F0516" w14:paraId="193D744D" w14:textId="77777777">
        <w:tc>
          <w:tcPr>
            <w:tcW w:w="9495" w:type="dxa"/>
            <w:gridSpan w:val="5"/>
            <w:shd w:val="clear" w:color="auto" w:fill="F2F2F2"/>
          </w:tcPr>
          <w:p w14:paraId="00000A11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Sprzęt i pomoce niezbędne do stworzenia ośrodka egzaminacyjnego dla zawodu TECHNIK ANALITYK  </w:t>
            </w:r>
          </w:p>
        </w:tc>
      </w:tr>
      <w:tr w:rsidR="004F0516" w14:paraId="65A36E56" w14:textId="77777777">
        <w:tc>
          <w:tcPr>
            <w:tcW w:w="570" w:type="dxa"/>
            <w:shd w:val="clear" w:color="auto" w:fill="F2F2F2"/>
          </w:tcPr>
          <w:p w14:paraId="00000A1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6105" w:type="dxa"/>
            <w:shd w:val="clear" w:color="auto" w:fill="F2F2F2"/>
          </w:tcPr>
          <w:p w14:paraId="00000A1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30" w:type="dxa"/>
            <w:shd w:val="clear" w:color="auto" w:fill="F2F2F2"/>
          </w:tcPr>
          <w:p w14:paraId="00000A1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690" w:type="dxa"/>
            <w:shd w:val="clear" w:color="auto" w:fill="F2F2F2"/>
          </w:tcPr>
          <w:p w14:paraId="00000A1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200" w:type="dxa"/>
            <w:shd w:val="clear" w:color="auto" w:fill="F2F2F2"/>
          </w:tcPr>
          <w:p w14:paraId="00000A1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49CCCB35" w14:textId="77777777">
        <w:tc>
          <w:tcPr>
            <w:tcW w:w="570" w:type="dxa"/>
          </w:tcPr>
          <w:p w14:paraId="00000A1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2</w:t>
            </w:r>
          </w:p>
          <w:p w14:paraId="00000A1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1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1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1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2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A2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Zestaw odczynników</w:t>
            </w:r>
          </w:p>
          <w:p w14:paraId="00000A2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2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Zestaw odczynników wg załączonego wykazu</w:t>
            </w:r>
          </w:p>
          <w:p w14:paraId="00000A2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+ karty charakterystyki</w:t>
            </w:r>
          </w:p>
          <w:p w14:paraId="00000A2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26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aceton - czystość cz.d.a. - masa/poj. 500 ml - 1 szt.</w:t>
            </w:r>
          </w:p>
          <w:p w14:paraId="00000A27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alkohol etylowy - czystość cz.d.a. - masa/poj. 250 ml - 1 szt.</w:t>
            </w:r>
          </w:p>
          <w:p w14:paraId="00000A28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azotan (V) srebra (I)  - czystość cz.d.a. - masa/poj.  500 g - 1 szt.</w:t>
            </w:r>
          </w:p>
          <w:p w14:paraId="00000A29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azotan sodu - czystość cz.d.a. - masa/poj.200g - 1 szt.</w:t>
            </w:r>
          </w:p>
          <w:p w14:paraId="00000A2A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baru węglan - czystość cz.d.a. - masa/poj.250 g - 1 szt.</w:t>
            </w:r>
          </w:p>
          <w:p w14:paraId="00000A2B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ceru (IV) siarczan - czystość cz.d.a. - masa/poj.25 g - 1 szt.</w:t>
            </w:r>
          </w:p>
          <w:p w14:paraId="00000A2C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chlorek amonu - czystość cz.d.a. - masa/poj.500 g - 1 szt.</w:t>
            </w:r>
          </w:p>
          <w:p w14:paraId="00000A2D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chlorek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glinu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czysty - masa/poj.100 g - 1 szt.</w:t>
            </w:r>
          </w:p>
          <w:p w14:paraId="00000A2E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chlorek sodu - czystość cz.d.a. - masa/poj.1000 g - 1 szt.</w:t>
            </w:r>
          </w:p>
          <w:p w14:paraId="00000A2F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chlorek żelaza (III) - czystość czysty - masa/poj.50 g - 1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</w:t>
            </w:r>
            <w:proofErr w:type="spellEnd"/>
          </w:p>
          <w:p w14:paraId="00000A30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chromian potasu - czystość czysty - masa/poj.100g - 1 szt.</w:t>
            </w:r>
          </w:p>
          <w:p w14:paraId="00000A31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czerń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eriochromowa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T - czystość wskaźnik - masa/poj.50 g - 1 szt.</w:t>
            </w:r>
          </w:p>
          <w:p w14:paraId="00000A32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czerwień metylowa 0,2% r-r alk. - czystość wskaźnik - masa/poj.100ml - 1 szt.</w:t>
            </w:r>
          </w:p>
          <w:p w14:paraId="00000A33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dichromian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potasu - czystość cz.d.a. - masa/poj.200g - 1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</w:t>
            </w:r>
            <w:proofErr w:type="spellEnd"/>
          </w:p>
          <w:p w14:paraId="00000A34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EDTA - czystość cz.d.a. - masa/poj.500g - 1 szt.</w:t>
            </w:r>
          </w:p>
          <w:p w14:paraId="00000A35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fenoloftaleina 1% - czystość wskaźnik - masa/poj.100 ml - 1 szt.</w:t>
            </w:r>
          </w:p>
          <w:p w14:paraId="00000A36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fenoloftaleina 2% - czystość wskaźnik - masa/poj.100ml - 1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</w:t>
            </w:r>
            <w:proofErr w:type="spellEnd"/>
          </w:p>
          <w:p w14:paraId="00000A37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jodek potasu - czystość cz.d.a. - masa/poj.50g - 1 szt.</w:t>
            </w:r>
          </w:p>
          <w:p w14:paraId="00000A38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kwas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aminooctowy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cz.d.a. - masa/poj.100 g - 1 szt.</w:t>
            </w:r>
          </w:p>
          <w:p w14:paraId="00000A39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azotowy  25% - czystość cz.d.a. - masa/poj.500 ml - 1 szt.</w:t>
            </w:r>
          </w:p>
          <w:p w14:paraId="00000A3A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azotowy 25% - czystość cz.d.a. - masa/poj. odważka analityczna 5 szt. - 3 szt.</w:t>
            </w:r>
          </w:p>
          <w:p w14:paraId="00000A3B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octowy 99,5% - czystość cz.d.a. - masa/poj.500 ml  - 1 szt.</w:t>
            </w:r>
          </w:p>
          <w:p w14:paraId="00000A3C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siarkowy (VI) - czystość cz.d.a. - masa/poj. odważka analityczna 10 szt. - 2 szt.</w:t>
            </w:r>
          </w:p>
          <w:p w14:paraId="00000A3D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solny - czystość cz.d.a. - masa/poj. odważka analityczna - 12 szt.</w:t>
            </w:r>
          </w:p>
          <w:p w14:paraId="00000A3E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kwas szczawiowy - czystość cz.d.a. - masa/poj. odważka analityczna  - 12 szt.</w:t>
            </w:r>
          </w:p>
          <w:p w14:paraId="00000A3F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manganian (VII) potasu - czystość cz.d.a. - masa/poj.250 g - 1 szt.</w:t>
            </w:r>
          </w:p>
          <w:p w14:paraId="00000A40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miedzi siarczan - czystość cz.d.a. - masa/poj.500 g - 1 szt.</w:t>
            </w:r>
          </w:p>
          <w:p w14:paraId="00000A41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mocznik - czystość cz.d.a. - masa/poj.250 g - 1 szt.</w:t>
            </w:r>
          </w:p>
          <w:p w14:paraId="00000A42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mureksyd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wskaźnik - masa/poj.10 g - 1 szt.</w:t>
            </w:r>
          </w:p>
          <w:p w14:paraId="00000A43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oranż metylowy - czystość wskaźnik - masa/poj.5g - 1 szt.</w:t>
            </w:r>
          </w:p>
          <w:p w14:paraId="00000A44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potasu azotan - czystość cz.d.a. - masa/poj.200 g - 1 szt.</w:t>
            </w:r>
          </w:p>
          <w:p w14:paraId="00000A45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potasu chlorek - czystość cz.d.a. - masa/poj.200 g - 1 szt.</w:t>
            </w:r>
          </w:p>
          <w:p w14:paraId="00000A46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potasu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dichromian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cz.d.a. - masa/poj.100 g - 1 szt.</w:t>
            </w:r>
          </w:p>
          <w:p w14:paraId="00000A47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potasu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dichromian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cz.d.a. - masa/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poj.odważka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analityczna - 12 szt.</w:t>
            </w:r>
          </w:p>
          <w:p w14:paraId="00000A48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potasu jodek - czystość cz.d.a. - masa/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poj.odważka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analityczna  - 6 szt.</w:t>
            </w:r>
          </w:p>
          <w:p w14:paraId="00000A49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siarczan (VI) magnezu  - czystość  cz.d.a. - masa/poj.200 g - 2 szt.</w:t>
            </w:r>
          </w:p>
          <w:p w14:paraId="00000A4A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skrobia - czystość wskaźnik - masa/poj.100g - 1 szt.</w:t>
            </w:r>
          </w:p>
          <w:p w14:paraId="00000A4B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sodu tiosiarczan r-r 0,01M - czystość cz.d.a. - masa/poj.500 ml - 1 szt.</w:t>
            </w:r>
          </w:p>
          <w:p w14:paraId="00000A4C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szczawian sodu - czystość cz.d.a. - masa/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poj.odważka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analityczna  - 10 szt.</w:t>
            </w:r>
          </w:p>
          <w:p w14:paraId="00000A4D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szczawian sodu - czystość czysty - masa/poj.500g - 1 szt.</w:t>
            </w:r>
          </w:p>
          <w:p w14:paraId="00000A4E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tioacetamid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- czystość czysty - masa/poj.50g - 1 szt.</w:t>
            </w:r>
          </w:p>
          <w:p w14:paraId="00000A4F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tiosiarczan sodu - czystość cz.d.a. - masa/poj.200g - 1 szt.</w:t>
            </w:r>
          </w:p>
          <w:p w14:paraId="00000A50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tiosiarczan sodu - czystość cz.d.a. - masa/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poj.odważka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analityczna - 12 szt.</w:t>
            </w:r>
          </w:p>
          <w:p w14:paraId="00000A51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tymoloftaleina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0,2% r-r alko. - czystość wskaźnik - masa/poj.100 ml - 1 szt.</w:t>
            </w:r>
          </w:p>
          <w:p w14:paraId="00000A52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woda amoniakalna - czystość cz.d.a. - masa/poj.500ml - 1 szt.</w:t>
            </w:r>
          </w:p>
          <w:p w14:paraId="00000A53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wodorotlenek potasu - czystość cz.d.a. - masa/poj.500 g - 1 szt.</w:t>
            </w:r>
          </w:p>
          <w:p w14:paraId="00000A54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wodorotlenek sodu - czystość cz.d.a. - masa/poj.500 g - 1 szt.</w:t>
            </w:r>
          </w:p>
          <w:p w14:paraId="00000A55" w14:textId="77777777" w:rsidR="004F0516" w:rsidRDefault="00000000">
            <w:pPr>
              <w:numPr>
                <w:ilvl w:val="0"/>
                <w:numId w:val="7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wodorotlenek sodu r-r ) 0,1 N - czystość cz.d.a. - masa/poj.1000 ml - 1 szt.</w:t>
            </w:r>
          </w:p>
          <w:p w14:paraId="00000A5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5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  <w:tc>
          <w:tcPr>
            <w:tcW w:w="930" w:type="dxa"/>
          </w:tcPr>
          <w:p w14:paraId="00000A5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690" w:type="dxa"/>
          </w:tcPr>
          <w:p w14:paraId="00000A5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A5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509C94A8" w14:textId="77777777">
        <w:tc>
          <w:tcPr>
            <w:tcW w:w="570" w:type="dxa"/>
          </w:tcPr>
          <w:p w14:paraId="00000A5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3</w:t>
            </w:r>
          </w:p>
          <w:p w14:paraId="00000A5C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5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5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5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6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6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A6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Wspólne wyposażenie dla 6 stanowisk </w:t>
            </w:r>
          </w:p>
          <w:p w14:paraId="00000A6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Składające się z następujących elementów: </w:t>
            </w:r>
          </w:p>
          <w:p w14:paraId="00000A6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65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suszarka laboratoryjna, </w:t>
            </w:r>
          </w:p>
          <w:p w14:paraId="00000A6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 wymuszonym obiegiem powietrza, zakres temperatury +10oC-+300oC, pojemność ok. 30 l, zasilanie 230V, instrukcja w języku polskim</w:t>
            </w:r>
          </w:p>
          <w:p w14:paraId="00000A67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68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 wirówka laboratoryjna do probówek,</w:t>
            </w:r>
          </w:p>
          <w:p w14:paraId="00000A6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Wirówka laboratoryjna do probówek</w:t>
            </w:r>
          </w:p>
          <w:p w14:paraId="00000A6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3E3E40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6 probówek X 20 ml,</w:t>
            </w:r>
            <w:r>
              <w:rPr>
                <w:rFonts w:ascii="Open Sans" w:eastAsia="Open Sans" w:hAnsi="Open Sans" w:cs="Open Sans"/>
                <w:color w:val="3E3E40"/>
                <w:sz w:val="24"/>
                <w:szCs w:val="24"/>
              </w:rPr>
              <w:t xml:space="preserve"> wyświetlacz LED, minutnik, skrócona instrukcja obsługi</w:t>
            </w:r>
          </w:p>
          <w:p w14:paraId="00000A6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3E3E40"/>
                <w:sz w:val="24"/>
                <w:szCs w:val="24"/>
              </w:rPr>
            </w:pPr>
          </w:p>
          <w:p w14:paraId="00000A6C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lodówka, </w:t>
            </w:r>
          </w:p>
          <w:p w14:paraId="00000A6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Chłodziarka laboratoryjna, pojemność 52 l, zakres temperatur +2/+15oC, wspornik do montowania urządzenia na ścianie, zamek na klucz</w:t>
            </w:r>
          </w:p>
          <w:p w14:paraId="00000A6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6F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opisany i zamykany pojemnik na odpady ciekłe do utylizacji, </w:t>
            </w:r>
          </w:p>
          <w:p w14:paraId="00000A7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zamykany pojemnik na odpady ciekłe do utylizacji</w:t>
            </w:r>
          </w:p>
          <w:p w14:paraId="00000A7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Pojemność 5 l</w:t>
            </w:r>
          </w:p>
          <w:p w14:paraId="00000A7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73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opisanych pojemników na opakowania po odczynnikach, </w:t>
            </w:r>
          </w:p>
          <w:p w14:paraId="00000A7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pojemnik na opakowania po odczynnikach</w:t>
            </w:r>
          </w:p>
          <w:p w14:paraId="00000A7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76" w14:textId="77777777" w:rsidR="004F0516" w:rsidRDefault="00000000">
            <w:pPr>
              <w:numPr>
                <w:ilvl w:val="0"/>
                <w:numId w:val="2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kosz (pojemnik) na odpady stałe);</w:t>
            </w:r>
          </w:p>
          <w:p w14:paraId="00000A7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Kosz (pojemnik) na odpady stałe</w:t>
            </w:r>
          </w:p>
          <w:p w14:paraId="00000A7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30" w:type="dxa"/>
          </w:tcPr>
          <w:p w14:paraId="00000A7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 xml:space="preserve">zestaw </w:t>
            </w:r>
          </w:p>
        </w:tc>
        <w:tc>
          <w:tcPr>
            <w:tcW w:w="690" w:type="dxa"/>
          </w:tcPr>
          <w:p w14:paraId="00000A7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A7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  <w:tr w:rsidR="004F0516" w14:paraId="21FFDA28" w14:textId="77777777">
        <w:tc>
          <w:tcPr>
            <w:tcW w:w="570" w:type="dxa"/>
          </w:tcPr>
          <w:p w14:paraId="00000A7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4</w:t>
            </w:r>
          </w:p>
          <w:p w14:paraId="00000A7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7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7F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80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81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8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A8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6105" w:type="dxa"/>
          </w:tcPr>
          <w:p w14:paraId="00000A8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wyposażenie stanowiska egzaminacyjnego w przeliczeniu 6 stanowisk </w:t>
            </w:r>
          </w:p>
          <w:p w14:paraId="00000A8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8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Stanowisko składające się z następującego wyposażenia</w:t>
            </w:r>
          </w:p>
          <w:p w14:paraId="00000A8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88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mieszadeł magnetycznych z dipolem i płytą grzewczą</w:t>
            </w:r>
          </w:p>
          <w:p w14:paraId="00000A8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Mieszadło magnetyczne z dipolem z płytą grzewczą z regulowaną mocą grzania</w:t>
            </w:r>
          </w:p>
          <w:p w14:paraId="00000A8A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skrócona instrukcja obsługi, dipol dowolnego kształtu wielkością dostosowany do mieszadła lub ilości mieszanej cieczy, połączone z zestawem do pomiaru temperatury</w:t>
            </w:r>
          </w:p>
          <w:p w14:paraId="00000A8B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8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palników gazowych laboratoryjnych, </w:t>
            </w:r>
          </w:p>
          <w:p w14:paraId="00000A8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palnik gazowy laboratoryjny z kartuszem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Bunsena lub </w:t>
            </w:r>
            <w:proofErr w:type="spellStart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Mekera</w:t>
            </w:r>
            <w:proofErr w:type="spellEnd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 lub inny </w:t>
            </w:r>
          </w:p>
          <w:p w14:paraId="00000A8E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8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24 naczynek wagowych,</w:t>
            </w:r>
          </w:p>
          <w:p w14:paraId="00000A9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Naczynko wagowe</w:t>
            </w:r>
          </w:p>
          <w:p w14:paraId="00000A9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Szklane lub plastikowe z pokrywką  </w:t>
            </w:r>
          </w:p>
          <w:p w14:paraId="00000A9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30x30 - 6 szt.</w:t>
            </w:r>
          </w:p>
          <w:p w14:paraId="00000A9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30x70; - 6 szt. </w:t>
            </w:r>
          </w:p>
          <w:p w14:paraId="00000A9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30x50 -  6 szt. </w:t>
            </w:r>
          </w:p>
          <w:p w14:paraId="00000A9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30x40 - 6 szt.</w:t>
            </w:r>
          </w:p>
          <w:p w14:paraId="00000A9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97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>zestaw kolb miarowych o różnych pojemnościach, (66 szt.  kolb)</w:t>
            </w:r>
          </w:p>
          <w:p w14:paraId="00000A98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 50 cm3 - 36 szt.</w:t>
            </w:r>
          </w:p>
          <w:p w14:paraId="00000A99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 100 cm3 -  6 szt.</w:t>
            </w:r>
          </w:p>
          <w:p w14:paraId="00000A9A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 200 cm3 - 6 szt.</w:t>
            </w:r>
          </w:p>
          <w:p w14:paraId="00000A9B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 250 cm3 - 6 szt.</w:t>
            </w:r>
          </w:p>
          <w:p w14:paraId="00000A9C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 500 cm3 - 6 szt.</w:t>
            </w:r>
          </w:p>
          <w:p w14:paraId="00000A9D" w14:textId="77777777" w:rsidR="004F0516" w:rsidRDefault="00000000">
            <w:pPr>
              <w:numPr>
                <w:ilvl w:val="0"/>
                <w:numId w:val="5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miarowa 1000 cm3 - 6 szt.</w:t>
            </w:r>
          </w:p>
          <w:p w14:paraId="00000A9E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9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komplet pipet jednomiarowych i wielomiarowych, (78 szt. kolb)</w:t>
            </w:r>
          </w:p>
          <w:p w14:paraId="00000AA0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2cm3 - 6 szt.</w:t>
            </w:r>
          </w:p>
          <w:p w14:paraId="00000AA1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5 cm3 - 6 szt.</w:t>
            </w:r>
          </w:p>
          <w:p w14:paraId="00000AA2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10cm3 - 6 szt.</w:t>
            </w:r>
          </w:p>
          <w:p w14:paraId="00000AA3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20cm3 - 6 szt.</w:t>
            </w:r>
          </w:p>
          <w:p w14:paraId="00000AA4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25 cm3 - 6 szt.</w:t>
            </w:r>
          </w:p>
          <w:p w14:paraId="00000AA5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50 cm3 - 6 szt.</w:t>
            </w:r>
          </w:p>
          <w:p w14:paraId="00000AA6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jednomiarowa 100cm3 - 6 szt.</w:t>
            </w:r>
          </w:p>
          <w:p w14:paraId="00000AA7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1 cm3 - 6 szt.</w:t>
            </w:r>
          </w:p>
          <w:p w14:paraId="00000AA8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2 cm3 - 6 szt.</w:t>
            </w:r>
          </w:p>
          <w:p w14:paraId="00000AA9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5 cm3 - 6 szt.</w:t>
            </w:r>
          </w:p>
          <w:p w14:paraId="00000AAA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10 cm3 - 6 szt.</w:t>
            </w:r>
          </w:p>
          <w:p w14:paraId="00000AAB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20 cm3 - 6 szt.</w:t>
            </w:r>
          </w:p>
          <w:p w14:paraId="00000AAC" w14:textId="77777777" w:rsidR="004F0516" w:rsidRDefault="00000000">
            <w:pPr>
              <w:numPr>
                <w:ilvl w:val="0"/>
                <w:numId w:val="3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Pipeta wielomiarowa 25 cm3 - 6 szt.</w:t>
            </w:r>
          </w:p>
          <w:p w14:paraId="00000AAD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AE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36 komplet cylindrów miarowych, </w:t>
            </w:r>
          </w:p>
          <w:p w14:paraId="00000AAF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10 cm3 - 6 szt.</w:t>
            </w:r>
          </w:p>
          <w:p w14:paraId="00000AB0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25 cm3 - 6 szt.</w:t>
            </w:r>
          </w:p>
          <w:p w14:paraId="00000AB1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50 cm3 - 6 szt.</w:t>
            </w:r>
          </w:p>
          <w:p w14:paraId="00000AB2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100cm3 - 6 szt.</w:t>
            </w:r>
          </w:p>
          <w:p w14:paraId="00000AB3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250 cm3 - 6 szt.</w:t>
            </w:r>
          </w:p>
          <w:p w14:paraId="00000AB4" w14:textId="77777777" w:rsidR="004F0516" w:rsidRDefault="00000000">
            <w:pPr>
              <w:numPr>
                <w:ilvl w:val="0"/>
                <w:numId w:val="126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Cylinder miarowy 500 cm3 - 6 szt.</w:t>
            </w:r>
          </w:p>
          <w:p w14:paraId="00000AB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B6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statywów do cylindrów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, </w:t>
            </w:r>
          </w:p>
          <w:p w14:paraId="00000AB7" w14:textId="77777777" w:rsidR="004F0516" w:rsidRDefault="00000000">
            <w:pPr>
              <w:numPr>
                <w:ilvl w:val="0"/>
                <w:numId w:val="11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Statyw do cylindrów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50 cm3 - 6 szt.</w:t>
            </w:r>
          </w:p>
          <w:p w14:paraId="00000AB8" w14:textId="77777777" w:rsidR="004F0516" w:rsidRDefault="00000000">
            <w:pPr>
              <w:numPr>
                <w:ilvl w:val="0"/>
                <w:numId w:val="110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Statyw do cylindrów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100 cm3 - 6 szt.</w:t>
            </w:r>
          </w:p>
          <w:p w14:paraId="00000AB9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BA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72 cylindrów </w:t>
            </w:r>
            <w:proofErr w:type="spellStart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, </w:t>
            </w:r>
          </w:p>
          <w:p w14:paraId="00000ABB" w14:textId="77777777" w:rsidR="004F0516" w:rsidRDefault="00000000">
            <w:pPr>
              <w:numPr>
                <w:ilvl w:val="0"/>
                <w:numId w:val="3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Cylinder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50 cm3 - 36 szt.</w:t>
            </w:r>
          </w:p>
          <w:p w14:paraId="00000ABC" w14:textId="77777777" w:rsidR="004F0516" w:rsidRDefault="00000000">
            <w:pPr>
              <w:numPr>
                <w:ilvl w:val="0"/>
                <w:numId w:val="3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Cylinder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Nesslera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100 cm3 - 36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szt.zaznaczoną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pojemnością 100 i 50 cm3</w:t>
            </w:r>
          </w:p>
          <w:p w14:paraId="00000ABD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ABE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78 zestaw zlewek szklanych, </w:t>
            </w:r>
          </w:p>
          <w:p w14:paraId="00000ABF" w14:textId="77777777" w:rsidR="004F0516" w:rsidRDefault="00000000">
            <w:pPr>
              <w:numPr>
                <w:ilvl w:val="0"/>
                <w:numId w:val="4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Zlewka szklana 50 cm3 - 18 szt.</w:t>
            </w:r>
          </w:p>
          <w:p w14:paraId="00000AC0" w14:textId="77777777" w:rsidR="004F0516" w:rsidRDefault="00000000">
            <w:pPr>
              <w:numPr>
                <w:ilvl w:val="0"/>
                <w:numId w:val="4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Zlewka szklana 100 cm3 - 18 szt.</w:t>
            </w:r>
          </w:p>
          <w:p w14:paraId="00000AC1" w14:textId="77777777" w:rsidR="004F0516" w:rsidRDefault="00000000">
            <w:pPr>
              <w:numPr>
                <w:ilvl w:val="0"/>
                <w:numId w:val="4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Zlewka szklana 150 cm3 - 18 szt.</w:t>
            </w:r>
          </w:p>
          <w:p w14:paraId="00000AC2" w14:textId="77777777" w:rsidR="004F0516" w:rsidRDefault="00000000">
            <w:pPr>
              <w:numPr>
                <w:ilvl w:val="0"/>
                <w:numId w:val="4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Zlewka szklana 200-250 cm3 - 18 szt.</w:t>
            </w:r>
          </w:p>
          <w:p w14:paraId="00000AC3" w14:textId="77777777" w:rsidR="004F0516" w:rsidRDefault="00000000">
            <w:pPr>
              <w:numPr>
                <w:ilvl w:val="0"/>
                <w:numId w:val="45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Zlewka szklana 500 cm3 - 6 szt.</w:t>
            </w:r>
          </w:p>
          <w:p w14:paraId="00000AC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C5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24 kolby stożkowe,</w:t>
            </w:r>
          </w:p>
          <w:p w14:paraId="00000AC6" w14:textId="77777777" w:rsidR="004F0516" w:rsidRDefault="00000000">
            <w:pPr>
              <w:numPr>
                <w:ilvl w:val="0"/>
                <w:numId w:val="5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Kolba stożkowa pojemności: 250-300 cm3 - z szeroką szyjką</w:t>
            </w:r>
          </w:p>
          <w:p w14:paraId="00000AC7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C8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24 kolby szklane stożkowe ze szlifem i z korkiem szklanym, </w:t>
            </w:r>
          </w:p>
          <w:p w14:paraId="00000AC9" w14:textId="77777777" w:rsidR="004F0516" w:rsidRDefault="00000000">
            <w:pPr>
              <w:numPr>
                <w:ilvl w:val="0"/>
                <w:numId w:val="11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Kolba szklana stożkowa 100 cm3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ze szlifem i z korkiem szklanym </w:t>
            </w:r>
          </w:p>
          <w:p w14:paraId="00000AC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CB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24 kolby szklane stożkowe ze szlifem i z korkiem szklanym,</w:t>
            </w:r>
          </w:p>
          <w:p w14:paraId="00000ACC" w14:textId="77777777" w:rsidR="004F0516" w:rsidRDefault="00000000">
            <w:pPr>
              <w:numPr>
                <w:ilvl w:val="0"/>
                <w:numId w:val="11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Kolba szklana stożkowa 250-300 cm3 ze szlifem i z korkiem szklanym, z szeroką lub wąską szyjką</w:t>
            </w:r>
          </w:p>
          <w:p w14:paraId="00000ACD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CE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kolb płaskodennych z szeroką/wąską szyjką, </w:t>
            </w:r>
          </w:p>
          <w:p w14:paraId="00000ACF" w14:textId="77777777" w:rsidR="004F0516" w:rsidRDefault="00000000">
            <w:pPr>
              <w:numPr>
                <w:ilvl w:val="0"/>
                <w:numId w:val="11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Kolba płaskodenna 250 cm3 z szeroką lub wąską szyjką - 6 szt.</w:t>
            </w:r>
          </w:p>
          <w:p w14:paraId="00000AD0" w14:textId="77777777" w:rsidR="004F0516" w:rsidRDefault="00000000">
            <w:pPr>
              <w:numPr>
                <w:ilvl w:val="0"/>
                <w:numId w:val="118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Kolba płaskodenna 500cm3 z szeroką lub wąską szyjką - 6 szt.</w:t>
            </w:r>
          </w:p>
          <w:p w14:paraId="00000AD1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D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18 biuret, </w:t>
            </w:r>
          </w:p>
          <w:p w14:paraId="00000AD3" w14:textId="77777777" w:rsidR="004F0516" w:rsidRDefault="00000000">
            <w:pPr>
              <w:numPr>
                <w:ilvl w:val="0"/>
                <w:numId w:val="15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lastRenderedPageBreak/>
              <w:t>Biureta 10 cm3 - 6 szt.</w:t>
            </w:r>
          </w:p>
          <w:p w14:paraId="00000AD4" w14:textId="77777777" w:rsidR="004F0516" w:rsidRDefault="00000000">
            <w:pPr>
              <w:numPr>
                <w:ilvl w:val="0"/>
                <w:numId w:val="158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Biureta 25 cm3 - 6 szt.</w:t>
            </w:r>
          </w:p>
          <w:p w14:paraId="00000AD5" w14:textId="77777777" w:rsidR="004F0516" w:rsidRDefault="00000000">
            <w:pPr>
              <w:numPr>
                <w:ilvl w:val="0"/>
                <w:numId w:val="158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Biureta 50 cm3 - 6 szt.</w:t>
            </w:r>
          </w:p>
          <w:p w14:paraId="00000AD6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D7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statywów z 2 łapami do biuret, </w:t>
            </w:r>
          </w:p>
          <w:p w14:paraId="00000AD8" w14:textId="77777777" w:rsidR="004F0516" w:rsidRDefault="00000000">
            <w:pPr>
              <w:numPr>
                <w:ilvl w:val="0"/>
                <w:numId w:val="141"/>
              </w:numPr>
              <w:shd w:val="clear" w:color="auto" w:fill="FFFFFF"/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Statyw z 2 łapami do biurety, uchwyt podwójny do biuret</w:t>
            </w:r>
          </w:p>
          <w:p w14:paraId="00000AD9" w14:textId="77777777" w:rsidR="004F0516" w:rsidRDefault="004F0516">
            <w:pPr>
              <w:shd w:val="clear" w:color="auto" w:fill="FFFFFF"/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DA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lejków szklanych, </w:t>
            </w:r>
          </w:p>
          <w:p w14:paraId="00000ADB" w14:textId="77777777" w:rsidR="004F0516" w:rsidRDefault="00000000">
            <w:pPr>
              <w:numPr>
                <w:ilvl w:val="0"/>
                <w:numId w:val="17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Lejek szklany do kolb miarowych, różne rozmiary</w:t>
            </w:r>
          </w:p>
          <w:p w14:paraId="00000ADC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DD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lejków analitycznych</w:t>
            </w:r>
          </w:p>
          <w:p w14:paraId="00000ADE" w14:textId="77777777" w:rsidR="004F0516" w:rsidRDefault="00000000">
            <w:pPr>
              <w:numPr>
                <w:ilvl w:val="0"/>
                <w:numId w:val="4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Lejek szklany analityczny -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szybkosączący</w:t>
            </w:r>
            <w:proofErr w:type="spellEnd"/>
          </w:p>
          <w:p w14:paraId="00000ADF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AE0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 lejków do biuret, </w:t>
            </w:r>
          </w:p>
          <w:p w14:paraId="00000AE1" w14:textId="77777777" w:rsidR="004F0516" w:rsidRDefault="00000000">
            <w:pPr>
              <w:numPr>
                <w:ilvl w:val="0"/>
                <w:numId w:val="17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Lejek do biuret</w:t>
            </w:r>
          </w:p>
          <w:p w14:paraId="00000AE2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E3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24 szkiełka zegarkowe,</w:t>
            </w:r>
          </w:p>
          <w:p w14:paraId="00000AE4" w14:textId="77777777" w:rsidR="004F0516" w:rsidRDefault="00000000">
            <w:pPr>
              <w:numPr>
                <w:ilvl w:val="0"/>
                <w:numId w:val="2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Szkiełko zegarkowe 70 mm</w:t>
            </w:r>
          </w:p>
          <w:p w14:paraId="00000AE5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AE6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100 probówek szklanych, </w:t>
            </w:r>
          </w:p>
          <w:p w14:paraId="00000AE7" w14:textId="77777777" w:rsidR="004F0516" w:rsidRDefault="00000000">
            <w:pPr>
              <w:numPr>
                <w:ilvl w:val="0"/>
                <w:numId w:val="123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Probówka szklana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średnica 10 mm wysokość 100 mm z prostym brzegiem </w:t>
            </w:r>
          </w:p>
          <w:p w14:paraId="00000AE8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E9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bagietek, </w:t>
            </w:r>
          </w:p>
          <w:p w14:paraId="00000AEA" w14:textId="77777777" w:rsidR="004F0516" w:rsidRDefault="00000000">
            <w:pPr>
              <w:numPr>
                <w:ilvl w:val="0"/>
                <w:numId w:val="3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Bagietka szklana lub z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pvc</w:t>
            </w:r>
            <w:proofErr w:type="spellEnd"/>
          </w:p>
          <w:p w14:paraId="00000AEB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E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tryskawek, </w:t>
            </w:r>
          </w:p>
          <w:p w14:paraId="00000AED" w14:textId="77777777" w:rsidR="004F0516" w:rsidRDefault="00000000">
            <w:pPr>
              <w:numPr>
                <w:ilvl w:val="0"/>
                <w:numId w:val="1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Tryskawka plastikowa (na wodę) lub szklana 250 ml</w:t>
            </w:r>
          </w:p>
          <w:p w14:paraId="00000AEE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E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18 pipet - wkraplaczy,</w:t>
            </w:r>
          </w:p>
          <w:p w14:paraId="00000AF0" w14:textId="77777777" w:rsidR="004F0516" w:rsidRDefault="00000000">
            <w:pPr>
              <w:numPr>
                <w:ilvl w:val="0"/>
                <w:numId w:val="17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Pipeta wkraplacz, </w:t>
            </w: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lub pipeta Pasteura poj. 3 ml 500 szt.</w:t>
            </w:r>
          </w:p>
          <w:p w14:paraId="00000AF1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AF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eksykatorów bez zaworu, </w:t>
            </w:r>
          </w:p>
          <w:p w14:paraId="00000AF3" w14:textId="77777777" w:rsidR="004F0516" w:rsidRDefault="00000000">
            <w:pPr>
              <w:numPr>
                <w:ilvl w:val="0"/>
                <w:numId w:val="8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Eksykator bez zaworu </w:t>
            </w:r>
          </w:p>
          <w:p w14:paraId="00000AF4" w14:textId="77777777" w:rsidR="004F0516" w:rsidRDefault="00000000">
            <w:pPr>
              <w:pStyle w:val="Nagwek1"/>
              <w:numPr>
                <w:ilvl w:val="0"/>
                <w:numId w:val="85"/>
              </w:numPr>
              <w:shd w:val="clear" w:color="auto" w:fill="FFFFFF"/>
              <w:spacing w:before="0" w:after="0" w:line="360" w:lineRule="auto"/>
              <w:outlineLvl w:val="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bookmarkStart w:id="87" w:name="_heading=h.m74mp3xm6xc5" w:colFirst="0" w:colLast="0"/>
            <w:bookmarkEnd w:id="87"/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dowolnej wielkości (średnica dolna min 90 mm) </w:t>
            </w:r>
            <w:r>
              <w:rPr>
                <w:rFonts w:ascii="Open Sans" w:eastAsia="Open Sans" w:hAnsi="Open Sans" w:cs="Open Sans"/>
                <w:color w:val="333333"/>
                <w:sz w:val="24"/>
                <w:szCs w:val="24"/>
              </w:rPr>
              <w:t>z wkładem porcelanowym i uchwytem plastikowym</w:t>
            </w:r>
          </w:p>
          <w:p w14:paraId="00000AF5" w14:textId="77777777" w:rsidR="004F0516" w:rsidRDefault="00000000">
            <w:pPr>
              <w:numPr>
                <w:ilvl w:val="0"/>
                <w:numId w:val="8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z żelem krzemionkowym jako substancją suszącą</w:t>
            </w:r>
          </w:p>
          <w:p w14:paraId="00000AF6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F7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x łaźnia wodna, </w:t>
            </w:r>
          </w:p>
          <w:p w14:paraId="00000AF8" w14:textId="77777777" w:rsidR="004F0516" w:rsidRDefault="00000000">
            <w:pPr>
              <w:numPr>
                <w:ilvl w:val="0"/>
                <w:numId w:val="167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Łaźnia wodna 1 – miejscowa z nastawą cyfrową</w:t>
            </w:r>
          </w:p>
          <w:p w14:paraId="00000AF9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AFA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12 butelek szklanych ze szczelnym zamknięciem z jasnego szkła </w:t>
            </w:r>
          </w:p>
          <w:p w14:paraId="00000AFB" w14:textId="77777777" w:rsidR="004F0516" w:rsidRDefault="00000000">
            <w:pPr>
              <w:numPr>
                <w:ilvl w:val="0"/>
                <w:numId w:val="39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szklana ze szczelnym zamknięciem z jasnego szkła 100-150 cm3 - 6 szt.</w:t>
            </w:r>
          </w:p>
          <w:p w14:paraId="00000AFC" w14:textId="77777777" w:rsidR="004F0516" w:rsidRDefault="00000000">
            <w:pPr>
              <w:numPr>
                <w:ilvl w:val="0"/>
                <w:numId w:val="3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szklana ze szczelnym zamknięciem z jasnego szkła 500cm3 - 6 szt.</w:t>
            </w:r>
          </w:p>
          <w:p w14:paraId="00000AFD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AFE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12 butelek z ciemnego szkła,</w:t>
            </w:r>
          </w:p>
          <w:p w14:paraId="00000AFF" w14:textId="77777777" w:rsidR="004F0516" w:rsidRDefault="00000000">
            <w:pPr>
              <w:numPr>
                <w:ilvl w:val="0"/>
                <w:numId w:val="16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szklana ze szczelnym zamknięciem z ciemnego szkła 100-150 cm3 - 6 szt.</w:t>
            </w:r>
          </w:p>
          <w:p w14:paraId="00000B00" w14:textId="77777777" w:rsidR="004F0516" w:rsidRDefault="00000000">
            <w:pPr>
              <w:numPr>
                <w:ilvl w:val="0"/>
                <w:numId w:val="16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szklana ze szczelnym zamknięciem z ciemnego szkła 500cm3 - 6 szt.</w:t>
            </w:r>
          </w:p>
          <w:p w14:paraId="00000B01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B0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butelek polietylenowych ze szczelnym zamknięciem, </w:t>
            </w:r>
          </w:p>
          <w:p w14:paraId="00000B03" w14:textId="77777777" w:rsidR="004F0516" w:rsidRDefault="00000000">
            <w:pPr>
              <w:numPr>
                <w:ilvl w:val="0"/>
                <w:numId w:val="89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polietylenowa ze szczelnym zamknięciem 200-250 cm3 - 6 szt.</w:t>
            </w:r>
          </w:p>
          <w:p w14:paraId="00000B04" w14:textId="77777777" w:rsidR="004F0516" w:rsidRDefault="00000000">
            <w:pPr>
              <w:numPr>
                <w:ilvl w:val="0"/>
                <w:numId w:val="89"/>
              </w:numPr>
              <w:spacing w:line="360" w:lineRule="auto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Butelka polietylenowa ze szczelnym zamknięciem 500 cm3 - 6 szt.</w:t>
            </w:r>
          </w:p>
          <w:p w14:paraId="00000B05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B06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pojemników (butelek) na odpady ciekłe do utylizacji, </w:t>
            </w:r>
          </w:p>
          <w:p w14:paraId="00000B07" w14:textId="77777777" w:rsidR="004F0516" w:rsidRDefault="00000000">
            <w:pPr>
              <w:numPr>
                <w:ilvl w:val="0"/>
                <w:numId w:val="15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 xml:space="preserve">Pojemnik (butelka) na odpady ciekłe do utylizacji ok 1 dm3 </w:t>
            </w:r>
          </w:p>
          <w:p w14:paraId="00000B0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B09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pojemników na odpady stałe,</w:t>
            </w:r>
          </w:p>
          <w:p w14:paraId="00000B0A" w14:textId="77777777" w:rsidR="004F0516" w:rsidRDefault="00000000">
            <w:pPr>
              <w:numPr>
                <w:ilvl w:val="0"/>
                <w:numId w:val="14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Pojemnik na odpady stałe polietylenowy z szerokim otworem i szczelnym zamknięciem 250 ml</w:t>
            </w:r>
          </w:p>
          <w:p w14:paraId="00000B0B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B0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pompek/gruszek do pipet, </w:t>
            </w:r>
          </w:p>
          <w:p w14:paraId="00000B0D" w14:textId="77777777" w:rsidR="004F0516" w:rsidRDefault="00000000">
            <w:pPr>
              <w:numPr>
                <w:ilvl w:val="0"/>
                <w:numId w:val="13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gruszka do pipet</w:t>
            </w:r>
          </w:p>
          <w:p w14:paraId="00000B0E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0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statywów do pipet </w:t>
            </w:r>
          </w:p>
          <w:p w14:paraId="00000B10" w14:textId="77777777" w:rsidR="004F0516" w:rsidRDefault="00000000">
            <w:pPr>
              <w:numPr>
                <w:ilvl w:val="0"/>
                <w:numId w:val="11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Statyw do pipet</w:t>
            </w:r>
          </w:p>
          <w:p w14:paraId="00000B11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1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 statywów do probówek, </w:t>
            </w:r>
          </w:p>
          <w:p w14:paraId="00000B13" w14:textId="77777777" w:rsidR="004F0516" w:rsidRDefault="00000000">
            <w:pPr>
              <w:numPr>
                <w:ilvl w:val="0"/>
                <w:numId w:val="10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Statyw na probówki fi 10</w:t>
            </w:r>
          </w:p>
          <w:p w14:paraId="00000B1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15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trójnogów z siatką ze spiekiem ceramicznym, (6 szt. trójnogów i siatek)</w:t>
            </w:r>
          </w:p>
          <w:p w14:paraId="00000B16" w14:textId="77777777" w:rsidR="004F0516" w:rsidRDefault="00000000">
            <w:pPr>
              <w:numPr>
                <w:ilvl w:val="0"/>
                <w:numId w:val="2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trójnóg 120 mm szt. 6</w:t>
            </w:r>
          </w:p>
          <w:p w14:paraId="00000B17" w14:textId="77777777" w:rsidR="004F0516" w:rsidRDefault="00000000">
            <w:pPr>
              <w:numPr>
                <w:ilvl w:val="0"/>
                <w:numId w:val="22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siatka ze spiekiem ceramicznym 120x120 szt.6</w:t>
            </w:r>
          </w:p>
          <w:p w14:paraId="00000B18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19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statywów/uchwytów do elektrod/czujników, </w:t>
            </w:r>
          </w:p>
          <w:p w14:paraId="00000B1A" w14:textId="77777777" w:rsidR="004F0516" w:rsidRDefault="00000000">
            <w:pPr>
              <w:numPr>
                <w:ilvl w:val="0"/>
                <w:numId w:val="3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Statyw (uchwyt) do elektrod lub czujników</w:t>
            </w:r>
          </w:p>
          <w:p w14:paraId="00000B1B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1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6 statywów metalowych z prętem oraz łącznikami do mocowania uchwytów, </w:t>
            </w:r>
          </w:p>
          <w:p w14:paraId="00000B1D" w14:textId="77777777" w:rsidR="004F0516" w:rsidRDefault="00000000">
            <w:pPr>
              <w:numPr>
                <w:ilvl w:val="0"/>
                <w:numId w:val="5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Statyw metalowy z prętem oraz łącznikami do mocowania uchwytów, 2 łączniki do jednego statywu</w:t>
            </w:r>
          </w:p>
          <w:p w14:paraId="00000B1E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B1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pierścieni metalowych, </w:t>
            </w:r>
          </w:p>
          <w:p w14:paraId="00000B20" w14:textId="77777777" w:rsidR="004F0516" w:rsidRDefault="00000000">
            <w:pPr>
              <w:numPr>
                <w:ilvl w:val="0"/>
                <w:numId w:val="7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Pierścień metalowy do lejka, średnica dopasowana do lejka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szybkosączącego</w:t>
            </w:r>
            <w:proofErr w:type="spellEnd"/>
          </w:p>
          <w:p w14:paraId="00000B21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2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moździerzy porcelanowych z tłuczkiem, </w:t>
            </w:r>
          </w:p>
          <w:p w14:paraId="00000B23" w14:textId="77777777" w:rsidR="004F0516" w:rsidRDefault="00000000">
            <w:pPr>
              <w:numPr>
                <w:ilvl w:val="0"/>
                <w:numId w:val="5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Moździerz porcelanowy z tłuczkiem, tłuczek dopasowany do moździerza</w:t>
            </w:r>
          </w:p>
          <w:p w14:paraId="00000B2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B25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parownic, </w:t>
            </w:r>
          </w:p>
          <w:p w14:paraId="00000B26" w14:textId="77777777" w:rsidR="004F0516" w:rsidRDefault="00000000">
            <w:pPr>
              <w:numPr>
                <w:ilvl w:val="0"/>
                <w:numId w:val="1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  <w:t>Parownica 50 ml</w:t>
            </w:r>
          </w:p>
          <w:p w14:paraId="00000B27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color w:val="444444"/>
                <w:sz w:val="24"/>
                <w:szCs w:val="24"/>
              </w:rPr>
            </w:pPr>
          </w:p>
          <w:p w14:paraId="00000B28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12 rozdzielaczy, </w:t>
            </w:r>
          </w:p>
          <w:p w14:paraId="00000B29" w14:textId="77777777" w:rsidR="004F0516" w:rsidRDefault="00000000">
            <w:pPr>
              <w:numPr>
                <w:ilvl w:val="0"/>
                <w:numId w:val="161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Rozdzielacz 250 cm3 - 6 szt.</w:t>
            </w:r>
          </w:p>
          <w:p w14:paraId="00000B2A" w14:textId="77777777" w:rsidR="004F0516" w:rsidRDefault="00000000">
            <w:pPr>
              <w:numPr>
                <w:ilvl w:val="0"/>
                <w:numId w:val="161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Rozdzielacz 500 cm3 - 6 szt.</w:t>
            </w:r>
          </w:p>
          <w:p w14:paraId="00000B2B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2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par szczypiec metalowych,</w:t>
            </w:r>
          </w:p>
          <w:p w14:paraId="00000B2D" w14:textId="77777777" w:rsidR="004F0516" w:rsidRDefault="00000000">
            <w:pPr>
              <w:numPr>
                <w:ilvl w:val="0"/>
                <w:numId w:val="3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Szczypce metalowe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dł.ok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>. 30 cm</w:t>
            </w:r>
          </w:p>
          <w:p w14:paraId="00000B2E" w14:textId="77777777" w:rsidR="004F0516" w:rsidRDefault="00000000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lastRenderedPageBreak/>
              <w:t xml:space="preserve"> </w:t>
            </w:r>
          </w:p>
          <w:p w14:paraId="00000B2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12 łap uniwersalnych, </w:t>
            </w:r>
          </w:p>
          <w:p w14:paraId="00000B30" w14:textId="77777777" w:rsidR="004F0516" w:rsidRDefault="00000000">
            <w:pPr>
              <w:numPr>
                <w:ilvl w:val="0"/>
                <w:numId w:val="12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Łapa uniwersalna</w:t>
            </w:r>
          </w:p>
          <w:p w14:paraId="00000B31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32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łap drewnianych do probówek, </w:t>
            </w:r>
          </w:p>
          <w:p w14:paraId="00000B33" w14:textId="77777777" w:rsidR="004F0516" w:rsidRDefault="00000000">
            <w:pPr>
              <w:numPr>
                <w:ilvl w:val="0"/>
                <w:numId w:val="150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Łapa drewniana do probówek</w:t>
            </w:r>
          </w:p>
          <w:p w14:paraId="00000B34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35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18 łyżek/łyżeczko-szpatułek, </w:t>
            </w:r>
          </w:p>
          <w:p w14:paraId="00000B36" w14:textId="77777777" w:rsidR="004F0516" w:rsidRDefault="00000000">
            <w:pPr>
              <w:numPr>
                <w:ilvl w:val="0"/>
                <w:numId w:val="16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Łyżka lub łyżeczko-szpatułka</w:t>
            </w:r>
          </w:p>
          <w:p w14:paraId="00000B37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38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12 szczotek do mycia szkła, </w:t>
            </w:r>
          </w:p>
          <w:p w14:paraId="00000B39" w14:textId="77777777" w:rsidR="004F0516" w:rsidRDefault="00000000">
            <w:pPr>
              <w:numPr>
                <w:ilvl w:val="0"/>
                <w:numId w:val="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Szczotka do mycia szkła wąska - 6 szt.</w:t>
            </w:r>
          </w:p>
          <w:p w14:paraId="00000B3A" w14:textId="77777777" w:rsidR="004F0516" w:rsidRDefault="00000000">
            <w:pPr>
              <w:numPr>
                <w:ilvl w:val="0"/>
                <w:numId w:val="69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Szczotka do mycia szkła szeroka - 6 szt.</w:t>
            </w:r>
          </w:p>
          <w:p w14:paraId="00000B3B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3C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6 par okularów ochronnych,</w:t>
            </w:r>
          </w:p>
          <w:p w14:paraId="00000B3D" w14:textId="77777777" w:rsidR="004F0516" w:rsidRDefault="00000000">
            <w:pPr>
              <w:numPr>
                <w:ilvl w:val="0"/>
                <w:numId w:val="142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Okulary ochronne </w:t>
            </w: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google</w:t>
            </w:r>
            <w:proofErr w:type="spellEnd"/>
          </w:p>
          <w:p w14:paraId="00000B3E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3F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par rękawic termicznych, </w:t>
            </w:r>
          </w:p>
          <w:p w14:paraId="00000B40" w14:textId="77777777" w:rsidR="004F0516" w:rsidRDefault="00000000">
            <w:pPr>
              <w:numPr>
                <w:ilvl w:val="0"/>
                <w:numId w:val="14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Rękawice termiczne</w:t>
            </w:r>
          </w:p>
          <w:p w14:paraId="00000B41" w14:textId="77777777" w:rsidR="004F0516" w:rsidRDefault="00000000">
            <w:pPr>
              <w:numPr>
                <w:ilvl w:val="0"/>
                <w:numId w:val="14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bawełniane (do przedmiotów o temp. max. 200-300 °C)</w:t>
            </w:r>
          </w:p>
          <w:p w14:paraId="00000B4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43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12 par rękawic ochronnych,</w:t>
            </w:r>
          </w:p>
          <w:p w14:paraId="00000B44" w14:textId="77777777" w:rsidR="004F0516" w:rsidRDefault="00000000">
            <w:pPr>
              <w:numPr>
                <w:ilvl w:val="0"/>
                <w:numId w:val="15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Rękawice ochronne</w:t>
            </w:r>
          </w:p>
          <w:p w14:paraId="00000B45" w14:textId="77777777" w:rsidR="004F0516" w:rsidRDefault="00000000">
            <w:pPr>
              <w:numPr>
                <w:ilvl w:val="0"/>
                <w:numId w:val="154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odporne na działanie chemikaliów, lateksowe lub nitrylowe, wykonane np. z gumy nitrylowej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</w:t>
            </w:r>
          </w:p>
          <w:p w14:paraId="00000B46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B47" w14:textId="77777777" w:rsidR="004F0516" w:rsidRDefault="00000000">
            <w:pPr>
              <w:numPr>
                <w:ilvl w:val="0"/>
                <w:numId w:val="128"/>
              </w:num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6 fartuchów ochronnych, </w:t>
            </w:r>
          </w:p>
          <w:p w14:paraId="00000B4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Fartuch ochronny z nadrukiem logo szkoły</w:t>
            </w:r>
          </w:p>
          <w:p w14:paraId="00000B49" w14:textId="77777777" w:rsidR="004F0516" w:rsidRDefault="00000000">
            <w:pPr>
              <w:numPr>
                <w:ilvl w:val="0"/>
                <w:numId w:val="107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męskie rozmiar XL</w:t>
            </w:r>
          </w:p>
          <w:p w14:paraId="00000B4A" w14:textId="77777777" w:rsidR="004F0516" w:rsidRDefault="00000000">
            <w:pPr>
              <w:numPr>
                <w:ilvl w:val="0"/>
                <w:numId w:val="107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damskie rozmiar L</w:t>
            </w:r>
          </w:p>
          <w:p w14:paraId="00000B4B" w14:textId="77777777" w:rsidR="004F0516" w:rsidRDefault="00000000">
            <w:pPr>
              <w:numPr>
                <w:ilvl w:val="0"/>
                <w:numId w:val="107"/>
              </w:num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2 damskie rozmiar XL</w:t>
            </w:r>
          </w:p>
        </w:tc>
        <w:tc>
          <w:tcPr>
            <w:tcW w:w="930" w:type="dxa"/>
          </w:tcPr>
          <w:p w14:paraId="00000B4C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</w:tc>
        <w:tc>
          <w:tcPr>
            <w:tcW w:w="690" w:type="dxa"/>
          </w:tcPr>
          <w:p w14:paraId="00000B4D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200" w:type="dxa"/>
          </w:tcPr>
          <w:p w14:paraId="00000B4E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6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mieszad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+ 6 palnik +</w:t>
            </w:r>
          </w:p>
        </w:tc>
      </w:tr>
    </w:tbl>
    <w:p w14:paraId="00000B4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B50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Część 9 – zakup i dostawa drobnych urządzeń biurowych:</w:t>
      </w:r>
    </w:p>
    <w:p w14:paraId="00000B51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9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85"/>
        <w:gridCol w:w="990"/>
        <w:gridCol w:w="810"/>
        <w:gridCol w:w="2010"/>
      </w:tblGrid>
      <w:tr w:rsidR="004F0516" w14:paraId="6F61044C" w14:textId="77777777">
        <w:tc>
          <w:tcPr>
            <w:tcW w:w="9495" w:type="dxa"/>
            <w:gridSpan w:val="4"/>
            <w:shd w:val="clear" w:color="auto" w:fill="F2F2F2"/>
          </w:tcPr>
          <w:p w14:paraId="00000B52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Sprzęt i pomoce niezbędne do zapewnienia wysokiej jakości kształcenia w zawodzie TECHNIK ŻYWIENIA I USŁUG GASTRONOMICZNYCH - wyposażenie pracowni usług gastronomicznych (SK)</w:t>
            </w:r>
          </w:p>
        </w:tc>
      </w:tr>
      <w:tr w:rsidR="004F0516" w14:paraId="77EEDAA8" w14:textId="77777777">
        <w:tc>
          <w:tcPr>
            <w:tcW w:w="5685" w:type="dxa"/>
            <w:shd w:val="clear" w:color="auto" w:fill="F2F2F2"/>
          </w:tcPr>
          <w:p w14:paraId="00000B5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990" w:type="dxa"/>
            <w:shd w:val="clear" w:color="auto" w:fill="F2F2F2"/>
          </w:tcPr>
          <w:p w14:paraId="00000B57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10" w:type="dxa"/>
            <w:shd w:val="clear" w:color="auto" w:fill="F2F2F2"/>
          </w:tcPr>
          <w:p w14:paraId="00000B58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2010" w:type="dxa"/>
            <w:shd w:val="clear" w:color="auto" w:fill="F2F2F2"/>
          </w:tcPr>
          <w:p w14:paraId="00000B59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527F2421" w14:textId="77777777">
        <w:tc>
          <w:tcPr>
            <w:tcW w:w="5685" w:type="dxa"/>
          </w:tcPr>
          <w:p w14:paraId="00000B5A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  <w:highlight w:val="white"/>
              </w:rPr>
            </w:pPr>
          </w:p>
          <w:p w14:paraId="00000B5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1 Flipchart </w:t>
            </w:r>
          </w:p>
          <w:p w14:paraId="00000B5C" w14:textId="77777777" w:rsidR="004F0516" w:rsidRDefault="00000000">
            <w:pPr>
              <w:numPr>
                <w:ilvl w:val="0"/>
                <w:numId w:val="170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mobilny na kółkach na okrągłej podstawie</w:t>
            </w:r>
          </w:p>
          <w:p w14:paraId="00000B5D" w14:textId="77777777" w:rsidR="004F0516" w:rsidRDefault="00000000">
            <w:pPr>
              <w:numPr>
                <w:ilvl w:val="0"/>
                <w:numId w:val="170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regulowana wysokość 170 cm - 200 cm</w:t>
            </w:r>
          </w:p>
          <w:p w14:paraId="00000B5E" w14:textId="77777777" w:rsidR="004F0516" w:rsidRDefault="00000000">
            <w:pPr>
              <w:numPr>
                <w:ilvl w:val="0"/>
                <w:numId w:val="62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szerokość tablicy 70 - 80 cm</w:t>
            </w:r>
          </w:p>
          <w:p w14:paraId="00000B5F" w14:textId="77777777" w:rsidR="004F0516" w:rsidRDefault="00000000">
            <w:pPr>
              <w:numPr>
                <w:ilvl w:val="0"/>
                <w:numId w:val="62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do formatu kartek papieru 650 - 1000 mm</w:t>
            </w:r>
          </w:p>
          <w:p w14:paraId="00000B60" w14:textId="77777777" w:rsidR="004F0516" w:rsidRDefault="00000000">
            <w:pPr>
              <w:numPr>
                <w:ilvl w:val="0"/>
                <w:numId w:val="62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tablica magnetyczna dwustronna</w:t>
            </w:r>
          </w:p>
          <w:p w14:paraId="00000B61" w14:textId="77777777" w:rsidR="004F0516" w:rsidRDefault="00000000">
            <w:pPr>
              <w:numPr>
                <w:ilvl w:val="0"/>
                <w:numId w:val="62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kolor biały</w:t>
            </w:r>
          </w:p>
          <w:p w14:paraId="00000B62" w14:textId="77777777" w:rsidR="004F0516" w:rsidRDefault="00000000">
            <w:pPr>
              <w:numPr>
                <w:ilvl w:val="0"/>
                <w:numId w:val="62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lastRenderedPageBreak/>
              <w:t>z blokiem do flipchartów co najmniej 40 kartek</w:t>
            </w: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 ,</w:t>
            </w:r>
          </w:p>
          <w:p w14:paraId="00000B63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B6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 xml:space="preserve">2  tablica szkolna biała sucho </w:t>
            </w:r>
            <w:sdt>
              <w:sdtPr>
                <w:tag w:val="goog_rdk_12"/>
                <w:id w:val="-2030641262"/>
              </w:sdtPr>
              <w:sdtContent/>
            </w:sdt>
            <w:sdt>
              <w:sdtPr>
                <w:tag w:val="goog_rdk_13"/>
                <w:id w:val="308231543"/>
              </w:sdtPr>
              <w:sdtContent/>
            </w:sdt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ścieralna</w:t>
            </w:r>
          </w:p>
          <w:p w14:paraId="00000B65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tablica mobilna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dwustronna,suchościeralna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magnetyczna 150x100cm, Półka na markery, </w:t>
            </w:r>
          </w:p>
          <w:p w14:paraId="00000B66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Dodatki:  gąbka do wycierania, 4 magnesy i 4 markery</w:t>
            </w:r>
          </w:p>
          <w:p w14:paraId="00000B67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990" w:type="dxa"/>
          </w:tcPr>
          <w:p w14:paraId="00000B6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zestaw</w:t>
            </w:r>
          </w:p>
          <w:p w14:paraId="00000B6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6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2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szt.</w:t>
            </w:r>
          </w:p>
          <w:p w14:paraId="00000B7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10" w:type="dxa"/>
          </w:tcPr>
          <w:p w14:paraId="00000B74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1</w:t>
            </w:r>
          </w:p>
          <w:p w14:paraId="00000B75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7F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010" w:type="dxa"/>
          </w:tcPr>
          <w:p w14:paraId="00000B8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B81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B82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B83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B8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B85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 xml:space="preserve">Część 10 – </w:t>
      </w:r>
      <w:r>
        <w:rPr>
          <w:rFonts w:ascii="Open Sans" w:eastAsia="Open Sans" w:hAnsi="Open Sans" w:cs="Open Sans"/>
          <w:b/>
          <w:bCs/>
          <w:sz w:val="24"/>
          <w:szCs w:val="24"/>
        </w:rPr>
        <w:t xml:space="preserve">zakup i dostawa </w:t>
      </w: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t>mebli specjalistycznych:</w:t>
      </w:r>
    </w:p>
    <w:p w14:paraId="00000B86" w14:textId="77777777" w:rsidR="004F0516" w:rsidRDefault="004F051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tbl>
      <w:tblPr>
        <w:tblStyle w:val="afa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70"/>
        <w:gridCol w:w="5662"/>
        <w:gridCol w:w="851"/>
        <w:gridCol w:w="850"/>
        <w:gridCol w:w="1560"/>
      </w:tblGrid>
      <w:tr w:rsidR="004F0516" w14:paraId="7299E19F" w14:textId="77777777">
        <w:tc>
          <w:tcPr>
            <w:tcW w:w="9493" w:type="dxa"/>
            <w:gridSpan w:val="5"/>
            <w:shd w:val="clear" w:color="auto" w:fill="F2F2F2"/>
          </w:tcPr>
          <w:p w14:paraId="00000B87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>3.Sprzęt i pomoce niezbędne do zapewnienia wysokiej jakości kształcenia w zawodzie TECHNIK HOTELARSTWA - wyposażenie pracowni realizacji usług w recepcji (P1)</w:t>
            </w:r>
          </w:p>
        </w:tc>
      </w:tr>
      <w:tr w:rsidR="004F0516" w14:paraId="14719696" w14:textId="77777777">
        <w:tc>
          <w:tcPr>
            <w:tcW w:w="570" w:type="dxa"/>
            <w:shd w:val="clear" w:color="auto" w:fill="F2F2F2"/>
          </w:tcPr>
          <w:p w14:paraId="00000B8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662" w:type="dxa"/>
            <w:shd w:val="clear" w:color="auto" w:fill="F2F2F2"/>
          </w:tcPr>
          <w:p w14:paraId="00000B8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851" w:type="dxa"/>
            <w:shd w:val="clear" w:color="auto" w:fill="F2F2F2"/>
          </w:tcPr>
          <w:p w14:paraId="00000B8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50" w:type="dxa"/>
            <w:shd w:val="clear" w:color="auto" w:fill="F2F2F2"/>
          </w:tcPr>
          <w:p w14:paraId="00000B8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560" w:type="dxa"/>
            <w:shd w:val="clear" w:color="auto" w:fill="F2F2F2"/>
          </w:tcPr>
          <w:p w14:paraId="00000B9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64AABBDA" w14:textId="77777777">
        <w:tc>
          <w:tcPr>
            <w:tcW w:w="570" w:type="dxa"/>
          </w:tcPr>
          <w:p w14:paraId="00000B9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662" w:type="dxa"/>
          </w:tcPr>
          <w:p w14:paraId="00000B92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Lada recepcyjna</w:t>
            </w:r>
          </w:p>
          <w:p w14:paraId="00000B9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W skład zestawu wchodzą:</w:t>
            </w:r>
          </w:p>
          <w:p w14:paraId="00000B94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Lada recepcyjna dwustanowiskowa narożna i dwa kontenery jezdne na kółkach</w:t>
            </w:r>
          </w:p>
          <w:p w14:paraId="00000B95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</w:p>
          <w:p w14:paraId="00000B96" w14:textId="77777777" w:rsidR="004F0516" w:rsidRDefault="00000000">
            <w:pPr>
              <w:numPr>
                <w:ilvl w:val="0"/>
                <w:numId w:val="147"/>
              </w:numPr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.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Lada recepcyjna dwustanowiskowa narożna ( w kształcie litery L) z 3 – warstwowej płyty wiórowej o podwyższonej trwałości obustronnie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melaminowanej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o grubości 18 – 25 mm w klasie higieny E - 1.  Lada recepcyjna o wymiarach : </w:t>
            </w:r>
          </w:p>
          <w:p w14:paraId="00000B97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szerokość 160 cm, </w:t>
            </w:r>
          </w:p>
          <w:p w14:paraId="00000B98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głębokość 280 cm, </w:t>
            </w:r>
          </w:p>
          <w:p w14:paraId="00000B99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- wysokość 120 cm. </w:t>
            </w:r>
          </w:p>
          <w:p w14:paraId="00000B9A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>Lada składa się z 3 części. Wyposażenie zestawu:</w:t>
            </w:r>
          </w:p>
          <w:p w14:paraId="00000B9B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A) niska lada prosta 160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dł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60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szer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75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wys</w:t>
            </w:r>
            <w:proofErr w:type="spellEnd"/>
          </w:p>
          <w:p w14:paraId="00000B9C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B) lada z nadstawką 100 dł. X 80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szer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120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wys</w:t>
            </w:r>
            <w:proofErr w:type="spellEnd"/>
          </w:p>
          <w:p w14:paraId="00000B9D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C) lada prosta z półką 140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dł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40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szer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x 120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wys</w:t>
            </w:r>
            <w:proofErr w:type="spellEnd"/>
          </w:p>
          <w:p w14:paraId="00000B9E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Kierunek ustawienia od strony zewnętrznej, określony ladą z nadstawką ( B)  - strona prawa. Blat i nogi skrajne wykonane z płyty 36 mm oklejone obrzeżem PCV 2mm, reszta elementów wykonana z płyty 18 mm i  oklejone obrzeżem PCV 0,6 mm. </w:t>
            </w:r>
          </w:p>
          <w:p w14:paraId="00000B9F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Kolor blatu – jasny dąb, fronty w kolorze czarnym, kolor nadstawki i półki – czarny,  kolor blatu nadstawki i półki – jasny dąb. </w:t>
            </w:r>
          </w:p>
          <w:p w14:paraId="00000BA0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Na froncie niskiej lady prostej napis „RECEPCJA”. Litery  drukowane przestrzenne ze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styroduru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z licem z pleksi lub pleksi bezbarwne z nadrukiem; kolor biały lub </w:t>
            </w:r>
            <w:proofErr w:type="spellStart"/>
            <w:r>
              <w:rPr>
                <w:rFonts w:ascii="Open Sans" w:eastAsia="Open Sans" w:hAnsi="Open Sans" w:cs="Open Sans"/>
                <w:sz w:val="24"/>
                <w:szCs w:val="24"/>
              </w:rPr>
              <w:t>ecru</w:t>
            </w:r>
            <w:proofErr w:type="spellEnd"/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Wymiary liter (wysokość 15 cm, szerokość 10 cm, grubość 2 cm),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czcionka: Arial. Litery podklejone taśmą montażową z możliwością samodzielnego montażu. </w:t>
            </w:r>
          </w:p>
          <w:p w14:paraId="00000BA1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W narożnikach blatów lady A i B otwory z przelotkami na kable. Pod blatami części A i B zamontowane rynienki metalowe na kable. </w:t>
            </w:r>
          </w:p>
          <w:p w14:paraId="00000BA2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Przelotki ergonomiczne z regulowana wkładką umożliwiające wyprowadzenie okablowania, umieszczone w blacie lady A i B. Całość lady na podstawie regulowanej około 1,5 cm.</w:t>
            </w:r>
          </w:p>
          <w:p w14:paraId="00000BA3" w14:textId="77777777" w:rsidR="004F0516" w:rsidRDefault="00000000">
            <w:pPr>
              <w:numPr>
                <w:ilvl w:val="0"/>
                <w:numId w:val="147"/>
              </w:numPr>
              <w:spacing w:line="360" w:lineRule="auto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Kontener z zamykaną szafką oraz szufladą (2 szt.)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 na kółkach z zamkiem meblowym w szufladzie i szafce drzwiowej. Blat wykonany z płyty 18 mm oklejony obrzeżem PCV 0,6 mm. Stelaż wykonany z płyty 18 mm i oklejony obrzeżem PCV 0,6 mm. Płyta dwustronnie laminowana na bazie 3 – warstwowej płyty wiórowej w klasie higieny E-1. </w:t>
            </w:r>
          </w:p>
          <w:p w14:paraId="00000BA4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Szafka z drzwiami skrzydłowymi z uchwytem z aluminium, w połysku. Zawiasy montowane z lewej strony. Drzwi </w:t>
            </w:r>
            <w:r>
              <w:rPr>
                <w:rFonts w:ascii="Open Sans" w:eastAsia="Open Sans" w:hAnsi="Open Sans" w:cs="Open Sans"/>
                <w:sz w:val="24"/>
                <w:szCs w:val="24"/>
              </w:rPr>
              <w:lastRenderedPageBreak/>
              <w:t xml:space="preserve">zamykanymi na zamek, w komplecie 2 klucze. Szuflada na prowadnicach, pełny wysuw szuflady; szuflada głęboka, zamykana na zamek, w komplecie 2 klucze. Uchwyt z aluminium w połysku na środku szuflady. </w:t>
            </w:r>
          </w:p>
          <w:p w14:paraId="00000BA5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Kontener w kolorze czarnym. </w:t>
            </w:r>
          </w:p>
          <w:p w14:paraId="00000BA6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Wymiary kontenera 60 szerokość x 60 głębokość x 63 wysokość. </w:t>
            </w:r>
          </w:p>
          <w:p w14:paraId="00000BA7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 xml:space="preserve">Wymiary szuflady: 60 cm szerokość x 60 cm głębokość x 23 cm wysokość. </w:t>
            </w:r>
          </w:p>
          <w:p w14:paraId="00000BA8" w14:textId="77777777" w:rsidR="004F0516" w:rsidRDefault="00000000">
            <w:pPr>
              <w:spacing w:line="360" w:lineRule="auto"/>
              <w:ind w:left="720"/>
              <w:jc w:val="both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Lada recepcyjna, kontenery,  objęte gwarancją min. 24 miesiące Meble recepcyjne wykonane z materiałów nietoksycznych,  z atestem dopuszczenia Sanepidu</w:t>
            </w:r>
          </w:p>
        </w:tc>
        <w:tc>
          <w:tcPr>
            <w:tcW w:w="851" w:type="dxa"/>
          </w:tcPr>
          <w:p w14:paraId="00000BA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lastRenderedPageBreak/>
              <w:t>szt.</w:t>
            </w:r>
          </w:p>
          <w:p w14:paraId="00000BA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A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A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A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A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A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2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3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4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</w:tcPr>
          <w:p w14:paraId="00000BB5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  <w:p w14:paraId="00000BB6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7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8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9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A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B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C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D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E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BF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  <w:p w14:paraId="00000BC0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</w:p>
        </w:tc>
        <w:tc>
          <w:tcPr>
            <w:tcW w:w="1560" w:type="dxa"/>
          </w:tcPr>
          <w:p w14:paraId="00000BC1" w14:textId="77777777" w:rsidR="004F0516" w:rsidRDefault="004F0516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</w:p>
        </w:tc>
      </w:tr>
    </w:tbl>
    <w:p w14:paraId="00000BC2" w14:textId="77777777" w:rsidR="004F0516" w:rsidRDefault="004F0516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</w:p>
    <w:p w14:paraId="00000BC3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br w:type="page"/>
      </w:r>
    </w:p>
    <w:p w14:paraId="00000BC4" w14:textId="77777777" w:rsidR="004F0516" w:rsidRDefault="00000000">
      <w:pPr>
        <w:spacing w:after="0" w:line="360" w:lineRule="auto"/>
        <w:rPr>
          <w:rFonts w:ascii="Open Sans" w:eastAsia="Open Sans" w:hAnsi="Open Sans" w:cs="Open Sans"/>
          <w:b/>
          <w:bCs/>
          <w:color w:val="1F1F1F"/>
          <w:sz w:val="24"/>
          <w:szCs w:val="24"/>
        </w:rPr>
      </w:pPr>
      <w:r>
        <w:rPr>
          <w:rFonts w:ascii="Open Sans" w:eastAsia="Open Sans" w:hAnsi="Open Sans" w:cs="Open Sans"/>
          <w:b/>
          <w:bCs/>
          <w:color w:val="1F1F1F"/>
          <w:sz w:val="24"/>
          <w:szCs w:val="24"/>
        </w:rPr>
        <w:lastRenderedPageBreak/>
        <w:t>Część 11– zakup i dostawa podręczników dla nauczyciela do nauczania w zawodzie technik ekonomista:</w:t>
      </w:r>
    </w:p>
    <w:p w14:paraId="00000BC5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tbl>
      <w:tblPr>
        <w:tblStyle w:val="afb"/>
        <w:tblW w:w="949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45"/>
        <w:gridCol w:w="5446"/>
        <w:gridCol w:w="1109"/>
        <w:gridCol w:w="840"/>
        <w:gridCol w:w="1455"/>
      </w:tblGrid>
      <w:tr w:rsidR="004F0516" w14:paraId="04F57F5A" w14:textId="77777777">
        <w:tc>
          <w:tcPr>
            <w:tcW w:w="9495" w:type="dxa"/>
            <w:gridSpan w:val="5"/>
            <w:shd w:val="clear" w:color="auto" w:fill="F2F2F2"/>
          </w:tcPr>
          <w:p w14:paraId="00000BC6" w14:textId="77777777" w:rsidR="004F0516" w:rsidRDefault="00000000">
            <w:pPr>
              <w:tabs>
                <w:tab w:val="left" w:pos="2400"/>
              </w:tabs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</w:rPr>
              <w:t xml:space="preserve">8. Sprzęt i pomoce do zapewnienia wysokiej jakości kształcenia w zawodzie TECHNIK EKONOMISTA - wyposażenie pracowni prac biurowych (A 25) </w:t>
            </w:r>
          </w:p>
        </w:tc>
      </w:tr>
      <w:tr w:rsidR="004F0516" w14:paraId="59235B69" w14:textId="77777777">
        <w:tc>
          <w:tcPr>
            <w:tcW w:w="645" w:type="dxa"/>
            <w:shd w:val="clear" w:color="auto" w:fill="F2F2F2"/>
          </w:tcPr>
          <w:p w14:paraId="00000BCB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L.p.</w:t>
            </w:r>
          </w:p>
        </w:tc>
        <w:tc>
          <w:tcPr>
            <w:tcW w:w="5446" w:type="dxa"/>
            <w:shd w:val="clear" w:color="auto" w:fill="F2F2F2"/>
          </w:tcPr>
          <w:p w14:paraId="00000BCC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Nazwa pozycji</w:t>
            </w:r>
          </w:p>
        </w:tc>
        <w:tc>
          <w:tcPr>
            <w:tcW w:w="1109" w:type="dxa"/>
            <w:shd w:val="clear" w:color="auto" w:fill="F2F2F2"/>
          </w:tcPr>
          <w:p w14:paraId="00000BCD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j.m.</w:t>
            </w:r>
          </w:p>
        </w:tc>
        <w:tc>
          <w:tcPr>
            <w:tcW w:w="840" w:type="dxa"/>
            <w:shd w:val="clear" w:color="auto" w:fill="F2F2F2"/>
          </w:tcPr>
          <w:p w14:paraId="00000BCE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ilość</w:t>
            </w:r>
          </w:p>
        </w:tc>
        <w:tc>
          <w:tcPr>
            <w:tcW w:w="1455" w:type="dxa"/>
            <w:shd w:val="clear" w:color="auto" w:fill="F2F2F2"/>
          </w:tcPr>
          <w:p w14:paraId="00000BCF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Uwagi (jeśli dotyczy)</w:t>
            </w:r>
          </w:p>
        </w:tc>
      </w:tr>
      <w:tr w:rsidR="004F0516" w14:paraId="3C76C26E" w14:textId="77777777">
        <w:tc>
          <w:tcPr>
            <w:tcW w:w="645" w:type="dxa"/>
          </w:tcPr>
          <w:p w14:paraId="00000BD0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46" w:type="dxa"/>
          </w:tcPr>
          <w:p w14:paraId="00000BD1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Podręczniki do nauczania w zawodzie technik ekonomista</w:t>
            </w:r>
          </w:p>
          <w:p w14:paraId="00000BD2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BD3" w14:textId="77777777" w:rsidR="004F0516" w:rsidRDefault="00000000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  <w:t>pakiet składa się z dwóch podręczników</w:t>
            </w:r>
          </w:p>
          <w:p w14:paraId="00000BD4" w14:textId="77777777" w:rsidR="004F0516" w:rsidRDefault="004F0516">
            <w:pPr>
              <w:spacing w:line="360" w:lineRule="auto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  <w:p w14:paraId="00000BD5" w14:textId="77777777" w:rsidR="004F0516" w:rsidRDefault="00000000">
            <w:pPr>
              <w:numPr>
                <w:ilvl w:val="0"/>
                <w:numId w:val="56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prowadzenie ewidencji i rozliczeń podatkowych, obsługa programu finansowo-księgowego RACHMISTRZ GT. Kwalifikacja EKA.05</w:t>
            </w:r>
          </w:p>
          <w:p w14:paraId="00000BD6" w14:textId="77777777" w:rsidR="004F0516" w:rsidRDefault="00000000">
            <w:pPr>
              <w:numPr>
                <w:ilvl w:val="0"/>
                <w:numId w:val="56"/>
              </w:numPr>
              <w:spacing w:line="360" w:lineRule="auto"/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</w:pPr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Prowadzenie spraw kadrowych i rozliczanie wynagrodzeń, obsługa programu kadrowo-płacowego </w:t>
            </w:r>
            <w:proofErr w:type="spellStart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>Gratyfikant</w:t>
            </w:r>
            <w:proofErr w:type="spellEnd"/>
            <w:r>
              <w:rPr>
                <w:rFonts w:ascii="Open Sans" w:eastAsia="Open Sans" w:hAnsi="Open Sans" w:cs="Open Sans"/>
                <w:color w:val="1F1F1F"/>
                <w:sz w:val="24"/>
                <w:szCs w:val="24"/>
                <w:highlight w:val="white"/>
              </w:rPr>
              <w:t xml:space="preserve"> GT. Kwalifikacja EKA.05</w:t>
            </w:r>
          </w:p>
          <w:p w14:paraId="00000BD7" w14:textId="77777777" w:rsidR="004F0516" w:rsidRDefault="004F0516">
            <w:pPr>
              <w:spacing w:line="360" w:lineRule="auto"/>
              <w:ind w:left="720"/>
              <w:rPr>
                <w:rFonts w:ascii="Open Sans" w:eastAsia="Open Sans" w:hAnsi="Open Sans" w:cs="Open Sans"/>
                <w:b/>
                <w:bCs/>
                <w:color w:val="1F1F1F"/>
                <w:sz w:val="24"/>
                <w:szCs w:val="24"/>
                <w:highlight w:val="white"/>
              </w:rPr>
            </w:pPr>
          </w:p>
        </w:tc>
        <w:tc>
          <w:tcPr>
            <w:tcW w:w="1109" w:type="dxa"/>
          </w:tcPr>
          <w:p w14:paraId="00000BD8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pakiet</w:t>
            </w:r>
          </w:p>
        </w:tc>
        <w:tc>
          <w:tcPr>
            <w:tcW w:w="840" w:type="dxa"/>
          </w:tcPr>
          <w:p w14:paraId="00000BD9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1455" w:type="dxa"/>
          </w:tcPr>
          <w:p w14:paraId="00000BDA" w14:textId="77777777" w:rsidR="004F0516" w:rsidRDefault="00000000">
            <w:pPr>
              <w:spacing w:line="360" w:lineRule="auto"/>
              <w:jc w:val="center"/>
              <w:rPr>
                <w:rFonts w:ascii="Open Sans" w:eastAsia="Open Sans" w:hAnsi="Open Sans" w:cs="Open Sans"/>
                <w:sz w:val="24"/>
                <w:szCs w:val="24"/>
              </w:rPr>
            </w:pPr>
            <w:r>
              <w:rPr>
                <w:rFonts w:ascii="Open Sans" w:eastAsia="Open Sans" w:hAnsi="Open Sans" w:cs="Open Sans"/>
                <w:sz w:val="24"/>
                <w:szCs w:val="24"/>
              </w:rPr>
              <w:t>11 +11= 22</w:t>
            </w:r>
          </w:p>
        </w:tc>
      </w:tr>
    </w:tbl>
    <w:p w14:paraId="00000BDB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DC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DD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DE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DF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E0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1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E2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E3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E4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5" w14:textId="77777777" w:rsidR="004F0516" w:rsidRDefault="004F0516">
      <w:pPr>
        <w:spacing w:after="0" w:line="360" w:lineRule="auto"/>
        <w:rPr>
          <w:rFonts w:ascii="Open Sans" w:eastAsia="Open Sans" w:hAnsi="Open Sans" w:cs="Open Sans"/>
          <w:sz w:val="24"/>
          <w:szCs w:val="24"/>
        </w:rPr>
      </w:pPr>
    </w:p>
    <w:p w14:paraId="00000BE6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7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8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9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A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B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C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p w14:paraId="00000BED" w14:textId="77777777" w:rsidR="004F0516" w:rsidRDefault="004F0516">
      <w:pPr>
        <w:spacing w:after="0" w:line="360" w:lineRule="auto"/>
        <w:rPr>
          <w:rFonts w:ascii="Open Sans" w:eastAsia="Open Sans" w:hAnsi="Open Sans" w:cs="Open Sans"/>
          <w:b/>
          <w:bCs/>
          <w:sz w:val="24"/>
          <w:szCs w:val="24"/>
        </w:rPr>
      </w:pPr>
    </w:p>
    <w:sectPr w:rsidR="004F0516">
      <w:headerReference w:type="default" r:id="rId18"/>
      <w:footerReference w:type="default" r:id="rId19"/>
      <w:pgSz w:w="11906" w:h="16838"/>
      <w:pgMar w:top="737" w:right="737" w:bottom="680" w:left="1418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5CEAB" w14:textId="77777777" w:rsidR="00AE4A2F" w:rsidRDefault="00AE4A2F">
      <w:pPr>
        <w:spacing w:after="0" w:line="240" w:lineRule="auto"/>
      </w:pPr>
      <w:r>
        <w:separator/>
      </w:r>
    </w:p>
  </w:endnote>
  <w:endnote w:type="continuationSeparator" w:id="0">
    <w:p w14:paraId="133CD413" w14:textId="77777777" w:rsidR="00AE4A2F" w:rsidRDefault="00AE4A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1" w:fontKey="{EE0C0370-6B85-4B8F-9504-18C6ED26C3C9}"/>
    <w:embedBold r:id="rId2" w:fontKey="{9E07808A-10BC-4629-B71E-54EE3CFCC58E}"/>
    <w:embedItalic r:id="rId3" w:fontKey="{5FC250EC-9681-4CF3-878B-D80CD7433866}"/>
  </w:font>
  <w:font w:name="Noto Sans Symbols">
    <w:charset w:val="00"/>
    <w:family w:val="auto"/>
    <w:pitch w:val="default"/>
    <w:embedRegular r:id="rId4" w:fontKey="{09B62797-AF71-446D-9C4C-E603E3863FC6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5" w:fontKey="{00DD0B8C-FE41-43F6-A82F-A90B7EEA1C69}"/>
    <w:embedBold r:id="rId6" w:fontKey="{BE76833F-8731-4BDB-BC51-A989EE6A8F63}"/>
    <w:embedItalic r:id="rId7" w:fontKey="{D4F97D51-F0A8-4342-B992-FFF8C9B91340}"/>
  </w:font>
  <w:font w:name="Play">
    <w:charset w:val="00"/>
    <w:family w:val="auto"/>
    <w:pitch w:val="default"/>
    <w:embedRegular r:id="rId8" w:fontKey="{A565E043-CF38-4C59-BEBA-57F3BA922314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2B594C0E-F56B-4B16-95E6-A29EC04F4912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10" w:fontKey="{EC3E0A4A-BC4D-42A6-B688-7BFC461B23A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BF3" w14:textId="1D1D56E1" w:rsidR="004F0516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47786C">
      <w:rPr>
        <w:noProof/>
        <w:color w:val="000000"/>
      </w:rPr>
      <w:t>1</w:t>
    </w:r>
    <w:r>
      <w:rPr>
        <w:color w:val="000000"/>
      </w:rPr>
      <w:fldChar w:fldCharType="end"/>
    </w:r>
  </w:p>
  <w:p w14:paraId="00000BF4" w14:textId="77777777" w:rsidR="004F0516" w:rsidRDefault="004F051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B35C6F" w14:textId="77777777" w:rsidR="00AE4A2F" w:rsidRDefault="00AE4A2F">
      <w:pPr>
        <w:spacing w:after="0" w:line="240" w:lineRule="auto"/>
      </w:pPr>
      <w:r>
        <w:separator/>
      </w:r>
    </w:p>
  </w:footnote>
  <w:footnote w:type="continuationSeparator" w:id="0">
    <w:p w14:paraId="5413916B" w14:textId="77777777" w:rsidR="00AE4A2F" w:rsidRDefault="00AE4A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BEE" w14:textId="77777777" w:rsidR="004F0516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bookmarkStart w:id="88" w:name="_heading=h.3znysh7" w:colFirst="0" w:colLast="0"/>
    <w:bookmarkEnd w:id="88"/>
    <w:r>
      <w:rPr>
        <w:rFonts w:ascii="Arial" w:eastAsia="Arial" w:hAnsi="Arial" w:cs="Arial"/>
        <w:noProof/>
        <w:color w:val="000000"/>
      </w:rPr>
      <w:drawing>
        <wp:inline distT="0" distB="0" distL="0" distR="0">
          <wp:extent cx="5940425" cy="820420"/>
          <wp:effectExtent l="0" t="0" r="0" b="0"/>
          <wp:docPr id="2084787408" name="image1.jpg" descr="Obraz zawierający tekst, Czcionka, biały, czarne i białe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Obraz zawierający tekst, Czcionka, biały, czarne i białe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40425" cy="8204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BEF" w14:textId="77777777" w:rsidR="004F0516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Open Sans" w:eastAsia="Open Sans" w:hAnsi="Open Sans" w:cs="Open Sans"/>
        <w:b/>
        <w:bCs/>
        <w:color w:val="000000"/>
        <w:sz w:val="20"/>
        <w:szCs w:val="20"/>
      </w:rPr>
    </w:pPr>
    <w:r>
      <w:rPr>
        <w:rFonts w:ascii="Open Sans" w:eastAsia="Open Sans" w:hAnsi="Open Sans" w:cs="Open Sans"/>
        <w:b/>
        <w:bCs/>
        <w:color w:val="000000"/>
        <w:sz w:val="20"/>
        <w:szCs w:val="20"/>
      </w:rPr>
      <w:t xml:space="preserve">SKILLS </w:t>
    </w:r>
    <w:r>
      <w:rPr>
        <w:rFonts w:ascii="Open Sans" w:eastAsia="Open Sans" w:hAnsi="Open Sans" w:cs="Open Sans"/>
        <w:b/>
        <w:bCs/>
        <w:sz w:val="20"/>
        <w:szCs w:val="20"/>
      </w:rPr>
      <w:t>SCHOOL</w:t>
    </w:r>
    <w:r>
      <w:rPr>
        <w:rFonts w:ascii="Open Sans" w:eastAsia="Open Sans" w:hAnsi="Open Sans" w:cs="Open Sans"/>
        <w:b/>
        <w:bCs/>
        <w:color w:val="000000"/>
        <w:sz w:val="20"/>
        <w:szCs w:val="20"/>
      </w:rPr>
      <w:t xml:space="preserve"> – nowoczesne kształcenie zawodowe w ZS nr 3 w Skierniewicach</w:t>
    </w:r>
  </w:p>
  <w:p w14:paraId="00000BF0" w14:textId="77777777" w:rsidR="004F0516" w:rsidRDefault="00000000">
    <w:pPr>
      <w:pBdr>
        <w:top w:val="nil"/>
        <w:left w:val="nil"/>
        <w:bottom w:val="nil"/>
        <w:right w:val="nil"/>
        <w:between w:val="nil"/>
      </w:pBdr>
      <w:spacing w:after="120"/>
      <w:ind w:right="221"/>
      <w:jc w:val="center"/>
      <w:rPr>
        <w:rFonts w:ascii="Open Sans" w:eastAsia="Open Sans" w:hAnsi="Open Sans" w:cs="Open Sans"/>
        <w:color w:val="000000"/>
        <w:sz w:val="20"/>
        <w:szCs w:val="20"/>
      </w:rPr>
    </w:pPr>
    <w:r>
      <w:rPr>
        <w:rFonts w:ascii="Open Sans" w:eastAsia="Open Sans" w:hAnsi="Open Sans" w:cs="Open Sans"/>
        <w:color w:val="000000"/>
        <w:sz w:val="20"/>
        <w:szCs w:val="20"/>
      </w:rPr>
      <w:t xml:space="preserve">nr umowy o dofinansowanie projektu </w:t>
    </w:r>
    <w:r>
      <w:rPr>
        <w:rFonts w:ascii="Open Sans" w:eastAsia="Open Sans" w:hAnsi="Open Sans" w:cs="Open Sans"/>
        <w:b/>
        <w:bCs/>
        <w:color w:val="000000"/>
        <w:sz w:val="20"/>
        <w:szCs w:val="20"/>
      </w:rPr>
      <w:t>FELD.08.08-IZ.00-0105/23-00</w:t>
    </w:r>
  </w:p>
  <w:p w14:paraId="00000BF1" w14:textId="77777777" w:rsidR="004F0516" w:rsidRDefault="00000000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36"/>
        <w:tab w:val="right" w:pos="9072"/>
      </w:tabs>
      <w:ind w:right="221"/>
      <w:jc w:val="center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t>______________________________________________________________________</w:t>
    </w:r>
  </w:p>
  <w:p w14:paraId="00000BF2" w14:textId="77777777" w:rsidR="004F0516" w:rsidRDefault="004F0516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B4214"/>
    <w:multiLevelType w:val="multilevel"/>
    <w:tmpl w:val="9474CB8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0712417"/>
    <w:multiLevelType w:val="multilevel"/>
    <w:tmpl w:val="8624AD0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17B695F"/>
    <w:multiLevelType w:val="multilevel"/>
    <w:tmpl w:val="65420EDA"/>
    <w:lvl w:ilvl="0">
      <w:start w:val="1"/>
      <w:numFmt w:val="decimal"/>
      <w:lvlText w:val="%1."/>
      <w:lvlJc w:val="left"/>
      <w:pPr>
        <w:ind w:left="720" w:hanging="360"/>
      </w:pPr>
      <w:rPr>
        <w:rFonts w:ascii="Open Sans" w:eastAsia="Open Sans" w:hAnsi="Open Sans" w:cs="Open Sans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1CB0411"/>
    <w:multiLevelType w:val="multilevel"/>
    <w:tmpl w:val="658044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0358086D"/>
    <w:multiLevelType w:val="multilevel"/>
    <w:tmpl w:val="C108DE1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39341DD"/>
    <w:multiLevelType w:val="multilevel"/>
    <w:tmpl w:val="F55096C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6" w15:restartNumberingAfterBreak="0">
    <w:nsid w:val="045444E2"/>
    <w:multiLevelType w:val="multilevel"/>
    <w:tmpl w:val="AE08EF8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05693AEC"/>
    <w:multiLevelType w:val="multilevel"/>
    <w:tmpl w:val="573875D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079767D7"/>
    <w:multiLevelType w:val="multilevel"/>
    <w:tmpl w:val="DB084400"/>
    <w:lvl w:ilvl="0">
      <w:start w:val="5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07FB4707"/>
    <w:multiLevelType w:val="multilevel"/>
    <w:tmpl w:val="3D6269C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084154A3"/>
    <w:multiLevelType w:val="multilevel"/>
    <w:tmpl w:val="85A485A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08652EF4"/>
    <w:multiLevelType w:val="multilevel"/>
    <w:tmpl w:val="E3003880"/>
    <w:lvl w:ilvl="0">
      <w:start w:val="9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09070C77"/>
    <w:multiLevelType w:val="multilevel"/>
    <w:tmpl w:val="DBB6549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09CA2E5D"/>
    <w:multiLevelType w:val="multilevel"/>
    <w:tmpl w:val="D1CCFCF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09FE0A1F"/>
    <w:multiLevelType w:val="multilevel"/>
    <w:tmpl w:val="0E0E8A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0AED5662"/>
    <w:multiLevelType w:val="multilevel"/>
    <w:tmpl w:val="77A42EE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0B3A6023"/>
    <w:multiLevelType w:val="multilevel"/>
    <w:tmpl w:val="D1F2E45E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0BE465C2"/>
    <w:multiLevelType w:val="multilevel"/>
    <w:tmpl w:val="422AAE7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0C653D18"/>
    <w:multiLevelType w:val="multilevel"/>
    <w:tmpl w:val="078A9D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0C780997"/>
    <w:multiLevelType w:val="multilevel"/>
    <w:tmpl w:val="2D50B38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0D146804"/>
    <w:multiLevelType w:val="multilevel"/>
    <w:tmpl w:val="3C8AED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0D896F53"/>
    <w:multiLevelType w:val="multilevel"/>
    <w:tmpl w:val="2BEC860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0DC57ABB"/>
    <w:multiLevelType w:val="multilevel"/>
    <w:tmpl w:val="6EDEDBD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0E557492"/>
    <w:multiLevelType w:val="multilevel"/>
    <w:tmpl w:val="C6A435F4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0EE93D8B"/>
    <w:multiLevelType w:val="multilevel"/>
    <w:tmpl w:val="5D8C1F6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0EFA315D"/>
    <w:multiLevelType w:val="multilevel"/>
    <w:tmpl w:val="D7E062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0F317737"/>
    <w:multiLevelType w:val="multilevel"/>
    <w:tmpl w:val="82067FB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10B76A17"/>
    <w:multiLevelType w:val="multilevel"/>
    <w:tmpl w:val="711263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10E561B6"/>
    <w:multiLevelType w:val="multilevel"/>
    <w:tmpl w:val="B5AAD1A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137E7795"/>
    <w:multiLevelType w:val="multilevel"/>
    <w:tmpl w:val="A77EF56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17AD0F99"/>
    <w:multiLevelType w:val="multilevel"/>
    <w:tmpl w:val="340074C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17D15BE5"/>
    <w:multiLevelType w:val="multilevel"/>
    <w:tmpl w:val="65C46D6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19811EEA"/>
    <w:multiLevelType w:val="multilevel"/>
    <w:tmpl w:val="4DF871D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3" w15:restartNumberingAfterBreak="0">
    <w:nsid w:val="19A57E92"/>
    <w:multiLevelType w:val="multilevel"/>
    <w:tmpl w:val="DCC4CA5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1BFD79C3"/>
    <w:multiLevelType w:val="multilevel"/>
    <w:tmpl w:val="E54AF32A"/>
    <w:lvl w:ilvl="0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1C3B3790"/>
    <w:multiLevelType w:val="multilevel"/>
    <w:tmpl w:val="94089A3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1D44752C"/>
    <w:multiLevelType w:val="multilevel"/>
    <w:tmpl w:val="BA7CCE3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7" w15:restartNumberingAfterBreak="0">
    <w:nsid w:val="1D480483"/>
    <w:multiLevelType w:val="multilevel"/>
    <w:tmpl w:val="8BC6D21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8" w15:restartNumberingAfterBreak="0">
    <w:nsid w:val="1E93236E"/>
    <w:multiLevelType w:val="multilevel"/>
    <w:tmpl w:val="C1AA432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9" w15:restartNumberingAfterBreak="0">
    <w:nsid w:val="1E97446C"/>
    <w:multiLevelType w:val="multilevel"/>
    <w:tmpl w:val="6D469DA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1EAD7F4B"/>
    <w:multiLevelType w:val="multilevel"/>
    <w:tmpl w:val="6D8C1CC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1" w15:restartNumberingAfterBreak="0">
    <w:nsid w:val="1EBB2CDC"/>
    <w:multiLevelType w:val="multilevel"/>
    <w:tmpl w:val="3FE83B3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1EF71C15"/>
    <w:multiLevelType w:val="multilevel"/>
    <w:tmpl w:val="011281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1F246C5D"/>
    <w:multiLevelType w:val="multilevel"/>
    <w:tmpl w:val="061EE69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1F412DFC"/>
    <w:multiLevelType w:val="multilevel"/>
    <w:tmpl w:val="9A60C27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45" w15:restartNumberingAfterBreak="0">
    <w:nsid w:val="206D3D23"/>
    <w:multiLevelType w:val="multilevel"/>
    <w:tmpl w:val="5FACD3EC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6" w15:restartNumberingAfterBreak="0">
    <w:nsid w:val="20BC0B1A"/>
    <w:multiLevelType w:val="multilevel"/>
    <w:tmpl w:val="09A0A25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7" w15:restartNumberingAfterBreak="0">
    <w:nsid w:val="221F3467"/>
    <w:multiLevelType w:val="multilevel"/>
    <w:tmpl w:val="0AFE076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8" w15:restartNumberingAfterBreak="0">
    <w:nsid w:val="234E2865"/>
    <w:multiLevelType w:val="multilevel"/>
    <w:tmpl w:val="D8886B3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9" w15:restartNumberingAfterBreak="0">
    <w:nsid w:val="237B691E"/>
    <w:multiLevelType w:val="multilevel"/>
    <w:tmpl w:val="F28436A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0" w15:restartNumberingAfterBreak="0">
    <w:nsid w:val="25224FA3"/>
    <w:multiLevelType w:val="multilevel"/>
    <w:tmpl w:val="AE94D626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51" w15:restartNumberingAfterBreak="0">
    <w:nsid w:val="252E0ED9"/>
    <w:multiLevelType w:val="multilevel"/>
    <w:tmpl w:val="BAC21B6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2" w15:restartNumberingAfterBreak="0">
    <w:nsid w:val="254F13E9"/>
    <w:multiLevelType w:val="multilevel"/>
    <w:tmpl w:val="E7B012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596182D"/>
    <w:multiLevelType w:val="multilevel"/>
    <w:tmpl w:val="6336930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54" w15:restartNumberingAfterBreak="0">
    <w:nsid w:val="260D7B51"/>
    <w:multiLevelType w:val="multilevel"/>
    <w:tmpl w:val="33628682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5" w15:restartNumberingAfterBreak="0">
    <w:nsid w:val="26A665EA"/>
    <w:multiLevelType w:val="multilevel"/>
    <w:tmpl w:val="34F0658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6" w15:restartNumberingAfterBreak="0">
    <w:nsid w:val="277D1CB7"/>
    <w:multiLevelType w:val="multilevel"/>
    <w:tmpl w:val="7F881D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7" w15:restartNumberingAfterBreak="0">
    <w:nsid w:val="28016E90"/>
    <w:multiLevelType w:val="multilevel"/>
    <w:tmpl w:val="D480B90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8" w15:restartNumberingAfterBreak="0">
    <w:nsid w:val="280F6F15"/>
    <w:multiLevelType w:val="multilevel"/>
    <w:tmpl w:val="AE9C1100"/>
    <w:lvl w:ilvl="0">
      <w:start w:val="2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59" w15:restartNumberingAfterBreak="0">
    <w:nsid w:val="2A9143D8"/>
    <w:multiLevelType w:val="multilevel"/>
    <w:tmpl w:val="FC306A2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0" w15:restartNumberingAfterBreak="0">
    <w:nsid w:val="2B035A6A"/>
    <w:multiLevelType w:val="multilevel"/>
    <w:tmpl w:val="A68A6980"/>
    <w:lvl w:ilvl="0">
      <w:start w:val="5"/>
      <w:numFmt w:val="decimal"/>
      <w:lvlText w:val="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B1D321D"/>
    <w:multiLevelType w:val="multilevel"/>
    <w:tmpl w:val="655289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2" w15:restartNumberingAfterBreak="0">
    <w:nsid w:val="2DB366A8"/>
    <w:multiLevelType w:val="multilevel"/>
    <w:tmpl w:val="061CC7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3" w15:restartNumberingAfterBreak="0">
    <w:nsid w:val="2E2B64D6"/>
    <w:multiLevelType w:val="multilevel"/>
    <w:tmpl w:val="70468580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4" w15:restartNumberingAfterBreak="0">
    <w:nsid w:val="2F4C3B10"/>
    <w:multiLevelType w:val="multilevel"/>
    <w:tmpl w:val="485C6F3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5" w15:restartNumberingAfterBreak="0">
    <w:nsid w:val="2F6B5A9A"/>
    <w:multiLevelType w:val="multilevel"/>
    <w:tmpl w:val="132025D4"/>
    <w:lvl w:ilvl="0">
      <w:start w:val="7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66" w15:restartNumberingAfterBreak="0">
    <w:nsid w:val="30AA1485"/>
    <w:multiLevelType w:val="multilevel"/>
    <w:tmpl w:val="DD04988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7" w15:restartNumberingAfterBreak="0">
    <w:nsid w:val="31B81B17"/>
    <w:multiLevelType w:val="multilevel"/>
    <w:tmpl w:val="F90AB21A"/>
    <w:lvl w:ilvl="0">
      <w:start w:val="1"/>
      <w:numFmt w:val="bullet"/>
      <w:lvlText w:val="−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8" w15:restartNumberingAfterBreak="0">
    <w:nsid w:val="32812F8B"/>
    <w:multiLevelType w:val="multilevel"/>
    <w:tmpl w:val="3476091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9" w15:restartNumberingAfterBreak="0">
    <w:nsid w:val="334108CB"/>
    <w:multiLevelType w:val="multilevel"/>
    <w:tmpl w:val="08BEC806"/>
    <w:lvl w:ilvl="0">
      <w:start w:val="4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3771984"/>
    <w:multiLevelType w:val="multilevel"/>
    <w:tmpl w:val="12CC621C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71" w15:restartNumberingAfterBreak="0">
    <w:nsid w:val="338D589F"/>
    <w:multiLevelType w:val="multilevel"/>
    <w:tmpl w:val="17AEC1A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2" w15:restartNumberingAfterBreak="0">
    <w:nsid w:val="339933E4"/>
    <w:multiLevelType w:val="multilevel"/>
    <w:tmpl w:val="E9F86E4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3" w15:restartNumberingAfterBreak="0">
    <w:nsid w:val="33B844E3"/>
    <w:multiLevelType w:val="multilevel"/>
    <w:tmpl w:val="194E3A2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4" w15:restartNumberingAfterBreak="0">
    <w:nsid w:val="341E260B"/>
    <w:multiLevelType w:val="multilevel"/>
    <w:tmpl w:val="37DC78F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5" w15:restartNumberingAfterBreak="0">
    <w:nsid w:val="345301D8"/>
    <w:multiLevelType w:val="multilevel"/>
    <w:tmpl w:val="DBAAC44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6" w15:restartNumberingAfterBreak="0">
    <w:nsid w:val="35134DFA"/>
    <w:multiLevelType w:val="multilevel"/>
    <w:tmpl w:val="6688EDF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7" w15:restartNumberingAfterBreak="0">
    <w:nsid w:val="35496609"/>
    <w:multiLevelType w:val="multilevel"/>
    <w:tmpl w:val="599C3D5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8" w15:restartNumberingAfterBreak="0">
    <w:nsid w:val="379A5E9C"/>
    <w:multiLevelType w:val="multilevel"/>
    <w:tmpl w:val="BB80D86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9" w15:restartNumberingAfterBreak="0">
    <w:nsid w:val="385F61B2"/>
    <w:multiLevelType w:val="multilevel"/>
    <w:tmpl w:val="666A5E0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80" w15:restartNumberingAfterBreak="0">
    <w:nsid w:val="38D0315B"/>
    <w:multiLevelType w:val="multilevel"/>
    <w:tmpl w:val="5DE6BD9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1" w15:restartNumberingAfterBreak="0">
    <w:nsid w:val="3919220A"/>
    <w:multiLevelType w:val="multilevel"/>
    <w:tmpl w:val="229414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2" w15:restartNumberingAfterBreak="0">
    <w:nsid w:val="39D563EF"/>
    <w:multiLevelType w:val="multilevel"/>
    <w:tmpl w:val="1BD6569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3" w15:restartNumberingAfterBreak="0">
    <w:nsid w:val="39FA7841"/>
    <w:multiLevelType w:val="multilevel"/>
    <w:tmpl w:val="30B0396C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4" w15:restartNumberingAfterBreak="0">
    <w:nsid w:val="3AF3325A"/>
    <w:multiLevelType w:val="multilevel"/>
    <w:tmpl w:val="D5B41CB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5" w15:restartNumberingAfterBreak="0">
    <w:nsid w:val="3B8B7CF7"/>
    <w:multiLevelType w:val="multilevel"/>
    <w:tmpl w:val="ADBCA9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3BAD24C5"/>
    <w:multiLevelType w:val="multilevel"/>
    <w:tmpl w:val="A8F42A2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7" w15:restartNumberingAfterBreak="0">
    <w:nsid w:val="3BD93670"/>
    <w:multiLevelType w:val="multilevel"/>
    <w:tmpl w:val="2A72CB7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8" w15:restartNumberingAfterBreak="0">
    <w:nsid w:val="3BF6184A"/>
    <w:multiLevelType w:val="multilevel"/>
    <w:tmpl w:val="2D300796"/>
    <w:lvl w:ilvl="0">
      <w:start w:val="3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89" w15:restartNumberingAfterBreak="0">
    <w:nsid w:val="3C92677E"/>
    <w:multiLevelType w:val="multilevel"/>
    <w:tmpl w:val="2926DC1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0" w15:restartNumberingAfterBreak="0">
    <w:nsid w:val="3CF4188F"/>
    <w:multiLevelType w:val="multilevel"/>
    <w:tmpl w:val="C7E2C9E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1" w15:restartNumberingAfterBreak="0">
    <w:nsid w:val="3D151FC7"/>
    <w:multiLevelType w:val="multilevel"/>
    <w:tmpl w:val="A330D2E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92" w15:restartNumberingAfterBreak="0">
    <w:nsid w:val="3DAC3CCE"/>
    <w:multiLevelType w:val="multilevel"/>
    <w:tmpl w:val="C85A97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3E2B3F6F"/>
    <w:multiLevelType w:val="multilevel"/>
    <w:tmpl w:val="9E0E1B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4" w15:restartNumberingAfterBreak="0">
    <w:nsid w:val="3F1F4B78"/>
    <w:multiLevelType w:val="multilevel"/>
    <w:tmpl w:val="E18AF0A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5" w15:restartNumberingAfterBreak="0">
    <w:nsid w:val="401A57BD"/>
    <w:multiLevelType w:val="multilevel"/>
    <w:tmpl w:val="6EFC2FC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6" w15:restartNumberingAfterBreak="0">
    <w:nsid w:val="40787753"/>
    <w:multiLevelType w:val="multilevel"/>
    <w:tmpl w:val="E680385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97" w15:restartNumberingAfterBreak="0">
    <w:nsid w:val="40A666E4"/>
    <w:multiLevelType w:val="multilevel"/>
    <w:tmpl w:val="E946B2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98" w15:restartNumberingAfterBreak="0">
    <w:nsid w:val="419E12DD"/>
    <w:multiLevelType w:val="multilevel"/>
    <w:tmpl w:val="D742B20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9" w15:restartNumberingAfterBreak="0">
    <w:nsid w:val="422F5677"/>
    <w:multiLevelType w:val="multilevel"/>
    <w:tmpl w:val="9DAAF85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0" w15:restartNumberingAfterBreak="0">
    <w:nsid w:val="429A5B77"/>
    <w:multiLevelType w:val="multilevel"/>
    <w:tmpl w:val="7910D3D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1" w15:restartNumberingAfterBreak="0">
    <w:nsid w:val="42C072C3"/>
    <w:multiLevelType w:val="multilevel"/>
    <w:tmpl w:val="D4F415AA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02" w15:restartNumberingAfterBreak="0">
    <w:nsid w:val="43BE0995"/>
    <w:multiLevelType w:val="multilevel"/>
    <w:tmpl w:val="B9C89DE2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03" w15:restartNumberingAfterBreak="0">
    <w:nsid w:val="43BF4297"/>
    <w:multiLevelType w:val="multilevel"/>
    <w:tmpl w:val="B3EC078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04" w15:restartNumberingAfterBreak="0">
    <w:nsid w:val="43D51723"/>
    <w:multiLevelType w:val="multilevel"/>
    <w:tmpl w:val="BB8EA74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5" w15:restartNumberingAfterBreak="0">
    <w:nsid w:val="451C1099"/>
    <w:multiLevelType w:val="multilevel"/>
    <w:tmpl w:val="DE74974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6" w15:restartNumberingAfterBreak="0">
    <w:nsid w:val="45866699"/>
    <w:multiLevelType w:val="multilevel"/>
    <w:tmpl w:val="6C5C89C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07" w15:restartNumberingAfterBreak="0">
    <w:nsid w:val="45F75788"/>
    <w:multiLevelType w:val="multilevel"/>
    <w:tmpl w:val="65CE015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8" w15:restartNumberingAfterBreak="0">
    <w:nsid w:val="47735C90"/>
    <w:multiLevelType w:val="multilevel"/>
    <w:tmpl w:val="B2A850F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9" w15:restartNumberingAfterBreak="0">
    <w:nsid w:val="47D0481A"/>
    <w:multiLevelType w:val="multilevel"/>
    <w:tmpl w:val="7C4AB75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4A137903"/>
    <w:multiLevelType w:val="multilevel"/>
    <w:tmpl w:val="751667C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1" w15:restartNumberingAfterBreak="0">
    <w:nsid w:val="4C2B5D50"/>
    <w:multiLevelType w:val="multilevel"/>
    <w:tmpl w:val="01B2602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2" w15:restartNumberingAfterBreak="0">
    <w:nsid w:val="4C440591"/>
    <w:multiLevelType w:val="multilevel"/>
    <w:tmpl w:val="5FF828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3" w15:restartNumberingAfterBreak="0">
    <w:nsid w:val="4C477980"/>
    <w:multiLevelType w:val="multilevel"/>
    <w:tmpl w:val="E836197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4" w15:restartNumberingAfterBreak="0">
    <w:nsid w:val="4CE41D3A"/>
    <w:multiLevelType w:val="multilevel"/>
    <w:tmpl w:val="014C089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5" w15:restartNumberingAfterBreak="0">
    <w:nsid w:val="4D6E3626"/>
    <w:multiLevelType w:val="multilevel"/>
    <w:tmpl w:val="3A9E1812"/>
    <w:lvl w:ilvl="0">
      <w:start w:val="6"/>
      <w:numFmt w:val="decimal"/>
      <w:lvlText w:val="%1."/>
      <w:lvlJc w:val="left"/>
      <w:pPr>
        <w:ind w:left="720" w:hanging="360"/>
      </w:pPr>
      <w:rPr>
        <w:rFonts w:ascii="Open Sans" w:eastAsia="Open Sans" w:hAnsi="Open Sans" w:cs="Open Sans"/>
        <w:sz w:val="24"/>
        <w:szCs w:val="24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6" w15:restartNumberingAfterBreak="0">
    <w:nsid w:val="4E734BF1"/>
    <w:multiLevelType w:val="multilevel"/>
    <w:tmpl w:val="4FCE0266"/>
    <w:lvl w:ilvl="0">
      <w:start w:val="10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17" w15:restartNumberingAfterBreak="0">
    <w:nsid w:val="4FD973E3"/>
    <w:multiLevelType w:val="multilevel"/>
    <w:tmpl w:val="5E14BE5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8" w15:restartNumberingAfterBreak="0">
    <w:nsid w:val="502D08D5"/>
    <w:multiLevelType w:val="multilevel"/>
    <w:tmpl w:val="1406931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−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19" w15:restartNumberingAfterBreak="0">
    <w:nsid w:val="50EB16B9"/>
    <w:multiLevelType w:val="multilevel"/>
    <w:tmpl w:val="E8B2AF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0" w15:restartNumberingAfterBreak="0">
    <w:nsid w:val="51767130"/>
    <w:multiLevelType w:val="multilevel"/>
    <w:tmpl w:val="40AECCA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1C82D11"/>
    <w:multiLevelType w:val="multilevel"/>
    <w:tmpl w:val="2634EA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2" w15:restartNumberingAfterBreak="0">
    <w:nsid w:val="530A6900"/>
    <w:multiLevelType w:val="multilevel"/>
    <w:tmpl w:val="DD9C22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3" w15:restartNumberingAfterBreak="0">
    <w:nsid w:val="53F52DB7"/>
    <w:multiLevelType w:val="multilevel"/>
    <w:tmpl w:val="248C99E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4" w15:restartNumberingAfterBreak="0">
    <w:nsid w:val="54546DFD"/>
    <w:multiLevelType w:val="multilevel"/>
    <w:tmpl w:val="99D61DF6"/>
    <w:lvl w:ilvl="0">
      <w:start w:val="2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25" w15:restartNumberingAfterBreak="0">
    <w:nsid w:val="54BA3894"/>
    <w:multiLevelType w:val="multilevel"/>
    <w:tmpl w:val="6D84C98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6" w15:restartNumberingAfterBreak="0">
    <w:nsid w:val="55225063"/>
    <w:multiLevelType w:val="multilevel"/>
    <w:tmpl w:val="379A806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7" w15:restartNumberingAfterBreak="0">
    <w:nsid w:val="56DB6988"/>
    <w:multiLevelType w:val="multilevel"/>
    <w:tmpl w:val="96D600B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8" w15:restartNumberingAfterBreak="0">
    <w:nsid w:val="57E70740"/>
    <w:multiLevelType w:val="multilevel"/>
    <w:tmpl w:val="930E11F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29" w15:restartNumberingAfterBreak="0">
    <w:nsid w:val="580B69AF"/>
    <w:multiLevelType w:val="multilevel"/>
    <w:tmpl w:val="5C78F43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0" w15:restartNumberingAfterBreak="0">
    <w:nsid w:val="58B906A7"/>
    <w:multiLevelType w:val="multilevel"/>
    <w:tmpl w:val="DBE8E7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1" w15:restartNumberingAfterBreak="0">
    <w:nsid w:val="58E04E70"/>
    <w:multiLevelType w:val="multilevel"/>
    <w:tmpl w:val="B3A670FE"/>
    <w:lvl w:ilvl="0">
      <w:start w:val="8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2" w15:restartNumberingAfterBreak="0">
    <w:nsid w:val="5C277C32"/>
    <w:multiLevelType w:val="multilevel"/>
    <w:tmpl w:val="C2C6B9C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33" w15:restartNumberingAfterBreak="0">
    <w:nsid w:val="5C58695E"/>
    <w:multiLevelType w:val="multilevel"/>
    <w:tmpl w:val="234C90B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4" w15:restartNumberingAfterBreak="0">
    <w:nsid w:val="5CAA1F39"/>
    <w:multiLevelType w:val="multilevel"/>
    <w:tmpl w:val="0F18852E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35" w15:restartNumberingAfterBreak="0">
    <w:nsid w:val="5DCF1A38"/>
    <w:multiLevelType w:val="multilevel"/>
    <w:tmpl w:val="22CE897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36" w15:restartNumberingAfterBreak="0">
    <w:nsid w:val="5E233E4E"/>
    <w:multiLevelType w:val="multilevel"/>
    <w:tmpl w:val="FC02856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37" w15:restartNumberingAfterBreak="0">
    <w:nsid w:val="5EC20FBC"/>
    <w:multiLevelType w:val="multilevel"/>
    <w:tmpl w:val="AE3CB10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38" w15:restartNumberingAfterBreak="0">
    <w:nsid w:val="60D10AA2"/>
    <w:multiLevelType w:val="multilevel"/>
    <w:tmpl w:val="4F247FE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9" w15:restartNumberingAfterBreak="0">
    <w:nsid w:val="61E96F6F"/>
    <w:multiLevelType w:val="multilevel"/>
    <w:tmpl w:val="84064E0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0" w15:restartNumberingAfterBreak="0">
    <w:nsid w:val="62B34B7B"/>
    <w:multiLevelType w:val="multilevel"/>
    <w:tmpl w:val="F216B9F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1" w15:restartNumberingAfterBreak="0">
    <w:nsid w:val="63847EBF"/>
    <w:multiLevelType w:val="multilevel"/>
    <w:tmpl w:val="5DFE5A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2" w15:restartNumberingAfterBreak="0">
    <w:nsid w:val="65583CE9"/>
    <w:multiLevelType w:val="multilevel"/>
    <w:tmpl w:val="D3BA02F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3" w15:restartNumberingAfterBreak="0">
    <w:nsid w:val="65A11C66"/>
    <w:multiLevelType w:val="multilevel"/>
    <w:tmpl w:val="3A04FF4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664E062B"/>
    <w:multiLevelType w:val="multilevel"/>
    <w:tmpl w:val="7FFC816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5" w15:restartNumberingAfterBreak="0">
    <w:nsid w:val="66BB6E44"/>
    <w:multiLevelType w:val="multilevel"/>
    <w:tmpl w:val="FB9E9B9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6" w15:restartNumberingAfterBreak="0">
    <w:nsid w:val="6825230C"/>
    <w:multiLevelType w:val="multilevel"/>
    <w:tmpl w:val="6FDE3AF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7" w15:restartNumberingAfterBreak="0">
    <w:nsid w:val="6A160F87"/>
    <w:multiLevelType w:val="multilevel"/>
    <w:tmpl w:val="D17C1C7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48" w15:restartNumberingAfterBreak="0">
    <w:nsid w:val="6A49451F"/>
    <w:multiLevelType w:val="multilevel"/>
    <w:tmpl w:val="DDD01FC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49" w15:restartNumberingAfterBreak="0">
    <w:nsid w:val="6B8D60E2"/>
    <w:multiLevelType w:val="multilevel"/>
    <w:tmpl w:val="24DE9C1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0" w15:restartNumberingAfterBreak="0">
    <w:nsid w:val="6BA44C3E"/>
    <w:multiLevelType w:val="multilevel"/>
    <w:tmpl w:val="38E6397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1" w15:restartNumberingAfterBreak="0">
    <w:nsid w:val="6BD352E6"/>
    <w:multiLevelType w:val="multilevel"/>
    <w:tmpl w:val="0A64F9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2" w15:restartNumberingAfterBreak="0">
    <w:nsid w:val="6CD03611"/>
    <w:multiLevelType w:val="multilevel"/>
    <w:tmpl w:val="CBE21C9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3" w15:restartNumberingAfterBreak="0">
    <w:nsid w:val="6CEA1077"/>
    <w:multiLevelType w:val="multilevel"/>
    <w:tmpl w:val="37D41D5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54" w15:restartNumberingAfterBreak="0">
    <w:nsid w:val="6D732B1B"/>
    <w:multiLevelType w:val="multilevel"/>
    <w:tmpl w:val="E6889F9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5" w15:restartNumberingAfterBreak="0">
    <w:nsid w:val="6D843DA0"/>
    <w:multiLevelType w:val="multilevel"/>
    <w:tmpl w:val="B73C0F6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6" w15:restartNumberingAfterBreak="0">
    <w:nsid w:val="6DE41A35"/>
    <w:multiLevelType w:val="multilevel"/>
    <w:tmpl w:val="1F902CD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7" w15:restartNumberingAfterBreak="0">
    <w:nsid w:val="6DF941B3"/>
    <w:multiLevelType w:val="multilevel"/>
    <w:tmpl w:val="72465CC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8" w15:restartNumberingAfterBreak="0">
    <w:nsid w:val="6ED47784"/>
    <w:multiLevelType w:val="multilevel"/>
    <w:tmpl w:val="B224AF4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59" w15:restartNumberingAfterBreak="0">
    <w:nsid w:val="6F253992"/>
    <w:multiLevelType w:val="multilevel"/>
    <w:tmpl w:val="D14C04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0" w15:restartNumberingAfterBreak="0">
    <w:nsid w:val="6FD04309"/>
    <w:multiLevelType w:val="multilevel"/>
    <w:tmpl w:val="BF28F75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1" w15:restartNumberingAfterBreak="0">
    <w:nsid w:val="6FE20FA3"/>
    <w:multiLevelType w:val="multilevel"/>
    <w:tmpl w:val="190C2DD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2" w15:restartNumberingAfterBreak="0">
    <w:nsid w:val="70280AB3"/>
    <w:multiLevelType w:val="multilevel"/>
    <w:tmpl w:val="6A64EC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3" w15:restartNumberingAfterBreak="0">
    <w:nsid w:val="70956283"/>
    <w:multiLevelType w:val="multilevel"/>
    <w:tmpl w:val="F8D46DD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4" w15:restartNumberingAfterBreak="0">
    <w:nsid w:val="70B64B3F"/>
    <w:multiLevelType w:val="multilevel"/>
    <w:tmpl w:val="E3B88DB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5" w15:restartNumberingAfterBreak="0">
    <w:nsid w:val="70C91A28"/>
    <w:multiLevelType w:val="multilevel"/>
    <w:tmpl w:val="6BE6B91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66" w15:restartNumberingAfterBreak="0">
    <w:nsid w:val="71A17C45"/>
    <w:multiLevelType w:val="multilevel"/>
    <w:tmpl w:val="493847B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7" w15:restartNumberingAfterBreak="0">
    <w:nsid w:val="724921F4"/>
    <w:multiLevelType w:val="multilevel"/>
    <w:tmpl w:val="6FBAAF60"/>
    <w:lvl w:ilvl="0">
      <w:start w:val="2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68" w15:restartNumberingAfterBreak="0">
    <w:nsid w:val="73FC6E8B"/>
    <w:multiLevelType w:val="multilevel"/>
    <w:tmpl w:val="30EE60C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69" w15:restartNumberingAfterBreak="0">
    <w:nsid w:val="741942CC"/>
    <w:multiLevelType w:val="multilevel"/>
    <w:tmpl w:val="A5C067A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0" w15:restartNumberingAfterBreak="0">
    <w:nsid w:val="743A3857"/>
    <w:multiLevelType w:val="multilevel"/>
    <w:tmpl w:val="6544633C"/>
    <w:lvl w:ilvl="0">
      <w:start w:val="4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sz w:val="18"/>
        <w:szCs w:val="1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171" w15:restartNumberingAfterBreak="0">
    <w:nsid w:val="74EB24C9"/>
    <w:multiLevelType w:val="multilevel"/>
    <w:tmpl w:val="D8B8CA0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2" w15:restartNumberingAfterBreak="0">
    <w:nsid w:val="75186853"/>
    <w:multiLevelType w:val="multilevel"/>
    <w:tmpl w:val="307420E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3" w15:restartNumberingAfterBreak="0">
    <w:nsid w:val="751F66BD"/>
    <w:multiLevelType w:val="multilevel"/>
    <w:tmpl w:val="6168498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74" w15:restartNumberingAfterBreak="0">
    <w:nsid w:val="7549385B"/>
    <w:multiLevelType w:val="multilevel"/>
    <w:tmpl w:val="932A213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5" w15:restartNumberingAfterBreak="0">
    <w:nsid w:val="775973B2"/>
    <w:multiLevelType w:val="multilevel"/>
    <w:tmpl w:val="AD7AABF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6" w15:restartNumberingAfterBreak="0">
    <w:nsid w:val="77704FA5"/>
    <w:multiLevelType w:val="multilevel"/>
    <w:tmpl w:val="493AB81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7" w15:restartNumberingAfterBreak="0">
    <w:nsid w:val="777E7F97"/>
    <w:multiLevelType w:val="multilevel"/>
    <w:tmpl w:val="3E0A6B1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8" w15:restartNumberingAfterBreak="0">
    <w:nsid w:val="78CF003C"/>
    <w:multiLevelType w:val="multilevel"/>
    <w:tmpl w:val="789C5A0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79" w15:restartNumberingAfterBreak="0">
    <w:nsid w:val="79004A2F"/>
    <w:multiLevelType w:val="multilevel"/>
    <w:tmpl w:val="7E38C07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0" w15:restartNumberingAfterBreak="0">
    <w:nsid w:val="79157535"/>
    <w:multiLevelType w:val="multilevel"/>
    <w:tmpl w:val="68E47E8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1" w15:restartNumberingAfterBreak="0">
    <w:nsid w:val="79811F01"/>
    <w:multiLevelType w:val="multilevel"/>
    <w:tmpl w:val="2502036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82" w15:restartNumberingAfterBreak="0">
    <w:nsid w:val="7A316AD5"/>
    <w:multiLevelType w:val="multilevel"/>
    <w:tmpl w:val="68224A0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83" w15:restartNumberingAfterBreak="0">
    <w:nsid w:val="7A334E9D"/>
    <w:multiLevelType w:val="multilevel"/>
    <w:tmpl w:val="587040D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4" w15:restartNumberingAfterBreak="0">
    <w:nsid w:val="7BF95DBB"/>
    <w:multiLevelType w:val="multilevel"/>
    <w:tmpl w:val="5370499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5" w15:restartNumberingAfterBreak="0">
    <w:nsid w:val="7CA10CE0"/>
    <w:multiLevelType w:val="multilevel"/>
    <w:tmpl w:val="57604F9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6" w15:restartNumberingAfterBreak="0">
    <w:nsid w:val="7CDF56EA"/>
    <w:multiLevelType w:val="multilevel"/>
    <w:tmpl w:val="1714BD7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7" w15:restartNumberingAfterBreak="0">
    <w:nsid w:val="7CE47ECE"/>
    <w:multiLevelType w:val="multilevel"/>
    <w:tmpl w:val="F26E0488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8" w15:restartNumberingAfterBreak="0">
    <w:nsid w:val="7D5861BD"/>
    <w:multiLevelType w:val="multilevel"/>
    <w:tmpl w:val="946804A0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9" w15:restartNumberingAfterBreak="0">
    <w:nsid w:val="7E9A2309"/>
    <w:multiLevelType w:val="multilevel"/>
    <w:tmpl w:val="834C92B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90" w15:restartNumberingAfterBreak="0">
    <w:nsid w:val="7F3B5225"/>
    <w:multiLevelType w:val="multilevel"/>
    <w:tmpl w:val="422031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91" w15:restartNumberingAfterBreak="0">
    <w:nsid w:val="7FFA73E8"/>
    <w:multiLevelType w:val="multilevel"/>
    <w:tmpl w:val="9DB8473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1624572928">
    <w:abstractNumId w:val="153"/>
  </w:num>
  <w:num w:numId="2" w16cid:durableId="1573655837">
    <w:abstractNumId w:val="49"/>
  </w:num>
  <w:num w:numId="3" w16cid:durableId="1969429085">
    <w:abstractNumId w:val="37"/>
  </w:num>
  <w:num w:numId="4" w16cid:durableId="994649817">
    <w:abstractNumId w:val="0"/>
  </w:num>
  <w:num w:numId="5" w16cid:durableId="944338392">
    <w:abstractNumId w:val="7"/>
  </w:num>
  <w:num w:numId="6" w16cid:durableId="537593488">
    <w:abstractNumId w:val="184"/>
  </w:num>
  <w:num w:numId="7" w16cid:durableId="60371303">
    <w:abstractNumId w:val="6"/>
  </w:num>
  <w:num w:numId="8" w16cid:durableId="1024790248">
    <w:abstractNumId w:val="161"/>
  </w:num>
  <w:num w:numId="9" w16cid:durableId="292952716">
    <w:abstractNumId w:val="118"/>
  </w:num>
  <w:num w:numId="10" w16cid:durableId="286082475">
    <w:abstractNumId w:val="150"/>
  </w:num>
  <w:num w:numId="11" w16cid:durableId="1299071064">
    <w:abstractNumId w:val="177"/>
  </w:num>
  <w:num w:numId="12" w16cid:durableId="1545633333">
    <w:abstractNumId w:val="8"/>
  </w:num>
  <w:num w:numId="13" w16cid:durableId="593049928">
    <w:abstractNumId w:val="1"/>
  </w:num>
  <w:num w:numId="14" w16cid:durableId="1156993550">
    <w:abstractNumId w:val="190"/>
  </w:num>
  <w:num w:numId="15" w16cid:durableId="646057947">
    <w:abstractNumId w:val="182"/>
  </w:num>
  <w:num w:numId="16" w16cid:durableId="1900290109">
    <w:abstractNumId w:val="95"/>
  </w:num>
  <w:num w:numId="17" w16cid:durableId="689526470">
    <w:abstractNumId w:val="46"/>
  </w:num>
  <w:num w:numId="18" w16cid:durableId="794828882">
    <w:abstractNumId w:val="84"/>
  </w:num>
  <w:num w:numId="19" w16cid:durableId="70661077">
    <w:abstractNumId w:val="28"/>
  </w:num>
  <w:num w:numId="20" w16cid:durableId="1174763096">
    <w:abstractNumId w:val="137"/>
  </w:num>
  <w:num w:numId="21" w16cid:durableId="785660124">
    <w:abstractNumId w:val="103"/>
  </w:num>
  <w:num w:numId="22" w16cid:durableId="1212499770">
    <w:abstractNumId w:val="27"/>
  </w:num>
  <w:num w:numId="23" w16cid:durableId="322323746">
    <w:abstractNumId w:val="162"/>
  </w:num>
  <w:num w:numId="24" w16cid:durableId="740327064">
    <w:abstractNumId w:val="166"/>
  </w:num>
  <w:num w:numId="25" w16cid:durableId="1090128667">
    <w:abstractNumId w:val="21"/>
  </w:num>
  <w:num w:numId="26" w16cid:durableId="1809515628">
    <w:abstractNumId w:val="70"/>
  </w:num>
  <w:num w:numId="27" w16cid:durableId="1433862476">
    <w:abstractNumId w:val="143"/>
  </w:num>
  <w:num w:numId="28" w16cid:durableId="1846938641">
    <w:abstractNumId w:val="189"/>
  </w:num>
  <w:num w:numId="29" w16cid:durableId="1442605125">
    <w:abstractNumId w:val="90"/>
  </w:num>
  <w:num w:numId="30" w16cid:durableId="1012607578">
    <w:abstractNumId w:val="158"/>
  </w:num>
  <w:num w:numId="31" w16cid:durableId="368652626">
    <w:abstractNumId w:val="99"/>
  </w:num>
  <w:num w:numId="32" w16cid:durableId="843206781">
    <w:abstractNumId w:val="62"/>
  </w:num>
  <w:num w:numId="33" w16cid:durableId="376704822">
    <w:abstractNumId w:val="76"/>
  </w:num>
  <w:num w:numId="34" w16cid:durableId="2026394521">
    <w:abstractNumId w:val="14"/>
  </w:num>
  <w:num w:numId="35" w16cid:durableId="499462845">
    <w:abstractNumId w:val="23"/>
  </w:num>
  <w:num w:numId="36" w16cid:durableId="1606574609">
    <w:abstractNumId w:val="30"/>
  </w:num>
  <w:num w:numId="37" w16cid:durableId="1079474976">
    <w:abstractNumId w:val="113"/>
  </w:num>
  <w:num w:numId="38" w16cid:durableId="2000117213">
    <w:abstractNumId w:val="41"/>
  </w:num>
  <w:num w:numId="39" w16cid:durableId="836924991">
    <w:abstractNumId w:val="130"/>
  </w:num>
  <w:num w:numId="40" w16cid:durableId="1525555829">
    <w:abstractNumId w:val="43"/>
  </w:num>
  <w:num w:numId="41" w16cid:durableId="1895121408">
    <w:abstractNumId w:val="109"/>
  </w:num>
  <w:num w:numId="42" w16cid:durableId="967249053">
    <w:abstractNumId w:val="185"/>
  </w:num>
  <w:num w:numId="43" w16cid:durableId="913201616">
    <w:abstractNumId w:val="92"/>
  </w:num>
  <w:num w:numId="44" w16cid:durableId="821702187">
    <w:abstractNumId w:val="106"/>
  </w:num>
  <w:num w:numId="45" w16cid:durableId="1984041952">
    <w:abstractNumId w:val="159"/>
  </w:num>
  <w:num w:numId="46" w16cid:durableId="1152797596">
    <w:abstractNumId w:val="160"/>
  </w:num>
  <w:num w:numId="47" w16cid:durableId="1473791318">
    <w:abstractNumId w:val="169"/>
  </w:num>
  <w:num w:numId="48" w16cid:durableId="508062892">
    <w:abstractNumId w:val="154"/>
  </w:num>
  <w:num w:numId="49" w16cid:durableId="1088191692">
    <w:abstractNumId w:val="183"/>
  </w:num>
  <w:num w:numId="50" w16cid:durableId="320930089">
    <w:abstractNumId w:val="79"/>
  </w:num>
  <w:num w:numId="51" w16cid:durableId="267742595">
    <w:abstractNumId w:val="13"/>
  </w:num>
  <w:num w:numId="52" w16cid:durableId="1477335113">
    <w:abstractNumId w:val="144"/>
  </w:num>
  <w:num w:numId="53" w16cid:durableId="1040321559">
    <w:abstractNumId w:val="71"/>
  </w:num>
  <w:num w:numId="54" w16cid:durableId="648510993">
    <w:abstractNumId w:val="131"/>
  </w:num>
  <w:num w:numId="55" w16cid:durableId="822964120">
    <w:abstractNumId w:val="129"/>
  </w:num>
  <w:num w:numId="56" w16cid:durableId="730805914">
    <w:abstractNumId w:val="80"/>
  </w:num>
  <w:num w:numId="57" w16cid:durableId="1666397177">
    <w:abstractNumId w:val="56"/>
  </w:num>
  <w:num w:numId="58" w16cid:durableId="941495181">
    <w:abstractNumId w:val="141"/>
  </w:num>
  <w:num w:numId="59" w16cid:durableId="1257441050">
    <w:abstractNumId w:val="112"/>
  </w:num>
  <w:num w:numId="60" w16cid:durableId="424039325">
    <w:abstractNumId w:val="167"/>
  </w:num>
  <w:num w:numId="61" w16cid:durableId="828717483">
    <w:abstractNumId w:val="149"/>
  </w:num>
  <w:num w:numId="62" w16cid:durableId="1051268697">
    <w:abstractNumId w:val="140"/>
  </w:num>
  <w:num w:numId="63" w16cid:durableId="1096558495">
    <w:abstractNumId w:val="74"/>
  </w:num>
  <w:num w:numId="64" w16cid:durableId="1492017974">
    <w:abstractNumId w:val="63"/>
  </w:num>
  <w:num w:numId="65" w16cid:durableId="463473956">
    <w:abstractNumId w:val="180"/>
  </w:num>
  <w:num w:numId="66" w16cid:durableId="763384625">
    <w:abstractNumId w:val="40"/>
  </w:num>
  <w:num w:numId="67" w16cid:durableId="1092895944">
    <w:abstractNumId w:val="105"/>
  </w:num>
  <w:num w:numId="68" w16cid:durableId="120924847">
    <w:abstractNumId w:val="142"/>
  </w:num>
  <w:num w:numId="69" w16cid:durableId="1853761631">
    <w:abstractNumId w:val="72"/>
  </w:num>
  <w:num w:numId="70" w16cid:durableId="52319224">
    <w:abstractNumId w:val="45"/>
  </w:num>
  <w:num w:numId="71" w16cid:durableId="15667546">
    <w:abstractNumId w:val="176"/>
  </w:num>
  <w:num w:numId="72" w16cid:durableId="2123453872">
    <w:abstractNumId w:val="168"/>
  </w:num>
  <w:num w:numId="73" w16cid:durableId="944849343">
    <w:abstractNumId w:val="93"/>
  </w:num>
  <w:num w:numId="74" w16cid:durableId="758913994">
    <w:abstractNumId w:val="39"/>
  </w:num>
  <w:num w:numId="75" w16cid:durableId="7483647">
    <w:abstractNumId w:val="55"/>
  </w:num>
  <w:num w:numId="76" w16cid:durableId="725177230">
    <w:abstractNumId w:val="73"/>
  </w:num>
  <w:num w:numId="77" w16cid:durableId="2064526196">
    <w:abstractNumId w:val="3"/>
  </w:num>
  <w:num w:numId="78" w16cid:durableId="162010886">
    <w:abstractNumId w:val="38"/>
  </w:num>
  <w:num w:numId="79" w16cid:durableId="1427456052">
    <w:abstractNumId w:val="15"/>
  </w:num>
  <w:num w:numId="80" w16cid:durableId="2093505549">
    <w:abstractNumId w:val="115"/>
  </w:num>
  <w:num w:numId="81" w16cid:durableId="1983196128">
    <w:abstractNumId w:val="31"/>
  </w:num>
  <w:num w:numId="82" w16cid:durableId="995378379">
    <w:abstractNumId w:val="66"/>
  </w:num>
  <w:num w:numId="83" w16cid:durableId="1206716475">
    <w:abstractNumId w:val="174"/>
  </w:num>
  <w:num w:numId="84" w16cid:durableId="1982542021">
    <w:abstractNumId w:val="102"/>
  </w:num>
  <w:num w:numId="85" w16cid:durableId="1570312880">
    <w:abstractNumId w:val="164"/>
  </w:num>
  <w:num w:numId="86" w16cid:durableId="70930516">
    <w:abstractNumId w:val="83"/>
  </w:num>
  <w:num w:numId="87" w16cid:durableId="838233679">
    <w:abstractNumId w:val="16"/>
  </w:num>
  <w:num w:numId="88" w16cid:durableId="1090545794">
    <w:abstractNumId w:val="88"/>
  </w:num>
  <w:num w:numId="89" w16cid:durableId="1477990008">
    <w:abstractNumId w:val="64"/>
  </w:num>
  <w:num w:numId="90" w16cid:durableId="1096705141">
    <w:abstractNumId w:val="20"/>
  </w:num>
  <w:num w:numId="91" w16cid:durableId="1730225608">
    <w:abstractNumId w:val="57"/>
  </w:num>
  <w:num w:numId="92" w16cid:durableId="2118522955">
    <w:abstractNumId w:val="170"/>
  </w:num>
  <w:num w:numId="93" w16cid:durableId="227955982">
    <w:abstractNumId w:val="75"/>
  </w:num>
  <w:num w:numId="94" w16cid:durableId="193732852">
    <w:abstractNumId w:val="139"/>
  </w:num>
  <w:num w:numId="95" w16cid:durableId="1389496118">
    <w:abstractNumId w:val="32"/>
  </w:num>
  <w:num w:numId="96" w16cid:durableId="108091661">
    <w:abstractNumId w:val="120"/>
  </w:num>
  <w:num w:numId="97" w16cid:durableId="177736401">
    <w:abstractNumId w:val="34"/>
  </w:num>
  <w:num w:numId="98" w16cid:durableId="422267930">
    <w:abstractNumId w:val="138"/>
  </w:num>
  <w:num w:numId="99" w16cid:durableId="661471771">
    <w:abstractNumId w:val="53"/>
  </w:num>
  <w:num w:numId="100" w16cid:durableId="1139302118">
    <w:abstractNumId w:val="52"/>
  </w:num>
  <w:num w:numId="101" w16cid:durableId="1440101956">
    <w:abstractNumId w:val="4"/>
  </w:num>
  <w:num w:numId="102" w16cid:durableId="1029723545">
    <w:abstractNumId w:val="69"/>
  </w:num>
  <w:num w:numId="103" w16cid:durableId="4746258">
    <w:abstractNumId w:val="60"/>
  </w:num>
  <w:num w:numId="104" w16cid:durableId="382143690">
    <w:abstractNumId w:val="135"/>
  </w:num>
  <w:num w:numId="105" w16cid:durableId="812454525">
    <w:abstractNumId w:val="122"/>
  </w:num>
  <w:num w:numId="106" w16cid:durableId="526063793">
    <w:abstractNumId w:val="77"/>
  </w:num>
  <w:num w:numId="107" w16cid:durableId="1927613539">
    <w:abstractNumId w:val="127"/>
  </w:num>
  <w:num w:numId="108" w16cid:durableId="157040196">
    <w:abstractNumId w:val="124"/>
  </w:num>
  <w:num w:numId="109" w16cid:durableId="2123332722">
    <w:abstractNumId w:val="58"/>
  </w:num>
  <w:num w:numId="110" w16cid:durableId="1954243990">
    <w:abstractNumId w:val="157"/>
  </w:num>
  <w:num w:numId="111" w16cid:durableId="709962335">
    <w:abstractNumId w:val="152"/>
  </w:num>
  <w:num w:numId="112" w16cid:durableId="916211203">
    <w:abstractNumId w:val="24"/>
  </w:num>
  <w:num w:numId="113" w16cid:durableId="1497917044">
    <w:abstractNumId w:val="155"/>
  </w:num>
  <w:num w:numId="114" w16cid:durableId="1572698343">
    <w:abstractNumId w:val="125"/>
  </w:num>
  <w:num w:numId="115" w16cid:durableId="1145466380">
    <w:abstractNumId w:val="94"/>
  </w:num>
  <w:num w:numId="116" w16cid:durableId="1991975582">
    <w:abstractNumId w:val="50"/>
  </w:num>
  <w:num w:numId="117" w16cid:durableId="1889337823">
    <w:abstractNumId w:val="126"/>
  </w:num>
  <w:num w:numId="118" w16cid:durableId="2002653971">
    <w:abstractNumId w:val="29"/>
  </w:num>
  <w:num w:numId="119" w16cid:durableId="1253396107">
    <w:abstractNumId w:val="47"/>
  </w:num>
  <w:num w:numId="120" w16cid:durableId="795292563">
    <w:abstractNumId w:val="82"/>
  </w:num>
  <w:num w:numId="121" w16cid:durableId="1386249616">
    <w:abstractNumId w:val="114"/>
  </w:num>
  <w:num w:numId="122" w16cid:durableId="1490361997">
    <w:abstractNumId w:val="107"/>
  </w:num>
  <w:num w:numId="123" w16cid:durableId="773983592">
    <w:abstractNumId w:val="187"/>
  </w:num>
  <w:num w:numId="124" w16cid:durableId="1092773606">
    <w:abstractNumId w:val="151"/>
  </w:num>
  <w:num w:numId="125" w16cid:durableId="1834373187">
    <w:abstractNumId w:val="191"/>
  </w:num>
  <w:num w:numId="126" w16cid:durableId="1293636939">
    <w:abstractNumId w:val="119"/>
  </w:num>
  <w:num w:numId="127" w16cid:durableId="289746003">
    <w:abstractNumId w:val="42"/>
  </w:num>
  <w:num w:numId="128" w16cid:durableId="399912142">
    <w:abstractNumId w:val="9"/>
  </w:num>
  <w:num w:numId="129" w16cid:durableId="1927693262">
    <w:abstractNumId w:val="136"/>
  </w:num>
  <w:num w:numId="130" w16cid:durableId="839547001">
    <w:abstractNumId w:val="5"/>
  </w:num>
  <w:num w:numId="131" w16cid:durableId="1518039432">
    <w:abstractNumId w:val="188"/>
  </w:num>
  <w:num w:numId="132" w16cid:durableId="1482770913">
    <w:abstractNumId w:val="111"/>
  </w:num>
  <w:num w:numId="133" w16cid:durableId="164514426">
    <w:abstractNumId w:val="11"/>
  </w:num>
  <w:num w:numId="134" w16cid:durableId="119494106">
    <w:abstractNumId w:val="25"/>
  </w:num>
  <w:num w:numId="135" w16cid:durableId="1789808998">
    <w:abstractNumId w:val="86"/>
  </w:num>
  <w:num w:numId="136" w16cid:durableId="232587640">
    <w:abstractNumId w:val="148"/>
  </w:num>
  <w:num w:numId="137" w16cid:durableId="1660186632">
    <w:abstractNumId w:val="123"/>
  </w:num>
  <w:num w:numId="138" w16cid:durableId="1624916942">
    <w:abstractNumId w:val="110"/>
  </w:num>
  <w:num w:numId="139" w16cid:durableId="1119952831">
    <w:abstractNumId w:val="18"/>
  </w:num>
  <w:num w:numId="140" w16cid:durableId="2081364624">
    <w:abstractNumId w:val="65"/>
  </w:num>
  <w:num w:numId="141" w16cid:durableId="902174970">
    <w:abstractNumId w:val="172"/>
  </w:num>
  <w:num w:numId="142" w16cid:durableId="1902400756">
    <w:abstractNumId w:val="108"/>
  </w:num>
  <w:num w:numId="143" w16cid:durableId="288781094">
    <w:abstractNumId w:val="35"/>
  </w:num>
  <w:num w:numId="144" w16cid:durableId="1067607115">
    <w:abstractNumId w:val="179"/>
  </w:num>
  <w:num w:numId="145" w16cid:durableId="1699114337">
    <w:abstractNumId w:val="81"/>
  </w:num>
  <w:num w:numId="146" w16cid:durableId="133330672">
    <w:abstractNumId w:val="116"/>
  </w:num>
  <w:num w:numId="147" w16cid:durableId="473327911">
    <w:abstractNumId w:val="178"/>
  </w:num>
  <w:num w:numId="148" w16cid:durableId="646473170">
    <w:abstractNumId w:val="147"/>
  </w:num>
  <w:num w:numId="149" w16cid:durableId="1938706355">
    <w:abstractNumId w:val="33"/>
  </w:num>
  <w:num w:numId="150" w16cid:durableId="1884629976">
    <w:abstractNumId w:val="22"/>
  </w:num>
  <w:num w:numId="151" w16cid:durableId="2065832994">
    <w:abstractNumId w:val="133"/>
  </w:num>
  <w:num w:numId="152" w16cid:durableId="1988240010">
    <w:abstractNumId w:val="181"/>
  </w:num>
  <w:num w:numId="153" w16cid:durableId="2040930580">
    <w:abstractNumId w:val="97"/>
  </w:num>
  <w:num w:numId="154" w16cid:durableId="672998542">
    <w:abstractNumId w:val="89"/>
  </w:num>
  <w:num w:numId="155" w16cid:durableId="501435139">
    <w:abstractNumId w:val="156"/>
  </w:num>
  <w:num w:numId="156" w16cid:durableId="1152715273">
    <w:abstractNumId w:val="51"/>
  </w:num>
  <w:num w:numId="157" w16cid:durableId="838733959">
    <w:abstractNumId w:val="132"/>
  </w:num>
  <w:num w:numId="158" w16cid:durableId="29840519">
    <w:abstractNumId w:val="121"/>
  </w:num>
  <w:num w:numId="159" w16cid:durableId="294069990">
    <w:abstractNumId w:val="44"/>
  </w:num>
  <w:num w:numId="160" w16cid:durableId="773553313">
    <w:abstractNumId w:val="10"/>
  </w:num>
  <w:num w:numId="161" w16cid:durableId="798884690">
    <w:abstractNumId w:val="146"/>
  </w:num>
  <w:num w:numId="162" w16cid:durableId="322971511">
    <w:abstractNumId w:val="17"/>
  </w:num>
  <w:num w:numId="163" w16cid:durableId="624623747">
    <w:abstractNumId w:val="26"/>
  </w:num>
  <w:num w:numId="164" w16cid:durableId="1794127937">
    <w:abstractNumId w:val="128"/>
  </w:num>
  <w:num w:numId="165" w16cid:durableId="611321092">
    <w:abstractNumId w:val="48"/>
  </w:num>
  <w:num w:numId="166" w16cid:durableId="927153573">
    <w:abstractNumId w:val="100"/>
  </w:num>
  <w:num w:numId="167" w16cid:durableId="83231647">
    <w:abstractNumId w:val="68"/>
  </w:num>
  <w:num w:numId="168" w16cid:durableId="1484658167">
    <w:abstractNumId w:val="171"/>
  </w:num>
  <w:num w:numId="169" w16cid:durableId="1644506923">
    <w:abstractNumId w:val="98"/>
  </w:num>
  <w:num w:numId="170" w16cid:durableId="268440699">
    <w:abstractNumId w:val="165"/>
  </w:num>
  <w:num w:numId="171" w16cid:durableId="877014071">
    <w:abstractNumId w:val="85"/>
  </w:num>
  <w:num w:numId="172" w16cid:durableId="823276847">
    <w:abstractNumId w:val="12"/>
  </w:num>
  <w:num w:numId="173" w16cid:durableId="1087578153">
    <w:abstractNumId w:val="186"/>
  </w:num>
  <w:num w:numId="174" w16cid:durableId="1635788707">
    <w:abstractNumId w:val="104"/>
  </w:num>
  <w:num w:numId="175" w16cid:durableId="493106576">
    <w:abstractNumId w:val="134"/>
  </w:num>
  <w:num w:numId="176" w16cid:durableId="28990646">
    <w:abstractNumId w:val="87"/>
  </w:num>
  <w:num w:numId="177" w16cid:durableId="672072063">
    <w:abstractNumId w:val="36"/>
  </w:num>
  <w:num w:numId="178" w16cid:durableId="1825122909">
    <w:abstractNumId w:val="145"/>
  </w:num>
  <w:num w:numId="179" w16cid:durableId="624770217">
    <w:abstractNumId w:val="59"/>
  </w:num>
  <w:num w:numId="180" w16cid:durableId="1883321679">
    <w:abstractNumId w:val="19"/>
  </w:num>
  <w:num w:numId="181" w16cid:durableId="962270868">
    <w:abstractNumId w:val="175"/>
  </w:num>
  <w:num w:numId="182" w16cid:durableId="1951006836">
    <w:abstractNumId w:val="96"/>
  </w:num>
  <w:num w:numId="183" w16cid:durableId="1025250125">
    <w:abstractNumId w:val="173"/>
  </w:num>
  <w:num w:numId="184" w16cid:durableId="210655527">
    <w:abstractNumId w:val="101"/>
  </w:num>
  <w:num w:numId="185" w16cid:durableId="1706755984">
    <w:abstractNumId w:val="2"/>
  </w:num>
  <w:num w:numId="186" w16cid:durableId="1392845126">
    <w:abstractNumId w:val="91"/>
  </w:num>
  <w:num w:numId="187" w16cid:durableId="1283072297">
    <w:abstractNumId w:val="54"/>
  </w:num>
  <w:num w:numId="188" w16cid:durableId="473177585">
    <w:abstractNumId w:val="78"/>
  </w:num>
  <w:num w:numId="189" w16cid:durableId="1640569081">
    <w:abstractNumId w:val="67"/>
  </w:num>
  <w:num w:numId="190" w16cid:durableId="2057045868">
    <w:abstractNumId w:val="117"/>
  </w:num>
  <w:num w:numId="191" w16cid:durableId="2066561397">
    <w:abstractNumId w:val="61"/>
  </w:num>
  <w:num w:numId="192" w16cid:durableId="1437364619">
    <w:abstractNumId w:val="16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516"/>
    <w:rsid w:val="0047786C"/>
    <w:rsid w:val="004F0516"/>
    <w:rsid w:val="00AE4A2F"/>
    <w:rsid w:val="00E84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4232E8-37A5-4EA2-81E9-167E33D22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Nagwek3">
    <w:name w:val="heading 3"/>
    <w:basedOn w:val="Normalny"/>
    <w:next w:val="Normalny"/>
    <w:uiPriority w:val="9"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Nagwek4">
    <w:name w:val="heading 4"/>
    <w:basedOn w:val="Normalny"/>
    <w:next w:val="Normalny"/>
    <w:uiPriority w:val="9"/>
    <w:unhideWhenUsed/>
    <w:qFormat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Nagwek5">
    <w:name w:val="heading 5"/>
    <w:basedOn w:val="Normalny"/>
    <w:next w:val="Normalny"/>
    <w:uiPriority w:val="9"/>
    <w:unhideWhenUsed/>
    <w:qFormat/>
    <w:pPr>
      <w:keepNext/>
      <w:keepLines/>
      <w:spacing w:before="80" w:after="40"/>
      <w:outlineLvl w:val="4"/>
    </w:pPr>
    <w:rPr>
      <w:color w:val="0F4761"/>
    </w:rPr>
  </w:style>
  <w:style w:type="paragraph" w:styleId="Nagwek6">
    <w:name w:val="heading 6"/>
    <w:basedOn w:val="Normalny"/>
    <w:next w:val="Normalny"/>
    <w:uiPriority w:val="9"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Nagwek7">
    <w:name w:val="heading 7"/>
    <w:link w:val="Nagwek7Znak"/>
    <w:uiPriority w:val="9"/>
    <w:semiHidden/>
    <w:unhideWhenUsed/>
    <w:qFormat/>
    <w:rsid w:val="00566A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link w:val="Nagwek8Znak"/>
    <w:uiPriority w:val="9"/>
    <w:semiHidden/>
    <w:unhideWhenUsed/>
    <w:qFormat/>
    <w:rsid w:val="00566A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link w:val="Nagwek9Znak"/>
    <w:uiPriority w:val="9"/>
    <w:semiHidden/>
    <w:unhideWhenUsed/>
    <w:qFormat/>
    <w:rsid w:val="00566A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1Znak">
    <w:name w:val="Nagłówek 1 Znak"/>
    <w:basedOn w:val="Domylnaczcionkaakapitu"/>
    <w:uiPriority w:val="9"/>
    <w:rsid w:val="00566A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uiPriority w:val="9"/>
    <w:semiHidden/>
    <w:rsid w:val="00566A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uiPriority w:val="9"/>
    <w:semiHidden/>
    <w:rsid w:val="00566A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uiPriority w:val="9"/>
    <w:semiHidden/>
    <w:rsid w:val="00566AC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uiPriority w:val="9"/>
    <w:rsid w:val="00566AC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uiPriority w:val="9"/>
    <w:rsid w:val="00566AC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6AC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6AC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6AC5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uiPriority w:val="10"/>
    <w:rsid w:val="00566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odtytuZnak">
    <w:name w:val="Podtytuł Znak"/>
    <w:basedOn w:val="Domylnaczcionkaakapitu"/>
    <w:uiPriority w:val="11"/>
    <w:rsid w:val="00566A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link w:val="CytatZnak"/>
    <w:uiPriority w:val="29"/>
    <w:qFormat/>
    <w:rsid w:val="00566A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6AC5"/>
    <w:rPr>
      <w:i/>
      <w:iCs/>
      <w:color w:val="404040" w:themeColor="text1" w:themeTint="BF"/>
    </w:rPr>
  </w:style>
  <w:style w:type="paragraph" w:styleId="Akapitzlist">
    <w:name w:val="List Paragraph"/>
    <w:uiPriority w:val="34"/>
    <w:qFormat/>
    <w:rsid w:val="00566AC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6AC5"/>
    <w:rPr>
      <w:i/>
      <w:iCs/>
      <w:color w:val="0F4761" w:themeColor="accent1" w:themeShade="BF"/>
    </w:rPr>
  </w:style>
  <w:style w:type="paragraph" w:styleId="Cytatintensywny">
    <w:name w:val="Intense Quote"/>
    <w:link w:val="CytatintensywnyZnak"/>
    <w:uiPriority w:val="30"/>
    <w:qFormat/>
    <w:rsid w:val="00566A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6AC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6AC5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566A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9">
    <w:name w:val="19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8">
    <w:name w:val="18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7">
    <w:name w:val="17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6">
    <w:name w:val="16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5">
    <w:name w:val="15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4">
    <w:name w:val="14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3">
    <w:name w:val="13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2">
    <w:name w:val="12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1">
    <w:name w:val="11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0">
    <w:name w:val="10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9">
    <w:name w:val="9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8">
    <w:name w:val="8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7">
    <w:name w:val="7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6">
    <w:name w:val="6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5">
    <w:name w:val="5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4">
    <w:name w:val="4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3">
    <w:name w:val="3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2">
    <w:name w:val="2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1">
    <w:name w:val="1"/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dymka">
    <w:name w:val="Balloon Text"/>
    <w:link w:val="TekstdymkaZnak"/>
    <w:uiPriority w:val="99"/>
    <w:semiHidden/>
    <w:unhideWhenUsed/>
    <w:rsid w:val="00A001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0018D"/>
    <w:rPr>
      <w:rFonts w:ascii="Segoe UI" w:hAnsi="Segoe UI" w:cs="Segoe UI"/>
      <w:sz w:val="18"/>
      <w:szCs w:val="18"/>
    </w:rPr>
  </w:style>
  <w:style w:type="paragraph" w:styleId="Nagwek">
    <w:name w:val="header"/>
    <w:link w:val="NagwekZnak"/>
    <w:uiPriority w:val="99"/>
    <w:unhideWhenUsed/>
    <w:rsid w:val="00C11B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1B1E"/>
  </w:style>
  <w:style w:type="paragraph" w:styleId="Stopka">
    <w:name w:val="footer"/>
    <w:link w:val="StopkaZnak"/>
    <w:uiPriority w:val="99"/>
    <w:unhideWhenUsed/>
    <w:rsid w:val="00C11B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1B1E"/>
  </w:style>
  <w:style w:type="character" w:styleId="Odwoaniedokomentarza">
    <w:name w:val="annotation reference"/>
    <w:basedOn w:val="Domylnaczcionkaakapitu"/>
    <w:uiPriority w:val="99"/>
    <w:semiHidden/>
    <w:unhideWhenUsed/>
    <w:rsid w:val="00376847"/>
    <w:rPr>
      <w:sz w:val="16"/>
      <w:szCs w:val="16"/>
    </w:rPr>
  </w:style>
  <w:style w:type="paragraph" w:styleId="Tekstkomentarza">
    <w:name w:val="annotation text"/>
    <w:link w:val="TekstkomentarzaZnak"/>
    <w:uiPriority w:val="99"/>
    <w:unhideWhenUsed/>
    <w:rsid w:val="0037684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7684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7684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76847"/>
    <w:rPr>
      <w:b/>
      <w:bCs/>
      <w:sz w:val="20"/>
      <w:szCs w:val="20"/>
    </w:rPr>
  </w:style>
  <w:style w:type="paragraph" w:styleId="NormalnyWeb">
    <w:name w:val="Normal (Web)"/>
    <w:uiPriority w:val="99"/>
    <w:semiHidden/>
    <w:unhideWhenUsed/>
    <w:rsid w:val="003162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31620C"/>
    <w:rPr>
      <w:b/>
      <w:bCs/>
    </w:rPr>
  </w:style>
  <w:style w:type="paragraph" w:styleId="Poprawka">
    <w:name w:val="Revision"/>
    <w:hidden/>
    <w:uiPriority w:val="99"/>
    <w:semiHidden/>
    <w:rsid w:val="00CA5F85"/>
    <w:pPr>
      <w:spacing w:after="0" w:line="240" w:lineRule="auto"/>
    </w:pPr>
  </w:style>
  <w:style w:type="paragraph" w:styleId="Tekstpodstawowy2">
    <w:name w:val="Body Text 2"/>
    <w:link w:val="Tekstpodstawowy2Znak"/>
    <w:semiHidden/>
    <w:unhideWhenUsed/>
    <w:rsid w:val="00FF1C4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FF1C43"/>
    <w:rPr>
      <w:rFonts w:ascii="Times New Roman" w:eastAsia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semiHidden/>
    <w:unhideWhenUsed/>
    <w:rsid w:val="008D3116"/>
    <w:rPr>
      <w:color w:val="0000FF"/>
      <w:u w:val="single"/>
    </w:rPr>
  </w:style>
  <w:style w:type="paragraph" w:customStyle="1" w:styleId="pf0">
    <w:name w:val="pf0"/>
    <w:rsid w:val="00983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983AFC"/>
    <w:rPr>
      <w:rFonts w:ascii="Segoe UI" w:hAnsi="Segoe UI" w:cs="Segoe UI" w:hint="default"/>
      <w:sz w:val="18"/>
      <w:szCs w:val="18"/>
    </w:rPr>
  </w:style>
  <w:style w:type="paragraph" w:styleId="Podtytu">
    <w:name w:val="Subtitle"/>
    <w:basedOn w:val="Normalny"/>
    <w:next w:val="Normalny"/>
    <w:uiPriority w:val="11"/>
    <w:qFormat/>
    <w:rPr>
      <w:color w:val="595959"/>
      <w:sz w:val="28"/>
      <w:szCs w:val="28"/>
    </w:r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pubenchmark.net/high_end_cpus.html" TargetMode="External"/><Relationship Id="rId13" Type="http://schemas.openxmlformats.org/officeDocument/2006/relationships/hyperlink" Target="https://www.cpubenchmark.net/high_end_cpus.html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cpubenchmark.net/high_end_cpus.html" TargetMode="External"/><Relationship Id="rId17" Type="http://schemas.openxmlformats.org/officeDocument/2006/relationships/hyperlink" Target="https://www.cpubenchmark.net/high_end_cpus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cpubenchmark.net/high_end_cpus.htm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pubenchmark.net/high_end_cpus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cpubenchmark.net/high_end_cpus.html" TargetMode="External"/><Relationship Id="rId10" Type="http://schemas.openxmlformats.org/officeDocument/2006/relationships/hyperlink" Target="https://www.cpubenchmark.net/high_end_cpus.html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cpubenchmark.net/high_end_cpus.html" TargetMode="External"/><Relationship Id="rId14" Type="http://schemas.openxmlformats.org/officeDocument/2006/relationships/hyperlink" Target="https://www.cpubenchmark.net/high_end_cpus.html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MSm2RFVgYHVjc1KATKU8N3rG7A==">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151</Pages>
  <Words>13151</Words>
  <Characters>78906</Characters>
  <Application>Microsoft Office Word</Application>
  <DocSecurity>0</DocSecurity>
  <Lines>657</Lines>
  <Paragraphs>183</Paragraphs>
  <ScaleCrop>false</ScaleCrop>
  <Company/>
  <LinksUpToDate>false</LinksUpToDate>
  <CharactersWithSpaces>91874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Kasia JDS</dc:creator>
  <cp:lastModifiedBy>MSC</cp:lastModifiedBy>
  <cp:revision>2</cp:revision>
  <dcterms:created xsi:type="dcterms:W3CDTF">2026-02-02T08:44:00Z</dcterms:created>
  <dcterms:modified xsi:type="dcterms:W3CDTF">2026-02-06T09:25:00Z</dcterms:modified>
</cp:coreProperties>
</file>