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E07C1" w14:textId="77777777" w:rsidR="00BA1A3B" w:rsidRPr="00FA0254" w:rsidRDefault="00BA1A3B" w:rsidP="00BA1A3B">
      <w:pPr>
        <w:spacing w:after="0" w:line="240" w:lineRule="auto"/>
        <w:ind w:right="-142"/>
        <w:jc w:val="right"/>
        <w:rPr>
          <w:rFonts w:ascii="Times New Roman" w:eastAsia="Times New Roman" w:hAnsi="Times New Roman" w:cs="Times New Roman"/>
          <w:b/>
          <w:bCs/>
          <w:sz w:val="24"/>
          <w:szCs w:val="24"/>
          <w:lang w:eastAsia="pl-PL"/>
        </w:rPr>
      </w:pPr>
      <w:bookmarkStart w:id="0" w:name="_Hlk213695072"/>
      <w:bookmarkStart w:id="1" w:name="_Hlk97810284"/>
      <w:r w:rsidRPr="00FA0254">
        <w:rPr>
          <w:lang w:eastAsia="pl-PL"/>
        </w:rPr>
        <w:tab/>
      </w:r>
      <w:r w:rsidRPr="00FA0254">
        <w:rPr>
          <w:rFonts w:ascii="Times New Roman" w:eastAsia="Times New Roman" w:hAnsi="Times New Roman" w:cs="Times New Roman"/>
          <w:b/>
          <w:bCs/>
          <w:sz w:val="24"/>
          <w:szCs w:val="24"/>
          <w:lang w:eastAsia="pl-PL"/>
        </w:rPr>
        <w:t xml:space="preserve">Załącznik nr 1A do </w:t>
      </w:r>
      <w:proofErr w:type="spellStart"/>
      <w:r w:rsidRPr="00FA0254">
        <w:rPr>
          <w:rFonts w:ascii="Times New Roman" w:eastAsia="Times New Roman" w:hAnsi="Times New Roman" w:cs="Times New Roman"/>
          <w:b/>
          <w:bCs/>
          <w:sz w:val="24"/>
          <w:szCs w:val="24"/>
          <w:lang w:eastAsia="pl-PL"/>
        </w:rPr>
        <w:t>swz</w:t>
      </w:r>
      <w:proofErr w:type="spellEnd"/>
      <w:r w:rsidRPr="00FA0254">
        <w:rPr>
          <w:rFonts w:ascii="Times New Roman" w:eastAsia="Times New Roman" w:hAnsi="Times New Roman" w:cs="Times New Roman"/>
          <w:b/>
          <w:bCs/>
          <w:sz w:val="24"/>
          <w:szCs w:val="24"/>
          <w:lang w:eastAsia="pl-PL"/>
        </w:rPr>
        <w:t xml:space="preserve"> </w:t>
      </w:r>
    </w:p>
    <w:p w14:paraId="79DC6C4C" w14:textId="77777777" w:rsidR="00BA1A3B" w:rsidRPr="00FA0254" w:rsidRDefault="00BA1A3B" w:rsidP="00BA1A3B">
      <w:pPr>
        <w:spacing w:after="0" w:line="240" w:lineRule="auto"/>
        <w:ind w:right="-142"/>
        <w:rPr>
          <w:rFonts w:ascii="Times New Roman" w:eastAsia="Times New Roman" w:hAnsi="Times New Roman" w:cs="Times New Roman"/>
          <w:sz w:val="24"/>
          <w:szCs w:val="24"/>
          <w:lang w:eastAsia="x-none"/>
        </w:rPr>
      </w:pPr>
    </w:p>
    <w:p w14:paraId="1833A31C" w14:textId="77777777" w:rsidR="00BA1A3B" w:rsidRPr="00FA0254" w:rsidRDefault="00BA1A3B" w:rsidP="00BA1A3B">
      <w:pPr>
        <w:spacing w:line="320" w:lineRule="exact"/>
        <w:contextualSpacing/>
        <w:rPr>
          <w:rFonts w:ascii="Times New Roman" w:hAnsi="Times New Roman" w:cs="Times New Roman"/>
          <w:sz w:val="24"/>
          <w:szCs w:val="24"/>
        </w:rPr>
      </w:pPr>
      <w:bookmarkStart w:id="2" w:name="_Hlk224565051"/>
      <w:r w:rsidRPr="00FA0254">
        <w:rPr>
          <w:rFonts w:ascii="Times New Roman" w:hAnsi="Times New Roman" w:cs="Times New Roman"/>
          <w:sz w:val="24"/>
          <w:szCs w:val="24"/>
        </w:rPr>
        <w:t>Opis przedmiotu zamówienia. Wymagania szczegółowe dla sprzętu łączności i monitorującego do realizacji szkoleń z zakresu ratownictwa wodno-nurkowego dla KWPSP w Szczecinie.</w:t>
      </w:r>
    </w:p>
    <w:bookmarkEnd w:id="2"/>
    <w:p w14:paraId="10053A9F" w14:textId="77777777" w:rsidR="00BA1A3B" w:rsidRPr="00FA0254" w:rsidRDefault="00BA1A3B" w:rsidP="00BA1A3B">
      <w:pPr>
        <w:spacing w:line="320" w:lineRule="exact"/>
        <w:contextualSpacing/>
        <w:rPr>
          <w:rFonts w:ascii="Times New Roman" w:hAnsi="Times New Roman" w:cs="Times New Roman"/>
          <w:sz w:val="24"/>
          <w:szCs w:val="24"/>
        </w:rPr>
      </w:pPr>
      <w:r w:rsidRPr="00FA0254">
        <w:rPr>
          <w:noProof/>
        </w:rPr>
        <w:drawing>
          <wp:anchor distT="0" distB="0" distL="114300" distR="114300" simplePos="0" relativeHeight="251681792" behindDoc="0" locked="0" layoutInCell="1" allowOverlap="1" wp14:anchorId="29F6232D" wp14:editId="7F35F8D3">
            <wp:simplePos x="0" y="0"/>
            <wp:positionH relativeFrom="margin">
              <wp:posOffset>955675</wp:posOffset>
            </wp:positionH>
            <wp:positionV relativeFrom="paragraph">
              <wp:posOffset>8096250</wp:posOffset>
            </wp:positionV>
            <wp:extent cx="3962400" cy="565620"/>
            <wp:effectExtent l="0" t="0" r="0" b="6350"/>
            <wp:wrapNone/>
            <wp:docPr id="1905927814"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620"/>
                    </a:xfrm>
                    <a:prstGeom prst="rect">
                      <a:avLst/>
                    </a:prstGeom>
                  </pic:spPr>
                </pic:pic>
              </a:graphicData>
            </a:graphic>
            <wp14:sizeRelH relativeFrom="page">
              <wp14:pctWidth>0</wp14:pctWidth>
            </wp14:sizeRelH>
            <wp14:sizeRelV relativeFrom="page">
              <wp14:pctHeight>0</wp14:pctHeight>
            </wp14:sizeRelV>
          </wp:anchor>
        </w:drawing>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5"/>
        <w:gridCol w:w="7535"/>
        <w:gridCol w:w="1408"/>
      </w:tblGrid>
      <w:tr w:rsidR="00FA0254" w:rsidRPr="00FA0254" w14:paraId="1617FFD3" w14:textId="77777777" w:rsidTr="00817C1C">
        <w:trPr>
          <w:trHeight w:val="300"/>
        </w:trPr>
        <w:tc>
          <w:tcPr>
            <w:tcW w:w="975" w:type="dxa"/>
            <w:noWrap/>
            <w:vAlign w:val="center"/>
            <w:hideMark/>
          </w:tcPr>
          <w:p w14:paraId="33A6AA3F" w14:textId="77777777" w:rsidR="00BA1A3B" w:rsidRPr="00FA0254" w:rsidRDefault="00BA1A3B" w:rsidP="00817C1C">
            <w:pPr>
              <w:spacing w:after="0" w:line="240" w:lineRule="auto"/>
              <w:ind w:left="360"/>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Lp.</w:t>
            </w:r>
          </w:p>
        </w:tc>
        <w:tc>
          <w:tcPr>
            <w:tcW w:w="7535" w:type="dxa"/>
            <w:vAlign w:val="center"/>
            <w:hideMark/>
          </w:tcPr>
          <w:p w14:paraId="1BDE0D7A"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Nazwa</w:t>
            </w:r>
          </w:p>
        </w:tc>
        <w:tc>
          <w:tcPr>
            <w:tcW w:w="1408" w:type="dxa"/>
          </w:tcPr>
          <w:p w14:paraId="30B7CBF3" w14:textId="77777777" w:rsidR="00BA1A3B" w:rsidRPr="00FA0254" w:rsidRDefault="00BA1A3B" w:rsidP="00817C1C">
            <w:pPr>
              <w:spacing w:after="0" w:line="240" w:lineRule="auto"/>
              <w:jc w:val="center"/>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 xml:space="preserve">Ilość </w:t>
            </w:r>
          </w:p>
        </w:tc>
      </w:tr>
      <w:tr w:rsidR="00FA0254" w:rsidRPr="00FA0254" w14:paraId="77764202" w14:textId="77777777" w:rsidTr="00817C1C">
        <w:trPr>
          <w:trHeight w:val="300"/>
        </w:trPr>
        <w:tc>
          <w:tcPr>
            <w:tcW w:w="975" w:type="dxa"/>
            <w:noWrap/>
          </w:tcPr>
          <w:p w14:paraId="31BDED43" w14:textId="798FB795" w:rsidR="00BA1A3B" w:rsidRPr="00FA0254" w:rsidRDefault="00DC2B29" w:rsidP="00DC2B29">
            <w:pPr>
              <w:pStyle w:val="Akapitzlist"/>
              <w:spacing w:after="0" w:line="240" w:lineRule="auto"/>
              <w:ind w:left="392"/>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p>
        </w:tc>
        <w:tc>
          <w:tcPr>
            <w:tcW w:w="7535" w:type="dxa"/>
          </w:tcPr>
          <w:p w14:paraId="5E43F23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Zestaw podwodnej łączności przewodowej łącznie z oświetleniem i sygnałem video montowanym na masce </w:t>
            </w:r>
            <w:proofErr w:type="spellStart"/>
            <w:r w:rsidRPr="00FA0254">
              <w:rPr>
                <w:rFonts w:ascii="Times New Roman" w:eastAsia="Times New Roman" w:hAnsi="Times New Roman" w:cs="Times New Roman"/>
                <w:sz w:val="24"/>
                <w:szCs w:val="24"/>
                <w:lang w:eastAsia="pl-PL"/>
              </w:rPr>
              <w:t>pełnotwarzowej</w:t>
            </w:r>
            <w:proofErr w:type="spellEnd"/>
            <w:r w:rsidRPr="00FA0254">
              <w:rPr>
                <w:rFonts w:ascii="Times New Roman" w:eastAsia="Times New Roman" w:hAnsi="Times New Roman" w:cs="Times New Roman"/>
                <w:sz w:val="24"/>
                <w:szCs w:val="24"/>
                <w:lang w:eastAsia="pl-PL"/>
              </w:rPr>
              <w:t xml:space="preserve"> oraz sygnałem ciśnienia w butlach i głębokości nurka</w:t>
            </w:r>
          </w:p>
          <w:p w14:paraId="6FB0F24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(wszystkie urządzenia wyspecyfikowane poniżej są ze sobą całkowicie kompatybilne; wykonanie profesjonalne - nurkowanie zawodowe).</w:t>
            </w:r>
          </w:p>
          <w:p w14:paraId="724AE7F4"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Wymagane oznakowanie CE oraz deklaracje zgodności (urządzenia i środków ochrony indywidualnej).</w:t>
            </w:r>
          </w:p>
          <w:p w14:paraId="3EB15FF8" w14:textId="3430DF8E"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W skład zestawów wchodzą elementy wymienione poniżej (od </w:t>
            </w:r>
            <w:r w:rsidR="00A36725" w:rsidRPr="00FA0254">
              <w:rPr>
                <w:rFonts w:ascii="Times New Roman" w:eastAsia="Times New Roman" w:hAnsi="Times New Roman" w:cs="Times New Roman"/>
                <w:sz w:val="24"/>
                <w:szCs w:val="24"/>
                <w:lang w:eastAsia="pl-PL"/>
              </w:rPr>
              <w:t>1</w:t>
            </w:r>
            <w:r w:rsidRPr="00FA0254">
              <w:rPr>
                <w:rFonts w:ascii="Times New Roman" w:eastAsia="Times New Roman" w:hAnsi="Times New Roman" w:cs="Times New Roman"/>
                <w:sz w:val="24"/>
                <w:szCs w:val="24"/>
                <w:lang w:eastAsia="pl-PL"/>
              </w:rPr>
              <w:t xml:space="preserve">.1.do </w:t>
            </w:r>
            <w:r w:rsidR="00A36725" w:rsidRPr="00FA0254">
              <w:rPr>
                <w:rFonts w:ascii="Times New Roman" w:eastAsia="Times New Roman" w:hAnsi="Times New Roman" w:cs="Times New Roman"/>
                <w:sz w:val="24"/>
                <w:szCs w:val="24"/>
                <w:lang w:eastAsia="pl-PL"/>
              </w:rPr>
              <w:t>1</w:t>
            </w:r>
            <w:r w:rsidRPr="00FA0254">
              <w:rPr>
                <w:rFonts w:ascii="Times New Roman" w:eastAsia="Times New Roman" w:hAnsi="Times New Roman" w:cs="Times New Roman"/>
                <w:sz w:val="24"/>
                <w:szCs w:val="24"/>
                <w:lang w:eastAsia="pl-PL"/>
              </w:rPr>
              <w:t>.9):</w:t>
            </w:r>
          </w:p>
        </w:tc>
        <w:tc>
          <w:tcPr>
            <w:tcW w:w="1408" w:type="dxa"/>
          </w:tcPr>
          <w:p w14:paraId="35BB8F53"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 zestaw</w:t>
            </w:r>
          </w:p>
        </w:tc>
      </w:tr>
      <w:tr w:rsidR="00FA0254" w:rsidRPr="00FA0254" w14:paraId="459EBC54" w14:textId="77777777" w:rsidTr="00817C1C">
        <w:trPr>
          <w:trHeight w:val="300"/>
        </w:trPr>
        <w:tc>
          <w:tcPr>
            <w:tcW w:w="975" w:type="dxa"/>
            <w:noWrap/>
          </w:tcPr>
          <w:p w14:paraId="0ECF4549" w14:textId="74603E50"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.1</w:t>
            </w:r>
          </w:p>
        </w:tc>
        <w:tc>
          <w:tcPr>
            <w:tcW w:w="7535" w:type="dxa"/>
          </w:tcPr>
          <w:p w14:paraId="40A1AD0E" w14:textId="3B29063A"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Stacja bazowa dla 2- 4 nur</w:t>
            </w:r>
            <w:r w:rsidR="00A36725" w:rsidRPr="00FA0254">
              <w:rPr>
                <w:rFonts w:ascii="Times New Roman" w:eastAsia="Times New Roman" w:hAnsi="Times New Roman" w:cs="Times New Roman"/>
                <w:sz w:val="24"/>
                <w:szCs w:val="24"/>
                <w:lang w:eastAsia="pl-PL"/>
              </w:rPr>
              <w:t>k</w:t>
            </w:r>
            <w:r w:rsidRPr="00FA0254">
              <w:rPr>
                <w:rFonts w:ascii="Times New Roman" w:eastAsia="Times New Roman" w:hAnsi="Times New Roman" w:cs="Times New Roman"/>
                <w:sz w:val="24"/>
                <w:szCs w:val="24"/>
                <w:lang w:eastAsia="pl-PL"/>
              </w:rPr>
              <w:t>ów o następujących parametrach:</w:t>
            </w:r>
          </w:p>
          <w:p w14:paraId="1578BA0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zapewniająca dwustronną komunikację z 2-4 nurkami (wbudowany głośnik zewnętrzny oraz słuchawki; możliwość regulacji głośności na poszczególnych kanałach)</w:t>
            </w:r>
          </w:p>
          <w:p w14:paraId="538513A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możliwość kontrolowania głębokości nurkowania i ciśnienia w butlach oraz sterowania oświetleniem indywidualnym nurków </w:t>
            </w:r>
          </w:p>
          <w:p w14:paraId="3350C71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zintegrowana z telewizją podwodną w jednej obudowie tworzący jeden panel roboczy,</w:t>
            </w:r>
          </w:p>
          <w:p w14:paraId="3CF27EC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wyposażona w ekran dotykowy min. 12” zapewniający dobrą widoczność w oświetleniu słonecznym (luminancja min. 900 nitów)</w:t>
            </w:r>
          </w:p>
          <w:p w14:paraId="3DF614FF" w14:textId="678FAF24"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zapewniająca wyświetlanie parametrów pobranych z podwodnego czujnika ciśnienia i głębokości nurka (dla min. 2 nurk</w:t>
            </w:r>
            <w:r w:rsidR="00DE6D53" w:rsidRPr="00FA0254">
              <w:rPr>
                <w:rFonts w:ascii="Times New Roman" w:eastAsia="Times New Roman" w:hAnsi="Times New Roman" w:cs="Times New Roman"/>
                <w:sz w:val="24"/>
                <w:szCs w:val="24"/>
                <w:lang w:eastAsia="pl-PL"/>
              </w:rPr>
              <w:t>ó</w:t>
            </w:r>
            <w:r w:rsidRPr="00FA0254">
              <w:rPr>
                <w:rFonts w:ascii="Times New Roman" w:eastAsia="Times New Roman" w:hAnsi="Times New Roman" w:cs="Times New Roman"/>
                <w:sz w:val="24"/>
                <w:szCs w:val="24"/>
                <w:lang w:eastAsia="pl-PL"/>
              </w:rPr>
              <w:t>w),</w:t>
            </w:r>
          </w:p>
          <w:p w14:paraId="249054C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zapewniająca możliwość nagrywania obrazu z kamer podwodnych na wbudowany dysk (pojemność zapewniająca łącznie nagranie min. 25 h obrazu z kamer)</w:t>
            </w:r>
          </w:p>
          <w:p w14:paraId="50111D7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 zestawie:</w:t>
            </w:r>
          </w:p>
          <w:p w14:paraId="3BA49A3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całość niezbędnego do prawidłowej pracy okablowania.</w:t>
            </w:r>
          </w:p>
          <w:p w14:paraId="34BD72C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opakowanie transportowe,</w:t>
            </w:r>
          </w:p>
          <w:p w14:paraId="62E9B9C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wbudowany akumulator do zasilania urządzenia z możliwością ładowania z zewnętrznego źródła 230 V(+/-10%)/50 </w:t>
            </w:r>
            <w:proofErr w:type="spellStart"/>
            <w:r w:rsidRPr="00FA0254">
              <w:rPr>
                <w:rFonts w:ascii="Times New Roman" w:eastAsia="Times New Roman" w:hAnsi="Times New Roman" w:cs="Times New Roman"/>
                <w:sz w:val="24"/>
                <w:szCs w:val="24"/>
                <w:lang w:eastAsia="pl-PL"/>
              </w:rPr>
              <w:t>Hz</w:t>
            </w:r>
            <w:proofErr w:type="spellEnd"/>
            <w:r w:rsidRPr="00FA0254">
              <w:rPr>
                <w:rFonts w:ascii="Times New Roman" w:eastAsia="Times New Roman" w:hAnsi="Times New Roman" w:cs="Times New Roman"/>
                <w:sz w:val="24"/>
                <w:szCs w:val="24"/>
                <w:lang w:eastAsia="pl-PL"/>
              </w:rPr>
              <w:t>,</w:t>
            </w:r>
          </w:p>
          <w:p w14:paraId="3B88CD94"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zestaw </w:t>
            </w:r>
            <w:proofErr w:type="spellStart"/>
            <w:r w:rsidRPr="00FA0254">
              <w:rPr>
                <w:rFonts w:ascii="Times New Roman" w:eastAsia="Times New Roman" w:hAnsi="Times New Roman" w:cs="Times New Roman"/>
                <w:sz w:val="24"/>
                <w:szCs w:val="24"/>
                <w:lang w:eastAsia="pl-PL"/>
              </w:rPr>
              <w:t>mikrofonowo-słuchwakowy</w:t>
            </w:r>
            <w:proofErr w:type="spellEnd"/>
            <w:r w:rsidRPr="00FA0254">
              <w:rPr>
                <w:rFonts w:ascii="Times New Roman" w:eastAsia="Times New Roman" w:hAnsi="Times New Roman" w:cs="Times New Roman"/>
                <w:sz w:val="24"/>
                <w:szCs w:val="24"/>
                <w:lang w:eastAsia="pl-PL"/>
              </w:rPr>
              <w:t xml:space="preserve">, </w:t>
            </w:r>
          </w:p>
          <w:p w14:paraId="0A4368C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klawiatura zewnętrzna</w:t>
            </w:r>
          </w:p>
          <w:p w14:paraId="5717751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oprogramowanie z licencją bezterminową do obsługi urządzenia (w zakresie wskazanych funkcjonalności)</w:t>
            </w:r>
          </w:p>
          <w:p w14:paraId="39F46C5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bookmarkStart w:id="3" w:name="_Hlk216197288"/>
            <w:r w:rsidRPr="00FA0254">
              <w:rPr>
                <w:rFonts w:ascii="Times New Roman" w:eastAsia="Times New Roman" w:hAnsi="Times New Roman" w:cs="Times New Roman"/>
                <w:sz w:val="24"/>
                <w:szCs w:val="24"/>
                <w:lang w:eastAsia="pl-PL"/>
              </w:rPr>
              <w:t>- inne niezbędne do prawidłowej pracy akcesoria i urządzenia.</w:t>
            </w:r>
          </w:p>
          <w:bookmarkEnd w:id="3"/>
          <w:p w14:paraId="70ED362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p>
        </w:tc>
        <w:tc>
          <w:tcPr>
            <w:tcW w:w="1408" w:type="dxa"/>
          </w:tcPr>
          <w:p w14:paraId="574322E6"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2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16AAC839" w14:textId="77777777" w:rsidTr="00817C1C">
        <w:trPr>
          <w:trHeight w:val="300"/>
        </w:trPr>
        <w:tc>
          <w:tcPr>
            <w:tcW w:w="975" w:type="dxa"/>
            <w:noWrap/>
          </w:tcPr>
          <w:p w14:paraId="75ABB622" w14:textId="58A232EE"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,2</w:t>
            </w:r>
          </w:p>
        </w:tc>
        <w:tc>
          <w:tcPr>
            <w:tcW w:w="7535" w:type="dxa"/>
          </w:tcPr>
          <w:p w14:paraId="57772B7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proofErr w:type="spellStart"/>
            <w:r w:rsidRPr="00FA0254">
              <w:rPr>
                <w:rFonts w:ascii="Times New Roman" w:eastAsia="Times New Roman" w:hAnsi="Times New Roman" w:cs="Times New Roman"/>
                <w:sz w:val="24"/>
                <w:szCs w:val="24"/>
                <w:lang w:eastAsia="pl-PL"/>
              </w:rPr>
              <w:t>Kabloliny</w:t>
            </w:r>
            <w:proofErr w:type="spellEnd"/>
            <w:r w:rsidRPr="00FA0254">
              <w:rPr>
                <w:rFonts w:ascii="Times New Roman" w:eastAsia="Times New Roman" w:hAnsi="Times New Roman" w:cs="Times New Roman"/>
                <w:sz w:val="24"/>
                <w:szCs w:val="24"/>
                <w:lang w:eastAsia="pl-PL"/>
              </w:rPr>
              <w:t xml:space="preserve"> o neutralnej pływalności na zwijadle, min. 100 m. </w:t>
            </w:r>
          </w:p>
          <w:p w14:paraId="11CB4A7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przesyłanie sygnału audio i video, sygnału ciśnienia i głębokości nurka, oświetlenia oraz pewnym zaczepem do uprzęży nurka</w:t>
            </w:r>
          </w:p>
          <w:p w14:paraId="3EF4E06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odporność na zrywanie – min. 400 kg</w:t>
            </w:r>
          </w:p>
        </w:tc>
        <w:tc>
          <w:tcPr>
            <w:tcW w:w="1408" w:type="dxa"/>
          </w:tcPr>
          <w:p w14:paraId="53524841"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6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43A7FBEC" w14:textId="77777777" w:rsidTr="00817C1C">
        <w:trPr>
          <w:trHeight w:val="300"/>
        </w:trPr>
        <w:tc>
          <w:tcPr>
            <w:tcW w:w="975" w:type="dxa"/>
            <w:noWrap/>
          </w:tcPr>
          <w:p w14:paraId="30CFE7AF" w14:textId="52D8BA0D"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.3</w:t>
            </w:r>
          </w:p>
        </w:tc>
        <w:tc>
          <w:tcPr>
            <w:tcW w:w="7535" w:type="dxa"/>
          </w:tcPr>
          <w:p w14:paraId="32F7E82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Podwodny czujnik ciśnienia i głębokości nurka</w:t>
            </w:r>
          </w:p>
          <w:p w14:paraId="6B92409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Protokół komunikacyjny zgodny z protokołem stacji bazowej</w:t>
            </w:r>
          </w:p>
          <w:p w14:paraId="64C4B69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głębokości min. 0-60 MSW</w:t>
            </w:r>
          </w:p>
          <w:p w14:paraId="699CF77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ciśnienia min. 0-400 Bar</w:t>
            </w:r>
          </w:p>
          <w:p w14:paraId="45CDCCA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Dokładność ±0.1%FS (typ.) ±0.25%FS (max.)</w:t>
            </w:r>
          </w:p>
          <w:p w14:paraId="0330B5EE"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p>
          <w:p w14:paraId="7EC012B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Waga do 750 gr. (w powietrzu)</w:t>
            </w:r>
          </w:p>
          <w:p w14:paraId="299B23F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temp. min. -10°C ~ +50°C</w:t>
            </w:r>
          </w:p>
          <w:p w14:paraId="3FBEB22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p>
        </w:tc>
        <w:tc>
          <w:tcPr>
            <w:tcW w:w="1408" w:type="dxa"/>
          </w:tcPr>
          <w:p w14:paraId="11C4BD89"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6 szt.</w:t>
            </w:r>
          </w:p>
        </w:tc>
      </w:tr>
      <w:tr w:rsidR="00FA0254" w:rsidRPr="00FA0254" w14:paraId="3415705D" w14:textId="77777777" w:rsidTr="00817C1C">
        <w:trPr>
          <w:trHeight w:val="300"/>
        </w:trPr>
        <w:tc>
          <w:tcPr>
            <w:tcW w:w="975" w:type="dxa"/>
            <w:noWrap/>
          </w:tcPr>
          <w:p w14:paraId="1E786DB2" w14:textId="751B6DEC"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.4.</w:t>
            </w:r>
          </w:p>
        </w:tc>
        <w:tc>
          <w:tcPr>
            <w:tcW w:w="7535" w:type="dxa"/>
          </w:tcPr>
          <w:p w14:paraId="0D14FAC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Kamera kolorowa do pracy podwodnej z systemem montowania na masce </w:t>
            </w:r>
            <w:proofErr w:type="spellStart"/>
            <w:r w:rsidRPr="00FA0254">
              <w:rPr>
                <w:rFonts w:ascii="Times New Roman" w:eastAsia="Times New Roman" w:hAnsi="Times New Roman" w:cs="Times New Roman"/>
                <w:sz w:val="24"/>
                <w:szCs w:val="24"/>
                <w:lang w:eastAsia="pl-PL"/>
              </w:rPr>
              <w:t>pełnotwarzowej</w:t>
            </w:r>
            <w:proofErr w:type="spellEnd"/>
          </w:p>
          <w:p w14:paraId="78E5E8E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Wykonanie – do pracy do 900 m głębokości</w:t>
            </w:r>
          </w:p>
          <w:p w14:paraId="2724D7B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Min. rozdzielczość PAL 960x576 </w:t>
            </w:r>
            <w:proofErr w:type="spellStart"/>
            <w:r w:rsidRPr="00FA0254">
              <w:rPr>
                <w:rFonts w:ascii="Times New Roman" w:eastAsia="Times New Roman" w:hAnsi="Times New Roman" w:cs="Times New Roman"/>
                <w:sz w:val="24"/>
                <w:szCs w:val="24"/>
                <w:lang w:eastAsia="pl-PL"/>
              </w:rPr>
              <w:t>pixels</w:t>
            </w:r>
            <w:proofErr w:type="spellEnd"/>
          </w:p>
          <w:p w14:paraId="4B751DD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Praca przy oświetleniu min. 0,2 </w:t>
            </w:r>
            <w:proofErr w:type="spellStart"/>
            <w:r w:rsidRPr="00FA0254">
              <w:rPr>
                <w:rFonts w:ascii="Times New Roman" w:eastAsia="Times New Roman" w:hAnsi="Times New Roman" w:cs="Times New Roman"/>
                <w:sz w:val="24"/>
                <w:szCs w:val="24"/>
                <w:lang w:eastAsia="pl-PL"/>
              </w:rPr>
              <w:t>lux</w:t>
            </w:r>
            <w:proofErr w:type="spellEnd"/>
          </w:p>
          <w:p w14:paraId="6706931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Dostosowana do maski objętej dostawą (uchwyty, montaż) i pozostałych elementów (</w:t>
            </w:r>
            <w:proofErr w:type="spellStart"/>
            <w:r w:rsidRPr="00FA0254">
              <w:rPr>
                <w:rFonts w:ascii="Times New Roman" w:eastAsia="Times New Roman" w:hAnsi="Times New Roman" w:cs="Times New Roman"/>
                <w:sz w:val="24"/>
                <w:szCs w:val="24"/>
                <w:lang w:eastAsia="pl-PL"/>
              </w:rPr>
              <w:t>kabloliny</w:t>
            </w:r>
            <w:proofErr w:type="spellEnd"/>
            <w:r w:rsidRPr="00FA0254">
              <w:rPr>
                <w:rFonts w:ascii="Times New Roman" w:eastAsia="Times New Roman" w:hAnsi="Times New Roman" w:cs="Times New Roman"/>
                <w:sz w:val="24"/>
                <w:szCs w:val="24"/>
                <w:lang w:eastAsia="pl-PL"/>
              </w:rPr>
              <w:t>, podłączenia)</w:t>
            </w:r>
          </w:p>
        </w:tc>
        <w:tc>
          <w:tcPr>
            <w:tcW w:w="1408" w:type="dxa"/>
          </w:tcPr>
          <w:p w14:paraId="0245352B"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6 szt.</w:t>
            </w:r>
          </w:p>
        </w:tc>
      </w:tr>
      <w:tr w:rsidR="00FA0254" w:rsidRPr="00FA0254" w14:paraId="6CD86C20" w14:textId="77777777" w:rsidTr="00817C1C">
        <w:trPr>
          <w:trHeight w:val="300"/>
        </w:trPr>
        <w:tc>
          <w:tcPr>
            <w:tcW w:w="975" w:type="dxa"/>
            <w:noWrap/>
          </w:tcPr>
          <w:p w14:paraId="35846D0A" w14:textId="2C44E186"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.5</w:t>
            </w:r>
          </w:p>
        </w:tc>
        <w:tc>
          <w:tcPr>
            <w:tcW w:w="7535" w:type="dxa"/>
          </w:tcPr>
          <w:p w14:paraId="3457ED8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Oświetlenie- lampa ( latarka) LED z systemem montowania na masce </w:t>
            </w:r>
            <w:proofErr w:type="spellStart"/>
            <w:r w:rsidRPr="00FA0254">
              <w:rPr>
                <w:rFonts w:ascii="Times New Roman" w:eastAsia="Times New Roman" w:hAnsi="Times New Roman" w:cs="Times New Roman"/>
                <w:sz w:val="24"/>
                <w:szCs w:val="24"/>
                <w:lang w:eastAsia="pl-PL"/>
              </w:rPr>
              <w:t>pełnotwarzowej</w:t>
            </w:r>
            <w:proofErr w:type="spellEnd"/>
            <w:r w:rsidRPr="00FA0254">
              <w:rPr>
                <w:rFonts w:ascii="Times New Roman" w:eastAsia="Times New Roman" w:hAnsi="Times New Roman" w:cs="Times New Roman"/>
                <w:sz w:val="24"/>
                <w:szCs w:val="24"/>
                <w:lang w:eastAsia="pl-PL"/>
              </w:rPr>
              <w:t>.</w:t>
            </w:r>
          </w:p>
          <w:p w14:paraId="2C40262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Obudowa aluminium lub stal nierdzewna</w:t>
            </w:r>
          </w:p>
          <w:p w14:paraId="3404F61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min. 1500 lm, praca do min. 300m głębokości</w:t>
            </w:r>
          </w:p>
        </w:tc>
        <w:tc>
          <w:tcPr>
            <w:tcW w:w="1408" w:type="dxa"/>
          </w:tcPr>
          <w:p w14:paraId="3D61D295"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6 szt.</w:t>
            </w:r>
          </w:p>
        </w:tc>
      </w:tr>
      <w:tr w:rsidR="00FA0254" w:rsidRPr="00FA0254" w14:paraId="3647517D" w14:textId="77777777" w:rsidTr="00817C1C">
        <w:trPr>
          <w:trHeight w:val="300"/>
        </w:trPr>
        <w:tc>
          <w:tcPr>
            <w:tcW w:w="975" w:type="dxa"/>
            <w:noWrap/>
          </w:tcPr>
          <w:p w14:paraId="45B90B33" w14:textId="51022880"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val="en-US" w:eastAsia="pl-PL"/>
              </w:rPr>
              <w:t>1</w:t>
            </w:r>
            <w:r w:rsidR="00BA1A3B" w:rsidRPr="00FA0254">
              <w:rPr>
                <w:rFonts w:ascii="Times New Roman" w:eastAsia="Times New Roman" w:hAnsi="Times New Roman" w:cs="Times New Roman"/>
                <w:sz w:val="24"/>
                <w:szCs w:val="24"/>
                <w:lang w:val="en-US" w:eastAsia="pl-PL"/>
              </w:rPr>
              <w:t>.6</w:t>
            </w:r>
          </w:p>
        </w:tc>
        <w:tc>
          <w:tcPr>
            <w:tcW w:w="7535" w:type="dxa"/>
          </w:tcPr>
          <w:p w14:paraId="66EF7BDE"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Maska </w:t>
            </w:r>
            <w:proofErr w:type="spellStart"/>
            <w:r w:rsidRPr="00FA0254">
              <w:rPr>
                <w:rFonts w:ascii="Times New Roman" w:eastAsia="Times New Roman" w:hAnsi="Times New Roman" w:cs="Times New Roman"/>
                <w:sz w:val="24"/>
                <w:szCs w:val="24"/>
                <w:lang w:eastAsia="pl-PL"/>
              </w:rPr>
              <w:t>pełnotwarzowa</w:t>
            </w:r>
            <w:proofErr w:type="spellEnd"/>
            <w:r w:rsidRPr="00FA0254">
              <w:rPr>
                <w:rFonts w:ascii="Times New Roman" w:eastAsia="Times New Roman" w:hAnsi="Times New Roman" w:cs="Times New Roman"/>
                <w:sz w:val="24"/>
                <w:szCs w:val="24"/>
                <w:lang w:eastAsia="pl-PL"/>
              </w:rPr>
              <w:t xml:space="preserve"> </w:t>
            </w:r>
          </w:p>
          <w:p w14:paraId="0C6FD36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z zaworem ABV z przewodem średniego ciśnienia </w:t>
            </w:r>
          </w:p>
          <w:p w14:paraId="390E1BDE"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Parametry techniczne:</w:t>
            </w:r>
          </w:p>
          <w:p w14:paraId="6D4FDA61"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waga z zaworem: max. 0,85 kg</w:t>
            </w:r>
          </w:p>
          <w:p w14:paraId="2B79A71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materiał: naturalna guma lub silikon (lub inne równoważne)</w:t>
            </w:r>
          </w:p>
          <w:p w14:paraId="750AD2F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automat oddechowy wykonany z poliamidu (lub z materiału równoważnego)</w:t>
            </w:r>
          </w:p>
          <w:p w14:paraId="3B4C833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szyba wykonana z poliwęglanu (lub materiał równoważny)</w:t>
            </w:r>
          </w:p>
          <w:p w14:paraId="01525FB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zawór świeżego powietrza ABV</w:t>
            </w:r>
          </w:p>
          <w:p w14:paraId="502E088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siła rozerwania minimum 20Mpa</w:t>
            </w:r>
          </w:p>
          <w:p w14:paraId="110A0D3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siła rozdarcia minimum 17kNm</w:t>
            </w:r>
          </w:p>
          <w:p w14:paraId="49A9EB0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t>
            </w:r>
            <w:r w:rsidRPr="00FA0254">
              <w:rPr>
                <w:rFonts w:ascii="Times New Roman" w:eastAsia="Times New Roman" w:hAnsi="Times New Roman" w:cs="Times New Roman"/>
                <w:sz w:val="24"/>
                <w:szCs w:val="24"/>
                <w:lang w:eastAsia="pl-PL"/>
              </w:rPr>
              <w:tab/>
              <w:t>gwint podłączeniowy M16 x 1</w:t>
            </w:r>
          </w:p>
        </w:tc>
        <w:tc>
          <w:tcPr>
            <w:tcW w:w="1408" w:type="dxa"/>
          </w:tcPr>
          <w:p w14:paraId="16AAECB3"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6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727F9168" w14:textId="77777777" w:rsidTr="00817C1C">
        <w:trPr>
          <w:trHeight w:val="300"/>
        </w:trPr>
        <w:tc>
          <w:tcPr>
            <w:tcW w:w="975" w:type="dxa"/>
            <w:noWrap/>
          </w:tcPr>
          <w:p w14:paraId="690E06AB" w14:textId="43DAEC1C" w:rsidR="00BA1A3B" w:rsidRPr="00FA0254" w:rsidRDefault="00A36725" w:rsidP="00817C1C">
            <w:pPr>
              <w:spacing w:after="0" w:line="240" w:lineRule="auto"/>
              <w:ind w:left="36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w:t>
            </w:r>
            <w:r w:rsidR="00BA1A3B" w:rsidRPr="00FA0254">
              <w:rPr>
                <w:rFonts w:ascii="Times New Roman" w:eastAsia="Times New Roman" w:hAnsi="Times New Roman" w:cs="Times New Roman"/>
                <w:sz w:val="24"/>
                <w:szCs w:val="24"/>
                <w:lang w:eastAsia="pl-PL"/>
              </w:rPr>
              <w:t>.7</w:t>
            </w:r>
          </w:p>
        </w:tc>
        <w:tc>
          <w:tcPr>
            <w:tcW w:w="7535" w:type="dxa"/>
          </w:tcPr>
          <w:p w14:paraId="5A22BB4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Zestaw </w:t>
            </w:r>
            <w:proofErr w:type="spellStart"/>
            <w:r w:rsidRPr="00FA0254">
              <w:rPr>
                <w:rFonts w:ascii="Times New Roman" w:eastAsia="Times New Roman" w:hAnsi="Times New Roman" w:cs="Times New Roman"/>
                <w:sz w:val="24"/>
                <w:szCs w:val="24"/>
                <w:lang w:eastAsia="pl-PL"/>
              </w:rPr>
              <w:t>mikrofono</w:t>
            </w:r>
            <w:proofErr w:type="spellEnd"/>
            <w:r w:rsidRPr="00FA0254">
              <w:rPr>
                <w:rFonts w:ascii="Times New Roman" w:eastAsia="Times New Roman" w:hAnsi="Times New Roman" w:cs="Times New Roman"/>
                <w:sz w:val="24"/>
                <w:szCs w:val="24"/>
                <w:lang w:eastAsia="pl-PL"/>
              </w:rPr>
              <w:t xml:space="preserve">-głośnikowy nurka montowany w masce </w:t>
            </w:r>
            <w:proofErr w:type="spellStart"/>
            <w:r w:rsidRPr="00FA0254">
              <w:rPr>
                <w:rFonts w:ascii="Times New Roman" w:eastAsia="Times New Roman" w:hAnsi="Times New Roman" w:cs="Times New Roman"/>
                <w:sz w:val="24"/>
                <w:szCs w:val="24"/>
                <w:lang w:eastAsia="pl-PL"/>
              </w:rPr>
              <w:t>pełnotwarzowej</w:t>
            </w:r>
            <w:proofErr w:type="spellEnd"/>
            <w:r w:rsidRPr="00FA0254">
              <w:rPr>
                <w:rFonts w:ascii="Times New Roman" w:eastAsia="Times New Roman" w:hAnsi="Times New Roman" w:cs="Times New Roman"/>
                <w:sz w:val="24"/>
                <w:szCs w:val="24"/>
                <w:lang w:eastAsia="pl-PL"/>
              </w:rPr>
              <w:t xml:space="preserve"> o parametrach(właściwościach): </w:t>
            </w:r>
          </w:p>
          <w:p w14:paraId="0177F8A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przeznaczony do komunikacji przewodowej i bezprzewodowej nurka, </w:t>
            </w:r>
          </w:p>
          <w:p w14:paraId="728BC2D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posiada złącze hermetyczne kompatybilne z dostarczanymi </w:t>
            </w:r>
            <w:proofErr w:type="spellStart"/>
            <w:r w:rsidRPr="00FA0254">
              <w:rPr>
                <w:rFonts w:ascii="Times New Roman" w:eastAsia="Times New Roman" w:hAnsi="Times New Roman" w:cs="Times New Roman"/>
                <w:sz w:val="24"/>
                <w:szCs w:val="24"/>
                <w:lang w:eastAsia="pl-PL"/>
              </w:rPr>
              <w:t>kablolinami</w:t>
            </w:r>
            <w:proofErr w:type="spellEnd"/>
            <w:r w:rsidRPr="00FA0254">
              <w:rPr>
                <w:rFonts w:ascii="Times New Roman" w:eastAsia="Times New Roman" w:hAnsi="Times New Roman" w:cs="Times New Roman"/>
                <w:sz w:val="24"/>
                <w:szCs w:val="24"/>
                <w:lang w:eastAsia="pl-PL"/>
              </w:rPr>
              <w:t xml:space="preserve">,  </w:t>
            </w:r>
          </w:p>
          <w:p w14:paraId="76BD87B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przycisk PTT (</w:t>
            </w:r>
            <w:proofErr w:type="spellStart"/>
            <w:r w:rsidRPr="00FA0254">
              <w:rPr>
                <w:rFonts w:ascii="Times New Roman" w:eastAsia="Times New Roman" w:hAnsi="Times New Roman" w:cs="Times New Roman"/>
                <w:sz w:val="24"/>
                <w:szCs w:val="24"/>
                <w:lang w:eastAsia="pl-PL"/>
              </w:rPr>
              <w:t>push</w:t>
            </w:r>
            <w:proofErr w:type="spellEnd"/>
            <w:r w:rsidRPr="00FA0254">
              <w:rPr>
                <w:rFonts w:ascii="Times New Roman" w:eastAsia="Times New Roman" w:hAnsi="Times New Roman" w:cs="Times New Roman"/>
                <w:sz w:val="24"/>
                <w:szCs w:val="24"/>
                <w:lang w:eastAsia="pl-PL"/>
              </w:rPr>
              <w:t xml:space="preserve">-to-talk), </w:t>
            </w:r>
          </w:p>
          <w:p w14:paraId="600C814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mikrofon, </w:t>
            </w:r>
          </w:p>
          <w:p w14:paraId="5AC835C4"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podwójne hermetyczne słuchawki, </w:t>
            </w:r>
          </w:p>
          <w:p w14:paraId="4DC38A2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-kieszonki neoprenowe na słuchawki do zamontowania na pasku nagłownym maski, </w:t>
            </w:r>
          </w:p>
          <w:p w14:paraId="6197CDD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zaślepka do zamontowania do maski </w:t>
            </w:r>
            <w:proofErr w:type="spellStart"/>
            <w:r w:rsidRPr="00FA0254">
              <w:rPr>
                <w:rFonts w:ascii="Times New Roman" w:eastAsia="Times New Roman" w:hAnsi="Times New Roman" w:cs="Times New Roman"/>
                <w:sz w:val="24"/>
                <w:szCs w:val="24"/>
                <w:lang w:eastAsia="pl-PL"/>
              </w:rPr>
              <w:t>pełnotwarzowej</w:t>
            </w:r>
            <w:proofErr w:type="spellEnd"/>
          </w:p>
        </w:tc>
        <w:tc>
          <w:tcPr>
            <w:tcW w:w="1408" w:type="dxa"/>
          </w:tcPr>
          <w:p w14:paraId="17C16D02"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6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7827B0C7" w14:textId="77777777" w:rsidTr="00817C1C">
        <w:trPr>
          <w:trHeight w:val="300"/>
        </w:trPr>
        <w:tc>
          <w:tcPr>
            <w:tcW w:w="975" w:type="dxa"/>
            <w:noWrap/>
          </w:tcPr>
          <w:p w14:paraId="22FA3F04" w14:textId="73B8862A" w:rsidR="00BA1A3B" w:rsidRPr="00FA0254" w:rsidRDefault="00A36725" w:rsidP="00817C1C">
            <w:pPr>
              <w:spacing w:after="0" w:line="240" w:lineRule="auto"/>
              <w:ind w:left="360"/>
              <w:rPr>
                <w:rFonts w:ascii="Times New Roman" w:eastAsia="Times New Roman" w:hAnsi="Times New Roman" w:cs="Times New Roman"/>
                <w:sz w:val="24"/>
                <w:szCs w:val="24"/>
                <w:lang w:val="en-US" w:eastAsia="pl-PL"/>
              </w:rPr>
            </w:pPr>
            <w:r w:rsidRPr="00FA0254">
              <w:rPr>
                <w:rFonts w:ascii="Times New Roman" w:eastAsia="Times New Roman" w:hAnsi="Times New Roman" w:cs="Times New Roman"/>
                <w:sz w:val="24"/>
                <w:szCs w:val="24"/>
                <w:lang w:val="en-US" w:eastAsia="pl-PL"/>
              </w:rPr>
              <w:t>1</w:t>
            </w:r>
            <w:r w:rsidR="00BA1A3B" w:rsidRPr="00FA0254">
              <w:rPr>
                <w:rFonts w:ascii="Times New Roman" w:eastAsia="Times New Roman" w:hAnsi="Times New Roman" w:cs="Times New Roman"/>
                <w:sz w:val="24"/>
                <w:szCs w:val="24"/>
                <w:lang w:val="en-US" w:eastAsia="pl-PL"/>
              </w:rPr>
              <w:t>.8</w:t>
            </w:r>
          </w:p>
        </w:tc>
        <w:tc>
          <w:tcPr>
            <w:tcW w:w="7535" w:type="dxa"/>
          </w:tcPr>
          <w:p w14:paraId="7550363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Automat pierwszego stopnia do maski </w:t>
            </w:r>
            <w:proofErr w:type="spellStart"/>
            <w:r w:rsidRPr="00FA0254">
              <w:rPr>
                <w:rFonts w:ascii="Times New Roman" w:eastAsia="Times New Roman" w:hAnsi="Times New Roman" w:cs="Times New Roman"/>
                <w:sz w:val="24"/>
                <w:szCs w:val="24"/>
                <w:lang w:eastAsia="pl-PL"/>
              </w:rPr>
              <w:t>pełnotwarzowej</w:t>
            </w:r>
            <w:proofErr w:type="spellEnd"/>
            <w:r w:rsidRPr="00FA0254">
              <w:rPr>
                <w:rFonts w:ascii="Times New Roman" w:eastAsia="Times New Roman" w:hAnsi="Times New Roman" w:cs="Times New Roman"/>
                <w:sz w:val="24"/>
                <w:szCs w:val="24"/>
                <w:lang w:eastAsia="pl-PL"/>
              </w:rPr>
              <w:t xml:space="preserve"> </w:t>
            </w:r>
            <w:r w:rsidRPr="00FA0254">
              <w:rPr>
                <w:rFonts w:ascii="Times New Roman" w:eastAsia="Times New Roman" w:hAnsi="Times New Roman" w:cs="Times New Roman"/>
                <w:sz w:val="24"/>
                <w:szCs w:val="24"/>
                <w:lang w:eastAsia="pl-PL"/>
              </w:rPr>
              <w:br/>
              <w:t xml:space="preserve">z odizolowaną komorą wodną, wyposażony w manometr. </w:t>
            </w:r>
          </w:p>
          <w:p w14:paraId="213D044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Spełniający normę PN-EN 250 („lub równoważną”), automat przystosowany do pracy przy ciśnieniu roboczym 30MPa,</w:t>
            </w:r>
          </w:p>
          <w:p w14:paraId="3CD9A3B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średniego ciśnienia 5-11 bar</w:t>
            </w:r>
          </w:p>
        </w:tc>
        <w:tc>
          <w:tcPr>
            <w:tcW w:w="1408" w:type="dxa"/>
          </w:tcPr>
          <w:p w14:paraId="046A2C07"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6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BA1A3B" w:rsidRPr="00FA0254" w14:paraId="4E4CA06E" w14:textId="77777777" w:rsidTr="00817C1C">
        <w:trPr>
          <w:trHeight w:val="300"/>
        </w:trPr>
        <w:tc>
          <w:tcPr>
            <w:tcW w:w="975" w:type="dxa"/>
            <w:noWrap/>
          </w:tcPr>
          <w:p w14:paraId="25B5B0E4" w14:textId="5C407600" w:rsidR="00BA1A3B" w:rsidRPr="00FA0254" w:rsidRDefault="00A36725" w:rsidP="00817C1C">
            <w:pPr>
              <w:spacing w:after="0" w:line="240" w:lineRule="auto"/>
              <w:ind w:left="360"/>
              <w:rPr>
                <w:rFonts w:ascii="Times New Roman" w:eastAsia="Times New Roman" w:hAnsi="Times New Roman" w:cs="Times New Roman"/>
                <w:sz w:val="24"/>
                <w:szCs w:val="24"/>
                <w:lang w:val="en-US" w:eastAsia="pl-PL"/>
              </w:rPr>
            </w:pPr>
            <w:r w:rsidRPr="00FA0254">
              <w:rPr>
                <w:rFonts w:ascii="Times New Roman" w:eastAsia="Times New Roman" w:hAnsi="Times New Roman" w:cs="Times New Roman"/>
                <w:sz w:val="24"/>
                <w:szCs w:val="24"/>
                <w:lang w:val="en-US" w:eastAsia="pl-PL"/>
              </w:rPr>
              <w:t>1</w:t>
            </w:r>
            <w:r w:rsidR="00BA1A3B" w:rsidRPr="00FA0254">
              <w:rPr>
                <w:rFonts w:ascii="Times New Roman" w:eastAsia="Times New Roman" w:hAnsi="Times New Roman" w:cs="Times New Roman"/>
                <w:sz w:val="24"/>
                <w:szCs w:val="24"/>
                <w:lang w:val="en-US" w:eastAsia="pl-PL"/>
              </w:rPr>
              <w:t>.9.</w:t>
            </w:r>
          </w:p>
        </w:tc>
        <w:tc>
          <w:tcPr>
            <w:tcW w:w="7535" w:type="dxa"/>
          </w:tcPr>
          <w:p w14:paraId="464FD233" w14:textId="3578F5BB"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Skrzynie transportowe zamykane typu EURO dostosowane do transportu i przenoszenia wyposażenia z punktów </w:t>
            </w:r>
            <w:r w:rsidR="00A36725" w:rsidRPr="00FA0254">
              <w:rPr>
                <w:rFonts w:ascii="Times New Roman" w:eastAsia="Times New Roman" w:hAnsi="Times New Roman" w:cs="Times New Roman"/>
                <w:sz w:val="24"/>
                <w:szCs w:val="24"/>
                <w:lang w:eastAsia="pl-PL"/>
              </w:rPr>
              <w:t>1</w:t>
            </w:r>
            <w:r w:rsidRPr="00FA0254">
              <w:rPr>
                <w:rFonts w:ascii="Times New Roman" w:eastAsia="Times New Roman" w:hAnsi="Times New Roman" w:cs="Times New Roman"/>
                <w:sz w:val="24"/>
                <w:szCs w:val="24"/>
                <w:lang w:eastAsia="pl-PL"/>
              </w:rPr>
              <w:t>.2-</w:t>
            </w:r>
            <w:r w:rsidR="00A36725" w:rsidRPr="00FA0254">
              <w:rPr>
                <w:rFonts w:ascii="Times New Roman" w:eastAsia="Times New Roman" w:hAnsi="Times New Roman" w:cs="Times New Roman"/>
                <w:sz w:val="24"/>
                <w:szCs w:val="24"/>
                <w:lang w:eastAsia="pl-PL"/>
              </w:rPr>
              <w:t>1</w:t>
            </w:r>
            <w:r w:rsidRPr="00FA0254">
              <w:rPr>
                <w:rFonts w:ascii="Times New Roman" w:eastAsia="Times New Roman" w:hAnsi="Times New Roman" w:cs="Times New Roman"/>
                <w:sz w:val="24"/>
                <w:szCs w:val="24"/>
                <w:lang w:eastAsia="pl-PL"/>
              </w:rPr>
              <w:t>.8</w:t>
            </w:r>
          </w:p>
        </w:tc>
        <w:tc>
          <w:tcPr>
            <w:tcW w:w="1408" w:type="dxa"/>
          </w:tcPr>
          <w:p w14:paraId="7F3FD148" w14:textId="137B64D2"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3 </w:t>
            </w:r>
            <w:r w:rsidR="00C80B1E" w:rsidRPr="00FA0254">
              <w:rPr>
                <w:rFonts w:ascii="Times New Roman" w:eastAsia="Times New Roman" w:hAnsi="Times New Roman" w:cs="Times New Roman"/>
                <w:sz w:val="24"/>
                <w:szCs w:val="24"/>
                <w:lang w:eastAsia="pl-PL"/>
              </w:rPr>
              <w:t>szt.</w:t>
            </w:r>
          </w:p>
        </w:tc>
      </w:tr>
    </w:tbl>
    <w:p w14:paraId="6CB37DBD" w14:textId="77777777" w:rsidR="00BA1A3B" w:rsidRPr="00FA0254" w:rsidRDefault="00BA1A3B" w:rsidP="00BA1A3B">
      <w:pPr>
        <w:tabs>
          <w:tab w:val="left" w:pos="6210"/>
        </w:tabs>
        <w:rPr>
          <w:rFonts w:ascii="Times New Roman" w:hAnsi="Times New Roman" w:cs="Times New Roman"/>
          <w:b/>
          <w:sz w:val="24"/>
          <w:szCs w:val="24"/>
        </w:rPr>
      </w:pPr>
    </w:p>
    <w:bookmarkEnd w:id="0"/>
    <w:p w14:paraId="373F4A96" w14:textId="77777777" w:rsidR="00D9188A" w:rsidRPr="00FA0254" w:rsidRDefault="00D9188A" w:rsidP="00D9188A">
      <w:pPr>
        <w:widowControl w:val="0"/>
        <w:tabs>
          <w:tab w:val="left" w:pos="-2519"/>
          <w:tab w:val="left" w:pos="-2339"/>
        </w:tabs>
        <w:jc w:val="both"/>
        <w:rPr>
          <w:rFonts w:ascii="Times New Roman" w:hAnsi="Times New Roman" w:cs="Times New Roman"/>
          <w:sz w:val="24"/>
          <w:szCs w:val="24"/>
        </w:rPr>
      </w:pPr>
      <w:r w:rsidRPr="00FA0254">
        <w:rPr>
          <w:rFonts w:ascii="Times New Roman" w:hAnsi="Times New Roman" w:cs="Times New Roman"/>
          <w:sz w:val="24"/>
          <w:szCs w:val="24"/>
        </w:rPr>
        <w:t xml:space="preserve">Uwagi dla wykonawcy: </w:t>
      </w:r>
    </w:p>
    <w:p w14:paraId="121D331D" w14:textId="77777777" w:rsidR="00D9188A" w:rsidRPr="00FA0254" w:rsidRDefault="00D9188A"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 xml:space="preserve">Wyspecyfikowane w tabeli parametry należy traktować jako minimalne (chyba że wyraźnie zaznaczono max. wartość). Wykonawca może zaoferować urządzenia o lepszych parametrach </w:t>
      </w:r>
      <w:r w:rsidRPr="00FA0254">
        <w:rPr>
          <w:rFonts w:ascii="Times New Roman" w:hAnsi="Times New Roman" w:cs="Times New Roman"/>
          <w:sz w:val="24"/>
          <w:szCs w:val="24"/>
        </w:rPr>
        <w:lastRenderedPageBreak/>
        <w:t>od minimalnych.</w:t>
      </w:r>
    </w:p>
    <w:p w14:paraId="053E921E" w14:textId="77777777" w:rsidR="00D9188A" w:rsidRPr="00FA0254" w:rsidRDefault="00D9188A"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Zamówienie obejmuje dostawę sprzętu i urządzeń w wykonaniu profesjonalnym (zawodowym).</w:t>
      </w:r>
    </w:p>
    <w:p w14:paraId="4C782D50" w14:textId="77777777" w:rsidR="00D9188A" w:rsidRPr="00FA0254" w:rsidRDefault="00D9188A"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Urządzenia w zestawach muszą ze sobą współpracować i być kompletne i gotowe do użycia.</w:t>
      </w:r>
    </w:p>
    <w:p w14:paraId="396F3A8B" w14:textId="77777777" w:rsidR="00D9188A" w:rsidRPr="00FA0254" w:rsidRDefault="00D9188A"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Na każdym przenośnym opakowaniu, w którym umieszczony jest sprzęt (skrzynie, walizki) należy zamieścić naklejkę formatu A3 oraz tabliczkę informacyjną formatu A3 (jeżeli warunki techniczne na to nie pozwolą dopuszcza się rozmiary odpowiednio mniejsze przy czym najmniejszy rozmiar naklejki to ok. 14x8 cm.). Dokładne ich umiejscowienie zostanie wskazane przez Zamawiającego po podpisaniu umowy (w ramach osobnych uzgodnień). Naklejki oraz tabliczki należy wykonać na folii samoprzylepnej, odpornej na niekorzystne działanie warunków atmosferycznych. Naklejki oraz tabliczki muszą znajdować się w dobrze widocznym miejscu. Wzory naklejek i tabliczek stanowią załącznik nr 2 do umowy. Dodatkowo, Wykonawca przekaże dodatkowo po 10 szt. naklejek oraz 10 szt. tabliczek informacyjnych umożliwiających samodzielne ich naklejanie.</w:t>
      </w:r>
    </w:p>
    <w:p w14:paraId="78E3E774" w14:textId="77777777" w:rsidR="003E0D6E" w:rsidRPr="00FA0254" w:rsidRDefault="003E0D6E">
      <w:pPr>
        <w:rPr>
          <w:rFonts w:ascii="Times New Roman" w:hAnsi="Times New Roman" w:cs="Times New Roman"/>
          <w:b/>
          <w:sz w:val="24"/>
          <w:szCs w:val="24"/>
        </w:rPr>
      </w:pPr>
    </w:p>
    <w:p w14:paraId="75123240" w14:textId="77777777" w:rsidR="000E3264" w:rsidRPr="00FA0254" w:rsidRDefault="000E3264">
      <w:pPr>
        <w:rPr>
          <w:rFonts w:ascii="Times New Roman" w:hAnsi="Times New Roman" w:cs="Times New Roman"/>
          <w:sz w:val="24"/>
          <w:szCs w:val="24"/>
          <w:lang w:eastAsia="pl-PL"/>
        </w:rPr>
      </w:pPr>
      <w:r w:rsidRPr="00FA0254">
        <w:rPr>
          <w:rFonts w:ascii="Times New Roman" w:hAnsi="Times New Roman" w:cs="Times New Roman"/>
          <w:sz w:val="24"/>
          <w:szCs w:val="24"/>
          <w:lang w:eastAsia="pl-PL"/>
        </w:rPr>
        <w:br w:type="page"/>
      </w:r>
    </w:p>
    <w:p w14:paraId="24287845" w14:textId="5924D528" w:rsidR="00BA1A3B" w:rsidRPr="00FA0254" w:rsidRDefault="00BA1A3B" w:rsidP="00BA1A3B">
      <w:pPr>
        <w:spacing w:after="0" w:line="240" w:lineRule="auto"/>
        <w:ind w:right="-142"/>
        <w:jc w:val="right"/>
        <w:rPr>
          <w:rFonts w:ascii="Times New Roman" w:eastAsia="Times New Roman" w:hAnsi="Times New Roman" w:cs="Times New Roman"/>
          <w:b/>
          <w:bCs/>
          <w:sz w:val="24"/>
          <w:szCs w:val="24"/>
          <w:lang w:eastAsia="pl-PL"/>
        </w:rPr>
      </w:pPr>
      <w:r w:rsidRPr="00FA0254">
        <w:rPr>
          <w:rFonts w:ascii="Times New Roman" w:hAnsi="Times New Roman" w:cs="Times New Roman"/>
          <w:sz w:val="24"/>
          <w:szCs w:val="24"/>
          <w:lang w:eastAsia="pl-PL"/>
        </w:rPr>
        <w:lastRenderedPageBreak/>
        <w:tab/>
      </w:r>
      <w:r w:rsidRPr="00FA0254">
        <w:rPr>
          <w:rFonts w:ascii="Times New Roman" w:eastAsia="Times New Roman" w:hAnsi="Times New Roman" w:cs="Times New Roman"/>
          <w:b/>
          <w:bCs/>
          <w:sz w:val="24"/>
          <w:szCs w:val="24"/>
          <w:lang w:eastAsia="pl-PL"/>
        </w:rPr>
        <w:t xml:space="preserve">Załącznik nr 1B do </w:t>
      </w:r>
      <w:proofErr w:type="spellStart"/>
      <w:r w:rsidRPr="00FA0254">
        <w:rPr>
          <w:rFonts w:ascii="Times New Roman" w:eastAsia="Times New Roman" w:hAnsi="Times New Roman" w:cs="Times New Roman"/>
          <w:b/>
          <w:bCs/>
          <w:sz w:val="24"/>
          <w:szCs w:val="24"/>
          <w:lang w:eastAsia="pl-PL"/>
        </w:rPr>
        <w:t>swz</w:t>
      </w:r>
      <w:proofErr w:type="spellEnd"/>
      <w:r w:rsidRPr="00FA0254">
        <w:rPr>
          <w:rFonts w:ascii="Times New Roman" w:eastAsia="Times New Roman" w:hAnsi="Times New Roman" w:cs="Times New Roman"/>
          <w:b/>
          <w:bCs/>
          <w:sz w:val="24"/>
          <w:szCs w:val="24"/>
          <w:lang w:eastAsia="pl-PL"/>
        </w:rPr>
        <w:t xml:space="preserve"> </w:t>
      </w:r>
    </w:p>
    <w:p w14:paraId="3F9AA77D" w14:textId="77777777" w:rsidR="00BA1A3B" w:rsidRPr="00FA0254" w:rsidRDefault="00BA1A3B" w:rsidP="00BA1A3B">
      <w:pPr>
        <w:spacing w:after="0" w:line="240" w:lineRule="auto"/>
        <w:ind w:right="-142"/>
        <w:rPr>
          <w:rFonts w:ascii="Times New Roman" w:eastAsia="Times New Roman" w:hAnsi="Times New Roman" w:cs="Times New Roman"/>
          <w:sz w:val="24"/>
          <w:szCs w:val="24"/>
          <w:lang w:eastAsia="x-none"/>
        </w:rPr>
      </w:pPr>
    </w:p>
    <w:p w14:paraId="2B1837A2" w14:textId="77777777" w:rsidR="00BA1A3B" w:rsidRPr="00FA0254" w:rsidRDefault="00BA1A3B" w:rsidP="00BA1A3B">
      <w:pPr>
        <w:pStyle w:val="Tekstpodstawowy"/>
        <w:spacing w:before="20" w:after="20" w:line="320" w:lineRule="exact"/>
        <w:contextualSpacing/>
        <w:jc w:val="both"/>
        <w:rPr>
          <w:rFonts w:ascii="Times New Roman" w:hAnsi="Times New Roman"/>
          <w:color w:val="auto"/>
          <w:szCs w:val="24"/>
        </w:rPr>
      </w:pPr>
      <w:r w:rsidRPr="00FA0254">
        <w:rPr>
          <w:rFonts w:ascii="Times New Roman" w:hAnsi="Times New Roman"/>
          <w:color w:val="auto"/>
          <w:szCs w:val="24"/>
        </w:rPr>
        <w:t>Opis przedmiotu zamówienia. Wymagania szczegółowe dla sprzętu do realizacji szkoleń z zakresu ratownictwa wodno-nurkowego (w tym sprzętu asekuracyjnego) dla KWPSP w Szczecinie</w:t>
      </w:r>
    </w:p>
    <w:p w14:paraId="5B1B17CB" w14:textId="5F02B6C7" w:rsidR="00BA1A3B" w:rsidRPr="00FA0254" w:rsidRDefault="00BA1A3B" w:rsidP="00BA1A3B">
      <w:pPr>
        <w:pStyle w:val="Tekstpodstawowy"/>
        <w:spacing w:before="20" w:after="20" w:line="320" w:lineRule="exact"/>
        <w:contextualSpacing/>
        <w:jc w:val="both"/>
        <w:rPr>
          <w:rFonts w:ascii="Times New Roman" w:hAnsi="Times New Roman"/>
          <w:color w:val="auto"/>
          <w:szCs w:val="24"/>
          <w:lang w:val="pl-PL"/>
        </w:rPr>
      </w:pPr>
      <w:r w:rsidRPr="00FA0254">
        <w:rPr>
          <w:noProof/>
          <w:color w:val="auto"/>
        </w:rPr>
        <w:drawing>
          <wp:anchor distT="0" distB="0" distL="114300" distR="114300" simplePos="0" relativeHeight="251679744" behindDoc="0" locked="0" layoutInCell="1" allowOverlap="1" wp14:anchorId="78061CAF" wp14:editId="0EA19670">
            <wp:simplePos x="0" y="0"/>
            <wp:positionH relativeFrom="margin">
              <wp:posOffset>793750</wp:posOffset>
            </wp:positionH>
            <wp:positionV relativeFrom="paragraph">
              <wp:posOffset>8018462</wp:posOffset>
            </wp:positionV>
            <wp:extent cx="3962400" cy="565620"/>
            <wp:effectExtent l="0" t="0" r="0" b="6350"/>
            <wp:wrapNone/>
            <wp:docPr id="2032079593"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620"/>
                    </a:xfrm>
                    <a:prstGeom prst="rect">
                      <a:avLst/>
                    </a:prstGeom>
                  </pic:spPr>
                </pic:pic>
              </a:graphicData>
            </a:graphic>
            <wp14:sizeRelH relativeFrom="page">
              <wp14:pctWidth>0</wp14:pctWidth>
            </wp14:sizeRelH>
            <wp14:sizeRelV relativeFrom="page">
              <wp14:pctHeight>0</wp14:pctHeight>
            </wp14:sizeRelV>
          </wp:anchor>
        </w:drawing>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4"/>
        <w:gridCol w:w="6502"/>
        <w:gridCol w:w="2420"/>
      </w:tblGrid>
      <w:tr w:rsidR="00FA0254" w:rsidRPr="00FA0254" w14:paraId="778E6203" w14:textId="77777777" w:rsidTr="00817C1C">
        <w:trPr>
          <w:trHeight w:val="300"/>
        </w:trPr>
        <w:tc>
          <w:tcPr>
            <w:tcW w:w="854" w:type="dxa"/>
            <w:noWrap/>
            <w:vAlign w:val="center"/>
            <w:hideMark/>
          </w:tcPr>
          <w:p w14:paraId="396CADB3" w14:textId="77777777" w:rsidR="00BA1A3B" w:rsidRPr="00FA0254" w:rsidRDefault="00BA1A3B" w:rsidP="00817C1C">
            <w:pPr>
              <w:spacing w:after="0" w:line="240" w:lineRule="auto"/>
              <w:jc w:val="center"/>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Lp.</w:t>
            </w:r>
          </w:p>
        </w:tc>
        <w:tc>
          <w:tcPr>
            <w:tcW w:w="6502" w:type="dxa"/>
            <w:vAlign w:val="center"/>
            <w:hideMark/>
          </w:tcPr>
          <w:p w14:paraId="19507589"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Nazwa</w:t>
            </w:r>
          </w:p>
        </w:tc>
        <w:tc>
          <w:tcPr>
            <w:tcW w:w="2420" w:type="dxa"/>
          </w:tcPr>
          <w:p w14:paraId="3EB9C384" w14:textId="77777777" w:rsidR="00BA1A3B" w:rsidRPr="00FA0254" w:rsidRDefault="00BA1A3B" w:rsidP="00817C1C">
            <w:pPr>
              <w:spacing w:after="0" w:line="240" w:lineRule="auto"/>
              <w:jc w:val="center"/>
              <w:rPr>
                <w:rFonts w:ascii="Times New Roman" w:eastAsia="Times New Roman" w:hAnsi="Times New Roman" w:cs="Times New Roman"/>
                <w:b/>
                <w:bCs/>
                <w:sz w:val="24"/>
                <w:szCs w:val="24"/>
                <w:lang w:eastAsia="pl-PL"/>
              </w:rPr>
            </w:pPr>
            <w:r w:rsidRPr="00FA0254">
              <w:rPr>
                <w:rFonts w:ascii="Times New Roman" w:hAnsi="Times New Roman" w:cs="Times New Roman"/>
                <w:b/>
                <w:bCs/>
                <w:sz w:val="24"/>
                <w:szCs w:val="24"/>
              </w:rPr>
              <w:t>Ilość objęta przedmiotem dostawy</w:t>
            </w:r>
          </w:p>
        </w:tc>
      </w:tr>
      <w:tr w:rsidR="00FA0254" w:rsidRPr="00FA0254" w14:paraId="5ECA14C7" w14:textId="77777777" w:rsidTr="00817C1C">
        <w:trPr>
          <w:trHeight w:val="300"/>
        </w:trPr>
        <w:tc>
          <w:tcPr>
            <w:tcW w:w="854" w:type="dxa"/>
            <w:noWrap/>
            <w:tcFitText/>
            <w:vAlign w:val="center"/>
          </w:tcPr>
          <w:p w14:paraId="69E57384" w14:textId="77777777" w:rsidR="00CB297C" w:rsidRPr="00FA0254" w:rsidRDefault="004B4E0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96"/>
                <w:sz w:val="24"/>
                <w:szCs w:val="24"/>
                <w:lang w:eastAsia="pl-PL"/>
              </w:rPr>
              <w:t xml:space="preserve">1.        </w:t>
            </w:r>
            <w:r w:rsidRPr="00207E4A">
              <w:rPr>
                <w:rFonts w:ascii="Times New Roman" w:eastAsia="Times New Roman" w:hAnsi="Times New Roman" w:cs="Times New Roman"/>
                <w:spacing w:val="-1"/>
                <w:w w:val="96"/>
                <w:sz w:val="24"/>
                <w:szCs w:val="24"/>
                <w:lang w:eastAsia="pl-PL"/>
              </w:rPr>
              <w:t xml:space="preserve"> </w:t>
            </w:r>
          </w:p>
          <w:p w14:paraId="10B4C7F5" w14:textId="007CAB1A" w:rsidR="004B4E0C" w:rsidRPr="00FA0254" w:rsidRDefault="004B4E0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0267BA0E" w14:textId="12ECA3E6" w:rsidR="00CB297C" w:rsidRPr="00FA0254" w:rsidRDefault="00CB297C"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 xml:space="preserve">Zestaw do wydobywania obiektów w skład którego wchodzą </w:t>
            </w:r>
            <w:r w:rsidR="004B4E0C" w:rsidRPr="00FA0254">
              <w:rPr>
                <w:rFonts w:ascii="Times New Roman" w:eastAsia="Times New Roman" w:hAnsi="Times New Roman" w:cs="Times New Roman"/>
                <w:b/>
                <w:bCs/>
                <w:sz w:val="24"/>
                <w:szCs w:val="24"/>
                <w:lang w:eastAsia="pl-PL"/>
              </w:rPr>
              <w:t xml:space="preserve">urządzenia z pozycji 1.1 do 1.9 </w:t>
            </w:r>
            <w:r w:rsidRPr="00FA0254">
              <w:rPr>
                <w:rFonts w:ascii="Times New Roman" w:hAnsi="Times New Roman" w:cs="Times New Roman"/>
                <w:b/>
                <w:bCs/>
                <w:sz w:val="24"/>
                <w:szCs w:val="24"/>
              </w:rPr>
              <w:t>o parametrach</w:t>
            </w:r>
            <w:r w:rsidRPr="00FA0254">
              <w:rPr>
                <w:rFonts w:ascii="Times New Roman" w:eastAsia="Times New Roman" w:hAnsi="Times New Roman" w:cs="Times New Roman"/>
                <w:b/>
                <w:bCs/>
                <w:sz w:val="24"/>
                <w:szCs w:val="24"/>
                <w:lang w:eastAsia="pl-PL"/>
              </w:rPr>
              <w:t xml:space="preserve"> :</w:t>
            </w:r>
          </w:p>
        </w:tc>
        <w:tc>
          <w:tcPr>
            <w:tcW w:w="2420" w:type="dxa"/>
          </w:tcPr>
          <w:p w14:paraId="60595977" w14:textId="150BFB57"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 zestaw</w:t>
            </w:r>
          </w:p>
        </w:tc>
      </w:tr>
      <w:tr w:rsidR="00FA0254" w:rsidRPr="00FA0254" w14:paraId="5F4E2227" w14:textId="77777777" w:rsidTr="00817C1C">
        <w:trPr>
          <w:trHeight w:val="300"/>
        </w:trPr>
        <w:tc>
          <w:tcPr>
            <w:tcW w:w="854" w:type="dxa"/>
            <w:noWrap/>
            <w:tcFitText/>
            <w:vAlign w:val="center"/>
          </w:tcPr>
          <w:p w14:paraId="54F81B22" w14:textId="716AAE18"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1.1       </w:t>
            </w:r>
            <w:r w:rsidRPr="00207E4A">
              <w:rPr>
                <w:rFonts w:ascii="Times New Roman" w:eastAsia="Times New Roman" w:hAnsi="Times New Roman" w:cs="Times New Roman"/>
                <w:spacing w:val="7"/>
                <w:w w:val="88"/>
                <w:sz w:val="24"/>
                <w:szCs w:val="24"/>
                <w:lang w:eastAsia="pl-PL"/>
              </w:rPr>
              <w:t xml:space="preserve"> </w:t>
            </w:r>
          </w:p>
          <w:p w14:paraId="40C4A8EE" w14:textId="57535AFF"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p>
        </w:tc>
        <w:tc>
          <w:tcPr>
            <w:tcW w:w="6502" w:type="dxa"/>
          </w:tcPr>
          <w:p w14:paraId="32195031" w14:textId="1B3D12C4" w:rsidR="00CB297C" w:rsidRPr="00FA0254" w:rsidRDefault="00CB297C" w:rsidP="00A36725">
            <w:pPr>
              <w:pStyle w:val="Akapitzlist"/>
              <w:spacing w:after="0" w:line="240" w:lineRule="auto"/>
              <w:ind w:left="0"/>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sz w:val="24"/>
                <w:szCs w:val="24"/>
                <w:lang w:eastAsia="pl-PL"/>
              </w:rPr>
              <w:t>Worek wypornościowy spadochronowy (</w:t>
            </w:r>
            <w:proofErr w:type="spellStart"/>
            <w:r w:rsidRPr="00FA0254">
              <w:rPr>
                <w:rFonts w:ascii="Times New Roman" w:eastAsia="Times New Roman" w:hAnsi="Times New Roman" w:cs="Times New Roman"/>
                <w:sz w:val="24"/>
                <w:szCs w:val="24"/>
                <w:lang w:eastAsia="pl-PL"/>
              </w:rPr>
              <w:t>idrodyna</w:t>
            </w:r>
            <w:proofErr w:type="spellEnd"/>
            <w:r w:rsidRPr="00FA0254">
              <w:rPr>
                <w:rFonts w:ascii="Times New Roman" w:eastAsia="Times New Roman" w:hAnsi="Times New Roman" w:cs="Times New Roman"/>
                <w:sz w:val="24"/>
                <w:szCs w:val="24"/>
                <w:lang w:eastAsia="pl-PL"/>
              </w:rPr>
              <w:t xml:space="preserve">) typu otwartego </w:t>
            </w:r>
          </w:p>
          <w:p w14:paraId="102633DB" w14:textId="77777777" w:rsidR="00CB297C" w:rsidRPr="00FA0254" w:rsidRDefault="00CB297C" w:rsidP="00CB297C">
            <w:pPr>
              <w:pStyle w:val="Akapitzlist"/>
              <w:spacing w:after="0" w:line="240" w:lineRule="auto"/>
              <w:ind w:left="0"/>
              <w:rPr>
                <w:rFonts w:ascii="Times New Roman" w:eastAsia="Times New Roman" w:hAnsi="Times New Roman" w:cs="Times New Roman"/>
                <w:b/>
                <w:bCs/>
                <w:sz w:val="24"/>
                <w:szCs w:val="24"/>
                <w:lang w:eastAsia="pl-PL"/>
              </w:rPr>
            </w:pPr>
            <w:r w:rsidRPr="00FA0254">
              <w:rPr>
                <w:rFonts w:ascii="Times New Roman" w:hAnsi="Times New Roman" w:cs="Times New Roman"/>
                <w:sz w:val="24"/>
                <w:szCs w:val="24"/>
              </w:rPr>
              <w:t>o następujących parametrach/właściwościach</w:t>
            </w:r>
            <w:r w:rsidRPr="00FA0254">
              <w:rPr>
                <w:rFonts w:ascii="Times New Roman" w:eastAsia="Times New Roman" w:hAnsi="Times New Roman" w:cs="Times New Roman"/>
                <w:sz w:val="24"/>
                <w:szCs w:val="24"/>
                <w:lang w:eastAsia="pl-PL"/>
              </w:rPr>
              <w:t>:</w:t>
            </w:r>
          </w:p>
          <w:p w14:paraId="24A01A0C"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wyporność 1000 kg z współczynnikiem bezpieczeństwa wagi do wyporności min. 5:1;</w:t>
            </w:r>
          </w:p>
          <w:p w14:paraId="2D140EC2"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zasilane przez szybkozłącze umiejscowione w górnej części czaszy,</w:t>
            </w:r>
          </w:p>
          <w:p w14:paraId="7586FE7E"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dołączona wszywka na stałe informująca o przeznaczeniu i udźwigu worka;</w:t>
            </w:r>
          </w:p>
          <w:p w14:paraId="56DE15B1"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wykonany z tkaniny warstwowej – tkanina nośna z poliestru (lub innego materiału o równoważnych parametrach wytrzymałościowych) pokrytego dwustronnie materiałem dodatkowo zwiększającym trwałość i odporność na promieniowanie UV (np.: PVC);</w:t>
            </w:r>
          </w:p>
          <w:p w14:paraId="20F31320"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wyposażony w pasy wzmacniające otulające worek, punkty zaczepienia kotew, szekle oraz manualne zawory nadmiarowe;</w:t>
            </w:r>
          </w:p>
          <w:p w14:paraId="283174B7"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szwy szyte i zgrzewane;</w:t>
            </w:r>
          </w:p>
          <w:p w14:paraId="0C574BE7"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kolor żółty (lub zbliżony);</w:t>
            </w:r>
          </w:p>
          <w:p w14:paraId="0C0791F8"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dodatkowe uchwyty boczne do przenoszenia;</w:t>
            </w:r>
          </w:p>
          <w:p w14:paraId="1977A1A6"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pojedynczy punkt mocowania do układu taśm nośnych,</w:t>
            </w:r>
          </w:p>
          <w:p w14:paraId="1D812CE2"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wyposażony w zawór bezpieczeństwa,</w:t>
            </w:r>
          </w:p>
          <w:p w14:paraId="7FA389D4"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oznakowanie znakiem CE,</w:t>
            </w:r>
          </w:p>
          <w:p w14:paraId="53918016" w14:textId="77777777" w:rsidR="00CB297C" w:rsidRPr="00FA0254" w:rsidRDefault="00CB297C" w:rsidP="00817C1C">
            <w:pPr>
              <w:spacing w:after="0" w:line="240" w:lineRule="auto"/>
              <w:rPr>
                <w:rFonts w:ascii="Times New Roman" w:eastAsia="Times New Roman" w:hAnsi="Times New Roman" w:cs="Times New Roman"/>
                <w:b/>
                <w:bCs/>
                <w:sz w:val="24"/>
                <w:szCs w:val="24"/>
                <w:lang w:eastAsia="pl-PL"/>
              </w:rPr>
            </w:pPr>
          </w:p>
        </w:tc>
        <w:tc>
          <w:tcPr>
            <w:tcW w:w="2420" w:type="dxa"/>
          </w:tcPr>
          <w:p w14:paraId="0FEBACBA" w14:textId="1F4191EB"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2 szt.</w:t>
            </w:r>
          </w:p>
        </w:tc>
      </w:tr>
      <w:tr w:rsidR="00FA0254" w:rsidRPr="00FA0254" w14:paraId="5529106F" w14:textId="77777777" w:rsidTr="00817C1C">
        <w:trPr>
          <w:trHeight w:val="300"/>
        </w:trPr>
        <w:tc>
          <w:tcPr>
            <w:tcW w:w="854" w:type="dxa"/>
            <w:noWrap/>
            <w:tcFitText/>
            <w:vAlign w:val="center"/>
          </w:tcPr>
          <w:p w14:paraId="559A1D73" w14:textId="0CDEE1F8"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1.2       </w:t>
            </w:r>
            <w:r w:rsidRPr="00207E4A">
              <w:rPr>
                <w:rFonts w:ascii="Times New Roman" w:eastAsia="Times New Roman" w:hAnsi="Times New Roman" w:cs="Times New Roman"/>
                <w:spacing w:val="7"/>
                <w:w w:val="88"/>
                <w:sz w:val="24"/>
                <w:szCs w:val="24"/>
                <w:lang w:eastAsia="pl-PL"/>
              </w:rPr>
              <w:t xml:space="preserve"> </w:t>
            </w:r>
          </w:p>
          <w:p w14:paraId="78D2F296"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28AFF033" w14:textId="4D32F50D"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Worek wypornościowy cylindryczny (</w:t>
            </w:r>
            <w:proofErr w:type="spellStart"/>
            <w:r w:rsidRPr="00FA0254">
              <w:rPr>
                <w:rFonts w:ascii="Times New Roman" w:hAnsi="Times New Roman" w:cs="Times New Roman"/>
                <w:sz w:val="24"/>
                <w:szCs w:val="24"/>
              </w:rPr>
              <w:t>idrodyna</w:t>
            </w:r>
            <w:proofErr w:type="spellEnd"/>
            <w:r w:rsidRPr="00FA0254">
              <w:rPr>
                <w:rFonts w:ascii="Times New Roman" w:hAnsi="Times New Roman" w:cs="Times New Roman"/>
                <w:sz w:val="24"/>
                <w:szCs w:val="24"/>
              </w:rPr>
              <w:t xml:space="preserve">) typu zamkniętego </w:t>
            </w:r>
          </w:p>
          <w:p w14:paraId="009EAB4C"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o następujących parametrach/właściwościach:</w:t>
            </w:r>
          </w:p>
          <w:p w14:paraId="621E431F"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wyporność 2000 kg z współczynnikiem bezpieczeństwa wagi do wyporności min. 5:1;</w:t>
            </w:r>
          </w:p>
          <w:p w14:paraId="3E01E52A"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wyposażony w pasy wzmacniające otulające worek, punkty zaczepienia kotew, szekle oraz manualne zawory nadmiarowe;</w:t>
            </w:r>
          </w:p>
          <w:p w14:paraId="69C14696"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dołączona wszywka na stałe informująca o przeznaczeniu i udźwigu worka;</w:t>
            </w:r>
          </w:p>
          <w:p w14:paraId="36BDC986"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wykonany z tkaniny warstwowej – tkanina nośna z poliestru (lub innego materiału o równoważnych parametrach wytrzymałościowych) pokrytego dwustronnie materiałem dodatkowo zwiększającym trwałość i odporność na promieniowanie UV (np.: PVC);</w:t>
            </w:r>
          </w:p>
          <w:p w14:paraId="29E8FC23"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lastRenderedPageBreak/>
              <w:t>- szwy szyte i zgrzewane;</w:t>
            </w:r>
          </w:p>
          <w:p w14:paraId="6A1D981D"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kolor żółty (lub zbliżony);</w:t>
            </w:r>
          </w:p>
          <w:p w14:paraId="0C6182BB"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dodatkowe uchwyty boczne do przenoszenia;</w:t>
            </w:r>
          </w:p>
          <w:p w14:paraId="4FB15868" w14:textId="77777777" w:rsidR="00CB297C" w:rsidRPr="00FA0254" w:rsidRDefault="00CB297C" w:rsidP="00817C1C">
            <w:pPr>
              <w:spacing w:after="0" w:line="240" w:lineRule="auto"/>
              <w:rPr>
                <w:rFonts w:ascii="Times New Roman" w:eastAsia="Times New Roman" w:hAnsi="Times New Roman" w:cs="Times New Roman"/>
                <w:b/>
                <w:bCs/>
                <w:sz w:val="24"/>
                <w:szCs w:val="24"/>
                <w:lang w:eastAsia="pl-PL"/>
              </w:rPr>
            </w:pPr>
          </w:p>
        </w:tc>
        <w:tc>
          <w:tcPr>
            <w:tcW w:w="2420" w:type="dxa"/>
          </w:tcPr>
          <w:p w14:paraId="6199679E" w14:textId="0FB1134E"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2 szt.</w:t>
            </w:r>
          </w:p>
        </w:tc>
      </w:tr>
      <w:tr w:rsidR="00FA0254" w:rsidRPr="00FA0254" w14:paraId="098667A0" w14:textId="77777777" w:rsidTr="00817C1C">
        <w:trPr>
          <w:trHeight w:val="300"/>
        </w:trPr>
        <w:tc>
          <w:tcPr>
            <w:tcW w:w="854" w:type="dxa"/>
            <w:noWrap/>
            <w:tcFitText/>
            <w:vAlign w:val="center"/>
          </w:tcPr>
          <w:p w14:paraId="5D8FAA4E" w14:textId="7363908B"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1.3       </w:t>
            </w:r>
            <w:r w:rsidRPr="00207E4A">
              <w:rPr>
                <w:rFonts w:ascii="Times New Roman" w:eastAsia="Times New Roman" w:hAnsi="Times New Roman" w:cs="Times New Roman"/>
                <w:spacing w:val="7"/>
                <w:w w:val="88"/>
                <w:sz w:val="24"/>
                <w:szCs w:val="24"/>
                <w:lang w:eastAsia="pl-PL"/>
              </w:rPr>
              <w:t xml:space="preserve"> </w:t>
            </w:r>
          </w:p>
          <w:p w14:paraId="2D8BA748"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52AD0D7A" w14:textId="79272C2F"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Worek wypornościowy spadochronowy (</w:t>
            </w:r>
            <w:proofErr w:type="spellStart"/>
            <w:r w:rsidRPr="00FA0254">
              <w:rPr>
                <w:rFonts w:ascii="Times New Roman" w:eastAsia="Times New Roman" w:hAnsi="Times New Roman" w:cs="Times New Roman"/>
                <w:sz w:val="24"/>
                <w:szCs w:val="24"/>
                <w:lang w:eastAsia="pl-PL"/>
              </w:rPr>
              <w:t>idrodyna</w:t>
            </w:r>
            <w:proofErr w:type="spellEnd"/>
            <w:r w:rsidRPr="00FA0254">
              <w:rPr>
                <w:rFonts w:ascii="Times New Roman" w:eastAsia="Times New Roman" w:hAnsi="Times New Roman" w:cs="Times New Roman"/>
                <w:sz w:val="24"/>
                <w:szCs w:val="24"/>
                <w:lang w:eastAsia="pl-PL"/>
              </w:rPr>
              <w:t xml:space="preserve">) typu zamkniętego </w:t>
            </w:r>
          </w:p>
          <w:p w14:paraId="53EAE69F"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t>o następujących parametrach/właściwościach</w:t>
            </w:r>
            <w:r w:rsidRPr="00FA0254">
              <w:rPr>
                <w:rFonts w:ascii="Times New Roman" w:eastAsia="Times New Roman" w:hAnsi="Times New Roman" w:cs="Times New Roman"/>
                <w:sz w:val="24"/>
                <w:szCs w:val="24"/>
                <w:lang w:eastAsia="pl-PL"/>
              </w:rPr>
              <w:t>:</w:t>
            </w:r>
          </w:p>
          <w:p w14:paraId="759E51C7"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wyporność 1000 kg z współczynnikiem bezpieczeństwa wagi do wyporności min. 5:1;</w:t>
            </w:r>
          </w:p>
          <w:p w14:paraId="55B42E56"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napełnianie przez szybkozłącze,</w:t>
            </w:r>
          </w:p>
          <w:p w14:paraId="7C627A92"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dołączona wszywka na stałe informująca o przeznaczeniu i udźwigu worka;</w:t>
            </w:r>
          </w:p>
          <w:p w14:paraId="6905315E"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wyposażony w pasy wzmacniające otulające worek, punkty zaczepienia kotew, szekle oraz manualne zawory nadmiarowe;</w:t>
            </w:r>
          </w:p>
          <w:p w14:paraId="0743C695"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worek wykonany z tkaniny warstwowej – tkanina nośna z poliestru (lub innego materiału o równoważnych parametrach wytrzymałościowych) pokrytego dwustronnie materiałem dodatkowo zwiększającym trwałość i odporność na promieniowanie UV (np.: PVC);</w:t>
            </w:r>
          </w:p>
          <w:p w14:paraId="4E25F707"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szwy szyte i zgrzewane;</w:t>
            </w:r>
          </w:p>
          <w:p w14:paraId="2182AA87"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kolor żółty (lub zbliżony);</w:t>
            </w:r>
          </w:p>
          <w:p w14:paraId="2CD4AE7F"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dodatkowe uchwyty boczne do przenoszenia;</w:t>
            </w:r>
          </w:p>
          <w:p w14:paraId="7637137A"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pojedynczy punkt mocowania do układu taśm nośnych,</w:t>
            </w:r>
          </w:p>
          <w:p w14:paraId="39F32B41"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wyposażony w zawór bezpieczeństwa,</w:t>
            </w:r>
          </w:p>
          <w:p w14:paraId="40CF20E0" w14:textId="77777777" w:rsidR="00CB297C" w:rsidRPr="00FA0254" w:rsidRDefault="00CB297C" w:rsidP="00CB297C">
            <w:pPr>
              <w:pStyle w:val="Akapitzlist"/>
              <w:spacing w:after="0" w:line="240" w:lineRule="auto"/>
              <w:ind w:left="0"/>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oznakowanie znakiem CE,</w:t>
            </w:r>
          </w:p>
          <w:p w14:paraId="619D36A4" w14:textId="77777777" w:rsidR="00CB297C" w:rsidRPr="00FA0254" w:rsidRDefault="00CB297C" w:rsidP="00817C1C">
            <w:pPr>
              <w:spacing w:after="0" w:line="240" w:lineRule="auto"/>
              <w:rPr>
                <w:rFonts w:ascii="Times New Roman" w:eastAsia="Times New Roman" w:hAnsi="Times New Roman" w:cs="Times New Roman"/>
                <w:b/>
                <w:bCs/>
                <w:sz w:val="24"/>
                <w:szCs w:val="24"/>
                <w:lang w:eastAsia="pl-PL"/>
              </w:rPr>
            </w:pPr>
          </w:p>
        </w:tc>
        <w:tc>
          <w:tcPr>
            <w:tcW w:w="2420" w:type="dxa"/>
          </w:tcPr>
          <w:p w14:paraId="67462856" w14:textId="5742CF05"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2 szt.</w:t>
            </w:r>
          </w:p>
        </w:tc>
      </w:tr>
      <w:tr w:rsidR="00FA0254" w:rsidRPr="00FA0254" w14:paraId="274C147F" w14:textId="77777777" w:rsidTr="00817C1C">
        <w:trPr>
          <w:trHeight w:val="300"/>
        </w:trPr>
        <w:tc>
          <w:tcPr>
            <w:tcW w:w="854" w:type="dxa"/>
            <w:noWrap/>
            <w:tcFitText/>
            <w:vAlign w:val="center"/>
          </w:tcPr>
          <w:p w14:paraId="4DAD1B1B" w14:textId="1F33EACF"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1.4       </w:t>
            </w:r>
            <w:r w:rsidRPr="00207E4A">
              <w:rPr>
                <w:rFonts w:ascii="Times New Roman" w:eastAsia="Times New Roman" w:hAnsi="Times New Roman" w:cs="Times New Roman"/>
                <w:spacing w:val="7"/>
                <w:w w:val="88"/>
                <w:sz w:val="24"/>
                <w:szCs w:val="24"/>
                <w:lang w:eastAsia="pl-PL"/>
              </w:rPr>
              <w:t xml:space="preserve"> </w:t>
            </w:r>
          </w:p>
          <w:p w14:paraId="0181FD07"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72D4B12F" w14:textId="1B587570" w:rsidR="00CB297C" w:rsidRPr="00FA0254" w:rsidRDefault="00CB297C" w:rsidP="00817C1C">
            <w:pPr>
              <w:spacing w:after="0" w:line="240" w:lineRule="auto"/>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t>Reduktor ciśnienia powietrza wysokoprzepływowy 200/300 bar podłączenie do butli powietrznej</w:t>
            </w:r>
            <w:r w:rsidR="004B4E0C" w:rsidRPr="00FA0254">
              <w:rPr>
                <w:rFonts w:ascii="Times New Roman" w:hAnsi="Times New Roman" w:cs="Times New Roman"/>
                <w:sz w:val="24"/>
                <w:szCs w:val="24"/>
              </w:rPr>
              <w:t xml:space="preserve"> </w:t>
            </w:r>
            <w:r w:rsidRPr="00FA0254">
              <w:rPr>
                <w:rFonts w:ascii="Times New Roman" w:eastAsia="Times New Roman" w:hAnsi="Times New Roman" w:cs="Times New Roman"/>
                <w:sz w:val="24"/>
                <w:szCs w:val="24"/>
                <w:lang w:eastAsia="pl-PL"/>
              </w:rPr>
              <w:t>w skrzyni transportowej zamykanej typu EURO.</w:t>
            </w:r>
          </w:p>
        </w:tc>
        <w:tc>
          <w:tcPr>
            <w:tcW w:w="2420" w:type="dxa"/>
          </w:tcPr>
          <w:p w14:paraId="649E4864" w14:textId="57462177"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2 szt.</w:t>
            </w:r>
          </w:p>
        </w:tc>
      </w:tr>
      <w:tr w:rsidR="00FA0254" w:rsidRPr="00FA0254" w14:paraId="62BCD0C3" w14:textId="77777777" w:rsidTr="00817C1C">
        <w:trPr>
          <w:trHeight w:val="300"/>
        </w:trPr>
        <w:tc>
          <w:tcPr>
            <w:tcW w:w="854" w:type="dxa"/>
            <w:noWrap/>
            <w:tcFitText/>
            <w:vAlign w:val="center"/>
          </w:tcPr>
          <w:p w14:paraId="25C3C611" w14:textId="1F35B717"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FA0254">
              <w:rPr>
                <w:rFonts w:ascii="Times New Roman" w:eastAsia="Times New Roman" w:hAnsi="Times New Roman" w:cs="Times New Roman"/>
                <w:spacing w:val="13"/>
                <w:w w:val="88"/>
                <w:sz w:val="24"/>
                <w:szCs w:val="24"/>
                <w:lang w:eastAsia="pl-PL"/>
              </w:rPr>
              <w:t>1</w:t>
            </w:r>
            <w:r w:rsidRPr="00FA0254">
              <w:rPr>
                <w:rFonts w:ascii="Times New Roman" w:eastAsia="Times New Roman" w:hAnsi="Times New Roman" w:cs="Times New Roman"/>
                <w:w w:val="88"/>
                <w:sz w:val="24"/>
                <w:szCs w:val="24"/>
                <w:lang w:eastAsia="pl-PL"/>
              </w:rPr>
              <w:t xml:space="preserve">.5        </w:t>
            </w:r>
          </w:p>
          <w:p w14:paraId="2CBB22C1"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1F396D18" w14:textId="1FA97C3B"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Przewód powietrzny zasilający zbrojony z </w:t>
            </w:r>
            <w:proofErr w:type="spellStart"/>
            <w:r w:rsidRPr="00FA0254">
              <w:rPr>
                <w:rFonts w:ascii="Times New Roman" w:hAnsi="Times New Roman" w:cs="Times New Roman"/>
                <w:sz w:val="24"/>
                <w:szCs w:val="24"/>
              </w:rPr>
              <w:t>szybkozłączkami</w:t>
            </w:r>
            <w:proofErr w:type="spellEnd"/>
            <w:r w:rsidRPr="00FA0254">
              <w:rPr>
                <w:rFonts w:ascii="Times New Roman" w:hAnsi="Times New Roman" w:cs="Times New Roman"/>
                <w:sz w:val="24"/>
                <w:szCs w:val="24"/>
              </w:rPr>
              <w:t xml:space="preserve"> </w:t>
            </w:r>
          </w:p>
          <w:p w14:paraId="22311F0E" w14:textId="2B9E1D16" w:rsidR="00CB297C" w:rsidRPr="00FA0254" w:rsidRDefault="00CB297C" w:rsidP="004B4E0C">
            <w:pPr>
              <w:spacing w:after="0" w:line="240" w:lineRule="auto"/>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t xml:space="preserve">do podpięcia do worków ( </w:t>
            </w:r>
            <w:proofErr w:type="spellStart"/>
            <w:r w:rsidRPr="00FA0254">
              <w:rPr>
                <w:rFonts w:ascii="Times New Roman" w:hAnsi="Times New Roman" w:cs="Times New Roman"/>
                <w:sz w:val="24"/>
                <w:szCs w:val="24"/>
              </w:rPr>
              <w:t>idrodyn</w:t>
            </w:r>
            <w:proofErr w:type="spellEnd"/>
            <w:r w:rsidRPr="00FA0254">
              <w:rPr>
                <w:rFonts w:ascii="Times New Roman" w:hAnsi="Times New Roman" w:cs="Times New Roman"/>
                <w:sz w:val="24"/>
                <w:szCs w:val="24"/>
              </w:rPr>
              <w:t xml:space="preserve">) oraz reduktora ciśnienia wysokoprzepływowego 200/300 bar o dł. min. 50 m </w:t>
            </w:r>
            <w:r w:rsidRPr="00FA0254">
              <w:rPr>
                <w:rFonts w:ascii="Times New Roman" w:eastAsia="Times New Roman" w:hAnsi="Times New Roman" w:cs="Times New Roman"/>
                <w:sz w:val="24"/>
                <w:szCs w:val="24"/>
                <w:lang w:eastAsia="pl-PL"/>
              </w:rPr>
              <w:t xml:space="preserve">na zwijadle lub w skrzyni transportowej zamykanej typu EURO </w:t>
            </w:r>
          </w:p>
        </w:tc>
        <w:tc>
          <w:tcPr>
            <w:tcW w:w="2420" w:type="dxa"/>
          </w:tcPr>
          <w:p w14:paraId="518126DD" w14:textId="77136361"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2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0CE41221" w14:textId="77777777" w:rsidTr="00817C1C">
        <w:trPr>
          <w:trHeight w:val="300"/>
        </w:trPr>
        <w:tc>
          <w:tcPr>
            <w:tcW w:w="854" w:type="dxa"/>
            <w:noWrap/>
            <w:tcFitText/>
            <w:vAlign w:val="center"/>
          </w:tcPr>
          <w:p w14:paraId="6ABDA7CC" w14:textId="5BF48CF1"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1.6       </w:t>
            </w:r>
            <w:r w:rsidRPr="00207E4A">
              <w:rPr>
                <w:rFonts w:ascii="Times New Roman" w:eastAsia="Times New Roman" w:hAnsi="Times New Roman" w:cs="Times New Roman"/>
                <w:spacing w:val="7"/>
                <w:w w:val="88"/>
                <w:sz w:val="24"/>
                <w:szCs w:val="24"/>
                <w:lang w:eastAsia="pl-PL"/>
              </w:rPr>
              <w:t xml:space="preserve"> </w:t>
            </w:r>
          </w:p>
          <w:p w14:paraId="3FE6EF34"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54BBFCA2" w14:textId="5F51E470" w:rsidR="00CB297C" w:rsidRPr="00FA0254" w:rsidRDefault="00CB297C" w:rsidP="00CB297C">
            <w:pPr>
              <w:spacing w:after="0" w:line="240" w:lineRule="auto"/>
              <w:rPr>
                <w:rFonts w:ascii="Times New Roman" w:eastAsia="Times New Roman" w:hAnsi="Times New Roman" w:cs="Times New Roman"/>
                <w:sz w:val="24"/>
                <w:szCs w:val="24"/>
                <w:lang w:eastAsia="pl-PL"/>
              </w:rPr>
            </w:pPr>
            <w:proofErr w:type="spellStart"/>
            <w:r w:rsidRPr="00FA0254">
              <w:rPr>
                <w:rFonts w:ascii="Times New Roman" w:eastAsia="Times New Roman" w:hAnsi="Times New Roman" w:cs="Times New Roman"/>
                <w:sz w:val="24"/>
                <w:szCs w:val="24"/>
                <w:lang w:eastAsia="pl-PL"/>
              </w:rPr>
              <w:t>Zawiesia</w:t>
            </w:r>
            <w:proofErr w:type="spellEnd"/>
            <w:r w:rsidRPr="00FA0254">
              <w:rPr>
                <w:rFonts w:ascii="Times New Roman" w:eastAsia="Times New Roman" w:hAnsi="Times New Roman" w:cs="Times New Roman"/>
                <w:sz w:val="24"/>
                <w:szCs w:val="24"/>
                <w:lang w:eastAsia="pl-PL"/>
              </w:rPr>
              <w:t xml:space="preserve"> pasowe czterowarstwowe typu B4 min. 3 t,   szerokość min. 50 mm umieszczone w skrzyni transportowej zamykanej typu EURO.</w:t>
            </w:r>
          </w:p>
          <w:p w14:paraId="19736440" w14:textId="6BCE8ED6" w:rsidR="00CB297C" w:rsidRPr="00FA0254" w:rsidRDefault="00CB297C"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Ilość i długości: 4 szt. x 1 m, 4 szt. x 2 m, 4 szt. x 3 m, 4 szt. x 4 m, 4 szt. x 5 m.  </w:t>
            </w:r>
          </w:p>
        </w:tc>
        <w:tc>
          <w:tcPr>
            <w:tcW w:w="2420" w:type="dxa"/>
          </w:tcPr>
          <w:p w14:paraId="7AD9B43A" w14:textId="63A8BD61"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p>
        </w:tc>
      </w:tr>
      <w:tr w:rsidR="00FA0254" w:rsidRPr="00FA0254" w14:paraId="33C1D1A1" w14:textId="77777777" w:rsidTr="00817C1C">
        <w:trPr>
          <w:trHeight w:val="300"/>
        </w:trPr>
        <w:tc>
          <w:tcPr>
            <w:tcW w:w="854" w:type="dxa"/>
            <w:noWrap/>
            <w:tcFitText/>
            <w:vAlign w:val="center"/>
          </w:tcPr>
          <w:p w14:paraId="4FCFEA9E" w14:textId="23F2947F"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1.7       </w:t>
            </w:r>
            <w:r w:rsidRPr="00207E4A">
              <w:rPr>
                <w:rFonts w:ascii="Times New Roman" w:eastAsia="Times New Roman" w:hAnsi="Times New Roman" w:cs="Times New Roman"/>
                <w:spacing w:val="7"/>
                <w:w w:val="88"/>
                <w:sz w:val="24"/>
                <w:szCs w:val="24"/>
                <w:lang w:eastAsia="pl-PL"/>
              </w:rPr>
              <w:t xml:space="preserve"> </w:t>
            </w:r>
          </w:p>
          <w:p w14:paraId="2498359C"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4DCD8E7E" w14:textId="05C91EE6"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Komplet szekli omega bez zabezpieczenia, sworzeń żółty min.  3 t- ilość 10 szt. umieszczone w skrzyni transportowej zamykanej typu EURO.</w:t>
            </w:r>
          </w:p>
          <w:p w14:paraId="7E4D6F4B" w14:textId="77777777" w:rsidR="00CB297C" w:rsidRPr="00FA0254" w:rsidRDefault="00CB297C" w:rsidP="00817C1C">
            <w:pPr>
              <w:spacing w:after="0" w:line="240" w:lineRule="auto"/>
              <w:rPr>
                <w:rFonts w:ascii="Times New Roman" w:eastAsia="Times New Roman" w:hAnsi="Times New Roman" w:cs="Times New Roman"/>
                <w:b/>
                <w:bCs/>
                <w:sz w:val="24"/>
                <w:szCs w:val="24"/>
                <w:lang w:eastAsia="pl-PL"/>
              </w:rPr>
            </w:pPr>
          </w:p>
        </w:tc>
        <w:tc>
          <w:tcPr>
            <w:tcW w:w="2420" w:type="dxa"/>
          </w:tcPr>
          <w:p w14:paraId="7BB39757" w14:textId="422AEF2B"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p>
        </w:tc>
      </w:tr>
      <w:tr w:rsidR="00FA0254" w:rsidRPr="00FA0254" w14:paraId="316070AF" w14:textId="77777777" w:rsidTr="00817C1C">
        <w:trPr>
          <w:trHeight w:val="300"/>
        </w:trPr>
        <w:tc>
          <w:tcPr>
            <w:tcW w:w="854" w:type="dxa"/>
            <w:noWrap/>
            <w:tcFitText/>
            <w:vAlign w:val="center"/>
          </w:tcPr>
          <w:p w14:paraId="2C379B7D" w14:textId="0C138779"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FA0254">
              <w:rPr>
                <w:rFonts w:ascii="Times New Roman" w:eastAsia="Times New Roman" w:hAnsi="Times New Roman" w:cs="Times New Roman"/>
                <w:spacing w:val="13"/>
                <w:w w:val="88"/>
                <w:sz w:val="24"/>
                <w:szCs w:val="24"/>
                <w:lang w:eastAsia="pl-PL"/>
              </w:rPr>
              <w:t>1</w:t>
            </w:r>
            <w:r w:rsidRPr="00FA0254">
              <w:rPr>
                <w:rFonts w:ascii="Times New Roman" w:eastAsia="Times New Roman" w:hAnsi="Times New Roman" w:cs="Times New Roman"/>
                <w:w w:val="88"/>
                <w:sz w:val="24"/>
                <w:szCs w:val="24"/>
                <w:lang w:eastAsia="pl-PL"/>
              </w:rPr>
              <w:t xml:space="preserve">.8        </w:t>
            </w:r>
          </w:p>
          <w:p w14:paraId="00A1B8F0"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504A594C" w14:textId="58B7C840"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Zblocze linowe 10 t</w:t>
            </w:r>
            <w:r w:rsidRPr="00FA0254">
              <w:rPr>
                <w:rFonts w:ascii="Times New Roman" w:hAnsi="Times New Roman" w:cs="Times New Roman"/>
                <w:sz w:val="24"/>
                <w:szCs w:val="24"/>
              </w:rPr>
              <w:t xml:space="preserve"> </w:t>
            </w:r>
            <w:r w:rsidRPr="00FA0254">
              <w:rPr>
                <w:rFonts w:ascii="Times New Roman" w:eastAsia="Times New Roman" w:hAnsi="Times New Roman" w:cs="Times New Roman"/>
                <w:sz w:val="24"/>
                <w:szCs w:val="24"/>
                <w:lang w:eastAsia="pl-PL"/>
              </w:rPr>
              <w:t>do typ off-</w:t>
            </w:r>
            <w:proofErr w:type="spellStart"/>
            <w:r w:rsidRPr="00FA0254">
              <w:rPr>
                <w:rFonts w:ascii="Times New Roman" w:eastAsia="Times New Roman" w:hAnsi="Times New Roman" w:cs="Times New Roman"/>
                <w:sz w:val="24"/>
                <w:szCs w:val="24"/>
                <w:lang w:eastAsia="pl-PL"/>
              </w:rPr>
              <w:t>road</w:t>
            </w:r>
            <w:proofErr w:type="spellEnd"/>
            <w:r w:rsidRPr="00FA0254">
              <w:rPr>
                <w:rFonts w:ascii="Times New Roman" w:eastAsia="Times New Roman" w:hAnsi="Times New Roman" w:cs="Times New Roman"/>
                <w:sz w:val="24"/>
                <w:szCs w:val="24"/>
                <w:lang w:eastAsia="pl-PL"/>
              </w:rPr>
              <w:t xml:space="preserve">, zastosowanie lina o max. grubości liny </w:t>
            </w:r>
            <w:r w:rsidR="004B4E0C" w:rsidRPr="00FA0254">
              <w:rPr>
                <w:rFonts w:ascii="Times New Roman" w:eastAsia="Times New Roman" w:hAnsi="Times New Roman" w:cs="Times New Roman"/>
                <w:sz w:val="24"/>
                <w:szCs w:val="24"/>
                <w:lang w:eastAsia="pl-PL"/>
              </w:rPr>
              <w:t xml:space="preserve">min. </w:t>
            </w:r>
            <w:r w:rsidRPr="00FA0254">
              <w:rPr>
                <w:rFonts w:ascii="Times New Roman" w:eastAsia="Times New Roman" w:hAnsi="Times New Roman" w:cs="Times New Roman"/>
                <w:sz w:val="24"/>
                <w:szCs w:val="24"/>
                <w:lang w:eastAsia="pl-PL"/>
              </w:rPr>
              <w:t>14 mm, wymiary</w:t>
            </w:r>
            <w:r w:rsidR="00C71732" w:rsidRPr="00FA0254">
              <w:rPr>
                <w:rFonts w:ascii="Times New Roman" w:eastAsia="Times New Roman" w:hAnsi="Times New Roman" w:cs="Times New Roman"/>
                <w:sz w:val="24"/>
                <w:szCs w:val="24"/>
                <w:lang w:eastAsia="pl-PL"/>
              </w:rPr>
              <w:t xml:space="preserve"> min. </w:t>
            </w:r>
            <w:r w:rsidRPr="00FA0254">
              <w:rPr>
                <w:rFonts w:ascii="Times New Roman" w:eastAsia="Times New Roman" w:hAnsi="Times New Roman" w:cs="Times New Roman"/>
                <w:sz w:val="24"/>
                <w:szCs w:val="24"/>
                <w:lang w:eastAsia="pl-PL"/>
              </w:rPr>
              <w:t xml:space="preserve">180mm x 100mm grubość 40 mm, rodzaj wałka łożysko ślizgowe smarowane </w:t>
            </w:r>
            <w:proofErr w:type="spellStart"/>
            <w:r w:rsidRPr="00FA0254">
              <w:rPr>
                <w:rFonts w:ascii="Times New Roman" w:eastAsia="Times New Roman" w:hAnsi="Times New Roman" w:cs="Times New Roman"/>
                <w:sz w:val="24"/>
                <w:szCs w:val="24"/>
                <w:lang w:eastAsia="pl-PL"/>
              </w:rPr>
              <w:t>kalamitką</w:t>
            </w:r>
            <w:proofErr w:type="spellEnd"/>
            <w:r w:rsidRPr="00FA0254">
              <w:rPr>
                <w:rFonts w:ascii="Times New Roman" w:eastAsia="Times New Roman" w:hAnsi="Times New Roman" w:cs="Times New Roman"/>
                <w:sz w:val="24"/>
                <w:szCs w:val="24"/>
                <w:lang w:eastAsia="pl-PL"/>
              </w:rPr>
              <w:t>- ilość 2 szt.</w:t>
            </w:r>
          </w:p>
          <w:p w14:paraId="57407879" w14:textId="6E4A8A45" w:rsidR="00CB297C" w:rsidRPr="00FA0254" w:rsidRDefault="00CB297C"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 skrzyni transportowej zamykanej typu EURO.</w:t>
            </w:r>
          </w:p>
        </w:tc>
        <w:tc>
          <w:tcPr>
            <w:tcW w:w="2420" w:type="dxa"/>
          </w:tcPr>
          <w:p w14:paraId="5F5A9704" w14:textId="5B392C69"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p>
        </w:tc>
      </w:tr>
      <w:tr w:rsidR="00FA0254" w:rsidRPr="00FA0254" w14:paraId="08B68D4D" w14:textId="77777777" w:rsidTr="00817C1C">
        <w:trPr>
          <w:trHeight w:val="300"/>
        </w:trPr>
        <w:tc>
          <w:tcPr>
            <w:tcW w:w="854" w:type="dxa"/>
            <w:noWrap/>
            <w:tcFitText/>
            <w:vAlign w:val="center"/>
          </w:tcPr>
          <w:p w14:paraId="6440ED2B" w14:textId="4B0A0870" w:rsidR="00CB297C" w:rsidRPr="00FA0254" w:rsidRDefault="00CB297C" w:rsidP="00CB297C">
            <w:pPr>
              <w:pStyle w:val="Akapitzlist"/>
              <w:spacing w:after="0" w:line="240" w:lineRule="auto"/>
              <w:ind w:left="0" w:hanging="11"/>
              <w:jc w:val="both"/>
              <w:rPr>
                <w:rFonts w:ascii="Times New Roman" w:eastAsia="Times New Roman" w:hAnsi="Times New Roman" w:cs="Times New Roman"/>
                <w:sz w:val="24"/>
                <w:szCs w:val="24"/>
                <w:lang w:eastAsia="pl-PL"/>
              </w:rPr>
            </w:pPr>
            <w:r w:rsidRPr="00207E4A">
              <w:rPr>
                <w:rFonts w:ascii="Times New Roman" w:eastAsia="Times New Roman" w:hAnsi="Times New Roman" w:cs="Times New Roman"/>
                <w:w w:val="88"/>
                <w:sz w:val="24"/>
                <w:szCs w:val="24"/>
                <w:lang w:eastAsia="pl-PL"/>
              </w:rPr>
              <w:t xml:space="preserve">1.9       </w:t>
            </w:r>
            <w:r w:rsidRPr="00207E4A">
              <w:rPr>
                <w:rFonts w:ascii="Times New Roman" w:eastAsia="Times New Roman" w:hAnsi="Times New Roman" w:cs="Times New Roman"/>
                <w:spacing w:val="7"/>
                <w:w w:val="88"/>
                <w:sz w:val="24"/>
                <w:szCs w:val="24"/>
                <w:lang w:eastAsia="pl-PL"/>
              </w:rPr>
              <w:t xml:space="preserve"> </w:t>
            </w:r>
          </w:p>
          <w:p w14:paraId="5BCFC98E" w14:textId="77777777" w:rsidR="00CB297C" w:rsidRPr="00FA0254" w:rsidRDefault="00CB297C" w:rsidP="00817C1C">
            <w:pPr>
              <w:pStyle w:val="Akapitzlist"/>
              <w:spacing w:after="0" w:line="240" w:lineRule="auto"/>
              <w:ind w:left="0" w:hanging="11"/>
              <w:jc w:val="center"/>
              <w:rPr>
                <w:rFonts w:ascii="Times New Roman" w:eastAsia="Times New Roman" w:hAnsi="Times New Roman" w:cs="Times New Roman"/>
                <w:sz w:val="24"/>
                <w:szCs w:val="24"/>
                <w:lang w:eastAsia="pl-PL"/>
              </w:rPr>
            </w:pPr>
          </w:p>
        </w:tc>
        <w:tc>
          <w:tcPr>
            <w:tcW w:w="6502" w:type="dxa"/>
          </w:tcPr>
          <w:p w14:paraId="3D9DBB2C" w14:textId="2DF20D9F"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Modułowy żuraw (urządzenie </w:t>
            </w:r>
            <w:proofErr w:type="spellStart"/>
            <w:r w:rsidRPr="00FA0254">
              <w:rPr>
                <w:rFonts w:ascii="Times New Roman" w:eastAsia="Times New Roman" w:hAnsi="Times New Roman" w:cs="Times New Roman"/>
                <w:sz w:val="24"/>
                <w:szCs w:val="24"/>
                <w:lang w:eastAsia="pl-PL"/>
              </w:rPr>
              <w:t>podnosząco</w:t>
            </w:r>
            <w:proofErr w:type="spellEnd"/>
            <w:r w:rsidRPr="00FA0254">
              <w:rPr>
                <w:rFonts w:ascii="Times New Roman" w:eastAsia="Times New Roman" w:hAnsi="Times New Roman" w:cs="Times New Roman"/>
                <w:sz w:val="24"/>
                <w:szCs w:val="24"/>
                <w:lang w:eastAsia="pl-PL"/>
              </w:rPr>
              <w:t>- opuszczające)</w:t>
            </w:r>
          </w:p>
          <w:p w14:paraId="67224FBD"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o następujących właściwościach: </w:t>
            </w:r>
          </w:p>
          <w:p w14:paraId="2A59EDD0"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p>
          <w:p w14:paraId="57050A78"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wykonany ze stali nierdzewnej (lub z innych materiałów zapewniających odporność na warunki atmosferyczne i prace na akwenach wodnych), </w:t>
            </w:r>
          </w:p>
          <w:p w14:paraId="776F897D"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możliwość podnoszenia ładunku o masie do 500 kg;  </w:t>
            </w:r>
          </w:p>
          <w:p w14:paraId="0CFA6FD5"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możliwość ochrony osobistej maksymalnie trzech osób jednocześnie,</w:t>
            </w:r>
          </w:p>
          <w:p w14:paraId="7EA0F5BF"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do akcji ratowniczych z udziałem ludzi przy użyciu ratowniczych urządzeń podnoszących,</w:t>
            </w:r>
          </w:p>
          <w:p w14:paraId="0000A982"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maszt o wys. min. 1200 mm, wysięgnik – o długości min. 1500 mm, </w:t>
            </w:r>
          </w:p>
          <w:p w14:paraId="3473A34A"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urządzenie modułowe, połączenia poszczególnych części bez użycia narzędzi,</w:t>
            </w:r>
          </w:p>
          <w:p w14:paraId="534C172A"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gniazdo podłogowe (zapewniające obrót masztu) – 2 szt.,</w:t>
            </w:r>
          </w:p>
          <w:p w14:paraId="29218040" w14:textId="77777777" w:rsidR="00CB297C" w:rsidRPr="00FA0254" w:rsidRDefault="00CB297C" w:rsidP="00CB297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prowadzenie liny roboczej przez rolkę </w:t>
            </w:r>
          </w:p>
          <w:p w14:paraId="0541D080"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eastAsia="Times New Roman" w:hAnsi="Times New Roman" w:cs="Times New Roman"/>
                <w:sz w:val="24"/>
                <w:szCs w:val="24"/>
                <w:lang w:eastAsia="pl-PL"/>
              </w:rPr>
              <w:t>- w</w:t>
            </w:r>
            <w:r w:rsidRPr="00FA0254">
              <w:rPr>
                <w:rFonts w:ascii="Times New Roman" w:hAnsi="Times New Roman" w:cs="Times New Roman"/>
                <w:sz w:val="24"/>
                <w:szCs w:val="24"/>
              </w:rPr>
              <w:t xml:space="preserve">ciągarka ręczna z liną stalową 6,3 mm dł. 50 m ręczna do podnoszenia i opuszczania ładunków, wyposażona w automatyczny hamulec zabezpieczający podwieszony ładunek do 1000 kg ( DOR) z uchwytem montażowym, </w:t>
            </w:r>
          </w:p>
          <w:p w14:paraId="48E86949" w14:textId="77777777" w:rsidR="00CB297C" w:rsidRPr="00FA0254" w:rsidRDefault="00CB297C" w:rsidP="00CB297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oznakowanie CE,</w:t>
            </w:r>
          </w:p>
          <w:p w14:paraId="4D744093" w14:textId="171BE47F" w:rsidR="00CB297C" w:rsidRPr="00FA0254" w:rsidRDefault="00CB297C" w:rsidP="00CB297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sz w:val="24"/>
                <w:szCs w:val="24"/>
                <w:lang w:eastAsia="pl-PL"/>
              </w:rPr>
              <w:t>- przy odbiorze wymagana deklaracja zgodności UE</w:t>
            </w:r>
          </w:p>
        </w:tc>
        <w:tc>
          <w:tcPr>
            <w:tcW w:w="2420" w:type="dxa"/>
          </w:tcPr>
          <w:p w14:paraId="7FDE2822" w14:textId="185C76F7" w:rsidR="00CB297C" w:rsidRPr="00FA0254" w:rsidRDefault="004B4E0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 xml:space="preserve">1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r w:rsidR="00FA0254" w:rsidRPr="00FA0254" w14:paraId="6107AB9D" w14:textId="77777777" w:rsidTr="00817C1C">
        <w:trPr>
          <w:trHeight w:val="300"/>
        </w:trPr>
        <w:tc>
          <w:tcPr>
            <w:tcW w:w="854" w:type="dxa"/>
            <w:noWrap/>
            <w:tcFitText/>
            <w:vAlign w:val="center"/>
          </w:tcPr>
          <w:p w14:paraId="654D594C" w14:textId="77777777" w:rsidR="00BA1A3B" w:rsidRPr="00FA0254" w:rsidRDefault="00BA1A3B" w:rsidP="00817C1C">
            <w:pPr>
              <w:pStyle w:val="Akapitzlist"/>
              <w:spacing w:after="0" w:line="240" w:lineRule="auto"/>
              <w:ind w:left="0" w:hanging="11"/>
              <w:jc w:val="center"/>
              <w:rPr>
                <w:rFonts w:ascii="Times New Roman" w:eastAsia="Times New Roman" w:hAnsi="Times New Roman" w:cs="Times New Roman"/>
                <w:sz w:val="24"/>
                <w:szCs w:val="24"/>
                <w:lang w:eastAsia="pl-PL"/>
              </w:rPr>
            </w:pPr>
            <w:r w:rsidRPr="00207E4A">
              <w:rPr>
                <w:rFonts w:ascii="Times New Roman" w:eastAsia="Times New Roman" w:hAnsi="Times New Roman" w:cs="Times New Roman"/>
                <w:sz w:val="24"/>
                <w:szCs w:val="24"/>
                <w:lang w:eastAsia="pl-PL"/>
              </w:rPr>
              <w:t>2</w:t>
            </w:r>
          </w:p>
        </w:tc>
        <w:tc>
          <w:tcPr>
            <w:tcW w:w="6502" w:type="dxa"/>
          </w:tcPr>
          <w:p w14:paraId="6367A434"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 xml:space="preserve">Myjka ultradźwiękowa do automatów </w:t>
            </w:r>
            <w:r w:rsidRPr="00FA0254">
              <w:rPr>
                <w:rFonts w:ascii="Times New Roman" w:hAnsi="Times New Roman" w:cs="Times New Roman"/>
                <w:b/>
                <w:bCs/>
                <w:sz w:val="24"/>
                <w:szCs w:val="24"/>
              </w:rPr>
              <w:t>o parametrach</w:t>
            </w:r>
          </w:p>
          <w:p w14:paraId="1A1358C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Obudowa i kosz  - metalowe ze stali nierdzewnej</w:t>
            </w:r>
          </w:p>
          <w:p w14:paraId="7342784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Pojemność: min. 30 l</w:t>
            </w:r>
          </w:p>
          <w:p w14:paraId="580C2FE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temperatur – regulowane w zakresie min. 0 - 80 st. C</w:t>
            </w:r>
          </w:p>
          <w:p w14:paraId="6696861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Czas pracy regulowany w zakresie min. 0 - 30 min.</w:t>
            </w:r>
          </w:p>
          <w:p w14:paraId="37A3CE2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Moc grzewcza: min. 500 W; zasilanie 230 V (+/-10%)/50 </w:t>
            </w:r>
            <w:proofErr w:type="spellStart"/>
            <w:r w:rsidRPr="00FA0254">
              <w:rPr>
                <w:rFonts w:ascii="Times New Roman" w:eastAsia="Times New Roman" w:hAnsi="Times New Roman" w:cs="Times New Roman"/>
                <w:sz w:val="24"/>
                <w:szCs w:val="24"/>
                <w:lang w:eastAsia="pl-PL"/>
              </w:rPr>
              <w:t>Hz</w:t>
            </w:r>
            <w:proofErr w:type="spellEnd"/>
            <w:r w:rsidRPr="00FA0254">
              <w:rPr>
                <w:rFonts w:ascii="Times New Roman" w:eastAsia="Times New Roman" w:hAnsi="Times New Roman" w:cs="Times New Roman"/>
                <w:sz w:val="24"/>
                <w:szCs w:val="24"/>
                <w:lang w:eastAsia="pl-PL"/>
              </w:rPr>
              <w:t>,</w:t>
            </w:r>
          </w:p>
          <w:p w14:paraId="222913F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Częstotliwość soniczna: min. 40 kHz</w:t>
            </w:r>
          </w:p>
          <w:p w14:paraId="1CF014D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Myjka posadowiona na nóżkach izolacyjnych (antypoślizgowych)</w:t>
            </w:r>
          </w:p>
          <w:p w14:paraId="415B7C34"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Wyposażona w zawór spustowy do płynów</w:t>
            </w:r>
          </w:p>
        </w:tc>
        <w:tc>
          <w:tcPr>
            <w:tcW w:w="2420" w:type="dxa"/>
          </w:tcPr>
          <w:p w14:paraId="6DB8AE68" w14:textId="3683ABAF"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r w:rsidR="00CB297C" w:rsidRPr="00FA0254">
              <w:rPr>
                <w:rFonts w:ascii="Times New Roman" w:eastAsia="Times New Roman" w:hAnsi="Times New Roman" w:cs="Times New Roman"/>
                <w:sz w:val="24"/>
                <w:szCs w:val="24"/>
                <w:lang w:eastAsia="pl-PL"/>
              </w:rPr>
              <w:t>szt.</w:t>
            </w:r>
          </w:p>
        </w:tc>
      </w:tr>
      <w:tr w:rsidR="00FA0254" w:rsidRPr="00FA0254" w14:paraId="3318F3EA" w14:textId="77777777" w:rsidTr="00817C1C">
        <w:trPr>
          <w:trHeight w:val="300"/>
        </w:trPr>
        <w:tc>
          <w:tcPr>
            <w:tcW w:w="854" w:type="dxa"/>
            <w:noWrap/>
          </w:tcPr>
          <w:p w14:paraId="7E4F8C29" w14:textId="77777777" w:rsidR="00BA1A3B" w:rsidRPr="00FA0254" w:rsidRDefault="00BA1A3B" w:rsidP="00817C1C">
            <w:pPr>
              <w:pStyle w:val="Akapitzlist"/>
              <w:spacing w:after="0" w:line="240" w:lineRule="auto"/>
              <w:ind w:left="0" w:hanging="11"/>
              <w:jc w:val="center"/>
              <w:rPr>
                <w:rFonts w:ascii="Times New Roman" w:eastAsia="Times New Roman" w:hAnsi="Times New Roman" w:cs="Times New Roman"/>
                <w:spacing w:val="11"/>
                <w:sz w:val="24"/>
                <w:szCs w:val="24"/>
                <w:lang w:eastAsia="pl-PL"/>
              </w:rPr>
            </w:pPr>
            <w:r w:rsidRPr="00FA0254">
              <w:rPr>
                <w:rFonts w:ascii="Times New Roman" w:eastAsia="Times New Roman" w:hAnsi="Times New Roman" w:cs="Times New Roman"/>
                <w:sz w:val="24"/>
                <w:szCs w:val="24"/>
                <w:lang w:eastAsia="pl-PL"/>
              </w:rPr>
              <w:t>3</w:t>
            </w:r>
          </w:p>
        </w:tc>
        <w:tc>
          <w:tcPr>
            <w:tcW w:w="6502" w:type="dxa"/>
          </w:tcPr>
          <w:p w14:paraId="4CC0F0D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b/>
                <w:bCs/>
                <w:sz w:val="24"/>
                <w:szCs w:val="24"/>
                <w:lang w:eastAsia="pl-PL"/>
              </w:rPr>
              <w:t>Skrzydło techniczne o wyporności min. 23 kg</w:t>
            </w:r>
            <w:r w:rsidRPr="00FA0254">
              <w:rPr>
                <w:rFonts w:ascii="Times New Roman" w:eastAsia="Times New Roman" w:hAnsi="Times New Roman" w:cs="Times New Roman"/>
                <w:sz w:val="24"/>
                <w:szCs w:val="24"/>
                <w:lang w:eastAsia="pl-PL"/>
              </w:rPr>
              <w:t xml:space="preserve"> z uprzężą na płycie stalowej, uprząż regulowana, system balastowy – kieszenie balastowe, balast min. 10 kg (w zestawie  z uprzężą)</w:t>
            </w:r>
          </w:p>
          <w:p w14:paraId="20E429F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Kompensator o parametrach:</w:t>
            </w:r>
          </w:p>
          <w:p w14:paraId="6C2ADBF8"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wyporność: min. 23 kg</w:t>
            </w:r>
          </w:p>
          <w:p w14:paraId="4345A0DF"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skrzydło do </w:t>
            </w:r>
            <w:proofErr w:type="spellStart"/>
            <w:r w:rsidRPr="00FA0254">
              <w:rPr>
                <w:rFonts w:ascii="Times New Roman" w:eastAsia="Times New Roman" w:hAnsi="Times New Roman" w:cs="Times New Roman"/>
                <w:sz w:val="24"/>
                <w:szCs w:val="24"/>
                <w:lang w:eastAsia="pl-PL"/>
              </w:rPr>
              <w:t>twina</w:t>
            </w:r>
            <w:proofErr w:type="spellEnd"/>
            <w:r w:rsidRPr="00FA0254">
              <w:rPr>
                <w:rFonts w:ascii="Times New Roman" w:eastAsia="Times New Roman" w:hAnsi="Times New Roman" w:cs="Times New Roman"/>
                <w:sz w:val="24"/>
                <w:szCs w:val="24"/>
                <w:lang w:eastAsia="pl-PL"/>
              </w:rPr>
              <w:t xml:space="preserve"> o kształcie toroidalnym (oponka, </w:t>
            </w:r>
            <w:proofErr w:type="spellStart"/>
            <w:r w:rsidRPr="00FA0254">
              <w:rPr>
                <w:rFonts w:ascii="Times New Roman" w:eastAsia="Times New Roman" w:hAnsi="Times New Roman" w:cs="Times New Roman"/>
                <w:sz w:val="24"/>
                <w:szCs w:val="24"/>
                <w:lang w:eastAsia="pl-PL"/>
              </w:rPr>
              <w:t>donut</w:t>
            </w:r>
            <w:proofErr w:type="spellEnd"/>
            <w:r w:rsidRPr="00FA0254">
              <w:rPr>
                <w:rFonts w:ascii="Times New Roman" w:eastAsia="Times New Roman" w:hAnsi="Times New Roman" w:cs="Times New Roman"/>
                <w:sz w:val="24"/>
                <w:szCs w:val="24"/>
                <w:lang w:eastAsia="pl-PL"/>
              </w:rPr>
              <w:t>)</w:t>
            </w:r>
          </w:p>
          <w:p w14:paraId="61395484"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konstrukcja: 2-powłokowa</w:t>
            </w:r>
          </w:p>
          <w:p w14:paraId="6F6C2D0F"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materiał powłoki zewnętrznej: min. 1000 </w:t>
            </w:r>
            <w:proofErr w:type="spellStart"/>
            <w:r w:rsidRPr="00FA0254">
              <w:rPr>
                <w:rFonts w:ascii="Times New Roman" w:eastAsia="Times New Roman" w:hAnsi="Times New Roman" w:cs="Times New Roman"/>
                <w:sz w:val="24"/>
                <w:szCs w:val="24"/>
                <w:lang w:eastAsia="pl-PL"/>
              </w:rPr>
              <w:t>dtex</w:t>
            </w:r>
            <w:proofErr w:type="spellEnd"/>
          </w:p>
          <w:p w14:paraId="240981E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materiał pęcherza wypornościowego: min. 400 </w:t>
            </w:r>
            <w:proofErr w:type="spellStart"/>
            <w:r w:rsidRPr="00FA0254">
              <w:rPr>
                <w:rFonts w:ascii="Times New Roman" w:eastAsia="Times New Roman" w:hAnsi="Times New Roman" w:cs="Times New Roman"/>
                <w:sz w:val="24"/>
                <w:szCs w:val="24"/>
                <w:lang w:eastAsia="pl-PL"/>
              </w:rPr>
              <w:t>dtex</w:t>
            </w:r>
            <w:proofErr w:type="spellEnd"/>
          </w:p>
          <w:p w14:paraId="1BC837B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maksymalna pojemność butli: min. 2x18 l</w:t>
            </w:r>
          </w:p>
          <w:p w14:paraId="6B0ED41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t>
            </w:r>
            <w:proofErr w:type="spellStart"/>
            <w:r w:rsidRPr="00FA0254">
              <w:rPr>
                <w:rFonts w:ascii="Times New Roman" w:eastAsia="Times New Roman" w:hAnsi="Times New Roman" w:cs="Times New Roman"/>
                <w:sz w:val="24"/>
                <w:szCs w:val="24"/>
                <w:lang w:eastAsia="pl-PL"/>
              </w:rPr>
              <w:t>inflator</w:t>
            </w:r>
            <w:proofErr w:type="spellEnd"/>
            <w:r w:rsidRPr="00FA0254">
              <w:rPr>
                <w:rFonts w:ascii="Times New Roman" w:eastAsia="Times New Roman" w:hAnsi="Times New Roman" w:cs="Times New Roman"/>
                <w:sz w:val="24"/>
                <w:szCs w:val="24"/>
                <w:lang w:eastAsia="pl-PL"/>
              </w:rPr>
              <w:t xml:space="preserve"> typu K (wąż średniego ciśnienia do podłączenia </w:t>
            </w:r>
            <w:proofErr w:type="spellStart"/>
            <w:r w:rsidRPr="00FA0254">
              <w:rPr>
                <w:rFonts w:ascii="Times New Roman" w:eastAsia="Times New Roman" w:hAnsi="Times New Roman" w:cs="Times New Roman"/>
                <w:sz w:val="24"/>
                <w:szCs w:val="24"/>
                <w:lang w:eastAsia="pl-PL"/>
              </w:rPr>
              <w:t>inflatora</w:t>
            </w:r>
            <w:proofErr w:type="spellEnd"/>
            <w:r w:rsidRPr="00FA0254">
              <w:rPr>
                <w:rFonts w:ascii="Times New Roman" w:eastAsia="Times New Roman" w:hAnsi="Times New Roman" w:cs="Times New Roman"/>
                <w:sz w:val="24"/>
                <w:szCs w:val="24"/>
                <w:lang w:eastAsia="pl-PL"/>
              </w:rPr>
              <w:t>)</w:t>
            </w:r>
          </w:p>
          <w:p w14:paraId="32EBDB1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p>
          <w:p w14:paraId="1D41B02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Płyty balastowe stalowe zwężane u dołu.</w:t>
            </w:r>
          </w:p>
          <w:p w14:paraId="7C0F2F4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Rozmiar L.</w:t>
            </w:r>
          </w:p>
        </w:tc>
        <w:tc>
          <w:tcPr>
            <w:tcW w:w="2420" w:type="dxa"/>
            <w:vAlign w:val="center"/>
          </w:tcPr>
          <w:p w14:paraId="6D961E65"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12 zestawów</w:t>
            </w:r>
          </w:p>
        </w:tc>
      </w:tr>
      <w:tr w:rsidR="00FA0254" w:rsidRPr="00FA0254" w14:paraId="31922815" w14:textId="77777777" w:rsidTr="00817C1C">
        <w:trPr>
          <w:trHeight w:val="300"/>
        </w:trPr>
        <w:tc>
          <w:tcPr>
            <w:tcW w:w="854" w:type="dxa"/>
            <w:noWrap/>
          </w:tcPr>
          <w:p w14:paraId="5F522F26"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pacing w:val="11"/>
                <w:sz w:val="24"/>
                <w:szCs w:val="24"/>
                <w:lang w:eastAsia="pl-PL"/>
              </w:rPr>
            </w:pPr>
            <w:r w:rsidRPr="00FA0254">
              <w:rPr>
                <w:rFonts w:ascii="Times New Roman" w:eastAsia="Times New Roman" w:hAnsi="Times New Roman" w:cs="Times New Roman"/>
                <w:sz w:val="24"/>
                <w:szCs w:val="24"/>
                <w:lang w:eastAsia="pl-PL"/>
              </w:rPr>
              <w:t>4</w:t>
            </w:r>
          </w:p>
        </w:tc>
        <w:tc>
          <w:tcPr>
            <w:tcW w:w="6502" w:type="dxa"/>
          </w:tcPr>
          <w:p w14:paraId="6EE7A828"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b/>
                <w:bCs/>
                <w:sz w:val="24"/>
                <w:szCs w:val="24"/>
                <w:lang w:eastAsia="pl-PL"/>
              </w:rPr>
              <w:t>Zestawy dwubutlowe o pojemności min. 2 x 8l:</w:t>
            </w:r>
          </w:p>
          <w:p w14:paraId="482B013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-ciśnienie robocze min. 300 bar </w:t>
            </w:r>
          </w:p>
          <w:p w14:paraId="34D9759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na szerokich obejmach, </w:t>
            </w:r>
          </w:p>
          <w:p w14:paraId="1581E67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zawory odciążone z zaworem separacyjnym. </w:t>
            </w:r>
          </w:p>
          <w:p w14:paraId="3372782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-dno płaskie lub stopa do butli.</w:t>
            </w:r>
          </w:p>
          <w:p w14:paraId="49788114"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sz w:val="24"/>
                <w:szCs w:val="24"/>
                <w:lang w:eastAsia="pl-PL"/>
              </w:rPr>
              <w:lastRenderedPageBreak/>
              <w:t>- przy odbiorze wymagana deklaracja zgodności UE.</w:t>
            </w:r>
          </w:p>
        </w:tc>
        <w:tc>
          <w:tcPr>
            <w:tcW w:w="2420" w:type="dxa"/>
            <w:vAlign w:val="center"/>
          </w:tcPr>
          <w:p w14:paraId="2EFCC158"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12 zestawów</w:t>
            </w:r>
          </w:p>
        </w:tc>
      </w:tr>
      <w:tr w:rsidR="00FA0254" w:rsidRPr="00FA0254" w14:paraId="73F93DF5" w14:textId="77777777" w:rsidTr="00817C1C">
        <w:trPr>
          <w:trHeight w:val="300"/>
        </w:trPr>
        <w:tc>
          <w:tcPr>
            <w:tcW w:w="854" w:type="dxa"/>
            <w:noWrap/>
          </w:tcPr>
          <w:p w14:paraId="4F1882AC"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pacing w:val="11"/>
                <w:sz w:val="24"/>
                <w:szCs w:val="24"/>
                <w:lang w:eastAsia="pl-PL"/>
              </w:rPr>
            </w:pPr>
            <w:r w:rsidRPr="00FA0254">
              <w:rPr>
                <w:rFonts w:ascii="Times New Roman" w:hAnsi="Times New Roman" w:cs="Times New Roman"/>
                <w:sz w:val="24"/>
                <w:szCs w:val="24"/>
              </w:rPr>
              <w:t>5</w:t>
            </w:r>
          </w:p>
        </w:tc>
        <w:tc>
          <w:tcPr>
            <w:tcW w:w="6502" w:type="dxa"/>
          </w:tcPr>
          <w:p w14:paraId="7A59E08A"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b/>
                <w:bCs/>
                <w:sz w:val="24"/>
                <w:szCs w:val="24"/>
              </w:rPr>
              <w:t>Zestaw pneumatyczny do uszczelniania</w:t>
            </w:r>
            <w:r w:rsidRPr="00FA0254">
              <w:rPr>
                <w:rFonts w:ascii="Times New Roman" w:hAnsi="Times New Roman" w:cs="Times New Roman"/>
                <w:sz w:val="24"/>
                <w:szCs w:val="24"/>
              </w:rPr>
              <w:t xml:space="preserve"> niskociśnieniowy, o ciśnieniu roboczym min. 1,5 bar,</w:t>
            </w:r>
            <w:r w:rsidRPr="00FA0254">
              <w:t xml:space="preserve"> </w:t>
            </w:r>
            <w:r w:rsidRPr="00FA0254">
              <w:rPr>
                <w:rFonts w:ascii="Times New Roman" w:hAnsi="Times New Roman" w:cs="Times New Roman"/>
                <w:sz w:val="24"/>
                <w:szCs w:val="24"/>
              </w:rPr>
              <w:t xml:space="preserve">w skrzyni transportowej zamykanej typu EURO w skład którego wchodzą: </w:t>
            </w:r>
          </w:p>
          <w:p w14:paraId="65080917"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bandaż do uszczelniania rur i zbiorników o średnicy min. 48 z paskami - 1 </w:t>
            </w:r>
            <w:proofErr w:type="spellStart"/>
            <w:r w:rsidRPr="00FA0254">
              <w:rPr>
                <w:rFonts w:ascii="Times New Roman" w:hAnsi="Times New Roman" w:cs="Times New Roman"/>
                <w:sz w:val="24"/>
                <w:szCs w:val="24"/>
              </w:rPr>
              <w:t>kpl</w:t>
            </w:r>
            <w:proofErr w:type="spellEnd"/>
            <w:r w:rsidRPr="00FA0254">
              <w:rPr>
                <w:rFonts w:ascii="Times New Roman" w:hAnsi="Times New Roman" w:cs="Times New Roman"/>
                <w:sz w:val="24"/>
                <w:szCs w:val="24"/>
              </w:rPr>
              <w:t>. wym. min. 170 x 20 cm</w:t>
            </w:r>
          </w:p>
          <w:p w14:paraId="0051940C"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plaster uszczelniający zapewniający powierzchnię uszczelniania min. 50 cm x 30 cm z pasami napinającymi  - 1 </w:t>
            </w:r>
            <w:proofErr w:type="spellStart"/>
            <w:r w:rsidRPr="00FA0254">
              <w:rPr>
                <w:rFonts w:ascii="Times New Roman" w:hAnsi="Times New Roman" w:cs="Times New Roman"/>
                <w:sz w:val="24"/>
                <w:szCs w:val="24"/>
              </w:rPr>
              <w:t>kpl</w:t>
            </w:r>
            <w:proofErr w:type="spellEnd"/>
            <w:r w:rsidRPr="00FA0254">
              <w:rPr>
                <w:rFonts w:ascii="Times New Roman" w:hAnsi="Times New Roman" w:cs="Times New Roman"/>
                <w:sz w:val="24"/>
                <w:szCs w:val="24"/>
              </w:rPr>
              <w:t>.</w:t>
            </w:r>
          </w:p>
          <w:p w14:paraId="54A937EC"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klin  o szerokości 11 cm, stożek o średnicy 7 cm do uszczelniania pęknięć i otworów,</w:t>
            </w:r>
          </w:p>
          <w:p w14:paraId="7AD32EFA"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korek uszczelniający cylindryczny do rur, zakres uszczelniania min. 70-150 mm -1 szt. </w:t>
            </w:r>
          </w:p>
          <w:p w14:paraId="12BE17AC"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sterownik podwójny do obsługi urządzeń z zestawu -1 szt.</w:t>
            </w:r>
          </w:p>
          <w:p w14:paraId="219ED5DD"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zawór odcinający do urządzeń z zestawu - 4 szt.</w:t>
            </w:r>
          </w:p>
          <w:p w14:paraId="657F317C"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reduktor butlowy 200/300 bar -1 szt.</w:t>
            </w:r>
          </w:p>
          <w:p w14:paraId="5B9A56B5"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przewód zasilający (łącznie 50 m; wąż w jednym odcinku) na zwijadle lub w skrzyni transportowej EURO - 1 szt.</w:t>
            </w:r>
          </w:p>
        </w:tc>
        <w:tc>
          <w:tcPr>
            <w:tcW w:w="2420" w:type="dxa"/>
          </w:tcPr>
          <w:p w14:paraId="4AFD56D6" w14:textId="5EDCD280" w:rsidR="00BA1A3B" w:rsidRPr="00FA0254" w:rsidRDefault="00CB297C"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p>
        </w:tc>
      </w:tr>
      <w:tr w:rsidR="00FA0254" w:rsidRPr="00FA0254" w14:paraId="163B1433" w14:textId="77777777" w:rsidTr="00817C1C">
        <w:trPr>
          <w:trHeight w:val="300"/>
        </w:trPr>
        <w:tc>
          <w:tcPr>
            <w:tcW w:w="854" w:type="dxa"/>
            <w:noWrap/>
          </w:tcPr>
          <w:p w14:paraId="3BCAE7A0"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pacing w:val="11"/>
                <w:sz w:val="24"/>
                <w:szCs w:val="24"/>
                <w:lang w:eastAsia="pl-PL"/>
              </w:rPr>
            </w:pPr>
            <w:r w:rsidRPr="00FA0254">
              <w:rPr>
                <w:rFonts w:ascii="Times New Roman" w:hAnsi="Times New Roman" w:cs="Times New Roman"/>
                <w:sz w:val="24"/>
                <w:szCs w:val="24"/>
              </w:rPr>
              <w:t>6</w:t>
            </w:r>
          </w:p>
        </w:tc>
        <w:tc>
          <w:tcPr>
            <w:tcW w:w="6502" w:type="dxa"/>
          </w:tcPr>
          <w:p w14:paraId="7224B645"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hAnsi="Times New Roman" w:cs="Times New Roman"/>
                <w:b/>
                <w:bCs/>
                <w:sz w:val="24"/>
                <w:szCs w:val="24"/>
              </w:rPr>
              <w:t>Suszarka z nadmuchem ciepłego powietrza do wnętrza ubrania (dla min. 6 ubrań/kombinezonów) o parametrach:</w:t>
            </w:r>
          </w:p>
          <w:p w14:paraId="05716A68"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wyposażona w dmuchawę ciepłego powietrza z układem rozprowadzenia do wnętrza suszonych ubrań </w:t>
            </w:r>
          </w:p>
          <w:p w14:paraId="6B0BDCA3"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wyposażona w zegar (min. 8 godzin)</w:t>
            </w:r>
          </w:p>
          <w:p w14:paraId="411C56A5"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zasilanie </w:t>
            </w:r>
            <w:r w:rsidRPr="00FA0254">
              <w:rPr>
                <w:rFonts w:ascii="Times New Roman" w:eastAsia="Times New Roman" w:hAnsi="Times New Roman" w:cs="Times New Roman"/>
                <w:sz w:val="24"/>
                <w:szCs w:val="24"/>
                <w:lang w:eastAsia="pl-PL"/>
              </w:rPr>
              <w:t xml:space="preserve">230 V (+/-10%)/50 </w:t>
            </w:r>
            <w:proofErr w:type="spellStart"/>
            <w:r w:rsidRPr="00FA0254">
              <w:rPr>
                <w:rFonts w:ascii="Times New Roman" w:eastAsia="Times New Roman" w:hAnsi="Times New Roman" w:cs="Times New Roman"/>
                <w:sz w:val="24"/>
                <w:szCs w:val="24"/>
                <w:lang w:eastAsia="pl-PL"/>
              </w:rPr>
              <w:t>Hz</w:t>
            </w:r>
            <w:proofErr w:type="spellEnd"/>
            <w:r w:rsidRPr="00FA0254">
              <w:rPr>
                <w:rFonts w:ascii="Times New Roman" w:eastAsia="Times New Roman" w:hAnsi="Times New Roman" w:cs="Times New Roman"/>
                <w:sz w:val="24"/>
                <w:szCs w:val="24"/>
                <w:lang w:eastAsia="pl-PL"/>
              </w:rPr>
              <w:t>,</w:t>
            </w:r>
            <w:r w:rsidRPr="00FA0254">
              <w:rPr>
                <w:rFonts w:ascii="Times New Roman" w:hAnsi="Times New Roman" w:cs="Times New Roman"/>
                <w:sz w:val="24"/>
                <w:szCs w:val="24"/>
              </w:rPr>
              <w:t xml:space="preserve"> moc grzewcza min. 1000 W</w:t>
            </w:r>
          </w:p>
          <w:p w14:paraId="7734D47A"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temperatura suszenia stała 38 st. C (+/- 2 st. C)</w:t>
            </w:r>
          </w:p>
          <w:p w14:paraId="40C832AC"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drążek nośny wykonany ze stali nierdzewnej z systemem szybkiego łączenia wieszaków na 6 ubrań/ kombinezonów </w:t>
            </w:r>
          </w:p>
          <w:p w14:paraId="5B4CCF1E" w14:textId="77777777" w:rsidR="00BA1A3B" w:rsidRPr="00FA0254" w:rsidRDefault="00BA1A3B" w:rsidP="00817C1C">
            <w:pPr>
              <w:spacing w:after="0" w:line="240" w:lineRule="auto"/>
              <w:rPr>
                <w:rFonts w:ascii="Times New Roman" w:hAnsi="Times New Roman" w:cs="Times New Roman"/>
                <w:sz w:val="24"/>
                <w:szCs w:val="24"/>
              </w:rPr>
            </w:pPr>
            <w:r w:rsidRPr="00FA0254">
              <w:rPr>
                <w:rFonts w:ascii="Times New Roman" w:hAnsi="Times New Roman" w:cs="Times New Roman"/>
                <w:sz w:val="24"/>
                <w:szCs w:val="24"/>
              </w:rPr>
              <w:t xml:space="preserve">- montaż naścienny, rozstaw między wieszakami min. 20 cm, </w:t>
            </w:r>
          </w:p>
          <w:p w14:paraId="2CB29B8D" w14:textId="77777777" w:rsidR="00BA1A3B" w:rsidRPr="00FA0254" w:rsidRDefault="00BA1A3B" w:rsidP="00817C1C">
            <w:pPr>
              <w:spacing w:after="0" w:line="240" w:lineRule="auto"/>
              <w:rPr>
                <w:rFonts w:ascii="Times New Roman" w:eastAsia="Times New Roman" w:hAnsi="Times New Roman" w:cs="Times New Roman"/>
                <w:b/>
                <w:bCs/>
                <w:sz w:val="24"/>
                <w:szCs w:val="24"/>
                <w:lang w:eastAsia="pl-PL"/>
              </w:rPr>
            </w:pPr>
            <w:r w:rsidRPr="00FA0254">
              <w:rPr>
                <w:rFonts w:ascii="Times New Roman" w:hAnsi="Times New Roman" w:cs="Times New Roman"/>
                <w:sz w:val="24"/>
                <w:szCs w:val="24"/>
              </w:rPr>
              <w:t xml:space="preserve">- wieszak na kombinezon / kurtka i spodnie  ( bez rękawów) 6 szt. </w:t>
            </w:r>
          </w:p>
        </w:tc>
        <w:tc>
          <w:tcPr>
            <w:tcW w:w="2420" w:type="dxa"/>
          </w:tcPr>
          <w:p w14:paraId="5B06280B" w14:textId="38462293"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t xml:space="preserve">3 </w:t>
            </w:r>
            <w:r w:rsidR="00CB297C" w:rsidRPr="00FA0254">
              <w:rPr>
                <w:rFonts w:ascii="Times New Roman" w:hAnsi="Times New Roman" w:cs="Times New Roman"/>
                <w:sz w:val="24"/>
                <w:szCs w:val="24"/>
              </w:rPr>
              <w:t>szt.</w:t>
            </w:r>
          </w:p>
        </w:tc>
      </w:tr>
      <w:tr w:rsidR="00FA0254" w:rsidRPr="00FA0254" w14:paraId="22AD88A2" w14:textId="77777777" w:rsidTr="00817C1C">
        <w:trPr>
          <w:trHeight w:val="300"/>
        </w:trPr>
        <w:tc>
          <w:tcPr>
            <w:tcW w:w="854" w:type="dxa"/>
            <w:noWrap/>
          </w:tcPr>
          <w:p w14:paraId="7382B913"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pacing w:val="11"/>
                <w:sz w:val="24"/>
                <w:szCs w:val="24"/>
                <w:lang w:eastAsia="pl-PL"/>
              </w:rPr>
            </w:pPr>
            <w:r w:rsidRPr="00FA0254">
              <w:rPr>
                <w:rFonts w:ascii="Times New Roman" w:hAnsi="Times New Roman" w:cs="Times New Roman"/>
                <w:sz w:val="24"/>
                <w:szCs w:val="24"/>
              </w:rPr>
              <w:t>7</w:t>
            </w:r>
          </w:p>
        </w:tc>
        <w:tc>
          <w:tcPr>
            <w:tcW w:w="6502" w:type="dxa"/>
          </w:tcPr>
          <w:p w14:paraId="7902F1DB"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hAnsi="Times New Roman" w:cs="Times New Roman"/>
                <w:b/>
                <w:bCs/>
                <w:sz w:val="24"/>
                <w:szCs w:val="24"/>
              </w:rPr>
              <w:t>Suszarka elektryczna do rękawic/ butów na 20 par</w:t>
            </w:r>
          </w:p>
          <w:p w14:paraId="01054464"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hAnsi="Times New Roman" w:cs="Times New Roman"/>
                <w:b/>
                <w:bCs/>
                <w:sz w:val="24"/>
                <w:szCs w:val="24"/>
              </w:rPr>
              <w:t>o parametrach:</w:t>
            </w:r>
          </w:p>
          <w:p w14:paraId="421D5E1C" w14:textId="77777777" w:rsidR="00BA1A3B" w:rsidRPr="00FA0254" w:rsidRDefault="00BA1A3B" w:rsidP="00817C1C">
            <w:pPr>
              <w:spacing w:after="0" w:line="240" w:lineRule="auto"/>
              <w:contextualSpacing/>
              <w:rPr>
                <w:rFonts w:ascii="Times New Roman" w:hAnsi="Times New Roman" w:cs="Times New Roman"/>
                <w:sz w:val="24"/>
                <w:szCs w:val="24"/>
              </w:rPr>
            </w:pPr>
            <w:r w:rsidRPr="00FA0254">
              <w:rPr>
                <w:rFonts w:ascii="Times New Roman" w:hAnsi="Times New Roman" w:cs="Times New Roman"/>
                <w:sz w:val="24"/>
                <w:szCs w:val="24"/>
              </w:rPr>
              <w:t xml:space="preserve">- wykonanie w formie panelu z wieszakami montowanego na ścianie, </w:t>
            </w:r>
          </w:p>
          <w:p w14:paraId="7BB03156" w14:textId="77777777" w:rsidR="00BA1A3B" w:rsidRPr="00FA0254" w:rsidRDefault="00BA1A3B" w:rsidP="00817C1C">
            <w:pPr>
              <w:spacing w:after="0" w:line="240" w:lineRule="auto"/>
              <w:contextualSpacing/>
              <w:rPr>
                <w:rFonts w:ascii="Times New Roman" w:hAnsi="Times New Roman" w:cs="Times New Roman"/>
                <w:sz w:val="24"/>
                <w:szCs w:val="24"/>
              </w:rPr>
            </w:pPr>
            <w:r w:rsidRPr="00FA0254">
              <w:rPr>
                <w:rFonts w:ascii="Times New Roman" w:hAnsi="Times New Roman" w:cs="Times New Roman"/>
                <w:sz w:val="24"/>
                <w:szCs w:val="24"/>
              </w:rPr>
              <w:t>- wykonanie ze stali nierdzewnej,</w:t>
            </w:r>
          </w:p>
          <w:p w14:paraId="31619B64" w14:textId="77777777" w:rsidR="00BA1A3B" w:rsidRPr="00FA0254" w:rsidRDefault="00BA1A3B" w:rsidP="00817C1C">
            <w:pPr>
              <w:spacing w:after="0" w:line="240" w:lineRule="auto"/>
              <w:contextualSpacing/>
              <w:rPr>
                <w:rFonts w:ascii="Times New Roman" w:hAnsi="Times New Roman" w:cs="Times New Roman"/>
                <w:sz w:val="24"/>
                <w:szCs w:val="24"/>
              </w:rPr>
            </w:pPr>
            <w:r w:rsidRPr="00FA0254">
              <w:rPr>
                <w:rFonts w:ascii="Times New Roman" w:hAnsi="Times New Roman" w:cs="Times New Roman"/>
                <w:sz w:val="24"/>
                <w:szCs w:val="24"/>
              </w:rPr>
              <w:t xml:space="preserve">- zasilanie </w:t>
            </w:r>
            <w:r w:rsidRPr="00FA0254">
              <w:rPr>
                <w:rFonts w:ascii="Times New Roman" w:eastAsia="Times New Roman" w:hAnsi="Times New Roman" w:cs="Times New Roman"/>
                <w:sz w:val="24"/>
                <w:szCs w:val="24"/>
                <w:lang w:eastAsia="pl-PL"/>
              </w:rPr>
              <w:t xml:space="preserve">230 V (+/-10%)/50 </w:t>
            </w:r>
            <w:proofErr w:type="spellStart"/>
            <w:r w:rsidRPr="00FA0254">
              <w:rPr>
                <w:rFonts w:ascii="Times New Roman" w:eastAsia="Times New Roman" w:hAnsi="Times New Roman" w:cs="Times New Roman"/>
                <w:sz w:val="24"/>
                <w:szCs w:val="24"/>
                <w:lang w:eastAsia="pl-PL"/>
              </w:rPr>
              <w:t>Hz</w:t>
            </w:r>
            <w:proofErr w:type="spellEnd"/>
            <w:r w:rsidRPr="00FA0254">
              <w:rPr>
                <w:rFonts w:ascii="Times New Roman" w:hAnsi="Times New Roman" w:cs="Times New Roman"/>
                <w:sz w:val="24"/>
                <w:szCs w:val="24"/>
              </w:rPr>
              <w:t>, moc grzewcza min. 260W</w:t>
            </w:r>
          </w:p>
          <w:p w14:paraId="78E0345E" w14:textId="77777777" w:rsidR="00BA1A3B" w:rsidRPr="00FA0254" w:rsidRDefault="00BA1A3B" w:rsidP="00817C1C">
            <w:pPr>
              <w:spacing w:after="0" w:line="240" w:lineRule="auto"/>
              <w:contextualSpacing/>
              <w:rPr>
                <w:rFonts w:ascii="Times New Roman" w:hAnsi="Times New Roman" w:cs="Times New Roman"/>
                <w:sz w:val="24"/>
                <w:szCs w:val="24"/>
              </w:rPr>
            </w:pPr>
            <w:r w:rsidRPr="00FA0254">
              <w:rPr>
                <w:rFonts w:ascii="Times New Roman" w:hAnsi="Times New Roman" w:cs="Times New Roman"/>
                <w:sz w:val="24"/>
                <w:szCs w:val="24"/>
              </w:rPr>
              <w:t>- wyłącznik czasowy</w:t>
            </w:r>
            <w:r w:rsidR="00CB297C" w:rsidRPr="00FA0254">
              <w:rPr>
                <w:rFonts w:ascii="Times New Roman" w:hAnsi="Times New Roman" w:cs="Times New Roman"/>
                <w:sz w:val="24"/>
                <w:szCs w:val="24"/>
              </w:rPr>
              <w:t>,</w:t>
            </w:r>
          </w:p>
          <w:p w14:paraId="08931B94" w14:textId="362E6D16" w:rsidR="00CB297C" w:rsidRPr="00FA0254" w:rsidRDefault="00CB297C" w:rsidP="00817C1C">
            <w:pPr>
              <w:spacing w:after="0" w:line="240" w:lineRule="auto"/>
              <w:contextualSpacing/>
              <w:rPr>
                <w:rFonts w:ascii="Times New Roman" w:eastAsia="Times New Roman" w:hAnsi="Times New Roman" w:cs="Times New Roman"/>
                <w:b/>
                <w:bCs/>
                <w:sz w:val="24"/>
                <w:szCs w:val="24"/>
                <w:lang w:eastAsia="pl-PL"/>
              </w:rPr>
            </w:pPr>
            <w:r w:rsidRPr="00FA0254">
              <w:rPr>
                <w:rFonts w:ascii="Times New Roman" w:eastAsia="Times New Roman" w:hAnsi="Times New Roman" w:cs="Times New Roman"/>
                <w:sz w:val="24"/>
                <w:szCs w:val="24"/>
                <w:lang w:eastAsia="pl-PL"/>
              </w:rPr>
              <w:t>- możliwość jednorazowego suszenia 20 par butów lub rękawic (min. 40 pól do suszenia)</w:t>
            </w:r>
          </w:p>
        </w:tc>
        <w:tc>
          <w:tcPr>
            <w:tcW w:w="2420" w:type="dxa"/>
          </w:tcPr>
          <w:p w14:paraId="0E95C4DA" w14:textId="336ECAAC" w:rsidR="00BA1A3B" w:rsidRPr="00FA0254" w:rsidRDefault="00BA1A3B" w:rsidP="00817C1C">
            <w:pPr>
              <w:spacing w:after="0" w:line="240" w:lineRule="auto"/>
              <w:contextualSpacing/>
              <w:jc w:val="center"/>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t xml:space="preserve">1 </w:t>
            </w:r>
            <w:r w:rsidR="00CB297C" w:rsidRPr="00FA0254">
              <w:rPr>
                <w:rFonts w:ascii="Times New Roman" w:hAnsi="Times New Roman" w:cs="Times New Roman"/>
                <w:sz w:val="24"/>
                <w:szCs w:val="24"/>
              </w:rPr>
              <w:t>szt.</w:t>
            </w:r>
          </w:p>
        </w:tc>
      </w:tr>
      <w:tr w:rsidR="00FA0254" w:rsidRPr="00FA0254" w14:paraId="1CD4396B" w14:textId="77777777" w:rsidTr="00817C1C">
        <w:trPr>
          <w:trHeight w:val="300"/>
        </w:trPr>
        <w:tc>
          <w:tcPr>
            <w:tcW w:w="854" w:type="dxa"/>
            <w:noWrap/>
            <w:tcFitText/>
            <w:vAlign w:val="center"/>
          </w:tcPr>
          <w:p w14:paraId="765F737C"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z w:val="24"/>
                <w:szCs w:val="24"/>
                <w:lang w:eastAsia="pl-PL"/>
              </w:rPr>
            </w:pPr>
            <w:r w:rsidRPr="00207E4A">
              <w:rPr>
                <w:rFonts w:ascii="Times New Roman" w:eastAsia="Times New Roman" w:hAnsi="Times New Roman" w:cs="Times New Roman"/>
                <w:sz w:val="24"/>
                <w:szCs w:val="24"/>
                <w:lang w:eastAsia="pl-PL"/>
              </w:rPr>
              <w:t>8</w:t>
            </w:r>
          </w:p>
        </w:tc>
        <w:tc>
          <w:tcPr>
            <w:tcW w:w="6502" w:type="dxa"/>
          </w:tcPr>
          <w:p w14:paraId="46DE4492"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eastAsia="Times New Roman" w:hAnsi="Times New Roman" w:cs="Times New Roman"/>
                <w:b/>
                <w:bCs/>
                <w:sz w:val="24"/>
                <w:szCs w:val="24"/>
                <w:lang w:eastAsia="pl-PL"/>
              </w:rPr>
              <w:t xml:space="preserve">Suszarka do masek (min. 12 masek) </w:t>
            </w:r>
            <w:r w:rsidRPr="00FA0254">
              <w:rPr>
                <w:rFonts w:ascii="Times New Roman" w:hAnsi="Times New Roman" w:cs="Times New Roman"/>
                <w:b/>
                <w:bCs/>
                <w:sz w:val="24"/>
                <w:szCs w:val="24"/>
              </w:rPr>
              <w:t>o parametrach:</w:t>
            </w:r>
          </w:p>
          <w:p w14:paraId="57F97DD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Wymiary: pojemność – min. 170 l </w:t>
            </w:r>
          </w:p>
          <w:p w14:paraId="195E658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Wykonanie: wnętrze ze stal nierdzewna; obudowa zewnętrzna i drzwi zabezpieczone przed korozją (np.: wykonanie ze stali nierdzewnej, ocynkowane z malowaniem proszkowym i inne równoważne rozwiązania)</w:t>
            </w:r>
          </w:p>
          <w:p w14:paraId="556A72A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Zamknięcie drzwi: taśma magnetyczna</w:t>
            </w:r>
          </w:p>
          <w:p w14:paraId="6FBDD68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Zakres temperatur - min. od 20 do 60 ° C,</w:t>
            </w:r>
          </w:p>
          <w:p w14:paraId="60DC9D30"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Wyposażona w:</w:t>
            </w:r>
          </w:p>
          <w:p w14:paraId="0A871CA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licznik czasu,</w:t>
            </w:r>
          </w:p>
          <w:p w14:paraId="7C63AAFA"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zabezpieczenie termiczne </w:t>
            </w:r>
          </w:p>
          <w:p w14:paraId="16A33761"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cyfrowy wyświetlacz temperatury</w:t>
            </w:r>
          </w:p>
          <w:p w14:paraId="0E902FC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 wewnętrzny filtr powietrza, klasa F5 wg PN-EN 779 „lub równoważnej”</w:t>
            </w:r>
          </w:p>
          <w:p w14:paraId="4C8586DC"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kosze do masek wykonane z nierdzewnej stali,</w:t>
            </w:r>
          </w:p>
          <w:p w14:paraId="39938E2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Moc min. 2 kW, zasilanie: 230 V (+/-10%)/50 </w:t>
            </w:r>
            <w:proofErr w:type="spellStart"/>
            <w:r w:rsidRPr="00FA0254">
              <w:rPr>
                <w:rFonts w:ascii="Times New Roman" w:eastAsia="Times New Roman" w:hAnsi="Times New Roman" w:cs="Times New Roman"/>
                <w:sz w:val="24"/>
                <w:szCs w:val="24"/>
                <w:lang w:eastAsia="pl-PL"/>
              </w:rPr>
              <w:t>Hz</w:t>
            </w:r>
            <w:proofErr w:type="spellEnd"/>
            <w:r w:rsidRPr="00FA0254">
              <w:rPr>
                <w:rFonts w:ascii="Times New Roman" w:eastAsia="Times New Roman" w:hAnsi="Times New Roman" w:cs="Times New Roman"/>
                <w:sz w:val="24"/>
                <w:szCs w:val="24"/>
                <w:lang w:eastAsia="pl-PL"/>
              </w:rPr>
              <w:t>,</w:t>
            </w:r>
          </w:p>
          <w:p w14:paraId="6CC114AE"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Pojemność: min. 12 masek </w:t>
            </w:r>
          </w:p>
        </w:tc>
        <w:tc>
          <w:tcPr>
            <w:tcW w:w="2420" w:type="dxa"/>
          </w:tcPr>
          <w:p w14:paraId="46433EFD" w14:textId="59E0CE8D"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 xml:space="preserve">1 </w:t>
            </w:r>
            <w:r w:rsidR="00CB297C" w:rsidRPr="00FA0254">
              <w:rPr>
                <w:rFonts w:ascii="Times New Roman" w:eastAsia="Times New Roman" w:hAnsi="Times New Roman" w:cs="Times New Roman"/>
                <w:sz w:val="24"/>
                <w:szCs w:val="24"/>
                <w:lang w:eastAsia="pl-PL"/>
              </w:rPr>
              <w:t>szt.</w:t>
            </w:r>
          </w:p>
        </w:tc>
      </w:tr>
      <w:tr w:rsidR="00FA0254" w:rsidRPr="00FA0254" w14:paraId="5C7DBDD2" w14:textId="77777777" w:rsidTr="00817C1C">
        <w:trPr>
          <w:trHeight w:val="300"/>
        </w:trPr>
        <w:tc>
          <w:tcPr>
            <w:tcW w:w="854" w:type="dxa"/>
            <w:noWrap/>
            <w:tcFitText/>
            <w:vAlign w:val="center"/>
          </w:tcPr>
          <w:p w14:paraId="14AB789E" w14:textId="77777777" w:rsidR="00BA1A3B" w:rsidRPr="00FA0254" w:rsidRDefault="00BA1A3B" w:rsidP="00817C1C">
            <w:pPr>
              <w:pStyle w:val="Akapitzlist"/>
              <w:spacing w:after="0" w:line="240" w:lineRule="auto"/>
              <w:ind w:left="0"/>
              <w:jc w:val="center"/>
              <w:rPr>
                <w:rFonts w:ascii="Times New Roman" w:eastAsia="Times New Roman" w:hAnsi="Times New Roman" w:cs="Times New Roman"/>
                <w:sz w:val="24"/>
                <w:szCs w:val="24"/>
                <w:lang w:eastAsia="pl-PL"/>
              </w:rPr>
            </w:pPr>
            <w:r w:rsidRPr="00207E4A">
              <w:rPr>
                <w:rFonts w:ascii="Times New Roman" w:eastAsia="Times New Roman" w:hAnsi="Times New Roman" w:cs="Times New Roman"/>
                <w:sz w:val="24"/>
                <w:szCs w:val="24"/>
                <w:lang w:eastAsia="pl-PL"/>
              </w:rPr>
              <w:t>9</w:t>
            </w:r>
          </w:p>
        </w:tc>
        <w:tc>
          <w:tcPr>
            <w:tcW w:w="6502" w:type="dxa"/>
          </w:tcPr>
          <w:p w14:paraId="113F0876"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eastAsia="Times New Roman" w:hAnsi="Times New Roman" w:cs="Times New Roman"/>
                <w:b/>
                <w:bCs/>
                <w:sz w:val="24"/>
                <w:szCs w:val="24"/>
                <w:lang w:eastAsia="pl-PL"/>
              </w:rPr>
              <w:t xml:space="preserve">Myjka spalinowa bez funkcji podgrzewania wody </w:t>
            </w:r>
            <w:r w:rsidRPr="00FA0254">
              <w:rPr>
                <w:rFonts w:ascii="Times New Roman" w:hAnsi="Times New Roman" w:cs="Times New Roman"/>
                <w:b/>
                <w:bCs/>
                <w:sz w:val="24"/>
                <w:szCs w:val="24"/>
              </w:rPr>
              <w:t>o parametrach</w:t>
            </w:r>
            <w:r w:rsidRPr="00FA0254">
              <w:rPr>
                <w:rFonts w:ascii="Times New Roman" w:eastAsia="Times New Roman" w:hAnsi="Times New Roman" w:cs="Times New Roman"/>
                <w:b/>
                <w:bCs/>
                <w:sz w:val="24"/>
                <w:szCs w:val="24"/>
                <w:lang w:eastAsia="pl-PL"/>
              </w:rPr>
              <w:t xml:space="preserve">: </w:t>
            </w:r>
          </w:p>
          <w:p w14:paraId="3A34602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ciśnienie robocze min. 250 bar,</w:t>
            </w:r>
          </w:p>
          <w:p w14:paraId="06595E03"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zasilanie – silnik spalinowy spełniający wymagania obowiązujących w Polsce norm emisji spalin,</w:t>
            </w:r>
          </w:p>
          <w:p w14:paraId="2D78422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wyposażona w pompę z korpusem mosiężnym, </w:t>
            </w:r>
          </w:p>
          <w:p w14:paraId="798E9A5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samozasysająca, </w:t>
            </w:r>
          </w:p>
          <w:p w14:paraId="6EC338EB"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filtr do wody,</w:t>
            </w:r>
          </w:p>
          <w:p w14:paraId="526B7666"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precyzyjny zawór regulującym, manometr, </w:t>
            </w:r>
          </w:p>
          <w:p w14:paraId="7FA9F799"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zasysanie detergentu pod niskim ciśnieniem ze zbiornika wewnętrznego,</w:t>
            </w:r>
          </w:p>
          <w:p w14:paraId="368CB2E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rama wyposażona w koła do przemieszczania, manewrowania i transportu oraz gumowe nóżki antywibracyjne,</w:t>
            </w:r>
          </w:p>
          <w:p w14:paraId="4EB8076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wyposażona w system zabezpieczający ostrzegający/zabezpieczający przed brakiem oleju,</w:t>
            </w:r>
          </w:p>
          <w:p w14:paraId="05000EA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W zestawie min.:</w:t>
            </w:r>
          </w:p>
          <w:p w14:paraId="6E3FAEAE" w14:textId="4189DA15"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pistolet wysokociśnieniowy </w:t>
            </w:r>
            <w:r w:rsidR="00CB297C" w:rsidRPr="00FA0254">
              <w:rPr>
                <w:rFonts w:ascii="Times New Roman" w:eastAsia="Times New Roman" w:hAnsi="Times New Roman" w:cs="Times New Roman"/>
                <w:sz w:val="24"/>
                <w:szCs w:val="24"/>
                <w:lang w:eastAsia="pl-PL"/>
              </w:rPr>
              <w:t xml:space="preserve">wraz </w:t>
            </w:r>
            <w:r w:rsidRPr="00FA0254">
              <w:rPr>
                <w:rFonts w:ascii="Times New Roman" w:eastAsia="Times New Roman" w:hAnsi="Times New Roman" w:cs="Times New Roman"/>
                <w:sz w:val="24"/>
                <w:szCs w:val="24"/>
                <w:lang w:eastAsia="pl-PL"/>
              </w:rPr>
              <w:t>z lancą z dyszą rotacyjną</w:t>
            </w:r>
          </w:p>
          <w:p w14:paraId="1C1D2D05"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wąż wysokociśnieniowy o dł. min. 10 m na zwijadle,</w:t>
            </w:r>
          </w:p>
          <w:p w14:paraId="2654CA32" w14:textId="7FC6A8CF"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wąż ssący o dł. </w:t>
            </w:r>
            <w:r w:rsidR="000E3264" w:rsidRPr="00FA0254">
              <w:rPr>
                <w:rFonts w:ascii="Times New Roman" w:eastAsia="Times New Roman" w:hAnsi="Times New Roman" w:cs="Times New Roman"/>
                <w:sz w:val="24"/>
                <w:szCs w:val="24"/>
                <w:lang w:eastAsia="pl-PL"/>
              </w:rPr>
              <w:t xml:space="preserve">min. </w:t>
            </w:r>
            <w:r w:rsidRPr="00FA0254">
              <w:rPr>
                <w:rFonts w:ascii="Times New Roman" w:eastAsia="Times New Roman" w:hAnsi="Times New Roman" w:cs="Times New Roman"/>
                <w:sz w:val="24"/>
                <w:szCs w:val="24"/>
                <w:lang w:eastAsia="pl-PL"/>
              </w:rPr>
              <w:t>2 m ze smokiem i zaworem jednokierunkowym.</w:t>
            </w:r>
          </w:p>
        </w:tc>
        <w:tc>
          <w:tcPr>
            <w:tcW w:w="2420" w:type="dxa"/>
          </w:tcPr>
          <w:p w14:paraId="1DDDAE8B"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p>
        </w:tc>
      </w:tr>
      <w:tr w:rsidR="00FA0254" w:rsidRPr="00FA0254" w14:paraId="23FADEF5" w14:textId="77777777" w:rsidTr="00817C1C">
        <w:trPr>
          <w:trHeight w:val="300"/>
        </w:trPr>
        <w:tc>
          <w:tcPr>
            <w:tcW w:w="854" w:type="dxa"/>
            <w:noWrap/>
            <w:tcFitText/>
            <w:vAlign w:val="center"/>
          </w:tcPr>
          <w:p w14:paraId="5EE80B63" w14:textId="77777777" w:rsidR="00BA1A3B" w:rsidRPr="00FA0254" w:rsidRDefault="00BA1A3B" w:rsidP="00817C1C">
            <w:pPr>
              <w:spacing w:after="0" w:line="240" w:lineRule="auto"/>
              <w:jc w:val="center"/>
              <w:rPr>
                <w:rFonts w:ascii="Times New Roman" w:eastAsia="Times New Roman" w:hAnsi="Times New Roman" w:cs="Times New Roman"/>
                <w:spacing w:val="11"/>
                <w:sz w:val="24"/>
                <w:szCs w:val="24"/>
                <w:lang w:eastAsia="pl-PL"/>
              </w:rPr>
            </w:pPr>
            <w:r w:rsidRPr="00FA0254">
              <w:rPr>
                <w:rFonts w:ascii="Times New Roman" w:eastAsia="Times New Roman" w:hAnsi="Times New Roman" w:cs="Times New Roman"/>
                <w:spacing w:val="4"/>
                <w:sz w:val="24"/>
                <w:szCs w:val="24"/>
                <w:lang w:eastAsia="pl-PL"/>
              </w:rPr>
              <w:t xml:space="preserve">10      </w:t>
            </w:r>
            <w:r w:rsidRPr="00FA0254">
              <w:rPr>
                <w:rFonts w:ascii="Times New Roman" w:eastAsia="Times New Roman" w:hAnsi="Times New Roman" w:cs="Times New Roman"/>
                <w:spacing w:val="3"/>
                <w:sz w:val="24"/>
                <w:szCs w:val="24"/>
                <w:lang w:eastAsia="pl-PL"/>
              </w:rPr>
              <w:t xml:space="preserve"> </w:t>
            </w:r>
          </w:p>
        </w:tc>
        <w:tc>
          <w:tcPr>
            <w:tcW w:w="6502" w:type="dxa"/>
          </w:tcPr>
          <w:p w14:paraId="0709B69A" w14:textId="77777777" w:rsidR="00BA1A3B" w:rsidRPr="00FA0254" w:rsidRDefault="00BA1A3B" w:rsidP="00817C1C">
            <w:pPr>
              <w:spacing w:after="0" w:line="240" w:lineRule="auto"/>
              <w:contextualSpacing/>
              <w:rPr>
                <w:rFonts w:ascii="Times New Roman" w:hAnsi="Times New Roman" w:cs="Times New Roman"/>
                <w:b/>
                <w:bCs/>
                <w:sz w:val="24"/>
                <w:szCs w:val="24"/>
              </w:rPr>
            </w:pPr>
            <w:r w:rsidRPr="00FA0254">
              <w:rPr>
                <w:rFonts w:ascii="Times New Roman" w:eastAsia="Times New Roman" w:hAnsi="Times New Roman" w:cs="Times New Roman"/>
                <w:b/>
                <w:bCs/>
                <w:sz w:val="24"/>
                <w:szCs w:val="24"/>
                <w:lang w:eastAsia="pl-PL"/>
              </w:rPr>
              <w:t>Zestaw do odmulania</w:t>
            </w:r>
            <w:r w:rsidRPr="00FA0254">
              <w:rPr>
                <w:rFonts w:ascii="Times New Roman" w:eastAsia="Times New Roman" w:hAnsi="Times New Roman" w:cs="Times New Roman"/>
                <w:sz w:val="24"/>
                <w:szCs w:val="24"/>
                <w:lang w:eastAsia="pl-PL"/>
              </w:rPr>
              <w:t xml:space="preserve"> </w:t>
            </w:r>
            <w:r w:rsidRPr="00FA0254">
              <w:rPr>
                <w:rFonts w:ascii="Times New Roman" w:eastAsia="Times New Roman" w:hAnsi="Times New Roman" w:cs="Times New Roman"/>
                <w:b/>
                <w:bCs/>
                <w:sz w:val="24"/>
                <w:szCs w:val="24"/>
                <w:lang w:eastAsia="pl-PL"/>
              </w:rPr>
              <w:t xml:space="preserve">i kształtowania dna </w:t>
            </w:r>
            <w:r w:rsidRPr="00FA0254">
              <w:rPr>
                <w:rFonts w:ascii="Times New Roman" w:hAnsi="Times New Roman" w:cs="Times New Roman"/>
                <w:b/>
                <w:bCs/>
                <w:sz w:val="24"/>
                <w:szCs w:val="24"/>
              </w:rPr>
              <w:t>o parametrach</w:t>
            </w:r>
            <w:r w:rsidRPr="00FA0254">
              <w:rPr>
                <w:rFonts w:ascii="Times New Roman" w:eastAsia="Times New Roman" w:hAnsi="Times New Roman" w:cs="Times New Roman"/>
                <w:b/>
                <w:bCs/>
                <w:sz w:val="24"/>
                <w:szCs w:val="24"/>
                <w:lang w:eastAsia="pl-PL"/>
              </w:rPr>
              <w:t xml:space="preserve">: </w:t>
            </w:r>
          </w:p>
          <w:p w14:paraId="1AAED90F"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przewody powietrzne zasilające na zwijadle lub w skrzyni transportowej typu EURO o średnicy wewnętrznej min. 12,5 mm, ciśnieniu roboczym min. 20 bar, długość min. 50 m</w:t>
            </w:r>
          </w:p>
          <w:p w14:paraId="40C9E73F"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sprężarka elektryczna (230V(+/-10%/50Hz) o ciśnieniu roboczym min. 10 bar o wydajności min. 500 l/min., </w:t>
            </w:r>
          </w:p>
          <w:p w14:paraId="1CB92AB7"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głowica inżektora w kształcie rury stalowej o średnicy 100 mm, długości  ok. 0,9 m, zamontowane uchwyty, z siatką na wlocie i zaworem odcinającym z szybkozłączem do przewodu zasilającego, na wylocie zamontowany wąż przemysłowy,</w:t>
            </w:r>
          </w:p>
          <w:p w14:paraId="06A86542"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 wąż  przemysłowy do </w:t>
            </w:r>
            <w:proofErr w:type="spellStart"/>
            <w:r w:rsidRPr="00FA0254">
              <w:rPr>
                <w:rFonts w:ascii="Times New Roman" w:eastAsia="Times New Roman" w:hAnsi="Times New Roman" w:cs="Times New Roman"/>
                <w:sz w:val="24"/>
                <w:szCs w:val="24"/>
                <w:lang w:eastAsia="pl-PL"/>
              </w:rPr>
              <w:t>przesyłu</w:t>
            </w:r>
            <w:proofErr w:type="spellEnd"/>
            <w:r w:rsidRPr="00FA0254">
              <w:rPr>
                <w:rFonts w:ascii="Times New Roman" w:eastAsia="Times New Roman" w:hAnsi="Times New Roman" w:cs="Times New Roman"/>
                <w:sz w:val="24"/>
                <w:szCs w:val="24"/>
                <w:lang w:eastAsia="pl-PL"/>
              </w:rPr>
              <w:t xml:space="preserve"> materiałów sypkich</w:t>
            </w:r>
            <w:r w:rsidRPr="00FA0254">
              <w:rPr>
                <w:rFonts w:ascii="Times New Roman" w:hAnsi="Times New Roman" w:cs="Times New Roman"/>
                <w:sz w:val="24"/>
                <w:szCs w:val="24"/>
              </w:rPr>
              <w:t xml:space="preserve">  </w:t>
            </w:r>
            <w:r w:rsidRPr="00FA0254">
              <w:rPr>
                <w:rFonts w:ascii="Times New Roman" w:eastAsia="Times New Roman" w:hAnsi="Times New Roman" w:cs="Times New Roman"/>
                <w:sz w:val="24"/>
                <w:szCs w:val="24"/>
                <w:lang w:eastAsia="pl-PL"/>
              </w:rPr>
              <w:t xml:space="preserve">suchych lub płynnych substancji ścierających, granulatów itp. zewnętrznie karbowany, wewnątrz gładki; warstwa wewnętrzna </w:t>
            </w:r>
          </w:p>
          <w:p w14:paraId="05413FFD" w14:textId="77777777"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z przezroczystego, odpornego na ścieranie materiału (np.: poliuretanu lub innego materiału równoważnego).</w:t>
            </w:r>
          </w:p>
          <w:p w14:paraId="33408A6D" w14:textId="5F5FF060" w:rsidR="00BA1A3B" w:rsidRPr="00FA0254" w:rsidRDefault="00BA1A3B" w:rsidP="00817C1C">
            <w:pPr>
              <w:spacing w:after="0" w:line="240" w:lineRule="auto"/>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śr. 100 mm,  gr. ścianki </w:t>
            </w:r>
            <w:r w:rsidR="000E3264" w:rsidRPr="00FA0254">
              <w:rPr>
                <w:rFonts w:ascii="Times New Roman" w:eastAsia="Times New Roman" w:hAnsi="Times New Roman" w:cs="Times New Roman"/>
                <w:sz w:val="24"/>
                <w:szCs w:val="24"/>
                <w:lang w:eastAsia="pl-PL"/>
              </w:rPr>
              <w:t xml:space="preserve">min. </w:t>
            </w:r>
            <w:r w:rsidRPr="00FA0254">
              <w:rPr>
                <w:rFonts w:ascii="Times New Roman" w:eastAsia="Times New Roman" w:hAnsi="Times New Roman" w:cs="Times New Roman"/>
                <w:sz w:val="24"/>
                <w:szCs w:val="24"/>
                <w:lang w:eastAsia="pl-PL"/>
              </w:rPr>
              <w:t xml:space="preserve">1,4 mm, długość </w:t>
            </w:r>
            <w:r w:rsidR="000E3264" w:rsidRPr="00FA0254">
              <w:rPr>
                <w:rFonts w:ascii="Times New Roman" w:eastAsia="Times New Roman" w:hAnsi="Times New Roman" w:cs="Times New Roman"/>
                <w:sz w:val="24"/>
                <w:szCs w:val="24"/>
                <w:lang w:eastAsia="pl-PL"/>
              </w:rPr>
              <w:t xml:space="preserve">min. </w:t>
            </w:r>
            <w:r w:rsidRPr="00FA0254">
              <w:rPr>
                <w:rFonts w:ascii="Times New Roman" w:eastAsia="Times New Roman" w:hAnsi="Times New Roman" w:cs="Times New Roman"/>
                <w:sz w:val="24"/>
                <w:szCs w:val="24"/>
                <w:lang w:eastAsia="pl-PL"/>
              </w:rPr>
              <w:t>20 m</w:t>
            </w:r>
          </w:p>
        </w:tc>
        <w:tc>
          <w:tcPr>
            <w:tcW w:w="2420" w:type="dxa"/>
          </w:tcPr>
          <w:p w14:paraId="4E0B564E" w14:textId="1DD8457F"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 xml:space="preserve">1 </w:t>
            </w:r>
            <w:proofErr w:type="spellStart"/>
            <w:r w:rsidRPr="00FA0254">
              <w:rPr>
                <w:rFonts w:ascii="Times New Roman" w:eastAsia="Times New Roman" w:hAnsi="Times New Roman" w:cs="Times New Roman"/>
                <w:sz w:val="24"/>
                <w:szCs w:val="24"/>
                <w:lang w:eastAsia="pl-PL"/>
              </w:rPr>
              <w:t>kpl</w:t>
            </w:r>
            <w:proofErr w:type="spellEnd"/>
            <w:r w:rsidR="00CB297C" w:rsidRPr="00FA0254">
              <w:rPr>
                <w:rFonts w:ascii="Times New Roman" w:eastAsia="Times New Roman" w:hAnsi="Times New Roman" w:cs="Times New Roman"/>
                <w:sz w:val="24"/>
                <w:szCs w:val="24"/>
                <w:lang w:eastAsia="pl-PL"/>
              </w:rPr>
              <w:t>.</w:t>
            </w:r>
          </w:p>
        </w:tc>
      </w:tr>
      <w:tr w:rsidR="00BA1A3B" w:rsidRPr="00FA0254" w14:paraId="75FD3376" w14:textId="77777777" w:rsidTr="00817C1C">
        <w:trPr>
          <w:trHeight w:val="600"/>
        </w:trPr>
        <w:tc>
          <w:tcPr>
            <w:tcW w:w="854" w:type="dxa"/>
            <w:noWrap/>
          </w:tcPr>
          <w:p w14:paraId="6A4810B4"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t>11</w:t>
            </w:r>
          </w:p>
        </w:tc>
        <w:tc>
          <w:tcPr>
            <w:tcW w:w="6502" w:type="dxa"/>
          </w:tcPr>
          <w:p w14:paraId="69B5AFF7" w14:textId="77777777" w:rsidR="00BA1A3B" w:rsidRPr="00FA0254" w:rsidRDefault="00BA1A3B" w:rsidP="00817C1C">
            <w:pPr>
              <w:rPr>
                <w:rFonts w:ascii="Times New Roman" w:hAnsi="Times New Roman" w:cs="Times New Roman"/>
                <w:sz w:val="24"/>
                <w:szCs w:val="24"/>
              </w:rPr>
            </w:pPr>
            <w:r w:rsidRPr="00FA0254">
              <w:rPr>
                <w:rFonts w:ascii="Times New Roman" w:hAnsi="Times New Roman" w:cs="Times New Roman"/>
                <w:b/>
                <w:bCs/>
                <w:sz w:val="24"/>
                <w:szCs w:val="24"/>
              </w:rPr>
              <w:t>Manekin ratowniczy szkoleniowy, wodny, czterokończynowy z funkcją RKO</w:t>
            </w:r>
            <w:r w:rsidRPr="00FA0254">
              <w:rPr>
                <w:rFonts w:ascii="Times New Roman" w:hAnsi="Times New Roman" w:cs="Times New Roman"/>
                <w:sz w:val="24"/>
                <w:szCs w:val="24"/>
              </w:rPr>
              <w:t xml:space="preserve">. </w:t>
            </w:r>
          </w:p>
          <w:p w14:paraId="6C33E4AA" w14:textId="77777777" w:rsidR="00CB297C" w:rsidRPr="00FA0254" w:rsidRDefault="00BA1A3B" w:rsidP="00CB297C">
            <w:pPr>
              <w:rPr>
                <w:rFonts w:ascii="Times New Roman" w:hAnsi="Times New Roman" w:cs="Times New Roman"/>
                <w:sz w:val="24"/>
                <w:szCs w:val="24"/>
              </w:rPr>
            </w:pPr>
            <w:r w:rsidRPr="00FA0254">
              <w:rPr>
                <w:rFonts w:ascii="Times New Roman" w:hAnsi="Times New Roman" w:cs="Times New Roman"/>
                <w:sz w:val="24"/>
                <w:szCs w:val="24"/>
              </w:rPr>
              <w:t>Osoba dorosła – min. 165 cm.</w:t>
            </w:r>
          </w:p>
          <w:p w14:paraId="19BB969D" w14:textId="12629D29" w:rsidR="00BA1A3B" w:rsidRPr="00FA0254" w:rsidRDefault="00BA1A3B" w:rsidP="00CB297C">
            <w:pPr>
              <w:rPr>
                <w:rFonts w:ascii="Times New Roman" w:hAnsi="Times New Roman" w:cs="Times New Roman"/>
                <w:sz w:val="24"/>
                <w:szCs w:val="24"/>
              </w:rPr>
            </w:pPr>
            <w:r w:rsidRPr="00FA0254">
              <w:rPr>
                <w:rFonts w:ascii="Times New Roman" w:hAnsi="Times New Roman" w:cs="Times New Roman"/>
                <w:sz w:val="24"/>
                <w:szCs w:val="24"/>
              </w:rPr>
              <w:t xml:space="preserve">Umożliwiający ćwiczenia ratunkowe w wodzie </w:t>
            </w:r>
            <w:r w:rsidRPr="00FA0254">
              <w:rPr>
                <w:rFonts w:ascii="Times New Roman" w:hAnsi="Times New Roman" w:cs="Times New Roman"/>
                <w:sz w:val="24"/>
                <w:szCs w:val="24"/>
              </w:rPr>
              <w:br/>
              <w:t xml:space="preserve">i trening resuscytacji krążeniowo oddechowej. Posiadający ruchome stawy.  Zbudowany z trwałego plastiku i nie korodującej </w:t>
            </w:r>
            <w:r w:rsidRPr="00FA0254">
              <w:rPr>
                <w:rFonts w:ascii="Times New Roman" w:hAnsi="Times New Roman" w:cs="Times New Roman"/>
                <w:sz w:val="24"/>
                <w:szCs w:val="24"/>
              </w:rPr>
              <w:lastRenderedPageBreak/>
              <w:t>stali. Napełniany wodą. Posiadający wymienne maski ustno- nosowe i drogi oddechowe.</w:t>
            </w:r>
          </w:p>
        </w:tc>
        <w:tc>
          <w:tcPr>
            <w:tcW w:w="2420" w:type="dxa"/>
          </w:tcPr>
          <w:p w14:paraId="4C8DC64C" w14:textId="77777777" w:rsidR="00BA1A3B" w:rsidRPr="00FA0254" w:rsidRDefault="00BA1A3B" w:rsidP="00817C1C">
            <w:pPr>
              <w:spacing w:after="0" w:line="240" w:lineRule="auto"/>
              <w:jc w:val="center"/>
              <w:rPr>
                <w:rFonts w:ascii="Times New Roman" w:eastAsia="Times New Roman" w:hAnsi="Times New Roman" w:cs="Times New Roman"/>
                <w:sz w:val="24"/>
                <w:szCs w:val="24"/>
                <w:lang w:eastAsia="pl-PL"/>
              </w:rPr>
            </w:pPr>
            <w:r w:rsidRPr="00FA0254">
              <w:rPr>
                <w:rFonts w:ascii="Times New Roman" w:eastAsia="Times New Roman" w:hAnsi="Times New Roman" w:cs="Times New Roman"/>
                <w:sz w:val="24"/>
                <w:szCs w:val="24"/>
                <w:lang w:eastAsia="pl-PL"/>
              </w:rPr>
              <w:lastRenderedPageBreak/>
              <w:t xml:space="preserve">2 </w:t>
            </w:r>
            <w:proofErr w:type="spellStart"/>
            <w:r w:rsidRPr="00FA0254">
              <w:rPr>
                <w:rFonts w:ascii="Times New Roman" w:eastAsia="Times New Roman" w:hAnsi="Times New Roman" w:cs="Times New Roman"/>
                <w:sz w:val="24"/>
                <w:szCs w:val="24"/>
                <w:lang w:eastAsia="pl-PL"/>
              </w:rPr>
              <w:t>kpl</w:t>
            </w:r>
            <w:proofErr w:type="spellEnd"/>
            <w:r w:rsidRPr="00FA0254">
              <w:rPr>
                <w:rFonts w:ascii="Times New Roman" w:eastAsia="Times New Roman" w:hAnsi="Times New Roman" w:cs="Times New Roman"/>
                <w:sz w:val="24"/>
                <w:szCs w:val="24"/>
                <w:lang w:eastAsia="pl-PL"/>
              </w:rPr>
              <w:t>.</w:t>
            </w:r>
          </w:p>
        </w:tc>
      </w:tr>
    </w:tbl>
    <w:p w14:paraId="0DAC3E9D" w14:textId="77777777" w:rsidR="00BA1A3B" w:rsidRPr="00FA0254" w:rsidRDefault="00BA1A3B" w:rsidP="00BA1A3B">
      <w:pPr>
        <w:tabs>
          <w:tab w:val="left" w:pos="6210"/>
        </w:tabs>
        <w:rPr>
          <w:rFonts w:ascii="Times New Roman" w:hAnsi="Times New Roman" w:cs="Times New Roman"/>
          <w:b/>
          <w:sz w:val="24"/>
          <w:szCs w:val="24"/>
        </w:rPr>
      </w:pPr>
    </w:p>
    <w:p w14:paraId="345616E9" w14:textId="77777777" w:rsidR="00D9188A" w:rsidRPr="00FA0254" w:rsidRDefault="00BA1A3B" w:rsidP="00D9188A">
      <w:pPr>
        <w:widowControl w:val="0"/>
        <w:tabs>
          <w:tab w:val="left" w:pos="-2519"/>
          <w:tab w:val="left" w:pos="-2339"/>
        </w:tabs>
        <w:jc w:val="both"/>
        <w:rPr>
          <w:rFonts w:ascii="Times New Roman" w:hAnsi="Times New Roman" w:cs="Times New Roman"/>
          <w:sz w:val="24"/>
          <w:szCs w:val="24"/>
        </w:rPr>
      </w:pPr>
      <w:r w:rsidRPr="00FA0254">
        <w:rPr>
          <w:rFonts w:ascii="Times New Roman" w:hAnsi="Times New Roman" w:cs="Times New Roman"/>
          <w:sz w:val="24"/>
          <w:szCs w:val="24"/>
        </w:rPr>
        <w:t>Uwag</w:t>
      </w:r>
      <w:r w:rsidR="00D9188A" w:rsidRPr="00FA0254">
        <w:rPr>
          <w:rFonts w:ascii="Times New Roman" w:hAnsi="Times New Roman" w:cs="Times New Roman"/>
          <w:sz w:val="24"/>
          <w:szCs w:val="24"/>
        </w:rPr>
        <w:t>i dla wykonawcy</w:t>
      </w:r>
      <w:r w:rsidRPr="00FA0254">
        <w:rPr>
          <w:rFonts w:ascii="Times New Roman" w:hAnsi="Times New Roman" w:cs="Times New Roman"/>
          <w:sz w:val="24"/>
          <w:szCs w:val="24"/>
        </w:rPr>
        <w:t xml:space="preserve">: </w:t>
      </w:r>
    </w:p>
    <w:p w14:paraId="23EAD38B" w14:textId="17226993" w:rsidR="00BA1A3B" w:rsidRPr="00FA0254" w:rsidRDefault="00BA1A3B"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Wyspecyfikowane w tabeli parametry należy traktować jako minimalne (chyba że wyraźnie zaznaczono max. wartość). Wykonawca może zaoferować urządzenia o lepszych parametrach od minimalnych.</w:t>
      </w:r>
    </w:p>
    <w:p w14:paraId="02C2526B" w14:textId="1022F516" w:rsidR="00BA1A3B" w:rsidRPr="00FA0254" w:rsidRDefault="00BA1A3B"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Zamówienie obejmuje dostawę sprzętu i urządzeń w wykonaniu profesjonalnym (zawodowym).</w:t>
      </w:r>
    </w:p>
    <w:p w14:paraId="73E07AF4" w14:textId="4B0D22BE" w:rsidR="00BA1A3B" w:rsidRPr="00FA0254" w:rsidRDefault="00BA1A3B"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Urządzenia w zestawach muszą ze sobą współpracować i być kompletne i gotowe do użycia.</w:t>
      </w:r>
    </w:p>
    <w:p w14:paraId="24BAB815" w14:textId="4BF652D0" w:rsidR="00D9188A" w:rsidRPr="00FA0254" w:rsidRDefault="00D9188A" w:rsidP="00D9188A">
      <w:pPr>
        <w:pStyle w:val="Akapitzlist"/>
        <w:widowControl w:val="0"/>
        <w:numPr>
          <w:ilvl w:val="1"/>
          <w:numId w:val="40"/>
        </w:numPr>
        <w:tabs>
          <w:tab w:val="left" w:pos="-2519"/>
          <w:tab w:val="left" w:pos="-2339"/>
        </w:tabs>
        <w:ind w:left="0" w:firstLine="0"/>
        <w:jc w:val="both"/>
        <w:rPr>
          <w:rFonts w:ascii="Times New Roman" w:hAnsi="Times New Roman" w:cs="Times New Roman"/>
          <w:sz w:val="24"/>
          <w:szCs w:val="24"/>
        </w:rPr>
      </w:pPr>
      <w:r w:rsidRPr="00FA0254">
        <w:rPr>
          <w:rFonts w:ascii="Times New Roman" w:hAnsi="Times New Roman" w:cs="Times New Roman"/>
          <w:sz w:val="24"/>
          <w:szCs w:val="24"/>
        </w:rPr>
        <w:t>Na każdym przenośnym opakowaniu, w którym umieszczony jest sprzęt (skrzynie, walizki) należy zamieścić naklejkę formatu A3 oraz tabliczkę informacyjną formatu A3 (jeżeli warunki techniczne na to nie pozwolą dopuszcza się rozmiary odpowiednio mniejsze przy czym najmniejszy rozmiar naklejki to ok. 14x8 cm.). Dokładne ich umiejscowienie zostanie wskazane przez Zamawiającego po podpisaniu umowy (w ramach osobnych uzgodnień). Naklejki oraz tabliczki należy wykonać na folii samoprzylepnej, odpornej na niekorzystne działanie warunków atmosferycznych. Naklejki oraz tabliczki muszą znajdować się w dobrze widocznym miejscu. Wzory naklejek i tabliczek stanowią załącznik nr 2 do umowy. Dodatkowo, Wykonawca przekaże dodatkowo po 10 szt. naklejek oraz 10 szt. tabliczek informacyjnych umożliwiających samodzielne ich naklejanie.</w:t>
      </w:r>
    </w:p>
    <w:p w14:paraId="447513B8" w14:textId="77777777" w:rsidR="00D9188A" w:rsidRPr="00FA0254" w:rsidRDefault="00D9188A" w:rsidP="00BA1A3B">
      <w:pPr>
        <w:widowControl w:val="0"/>
        <w:tabs>
          <w:tab w:val="left" w:pos="-2519"/>
          <w:tab w:val="left" w:pos="-2339"/>
        </w:tabs>
        <w:jc w:val="both"/>
        <w:rPr>
          <w:rFonts w:ascii="Times New Roman" w:hAnsi="Times New Roman" w:cs="Times New Roman"/>
          <w:sz w:val="24"/>
          <w:szCs w:val="24"/>
        </w:rPr>
      </w:pPr>
    </w:p>
    <w:p w14:paraId="5549ECD0" w14:textId="77777777" w:rsidR="00D9188A" w:rsidRPr="00FA0254" w:rsidRDefault="00D9188A" w:rsidP="00BA1A3B">
      <w:pPr>
        <w:widowControl w:val="0"/>
        <w:tabs>
          <w:tab w:val="left" w:pos="-2519"/>
          <w:tab w:val="left" w:pos="-2339"/>
        </w:tabs>
        <w:jc w:val="both"/>
        <w:rPr>
          <w:rFonts w:ascii="Times New Roman" w:hAnsi="Times New Roman" w:cs="Times New Roman"/>
          <w:sz w:val="24"/>
          <w:szCs w:val="24"/>
        </w:rPr>
      </w:pPr>
    </w:p>
    <w:p w14:paraId="23DBBE89" w14:textId="77777777" w:rsidR="00D9188A" w:rsidRPr="00FA0254" w:rsidRDefault="00D9188A" w:rsidP="00BA1A3B">
      <w:pPr>
        <w:widowControl w:val="0"/>
        <w:tabs>
          <w:tab w:val="left" w:pos="-2519"/>
          <w:tab w:val="left" w:pos="-2339"/>
        </w:tabs>
        <w:jc w:val="both"/>
        <w:rPr>
          <w:rFonts w:ascii="Times New Roman" w:hAnsi="Times New Roman" w:cs="Times New Roman"/>
          <w:sz w:val="24"/>
          <w:szCs w:val="24"/>
        </w:rPr>
      </w:pPr>
    </w:p>
    <w:p w14:paraId="0E30EC17" w14:textId="77777777" w:rsidR="00D9188A" w:rsidRPr="00FA0254" w:rsidRDefault="00D9188A" w:rsidP="00BA1A3B">
      <w:pPr>
        <w:widowControl w:val="0"/>
        <w:tabs>
          <w:tab w:val="left" w:pos="-2519"/>
          <w:tab w:val="left" w:pos="-2339"/>
        </w:tabs>
        <w:jc w:val="both"/>
        <w:rPr>
          <w:rFonts w:ascii="Times New Roman" w:hAnsi="Times New Roman" w:cs="Times New Roman"/>
          <w:sz w:val="24"/>
          <w:szCs w:val="24"/>
        </w:rPr>
      </w:pPr>
    </w:p>
    <w:p w14:paraId="6F974157" w14:textId="77777777" w:rsidR="003E0D6E" w:rsidRPr="00FA0254" w:rsidRDefault="003E0D6E" w:rsidP="003E0D6E">
      <w:pPr>
        <w:tabs>
          <w:tab w:val="left" w:pos="6210"/>
        </w:tabs>
        <w:rPr>
          <w:rFonts w:ascii="Times New Roman" w:hAnsi="Times New Roman" w:cs="Times New Roman"/>
          <w:b/>
          <w:sz w:val="24"/>
          <w:szCs w:val="24"/>
        </w:rPr>
      </w:pPr>
    </w:p>
    <w:p w14:paraId="547C6D3F" w14:textId="77777777" w:rsidR="003E0D6E" w:rsidRPr="00FA0254" w:rsidRDefault="003E0D6E" w:rsidP="003E0D6E">
      <w:pPr>
        <w:spacing w:after="0" w:line="240" w:lineRule="auto"/>
        <w:outlineLvl w:val="0"/>
        <w:rPr>
          <w:rFonts w:ascii="Times New Roman" w:eastAsia="Times New Roman" w:hAnsi="Times New Roman" w:cs="Times New Roman"/>
          <w:b/>
          <w:sz w:val="24"/>
          <w:szCs w:val="24"/>
          <w:lang w:val="cs-CZ" w:eastAsia="pl-PL"/>
        </w:rPr>
      </w:pPr>
    </w:p>
    <w:p w14:paraId="22BBC1FA" w14:textId="77777777" w:rsidR="0039778D" w:rsidRPr="00FA0254" w:rsidRDefault="0039778D" w:rsidP="00D97E7B">
      <w:pPr>
        <w:spacing w:after="0" w:line="240" w:lineRule="auto"/>
        <w:jc w:val="right"/>
        <w:outlineLvl w:val="0"/>
        <w:rPr>
          <w:rFonts w:ascii="Times New Roman" w:eastAsia="Times New Roman" w:hAnsi="Times New Roman" w:cs="Times New Roman"/>
          <w:b/>
          <w:sz w:val="24"/>
          <w:szCs w:val="24"/>
          <w:lang w:val="cs-CZ" w:eastAsia="pl-PL"/>
        </w:rPr>
      </w:pPr>
    </w:p>
    <w:p w14:paraId="044ABD5C" w14:textId="71E283B7" w:rsidR="003B7251" w:rsidRPr="00FA0254" w:rsidRDefault="00472955" w:rsidP="00B95AA5">
      <w:pPr>
        <w:jc w:val="right"/>
        <w:rPr>
          <w:rFonts w:ascii="Times New Roman" w:eastAsia="Times New Roman" w:hAnsi="Times New Roman" w:cs="Times New Roman"/>
          <w:b/>
          <w:sz w:val="24"/>
          <w:szCs w:val="24"/>
          <w:lang w:val="cs-CZ" w:eastAsia="pl-PL"/>
        </w:rPr>
      </w:pPr>
      <w:r w:rsidRPr="00FA0254">
        <w:rPr>
          <w:rFonts w:ascii="Times New Roman" w:eastAsia="Times New Roman" w:hAnsi="Times New Roman" w:cs="Times New Roman"/>
          <w:b/>
          <w:sz w:val="24"/>
          <w:szCs w:val="24"/>
          <w:lang w:val="cs-CZ" w:eastAsia="pl-PL"/>
        </w:rPr>
        <w:br w:type="page"/>
      </w:r>
      <w:r w:rsidR="003B7251" w:rsidRPr="00FA0254">
        <w:rPr>
          <w:rFonts w:ascii="Times New Roman" w:eastAsia="Times New Roman" w:hAnsi="Times New Roman" w:cs="Times New Roman"/>
          <w:b/>
          <w:sz w:val="24"/>
          <w:szCs w:val="24"/>
          <w:lang w:val="cs-CZ" w:eastAsia="pl-PL"/>
        </w:rPr>
        <w:lastRenderedPageBreak/>
        <w:t>Załącznik nr 2 do swz</w:t>
      </w:r>
    </w:p>
    <w:p w14:paraId="55D489DD"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xml:space="preserve">Wzór umowy nr WL.2371.1.1.2026 (dla części 1 postępowania) </w:t>
      </w:r>
    </w:p>
    <w:p w14:paraId="55B9D806" w14:textId="77777777" w:rsidR="00B95AA5" w:rsidRPr="00FA0254" w:rsidRDefault="00B95AA5" w:rsidP="00B95AA5">
      <w:pPr>
        <w:spacing w:line="320" w:lineRule="exact"/>
        <w:contextualSpacing/>
        <w:jc w:val="center"/>
        <w:rPr>
          <w:rFonts w:ascii="Times New Roman" w:hAnsi="Times New Roman" w:cs="Times New Roman"/>
          <w:sz w:val="24"/>
          <w:szCs w:val="24"/>
        </w:rPr>
      </w:pPr>
    </w:p>
    <w:p w14:paraId="55A137DE" w14:textId="77777777" w:rsidR="00B95AA5" w:rsidRPr="00FA0254" w:rsidRDefault="00B95AA5" w:rsidP="00B95AA5">
      <w:pPr>
        <w:spacing w:line="320" w:lineRule="exact"/>
        <w:contextualSpacing/>
        <w:jc w:val="right"/>
        <w:rPr>
          <w:rFonts w:ascii="Times New Roman" w:hAnsi="Times New Roman" w:cs="Times New Roman"/>
          <w:sz w:val="24"/>
          <w:szCs w:val="24"/>
        </w:rPr>
      </w:pPr>
    </w:p>
    <w:p w14:paraId="24E929C0" w14:textId="77777777" w:rsidR="00B95AA5" w:rsidRPr="00FA0254" w:rsidRDefault="00B95AA5" w:rsidP="00981119">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zawarta pomiędzy:</w:t>
      </w:r>
    </w:p>
    <w:p w14:paraId="1FF36605" w14:textId="77777777" w:rsidR="00B95AA5" w:rsidRPr="00FA0254" w:rsidRDefault="00B95AA5" w:rsidP="00981119">
      <w:pPr>
        <w:spacing w:line="320" w:lineRule="exact"/>
        <w:ind w:right="-142"/>
        <w:contextualSpacing/>
        <w:jc w:val="both"/>
        <w:rPr>
          <w:rFonts w:ascii="Times New Roman" w:hAnsi="Times New Roman" w:cs="Times New Roman"/>
          <w:bCs/>
          <w:sz w:val="24"/>
          <w:szCs w:val="24"/>
        </w:rPr>
      </w:pPr>
      <w:r w:rsidRPr="00FA0254">
        <w:rPr>
          <w:rFonts w:ascii="Times New Roman" w:hAnsi="Times New Roman" w:cs="Times New Roman"/>
          <w:bCs/>
          <w:sz w:val="24"/>
          <w:szCs w:val="24"/>
        </w:rPr>
        <w:t>Skarbem Państwa – Zachodniopomorskim Komendantem Wojewódzkim Państwowej Straży Pożarnej,</w:t>
      </w:r>
    </w:p>
    <w:p w14:paraId="579D9B4B" w14:textId="77777777" w:rsidR="00B95AA5" w:rsidRPr="00FA0254" w:rsidRDefault="00B95AA5" w:rsidP="00981119">
      <w:pPr>
        <w:spacing w:line="320" w:lineRule="exact"/>
        <w:ind w:right="-142"/>
        <w:contextualSpacing/>
        <w:jc w:val="both"/>
        <w:rPr>
          <w:rFonts w:ascii="Times New Roman" w:hAnsi="Times New Roman" w:cs="Times New Roman"/>
          <w:sz w:val="24"/>
          <w:szCs w:val="24"/>
        </w:rPr>
      </w:pPr>
      <w:r w:rsidRPr="00FA0254">
        <w:rPr>
          <w:rFonts w:ascii="Times New Roman" w:hAnsi="Times New Roman" w:cs="Times New Roman"/>
          <w:bCs/>
          <w:sz w:val="24"/>
          <w:szCs w:val="24"/>
        </w:rPr>
        <w:t xml:space="preserve">ul. </w:t>
      </w:r>
      <w:proofErr w:type="spellStart"/>
      <w:r w:rsidRPr="00FA0254">
        <w:rPr>
          <w:rFonts w:ascii="Times New Roman" w:hAnsi="Times New Roman" w:cs="Times New Roman"/>
          <w:bCs/>
          <w:sz w:val="24"/>
          <w:szCs w:val="24"/>
        </w:rPr>
        <w:t>Firlika</w:t>
      </w:r>
      <w:proofErr w:type="spellEnd"/>
      <w:r w:rsidRPr="00FA0254">
        <w:rPr>
          <w:rFonts w:ascii="Times New Roman" w:hAnsi="Times New Roman" w:cs="Times New Roman"/>
          <w:bCs/>
          <w:sz w:val="24"/>
          <w:szCs w:val="24"/>
        </w:rPr>
        <w:t xml:space="preserve"> 9/14, 71–637 Szczecin, NIP: 851-031-22-57, REGON: 00173628, </w:t>
      </w:r>
      <w:r w:rsidRPr="00FA0254">
        <w:rPr>
          <w:rFonts w:ascii="Times New Roman" w:hAnsi="Times New Roman" w:cs="Times New Roman"/>
          <w:sz w:val="24"/>
          <w:szCs w:val="24"/>
        </w:rPr>
        <w:t>reprezentowanym przez ……………………………………… , zwanym dalej Zamawiającym,</w:t>
      </w:r>
    </w:p>
    <w:p w14:paraId="545B5F0A" w14:textId="77777777" w:rsidR="00B95AA5" w:rsidRPr="00FA0254" w:rsidRDefault="00B95AA5" w:rsidP="00981119">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a</w:t>
      </w:r>
    </w:p>
    <w:p w14:paraId="5059F7D2" w14:textId="77777777" w:rsidR="00B95AA5" w:rsidRPr="00FA0254" w:rsidRDefault="00B95AA5" w:rsidP="00981119">
      <w:pPr>
        <w:pStyle w:val="Tekstpodstawowy"/>
        <w:spacing w:line="320" w:lineRule="exact"/>
        <w:ind w:right="-142"/>
        <w:contextualSpacing/>
        <w:rPr>
          <w:rFonts w:ascii="Times New Roman" w:hAnsi="Times New Roman"/>
          <w:color w:val="auto"/>
          <w:szCs w:val="24"/>
        </w:rPr>
      </w:pPr>
      <w:r w:rsidRPr="00FA0254">
        <w:rPr>
          <w:rFonts w:ascii="Times New Roman" w:hAnsi="Times New Roman"/>
          <w:color w:val="auto"/>
          <w:szCs w:val="24"/>
        </w:rPr>
        <w:t xml:space="preserve">....................................... z siedzibą przy ul. ............................ w............................. wpisaną/nym                do .............., pod nr .............., NIP: </w:t>
      </w:r>
    </w:p>
    <w:p w14:paraId="2685106D" w14:textId="77777777" w:rsidR="00B95AA5" w:rsidRPr="00FA0254" w:rsidRDefault="00B95AA5" w:rsidP="00981119">
      <w:pPr>
        <w:spacing w:line="320" w:lineRule="exact"/>
        <w:ind w:right="-142"/>
        <w:contextualSpacing/>
        <w:rPr>
          <w:rFonts w:ascii="Times New Roman" w:hAnsi="Times New Roman" w:cs="Times New Roman"/>
          <w:sz w:val="24"/>
          <w:szCs w:val="24"/>
        </w:rPr>
      </w:pPr>
      <w:r w:rsidRPr="00FA0254">
        <w:rPr>
          <w:rFonts w:ascii="Times New Roman" w:hAnsi="Times New Roman" w:cs="Times New Roman"/>
          <w:sz w:val="24"/>
          <w:szCs w:val="24"/>
        </w:rPr>
        <w:t>reprezentowaną przez: ……………………………………………………,</w:t>
      </w:r>
    </w:p>
    <w:p w14:paraId="59D3F6F8" w14:textId="77777777" w:rsidR="00B95AA5" w:rsidRPr="00FA0254" w:rsidRDefault="00B95AA5" w:rsidP="00981119">
      <w:pPr>
        <w:spacing w:line="320" w:lineRule="exact"/>
        <w:ind w:right="-142"/>
        <w:contextualSpacing/>
        <w:rPr>
          <w:rFonts w:ascii="Times New Roman" w:hAnsi="Times New Roman" w:cs="Times New Roman"/>
          <w:sz w:val="24"/>
          <w:szCs w:val="24"/>
        </w:rPr>
      </w:pPr>
      <w:r w:rsidRPr="00FA0254">
        <w:rPr>
          <w:rFonts w:ascii="Times New Roman" w:hAnsi="Times New Roman" w:cs="Times New Roman"/>
          <w:sz w:val="24"/>
          <w:szCs w:val="24"/>
        </w:rPr>
        <w:t xml:space="preserve">zwaną/zwanym dalej Wykonawcą, </w:t>
      </w:r>
    </w:p>
    <w:p w14:paraId="33B66BF9" w14:textId="77777777" w:rsidR="00B95AA5" w:rsidRPr="00FA0254" w:rsidRDefault="00B95AA5" w:rsidP="00981119">
      <w:pPr>
        <w:spacing w:line="320" w:lineRule="exact"/>
        <w:ind w:right="-142"/>
        <w:contextualSpacing/>
        <w:rPr>
          <w:rFonts w:ascii="Times New Roman" w:hAnsi="Times New Roman" w:cs="Times New Roman"/>
          <w:sz w:val="24"/>
          <w:szCs w:val="24"/>
        </w:rPr>
      </w:pPr>
    </w:p>
    <w:p w14:paraId="78590E2A" w14:textId="77777777" w:rsidR="00B95AA5" w:rsidRPr="00FA0254" w:rsidRDefault="00B95AA5" w:rsidP="00981119">
      <w:pPr>
        <w:spacing w:line="320" w:lineRule="exact"/>
        <w:ind w:right="-142"/>
        <w:contextualSpacing/>
        <w:jc w:val="both"/>
        <w:rPr>
          <w:rFonts w:ascii="Times New Roman" w:hAnsi="Times New Roman" w:cs="Times New Roman"/>
          <w:bCs/>
          <w:sz w:val="24"/>
          <w:szCs w:val="24"/>
        </w:rPr>
      </w:pPr>
    </w:p>
    <w:p w14:paraId="0B8151E1" w14:textId="77777777" w:rsidR="00B95AA5" w:rsidRPr="00FA0254" w:rsidRDefault="00B95AA5" w:rsidP="00981119">
      <w:pPr>
        <w:pStyle w:val="Tekstpodstawowy"/>
        <w:spacing w:line="320" w:lineRule="exact"/>
        <w:contextualSpacing/>
        <w:jc w:val="both"/>
        <w:rPr>
          <w:rFonts w:ascii="Times New Roman" w:hAnsi="Times New Roman"/>
          <w:color w:val="auto"/>
          <w:szCs w:val="24"/>
          <w:lang w:val="pl-PL"/>
        </w:rPr>
      </w:pPr>
      <w:r w:rsidRPr="00FA0254">
        <w:rPr>
          <w:rFonts w:ascii="Times New Roman" w:hAnsi="Times New Roman"/>
          <w:color w:val="auto"/>
          <w:szCs w:val="24"/>
          <w:lang w:val="pl-PL"/>
        </w:rPr>
        <w:t xml:space="preserve">Umowa została zawarta w trybie podstawowym bez negocjacji, zgodnie z przepisami ustawy </w:t>
      </w:r>
      <w:r w:rsidRPr="00FA0254">
        <w:rPr>
          <w:rFonts w:ascii="Times New Roman" w:hAnsi="Times New Roman"/>
          <w:color w:val="auto"/>
          <w:szCs w:val="24"/>
          <w:lang w:val="pl-PL"/>
        </w:rPr>
        <w:br/>
        <w:t>z dnia 11 września 2019 r. – Prawo zamówień publicznych (Dz. U. 2024.1320 ze zm.).</w:t>
      </w:r>
    </w:p>
    <w:p w14:paraId="7B2ED883" w14:textId="77777777" w:rsidR="00B95AA5" w:rsidRPr="00FA0254" w:rsidRDefault="00B95AA5" w:rsidP="00981119">
      <w:pPr>
        <w:pStyle w:val="Tekstpodstawowy"/>
        <w:spacing w:line="320" w:lineRule="exact"/>
        <w:contextualSpacing/>
        <w:jc w:val="both"/>
        <w:rPr>
          <w:rFonts w:ascii="Times New Roman" w:hAnsi="Times New Roman"/>
          <w:color w:val="auto"/>
          <w:szCs w:val="24"/>
          <w:lang w:val="pl-PL"/>
        </w:rPr>
      </w:pPr>
    </w:p>
    <w:p w14:paraId="4F350722" w14:textId="77777777" w:rsidR="00B95AA5" w:rsidRPr="00FA0254" w:rsidRDefault="00B95AA5" w:rsidP="00981119">
      <w:pPr>
        <w:pStyle w:val="Tekstpodstawowy"/>
        <w:spacing w:line="320" w:lineRule="exact"/>
        <w:contextualSpacing/>
        <w:jc w:val="center"/>
        <w:rPr>
          <w:rFonts w:ascii="Times New Roman" w:hAnsi="Times New Roman"/>
          <w:b/>
          <w:color w:val="auto"/>
          <w:szCs w:val="24"/>
          <w:lang w:val="pl-PL"/>
        </w:rPr>
      </w:pPr>
      <w:r w:rsidRPr="00FA0254">
        <w:rPr>
          <w:rFonts w:ascii="Times New Roman" w:hAnsi="Times New Roman"/>
          <w:b/>
          <w:color w:val="auto"/>
          <w:szCs w:val="24"/>
          <w:lang w:val="pl-PL"/>
        </w:rPr>
        <w:t xml:space="preserve">§ 1.  </w:t>
      </w:r>
    </w:p>
    <w:p w14:paraId="405F92C5" w14:textId="77777777" w:rsidR="00B95AA5" w:rsidRPr="00FA0254" w:rsidRDefault="00B95AA5" w:rsidP="00981119">
      <w:pPr>
        <w:pStyle w:val="Tekstpodstawowy"/>
        <w:spacing w:line="320" w:lineRule="exact"/>
        <w:contextualSpacing/>
        <w:jc w:val="center"/>
        <w:rPr>
          <w:rFonts w:ascii="Times New Roman" w:hAnsi="Times New Roman"/>
          <w:b/>
          <w:color w:val="auto"/>
          <w:szCs w:val="24"/>
          <w:lang w:val="pl-PL"/>
        </w:rPr>
      </w:pPr>
      <w:r w:rsidRPr="00FA0254">
        <w:rPr>
          <w:rFonts w:ascii="Times New Roman" w:hAnsi="Times New Roman"/>
          <w:b/>
          <w:color w:val="auto"/>
          <w:szCs w:val="24"/>
          <w:lang w:val="pl-PL"/>
        </w:rPr>
        <w:t>POSTANOWIENIA OGÓLNE</w:t>
      </w:r>
    </w:p>
    <w:p w14:paraId="2D8E6D3A" w14:textId="77777777" w:rsidR="00B95AA5" w:rsidRPr="00FA0254" w:rsidRDefault="00B95AA5" w:rsidP="00981119">
      <w:pPr>
        <w:pStyle w:val="Tekstpodstawowy"/>
        <w:spacing w:line="320" w:lineRule="exact"/>
        <w:contextualSpacing/>
        <w:jc w:val="both"/>
        <w:rPr>
          <w:rFonts w:ascii="Times New Roman" w:hAnsi="Times New Roman"/>
          <w:b/>
          <w:color w:val="auto"/>
          <w:szCs w:val="24"/>
          <w:lang w:val="pl-PL"/>
        </w:rPr>
      </w:pPr>
      <w:r w:rsidRPr="00FA0254">
        <w:rPr>
          <w:rFonts w:ascii="Times New Roman" w:hAnsi="Times New Roman"/>
          <w:bCs/>
          <w:color w:val="auto"/>
          <w:szCs w:val="24"/>
        </w:rPr>
        <w:t xml:space="preserve">Zachodniopomorski Komendant Wojewódzki Państwowej Straży Pożarnej </w:t>
      </w:r>
      <w:r w:rsidRPr="00FA0254">
        <w:rPr>
          <w:rFonts w:ascii="Times New Roman" w:hAnsi="Times New Roman"/>
          <w:color w:val="auto"/>
          <w:szCs w:val="24"/>
        </w:rPr>
        <w:t xml:space="preserve">na mocy porozumienia z dnia 25 listopada 2024 r. zawartego z Komendą Główną Państwowej Straży Pożarnej w sprawie realizacji projektu pod nazwą: „Zwiększenie skuteczności prowadzenia długotrwałych akcji ratowniczych - etap II” w ramach Programu Fundusze Europejskie na Infrastrukturę Klimat i Środowisko 2021-2027: Priorytet FENX.02 Wsparcie sektorów energetyka i środowisko z EFRR Działanie FENX.02.04 Adaptacja do zmian klimatu, zapobieganie klęskom i katastrofom, zobowiązany został do przeprowadzenia postępowania </w:t>
      </w:r>
      <w:r w:rsidRPr="00FA0254">
        <w:rPr>
          <w:rFonts w:ascii="Times New Roman" w:hAnsi="Times New Roman"/>
          <w:bCs/>
          <w:color w:val="auto"/>
          <w:szCs w:val="24"/>
        </w:rPr>
        <w:t>o udzielenie niniejszego zamówienia publicznego oraz do zawarcia umowy.</w:t>
      </w:r>
    </w:p>
    <w:p w14:paraId="4C0125DB"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63162FF4"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2.</w:t>
      </w:r>
    </w:p>
    <w:p w14:paraId="653A84F8" w14:textId="77777777" w:rsidR="00B95AA5" w:rsidRPr="00FA0254" w:rsidRDefault="00B95AA5" w:rsidP="00981119">
      <w:pPr>
        <w:spacing w:line="320" w:lineRule="exact"/>
        <w:contextualSpacing/>
        <w:jc w:val="center"/>
        <w:rPr>
          <w:rFonts w:ascii="Times New Roman" w:hAnsi="Times New Roman" w:cs="Times New Roman"/>
          <w:sz w:val="24"/>
          <w:szCs w:val="24"/>
        </w:rPr>
      </w:pPr>
      <w:r w:rsidRPr="00FA0254">
        <w:rPr>
          <w:rFonts w:ascii="Times New Roman" w:hAnsi="Times New Roman" w:cs="Times New Roman"/>
          <w:b/>
          <w:bCs/>
          <w:sz w:val="24"/>
          <w:szCs w:val="24"/>
        </w:rPr>
        <w:t>PRZEDMIOT UMOWY</w:t>
      </w:r>
    </w:p>
    <w:p w14:paraId="110C1C6D" w14:textId="54B93C3D" w:rsidR="00B95AA5" w:rsidRPr="00FA0254" w:rsidRDefault="00B95AA5" w:rsidP="00981119">
      <w:pPr>
        <w:pStyle w:val="Akapitzlist"/>
        <w:numPr>
          <w:ilvl w:val="0"/>
          <w:numId w:val="58"/>
        </w:numPr>
        <w:spacing w:before="20" w:after="20" w:line="320" w:lineRule="exact"/>
        <w:ind w:left="0" w:firstLine="0"/>
        <w:jc w:val="both"/>
        <w:rPr>
          <w:rFonts w:ascii="Times New Roman" w:hAnsi="Times New Roman" w:cs="Times New Roman"/>
          <w:sz w:val="24"/>
          <w:szCs w:val="24"/>
        </w:rPr>
      </w:pPr>
      <w:r w:rsidRPr="00FA0254">
        <w:rPr>
          <w:rFonts w:ascii="Times New Roman" w:hAnsi="Times New Roman" w:cs="Times New Roman"/>
          <w:sz w:val="24"/>
          <w:szCs w:val="24"/>
        </w:rPr>
        <w:t xml:space="preserve">Zgodnie z wynikiem postępowania o udzielenie zamówienia publicznego z dnia ……………. 2026 r. nr ogłoszenia ………. ……..  pn.: </w:t>
      </w:r>
      <w:r w:rsidR="00C074D0" w:rsidRPr="00FA0254">
        <w:rPr>
          <w:rFonts w:ascii="Times New Roman" w:hAnsi="Times New Roman" w:cs="Times New Roman"/>
          <w:sz w:val="24"/>
          <w:szCs w:val="24"/>
        </w:rPr>
        <w:t>„Moduł sprzętowy do realizacji szkoleń z zakresu ratownictwa wodno-nurkowego z systemem łączności, sprzętem asekuracyjnym i monitorującym – 1 szt.”</w:t>
      </w:r>
      <w:r w:rsidRPr="00FA0254">
        <w:rPr>
          <w:rFonts w:ascii="Times New Roman" w:hAnsi="Times New Roman" w:cs="Times New Roman"/>
          <w:sz w:val="24"/>
          <w:szCs w:val="24"/>
        </w:rPr>
        <w:t xml:space="preserve"> Wykonawca przyjmuje do realizacji zadanie z części 1 postępowania pn.: „Sprzęt łączności i monitorujący do realizacji szkoleń z zakresu ratownictwa wodnonurkowego dla KWPSP w Szczecinie”.</w:t>
      </w:r>
    </w:p>
    <w:p w14:paraId="18AB3E84" w14:textId="7F79B29E" w:rsidR="00B95AA5" w:rsidRPr="00FA0254" w:rsidRDefault="00B95AA5" w:rsidP="00981119">
      <w:pPr>
        <w:pStyle w:val="Akapitzlist"/>
        <w:numPr>
          <w:ilvl w:val="0"/>
          <w:numId w:val="58"/>
        </w:numPr>
        <w:spacing w:after="200" w:line="320" w:lineRule="exact"/>
        <w:ind w:left="0" w:firstLine="0"/>
        <w:jc w:val="both"/>
        <w:rPr>
          <w:rFonts w:ascii="Times New Roman" w:hAnsi="Times New Roman" w:cs="Times New Roman"/>
          <w:sz w:val="24"/>
          <w:szCs w:val="24"/>
        </w:rPr>
      </w:pPr>
      <w:r w:rsidRPr="00FA0254">
        <w:rPr>
          <w:rFonts w:ascii="Times New Roman" w:hAnsi="Times New Roman" w:cs="Times New Roman"/>
          <w:noProof/>
          <w:sz w:val="24"/>
          <w:szCs w:val="24"/>
          <w:u w:val="single"/>
        </w:rPr>
        <w:drawing>
          <wp:anchor distT="0" distB="0" distL="114300" distR="114300" simplePos="0" relativeHeight="251685888" behindDoc="0" locked="0" layoutInCell="1" allowOverlap="1" wp14:anchorId="52CF321A" wp14:editId="25832F92">
            <wp:simplePos x="0" y="0"/>
            <wp:positionH relativeFrom="margin">
              <wp:posOffset>814705</wp:posOffset>
            </wp:positionH>
            <wp:positionV relativeFrom="paragraph">
              <wp:posOffset>896938</wp:posOffset>
            </wp:positionV>
            <wp:extent cx="3962400" cy="565620"/>
            <wp:effectExtent l="0" t="0" r="0" b="6350"/>
            <wp:wrapNone/>
            <wp:docPr id="2145356555"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620"/>
                    </a:xfrm>
                    <a:prstGeom prst="rect">
                      <a:avLst/>
                    </a:prstGeom>
                  </pic:spPr>
                </pic:pic>
              </a:graphicData>
            </a:graphic>
            <wp14:sizeRelH relativeFrom="page">
              <wp14:pctWidth>0</wp14:pctWidth>
            </wp14:sizeRelH>
            <wp14:sizeRelV relativeFrom="page">
              <wp14:pctHeight>0</wp14:pctHeight>
            </wp14:sizeRelV>
          </wp:anchor>
        </w:drawing>
      </w:r>
      <w:r w:rsidRPr="00FA0254">
        <w:rPr>
          <w:rFonts w:ascii="Times New Roman" w:hAnsi="Times New Roman" w:cs="Times New Roman"/>
          <w:sz w:val="24"/>
          <w:szCs w:val="24"/>
        </w:rPr>
        <w:t xml:space="preserve">Na podstawie niniejszej umowy Wykonawca zobowiązuje się dostarczyć Zamawiającemu kompletny zestaw urządzeń wraz z osprzętem, zwany dalej „przedmiotem umowy” o </w:t>
      </w:r>
      <w:r w:rsidRPr="00FA0254">
        <w:rPr>
          <w:rFonts w:ascii="Times New Roman" w:hAnsi="Times New Roman" w:cs="Times New Roman"/>
          <w:sz w:val="24"/>
          <w:szCs w:val="24"/>
        </w:rPr>
        <w:lastRenderedPageBreak/>
        <w:t xml:space="preserve">parametrach określonych w załączniku nr 1 do umowy przygotowanym zgodnie z ofertą Wykonawcy, stanowiącą załącznik nr 3 do umowy. </w:t>
      </w:r>
    </w:p>
    <w:p w14:paraId="59455E04" w14:textId="5073CA53" w:rsidR="00B95AA5" w:rsidRPr="00FA0254" w:rsidRDefault="00B95AA5" w:rsidP="00981119">
      <w:pPr>
        <w:pStyle w:val="Tekstpodstawowy3"/>
        <w:numPr>
          <w:ilvl w:val="0"/>
          <w:numId w:val="58"/>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Przedmiot umowy musi zostać dostarczony w całości (łącznie) i jednorazowo.</w:t>
      </w:r>
    </w:p>
    <w:p w14:paraId="55349698" w14:textId="77777777" w:rsidR="00B95AA5" w:rsidRPr="00FA0254" w:rsidRDefault="00B95AA5" w:rsidP="00981119">
      <w:pPr>
        <w:pStyle w:val="Tekstpodstawowy3"/>
        <w:numPr>
          <w:ilvl w:val="0"/>
          <w:numId w:val="58"/>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Przedmiot umowy musi:</w:t>
      </w:r>
    </w:p>
    <w:p w14:paraId="5D822892"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fabrycznie nowy (nieużytkowany), przy czym dokonanie oznakowania nie narusza wymogu fabrycznej nowości,</w:t>
      </w:r>
    </w:p>
    <w:p w14:paraId="655B63B2"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posiadać komplet dokumentacji wskazanej w § 4 ust. 3, </w:t>
      </w:r>
    </w:p>
    <w:p w14:paraId="7E0C8AC3"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wyprodukowany nie później niż w roku 2025,</w:t>
      </w:r>
    </w:p>
    <w:p w14:paraId="423458A5"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dopuszczony do obrotu handlowego Polsce,</w:t>
      </w:r>
    </w:p>
    <w:p w14:paraId="6D398AE1"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posiadać deklarację zgodności urządzeń z przepisami z zakresu bezpieczeństwa produktu (oznaczenia „CE”),</w:t>
      </w:r>
    </w:p>
    <w:p w14:paraId="5391CAE1" w14:textId="77777777" w:rsidR="00B95AA5" w:rsidRPr="00FA0254" w:rsidRDefault="00B95AA5" w:rsidP="00981119">
      <w:pPr>
        <w:pStyle w:val="Tekstpodstawowy3"/>
        <w:numPr>
          <w:ilvl w:val="0"/>
          <w:numId w:val="4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posiadać instrukcje obsługi i użytkowania w języku polskim.</w:t>
      </w:r>
    </w:p>
    <w:p w14:paraId="6B63C0D1" w14:textId="7002F574" w:rsidR="003C5391" w:rsidRPr="00FA0254" w:rsidRDefault="00B95AA5" w:rsidP="002E0F40">
      <w:pPr>
        <w:pStyle w:val="Tekstpodstawowy3"/>
        <w:numPr>
          <w:ilvl w:val="0"/>
          <w:numId w:val="58"/>
        </w:numPr>
        <w:spacing w:after="0" w:line="320" w:lineRule="exact"/>
        <w:ind w:left="0" w:firstLine="0"/>
        <w:contextualSpacing/>
        <w:jc w:val="both"/>
        <w:rPr>
          <w:rFonts w:ascii="Times New Roman" w:hAnsi="Times New Roman" w:cs="Times New Roman"/>
          <w:bCs/>
          <w:sz w:val="24"/>
          <w:szCs w:val="24"/>
        </w:rPr>
      </w:pPr>
      <w:bookmarkStart w:id="4" w:name="_Hlk214276362"/>
      <w:r w:rsidRPr="00FA0254">
        <w:rPr>
          <w:rFonts w:ascii="Times New Roman" w:hAnsi="Times New Roman" w:cs="Times New Roman"/>
          <w:bCs/>
          <w:sz w:val="24"/>
          <w:szCs w:val="24"/>
        </w:rPr>
        <w:t xml:space="preserve">Wykonawca zobowiązany jest dokonać oznakowania przedmiotu umowy </w:t>
      </w:r>
      <w:r w:rsidR="003C5391" w:rsidRPr="00FA0254">
        <w:rPr>
          <w:rFonts w:ascii="Times New Roman" w:hAnsi="Times New Roman" w:cs="Times New Roman"/>
          <w:bCs/>
          <w:sz w:val="24"/>
          <w:szCs w:val="24"/>
        </w:rPr>
        <w:t>zgodnie z opisem zamieszczonym w załączniku nr 1 do umowy oraz zgodnie ze wzorem stanowiącym załącznik nr 2 do umowy.</w:t>
      </w:r>
    </w:p>
    <w:bookmarkEnd w:id="4"/>
    <w:p w14:paraId="5BCB33D0" w14:textId="77777777" w:rsidR="00B95AA5" w:rsidRPr="00FA0254" w:rsidRDefault="00B95AA5" w:rsidP="00981119">
      <w:pPr>
        <w:pStyle w:val="Tekstpodstawowy3"/>
        <w:numPr>
          <w:ilvl w:val="0"/>
          <w:numId w:val="58"/>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bCs/>
          <w:sz w:val="24"/>
          <w:szCs w:val="24"/>
        </w:rPr>
        <w:t>Wykonawca zobowiązuje się także do dokonania szkolenia, o którym mowa w § 4 ust. 7.</w:t>
      </w:r>
    </w:p>
    <w:p w14:paraId="1D8FA056"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2A06BAB1"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3.</w:t>
      </w:r>
    </w:p>
    <w:p w14:paraId="5F34DBA9"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TERMIN WYKONANIA UMOWY</w:t>
      </w:r>
    </w:p>
    <w:p w14:paraId="09DBC78D"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zobowiązany jest wykonać umowę w terminie 3 miesięcy od jej zawarcia.</w:t>
      </w:r>
    </w:p>
    <w:p w14:paraId="4F8327F1"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p>
    <w:p w14:paraId="75A01978"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4.</w:t>
      </w:r>
    </w:p>
    <w:p w14:paraId="19FE1764"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ODBIÓR PRZEDMIOTU UMOWY</w:t>
      </w:r>
    </w:p>
    <w:p w14:paraId="43D4287A" w14:textId="70A1E808"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Gotowy do odbioru przedmiot umowy Wykonawca dostarcza do Zamawiającego na adres: </w:t>
      </w:r>
      <w:r w:rsidR="00A9032F" w:rsidRPr="00FA0254">
        <w:rPr>
          <w:rFonts w:ascii="Times New Roman" w:hAnsi="Times New Roman" w:cs="Times New Roman"/>
          <w:sz w:val="24"/>
          <w:szCs w:val="24"/>
        </w:rPr>
        <w:t>Ośrodek  Szkolenia PSP w Bornem Sulinowie, ul. Kolejowa 16, 78-449 Borne Sulinowo.</w:t>
      </w:r>
    </w:p>
    <w:p w14:paraId="3D219F4C" w14:textId="003759C9"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O dokładnym terminie dostarczenia przedmiotu umowy Wykonawca zawiadamia Zamawiającego na piśmie lub e-mailem przesłanym na adres </w:t>
      </w:r>
      <w:r w:rsidR="00A9032F" w:rsidRPr="00FA0254">
        <w:rPr>
          <w:rFonts w:ascii="Times New Roman" w:hAnsi="Times New Roman" w:cs="Times New Roman"/>
          <w:sz w:val="24"/>
          <w:szCs w:val="24"/>
        </w:rPr>
        <w:t>kancelaria@szczecin.kwpsp.gov.pl</w:t>
      </w:r>
      <w:r w:rsidRPr="00FA0254">
        <w:rPr>
          <w:rFonts w:ascii="Times New Roman" w:hAnsi="Times New Roman" w:cs="Times New Roman"/>
          <w:sz w:val="24"/>
          <w:szCs w:val="24"/>
        </w:rPr>
        <w:t xml:space="preserve">  z wyprzedzeniem nie krótszym niż 3 dni. </w:t>
      </w:r>
    </w:p>
    <w:p w14:paraId="4DE8EB51"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Najpóźniej wraz z przedmiotem umowy Wykonawca doręczy Zamawiającemu:</w:t>
      </w:r>
    </w:p>
    <w:p w14:paraId="7B9871EA" w14:textId="77777777"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instrukcje obsługi i konserwacji urządzeń,</w:t>
      </w:r>
    </w:p>
    <w:p w14:paraId="22572900" w14:textId="77777777"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książki napraw gwarancyjnych/serwisowych, w języku polskim,</w:t>
      </w:r>
    </w:p>
    <w:p w14:paraId="04CCBCBF" w14:textId="77777777"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wykaz adresów punktów serwisowych na terenie Polski,</w:t>
      </w:r>
    </w:p>
    <w:p w14:paraId="3D719366" w14:textId="233D20D9"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deklaracje zgodności/ atesty/ certyfikaty i inne dokumenty wymagane w załączniku nr 1</w:t>
      </w:r>
      <w:r w:rsidR="00A75100" w:rsidRPr="00FA0254">
        <w:rPr>
          <w:rFonts w:ascii="Times New Roman" w:hAnsi="Times New Roman" w:cs="Times New Roman"/>
          <w:sz w:val="24"/>
          <w:szCs w:val="24"/>
        </w:rPr>
        <w:t xml:space="preserve"> do umowy</w:t>
      </w:r>
      <w:r w:rsidRPr="00FA0254">
        <w:rPr>
          <w:rFonts w:ascii="Times New Roman" w:hAnsi="Times New Roman" w:cs="Times New Roman"/>
          <w:sz w:val="24"/>
          <w:szCs w:val="24"/>
        </w:rPr>
        <w:t>,</w:t>
      </w:r>
    </w:p>
    <w:p w14:paraId="493089BE" w14:textId="77777777"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wykaz dostarczonych urządzeń wraz z osprzętem, wykaz ilościowo – wartościowy (brutto) niezbędny na potrzeby ewidencji majątkowej,</w:t>
      </w:r>
    </w:p>
    <w:p w14:paraId="6621281F" w14:textId="77777777" w:rsidR="00B95AA5" w:rsidRPr="00FA0254" w:rsidRDefault="00B95AA5" w:rsidP="00981119">
      <w:pPr>
        <w:pStyle w:val="Tekstpodstawowy3"/>
        <w:numPr>
          <w:ilvl w:val="0"/>
          <w:numId w:val="47"/>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dokumenty potwierdzające spełnianie wymagań określonych w kolumnie 2 załącznika nr 1 do niniejszej umowy (o ile wymagań tych nie będzie mógł Zamawiający samodzielnie zweryfikować podczas odbioru). Dokumenty przedstawione przez wykonawcę przy odbiorze muszą być sporządzone w języku polskim lub muszą być przetłumaczone na język polski.</w:t>
      </w:r>
    </w:p>
    <w:p w14:paraId="210D0EE5"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lastRenderedPageBreak/>
        <w:t xml:space="preserve">Dokumentacja wymieniona w ust. 3 musi być czytelna i szczegółowa oraz musi zawierać wszelkie informacje pozwalające wykwalifikowanej obsłudze na prawidłowe użytkowanie i bieżącą konserwację. Dokumenty należy umieścić w twardym segregatorze. </w:t>
      </w:r>
    </w:p>
    <w:p w14:paraId="0D0134AC"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Stanowiący przedmiot umowy zestaw urządzeń wraz z osprzętem stanowi całość i tylko w takiej formie podlega odbiorowi przez Zamawiającego. Zamawiający odmówi odbioru części przedmiotu umowy. </w:t>
      </w:r>
    </w:p>
    <w:p w14:paraId="024E56EC"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 trakcie odbioru Zamawiający odbioru dokona sprawdzenia i przeliczenia przedmiotu umowy oraz analizy dostarczonych przez Wykonawcę dokumentów.</w:t>
      </w:r>
    </w:p>
    <w:p w14:paraId="12694433" w14:textId="04DD66D2"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bookmarkStart w:id="5" w:name="_Hlk214276276"/>
      <w:r w:rsidRPr="00FA0254">
        <w:rPr>
          <w:rFonts w:ascii="Times New Roman" w:hAnsi="Times New Roman" w:cs="Times New Roman"/>
          <w:sz w:val="24"/>
          <w:szCs w:val="24"/>
        </w:rPr>
        <w:t>W trakcie odbioru przedmiotu umowy Wykonawca przeprowadzi, pod rygorem odmowy dokonania odbioru, szkolenie przedstawicieli Zamawiającego z obsługi przedmiotu umowy, prowadzenia podstawowych czynności konserwacyjnych i diagnostycznych.</w:t>
      </w:r>
      <w:r w:rsidR="00A75100" w:rsidRPr="00FA0254">
        <w:rPr>
          <w:rFonts w:ascii="Times New Roman" w:hAnsi="Times New Roman" w:cs="Times New Roman"/>
          <w:sz w:val="24"/>
          <w:szCs w:val="24"/>
        </w:rPr>
        <w:br/>
      </w:r>
      <w:r w:rsidRPr="00FA0254">
        <w:rPr>
          <w:rFonts w:ascii="Times New Roman" w:hAnsi="Times New Roman" w:cs="Times New Roman"/>
          <w:sz w:val="24"/>
          <w:szCs w:val="24"/>
        </w:rPr>
        <w:t>Z przeprowadzonego szkolenia sporządza się protokół, zawierający wykaz osób przeszkolonych.</w:t>
      </w:r>
    </w:p>
    <w:bookmarkEnd w:id="5"/>
    <w:p w14:paraId="6B6A0F4D"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Wykonawca ma prawo uczestniczenia w odbiorze.</w:t>
      </w:r>
    </w:p>
    <w:p w14:paraId="5ED9E559"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 czynności odbiorowych sporządzany jest protokół.</w:t>
      </w:r>
    </w:p>
    <w:p w14:paraId="68406238" w14:textId="77777777" w:rsidR="00B95AA5" w:rsidRPr="00FA0254" w:rsidRDefault="00B95AA5" w:rsidP="00981119">
      <w:pPr>
        <w:pStyle w:val="Tekstpodstawowy3"/>
        <w:numPr>
          <w:ilvl w:val="0"/>
          <w:numId w:val="4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 chwilą dokonania odbioru własność przedmiotu umowy przechodzi na Zamawiającego. </w:t>
      </w:r>
    </w:p>
    <w:p w14:paraId="0904E4D9"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p>
    <w:p w14:paraId="1BCC1EE4"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5.</w:t>
      </w:r>
    </w:p>
    <w:p w14:paraId="00C9E44D"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CENA</w:t>
      </w:r>
      <w:r w:rsidRPr="00FA0254">
        <w:rPr>
          <w:rStyle w:val="Odwoanieprzypisudolnego"/>
          <w:rFonts w:ascii="Times New Roman" w:hAnsi="Times New Roman" w:cs="Times New Roman"/>
          <w:b/>
          <w:bCs/>
          <w:sz w:val="24"/>
          <w:szCs w:val="24"/>
        </w:rPr>
        <w:footnoteReference w:id="1"/>
      </w:r>
    </w:p>
    <w:p w14:paraId="5C481EC9" w14:textId="77777777" w:rsidR="00B95AA5" w:rsidRPr="00FA0254" w:rsidRDefault="00B95AA5" w:rsidP="00981119">
      <w:pPr>
        <w:pStyle w:val="Tekstpodstawowy3"/>
        <w:numPr>
          <w:ilvl w:val="0"/>
          <w:numId w:val="4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Łączna cena za przedmiot umowy wynosi brutto ……………….. zł (słownie złotych: …………………..) i obejmuje:</w:t>
      </w:r>
    </w:p>
    <w:p w14:paraId="55D1E36E" w14:textId="77777777" w:rsidR="00B95AA5" w:rsidRPr="00FA0254" w:rsidRDefault="00B95AA5" w:rsidP="00981119">
      <w:pPr>
        <w:pStyle w:val="Tekstpodstawowy3"/>
        <w:numPr>
          <w:ilvl w:val="0"/>
          <w:numId w:val="4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cenę netto w wysokości ……………….. zł (słownie złotych: ……………),</w:t>
      </w:r>
    </w:p>
    <w:p w14:paraId="700ED32B" w14:textId="77777777" w:rsidR="00B95AA5" w:rsidRPr="00FA0254" w:rsidRDefault="00B95AA5" w:rsidP="00981119">
      <w:pPr>
        <w:pStyle w:val="Tekstpodstawowy3"/>
        <w:numPr>
          <w:ilvl w:val="0"/>
          <w:numId w:val="4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podatek od towarów i usług w wysokości …………. zł (słownie złotych: ………………………).</w:t>
      </w:r>
    </w:p>
    <w:p w14:paraId="03C7FB28" w14:textId="77777777" w:rsidR="00B95AA5" w:rsidRPr="00FA0254" w:rsidRDefault="00B95AA5" w:rsidP="00981119">
      <w:pPr>
        <w:pStyle w:val="Tekstpodstawowy3"/>
        <w:numPr>
          <w:ilvl w:val="0"/>
          <w:numId w:val="4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Ceny brutto poszczególnych elementów przedmiotu umowy wskazane są w ofercie Wykonawcy. </w:t>
      </w:r>
    </w:p>
    <w:p w14:paraId="29FADB9D" w14:textId="77777777" w:rsidR="00B95AA5" w:rsidRPr="00FA0254" w:rsidRDefault="00B95AA5" w:rsidP="00981119">
      <w:pPr>
        <w:pStyle w:val="Tekstpodstawowy3"/>
        <w:numPr>
          <w:ilvl w:val="0"/>
          <w:numId w:val="4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Wartość umowy netto/brutto równa jest cenie netto/brutto wskazanej w ust. 1. </w:t>
      </w:r>
    </w:p>
    <w:p w14:paraId="17C7E4B6"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p>
    <w:p w14:paraId="6A9DE950"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6.</w:t>
      </w:r>
    </w:p>
    <w:p w14:paraId="470CA20A"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WARUNKI I TERMINY ZAPŁATY</w:t>
      </w:r>
    </w:p>
    <w:p w14:paraId="4AB13CC3" w14:textId="77777777" w:rsidR="00B95AA5" w:rsidRPr="00FA0254" w:rsidRDefault="00B95AA5" w:rsidP="00981119">
      <w:pPr>
        <w:pStyle w:val="Tekstpodstawowy3"/>
        <w:numPr>
          <w:ilvl w:val="0"/>
          <w:numId w:val="5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Zamawiający nie będzie udzielał Wykonawcy zaliczek. </w:t>
      </w:r>
    </w:p>
    <w:p w14:paraId="0C74EA99" w14:textId="77777777" w:rsidR="00B95AA5" w:rsidRPr="00FA0254" w:rsidRDefault="00B95AA5" w:rsidP="00981119">
      <w:pPr>
        <w:pStyle w:val="Tekstpodstawowy3"/>
        <w:numPr>
          <w:ilvl w:val="0"/>
          <w:numId w:val="5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Zapłata ceny dokonana zostanie jednorazowo, po wykonaniu umowy i odbiorze całości przedmiotu umowy przez Zamawiającego.</w:t>
      </w:r>
    </w:p>
    <w:p w14:paraId="7C589651" w14:textId="77777777" w:rsidR="00B95AA5" w:rsidRPr="00FA0254" w:rsidRDefault="00B95AA5" w:rsidP="00981119">
      <w:pPr>
        <w:pStyle w:val="Tekstpodstawowy3"/>
        <w:numPr>
          <w:ilvl w:val="0"/>
          <w:numId w:val="5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Zapłata ceny następuje w terminie 30 dni od doręczenia Zamawiającemu poprawnie wystawionej faktury. </w:t>
      </w:r>
    </w:p>
    <w:p w14:paraId="6D8B9E1B" w14:textId="77777777" w:rsidR="00B95AA5" w:rsidRPr="00FA0254" w:rsidRDefault="00B95AA5" w:rsidP="00981119">
      <w:pPr>
        <w:pStyle w:val="Tekstpodstawowy3"/>
        <w:numPr>
          <w:ilvl w:val="0"/>
          <w:numId w:val="59"/>
        </w:numPr>
        <w:spacing w:after="0" w:line="320" w:lineRule="exact"/>
        <w:ind w:left="0" w:firstLine="0"/>
        <w:contextualSpacing/>
        <w:jc w:val="both"/>
        <w:rPr>
          <w:rFonts w:ascii="Times New Roman" w:hAnsi="Times New Roman" w:cs="Times New Roman"/>
          <w:sz w:val="24"/>
          <w:szCs w:val="24"/>
        </w:rPr>
      </w:pPr>
      <w:r w:rsidRPr="00FA0254">
        <w:rPr>
          <w:rFonts w:ascii="Times New Roman" w:eastAsia="Times New Roman" w:hAnsi="Times New Roman" w:cs="Times New Roman"/>
          <w:sz w:val="24"/>
          <w:szCs w:val="24"/>
          <w:lang w:eastAsia="pl-PL"/>
        </w:rPr>
        <w:t xml:space="preserve">W przypadku doręczania przez Wykonawcę z </w:t>
      </w:r>
      <w:r w:rsidRPr="00FA0254">
        <w:rPr>
          <w:rFonts w:ascii="Times New Roman" w:hAnsi="Times New Roman" w:cs="Times New Roman"/>
          <w:sz w:val="24"/>
          <w:szCs w:val="24"/>
        </w:rPr>
        <w:t>Krajowego Systemu e-Faktur</w:t>
      </w:r>
      <w:r w:rsidRPr="00FA0254">
        <w:rPr>
          <w:rFonts w:ascii="Times New Roman" w:eastAsia="Times New Roman" w:hAnsi="Times New Roman" w:cs="Times New Roman"/>
          <w:sz w:val="24"/>
          <w:szCs w:val="24"/>
          <w:lang w:eastAsia="pl-PL"/>
        </w:rPr>
        <w:t>, f</w:t>
      </w:r>
      <w:r w:rsidRPr="00FA0254">
        <w:rPr>
          <w:rFonts w:ascii="Times New Roman" w:hAnsi="Times New Roman" w:cs="Times New Roman"/>
          <w:sz w:val="24"/>
          <w:szCs w:val="24"/>
        </w:rPr>
        <w:t xml:space="preserve">aktura ustrukturyzowana uznawana jest za doręczoną Zamawiającemu z chwilą przydzielenia jej przez system </w:t>
      </w:r>
      <w:proofErr w:type="spellStart"/>
      <w:r w:rsidRPr="00FA0254">
        <w:rPr>
          <w:rFonts w:ascii="Times New Roman" w:hAnsi="Times New Roman" w:cs="Times New Roman"/>
          <w:sz w:val="24"/>
          <w:szCs w:val="24"/>
        </w:rPr>
        <w:t>KSeF</w:t>
      </w:r>
      <w:proofErr w:type="spellEnd"/>
      <w:r w:rsidRPr="00FA0254">
        <w:rPr>
          <w:rFonts w:ascii="Times New Roman" w:hAnsi="Times New Roman" w:cs="Times New Roman"/>
          <w:sz w:val="24"/>
          <w:szCs w:val="24"/>
        </w:rPr>
        <w:t xml:space="preserve"> numeru identyfikującego, zgodnie z art. 106na ust. 3 ustawy o podatku od towarów i usług.</w:t>
      </w:r>
    </w:p>
    <w:p w14:paraId="203D553E" w14:textId="77777777" w:rsidR="00B95AA5" w:rsidRPr="00FA0254" w:rsidRDefault="00B95AA5" w:rsidP="00981119">
      <w:pPr>
        <w:pStyle w:val="Tekstpodstawowy3"/>
        <w:numPr>
          <w:ilvl w:val="0"/>
          <w:numId w:val="5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dzień zapłaty uważa się dzień obciążenia rachunku bankowego Zamawiającego.</w:t>
      </w:r>
    </w:p>
    <w:p w14:paraId="6BFBE07F"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38E05216"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7.</w:t>
      </w:r>
    </w:p>
    <w:p w14:paraId="10B9E9D7"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ZABEZPIECZENIE NALEŻYTEGO WYKONANIA UMOWY</w:t>
      </w:r>
    </w:p>
    <w:p w14:paraId="474C9A66" w14:textId="77777777" w:rsidR="00B95AA5" w:rsidRPr="00FA0254" w:rsidRDefault="00B95AA5" w:rsidP="00981119">
      <w:pPr>
        <w:pStyle w:val="Tekstpodstawowy3"/>
        <w:numPr>
          <w:ilvl w:val="0"/>
          <w:numId w:val="5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przed zawarciem umowy wniósł w formie ......... (jakiej?) ............ (ile?) zabezpieczenie należytego wykonania niniejszej umowy w wysokości 3 % wartości brutto umowy.</w:t>
      </w:r>
    </w:p>
    <w:p w14:paraId="60CC04DB" w14:textId="77777777" w:rsidR="00B95AA5" w:rsidRPr="00FA0254" w:rsidRDefault="00B95AA5" w:rsidP="00981119">
      <w:pPr>
        <w:pStyle w:val="Tekstpodstawowy3"/>
        <w:numPr>
          <w:ilvl w:val="0"/>
          <w:numId w:val="5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 trakcie realizacji umowy wykonawca może dokonać zmiany formy zabezpieczenia na jedną lub kilka form, o których mowa w art. 450 ust. 1 ustawy z dnia 11 września 2019 r. Prawo zamówień publicznych. Zmiana formy zabezpieczenia musi być dokonana z zachowaniem ciągłości zabezpieczenia i bez zmiany jego wysokości. </w:t>
      </w:r>
    </w:p>
    <w:p w14:paraId="0DE3428B" w14:textId="77777777" w:rsidR="00B95AA5" w:rsidRPr="00FA0254" w:rsidRDefault="00B95AA5" w:rsidP="00981119">
      <w:pPr>
        <w:pStyle w:val="Tekstpodstawowy3"/>
        <w:numPr>
          <w:ilvl w:val="0"/>
          <w:numId w:val="5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Zwrot 100 % zabezpieczenia należytego wykonania umowy nastąpi w terminie 30 dni od dokonania przez Zamawiającego odbioru końcowego przedmiotu umowy.</w:t>
      </w:r>
    </w:p>
    <w:p w14:paraId="627C8112" w14:textId="77777777" w:rsidR="00B95AA5" w:rsidRPr="00FA0254" w:rsidRDefault="00B95AA5" w:rsidP="00981119">
      <w:pPr>
        <w:pStyle w:val="Tekstpodstawowy3"/>
        <w:numPr>
          <w:ilvl w:val="0"/>
          <w:numId w:val="5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Zabezpieczenie służy pokryciu roszczeń z tytułu niewykonania lub nienależytego wykonania umowy, w szczególności uprawnia Zamawiającego do skorzystania z niego celem zaspokojenia swoich roszczeń o zapłatę przewidzianych umową kar umownych, odszkodowania, obniżenia ceny oraz wykonania czynności na koszt Wykonawcy.</w:t>
      </w:r>
    </w:p>
    <w:p w14:paraId="5D7080AE" w14:textId="77777777" w:rsidR="00B95AA5" w:rsidRPr="00FA0254" w:rsidRDefault="00B95AA5" w:rsidP="00981119">
      <w:pPr>
        <w:pStyle w:val="Teksttreci0"/>
        <w:shd w:val="clear" w:color="auto" w:fill="auto"/>
        <w:spacing w:line="320" w:lineRule="exact"/>
        <w:ind w:firstLine="0"/>
        <w:rPr>
          <w:sz w:val="24"/>
          <w:szCs w:val="24"/>
        </w:rPr>
      </w:pPr>
    </w:p>
    <w:p w14:paraId="400577B1" w14:textId="77777777" w:rsidR="00B95AA5" w:rsidRPr="00FA0254" w:rsidRDefault="00B95AA5" w:rsidP="00981119">
      <w:pPr>
        <w:pStyle w:val="Nagwek71"/>
        <w:keepNext/>
        <w:keepLines/>
        <w:shd w:val="clear" w:color="auto" w:fill="auto"/>
        <w:spacing w:line="320" w:lineRule="exact"/>
        <w:rPr>
          <w:b w:val="0"/>
          <w:bCs w:val="0"/>
          <w:i/>
          <w:iCs/>
          <w:sz w:val="24"/>
          <w:szCs w:val="24"/>
        </w:rPr>
      </w:pPr>
      <w:r w:rsidRPr="00FA0254">
        <w:rPr>
          <w:b w:val="0"/>
          <w:bCs w:val="0"/>
          <w:i/>
          <w:iCs/>
          <w:sz w:val="24"/>
          <w:szCs w:val="24"/>
        </w:rPr>
        <w:t>W przypadku dostawy wewnątrzwspólnotowej ust. 1 otrzyma następujące brzmienie:</w:t>
      </w:r>
    </w:p>
    <w:p w14:paraId="2CCD8B08" w14:textId="77777777" w:rsidR="00B95AA5" w:rsidRPr="00FA0254" w:rsidRDefault="00B95AA5" w:rsidP="00981119">
      <w:pPr>
        <w:pStyle w:val="Tekstpodstawowy"/>
        <w:spacing w:line="320" w:lineRule="exact"/>
        <w:ind w:right="-142"/>
        <w:contextualSpacing/>
        <w:jc w:val="both"/>
        <w:rPr>
          <w:rFonts w:ascii="Times New Roman" w:hAnsi="Times New Roman"/>
          <w:i/>
          <w:iCs/>
          <w:color w:val="auto"/>
          <w:szCs w:val="24"/>
        </w:rPr>
      </w:pPr>
      <w:r w:rsidRPr="00FA0254">
        <w:rPr>
          <w:rFonts w:ascii="Times New Roman" w:hAnsi="Times New Roman"/>
          <w:i/>
          <w:iCs/>
          <w:color w:val="auto"/>
          <w:szCs w:val="24"/>
        </w:rPr>
        <w:t xml:space="preserve">Wykonawca przed zawarciem umowy wniósł w formie ......... (jakiej?) ............ (ile?) zabezpieczenie należytego wykonania niniejszej umowy, ustanowione dla zamawiającego w wysokości 3 % </w:t>
      </w:r>
      <w:r w:rsidRPr="00FA0254">
        <w:rPr>
          <w:rFonts w:ascii="Times New Roman" w:hAnsi="Times New Roman"/>
          <w:i/>
          <w:iCs/>
          <w:color w:val="auto"/>
          <w:szCs w:val="24"/>
          <w:lang w:bidi="pl-PL"/>
        </w:rPr>
        <w:t xml:space="preserve">maksymalnej wartości nominalnej zobowiązania zamawiającego wynikającego z umowy tj. </w:t>
      </w:r>
      <w:r w:rsidRPr="00FA0254">
        <w:rPr>
          <w:rFonts w:ascii="Times New Roman" w:hAnsi="Times New Roman"/>
          <w:i/>
          <w:iCs/>
          <w:color w:val="auto"/>
          <w:szCs w:val="24"/>
        </w:rPr>
        <w:t>wartości netto umowy, o ktorej mowa w  §5 ust. 1 pkt 1, powiększonej o kwotę zobowiązania podatkowego z tytułu podatku od towarów i usług spoczywającego na Zamawiającym.</w:t>
      </w:r>
    </w:p>
    <w:p w14:paraId="645B818E"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258601A6"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8.</w:t>
      </w:r>
    </w:p>
    <w:p w14:paraId="20FA07B6"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GWARANCJA JAKOŚCI I RĘKOJMIA NA PRZEDMIOT UMOWY</w:t>
      </w:r>
    </w:p>
    <w:p w14:paraId="330692C1"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Wykonawca udziela Zamawiającemu gwarancję jakości na przedmiot umowy na okres ………….. lat od dokonania odbioru przedmiotu umowy.  </w:t>
      </w:r>
    </w:p>
    <w:p w14:paraId="1E38D473"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ramach gwarancji Wykonawca zobowiązuje się do usunięcie we własnym zakresie i na własny koszt zgłoszonych wad przedmiotu umowy.</w:t>
      </w:r>
    </w:p>
    <w:p w14:paraId="053B0D8F"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O ujawnieniu wady Zamawiający zawiadamia Wykonawcę pocztą elektroniczną na adres: ………………………….. .</w:t>
      </w:r>
    </w:p>
    <w:p w14:paraId="4583C8E4"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usunie wadę w terminie 21 dni od jej zgłoszenia. Jeżeli Zamawiający uzna, że usunięcie wad będzie w tym terminie obiektywnie niemożliwe, wyznaczy Wykonawcy inny, odpowiedni termin usunięcia wad.</w:t>
      </w:r>
    </w:p>
    <w:p w14:paraId="6BBEB788"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Usunięcie wady dokonywane jest u Zamawiającego, w miejscu w którym przedmiot umowy jest przechowywany. W przypadku zaistnienia w okresie gwarancji konieczności przemieszczenia przedmiotu umowy lub jego elementu w związku z usuwaniem wady, przemieszczenie dokonuje się na koszt Wykonawcy, w sposób i na warunkach określonych pomiędzy Zamawiającym a Wykonawcą. Wykonawcę obciąża obowiązek zapłaty Zamawiającemu wszystkich związanych z tym kosztów (w szczególności koszty przesyłki, </w:t>
      </w:r>
      <w:r w:rsidRPr="00FA0254">
        <w:rPr>
          <w:rFonts w:ascii="Times New Roman" w:hAnsi="Times New Roman" w:cs="Times New Roman"/>
          <w:sz w:val="24"/>
          <w:szCs w:val="24"/>
        </w:rPr>
        <w:lastRenderedPageBreak/>
        <w:t>koszty podróży w obie strony, paliwa, oraz kosztów podróży służbowych wynikających z obowiązujących przepisów). Wykonawca zobowiązuje się do zapłaty tych kosztów na podstawie wystawionych przez Zamawiającego rachunków/not, w terminie 21 dni od ich doręczenia Wykonawcy.</w:t>
      </w:r>
    </w:p>
    <w:p w14:paraId="0E93BB0B"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Upływ okresu gwarancji nie zwalnia Wykonawcy z odpowiedzialności za wady, jeżeli wady zostały ujawnione i zgłoszone Wykonawcy przed upływem tego okresu. </w:t>
      </w:r>
    </w:p>
    <w:p w14:paraId="547B585B" w14:textId="77777777" w:rsidR="00B95AA5" w:rsidRPr="00FA0254" w:rsidRDefault="00B95AA5" w:rsidP="00981119">
      <w:pPr>
        <w:pStyle w:val="Tekstpodstawowy3"/>
        <w:numPr>
          <w:ilvl w:val="0"/>
          <w:numId w:val="5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Okres rękojmi na wykonane roboty równy jest okresowi gwarancji. </w:t>
      </w:r>
    </w:p>
    <w:p w14:paraId="1AF98037"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70B879B2"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9.</w:t>
      </w:r>
    </w:p>
    <w:p w14:paraId="702198F3"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KARY UMOWNE, ODSZKODOWANIE UZUPEŁNIAJĄCE</w:t>
      </w:r>
    </w:p>
    <w:p w14:paraId="53F582B6"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zapłaci Zamawiającemu kary umowne:</w:t>
      </w:r>
    </w:p>
    <w:p w14:paraId="0CA45145" w14:textId="77777777" w:rsidR="00B95AA5" w:rsidRPr="00FA0254" w:rsidRDefault="00B95AA5" w:rsidP="00981119">
      <w:pPr>
        <w:pStyle w:val="Tekstpodstawowy3"/>
        <w:numPr>
          <w:ilvl w:val="0"/>
          <w:numId w:val="53"/>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każdy dzień zwłoki w wykonaniu umowy w terminie wskazanym w § 3 – w wysokości 0,05% łącznej ceny netto określonej w § 5 ust. 1 pkt 1,</w:t>
      </w:r>
    </w:p>
    <w:p w14:paraId="16CE6CAE" w14:textId="77777777" w:rsidR="00B95AA5" w:rsidRPr="00FA0254" w:rsidRDefault="00B95AA5" w:rsidP="00981119">
      <w:pPr>
        <w:pStyle w:val="Tekstpodstawowy3"/>
        <w:numPr>
          <w:ilvl w:val="0"/>
          <w:numId w:val="53"/>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każdy dzień zwłoki w usunięciu wady przedmiotu umowy – w wysokości 0,05% łącznej ceny netto określonej w § 5 ust. 1 pkt 1,</w:t>
      </w:r>
    </w:p>
    <w:p w14:paraId="082C13ED" w14:textId="77777777" w:rsidR="00B95AA5" w:rsidRPr="00FA0254" w:rsidRDefault="00B95AA5" w:rsidP="00981119">
      <w:pPr>
        <w:pStyle w:val="Tekstpodstawowy3"/>
        <w:numPr>
          <w:ilvl w:val="0"/>
          <w:numId w:val="53"/>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przypadku odstąpienia od umowy z winy Wykonawcy – w wysokości 15 % łącznej ceny netto określonej w § 5 ust.1 pkt 1,</w:t>
      </w:r>
    </w:p>
    <w:p w14:paraId="1E050DDE"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Łączna, maksymalna wysokość kar umownych nie może przekroczyć 25 % łącznej ceny netto określonej w § 5 ust. 1 pkt 1.</w:t>
      </w:r>
    </w:p>
    <w:p w14:paraId="42F1BBEA"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Zamawiającemu przysługuje uprawnienie do odszkodowania przewyższającego kary umowne.</w:t>
      </w:r>
    </w:p>
    <w:p w14:paraId="4EC2D7AC"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Okoliczność odstąpienia od umowy nie ma wpływu na możliwość dochodzenia kar umownych odszkodowania przewyższającego te kar.</w:t>
      </w:r>
    </w:p>
    <w:p w14:paraId="23D8CF42"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Roszczenie o zapłatę kar umownych z tytułu zwłoki staje się wymagalne:</w:t>
      </w:r>
    </w:p>
    <w:p w14:paraId="4F93CE6C" w14:textId="77777777" w:rsidR="00B95AA5" w:rsidRPr="00FA0254" w:rsidRDefault="00B95AA5" w:rsidP="00981119">
      <w:pPr>
        <w:pStyle w:val="Tekstpodstawowy3"/>
        <w:numPr>
          <w:ilvl w:val="0"/>
          <w:numId w:val="5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pierwszy rozpoczęty dzień zwłoki – w tym dniu,</w:t>
      </w:r>
    </w:p>
    <w:p w14:paraId="7462EEF5" w14:textId="77777777" w:rsidR="00B95AA5" w:rsidRPr="00FA0254" w:rsidRDefault="00B95AA5" w:rsidP="00981119">
      <w:pPr>
        <w:pStyle w:val="Tekstpodstawowy3"/>
        <w:numPr>
          <w:ilvl w:val="0"/>
          <w:numId w:val="5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ab/>
        <w:t xml:space="preserve">za każdy następny rozpoczęty dzień zwłoki – odpowiednio w każdym z tych dni. </w:t>
      </w:r>
    </w:p>
    <w:p w14:paraId="12761229" w14:textId="77777777" w:rsidR="00B95AA5" w:rsidRPr="00FA0254" w:rsidRDefault="00B95AA5" w:rsidP="00981119">
      <w:pPr>
        <w:pStyle w:val="Tekstpodstawowy3"/>
        <w:numPr>
          <w:ilvl w:val="0"/>
          <w:numId w:val="5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Roszczenie o zapłatę kary umownej, o której mowa w ust. 1 pkt 3 staje się wymagalne z dniem zaistnienia zdarzenia stanowiącego podstawę do obciążenia Wykonawcy karą umowną.</w:t>
      </w:r>
    </w:p>
    <w:p w14:paraId="56A36AC3"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p>
    <w:p w14:paraId="564399B3"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10.</w:t>
      </w:r>
    </w:p>
    <w:p w14:paraId="7A6C4037"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ZMIANA UMOWY</w:t>
      </w:r>
    </w:p>
    <w:p w14:paraId="25E8762B" w14:textId="77777777" w:rsidR="00B95AA5" w:rsidRPr="00FA0254" w:rsidRDefault="00B95AA5" w:rsidP="00981119">
      <w:pPr>
        <w:pStyle w:val="Tekstpodstawowy3"/>
        <w:numPr>
          <w:ilvl w:val="0"/>
          <w:numId w:val="55"/>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Zmiana umowy wymaga formy pisemnej pod rygorem nieważności.</w:t>
      </w:r>
    </w:p>
    <w:p w14:paraId="620A1095" w14:textId="77777777" w:rsidR="00B95AA5" w:rsidRPr="00FA0254" w:rsidRDefault="00B95AA5" w:rsidP="00981119">
      <w:pPr>
        <w:pStyle w:val="Tekstpodstawowy3"/>
        <w:numPr>
          <w:ilvl w:val="0"/>
          <w:numId w:val="55"/>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Na podstawie art. 455 ust. 1 pkt 1 ustawy z dnia 11 września 2019 r. Prawo zamówień publicznych przewiduje się dopuszczalność wprowadzenia do umowy następujących zmian:</w:t>
      </w:r>
    </w:p>
    <w:p w14:paraId="372B107A" w14:textId="77777777" w:rsidR="00B95AA5" w:rsidRPr="00FA0254" w:rsidRDefault="00B95AA5" w:rsidP="00981119">
      <w:pPr>
        <w:pStyle w:val="Tekstpodstawowy3"/>
        <w:numPr>
          <w:ilvl w:val="0"/>
          <w:numId w:val="6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przypadku powstania po zawarciu umowy obiektywnej niemożności zapewnienia skompletowania przedmiotu umowy zgodnie z wymogami określonymi w ostatniej kolumnie tabeli zawartej w załączniku nr 1 do umowy z powodu zakończenia produkcji lub niedostępności na rynku poszczególnych elementów przedmiotu umowy, lub</w:t>
      </w:r>
    </w:p>
    <w:p w14:paraId="0A23E4D3" w14:textId="77777777" w:rsidR="00B95AA5" w:rsidRPr="00FA0254" w:rsidRDefault="00B95AA5" w:rsidP="00981119">
      <w:pPr>
        <w:pStyle w:val="Tekstpodstawowy3"/>
        <w:numPr>
          <w:ilvl w:val="0"/>
          <w:numId w:val="6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bCs/>
          <w:sz w:val="24"/>
          <w:szCs w:val="24"/>
        </w:rPr>
        <w:t xml:space="preserve">w przypadku zaproponowania przez Wykonawcę szczególnie uzasadnionych pod względem funkcjonalności, sprawności lub przeznaczenia przedmiotu umowy rozwiązań technicznych lub parametrów </w:t>
      </w:r>
      <w:r w:rsidRPr="00FA0254">
        <w:rPr>
          <w:rFonts w:ascii="Times New Roman" w:hAnsi="Times New Roman" w:cs="Times New Roman"/>
          <w:sz w:val="24"/>
          <w:szCs w:val="24"/>
        </w:rPr>
        <w:t>przedmiotu umowy w stosunku do wymogów określonych w ostatniej kolumnie tabeli zawartej w załączniku nr 1 do umowy,</w:t>
      </w:r>
    </w:p>
    <w:p w14:paraId="1E0E3797" w14:textId="77777777" w:rsidR="00B95AA5" w:rsidRPr="00FA0254" w:rsidRDefault="00B95AA5" w:rsidP="00981119">
      <w:pPr>
        <w:pStyle w:val="Tekstpodstawowy3"/>
        <w:spacing w:after="0" w:line="320" w:lineRule="exact"/>
        <w:contextualSpacing/>
        <w:jc w:val="both"/>
        <w:rPr>
          <w:rFonts w:ascii="Times New Roman" w:hAnsi="Times New Roman" w:cs="Times New Roman"/>
          <w:sz w:val="24"/>
          <w:szCs w:val="24"/>
        </w:rPr>
      </w:pPr>
      <w:r w:rsidRPr="00FA0254">
        <w:rPr>
          <w:rFonts w:ascii="Times New Roman" w:hAnsi="Times New Roman" w:cs="Times New Roman"/>
          <w:sz w:val="24"/>
          <w:szCs w:val="24"/>
        </w:rPr>
        <w:lastRenderedPageBreak/>
        <w:t>– dopuszcza się zmianę umowy w zakresie parametrów przedmiotu umowy (w tym modeli elementów przedmiotu umowy) wskazanych w ostatniej kolumnie tabeli zamieszczonej w załączniku nr 1 do umowy, pod warunkiem, że zmiany te będą zgodne ze Specyfikacją Warunków Zamówienia i jednocześnie nowe parametry elementów przedmiotu umowy pozostaną niezmienione lub będą lepsze od wskazanych w ofercie Wykonawcy.</w:t>
      </w:r>
    </w:p>
    <w:p w14:paraId="22775388" w14:textId="77777777" w:rsidR="00B95AA5" w:rsidRPr="00FA0254" w:rsidRDefault="00B95AA5" w:rsidP="00981119">
      <w:pPr>
        <w:pStyle w:val="Tekstpodstawowy3"/>
        <w:numPr>
          <w:ilvl w:val="0"/>
          <w:numId w:val="55"/>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Zmiany, o których mowa w ust. 2 nie mogą skutkować wydłużeniem terminu wykonania umowy, zwiększeniem ceny ani powstaniem po stronie Zamawiającego dodatkowych lub zwiększonych kosztów ponoszonych na używanie przedmiotu umowy.</w:t>
      </w:r>
    </w:p>
    <w:p w14:paraId="56CC3A4F"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11.</w:t>
      </w:r>
    </w:p>
    <w:p w14:paraId="73E5C17D" w14:textId="77777777" w:rsidR="00B95AA5" w:rsidRPr="00FA0254" w:rsidRDefault="00B95AA5" w:rsidP="00981119">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INNE POSTANOWIENIA</w:t>
      </w:r>
    </w:p>
    <w:p w14:paraId="503CBB9D" w14:textId="77777777" w:rsidR="00B95AA5" w:rsidRPr="00FA0254" w:rsidRDefault="00B95AA5" w:rsidP="00981119">
      <w:pPr>
        <w:pStyle w:val="Tekstpodstawowy3"/>
        <w:numPr>
          <w:ilvl w:val="0"/>
          <w:numId w:val="5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Do kontaktów w celu wykonania niniejszej umowy wyznaczone są następujące osoby:</w:t>
      </w:r>
    </w:p>
    <w:p w14:paraId="44F662C2" w14:textId="77777777" w:rsidR="00B95AA5" w:rsidRPr="00FA0254" w:rsidRDefault="00B95AA5" w:rsidP="00981119">
      <w:pPr>
        <w:pStyle w:val="Tekstpodstawowy3"/>
        <w:numPr>
          <w:ilvl w:val="0"/>
          <w:numId w:val="5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ze strony Zamawiającego – ………………………………………………………………… ,</w:t>
      </w:r>
    </w:p>
    <w:p w14:paraId="3B377575" w14:textId="77777777" w:rsidR="00B95AA5" w:rsidRPr="00FA0254" w:rsidRDefault="00B95AA5" w:rsidP="00981119">
      <w:pPr>
        <w:pStyle w:val="Tekstpodstawowy3"/>
        <w:numPr>
          <w:ilvl w:val="0"/>
          <w:numId w:val="5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ze strony Wykonawcy – ……………………………………………………………………..</w:t>
      </w:r>
    </w:p>
    <w:p w14:paraId="59A1E032" w14:textId="77777777" w:rsidR="00B95AA5" w:rsidRPr="00FA0254" w:rsidRDefault="00B95AA5" w:rsidP="00981119">
      <w:pPr>
        <w:pStyle w:val="Tekstpodstawowy3"/>
        <w:numPr>
          <w:ilvl w:val="0"/>
          <w:numId w:val="5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Strony wzajemnie informują się na piśmie o zmianie osób, o których mowa w ust. 1. Zmiana taka nie stanowi zmiany umowy.</w:t>
      </w:r>
    </w:p>
    <w:p w14:paraId="3222BE13" w14:textId="77777777" w:rsidR="00B95AA5" w:rsidRPr="00FA0254" w:rsidRDefault="00B95AA5" w:rsidP="00981119">
      <w:pPr>
        <w:pStyle w:val="Tekstpodstawowy3"/>
        <w:numPr>
          <w:ilvl w:val="0"/>
          <w:numId w:val="5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Wszystkie załączniki do umowy stanowią jej integralną część.</w:t>
      </w:r>
    </w:p>
    <w:p w14:paraId="79E2A58E" w14:textId="77777777" w:rsidR="00B95AA5" w:rsidRPr="00FA0254" w:rsidRDefault="00B95AA5" w:rsidP="00981119">
      <w:pPr>
        <w:pStyle w:val="Tekstpodstawowy3"/>
        <w:numPr>
          <w:ilvl w:val="0"/>
          <w:numId w:val="5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sprawach nieuregulowanych niniejszą umową mają zastosowanie przepisy prawa powszechnie obowiązującego, w szczególności przepisy Kodeksu cywilnego.</w:t>
      </w:r>
    </w:p>
    <w:p w14:paraId="06F643CE" w14:textId="77777777" w:rsidR="00B95AA5" w:rsidRPr="00FA0254" w:rsidRDefault="00B95AA5" w:rsidP="00981119">
      <w:pPr>
        <w:pStyle w:val="Tekstpodstawowy3"/>
        <w:numPr>
          <w:ilvl w:val="0"/>
          <w:numId w:val="5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Spory związane z niniejszą umową rozstrzygać będzie sąd powszechny właściwy rzeczowo dla siedziby Zamawiającego.</w:t>
      </w:r>
    </w:p>
    <w:p w14:paraId="3093FC32" w14:textId="77777777" w:rsidR="00B95AA5" w:rsidRPr="00FA0254" w:rsidRDefault="00B95AA5" w:rsidP="00981119">
      <w:pPr>
        <w:pStyle w:val="Tekstpodstawowy3"/>
        <w:numPr>
          <w:ilvl w:val="0"/>
          <w:numId w:val="56"/>
        </w:numPr>
        <w:spacing w:after="0" w:line="320" w:lineRule="exact"/>
        <w:ind w:left="0" w:firstLine="0"/>
        <w:contextualSpacing/>
        <w:jc w:val="both"/>
        <w:rPr>
          <w:rStyle w:val="Teksttreci"/>
          <w:rFonts w:ascii="Times New Roman" w:hAnsi="Times New Roman" w:cs="Times New Roman"/>
          <w:sz w:val="24"/>
          <w:szCs w:val="24"/>
        </w:rPr>
      </w:pPr>
      <w:r w:rsidRPr="00FA0254">
        <w:rPr>
          <w:rStyle w:val="Teksttreci"/>
          <w:rFonts w:ascii="Times New Roman" w:hAnsi="Times New Roman" w:cs="Times New Roman"/>
          <w:sz w:val="24"/>
          <w:szCs w:val="24"/>
        </w:rPr>
        <w:t xml:space="preserve">Umowa zawarta jest w dniu złożenia przez ostatnią osobę składająca oświadczenie woli podpisu odręcznego lub kwalifikowanego podpisu elektronicznego. </w:t>
      </w:r>
    </w:p>
    <w:p w14:paraId="383ED325" w14:textId="77777777" w:rsidR="00B95AA5" w:rsidRPr="00FA0254" w:rsidRDefault="00B95AA5" w:rsidP="00981119">
      <w:pPr>
        <w:spacing w:line="320" w:lineRule="exact"/>
        <w:contextualSpacing/>
        <w:jc w:val="both"/>
        <w:rPr>
          <w:rFonts w:ascii="Times New Roman" w:hAnsi="Times New Roman" w:cs="Times New Roman"/>
          <w:sz w:val="24"/>
          <w:szCs w:val="24"/>
        </w:rPr>
      </w:pPr>
    </w:p>
    <w:p w14:paraId="5D370922"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23663D43" w14:textId="77777777" w:rsidR="00B95AA5" w:rsidRPr="00FA0254" w:rsidRDefault="00B95AA5" w:rsidP="00B95AA5">
      <w:pPr>
        <w:pStyle w:val="Tekstpodstawowy"/>
        <w:spacing w:before="120" w:line="320" w:lineRule="exact"/>
        <w:contextualSpacing/>
        <w:jc w:val="both"/>
        <w:rPr>
          <w:rFonts w:ascii="Times New Roman" w:hAnsi="Times New Roman"/>
          <w:color w:val="auto"/>
          <w:szCs w:val="24"/>
        </w:rPr>
      </w:pPr>
      <w:r w:rsidRPr="00FA0254">
        <w:rPr>
          <w:rFonts w:ascii="Times New Roman" w:hAnsi="Times New Roman"/>
          <w:color w:val="auto"/>
          <w:szCs w:val="24"/>
        </w:rPr>
        <w:t>Załączniki do umowy:</w:t>
      </w:r>
    </w:p>
    <w:p w14:paraId="2448FA00" w14:textId="77777777" w:rsidR="00B95AA5" w:rsidRPr="00FA0254" w:rsidRDefault="00B95AA5" w:rsidP="001E722E">
      <w:pPr>
        <w:pStyle w:val="Tekstpodstawowy3"/>
        <w:numPr>
          <w:ilvl w:val="0"/>
          <w:numId w:val="6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Załącznik nr 1 do umowy - załącznik nr 1A do </w:t>
      </w:r>
      <w:proofErr w:type="spellStart"/>
      <w:r w:rsidRPr="00FA0254">
        <w:rPr>
          <w:rFonts w:ascii="Times New Roman" w:hAnsi="Times New Roman" w:cs="Times New Roman"/>
          <w:sz w:val="24"/>
          <w:szCs w:val="24"/>
        </w:rPr>
        <w:t>swz</w:t>
      </w:r>
      <w:proofErr w:type="spellEnd"/>
      <w:r w:rsidRPr="00FA0254">
        <w:rPr>
          <w:rFonts w:ascii="Times New Roman" w:hAnsi="Times New Roman" w:cs="Times New Roman"/>
          <w:sz w:val="24"/>
          <w:szCs w:val="24"/>
        </w:rPr>
        <w:t xml:space="preserve">  „Opis przedmiotu zamówienia. Wymagania szczegółowe dla sprzętu łączności i monitorującego do realizacji szkoleń z zakresu ratownictwa wodnonurkowego dla KWPSP w Szczecinie”,</w:t>
      </w:r>
    </w:p>
    <w:p w14:paraId="1EAB907E" w14:textId="77777777" w:rsidR="00B95AA5" w:rsidRPr="00FA0254" w:rsidRDefault="00B95AA5" w:rsidP="001E722E">
      <w:pPr>
        <w:pStyle w:val="Tekstpodstawowy3"/>
        <w:numPr>
          <w:ilvl w:val="0"/>
          <w:numId w:val="6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Załącznik nr 2 do umowy - Wzór oznakowania,</w:t>
      </w:r>
    </w:p>
    <w:p w14:paraId="36D2F7FB" w14:textId="77777777" w:rsidR="00B95AA5" w:rsidRPr="00FA0254" w:rsidRDefault="00B95AA5" w:rsidP="001E722E">
      <w:pPr>
        <w:pStyle w:val="Tekstpodstawowy3"/>
        <w:numPr>
          <w:ilvl w:val="0"/>
          <w:numId w:val="61"/>
        </w:numPr>
        <w:spacing w:before="120" w:after="0" w:line="320" w:lineRule="exact"/>
        <w:ind w:left="0" w:firstLine="0"/>
        <w:contextualSpacing/>
        <w:jc w:val="both"/>
        <w:rPr>
          <w:rFonts w:ascii="Times New Roman" w:hAnsi="Times New Roman" w:cs="Times New Roman"/>
          <w:b/>
          <w:bCs/>
          <w:sz w:val="24"/>
          <w:szCs w:val="24"/>
        </w:rPr>
      </w:pPr>
      <w:r w:rsidRPr="00FA0254">
        <w:rPr>
          <w:rFonts w:ascii="Times New Roman" w:hAnsi="Times New Roman" w:cs="Times New Roman"/>
          <w:sz w:val="24"/>
          <w:szCs w:val="24"/>
        </w:rPr>
        <w:t>Załącznik nr 3 do umowy Formularz ofertowy wykonawcy (złożony w części 1 postępowania).</w:t>
      </w:r>
    </w:p>
    <w:p w14:paraId="56803997" w14:textId="77777777" w:rsidR="00B95AA5" w:rsidRPr="00FA0254" w:rsidRDefault="00B95AA5" w:rsidP="00B95AA5">
      <w:pPr>
        <w:pStyle w:val="Teksttreci0"/>
        <w:shd w:val="clear" w:color="auto" w:fill="auto"/>
        <w:spacing w:after="1094" w:line="320" w:lineRule="exact"/>
        <w:ind w:right="40" w:firstLine="0"/>
        <w:contextualSpacing/>
        <w:jc w:val="center"/>
        <w:rPr>
          <w:rStyle w:val="Teksttreci"/>
          <w:b/>
          <w:sz w:val="24"/>
          <w:szCs w:val="24"/>
        </w:rPr>
      </w:pPr>
    </w:p>
    <w:p w14:paraId="102E34CB" w14:textId="77777777" w:rsidR="00B95AA5" w:rsidRPr="00FA0254" w:rsidRDefault="00B95AA5" w:rsidP="00B95AA5">
      <w:pPr>
        <w:pStyle w:val="Teksttreci0"/>
        <w:shd w:val="clear" w:color="auto" w:fill="auto"/>
        <w:spacing w:after="1094" w:line="320" w:lineRule="exact"/>
        <w:ind w:right="40" w:firstLine="0"/>
        <w:contextualSpacing/>
        <w:jc w:val="center"/>
        <w:rPr>
          <w:rStyle w:val="Teksttreci"/>
          <w:b/>
          <w:sz w:val="24"/>
          <w:szCs w:val="24"/>
        </w:rPr>
      </w:pPr>
      <w:r w:rsidRPr="00FA0254">
        <w:rPr>
          <w:rStyle w:val="Teksttreci"/>
          <w:b/>
          <w:sz w:val="24"/>
          <w:szCs w:val="24"/>
        </w:rPr>
        <w:t xml:space="preserve">ZAMAWIAJĄCY </w:t>
      </w:r>
      <w:r w:rsidRPr="00FA0254">
        <w:rPr>
          <w:rStyle w:val="Teksttreci"/>
          <w:b/>
          <w:sz w:val="24"/>
          <w:szCs w:val="24"/>
        </w:rPr>
        <w:tab/>
        <w:t xml:space="preserve">                                     </w:t>
      </w:r>
      <w:r w:rsidRPr="00FA0254">
        <w:rPr>
          <w:rStyle w:val="Teksttreci"/>
          <w:b/>
          <w:sz w:val="24"/>
          <w:szCs w:val="24"/>
        </w:rPr>
        <w:tab/>
      </w:r>
      <w:r w:rsidRPr="00FA0254">
        <w:rPr>
          <w:rStyle w:val="Teksttreci"/>
          <w:b/>
          <w:sz w:val="24"/>
          <w:szCs w:val="24"/>
        </w:rPr>
        <w:tab/>
      </w:r>
      <w:r w:rsidRPr="00FA0254">
        <w:rPr>
          <w:rStyle w:val="Teksttreci"/>
          <w:b/>
          <w:sz w:val="24"/>
          <w:szCs w:val="24"/>
        </w:rPr>
        <w:tab/>
        <w:t>WYKONAWCA</w:t>
      </w:r>
    </w:p>
    <w:p w14:paraId="57AC088A" w14:textId="77777777" w:rsidR="00B95AA5" w:rsidRPr="00FA0254" w:rsidRDefault="00B95AA5" w:rsidP="00B95AA5">
      <w:pPr>
        <w:rPr>
          <w:rFonts w:ascii="Times New Roman" w:hAnsi="Times New Roman" w:cs="Times New Roman"/>
          <w:b/>
          <w:spacing w:val="2"/>
          <w:sz w:val="24"/>
          <w:szCs w:val="24"/>
          <w:shd w:val="clear" w:color="auto" w:fill="FFFFFF"/>
        </w:rPr>
      </w:pPr>
      <w:r w:rsidRPr="00FA0254">
        <w:rPr>
          <w:rFonts w:ascii="Times New Roman" w:hAnsi="Times New Roman" w:cs="Times New Roman"/>
          <w:b/>
          <w:sz w:val="24"/>
          <w:szCs w:val="24"/>
        </w:rPr>
        <w:br w:type="page"/>
      </w:r>
    </w:p>
    <w:p w14:paraId="7DD08A31" w14:textId="77777777" w:rsidR="00B95AA5" w:rsidRPr="00FA0254" w:rsidRDefault="00B95AA5" w:rsidP="00B95AA5">
      <w:pPr>
        <w:pStyle w:val="Teksttreci0"/>
        <w:shd w:val="clear" w:color="auto" w:fill="auto"/>
        <w:spacing w:after="1094" w:line="320" w:lineRule="exact"/>
        <w:ind w:right="40" w:firstLine="0"/>
        <w:contextualSpacing/>
        <w:jc w:val="right"/>
        <w:rPr>
          <w:b/>
          <w:sz w:val="24"/>
          <w:szCs w:val="24"/>
        </w:rPr>
      </w:pPr>
      <w:r w:rsidRPr="00FA0254">
        <w:rPr>
          <w:b/>
          <w:sz w:val="24"/>
          <w:szCs w:val="24"/>
        </w:rPr>
        <w:lastRenderedPageBreak/>
        <w:t>Załącznik nr 2 do umowy</w:t>
      </w:r>
    </w:p>
    <w:p w14:paraId="445287DD" w14:textId="77777777" w:rsidR="00B95AA5" w:rsidRPr="00FA0254" w:rsidRDefault="00B95AA5" w:rsidP="00B95AA5">
      <w:pPr>
        <w:pStyle w:val="Teksttreci0"/>
        <w:shd w:val="clear" w:color="auto" w:fill="auto"/>
        <w:spacing w:after="1094" w:line="320" w:lineRule="exact"/>
        <w:ind w:right="40" w:firstLine="0"/>
        <w:contextualSpacing/>
        <w:jc w:val="center"/>
        <w:rPr>
          <w:b/>
          <w:sz w:val="24"/>
          <w:szCs w:val="24"/>
        </w:rPr>
      </w:pPr>
      <w:r w:rsidRPr="00FA0254">
        <w:rPr>
          <w:b/>
          <w:sz w:val="24"/>
          <w:szCs w:val="24"/>
        </w:rPr>
        <w:t>WZÓR OZNAKOWANIA</w:t>
      </w:r>
    </w:p>
    <w:p w14:paraId="2D33121C" w14:textId="77777777" w:rsidR="00B95AA5" w:rsidRPr="00FA0254" w:rsidRDefault="00B95AA5" w:rsidP="00B95AA5">
      <w:pPr>
        <w:pStyle w:val="Teksttreci0"/>
        <w:shd w:val="clear" w:color="auto" w:fill="auto"/>
        <w:spacing w:after="1094" w:line="320" w:lineRule="exact"/>
        <w:ind w:right="40" w:firstLine="0"/>
        <w:contextualSpacing/>
        <w:rPr>
          <w:rFonts w:eastAsia="Calibri"/>
          <w:b/>
          <w:bCs/>
          <w:sz w:val="24"/>
          <w:szCs w:val="24"/>
        </w:rPr>
      </w:pPr>
      <w:r w:rsidRPr="00FA0254">
        <w:rPr>
          <w:b/>
          <w:noProof/>
          <w:sz w:val="24"/>
          <w:szCs w:val="24"/>
        </w:rPr>
        <w:drawing>
          <wp:anchor distT="0" distB="0" distL="114300" distR="114300" simplePos="0" relativeHeight="251684864" behindDoc="0" locked="0" layoutInCell="1" allowOverlap="1" wp14:anchorId="39754C4B" wp14:editId="63FCA599">
            <wp:simplePos x="0" y="0"/>
            <wp:positionH relativeFrom="column">
              <wp:posOffset>-1905</wp:posOffset>
            </wp:positionH>
            <wp:positionV relativeFrom="paragraph">
              <wp:posOffset>382270</wp:posOffset>
            </wp:positionV>
            <wp:extent cx="5760720" cy="3814445"/>
            <wp:effectExtent l="0" t="0" r="0" b="0"/>
            <wp:wrapNone/>
            <wp:docPr id="154859014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90145" name=""/>
                    <pic:cNvPicPr/>
                  </pic:nvPicPr>
                  <pic:blipFill>
                    <a:blip r:embed="rId9">
                      <a:extLst>
                        <a:ext uri="{28A0092B-C50C-407E-A947-70E740481C1C}">
                          <a14:useLocalDpi xmlns:a14="http://schemas.microsoft.com/office/drawing/2010/main" val="0"/>
                        </a:ext>
                      </a:extLst>
                    </a:blip>
                    <a:stretch>
                      <a:fillRect/>
                    </a:stretch>
                  </pic:blipFill>
                  <pic:spPr>
                    <a:xfrm>
                      <a:off x="0" y="0"/>
                      <a:ext cx="5760720" cy="3814445"/>
                    </a:xfrm>
                    <a:prstGeom prst="rect">
                      <a:avLst/>
                    </a:prstGeom>
                  </pic:spPr>
                </pic:pic>
              </a:graphicData>
            </a:graphic>
          </wp:anchor>
        </w:drawing>
      </w:r>
      <w:r w:rsidRPr="00FA0254">
        <w:rPr>
          <w:rFonts w:eastAsia="Calibri"/>
          <w:b/>
          <w:bCs/>
          <w:sz w:val="24"/>
          <w:szCs w:val="24"/>
        </w:rPr>
        <w:t>Wzór tabliczki informacyjnej.</w:t>
      </w:r>
    </w:p>
    <w:p w14:paraId="1B4A9A6F"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18135B22"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399BF3C7"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EE3FDA0"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7B859EEA"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02E7543"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15567BB"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647922FC"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16400447"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30F0CC65"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0DE05CD"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00914B6A"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6106CEFD"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D3FA391"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6D72C6F1"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67470083"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9EB9043"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4D0A18AE"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1761A9D9"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18BDAD1F" w14:textId="77777777" w:rsidR="00B95AA5" w:rsidRPr="00FA0254" w:rsidRDefault="00B95AA5" w:rsidP="00B95AA5">
      <w:pPr>
        <w:spacing w:line="320" w:lineRule="exact"/>
        <w:contextualSpacing/>
        <w:rPr>
          <w:rFonts w:ascii="Times New Roman" w:hAnsi="Times New Roman" w:cs="Times New Roman"/>
          <w:b/>
          <w:bCs/>
          <w:sz w:val="24"/>
          <w:szCs w:val="24"/>
        </w:rPr>
      </w:pPr>
      <w:r w:rsidRPr="00FA0254">
        <w:rPr>
          <w:rFonts w:ascii="Times New Roman" w:eastAsia="Calibri" w:hAnsi="Times New Roman" w:cs="Times New Roman"/>
          <w:b/>
          <w:bCs/>
          <w:sz w:val="24"/>
          <w:szCs w:val="24"/>
        </w:rPr>
        <w:t xml:space="preserve">Wzór naklejki </w:t>
      </w:r>
    </w:p>
    <w:p w14:paraId="3FA73615" w14:textId="77777777" w:rsidR="00B95AA5" w:rsidRPr="00FA0254" w:rsidRDefault="00B95AA5" w:rsidP="00B95AA5">
      <w:pPr>
        <w:spacing w:line="320" w:lineRule="exact"/>
        <w:ind w:right="-142"/>
        <w:contextualSpacing/>
        <w:rPr>
          <w:rFonts w:ascii="Times New Roman" w:hAnsi="Times New Roman" w:cs="Times New Roman"/>
          <w:b/>
          <w:sz w:val="24"/>
          <w:szCs w:val="24"/>
        </w:rPr>
      </w:pPr>
      <w:r w:rsidRPr="00FA0254">
        <w:rPr>
          <w:rFonts w:ascii="Times New Roman" w:hAnsi="Times New Roman" w:cs="Times New Roman"/>
          <w:b/>
          <w:noProof/>
          <w:sz w:val="24"/>
          <w:szCs w:val="24"/>
        </w:rPr>
        <w:drawing>
          <wp:anchor distT="0" distB="0" distL="114300" distR="114300" simplePos="0" relativeHeight="251683840" behindDoc="0" locked="0" layoutInCell="1" allowOverlap="1" wp14:anchorId="6E69BBF1" wp14:editId="695BF2D3">
            <wp:simplePos x="0" y="0"/>
            <wp:positionH relativeFrom="column">
              <wp:posOffset>40525</wp:posOffset>
            </wp:positionH>
            <wp:positionV relativeFrom="paragraph">
              <wp:posOffset>169141</wp:posOffset>
            </wp:positionV>
            <wp:extent cx="5760720" cy="3084830"/>
            <wp:effectExtent l="0" t="0" r="0" b="1270"/>
            <wp:wrapNone/>
            <wp:docPr id="163690263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902635" name=""/>
                    <pic:cNvPicPr/>
                  </pic:nvPicPr>
                  <pic:blipFill>
                    <a:blip r:embed="rId10">
                      <a:extLst>
                        <a:ext uri="{28A0092B-C50C-407E-A947-70E740481C1C}">
                          <a14:useLocalDpi xmlns:a14="http://schemas.microsoft.com/office/drawing/2010/main" val="0"/>
                        </a:ext>
                      </a:extLst>
                    </a:blip>
                    <a:stretch>
                      <a:fillRect/>
                    </a:stretch>
                  </pic:blipFill>
                  <pic:spPr>
                    <a:xfrm>
                      <a:off x="0" y="0"/>
                      <a:ext cx="5760720" cy="3084830"/>
                    </a:xfrm>
                    <a:prstGeom prst="rect">
                      <a:avLst/>
                    </a:prstGeom>
                  </pic:spPr>
                </pic:pic>
              </a:graphicData>
            </a:graphic>
          </wp:anchor>
        </w:drawing>
      </w:r>
    </w:p>
    <w:p w14:paraId="0CD2A9D6"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08CA20EE"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4D5E080D"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2B67C067" w14:textId="77777777" w:rsidR="00B95AA5" w:rsidRPr="00FA0254" w:rsidRDefault="00B95AA5" w:rsidP="00B95AA5">
      <w:pPr>
        <w:spacing w:line="320" w:lineRule="exact"/>
        <w:rPr>
          <w:rFonts w:ascii="Times New Roman" w:hAnsi="Times New Roman" w:cs="Times New Roman"/>
          <w:sz w:val="24"/>
          <w:szCs w:val="24"/>
        </w:rPr>
      </w:pPr>
    </w:p>
    <w:p w14:paraId="464CF58D"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1174FCAA" w14:textId="77777777" w:rsidR="00B95AA5" w:rsidRPr="00FA0254" w:rsidRDefault="00B95AA5" w:rsidP="00B95AA5">
      <w:pPr>
        <w:pStyle w:val="Teksttreci0"/>
        <w:shd w:val="clear" w:color="auto" w:fill="auto"/>
        <w:spacing w:after="1094" w:line="320" w:lineRule="exact"/>
        <w:ind w:right="40" w:firstLine="0"/>
        <w:contextualSpacing/>
        <w:rPr>
          <w:b/>
          <w:sz w:val="24"/>
          <w:szCs w:val="24"/>
        </w:rPr>
      </w:pPr>
    </w:p>
    <w:p w14:paraId="500DC273"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3AE99490"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xml:space="preserve">ZAMAWIAJĄCY </w:t>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t>WYKONAWCA</w:t>
      </w:r>
    </w:p>
    <w:p w14:paraId="2DF52989"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314742B7" w14:textId="77777777" w:rsidR="00B95AA5" w:rsidRPr="00FA0254" w:rsidRDefault="00B95AA5" w:rsidP="00B95AA5">
      <w:pPr>
        <w:spacing w:line="320" w:lineRule="exact"/>
        <w:jc w:val="both"/>
        <w:rPr>
          <w:rFonts w:ascii="Times New Roman" w:hAnsi="Times New Roman" w:cs="Times New Roman"/>
          <w:b/>
          <w:bCs/>
          <w:sz w:val="24"/>
          <w:szCs w:val="24"/>
        </w:rPr>
      </w:pPr>
    </w:p>
    <w:p w14:paraId="15D72712" w14:textId="319DAD08" w:rsidR="00B95AA5" w:rsidRPr="00FA0254" w:rsidRDefault="00B95AA5" w:rsidP="00B95AA5">
      <w:pPr>
        <w:spacing w:line="320" w:lineRule="exact"/>
        <w:jc w:val="both"/>
        <w:rPr>
          <w:rFonts w:ascii="Times New Roman" w:hAnsi="Times New Roman" w:cs="Times New Roman"/>
          <w:b/>
          <w:bCs/>
          <w:sz w:val="24"/>
          <w:szCs w:val="24"/>
        </w:rPr>
      </w:pPr>
      <w:r w:rsidRPr="00FA0254">
        <w:rPr>
          <w:rFonts w:ascii="Times New Roman" w:hAnsi="Times New Roman" w:cs="Times New Roman"/>
          <w:noProof/>
          <w:sz w:val="24"/>
          <w:szCs w:val="24"/>
        </w:rPr>
        <w:drawing>
          <wp:anchor distT="0" distB="0" distL="114300" distR="114300" simplePos="0" relativeHeight="251686912" behindDoc="0" locked="0" layoutInCell="1" allowOverlap="1" wp14:anchorId="077F869C" wp14:editId="79205062">
            <wp:simplePos x="0" y="0"/>
            <wp:positionH relativeFrom="margin">
              <wp:posOffset>843280</wp:posOffset>
            </wp:positionH>
            <wp:positionV relativeFrom="page">
              <wp:posOffset>9972675</wp:posOffset>
            </wp:positionV>
            <wp:extent cx="3962400" cy="565150"/>
            <wp:effectExtent l="0" t="0" r="0" b="6350"/>
            <wp:wrapNone/>
            <wp:docPr id="75374339"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150"/>
                    </a:xfrm>
                    <a:prstGeom prst="rect">
                      <a:avLst/>
                    </a:prstGeom>
                  </pic:spPr>
                </pic:pic>
              </a:graphicData>
            </a:graphic>
            <wp14:sizeRelH relativeFrom="page">
              <wp14:pctWidth>0</wp14:pctWidth>
            </wp14:sizeRelH>
            <wp14:sizeRelV relativeFrom="page">
              <wp14:pctHeight>0</wp14:pctHeight>
            </wp14:sizeRelV>
          </wp:anchor>
        </w:drawing>
      </w:r>
    </w:p>
    <w:p w14:paraId="1A883940" w14:textId="77777777" w:rsidR="00B95AA5" w:rsidRPr="00FA0254" w:rsidRDefault="00B95AA5" w:rsidP="00B95AA5">
      <w:pPr>
        <w:spacing w:line="320" w:lineRule="exact"/>
        <w:jc w:val="right"/>
        <w:rPr>
          <w:rFonts w:ascii="Times New Roman" w:hAnsi="Times New Roman" w:cs="Times New Roman"/>
          <w:sz w:val="24"/>
          <w:szCs w:val="24"/>
        </w:rPr>
      </w:pPr>
      <w:r w:rsidRPr="00FA0254">
        <w:rPr>
          <w:rFonts w:ascii="Times New Roman" w:hAnsi="Times New Roman" w:cs="Times New Roman"/>
          <w:sz w:val="24"/>
          <w:szCs w:val="24"/>
        </w:rPr>
        <w:lastRenderedPageBreak/>
        <w:t>załącznik nr 2 do SWZ</w:t>
      </w:r>
    </w:p>
    <w:p w14:paraId="77090019"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xml:space="preserve">Wzór umowy nr WL.2371.1.2.2026 (dla części 2 postępowania) </w:t>
      </w:r>
    </w:p>
    <w:p w14:paraId="2F55B399" w14:textId="77777777" w:rsidR="00B95AA5" w:rsidRPr="00FA0254" w:rsidRDefault="00B95AA5" w:rsidP="00B95AA5">
      <w:pPr>
        <w:spacing w:line="320" w:lineRule="exact"/>
        <w:contextualSpacing/>
        <w:jc w:val="center"/>
        <w:rPr>
          <w:rFonts w:ascii="Times New Roman" w:hAnsi="Times New Roman" w:cs="Times New Roman"/>
          <w:sz w:val="24"/>
          <w:szCs w:val="24"/>
        </w:rPr>
      </w:pPr>
    </w:p>
    <w:p w14:paraId="05D7B972" w14:textId="77777777" w:rsidR="00B95AA5" w:rsidRPr="00FA0254" w:rsidRDefault="00B95AA5" w:rsidP="00B95AA5">
      <w:pPr>
        <w:spacing w:line="320" w:lineRule="exact"/>
        <w:contextualSpacing/>
        <w:jc w:val="right"/>
        <w:rPr>
          <w:rFonts w:ascii="Times New Roman" w:hAnsi="Times New Roman" w:cs="Times New Roman"/>
          <w:sz w:val="24"/>
          <w:szCs w:val="24"/>
        </w:rPr>
      </w:pPr>
    </w:p>
    <w:p w14:paraId="3FF1FB1E" w14:textId="77777777" w:rsidR="00B95AA5" w:rsidRPr="00FA0254" w:rsidRDefault="00B95AA5" w:rsidP="00B95AA5">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zawarta pomiędzy:</w:t>
      </w:r>
    </w:p>
    <w:p w14:paraId="413B8A49" w14:textId="77777777" w:rsidR="00B95AA5" w:rsidRPr="00FA0254" w:rsidRDefault="00B95AA5" w:rsidP="00B95AA5">
      <w:pPr>
        <w:spacing w:line="320" w:lineRule="exact"/>
        <w:ind w:right="-142"/>
        <w:contextualSpacing/>
        <w:jc w:val="both"/>
        <w:rPr>
          <w:rFonts w:ascii="Times New Roman" w:hAnsi="Times New Roman" w:cs="Times New Roman"/>
          <w:bCs/>
          <w:sz w:val="24"/>
          <w:szCs w:val="24"/>
        </w:rPr>
      </w:pPr>
      <w:r w:rsidRPr="00FA0254">
        <w:rPr>
          <w:rFonts w:ascii="Times New Roman" w:hAnsi="Times New Roman" w:cs="Times New Roman"/>
          <w:bCs/>
          <w:sz w:val="24"/>
          <w:szCs w:val="24"/>
        </w:rPr>
        <w:t>Skarbem Państwa – Zachodniopomorskim Komendantem Wojewódzkim Państwowej Straży Pożarnej,</w:t>
      </w:r>
    </w:p>
    <w:p w14:paraId="2434EAF0" w14:textId="77777777" w:rsidR="00B95AA5" w:rsidRPr="00FA0254" w:rsidRDefault="00B95AA5" w:rsidP="00B95AA5">
      <w:pPr>
        <w:spacing w:line="320" w:lineRule="exact"/>
        <w:ind w:right="-142"/>
        <w:contextualSpacing/>
        <w:jc w:val="both"/>
        <w:rPr>
          <w:rFonts w:ascii="Times New Roman" w:hAnsi="Times New Roman" w:cs="Times New Roman"/>
          <w:sz w:val="24"/>
          <w:szCs w:val="24"/>
        </w:rPr>
      </w:pPr>
      <w:r w:rsidRPr="00FA0254">
        <w:rPr>
          <w:rFonts w:ascii="Times New Roman" w:hAnsi="Times New Roman" w:cs="Times New Roman"/>
          <w:bCs/>
          <w:sz w:val="24"/>
          <w:szCs w:val="24"/>
        </w:rPr>
        <w:t xml:space="preserve">ul. </w:t>
      </w:r>
      <w:proofErr w:type="spellStart"/>
      <w:r w:rsidRPr="00FA0254">
        <w:rPr>
          <w:rFonts w:ascii="Times New Roman" w:hAnsi="Times New Roman" w:cs="Times New Roman"/>
          <w:bCs/>
          <w:sz w:val="24"/>
          <w:szCs w:val="24"/>
        </w:rPr>
        <w:t>Firlika</w:t>
      </w:r>
      <w:proofErr w:type="spellEnd"/>
      <w:r w:rsidRPr="00FA0254">
        <w:rPr>
          <w:rFonts w:ascii="Times New Roman" w:hAnsi="Times New Roman" w:cs="Times New Roman"/>
          <w:bCs/>
          <w:sz w:val="24"/>
          <w:szCs w:val="24"/>
        </w:rPr>
        <w:t xml:space="preserve"> 9/14, 71–637 Szczecin, NIP: 851-031-22-57, REGON: 00173628, </w:t>
      </w:r>
      <w:r w:rsidRPr="00FA0254">
        <w:rPr>
          <w:rFonts w:ascii="Times New Roman" w:hAnsi="Times New Roman" w:cs="Times New Roman"/>
          <w:sz w:val="24"/>
          <w:szCs w:val="24"/>
        </w:rPr>
        <w:t>reprezentowanym przez ……………………………………… , zwanym dalej Zamawiającym,</w:t>
      </w:r>
    </w:p>
    <w:p w14:paraId="1D25B98E" w14:textId="77777777" w:rsidR="00B95AA5" w:rsidRPr="00FA0254" w:rsidRDefault="00B95AA5" w:rsidP="00B95AA5">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a</w:t>
      </w:r>
    </w:p>
    <w:p w14:paraId="4B4C312F" w14:textId="77777777" w:rsidR="00B95AA5" w:rsidRPr="00FA0254" w:rsidRDefault="00B95AA5" w:rsidP="00B95AA5">
      <w:pPr>
        <w:pStyle w:val="Tekstpodstawowy"/>
        <w:spacing w:line="320" w:lineRule="exact"/>
        <w:ind w:right="-142"/>
        <w:contextualSpacing/>
        <w:rPr>
          <w:rFonts w:ascii="Times New Roman" w:hAnsi="Times New Roman"/>
          <w:color w:val="auto"/>
          <w:szCs w:val="24"/>
        </w:rPr>
      </w:pPr>
      <w:r w:rsidRPr="00FA0254">
        <w:rPr>
          <w:rFonts w:ascii="Times New Roman" w:hAnsi="Times New Roman"/>
          <w:color w:val="auto"/>
          <w:szCs w:val="24"/>
        </w:rPr>
        <w:t xml:space="preserve">....................................... z siedzibą przy ul. ............................ w............................. wpisaną/nym                do .............., pod nr .............., NIP: </w:t>
      </w:r>
    </w:p>
    <w:p w14:paraId="4507C58B" w14:textId="77777777" w:rsidR="00B95AA5" w:rsidRPr="00FA0254" w:rsidRDefault="00B95AA5" w:rsidP="00B95AA5">
      <w:pPr>
        <w:spacing w:line="320" w:lineRule="exact"/>
        <w:ind w:right="-142"/>
        <w:contextualSpacing/>
        <w:rPr>
          <w:rFonts w:ascii="Times New Roman" w:hAnsi="Times New Roman" w:cs="Times New Roman"/>
          <w:sz w:val="24"/>
          <w:szCs w:val="24"/>
        </w:rPr>
      </w:pPr>
      <w:r w:rsidRPr="00FA0254">
        <w:rPr>
          <w:rFonts w:ascii="Times New Roman" w:hAnsi="Times New Roman" w:cs="Times New Roman"/>
          <w:sz w:val="24"/>
          <w:szCs w:val="24"/>
        </w:rPr>
        <w:t>reprezentowaną przez: ……………………………………………………,</w:t>
      </w:r>
    </w:p>
    <w:p w14:paraId="56324DCC" w14:textId="77777777" w:rsidR="00B95AA5" w:rsidRPr="00FA0254" w:rsidRDefault="00B95AA5" w:rsidP="00B95AA5">
      <w:pPr>
        <w:spacing w:line="320" w:lineRule="exact"/>
        <w:ind w:right="-142"/>
        <w:contextualSpacing/>
        <w:rPr>
          <w:rFonts w:ascii="Times New Roman" w:hAnsi="Times New Roman" w:cs="Times New Roman"/>
          <w:sz w:val="24"/>
          <w:szCs w:val="24"/>
        </w:rPr>
      </w:pPr>
      <w:r w:rsidRPr="00FA0254">
        <w:rPr>
          <w:rFonts w:ascii="Times New Roman" w:hAnsi="Times New Roman" w:cs="Times New Roman"/>
          <w:sz w:val="24"/>
          <w:szCs w:val="24"/>
        </w:rPr>
        <w:t xml:space="preserve">zwaną/zwanym dalej Wykonawcą, </w:t>
      </w:r>
    </w:p>
    <w:p w14:paraId="62DF5EF4" w14:textId="77777777" w:rsidR="00B95AA5" w:rsidRPr="00FA0254" w:rsidRDefault="00B95AA5" w:rsidP="00B95AA5">
      <w:pPr>
        <w:spacing w:line="320" w:lineRule="exact"/>
        <w:ind w:right="-142"/>
        <w:contextualSpacing/>
        <w:rPr>
          <w:rFonts w:ascii="Times New Roman" w:hAnsi="Times New Roman" w:cs="Times New Roman"/>
          <w:sz w:val="24"/>
          <w:szCs w:val="24"/>
        </w:rPr>
      </w:pPr>
    </w:p>
    <w:p w14:paraId="2E4A9A4C" w14:textId="77777777" w:rsidR="00B95AA5" w:rsidRPr="00FA0254" w:rsidRDefault="00B95AA5" w:rsidP="00B95AA5">
      <w:pPr>
        <w:spacing w:line="320" w:lineRule="exact"/>
        <w:ind w:right="-142"/>
        <w:contextualSpacing/>
        <w:jc w:val="both"/>
        <w:rPr>
          <w:rFonts w:ascii="Times New Roman" w:hAnsi="Times New Roman" w:cs="Times New Roman"/>
          <w:bCs/>
          <w:sz w:val="24"/>
          <w:szCs w:val="24"/>
        </w:rPr>
      </w:pPr>
    </w:p>
    <w:p w14:paraId="7F0E1F69" w14:textId="77777777" w:rsidR="00B95AA5" w:rsidRPr="00FA0254" w:rsidRDefault="00B95AA5" w:rsidP="00B95AA5">
      <w:pPr>
        <w:pStyle w:val="Tekstpodstawowy"/>
        <w:spacing w:line="320" w:lineRule="exact"/>
        <w:contextualSpacing/>
        <w:jc w:val="both"/>
        <w:rPr>
          <w:rFonts w:ascii="Times New Roman" w:hAnsi="Times New Roman"/>
          <w:color w:val="auto"/>
          <w:szCs w:val="24"/>
          <w:lang w:val="pl-PL"/>
        </w:rPr>
      </w:pPr>
      <w:r w:rsidRPr="00FA0254">
        <w:rPr>
          <w:rFonts w:ascii="Times New Roman" w:hAnsi="Times New Roman"/>
          <w:color w:val="auto"/>
          <w:szCs w:val="24"/>
          <w:lang w:val="pl-PL"/>
        </w:rPr>
        <w:t xml:space="preserve">Umowa została zawarta w trybie podstawowym bez negocjacji, zgodnie z przepisami ustawy </w:t>
      </w:r>
      <w:r w:rsidRPr="00FA0254">
        <w:rPr>
          <w:rFonts w:ascii="Times New Roman" w:hAnsi="Times New Roman"/>
          <w:color w:val="auto"/>
          <w:szCs w:val="24"/>
          <w:lang w:val="pl-PL"/>
        </w:rPr>
        <w:br/>
        <w:t>z dnia 11 września 2019 r. – Prawo zamówień publicznych (Dz. U. 2024.1320 ze zm.).</w:t>
      </w:r>
    </w:p>
    <w:p w14:paraId="5BD7FC20" w14:textId="77777777" w:rsidR="00B95AA5" w:rsidRPr="00FA0254" w:rsidRDefault="00B95AA5" w:rsidP="00B95AA5">
      <w:pPr>
        <w:pStyle w:val="Tekstpodstawowy"/>
        <w:spacing w:line="320" w:lineRule="exact"/>
        <w:contextualSpacing/>
        <w:jc w:val="both"/>
        <w:rPr>
          <w:rFonts w:ascii="Times New Roman" w:hAnsi="Times New Roman"/>
          <w:color w:val="auto"/>
          <w:szCs w:val="24"/>
          <w:lang w:val="pl-PL"/>
        </w:rPr>
      </w:pPr>
    </w:p>
    <w:p w14:paraId="07F03092" w14:textId="77777777" w:rsidR="00B95AA5" w:rsidRPr="00FA0254" w:rsidRDefault="00B95AA5" w:rsidP="00B95AA5">
      <w:pPr>
        <w:pStyle w:val="Tekstpodstawowy"/>
        <w:spacing w:line="320" w:lineRule="exact"/>
        <w:contextualSpacing/>
        <w:jc w:val="center"/>
        <w:rPr>
          <w:rFonts w:ascii="Times New Roman" w:hAnsi="Times New Roman"/>
          <w:b/>
          <w:color w:val="auto"/>
          <w:szCs w:val="24"/>
          <w:lang w:val="pl-PL"/>
        </w:rPr>
      </w:pPr>
      <w:r w:rsidRPr="00FA0254">
        <w:rPr>
          <w:rFonts w:ascii="Times New Roman" w:hAnsi="Times New Roman"/>
          <w:b/>
          <w:color w:val="auto"/>
          <w:szCs w:val="24"/>
          <w:lang w:val="pl-PL"/>
        </w:rPr>
        <w:t xml:space="preserve">§ 1.  </w:t>
      </w:r>
    </w:p>
    <w:p w14:paraId="2483F575" w14:textId="77777777" w:rsidR="00B95AA5" w:rsidRPr="00FA0254" w:rsidRDefault="00B95AA5" w:rsidP="00B95AA5">
      <w:pPr>
        <w:pStyle w:val="Tekstpodstawowy"/>
        <w:spacing w:line="320" w:lineRule="exact"/>
        <w:contextualSpacing/>
        <w:jc w:val="center"/>
        <w:rPr>
          <w:rFonts w:ascii="Times New Roman" w:hAnsi="Times New Roman"/>
          <w:b/>
          <w:color w:val="auto"/>
          <w:szCs w:val="24"/>
          <w:lang w:val="pl-PL"/>
        </w:rPr>
      </w:pPr>
      <w:r w:rsidRPr="00FA0254">
        <w:rPr>
          <w:rFonts w:ascii="Times New Roman" w:hAnsi="Times New Roman"/>
          <w:b/>
          <w:color w:val="auto"/>
          <w:szCs w:val="24"/>
          <w:lang w:val="pl-PL"/>
        </w:rPr>
        <w:t>POSTANOWIENIA OGÓLNE</w:t>
      </w:r>
    </w:p>
    <w:p w14:paraId="756C479E" w14:textId="77777777" w:rsidR="00B95AA5" w:rsidRPr="00FA0254" w:rsidRDefault="00B95AA5" w:rsidP="001E722E">
      <w:pPr>
        <w:pStyle w:val="Tekstpodstawowy"/>
        <w:spacing w:line="320" w:lineRule="exact"/>
        <w:contextualSpacing/>
        <w:jc w:val="both"/>
        <w:rPr>
          <w:rFonts w:ascii="Times New Roman" w:hAnsi="Times New Roman"/>
          <w:b/>
          <w:color w:val="auto"/>
          <w:szCs w:val="24"/>
          <w:lang w:val="pl-PL"/>
        </w:rPr>
      </w:pPr>
      <w:r w:rsidRPr="00FA0254">
        <w:rPr>
          <w:rFonts w:ascii="Times New Roman" w:hAnsi="Times New Roman"/>
          <w:bCs/>
          <w:color w:val="auto"/>
          <w:szCs w:val="24"/>
        </w:rPr>
        <w:t xml:space="preserve">Zachodniopomorski Komendant Wojewódzki Państwowej Straży Pożarnej </w:t>
      </w:r>
      <w:r w:rsidRPr="00FA0254">
        <w:rPr>
          <w:rFonts w:ascii="Times New Roman" w:hAnsi="Times New Roman"/>
          <w:color w:val="auto"/>
          <w:szCs w:val="24"/>
        </w:rPr>
        <w:t xml:space="preserve">na mocy porozumienia z dnia 25 listopada 2024 r. zawartego z Komendą Główną Państwowej Straży Pożarnej w sprawie realizacji projektu pod nazwą: „Zwiększenie skuteczności prowadzenia długotrwałych akcji ratowniczych - etap II” w ramach Programu Fundusze Europejskie na Infrastrukturę Klimat i Środowisko 2021-2027: Priorytet FENX.02 Wsparcie sektorów energetyka i środowisko z EFRR Działanie FENX.02.04 Adaptacja do zmian klimatu, zapobieganie klęskom i katastrofom, zobowiązany został do przeprowadzenia postępowania </w:t>
      </w:r>
      <w:r w:rsidRPr="00FA0254">
        <w:rPr>
          <w:rFonts w:ascii="Times New Roman" w:hAnsi="Times New Roman"/>
          <w:bCs/>
          <w:color w:val="auto"/>
          <w:szCs w:val="24"/>
        </w:rPr>
        <w:t>o udzielenie niniejszego zamówienia publicznego oraz do zawarcia umowy.</w:t>
      </w:r>
    </w:p>
    <w:p w14:paraId="5604687D" w14:textId="77777777" w:rsidR="00B95AA5" w:rsidRPr="00FA0254" w:rsidRDefault="00B95AA5" w:rsidP="001E722E">
      <w:pPr>
        <w:spacing w:line="320" w:lineRule="exact"/>
        <w:contextualSpacing/>
        <w:jc w:val="both"/>
        <w:rPr>
          <w:rFonts w:ascii="Times New Roman" w:hAnsi="Times New Roman" w:cs="Times New Roman"/>
          <w:sz w:val="24"/>
          <w:szCs w:val="24"/>
        </w:rPr>
      </w:pPr>
    </w:p>
    <w:p w14:paraId="0229796D" w14:textId="77777777" w:rsidR="00B95AA5" w:rsidRPr="00FA0254" w:rsidRDefault="00B95AA5" w:rsidP="001E722E">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2.</w:t>
      </w:r>
    </w:p>
    <w:p w14:paraId="0C24014C" w14:textId="77777777" w:rsidR="00B95AA5" w:rsidRPr="00FA0254" w:rsidRDefault="00B95AA5" w:rsidP="001E722E">
      <w:pPr>
        <w:spacing w:line="320" w:lineRule="exact"/>
        <w:contextualSpacing/>
        <w:jc w:val="center"/>
        <w:rPr>
          <w:rFonts w:ascii="Times New Roman" w:hAnsi="Times New Roman" w:cs="Times New Roman"/>
          <w:sz w:val="24"/>
          <w:szCs w:val="24"/>
        </w:rPr>
      </w:pPr>
      <w:r w:rsidRPr="00FA0254">
        <w:rPr>
          <w:rFonts w:ascii="Times New Roman" w:hAnsi="Times New Roman" w:cs="Times New Roman"/>
          <w:b/>
          <w:bCs/>
          <w:sz w:val="24"/>
          <w:szCs w:val="24"/>
        </w:rPr>
        <w:t>PRZEDMIOT UMOWY</w:t>
      </w:r>
    </w:p>
    <w:p w14:paraId="5C528B04" w14:textId="05DF3BBE" w:rsidR="00B95AA5" w:rsidRPr="00FA0254" w:rsidRDefault="00B95AA5" w:rsidP="001E722E">
      <w:pPr>
        <w:pStyle w:val="Akapitzlist"/>
        <w:numPr>
          <w:ilvl w:val="0"/>
          <w:numId w:val="62"/>
        </w:numPr>
        <w:spacing w:before="20" w:after="20" w:line="320" w:lineRule="exact"/>
        <w:ind w:left="0" w:firstLine="0"/>
        <w:jc w:val="both"/>
        <w:rPr>
          <w:rFonts w:ascii="Times New Roman" w:hAnsi="Times New Roman" w:cs="Times New Roman"/>
          <w:sz w:val="24"/>
          <w:szCs w:val="24"/>
        </w:rPr>
      </w:pPr>
      <w:r w:rsidRPr="00FA0254">
        <w:rPr>
          <w:rFonts w:ascii="Times New Roman" w:hAnsi="Times New Roman" w:cs="Times New Roman"/>
          <w:sz w:val="24"/>
          <w:szCs w:val="24"/>
        </w:rPr>
        <w:t xml:space="preserve">Zgodnie z wynikiem postępowania o udzielenie zamówienia publicznego z dnia ……………. 2026 r. nr ogłoszenia ………. ……..  pn.: „Moduł sprzętowy do realizacji szkoleń z zakresu ratownictwa wodno-nurkowego z systemem łączności, sprzętem asekuracyjnym i monitorującym – </w:t>
      </w:r>
      <w:r w:rsidR="00C074D0" w:rsidRPr="00FA0254">
        <w:rPr>
          <w:rFonts w:ascii="Times New Roman" w:hAnsi="Times New Roman" w:cs="Times New Roman"/>
          <w:sz w:val="24"/>
          <w:szCs w:val="24"/>
        </w:rPr>
        <w:t>1</w:t>
      </w:r>
      <w:r w:rsidRPr="00FA0254">
        <w:rPr>
          <w:rFonts w:ascii="Times New Roman" w:hAnsi="Times New Roman" w:cs="Times New Roman"/>
          <w:sz w:val="24"/>
          <w:szCs w:val="24"/>
        </w:rPr>
        <w:t xml:space="preserve"> szt.”</w:t>
      </w:r>
      <w:r w:rsidRPr="00FA0254">
        <w:rPr>
          <w:rFonts w:ascii="Times New Roman" w:hAnsi="Times New Roman" w:cs="Times New Roman"/>
          <w:bCs/>
          <w:sz w:val="24"/>
          <w:szCs w:val="24"/>
        </w:rPr>
        <w:t>.</w:t>
      </w:r>
      <w:r w:rsidRPr="00FA0254">
        <w:rPr>
          <w:rFonts w:ascii="Times New Roman" w:hAnsi="Times New Roman" w:cs="Times New Roman"/>
          <w:sz w:val="24"/>
          <w:szCs w:val="24"/>
        </w:rPr>
        <w:t xml:space="preserve"> Wykonawca przyjmuje do realizacji zadanie z części </w:t>
      </w:r>
      <w:r w:rsidRPr="00FA0254">
        <w:rPr>
          <w:rFonts w:ascii="Times New Roman" w:hAnsi="Times New Roman"/>
          <w:sz w:val="24"/>
          <w:szCs w:val="24"/>
        </w:rPr>
        <w:t>2</w:t>
      </w:r>
      <w:r w:rsidRPr="00FA0254">
        <w:rPr>
          <w:rFonts w:ascii="Times New Roman" w:hAnsi="Times New Roman" w:cs="Times New Roman"/>
          <w:sz w:val="24"/>
          <w:szCs w:val="24"/>
        </w:rPr>
        <w:t xml:space="preserve"> postępowania pn.: „</w:t>
      </w:r>
      <w:r w:rsidRPr="00FA0254">
        <w:rPr>
          <w:rFonts w:ascii="Times New Roman" w:hAnsi="Times New Roman"/>
          <w:sz w:val="24"/>
          <w:szCs w:val="24"/>
        </w:rPr>
        <w:t>Sprzęt do realizacji szkoleń z zakresu ratownictwa wodnonurkowego (w tym asekuracyjny) dla KWPSP w Szczecinie</w:t>
      </w:r>
      <w:r w:rsidRPr="00FA0254">
        <w:rPr>
          <w:rFonts w:ascii="Times New Roman" w:hAnsi="Times New Roman" w:cs="Times New Roman"/>
          <w:sz w:val="24"/>
          <w:szCs w:val="24"/>
        </w:rPr>
        <w:t>”.</w:t>
      </w:r>
    </w:p>
    <w:p w14:paraId="104C9EFA" w14:textId="18102B00" w:rsidR="00B95AA5" w:rsidRPr="00FA0254" w:rsidRDefault="00FA0254" w:rsidP="001E722E">
      <w:pPr>
        <w:pStyle w:val="Akapitzlist"/>
        <w:numPr>
          <w:ilvl w:val="0"/>
          <w:numId w:val="62"/>
        </w:numPr>
        <w:spacing w:after="200" w:line="320" w:lineRule="exact"/>
        <w:ind w:left="0" w:firstLine="0"/>
        <w:jc w:val="both"/>
        <w:rPr>
          <w:rFonts w:ascii="Times New Roman" w:hAnsi="Times New Roman" w:cs="Times New Roman"/>
          <w:sz w:val="24"/>
          <w:szCs w:val="24"/>
        </w:rPr>
      </w:pPr>
      <w:r w:rsidRPr="00FA0254">
        <w:rPr>
          <w:rFonts w:ascii="Times New Roman" w:hAnsi="Times New Roman" w:cs="Times New Roman"/>
          <w:noProof/>
          <w:sz w:val="24"/>
          <w:szCs w:val="24"/>
          <w:u w:val="single"/>
        </w:rPr>
        <w:drawing>
          <wp:anchor distT="0" distB="0" distL="114300" distR="114300" simplePos="0" relativeHeight="251691008" behindDoc="0" locked="0" layoutInCell="1" allowOverlap="1" wp14:anchorId="38560C80" wp14:editId="2B6B8E33">
            <wp:simplePos x="0" y="0"/>
            <wp:positionH relativeFrom="margin">
              <wp:posOffset>807720</wp:posOffset>
            </wp:positionH>
            <wp:positionV relativeFrom="page">
              <wp:posOffset>9905596</wp:posOffset>
            </wp:positionV>
            <wp:extent cx="3962400" cy="565150"/>
            <wp:effectExtent l="0" t="0" r="0" b="6350"/>
            <wp:wrapNone/>
            <wp:docPr id="1461143938"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150"/>
                    </a:xfrm>
                    <a:prstGeom prst="rect">
                      <a:avLst/>
                    </a:prstGeom>
                  </pic:spPr>
                </pic:pic>
              </a:graphicData>
            </a:graphic>
            <wp14:sizeRelH relativeFrom="page">
              <wp14:pctWidth>0</wp14:pctWidth>
            </wp14:sizeRelH>
            <wp14:sizeRelV relativeFrom="page">
              <wp14:pctHeight>0</wp14:pctHeight>
            </wp14:sizeRelV>
          </wp:anchor>
        </w:drawing>
      </w:r>
      <w:r w:rsidR="00B95AA5" w:rsidRPr="00FA0254">
        <w:rPr>
          <w:rFonts w:ascii="Times New Roman" w:hAnsi="Times New Roman" w:cs="Times New Roman"/>
          <w:sz w:val="24"/>
          <w:szCs w:val="24"/>
        </w:rPr>
        <w:t xml:space="preserve">Na podstawie niniejszej umowy Wykonawca zobowiązuje się dostarczyć Zamawiającemu kompletny zestaw urządzeń wraz z osprzętem, zwany dalej „przedmiotem umowy” o </w:t>
      </w:r>
      <w:r w:rsidR="00B95AA5" w:rsidRPr="00FA0254">
        <w:rPr>
          <w:rFonts w:ascii="Times New Roman" w:hAnsi="Times New Roman" w:cs="Times New Roman"/>
          <w:sz w:val="24"/>
          <w:szCs w:val="24"/>
        </w:rPr>
        <w:lastRenderedPageBreak/>
        <w:t xml:space="preserve">parametrach określonych w załączniku nr 1 do umowy przygotowanym zgodnie z ofertą Wykonawcy, stanowiącą załącznik nr 3 do umowy. </w:t>
      </w:r>
    </w:p>
    <w:p w14:paraId="311B9A16" w14:textId="77777777" w:rsidR="00B95AA5" w:rsidRPr="00FA0254" w:rsidRDefault="00B95AA5" w:rsidP="001E722E">
      <w:pPr>
        <w:pStyle w:val="Tekstpodstawowy3"/>
        <w:numPr>
          <w:ilvl w:val="0"/>
          <w:numId w:val="62"/>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Przedmiot umowy musi zostać dostarczony w całości (łącznie) i jednorazowo albo w dwóch częściach. </w:t>
      </w:r>
    </w:p>
    <w:p w14:paraId="0AF31C08" w14:textId="77777777" w:rsidR="00B95AA5" w:rsidRPr="00FA0254" w:rsidRDefault="00B95AA5" w:rsidP="001E722E">
      <w:pPr>
        <w:pStyle w:val="Tekstpodstawowy3"/>
        <w:numPr>
          <w:ilvl w:val="0"/>
          <w:numId w:val="62"/>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Przedmiot umowy musi:</w:t>
      </w:r>
    </w:p>
    <w:p w14:paraId="2B8710CF" w14:textId="77777777" w:rsidR="00B95AA5" w:rsidRPr="00FA0254" w:rsidRDefault="00B95AA5" w:rsidP="001E722E">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fabrycznie nowy (nieużytkowany), przy czym dokonanie oznakowania nie narusza wymogu fabrycznej nowości,</w:t>
      </w:r>
    </w:p>
    <w:p w14:paraId="779CADFC" w14:textId="77777777" w:rsidR="00B95AA5" w:rsidRPr="00FA0254" w:rsidRDefault="00B95AA5" w:rsidP="001E722E">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posiadać komplet dokumentacji wskazanej w § 4 ust. 3, </w:t>
      </w:r>
    </w:p>
    <w:p w14:paraId="50CBA61D" w14:textId="77777777" w:rsidR="00B95AA5" w:rsidRPr="00FA0254" w:rsidRDefault="00B95AA5" w:rsidP="003C5391">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wyprodukowany nie później niż w roku 2025,</w:t>
      </w:r>
    </w:p>
    <w:p w14:paraId="2FB09342" w14:textId="77777777" w:rsidR="00B95AA5" w:rsidRPr="00FA0254" w:rsidRDefault="00B95AA5" w:rsidP="003C5391">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być dopuszczony do obrotu handlowego Polsce,</w:t>
      </w:r>
    </w:p>
    <w:p w14:paraId="240E13F5" w14:textId="77777777" w:rsidR="00B95AA5" w:rsidRPr="00FA0254" w:rsidRDefault="00B95AA5" w:rsidP="003C5391">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posiadać deklarację zgodności urządzeń z przepisami z zakresu bezpieczeństwa produktu (oznaczenia „CE”),</w:t>
      </w:r>
    </w:p>
    <w:p w14:paraId="4B2074B2" w14:textId="77777777" w:rsidR="00B95AA5" w:rsidRPr="00FA0254" w:rsidRDefault="00B95AA5" w:rsidP="003C5391">
      <w:pPr>
        <w:pStyle w:val="Tekstpodstawowy3"/>
        <w:numPr>
          <w:ilvl w:val="0"/>
          <w:numId w:val="63"/>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posiadać instrukcje obsługi i użytkowania w języku polskim.</w:t>
      </w:r>
    </w:p>
    <w:p w14:paraId="34612F6A" w14:textId="77777777" w:rsidR="003C5391" w:rsidRPr="00FA0254" w:rsidRDefault="003C5391" w:rsidP="003C5391">
      <w:pPr>
        <w:pStyle w:val="Akapitzlist"/>
        <w:numPr>
          <w:ilvl w:val="0"/>
          <w:numId w:val="62"/>
        </w:numPr>
        <w:ind w:left="0" w:firstLine="0"/>
        <w:rPr>
          <w:rFonts w:ascii="Times New Roman" w:hAnsi="Times New Roman" w:cs="Times New Roman"/>
          <w:bCs/>
          <w:sz w:val="24"/>
          <w:szCs w:val="24"/>
        </w:rPr>
      </w:pPr>
      <w:r w:rsidRPr="00FA0254">
        <w:rPr>
          <w:rFonts w:ascii="Times New Roman" w:hAnsi="Times New Roman" w:cs="Times New Roman"/>
          <w:bCs/>
          <w:sz w:val="24"/>
          <w:szCs w:val="24"/>
        </w:rPr>
        <w:t>Wykonawca zobowiązany jest dokonać oznakowania przedmiotu umowy zgodnie z opisem zamieszczonym w załączniku nr 1 do umowy oraz zgodnie ze wzorem stanowiącym załącznik nr 2 do umowy.</w:t>
      </w:r>
    </w:p>
    <w:p w14:paraId="5567BE0F" w14:textId="77777777" w:rsidR="00B95AA5" w:rsidRPr="00FA0254" w:rsidRDefault="00B95AA5" w:rsidP="003C5391">
      <w:pPr>
        <w:pStyle w:val="Tekstpodstawowy3"/>
        <w:numPr>
          <w:ilvl w:val="0"/>
          <w:numId w:val="62"/>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bCs/>
          <w:sz w:val="24"/>
          <w:szCs w:val="24"/>
        </w:rPr>
        <w:t>Wykonawca zobowiązuje się także do dokonania szkolenia, o którym mowa w § 4 ust. 7.</w:t>
      </w:r>
    </w:p>
    <w:p w14:paraId="07F32A4E"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16AAB88C"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3.</w:t>
      </w:r>
    </w:p>
    <w:p w14:paraId="2E768DE7"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TERMIN WYKONANIA UMOWY</w:t>
      </w:r>
    </w:p>
    <w:p w14:paraId="152EB5DB" w14:textId="77777777" w:rsidR="00B95AA5" w:rsidRPr="00FA0254" w:rsidRDefault="00B95AA5" w:rsidP="00B95AA5">
      <w:pPr>
        <w:pStyle w:val="Tekstpodstawowy3"/>
        <w:spacing w:after="0" w:line="320" w:lineRule="exact"/>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zobowiązany jest wykonać umowę w terminie 3 miesięcy od jej zawarcia.</w:t>
      </w:r>
    </w:p>
    <w:p w14:paraId="3C034B5B" w14:textId="77777777" w:rsidR="00B95AA5" w:rsidRPr="00FA0254" w:rsidRDefault="00B95AA5" w:rsidP="00B95AA5">
      <w:pPr>
        <w:pStyle w:val="Tekstpodstawowy3"/>
        <w:spacing w:after="0" w:line="320" w:lineRule="exact"/>
        <w:contextualSpacing/>
        <w:jc w:val="both"/>
        <w:rPr>
          <w:rFonts w:ascii="Times New Roman" w:hAnsi="Times New Roman" w:cs="Times New Roman"/>
          <w:sz w:val="24"/>
          <w:szCs w:val="24"/>
        </w:rPr>
      </w:pPr>
    </w:p>
    <w:p w14:paraId="656EAFC2"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4.</w:t>
      </w:r>
    </w:p>
    <w:p w14:paraId="62598D2D"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ODBIÓR PRZEDMIOTU UMOWY</w:t>
      </w:r>
    </w:p>
    <w:p w14:paraId="2089E02D" w14:textId="320C6139"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Gotowy do odbioru przedmiot umowy Wykonawca dostarcza jednorazowo albo w dwóch częściach do Zamawiającego na adres: </w:t>
      </w:r>
      <w:r w:rsidR="001A259F" w:rsidRPr="00FA0254">
        <w:rPr>
          <w:rFonts w:ascii="Times New Roman" w:hAnsi="Times New Roman" w:cs="Times New Roman"/>
          <w:sz w:val="24"/>
          <w:szCs w:val="24"/>
        </w:rPr>
        <w:t>Ośrodek  Szkolenia PSP w Bornem Sulinowie, ul. Kolejowa 16, 78-449 Borne Sulinowo.</w:t>
      </w:r>
    </w:p>
    <w:p w14:paraId="6469D63E" w14:textId="6C79DED5"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O dokładnych terminach dostarczenia przedmiotu umowy Wykonawca zawiadamia Zamawiającego na piśmie lub e-mailem przesłanym na adres </w:t>
      </w:r>
      <w:r w:rsidR="00A9032F" w:rsidRPr="00FA0254">
        <w:rPr>
          <w:rFonts w:ascii="Times New Roman" w:hAnsi="Times New Roman" w:cs="Times New Roman"/>
          <w:sz w:val="24"/>
          <w:szCs w:val="24"/>
        </w:rPr>
        <w:t xml:space="preserve">kancelaria@szczecin.kwpsp.gov.pl </w:t>
      </w:r>
      <w:r w:rsidRPr="00FA0254">
        <w:rPr>
          <w:rFonts w:ascii="Times New Roman" w:hAnsi="Times New Roman" w:cs="Times New Roman"/>
          <w:sz w:val="24"/>
          <w:szCs w:val="24"/>
        </w:rPr>
        <w:t xml:space="preserve">z wyprzedzeniem nie krótszym niż 3 dni. </w:t>
      </w:r>
    </w:p>
    <w:p w14:paraId="4B4CF5B2"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Najpóźniej wraz z przedmiotem umowy Wykonawca doręczy Zamawiającemu właściwe dla dostarczanych urządzeń:</w:t>
      </w:r>
    </w:p>
    <w:p w14:paraId="627A7A17" w14:textId="77777777"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instrukcje obsługi i konserwacji urządzeń,</w:t>
      </w:r>
    </w:p>
    <w:p w14:paraId="0FAAA8B0" w14:textId="77777777"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książki napraw gwarancyjnych/serwisowych, w języku polskim,</w:t>
      </w:r>
    </w:p>
    <w:p w14:paraId="211623BC" w14:textId="77777777"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wykaz adresów punktów serwisowych na terenie Polski,</w:t>
      </w:r>
    </w:p>
    <w:p w14:paraId="696594D3" w14:textId="72A080ED"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deklaracje zgodności/ atesty/ certyfikaty i inne dokumenty wymagane w załączniku nr 1 </w:t>
      </w:r>
      <w:r w:rsidR="00A75100" w:rsidRPr="00FA0254">
        <w:rPr>
          <w:rFonts w:ascii="Times New Roman" w:hAnsi="Times New Roman" w:cs="Times New Roman"/>
          <w:sz w:val="24"/>
          <w:szCs w:val="24"/>
        </w:rPr>
        <w:t>do umowy</w:t>
      </w:r>
      <w:r w:rsidRPr="00FA0254">
        <w:rPr>
          <w:rFonts w:ascii="Times New Roman" w:hAnsi="Times New Roman" w:cs="Times New Roman"/>
          <w:sz w:val="24"/>
          <w:szCs w:val="24"/>
        </w:rPr>
        <w:t>,</w:t>
      </w:r>
    </w:p>
    <w:p w14:paraId="790B3EF6" w14:textId="77777777"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wykaz dostarczonych urządzeń wraz z osprzętem, wykaz ilościowo – wartościowy (brutto) niezbędny na potrzeby ewidencji majątkowej,</w:t>
      </w:r>
    </w:p>
    <w:p w14:paraId="3F7B5B2E" w14:textId="2C0780DB" w:rsidR="00B95AA5" w:rsidRPr="00FA0254" w:rsidRDefault="00B95AA5" w:rsidP="001E722E">
      <w:pPr>
        <w:pStyle w:val="Tekstpodstawowy3"/>
        <w:numPr>
          <w:ilvl w:val="0"/>
          <w:numId w:val="65"/>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dokumenty potwierdzające spełnianie wymagań określonych w kolumnie 2 załącznika nr 1 do niniejszej umowy (o ile wymagań tych nie będzie mógł Zamawiający samodzielnie </w:t>
      </w:r>
      <w:r w:rsidRPr="00FA0254">
        <w:rPr>
          <w:rFonts w:ascii="Times New Roman" w:hAnsi="Times New Roman" w:cs="Times New Roman"/>
          <w:sz w:val="24"/>
          <w:szCs w:val="24"/>
        </w:rPr>
        <w:lastRenderedPageBreak/>
        <w:t>zweryfikować podczas odbioru). Dokumenty przedstawione przez wykonawcę przy odbiorze muszą być sporządzone w języku polskim lub muszą być przetłumaczone na język polski.</w:t>
      </w:r>
    </w:p>
    <w:p w14:paraId="7A65B844"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Dokumentacja wymieniona w ust. 3 musi być czytelna i szczegółowa oraz musi zawierać wszelkie informacje pozwalające wykwalifikowanej obsłudze na prawidłowe użytkowanie i bieżącą konserwację. Dokumenty należy umieścić w twardym segregatorze. </w:t>
      </w:r>
    </w:p>
    <w:p w14:paraId="2B5B10A0"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 xml:space="preserve">W przypadku dostarczenia przedmiotu umowy w dwóch częściach, odbiór drugiej części jest odbiorem przedmiotu umowy potwierdzającym wykonanie umowy. </w:t>
      </w:r>
    </w:p>
    <w:p w14:paraId="5F9990C8"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 trakcie odbioru Zamawiający odbioru dokona sprawdzenia i przeliczenia przedmiotu umowy oraz analizy dostarczonych przez Wykonawcę dokumentów.</w:t>
      </w:r>
    </w:p>
    <w:p w14:paraId="21542D83" w14:textId="2DE32F00"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 trakcie odbioru przedmiotu umowy Wykonawca przeprowadzi, pod rygorem odmowy dokonania odbioru, szkolenie przedstawicieli Zamawiającego z obsługi przedmiotu umowy, prowadzenia podstawowych czynności konserwacyjnych i diagnostycznych. </w:t>
      </w:r>
      <w:r w:rsidR="00A75100" w:rsidRPr="00FA0254">
        <w:rPr>
          <w:rFonts w:ascii="Times New Roman" w:hAnsi="Times New Roman" w:cs="Times New Roman"/>
          <w:sz w:val="24"/>
          <w:szCs w:val="24"/>
        </w:rPr>
        <w:br/>
      </w:r>
      <w:r w:rsidRPr="00FA0254">
        <w:rPr>
          <w:rFonts w:ascii="Times New Roman" w:hAnsi="Times New Roman" w:cs="Times New Roman"/>
          <w:sz w:val="24"/>
          <w:szCs w:val="24"/>
        </w:rPr>
        <w:t>Z przeprowadzonego szkolenia sporządza się protokół, zawierający wykaz osób przeszkolonych.</w:t>
      </w:r>
    </w:p>
    <w:p w14:paraId="3562C0CC"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bCs/>
          <w:sz w:val="24"/>
          <w:szCs w:val="24"/>
        </w:rPr>
      </w:pPr>
      <w:r w:rsidRPr="00FA0254">
        <w:rPr>
          <w:rFonts w:ascii="Times New Roman" w:hAnsi="Times New Roman" w:cs="Times New Roman"/>
          <w:sz w:val="24"/>
          <w:szCs w:val="24"/>
        </w:rPr>
        <w:t>Wykonawca ma prawo uczestniczenia w odbiorze.</w:t>
      </w:r>
    </w:p>
    <w:p w14:paraId="288B3385"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 czynności odbiorowych sporządzany jest protokół.</w:t>
      </w:r>
    </w:p>
    <w:p w14:paraId="7F442DE2" w14:textId="77777777" w:rsidR="00B95AA5" w:rsidRPr="00FA0254" w:rsidRDefault="00B95AA5" w:rsidP="001E722E">
      <w:pPr>
        <w:pStyle w:val="Tekstpodstawowy3"/>
        <w:numPr>
          <w:ilvl w:val="0"/>
          <w:numId w:val="6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 chwilą dokonania odbioru potwierdzającego wykonanie umowy własność przedmiotu umowy przechodzi na Zamawiającego. </w:t>
      </w:r>
    </w:p>
    <w:p w14:paraId="75A13C9F" w14:textId="77777777" w:rsidR="00B95AA5" w:rsidRPr="00FA0254" w:rsidRDefault="00B95AA5" w:rsidP="00B95AA5">
      <w:pPr>
        <w:pStyle w:val="Tekstpodstawowy3"/>
        <w:spacing w:after="0" w:line="320" w:lineRule="exact"/>
        <w:contextualSpacing/>
        <w:jc w:val="both"/>
        <w:rPr>
          <w:rFonts w:ascii="Times New Roman" w:hAnsi="Times New Roman" w:cs="Times New Roman"/>
          <w:sz w:val="24"/>
          <w:szCs w:val="24"/>
        </w:rPr>
      </w:pPr>
    </w:p>
    <w:p w14:paraId="459F93FA"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5.</w:t>
      </w:r>
    </w:p>
    <w:p w14:paraId="15FCAD2C" w14:textId="77777777" w:rsidR="00B95AA5" w:rsidRPr="00FA0254" w:rsidRDefault="00B95AA5" w:rsidP="001E722E">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CENA</w:t>
      </w:r>
      <w:r w:rsidRPr="00FA0254">
        <w:rPr>
          <w:rStyle w:val="Odwoanieprzypisudolnego"/>
          <w:rFonts w:ascii="Times New Roman" w:hAnsi="Times New Roman" w:cs="Times New Roman"/>
          <w:b/>
          <w:bCs/>
          <w:sz w:val="24"/>
          <w:szCs w:val="24"/>
        </w:rPr>
        <w:footnoteReference w:id="2"/>
      </w:r>
    </w:p>
    <w:p w14:paraId="198C322D" w14:textId="77777777" w:rsidR="00B95AA5" w:rsidRPr="00FA0254" w:rsidRDefault="00B95AA5" w:rsidP="001E722E">
      <w:pPr>
        <w:pStyle w:val="Tekstpodstawowy3"/>
        <w:numPr>
          <w:ilvl w:val="0"/>
          <w:numId w:val="6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Łączna cena za przedmiot umowy wynosi brutto ……………….. zł (słownie złotych: …………………..) i obejmuje:</w:t>
      </w:r>
    </w:p>
    <w:p w14:paraId="326D9CE0" w14:textId="77777777" w:rsidR="00B95AA5" w:rsidRPr="00FA0254" w:rsidRDefault="00B95AA5" w:rsidP="001E722E">
      <w:pPr>
        <w:pStyle w:val="Tekstpodstawowy3"/>
        <w:numPr>
          <w:ilvl w:val="0"/>
          <w:numId w:val="6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cenę netto w wysokości ……………….. zł (słownie złotych: ……………),</w:t>
      </w:r>
    </w:p>
    <w:p w14:paraId="3227FD84" w14:textId="77777777" w:rsidR="00B95AA5" w:rsidRPr="00FA0254" w:rsidRDefault="00B95AA5" w:rsidP="001E722E">
      <w:pPr>
        <w:pStyle w:val="Tekstpodstawowy3"/>
        <w:numPr>
          <w:ilvl w:val="0"/>
          <w:numId w:val="6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podatek od towarów i usług w wysokości …………. zł (słownie złotych: ………………………).</w:t>
      </w:r>
    </w:p>
    <w:p w14:paraId="43357703" w14:textId="77777777" w:rsidR="00B95AA5" w:rsidRPr="00FA0254" w:rsidRDefault="00B95AA5" w:rsidP="001E722E">
      <w:pPr>
        <w:pStyle w:val="Tekstpodstawowy3"/>
        <w:numPr>
          <w:ilvl w:val="0"/>
          <w:numId w:val="6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Ceny brutto poszczególnych elementów przedmiotu umowy wskazane są w ofercie Wykonawcy. </w:t>
      </w:r>
    </w:p>
    <w:p w14:paraId="7523818F" w14:textId="77777777" w:rsidR="00B95AA5" w:rsidRPr="00FA0254" w:rsidRDefault="00B95AA5" w:rsidP="001E722E">
      <w:pPr>
        <w:pStyle w:val="Tekstpodstawowy3"/>
        <w:numPr>
          <w:ilvl w:val="0"/>
          <w:numId w:val="6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Wartość umowy netto/brutto równa jest cenie netto/brutto wskazanej w ust. 1. </w:t>
      </w:r>
    </w:p>
    <w:p w14:paraId="6E2E321F" w14:textId="77777777" w:rsidR="00B95AA5" w:rsidRPr="00FA0254" w:rsidRDefault="00B95AA5" w:rsidP="00B95AA5">
      <w:pPr>
        <w:pStyle w:val="Tekstpodstawowy3"/>
        <w:spacing w:after="0" w:line="320" w:lineRule="exact"/>
        <w:contextualSpacing/>
        <w:jc w:val="both"/>
        <w:rPr>
          <w:rFonts w:ascii="Times New Roman" w:hAnsi="Times New Roman" w:cs="Times New Roman"/>
          <w:sz w:val="24"/>
          <w:szCs w:val="24"/>
        </w:rPr>
      </w:pPr>
    </w:p>
    <w:p w14:paraId="7D45D41B"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6.</w:t>
      </w:r>
    </w:p>
    <w:p w14:paraId="7AE711F5"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WARUNKI I TERMINY ZAPŁATY</w:t>
      </w:r>
    </w:p>
    <w:p w14:paraId="0DA8D17A" w14:textId="77777777" w:rsidR="00B95AA5" w:rsidRPr="00FA0254" w:rsidRDefault="00B95AA5" w:rsidP="001E722E">
      <w:pPr>
        <w:pStyle w:val="Tekstpodstawowy3"/>
        <w:numPr>
          <w:ilvl w:val="0"/>
          <w:numId w:val="6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Zamawiający nie będzie udzielał Wykonawcy zaliczek. </w:t>
      </w:r>
    </w:p>
    <w:p w14:paraId="2078F756" w14:textId="77777777" w:rsidR="00B95AA5" w:rsidRPr="00FA0254" w:rsidRDefault="00B95AA5" w:rsidP="001E722E">
      <w:pPr>
        <w:pStyle w:val="Tekstpodstawowy3"/>
        <w:numPr>
          <w:ilvl w:val="0"/>
          <w:numId w:val="6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Zapłata ceny dokonana zostanie jednorazowo, po dokonaniu przez Zamawiającego odbioru przedmiotu umowy potwierdzającego wykonanie umowy. </w:t>
      </w:r>
    </w:p>
    <w:p w14:paraId="5BB552B1" w14:textId="77777777" w:rsidR="00B95AA5" w:rsidRPr="00FA0254" w:rsidRDefault="00B95AA5" w:rsidP="001E722E">
      <w:pPr>
        <w:pStyle w:val="Tekstpodstawowy3"/>
        <w:numPr>
          <w:ilvl w:val="0"/>
          <w:numId w:val="6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Zapłata ceny następuje w terminie 30 dni od doręczenia Zamawiającemu poprawnie wystawionej faktury. </w:t>
      </w:r>
    </w:p>
    <w:p w14:paraId="56322FD5" w14:textId="77777777" w:rsidR="00B95AA5" w:rsidRPr="00FA0254" w:rsidRDefault="00B95AA5" w:rsidP="001E722E">
      <w:pPr>
        <w:pStyle w:val="Tekstpodstawowy3"/>
        <w:numPr>
          <w:ilvl w:val="0"/>
          <w:numId w:val="68"/>
        </w:numPr>
        <w:spacing w:after="0" w:line="320" w:lineRule="exact"/>
        <w:ind w:left="0" w:firstLine="0"/>
        <w:contextualSpacing/>
        <w:jc w:val="both"/>
        <w:rPr>
          <w:rFonts w:ascii="Times New Roman" w:hAnsi="Times New Roman" w:cs="Times New Roman"/>
          <w:sz w:val="24"/>
          <w:szCs w:val="24"/>
        </w:rPr>
      </w:pPr>
      <w:r w:rsidRPr="00FA0254">
        <w:rPr>
          <w:rFonts w:ascii="Times New Roman" w:eastAsia="Times New Roman" w:hAnsi="Times New Roman" w:cs="Times New Roman"/>
          <w:sz w:val="24"/>
          <w:szCs w:val="24"/>
          <w:lang w:eastAsia="pl-PL"/>
        </w:rPr>
        <w:t xml:space="preserve">W przypadku doręczania przez Wykonawcę z </w:t>
      </w:r>
      <w:r w:rsidRPr="00FA0254">
        <w:rPr>
          <w:rFonts w:ascii="Times New Roman" w:hAnsi="Times New Roman" w:cs="Times New Roman"/>
          <w:sz w:val="24"/>
          <w:szCs w:val="24"/>
        </w:rPr>
        <w:t>Krajowego Systemu e-Faktur</w:t>
      </w:r>
      <w:r w:rsidRPr="00FA0254">
        <w:rPr>
          <w:rFonts w:ascii="Times New Roman" w:eastAsia="Times New Roman" w:hAnsi="Times New Roman" w:cs="Times New Roman"/>
          <w:sz w:val="24"/>
          <w:szCs w:val="24"/>
          <w:lang w:eastAsia="pl-PL"/>
        </w:rPr>
        <w:t>, f</w:t>
      </w:r>
      <w:r w:rsidRPr="00FA0254">
        <w:rPr>
          <w:rFonts w:ascii="Times New Roman" w:hAnsi="Times New Roman" w:cs="Times New Roman"/>
          <w:sz w:val="24"/>
          <w:szCs w:val="24"/>
        </w:rPr>
        <w:t xml:space="preserve">aktura ustrukturyzowana uznawana jest za doręczoną Zamawiającemu z chwilą przydzielenia jej przez </w:t>
      </w:r>
      <w:r w:rsidRPr="00FA0254">
        <w:rPr>
          <w:rFonts w:ascii="Times New Roman" w:hAnsi="Times New Roman" w:cs="Times New Roman"/>
          <w:sz w:val="24"/>
          <w:szCs w:val="24"/>
        </w:rPr>
        <w:lastRenderedPageBreak/>
        <w:t xml:space="preserve">system </w:t>
      </w:r>
      <w:proofErr w:type="spellStart"/>
      <w:r w:rsidRPr="00FA0254">
        <w:rPr>
          <w:rFonts w:ascii="Times New Roman" w:hAnsi="Times New Roman" w:cs="Times New Roman"/>
          <w:sz w:val="24"/>
          <w:szCs w:val="24"/>
        </w:rPr>
        <w:t>KSeF</w:t>
      </w:r>
      <w:proofErr w:type="spellEnd"/>
      <w:r w:rsidRPr="00FA0254">
        <w:rPr>
          <w:rFonts w:ascii="Times New Roman" w:hAnsi="Times New Roman" w:cs="Times New Roman"/>
          <w:sz w:val="24"/>
          <w:szCs w:val="24"/>
        </w:rPr>
        <w:t xml:space="preserve"> numeru identyfikującego, zgodnie z art. 106na ust. 3 ustawy o podatku od towarów i usług.</w:t>
      </w:r>
    </w:p>
    <w:p w14:paraId="5E61EEEB" w14:textId="77777777" w:rsidR="00B95AA5" w:rsidRPr="00FA0254" w:rsidRDefault="00B95AA5" w:rsidP="001E722E">
      <w:pPr>
        <w:pStyle w:val="Tekstpodstawowy3"/>
        <w:numPr>
          <w:ilvl w:val="0"/>
          <w:numId w:val="6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dzień zapłaty uważa się dzień obciążenia rachunku bankowego Zamawiającego.</w:t>
      </w:r>
    </w:p>
    <w:p w14:paraId="6E17A6D4"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1C67FDB7"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7.</w:t>
      </w:r>
    </w:p>
    <w:p w14:paraId="5C7D2221"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ZABEZPIECZENIE NALEŻYTEGO WYKONANIA UMOWY</w:t>
      </w:r>
    </w:p>
    <w:p w14:paraId="47934539" w14:textId="77777777" w:rsidR="00B95AA5" w:rsidRPr="00FA0254" w:rsidRDefault="00B95AA5" w:rsidP="001E722E">
      <w:pPr>
        <w:pStyle w:val="Tekstpodstawowy3"/>
        <w:numPr>
          <w:ilvl w:val="0"/>
          <w:numId w:val="6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przed zawarciem umowy wniósł w formie ......... (jakiej?) ............ (ile?) zabezpieczenie należytego wykonania niniejszej umowy w wysokości 3 % wartości brutto umowy.</w:t>
      </w:r>
    </w:p>
    <w:p w14:paraId="77D3717F" w14:textId="77777777" w:rsidR="00B95AA5" w:rsidRPr="00FA0254" w:rsidRDefault="00B95AA5" w:rsidP="001E722E">
      <w:pPr>
        <w:pStyle w:val="Tekstpodstawowy3"/>
        <w:numPr>
          <w:ilvl w:val="0"/>
          <w:numId w:val="6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W trakcie realizacji umowy wykonawca może dokonać zmiany formy zabezpieczenia na jedną lub kilka form, o których mowa w art. 450 ust. 1 ustawy z dnia 11 września 2019 r. Prawo zamówień publicznych. Zmiana formy zabezpieczenia musi być dokonana z zachowaniem ciągłości zabezpieczenia i bez zmiany jego wysokości. </w:t>
      </w:r>
    </w:p>
    <w:p w14:paraId="05B61485" w14:textId="77777777" w:rsidR="00B95AA5" w:rsidRPr="00FA0254" w:rsidRDefault="00B95AA5" w:rsidP="001E722E">
      <w:pPr>
        <w:pStyle w:val="Tekstpodstawowy3"/>
        <w:numPr>
          <w:ilvl w:val="0"/>
          <w:numId w:val="6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Zwrot 100 % zabezpieczenia należytego wykonania umowy nastąpi w terminie 30 dni od dokonania przez Zamawiającego odbioru końcowego przedmiotu umowy.</w:t>
      </w:r>
    </w:p>
    <w:p w14:paraId="353DDDB3" w14:textId="77777777" w:rsidR="00B95AA5" w:rsidRPr="00FA0254" w:rsidRDefault="00B95AA5" w:rsidP="001E722E">
      <w:pPr>
        <w:pStyle w:val="Tekstpodstawowy3"/>
        <w:numPr>
          <w:ilvl w:val="0"/>
          <w:numId w:val="69"/>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Zabezpieczenie służy pokryciu roszczeń z tytułu niewykonania lub nienależytego wykonania umowy, w szczególności uprawnia Zamawiającego do skorzystania z niego celem zaspokojenia swoich roszczeń o zapłatę przewidzianych umową kar umownych, odszkodowania, obniżenia ceny oraz wykonania czynności na koszt Wykonawcy.</w:t>
      </w:r>
    </w:p>
    <w:p w14:paraId="216EFC63" w14:textId="77777777" w:rsidR="00B95AA5" w:rsidRPr="00FA0254" w:rsidRDefault="00B95AA5" w:rsidP="001E722E">
      <w:pPr>
        <w:pStyle w:val="Teksttreci0"/>
        <w:shd w:val="clear" w:color="auto" w:fill="auto"/>
        <w:spacing w:line="320" w:lineRule="exact"/>
        <w:ind w:firstLine="0"/>
        <w:rPr>
          <w:sz w:val="24"/>
          <w:szCs w:val="24"/>
        </w:rPr>
      </w:pPr>
    </w:p>
    <w:p w14:paraId="39D52C12" w14:textId="77777777" w:rsidR="00B95AA5" w:rsidRPr="00FA0254" w:rsidRDefault="00B95AA5" w:rsidP="001E722E">
      <w:pPr>
        <w:pStyle w:val="Nagwek71"/>
        <w:keepNext/>
        <w:keepLines/>
        <w:shd w:val="clear" w:color="auto" w:fill="auto"/>
        <w:spacing w:line="320" w:lineRule="exact"/>
        <w:rPr>
          <w:b w:val="0"/>
          <w:bCs w:val="0"/>
          <w:i/>
          <w:iCs/>
          <w:sz w:val="24"/>
          <w:szCs w:val="24"/>
        </w:rPr>
      </w:pPr>
      <w:r w:rsidRPr="00FA0254">
        <w:rPr>
          <w:b w:val="0"/>
          <w:bCs w:val="0"/>
          <w:i/>
          <w:iCs/>
          <w:sz w:val="24"/>
          <w:szCs w:val="24"/>
        </w:rPr>
        <w:t>W przypadku dostawy wewnątrzwspólnotowej ust. 1 otrzyma następujące brzmienie:</w:t>
      </w:r>
    </w:p>
    <w:p w14:paraId="42087AAB" w14:textId="77777777" w:rsidR="00B95AA5" w:rsidRPr="00FA0254" w:rsidRDefault="00B95AA5" w:rsidP="001E722E">
      <w:pPr>
        <w:pStyle w:val="Tekstpodstawowy"/>
        <w:spacing w:line="320" w:lineRule="exact"/>
        <w:ind w:right="-142"/>
        <w:contextualSpacing/>
        <w:jc w:val="both"/>
        <w:rPr>
          <w:rFonts w:ascii="Times New Roman" w:hAnsi="Times New Roman"/>
          <w:i/>
          <w:iCs/>
          <w:color w:val="auto"/>
          <w:szCs w:val="24"/>
        </w:rPr>
      </w:pPr>
      <w:r w:rsidRPr="00FA0254">
        <w:rPr>
          <w:rFonts w:ascii="Times New Roman" w:hAnsi="Times New Roman"/>
          <w:i/>
          <w:iCs/>
          <w:color w:val="auto"/>
          <w:szCs w:val="24"/>
        </w:rPr>
        <w:t xml:space="preserve">Wykonawca przed zawarciem umowy wniósł w formie ......... (jakiej?) ............ (ile?) zabezpieczenie należytego wykonania niniejszej umowy, ustanowione dla zamawiającego w wysokości 3 % </w:t>
      </w:r>
      <w:r w:rsidRPr="00FA0254">
        <w:rPr>
          <w:rFonts w:ascii="Times New Roman" w:hAnsi="Times New Roman"/>
          <w:i/>
          <w:iCs/>
          <w:color w:val="auto"/>
          <w:szCs w:val="24"/>
          <w:lang w:bidi="pl-PL"/>
        </w:rPr>
        <w:t xml:space="preserve">maksymalnej wartości nominalnej zobowiązania zamawiającego wynikającego z umowy tj. </w:t>
      </w:r>
      <w:r w:rsidRPr="00FA0254">
        <w:rPr>
          <w:rFonts w:ascii="Times New Roman" w:hAnsi="Times New Roman"/>
          <w:i/>
          <w:iCs/>
          <w:color w:val="auto"/>
          <w:szCs w:val="24"/>
        </w:rPr>
        <w:t>wartości netto umowy, o ktorej mowa w  §5 ust. 1 pkt 1, powiększonej o kwotę zobowiązania podatkowego z tytułu podatku od towarów i usług spoczywającego na Zamawiającym.</w:t>
      </w:r>
    </w:p>
    <w:p w14:paraId="5A56BA93"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4C408C0B"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8.</w:t>
      </w:r>
    </w:p>
    <w:p w14:paraId="63495863"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GWARANCJA JAKOŚCI I RĘKOJMIA NA PRZEDMIOT UMOWY</w:t>
      </w:r>
    </w:p>
    <w:p w14:paraId="0FD0B85E" w14:textId="77777777" w:rsidR="00B95AA5" w:rsidRPr="00FA0254" w:rsidRDefault="00B95AA5" w:rsidP="001E722E">
      <w:pPr>
        <w:pStyle w:val="Tekstpodstawowy3"/>
        <w:numPr>
          <w:ilvl w:val="0"/>
          <w:numId w:val="70"/>
        </w:numPr>
        <w:spacing w:after="0" w:line="320" w:lineRule="exact"/>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udziela Zamawiającemu gwarancję jakości na przedmiot umowy na okres ………….. lat od dokonania odbioru przedmiotu umowy potwierdzającego wykonanie umowy.</w:t>
      </w:r>
    </w:p>
    <w:p w14:paraId="553D9EED"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ramach gwarancji Wykonawca zobowiązuje się do usunięcie we własnym zakresie i na własny koszt zgłoszonych wad przedmiotu umowy.</w:t>
      </w:r>
    </w:p>
    <w:p w14:paraId="3806CD74"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O ujawnieniu wady Zamawiający zawiadamia Wykonawcę pocztą elektroniczną na adres: ………………………….. .</w:t>
      </w:r>
    </w:p>
    <w:p w14:paraId="7804AF6F"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usunie wadę w terminie 21 dni od jej zgłoszenia. Jeżeli Zamawiający uzna, że usunięcie wad będzie w tym terminie obiektywnie niemożliwe, wyznaczy Wykonawcy inny, odpowiedni termin usunięcia wad.</w:t>
      </w:r>
    </w:p>
    <w:p w14:paraId="66CB1C6C"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Usunięcie wady dokonywane jest u Zamawiającego, w miejscu w którym przedmiot umowy jest przechowywany. W przypadku zaistnienia w okresie gwarancji konieczności </w:t>
      </w:r>
      <w:r w:rsidRPr="00FA0254">
        <w:rPr>
          <w:rFonts w:ascii="Times New Roman" w:hAnsi="Times New Roman" w:cs="Times New Roman"/>
          <w:sz w:val="24"/>
          <w:szCs w:val="24"/>
        </w:rPr>
        <w:lastRenderedPageBreak/>
        <w:t>przemieszczenia przedmiotu umowy lub jego elementu w związku z usuwaniem wady, przemieszczenie dokonuje się na koszt Wykonawcy, w sposób i na warunkach określonych pomiędzy Zamawiającym a Wykonawcą. Wykonawcę obciąża obowiązek zapłaty Zamawiającemu wszystkich związanych z tym kosztów (w szczególności koszty przesyłki, koszty podróży w obie strony, paliwa, oraz kosztów podróży służbowych wynikających z obowiązujących przepisów). Wykonawca zobowiązuje się do zapłaty tych kosztów na podstawie wystawionych przez Zamawiającego rachunków/not, w terminie 21 dni od ich doręczenia Wykonawcy.</w:t>
      </w:r>
    </w:p>
    <w:p w14:paraId="190E590B"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Upływ okresu gwarancji nie zwalnia Wykonawcy z odpowiedzialności za wady, jeżeli wady zostały ujawnione i zgłoszone Wykonawcy przed upływem tego okresu. </w:t>
      </w:r>
    </w:p>
    <w:p w14:paraId="567AAD7F" w14:textId="77777777" w:rsidR="00B95AA5" w:rsidRPr="00FA0254" w:rsidRDefault="00B95AA5" w:rsidP="001E722E">
      <w:pPr>
        <w:pStyle w:val="Tekstpodstawowy3"/>
        <w:numPr>
          <w:ilvl w:val="0"/>
          <w:numId w:val="70"/>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Okres rękojmi na wykonane roboty równy jest okresowi gwarancji. </w:t>
      </w:r>
    </w:p>
    <w:p w14:paraId="3B5ECB50"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3EAA7E4D"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9.</w:t>
      </w:r>
    </w:p>
    <w:p w14:paraId="2DBC1954"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KARY UMOWNE, ODSZKODOWANIE UZUPEŁNIAJĄCE</w:t>
      </w:r>
    </w:p>
    <w:p w14:paraId="24247EB0"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Wykonawca zapłaci Zamawiającemu kary umowne:</w:t>
      </w:r>
    </w:p>
    <w:p w14:paraId="271CF13E" w14:textId="77777777" w:rsidR="00B95AA5" w:rsidRPr="00FA0254" w:rsidRDefault="00B95AA5" w:rsidP="001E722E">
      <w:pPr>
        <w:pStyle w:val="Tekstpodstawowy3"/>
        <w:numPr>
          <w:ilvl w:val="0"/>
          <w:numId w:val="7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każdy dzień zwłoki w wykonaniu umowy w terminie wskazanym w § 3 – w wysokości 0,05% łącznej ceny netto określonej w § 5 ust. 1 pkt 1,</w:t>
      </w:r>
    </w:p>
    <w:p w14:paraId="1C5FA00E" w14:textId="77777777" w:rsidR="00B95AA5" w:rsidRPr="00FA0254" w:rsidRDefault="00B95AA5" w:rsidP="001E722E">
      <w:pPr>
        <w:pStyle w:val="Tekstpodstawowy3"/>
        <w:numPr>
          <w:ilvl w:val="0"/>
          <w:numId w:val="7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każdy dzień zwłoki w usunięciu wady przedmiotu umowy – w wysokości 0,05% łącznej ceny netto określonej w § 5 ust. 1 pkt 1,</w:t>
      </w:r>
    </w:p>
    <w:p w14:paraId="1B8C0C55" w14:textId="77777777" w:rsidR="00B95AA5" w:rsidRPr="00FA0254" w:rsidRDefault="00B95AA5" w:rsidP="001E722E">
      <w:pPr>
        <w:pStyle w:val="Tekstpodstawowy3"/>
        <w:numPr>
          <w:ilvl w:val="0"/>
          <w:numId w:val="72"/>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przypadku odstąpienia od umowy z winy Wykonawcy – w wysokości 15 % łącznej ceny netto określonej w § 5 ust.1 pkt 1,</w:t>
      </w:r>
    </w:p>
    <w:p w14:paraId="66C1EB26"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Łączna, maksymalna wysokość kar umownych nie może przekroczyć 25 % łącznej ceny netto określonej w § 5 ust. 1 pkt 1.</w:t>
      </w:r>
    </w:p>
    <w:p w14:paraId="3866FB94"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Zamawiającemu przysługuje uprawnienie do odszkodowania przewyższającego kary umowne.</w:t>
      </w:r>
    </w:p>
    <w:p w14:paraId="61CE3062"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Okoliczność odstąpienia od umowy nie ma wpływu na możliwość dochodzenia kar umownych odszkodowania przewyższającego te kar.</w:t>
      </w:r>
    </w:p>
    <w:p w14:paraId="3E2314B7"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Roszczenie o zapłatę kar umownych z tytułu zwłoki staje się wymagalne:</w:t>
      </w:r>
    </w:p>
    <w:p w14:paraId="62DE86A5" w14:textId="77777777" w:rsidR="00B95AA5" w:rsidRPr="00FA0254" w:rsidRDefault="00B95AA5" w:rsidP="001E722E">
      <w:pPr>
        <w:pStyle w:val="Tekstpodstawowy3"/>
        <w:numPr>
          <w:ilvl w:val="0"/>
          <w:numId w:val="73"/>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 pierwszy rozpoczęty dzień zwłoki – w tym dniu,</w:t>
      </w:r>
    </w:p>
    <w:p w14:paraId="0DE063CD" w14:textId="77777777" w:rsidR="00B95AA5" w:rsidRPr="00FA0254" w:rsidRDefault="00B95AA5" w:rsidP="001E722E">
      <w:pPr>
        <w:pStyle w:val="Tekstpodstawowy3"/>
        <w:numPr>
          <w:ilvl w:val="0"/>
          <w:numId w:val="73"/>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ab/>
        <w:t xml:space="preserve">za każdy następny rozpoczęty dzień zwłoki – odpowiednio w każdym z tych dni. </w:t>
      </w:r>
    </w:p>
    <w:p w14:paraId="74616C9C" w14:textId="77777777" w:rsidR="00B95AA5" w:rsidRPr="00FA0254" w:rsidRDefault="00B95AA5" w:rsidP="001E722E">
      <w:pPr>
        <w:pStyle w:val="Tekstpodstawowy3"/>
        <w:numPr>
          <w:ilvl w:val="0"/>
          <w:numId w:val="71"/>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Roszczenie o zapłatę kary umownej, o której mowa w ust. 1 pkt 3 staje się wymagalne z dniem zaistnienia zdarzenia stanowiącego podstawę do obciążenia Wykonawcy karą umowną.</w:t>
      </w:r>
    </w:p>
    <w:p w14:paraId="5890A544" w14:textId="77777777" w:rsidR="00B95AA5" w:rsidRPr="00FA0254" w:rsidRDefault="00B95AA5" w:rsidP="00B95AA5">
      <w:pPr>
        <w:pStyle w:val="Tekstpodstawowy3"/>
        <w:spacing w:after="0" w:line="320" w:lineRule="exact"/>
        <w:contextualSpacing/>
        <w:jc w:val="both"/>
        <w:rPr>
          <w:rFonts w:ascii="Times New Roman" w:hAnsi="Times New Roman" w:cs="Times New Roman"/>
          <w:sz w:val="24"/>
          <w:szCs w:val="24"/>
        </w:rPr>
      </w:pPr>
    </w:p>
    <w:p w14:paraId="402100A3"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10.</w:t>
      </w:r>
    </w:p>
    <w:p w14:paraId="4D224C60"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ZMIANA UMOWY</w:t>
      </w:r>
    </w:p>
    <w:p w14:paraId="37D8CC94" w14:textId="77777777" w:rsidR="00B95AA5" w:rsidRPr="00FA0254" w:rsidRDefault="00B95AA5" w:rsidP="001E722E">
      <w:pPr>
        <w:pStyle w:val="Tekstpodstawowy3"/>
        <w:numPr>
          <w:ilvl w:val="0"/>
          <w:numId w:val="7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Zmiana umowy wymaga formy pisemnej pod rygorem nieważności.</w:t>
      </w:r>
    </w:p>
    <w:p w14:paraId="132D0B1B" w14:textId="77777777" w:rsidR="00B95AA5" w:rsidRPr="00FA0254" w:rsidRDefault="00B95AA5" w:rsidP="001E722E">
      <w:pPr>
        <w:pStyle w:val="Tekstpodstawowy3"/>
        <w:numPr>
          <w:ilvl w:val="0"/>
          <w:numId w:val="7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Na podstawie art. 455 ust. 1 pkt 1 ustawy z dnia 11 września 2019 r. Prawo zamówień publicznych przewiduje się dopuszczalność wprowadzenia do umowy następujących zmian:</w:t>
      </w:r>
    </w:p>
    <w:p w14:paraId="420FCD45" w14:textId="77777777" w:rsidR="00B95AA5" w:rsidRPr="00FA0254" w:rsidRDefault="00B95AA5" w:rsidP="001E722E">
      <w:pPr>
        <w:pStyle w:val="Tekstpodstawowy3"/>
        <w:numPr>
          <w:ilvl w:val="0"/>
          <w:numId w:val="75"/>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przypadku powstania po zawarciu umowy obiektywnej niemożności zapewnienia skompletowania przedmiotu umowy zgodnie z wymogami określonymi w ostatniej kolumnie tabeli zawartej w załączniku nr 1 do umowy z powodu zakończenia produkcji lub niedostępności na rynku poszczególnych elementów przedmiotu umowy, lub</w:t>
      </w:r>
    </w:p>
    <w:p w14:paraId="7342AE53" w14:textId="7F9C056A" w:rsidR="00B95AA5" w:rsidRPr="00FA0254" w:rsidRDefault="00B95AA5" w:rsidP="001E722E">
      <w:pPr>
        <w:pStyle w:val="Tekstpodstawowy3"/>
        <w:numPr>
          <w:ilvl w:val="0"/>
          <w:numId w:val="75"/>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bCs/>
          <w:sz w:val="24"/>
          <w:szCs w:val="24"/>
        </w:rPr>
        <w:lastRenderedPageBreak/>
        <w:t>w przypadku zaproponowania przez Wykonawcę szczególnie uzasadnionych pod względem funkcjonalności, sprawności lub</w:t>
      </w:r>
      <w:r w:rsidR="001E722E" w:rsidRPr="00FA0254">
        <w:rPr>
          <w:rFonts w:ascii="Times New Roman" w:hAnsi="Times New Roman" w:cs="Times New Roman"/>
          <w:bCs/>
          <w:sz w:val="24"/>
          <w:szCs w:val="24"/>
        </w:rPr>
        <w:t xml:space="preserve"> </w:t>
      </w:r>
      <w:r w:rsidRPr="00FA0254">
        <w:rPr>
          <w:rFonts w:ascii="Times New Roman" w:hAnsi="Times New Roman" w:cs="Times New Roman"/>
          <w:bCs/>
          <w:sz w:val="24"/>
          <w:szCs w:val="24"/>
        </w:rPr>
        <w:t xml:space="preserve">przeznaczenia przedmiotu umowy rozwiązań technicznych lub parametrów </w:t>
      </w:r>
      <w:r w:rsidRPr="00FA0254">
        <w:rPr>
          <w:rFonts w:ascii="Times New Roman" w:hAnsi="Times New Roman" w:cs="Times New Roman"/>
          <w:sz w:val="24"/>
          <w:szCs w:val="24"/>
        </w:rPr>
        <w:t>przedmiotu umowy w stosunku do wymogów określonych w ostatniej kolumnie tabeli zawartej w załączniku nr 1 do umowy,</w:t>
      </w:r>
    </w:p>
    <w:p w14:paraId="60269352" w14:textId="77777777" w:rsidR="00B95AA5" w:rsidRPr="00FA0254" w:rsidRDefault="00B95AA5" w:rsidP="001E722E">
      <w:pPr>
        <w:pStyle w:val="Tekstpodstawowy3"/>
        <w:spacing w:after="0" w:line="320" w:lineRule="exact"/>
        <w:contextualSpacing/>
        <w:jc w:val="both"/>
        <w:rPr>
          <w:rFonts w:ascii="Times New Roman" w:hAnsi="Times New Roman" w:cs="Times New Roman"/>
          <w:sz w:val="24"/>
          <w:szCs w:val="24"/>
        </w:rPr>
      </w:pPr>
      <w:r w:rsidRPr="00FA0254">
        <w:rPr>
          <w:rFonts w:ascii="Times New Roman" w:hAnsi="Times New Roman" w:cs="Times New Roman"/>
          <w:sz w:val="24"/>
          <w:szCs w:val="24"/>
        </w:rPr>
        <w:t>– dopuszcza się zmianę umowy w zakresie parametrów przedmiotu umowy (w tym modeli elementów przedmiotu umowy) wskazanych w ostatniej kolumnie tabeli zamieszczonej w załączniku nr 1 do umowy, pod warunkiem, że zmiany te będą zgodne ze Specyfikacją Warunków Zamówienia i jednocześnie nowe parametry elementów przedmiotu umowy pozostaną niezmienione lub będą lepsze od wskazanych w ofercie Wykonawcy.</w:t>
      </w:r>
    </w:p>
    <w:p w14:paraId="42EEA3A7" w14:textId="77777777" w:rsidR="00B95AA5" w:rsidRPr="00FA0254" w:rsidRDefault="00B95AA5" w:rsidP="001E722E">
      <w:pPr>
        <w:pStyle w:val="Tekstpodstawowy3"/>
        <w:numPr>
          <w:ilvl w:val="0"/>
          <w:numId w:val="74"/>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Zmiany, o których mowa w ust. 2 nie mogą skutkować wydłużeniem terminu wykonania umowy, zwiększeniem ceny ani powstaniem po stronie Zamawiającego dodatkowych lub zwiększonych kosztów ponoszonych na używanie przedmiotu umowy.</w:t>
      </w:r>
    </w:p>
    <w:p w14:paraId="580928F7" w14:textId="77777777" w:rsidR="00B95AA5" w:rsidRPr="00FA0254" w:rsidRDefault="00B95AA5" w:rsidP="001E722E">
      <w:pPr>
        <w:pStyle w:val="Tekstpodstawowy3"/>
        <w:spacing w:after="0" w:line="320" w:lineRule="exact"/>
        <w:contextualSpacing/>
        <w:jc w:val="both"/>
        <w:rPr>
          <w:rFonts w:ascii="Times New Roman" w:hAnsi="Times New Roman" w:cs="Times New Roman"/>
          <w:sz w:val="24"/>
          <w:szCs w:val="24"/>
        </w:rPr>
      </w:pPr>
    </w:p>
    <w:p w14:paraId="727569C3" w14:textId="77777777" w:rsidR="00B95AA5" w:rsidRPr="00FA0254" w:rsidRDefault="00B95AA5" w:rsidP="001E722E">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11.</w:t>
      </w:r>
    </w:p>
    <w:p w14:paraId="1D675C79" w14:textId="77777777" w:rsidR="00B95AA5" w:rsidRPr="00FA0254" w:rsidRDefault="00B95AA5" w:rsidP="001E722E">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INNE POSTANOWIENIA</w:t>
      </w:r>
    </w:p>
    <w:p w14:paraId="21534089" w14:textId="77777777" w:rsidR="00B95AA5" w:rsidRPr="00FA0254" w:rsidRDefault="00B95AA5" w:rsidP="001E722E">
      <w:pPr>
        <w:pStyle w:val="Tekstpodstawowy3"/>
        <w:numPr>
          <w:ilvl w:val="0"/>
          <w:numId w:val="7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Do kontaktów w celu wykonania niniejszej umowy wyznaczone są następujące osoby:</w:t>
      </w:r>
    </w:p>
    <w:p w14:paraId="11DF928D" w14:textId="77777777" w:rsidR="00B95AA5" w:rsidRPr="00FA0254" w:rsidRDefault="00B95AA5" w:rsidP="001E722E">
      <w:pPr>
        <w:pStyle w:val="Tekstpodstawowy3"/>
        <w:numPr>
          <w:ilvl w:val="0"/>
          <w:numId w:val="7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ze strony Zamawiającego – ………………………………………………………………… ,</w:t>
      </w:r>
    </w:p>
    <w:p w14:paraId="4905E957" w14:textId="77777777" w:rsidR="00B95AA5" w:rsidRPr="00FA0254" w:rsidRDefault="00B95AA5" w:rsidP="001E722E">
      <w:pPr>
        <w:pStyle w:val="Tekstpodstawowy3"/>
        <w:numPr>
          <w:ilvl w:val="0"/>
          <w:numId w:val="77"/>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ze strony Wykonawcy – ……………………………………………………………………..</w:t>
      </w:r>
    </w:p>
    <w:p w14:paraId="02D57857" w14:textId="77777777" w:rsidR="00B95AA5" w:rsidRPr="00FA0254" w:rsidRDefault="00B95AA5" w:rsidP="001E722E">
      <w:pPr>
        <w:pStyle w:val="Tekstpodstawowy3"/>
        <w:numPr>
          <w:ilvl w:val="0"/>
          <w:numId w:val="7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Strony wzajemnie informują się na piśmie o zmianie osób, o których mowa w ust. 1. Zmiana taka nie stanowi zmiany umowy.</w:t>
      </w:r>
    </w:p>
    <w:p w14:paraId="52764AE4" w14:textId="77777777" w:rsidR="00B95AA5" w:rsidRPr="00FA0254" w:rsidRDefault="00B95AA5" w:rsidP="001E722E">
      <w:pPr>
        <w:pStyle w:val="Tekstpodstawowy3"/>
        <w:numPr>
          <w:ilvl w:val="0"/>
          <w:numId w:val="7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Wszystkie załączniki do umowy stanowią jej integralną część.</w:t>
      </w:r>
    </w:p>
    <w:p w14:paraId="1F23E9E5" w14:textId="77777777" w:rsidR="00B95AA5" w:rsidRPr="00FA0254" w:rsidRDefault="00B95AA5" w:rsidP="001E722E">
      <w:pPr>
        <w:pStyle w:val="Tekstpodstawowy3"/>
        <w:numPr>
          <w:ilvl w:val="0"/>
          <w:numId w:val="7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W sprawach nieuregulowanych niniejszą umową mają zastosowanie przepisy prawa powszechnie obowiązującego, w szczególności przepisy Kodeksu cywilnego.</w:t>
      </w:r>
    </w:p>
    <w:p w14:paraId="3FD0B13C" w14:textId="77777777" w:rsidR="00B95AA5" w:rsidRPr="00FA0254" w:rsidRDefault="00B95AA5" w:rsidP="001E722E">
      <w:pPr>
        <w:pStyle w:val="Tekstpodstawowy3"/>
        <w:numPr>
          <w:ilvl w:val="0"/>
          <w:numId w:val="76"/>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Spory związane z niniejszą umową rozstrzygać będzie sąd powszechny właściwy rzeczowo dla siedziby Zamawiającego.</w:t>
      </w:r>
    </w:p>
    <w:p w14:paraId="442C29BB" w14:textId="77777777" w:rsidR="00B95AA5" w:rsidRPr="00FA0254" w:rsidRDefault="00B95AA5" w:rsidP="001E722E">
      <w:pPr>
        <w:pStyle w:val="Tekstpodstawowy3"/>
        <w:numPr>
          <w:ilvl w:val="0"/>
          <w:numId w:val="76"/>
        </w:numPr>
        <w:spacing w:after="0" w:line="320" w:lineRule="exact"/>
        <w:ind w:left="0" w:firstLine="0"/>
        <w:contextualSpacing/>
        <w:jc w:val="both"/>
        <w:rPr>
          <w:rStyle w:val="Teksttreci"/>
          <w:rFonts w:ascii="Times New Roman" w:hAnsi="Times New Roman" w:cs="Times New Roman"/>
          <w:sz w:val="24"/>
          <w:szCs w:val="24"/>
        </w:rPr>
      </w:pPr>
      <w:r w:rsidRPr="00FA0254">
        <w:rPr>
          <w:rStyle w:val="Teksttreci"/>
          <w:rFonts w:ascii="Times New Roman" w:hAnsi="Times New Roman" w:cs="Times New Roman"/>
          <w:sz w:val="24"/>
          <w:szCs w:val="24"/>
        </w:rPr>
        <w:t xml:space="preserve">Umowa zawarta jest w dniu złożenia przez ostatnią osobę składająca oświadczenie woli podpisu odręcznego lub kwalifikowanego podpisu elektronicznego. </w:t>
      </w:r>
    </w:p>
    <w:p w14:paraId="6D49CA17" w14:textId="77777777" w:rsidR="00B95AA5" w:rsidRPr="00FA0254" w:rsidRDefault="00B95AA5" w:rsidP="001E722E">
      <w:pPr>
        <w:spacing w:line="320" w:lineRule="exact"/>
        <w:contextualSpacing/>
        <w:jc w:val="both"/>
        <w:rPr>
          <w:rFonts w:ascii="Times New Roman" w:hAnsi="Times New Roman" w:cs="Times New Roman"/>
          <w:sz w:val="24"/>
          <w:szCs w:val="24"/>
        </w:rPr>
      </w:pPr>
    </w:p>
    <w:p w14:paraId="42DAC86B" w14:textId="77777777" w:rsidR="00B95AA5" w:rsidRPr="00FA0254" w:rsidRDefault="00B95AA5" w:rsidP="001E722E">
      <w:pPr>
        <w:spacing w:line="320" w:lineRule="exact"/>
        <w:contextualSpacing/>
        <w:jc w:val="both"/>
        <w:rPr>
          <w:rFonts w:ascii="Times New Roman" w:hAnsi="Times New Roman" w:cs="Times New Roman"/>
          <w:sz w:val="24"/>
          <w:szCs w:val="24"/>
        </w:rPr>
      </w:pPr>
    </w:p>
    <w:p w14:paraId="5E4798A5" w14:textId="77777777" w:rsidR="00B95AA5" w:rsidRPr="00FA0254" w:rsidRDefault="00B95AA5" w:rsidP="001E722E">
      <w:pPr>
        <w:pStyle w:val="Tekstpodstawowy"/>
        <w:spacing w:before="120" w:line="320" w:lineRule="exact"/>
        <w:contextualSpacing/>
        <w:jc w:val="both"/>
        <w:rPr>
          <w:rFonts w:ascii="Times New Roman" w:hAnsi="Times New Roman"/>
          <w:color w:val="auto"/>
          <w:szCs w:val="24"/>
        </w:rPr>
      </w:pPr>
      <w:r w:rsidRPr="00FA0254">
        <w:rPr>
          <w:rFonts w:ascii="Times New Roman" w:hAnsi="Times New Roman"/>
          <w:color w:val="auto"/>
          <w:szCs w:val="24"/>
        </w:rPr>
        <w:t>Załączniki do umowy:</w:t>
      </w:r>
    </w:p>
    <w:p w14:paraId="7BB7E1BB" w14:textId="77777777" w:rsidR="00B95AA5" w:rsidRPr="00FA0254" w:rsidRDefault="00B95AA5" w:rsidP="001E722E">
      <w:pPr>
        <w:pStyle w:val="Tekstpodstawowy3"/>
        <w:numPr>
          <w:ilvl w:val="0"/>
          <w:numId w:val="7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 xml:space="preserve">Załącznik nr 1 do umowy - załącznik nr 1B do </w:t>
      </w:r>
      <w:proofErr w:type="spellStart"/>
      <w:r w:rsidRPr="00FA0254">
        <w:rPr>
          <w:rFonts w:ascii="Times New Roman" w:hAnsi="Times New Roman" w:cs="Times New Roman"/>
          <w:sz w:val="24"/>
          <w:szCs w:val="24"/>
        </w:rPr>
        <w:t>swz</w:t>
      </w:r>
      <w:proofErr w:type="spellEnd"/>
      <w:r w:rsidRPr="00FA0254">
        <w:rPr>
          <w:rFonts w:ascii="Times New Roman" w:hAnsi="Times New Roman" w:cs="Times New Roman"/>
          <w:sz w:val="24"/>
          <w:szCs w:val="24"/>
        </w:rPr>
        <w:t xml:space="preserve">  „Opis przedmiotu zamówienia. Wymagania szczegółowe dla sprzętu do realizacji szkoleń z zakresu ratownictwa wodnonurkowego (w tym sprzętu asekuracyjnego) dla KWPSP w Szczecinie",</w:t>
      </w:r>
    </w:p>
    <w:p w14:paraId="585BC36F" w14:textId="77777777" w:rsidR="00B95AA5" w:rsidRPr="00FA0254" w:rsidRDefault="00B95AA5" w:rsidP="001E722E">
      <w:pPr>
        <w:pStyle w:val="Tekstpodstawowy3"/>
        <w:numPr>
          <w:ilvl w:val="0"/>
          <w:numId w:val="78"/>
        </w:numPr>
        <w:spacing w:after="0" w:line="320" w:lineRule="exact"/>
        <w:ind w:left="0" w:firstLine="0"/>
        <w:contextualSpacing/>
        <w:jc w:val="both"/>
        <w:rPr>
          <w:rFonts w:ascii="Times New Roman" w:hAnsi="Times New Roman" w:cs="Times New Roman"/>
          <w:sz w:val="24"/>
          <w:szCs w:val="24"/>
        </w:rPr>
      </w:pPr>
      <w:r w:rsidRPr="00FA0254">
        <w:rPr>
          <w:rFonts w:ascii="Times New Roman" w:hAnsi="Times New Roman" w:cs="Times New Roman"/>
          <w:sz w:val="24"/>
          <w:szCs w:val="24"/>
        </w:rPr>
        <w:t>Załącznik nr 2 do umowy - Wzór oznakowania,</w:t>
      </w:r>
    </w:p>
    <w:p w14:paraId="536566F2" w14:textId="77777777" w:rsidR="00B95AA5" w:rsidRPr="00FA0254" w:rsidRDefault="00B95AA5" w:rsidP="001E722E">
      <w:pPr>
        <w:pStyle w:val="Tekstpodstawowy3"/>
        <w:numPr>
          <w:ilvl w:val="0"/>
          <w:numId w:val="78"/>
        </w:numPr>
        <w:spacing w:before="120" w:after="0" w:line="320" w:lineRule="exact"/>
        <w:ind w:left="0" w:firstLine="0"/>
        <w:contextualSpacing/>
        <w:jc w:val="both"/>
        <w:rPr>
          <w:rFonts w:ascii="Times New Roman" w:hAnsi="Times New Roman" w:cs="Times New Roman"/>
          <w:b/>
          <w:bCs/>
          <w:sz w:val="24"/>
          <w:szCs w:val="24"/>
        </w:rPr>
      </w:pPr>
      <w:r w:rsidRPr="00FA0254">
        <w:rPr>
          <w:rFonts w:ascii="Times New Roman" w:hAnsi="Times New Roman" w:cs="Times New Roman"/>
          <w:sz w:val="24"/>
          <w:szCs w:val="24"/>
        </w:rPr>
        <w:t>Załącznik nr 3 do umowy Formularz ofertowy wykonawcy (złożony w części 2 postępowania).</w:t>
      </w:r>
    </w:p>
    <w:p w14:paraId="742B21C9" w14:textId="77777777" w:rsidR="00B95AA5" w:rsidRPr="00FA0254" w:rsidRDefault="00B95AA5" w:rsidP="00B95AA5">
      <w:pPr>
        <w:pStyle w:val="Teksttreci0"/>
        <w:shd w:val="clear" w:color="auto" w:fill="auto"/>
        <w:spacing w:after="1094" w:line="320" w:lineRule="exact"/>
        <w:ind w:right="40" w:firstLine="0"/>
        <w:contextualSpacing/>
        <w:jc w:val="center"/>
        <w:rPr>
          <w:rStyle w:val="Teksttreci"/>
          <w:b/>
          <w:sz w:val="24"/>
          <w:szCs w:val="24"/>
        </w:rPr>
      </w:pPr>
    </w:p>
    <w:p w14:paraId="35BC0DFD" w14:textId="77777777" w:rsidR="00B95AA5" w:rsidRPr="00FA0254" w:rsidRDefault="00B95AA5" w:rsidP="00B95AA5">
      <w:pPr>
        <w:pStyle w:val="Teksttreci0"/>
        <w:shd w:val="clear" w:color="auto" w:fill="auto"/>
        <w:spacing w:after="1094" w:line="320" w:lineRule="exact"/>
        <w:ind w:right="40" w:firstLine="0"/>
        <w:contextualSpacing/>
        <w:jc w:val="center"/>
        <w:rPr>
          <w:rStyle w:val="Teksttreci"/>
          <w:b/>
          <w:sz w:val="24"/>
          <w:szCs w:val="24"/>
        </w:rPr>
      </w:pPr>
      <w:r w:rsidRPr="00FA0254">
        <w:rPr>
          <w:rStyle w:val="Teksttreci"/>
          <w:b/>
          <w:sz w:val="24"/>
          <w:szCs w:val="24"/>
        </w:rPr>
        <w:t xml:space="preserve">ZAMAWIAJĄCY </w:t>
      </w:r>
      <w:r w:rsidRPr="00FA0254">
        <w:rPr>
          <w:rStyle w:val="Teksttreci"/>
          <w:b/>
          <w:sz w:val="24"/>
          <w:szCs w:val="24"/>
        </w:rPr>
        <w:tab/>
        <w:t xml:space="preserve">                                     </w:t>
      </w:r>
      <w:r w:rsidRPr="00FA0254">
        <w:rPr>
          <w:rStyle w:val="Teksttreci"/>
          <w:b/>
          <w:sz w:val="24"/>
          <w:szCs w:val="24"/>
        </w:rPr>
        <w:tab/>
      </w:r>
      <w:r w:rsidRPr="00FA0254">
        <w:rPr>
          <w:rStyle w:val="Teksttreci"/>
          <w:b/>
          <w:sz w:val="24"/>
          <w:szCs w:val="24"/>
        </w:rPr>
        <w:tab/>
      </w:r>
      <w:r w:rsidRPr="00FA0254">
        <w:rPr>
          <w:rStyle w:val="Teksttreci"/>
          <w:b/>
          <w:sz w:val="24"/>
          <w:szCs w:val="24"/>
        </w:rPr>
        <w:tab/>
        <w:t>WYKONAWCA</w:t>
      </w:r>
    </w:p>
    <w:p w14:paraId="0A716108" w14:textId="77777777" w:rsidR="00B95AA5" w:rsidRPr="00FA0254" w:rsidRDefault="00B95AA5" w:rsidP="00B95AA5">
      <w:pPr>
        <w:rPr>
          <w:rFonts w:ascii="Times New Roman" w:hAnsi="Times New Roman" w:cs="Times New Roman"/>
          <w:b/>
          <w:spacing w:val="2"/>
          <w:sz w:val="24"/>
          <w:szCs w:val="24"/>
          <w:shd w:val="clear" w:color="auto" w:fill="FFFFFF"/>
        </w:rPr>
      </w:pPr>
      <w:r w:rsidRPr="00FA0254">
        <w:rPr>
          <w:rFonts w:ascii="Times New Roman" w:hAnsi="Times New Roman" w:cs="Times New Roman"/>
          <w:b/>
          <w:sz w:val="24"/>
          <w:szCs w:val="24"/>
        </w:rPr>
        <w:br w:type="page"/>
      </w:r>
    </w:p>
    <w:p w14:paraId="3AA41346" w14:textId="77777777" w:rsidR="00B95AA5" w:rsidRPr="00FA0254" w:rsidRDefault="00B95AA5" w:rsidP="00B95AA5">
      <w:pPr>
        <w:pStyle w:val="Teksttreci0"/>
        <w:shd w:val="clear" w:color="auto" w:fill="auto"/>
        <w:spacing w:after="1094" w:line="320" w:lineRule="exact"/>
        <w:ind w:right="40" w:firstLine="0"/>
        <w:contextualSpacing/>
        <w:jc w:val="right"/>
        <w:rPr>
          <w:b/>
          <w:sz w:val="24"/>
          <w:szCs w:val="24"/>
        </w:rPr>
      </w:pPr>
      <w:r w:rsidRPr="00FA0254">
        <w:rPr>
          <w:b/>
          <w:sz w:val="24"/>
          <w:szCs w:val="24"/>
        </w:rPr>
        <w:lastRenderedPageBreak/>
        <w:t>Załącznik nr 2 do umowy</w:t>
      </w:r>
    </w:p>
    <w:p w14:paraId="43843414" w14:textId="77777777" w:rsidR="00B95AA5" w:rsidRPr="00FA0254" w:rsidRDefault="00B95AA5" w:rsidP="00B95AA5">
      <w:pPr>
        <w:pStyle w:val="Teksttreci0"/>
        <w:shd w:val="clear" w:color="auto" w:fill="auto"/>
        <w:spacing w:after="1094" w:line="320" w:lineRule="exact"/>
        <w:ind w:right="40" w:firstLine="0"/>
        <w:contextualSpacing/>
        <w:jc w:val="center"/>
        <w:rPr>
          <w:b/>
          <w:sz w:val="24"/>
          <w:szCs w:val="24"/>
        </w:rPr>
      </w:pPr>
      <w:r w:rsidRPr="00FA0254">
        <w:rPr>
          <w:b/>
          <w:sz w:val="24"/>
          <w:szCs w:val="24"/>
        </w:rPr>
        <w:t>WZÓR OZNAKOWANIA</w:t>
      </w:r>
    </w:p>
    <w:p w14:paraId="41CEC054" w14:textId="77777777" w:rsidR="00B95AA5" w:rsidRPr="00FA0254" w:rsidRDefault="00B95AA5" w:rsidP="00B95AA5">
      <w:pPr>
        <w:pStyle w:val="Teksttreci0"/>
        <w:shd w:val="clear" w:color="auto" w:fill="auto"/>
        <w:spacing w:after="1094" w:line="320" w:lineRule="exact"/>
        <w:ind w:right="40" w:firstLine="0"/>
        <w:contextualSpacing/>
        <w:rPr>
          <w:rFonts w:eastAsia="Calibri"/>
          <w:b/>
          <w:bCs/>
          <w:sz w:val="24"/>
          <w:szCs w:val="24"/>
        </w:rPr>
      </w:pPr>
      <w:r w:rsidRPr="00FA0254">
        <w:rPr>
          <w:b/>
          <w:noProof/>
          <w:sz w:val="24"/>
          <w:szCs w:val="24"/>
        </w:rPr>
        <w:drawing>
          <wp:anchor distT="0" distB="0" distL="114300" distR="114300" simplePos="0" relativeHeight="251689984" behindDoc="0" locked="0" layoutInCell="1" allowOverlap="1" wp14:anchorId="6CE53473" wp14:editId="301A048F">
            <wp:simplePos x="0" y="0"/>
            <wp:positionH relativeFrom="column">
              <wp:posOffset>-1905</wp:posOffset>
            </wp:positionH>
            <wp:positionV relativeFrom="paragraph">
              <wp:posOffset>382270</wp:posOffset>
            </wp:positionV>
            <wp:extent cx="5760720" cy="3814445"/>
            <wp:effectExtent l="0" t="0" r="0" b="0"/>
            <wp:wrapNone/>
            <wp:docPr id="64761728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90145" name=""/>
                    <pic:cNvPicPr/>
                  </pic:nvPicPr>
                  <pic:blipFill>
                    <a:blip r:embed="rId9">
                      <a:extLst>
                        <a:ext uri="{28A0092B-C50C-407E-A947-70E740481C1C}">
                          <a14:useLocalDpi xmlns:a14="http://schemas.microsoft.com/office/drawing/2010/main" val="0"/>
                        </a:ext>
                      </a:extLst>
                    </a:blip>
                    <a:stretch>
                      <a:fillRect/>
                    </a:stretch>
                  </pic:blipFill>
                  <pic:spPr>
                    <a:xfrm>
                      <a:off x="0" y="0"/>
                      <a:ext cx="5760720" cy="3814445"/>
                    </a:xfrm>
                    <a:prstGeom prst="rect">
                      <a:avLst/>
                    </a:prstGeom>
                  </pic:spPr>
                </pic:pic>
              </a:graphicData>
            </a:graphic>
          </wp:anchor>
        </w:drawing>
      </w:r>
      <w:r w:rsidRPr="00FA0254">
        <w:rPr>
          <w:rFonts w:eastAsia="Calibri"/>
          <w:b/>
          <w:bCs/>
          <w:sz w:val="24"/>
          <w:szCs w:val="24"/>
        </w:rPr>
        <w:t>Wzór tabliczki informacyjnej.</w:t>
      </w:r>
    </w:p>
    <w:p w14:paraId="33B520EC"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46BCBF5F"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2067DD8"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E16BB9B"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92817FB"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022CB687"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08631151"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B9C13B6"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0DAD224D"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46098B76"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7737FD23"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39F72EA9"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AC5E87A"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75747D6A"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10FC3755"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36E37A0B"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4FCDBA62"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27418E5"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5AEBD41E" w14:textId="77777777" w:rsidR="00B95AA5" w:rsidRPr="00FA0254" w:rsidRDefault="00B95AA5" w:rsidP="00B95AA5">
      <w:pPr>
        <w:spacing w:line="320" w:lineRule="exact"/>
        <w:ind w:right="-142"/>
        <w:contextualSpacing/>
        <w:rPr>
          <w:rFonts w:ascii="Times New Roman" w:eastAsia="Calibri" w:hAnsi="Times New Roman" w:cs="Times New Roman"/>
          <w:sz w:val="24"/>
          <w:szCs w:val="24"/>
        </w:rPr>
      </w:pPr>
    </w:p>
    <w:p w14:paraId="24357551" w14:textId="77777777" w:rsidR="00B95AA5" w:rsidRPr="00FA0254" w:rsidRDefault="00B95AA5" w:rsidP="00B95AA5">
      <w:pPr>
        <w:spacing w:line="320" w:lineRule="exact"/>
        <w:contextualSpacing/>
        <w:rPr>
          <w:rFonts w:ascii="Times New Roman" w:hAnsi="Times New Roman" w:cs="Times New Roman"/>
          <w:b/>
          <w:bCs/>
          <w:sz w:val="24"/>
          <w:szCs w:val="24"/>
        </w:rPr>
      </w:pPr>
      <w:r w:rsidRPr="00FA0254">
        <w:rPr>
          <w:rFonts w:ascii="Times New Roman" w:eastAsia="Calibri" w:hAnsi="Times New Roman" w:cs="Times New Roman"/>
          <w:b/>
          <w:bCs/>
          <w:sz w:val="24"/>
          <w:szCs w:val="24"/>
        </w:rPr>
        <w:t xml:space="preserve">Wzór naklejki </w:t>
      </w:r>
    </w:p>
    <w:p w14:paraId="31E265EA" w14:textId="77777777" w:rsidR="00B95AA5" w:rsidRPr="00FA0254" w:rsidRDefault="00B95AA5" w:rsidP="00B95AA5">
      <w:pPr>
        <w:spacing w:line="320" w:lineRule="exact"/>
        <w:ind w:right="-142"/>
        <w:contextualSpacing/>
        <w:rPr>
          <w:rFonts w:ascii="Times New Roman" w:hAnsi="Times New Roman" w:cs="Times New Roman"/>
          <w:b/>
          <w:sz w:val="24"/>
          <w:szCs w:val="24"/>
        </w:rPr>
      </w:pPr>
      <w:r w:rsidRPr="00FA0254">
        <w:rPr>
          <w:rFonts w:ascii="Times New Roman" w:hAnsi="Times New Roman" w:cs="Times New Roman"/>
          <w:b/>
          <w:noProof/>
          <w:sz w:val="24"/>
          <w:szCs w:val="24"/>
        </w:rPr>
        <w:drawing>
          <wp:anchor distT="0" distB="0" distL="114300" distR="114300" simplePos="0" relativeHeight="251688960" behindDoc="0" locked="0" layoutInCell="1" allowOverlap="1" wp14:anchorId="712DA143" wp14:editId="7E9073D5">
            <wp:simplePos x="0" y="0"/>
            <wp:positionH relativeFrom="column">
              <wp:posOffset>40525</wp:posOffset>
            </wp:positionH>
            <wp:positionV relativeFrom="paragraph">
              <wp:posOffset>169141</wp:posOffset>
            </wp:positionV>
            <wp:extent cx="5760720" cy="3084830"/>
            <wp:effectExtent l="0" t="0" r="0" b="1270"/>
            <wp:wrapNone/>
            <wp:docPr id="183078615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902635" name=""/>
                    <pic:cNvPicPr/>
                  </pic:nvPicPr>
                  <pic:blipFill>
                    <a:blip r:embed="rId10">
                      <a:extLst>
                        <a:ext uri="{28A0092B-C50C-407E-A947-70E740481C1C}">
                          <a14:useLocalDpi xmlns:a14="http://schemas.microsoft.com/office/drawing/2010/main" val="0"/>
                        </a:ext>
                      </a:extLst>
                    </a:blip>
                    <a:stretch>
                      <a:fillRect/>
                    </a:stretch>
                  </pic:blipFill>
                  <pic:spPr>
                    <a:xfrm>
                      <a:off x="0" y="0"/>
                      <a:ext cx="5760720" cy="3084830"/>
                    </a:xfrm>
                    <a:prstGeom prst="rect">
                      <a:avLst/>
                    </a:prstGeom>
                  </pic:spPr>
                </pic:pic>
              </a:graphicData>
            </a:graphic>
          </wp:anchor>
        </w:drawing>
      </w:r>
    </w:p>
    <w:p w14:paraId="556C9268"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413975CD"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54690107"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5B59554A" w14:textId="77777777" w:rsidR="00B95AA5" w:rsidRPr="00FA0254" w:rsidRDefault="00B95AA5" w:rsidP="00B95AA5">
      <w:pPr>
        <w:spacing w:line="320" w:lineRule="exact"/>
        <w:rPr>
          <w:rFonts w:ascii="Times New Roman" w:hAnsi="Times New Roman" w:cs="Times New Roman"/>
          <w:sz w:val="24"/>
          <w:szCs w:val="24"/>
        </w:rPr>
      </w:pPr>
    </w:p>
    <w:p w14:paraId="0D29D95E" w14:textId="77777777" w:rsidR="00B95AA5" w:rsidRPr="00FA0254" w:rsidRDefault="00B95AA5" w:rsidP="00B95AA5">
      <w:pPr>
        <w:spacing w:line="320" w:lineRule="exact"/>
        <w:ind w:right="-142"/>
        <w:contextualSpacing/>
        <w:rPr>
          <w:rFonts w:ascii="Times New Roman" w:hAnsi="Times New Roman" w:cs="Times New Roman"/>
          <w:b/>
          <w:sz w:val="24"/>
          <w:szCs w:val="24"/>
        </w:rPr>
      </w:pPr>
    </w:p>
    <w:p w14:paraId="1984AAB1" w14:textId="77777777" w:rsidR="00B95AA5" w:rsidRPr="00FA0254" w:rsidRDefault="00B95AA5" w:rsidP="00B95AA5">
      <w:pPr>
        <w:pStyle w:val="Teksttreci0"/>
        <w:shd w:val="clear" w:color="auto" w:fill="auto"/>
        <w:spacing w:after="1094" w:line="320" w:lineRule="exact"/>
        <w:ind w:right="40" w:firstLine="0"/>
        <w:contextualSpacing/>
        <w:rPr>
          <w:b/>
          <w:sz w:val="24"/>
          <w:szCs w:val="24"/>
        </w:rPr>
      </w:pPr>
    </w:p>
    <w:p w14:paraId="1194FCFB"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1BB9D0E6" w14:textId="77777777" w:rsidR="00B95AA5" w:rsidRPr="00FA0254" w:rsidRDefault="00B95AA5" w:rsidP="00B95AA5">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 xml:space="preserve">ZAMAWIAJĄCY </w:t>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r>
      <w:r w:rsidRPr="00FA0254">
        <w:rPr>
          <w:rFonts w:ascii="Times New Roman" w:hAnsi="Times New Roman" w:cs="Times New Roman"/>
          <w:b/>
          <w:bCs/>
          <w:sz w:val="24"/>
          <w:szCs w:val="24"/>
        </w:rPr>
        <w:tab/>
        <w:t>WYKONAWCA</w:t>
      </w:r>
    </w:p>
    <w:p w14:paraId="428FC55F" w14:textId="77777777" w:rsidR="00B95AA5" w:rsidRPr="00FA0254" w:rsidRDefault="00B95AA5" w:rsidP="00B95AA5">
      <w:pPr>
        <w:spacing w:line="320" w:lineRule="exact"/>
        <w:contextualSpacing/>
        <w:jc w:val="both"/>
        <w:rPr>
          <w:rFonts w:ascii="Times New Roman" w:hAnsi="Times New Roman" w:cs="Times New Roman"/>
          <w:sz w:val="24"/>
          <w:szCs w:val="24"/>
        </w:rPr>
      </w:pPr>
    </w:p>
    <w:p w14:paraId="2093A1BC" w14:textId="77777777" w:rsidR="00B95AA5" w:rsidRPr="00FA0254" w:rsidRDefault="00B95AA5" w:rsidP="00B95AA5">
      <w:pPr>
        <w:spacing w:line="320" w:lineRule="exact"/>
        <w:jc w:val="both"/>
        <w:rPr>
          <w:rFonts w:ascii="Times New Roman" w:hAnsi="Times New Roman" w:cs="Times New Roman"/>
          <w:b/>
          <w:bCs/>
          <w:sz w:val="24"/>
          <w:szCs w:val="24"/>
        </w:rPr>
      </w:pPr>
    </w:p>
    <w:p w14:paraId="5AB06311" w14:textId="7908D0B4" w:rsidR="00B95AA5" w:rsidRPr="00FA0254" w:rsidRDefault="001E722E" w:rsidP="00B95AA5">
      <w:pPr>
        <w:spacing w:line="320" w:lineRule="exact"/>
        <w:jc w:val="both"/>
        <w:rPr>
          <w:rFonts w:ascii="Times New Roman" w:hAnsi="Times New Roman" w:cs="Times New Roman"/>
          <w:b/>
          <w:bCs/>
          <w:sz w:val="24"/>
          <w:szCs w:val="24"/>
        </w:rPr>
      </w:pPr>
      <w:r w:rsidRPr="00FA0254">
        <w:rPr>
          <w:rFonts w:ascii="Times New Roman" w:hAnsi="Times New Roman" w:cs="Times New Roman"/>
          <w:noProof/>
          <w:sz w:val="24"/>
          <w:szCs w:val="24"/>
        </w:rPr>
        <w:drawing>
          <wp:anchor distT="0" distB="0" distL="114300" distR="114300" simplePos="0" relativeHeight="251692032" behindDoc="0" locked="0" layoutInCell="1" allowOverlap="1" wp14:anchorId="06B8B32F" wp14:editId="1B474208">
            <wp:simplePos x="0" y="0"/>
            <wp:positionH relativeFrom="margin">
              <wp:posOffset>795655</wp:posOffset>
            </wp:positionH>
            <wp:positionV relativeFrom="page">
              <wp:posOffset>9958388</wp:posOffset>
            </wp:positionV>
            <wp:extent cx="3962400" cy="565150"/>
            <wp:effectExtent l="0" t="0" r="0" b="6350"/>
            <wp:wrapNone/>
            <wp:docPr id="629407547"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150"/>
                    </a:xfrm>
                    <a:prstGeom prst="rect">
                      <a:avLst/>
                    </a:prstGeom>
                  </pic:spPr>
                </pic:pic>
              </a:graphicData>
            </a:graphic>
            <wp14:sizeRelH relativeFrom="page">
              <wp14:pctWidth>0</wp14:pctWidth>
            </wp14:sizeRelH>
            <wp14:sizeRelV relativeFrom="page">
              <wp14:pctHeight>0</wp14:pctHeight>
            </wp14:sizeRelV>
          </wp:anchor>
        </w:drawing>
      </w:r>
    </w:p>
    <w:p w14:paraId="5A5AF687" w14:textId="17BCDB24" w:rsidR="006338EE" w:rsidRPr="00FA0254" w:rsidRDefault="00B95AA5" w:rsidP="001E722E">
      <w:pPr>
        <w:jc w:val="right"/>
        <w:rPr>
          <w:rFonts w:ascii="Times New Roman" w:eastAsia="Times New Roman" w:hAnsi="Times New Roman" w:cs="Times New Roman"/>
          <w:sz w:val="24"/>
          <w:szCs w:val="24"/>
          <w:lang w:eastAsia="pl-PL"/>
        </w:rPr>
      </w:pPr>
      <w:r w:rsidRPr="00FA0254">
        <w:rPr>
          <w:rFonts w:ascii="Times New Roman" w:hAnsi="Times New Roman" w:cs="Times New Roman"/>
          <w:b/>
          <w:bCs/>
          <w:sz w:val="24"/>
          <w:szCs w:val="24"/>
          <w:lang w:eastAsia="ar-SA"/>
        </w:rPr>
        <w:br w:type="page"/>
      </w:r>
      <w:r w:rsidR="006338EE" w:rsidRPr="00FA0254">
        <w:rPr>
          <w:rFonts w:ascii="Times New Roman" w:hAnsi="Times New Roman" w:cs="Times New Roman"/>
          <w:b/>
          <w:bCs/>
          <w:sz w:val="24"/>
          <w:szCs w:val="24"/>
          <w:lang w:eastAsia="ar-SA"/>
        </w:rPr>
        <w:lastRenderedPageBreak/>
        <w:t>Z</w:t>
      </w:r>
      <w:r w:rsidR="006338EE" w:rsidRPr="00FA0254">
        <w:rPr>
          <w:rFonts w:ascii="Times New Roman" w:hAnsi="Times New Roman" w:cs="Times New Roman"/>
          <w:b/>
          <w:bCs/>
          <w:sz w:val="24"/>
          <w:szCs w:val="24"/>
        </w:rPr>
        <w:t xml:space="preserve">ałącznik nr 3 do </w:t>
      </w:r>
      <w:proofErr w:type="spellStart"/>
      <w:r w:rsidR="006338EE" w:rsidRPr="00FA0254">
        <w:rPr>
          <w:rFonts w:ascii="Times New Roman" w:hAnsi="Times New Roman" w:cs="Times New Roman"/>
          <w:b/>
          <w:bCs/>
          <w:sz w:val="24"/>
          <w:szCs w:val="24"/>
        </w:rPr>
        <w:t>swz</w:t>
      </w:r>
      <w:proofErr w:type="spellEnd"/>
    </w:p>
    <w:p w14:paraId="6EB07F78" w14:textId="1B630E1C" w:rsidR="006338EE" w:rsidRPr="00FA0254" w:rsidRDefault="006338EE" w:rsidP="006338EE">
      <w:pPr>
        <w:spacing w:line="320" w:lineRule="exact"/>
        <w:contextualSpacing/>
        <w:jc w:val="center"/>
        <w:rPr>
          <w:rFonts w:ascii="Times New Roman" w:hAnsi="Times New Roman" w:cs="Times New Roman"/>
          <w:b/>
          <w:bCs/>
          <w:sz w:val="24"/>
          <w:szCs w:val="24"/>
        </w:rPr>
      </w:pPr>
      <w:r w:rsidRPr="00FA0254">
        <w:rPr>
          <w:rFonts w:ascii="Times New Roman" w:hAnsi="Times New Roman" w:cs="Times New Roman"/>
          <w:b/>
          <w:bCs/>
          <w:sz w:val="24"/>
          <w:szCs w:val="24"/>
        </w:rPr>
        <w:t>FORMULARZ OFERT</w:t>
      </w:r>
      <w:r w:rsidR="00F653CF" w:rsidRPr="00FA0254">
        <w:rPr>
          <w:rFonts w:ascii="Times New Roman" w:hAnsi="Times New Roman" w:cs="Times New Roman"/>
          <w:b/>
          <w:bCs/>
          <w:sz w:val="24"/>
          <w:szCs w:val="24"/>
        </w:rPr>
        <w:t>OW</w:t>
      </w:r>
      <w:r w:rsidRPr="00FA0254">
        <w:rPr>
          <w:rFonts w:ascii="Times New Roman" w:hAnsi="Times New Roman" w:cs="Times New Roman"/>
          <w:b/>
          <w:bCs/>
          <w:sz w:val="24"/>
          <w:szCs w:val="24"/>
        </w:rPr>
        <w:t>Y</w:t>
      </w:r>
    </w:p>
    <w:p w14:paraId="0417040D"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Ja (my), niżej podpisany (ni) ...........................................................................................</w:t>
      </w:r>
    </w:p>
    <w:p w14:paraId="0203181B"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działając w imieniu i na rzecz :</w:t>
      </w:r>
    </w:p>
    <w:p w14:paraId="4BC06BD2"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w:t>
      </w:r>
    </w:p>
    <w:p w14:paraId="2FF530FB"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(pełna nazwa wykonawcy)</w:t>
      </w:r>
    </w:p>
    <w:p w14:paraId="6C64E7EB"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w:t>
      </w:r>
    </w:p>
    <w:p w14:paraId="7622214C"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(adres siedziby wykonawcy)</w:t>
      </w:r>
    </w:p>
    <w:p w14:paraId="1664556D"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REGON............................................................................ </w:t>
      </w:r>
    </w:p>
    <w:p w14:paraId="222DF0F8"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Nr NIP  ..........................................................................</w:t>
      </w:r>
    </w:p>
    <w:p w14:paraId="578220AD" w14:textId="77777777" w:rsidR="006338EE" w:rsidRPr="00FA0254" w:rsidRDefault="006338EE" w:rsidP="006338EE">
      <w:pPr>
        <w:spacing w:line="320" w:lineRule="exact"/>
        <w:contextualSpacing/>
        <w:rPr>
          <w:rFonts w:ascii="Times New Roman" w:hAnsi="Times New Roman" w:cs="Times New Roman"/>
          <w:sz w:val="24"/>
          <w:szCs w:val="24"/>
          <w:lang w:val="de-DE"/>
        </w:rPr>
      </w:pPr>
      <w:proofErr w:type="spellStart"/>
      <w:r w:rsidRPr="00FA0254">
        <w:rPr>
          <w:rFonts w:ascii="Times New Roman" w:hAnsi="Times New Roman" w:cs="Times New Roman"/>
          <w:sz w:val="24"/>
          <w:szCs w:val="24"/>
          <w:lang w:val="de-DE"/>
        </w:rPr>
        <w:t>nr</w:t>
      </w:r>
      <w:proofErr w:type="spellEnd"/>
      <w:r w:rsidRPr="00FA0254">
        <w:rPr>
          <w:rFonts w:ascii="Times New Roman" w:hAnsi="Times New Roman" w:cs="Times New Roman"/>
          <w:sz w:val="24"/>
          <w:szCs w:val="24"/>
          <w:lang w:val="de-DE"/>
        </w:rPr>
        <w:t xml:space="preserve"> </w:t>
      </w:r>
      <w:proofErr w:type="spellStart"/>
      <w:r w:rsidRPr="00FA0254">
        <w:rPr>
          <w:rFonts w:ascii="Times New Roman" w:hAnsi="Times New Roman" w:cs="Times New Roman"/>
          <w:sz w:val="24"/>
          <w:szCs w:val="24"/>
          <w:lang w:val="de-DE"/>
        </w:rPr>
        <w:t>telefonu</w:t>
      </w:r>
      <w:proofErr w:type="spellEnd"/>
      <w:r w:rsidRPr="00FA0254">
        <w:rPr>
          <w:rFonts w:ascii="Times New Roman" w:hAnsi="Times New Roman" w:cs="Times New Roman"/>
          <w:sz w:val="24"/>
          <w:szCs w:val="24"/>
          <w:lang w:val="de-DE"/>
        </w:rPr>
        <w:t xml:space="preserve"> ........................................................................</w:t>
      </w:r>
    </w:p>
    <w:p w14:paraId="362C6ABC" w14:textId="5FDD88F4" w:rsidR="006338EE" w:rsidRPr="00FA0254" w:rsidRDefault="006338EE" w:rsidP="006338EE">
      <w:pPr>
        <w:spacing w:line="320" w:lineRule="exact"/>
        <w:contextualSpacing/>
        <w:rPr>
          <w:rFonts w:ascii="Times New Roman" w:hAnsi="Times New Roman" w:cs="Times New Roman"/>
          <w:sz w:val="24"/>
          <w:szCs w:val="24"/>
          <w:lang w:val="de-DE"/>
        </w:rPr>
      </w:pPr>
      <w:proofErr w:type="spellStart"/>
      <w:r w:rsidRPr="00FA0254">
        <w:rPr>
          <w:rFonts w:ascii="Times New Roman" w:hAnsi="Times New Roman" w:cs="Times New Roman"/>
          <w:sz w:val="24"/>
          <w:szCs w:val="24"/>
          <w:lang w:val="de-DE"/>
        </w:rPr>
        <w:t>e-mail</w:t>
      </w:r>
      <w:proofErr w:type="spellEnd"/>
      <w:r w:rsidRPr="00FA0254">
        <w:rPr>
          <w:rFonts w:ascii="Times New Roman" w:hAnsi="Times New Roman" w:cs="Times New Roman"/>
          <w:sz w:val="24"/>
          <w:szCs w:val="24"/>
          <w:lang w:val="de-DE"/>
        </w:rPr>
        <w:t xml:space="preserve">  ...........................................................................</w:t>
      </w:r>
    </w:p>
    <w:p w14:paraId="1C4628EF" w14:textId="77777777" w:rsidR="0066704A" w:rsidRPr="00FA0254" w:rsidRDefault="0066704A" w:rsidP="006338EE">
      <w:pPr>
        <w:spacing w:line="320" w:lineRule="exact"/>
        <w:contextualSpacing/>
        <w:rPr>
          <w:rFonts w:ascii="Times New Roman" w:hAnsi="Times New Roman" w:cs="Times New Roman"/>
          <w:sz w:val="24"/>
          <w:szCs w:val="24"/>
        </w:rPr>
      </w:pPr>
    </w:p>
    <w:p w14:paraId="610778A0" w14:textId="50DBD34E"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w odpowiedzi na ogłoszenie o postępowaniu o udzielenie zamówienia publicznego pn.: </w:t>
      </w:r>
    </w:p>
    <w:p w14:paraId="76AB7327" w14:textId="0C2E6BD6" w:rsidR="006338EE" w:rsidRPr="00FA0254" w:rsidRDefault="00641B1E" w:rsidP="00641B1E">
      <w:pPr>
        <w:pStyle w:val="Domylnie"/>
        <w:spacing w:line="320" w:lineRule="exact"/>
        <w:ind w:right="-2"/>
        <w:contextualSpacing/>
        <w:jc w:val="both"/>
        <w:rPr>
          <w:rFonts w:ascii="Times New Roman"/>
          <w:b/>
          <w:bCs/>
        </w:rPr>
      </w:pPr>
      <w:r w:rsidRPr="00FA0254">
        <w:rPr>
          <w:rFonts w:ascii="Times New Roman"/>
          <w:b/>
          <w:bCs/>
        </w:rPr>
        <w:t xml:space="preserve"> </w:t>
      </w:r>
      <w:r w:rsidR="00472955" w:rsidRPr="00FA0254">
        <w:rPr>
          <w:rFonts w:ascii="Times New Roman"/>
          <w:b/>
          <w:bCs/>
        </w:rPr>
        <w:t xml:space="preserve">„Moduł sprzętowy do realizacji szkoleń z zakresu ratownictwa wodno-nurkowego z systemem łączności, sprzętem asekuracyjnym i monitorującym – 1 szt.” </w:t>
      </w:r>
      <w:r w:rsidR="006338EE" w:rsidRPr="00FA0254">
        <w:rPr>
          <w:rFonts w:ascii="Times New Roman"/>
          <w:bCs/>
        </w:rPr>
        <w:t xml:space="preserve">składam niniejszą ofertę: </w:t>
      </w:r>
    </w:p>
    <w:p w14:paraId="0A90E23D" w14:textId="77777777" w:rsidR="0066704A" w:rsidRPr="00FA0254" w:rsidRDefault="0066704A" w:rsidP="006338EE">
      <w:pPr>
        <w:spacing w:line="320" w:lineRule="exact"/>
        <w:contextualSpacing/>
        <w:rPr>
          <w:rFonts w:ascii="Times New Roman" w:hAnsi="Times New Roman" w:cs="Times New Roman"/>
          <w:bCs/>
          <w:sz w:val="24"/>
          <w:szCs w:val="24"/>
        </w:rPr>
      </w:pPr>
    </w:p>
    <w:p w14:paraId="2A6DA7FD" w14:textId="77777777" w:rsidR="006338EE" w:rsidRPr="00FA0254" w:rsidRDefault="006338EE" w:rsidP="007F659A">
      <w:pPr>
        <w:numPr>
          <w:ilvl w:val="0"/>
          <w:numId w:val="14"/>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Oferuję wykonanie zamówienia za:                                </w:t>
      </w:r>
    </w:p>
    <w:p w14:paraId="002276ED" w14:textId="77777777" w:rsidR="00E63767" w:rsidRPr="00FA0254" w:rsidRDefault="001569BE" w:rsidP="00E63767">
      <w:pPr>
        <w:spacing w:line="320" w:lineRule="exact"/>
        <w:contextualSpacing/>
        <w:rPr>
          <w:rStyle w:val="Teksttreci"/>
          <w:rFonts w:ascii="Times New Roman" w:hAnsi="Times New Roman"/>
          <w:sz w:val="24"/>
          <w:szCs w:val="24"/>
        </w:rPr>
      </w:pPr>
      <w:r w:rsidRPr="00FA0254">
        <w:rPr>
          <w:rFonts w:ascii="Times New Roman" w:hAnsi="Times New Roman" w:cs="Times New Roman"/>
          <w:sz w:val="24"/>
          <w:szCs w:val="24"/>
        </w:rPr>
        <w:t xml:space="preserve">Dla części 1 postępowania pn.: </w:t>
      </w:r>
      <w:bookmarkStart w:id="6" w:name="_Hlk214462205"/>
      <w:r w:rsidRPr="00FA0254">
        <w:rPr>
          <w:rFonts w:ascii="Times New Roman" w:hAnsi="Times New Roman" w:cs="Times New Roman"/>
          <w:sz w:val="24"/>
          <w:szCs w:val="24"/>
        </w:rPr>
        <w:t>„</w:t>
      </w:r>
      <w:bookmarkEnd w:id="6"/>
      <w:r w:rsidR="00E63767" w:rsidRPr="00FA0254">
        <w:rPr>
          <w:rFonts w:ascii="Times New Roman" w:hAnsi="Times New Roman" w:cs="Times New Roman"/>
          <w:sz w:val="24"/>
          <w:szCs w:val="24"/>
        </w:rPr>
        <w:t>Sprzęt łączności i monitorujący do realizacji szkoleń z zakresu ratownictwa wodnonurkowego dla KWPSP w Szczecnie. Wewnętrzny identyfikator: WL.2371.1.1.2026</w:t>
      </w:r>
      <w:r w:rsidR="00764B10" w:rsidRPr="00FA0254">
        <w:rPr>
          <w:rStyle w:val="Teksttreci"/>
          <w:rFonts w:ascii="Times New Roman" w:hAnsi="Times New Roman"/>
          <w:sz w:val="24"/>
          <w:szCs w:val="24"/>
        </w:rPr>
        <w:t xml:space="preserve"> </w:t>
      </w:r>
    </w:p>
    <w:p w14:paraId="3C19E1C3" w14:textId="77777777" w:rsidR="00E63767" w:rsidRPr="00FA0254" w:rsidRDefault="00E63767" w:rsidP="00E63767">
      <w:pPr>
        <w:spacing w:line="320" w:lineRule="exact"/>
        <w:contextualSpacing/>
        <w:rPr>
          <w:rStyle w:val="Teksttreci"/>
          <w:rFonts w:ascii="Times New Roman" w:hAnsi="Times New Roman"/>
          <w:sz w:val="24"/>
          <w:szCs w:val="24"/>
        </w:rPr>
      </w:pPr>
    </w:p>
    <w:p w14:paraId="3CA33252" w14:textId="76153B4C"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 xml:space="preserve">1) Cena netto przedmiotu zamówienia (odpowiadająca 1 części </w:t>
      </w:r>
      <w:r w:rsidR="0013323E">
        <w:rPr>
          <w:rStyle w:val="Teksttreci"/>
          <w:rFonts w:ascii="Times New Roman" w:hAnsi="Times New Roman"/>
          <w:sz w:val="24"/>
          <w:szCs w:val="24"/>
        </w:rPr>
        <w:t>postępowania</w:t>
      </w:r>
      <w:r w:rsidRPr="00FA0254">
        <w:rPr>
          <w:rStyle w:val="Teksttreci"/>
          <w:rFonts w:ascii="Times New Roman" w:hAnsi="Times New Roman"/>
          <w:sz w:val="24"/>
          <w:szCs w:val="24"/>
        </w:rPr>
        <w:t>)  wynosi   ....................................................... zł ( słownie................................................................. zł)</w:t>
      </w:r>
    </w:p>
    <w:p w14:paraId="5BCE46CF" w14:textId="29753E32"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2) Cena brutto przedmiotu zamówienia (wartość całkowita; wyliczenie zgodnie z zał</w:t>
      </w:r>
      <w:r w:rsidR="000E3264" w:rsidRPr="00FA0254">
        <w:rPr>
          <w:rStyle w:val="Teksttreci"/>
          <w:rFonts w:ascii="Times New Roman" w:hAnsi="Times New Roman"/>
          <w:sz w:val="24"/>
          <w:szCs w:val="24"/>
        </w:rPr>
        <w:t>ą</w:t>
      </w:r>
      <w:r w:rsidRPr="00FA0254">
        <w:rPr>
          <w:rStyle w:val="Teksttreci"/>
          <w:rFonts w:ascii="Times New Roman" w:hAnsi="Times New Roman"/>
          <w:sz w:val="24"/>
          <w:szCs w:val="24"/>
        </w:rPr>
        <w:t xml:space="preserve">czoną </w:t>
      </w:r>
      <w:r w:rsidR="000E3264" w:rsidRPr="00FA0254">
        <w:rPr>
          <w:rStyle w:val="Teksttreci"/>
          <w:rFonts w:ascii="Times New Roman" w:hAnsi="Times New Roman"/>
          <w:sz w:val="24"/>
          <w:szCs w:val="24"/>
        </w:rPr>
        <w:t xml:space="preserve">poniżej </w:t>
      </w:r>
      <w:r w:rsidRPr="00FA0254">
        <w:rPr>
          <w:rStyle w:val="Teksttreci"/>
          <w:rFonts w:ascii="Times New Roman" w:hAnsi="Times New Roman"/>
          <w:sz w:val="24"/>
          <w:szCs w:val="24"/>
        </w:rPr>
        <w:t>wypełnioną  tabelą 1A) wynosi   ........................ zł</w:t>
      </w:r>
    </w:p>
    <w:p w14:paraId="137F56EF" w14:textId="77777777"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 słownie....................................................................................................................... zł)</w:t>
      </w:r>
    </w:p>
    <w:p w14:paraId="1736B93D" w14:textId="77777777"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 xml:space="preserve"> w tym  podatek VAT w wysokości ........ %, co stanowi kwotę  .................................... zł</w:t>
      </w:r>
    </w:p>
    <w:p w14:paraId="296D054B" w14:textId="77777777"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 słownie  ................................................................................................................ zł)</w:t>
      </w:r>
    </w:p>
    <w:p w14:paraId="22501EEA" w14:textId="77777777" w:rsidR="00332785" w:rsidRPr="00FA0254" w:rsidRDefault="00332785" w:rsidP="00332785">
      <w:pPr>
        <w:spacing w:line="240" w:lineRule="exact"/>
        <w:rPr>
          <w:rStyle w:val="Teksttreci"/>
          <w:rFonts w:ascii="Times New Roman" w:hAnsi="Times New Roman"/>
          <w:sz w:val="24"/>
          <w:szCs w:val="24"/>
        </w:rPr>
      </w:pPr>
      <w:r w:rsidRPr="00FA0254">
        <w:rPr>
          <w:rStyle w:val="Teksttreci"/>
          <w:rFonts w:ascii="Times New Roman" w:hAnsi="Times New Roman"/>
          <w:sz w:val="24"/>
          <w:szCs w:val="24"/>
        </w:rPr>
        <w:t>i została obliczona wg algorytmu: cena netto  +  ….. % VAT = cena brutto</w:t>
      </w:r>
    </w:p>
    <w:p w14:paraId="61B43B65" w14:textId="5E752208" w:rsidR="00072F36" w:rsidRPr="00FA0254" w:rsidRDefault="00072F36" w:rsidP="00332785">
      <w:pPr>
        <w:rPr>
          <w:rFonts w:ascii="Times New Roman" w:hAnsi="Times New Roman" w:cs="Times New Roman"/>
          <w:b/>
          <w:bCs/>
          <w:sz w:val="24"/>
          <w:szCs w:val="24"/>
        </w:rPr>
      </w:pPr>
      <w:r w:rsidRPr="00FA0254">
        <w:rPr>
          <w:rFonts w:ascii="Times New Roman" w:hAnsi="Times New Roman" w:cs="Times New Roman"/>
          <w:b/>
          <w:bCs/>
          <w:sz w:val="24"/>
          <w:szCs w:val="24"/>
        </w:rPr>
        <w:t xml:space="preserve">W ramach realizacji części 1 </w:t>
      </w:r>
      <w:r w:rsidR="0013323E">
        <w:rPr>
          <w:rFonts w:ascii="Times New Roman" w:hAnsi="Times New Roman" w:cs="Times New Roman"/>
          <w:b/>
          <w:bCs/>
          <w:sz w:val="24"/>
          <w:szCs w:val="24"/>
        </w:rPr>
        <w:t>postępowania</w:t>
      </w:r>
      <w:r w:rsidRPr="00FA0254">
        <w:rPr>
          <w:rFonts w:ascii="Times New Roman" w:hAnsi="Times New Roman" w:cs="Times New Roman"/>
          <w:b/>
          <w:bCs/>
          <w:sz w:val="24"/>
          <w:szCs w:val="24"/>
        </w:rPr>
        <w:t xml:space="preserve"> oferujemy następujący sprzęt i wyposażenie:</w:t>
      </w:r>
    </w:p>
    <w:p w14:paraId="23831DE5" w14:textId="0ABBD641" w:rsidR="00A42699" w:rsidRPr="00FA0254" w:rsidRDefault="00072F36" w:rsidP="00A42699">
      <w:pPr>
        <w:rPr>
          <w:rFonts w:ascii="Times New Roman" w:hAnsi="Times New Roman" w:cs="Times New Roman"/>
          <w:b/>
          <w:bCs/>
          <w:sz w:val="24"/>
          <w:szCs w:val="24"/>
        </w:rPr>
      </w:pPr>
      <w:r w:rsidRPr="00FA0254">
        <w:rPr>
          <w:rFonts w:ascii="Times New Roman" w:hAnsi="Times New Roman" w:cs="Times New Roman"/>
          <w:noProof/>
          <w:sz w:val="24"/>
          <w:szCs w:val="24"/>
        </w:rPr>
        <w:drawing>
          <wp:anchor distT="0" distB="0" distL="114300" distR="114300" simplePos="0" relativeHeight="251694080" behindDoc="0" locked="0" layoutInCell="1" allowOverlap="1" wp14:anchorId="7B53273A" wp14:editId="50CCCFBE">
            <wp:simplePos x="0" y="0"/>
            <wp:positionH relativeFrom="margin">
              <wp:posOffset>756285</wp:posOffset>
            </wp:positionH>
            <wp:positionV relativeFrom="page">
              <wp:posOffset>9956165</wp:posOffset>
            </wp:positionV>
            <wp:extent cx="3962400" cy="565150"/>
            <wp:effectExtent l="0" t="0" r="0" b="6350"/>
            <wp:wrapNone/>
            <wp:docPr id="2086561424"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2400" cy="565150"/>
                    </a:xfrm>
                    <a:prstGeom prst="rect">
                      <a:avLst/>
                    </a:prstGeom>
                  </pic:spPr>
                </pic:pic>
              </a:graphicData>
            </a:graphic>
            <wp14:sizeRelH relativeFrom="page">
              <wp14:pctWidth>0</wp14:pctWidth>
            </wp14:sizeRelH>
            <wp14:sizeRelV relativeFrom="page">
              <wp14:pctHeight>0</wp14:pctHeight>
            </wp14:sizeRelV>
          </wp:anchor>
        </w:drawing>
      </w:r>
      <w:r w:rsidR="00A42699" w:rsidRPr="00FA0254">
        <w:rPr>
          <w:rFonts w:ascii="Times New Roman" w:hAnsi="Times New Roman" w:cs="Times New Roman"/>
          <w:b/>
          <w:bCs/>
          <w:sz w:val="24"/>
          <w:szCs w:val="24"/>
        </w:rPr>
        <w:t>Tabela nr 1A</w:t>
      </w:r>
    </w:p>
    <w:tbl>
      <w:tblPr>
        <w:tblW w:w="9884" w:type="dxa"/>
        <w:tblInd w:w="-108" w:type="dxa"/>
        <w:tblLayout w:type="fixed"/>
        <w:tblCellMar>
          <w:left w:w="10" w:type="dxa"/>
          <w:right w:w="10" w:type="dxa"/>
        </w:tblCellMar>
        <w:tblLook w:val="04A0" w:firstRow="1" w:lastRow="0" w:firstColumn="1" w:lastColumn="0" w:noHBand="0" w:noVBand="1"/>
      </w:tblPr>
      <w:tblGrid>
        <w:gridCol w:w="529"/>
        <w:gridCol w:w="3543"/>
        <w:gridCol w:w="1134"/>
        <w:gridCol w:w="1276"/>
        <w:gridCol w:w="1418"/>
        <w:gridCol w:w="1984"/>
      </w:tblGrid>
      <w:tr w:rsidR="00FA0254" w:rsidRPr="00FA0254" w14:paraId="30E34242"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EA98A" w14:textId="77777777" w:rsidR="00A42699" w:rsidRPr="00FA0254" w:rsidRDefault="00A42699" w:rsidP="00D53042">
            <w:pPr>
              <w:pStyle w:val="Standard"/>
              <w:jc w:val="center"/>
              <w:rPr>
                <w:b/>
                <w:bCs/>
              </w:rPr>
            </w:pPr>
            <w:r w:rsidRPr="00FA0254">
              <w:rPr>
                <w:b/>
                <w:bCs/>
              </w:rPr>
              <w:t>Lp.</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5AFAAF" w14:textId="77777777" w:rsidR="00A42699" w:rsidRPr="00FA0254" w:rsidRDefault="00A42699" w:rsidP="00D53042">
            <w:pPr>
              <w:pStyle w:val="Standard"/>
              <w:jc w:val="center"/>
              <w:rPr>
                <w:b/>
                <w:bCs/>
              </w:rPr>
            </w:pPr>
            <w:r w:rsidRPr="00FA0254">
              <w:rPr>
                <w:b/>
                <w:bCs/>
              </w:rPr>
              <w:t>Zakres/ wyszczególnienie zamówienia</w:t>
            </w:r>
          </w:p>
        </w:tc>
        <w:tc>
          <w:tcPr>
            <w:tcW w:w="1134" w:type="dxa"/>
            <w:tcBorders>
              <w:top w:val="single" w:sz="4" w:space="0" w:color="auto"/>
              <w:left w:val="single" w:sz="4" w:space="0" w:color="auto"/>
              <w:bottom w:val="single" w:sz="4" w:space="0" w:color="auto"/>
              <w:right w:val="single" w:sz="4" w:space="0" w:color="auto"/>
            </w:tcBorders>
          </w:tcPr>
          <w:p w14:paraId="7C4FE69C" w14:textId="77777777" w:rsidR="00A42699" w:rsidRPr="00FA0254" w:rsidRDefault="00A42699" w:rsidP="00D53042">
            <w:pPr>
              <w:pStyle w:val="Standard"/>
              <w:jc w:val="center"/>
              <w:rPr>
                <w:b/>
                <w:bCs/>
              </w:rPr>
            </w:pPr>
            <w:r w:rsidRPr="00FA0254">
              <w:rPr>
                <w:b/>
                <w:bCs/>
              </w:rPr>
              <w:t xml:space="preserve">Jedn. miary </w:t>
            </w:r>
          </w:p>
          <w:p w14:paraId="204EE31D" w14:textId="77777777" w:rsidR="00A42699" w:rsidRPr="00FA0254" w:rsidRDefault="00A42699" w:rsidP="00D53042">
            <w:pPr>
              <w:pStyle w:val="Standard"/>
              <w:jc w:val="center"/>
              <w:rPr>
                <w:b/>
                <w:bCs/>
              </w:rPr>
            </w:pP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6B8D81" w14:textId="77777777" w:rsidR="00A42699" w:rsidRPr="00FA0254" w:rsidRDefault="00A42699" w:rsidP="00D53042">
            <w:pPr>
              <w:pStyle w:val="Standard"/>
              <w:jc w:val="center"/>
              <w:rPr>
                <w:b/>
                <w:bCs/>
              </w:rPr>
            </w:pPr>
            <w:r w:rsidRPr="00FA0254">
              <w:rPr>
                <w:b/>
                <w:bCs/>
              </w:rPr>
              <w:t>Indeks/</w:t>
            </w:r>
          </w:p>
          <w:p w14:paraId="722049A7" w14:textId="77777777" w:rsidR="00A42699" w:rsidRPr="00FA0254" w:rsidRDefault="00A42699" w:rsidP="00D53042">
            <w:pPr>
              <w:pStyle w:val="Standard"/>
              <w:jc w:val="center"/>
              <w:rPr>
                <w:b/>
                <w:bCs/>
              </w:rPr>
            </w:pPr>
            <w:r w:rsidRPr="00FA0254">
              <w:rPr>
                <w:b/>
                <w:bCs/>
              </w:rPr>
              <w:t>pozycja wg opisu</w:t>
            </w:r>
          </w:p>
          <w:p w14:paraId="5BB689EC" w14:textId="77777777" w:rsidR="00A42699" w:rsidRPr="00FA0254" w:rsidRDefault="00A42699" w:rsidP="00D53042">
            <w:pPr>
              <w:pStyle w:val="Standard"/>
              <w:jc w:val="center"/>
              <w:rPr>
                <w:b/>
                <w:bCs/>
              </w:rPr>
            </w:pPr>
            <w:r w:rsidRPr="00FA0254">
              <w:rPr>
                <w:b/>
                <w:bCs/>
              </w:rPr>
              <w:t xml:space="preserve">załącznika nr 1A do </w:t>
            </w:r>
            <w:proofErr w:type="spellStart"/>
            <w:r w:rsidRPr="00FA0254">
              <w:rPr>
                <w:b/>
                <w:bCs/>
              </w:rPr>
              <w:t>swz</w:t>
            </w:r>
            <w:proofErr w:type="spellEnd"/>
          </w:p>
        </w:tc>
        <w:tc>
          <w:tcPr>
            <w:tcW w:w="1418" w:type="dxa"/>
            <w:tcBorders>
              <w:top w:val="single" w:sz="4" w:space="0" w:color="auto"/>
              <w:left w:val="single" w:sz="4" w:space="0" w:color="auto"/>
              <w:bottom w:val="single" w:sz="4" w:space="0" w:color="auto"/>
              <w:right w:val="single" w:sz="4" w:space="0" w:color="auto"/>
            </w:tcBorders>
          </w:tcPr>
          <w:p w14:paraId="04D5FF20" w14:textId="77777777" w:rsidR="00A42699" w:rsidRPr="00FA0254" w:rsidRDefault="00A42699" w:rsidP="00D53042">
            <w:pPr>
              <w:pStyle w:val="Standard"/>
              <w:jc w:val="center"/>
              <w:rPr>
                <w:b/>
                <w:bCs/>
              </w:rPr>
            </w:pPr>
            <w:r w:rsidRPr="00FA0254">
              <w:rPr>
                <w:b/>
                <w:bCs/>
              </w:rPr>
              <w:t>Cena łączna brutto  w PLN</w:t>
            </w:r>
          </w:p>
          <w:p w14:paraId="20A920AE" w14:textId="77777777" w:rsidR="00A42699" w:rsidRPr="00FA0254" w:rsidRDefault="00A42699" w:rsidP="00D53042">
            <w:pPr>
              <w:pStyle w:val="Standard"/>
              <w:jc w:val="center"/>
              <w:rPr>
                <w:b/>
                <w:bCs/>
              </w:rPr>
            </w:pPr>
            <w:r w:rsidRPr="00FA0254">
              <w:rPr>
                <w:b/>
                <w:bCs/>
              </w:rPr>
              <w:t xml:space="preserve"> (wraz z podatkiem VAT)*</w:t>
            </w:r>
          </w:p>
          <w:p w14:paraId="13577394" w14:textId="77777777" w:rsidR="00A42699" w:rsidRPr="00FA0254" w:rsidRDefault="00A42699" w:rsidP="00D53042">
            <w:pPr>
              <w:pStyle w:val="Standard"/>
              <w:jc w:val="center"/>
              <w:rPr>
                <w:b/>
                <w:bCs/>
              </w:rPr>
            </w:pPr>
          </w:p>
        </w:tc>
        <w:tc>
          <w:tcPr>
            <w:tcW w:w="1984" w:type="dxa"/>
            <w:tcBorders>
              <w:top w:val="single" w:sz="4" w:space="0" w:color="auto"/>
              <w:left w:val="single" w:sz="4" w:space="0" w:color="auto"/>
              <w:bottom w:val="single" w:sz="4" w:space="0" w:color="auto"/>
              <w:right w:val="single" w:sz="4" w:space="0" w:color="auto"/>
            </w:tcBorders>
          </w:tcPr>
          <w:p w14:paraId="1CF9A95E" w14:textId="77777777" w:rsidR="00A42699" w:rsidRPr="00FA0254" w:rsidRDefault="00A42699" w:rsidP="00D53042">
            <w:pPr>
              <w:pStyle w:val="Standard"/>
              <w:jc w:val="center"/>
              <w:rPr>
                <w:b/>
                <w:bCs/>
              </w:rPr>
            </w:pPr>
            <w:r w:rsidRPr="00FA0254">
              <w:rPr>
                <w:b/>
                <w:bCs/>
              </w:rPr>
              <w:t>Model/typ oraz producent oferowanych urządzeń*</w:t>
            </w:r>
          </w:p>
        </w:tc>
      </w:tr>
      <w:tr w:rsidR="00FA0254" w:rsidRPr="00FA0254" w14:paraId="3A015A62"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719FEB" w14:textId="77777777" w:rsidR="00A42699" w:rsidRPr="00FA0254" w:rsidRDefault="00A42699" w:rsidP="00D53042">
            <w:pPr>
              <w:pStyle w:val="Standard"/>
              <w:jc w:val="center"/>
            </w:pPr>
            <w:r w:rsidRPr="00FA0254">
              <w:t>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10A7DA" w14:textId="77777777" w:rsidR="00A42699" w:rsidRPr="00FA0254" w:rsidRDefault="00A42699" w:rsidP="00D53042">
            <w:pPr>
              <w:pStyle w:val="Standard"/>
              <w:jc w:val="center"/>
            </w:pPr>
            <w:r w:rsidRPr="00FA0254">
              <w:t>2.</w:t>
            </w:r>
          </w:p>
        </w:tc>
        <w:tc>
          <w:tcPr>
            <w:tcW w:w="1134" w:type="dxa"/>
            <w:tcBorders>
              <w:top w:val="single" w:sz="4" w:space="0" w:color="auto"/>
              <w:left w:val="single" w:sz="4" w:space="0" w:color="auto"/>
              <w:bottom w:val="single" w:sz="4" w:space="0" w:color="auto"/>
              <w:right w:val="single" w:sz="4" w:space="0" w:color="auto"/>
            </w:tcBorders>
          </w:tcPr>
          <w:p w14:paraId="150439DA" w14:textId="77777777" w:rsidR="00A42699" w:rsidRPr="00FA0254" w:rsidRDefault="00A42699" w:rsidP="00D53042">
            <w:pPr>
              <w:pStyle w:val="Standard"/>
              <w:jc w:val="center"/>
            </w:pPr>
            <w:r w:rsidRPr="00FA0254">
              <w:t>3.</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C2A00" w14:textId="77777777" w:rsidR="00A42699" w:rsidRPr="00FA0254" w:rsidRDefault="00A42699" w:rsidP="00D53042">
            <w:pPr>
              <w:pStyle w:val="Standard"/>
              <w:jc w:val="center"/>
            </w:pPr>
            <w:r w:rsidRPr="00FA0254">
              <w:t>4.</w:t>
            </w:r>
          </w:p>
        </w:tc>
        <w:tc>
          <w:tcPr>
            <w:tcW w:w="1418" w:type="dxa"/>
            <w:tcBorders>
              <w:top w:val="single" w:sz="4" w:space="0" w:color="auto"/>
              <w:left w:val="single" w:sz="4" w:space="0" w:color="auto"/>
              <w:bottom w:val="single" w:sz="4" w:space="0" w:color="auto"/>
              <w:right w:val="single" w:sz="4" w:space="0" w:color="auto"/>
            </w:tcBorders>
          </w:tcPr>
          <w:p w14:paraId="5F54189E" w14:textId="77777777" w:rsidR="00A42699" w:rsidRPr="00FA0254" w:rsidRDefault="00A42699" w:rsidP="00D53042">
            <w:pPr>
              <w:pStyle w:val="Standard"/>
              <w:jc w:val="center"/>
            </w:pPr>
            <w:r w:rsidRPr="00FA0254">
              <w:t>5.</w:t>
            </w:r>
          </w:p>
        </w:tc>
        <w:tc>
          <w:tcPr>
            <w:tcW w:w="1984" w:type="dxa"/>
            <w:tcBorders>
              <w:top w:val="single" w:sz="4" w:space="0" w:color="auto"/>
              <w:left w:val="single" w:sz="4" w:space="0" w:color="auto"/>
              <w:bottom w:val="single" w:sz="4" w:space="0" w:color="auto"/>
              <w:right w:val="single" w:sz="4" w:space="0" w:color="auto"/>
            </w:tcBorders>
          </w:tcPr>
          <w:p w14:paraId="38413E57" w14:textId="77777777" w:rsidR="00A42699" w:rsidRPr="00FA0254" w:rsidRDefault="00A42699" w:rsidP="00D53042">
            <w:pPr>
              <w:pStyle w:val="Standard"/>
              <w:jc w:val="center"/>
            </w:pPr>
            <w:r w:rsidRPr="00FA0254">
              <w:t>6.</w:t>
            </w:r>
          </w:p>
        </w:tc>
      </w:tr>
      <w:tr w:rsidR="00FA0254" w:rsidRPr="00FA0254" w14:paraId="174C1C16"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F54614" w14:textId="77777777" w:rsidR="00A42699" w:rsidRPr="00FA0254" w:rsidRDefault="00A42699" w:rsidP="00D53042">
            <w:pPr>
              <w:pStyle w:val="Standard"/>
              <w:ind w:left="-142" w:right="-111"/>
              <w:jc w:val="center"/>
            </w:pPr>
            <w:r w:rsidRPr="00FA0254">
              <w:t>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8E5D5C"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Zestaw podwodnej łączności przewodowej</w:t>
            </w:r>
          </w:p>
        </w:tc>
        <w:tc>
          <w:tcPr>
            <w:tcW w:w="1134" w:type="dxa"/>
            <w:tcBorders>
              <w:top w:val="single" w:sz="4" w:space="0" w:color="auto"/>
              <w:left w:val="single" w:sz="4" w:space="0" w:color="auto"/>
              <w:bottom w:val="single" w:sz="4" w:space="0" w:color="auto"/>
              <w:right w:val="single" w:sz="4" w:space="0" w:color="auto"/>
            </w:tcBorders>
          </w:tcPr>
          <w:p w14:paraId="3CA06212" w14:textId="77777777" w:rsidR="00A42699" w:rsidRPr="00FA0254" w:rsidRDefault="00A42699" w:rsidP="00D53042">
            <w:pPr>
              <w:pStyle w:val="Standard"/>
              <w:jc w:val="center"/>
            </w:pPr>
            <w:r w:rsidRPr="00FA0254">
              <w:t>1 zestaw</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DF2999" w14:textId="77777777" w:rsidR="00A42699" w:rsidRPr="00FA0254" w:rsidRDefault="00A42699" w:rsidP="00D53042">
            <w:pPr>
              <w:pStyle w:val="Standard"/>
              <w:jc w:val="center"/>
            </w:pPr>
            <w:r w:rsidRPr="00FA0254">
              <w:t>1</w:t>
            </w:r>
          </w:p>
        </w:tc>
        <w:tc>
          <w:tcPr>
            <w:tcW w:w="1418" w:type="dxa"/>
            <w:tcBorders>
              <w:top w:val="single" w:sz="4" w:space="0" w:color="auto"/>
              <w:left w:val="single" w:sz="4" w:space="0" w:color="auto"/>
              <w:bottom w:val="single" w:sz="4" w:space="0" w:color="auto"/>
              <w:right w:val="single" w:sz="4" w:space="0" w:color="auto"/>
              <w:tl2br w:val="single" w:sz="4" w:space="0" w:color="auto"/>
            </w:tcBorders>
          </w:tcPr>
          <w:p w14:paraId="5F4BC359"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l2br w:val="single" w:sz="4" w:space="0" w:color="auto"/>
            </w:tcBorders>
          </w:tcPr>
          <w:p w14:paraId="78921568" w14:textId="77777777" w:rsidR="00A42699" w:rsidRPr="00FA0254" w:rsidRDefault="00A42699" w:rsidP="00D53042">
            <w:pPr>
              <w:pStyle w:val="Standard"/>
              <w:jc w:val="center"/>
            </w:pPr>
          </w:p>
        </w:tc>
      </w:tr>
      <w:tr w:rsidR="00FA0254" w:rsidRPr="00FA0254" w14:paraId="5F2D0025"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DE41A5" w14:textId="77777777" w:rsidR="00A42699" w:rsidRPr="00FA0254" w:rsidRDefault="00A42699" w:rsidP="00D53042">
            <w:pPr>
              <w:pStyle w:val="Standard"/>
              <w:ind w:left="-142" w:right="-111"/>
              <w:jc w:val="center"/>
            </w:pPr>
            <w:r w:rsidRPr="00FA0254">
              <w:t>1.1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8945FC"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Stacja bazowa dla 2- 4 nurków</w:t>
            </w:r>
          </w:p>
        </w:tc>
        <w:tc>
          <w:tcPr>
            <w:tcW w:w="1134" w:type="dxa"/>
            <w:tcBorders>
              <w:top w:val="single" w:sz="4" w:space="0" w:color="auto"/>
              <w:left w:val="single" w:sz="4" w:space="0" w:color="auto"/>
              <w:bottom w:val="single" w:sz="4" w:space="0" w:color="auto"/>
              <w:right w:val="single" w:sz="4" w:space="0" w:color="auto"/>
            </w:tcBorders>
          </w:tcPr>
          <w:p w14:paraId="574EB5BA" w14:textId="77777777" w:rsidR="00A42699" w:rsidRPr="00FA0254" w:rsidRDefault="00A42699" w:rsidP="00D53042">
            <w:pPr>
              <w:pStyle w:val="Standard"/>
              <w:jc w:val="center"/>
            </w:pPr>
            <w:r w:rsidRPr="00FA0254">
              <w:t xml:space="preserve">2 </w:t>
            </w:r>
            <w:proofErr w:type="spellStart"/>
            <w:r w:rsidRPr="00FA0254">
              <w:t>kpl</w:t>
            </w:r>
            <w:proofErr w:type="spellEnd"/>
            <w:r w:rsidRPr="00FA0254">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9E90F8" w14:textId="77777777" w:rsidR="00A42699" w:rsidRPr="00FA0254" w:rsidRDefault="00A42699" w:rsidP="00D53042">
            <w:pPr>
              <w:pStyle w:val="Standard"/>
              <w:jc w:val="center"/>
            </w:pPr>
            <w:r w:rsidRPr="00FA0254">
              <w:t>1.1</w:t>
            </w:r>
          </w:p>
        </w:tc>
        <w:tc>
          <w:tcPr>
            <w:tcW w:w="1418" w:type="dxa"/>
            <w:tcBorders>
              <w:top w:val="single" w:sz="4" w:space="0" w:color="auto"/>
              <w:left w:val="single" w:sz="4" w:space="0" w:color="auto"/>
              <w:bottom w:val="single" w:sz="4" w:space="0" w:color="auto"/>
              <w:right w:val="single" w:sz="4" w:space="0" w:color="auto"/>
            </w:tcBorders>
          </w:tcPr>
          <w:p w14:paraId="3B2C18E4"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25C3AF68" w14:textId="77777777" w:rsidR="00A42699" w:rsidRPr="00FA0254" w:rsidRDefault="00A42699" w:rsidP="00D53042">
            <w:pPr>
              <w:pStyle w:val="Standard"/>
              <w:jc w:val="center"/>
            </w:pPr>
          </w:p>
        </w:tc>
      </w:tr>
      <w:tr w:rsidR="00FA0254" w:rsidRPr="00FA0254" w14:paraId="25EB2AFD"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6B83B3" w14:textId="77777777" w:rsidR="00A42699" w:rsidRPr="00FA0254" w:rsidRDefault="00A42699" w:rsidP="00D53042">
            <w:pPr>
              <w:pStyle w:val="Standard"/>
              <w:ind w:left="-142" w:right="-111"/>
              <w:jc w:val="center"/>
            </w:pPr>
            <w:r w:rsidRPr="00FA0254">
              <w:lastRenderedPageBreak/>
              <w:t>1.2</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A85853" w14:textId="4D60992C" w:rsidR="00A42699" w:rsidRPr="00FA0254" w:rsidRDefault="00A42699" w:rsidP="00D53042">
            <w:pPr>
              <w:spacing w:after="0" w:line="240" w:lineRule="auto"/>
              <w:rPr>
                <w:rFonts w:ascii="Times New Roman" w:eastAsia="Times New Roman" w:hAnsi="Times New Roman" w:cs="Times New Roman"/>
                <w:sz w:val="20"/>
                <w:szCs w:val="20"/>
                <w:lang w:eastAsia="pl-PL"/>
              </w:rPr>
            </w:pPr>
            <w:proofErr w:type="spellStart"/>
            <w:r w:rsidRPr="00FA0254">
              <w:rPr>
                <w:rFonts w:ascii="Times New Roman" w:eastAsia="Times New Roman" w:hAnsi="Times New Roman" w:cs="Times New Roman"/>
                <w:sz w:val="20"/>
                <w:szCs w:val="20"/>
                <w:lang w:eastAsia="pl-PL"/>
              </w:rPr>
              <w:t>Kabloliny</w:t>
            </w:r>
            <w:proofErr w:type="spellEnd"/>
            <w:r w:rsidRPr="00FA0254">
              <w:rPr>
                <w:rFonts w:ascii="Times New Roman" w:eastAsia="Times New Roman" w:hAnsi="Times New Roman" w:cs="Times New Roman"/>
                <w:sz w:val="20"/>
                <w:szCs w:val="20"/>
                <w:lang w:eastAsia="pl-PL"/>
              </w:rPr>
              <w:t xml:space="preserve"> o neutralnej pływalności na zwijadle, min. 100 m</w:t>
            </w:r>
            <w:r w:rsidR="00072F36" w:rsidRPr="00FA0254">
              <w:rPr>
                <w:noProof/>
              </w:rPr>
              <w:t xml:space="preserve"> </w:t>
            </w:r>
          </w:p>
        </w:tc>
        <w:tc>
          <w:tcPr>
            <w:tcW w:w="1134" w:type="dxa"/>
            <w:tcBorders>
              <w:top w:val="single" w:sz="4" w:space="0" w:color="auto"/>
              <w:left w:val="single" w:sz="4" w:space="0" w:color="auto"/>
              <w:bottom w:val="single" w:sz="4" w:space="0" w:color="auto"/>
              <w:right w:val="single" w:sz="4" w:space="0" w:color="auto"/>
            </w:tcBorders>
          </w:tcPr>
          <w:p w14:paraId="0C512A05" w14:textId="77777777" w:rsidR="00A42699" w:rsidRPr="00FA0254" w:rsidRDefault="00A42699" w:rsidP="00D53042">
            <w:pPr>
              <w:pStyle w:val="Standard"/>
              <w:jc w:val="center"/>
            </w:pPr>
            <w:r w:rsidRPr="00FA0254">
              <w:t xml:space="preserve">6 </w:t>
            </w:r>
            <w:proofErr w:type="spellStart"/>
            <w:r w:rsidRPr="00FA0254">
              <w:t>kpl</w:t>
            </w:r>
            <w:proofErr w:type="spellEnd"/>
            <w:r w:rsidRPr="00FA0254">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C5A855" w14:textId="77777777" w:rsidR="00A42699" w:rsidRPr="00FA0254" w:rsidRDefault="00A42699" w:rsidP="00D53042">
            <w:pPr>
              <w:pStyle w:val="Standard"/>
              <w:jc w:val="center"/>
            </w:pPr>
            <w:r w:rsidRPr="00FA0254">
              <w:t>1.2</w:t>
            </w:r>
          </w:p>
        </w:tc>
        <w:tc>
          <w:tcPr>
            <w:tcW w:w="1418" w:type="dxa"/>
            <w:tcBorders>
              <w:top w:val="single" w:sz="4" w:space="0" w:color="auto"/>
              <w:left w:val="single" w:sz="4" w:space="0" w:color="auto"/>
              <w:bottom w:val="single" w:sz="4" w:space="0" w:color="auto"/>
              <w:right w:val="single" w:sz="4" w:space="0" w:color="auto"/>
            </w:tcBorders>
          </w:tcPr>
          <w:p w14:paraId="59D7864A"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3C47B4AD" w14:textId="77777777" w:rsidR="00A42699" w:rsidRPr="00FA0254" w:rsidRDefault="00A42699" w:rsidP="00D53042">
            <w:pPr>
              <w:pStyle w:val="Standard"/>
              <w:jc w:val="center"/>
            </w:pPr>
          </w:p>
        </w:tc>
      </w:tr>
      <w:tr w:rsidR="00FA0254" w:rsidRPr="00FA0254" w14:paraId="3CAB714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DCF317" w14:textId="77777777" w:rsidR="00A42699" w:rsidRPr="00FA0254" w:rsidRDefault="00A42699" w:rsidP="00D53042">
            <w:pPr>
              <w:pStyle w:val="Standard"/>
              <w:ind w:left="-142" w:right="-111"/>
              <w:jc w:val="center"/>
            </w:pPr>
            <w:r w:rsidRPr="00FA0254">
              <w:rPr>
                <w:lang w:eastAsia="pl-PL"/>
              </w:rPr>
              <w:t>1.3</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66A8A0"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Podwodny czujnik ciśnienia i głębokości nurka</w:t>
            </w:r>
          </w:p>
        </w:tc>
        <w:tc>
          <w:tcPr>
            <w:tcW w:w="1134" w:type="dxa"/>
            <w:tcBorders>
              <w:top w:val="single" w:sz="4" w:space="0" w:color="auto"/>
              <w:left w:val="single" w:sz="4" w:space="0" w:color="auto"/>
              <w:bottom w:val="single" w:sz="4" w:space="0" w:color="auto"/>
              <w:right w:val="single" w:sz="4" w:space="0" w:color="auto"/>
            </w:tcBorders>
          </w:tcPr>
          <w:p w14:paraId="495FD1D9" w14:textId="77777777" w:rsidR="00A42699" w:rsidRPr="00FA0254" w:rsidRDefault="00A42699" w:rsidP="00D53042">
            <w:pPr>
              <w:pStyle w:val="Standard"/>
              <w:jc w:val="center"/>
            </w:pPr>
            <w:r w:rsidRPr="00FA0254">
              <w:t>6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0255DC" w14:textId="77777777" w:rsidR="00A42699" w:rsidRPr="00FA0254" w:rsidRDefault="00A42699" w:rsidP="00D53042">
            <w:pPr>
              <w:pStyle w:val="Standard"/>
              <w:jc w:val="center"/>
            </w:pPr>
            <w:r w:rsidRPr="00FA0254">
              <w:rPr>
                <w:lang w:eastAsia="pl-PL"/>
              </w:rPr>
              <w:t>1.3</w:t>
            </w:r>
          </w:p>
        </w:tc>
        <w:tc>
          <w:tcPr>
            <w:tcW w:w="1418" w:type="dxa"/>
            <w:tcBorders>
              <w:top w:val="single" w:sz="4" w:space="0" w:color="auto"/>
              <w:left w:val="single" w:sz="4" w:space="0" w:color="auto"/>
              <w:bottom w:val="single" w:sz="4" w:space="0" w:color="auto"/>
              <w:right w:val="single" w:sz="4" w:space="0" w:color="auto"/>
            </w:tcBorders>
          </w:tcPr>
          <w:p w14:paraId="00A4C592"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C3C3433" w14:textId="77777777" w:rsidR="00A42699" w:rsidRPr="00FA0254" w:rsidRDefault="00A42699" w:rsidP="00D53042">
            <w:pPr>
              <w:pStyle w:val="Standard"/>
              <w:jc w:val="center"/>
            </w:pPr>
          </w:p>
        </w:tc>
      </w:tr>
      <w:tr w:rsidR="00FA0254" w:rsidRPr="00FA0254" w14:paraId="5CF08472"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25938D" w14:textId="77777777" w:rsidR="00A42699" w:rsidRPr="00FA0254" w:rsidRDefault="00A42699" w:rsidP="00D53042">
            <w:pPr>
              <w:pStyle w:val="Standard"/>
              <w:ind w:left="-142" w:right="-111"/>
              <w:jc w:val="center"/>
            </w:pPr>
            <w:r w:rsidRPr="00FA0254">
              <w:rPr>
                <w:lang w:eastAsia="pl-PL"/>
              </w:rPr>
              <w:t>1.4</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9A4B21"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Kamera kolorowa do pracy podwodnej</w:t>
            </w:r>
          </w:p>
        </w:tc>
        <w:tc>
          <w:tcPr>
            <w:tcW w:w="1134" w:type="dxa"/>
            <w:tcBorders>
              <w:top w:val="single" w:sz="4" w:space="0" w:color="auto"/>
              <w:left w:val="single" w:sz="4" w:space="0" w:color="auto"/>
              <w:bottom w:val="single" w:sz="4" w:space="0" w:color="auto"/>
              <w:right w:val="single" w:sz="4" w:space="0" w:color="auto"/>
            </w:tcBorders>
          </w:tcPr>
          <w:p w14:paraId="5E41390E" w14:textId="77777777" w:rsidR="00A42699" w:rsidRPr="00FA0254" w:rsidRDefault="00A42699" w:rsidP="00D53042">
            <w:pPr>
              <w:pStyle w:val="Standard"/>
              <w:jc w:val="center"/>
            </w:pPr>
            <w:r w:rsidRPr="00FA0254">
              <w:t>6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36C8E6" w14:textId="77777777" w:rsidR="00A42699" w:rsidRPr="00FA0254" w:rsidRDefault="00A42699" w:rsidP="00D53042">
            <w:pPr>
              <w:pStyle w:val="Standard"/>
              <w:jc w:val="center"/>
            </w:pPr>
            <w:r w:rsidRPr="00FA0254">
              <w:rPr>
                <w:lang w:eastAsia="pl-PL"/>
              </w:rPr>
              <w:t>1.4</w:t>
            </w:r>
          </w:p>
        </w:tc>
        <w:tc>
          <w:tcPr>
            <w:tcW w:w="1418" w:type="dxa"/>
            <w:tcBorders>
              <w:top w:val="single" w:sz="4" w:space="0" w:color="auto"/>
              <w:left w:val="single" w:sz="4" w:space="0" w:color="auto"/>
              <w:bottom w:val="single" w:sz="4" w:space="0" w:color="auto"/>
              <w:right w:val="single" w:sz="4" w:space="0" w:color="auto"/>
            </w:tcBorders>
          </w:tcPr>
          <w:p w14:paraId="5BC5C7DD"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D915ED9" w14:textId="77777777" w:rsidR="00A42699" w:rsidRPr="00FA0254" w:rsidRDefault="00A42699" w:rsidP="00D53042">
            <w:pPr>
              <w:pStyle w:val="Standard"/>
              <w:jc w:val="center"/>
            </w:pPr>
          </w:p>
        </w:tc>
      </w:tr>
      <w:tr w:rsidR="00FA0254" w:rsidRPr="00FA0254" w14:paraId="24FFD6D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15EC8C" w14:textId="77777777" w:rsidR="00A42699" w:rsidRPr="00FA0254" w:rsidRDefault="00A42699" w:rsidP="00D53042">
            <w:pPr>
              <w:pStyle w:val="Standard"/>
              <w:ind w:left="-142" w:right="-111"/>
              <w:jc w:val="center"/>
            </w:pPr>
            <w:r w:rsidRPr="00FA0254">
              <w:t>1.5</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20763F"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Oświetlenie- lampa ( latarka) LED</w:t>
            </w:r>
          </w:p>
        </w:tc>
        <w:tc>
          <w:tcPr>
            <w:tcW w:w="1134" w:type="dxa"/>
            <w:tcBorders>
              <w:top w:val="single" w:sz="4" w:space="0" w:color="auto"/>
              <w:left w:val="single" w:sz="4" w:space="0" w:color="auto"/>
              <w:bottom w:val="single" w:sz="4" w:space="0" w:color="auto"/>
              <w:right w:val="single" w:sz="4" w:space="0" w:color="auto"/>
            </w:tcBorders>
          </w:tcPr>
          <w:p w14:paraId="6E654259" w14:textId="77777777" w:rsidR="00A42699" w:rsidRPr="00FA0254" w:rsidRDefault="00A42699" w:rsidP="00D53042">
            <w:pPr>
              <w:pStyle w:val="Standard"/>
              <w:jc w:val="center"/>
            </w:pPr>
            <w:r w:rsidRPr="00FA0254">
              <w:t>6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AF4D17" w14:textId="77777777" w:rsidR="00A42699" w:rsidRPr="00FA0254" w:rsidRDefault="00A42699" w:rsidP="00D53042">
            <w:pPr>
              <w:pStyle w:val="Standard"/>
              <w:jc w:val="center"/>
            </w:pPr>
            <w:r w:rsidRPr="00FA0254">
              <w:t>1.5</w:t>
            </w:r>
          </w:p>
        </w:tc>
        <w:tc>
          <w:tcPr>
            <w:tcW w:w="1418" w:type="dxa"/>
            <w:tcBorders>
              <w:top w:val="single" w:sz="4" w:space="0" w:color="auto"/>
              <w:left w:val="single" w:sz="4" w:space="0" w:color="auto"/>
              <w:bottom w:val="single" w:sz="4" w:space="0" w:color="auto"/>
              <w:right w:val="single" w:sz="4" w:space="0" w:color="auto"/>
            </w:tcBorders>
          </w:tcPr>
          <w:p w14:paraId="092D2F78"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2582C658" w14:textId="77777777" w:rsidR="00A42699" w:rsidRPr="00FA0254" w:rsidRDefault="00A42699" w:rsidP="00D53042">
            <w:pPr>
              <w:pStyle w:val="Standard"/>
              <w:jc w:val="center"/>
            </w:pPr>
          </w:p>
        </w:tc>
      </w:tr>
      <w:tr w:rsidR="00FA0254" w:rsidRPr="00FA0254" w14:paraId="6BF72C38"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E1CAC7" w14:textId="77777777" w:rsidR="00A42699" w:rsidRPr="00FA0254" w:rsidRDefault="00A42699" w:rsidP="00D53042">
            <w:pPr>
              <w:pStyle w:val="Standard"/>
              <w:ind w:left="-142" w:right="-111"/>
              <w:jc w:val="center"/>
            </w:pPr>
            <w:r w:rsidRPr="00FA0254">
              <w:rPr>
                <w:lang w:eastAsia="pl-PL"/>
              </w:rPr>
              <w:t>1.6</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2CF182"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Maska </w:t>
            </w:r>
            <w:proofErr w:type="spellStart"/>
            <w:r w:rsidRPr="00FA0254">
              <w:rPr>
                <w:rFonts w:ascii="Times New Roman" w:eastAsia="Times New Roman" w:hAnsi="Times New Roman" w:cs="Times New Roman"/>
                <w:sz w:val="20"/>
                <w:szCs w:val="20"/>
                <w:lang w:eastAsia="pl-PL"/>
              </w:rPr>
              <w:t>pełnotwarzowa</w:t>
            </w:r>
            <w:proofErr w:type="spellEnd"/>
          </w:p>
        </w:tc>
        <w:tc>
          <w:tcPr>
            <w:tcW w:w="1134" w:type="dxa"/>
            <w:tcBorders>
              <w:top w:val="single" w:sz="4" w:space="0" w:color="auto"/>
              <w:left w:val="single" w:sz="4" w:space="0" w:color="auto"/>
              <w:bottom w:val="single" w:sz="4" w:space="0" w:color="auto"/>
              <w:right w:val="single" w:sz="4" w:space="0" w:color="auto"/>
            </w:tcBorders>
          </w:tcPr>
          <w:p w14:paraId="5139F16D" w14:textId="77777777" w:rsidR="00A42699" w:rsidRPr="00FA0254" w:rsidRDefault="00A42699" w:rsidP="00D53042">
            <w:pPr>
              <w:pStyle w:val="Standard"/>
              <w:jc w:val="center"/>
            </w:pPr>
            <w:r w:rsidRPr="00FA0254">
              <w:t xml:space="preserve">6 </w:t>
            </w:r>
            <w:proofErr w:type="spellStart"/>
            <w:r w:rsidRPr="00FA0254">
              <w:t>kpl</w:t>
            </w:r>
            <w:proofErr w:type="spellEnd"/>
            <w:r w:rsidRPr="00FA0254">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FBD56" w14:textId="77777777" w:rsidR="00A42699" w:rsidRPr="00FA0254" w:rsidRDefault="00A42699" w:rsidP="00D53042">
            <w:pPr>
              <w:pStyle w:val="Standard"/>
              <w:jc w:val="center"/>
            </w:pPr>
            <w:r w:rsidRPr="00FA0254">
              <w:rPr>
                <w:lang w:eastAsia="pl-PL"/>
              </w:rPr>
              <w:t>1.6</w:t>
            </w:r>
          </w:p>
        </w:tc>
        <w:tc>
          <w:tcPr>
            <w:tcW w:w="1418" w:type="dxa"/>
            <w:tcBorders>
              <w:top w:val="single" w:sz="4" w:space="0" w:color="auto"/>
              <w:left w:val="single" w:sz="4" w:space="0" w:color="auto"/>
              <w:bottom w:val="single" w:sz="4" w:space="0" w:color="auto"/>
              <w:right w:val="single" w:sz="4" w:space="0" w:color="auto"/>
            </w:tcBorders>
          </w:tcPr>
          <w:p w14:paraId="263F64CF"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90B277F" w14:textId="77777777" w:rsidR="00A42699" w:rsidRPr="00FA0254" w:rsidRDefault="00A42699" w:rsidP="00D53042">
            <w:pPr>
              <w:pStyle w:val="Standard"/>
              <w:jc w:val="center"/>
            </w:pPr>
          </w:p>
        </w:tc>
      </w:tr>
      <w:tr w:rsidR="00FA0254" w:rsidRPr="00FA0254" w14:paraId="062453D5"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684E91" w14:textId="77777777" w:rsidR="00A42699" w:rsidRPr="00FA0254" w:rsidRDefault="00A42699" w:rsidP="00D53042">
            <w:pPr>
              <w:pStyle w:val="Standard"/>
              <w:ind w:left="-142" w:right="-111"/>
              <w:jc w:val="center"/>
            </w:pPr>
            <w:r w:rsidRPr="00FA0254">
              <w:rPr>
                <w:lang w:eastAsia="pl-PL"/>
              </w:rPr>
              <w:t>1.7</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9ACBA5"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Zestaw </w:t>
            </w:r>
            <w:proofErr w:type="spellStart"/>
            <w:r w:rsidRPr="00FA0254">
              <w:rPr>
                <w:rFonts w:ascii="Times New Roman" w:eastAsia="Times New Roman" w:hAnsi="Times New Roman" w:cs="Times New Roman"/>
                <w:sz w:val="20"/>
                <w:szCs w:val="20"/>
                <w:lang w:eastAsia="pl-PL"/>
              </w:rPr>
              <w:t>mikrofono</w:t>
            </w:r>
            <w:proofErr w:type="spellEnd"/>
            <w:r w:rsidRPr="00FA0254">
              <w:rPr>
                <w:rFonts w:ascii="Times New Roman" w:eastAsia="Times New Roman" w:hAnsi="Times New Roman" w:cs="Times New Roman"/>
                <w:sz w:val="20"/>
                <w:szCs w:val="20"/>
                <w:lang w:eastAsia="pl-PL"/>
              </w:rPr>
              <w:t>-głośnikowy nurka</w:t>
            </w:r>
          </w:p>
        </w:tc>
        <w:tc>
          <w:tcPr>
            <w:tcW w:w="1134" w:type="dxa"/>
            <w:tcBorders>
              <w:top w:val="single" w:sz="4" w:space="0" w:color="auto"/>
              <w:left w:val="single" w:sz="4" w:space="0" w:color="auto"/>
              <w:bottom w:val="single" w:sz="4" w:space="0" w:color="auto"/>
              <w:right w:val="single" w:sz="4" w:space="0" w:color="auto"/>
            </w:tcBorders>
          </w:tcPr>
          <w:p w14:paraId="3D8350E8" w14:textId="77777777" w:rsidR="00A42699" w:rsidRPr="00FA0254" w:rsidRDefault="00A42699" w:rsidP="00D53042">
            <w:pPr>
              <w:pStyle w:val="Standard"/>
              <w:jc w:val="center"/>
            </w:pPr>
            <w:r w:rsidRPr="00FA0254">
              <w:t xml:space="preserve">6 </w:t>
            </w:r>
            <w:proofErr w:type="spellStart"/>
            <w:r w:rsidRPr="00FA0254">
              <w:t>kpl</w:t>
            </w:r>
            <w:proofErr w:type="spellEnd"/>
            <w:r w:rsidRPr="00FA0254">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3B78F" w14:textId="77777777" w:rsidR="00A42699" w:rsidRPr="00FA0254" w:rsidRDefault="00A42699" w:rsidP="00D53042">
            <w:pPr>
              <w:pStyle w:val="Standard"/>
              <w:jc w:val="center"/>
            </w:pPr>
            <w:r w:rsidRPr="00FA0254">
              <w:rPr>
                <w:lang w:eastAsia="pl-PL"/>
              </w:rPr>
              <w:t>1.7</w:t>
            </w:r>
          </w:p>
        </w:tc>
        <w:tc>
          <w:tcPr>
            <w:tcW w:w="1418" w:type="dxa"/>
            <w:tcBorders>
              <w:top w:val="single" w:sz="4" w:space="0" w:color="auto"/>
              <w:left w:val="single" w:sz="4" w:space="0" w:color="auto"/>
              <w:bottom w:val="single" w:sz="4" w:space="0" w:color="auto"/>
              <w:right w:val="single" w:sz="4" w:space="0" w:color="auto"/>
            </w:tcBorders>
          </w:tcPr>
          <w:p w14:paraId="7C65DCA3"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ACE446F" w14:textId="77777777" w:rsidR="00A42699" w:rsidRPr="00FA0254" w:rsidRDefault="00A42699" w:rsidP="00D53042">
            <w:pPr>
              <w:pStyle w:val="Standard"/>
              <w:jc w:val="center"/>
            </w:pPr>
          </w:p>
        </w:tc>
      </w:tr>
      <w:tr w:rsidR="00FA0254" w:rsidRPr="00FA0254" w14:paraId="60FF5E6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B0CF72" w14:textId="77777777" w:rsidR="00A42699" w:rsidRPr="00FA0254" w:rsidRDefault="00A42699" w:rsidP="00D53042">
            <w:pPr>
              <w:pStyle w:val="Standard"/>
              <w:ind w:left="-142" w:right="-111"/>
              <w:jc w:val="center"/>
            </w:pPr>
            <w:r w:rsidRPr="00FA0254">
              <w:rPr>
                <w:lang w:eastAsia="pl-PL"/>
              </w:rPr>
              <w:t>1.8</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1323AE"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Automat pierwszego stopnia do maski </w:t>
            </w:r>
            <w:proofErr w:type="spellStart"/>
            <w:r w:rsidRPr="00FA0254">
              <w:rPr>
                <w:rFonts w:ascii="Times New Roman" w:eastAsia="Times New Roman" w:hAnsi="Times New Roman" w:cs="Times New Roman"/>
                <w:sz w:val="20"/>
                <w:szCs w:val="20"/>
                <w:lang w:eastAsia="pl-PL"/>
              </w:rPr>
              <w:t>pełnotwarzowej</w:t>
            </w:r>
            <w:proofErr w:type="spellEnd"/>
          </w:p>
        </w:tc>
        <w:tc>
          <w:tcPr>
            <w:tcW w:w="1134" w:type="dxa"/>
            <w:tcBorders>
              <w:top w:val="single" w:sz="4" w:space="0" w:color="auto"/>
              <w:left w:val="single" w:sz="4" w:space="0" w:color="auto"/>
              <w:bottom w:val="single" w:sz="4" w:space="0" w:color="auto"/>
              <w:right w:val="single" w:sz="4" w:space="0" w:color="auto"/>
            </w:tcBorders>
          </w:tcPr>
          <w:p w14:paraId="754C86D3" w14:textId="77777777" w:rsidR="00A42699" w:rsidRPr="00FA0254" w:rsidRDefault="00A42699" w:rsidP="00D53042">
            <w:pPr>
              <w:spacing w:line="240" w:lineRule="exact"/>
              <w:contextualSpacing/>
              <w:jc w:val="center"/>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6 </w:t>
            </w:r>
            <w:proofErr w:type="spellStart"/>
            <w:r w:rsidRPr="00FA0254">
              <w:rPr>
                <w:rFonts w:ascii="Times New Roman" w:eastAsia="Times New Roman" w:hAnsi="Times New Roman" w:cs="Times New Roman"/>
                <w:sz w:val="20"/>
                <w:szCs w:val="20"/>
                <w:lang w:eastAsia="pl-PL"/>
              </w:rPr>
              <w:t>kpl</w:t>
            </w:r>
            <w:proofErr w:type="spellEnd"/>
            <w:r w:rsidRPr="00FA0254">
              <w:rPr>
                <w:rFonts w:ascii="Times New Roman" w:eastAsia="Times New Roman" w:hAnsi="Times New Roman" w:cs="Times New Roman"/>
                <w:sz w:val="20"/>
                <w:szCs w:val="20"/>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DD4AD6" w14:textId="77777777" w:rsidR="00A42699" w:rsidRPr="00FA0254" w:rsidRDefault="00A42699" w:rsidP="00D53042">
            <w:pPr>
              <w:pStyle w:val="Standard"/>
              <w:jc w:val="center"/>
            </w:pPr>
            <w:r w:rsidRPr="00FA0254">
              <w:rPr>
                <w:lang w:eastAsia="pl-PL"/>
              </w:rPr>
              <w:t>1.8</w:t>
            </w:r>
          </w:p>
        </w:tc>
        <w:tc>
          <w:tcPr>
            <w:tcW w:w="1418" w:type="dxa"/>
            <w:tcBorders>
              <w:top w:val="single" w:sz="4" w:space="0" w:color="auto"/>
              <w:left w:val="single" w:sz="4" w:space="0" w:color="auto"/>
              <w:bottom w:val="single" w:sz="4" w:space="0" w:color="auto"/>
              <w:right w:val="single" w:sz="4" w:space="0" w:color="auto"/>
            </w:tcBorders>
          </w:tcPr>
          <w:p w14:paraId="2B8CA2B9"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D4B68C6" w14:textId="77777777" w:rsidR="00A42699" w:rsidRPr="00FA0254" w:rsidRDefault="00A42699" w:rsidP="00D53042">
            <w:pPr>
              <w:pStyle w:val="Standard"/>
              <w:jc w:val="center"/>
            </w:pPr>
          </w:p>
        </w:tc>
      </w:tr>
      <w:tr w:rsidR="00FA0254" w:rsidRPr="00FA0254" w14:paraId="2591EEE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D57387" w14:textId="77777777" w:rsidR="00A42699" w:rsidRPr="00FA0254" w:rsidRDefault="00A42699" w:rsidP="00D53042">
            <w:pPr>
              <w:pStyle w:val="Standard"/>
              <w:ind w:left="-142" w:right="-111"/>
              <w:jc w:val="center"/>
            </w:pPr>
            <w:r w:rsidRPr="00FA0254">
              <w:t>1.9</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BDE146"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Skrzynie transportowe zamykane typu EURO</w:t>
            </w:r>
          </w:p>
        </w:tc>
        <w:tc>
          <w:tcPr>
            <w:tcW w:w="1134" w:type="dxa"/>
            <w:tcBorders>
              <w:top w:val="single" w:sz="4" w:space="0" w:color="auto"/>
              <w:left w:val="single" w:sz="4" w:space="0" w:color="auto"/>
              <w:bottom w:val="single" w:sz="4" w:space="0" w:color="auto"/>
              <w:right w:val="single" w:sz="4" w:space="0" w:color="auto"/>
            </w:tcBorders>
          </w:tcPr>
          <w:p w14:paraId="61783576" w14:textId="77777777" w:rsidR="00A42699" w:rsidRPr="00FA0254" w:rsidRDefault="00A42699" w:rsidP="00D53042">
            <w:pPr>
              <w:pStyle w:val="Standard"/>
              <w:jc w:val="center"/>
            </w:pPr>
            <w:r w:rsidRPr="00FA0254">
              <w:t>3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7D398" w14:textId="77777777" w:rsidR="00A42699" w:rsidRPr="00FA0254" w:rsidRDefault="00A42699" w:rsidP="00D53042">
            <w:pPr>
              <w:pStyle w:val="Standard"/>
              <w:jc w:val="center"/>
            </w:pPr>
            <w:r w:rsidRPr="00FA0254">
              <w:t>1.9</w:t>
            </w:r>
          </w:p>
        </w:tc>
        <w:tc>
          <w:tcPr>
            <w:tcW w:w="1418" w:type="dxa"/>
            <w:tcBorders>
              <w:top w:val="single" w:sz="4" w:space="0" w:color="auto"/>
              <w:left w:val="single" w:sz="4" w:space="0" w:color="auto"/>
              <w:bottom w:val="single" w:sz="4" w:space="0" w:color="auto"/>
              <w:right w:val="single" w:sz="4" w:space="0" w:color="auto"/>
            </w:tcBorders>
          </w:tcPr>
          <w:p w14:paraId="506D655B"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0FD6268F" w14:textId="77777777" w:rsidR="00A42699" w:rsidRPr="00FA0254" w:rsidRDefault="00A42699" w:rsidP="00D53042">
            <w:pPr>
              <w:pStyle w:val="Standard"/>
              <w:jc w:val="center"/>
            </w:pPr>
          </w:p>
        </w:tc>
      </w:tr>
      <w:tr w:rsidR="00FA0254" w:rsidRPr="00FA0254" w14:paraId="15DDB9E3"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86DB2C" w14:textId="77777777" w:rsidR="00A42699" w:rsidRPr="00FA0254" w:rsidRDefault="00A42699" w:rsidP="00D53042">
            <w:pPr>
              <w:pStyle w:val="Standard"/>
              <w:ind w:left="-142" w:right="-111"/>
              <w:jc w:val="center"/>
              <w:rPr>
                <w:lang w:eastAsia="pl-PL"/>
              </w:rPr>
            </w:pP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931D38"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Łącznie</w:t>
            </w:r>
          </w:p>
        </w:tc>
        <w:tc>
          <w:tcPr>
            <w:tcW w:w="1134" w:type="dxa"/>
            <w:tcBorders>
              <w:top w:val="single" w:sz="4" w:space="0" w:color="auto"/>
              <w:left w:val="single" w:sz="4" w:space="0" w:color="auto"/>
              <w:bottom w:val="single" w:sz="4" w:space="0" w:color="auto"/>
              <w:right w:val="single" w:sz="4" w:space="0" w:color="auto"/>
              <w:tl2br w:val="single" w:sz="4" w:space="0" w:color="auto"/>
            </w:tcBorders>
            <w:vAlign w:val="center"/>
          </w:tcPr>
          <w:p w14:paraId="70D4DF4F" w14:textId="77777777" w:rsidR="00A42699" w:rsidRPr="00FA0254" w:rsidRDefault="00A42699" w:rsidP="00D53042">
            <w:pPr>
              <w:pStyle w:val="Standard"/>
              <w:jc w:val="center"/>
              <w:rPr>
                <w:lang w:eastAsia="pl-PL"/>
              </w:rPr>
            </w:pPr>
          </w:p>
        </w:tc>
        <w:tc>
          <w:tcPr>
            <w:tcW w:w="1276" w:type="dxa"/>
            <w:tcBorders>
              <w:top w:val="single" w:sz="4" w:space="0" w:color="auto"/>
              <w:left w:val="single" w:sz="4" w:space="0" w:color="auto"/>
              <w:bottom w:val="single" w:sz="4" w:space="0" w:color="auto"/>
              <w:right w:val="single" w:sz="4" w:space="0" w:color="auto"/>
              <w:tl2br w:val="single" w:sz="4" w:space="0" w:color="auto"/>
            </w:tcBorders>
            <w:tcMar>
              <w:top w:w="0" w:type="dxa"/>
              <w:left w:w="108" w:type="dxa"/>
              <w:bottom w:w="0" w:type="dxa"/>
              <w:right w:w="108" w:type="dxa"/>
            </w:tcMar>
            <w:vAlign w:val="center"/>
          </w:tcPr>
          <w:p w14:paraId="3187BE1B" w14:textId="77777777" w:rsidR="00A42699" w:rsidRPr="00FA0254" w:rsidRDefault="00A42699" w:rsidP="00D53042">
            <w:pPr>
              <w:pStyle w:val="Standard"/>
              <w:jc w:val="center"/>
            </w:pPr>
          </w:p>
        </w:tc>
        <w:tc>
          <w:tcPr>
            <w:tcW w:w="1418" w:type="dxa"/>
            <w:tcBorders>
              <w:top w:val="single" w:sz="4" w:space="0" w:color="auto"/>
              <w:left w:val="single" w:sz="4" w:space="0" w:color="auto"/>
              <w:bottom w:val="single" w:sz="4" w:space="0" w:color="auto"/>
              <w:right w:val="single" w:sz="4" w:space="0" w:color="auto"/>
            </w:tcBorders>
          </w:tcPr>
          <w:p w14:paraId="3F94D492"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l2br w:val="single" w:sz="4" w:space="0" w:color="auto"/>
            </w:tcBorders>
          </w:tcPr>
          <w:p w14:paraId="4BABB8CF" w14:textId="77777777" w:rsidR="00A42699" w:rsidRPr="00FA0254" w:rsidRDefault="00A42699" w:rsidP="00D53042">
            <w:pPr>
              <w:pStyle w:val="Standard"/>
              <w:jc w:val="center"/>
            </w:pPr>
          </w:p>
        </w:tc>
      </w:tr>
    </w:tbl>
    <w:p w14:paraId="76310763" w14:textId="77777777" w:rsidR="00A42699" w:rsidRPr="00FA0254" w:rsidRDefault="00A42699" w:rsidP="00A42699"/>
    <w:p w14:paraId="51F55D92" w14:textId="37A805F9" w:rsidR="00A42699" w:rsidRPr="00FA0254" w:rsidRDefault="00A42699" w:rsidP="00A42699">
      <w:pPr>
        <w:rPr>
          <w:rFonts w:ascii="Times New Roman" w:hAnsi="Times New Roman" w:cs="Times New Roman"/>
          <w:sz w:val="24"/>
          <w:szCs w:val="24"/>
        </w:rPr>
      </w:pPr>
      <w:r w:rsidRPr="00FA0254">
        <w:rPr>
          <w:rFonts w:ascii="Times New Roman" w:hAnsi="Times New Roman" w:cs="Times New Roman"/>
          <w:sz w:val="24"/>
          <w:szCs w:val="24"/>
        </w:rPr>
        <w:t>*UWAGA: Wykonawca wypełnia wszystkie nieprzekreślone pozycje odpowiednio kolumny 5, 6 tabeli . W kolumnie nr 6 wymagane jest podanie modeli/typów oferowanych urządzeń wraz z podaniem nazw ich producentów. W kolumnie 5 wykonawca podaje cenę łącznie dla ilości urządzeń w kolumnie 3 wg specyfikacji do której odwołuje się w kolumnie 4</w:t>
      </w:r>
    </w:p>
    <w:p w14:paraId="371D6B35" w14:textId="77777777" w:rsidR="00E63767" w:rsidRPr="00FA0254" w:rsidRDefault="00E63767" w:rsidP="001569BE">
      <w:pPr>
        <w:spacing w:line="320" w:lineRule="exact"/>
        <w:contextualSpacing/>
        <w:rPr>
          <w:rFonts w:ascii="Times New Roman" w:hAnsi="Times New Roman" w:cs="Times New Roman"/>
          <w:sz w:val="24"/>
          <w:szCs w:val="24"/>
        </w:rPr>
      </w:pPr>
    </w:p>
    <w:p w14:paraId="72ADD023" w14:textId="181D3E9E" w:rsidR="00E63767" w:rsidRPr="00FA0254" w:rsidRDefault="00191419" w:rsidP="00E63767">
      <w:pPr>
        <w:spacing w:line="320" w:lineRule="exact"/>
        <w:contextualSpacing/>
        <w:rPr>
          <w:rFonts w:ascii="Times New Roman" w:hAnsi="Times New Roman" w:cs="Times New Roman"/>
          <w:b/>
          <w:bCs/>
          <w:sz w:val="24"/>
          <w:szCs w:val="24"/>
        </w:rPr>
      </w:pPr>
      <w:r w:rsidRPr="00FA0254">
        <w:rPr>
          <w:rFonts w:ascii="Times New Roman" w:hAnsi="Times New Roman" w:cs="Times New Roman"/>
          <w:b/>
          <w:bCs/>
          <w:sz w:val="24"/>
          <w:szCs w:val="24"/>
        </w:rPr>
        <w:t>Dla części 2 postępowania pn.: „</w:t>
      </w:r>
      <w:r w:rsidR="00E63767" w:rsidRPr="00FA0254">
        <w:rPr>
          <w:rFonts w:ascii="Times New Roman" w:hAnsi="Times New Roman" w:cs="Times New Roman"/>
          <w:b/>
          <w:bCs/>
          <w:sz w:val="24"/>
          <w:szCs w:val="24"/>
        </w:rPr>
        <w:t>Sprzęt do realizacji szkoleń z zakresu ratownictwa wodnonurkowego (w tym asekuracyjny) dla KWPSP w Szczecinie. Wewnętrzny identyfikator: WL.2371.1.2.2026</w:t>
      </w:r>
    </w:p>
    <w:p w14:paraId="33F5B492" w14:textId="77777777" w:rsidR="00E63767" w:rsidRPr="00FA0254" w:rsidRDefault="00E63767" w:rsidP="00E63767">
      <w:pPr>
        <w:spacing w:line="320" w:lineRule="exact"/>
        <w:contextualSpacing/>
        <w:rPr>
          <w:rFonts w:ascii="Times New Roman" w:hAnsi="Times New Roman" w:cs="Times New Roman"/>
          <w:b/>
          <w:bCs/>
          <w:sz w:val="24"/>
          <w:szCs w:val="24"/>
        </w:rPr>
      </w:pPr>
    </w:p>
    <w:p w14:paraId="42243A21" w14:textId="14C94E36" w:rsidR="00332785" w:rsidRPr="00FA0254" w:rsidRDefault="00191419"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 xml:space="preserve"> </w:t>
      </w:r>
      <w:r w:rsidR="00332785" w:rsidRPr="00FA0254">
        <w:rPr>
          <w:rStyle w:val="Teksttreci"/>
          <w:rFonts w:ascii="Times New Roman" w:hAnsi="Times New Roman"/>
          <w:sz w:val="24"/>
          <w:szCs w:val="24"/>
        </w:rPr>
        <w:t xml:space="preserve">1) Cena netto przedmiotu zamówienia (odpowiadająca 1 części </w:t>
      </w:r>
      <w:r w:rsidR="0013323E">
        <w:rPr>
          <w:rStyle w:val="Teksttreci"/>
          <w:rFonts w:ascii="Times New Roman" w:hAnsi="Times New Roman"/>
          <w:sz w:val="24"/>
          <w:szCs w:val="24"/>
        </w:rPr>
        <w:t>postępowania</w:t>
      </w:r>
      <w:r w:rsidR="00332785" w:rsidRPr="00FA0254">
        <w:rPr>
          <w:rStyle w:val="Teksttreci"/>
          <w:rFonts w:ascii="Times New Roman" w:hAnsi="Times New Roman"/>
          <w:sz w:val="24"/>
          <w:szCs w:val="24"/>
        </w:rPr>
        <w:t>)  wynosi   ....................................................... zł ( słownie................................................................. zł)</w:t>
      </w:r>
    </w:p>
    <w:p w14:paraId="02D6E3C0" w14:textId="30DD0F22" w:rsidR="00332785" w:rsidRPr="00FA0254" w:rsidRDefault="00332785"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2) Cena brutto przedmiotu zamówienia (wartość całkowita; wyliczenie zgodnie z zał</w:t>
      </w:r>
      <w:r w:rsidR="000E3264" w:rsidRPr="00FA0254">
        <w:rPr>
          <w:rStyle w:val="Teksttreci"/>
          <w:rFonts w:ascii="Times New Roman" w:hAnsi="Times New Roman"/>
          <w:sz w:val="24"/>
          <w:szCs w:val="24"/>
        </w:rPr>
        <w:t>ą</w:t>
      </w:r>
      <w:r w:rsidRPr="00FA0254">
        <w:rPr>
          <w:rStyle w:val="Teksttreci"/>
          <w:rFonts w:ascii="Times New Roman" w:hAnsi="Times New Roman"/>
          <w:sz w:val="24"/>
          <w:szCs w:val="24"/>
        </w:rPr>
        <w:t xml:space="preserve">czoną </w:t>
      </w:r>
      <w:r w:rsidR="000E3264" w:rsidRPr="00FA0254">
        <w:rPr>
          <w:rStyle w:val="Teksttreci"/>
          <w:rFonts w:ascii="Times New Roman" w:hAnsi="Times New Roman"/>
          <w:sz w:val="24"/>
          <w:szCs w:val="24"/>
        </w:rPr>
        <w:t xml:space="preserve">poniżej </w:t>
      </w:r>
      <w:r w:rsidRPr="00FA0254">
        <w:rPr>
          <w:rStyle w:val="Teksttreci"/>
          <w:rFonts w:ascii="Times New Roman" w:hAnsi="Times New Roman"/>
          <w:sz w:val="24"/>
          <w:szCs w:val="24"/>
        </w:rPr>
        <w:t>wypełnioną  tabelą 1</w:t>
      </w:r>
      <w:r w:rsidR="000E3264" w:rsidRPr="00FA0254">
        <w:rPr>
          <w:rStyle w:val="Teksttreci"/>
          <w:rFonts w:ascii="Times New Roman" w:hAnsi="Times New Roman"/>
          <w:sz w:val="24"/>
          <w:szCs w:val="24"/>
        </w:rPr>
        <w:t>B</w:t>
      </w:r>
      <w:r w:rsidRPr="00FA0254">
        <w:rPr>
          <w:rStyle w:val="Teksttreci"/>
          <w:rFonts w:ascii="Times New Roman" w:hAnsi="Times New Roman"/>
          <w:sz w:val="24"/>
          <w:szCs w:val="24"/>
        </w:rPr>
        <w:t>) wynosi   ........................ zł</w:t>
      </w:r>
    </w:p>
    <w:p w14:paraId="08EBF579" w14:textId="77777777" w:rsidR="00332785" w:rsidRPr="00FA0254" w:rsidRDefault="00332785"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 słownie....................................................................................................................... zł)</w:t>
      </w:r>
    </w:p>
    <w:p w14:paraId="5F34E9B1" w14:textId="77777777" w:rsidR="00332785" w:rsidRPr="00FA0254" w:rsidRDefault="00332785"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 xml:space="preserve"> w tym  podatek VAT w wysokości ........ %, co stanowi kwotę  .................................... zł</w:t>
      </w:r>
    </w:p>
    <w:p w14:paraId="0BF607C2" w14:textId="77777777" w:rsidR="00332785" w:rsidRPr="00FA0254" w:rsidRDefault="00332785"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 słownie  ................................................................................................................ zł)</w:t>
      </w:r>
    </w:p>
    <w:p w14:paraId="5EEF102F" w14:textId="78944735" w:rsidR="00072F36" w:rsidRPr="00FA0254" w:rsidRDefault="00332785" w:rsidP="00332785">
      <w:pPr>
        <w:spacing w:line="240" w:lineRule="exact"/>
        <w:contextualSpacing/>
        <w:rPr>
          <w:rStyle w:val="Teksttreci"/>
          <w:rFonts w:ascii="Times New Roman" w:hAnsi="Times New Roman"/>
          <w:sz w:val="24"/>
          <w:szCs w:val="24"/>
        </w:rPr>
      </w:pPr>
      <w:r w:rsidRPr="00FA0254">
        <w:rPr>
          <w:rStyle w:val="Teksttreci"/>
          <w:rFonts w:ascii="Times New Roman" w:hAnsi="Times New Roman"/>
          <w:sz w:val="24"/>
          <w:szCs w:val="24"/>
        </w:rPr>
        <w:t>i została obliczona wg algorytmu: cena netto  +  ….. % VAT = cena brutto</w:t>
      </w:r>
    </w:p>
    <w:p w14:paraId="2C567AAB" w14:textId="77777777" w:rsidR="00332785" w:rsidRPr="00FA0254" w:rsidRDefault="00332785" w:rsidP="00332785">
      <w:pPr>
        <w:spacing w:line="320" w:lineRule="exact"/>
        <w:contextualSpacing/>
        <w:rPr>
          <w:rFonts w:ascii="Times New Roman" w:hAnsi="Times New Roman" w:cs="Times New Roman"/>
          <w:b/>
          <w:bCs/>
          <w:sz w:val="24"/>
          <w:szCs w:val="24"/>
        </w:rPr>
      </w:pPr>
    </w:p>
    <w:p w14:paraId="5D3B4CE3" w14:textId="0E05AB15" w:rsidR="00072F36" w:rsidRPr="00FA0254" w:rsidRDefault="00072F36" w:rsidP="00A42699">
      <w:pPr>
        <w:rPr>
          <w:rFonts w:ascii="Times New Roman" w:hAnsi="Times New Roman" w:cs="Times New Roman"/>
          <w:b/>
          <w:bCs/>
          <w:sz w:val="24"/>
          <w:szCs w:val="24"/>
        </w:rPr>
      </w:pPr>
      <w:r w:rsidRPr="00FA0254">
        <w:rPr>
          <w:rFonts w:ascii="Times New Roman" w:hAnsi="Times New Roman" w:cs="Times New Roman"/>
          <w:b/>
          <w:bCs/>
          <w:sz w:val="24"/>
          <w:szCs w:val="24"/>
        </w:rPr>
        <w:t xml:space="preserve">W ramach realizacji części 2 </w:t>
      </w:r>
      <w:r w:rsidR="0013323E">
        <w:rPr>
          <w:rFonts w:ascii="Times New Roman" w:hAnsi="Times New Roman" w:cs="Times New Roman"/>
          <w:b/>
          <w:bCs/>
          <w:sz w:val="24"/>
          <w:szCs w:val="24"/>
        </w:rPr>
        <w:t>postępowania</w:t>
      </w:r>
      <w:r w:rsidRPr="00FA0254">
        <w:rPr>
          <w:rFonts w:ascii="Times New Roman" w:hAnsi="Times New Roman" w:cs="Times New Roman"/>
          <w:b/>
          <w:bCs/>
          <w:sz w:val="24"/>
          <w:szCs w:val="24"/>
        </w:rPr>
        <w:t xml:space="preserve"> oferujemy następujący sprzęt i wyposażenie:</w:t>
      </w:r>
    </w:p>
    <w:p w14:paraId="0E3D5EE4" w14:textId="6CBE6329" w:rsidR="00A42699" w:rsidRPr="00FA0254" w:rsidRDefault="00A42699" w:rsidP="00A42699">
      <w:pPr>
        <w:rPr>
          <w:rFonts w:ascii="Times New Roman" w:hAnsi="Times New Roman" w:cs="Times New Roman"/>
          <w:b/>
          <w:bCs/>
          <w:sz w:val="24"/>
          <w:szCs w:val="24"/>
        </w:rPr>
      </w:pPr>
      <w:r w:rsidRPr="00FA0254">
        <w:rPr>
          <w:rFonts w:ascii="Times New Roman" w:hAnsi="Times New Roman" w:cs="Times New Roman"/>
          <w:b/>
          <w:bCs/>
          <w:sz w:val="24"/>
          <w:szCs w:val="24"/>
        </w:rPr>
        <w:t>Tabela nr 1B</w:t>
      </w:r>
    </w:p>
    <w:tbl>
      <w:tblPr>
        <w:tblW w:w="9884" w:type="dxa"/>
        <w:tblInd w:w="-108" w:type="dxa"/>
        <w:tblLayout w:type="fixed"/>
        <w:tblCellMar>
          <w:left w:w="10" w:type="dxa"/>
          <w:right w:w="10" w:type="dxa"/>
        </w:tblCellMar>
        <w:tblLook w:val="04A0" w:firstRow="1" w:lastRow="0" w:firstColumn="1" w:lastColumn="0" w:noHBand="0" w:noVBand="1"/>
      </w:tblPr>
      <w:tblGrid>
        <w:gridCol w:w="529"/>
        <w:gridCol w:w="3543"/>
        <w:gridCol w:w="1134"/>
        <w:gridCol w:w="1276"/>
        <w:gridCol w:w="1418"/>
        <w:gridCol w:w="1984"/>
      </w:tblGrid>
      <w:tr w:rsidR="00FA0254" w:rsidRPr="00FA0254" w14:paraId="02D0DF12"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6E0188" w14:textId="77777777" w:rsidR="00A42699" w:rsidRPr="00FA0254" w:rsidRDefault="00A42699" w:rsidP="00D53042">
            <w:pPr>
              <w:pStyle w:val="Standard"/>
              <w:jc w:val="center"/>
              <w:rPr>
                <w:b/>
                <w:bCs/>
              </w:rPr>
            </w:pPr>
            <w:r w:rsidRPr="00FA0254">
              <w:rPr>
                <w:b/>
                <w:bCs/>
              </w:rPr>
              <w:t>Lp.</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3D9ACC" w14:textId="77777777" w:rsidR="00A42699" w:rsidRPr="00FA0254" w:rsidRDefault="00A42699" w:rsidP="00D53042">
            <w:pPr>
              <w:pStyle w:val="Standard"/>
              <w:jc w:val="center"/>
              <w:rPr>
                <w:b/>
                <w:bCs/>
              </w:rPr>
            </w:pPr>
            <w:r w:rsidRPr="00FA0254">
              <w:rPr>
                <w:b/>
                <w:bCs/>
              </w:rPr>
              <w:t>Zakres/ wyszczególnienie zamówienia</w:t>
            </w:r>
          </w:p>
        </w:tc>
        <w:tc>
          <w:tcPr>
            <w:tcW w:w="1134" w:type="dxa"/>
            <w:tcBorders>
              <w:top w:val="single" w:sz="4" w:space="0" w:color="auto"/>
              <w:left w:val="single" w:sz="4" w:space="0" w:color="auto"/>
              <w:bottom w:val="single" w:sz="4" w:space="0" w:color="auto"/>
              <w:right w:val="single" w:sz="4" w:space="0" w:color="auto"/>
            </w:tcBorders>
          </w:tcPr>
          <w:p w14:paraId="6C683629" w14:textId="77777777" w:rsidR="00A42699" w:rsidRPr="00FA0254" w:rsidRDefault="00A42699" w:rsidP="00D53042">
            <w:pPr>
              <w:pStyle w:val="Standard"/>
              <w:jc w:val="center"/>
              <w:rPr>
                <w:b/>
                <w:bCs/>
              </w:rPr>
            </w:pPr>
            <w:r w:rsidRPr="00FA0254">
              <w:rPr>
                <w:b/>
                <w:bCs/>
              </w:rPr>
              <w:t xml:space="preserve">Jedn. miary </w:t>
            </w:r>
          </w:p>
          <w:p w14:paraId="74F2A99E" w14:textId="77777777" w:rsidR="00A42699" w:rsidRPr="00FA0254" w:rsidRDefault="00A42699" w:rsidP="00D53042">
            <w:pPr>
              <w:pStyle w:val="Standard"/>
              <w:jc w:val="center"/>
              <w:rPr>
                <w:b/>
                <w:bCs/>
              </w:rPr>
            </w:pP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6213CD" w14:textId="77777777" w:rsidR="00A42699" w:rsidRPr="00FA0254" w:rsidRDefault="00A42699" w:rsidP="00D53042">
            <w:pPr>
              <w:pStyle w:val="Standard"/>
              <w:jc w:val="center"/>
              <w:rPr>
                <w:b/>
                <w:bCs/>
              </w:rPr>
            </w:pPr>
            <w:r w:rsidRPr="00FA0254">
              <w:rPr>
                <w:b/>
                <w:bCs/>
              </w:rPr>
              <w:t>Indeks/</w:t>
            </w:r>
          </w:p>
          <w:p w14:paraId="799E6D9F" w14:textId="77777777" w:rsidR="00A42699" w:rsidRPr="00FA0254" w:rsidRDefault="00A42699" w:rsidP="00D53042">
            <w:pPr>
              <w:pStyle w:val="Standard"/>
              <w:jc w:val="center"/>
              <w:rPr>
                <w:b/>
                <w:bCs/>
              </w:rPr>
            </w:pPr>
            <w:r w:rsidRPr="00FA0254">
              <w:rPr>
                <w:b/>
                <w:bCs/>
              </w:rPr>
              <w:t xml:space="preserve">pozycja wg opisu załącznika nr 1B do </w:t>
            </w:r>
            <w:proofErr w:type="spellStart"/>
            <w:r w:rsidRPr="00FA0254">
              <w:rPr>
                <w:b/>
                <w:bCs/>
              </w:rPr>
              <w:t>swz</w:t>
            </w:r>
            <w:proofErr w:type="spellEnd"/>
          </w:p>
        </w:tc>
        <w:tc>
          <w:tcPr>
            <w:tcW w:w="1418" w:type="dxa"/>
            <w:tcBorders>
              <w:top w:val="single" w:sz="4" w:space="0" w:color="auto"/>
              <w:left w:val="single" w:sz="4" w:space="0" w:color="auto"/>
              <w:bottom w:val="single" w:sz="4" w:space="0" w:color="auto"/>
              <w:right w:val="single" w:sz="4" w:space="0" w:color="auto"/>
            </w:tcBorders>
          </w:tcPr>
          <w:p w14:paraId="4DE057E9" w14:textId="77777777" w:rsidR="00A42699" w:rsidRPr="00FA0254" w:rsidRDefault="00A42699" w:rsidP="00D53042">
            <w:pPr>
              <w:pStyle w:val="Standard"/>
              <w:jc w:val="center"/>
              <w:rPr>
                <w:b/>
                <w:bCs/>
              </w:rPr>
            </w:pPr>
            <w:r w:rsidRPr="00FA0254">
              <w:rPr>
                <w:b/>
                <w:bCs/>
              </w:rPr>
              <w:t>Cena łączna brutto  w PLN</w:t>
            </w:r>
          </w:p>
          <w:p w14:paraId="329955E5" w14:textId="77777777" w:rsidR="00A42699" w:rsidRPr="00FA0254" w:rsidRDefault="00A42699" w:rsidP="00D53042">
            <w:pPr>
              <w:pStyle w:val="Standard"/>
              <w:jc w:val="center"/>
              <w:rPr>
                <w:b/>
                <w:bCs/>
              </w:rPr>
            </w:pPr>
            <w:r w:rsidRPr="00FA0254">
              <w:rPr>
                <w:b/>
                <w:bCs/>
              </w:rPr>
              <w:t xml:space="preserve"> (wraz z podatkiem VAT) *</w:t>
            </w:r>
          </w:p>
          <w:p w14:paraId="3F80FA46" w14:textId="77777777" w:rsidR="00A42699" w:rsidRPr="00FA0254" w:rsidRDefault="00A42699" w:rsidP="00D53042">
            <w:pPr>
              <w:pStyle w:val="Standard"/>
              <w:jc w:val="center"/>
              <w:rPr>
                <w:b/>
                <w:bCs/>
              </w:rPr>
            </w:pPr>
          </w:p>
        </w:tc>
        <w:tc>
          <w:tcPr>
            <w:tcW w:w="1984" w:type="dxa"/>
            <w:tcBorders>
              <w:top w:val="single" w:sz="4" w:space="0" w:color="auto"/>
              <w:left w:val="single" w:sz="4" w:space="0" w:color="auto"/>
              <w:bottom w:val="single" w:sz="4" w:space="0" w:color="auto"/>
              <w:right w:val="single" w:sz="4" w:space="0" w:color="auto"/>
            </w:tcBorders>
          </w:tcPr>
          <w:p w14:paraId="520E1F3A" w14:textId="77777777" w:rsidR="00A42699" w:rsidRPr="00FA0254" w:rsidRDefault="00A42699" w:rsidP="00D53042">
            <w:pPr>
              <w:pStyle w:val="Standard"/>
              <w:jc w:val="center"/>
              <w:rPr>
                <w:b/>
                <w:bCs/>
              </w:rPr>
            </w:pPr>
            <w:r w:rsidRPr="00FA0254">
              <w:rPr>
                <w:b/>
                <w:bCs/>
              </w:rPr>
              <w:t>Model/typ oraz producent oferowanych urządzeń*</w:t>
            </w:r>
          </w:p>
        </w:tc>
      </w:tr>
      <w:tr w:rsidR="00FA0254" w:rsidRPr="00FA0254" w14:paraId="6203EE44"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0A77B4" w14:textId="77777777" w:rsidR="00A42699" w:rsidRPr="00FA0254" w:rsidRDefault="00A42699" w:rsidP="00D53042">
            <w:pPr>
              <w:pStyle w:val="Standard"/>
              <w:jc w:val="center"/>
              <w:rPr>
                <w:b/>
                <w:bCs/>
              </w:rPr>
            </w:pPr>
            <w:r w:rsidRPr="00FA0254">
              <w:rPr>
                <w:b/>
                <w:bCs/>
              </w:rPr>
              <w:t>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9EF6C9" w14:textId="77777777" w:rsidR="00A42699" w:rsidRPr="00FA0254" w:rsidRDefault="00A42699" w:rsidP="00D53042">
            <w:pPr>
              <w:pStyle w:val="Standard"/>
              <w:jc w:val="center"/>
              <w:rPr>
                <w:b/>
                <w:bCs/>
              </w:rPr>
            </w:pPr>
            <w:r w:rsidRPr="00FA0254">
              <w:rPr>
                <w:b/>
                <w:bCs/>
              </w:rPr>
              <w:t>2.</w:t>
            </w:r>
          </w:p>
        </w:tc>
        <w:tc>
          <w:tcPr>
            <w:tcW w:w="1134" w:type="dxa"/>
            <w:tcBorders>
              <w:top w:val="single" w:sz="4" w:space="0" w:color="auto"/>
              <w:left w:val="single" w:sz="4" w:space="0" w:color="auto"/>
              <w:bottom w:val="single" w:sz="4" w:space="0" w:color="auto"/>
              <w:right w:val="single" w:sz="4" w:space="0" w:color="auto"/>
            </w:tcBorders>
          </w:tcPr>
          <w:p w14:paraId="1B6E1E97" w14:textId="77777777" w:rsidR="00A42699" w:rsidRPr="00FA0254" w:rsidRDefault="00A42699" w:rsidP="00D53042">
            <w:pPr>
              <w:pStyle w:val="Standard"/>
              <w:jc w:val="center"/>
              <w:rPr>
                <w:b/>
                <w:bCs/>
              </w:rPr>
            </w:pPr>
            <w:r w:rsidRPr="00FA0254">
              <w:rPr>
                <w:b/>
                <w:bCs/>
              </w:rPr>
              <w:t>3.</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9848B7" w14:textId="77777777" w:rsidR="00A42699" w:rsidRPr="00FA0254" w:rsidRDefault="00A42699" w:rsidP="00D53042">
            <w:pPr>
              <w:pStyle w:val="Standard"/>
              <w:jc w:val="center"/>
              <w:rPr>
                <w:b/>
                <w:bCs/>
              </w:rPr>
            </w:pPr>
            <w:r w:rsidRPr="00FA0254">
              <w:rPr>
                <w:b/>
                <w:bCs/>
              </w:rPr>
              <w:t>4.</w:t>
            </w:r>
          </w:p>
        </w:tc>
        <w:tc>
          <w:tcPr>
            <w:tcW w:w="1418" w:type="dxa"/>
            <w:tcBorders>
              <w:top w:val="single" w:sz="4" w:space="0" w:color="auto"/>
              <w:left w:val="single" w:sz="4" w:space="0" w:color="auto"/>
              <w:bottom w:val="single" w:sz="4" w:space="0" w:color="auto"/>
              <w:right w:val="single" w:sz="4" w:space="0" w:color="auto"/>
            </w:tcBorders>
          </w:tcPr>
          <w:p w14:paraId="6F2A87B8" w14:textId="77777777" w:rsidR="00A42699" w:rsidRPr="00FA0254" w:rsidRDefault="00A42699" w:rsidP="00D53042">
            <w:pPr>
              <w:pStyle w:val="Standard"/>
              <w:jc w:val="center"/>
              <w:rPr>
                <w:b/>
                <w:bCs/>
              </w:rPr>
            </w:pPr>
            <w:r w:rsidRPr="00FA0254">
              <w:rPr>
                <w:b/>
                <w:bCs/>
              </w:rPr>
              <w:t>5.</w:t>
            </w:r>
          </w:p>
        </w:tc>
        <w:tc>
          <w:tcPr>
            <w:tcW w:w="1984" w:type="dxa"/>
            <w:tcBorders>
              <w:top w:val="single" w:sz="4" w:space="0" w:color="auto"/>
              <w:left w:val="single" w:sz="4" w:space="0" w:color="auto"/>
              <w:bottom w:val="single" w:sz="4" w:space="0" w:color="auto"/>
              <w:right w:val="single" w:sz="4" w:space="0" w:color="auto"/>
            </w:tcBorders>
          </w:tcPr>
          <w:p w14:paraId="4DA5859E" w14:textId="77777777" w:rsidR="00A42699" w:rsidRPr="00FA0254" w:rsidRDefault="00A42699" w:rsidP="00D53042">
            <w:pPr>
              <w:pStyle w:val="Standard"/>
              <w:jc w:val="center"/>
              <w:rPr>
                <w:b/>
                <w:bCs/>
              </w:rPr>
            </w:pPr>
            <w:r w:rsidRPr="00FA0254">
              <w:rPr>
                <w:b/>
                <w:bCs/>
              </w:rPr>
              <w:t>6.</w:t>
            </w:r>
          </w:p>
        </w:tc>
      </w:tr>
      <w:tr w:rsidR="00FA0254" w:rsidRPr="00FA0254" w14:paraId="2B7C54CE"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D887CF" w14:textId="77777777" w:rsidR="00A42699" w:rsidRPr="00FA0254" w:rsidRDefault="00A42699" w:rsidP="00D53042">
            <w:pPr>
              <w:pStyle w:val="Standard"/>
              <w:jc w:val="center"/>
              <w:rPr>
                <w:lang w:eastAsia="pl-PL"/>
              </w:rPr>
            </w:pPr>
            <w:r w:rsidRPr="00FA0254">
              <w:rPr>
                <w:lang w:eastAsia="pl-PL"/>
              </w:rPr>
              <w:t>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DEF99F"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Zestaw do wydobywania obiektów w skład którego wchodzą urządzenia z pozycji 1.1 do 1.9</w:t>
            </w:r>
          </w:p>
        </w:tc>
        <w:tc>
          <w:tcPr>
            <w:tcW w:w="1134" w:type="dxa"/>
            <w:tcBorders>
              <w:top w:val="single" w:sz="4" w:space="0" w:color="auto"/>
              <w:left w:val="single" w:sz="4" w:space="0" w:color="auto"/>
              <w:bottom w:val="single" w:sz="4" w:space="0" w:color="auto"/>
              <w:right w:val="single" w:sz="4" w:space="0" w:color="auto"/>
            </w:tcBorders>
          </w:tcPr>
          <w:p w14:paraId="211B3868" w14:textId="77777777" w:rsidR="00A42699" w:rsidRPr="00FA0254" w:rsidRDefault="00A42699" w:rsidP="00D53042">
            <w:pPr>
              <w:pStyle w:val="Standard"/>
              <w:jc w:val="center"/>
              <w:rPr>
                <w:lang w:eastAsia="pl-PL"/>
              </w:rPr>
            </w:pPr>
            <w:r w:rsidRPr="00FA0254">
              <w:rPr>
                <w:lang w:eastAsia="pl-PL"/>
              </w:rPr>
              <w:t>1 zestaw</w:t>
            </w:r>
          </w:p>
        </w:tc>
        <w:tc>
          <w:tcPr>
            <w:tcW w:w="1276" w:type="dxa"/>
            <w:tcBorders>
              <w:top w:val="single" w:sz="4" w:space="0" w:color="auto"/>
              <w:left w:val="single" w:sz="4" w:space="0" w:color="auto"/>
              <w:bottom w:val="single" w:sz="4" w:space="0" w:color="auto"/>
              <w:right w:val="single" w:sz="4" w:space="0" w:color="auto"/>
              <w:tl2br w:val="single" w:sz="4" w:space="0" w:color="auto"/>
            </w:tcBorders>
            <w:tcMar>
              <w:top w:w="0" w:type="dxa"/>
              <w:left w:w="108" w:type="dxa"/>
              <w:bottom w:w="0" w:type="dxa"/>
              <w:right w:w="108" w:type="dxa"/>
            </w:tcMar>
          </w:tcPr>
          <w:p w14:paraId="2C4FB9FC" w14:textId="77777777" w:rsidR="00A42699" w:rsidRPr="00FA0254" w:rsidRDefault="00A42699" w:rsidP="00D53042">
            <w:pPr>
              <w:pStyle w:val="Standard"/>
              <w:jc w:val="center"/>
            </w:pPr>
          </w:p>
        </w:tc>
        <w:tc>
          <w:tcPr>
            <w:tcW w:w="1418" w:type="dxa"/>
            <w:tcBorders>
              <w:top w:val="single" w:sz="4" w:space="0" w:color="auto"/>
              <w:left w:val="single" w:sz="4" w:space="0" w:color="auto"/>
              <w:bottom w:val="single" w:sz="4" w:space="0" w:color="auto"/>
              <w:right w:val="single" w:sz="4" w:space="0" w:color="auto"/>
              <w:tl2br w:val="single" w:sz="4" w:space="0" w:color="auto"/>
            </w:tcBorders>
          </w:tcPr>
          <w:p w14:paraId="099EC7F9"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l2br w:val="single" w:sz="4" w:space="0" w:color="auto"/>
            </w:tcBorders>
          </w:tcPr>
          <w:p w14:paraId="2B6A639D" w14:textId="77777777" w:rsidR="00A42699" w:rsidRPr="00FA0254" w:rsidRDefault="00A42699" w:rsidP="00D53042">
            <w:pPr>
              <w:pStyle w:val="Standard"/>
              <w:jc w:val="center"/>
            </w:pPr>
          </w:p>
        </w:tc>
      </w:tr>
      <w:tr w:rsidR="00FA0254" w:rsidRPr="00FA0254" w14:paraId="14BED0F0"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CE2359" w14:textId="77777777" w:rsidR="00A42699" w:rsidRPr="00FA0254" w:rsidRDefault="00A42699" w:rsidP="00D53042">
            <w:pPr>
              <w:pStyle w:val="Standard"/>
              <w:jc w:val="center"/>
              <w:rPr>
                <w:lang w:eastAsia="pl-PL"/>
              </w:rPr>
            </w:pPr>
            <w:r w:rsidRPr="00FA0254">
              <w:rPr>
                <w:lang w:eastAsia="pl-PL"/>
              </w:rPr>
              <w:t>1.1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2EF63C"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Worek wypornościowy spadochronowy (</w:t>
            </w:r>
            <w:proofErr w:type="spellStart"/>
            <w:r w:rsidRPr="00FA0254">
              <w:rPr>
                <w:rFonts w:ascii="Times New Roman" w:eastAsia="Times New Roman" w:hAnsi="Times New Roman" w:cs="Times New Roman"/>
                <w:sz w:val="20"/>
                <w:szCs w:val="20"/>
                <w:lang w:eastAsia="pl-PL"/>
              </w:rPr>
              <w:t>idrodyna</w:t>
            </w:r>
            <w:proofErr w:type="spellEnd"/>
            <w:r w:rsidRPr="00FA0254">
              <w:rPr>
                <w:rFonts w:ascii="Times New Roman" w:eastAsia="Times New Roman" w:hAnsi="Times New Roman" w:cs="Times New Roman"/>
                <w:sz w:val="20"/>
                <w:szCs w:val="20"/>
                <w:lang w:eastAsia="pl-PL"/>
              </w:rPr>
              <w:t>) typu otwartego</w:t>
            </w:r>
          </w:p>
        </w:tc>
        <w:tc>
          <w:tcPr>
            <w:tcW w:w="1134" w:type="dxa"/>
            <w:tcBorders>
              <w:top w:val="single" w:sz="4" w:space="0" w:color="auto"/>
              <w:left w:val="single" w:sz="4" w:space="0" w:color="auto"/>
              <w:bottom w:val="single" w:sz="4" w:space="0" w:color="auto"/>
              <w:right w:val="single" w:sz="4" w:space="0" w:color="auto"/>
            </w:tcBorders>
          </w:tcPr>
          <w:p w14:paraId="3AA91AAA" w14:textId="77777777" w:rsidR="00A42699" w:rsidRPr="00FA0254" w:rsidRDefault="00A42699" w:rsidP="00D53042">
            <w:pPr>
              <w:pStyle w:val="Standard"/>
              <w:jc w:val="center"/>
              <w:rPr>
                <w:lang w:eastAsia="pl-PL"/>
              </w:rPr>
            </w:pPr>
            <w:r w:rsidRPr="00FA0254">
              <w:rPr>
                <w:lang w:eastAsia="pl-PL"/>
              </w:rPr>
              <w:t>2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70AE73" w14:textId="77777777" w:rsidR="00A42699" w:rsidRPr="00FA0254" w:rsidRDefault="00A42699" w:rsidP="00D53042">
            <w:pPr>
              <w:pStyle w:val="Standard"/>
              <w:jc w:val="center"/>
            </w:pPr>
            <w:r w:rsidRPr="00FA0254">
              <w:t>1.1</w:t>
            </w:r>
          </w:p>
        </w:tc>
        <w:tc>
          <w:tcPr>
            <w:tcW w:w="1418" w:type="dxa"/>
            <w:tcBorders>
              <w:top w:val="single" w:sz="4" w:space="0" w:color="auto"/>
              <w:left w:val="single" w:sz="4" w:space="0" w:color="auto"/>
              <w:bottom w:val="single" w:sz="4" w:space="0" w:color="auto"/>
              <w:right w:val="single" w:sz="4" w:space="0" w:color="auto"/>
            </w:tcBorders>
          </w:tcPr>
          <w:p w14:paraId="71E11836"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36AD6C9" w14:textId="77777777" w:rsidR="00A42699" w:rsidRPr="00FA0254" w:rsidRDefault="00A42699" w:rsidP="00D53042">
            <w:pPr>
              <w:pStyle w:val="Standard"/>
              <w:jc w:val="center"/>
            </w:pPr>
          </w:p>
        </w:tc>
      </w:tr>
      <w:tr w:rsidR="00FA0254" w:rsidRPr="00FA0254" w14:paraId="21F2FA10"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623A96" w14:textId="77777777" w:rsidR="00A42699" w:rsidRPr="00FA0254" w:rsidRDefault="00A42699" w:rsidP="00D53042">
            <w:pPr>
              <w:pStyle w:val="Standard"/>
              <w:jc w:val="center"/>
              <w:rPr>
                <w:lang w:eastAsia="pl-PL"/>
              </w:rPr>
            </w:pPr>
            <w:r w:rsidRPr="00FA0254">
              <w:rPr>
                <w:lang w:eastAsia="pl-PL"/>
              </w:rPr>
              <w:t>1.2</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6E7D90"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Worek wypornościowy cylindryczny (</w:t>
            </w:r>
            <w:proofErr w:type="spellStart"/>
            <w:r w:rsidRPr="00FA0254">
              <w:rPr>
                <w:rFonts w:ascii="Times New Roman" w:eastAsia="Times New Roman" w:hAnsi="Times New Roman" w:cs="Times New Roman"/>
                <w:sz w:val="20"/>
                <w:szCs w:val="20"/>
                <w:lang w:eastAsia="pl-PL"/>
              </w:rPr>
              <w:t>idrodyna</w:t>
            </w:r>
            <w:proofErr w:type="spellEnd"/>
            <w:r w:rsidRPr="00FA0254">
              <w:rPr>
                <w:rFonts w:ascii="Times New Roman" w:eastAsia="Times New Roman" w:hAnsi="Times New Roman" w:cs="Times New Roman"/>
                <w:sz w:val="20"/>
                <w:szCs w:val="20"/>
                <w:lang w:eastAsia="pl-PL"/>
              </w:rPr>
              <w:t>) typu zamkniętego</w:t>
            </w:r>
          </w:p>
        </w:tc>
        <w:tc>
          <w:tcPr>
            <w:tcW w:w="1134" w:type="dxa"/>
            <w:tcBorders>
              <w:top w:val="single" w:sz="4" w:space="0" w:color="auto"/>
              <w:left w:val="single" w:sz="4" w:space="0" w:color="auto"/>
              <w:bottom w:val="single" w:sz="4" w:space="0" w:color="auto"/>
              <w:right w:val="single" w:sz="4" w:space="0" w:color="auto"/>
            </w:tcBorders>
          </w:tcPr>
          <w:p w14:paraId="3FD3B489" w14:textId="77777777" w:rsidR="00A42699" w:rsidRPr="00FA0254" w:rsidRDefault="00A42699" w:rsidP="00D53042">
            <w:pPr>
              <w:pStyle w:val="Standard"/>
              <w:jc w:val="center"/>
              <w:rPr>
                <w:lang w:eastAsia="pl-PL"/>
              </w:rPr>
            </w:pPr>
            <w:r w:rsidRPr="00FA0254">
              <w:rPr>
                <w:lang w:eastAsia="pl-PL"/>
              </w:rPr>
              <w:t>2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C1C097" w14:textId="77777777" w:rsidR="00A42699" w:rsidRPr="00FA0254" w:rsidRDefault="00A42699" w:rsidP="00D53042">
            <w:pPr>
              <w:pStyle w:val="Standard"/>
              <w:jc w:val="center"/>
            </w:pPr>
            <w:r w:rsidRPr="00FA0254">
              <w:t>1.2</w:t>
            </w:r>
          </w:p>
        </w:tc>
        <w:tc>
          <w:tcPr>
            <w:tcW w:w="1418" w:type="dxa"/>
            <w:tcBorders>
              <w:top w:val="single" w:sz="4" w:space="0" w:color="auto"/>
              <w:left w:val="single" w:sz="4" w:space="0" w:color="auto"/>
              <w:bottom w:val="single" w:sz="4" w:space="0" w:color="auto"/>
              <w:right w:val="single" w:sz="4" w:space="0" w:color="auto"/>
            </w:tcBorders>
          </w:tcPr>
          <w:p w14:paraId="1F062C03"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AD329AF" w14:textId="77777777" w:rsidR="00A42699" w:rsidRPr="00FA0254" w:rsidRDefault="00A42699" w:rsidP="00D53042">
            <w:pPr>
              <w:pStyle w:val="Standard"/>
              <w:jc w:val="center"/>
            </w:pPr>
          </w:p>
        </w:tc>
      </w:tr>
      <w:tr w:rsidR="00FA0254" w:rsidRPr="00FA0254" w14:paraId="387C0F6F"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700957" w14:textId="77777777" w:rsidR="00A42699" w:rsidRPr="00FA0254" w:rsidRDefault="00A42699" w:rsidP="00D53042">
            <w:pPr>
              <w:pStyle w:val="Standard"/>
              <w:jc w:val="center"/>
              <w:rPr>
                <w:lang w:eastAsia="pl-PL"/>
              </w:rPr>
            </w:pPr>
            <w:r w:rsidRPr="00FA0254">
              <w:rPr>
                <w:lang w:eastAsia="pl-PL"/>
              </w:rPr>
              <w:t>1.3</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22F3B2"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Worek wypornościowy spadochronowy (</w:t>
            </w:r>
            <w:proofErr w:type="spellStart"/>
            <w:r w:rsidRPr="00FA0254">
              <w:rPr>
                <w:rFonts w:ascii="Times New Roman" w:eastAsia="Times New Roman" w:hAnsi="Times New Roman" w:cs="Times New Roman"/>
                <w:sz w:val="20"/>
                <w:szCs w:val="20"/>
                <w:lang w:eastAsia="pl-PL"/>
              </w:rPr>
              <w:t>idrodyna</w:t>
            </w:r>
            <w:proofErr w:type="spellEnd"/>
            <w:r w:rsidRPr="00FA0254">
              <w:rPr>
                <w:rFonts w:ascii="Times New Roman" w:eastAsia="Times New Roman" w:hAnsi="Times New Roman" w:cs="Times New Roman"/>
                <w:sz w:val="20"/>
                <w:szCs w:val="20"/>
                <w:lang w:eastAsia="pl-PL"/>
              </w:rPr>
              <w:t>) typu zamkniętego</w:t>
            </w:r>
          </w:p>
        </w:tc>
        <w:tc>
          <w:tcPr>
            <w:tcW w:w="1134" w:type="dxa"/>
            <w:tcBorders>
              <w:top w:val="single" w:sz="4" w:space="0" w:color="auto"/>
              <w:left w:val="single" w:sz="4" w:space="0" w:color="auto"/>
              <w:bottom w:val="single" w:sz="4" w:space="0" w:color="auto"/>
              <w:right w:val="single" w:sz="4" w:space="0" w:color="auto"/>
            </w:tcBorders>
          </w:tcPr>
          <w:p w14:paraId="51EBCA22" w14:textId="77777777" w:rsidR="00A42699" w:rsidRPr="00FA0254" w:rsidRDefault="00A42699" w:rsidP="00D53042">
            <w:pPr>
              <w:pStyle w:val="Standard"/>
              <w:jc w:val="center"/>
              <w:rPr>
                <w:lang w:eastAsia="pl-PL"/>
              </w:rPr>
            </w:pPr>
            <w:r w:rsidRPr="00FA0254">
              <w:rPr>
                <w:lang w:eastAsia="pl-PL"/>
              </w:rPr>
              <w:t>2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B650D1" w14:textId="77777777" w:rsidR="00A42699" w:rsidRPr="00FA0254" w:rsidRDefault="00A42699" w:rsidP="00D53042">
            <w:pPr>
              <w:pStyle w:val="Standard"/>
              <w:jc w:val="center"/>
            </w:pPr>
            <w:r w:rsidRPr="00FA0254">
              <w:t>1.3</w:t>
            </w:r>
          </w:p>
        </w:tc>
        <w:tc>
          <w:tcPr>
            <w:tcW w:w="1418" w:type="dxa"/>
            <w:tcBorders>
              <w:top w:val="single" w:sz="4" w:space="0" w:color="auto"/>
              <w:left w:val="single" w:sz="4" w:space="0" w:color="auto"/>
              <w:bottom w:val="single" w:sz="4" w:space="0" w:color="auto"/>
              <w:right w:val="single" w:sz="4" w:space="0" w:color="auto"/>
            </w:tcBorders>
          </w:tcPr>
          <w:p w14:paraId="3647534B"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9533744" w14:textId="77777777" w:rsidR="00A42699" w:rsidRPr="00FA0254" w:rsidRDefault="00A42699" w:rsidP="00D53042">
            <w:pPr>
              <w:pStyle w:val="Standard"/>
              <w:jc w:val="center"/>
            </w:pPr>
          </w:p>
        </w:tc>
      </w:tr>
      <w:tr w:rsidR="00FA0254" w:rsidRPr="00FA0254" w14:paraId="7E67B0A8"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68E61A" w14:textId="77777777" w:rsidR="00A42699" w:rsidRPr="00FA0254" w:rsidRDefault="00A42699" w:rsidP="00D53042">
            <w:pPr>
              <w:pStyle w:val="Standard"/>
              <w:jc w:val="center"/>
              <w:rPr>
                <w:lang w:eastAsia="pl-PL"/>
              </w:rPr>
            </w:pPr>
            <w:r w:rsidRPr="00FA0254">
              <w:rPr>
                <w:lang w:eastAsia="pl-PL"/>
              </w:rPr>
              <w:t>1.4</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501F93"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Reduktor ciśnienia powietrza</w:t>
            </w:r>
          </w:p>
        </w:tc>
        <w:tc>
          <w:tcPr>
            <w:tcW w:w="1134" w:type="dxa"/>
            <w:tcBorders>
              <w:top w:val="single" w:sz="4" w:space="0" w:color="auto"/>
              <w:left w:val="single" w:sz="4" w:space="0" w:color="auto"/>
              <w:bottom w:val="single" w:sz="4" w:space="0" w:color="auto"/>
              <w:right w:val="single" w:sz="4" w:space="0" w:color="auto"/>
            </w:tcBorders>
          </w:tcPr>
          <w:p w14:paraId="1DD84A15" w14:textId="77777777" w:rsidR="00A42699" w:rsidRPr="00FA0254" w:rsidRDefault="00A42699" w:rsidP="00D53042">
            <w:pPr>
              <w:pStyle w:val="Standard"/>
              <w:jc w:val="center"/>
              <w:rPr>
                <w:lang w:eastAsia="pl-PL"/>
              </w:rPr>
            </w:pPr>
            <w:r w:rsidRPr="00FA0254">
              <w:rPr>
                <w:lang w:eastAsia="pl-PL"/>
              </w:rPr>
              <w:t>2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9ECEE4" w14:textId="77777777" w:rsidR="00A42699" w:rsidRPr="00FA0254" w:rsidRDefault="00A42699" w:rsidP="00D53042">
            <w:pPr>
              <w:pStyle w:val="Standard"/>
              <w:jc w:val="center"/>
            </w:pPr>
            <w:r w:rsidRPr="00FA0254">
              <w:t>1.4</w:t>
            </w:r>
          </w:p>
        </w:tc>
        <w:tc>
          <w:tcPr>
            <w:tcW w:w="1418" w:type="dxa"/>
            <w:tcBorders>
              <w:top w:val="single" w:sz="4" w:space="0" w:color="auto"/>
              <w:left w:val="single" w:sz="4" w:space="0" w:color="auto"/>
              <w:bottom w:val="single" w:sz="4" w:space="0" w:color="auto"/>
              <w:right w:val="single" w:sz="4" w:space="0" w:color="auto"/>
            </w:tcBorders>
          </w:tcPr>
          <w:p w14:paraId="2073AA57"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105A9736" w14:textId="77777777" w:rsidR="00A42699" w:rsidRPr="00FA0254" w:rsidRDefault="00A42699" w:rsidP="00D53042">
            <w:pPr>
              <w:pStyle w:val="Standard"/>
              <w:jc w:val="center"/>
            </w:pPr>
          </w:p>
        </w:tc>
      </w:tr>
      <w:tr w:rsidR="00FA0254" w:rsidRPr="00FA0254" w14:paraId="3F5B8DCF"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F10627" w14:textId="77777777" w:rsidR="00A42699" w:rsidRPr="00FA0254" w:rsidRDefault="00A42699" w:rsidP="00D53042">
            <w:pPr>
              <w:pStyle w:val="Standard"/>
              <w:jc w:val="center"/>
              <w:rPr>
                <w:lang w:eastAsia="pl-PL"/>
              </w:rPr>
            </w:pPr>
            <w:r w:rsidRPr="00FA0254">
              <w:rPr>
                <w:lang w:eastAsia="pl-PL"/>
              </w:rPr>
              <w:t>1.5</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860060"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Przewód powietrzny zasilający</w:t>
            </w:r>
          </w:p>
        </w:tc>
        <w:tc>
          <w:tcPr>
            <w:tcW w:w="1134" w:type="dxa"/>
            <w:tcBorders>
              <w:top w:val="single" w:sz="4" w:space="0" w:color="auto"/>
              <w:left w:val="single" w:sz="4" w:space="0" w:color="auto"/>
              <w:bottom w:val="single" w:sz="4" w:space="0" w:color="auto"/>
              <w:right w:val="single" w:sz="4" w:space="0" w:color="auto"/>
            </w:tcBorders>
          </w:tcPr>
          <w:p w14:paraId="1EC9469B" w14:textId="77777777" w:rsidR="00A42699" w:rsidRPr="00FA0254" w:rsidRDefault="00A42699" w:rsidP="00D53042">
            <w:pPr>
              <w:pStyle w:val="Standard"/>
              <w:jc w:val="center"/>
              <w:rPr>
                <w:lang w:eastAsia="pl-PL"/>
              </w:rPr>
            </w:pPr>
            <w:r w:rsidRPr="00FA0254">
              <w:rPr>
                <w:lang w:eastAsia="pl-PL"/>
              </w:rPr>
              <w:t xml:space="preserve">2 </w:t>
            </w:r>
            <w:proofErr w:type="spellStart"/>
            <w:r w:rsidRPr="00FA0254">
              <w:rPr>
                <w:lang w:eastAsia="pl-PL"/>
              </w:rPr>
              <w:t>kpl</w:t>
            </w:r>
            <w:proofErr w:type="spellEnd"/>
            <w:r w:rsidRPr="00FA0254">
              <w:rPr>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A67915" w14:textId="77777777" w:rsidR="00A42699" w:rsidRPr="00FA0254" w:rsidRDefault="00A42699" w:rsidP="00D53042">
            <w:pPr>
              <w:pStyle w:val="Standard"/>
              <w:jc w:val="center"/>
            </w:pPr>
            <w:r w:rsidRPr="00FA0254">
              <w:t>1.5</w:t>
            </w:r>
          </w:p>
        </w:tc>
        <w:tc>
          <w:tcPr>
            <w:tcW w:w="1418" w:type="dxa"/>
            <w:tcBorders>
              <w:top w:val="single" w:sz="4" w:space="0" w:color="auto"/>
              <w:left w:val="single" w:sz="4" w:space="0" w:color="auto"/>
              <w:bottom w:val="single" w:sz="4" w:space="0" w:color="auto"/>
              <w:right w:val="single" w:sz="4" w:space="0" w:color="auto"/>
            </w:tcBorders>
          </w:tcPr>
          <w:p w14:paraId="4F7FED20"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79B8BDF0" w14:textId="77777777" w:rsidR="00A42699" w:rsidRPr="00FA0254" w:rsidRDefault="00A42699" w:rsidP="00D53042">
            <w:pPr>
              <w:pStyle w:val="Standard"/>
              <w:jc w:val="center"/>
            </w:pPr>
          </w:p>
        </w:tc>
      </w:tr>
      <w:tr w:rsidR="00FA0254" w:rsidRPr="00FA0254" w14:paraId="4CDB4CB4"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5C0E26" w14:textId="77777777" w:rsidR="00A42699" w:rsidRPr="00FA0254" w:rsidRDefault="00A42699" w:rsidP="00D53042">
            <w:pPr>
              <w:pStyle w:val="Standard"/>
              <w:jc w:val="center"/>
              <w:rPr>
                <w:lang w:eastAsia="pl-PL"/>
              </w:rPr>
            </w:pPr>
            <w:r w:rsidRPr="00FA0254">
              <w:rPr>
                <w:lang w:eastAsia="pl-PL"/>
              </w:rPr>
              <w:lastRenderedPageBreak/>
              <w:t>1.6</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979A61"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proofErr w:type="spellStart"/>
            <w:r w:rsidRPr="00FA0254">
              <w:rPr>
                <w:rFonts w:ascii="Times New Roman" w:eastAsia="Times New Roman" w:hAnsi="Times New Roman" w:cs="Times New Roman"/>
                <w:sz w:val="20"/>
                <w:szCs w:val="20"/>
                <w:lang w:eastAsia="pl-PL"/>
              </w:rPr>
              <w:t>Zawiesia</w:t>
            </w:r>
            <w:proofErr w:type="spellEnd"/>
            <w:r w:rsidRPr="00FA0254">
              <w:rPr>
                <w:rFonts w:ascii="Times New Roman" w:eastAsia="Times New Roman" w:hAnsi="Times New Roman" w:cs="Times New Roman"/>
                <w:sz w:val="20"/>
                <w:szCs w:val="20"/>
                <w:lang w:eastAsia="pl-PL"/>
              </w:rPr>
              <w:t xml:space="preserve"> pasowe</w:t>
            </w:r>
          </w:p>
        </w:tc>
        <w:tc>
          <w:tcPr>
            <w:tcW w:w="1134" w:type="dxa"/>
            <w:tcBorders>
              <w:top w:val="single" w:sz="4" w:space="0" w:color="auto"/>
              <w:left w:val="single" w:sz="4" w:space="0" w:color="auto"/>
              <w:bottom w:val="single" w:sz="4" w:space="0" w:color="auto"/>
              <w:right w:val="single" w:sz="4" w:space="0" w:color="auto"/>
            </w:tcBorders>
          </w:tcPr>
          <w:p w14:paraId="470A3528" w14:textId="77777777" w:rsidR="00A42699" w:rsidRPr="00FA0254" w:rsidRDefault="00A42699" w:rsidP="00D53042">
            <w:pPr>
              <w:pStyle w:val="Standard"/>
              <w:jc w:val="center"/>
              <w:rPr>
                <w:lang w:eastAsia="pl-PL"/>
              </w:rPr>
            </w:pPr>
            <w:r w:rsidRPr="00FA0254">
              <w:rPr>
                <w:lang w:eastAsia="pl-PL"/>
              </w:rPr>
              <w:t xml:space="preserve">1 </w:t>
            </w:r>
            <w:proofErr w:type="spellStart"/>
            <w:r w:rsidRPr="00FA0254">
              <w:rPr>
                <w:lang w:eastAsia="pl-PL"/>
              </w:rPr>
              <w:t>kpl</w:t>
            </w:r>
            <w:proofErr w:type="spellEnd"/>
            <w:r w:rsidRPr="00FA0254">
              <w:rPr>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A62907" w14:textId="77777777" w:rsidR="00A42699" w:rsidRPr="00FA0254" w:rsidRDefault="00A42699" w:rsidP="00D53042">
            <w:pPr>
              <w:pStyle w:val="Standard"/>
              <w:jc w:val="center"/>
            </w:pPr>
            <w:r w:rsidRPr="00FA0254">
              <w:t>1.6</w:t>
            </w:r>
          </w:p>
        </w:tc>
        <w:tc>
          <w:tcPr>
            <w:tcW w:w="1418" w:type="dxa"/>
            <w:tcBorders>
              <w:top w:val="single" w:sz="4" w:space="0" w:color="auto"/>
              <w:left w:val="single" w:sz="4" w:space="0" w:color="auto"/>
              <w:bottom w:val="single" w:sz="4" w:space="0" w:color="auto"/>
              <w:right w:val="single" w:sz="4" w:space="0" w:color="auto"/>
            </w:tcBorders>
          </w:tcPr>
          <w:p w14:paraId="1A80E828"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5E570EB0" w14:textId="77777777" w:rsidR="00A42699" w:rsidRPr="00FA0254" w:rsidRDefault="00A42699" w:rsidP="00D53042">
            <w:pPr>
              <w:pStyle w:val="Standard"/>
              <w:jc w:val="center"/>
            </w:pPr>
          </w:p>
        </w:tc>
      </w:tr>
      <w:tr w:rsidR="00FA0254" w:rsidRPr="00FA0254" w14:paraId="12896FE3"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1A7C45" w14:textId="77777777" w:rsidR="00A42699" w:rsidRPr="00FA0254" w:rsidRDefault="00A42699" w:rsidP="00D53042">
            <w:pPr>
              <w:pStyle w:val="Standard"/>
              <w:jc w:val="center"/>
              <w:rPr>
                <w:lang w:eastAsia="pl-PL"/>
              </w:rPr>
            </w:pPr>
            <w:r w:rsidRPr="00FA0254">
              <w:rPr>
                <w:lang w:eastAsia="pl-PL"/>
              </w:rPr>
              <w:t>1.7</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1E259A"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Komplet szekli omega bez zabezpieczenia</w:t>
            </w:r>
          </w:p>
        </w:tc>
        <w:tc>
          <w:tcPr>
            <w:tcW w:w="1134" w:type="dxa"/>
            <w:tcBorders>
              <w:top w:val="single" w:sz="4" w:space="0" w:color="auto"/>
              <w:left w:val="single" w:sz="4" w:space="0" w:color="auto"/>
              <w:bottom w:val="single" w:sz="4" w:space="0" w:color="auto"/>
              <w:right w:val="single" w:sz="4" w:space="0" w:color="auto"/>
            </w:tcBorders>
          </w:tcPr>
          <w:p w14:paraId="3A956A2D" w14:textId="77777777" w:rsidR="00A42699" w:rsidRPr="00FA0254" w:rsidRDefault="00A42699" w:rsidP="00D53042">
            <w:pPr>
              <w:pStyle w:val="Standard"/>
              <w:jc w:val="center"/>
              <w:rPr>
                <w:lang w:eastAsia="pl-PL"/>
              </w:rPr>
            </w:pPr>
            <w:r w:rsidRPr="00FA0254">
              <w:rPr>
                <w:lang w:eastAsia="pl-PL"/>
              </w:rPr>
              <w:t xml:space="preserve">1 </w:t>
            </w:r>
            <w:proofErr w:type="spellStart"/>
            <w:r w:rsidRPr="00FA0254">
              <w:rPr>
                <w:lang w:eastAsia="pl-PL"/>
              </w:rPr>
              <w:t>kpl</w:t>
            </w:r>
            <w:proofErr w:type="spellEnd"/>
            <w:r w:rsidRPr="00FA0254">
              <w:rPr>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170309" w14:textId="77777777" w:rsidR="00A42699" w:rsidRPr="00FA0254" w:rsidRDefault="00A42699" w:rsidP="00D53042">
            <w:pPr>
              <w:pStyle w:val="Standard"/>
              <w:jc w:val="center"/>
            </w:pPr>
            <w:r w:rsidRPr="00FA0254">
              <w:t>1.7</w:t>
            </w:r>
          </w:p>
        </w:tc>
        <w:tc>
          <w:tcPr>
            <w:tcW w:w="1418" w:type="dxa"/>
            <w:tcBorders>
              <w:top w:val="single" w:sz="4" w:space="0" w:color="auto"/>
              <w:left w:val="single" w:sz="4" w:space="0" w:color="auto"/>
              <w:bottom w:val="single" w:sz="4" w:space="0" w:color="auto"/>
              <w:right w:val="single" w:sz="4" w:space="0" w:color="auto"/>
            </w:tcBorders>
          </w:tcPr>
          <w:p w14:paraId="3ADC3D12"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2E1FBC59" w14:textId="77777777" w:rsidR="00A42699" w:rsidRPr="00FA0254" w:rsidRDefault="00A42699" w:rsidP="00D53042">
            <w:pPr>
              <w:pStyle w:val="Standard"/>
              <w:jc w:val="center"/>
            </w:pPr>
          </w:p>
        </w:tc>
      </w:tr>
      <w:tr w:rsidR="00FA0254" w:rsidRPr="00FA0254" w14:paraId="587E29A0"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960ADE" w14:textId="77777777" w:rsidR="00A42699" w:rsidRPr="00FA0254" w:rsidRDefault="00A42699" w:rsidP="00D53042">
            <w:pPr>
              <w:pStyle w:val="Standard"/>
              <w:jc w:val="center"/>
              <w:rPr>
                <w:lang w:eastAsia="pl-PL"/>
              </w:rPr>
            </w:pPr>
            <w:r w:rsidRPr="00FA0254">
              <w:rPr>
                <w:lang w:eastAsia="pl-PL"/>
              </w:rPr>
              <w:t>1.8</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2BB15A"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Zblocze linowe 10 t</w:t>
            </w:r>
          </w:p>
        </w:tc>
        <w:tc>
          <w:tcPr>
            <w:tcW w:w="1134" w:type="dxa"/>
            <w:tcBorders>
              <w:top w:val="single" w:sz="4" w:space="0" w:color="auto"/>
              <w:left w:val="single" w:sz="4" w:space="0" w:color="auto"/>
              <w:bottom w:val="single" w:sz="4" w:space="0" w:color="auto"/>
              <w:right w:val="single" w:sz="4" w:space="0" w:color="auto"/>
            </w:tcBorders>
          </w:tcPr>
          <w:p w14:paraId="673FA734" w14:textId="77777777" w:rsidR="00A42699" w:rsidRPr="00FA0254" w:rsidRDefault="00A42699" w:rsidP="00D53042">
            <w:pPr>
              <w:pStyle w:val="Standard"/>
              <w:jc w:val="center"/>
              <w:rPr>
                <w:lang w:eastAsia="pl-PL"/>
              </w:rPr>
            </w:pPr>
            <w:r w:rsidRPr="00FA0254">
              <w:rPr>
                <w:lang w:eastAsia="pl-PL"/>
              </w:rPr>
              <w:t xml:space="preserve">1 </w:t>
            </w:r>
            <w:proofErr w:type="spellStart"/>
            <w:r w:rsidRPr="00FA0254">
              <w:rPr>
                <w:lang w:eastAsia="pl-PL"/>
              </w:rPr>
              <w:t>kpl</w:t>
            </w:r>
            <w:proofErr w:type="spellEnd"/>
            <w:r w:rsidRPr="00FA0254">
              <w:rPr>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E6A1C" w14:textId="77777777" w:rsidR="00A42699" w:rsidRPr="00FA0254" w:rsidRDefault="00A42699" w:rsidP="00D53042">
            <w:pPr>
              <w:pStyle w:val="Standard"/>
              <w:jc w:val="center"/>
            </w:pPr>
            <w:r w:rsidRPr="00FA0254">
              <w:t>1.8</w:t>
            </w:r>
          </w:p>
        </w:tc>
        <w:tc>
          <w:tcPr>
            <w:tcW w:w="1418" w:type="dxa"/>
            <w:tcBorders>
              <w:top w:val="single" w:sz="4" w:space="0" w:color="auto"/>
              <w:left w:val="single" w:sz="4" w:space="0" w:color="auto"/>
              <w:bottom w:val="single" w:sz="4" w:space="0" w:color="auto"/>
              <w:right w:val="single" w:sz="4" w:space="0" w:color="auto"/>
            </w:tcBorders>
          </w:tcPr>
          <w:p w14:paraId="2E395D16"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9B4CF36" w14:textId="77777777" w:rsidR="00A42699" w:rsidRPr="00FA0254" w:rsidRDefault="00A42699" w:rsidP="00D53042">
            <w:pPr>
              <w:pStyle w:val="Standard"/>
              <w:jc w:val="center"/>
            </w:pPr>
          </w:p>
        </w:tc>
      </w:tr>
      <w:tr w:rsidR="00FA0254" w:rsidRPr="00FA0254" w14:paraId="4984906F"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0FC540" w14:textId="77777777" w:rsidR="00A42699" w:rsidRPr="00FA0254" w:rsidRDefault="00A42699" w:rsidP="00D53042">
            <w:pPr>
              <w:pStyle w:val="Standard"/>
              <w:jc w:val="center"/>
              <w:rPr>
                <w:lang w:eastAsia="pl-PL"/>
              </w:rPr>
            </w:pPr>
            <w:r w:rsidRPr="00FA0254">
              <w:rPr>
                <w:lang w:eastAsia="pl-PL"/>
              </w:rPr>
              <w:t>1.9</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0F1832"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Modułowy żuraw (urządzenie </w:t>
            </w:r>
            <w:proofErr w:type="spellStart"/>
            <w:r w:rsidRPr="00FA0254">
              <w:rPr>
                <w:rFonts w:ascii="Times New Roman" w:eastAsia="Times New Roman" w:hAnsi="Times New Roman" w:cs="Times New Roman"/>
                <w:sz w:val="20"/>
                <w:szCs w:val="20"/>
                <w:lang w:eastAsia="pl-PL"/>
              </w:rPr>
              <w:t>podnosząco</w:t>
            </w:r>
            <w:proofErr w:type="spellEnd"/>
            <w:r w:rsidRPr="00FA0254">
              <w:rPr>
                <w:rFonts w:ascii="Times New Roman" w:eastAsia="Times New Roman" w:hAnsi="Times New Roman" w:cs="Times New Roman"/>
                <w:sz w:val="20"/>
                <w:szCs w:val="20"/>
                <w:lang w:eastAsia="pl-PL"/>
              </w:rPr>
              <w:t>- opuszczające)</w:t>
            </w:r>
          </w:p>
        </w:tc>
        <w:tc>
          <w:tcPr>
            <w:tcW w:w="1134" w:type="dxa"/>
            <w:tcBorders>
              <w:top w:val="single" w:sz="4" w:space="0" w:color="auto"/>
              <w:left w:val="single" w:sz="4" w:space="0" w:color="auto"/>
              <w:bottom w:val="single" w:sz="4" w:space="0" w:color="auto"/>
              <w:right w:val="single" w:sz="4" w:space="0" w:color="auto"/>
            </w:tcBorders>
          </w:tcPr>
          <w:p w14:paraId="091FF808" w14:textId="77777777" w:rsidR="00A42699" w:rsidRPr="00FA0254" w:rsidRDefault="00A42699" w:rsidP="00D53042">
            <w:pPr>
              <w:pStyle w:val="Standard"/>
              <w:jc w:val="center"/>
              <w:rPr>
                <w:lang w:eastAsia="pl-PL"/>
              </w:rPr>
            </w:pPr>
            <w:r w:rsidRPr="00FA0254">
              <w:rPr>
                <w:lang w:eastAsia="pl-PL"/>
              </w:rPr>
              <w:t xml:space="preserve">1 </w:t>
            </w:r>
            <w:proofErr w:type="spellStart"/>
            <w:r w:rsidRPr="00FA0254">
              <w:rPr>
                <w:lang w:eastAsia="pl-PL"/>
              </w:rPr>
              <w:t>kpl</w:t>
            </w:r>
            <w:proofErr w:type="spellEnd"/>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AF16C" w14:textId="77777777" w:rsidR="00A42699" w:rsidRPr="00FA0254" w:rsidRDefault="00A42699" w:rsidP="00D53042">
            <w:pPr>
              <w:pStyle w:val="Standard"/>
              <w:jc w:val="center"/>
            </w:pPr>
            <w:r w:rsidRPr="00FA0254">
              <w:t>1.9</w:t>
            </w:r>
          </w:p>
        </w:tc>
        <w:tc>
          <w:tcPr>
            <w:tcW w:w="1418" w:type="dxa"/>
            <w:tcBorders>
              <w:top w:val="single" w:sz="4" w:space="0" w:color="auto"/>
              <w:left w:val="single" w:sz="4" w:space="0" w:color="auto"/>
              <w:bottom w:val="single" w:sz="4" w:space="0" w:color="auto"/>
              <w:right w:val="single" w:sz="4" w:space="0" w:color="auto"/>
            </w:tcBorders>
          </w:tcPr>
          <w:p w14:paraId="498C7DA6"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2DBD12BC" w14:textId="77777777" w:rsidR="00A42699" w:rsidRPr="00FA0254" w:rsidRDefault="00A42699" w:rsidP="00D53042">
            <w:pPr>
              <w:pStyle w:val="Standard"/>
              <w:jc w:val="center"/>
            </w:pPr>
          </w:p>
        </w:tc>
      </w:tr>
      <w:tr w:rsidR="00FA0254" w:rsidRPr="00FA0254" w14:paraId="29AD3836"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A5DFDE" w14:textId="77777777" w:rsidR="00A42699" w:rsidRPr="00FA0254" w:rsidRDefault="00A42699" w:rsidP="00D53042">
            <w:pPr>
              <w:pStyle w:val="Standard"/>
              <w:jc w:val="center"/>
            </w:pPr>
            <w:r w:rsidRPr="00FA0254">
              <w:rPr>
                <w:lang w:eastAsia="pl-PL"/>
              </w:rPr>
              <w:t>2.</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8A36EA"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Myjka ultradźwiękowa do automatów</w:t>
            </w:r>
          </w:p>
        </w:tc>
        <w:tc>
          <w:tcPr>
            <w:tcW w:w="1134" w:type="dxa"/>
            <w:tcBorders>
              <w:top w:val="single" w:sz="4" w:space="0" w:color="auto"/>
              <w:left w:val="single" w:sz="4" w:space="0" w:color="auto"/>
              <w:bottom w:val="single" w:sz="4" w:space="0" w:color="auto"/>
              <w:right w:val="single" w:sz="4" w:space="0" w:color="auto"/>
            </w:tcBorders>
          </w:tcPr>
          <w:p w14:paraId="5469A52B" w14:textId="77777777" w:rsidR="00A42699" w:rsidRPr="00FA0254" w:rsidRDefault="00A42699" w:rsidP="00D53042">
            <w:pPr>
              <w:pStyle w:val="Standard"/>
              <w:jc w:val="center"/>
            </w:pPr>
            <w:r w:rsidRPr="00FA0254">
              <w:rPr>
                <w:lang w:eastAsia="pl-PL"/>
              </w:rPr>
              <w:t>1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F24D9E" w14:textId="77777777" w:rsidR="00A42699" w:rsidRPr="00FA0254" w:rsidRDefault="00A42699" w:rsidP="00D53042">
            <w:pPr>
              <w:pStyle w:val="Standard"/>
              <w:jc w:val="center"/>
            </w:pPr>
            <w:r w:rsidRPr="00FA0254">
              <w:t>2</w:t>
            </w:r>
          </w:p>
        </w:tc>
        <w:tc>
          <w:tcPr>
            <w:tcW w:w="1418" w:type="dxa"/>
            <w:tcBorders>
              <w:top w:val="single" w:sz="4" w:space="0" w:color="auto"/>
              <w:left w:val="single" w:sz="4" w:space="0" w:color="auto"/>
              <w:bottom w:val="single" w:sz="4" w:space="0" w:color="auto"/>
              <w:right w:val="single" w:sz="4" w:space="0" w:color="auto"/>
            </w:tcBorders>
          </w:tcPr>
          <w:p w14:paraId="31988EED"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4AFDC8F" w14:textId="77777777" w:rsidR="00A42699" w:rsidRPr="00FA0254" w:rsidRDefault="00A42699" w:rsidP="00D53042">
            <w:pPr>
              <w:pStyle w:val="Standard"/>
              <w:jc w:val="center"/>
            </w:pPr>
          </w:p>
        </w:tc>
      </w:tr>
      <w:tr w:rsidR="00FA0254" w:rsidRPr="00FA0254" w14:paraId="4709EDA4"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52366C" w14:textId="77777777" w:rsidR="00A42699" w:rsidRPr="00FA0254" w:rsidRDefault="00A42699" w:rsidP="00D53042">
            <w:pPr>
              <w:pStyle w:val="Standard"/>
              <w:jc w:val="center"/>
            </w:pPr>
            <w:r w:rsidRPr="00FA0254">
              <w:rPr>
                <w:lang w:eastAsia="pl-PL"/>
              </w:rPr>
              <w:t>3.</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FEC006"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hAnsi="Times New Roman" w:cs="Times New Roman"/>
                <w:sz w:val="20"/>
                <w:szCs w:val="20"/>
                <w:lang w:eastAsia="pl-PL"/>
              </w:rPr>
              <w:t xml:space="preserve">Skrzydło techniczne o wyporności 23 kg z uprzężą na płycie stalowej  </w:t>
            </w:r>
          </w:p>
        </w:tc>
        <w:tc>
          <w:tcPr>
            <w:tcW w:w="1134" w:type="dxa"/>
            <w:tcBorders>
              <w:top w:val="single" w:sz="4" w:space="0" w:color="auto"/>
              <w:left w:val="single" w:sz="4" w:space="0" w:color="auto"/>
              <w:bottom w:val="single" w:sz="4" w:space="0" w:color="auto"/>
              <w:right w:val="single" w:sz="4" w:space="0" w:color="auto"/>
            </w:tcBorders>
          </w:tcPr>
          <w:p w14:paraId="61198A82" w14:textId="77777777" w:rsidR="00A42699" w:rsidRPr="00FA0254" w:rsidRDefault="00A42699" w:rsidP="00D53042">
            <w:pPr>
              <w:pStyle w:val="Standard"/>
              <w:jc w:val="center"/>
            </w:pPr>
            <w:r w:rsidRPr="00FA0254">
              <w:rPr>
                <w:lang w:eastAsia="pl-PL"/>
              </w:rPr>
              <w:t>12 zestaw</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E37F76" w14:textId="77777777" w:rsidR="00A42699" w:rsidRPr="00FA0254" w:rsidRDefault="00A42699" w:rsidP="00D53042">
            <w:pPr>
              <w:pStyle w:val="Standard"/>
              <w:jc w:val="center"/>
            </w:pPr>
            <w:r w:rsidRPr="00FA0254">
              <w:t>3</w:t>
            </w:r>
          </w:p>
        </w:tc>
        <w:tc>
          <w:tcPr>
            <w:tcW w:w="1418" w:type="dxa"/>
            <w:tcBorders>
              <w:top w:val="single" w:sz="4" w:space="0" w:color="auto"/>
              <w:left w:val="single" w:sz="4" w:space="0" w:color="auto"/>
              <w:bottom w:val="single" w:sz="4" w:space="0" w:color="auto"/>
              <w:right w:val="single" w:sz="4" w:space="0" w:color="auto"/>
            </w:tcBorders>
          </w:tcPr>
          <w:p w14:paraId="519D8A5D"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23D1E9FA" w14:textId="77777777" w:rsidR="00A42699" w:rsidRPr="00FA0254" w:rsidRDefault="00A42699" w:rsidP="00D53042">
            <w:pPr>
              <w:pStyle w:val="Standard"/>
              <w:jc w:val="center"/>
            </w:pPr>
          </w:p>
        </w:tc>
      </w:tr>
      <w:tr w:rsidR="00FA0254" w:rsidRPr="00FA0254" w14:paraId="49CF84B3"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EE93E7" w14:textId="77777777" w:rsidR="00A42699" w:rsidRPr="00FA0254" w:rsidRDefault="00A42699" w:rsidP="00D53042">
            <w:pPr>
              <w:pStyle w:val="Standard"/>
              <w:jc w:val="center"/>
              <w:rPr>
                <w:lang w:eastAsia="pl-PL"/>
              </w:rPr>
            </w:pPr>
            <w:r w:rsidRPr="00FA0254">
              <w:rPr>
                <w:lang w:eastAsia="pl-PL"/>
              </w:rPr>
              <w:t>4.</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ACF143"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Zestawy dwubutlowe o pojemności min. 2 x 8l</w:t>
            </w:r>
          </w:p>
        </w:tc>
        <w:tc>
          <w:tcPr>
            <w:tcW w:w="1134" w:type="dxa"/>
            <w:tcBorders>
              <w:top w:val="single" w:sz="4" w:space="0" w:color="auto"/>
              <w:left w:val="single" w:sz="4" w:space="0" w:color="auto"/>
              <w:bottom w:val="single" w:sz="4" w:space="0" w:color="auto"/>
              <w:right w:val="single" w:sz="4" w:space="0" w:color="auto"/>
            </w:tcBorders>
          </w:tcPr>
          <w:p w14:paraId="06B08A35" w14:textId="77777777" w:rsidR="00A42699" w:rsidRPr="00FA0254" w:rsidRDefault="00A42699" w:rsidP="00D53042">
            <w:pPr>
              <w:pStyle w:val="Standard"/>
              <w:jc w:val="center"/>
              <w:rPr>
                <w:lang w:eastAsia="pl-PL"/>
              </w:rPr>
            </w:pPr>
            <w:r w:rsidRPr="00FA0254">
              <w:t>12 zestawów</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2D843" w14:textId="77777777" w:rsidR="00A42699" w:rsidRPr="00FA0254" w:rsidRDefault="00A42699" w:rsidP="00D53042">
            <w:pPr>
              <w:pStyle w:val="Standard"/>
              <w:jc w:val="center"/>
            </w:pPr>
            <w:r w:rsidRPr="00FA0254">
              <w:t>4</w:t>
            </w:r>
          </w:p>
        </w:tc>
        <w:tc>
          <w:tcPr>
            <w:tcW w:w="1418" w:type="dxa"/>
            <w:tcBorders>
              <w:top w:val="single" w:sz="4" w:space="0" w:color="auto"/>
              <w:left w:val="single" w:sz="4" w:space="0" w:color="auto"/>
              <w:bottom w:val="single" w:sz="4" w:space="0" w:color="auto"/>
              <w:right w:val="single" w:sz="4" w:space="0" w:color="auto"/>
            </w:tcBorders>
          </w:tcPr>
          <w:p w14:paraId="111F6759"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7CCC6F1C" w14:textId="77777777" w:rsidR="00A42699" w:rsidRPr="00FA0254" w:rsidRDefault="00A42699" w:rsidP="00D53042">
            <w:pPr>
              <w:pStyle w:val="Standard"/>
              <w:jc w:val="center"/>
            </w:pPr>
          </w:p>
        </w:tc>
      </w:tr>
      <w:tr w:rsidR="00FA0254" w:rsidRPr="00FA0254" w14:paraId="73F3A87F"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22A6DD" w14:textId="77777777" w:rsidR="00A42699" w:rsidRPr="00FA0254" w:rsidRDefault="00A42699" w:rsidP="00D53042">
            <w:pPr>
              <w:pStyle w:val="Standard"/>
              <w:jc w:val="center"/>
            </w:pPr>
            <w:r w:rsidRPr="00FA0254">
              <w:rPr>
                <w:lang w:eastAsia="pl-PL"/>
              </w:rPr>
              <w:t>5.</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682BFA"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Zestaw pneumatyczny do uszczelniania</w:t>
            </w:r>
          </w:p>
        </w:tc>
        <w:tc>
          <w:tcPr>
            <w:tcW w:w="1134" w:type="dxa"/>
            <w:tcBorders>
              <w:top w:val="single" w:sz="4" w:space="0" w:color="auto"/>
              <w:left w:val="single" w:sz="4" w:space="0" w:color="auto"/>
              <w:bottom w:val="single" w:sz="4" w:space="0" w:color="auto"/>
              <w:right w:val="single" w:sz="4" w:space="0" w:color="auto"/>
            </w:tcBorders>
          </w:tcPr>
          <w:p w14:paraId="146BD86F" w14:textId="77777777" w:rsidR="00A42699" w:rsidRPr="00FA0254" w:rsidRDefault="00A42699" w:rsidP="00D53042">
            <w:pPr>
              <w:pStyle w:val="Standard"/>
              <w:jc w:val="center"/>
            </w:pPr>
            <w:r w:rsidRPr="00FA0254">
              <w:rPr>
                <w:lang w:eastAsia="pl-PL"/>
              </w:rPr>
              <w:t xml:space="preserve">1 </w:t>
            </w:r>
            <w:proofErr w:type="spellStart"/>
            <w:r w:rsidRPr="00FA0254">
              <w:rPr>
                <w:lang w:eastAsia="pl-PL"/>
              </w:rPr>
              <w:t>kpl</w:t>
            </w:r>
            <w:proofErr w:type="spellEnd"/>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5AE02A" w14:textId="77777777" w:rsidR="00A42699" w:rsidRPr="00FA0254" w:rsidRDefault="00A42699" w:rsidP="00D53042">
            <w:pPr>
              <w:pStyle w:val="Standard"/>
              <w:jc w:val="center"/>
            </w:pPr>
            <w:r w:rsidRPr="00FA0254">
              <w:t>5</w:t>
            </w:r>
          </w:p>
        </w:tc>
        <w:tc>
          <w:tcPr>
            <w:tcW w:w="1418" w:type="dxa"/>
            <w:tcBorders>
              <w:top w:val="single" w:sz="4" w:space="0" w:color="auto"/>
              <w:left w:val="single" w:sz="4" w:space="0" w:color="auto"/>
              <w:bottom w:val="single" w:sz="4" w:space="0" w:color="auto"/>
              <w:right w:val="single" w:sz="4" w:space="0" w:color="auto"/>
            </w:tcBorders>
          </w:tcPr>
          <w:p w14:paraId="21564EF7"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07200F32" w14:textId="77777777" w:rsidR="00A42699" w:rsidRPr="00FA0254" w:rsidRDefault="00A42699" w:rsidP="00D53042">
            <w:pPr>
              <w:pStyle w:val="Standard"/>
              <w:jc w:val="center"/>
            </w:pPr>
          </w:p>
        </w:tc>
      </w:tr>
      <w:tr w:rsidR="00FA0254" w:rsidRPr="00FA0254" w14:paraId="2095B5DB"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940296" w14:textId="77777777" w:rsidR="00A42699" w:rsidRPr="00FA0254" w:rsidRDefault="00A42699" w:rsidP="00D53042">
            <w:pPr>
              <w:pStyle w:val="Standard"/>
              <w:jc w:val="center"/>
            </w:pPr>
            <w:r w:rsidRPr="00FA0254">
              <w:rPr>
                <w:lang w:eastAsia="pl-PL"/>
              </w:rPr>
              <w:t>6.</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34330B"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Suszarka z nadmuchem ciepłego powietrza do wnętrza ubrania (dla min. 6 ubrań/kombinezonów)</w:t>
            </w:r>
          </w:p>
        </w:tc>
        <w:tc>
          <w:tcPr>
            <w:tcW w:w="1134" w:type="dxa"/>
            <w:tcBorders>
              <w:top w:val="single" w:sz="4" w:space="0" w:color="auto"/>
              <w:left w:val="single" w:sz="4" w:space="0" w:color="auto"/>
              <w:bottom w:val="single" w:sz="4" w:space="0" w:color="auto"/>
              <w:right w:val="single" w:sz="4" w:space="0" w:color="auto"/>
            </w:tcBorders>
          </w:tcPr>
          <w:p w14:paraId="3F97252E" w14:textId="77777777" w:rsidR="00A42699" w:rsidRPr="00FA0254" w:rsidRDefault="00A42699" w:rsidP="00D53042">
            <w:pPr>
              <w:pStyle w:val="Standard"/>
              <w:jc w:val="center"/>
            </w:pPr>
            <w:r w:rsidRPr="00FA0254">
              <w:rPr>
                <w:lang w:eastAsia="pl-PL"/>
              </w:rPr>
              <w:t>3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7A3D0A" w14:textId="77777777" w:rsidR="00A42699" w:rsidRPr="00FA0254" w:rsidRDefault="00A42699" w:rsidP="00D53042">
            <w:pPr>
              <w:pStyle w:val="Standard"/>
              <w:jc w:val="center"/>
            </w:pPr>
            <w:r w:rsidRPr="00FA0254">
              <w:t>6</w:t>
            </w:r>
          </w:p>
        </w:tc>
        <w:tc>
          <w:tcPr>
            <w:tcW w:w="1418" w:type="dxa"/>
            <w:tcBorders>
              <w:top w:val="single" w:sz="4" w:space="0" w:color="auto"/>
              <w:left w:val="single" w:sz="4" w:space="0" w:color="auto"/>
              <w:bottom w:val="single" w:sz="4" w:space="0" w:color="auto"/>
              <w:right w:val="single" w:sz="4" w:space="0" w:color="auto"/>
            </w:tcBorders>
          </w:tcPr>
          <w:p w14:paraId="00846E9F"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73946FE6" w14:textId="77777777" w:rsidR="00A42699" w:rsidRPr="00FA0254" w:rsidRDefault="00A42699" w:rsidP="00D53042">
            <w:pPr>
              <w:pStyle w:val="Standard"/>
              <w:jc w:val="center"/>
            </w:pPr>
          </w:p>
        </w:tc>
      </w:tr>
      <w:tr w:rsidR="00FA0254" w:rsidRPr="00FA0254" w14:paraId="4BBEA35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6E55C5" w14:textId="77777777" w:rsidR="00A42699" w:rsidRPr="00FA0254" w:rsidRDefault="00A42699" w:rsidP="00D53042">
            <w:pPr>
              <w:pStyle w:val="Standard"/>
              <w:jc w:val="center"/>
            </w:pPr>
            <w:r w:rsidRPr="00FA0254">
              <w:rPr>
                <w:lang w:eastAsia="pl-PL"/>
              </w:rPr>
              <w:t>7.</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DD3DC8"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Suszarka elektryczna do rękawic/ butów na 20 par</w:t>
            </w:r>
          </w:p>
        </w:tc>
        <w:tc>
          <w:tcPr>
            <w:tcW w:w="1134" w:type="dxa"/>
            <w:tcBorders>
              <w:top w:val="single" w:sz="4" w:space="0" w:color="auto"/>
              <w:left w:val="single" w:sz="4" w:space="0" w:color="auto"/>
              <w:bottom w:val="single" w:sz="4" w:space="0" w:color="auto"/>
              <w:right w:val="single" w:sz="4" w:space="0" w:color="auto"/>
            </w:tcBorders>
          </w:tcPr>
          <w:p w14:paraId="73980BFA" w14:textId="77777777" w:rsidR="00A42699" w:rsidRPr="00FA0254" w:rsidRDefault="00A42699" w:rsidP="00D53042">
            <w:pPr>
              <w:pStyle w:val="Standard"/>
              <w:jc w:val="center"/>
            </w:pPr>
            <w:r w:rsidRPr="00FA0254">
              <w:t>1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106C5C" w14:textId="77777777" w:rsidR="00A42699" w:rsidRPr="00FA0254" w:rsidRDefault="00A42699" w:rsidP="00D53042">
            <w:pPr>
              <w:pStyle w:val="Standard"/>
              <w:jc w:val="center"/>
            </w:pPr>
            <w:r w:rsidRPr="00FA0254">
              <w:t>7</w:t>
            </w:r>
          </w:p>
        </w:tc>
        <w:tc>
          <w:tcPr>
            <w:tcW w:w="1418" w:type="dxa"/>
            <w:tcBorders>
              <w:top w:val="single" w:sz="4" w:space="0" w:color="auto"/>
              <w:left w:val="single" w:sz="4" w:space="0" w:color="auto"/>
              <w:bottom w:val="single" w:sz="4" w:space="0" w:color="auto"/>
              <w:right w:val="single" w:sz="4" w:space="0" w:color="auto"/>
            </w:tcBorders>
          </w:tcPr>
          <w:p w14:paraId="3019C6B0"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67E8096E" w14:textId="77777777" w:rsidR="00A42699" w:rsidRPr="00FA0254" w:rsidRDefault="00A42699" w:rsidP="00D53042">
            <w:pPr>
              <w:pStyle w:val="Standard"/>
              <w:jc w:val="center"/>
            </w:pPr>
          </w:p>
        </w:tc>
      </w:tr>
      <w:tr w:rsidR="00FA0254" w:rsidRPr="00FA0254" w14:paraId="1173FBD4"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8D2D66" w14:textId="77777777" w:rsidR="00A42699" w:rsidRPr="00FA0254" w:rsidRDefault="00A42699" w:rsidP="00D53042">
            <w:pPr>
              <w:pStyle w:val="Standard"/>
              <w:jc w:val="center"/>
            </w:pPr>
            <w:r w:rsidRPr="00FA0254">
              <w:rPr>
                <w:lang w:eastAsia="pl-PL"/>
              </w:rPr>
              <w:t>8.</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13985E" w14:textId="77777777" w:rsidR="00A42699" w:rsidRPr="00FA0254" w:rsidRDefault="00A42699" w:rsidP="00D53042">
            <w:pPr>
              <w:pStyle w:val="Standard"/>
            </w:pPr>
            <w:r w:rsidRPr="00FA0254">
              <w:t>Suszarka do masek (min. 12 masek)</w:t>
            </w:r>
          </w:p>
        </w:tc>
        <w:tc>
          <w:tcPr>
            <w:tcW w:w="1134" w:type="dxa"/>
            <w:tcBorders>
              <w:top w:val="single" w:sz="4" w:space="0" w:color="auto"/>
              <w:left w:val="single" w:sz="4" w:space="0" w:color="auto"/>
              <w:bottom w:val="single" w:sz="4" w:space="0" w:color="auto"/>
              <w:right w:val="single" w:sz="4" w:space="0" w:color="auto"/>
            </w:tcBorders>
          </w:tcPr>
          <w:p w14:paraId="64C920CB" w14:textId="77777777" w:rsidR="00A42699" w:rsidRPr="00FA0254" w:rsidRDefault="00A42699" w:rsidP="00D53042">
            <w:pPr>
              <w:pStyle w:val="Standard"/>
              <w:jc w:val="center"/>
            </w:pPr>
            <w:r w:rsidRPr="00FA0254">
              <w:t>1 szt.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FBF300" w14:textId="77777777" w:rsidR="00A42699" w:rsidRPr="00FA0254" w:rsidRDefault="00A42699" w:rsidP="00D53042">
            <w:pPr>
              <w:pStyle w:val="Standard"/>
              <w:jc w:val="center"/>
            </w:pPr>
            <w:r w:rsidRPr="00FA0254">
              <w:t>8</w:t>
            </w:r>
          </w:p>
        </w:tc>
        <w:tc>
          <w:tcPr>
            <w:tcW w:w="1418" w:type="dxa"/>
            <w:tcBorders>
              <w:top w:val="single" w:sz="4" w:space="0" w:color="auto"/>
              <w:left w:val="single" w:sz="4" w:space="0" w:color="auto"/>
              <w:bottom w:val="single" w:sz="4" w:space="0" w:color="auto"/>
              <w:right w:val="single" w:sz="4" w:space="0" w:color="auto"/>
            </w:tcBorders>
          </w:tcPr>
          <w:p w14:paraId="66A60603"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0A419814" w14:textId="77777777" w:rsidR="00A42699" w:rsidRPr="00FA0254" w:rsidRDefault="00A42699" w:rsidP="00D53042">
            <w:pPr>
              <w:pStyle w:val="Standard"/>
              <w:jc w:val="center"/>
            </w:pPr>
          </w:p>
        </w:tc>
      </w:tr>
      <w:tr w:rsidR="00FA0254" w:rsidRPr="00FA0254" w14:paraId="34DED347"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90AF36" w14:textId="77777777" w:rsidR="00A42699" w:rsidRPr="00FA0254" w:rsidRDefault="00A42699" w:rsidP="00D53042">
            <w:pPr>
              <w:pStyle w:val="Standard"/>
              <w:jc w:val="center"/>
            </w:pPr>
            <w:r w:rsidRPr="00FA0254">
              <w:rPr>
                <w:lang w:eastAsia="pl-PL"/>
              </w:rPr>
              <w:t>9.</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9E7120" w14:textId="77777777" w:rsidR="00A42699" w:rsidRPr="00FA0254" w:rsidRDefault="00A42699" w:rsidP="00D53042">
            <w:pPr>
              <w:spacing w:line="240" w:lineRule="exact"/>
              <w:contextualSpacing/>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Myjka spalinowa bez funkcji podgrzewania wody</w:t>
            </w:r>
          </w:p>
        </w:tc>
        <w:tc>
          <w:tcPr>
            <w:tcW w:w="1134" w:type="dxa"/>
            <w:tcBorders>
              <w:top w:val="single" w:sz="4" w:space="0" w:color="auto"/>
              <w:left w:val="single" w:sz="4" w:space="0" w:color="auto"/>
              <w:bottom w:val="single" w:sz="4" w:space="0" w:color="auto"/>
              <w:right w:val="single" w:sz="4" w:space="0" w:color="auto"/>
            </w:tcBorders>
          </w:tcPr>
          <w:p w14:paraId="0F66AF8C" w14:textId="77777777" w:rsidR="00A42699" w:rsidRPr="00FA0254" w:rsidRDefault="00A42699" w:rsidP="00D53042">
            <w:pPr>
              <w:pStyle w:val="Standard"/>
              <w:jc w:val="center"/>
            </w:pPr>
            <w:r w:rsidRPr="00FA0254">
              <w:t xml:space="preserve">1 </w:t>
            </w:r>
            <w:proofErr w:type="spellStart"/>
            <w:r w:rsidRPr="00FA0254">
              <w:t>kpl</w:t>
            </w:r>
            <w:proofErr w:type="spellEnd"/>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935F1" w14:textId="77777777" w:rsidR="00A42699" w:rsidRPr="00FA0254" w:rsidRDefault="00A42699" w:rsidP="00D53042">
            <w:pPr>
              <w:pStyle w:val="Standard"/>
              <w:jc w:val="center"/>
            </w:pPr>
            <w:r w:rsidRPr="00FA0254">
              <w:t>9</w:t>
            </w:r>
          </w:p>
        </w:tc>
        <w:tc>
          <w:tcPr>
            <w:tcW w:w="1418" w:type="dxa"/>
            <w:tcBorders>
              <w:top w:val="single" w:sz="4" w:space="0" w:color="auto"/>
              <w:left w:val="single" w:sz="4" w:space="0" w:color="auto"/>
              <w:bottom w:val="single" w:sz="4" w:space="0" w:color="auto"/>
              <w:right w:val="single" w:sz="4" w:space="0" w:color="auto"/>
            </w:tcBorders>
          </w:tcPr>
          <w:p w14:paraId="6C476592"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0A10782C" w14:textId="77777777" w:rsidR="00A42699" w:rsidRPr="00FA0254" w:rsidRDefault="00A42699" w:rsidP="00D53042">
            <w:pPr>
              <w:pStyle w:val="Standard"/>
              <w:jc w:val="center"/>
            </w:pPr>
          </w:p>
        </w:tc>
      </w:tr>
      <w:tr w:rsidR="00FA0254" w:rsidRPr="00FA0254" w14:paraId="443058C5"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5C1379" w14:textId="77777777" w:rsidR="00A42699" w:rsidRPr="00FA0254" w:rsidRDefault="00A42699" w:rsidP="00D53042">
            <w:pPr>
              <w:pStyle w:val="Standard"/>
              <w:jc w:val="center"/>
            </w:pPr>
            <w:r w:rsidRPr="00FA0254">
              <w:rPr>
                <w:lang w:eastAsia="pl-PL"/>
              </w:rPr>
              <w:t>10.</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63EA23" w14:textId="77777777" w:rsidR="00A42699" w:rsidRPr="00FA0254" w:rsidRDefault="00A42699" w:rsidP="00D53042">
            <w:pPr>
              <w:spacing w:after="0" w:line="240" w:lineRule="auto"/>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Zestaw do odmulania i kształtowania dna</w:t>
            </w:r>
          </w:p>
        </w:tc>
        <w:tc>
          <w:tcPr>
            <w:tcW w:w="1134" w:type="dxa"/>
            <w:tcBorders>
              <w:top w:val="single" w:sz="4" w:space="0" w:color="auto"/>
              <w:left w:val="single" w:sz="4" w:space="0" w:color="auto"/>
              <w:bottom w:val="single" w:sz="4" w:space="0" w:color="auto"/>
              <w:right w:val="single" w:sz="4" w:space="0" w:color="auto"/>
            </w:tcBorders>
          </w:tcPr>
          <w:p w14:paraId="3A1A311C" w14:textId="77777777" w:rsidR="00A42699" w:rsidRPr="00FA0254" w:rsidRDefault="00A42699" w:rsidP="00D53042">
            <w:pPr>
              <w:spacing w:line="240" w:lineRule="exact"/>
              <w:contextualSpacing/>
              <w:jc w:val="center"/>
              <w:rPr>
                <w:rFonts w:ascii="Times New Roman" w:eastAsia="Times New Roman" w:hAnsi="Times New Roman" w:cs="Times New Roman"/>
                <w:sz w:val="20"/>
                <w:szCs w:val="20"/>
                <w:lang w:eastAsia="pl-PL"/>
              </w:rPr>
            </w:pPr>
            <w:r w:rsidRPr="00FA0254">
              <w:rPr>
                <w:rFonts w:ascii="Times New Roman" w:eastAsia="Times New Roman" w:hAnsi="Times New Roman" w:cs="Times New Roman"/>
                <w:sz w:val="20"/>
                <w:szCs w:val="20"/>
                <w:lang w:eastAsia="pl-PL"/>
              </w:rPr>
              <w:t xml:space="preserve">1 </w:t>
            </w:r>
            <w:proofErr w:type="spellStart"/>
            <w:r w:rsidRPr="00FA0254">
              <w:rPr>
                <w:rFonts w:ascii="Times New Roman" w:eastAsia="Times New Roman" w:hAnsi="Times New Roman" w:cs="Times New Roman"/>
                <w:sz w:val="20"/>
                <w:szCs w:val="20"/>
                <w:lang w:eastAsia="pl-PL"/>
              </w:rPr>
              <w:t>kpl</w:t>
            </w:r>
            <w:proofErr w:type="spellEnd"/>
            <w:r w:rsidRPr="00FA0254">
              <w:rPr>
                <w:rFonts w:ascii="Times New Roman" w:eastAsia="Times New Roman" w:hAnsi="Times New Roman" w:cs="Times New Roman"/>
                <w:sz w:val="20"/>
                <w:szCs w:val="20"/>
                <w:lang w:eastAsia="pl-PL"/>
              </w:rPr>
              <w:t>.</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DAC455" w14:textId="77777777" w:rsidR="00A42699" w:rsidRPr="00FA0254" w:rsidRDefault="00A42699" w:rsidP="00D53042">
            <w:pPr>
              <w:pStyle w:val="Standard"/>
              <w:jc w:val="center"/>
            </w:pPr>
            <w:r w:rsidRPr="00FA0254">
              <w:t>10</w:t>
            </w:r>
          </w:p>
        </w:tc>
        <w:tc>
          <w:tcPr>
            <w:tcW w:w="1418" w:type="dxa"/>
            <w:tcBorders>
              <w:top w:val="single" w:sz="4" w:space="0" w:color="auto"/>
              <w:left w:val="single" w:sz="4" w:space="0" w:color="auto"/>
              <w:bottom w:val="single" w:sz="4" w:space="0" w:color="auto"/>
              <w:right w:val="single" w:sz="4" w:space="0" w:color="auto"/>
            </w:tcBorders>
          </w:tcPr>
          <w:p w14:paraId="78AABD74"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4932FD68" w14:textId="77777777" w:rsidR="00A42699" w:rsidRPr="00FA0254" w:rsidRDefault="00A42699" w:rsidP="00D53042">
            <w:pPr>
              <w:pStyle w:val="Standard"/>
              <w:jc w:val="center"/>
            </w:pPr>
          </w:p>
        </w:tc>
      </w:tr>
      <w:tr w:rsidR="00FA0254" w:rsidRPr="00FA0254" w14:paraId="28264730"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CA5D2E" w14:textId="77777777" w:rsidR="00A42699" w:rsidRPr="00FA0254" w:rsidRDefault="00A42699" w:rsidP="00D53042">
            <w:pPr>
              <w:pStyle w:val="Standard"/>
              <w:jc w:val="center"/>
            </w:pPr>
            <w:r w:rsidRPr="00FA0254">
              <w:rPr>
                <w:lang w:eastAsia="pl-PL"/>
              </w:rPr>
              <w:t>11.</w:t>
            </w: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65587F" w14:textId="77777777" w:rsidR="00A42699" w:rsidRPr="00FA0254" w:rsidRDefault="00A42699" w:rsidP="00D53042">
            <w:pPr>
              <w:pStyle w:val="Standard"/>
            </w:pPr>
            <w:r w:rsidRPr="00FA0254">
              <w:t>Manekin ratowniczy szkoleniowy, wodny, czterokończynowy z funkcją RKO</w:t>
            </w:r>
          </w:p>
        </w:tc>
        <w:tc>
          <w:tcPr>
            <w:tcW w:w="1134" w:type="dxa"/>
            <w:tcBorders>
              <w:top w:val="single" w:sz="4" w:space="0" w:color="auto"/>
              <w:left w:val="single" w:sz="4" w:space="0" w:color="auto"/>
              <w:bottom w:val="single" w:sz="4" w:space="0" w:color="auto"/>
              <w:right w:val="single" w:sz="4" w:space="0" w:color="auto"/>
            </w:tcBorders>
          </w:tcPr>
          <w:p w14:paraId="7600CF1C" w14:textId="77777777" w:rsidR="00A42699" w:rsidRPr="00FA0254" w:rsidRDefault="00A42699" w:rsidP="00D53042">
            <w:pPr>
              <w:pStyle w:val="Standard"/>
              <w:jc w:val="center"/>
            </w:pPr>
            <w:r w:rsidRPr="00FA0254">
              <w:t xml:space="preserve">2 </w:t>
            </w:r>
            <w:proofErr w:type="spellStart"/>
            <w:r w:rsidRPr="00FA0254">
              <w:t>kpl</w:t>
            </w:r>
            <w:proofErr w:type="spellEnd"/>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16503F" w14:textId="77777777" w:rsidR="00A42699" w:rsidRPr="00FA0254" w:rsidRDefault="00A42699" w:rsidP="00D53042">
            <w:pPr>
              <w:pStyle w:val="Standard"/>
              <w:jc w:val="center"/>
            </w:pPr>
            <w:r w:rsidRPr="00FA0254">
              <w:t>11</w:t>
            </w:r>
          </w:p>
        </w:tc>
        <w:tc>
          <w:tcPr>
            <w:tcW w:w="1418" w:type="dxa"/>
            <w:tcBorders>
              <w:top w:val="single" w:sz="4" w:space="0" w:color="auto"/>
              <w:left w:val="single" w:sz="4" w:space="0" w:color="auto"/>
              <w:bottom w:val="single" w:sz="4" w:space="0" w:color="auto"/>
              <w:right w:val="single" w:sz="4" w:space="0" w:color="auto"/>
            </w:tcBorders>
          </w:tcPr>
          <w:p w14:paraId="2B114A18"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cBorders>
          </w:tcPr>
          <w:p w14:paraId="51543FF4" w14:textId="77777777" w:rsidR="00A42699" w:rsidRPr="00FA0254" w:rsidRDefault="00A42699" w:rsidP="00D53042">
            <w:pPr>
              <w:pStyle w:val="Standard"/>
              <w:jc w:val="center"/>
            </w:pPr>
          </w:p>
        </w:tc>
      </w:tr>
      <w:tr w:rsidR="00FA0254" w:rsidRPr="00FA0254" w14:paraId="4658BFF4" w14:textId="77777777" w:rsidTr="00D53042">
        <w:tc>
          <w:tcPr>
            <w:tcW w:w="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85C438" w14:textId="77777777" w:rsidR="00A42699" w:rsidRPr="00FA0254" w:rsidRDefault="00A42699" w:rsidP="00D53042">
            <w:pPr>
              <w:pStyle w:val="Standard"/>
              <w:jc w:val="center"/>
            </w:pPr>
          </w:p>
        </w:tc>
        <w:tc>
          <w:tcPr>
            <w:tcW w:w="35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C572A2" w14:textId="77777777" w:rsidR="00A42699" w:rsidRPr="00FA0254" w:rsidRDefault="00A42699" w:rsidP="00D53042">
            <w:pPr>
              <w:pStyle w:val="Standard"/>
              <w:jc w:val="center"/>
            </w:pPr>
            <w:r w:rsidRPr="00FA0254">
              <w:t>Łącznie:</w:t>
            </w:r>
          </w:p>
        </w:tc>
        <w:tc>
          <w:tcPr>
            <w:tcW w:w="1134" w:type="dxa"/>
            <w:tcBorders>
              <w:top w:val="single" w:sz="4" w:space="0" w:color="auto"/>
              <w:left w:val="single" w:sz="4" w:space="0" w:color="auto"/>
              <w:bottom w:val="single" w:sz="4" w:space="0" w:color="auto"/>
              <w:right w:val="single" w:sz="4" w:space="0" w:color="auto"/>
              <w:tl2br w:val="single" w:sz="4" w:space="0" w:color="auto"/>
            </w:tcBorders>
          </w:tcPr>
          <w:p w14:paraId="16CB85F9" w14:textId="77777777" w:rsidR="00A42699" w:rsidRPr="00FA0254" w:rsidRDefault="00A42699" w:rsidP="00D53042">
            <w:pPr>
              <w:pStyle w:val="Standard"/>
              <w:jc w:val="center"/>
            </w:pPr>
          </w:p>
        </w:tc>
        <w:tc>
          <w:tcPr>
            <w:tcW w:w="1276" w:type="dxa"/>
            <w:tcBorders>
              <w:top w:val="single" w:sz="4" w:space="0" w:color="auto"/>
              <w:left w:val="single" w:sz="4" w:space="0" w:color="auto"/>
              <w:bottom w:val="single" w:sz="4" w:space="0" w:color="auto"/>
              <w:right w:val="single" w:sz="4" w:space="0" w:color="auto"/>
              <w:tl2br w:val="single" w:sz="4" w:space="0" w:color="auto"/>
            </w:tcBorders>
            <w:tcMar>
              <w:top w:w="0" w:type="dxa"/>
              <w:left w:w="108" w:type="dxa"/>
              <w:bottom w:w="0" w:type="dxa"/>
              <w:right w:w="108" w:type="dxa"/>
            </w:tcMar>
          </w:tcPr>
          <w:p w14:paraId="18DF621F" w14:textId="77777777" w:rsidR="00A42699" w:rsidRPr="00FA0254" w:rsidRDefault="00A42699" w:rsidP="00D53042">
            <w:pPr>
              <w:pStyle w:val="Standard"/>
              <w:jc w:val="center"/>
            </w:pPr>
          </w:p>
        </w:tc>
        <w:tc>
          <w:tcPr>
            <w:tcW w:w="1418" w:type="dxa"/>
            <w:tcBorders>
              <w:top w:val="single" w:sz="4" w:space="0" w:color="auto"/>
              <w:left w:val="single" w:sz="4" w:space="0" w:color="auto"/>
              <w:bottom w:val="single" w:sz="4" w:space="0" w:color="auto"/>
              <w:right w:val="single" w:sz="4" w:space="0" w:color="auto"/>
            </w:tcBorders>
          </w:tcPr>
          <w:p w14:paraId="4CC40FBC" w14:textId="77777777" w:rsidR="00A42699" w:rsidRPr="00FA0254" w:rsidRDefault="00A42699" w:rsidP="00D53042">
            <w:pPr>
              <w:pStyle w:val="Standard"/>
              <w:jc w:val="center"/>
            </w:pPr>
          </w:p>
        </w:tc>
        <w:tc>
          <w:tcPr>
            <w:tcW w:w="1984" w:type="dxa"/>
            <w:tcBorders>
              <w:top w:val="single" w:sz="4" w:space="0" w:color="auto"/>
              <w:left w:val="single" w:sz="4" w:space="0" w:color="auto"/>
              <w:bottom w:val="single" w:sz="4" w:space="0" w:color="auto"/>
              <w:right w:val="single" w:sz="4" w:space="0" w:color="auto"/>
              <w:tl2br w:val="single" w:sz="4" w:space="0" w:color="auto"/>
            </w:tcBorders>
          </w:tcPr>
          <w:p w14:paraId="189C7C49" w14:textId="77777777" w:rsidR="00A42699" w:rsidRPr="00FA0254" w:rsidRDefault="00A42699" w:rsidP="00D53042">
            <w:pPr>
              <w:pStyle w:val="Standard"/>
              <w:jc w:val="center"/>
            </w:pPr>
          </w:p>
        </w:tc>
      </w:tr>
    </w:tbl>
    <w:p w14:paraId="55C8DFC3" w14:textId="77777777" w:rsidR="00A42699" w:rsidRPr="00FA0254" w:rsidRDefault="00A42699" w:rsidP="00A42699">
      <w:pPr>
        <w:spacing w:after="0" w:line="360" w:lineRule="auto"/>
        <w:jc w:val="both"/>
        <w:rPr>
          <w:rFonts w:ascii="Times New Roman" w:hAnsi="Times New Roman" w:cs="Times New Roman"/>
        </w:rPr>
      </w:pPr>
    </w:p>
    <w:p w14:paraId="163D19CE" w14:textId="58330086" w:rsidR="00A42699" w:rsidRPr="00FA0254" w:rsidRDefault="00A42699" w:rsidP="00A42699">
      <w:pPr>
        <w:spacing w:after="0" w:line="360" w:lineRule="auto"/>
        <w:jc w:val="both"/>
        <w:rPr>
          <w:rFonts w:ascii="Times New Roman" w:hAnsi="Times New Roman" w:cs="Times New Roman"/>
          <w:sz w:val="24"/>
          <w:szCs w:val="24"/>
        </w:rPr>
      </w:pPr>
      <w:r w:rsidRPr="00FA0254">
        <w:rPr>
          <w:rFonts w:ascii="Times New Roman" w:hAnsi="Times New Roman" w:cs="Times New Roman"/>
          <w:sz w:val="24"/>
          <w:szCs w:val="24"/>
        </w:rPr>
        <w:t xml:space="preserve">UWAGA: Wykonawca wypełnia wszystkie nieprzekreślone pozycje odpowiednio kolumny 5, 6 tabeli . W kolumnie nr 6 wymagane jest podanie modeli/typów oferowanych urządzeń wraz z podaniem nazw ich producentów. W kolumnie 5 wykonawca podaje cenę łącznie dla ilości urządzeń w kolumnie 3 wg specyfikacji do której odwołuje się w kolumnie 4 </w:t>
      </w:r>
    </w:p>
    <w:p w14:paraId="27AC5349" w14:textId="77777777" w:rsidR="00FE2F99" w:rsidRPr="00FA0254" w:rsidRDefault="00FE2F99" w:rsidP="006338EE">
      <w:pPr>
        <w:spacing w:line="320" w:lineRule="exact"/>
        <w:contextualSpacing/>
        <w:rPr>
          <w:rFonts w:ascii="Times New Roman" w:hAnsi="Times New Roman" w:cs="Times New Roman"/>
          <w:sz w:val="24"/>
          <w:szCs w:val="24"/>
        </w:rPr>
      </w:pPr>
    </w:p>
    <w:p w14:paraId="2AA91FE2" w14:textId="724639A5" w:rsidR="006338EE" w:rsidRPr="00FA0254" w:rsidRDefault="006338EE" w:rsidP="007F659A">
      <w:pPr>
        <w:numPr>
          <w:ilvl w:val="0"/>
          <w:numId w:val="37"/>
        </w:numPr>
        <w:spacing w:line="320" w:lineRule="exact"/>
        <w:contextualSpacing/>
        <w:rPr>
          <w:rFonts w:ascii="Times New Roman" w:hAnsi="Times New Roman" w:cs="Times New Roman"/>
          <w:i/>
          <w:iCs/>
          <w:sz w:val="24"/>
          <w:szCs w:val="24"/>
        </w:rPr>
      </w:pPr>
      <w:r w:rsidRPr="00FA0254">
        <w:rPr>
          <w:rFonts w:ascii="Times New Roman" w:hAnsi="Times New Roman" w:cs="Times New Roman"/>
          <w:sz w:val="24"/>
          <w:szCs w:val="24"/>
        </w:rPr>
        <w:t xml:space="preserve">Oferujemy termin realizacji zamówienia  </w:t>
      </w:r>
      <w:r w:rsidR="00151ACB" w:rsidRPr="00FA0254">
        <w:rPr>
          <w:rFonts w:ascii="Times New Roman" w:hAnsi="Times New Roman" w:cs="Times New Roman"/>
          <w:sz w:val="24"/>
          <w:szCs w:val="24"/>
        </w:rPr>
        <w:t xml:space="preserve">- </w:t>
      </w:r>
      <w:r w:rsidR="00E63767" w:rsidRPr="00FA0254">
        <w:rPr>
          <w:rFonts w:ascii="Times New Roman" w:hAnsi="Times New Roman" w:cs="Times New Roman"/>
          <w:sz w:val="24"/>
          <w:szCs w:val="24"/>
        </w:rPr>
        <w:t xml:space="preserve">3 miesiące </w:t>
      </w:r>
      <w:r w:rsidRPr="00FA0254">
        <w:rPr>
          <w:rFonts w:ascii="Times New Roman" w:hAnsi="Times New Roman" w:cs="Times New Roman"/>
          <w:sz w:val="24"/>
          <w:szCs w:val="24"/>
        </w:rPr>
        <w:t xml:space="preserve"> od </w:t>
      </w:r>
      <w:r w:rsidR="00401536" w:rsidRPr="00FA0254">
        <w:rPr>
          <w:rFonts w:ascii="Times New Roman" w:hAnsi="Times New Roman" w:cs="Times New Roman"/>
          <w:sz w:val="24"/>
          <w:szCs w:val="24"/>
        </w:rPr>
        <w:t>zawarcia</w:t>
      </w:r>
      <w:r w:rsidRPr="00FA0254">
        <w:rPr>
          <w:rFonts w:ascii="Times New Roman" w:hAnsi="Times New Roman" w:cs="Times New Roman"/>
          <w:sz w:val="24"/>
          <w:szCs w:val="24"/>
        </w:rPr>
        <w:t xml:space="preserve"> umowy</w:t>
      </w:r>
      <w:r w:rsidRPr="00FA0254">
        <w:rPr>
          <w:rFonts w:ascii="Times New Roman" w:hAnsi="Times New Roman" w:cs="Times New Roman"/>
          <w:i/>
          <w:iCs/>
          <w:sz w:val="24"/>
          <w:szCs w:val="24"/>
        </w:rPr>
        <w:t xml:space="preserve">.               </w:t>
      </w:r>
    </w:p>
    <w:p w14:paraId="3538E417" w14:textId="5F0FB399" w:rsidR="006338EE" w:rsidRPr="00FA0254" w:rsidRDefault="006338EE" w:rsidP="007F659A">
      <w:pPr>
        <w:numPr>
          <w:ilvl w:val="0"/>
          <w:numId w:val="37"/>
        </w:numPr>
        <w:rPr>
          <w:rFonts w:ascii="Times New Roman" w:hAnsi="Times New Roman" w:cs="Times New Roman"/>
          <w:b/>
          <w:bCs/>
          <w:sz w:val="24"/>
          <w:szCs w:val="24"/>
        </w:rPr>
      </w:pPr>
      <w:r w:rsidRPr="00FA0254">
        <w:rPr>
          <w:rFonts w:ascii="Times New Roman" w:hAnsi="Times New Roman" w:cs="Times New Roman"/>
          <w:b/>
          <w:bCs/>
          <w:sz w:val="24"/>
          <w:szCs w:val="24"/>
        </w:rPr>
        <w:t xml:space="preserve">Oferujemy termin gwarancji wynoszący:  </w:t>
      </w:r>
    </w:p>
    <w:p w14:paraId="629308AA" w14:textId="266BB2A9" w:rsidR="006338EE" w:rsidRPr="00FA0254" w:rsidRDefault="00151ACB" w:rsidP="006338EE">
      <w:pPr>
        <w:pStyle w:val="Akapitzlist"/>
        <w:autoSpaceDE w:val="0"/>
        <w:autoSpaceDN w:val="0"/>
        <w:adjustRightInd w:val="0"/>
        <w:spacing w:after="0" w:line="320" w:lineRule="exact"/>
        <w:ind w:left="0"/>
        <w:rPr>
          <w:rFonts w:ascii="Times New Roman" w:hAnsi="Times New Roman" w:cs="Times New Roman"/>
          <w:sz w:val="24"/>
          <w:szCs w:val="24"/>
        </w:rPr>
      </w:pPr>
      <w:r w:rsidRPr="00FA0254">
        <w:rPr>
          <w:rFonts w:ascii="Times New Roman" w:hAnsi="Times New Roman" w:cs="Times New Roman"/>
          <w:sz w:val="24"/>
          <w:szCs w:val="24"/>
        </w:rPr>
        <w:t xml:space="preserve">Dla części 1 postępowania - </w:t>
      </w:r>
      <w:r w:rsidR="006338EE" w:rsidRPr="00FA0254">
        <w:rPr>
          <w:rFonts w:ascii="Times New Roman" w:hAnsi="Times New Roman" w:cs="Times New Roman"/>
          <w:sz w:val="24"/>
          <w:szCs w:val="24"/>
        </w:rPr>
        <w:t xml:space="preserve">………………. lata/lat gwarancji; minimalny okres gwarancji – </w:t>
      </w:r>
      <w:r w:rsidRPr="00FA0254">
        <w:rPr>
          <w:rFonts w:ascii="Times New Roman" w:hAnsi="Times New Roman" w:cs="Times New Roman"/>
          <w:sz w:val="24"/>
          <w:szCs w:val="24"/>
        </w:rPr>
        <w:t>2</w:t>
      </w:r>
      <w:r w:rsidR="006338EE" w:rsidRPr="00FA0254">
        <w:rPr>
          <w:rFonts w:ascii="Times New Roman" w:hAnsi="Times New Roman" w:cs="Times New Roman"/>
          <w:sz w:val="24"/>
          <w:szCs w:val="24"/>
        </w:rPr>
        <w:t xml:space="preserve"> lat</w:t>
      </w:r>
      <w:r w:rsidRPr="00FA0254">
        <w:rPr>
          <w:rFonts w:ascii="Times New Roman" w:hAnsi="Times New Roman" w:cs="Times New Roman"/>
          <w:sz w:val="24"/>
          <w:szCs w:val="24"/>
        </w:rPr>
        <w:t>a; okres gwarancji równy okresowi rękojmi</w:t>
      </w:r>
      <w:r w:rsidR="006338EE" w:rsidRPr="00FA0254">
        <w:rPr>
          <w:rFonts w:ascii="Times New Roman" w:hAnsi="Times New Roman" w:cs="Times New Roman"/>
          <w:sz w:val="24"/>
          <w:szCs w:val="24"/>
        </w:rPr>
        <w:t>.</w:t>
      </w:r>
      <w:r w:rsidR="007F659A" w:rsidRPr="00FA0254">
        <w:rPr>
          <w:rFonts w:ascii="Times New Roman" w:hAnsi="Times New Roman" w:cs="Times New Roman"/>
          <w:sz w:val="24"/>
          <w:szCs w:val="24"/>
        </w:rPr>
        <w:t xml:space="preserve"> </w:t>
      </w:r>
      <w:r w:rsidR="007F659A" w:rsidRPr="00FA0254">
        <w:rPr>
          <w:rFonts w:ascii="Times New Roman" w:hAnsi="Times New Roman" w:cs="Times New Roman"/>
          <w:b/>
          <w:bCs/>
          <w:sz w:val="24"/>
          <w:szCs w:val="24"/>
        </w:rPr>
        <w:t xml:space="preserve">(uwaga! Okres gwarancji jest jednym z kryteriów oceny ofert – patrz rozdz. XIV </w:t>
      </w:r>
      <w:proofErr w:type="spellStart"/>
      <w:r w:rsidR="007F659A" w:rsidRPr="00FA0254">
        <w:rPr>
          <w:rFonts w:ascii="Times New Roman" w:hAnsi="Times New Roman" w:cs="Times New Roman"/>
          <w:b/>
          <w:bCs/>
          <w:sz w:val="24"/>
          <w:szCs w:val="24"/>
        </w:rPr>
        <w:t>swz</w:t>
      </w:r>
      <w:proofErr w:type="spellEnd"/>
      <w:r w:rsidR="007F659A" w:rsidRPr="00FA0254">
        <w:rPr>
          <w:rFonts w:ascii="Times New Roman" w:hAnsi="Times New Roman" w:cs="Times New Roman"/>
          <w:b/>
          <w:bCs/>
          <w:sz w:val="24"/>
          <w:szCs w:val="24"/>
        </w:rPr>
        <w:t>)</w:t>
      </w:r>
    </w:p>
    <w:p w14:paraId="7AB59FD5" w14:textId="77777777" w:rsidR="00FE2F99" w:rsidRPr="00FA0254" w:rsidRDefault="00FE2F99" w:rsidP="00151ACB">
      <w:pPr>
        <w:pStyle w:val="Akapitzlist"/>
        <w:autoSpaceDE w:val="0"/>
        <w:autoSpaceDN w:val="0"/>
        <w:adjustRightInd w:val="0"/>
        <w:spacing w:after="0" w:line="320" w:lineRule="exact"/>
        <w:ind w:left="0"/>
        <w:rPr>
          <w:rFonts w:ascii="Times New Roman" w:hAnsi="Times New Roman" w:cs="Times New Roman"/>
          <w:sz w:val="24"/>
          <w:szCs w:val="24"/>
        </w:rPr>
      </w:pPr>
    </w:p>
    <w:p w14:paraId="75CDB998" w14:textId="71F21557" w:rsidR="00151ACB" w:rsidRPr="00FA0254" w:rsidRDefault="00151ACB" w:rsidP="00151ACB">
      <w:pPr>
        <w:pStyle w:val="Akapitzlist"/>
        <w:autoSpaceDE w:val="0"/>
        <w:autoSpaceDN w:val="0"/>
        <w:adjustRightInd w:val="0"/>
        <w:spacing w:after="0" w:line="320" w:lineRule="exact"/>
        <w:ind w:left="0"/>
        <w:rPr>
          <w:rFonts w:ascii="Times New Roman" w:hAnsi="Times New Roman" w:cs="Times New Roman"/>
          <w:sz w:val="24"/>
          <w:szCs w:val="24"/>
        </w:rPr>
      </w:pPr>
      <w:r w:rsidRPr="00FA0254">
        <w:rPr>
          <w:rFonts w:ascii="Times New Roman" w:hAnsi="Times New Roman" w:cs="Times New Roman"/>
          <w:sz w:val="24"/>
          <w:szCs w:val="24"/>
        </w:rPr>
        <w:t>Dla części 2 postępowania - ………………. lata/lat gwarancji; minimalny okres gwarancji – 2 lata; okres gwarancji równy okresowi rękojmi.</w:t>
      </w:r>
      <w:r w:rsidR="007F659A" w:rsidRPr="00FA0254">
        <w:rPr>
          <w:rFonts w:ascii="Times New Roman" w:hAnsi="Times New Roman" w:cs="Times New Roman"/>
          <w:b/>
          <w:bCs/>
          <w:sz w:val="24"/>
          <w:szCs w:val="24"/>
        </w:rPr>
        <w:t xml:space="preserve"> (uwaga! Okres gwarancji jest jednym z kryteriów oceny ofert – patrz rozdz. XIV </w:t>
      </w:r>
      <w:proofErr w:type="spellStart"/>
      <w:r w:rsidR="007F659A" w:rsidRPr="00FA0254">
        <w:rPr>
          <w:rFonts w:ascii="Times New Roman" w:hAnsi="Times New Roman" w:cs="Times New Roman"/>
          <w:b/>
          <w:bCs/>
          <w:sz w:val="24"/>
          <w:szCs w:val="24"/>
        </w:rPr>
        <w:t>swz</w:t>
      </w:r>
      <w:proofErr w:type="spellEnd"/>
      <w:r w:rsidR="007F659A" w:rsidRPr="00FA0254">
        <w:rPr>
          <w:rFonts w:ascii="Times New Roman" w:hAnsi="Times New Roman" w:cs="Times New Roman"/>
          <w:b/>
          <w:bCs/>
          <w:sz w:val="24"/>
          <w:szCs w:val="24"/>
        </w:rPr>
        <w:t>)</w:t>
      </w:r>
    </w:p>
    <w:p w14:paraId="3DC05872" w14:textId="77777777" w:rsidR="006338EE" w:rsidRPr="00FA0254" w:rsidRDefault="006338EE" w:rsidP="006338EE">
      <w:pPr>
        <w:pStyle w:val="Akapitzlist"/>
        <w:autoSpaceDE w:val="0"/>
        <w:autoSpaceDN w:val="0"/>
        <w:adjustRightInd w:val="0"/>
        <w:spacing w:after="0" w:line="320" w:lineRule="exact"/>
        <w:ind w:left="0"/>
        <w:rPr>
          <w:rFonts w:ascii="Times New Roman" w:hAnsi="Times New Roman" w:cs="Times New Roman"/>
          <w:sz w:val="24"/>
          <w:szCs w:val="24"/>
        </w:rPr>
      </w:pPr>
    </w:p>
    <w:p w14:paraId="71C36AAB" w14:textId="77777777"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Oświadczam, że w razie wybrania naszej oferty zobowiązujemy się do podpisania umowy na warunkach zawartych we wzorze umowy dołączonym do </w:t>
      </w:r>
      <w:proofErr w:type="spellStart"/>
      <w:r w:rsidRPr="00FA0254">
        <w:rPr>
          <w:rFonts w:ascii="Times New Roman" w:hAnsi="Times New Roman" w:cs="Times New Roman"/>
          <w:sz w:val="24"/>
          <w:szCs w:val="24"/>
        </w:rPr>
        <w:t>swz</w:t>
      </w:r>
      <w:proofErr w:type="spellEnd"/>
      <w:r w:rsidRPr="00FA0254">
        <w:rPr>
          <w:rFonts w:ascii="Times New Roman" w:hAnsi="Times New Roman" w:cs="Times New Roman"/>
          <w:sz w:val="24"/>
          <w:szCs w:val="24"/>
        </w:rPr>
        <w:t xml:space="preserve"> na zasadach i terminie określonym przez zamawiającego.</w:t>
      </w:r>
    </w:p>
    <w:p w14:paraId="70E01CA0" w14:textId="0A8DEC9B"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Uważam się związany niniejszą ofertą do </w:t>
      </w:r>
      <w:r w:rsidR="000E091F" w:rsidRPr="00FA0254">
        <w:rPr>
          <w:rFonts w:ascii="Times New Roman" w:hAnsi="Times New Roman" w:cs="Times New Roman"/>
          <w:sz w:val="24"/>
          <w:szCs w:val="24"/>
        </w:rPr>
        <w:t>2</w:t>
      </w:r>
      <w:r w:rsidR="00641B1E" w:rsidRPr="00FA0254">
        <w:rPr>
          <w:rFonts w:ascii="Times New Roman" w:hAnsi="Times New Roman" w:cs="Times New Roman"/>
          <w:sz w:val="24"/>
          <w:szCs w:val="24"/>
        </w:rPr>
        <w:t>8</w:t>
      </w:r>
      <w:r w:rsidRPr="00FA0254">
        <w:rPr>
          <w:rFonts w:ascii="Times New Roman" w:hAnsi="Times New Roman" w:cs="Times New Roman"/>
          <w:sz w:val="24"/>
          <w:szCs w:val="24"/>
        </w:rPr>
        <w:t>.</w:t>
      </w:r>
      <w:r w:rsidR="00472955" w:rsidRPr="00FA0254">
        <w:rPr>
          <w:rFonts w:ascii="Times New Roman" w:hAnsi="Times New Roman" w:cs="Times New Roman"/>
          <w:sz w:val="24"/>
          <w:szCs w:val="24"/>
        </w:rPr>
        <w:t>04</w:t>
      </w:r>
      <w:r w:rsidRPr="00FA0254">
        <w:rPr>
          <w:rFonts w:ascii="Times New Roman" w:hAnsi="Times New Roman" w:cs="Times New Roman"/>
          <w:sz w:val="24"/>
          <w:szCs w:val="24"/>
        </w:rPr>
        <w:t>.202</w:t>
      </w:r>
      <w:r w:rsidR="00472955" w:rsidRPr="00FA0254">
        <w:rPr>
          <w:rFonts w:ascii="Times New Roman" w:hAnsi="Times New Roman" w:cs="Times New Roman"/>
          <w:sz w:val="24"/>
          <w:szCs w:val="24"/>
        </w:rPr>
        <w:t>6</w:t>
      </w:r>
      <w:r w:rsidRPr="00FA0254">
        <w:rPr>
          <w:rFonts w:ascii="Times New Roman" w:hAnsi="Times New Roman" w:cs="Times New Roman"/>
          <w:sz w:val="24"/>
          <w:szCs w:val="24"/>
        </w:rPr>
        <w:t xml:space="preserve"> r.</w:t>
      </w:r>
    </w:p>
    <w:p w14:paraId="60B725BA" w14:textId="77777777"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Oświadczam, że złożona oferta:</w:t>
      </w:r>
    </w:p>
    <w:p w14:paraId="6D2F374B" w14:textId="77777777" w:rsidR="006338EE" w:rsidRPr="00FA0254" w:rsidRDefault="006338EE" w:rsidP="007F659A">
      <w:pPr>
        <w:numPr>
          <w:ilvl w:val="0"/>
          <w:numId w:val="16"/>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lastRenderedPageBreak/>
        <w:t xml:space="preserve">nie prowadzi do powstania u Zamawiającego obowiązku podatkowego zgodnie </w:t>
      </w:r>
      <w:r w:rsidRPr="00FA0254">
        <w:rPr>
          <w:rFonts w:ascii="Times New Roman" w:hAnsi="Times New Roman" w:cs="Times New Roman"/>
          <w:sz w:val="24"/>
          <w:szCs w:val="24"/>
        </w:rPr>
        <w:br/>
        <w:t>z przepisami o podatku od towarów i usług,</w:t>
      </w:r>
    </w:p>
    <w:p w14:paraId="47693992" w14:textId="77777777" w:rsidR="006338EE" w:rsidRPr="00FA0254" w:rsidRDefault="006338EE" w:rsidP="007F659A">
      <w:pPr>
        <w:numPr>
          <w:ilvl w:val="0"/>
          <w:numId w:val="16"/>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prowadzi do powstania u Zamawiającego obowiązku podatkowego zgodnie </w:t>
      </w:r>
      <w:r w:rsidRPr="00FA0254">
        <w:rPr>
          <w:rFonts w:ascii="Times New Roman" w:hAnsi="Times New Roman" w:cs="Times New Roman"/>
          <w:sz w:val="24"/>
          <w:szCs w:val="24"/>
        </w:rPr>
        <w:br/>
        <w:t>z przepisami o podatku od towarów i usług, jednocześnie wskazując:</w:t>
      </w:r>
    </w:p>
    <w:p w14:paraId="2AD283A9" w14:textId="77777777" w:rsidR="006338EE" w:rsidRPr="00FA0254" w:rsidRDefault="006338EE" w:rsidP="006338EE">
      <w:pPr>
        <w:spacing w:line="320" w:lineRule="exact"/>
        <w:contextualSpacing/>
        <w:rPr>
          <w:rFonts w:ascii="Times New Roman" w:hAnsi="Times New Roman" w:cs="Times New Roman"/>
          <w:sz w:val="24"/>
          <w:szCs w:val="24"/>
        </w:rPr>
      </w:pPr>
    </w:p>
    <w:p w14:paraId="6911BA44" w14:textId="77777777" w:rsidR="006338EE" w:rsidRPr="00FA0254" w:rsidRDefault="006338EE" w:rsidP="006338EE">
      <w:pPr>
        <w:spacing w:line="320" w:lineRule="exact"/>
        <w:contextualSpacing/>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2849"/>
        <w:gridCol w:w="2890"/>
        <w:gridCol w:w="2720"/>
      </w:tblGrid>
      <w:tr w:rsidR="00FA0254" w:rsidRPr="00FA0254" w14:paraId="2E91EDFF" w14:textId="77777777" w:rsidTr="001A4AEA">
        <w:tc>
          <w:tcPr>
            <w:tcW w:w="603" w:type="dxa"/>
            <w:vAlign w:val="center"/>
          </w:tcPr>
          <w:p w14:paraId="6823B4AB"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L.p.</w:t>
            </w:r>
          </w:p>
        </w:tc>
        <w:tc>
          <w:tcPr>
            <w:tcW w:w="2849" w:type="dxa"/>
            <w:vAlign w:val="center"/>
          </w:tcPr>
          <w:p w14:paraId="3CD6E887"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Nazwa (rodzaj) towaru lub usługi</w:t>
            </w:r>
          </w:p>
        </w:tc>
        <w:tc>
          <w:tcPr>
            <w:tcW w:w="2890" w:type="dxa"/>
          </w:tcPr>
          <w:p w14:paraId="1BA345CE"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Wartość bez kwoty podatku [zł]</w:t>
            </w:r>
          </w:p>
        </w:tc>
        <w:tc>
          <w:tcPr>
            <w:tcW w:w="2720" w:type="dxa"/>
            <w:vAlign w:val="center"/>
          </w:tcPr>
          <w:p w14:paraId="61B9C39B"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Stawka podatku [%] </w:t>
            </w:r>
          </w:p>
        </w:tc>
      </w:tr>
      <w:tr w:rsidR="00FA0254" w:rsidRPr="00FA0254" w14:paraId="5C247DA1" w14:textId="77777777" w:rsidTr="001A4AEA">
        <w:tc>
          <w:tcPr>
            <w:tcW w:w="603" w:type="dxa"/>
            <w:vAlign w:val="center"/>
          </w:tcPr>
          <w:p w14:paraId="2F641D90"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849" w:type="dxa"/>
            <w:vAlign w:val="center"/>
          </w:tcPr>
          <w:p w14:paraId="2ECEF38E"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890" w:type="dxa"/>
          </w:tcPr>
          <w:p w14:paraId="54626B0C"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720" w:type="dxa"/>
            <w:vAlign w:val="center"/>
          </w:tcPr>
          <w:p w14:paraId="5EB18ABE" w14:textId="77777777" w:rsidR="006338EE" w:rsidRPr="00FA0254" w:rsidRDefault="006338EE" w:rsidP="001A4AEA">
            <w:pPr>
              <w:spacing w:line="320" w:lineRule="exact"/>
              <w:contextualSpacing/>
              <w:rPr>
                <w:rFonts w:ascii="Times New Roman" w:hAnsi="Times New Roman" w:cs="Times New Roman"/>
                <w:sz w:val="24"/>
                <w:szCs w:val="24"/>
              </w:rPr>
            </w:pPr>
          </w:p>
        </w:tc>
      </w:tr>
      <w:tr w:rsidR="00FA0254" w:rsidRPr="00FA0254" w14:paraId="6F6DE4E6" w14:textId="77777777" w:rsidTr="001A4AEA">
        <w:tc>
          <w:tcPr>
            <w:tcW w:w="603" w:type="dxa"/>
            <w:vAlign w:val="center"/>
          </w:tcPr>
          <w:p w14:paraId="7EF464D3"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849" w:type="dxa"/>
            <w:vAlign w:val="center"/>
          </w:tcPr>
          <w:p w14:paraId="00CCDC9B"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890" w:type="dxa"/>
          </w:tcPr>
          <w:p w14:paraId="4E37D3CA"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720" w:type="dxa"/>
            <w:vAlign w:val="center"/>
          </w:tcPr>
          <w:p w14:paraId="4EC4D00A" w14:textId="77777777" w:rsidR="006338EE" w:rsidRPr="00FA0254" w:rsidRDefault="006338EE" w:rsidP="001A4AEA">
            <w:pPr>
              <w:spacing w:line="320" w:lineRule="exact"/>
              <w:contextualSpacing/>
              <w:rPr>
                <w:rFonts w:ascii="Times New Roman" w:hAnsi="Times New Roman" w:cs="Times New Roman"/>
                <w:sz w:val="24"/>
                <w:szCs w:val="24"/>
              </w:rPr>
            </w:pPr>
          </w:p>
        </w:tc>
      </w:tr>
    </w:tbl>
    <w:p w14:paraId="65F34084" w14:textId="77777777"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Oświadczam na podstawie art. 18 ust. 3 ustawy </w:t>
      </w:r>
      <w:proofErr w:type="spellStart"/>
      <w:r w:rsidRPr="00FA0254">
        <w:rPr>
          <w:rFonts w:ascii="Times New Roman" w:hAnsi="Times New Roman" w:cs="Times New Roman"/>
          <w:sz w:val="24"/>
          <w:szCs w:val="24"/>
        </w:rPr>
        <w:t>Pzp</w:t>
      </w:r>
      <w:proofErr w:type="spellEnd"/>
      <w:r w:rsidRPr="00FA0254">
        <w:rPr>
          <w:rFonts w:ascii="Times New Roman" w:hAnsi="Times New Roman" w:cs="Times New Roman"/>
          <w:sz w:val="24"/>
          <w:szCs w:val="24"/>
        </w:rPr>
        <w:t>, że:</w:t>
      </w:r>
    </w:p>
    <w:p w14:paraId="3FFEF69F" w14:textId="77777777" w:rsidR="006338EE" w:rsidRPr="00FA0254" w:rsidRDefault="006338EE" w:rsidP="007F659A">
      <w:pPr>
        <w:numPr>
          <w:ilvl w:val="0"/>
          <w:numId w:val="1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żadna z informacji zawarta w ofercie nie stanowi tajemnicy przedsiębiorstwa </w:t>
      </w:r>
      <w:r w:rsidRPr="00FA0254">
        <w:rPr>
          <w:rFonts w:ascii="Times New Roman" w:hAnsi="Times New Roman" w:cs="Times New Roman"/>
          <w:sz w:val="24"/>
          <w:szCs w:val="24"/>
        </w:rPr>
        <w:br/>
        <w:t>w rozumieniu przepisów o zwalczaniu nieuczciwej konkurencji,</w:t>
      </w:r>
    </w:p>
    <w:p w14:paraId="33481677" w14:textId="77777777" w:rsidR="006338EE" w:rsidRPr="00FA0254" w:rsidRDefault="006338EE" w:rsidP="007F659A">
      <w:pPr>
        <w:numPr>
          <w:ilvl w:val="0"/>
          <w:numId w:val="1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wskazane poniżej informacje zawarte w ofercie stanowią tajemnicę przedsiębiorstwa w rozumieniu przepisów o zwalczaniu nieuczciwej konkurencji </w:t>
      </w:r>
      <w:r w:rsidRPr="00FA0254">
        <w:rPr>
          <w:rFonts w:ascii="Times New Roman" w:hAnsi="Times New Roman" w:cs="Times New Roman"/>
          <w:sz w:val="24"/>
          <w:szCs w:val="24"/>
        </w:rPr>
        <w:br/>
        <w:t>i w związku z niniejszym nie mogą być udostępnianie, w szczególności innym uczestnikom postępowania: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
        <w:gridCol w:w="5039"/>
        <w:gridCol w:w="1797"/>
        <w:gridCol w:w="1622"/>
      </w:tblGrid>
      <w:tr w:rsidR="00FA0254" w:rsidRPr="00FA0254" w14:paraId="6C3079AB" w14:textId="77777777" w:rsidTr="001A4AEA">
        <w:trPr>
          <w:jc w:val="center"/>
        </w:trPr>
        <w:tc>
          <w:tcPr>
            <w:tcW w:w="604" w:type="dxa"/>
            <w:vMerge w:val="restart"/>
            <w:vAlign w:val="center"/>
          </w:tcPr>
          <w:p w14:paraId="6F92B1DD"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L.p.</w:t>
            </w:r>
          </w:p>
        </w:tc>
        <w:tc>
          <w:tcPr>
            <w:tcW w:w="5039" w:type="dxa"/>
            <w:vMerge w:val="restart"/>
            <w:vAlign w:val="center"/>
          </w:tcPr>
          <w:p w14:paraId="69BE54EF"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Oznaczenie rodzaju (nazwy) informacji</w:t>
            </w:r>
          </w:p>
        </w:tc>
        <w:tc>
          <w:tcPr>
            <w:tcW w:w="3419" w:type="dxa"/>
            <w:gridSpan w:val="2"/>
            <w:vAlign w:val="center"/>
          </w:tcPr>
          <w:p w14:paraId="45CD3329"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Numery stron</w:t>
            </w:r>
          </w:p>
        </w:tc>
      </w:tr>
      <w:tr w:rsidR="00FA0254" w:rsidRPr="00FA0254" w14:paraId="45421051" w14:textId="77777777" w:rsidTr="001A4AEA">
        <w:trPr>
          <w:jc w:val="center"/>
        </w:trPr>
        <w:tc>
          <w:tcPr>
            <w:tcW w:w="604" w:type="dxa"/>
            <w:vMerge/>
            <w:vAlign w:val="center"/>
          </w:tcPr>
          <w:p w14:paraId="1AB883CB" w14:textId="77777777" w:rsidR="006338EE" w:rsidRPr="00FA0254" w:rsidRDefault="006338EE" w:rsidP="001A4AEA">
            <w:pPr>
              <w:spacing w:line="320" w:lineRule="exact"/>
              <w:contextualSpacing/>
              <w:rPr>
                <w:rFonts w:ascii="Times New Roman" w:hAnsi="Times New Roman" w:cs="Times New Roman"/>
                <w:sz w:val="24"/>
                <w:szCs w:val="24"/>
              </w:rPr>
            </w:pPr>
          </w:p>
        </w:tc>
        <w:tc>
          <w:tcPr>
            <w:tcW w:w="5039" w:type="dxa"/>
            <w:vMerge/>
            <w:vAlign w:val="center"/>
          </w:tcPr>
          <w:p w14:paraId="33A4C12A" w14:textId="77777777" w:rsidR="006338EE" w:rsidRPr="00FA0254" w:rsidRDefault="006338EE" w:rsidP="001A4AEA">
            <w:pPr>
              <w:spacing w:line="320" w:lineRule="exact"/>
              <w:contextualSpacing/>
              <w:rPr>
                <w:rFonts w:ascii="Times New Roman" w:hAnsi="Times New Roman" w:cs="Times New Roman"/>
                <w:sz w:val="24"/>
                <w:szCs w:val="24"/>
              </w:rPr>
            </w:pPr>
          </w:p>
        </w:tc>
        <w:tc>
          <w:tcPr>
            <w:tcW w:w="1797" w:type="dxa"/>
            <w:vAlign w:val="center"/>
          </w:tcPr>
          <w:p w14:paraId="5293277F"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od</w:t>
            </w:r>
          </w:p>
        </w:tc>
        <w:tc>
          <w:tcPr>
            <w:tcW w:w="1622" w:type="dxa"/>
            <w:vAlign w:val="center"/>
          </w:tcPr>
          <w:p w14:paraId="725F18A9"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do</w:t>
            </w:r>
          </w:p>
        </w:tc>
      </w:tr>
      <w:tr w:rsidR="00FA0254" w:rsidRPr="00FA0254" w14:paraId="156F337F" w14:textId="77777777" w:rsidTr="001A4AEA">
        <w:trPr>
          <w:jc w:val="center"/>
        </w:trPr>
        <w:tc>
          <w:tcPr>
            <w:tcW w:w="604" w:type="dxa"/>
            <w:vAlign w:val="center"/>
          </w:tcPr>
          <w:p w14:paraId="1278D642" w14:textId="77777777" w:rsidR="006338EE" w:rsidRPr="00FA0254" w:rsidRDefault="006338EE" w:rsidP="001A4AEA">
            <w:pPr>
              <w:spacing w:line="320" w:lineRule="exact"/>
              <w:contextualSpacing/>
              <w:rPr>
                <w:rFonts w:ascii="Times New Roman" w:hAnsi="Times New Roman" w:cs="Times New Roman"/>
                <w:sz w:val="24"/>
                <w:szCs w:val="24"/>
              </w:rPr>
            </w:pPr>
          </w:p>
        </w:tc>
        <w:tc>
          <w:tcPr>
            <w:tcW w:w="5039" w:type="dxa"/>
            <w:vAlign w:val="center"/>
          </w:tcPr>
          <w:p w14:paraId="40C06BDB" w14:textId="77777777" w:rsidR="006338EE" w:rsidRPr="00FA0254" w:rsidRDefault="006338EE" w:rsidP="001A4AEA">
            <w:pPr>
              <w:spacing w:line="320" w:lineRule="exact"/>
              <w:contextualSpacing/>
              <w:rPr>
                <w:rFonts w:ascii="Times New Roman" w:hAnsi="Times New Roman" w:cs="Times New Roman"/>
                <w:sz w:val="24"/>
                <w:szCs w:val="24"/>
              </w:rPr>
            </w:pPr>
          </w:p>
        </w:tc>
        <w:tc>
          <w:tcPr>
            <w:tcW w:w="1797" w:type="dxa"/>
            <w:vAlign w:val="center"/>
          </w:tcPr>
          <w:p w14:paraId="30F68E25" w14:textId="77777777" w:rsidR="006338EE" w:rsidRPr="00FA0254" w:rsidRDefault="006338EE" w:rsidP="001A4AEA">
            <w:pPr>
              <w:spacing w:line="320" w:lineRule="exact"/>
              <w:contextualSpacing/>
              <w:rPr>
                <w:rFonts w:ascii="Times New Roman" w:hAnsi="Times New Roman" w:cs="Times New Roman"/>
                <w:sz w:val="24"/>
                <w:szCs w:val="24"/>
              </w:rPr>
            </w:pPr>
          </w:p>
        </w:tc>
        <w:tc>
          <w:tcPr>
            <w:tcW w:w="1622" w:type="dxa"/>
            <w:vAlign w:val="center"/>
          </w:tcPr>
          <w:p w14:paraId="7DB7F642" w14:textId="77777777" w:rsidR="006338EE" w:rsidRPr="00FA0254" w:rsidRDefault="006338EE" w:rsidP="001A4AEA">
            <w:pPr>
              <w:spacing w:line="320" w:lineRule="exact"/>
              <w:contextualSpacing/>
              <w:rPr>
                <w:rFonts w:ascii="Times New Roman" w:hAnsi="Times New Roman" w:cs="Times New Roman"/>
                <w:sz w:val="24"/>
                <w:szCs w:val="24"/>
              </w:rPr>
            </w:pPr>
          </w:p>
        </w:tc>
      </w:tr>
      <w:tr w:rsidR="006338EE" w:rsidRPr="00FA0254" w14:paraId="2B8F9F4C" w14:textId="77777777" w:rsidTr="001A4AEA">
        <w:trPr>
          <w:jc w:val="center"/>
        </w:trPr>
        <w:tc>
          <w:tcPr>
            <w:tcW w:w="604" w:type="dxa"/>
            <w:vAlign w:val="center"/>
          </w:tcPr>
          <w:p w14:paraId="661749CE" w14:textId="77777777" w:rsidR="006338EE" w:rsidRPr="00FA0254" w:rsidRDefault="006338EE" w:rsidP="001A4AEA">
            <w:pPr>
              <w:spacing w:line="320" w:lineRule="exact"/>
              <w:contextualSpacing/>
              <w:rPr>
                <w:rFonts w:ascii="Times New Roman" w:hAnsi="Times New Roman" w:cs="Times New Roman"/>
                <w:sz w:val="24"/>
                <w:szCs w:val="24"/>
              </w:rPr>
            </w:pPr>
          </w:p>
        </w:tc>
        <w:tc>
          <w:tcPr>
            <w:tcW w:w="5039" w:type="dxa"/>
            <w:vAlign w:val="center"/>
          </w:tcPr>
          <w:p w14:paraId="2677464B" w14:textId="77777777" w:rsidR="006338EE" w:rsidRPr="00FA0254" w:rsidRDefault="006338EE" w:rsidP="001A4AEA">
            <w:pPr>
              <w:spacing w:line="320" w:lineRule="exact"/>
              <w:contextualSpacing/>
              <w:rPr>
                <w:rFonts w:ascii="Times New Roman" w:hAnsi="Times New Roman" w:cs="Times New Roman"/>
                <w:sz w:val="24"/>
                <w:szCs w:val="24"/>
              </w:rPr>
            </w:pPr>
          </w:p>
        </w:tc>
        <w:tc>
          <w:tcPr>
            <w:tcW w:w="1797" w:type="dxa"/>
            <w:vAlign w:val="center"/>
          </w:tcPr>
          <w:p w14:paraId="48D078A6" w14:textId="77777777" w:rsidR="006338EE" w:rsidRPr="00FA0254" w:rsidRDefault="006338EE" w:rsidP="001A4AEA">
            <w:pPr>
              <w:spacing w:line="320" w:lineRule="exact"/>
              <w:contextualSpacing/>
              <w:rPr>
                <w:rFonts w:ascii="Times New Roman" w:hAnsi="Times New Roman" w:cs="Times New Roman"/>
                <w:sz w:val="24"/>
                <w:szCs w:val="24"/>
              </w:rPr>
            </w:pPr>
          </w:p>
        </w:tc>
        <w:tc>
          <w:tcPr>
            <w:tcW w:w="1622" w:type="dxa"/>
            <w:vAlign w:val="center"/>
          </w:tcPr>
          <w:p w14:paraId="00B14423" w14:textId="77777777" w:rsidR="006338EE" w:rsidRPr="00FA0254" w:rsidRDefault="006338EE" w:rsidP="001A4AEA">
            <w:pPr>
              <w:spacing w:line="320" w:lineRule="exact"/>
              <w:contextualSpacing/>
              <w:rPr>
                <w:rFonts w:ascii="Times New Roman" w:hAnsi="Times New Roman" w:cs="Times New Roman"/>
                <w:sz w:val="24"/>
                <w:szCs w:val="24"/>
              </w:rPr>
            </w:pPr>
          </w:p>
        </w:tc>
      </w:tr>
    </w:tbl>
    <w:p w14:paraId="3FDF035F" w14:textId="77777777" w:rsidR="006338EE" w:rsidRPr="00FA0254" w:rsidRDefault="006338EE" w:rsidP="006338EE">
      <w:pPr>
        <w:spacing w:line="320" w:lineRule="exact"/>
        <w:contextualSpacing/>
        <w:rPr>
          <w:rFonts w:ascii="Times New Roman" w:hAnsi="Times New Roman" w:cs="Times New Roman"/>
          <w:sz w:val="24"/>
          <w:szCs w:val="24"/>
        </w:rPr>
      </w:pPr>
    </w:p>
    <w:p w14:paraId="699133E8"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Uzasadnienie zastrzeżenia dokumentów: ………………………………………………………. …………………………………………………………………………………………………  .</w:t>
      </w:r>
    </w:p>
    <w:p w14:paraId="02812C18" w14:textId="77777777" w:rsidR="006338EE" w:rsidRPr="00FA0254" w:rsidRDefault="006338EE" w:rsidP="006338EE">
      <w:pPr>
        <w:spacing w:line="320" w:lineRule="exact"/>
        <w:contextualSpacing/>
        <w:rPr>
          <w:rFonts w:ascii="Times New Roman" w:hAnsi="Times New Roman" w:cs="Times New Roman"/>
          <w:sz w:val="24"/>
          <w:szCs w:val="24"/>
          <w:lang w:val="x-none"/>
        </w:rPr>
      </w:pPr>
      <w:r w:rsidRPr="00FA0254">
        <w:rPr>
          <w:rFonts w:ascii="Times New Roman" w:hAnsi="Times New Roman" w:cs="Times New Roman"/>
          <w:bCs/>
          <w:sz w:val="24"/>
          <w:szCs w:val="24"/>
          <w:lang w:val="x-none"/>
        </w:rPr>
        <w:t xml:space="preserve">Uwaga! W przypadku braku wykazania, że informacje zastrzeżone stanowią tajemnice przedsiębiorstwa lub niewystarczającego uzasadnienia, informacje te zostaną uznane </w:t>
      </w:r>
      <w:r w:rsidRPr="00FA0254">
        <w:rPr>
          <w:rFonts w:ascii="Times New Roman" w:hAnsi="Times New Roman" w:cs="Times New Roman"/>
          <w:bCs/>
          <w:sz w:val="24"/>
          <w:szCs w:val="24"/>
          <w:lang w:val="x-none"/>
        </w:rPr>
        <w:br/>
        <w:t>za jawne.</w:t>
      </w:r>
    </w:p>
    <w:p w14:paraId="30853BE8" w14:textId="77777777"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Oświadczam, że:</w:t>
      </w:r>
    </w:p>
    <w:p w14:paraId="02580D0D" w14:textId="77777777" w:rsidR="006338EE" w:rsidRPr="00FA0254" w:rsidRDefault="006338EE" w:rsidP="007F659A">
      <w:pPr>
        <w:numPr>
          <w:ilvl w:val="0"/>
          <w:numId w:val="18"/>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zamierzam wykonać zamówienie siłami własnymi, bez udziału podwykonawców,</w:t>
      </w:r>
    </w:p>
    <w:p w14:paraId="06F96712" w14:textId="77777777" w:rsidR="006338EE" w:rsidRPr="00FA0254" w:rsidRDefault="006338EE" w:rsidP="007F659A">
      <w:pPr>
        <w:numPr>
          <w:ilvl w:val="0"/>
          <w:numId w:val="18"/>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zamierzam powierzyć wykonanie następujących części zamówienia podwykonawcom:</w:t>
      </w:r>
    </w:p>
    <w:p w14:paraId="28F3CBA0" w14:textId="77777777" w:rsidR="006338EE" w:rsidRPr="00FA0254" w:rsidRDefault="006338EE" w:rsidP="006338EE">
      <w:pPr>
        <w:spacing w:line="320" w:lineRule="exact"/>
        <w:contextualSpacing/>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
        <w:gridCol w:w="3468"/>
        <w:gridCol w:w="2108"/>
        <w:gridCol w:w="2814"/>
      </w:tblGrid>
      <w:tr w:rsidR="00FA0254" w:rsidRPr="00FA0254" w14:paraId="6F0049DD" w14:textId="77777777" w:rsidTr="001A4AEA">
        <w:tc>
          <w:tcPr>
            <w:tcW w:w="675" w:type="dxa"/>
            <w:vAlign w:val="center"/>
          </w:tcPr>
          <w:p w14:paraId="2BD7786E"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L.p.</w:t>
            </w:r>
          </w:p>
        </w:tc>
        <w:tc>
          <w:tcPr>
            <w:tcW w:w="3544" w:type="dxa"/>
            <w:vAlign w:val="center"/>
          </w:tcPr>
          <w:p w14:paraId="0433F137"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Zakres usług do wykonania przez podwykonawców</w:t>
            </w:r>
          </w:p>
        </w:tc>
        <w:tc>
          <w:tcPr>
            <w:tcW w:w="2126" w:type="dxa"/>
            <w:vAlign w:val="center"/>
          </w:tcPr>
          <w:p w14:paraId="57B96D42"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Czy znana jest nazwa podwykonawcy tej części zamówienia?</w:t>
            </w:r>
          </w:p>
        </w:tc>
        <w:tc>
          <w:tcPr>
            <w:tcW w:w="2867" w:type="dxa"/>
            <w:vAlign w:val="center"/>
          </w:tcPr>
          <w:p w14:paraId="7FA16DDA"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Nazwa i adres podwykonawcy </w:t>
            </w:r>
            <w:r w:rsidRPr="00FA0254">
              <w:rPr>
                <w:rFonts w:ascii="Times New Roman" w:hAnsi="Times New Roman" w:cs="Times New Roman"/>
                <w:i/>
                <w:sz w:val="24"/>
                <w:szCs w:val="24"/>
              </w:rPr>
              <w:t>(wypełnić, jeżeli w poprzedniej kolumnie zaznaczono TAK)</w:t>
            </w:r>
          </w:p>
        </w:tc>
      </w:tr>
      <w:tr w:rsidR="00FA0254" w:rsidRPr="00FA0254" w14:paraId="2E428921" w14:textId="77777777" w:rsidTr="001A4AEA">
        <w:tc>
          <w:tcPr>
            <w:tcW w:w="675" w:type="dxa"/>
            <w:vAlign w:val="center"/>
          </w:tcPr>
          <w:p w14:paraId="791EA548" w14:textId="77777777" w:rsidR="006338EE" w:rsidRPr="00FA0254" w:rsidRDefault="006338EE" w:rsidP="001A4AEA">
            <w:pPr>
              <w:spacing w:line="320" w:lineRule="exact"/>
              <w:contextualSpacing/>
              <w:rPr>
                <w:rFonts w:ascii="Times New Roman" w:hAnsi="Times New Roman" w:cs="Times New Roman"/>
                <w:sz w:val="24"/>
                <w:szCs w:val="24"/>
              </w:rPr>
            </w:pPr>
          </w:p>
        </w:tc>
        <w:tc>
          <w:tcPr>
            <w:tcW w:w="3544" w:type="dxa"/>
            <w:vAlign w:val="center"/>
          </w:tcPr>
          <w:p w14:paraId="27B7C10E"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126" w:type="dxa"/>
            <w:vAlign w:val="center"/>
          </w:tcPr>
          <w:p w14:paraId="4F760057"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TAK</w:t>
            </w:r>
          </w:p>
          <w:p w14:paraId="7CF7E3AA"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NIE</w:t>
            </w:r>
          </w:p>
        </w:tc>
        <w:tc>
          <w:tcPr>
            <w:tcW w:w="2867" w:type="dxa"/>
            <w:vAlign w:val="center"/>
          </w:tcPr>
          <w:p w14:paraId="4CE5FDB3" w14:textId="77777777" w:rsidR="006338EE" w:rsidRPr="00FA0254" w:rsidRDefault="006338EE" w:rsidP="001A4AEA">
            <w:pPr>
              <w:spacing w:line="320" w:lineRule="exact"/>
              <w:contextualSpacing/>
              <w:rPr>
                <w:rFonts w:ascii="Times New Roman" w:hAnsi="Times New Roman" w:cs="Times New Roman"/>
                <w:sz w:val="24"/>
                <w:szCs w:val="24"/>
              </w:rPr>
            </w:pPr>
          </w:p>
        </w:tc>
      </w:tr>
      <w:tr w:rsidR="00FA0254" w:rsidRPr="00FA0254" w14:paraId="52A9508A" w14:textId="77777777" w:rsidTr="001A4AEA">
        <w:tc>
          <w:tcPr>
            <w:tcW w:w="675" w:type="dxa"/>
            <w:vAlign w:val="center"/>
          </w:tcPr>
          <w:p w14:paraId="49938D4E" w14:textId="77777777" w:rsidR="006338EE" w:rsidRPr="00FA0254" w:rsidRDefault="006338EE" w:rsidP="001A4AEA">
            <w:pPr>
              <w:spacing w:line="320" w:lineRule="exact"/>
              <w:contextualSpacing/>
              <w:rPr>
                <w:rFonts w:ascii="Times New Roman" w:hAnsi="Times New Roman" w:cs="Times New Roman"/>
                <w:sz w:val="24"/>
                <w:szCs w:val="24"/>
              </w:rPr>
            </w:pPr>
          </w:p>
        </w:tc>
        <w:tc>
          <w:tcPr>
            <w:tcW w:w="3544" w:type="dxa"/>
            <w:vAlign w:val="center"/>
          </w:tcPr>
          <w:p w14:paraId="3CA0CCC4"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126" w:type="dxa"/>
            <w:vAlign w:val="center"/>
          </w:tcPr>
          <w:p w14:paraId="7FDC5676"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TAK</w:t>
            </w:r>
          </w:p>
          <w:p w14:paraId="42EDF636"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NIE</w:t>
            </w:r>
          </w:p>
        </w:tc>
        <w:tc>
          <w:tcPr>
            <w:tcW w:w="2867" w:type="dxa"/>
            <w:vAlign w:val="center"/>
          </w:tcPr>
          <w:p w14:paraId="3E0B4D82" w14:textId="77777777" w:rsidR="006338EE" w:rsidRPr="00FA0254" w:rsidRDefault="006338EE" w:rsidP="001A4AEA">
            <w:pPr>
              <w:spacing w:line="320" w:lineRule="exact"/>
              <w:contextualSpacing/>
              <w:rPr>
                <w:rFonts w:ascii="Times New Roman" w:hAnsi="Times New Roman" w:cs="Times New Roman"/>
                <w:sz w:val="24"/>
                <w:szCs w:val="24"/>
              </w:rPr>
            </w:pPr>
          </w:p>
        </w:tc>
      </w:tr>
      <w:tr w:rsidR="006338EE" w:rsidRPr="00FA0254" w14:paraId="464B3D14" w14:textId="77777777" w:rsidTr="001A4AEA">
        <w:tc>
          <w:tcPr>
            <w:tcW w:w="675" w:type="dxa"/>
            <w:vAlign w:val="center"/>
          </w:tcPr>
          <w:p w14:paraId="44838F94" w14:textId="77777777" w:rsidR="006338EE" w:rsidRPr="00FA0254" w:rsidRDefault="006338EE" w:rsidP="001A4AEA">
            <w:pPr>
              <w:spacing w:line="320" w:lineRule="exact"/>
              <w:contextualSpacing/>
              <w:rPr>
                <w:rFonts w:ascii="Times New Roman" w:hAnsi="Times New Roman" w:cs="Times New Roman"/>
                <w:sz w:val="24"/>
                <w:szCs w:val="24"/>
              </w:rPr>
            </w:pPr>
          </w:p>
        </w:tc>
        <w:tc>
          <w:tcPr>
            <w:tcW w:w="3544" w:type="dxa"/>
            <w:vAlign w:val="center"/>
          </w:tcPr>
          <w:p w14:paraId="06280B9E" w14:textId="77777777" w:rsidR="006338EE" w:rsidRPr="00FA0254" w:rsidRDefault="006338EE" w:rsidP="001A4AEA">
            <w:pPr>
              <w:spacing w:line="320" w:lineRule="exact"/>
              <w:contextualSpacing/>
              <w:rPr>
                <w:rFonts w:ascii="Times New Roman" w:hAnsi="Times New Roman" w:cs="Times New Roman"/>
                <w:sz w:val="24"/>
                <w:szCs w:val="24"/>
              </w:rPr>
            </w:pPr>
          </w:p>
        </w:tc>
        <w:tc>
          <w:tcPr>
            <w:tcW w:w="2126" w:type="dxa"/>
            <w:vAlign w:val="center"/>
          </w:tcPr>
          <w:p w14:paraId="495260A0"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TAK</w:t>
            </w:r>
          </w:p>
          <w:p w14:paraId="7851A4C0" w14:textId="77777777" w:rsidR="006338EE" w:rsidRPr="00FA0254" w:rsidRDefault="006338EE" w:rsidP="007F659A">
            <w:pPr>
              <w:numPr>
                <w:ilvl w:val="0"/>
                <w:numId w:val="19"/>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NIE</w:t>
            </w:r>
          </w:p>
        </w:tc>
        <w:tc>
          <w:tcPr>
            <w:tcW w:w="2867" w:type="dxa"/>
            <w:vAlign w:val="center"/>
          </w:tcPr>
          <w:p w14:paraId="6F2A56A7" w14:textId="77777777" w:rsidR="006338EE" w:rsidRPr="00FA0254" w:rsidRDefault="006338EE" w:rsidP="001A4AEA">
            <w:pPr>
              <w:spacing w:line="320" w:lineRule="exact"/>
              <w:contextualSpacing/>
              <w:rPr>
                <w:rFonts w:ascii="Times New Roman" w:hAnsi="Times New Roman" w:cs="Times New Roman"/>
                <w:sz w:val="24"/>
                <w:szCs w:val="24"/>
              </w:rPr>
            </w:pPr>
          </w:p>
        </w:tc>
      </w:tr>
    </w:tbl>
    <w:p w14:paraId="4F72FE35" w14:textId="77777777" w:rsidR="006338EE" w:rsidRPr="00FA0254" w:rsidRDefault="006338EE" w:rsidP="006338EE">
      <w:pPr>
        <w:spacing w:line="320" w:lineRule="exact"/>
        <w:contextualSpacing/>
        <w:rPr>
          <w:rFonts w:ascii="Times New Roman" w:hAnsi="Times New Roman" w:cs="Times New Roman"/>
          <w:sz w:val="24"/>
          <w:szCs w:val="24"/>
        </w:rPr>
      </w:pPr>
    </w:p>
    <w:p w14:paraId="098F1E36" w14:textId="77777777" w:rsidR="006338EE" w:rsidRPr="00FA0254" w:rsidRDefault="006338EE" w:rsidP="007F659A">
      <w:pPr>
        <w:numPr>
          <w:ilvl w:val="0"/>
          <w:numId w:val="37"/>
        </w:num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lastRenderedPageBreak/>
        <w:t xml:space="preserve">Oświadczam, że w celu potwierdzenia spełniania warunków udziału w postępowaniu, będziemy polegać na zdolnościach  </w:t>
      </w:r>
      <w:r w:rsidRPr="00FA0254">
        <w:rPr>
          <w:rFonts w:ascii="Times New Roman" w:hAnsi="Times New Roman" w:cs="Times New Roman"/>
          <w:sz w:val="24"/>
          <w:szCs w:val="24"/>
          <w:u w:val="single"/>
        </w:rPr>
        <w:t>technicznych</w:t>
      </w:r>
      <w:r w:rsidRPr="00FA0254">
        <w:rPr>
          <w:rFonts w:ascii="Times New Roman" w:hAnsi="Times New Roman" w:cs="Times New Roman"/>
          <w:sz w:val="24"/>
          <w:szCs w:val="24"/>
        </w:rPr>
        <w:t xml:space="preserve"> lub </w:t>
      </w:r>
      <w:r w:rsidRPr="00FA0254">
        <w:rPr>
          <w:rFonts w:ascii="Times New Roman" w:hAnsi="Times New Roman" w:cs="Times New Roman"/>
          <w:sz w:val="24"/>
          <w:szCs w:val="24"/>
          <w:u w:val="single"/>
        </w:rPr>
        <w:t>zawodowych</w:t>
      </w:r>
      <w:r w:rsidRPr="00FA0254">
        <w:rPr>
          <w:rFonts w:ascii="Times New Roman" w:hAnsi="Times New Roman" w:cs="Times New Roman"/>
          <w:sz w:val="24"/>
          <w:szCs w:val="24"/>
        </w:rPr>
        <w:t xml:space="preserve"> lub </w:t>
      </w:r>
      <w:r w:rsidRPr="00FA0254">
        <w:rPr>
          <w:rFonts w:ascii="Times New Roman" w:hAnsi="Times New Roman" w:cs="Times New Roman"/>
          <w:sz w:val="24"/>
          <w:szCs w:val="24"/>
          <w:u w:val="single"/>
        </w:rPr>
        <w:t>sytuacji finansowej</w:t>
      </w:r>
      <w:r w:rsidRPr="00FA0254">
        <w:rPr>
          <w:rFonts w:ascii="Times New Roman" w:hAnsi="Times New Roman" w:cs="Times New Roman"/>
          <w:sz w:val="24"/>
          <w:szCs w:val="24"/>
        </w:rPr>
        <w:t xml:space="preserve"> lub </w:t>
      </w:r>
      <w:r w:rsidRPr="00FA0254">
        <w:rPr>
          <w:rFonts w:ascii="Times New Roman" w:hAnsi="Times New Roman" w:cs="Times New Roman"/>
          <w:sz w:val="24"/>
          <w:szCs w:val="24"/>
          <w:u w:val="single"/>
        </w:rPr>
        <w:t>ekonomicznej</w:t>
      </w:r>
      <w:r w:rsidRPr="00FA0254">
        <w:rPr>
          <w:rFonts w:ascii="Times New Roman" w:hAnsi="Times New Roman" w:cs="Times New Roman"/>
          <w:sz w:val="24"/>
          <w:szCs w:val="24"/>
        </w:rPr>
        <w:t xml:space="preserve"> innych, niżej wymienionych podmiotów (podmioty trzecie):</w:t>
      </w:r>
    </w:p>
    <w:tbl>
      <w:tblPr>
        <w:tblW w:w="91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4047"/>
        <w:gridCol w:w="4508"/>
      </w:tblGrid>
      <w:tr w:rsidR="00FA0254" w:rsidRPr="00FA0254" w14:paraId="74F524DD" w14:textId="77777777" w:rsidTr="001A4AEA">
        <w:trPr>
          <w:jc w:val="center"/>
        </w:trPr>
        <w:tc>
          <w:tcPr>
            <w:tcW w:w="618" w:type="dxa"/>
            <w:vAlign w:val="center"/>
          </w:tcPr>
          <w:p w14:paraId="5286A0C2"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Lp.</w:t>
            </w:r>
          </w:p>
        </w:tc>
        <w:tc>
          <w:tcPr>
            <w:tcW w:w="4047" w:type="dxa"/>
            <w:vAlign w:val="center"/>
          </w:tcPr>
          <w:p w14:paraId="11D21396"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Firma (nazwa) podmiotu trzeciego</w:t>
            </w:r>
          </w:p>
        </w:tc>
        <w:tc>
          <w:tcPr>
            <w:tcW w:w="4508" w:type="dxa"/>
            <w:vAlign w:val="center"/>
          </w:tcPr>
          <w:p w14:paraId="4346248E"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 xml:space="preserve">Udostępniany potencjał </w:t>
            </w:r>
          </w:p>
        </w:tc>
      </w:tr>
      <w:tr w:rsidR="00FA0254" w:rsidRPr="00FA0254" w14:paraId="169324FA" w14:textId="77777777" w:rsidTr="001A4AEA">
        <w:trPr>
          <w:jc w:val="center"/>
        </w:trPr>
        <w:tc>
          <w:tcPr>
            <w:tcW w:w="618" w:type="dxa"/>
            <w:vAlign w:val="center"/>
          </w:tcPr>
          <w:p w14:paraId="7B9424D9"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1.</w:t>
            </w:r>
          </w:p>
        </w:tc>
        <w:tc>
          <w:tcPr>
            <w:tcW w:w="4047" w:type="dxa"/>
            <w:vAlign w:val="center"/>
          </w:tcPr>
          <w:p w14:paraId="7D568EB1" w14:textId="77777777" w:rsidR="006338EE" w:rsidRPr="00FA0254" w:rsidRDefault="006338EE" w:rsidP="001A4AEA">
            <w:pPr>
              <w:spacing w:line="320" w:lineRule="exact"/>
              <w:contextualSpacing/>
              <w:rPr>
                <w:rFonts w:ascii="Times New Roman" w:hAnsi="Times New Roman" w:cs="Times New Roman"/>
                <w:sz w:val="24"/>
                <w:szCs w:val="24"/>
              </w:rPr>
            </w:pPr>
          </w:p>
        </w:tc>
        <w:tc>
          <w:tcPr>
            <w:tcW w:w="4508" w:type="dxa"/>
            <w:vAlign w:val="center"/>
          </w:tcPr>
          <w:p w14:paraId="7CAD11DC" w14:textId="77777777" w:rsidR="006338EE" w:rsidRPr="00FA0254" w:rsidRDefault="006338EE" w:rsidP="001A4AEA">
            <w:pPr>
              <w:spacing w:line="320" w:lineRule="exact"/>
              <w:contextualSpacing/>
              <w:rPr>
                <w:rFonts w:ascii="Times New Roman" w:hAnsi="Times New Roman" w:cs="Times New Roman"/>
                <w:sz w:val="24"/>
                <w:szCs w:val="24"/>
              </w:rPr>
            </w:pPr>
          </w:p>
        </w:tc>
      </w:tr>
      <w:tr w:rsidR="00FA0254" w:rsidRPr="00FA0254" w14:paraId="6C701F49" w14:textId="77777777" w:rsidTr="001A4AEA">
        <w:trPr>
          <w:jc w:val="center"/>
        </w:trPr>
        <w:tc>
          <w:tcPr>
            <w:tcW w:w="618" w:type="dxa"/>
            <w:vAlign w:val="center"/>
          </w:tcPr>
          <w:p w14:paraId="25FE4EA2" w14:textId="77777777" w:rsidR="006338EE" w:rsidRPr="00FA0254" w:rsidRDefault="006338EE" w:rsidP="001A4AEA">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2.</w:t>
            </w:r>
          </w:p>
        </w:tc>
        <w:tc>
          <w:tcPr>
            <w:tcW w:w="4047" w:type="dxa"/>
            <w:vAlign w:val="center"/>
          </w:tcPr>
          <w:p w14:paraId="281B5F17" w14:textId="77777777" w:rsidR="006338EE" w:rsidRPr="00FA0254" w:rsidRDefault="006338EE" w:rsidP="001A4AEA">
            <w:pPr>
              <w:spacing w:line="320" w:lineRule="exact"/>
              <w:contextualSpacing/>
              <w:rPr>
                <w:rFonts w:ascii="Times New Roman" w:hAnsi="Times New Roman" w:cs="Times New Roman"/>
                <w:sz w:val="24"/>
                <w:szCs w:val="24"/>
              </w:rPr>
            </w:pPr>
          </w:p>
        </w:tc>
        <w:tc>
          <w:tcPr>
            <w:tcW w:w="4508" w:type="dxa"/>
            <w:vAlign w:val="center"/>
          </w:tcPr>
          <w:p w14:paraId="3D1BBEB6" w14:textId="77777777" w:rsidR="006338EE" w:rsidRPr="00FA0254" w:rsidRDefault="006338EE" w:rsidP="001A4AEA">
            <w:pPr>
              <w:spacing w:line="320" w:lineRule="exact"/>
              <w:contextualSpacing/>
              <w:rPr>
                <w:rFonts w:ascii="Times New Roman" w:hAnsi="Times New Roman" w:cs="Times New Roman"/>
                <w:sz w:val="24"/>
                <w:szCs w:val="24"/>
              </w:rPr>
            </w:pPr>
          </w:p>
        </w:tc>
      </w:tr>
    </w:tbl>
    <w:p w14:paraId="246D2530"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(należy wypełnić, jeżeli wykonawca przewiduje udział podmiotów trzecich)</w:t>
      </w:r>
    </w:p>
    <w:p w14:paraId="0A386B0C" w14:textId="77777777" w:rsidR="006338EE" w:rsidRPr="00FA0254" w:rsidRDefault="006338EE" w:rsidP="00C32A71">
      <w:pPr>
        <w:numPr>
          <w:ilvl w:val="0"/>
          <w:numId w:val="37"/>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rPr>
        <w:t xml:space="preserve">Oświadczam, że zapoznaliśmy się z dokumentami postępowania, w tym: opisem przedmiotu zamówienia, Specyfikacją Warunków Zamówienia wraz z projektem umowy </w:t>
      </w:r>
      <w:r w:rsidRPr="00FA0254">
        <w:rPr>
          <w:rFonts w:ascii="Times New Roman" w:hAnsi="Times New Roman" w:cs="Times New Roman"/>
          <w:sz w:val="24"/>
          <w:szCs w:val="24"/>
        </w:rPr>
        <w:br/>
        <w:t>i przyjmujemy je bez zastrzeżeń.</w:t>
      </w:r>
    </w:p>
    <w:p w14:paraId="316F5F36" w14:textId="77777777" w:rsidR="006338EE" w:rsidRPr="00FA0254" w:rsidRDefault="006338EE" w:rsidP="00C32A71">
      <w:pPr>
        <w:numPr>
          <w:ilvl w:val="0"/>
          <w:numId w:val="37"/>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rPr>
        <w:t>Oświadczam, że wypełniłem obowiązki informacyjne przewidziane w art. 13 lub art. 14 RODO</w:t>
      </w:r>
      <w:r w:rsidRPr="00FA0254">
        <w:rPr>
          <w:rFonts w:ascii="Times New Roman" w:hAnsi="Times New Roman" w:cs="Times New Roman"/>
          <w:sz w:val="24"/>
          <w:szCs w:val="24"/>
          <w:vertAlign w:val="superscript"/>
        </w:rPr>
        <w:t>[1]</w:t>
      </w:r>
      <w:r w:rsidRPr="00FA0254">
        <w:rPr>
          <w:rFonts w:ascii="Times New Roman" w:hAnsi="Times New Roman" w:cs="Times New Roman"/>
          <w:sz w:val="24"/>
          <w:szCs w:val="24"/>
        </w:rPr>
        <w:t xml:space="preserve"> wobec osób fizycznych, od których dane osobowe bezpośrednio lub pośrednio pozyskałem w celu ubiegania się o udzielenie zamówienia publicznego w niniejszym postępowaniu.</w:t>
      </w:r>
    </w:p>
    <w:p w14:paraId="09985852" w14:textId="5A531B31" w:rsidR="00C32A71" w:rsidRPr="00FA0254" w:rsidRDefault="006338EE" w:rsidP="00C32A71">
      <w:pPr>
        <w:spacing w:line="320" w:lineRule="exact"/>
        <w:contextualSpacing/>
        <w:rPr>
          <w:rFonts w:ascii="Times New Roman" w:hAnsi="Times New Roman" w:cs="Times New Roman"/>
          <w:sz w:val="24"/>
          <w:szCs w:val="24"/>
          <w:lang w:val="x-none"/>
        </w:rPr>
      </w:pPr>
      <w:r w:rsidRPr="00FA0254">
        <w:rPr>
          <w:rFonts w:ascii="Times New Roman" w:hAnsi="Times New Roman" w:cs="Times New Roman"/>
          <w:bCs/>
          <w:sz w:val="24"/>
          <w:szCs w:val="24"/>
          <w:vertAlign w:val="superscript"/>
          <w:lang w:val="x-none"/>
        </w:rPr>
        <w:t xml:space="preserve">[1] </w:t>
      </w:r>
      <w:r w:rsidRPr="00FA0254">
        <w:rPr>
          <w:rFonts w:ascii="Times New Roman" w:hAnsi="Times New Roman" w:cs="Times New Roman"/>
          <w:bCs/>
          <w:sz w:val="24"/>
          <w:szCs w:val="24"/>
          <w:lang w:val="x-none"/>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r w:rsidR="00C32A71" w:rsidRPr="00FA0254">
        <w:rPr>
          <w:rFonts w:ascii="Times New Roman" w:hAnsi="Times New Roman" w:cs="Times New Roman"/>
          <w:sz w:val="24"/>
          <w:szCs w:val="24"/>
          <w:lang w:val="x-none"/>
        </w:rPr>
        <w:t xml:space="preserve"> </w:t>
      </w:r>
    </w:p>
    <w:p w14:paraId="29364EA8" w14:textId="55CF7537" w:rsidR="00C32A71" w:rsidRPr="00FA0254" w:rsidRDefault="00C32A71" w:rsidP="00C32A71">
      <w:pPr>
        <w:numPr>
          <w:ilvl w:val="0"/>
          <w:numId w:val="37"/>
        </w:numPr>
        <w:spacing w:after="0" w:line="320" w:lineRule="exact"/>
        <w:contextualSpacing/>
        <w:jc w:val="both"/>
        <w:rPr>
          <w:rFonts w:ascii="Times New Roman" w:hAnsi="Times New Roman"/>
          <w:sz w:val="24"/>
          <w:szCs w:val="24"/>
        </w:rPr>
      </w:pPr>
      <w:r w:rsidRPr="00FA0254">
        <w:rPr>
          <w:rFonts w:ascii="Times New Roman" w:hAnsi="Times New Roman"/>
          <w:sz w:val="24"/>
          <w:szCs w:val="24"/>
        </w:rPr>
        <w:t xml:space="preserve">Na podstawie art. 16b ustawy </w:t>
      </w:r>
      <w:proofErr w:type="spellStart"/>
      <w:r w:rsidRPr="00FA0254">
        <w:rPr>
          <w:rFonts w:ascii="Times New Roman" w:hAnsi="Times New Roman"/>
          <w:sz w:val="24"/>
          <w:szCs w:val="24"/>
        </w:rPr>
        <w:t>Pzp</w:t>
      </w:r>
      <w:proofErr w:type="spellEnd"/>
      <w:r w:rsidRPr="00FA0254">
        <w:rPr>
          <w:rFonts w:ascii="Times New Roman" w:hAnsi="Times New Roman"/>
          <w:sz w:val="24"/>
          <w:szCs w:val="24"/>
        </w:rPr>
        <w:t xml:space="preserve"> oświadczam, że:</w:t>
      </w:r>
    </w:p>
    <w:p w14:paraId="237449B1" w14:textId="0594C0AC" w:rsidR="00C32A71" w:rsidRPr="00FA0254" w:rsidRDefault="00C32A71" w:rsidP="00C32A71">
      <w:pPr>
        <w:pStyle w:val="Akapitzlist"/>
        <w:spacing w:after="0" w:line="320" w:lineRule="exact"/>
        <w:ind w:left="360"/>
        <w:jc w:val="both"/>
        <w:rPr>
          <w:rFonts w:ascii="Times New Roman" w:hAnsi="Times New Roman"/>
          <w:sz w:val="24"/>
          <w:szCs w:val="24"/>
        </w:rPr>
      </w:pPr>
      <w:r w:rsidRPr="00FA0254">
        <w:rPr>
          <w:rFonts w:ascii="Times New Roman" w:hAnsi="Times New Roman"/>
          <w:sz w:val="24"/>
          <w:szCs w:val="24"/>
        </w:rPr>
        <w:t>-nie prowadzę działalności gospodarczej oraz nie mam siedziby albo miejsca zamieszkania w państwie trzecim niebędącym stroną umów międzynarodowych, o których mowa w przepisach art. 16 b ustawy Prawo zamówień publicznych</w:t>
      </w:r>
    </w:p>
    <w:p w14:paraId="3F3BC9CB" w14:textId="23DCEAD3" w:rsidR="00C32A71" w:rsidRPr="00FA0254" w:rsidRDefault="00C32A71" w:rsidP="00C32A71">
      <w:pPr>
        <w:pStyle w:val="Akapitzlist"/>
        <w:spacing w:after="0" w:line="320" w:lineRule="exact"/>
        <w:ind w:left="360"/>
        <w:jc w:val="both"/>
        <w:rPr>
          <w:rFonts w:ascii="Times New Roman" w:hAnsi="Times New Roman"/>
          <w:sz w:val="24"/>
          <w:szCs w:val="24"/>
        </w:rPr>
      </w:pPr>
      <w:r w:rsidRPr="00FA0254">
        <w:rPr>
          <w:rFonts w:ascii="Times New Roman" w:hAnsi="Times New Roman"/>
          <w:sz w:val="24"/>
          <w:szCs w:val="24"/>
        </w:rPr>
        <w:t>-nie ubiegam się o udzielenie zamówienia wspólnie z wykonawcami pochodzącymi z państw trzecich niebędących stronami umów międzynarodowych, o których mowa w przepisach art. 16 b ustawy Prawo zamówień publicznych.</w:t>
      </w:r>
    </w:p>
    <w:p w14:paraId="73B936F3" w14:textId="65C9A4F1" w:rsidR="00C32A71" w:rsidRPr="00FA0254" w:rsidRDefault="00C32A71" w:rsidP="00C32A71">
      <w:pPr>
        <w:pStyle w:val="Akapitzlist"/>
        <w:spacing w:after="0" w:line="320" w:lineRule="exact"/>
        <w:ind w:left="360"/>
        <w:jc w:val="both"/>
        <w:rPr>
          <w:rFonts w:ascii="Times New Roman" w:hAnsi="Times New Roman"/>
          <w:sz w:val="24"/>
          <w:szCs w:val="24"/>
        </w:rPr>
      </w:pPr>
      <w:r w:rsidRPr="00FA0254">
        <w:rPr>
          <w:rFonts w:ascii="Times New Roman" w:hAnsi="Times New Roman"/>
          <w:sz w:val="24"/>
          <w:szCs w:val="24"/>
        </w:rPr>
        <w:t>-nie polegam na zdolnościach lub sytuacji podmiotów udostępniających zasoby pochodzących z państw trzecich niebędących stronami umów międzynarodowych, o których mowa w przepisach art. 16 b ustawy Prawo zamówień publicznych.</w:t>
      </w:r>
    </w:p>
    <w:p w14:paraId="237E100D" w14:textId="4984E0CB" w:rsidR="00C32A71" w:rsidRPr="00FA0254" w:rsidRDefault="00C32A71" w:rsidP="00C32A71">
      <w:pPr>
        <w:pStyle w:val="Akapitzlist"/>
        <w:spacing w:after="0" w:line="320" w:lineRule="exact"/>
        <w:ind w:left="357"/>
        <w:jc w:val="both"/>
        <w:rPr>
          <w:rFonts w:ascii="Times New Roman" w:hAnsi="Times New Roman"/>
          <w:sz w:val="24"/>
          <w:szCs w:val="24"/>
        </w:rPr>
      </w:pPr>
      <w:r w:rsidRPr="00FA0254">
        <w:rPr>
          <w:rFonts w:ascii="Times New Roman" w:hAnsi="Times New Roman"/>
          <w:sz w:val="24"/>
          <w:szCs w:val="24"/>
        </w:rPr>
        <w:t>-nie powierzę wykonania części zamówienia podwykonawcom pochodzącym z państw trzecich niebędących stronami umów międzynarodowych, o których mowa w przepisach art. 16 b ustawy Prawo zamówień publicznych.</w:t>
      </w:r>
    </w:p>
    <w:p w14:paraId="363A7B4B" w14:textId="65F1F4F3" w:rsidR="00C32A71" w:rsidRPr="00FA0254" w:rsidRDefault="00C32A71" w:rsidP="00C32A71">
      <w:pPr>
        <w:pStyle w:val="Akapitzlist"/>
        <w:spacing w:after="0" w:line="320" w:lineRule="exact"/>
        <w:ind w:left="357"/>
        <w:jc w:val="both"/>
        <w:rPr>
          <w:rFonts w:ascii="Times New Roman" w:hAnsi="Times New Roman"/>
          <w:b/>
          <w:bCs/>
          <w:sz w:val="24"/>
          <w:szCs w:val="24"/>
        </w:rPr>
      </w:pPr>
      <w:r w:rsidRPr="00FA0254">
        <w:rPr>
          <w:rFonts w:ascii="Times New Roman" w:hAnsi="Times New Roman"/>
          <w:sz w:val="24"/>
          <w:szCs w:val="24"/>
        </w:rPr>
        <w:t>-podwykonawcy, którym powierzę wykonanie części zamówienia, nie powierzą wykonanie części zamówienia dalszym podwykonawcom pochodzącym z państw trzecich niebędących stronami umów międzynarodowych, o których mowa w przepisach art. 16 b ustawy Prawo zamówień publicznych.</w:t>
      </w:r>
    </w:p>
    <w:p w14:paraId="73E1F473" w14:textId="77777777" w:rsidR="00C32A71" w:rsidRPr="00FA0254" w:rsidRDefault="00C32A71" w:rsidP="00C32A71">
      <w:pPr>
        <w:spacing w:line="320" w:lineRule="exact"/>
        <w:ind w:left="360"/>
        <w:contextualSpacing/>
        <w:rPr>
          <w:rFonts w:ascii="Times New Roman" w:hAnsi="Times New Roman" w:cs="Times New Roman"/>
          <w:sz w:val="24"/>
          <w:szCs w:val="24"/>
          <w:lang w:val="x-none"/>
        </w:rPr>
      </w:pPr>
    </w:p>
    <w:p w14:paraId="1250D6CC" w14:textId="41471DDD" w:rsidR="006338EE" w:rsidRPr="00FA0254" w:rsidRDefault="006338EE" w:rsidP="007F659A">
      <w:pPr>
        <w:numPr>
          <w:ilvl w:val="0"/>
          <w:numId w:val="37"/>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bCs/>
          <w:sz w:val="24"/>
          <w:szCs w:val="24"/>
          <w:lang w:val="x-none"/>
        </w:rPr>
        <w:t>Czy Wykonawca jest małym lub średnim przedsiębiorstwem**</w:t>
      </w:r>
    </w:p>
    <w:p w14:paraId="424D0A54"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lang w:eastAsia="ar-SA"/>
        </w:rPr>
        <w:t>mikroprzedsiębiorstwo*</w:t>
      </w:r>
      <w:r w:rsidRPr="00FA0254">
        <w:rPr>
          <w:rFonts w:ascii="Times New Roman" w:hAnsi="Times New Roman" w:cs="Times New Roman"/>
          <w:sz w:val="24"/>
          <w:szCs w:val="24"/>
        </w:rPr>
        <w:t xml:space="preserve"> </w:t>
      </w:r>
    </w:p>
    <w:p w14:paraId="20921787"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lang w:eastAsia="ar-SA"/>
        </w:rPr>
        <w:t>małe przedsiębiorstwo*</w:t>
      </w:r>
    </w:p>
    <w:p w14:paraId="1F9D55CF"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rPr>
        <w:t>średnie</w:t>
      </w:r>
      <w:r w:rsidRPr="00FA0254">
        <w:rPr>
          <w:rFonts w:ascii="Times New Roman" w:hAnsi="Times New Roman" w:cs="Times New Roman"/>
          <w:b/>
          <w:sz w:val="24"/>
          <w:szCs w:val="24"/>
        </w:rPr>
        <w:t xml:space="preserve"> </w:t>
      </w:r>
      <w:r w:rsidRPr="00FA0254">
        <w:rPr>
          <w:rFonts w:ascii="Times New Roman" w:hAnsi="Times New Roman" w:cs="Times New Roman"/>
          <w:sz w:val="24"/>
          <w:szCs w:val="24"/>
          <w:lang w:eastAsia="ar-SA"/>
        </w:rPr>
        <w:t>przedsiębiorstwo*</w:t>
      </w:r>
    </w:p>
    <w:p w14:paraId="71F1AFC7"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rPr>
        <w:t>jednoosobowa działalność gospodarcza</w:t>
      </w:r>
    </w:p>
    <w:p w14:paraId="5FF14D5E"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rPr>
        <w:t>osoba fizyczna nieprowadząca działalności gospodarczej</w:t>
      </w:r>
    </w:p>
    <w:p w14:paraId="4731F487" w14:textId="77777777" w:rsidR="006338EE" w:rsidRPr="00FA0254" w:rsidRDefault="006338EE" w:rsidP="006338EE">
      <w:pPr>
        <w:pStyle w:val="Akapitzlist"/>
        <w:ind w:left="360"/>
        <w:rPr>
          <w:rFonts w:ascii="Times New Roman" w:hAnsi="Times New Roman" w:cs="Times New Roman"/>
          <w:sz w:val="24"/>
          <w:szCs w:val="24"/>
        </w:rPr>
      </w:pPr>
      <w:r w:rsidRPr="00FA0254">
        <w:rPr>
          <w:rFonts w:ascii="Times New Roman" w:hAnsi="Times New Roman" w:cs="Times New Roman"/>
          <w:b/>
          <w:sz w:val="24"/>
          <w:szCs w:val="24"/>
        </w:rPr>
        <w:t xml:space="preserve">□ </w:t>
      </w:r>
      <w:r w:rsidRPr="00FA0254">
        <w:rPr>
          <w:rFonts w:ascii="Times New Roman" w:hAnsi="Times New Roman" w:cs="Times New Roman"/>
          <w:sz w:val="24"/>
          <w:szCs w:val="24"/>
        </w:rPr>
        <w:t>inny rodzaj</w:t>
      </w:r>
    </w:p>
    <w:p w14:paraId="627EAFAA" w14:textId="77777777" w:rsidR="006338EE" w:rsidRPr="00FA0254" w:rsidRDefault="006338EE" w:rsidP="006338EE">
      <w:pPr>
        <w:pStyle w:val="Akapitzlist"/>
        <w:spacing w:line="276" w:lineRule="auto"/>
        <w:ind w:left="360"/>
        <w:jc w:val="both"/>
        <w:rPr>
          <w:rFonts w:ascii="Times New Roman" w:eastAsia="Calibri" w:hAnsi="Times New Roman" w:cs="Times New Roman"/>
          <w:bCs/>
          <w:sz w:val="24"/>
          <w:szCs w:val="24"/>
        </w:rPr>
      </w:pPr>
      <w:r w:rsidRPr="00FA0254">
        <w:rPr>
          <w:rFonts w:ascii="Times New Roman" w:hAnsi="Times New Roman" w:cs="Times New Roman"/>
          <w:sz w:val="24"/>
          <w:szCs w:val="24"/>
          <w:lang w:eastAsia="ar-SA"/>
        </w:rPr>
        <w:lastRenderedPageBreak/>
        <w:t xml:space="preserve">**w rozumieniu </w:t>
      </w:r>
      <w:r w:rsidRPr="00FA0254">
        <w:rPr>
          <w:rFonts w:ascii="Times New Roman" w:eastAsia="Calibri" w:hAnsi="Times New Roman" w:cs="Times New Roman"/>
          <w:bCs/>
          <w:sz w:val="24"/>
          <w:szCs w:val="24"/>
        </w:rPr>
        <w:t xml:space="preserve">Ustawy z dnia 6 marca 2018 r. Prawo Przedsiębiorców </w:t>
      </w:r>
    </w:p>
    <w:p w14:paraId="3125F7AF" w14:textId="77777777" w:rsidR="006338EE" w:rsidRPr="00FA0254" w:rsidRDefault="006338EE" w:rsidP="006338EE">
      <w:pPr>
        <w:spacing w:line="320" w:lineRule="exact"/>
        <w:contextualSpacing/>
        <w:rPr>
          <w:rFonts w:ascii="Times New Roman" w:hAnsi="Times New Roman" w:cs="Times New Roman"/>
          <w:bCs/>
          <w:sz w:val="24"/>
          <w:szCs w:val="24"/>
          <w:lang w:val="x-none"/>
        </w:rPr>
      </w:pPr>
      <w:r w:rsidRPr="00FA0254">
        <w:rPr>
          <w:rFonts w:ascii="Times New Roman" w:hAnsi="Times New Roman" w:cs="Times New Roman"/>
          <w:bCs/>
          <w:sz w:val="24"/>
          <w:szCs w:val="24"/>
          <w:lang w:val="x-none"/>
        </w:rPr>
        <w:t>Na ofertę składają się następujące dokumenty/oświadczenia:</w:t>
      </w:r>
    </w:p>
    <w:p w14:paraId="189BAFC5" w14:textId="77777777" w:rsidR="006338EE" w:rsidRPr="00FA0254" w:rsidRDefault="006338EE" w:rsidP="007F659A">
      <w:pPr>
        <w:numPr>
          <w:ilvl w:val="0"/>
          <w:numId w:val="15"/>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lang w:val="x-none"/>
        </w:rPr>
        <w:t>...................................</w:t>
      </w:r>
    </w:p>
    <w:p w14:paraId="27B2DF13" w14:textId="77777777" w:rsidR="006338EE" w:rsidRPr="00FA0254" w:rsidRDefault="006338EE" w:rsidP="007F659A">
      <w:pPr>
        <w:numPr>
          <w:ilvl w:val="0"/>
          <w:numId w:val="15"/>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lang w:val="x-none"/>
        </w:rPr>
        <w:t>...................................</w:t>
      </w:r>
    </w:p>
    <w:p w14:paraId="1424B2D2" w14:textId="77777777" w:rsidR="006338EE" w:rsidRPr="00FA0254" w:rsidRDefault="006338EE" w:rsidP="007F659A">
      <w:pPr>
        <w:numPr>
          <w:ilvl w:val="0"/>
          <w:numId w:val="15"/>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lang w:val="x-none"/>
        </w:rPr>
        <w:t>...................................</w:t>
      </w:r>
    </w:p>
    <w:p w14:paraId="5EECF0BD" w14:textId="77777777" w:rsidR="006338EE" w:rsidRPr="00FA0254" w:rsidRDefault="006338EE" w:rsidP="007F659A">
      <w:pPr>
        <w:numPr>
          <w:ilvl w:val="0"/>
          <w:numId w:val="15"/>
        </w:numPr>
        <w:spacing w:line="320" w:lineRule="exact"/>
        <w:contextualSpacing/>
        <w:rPr>
          <w:rFonts w:ascii="Times New Roman" w:hAnsi="Times New Roman" w:cs="Times New Roman"/>
          <w:sz w:val="24"/>
          <w:szCs w:val="24"/>
          <w:lang w:val="x-none"/>
        </w:rPr>
      </w:pPr>
      <w:r w:rsidRPr="00FA0254">
        <w:rPr>
          <w:rFonts w:ascii="Times New Roman" w:hAnsi="Times New Roman" w:cs="Times New Roman"/>
          <w:sz w:val="24"/>
          <w:szCs w:val="24"/>
        </w:rPr>
        <w:t>……………………..</w:t>
      </w:r>
    </w:p>
    <w:p w14:paraId="42DC6351" w14:textId="77777777" w:rsidR="006338EE" w:rsidRPr="00FA0254" w:rsidRDefault="006338EE" w:rsidP="006338EE">
      <w:pPr>
        <w:spacing w:line="320" w:lineRule="exact"/>
        <w:contextualSpacing/>
        <w:rPr>
          <w:rFonts w:ascii="Times New Roman" w:hAnsi="Times New Roman" w:cs="Times New Roman"/>
          <w:sz w:val="24"/>
          <w:szCs w:val="24"/>
          <w:lang w:val="x-none"/>
        </w:rPr>
      </w:pPr>
    </w:p>
    <w:p w14:paraId="1BDB0068" w14:textId="2B89BC40"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dn. ...............................</w:t>
      </w:r>
      <w:r w:rsidRPr="00FA0254">
        <w:rPr>
          <w:rFonts w:ascii="Times New Roman" w:hAnsi="Times New Roman" w:cs="Times New Roman"/>
          <w:sz w:val="24"/>
          <w:szCs w:val="24"/>
        </w:rPr>
        <w:tab/>
      </w:r>
      <w:r w:rsidRPr="00FA0254">
        <w:rPr>
          <w:rFonts w:ascii="Times New Roman" w:hAnsi="Times New Roman" w:cs="Times New Roman"/>
          <w:sz w:val="24"/>
          <w:szCs w:val="24"/>
        </w:rPr>
        <w:tab/>
        <w:t>.....................................................................</w:t>
      </w:r>
    </w:p>
    <w:p w14:paraId="0E88E8A9" w14:textId="5BF3C11C" w:rsidR="003E0D6E" w:rsidRPr="00FA0254" w:rsidRDefault="003E0D6E" w:rsidP="003E0D6E">
      <w:pPr>
        <w:spacing w:line="320" w:lineRule="exact"/>
        <w:contextualSpacing/>
        <w:rPr>
          <w:rFonts w:ascii="Times New Roman" w:hAnsi="Times New Roman" w:cs="Times New Roman"/>
          <w:sz w:val="24"/>
          <w:szCs w:val="20"/>
        </w:rPr>
      </w:pPr>
      <w:r w:rsidRPr="00FA0254">
        <w:rPr>
          <w:rFonts w:ascii="Times New Roman" w:hAnsi="Times New Roman" w:cs="Times New Roman"/>
          <w:i/>
          <w:sz w:val="24"/>
          <w:szCs w:val="20"/>
        </w:rPr>
        <w:t>Data; kwalifikowany podpis elektroniczny lub podpis zaufany lub podpis osobisty</w:t>
      </w:r>
    </w:p>
    <w:p w14:paraId="684A8979" w14:textId="77777777" w:rsidR="003E0D6E" w:rsidRPr="00FA0254" w:rsidRDefault="003E0D6E" w:rsidP="006338EE">
      <w:pPr>
        <w:spacing w:line="320" w:lineRule="exact"/>
        <w:contextualSpacing/>
        <w:rPr>
          <w:rFonts w:ascii="Times New Roman" w:hAnsi="Times New Roman" w:cs="Times New Roman"/>
          <w:sz w:val="24"/>
          <w:szCs w:val="24"/>
        </w:rPr>
      </w:pPr>
    </w:p>
    <w:p w14:paraId="3BAB516D" w14:textId="78E4457B"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(podpis(y) osób uprawnionych do reprezentacji wykonawcy, w przypadku oferty wspólnej- podpis pełnomocnika wykonawców)</w:t>
      </w:r>
    </w:p>
    <w:p w14:paraId="3820A316" w14:textId="6FF08326" w:rsidR="003E0D6E" w:rsidRPr="00FA0254" w:rsidRDefault="003E0D6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1"/>
          <w:szCs w:val="21"/>
        </w:rPr>
        <w:tab/>
      </w:r>
    </w:p>
    <w:p w14:paraId="365F8C8E" w14:textId="77777777" w:rsidR="006338EE" w:rsidRPr="00FA0254" w:rsidRDefault="006338EE" w:rsidP="006338EE">
      <w:pPr>
        <w:spacing w:line="320" w:lineRule="exact"/>
        <w:contextualSpacing/>
        <w:rPr>
          <w:rFonts w:ascii="Times New Roman" w:hAnsi="Times New Roman" w:cs="Times New Roman"/>
          <w:sz w:val="24"/>
          <w:szCs w:val="24"/>
        </w:rPr>
      </w:pPr>
    </w:p>
    <w:p w14:paraId="0A9FE1C8"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UWAGA: Celem złożenia oferty wykonawca wypełnia lub zaznacza wybrane pola we wszystkich miejscach dotyczących oferty wykonawcy (miejsca wykropkowane, oznaczone kwadratem, miejsca w tabelach).</w:t>
      </w:r>
    </w:p>
    <w:p w14:paraId="32A55FFE" w14:textId="77777777" w:rsidR="006338EE" w:rsidRPr="00FA0254" w:rsidRDefault="006338EE" w:rsidP="006338E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br w:type="page"/>
      </w:r>
    </w:p>
    <w:p w14:paraId="41F78C1A" w14:textId="2BE72B6D" w:rsidR="006338EE" w:rsidRPr="00FA0254" w:rsidRDefault="00315513" w:rsidP="00315513">
      <w:pPr>
        <w:spacing w:after="0" w:line="320" w:lineRule="exact"/>
        <w:ind w:left="6816"/>
        <w:contextualSpacing/>
        <w:jc w:val="center"/>
        <w:rPr>
          <w:rFonts w:ascii="Times New Roman" w:eastAsia="Times New Roman" w:hAnsi="Times New Roman" w:cs="Times New Roman"/>
          <w:iCs/>
          <w:sz w:val="24"/>
          <w:szCs w:val="24"/>
          <w:lang w:eastAsia="pl-PL"/>
        </w:rPr>
      </w:pPr>
      <w:r w:rsidRPr="00FA0254">
        <w:rPr>
          <w:rFonts w:ascii="Times New Roman" w:eastAsia="Times New Roman" w:hAnsi="Times New Roman" w:cs="Times New Roman"/>
          <w:iCs/>
          <w:sz w:val="24"/>
          <w:szCs w:val="24"/>
          <w:lang w:eastAsia="pl-PL"/>
        </w:rPr>
        <w:lastRenderedPageBreak/>
        <w:t>z</w:t>
      </w:r>
      <w:r w:rsidR="006338EE" w:rsidRPr="00FA0254">
        <w:rPr>
          <w:rFonts w:ascii="Times New Roman" w:eastAsia="Times New Roman" w:hAnsi="Times New Roman" w:cs="Times New Roman"/>
          <w:iCs/>
          <w:sz w:val="24"/>
          <w:szCs w:val="24"/>
          <w:lang w:eastAsia="pl-PL"/>
        </w:rPr>
        <w:t xml:space="preserve">ałącznik nr 4 do </w:t>
      </w:r>
      <w:proofErr w:type="spellStart"/>
      <w:r w:rsidR="006338EE" w:rsidRPr="00FA0254">
        <w:rPr>
          <w:rFonts w:ascii="Times New Roman" w:eastAsia="Times New Roman" w:hAnsi="Times New Roman" w:cs="Times New Roman"/>
          <w:iCs/>
          <w:sz w:val="24"/>
          <w:szCs w:val="24"/>
          <w:lang w:eastAsia="pl-PL"/>
        </w:rPr>
        <w:t>swz</w:t>
      </w:r>
      <w:proofErr w:type="spellEnd"/>
    </w:p>
    <w:p w14:paraId="50022D63" w14:textId="77777777" w:rsidR="00315513" w:rsidRPr="00FA0254" w:rsidRDefault="00315513" w:rsidP="00315513">
      <w:pPr>
        <w:spacing w:after="0" w:line="480" w:lineRule="auto"/>
        <w:rPr>
          <w:rFonts w:ascii="Times New Roman" w:hAnsi="Times New Roman" w:cs="Times New Roman"/>
          <w:b/>
          <w:sz w:val="21"/>
          <w:szCs w:val="21"/>
        </w:rPr>
      </w:pPr>
      <w:bookmarkStart w:id="7" w:name="_Hlk104205924"/>
      <w:r w:rsidRPr="00FA0254">
        <w:rPr>
          <w:rFonts w:ascii="Times New Roman" w:hAnsi="Times New Roman" w:cs="Times New Roman"/>
          <w:b/>
          <w:sz w:val="21"/>
          <w:szCs w:val="21"/>
        </w:rPr>
        <w:t>Wykonawca:</w:t>
      </w:r>
    </w:p>
    <w:p w14:paraId="7E940CB2" w14:textId="77777777" w:rsidR="00315513" w:rsidRPr="00FA0254" w:rsidRDefault="00315513" w:rsidP="00315513">
      <w:pPr>
        <w:spacing w:after="0" w:line="480" w:lineRule="auto"/>
        <w:ind w:right="5954"/>
        <w:rPr>
          <w:rFonts w:ascii="Times New Roman" w:hAnsi="Times New Roman" w:cs="Times New Roman"/>
          <w:sz w:val="21"/>
          <w:szCs w:val="21"/>
        </w:rPr>
      </w:pPr>
      <w:r w:rsidRPr="00FA0254">
        <w:rPr>
          <w:rFonts w:ascii="Times New Roman" w:hAnsi="Times New Roman" w:cs="Times New Roman"/>
          <w:sz w:val="21"/>
          <w:szCs w:val="21"/>
        </w:rPr>
        <w:t>……………………………………</w:t>
      </w:r>
    </w:p>
    <w:p w14:paraId="10B811C9" w14:textId="77777777" w:rsidR="00315513" w:rsidRPr="00FA0254" w:rsidRDefault="00315513" w:rsidP="00315513">
      <w:pPr>
        <w:ind w:right="5953"/>
        <w:rPr>
          <w:rFonts w:ascii="Times New Roman" w:hAnsi="Times New Roman" w:cs="Times New Roman"/>
          <w:i/>
          <w:sz w:val="16"/>
          <w:szCs w:val="16"/>
        </w:rPr>
      </w:pPr>
      <w:r w:rsidRPr="00FA0254">
        <w:rPr>
          <w:rFonts w:ascii="Times New Roman" w:hAnsi="Times New Roman" w:cs="Times New Roman"/>
          <w:i/>
          <w:sz w:val="16"/>
          <w:szCs w:val="16"/>
        </w:rPr>
        <w:t>(pełna nazwa/firma, adres, w zależności od podmiotu: NIP/PESEL, KRS/</w:t>
      </w:r>
      <w:proofErr w:type="spellStart"/>
      <w:r w:rsidRPr="00FA0254">
        <w:rPr>
          <w:rFonts w:ascii="Times New Roman" w:hAnsi="Times New Roman" w:cs="Times New Roman"/>
          <w:i/>
          <w:sz w:val="16"/>
          <w:szCs w:val="16"/>
        </w:rPr>
        <w:t>CEiDG</w:t>
      </w:r>
      <w:proofErr w:type="spellEnd"/>
      <w:r w:rsidRPr="00FA0254">
        <w:rPr>
          <w:rFonts w:ascii="Times New Roman" w:hAnsi="Times New Roman" w:cs="Times New Roman"/>
          <w:i/>
          <w:sz w:val="16"/>
          <w:szCs w:val="16"/>
        </w:rPr>
        <w:t>)</w:t>
      </w:r>
    </w:p>
    <w:p w14:paraId="008F0F16" w14:textId="77777777" w:rsidR="00315513" w:rsidRPr="00FA0254" w:rsidRDefault="00315513" w:rsidP="00315513">
      <w:pPr>
        <w:spacing w:after="0" w:line="480" w:lineRule="auto"/>
        <w:rPr>
          <w:rFonts w:ascii="Times New Roman" w:hAnsi="Times New Roman" w:cs="Times New Roman"/>
          <w:sz w:val="21"/>
          <w:szCs w:val="21"/>
          <w:u w:val="single"/>
        </w:rPr>
      </w:pPr>
      <w:r w:rsidRPr="00FA0254">
        <w:rPr>
          <w:rFonts w:ascii="Times New Roman" w:hAnsi="Times New Roman" w:cs="Times New Roman"/>
          <w:sz w:val="21"/>
          <w:szCs w:val="21"/>
          <w:u w:val="single"/>
        </w:rPr>
        <w:t>reprezentowany przez:</w:t>
      </w:r>
    </w:p>
    <w:p w14:paraId="0B4261EA" w14:textId="77777777" w:rsidR="00315513" w:rsidRPr="00FA0254" w:rsidRDefault="00315513" w:rsidP="00315513">
      <w:pPr>
        <w:spacing w:after="0" w:line="480" w:lineRule="auto"/>
        <w:ind w:right="5954"/>
        <w:rPr>
          <w:rFonts w:ascii="Times New Roman" w:hAnsi="Times New Roman" w:cs="Times New Roman"/>
          <w:sz w:val="21"/>
          <w:szCs w:val="21"/>
        </w:rPr>
      </w:pPr>
      <w:r w:rsidRPr="00FA0254">
        <w:rPr>
          <w:rFonts w:ascii="Times New Roman" w:hAnsi="Times New Roman" w:cs="Times New Roman"/>
          <w:sz w:val="21"/>
          <w:szCs w:val="21"/>
        </w:rPr>
        <w:t>……………………………………</w:t>
      </w:r>
    </w:p>
    <w:p w14:paraId="0CB2F3DA" w14:textId="77777777" w:rsidR="00315513" w:rsidRPr="00FA0254" w:rsidRDefault="00315513" w:rsidP="00315513">
      <w:pPr>
        <w:spacing w:after="0"/>
        <w:ind w:right="5953"/>
        <w:rPr>
          <w:rFonts w:ascii="Times New Roman" w:hAnsi="Times New Roman" w:cs="Times New Roman"/>
          <w:i/>
          <w:sz w:val="16"/>
          <w:szCs w:val="16"/>
        </w:rPr>
      </w:pPr>
      <w:r w:rsidRPr="00FA0254">
        <w:rPr>
          <w:rFonts w:ascii="Times New Roman" w:hAnsi="Times New Roman" w:cs="Times New Roman"/>
          <w:i/>
          <w:sz w:val="16"/>
          <w:szCs w:val="16"/>
        </w:rPr>
        <w:t>(imię, nazwisko, stanowisko/podstawa do  reprezentacji)</w:t>
      </w:r>
    </w:p>
    <w:p w14:paraId="4841A6C2" w14:textId="77777777" w:rsidR="00315513" w:rsidRPr="00FA0254" w:rsidRDefault="00315513" w:rsidP="00315513">
      <w:pPr>
        <w:rPr>
          <w:rFonts w:ascii="Times New Roman" w:hAnsi="Times New Roman" w:cs="Times New Roman"/>
          <w:sz w:val="21"/>
          <w:szCs w:val="21"/>
        </w:rPr>
      </w:pPr>
    </w:p>
    <w:p w14:paraId="19A73749" w14:textId="77777777" w:rsidR="00315513" w:rsidRPr="00FA0254" w:rsidRDefault="00315513" w:rsidP="00315513">
      <w:pPr>
        <w:spacing w:after="120" w:line="360" w:lineRule="auto"/>
        <w:rPr>
          <w:rFonts w:ascii="Times New Roman" w:hAnsi="Times New Roman" w:cs="Times New Roman"/>
          <w:b/>
          <w:u w:val="single"/>
        </w:rPr>
      </w:pPr>
    </w:p>
    <w:p w14:paraId="3F009C60" w14:textId="77777777" w:rsidR="00315513" w:rsidRPr="00FA0254" w:rsidRDefault="00315513" w:rsidP="00315513">
      <w:pPr>
        <w:spacing w:after="120" w:line="360" w:lineRule="auto"/>
        <w:jc w:val="center"/>
        <w:rPr>
          <w:rFonts w:ascii="Times New Roman" w:hAnsi="Times New Roman" w:cs="Times New Roman"/>
          <w:b/>
          <w:u w:val="single"/>
        </w:rPr>
      </w:pPr>
      <w:r w:rsidRPr="00FA0254">
        <w:rPr>
          <w:rFonts w:ascii="Times New Roman" w:hAnsi="Times New Roman" w:cs="Times New Roman"/>
          <w:b/>
          <w:u w:val="single"/>
        </w:rPr>
        <w:t>Oświadczenia wykonawcy/wykonawcy wspólnie ubiegającego się o udzielenie zamówienia</w:t>
      </w:r>
    </w:p>
    <w:p w14:paraId="157BD2D6" w14:textId="77777777" w:rsidR="00315513" w:rsidRPr="00FA0254" w:rsidRDefault="00315513" w:rsidP="00315513">
      <w:pPr>
        <w:spacing w:after="120" w:line="360" w:lineRule="auto"/>
        <w:jc w:val="center"/>
        <w:rPr>
          <w:rFonts w:ascii="Times New Roman" w:hAnsi="Times New Roman" w:cs="Times New Roman"/>
          <w:b/>
          <w:caps/>
          <w:sz w:val="20"/>
          <w:szCs w:val="20"/>
          <w:u w:val="single"/>
        </w:rPr>
      </w:pPr>
      <w:r w:rsidRPr="00FA0254">
        <w:rPr>
          <w:rFonts w:ascii="Times New Roman" w:hAnsi="Times New Roman" w:cs="Times New Roman"/>
          <w:b/>
          <w:sz w:val="20"/>
          <w:szCs w:val="20"/>
          <w:u w:val="single"/>
        </w:rPr>
        <w:t xml:space="preserve">UWZGLĘDNIAJĄCE PRZESŁANKI WYKLUCZENIA Z ART. 7 UST. 1 USTAWY </w:t>
      </w:r>
      <w:r w:rsidRPr="00FA0254">
        <w:rPr>
          <w:rFonts w:ascii="Times New Roman" w:hAnsi="Times New Roman" w:cs="Times New Roman"/>
          <w:b/>
          <w:caps/>
          <w:sz w:val="20"/>
          <w:szCs w:val="20"/>
          <w:u w:val="single"/>
        </w:rPr>
        <w:t>o szczególnych rozwiązaniach w zakresie przeciwdziałania wspieraniu agresji na Ukrainę oraz służących ochronie bezpieczeństwa narodowego</w:t>
      </w:r>
    </w:p>
    <w:p w14:paraId="4A542BEA" w14:textId="77777777" w:rsidR="00315513" w:rsidRPr="00FA0254" w:rsidRDefault="00315513" w:rsidP="00315513">
      <w:pPr>
        <w:spacing w:after="0" w:line="360" w:lineRule="auto"/>
        <w:jc w:val="center"/>
        <w:rPr>
          <w:rFonts w:ascii="Times New Roman" w:hAnsi="Times New Roman" w:cs="Times New Roman"/>
          <w:b/>
          <w:sz w:val="21"/>
          <w:szCs w:val="21"/>
        </w:rPr>
      </w:pPr>
      <w:r w:rsidRPr="00FA0254">
        <w:rPr>
          <w:rFonts w:ascii="Times New Roman" w:hAnsi="Times New Roman" w:cs="Times New Roman"/>
          <w:b/>
          <w:sz w:val="21"/>
          <w:szCs w:val="21"/>
        </w:rPr>
        <w:t xml:space="preserve">składane na podstawie art. 125 ust. 1 ustawy </w:t>
      </w:r>
      <w:proofErr w:type="spellStart"/>
      <w:r w:rsidRPr="00FA0254">
        <w:rPr>
          <w:rFonts w:ascii="Times New Roman" w:hAnsi="Times New Roman" w:cs="Times New Roman"/>
          <w:b/>
          <w:sz w:val="21"/>
          <w:szCs w:val="21"/>
        </w:rPr>
        <w:t>Pzp</w:t>
      </w:r>
      <w:proofErr w:type="spellEnd"/>
      <w:r w:rsidRPr="00FA0254">
        <w:rPr>
          <w:rFonts w:ascii="Times New Roman" w:hAnsi="Times New Roman" w:cs="Times New Roman"/>
          <w:b/>
          <w:sz w:val="21"/>
          <w:szCs w:val="21"/>
        </w:rPr>
        <w:t xml:space="preserve"> </w:t>
      </w:r>
    </w:p>
    <w:p w14:paraId="1A25977D" w14:textId="77777777" w:rsidR="00315513" w:rsidRPr="00FA0254" w:rsidRDefault="00315513" w:rsidP="00315513">
      <w:pPr>
        <w:spacing w:before="120" w:after="0" w:line="360" w:lineRule="auto"/>
        <w:jc w:val="center"/>
        <w:rPr>
          <w:rFonts w:ascii="Times New Roman" w:hAnsi="Times New Roman" w:cs="Times New Roman"/>
          <w:b/>
          <w:sz w:val="21"/>
          <w:szCs w:val="21"/>
          <w:u w:val="single"/>
        </w:rPr>
      </w:pPr>
    </w:p>
    <w:p w14:paraId="2F3143F8" w14:textId="77777777" w:rsidR="00315513" w:rsidRPr="00FA0254" w:rsidRDefault="00315513" w:rsidP="00315513">
      <w:pPr>
        <w:spacing w:after="0"/>
        <w:jc w:val="both"/>
        <w:rPr>
          <w:rFonts w:ascii="Times New Roman" w:hAnsi="Times New Roman" w:cs="Times New Roman"/>
          <w:sz w:val="21"/>
          <w:szCs w:val="21"/>
        </w:rPr>
      </w:pPr>
    </w:p>
    <w:p w14:paraId="1009455B" w14:textId="573D0970" w:rsidR="00315513" w:rsidRPr="00FA0254" w:rsidRDefault="00315513" w:rsidP="00315513">
      <w:pPr>
        <w:spacing w:after="0" w:line="360" w:lineRule="auto"/>
        <w:jc w:val="both"/>
        <w:rPr>
          <w:rFonts w:ascii="Times New Roman" w:hAnsi="Times New Roman" w:cs="Times New Roman"/>
          <w:sz w:val="21"/>
          <w:szCs w:val="21"/>
        </w:rPr>
      </w:pPr>
      <w:bookmarkStart w:id="8" w:name="_Hlk214462760"/>
      <w:r w:rsidRPr="00FA0254">
        <w:rPr>
          <w:rFonts w:ascii="Times New Roman" w:hAnsi="Times New Roman" w:cs="Times New Roman"/>
          <w:sz w:val="21"/>
          <w:szCs w:val="21"/>
        </w:rPr>
        <w:t>Na potrzeby postępowania o udzielenie zamówienia publicznego</w:t>
      </w:r>
      <w:r w:rsidR="00E76A24" w:rsidRPr="00FA0254">
        <w:rPr>
          <w:rFonts w:ascii="Times New Roman" w:hAnsi="Times New Roman" w:cs="Times New Roman"/>
          <w:sz w:val="21"/>
          <w:szCs w:val="21"/>
        </w:rPr>
        <w:t xml:space="preserve"> </w:t>
      </w:r>
      <w:r w:rsidRPr="00FA0254">
        <w:rPr>
          <w:rFonts w:ascii="Times New Roman" w:hAnsi="Times New Roman" w:cs="Times New Roman"/>
          <w:sz w:val="21"/>
          <w:szCs w:val="21"/>
        </w:rPr>
        <w:t xml:space="preserve">pn. </w:t>
      </w:r>
      <w:bookmarkStart w:id="9" w:name="_Hlk214555714"/>
      <w:r w:rsidR="00641B1E" w:rsidRPr="00FA0254">
        <w:rPr>
          <w:rFonts w:ascii="Times New Roman" w:hAnsi="Times New Roman" w:cs="Times New Roman"/>
          <w:sz w:val="21"/>
          <w:szCs w:val="21"/>
        </w:rPr>
        <w:t>„</w:t>
      </w:r>
      <w:r w:rsidR="00472955" w:rsidRPr="00FA0254">
        <w:rPr>
          <w:rFonts w:ascii="Times New Roman"/>
          <w:b/>
          <w:bCs/>
        </w:rPr>
        <w:t>Modu</w:t>
      </w:r>
      <w:r w:rsidR="00472955" w:rsidRPr="00FA0254">
        <w:rPr>
          <w:rFonts w:ascii="Times New Roman"/>
          <w:b/>
          <w:bCs/>
        </w:rPr>
        <w:t>ł</w:t>
      </w:r>
      <w:r w:rsidR="00472955" w:rsidRPr="00FA0254">
        <w:rPr>
          <w:rFonts w:ascii="Times New Roman"/>
          <w:b/>
          <w:bCs/>
        </w:rPr>
        <w:t xml:space="preserve"> sprz</w:t>
      </w:r>
      <w:r w:rsidR="00472955" w:rsidRPr="00FA0254">
        <w:rPr>
          <w:rFonts w:ascii="Times New Roman"/>
          <w:b/>
          <w:bCs/>
        </w:rPr>
        <w:t>ę</w:t>
      </w:r>
      <w:r w:rsidR="00472955" w:rsidRPr="00FA0254">
        <w:rPr>
          <w:rFonts w:ascii="Times New Roman"/>
          <w:b/>
          <w:bCs/>
        </w:rPr>
        <w:t>towy do realizacji szkole</w:t>
      </w:r>
      <w:r w:rsidR="00472955" w:rsidRPr="00FA0254">
        <w:rPr>
          <w:rFonts w:ascii="Times New Roman"/>
          <w:b/>
          <w:bCs/>
        </w:rPr>
        <w:t>ń</w:t>
      </w:r>
      <w:r w:rsidR="00472955" w:rsidRPr="00FA0254">
        <w:rPr>
          <w:rFonts w:ascii="Times New Roman"/>
          <w:b/>
          <w:bCs/>
        </w:rPr>
        <w:t xml:space="preserve"> z zakresu ratownictwa wodno-nurkowego z systemem </w:t>
      </w:r>
      <w:r w:rsidR="00472955" w:rsidRPr="00FA0254">
        <w:rPr>
          <w:rFonts w:ascii="Times New Roman"/>
          <w:b/>
          <w:bCs/>
        </w:rPr>
        <w:t>łą</w:t>
      </w:r>
      <w:r w:rsidR="00472955" w:rsidRPr="00FA0254">
        <w:rPr>
          <w:rFonts w:ascii="Times New Roman"/>
          <w:b/>
          <w:bCs/>
        </w:rPr>
        <w:t>czno</w:t>
      </w:r>
      <w:r w:rsidR="00472955" w:rsidRPr="00FA0254">
        <w:rPr>
          <w:rFonts w:ascii="Times New Roman"/>
          <w:b/>
          <w:bCs/>
        </w:rPr>
        <w:t>ś</w:t>
      </w:r>
      <w:r w:rsidR="00472955" w:rsidRPr="00FA0254">
        <w:rPr>
          <w:rFonts w:ascii="Times New Roman"/>
          <w:b/>
          <w:bCs/>
        </w:rPr>
        <w:t>ci, sprz</w:t>
      </w:r>
      <w:r w:rsidR="00472955" w:rsidRPr="00FA0254">
        <w:rPr>
          <w:rFonts w:ascii="Times New Roman"/>
          <w:b/>
          <w:bCs/>
        </w:rPr>
        <w:t>ę</w:t>
      </w:r>
      <w:r w:rsidR="00472955" w:rsidRPr="00FA0254">
        <w:rPr>
          <w:rFonts w:ascii="Times New Roman"/>
          <w:b/>
          <w:bCs/>
        </w:rPr>
        <w:t>tem asekuracyjnym i monitoruj</w:t>
      </w:r>
      <w:r w:rsidR="00472955" w:rsidRPr="00FA0254">
        <w:rPr>
          <w:rFonts w:ascii="Times New Roman"/>
          <w:b/>
          <w:bCs/>
        </w:rPr>
        <w:t>ą</w:t>
      </w:r>
      <w:r w:rsidR="00472955" w:rsidRPr="00FA0254">
        <w:rPr>
          <w:rFonts w:ascii="Times New Roman"/>
          <w:b/>
          <w:bCs/>
        </w:rPr>
        <w:t xml:space="preserve">cym </w:t>
      </w:r>
      <w:r w:rsidR="00472955" w:rsidRPr="00FA0254">
        <w:rPr>
          <w:rFonts w:ascii="Times New Roman"/>
          <w:b/>
          <w:bCs/>
        </w:rPr>
        <w:t>–</w:t>
      </w:r>
      <w:r w:rsidR="00472955" w:rsidRPr="00FA0254">
        <w:rPr>
          <w:rFonts w:ascii="Times New Roman"/>
          <w:b/>
          <w:bCs/>
        </w:rPr>
        <w:t xml:space="preserve"> 1 szt.</w:t>
      </w:r>
      <w:r w:rsidR="00641B1E" w:rsidRPr="00FA0254">
        <w:rPr>
          <w:rFonts w:ascii="Times New Roman"/>
          <w:b/>
          <w:bCs/>
        </w:rPr>
        <w:t>”</w:t>
      </w:r>
      <w:r w:rsidRPr="00FA0254">
        <w:rPr>
          <w:rFonts w:ascii="Times New Roman" w:hAnsi="Times New Roman" w:cs="Times New Roman"/>
          <w:b/>
          <w:spacing w:val="-4"/>
          <w:lang w:eastAsia="ar-SA"/>
        </w:rPr>
        <w:t xml:space="preserve"> </w:t>
      </w:r>
      <w:bookmarkEnd w:id="9"/>
      <w:r w:rsidRPr="00FA0254">
        <w:rPr>
          <w:rFonts w:ascii="Times New Roman" w:hAnsi="Times New Roman" w:cs="Times New Roman"/>
          <w:bCs/>
          <w:spacing w:val="-4"/>
          <w:lang w:eastAsia="ar-SA"/>
        </w:rPr>
        <w:t>(</w:t>
      </w:r>
      <w:r w:rsidRPr="00FA0254">
        <w:rPr>
          <w:rFonts w:ascii="Times New Roman" w:hAnsi="Times New Roman" w:cs="Times New Roman"/>
          <w:i/>
          <w:sz w:val="16"/>
          <w:szCs w:val="16"/>
        </w:rPr>
        <w:t>nazwa postępowania)</w:t>
      </w:r>
      <w:r w:rsidRPr="00FA0254">
        <w:rPr>
          <w:rFonts w:ascii="Times New Roman" w:hAnsi="Times New Roman" w:cs="Times New Roman"/>
          <w:sz w:val="21"/>
          <w:szCs w:val="21"/>
        </w:rPr>
        <w:t xml:space="preserve">, prowadzonego przez Zachodniopomorskiego Komendanta Wojewódzkiego Państwowej Straży Pożarnej </w:t>
      </w:r>
      <w:r w:rsidRPr="00FA0254">
        <w:rPr>
          <w:rFonts w:ascii="Times New Roman" w:hAnsi="Times New Roman" w:cs="Times New Roman"/>
          <w:i/>
          <w:sz w:val="16"/>
          <w:szCs w:val="16"/>
        </w:rPr>
        <w:t xml:space="preserve">(oznaczenie zamawiającego), </w:t>
      </w:r>
      <w:r w:rsidRPr="00FA0254">
        <w:rPr>
          <w:rFonts w:ascii="Times New Roman" w:hAnsi="Times New Roman" w:cs="Times New Roman"/>
          <w:sz w:val="21"/>
          <w:szCs w:val="21"/>
        </w:rPr>
        <w:t>oświadczam, co następuje:</w:t>
      </w:r>
    </w:p>
    <w:bookmarkEnd w:id="8"/>
    <w:p w14:paraId="4EB679BE" w14:textId="77777777" w:rsidR="00315513" w:rsidRPr="00FA0254" w:rsidRDefault="00315513" w:rsidP="00315513">
      <w:pPr>
        <w:spacing w:after="0" w:line="360" w:lineRule="auto"/>
        <w:ind w:firstLine="709"/>
        <w:jc w:val="both"/>
        <w:rPr>
          <w:rFonts w:ascii="Times New Roman" w:hAnsi="Times New Roman" w:cs="Times New Roman"/>
          <w:sz w:val="21"/>
          <w:szCs w:val="21"/>
        </w:rPr>
      </w:pPr>
    </w:p>
    <w:p w14:paraId="49694504" w14:textId="77777777" w:rsidR="00315513" w:rsidRPr="00FA0254" w:rsidRDefault="00315513" w:rsidP="00315513">
      <w:pPr>
        <w:shd w:val="clear" w:color="auto" w:fill="BFBFBF" w:themeFill="background1" w:themeFillShade="BF"/>
        <w:spacing w:after="0" w:line="360" w:lineRule="auto"/>
        <w:rPr>
          <w:rFonts w:ascii="Times New Roman" w:hAnsi="Times New Roman" w:cs="Times New Roman"/>
          <w:b/>
          <w:sz w:val="21"/>
          <w:szCs w:val="21"/>
        </w:rPr>
      </w:pPr>
      <w:r w:rsidRPr="00FA0254">
        <w:rPr>
          <w:rFonts w:ascii="Times New Roman" w:hAnsi="Times New Roman" w:cs="Times New Roman"/>
          <w:b/>
          <w:sz w:val="21"/>
          <w:szCs w:val="21"/>
        </w:rPr>
        <w:t>OŚWIADCZENIA DOTYCZĄCE PODSTAW WYKLUCZENIA:</w:t>
      </w:r>
    </w:p>
    <w:p w14:paraId="66897FDF" w14:textId="77777777" w:rsidR="00315513" w:rsidRPr="00FA0254" w:rsidRDefault="00315513" w:rsidP="00315513">
      <w:pPr>
        <w:pStyle w:val="Akapitzlist"/>
        <w:spacing w:after="0" w:line="360" w:lineRule="auto"/>
        <w:jc w:val="both"/>
        <w:rPr>
          <w:rFonts w:ascii="Times New Roman" w:hAnsi="Times New Roman" w:cs="Times New Roman"/>
        </w:rPr>
      </w:pPr>
    </w:p>
    <w:p w14:paraId="43FB6A8C" w14:textId="77777777" w:rsidR="00315513" w:rsidRPr="00FA0254" w:rsidRDefault="00315513" w:rsidP="007F659A">
      <w:pPr>
        <w:pStyle w:val="Akapitzlist"/>
        <w:numPr>
          <w:ilvl w:val="0"/>
          <w:numId w:val="38"/>
        </w:num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nie podlegam wykluczeniu z postępowania na podstawie </w:t>
      </w:r>
      <w:r w:rsidRPr="00FA0254">
        <w:rPr>
          <w:rFonts w:ascii="Times New Roman" w:hAnsi="Times New Roman" w:cs="Times New Roman"/>
          <w:sz w:val="21"/>
          <w:szCs w:val="21"/>
        </w:rPr>
        <w:br/>
        <w:t xml:space="preserve">art. 108 ust. 1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21"/>
          <w:szCs w:val="21"/>
        </w:rPr>
        <w:t>.</w:t>
      </w:r>
    </w:p>
    <w:p w14:paraId="1F336337" w14:textId="77777777" w:rsidR="00315513" w:rsidRPr="00FA0254" w:rsidRDefault="00315513" w:rsidP="007F659A">
      <w:pPr>
        <w:pStyle w:val="Akapitzlist"/>
        <w:numPr>
          <w:ilvl w:val="0"/>
          <w:numId w:val="38"/>
        </w:num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nie podlegam wykluczeniu z postępowania na podstawie </w:t>
      </w:r>
      <w:r w:rsidRPr="00FA0254">
        <w:rPr>
          <w:rFonts w:ascii="Times New Roman" w:hAnsi="Times New Roman" w:cs="Times New Roman"/>
          <w:sz w:val="21"/>
          <w:szCs w:val="21"/>
        </w:rPr>
        <w:br/>
        <w:t xml:space="preserve">art. 109 ust. 1 pkt 4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16"/>
          <w:szCs w:val="16"/>
        </w:rPr>
        <w:t>.</w:t>
      </w:r>
    </w:p>
    <w:p w14:paraId="1171ED1B" w14:textId="77777777" w:rsidR="00315513" w:rsidRPr="00FA0254" w:rsidRDefault="00315513" w:rsidP="007F659A">
      <w:pPr>
        <w:pStyle w:val="Akapitzlist"/>
        <w:numPr>
          <w:ilvl w:val="0"/>
          <w:numId w:val="38"/>
        </w:numPr>
        <w:spacing w:after="0" w:line="360" w:lineRule="auto"/>
        <w:jc w:val="both"/>
        <w:rPr>
          <w:rFonts w:ascii="Times New Roman" w:hAnsi="Times New Roman" w:cs="Times New Roman"/>
          <w:sz w:val="16"/>
          <w:szCs w:val="16"/>
        </w:rPr>
      </w:pPr>
      <w:r w:rsidRPr="00FA0254">
        <w:rPr>
          <w:rFonts w:ascii="Times New Roman" w:hAnsi="Times New Roman" w:cs="Times New Roman"/>
          <w:sz w:val="16"/>
          <w:szCs w:val="16"/>
        </w:rPr>
        <w:t xml:space="preserve">[UWAGA: zastosować, gdy zachodzą przesłanki wykluczenia z art. 108 ust. 1 pkt 1, 2 i 5 lub art.109 ust.1 pkt 4 ustawy </w:t>
      </w:r>
      <w:proofErr w:type="spellStart"/>
      <w:r w:rsidRPr="00FA0254">
        <w:rPr>
          <w:rFonts w:ascii="Times New Roman" w:hAnsi="Times New Roman" w:cs="Times New Roman"/>
          <w:sz w:val="16"/>
          <w:szCs w:val="16"/>
        </w:rPr>
        <w:t>Pzp</w:t>
      </w:r>
      <w:proofErr w:type="spellEnd"/>
      <w:r w:rsidRPr="00FA0254">
        <w:rPr>
          <w:rFonts w:ascii="Times New Roman" w:hAnsi="Times New Roman" w:cs="Times New Roman"/>
          <w:sz w:val="16"/>
          <w:szCs w:val="16"/>
        </w:rPr>
        <w:t xml:space="preserve">, a wykonawca korzysta z procedury samooczyszczenia, o której mowa w art. 110 ust. 2 ustawy </w:t>
      </w:r>
      <w:proofErr w:type="spellStart"/>
      <w:r w:rsidRPr="00FA0254">
        <w:rPr>
          <w:rFonts w:ascii="Times New Roman" w:hAnsi="Times New Roman" w:cs="Times New Roman"/>
          <w:sz w:val="16"/>
          <w:szCs w:val="16"/>
        </w:rPr>
        <w:t>Pzp</w:t>
      </w:r>
      <w:proofErr w:type="spellEnd"/>
      <w:r w:rsidRPr="00FA0254">
        <w:rPr>
          <w:rFonts w:ascii="Times New Roman" w:hAnsi="Times New Roman" w:cs="Times New Roman"/>
          <w:sz w:val="16"/>
          <w:szCs w:val="16"/>
        </w:rPr>
        <w:t>]</w:t>
      </w:r>
      <w:r w:rsidRPr="00FA0254">
        <w:rPr>
          <w:rFonts w:ascii="Times New Roman" w:hAnsi="Times New Roman" w:cs="Times New Roman"/>
          <w:sz w:val="21"/>
          <w:szCs w:val="21"/>
        </w:rPr>
        <w:t xml:space="preserve"> Oświadczam, że zachodzą w stosunku do mnie podstawy wykluczenia z postępowania na podstawie art. ………….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20"/>
          <w:szCs w:val="20"/>
        </w:rPr>
        <w:t xml:space="preserve"> </w:t>
      </w:r>
      <w:r w:rsidRPr="00FA0254">
        <w:rPr>
          <w:rFonts w:ascii="Times New Roman" w:hAnsi="Times New Roman" w:cs="Times New Roman"/>
          <w:i/>
          <w:sz w:val="16"/>
          <w:szCs w:val="16"/>
        </w:rPr>
        <w:t xml:space="preserve">(podać mającą zastosowanie podstawę wykluczenia spośród wymienionych w art. 108 ust. 1 pkt 1, 2 i 5 lub art. 109 ust. 1 pkt 4 ustawy </w:t>
      </w:r>
      <w:proofErr w:type="spellStart"/>
      <w:r w:rsidRPr="00FA0254">
        <w:rPr>
          <w:rFonts w:ascii="Times New Roman" w:hAnsi="Times New Roman" w:cs="Times New Roman"/>
          <w:i/>
          <w:sz w:val="16"/>
          <w:szCs w:val="16"/>
        </w:rPr>
        <w:t>Pzp</w:t>
      </w:r>
      <w:proofErr w:type="spellEnd"/>
      <w:r w:rsidRPr="00FA0254">
        <w:rPr>
          <w:rFonts w:ascii="Times New Roman" w:hAnsi="Times New Roman" w:cs="Times New Roman"/>
          <w:i/>
          <w:sz w:val="16"/>
          <w:szCs w:val="16"/>
        </w:rPr>
        <w:t>).</w:t>
      </w:r>
      <w:r w:rsidRPr="00FA0254">
        <w:rPr>
          <w:rFonts w:ascii="Times New Roman" w:hAnsi="Times New Roman" w:cs="Times New Roman"/>
          <w:sz w:val="20"/>
          <w:szCs w:val="20"/>
        </w:rPr>
        <w:t xml:space="preserve"> </w:t>
      </w:r>
      <w:r w:rsidRPr="00FA0254">
        <w:rPr>
          <w:rFonts w:ascii="Times New Roman" w:hAnsi="Times New Roman" w:cs="Times New Roman"/>
          <w:sz w:val="21"/>
          <w:szCs w:val="21"/>
        </w:rPr>
        <w:t xml:space="preserve">Jednocześnie oświadczam, że w związku z ww. okolicznością, na podstawie art. 110 ust. 2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21"/>
          <w:szCs w:val="21"/>
        </w:rPr>
        <w:t xml:space="preserve"> podjąłem następujące środki naprawcze i zapobiegawcze: </w:t>
      </w:r>
    </w:p>
    <w:p w14:paraId="5AA1DA28" w14:textId="37DA6735" w:rsidR="00315513" w:rsidRPr="00FA0254" w:rsidRDefault="003B7251" w:rsidP="00315513">
      <w:pPr>
        <w:pStyle w:val="Akapitzlist"/>
        <w:spacing w:after="0" w:line="360" w:lineRule="auto"/>
        <w:jc w:val="both"/>
        <w:rPr>
          <w:rFonts w:ascii="Times New Roman" w:hAnsi="Times New Roman" w:cs="Times New Roman"/>
          <w:sz w:val="16"/>
          <w:szCs w:val="16"/>
        </w:rPr>
      </w:pPr>
      <w:r w:rsidRPr="00FA0254">
        <w:rPr>
          <w:noProof/>
        </w:rPr>
        <w:drawing>
          <wp:anchor distT="0" distB="0" distL="114300" distR="114300" simplePos="0" relativeHeight="251663360" behindDoc="0" locked="0" layoutInCell="1" allowOverlap="1" wp14:anchorId="50C92693" wp14:editId="109F6E22">
            <wp:simplePos x="0" y="0"/>
            <wp:positionH relativeFrom="margin">
              <wp:posOffset>-146957</wp:posOffset>
            </wp:positionH>
            <wp:positionV relativeFrom="page">
              <wp:posOffset>9752239</wp:posOffset>
            </wp:positionV>
            <wp:extent cx="5731510" cy="817880"/>
            <wp:effectExtent l="0" t="0" r="2540" b="1270"/>
            <wp:wrapNone/>
            <wp:docPr id="1295648218"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817880"/>
                    </a:xfrm>
                    <a:prstGeom prst="rect">
                      <a:avLst/>
                    </a:prstGeom>
                  </pic:spPr>
                </pic:pic>
              </a:graphicData>
            </a:graphic>
            <wp14:sizeRelH relativeFrom="page">
              <wp14:pctWidth>0</wp14:pctWidth>
            </wp14:sizeRelH>
            <wp14:sizeRelV relativeFrom="page">
              <wp14:pctHeight>0</wp14:pctHeight>
            </wp14:sizeRelV>
          </wp:anchor>
        </w:drawing>
      </w:r>
      <w:r w:rsidR="00315513" w:rsidRPr="00FA0254">
        <w:rPr>
          <w:rFonts w:ascii="Times New Roman" w:hAnsi="Times New Roman" w:cs="Times New Roman"/>
          <w:sz w:val="21"/>
          <w:szCs w:val="21"/>
        </w:rPr>
        <w:t>………………………………………………………………………………………………………………………………………………………………………………………………………………</w:t>
      </w:r>
    </w:p>
    <w:p w14:paraId="0E3B16F6" w14:textId="23A0F7E6" w:rsidR="00315513" w:rsidRPr="00FA0254" w:rsidRDefault="00315513" w:rsidP="007F659A">
      <w:pPr>
        <w:pStyle w:val="NormalnyWeb"/>
        <w:numPr>
          <w:ilvl w:val="0"/>
          <w:numId w:val="38"/>
        </w:numPr>
        <w:spacing w:before="0" w:beforeAutospacing="0" w:after="0" w:afterAutospacing="0" w:line="360" w:lineRule="auto"/>
        <w:ind w:left="714" w:hanging="357"/>
        <w:jc w:val="both"/>
        <w:rPr>
          <w:rFonts w:ascii="Times New Roman" w:hAnsi="Times New Roman"/>
          <w:sz w:val="21"/>
          <w:szCs w:val="21"/>
        </w:rPr>
      </w:pPr>
      <w:proofErr w:type="spellStart"/>
      <w:r w:rsidRPr="00FA0254">
        <w:rPr>
          <w:rFonts w:ascii="Times New Roman" w:hAnsi="Times New Roman"/>
          <w:sz w:val="21"/>
          <w:szCs w:val="21"/>
        </w:rPr>
        <w:lastRenderedPageBreak/>
        <w:t>Oświadczam</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że</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nie</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zachodzą</w:t>
      </w:r>
      <w:proofErr w:type="spellEnd"/>
      <w:r w:rsidRPr="00FA0254">
        <w:rPr>
          <w:rFonts w:ascii="Times New Roman" w:hAnsi="Times New Roman"/>
          <w:sz w:val="21"/>
          <w:szCs w:val="21"/>
        </w:rPr>
        <w:t xml:space="preserve"> w </w:t>
      </w:r>
      <w:proofErr w:type="spellStart"/>
      <w:r w:rsidRPr="00FA0254">
        <w:rPr>
          <w:rFonts w:ascii="Times New Roman" w:hAnsi="Times New Roman"/>
          <w:sz w:val="21"/>
          <w:szCs w:val="21"/>
        </w:rPr>
        <w:t>stosunku</w:t>
      </w:r>
      <w:proofErr w:type="spellEnd"/>
      <w:r w:rsidRPr="00FA0254">
        <w:rPr>
          <w:rFonts w:ascii="Times New Roman" w:hAnsi="Times New Roman"/>
          <w:sz w:val="21"/>
          <w:szCs w:val="21"/>
        </w:rPr>
        <w:t xml:space="preserve"> do </w:t>
      </w:r>
      <w:proofErr w:type="spellStart"/>
      <w:r w:rsidRPr="00FA0254">
        <w:rPr>
          <w:rFonts w:ascii="Times New Roman" w:hAnsi="Times New Roman"/>
          <w:sz w:val="21"/>
          <w:szCs w:val="21"/>
        </w:rPr>
        <w:t>mnie</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przesłanki</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wykluczenia</w:t>
      </w:r>
      <w:proofErr w:type="spellEnd"/>
      <w:r w:rsidRPr="00FA0254">
        <w:rPr>
          <w:rFonts w:ascii="Times New Roman" w:hAnsi="Times New Roman"/>
          <w:sz w:val="21"/>
          <w:szCs w:val="21"/>
        </w:rPr>
        <w:t xml:space="preserve"> z </w:t>
      </w:r>
      <w:proofErr w:type="spellStart"/>
      <w:r w:rsidRPr="00FA0254">
        <w:rPr>
          <w:rFonts w:ascii="Times New Roman" w:hAnsi="Times New Roman"/>
          <w:sz w:val="21"/>
          <w:szCs w:val="21"/>
        </w:rPr>
        <w:t>postępowania</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na</w:t>
      </w:r>
      <w:proofErr w:type="spellEnd"/>
      <w:r w:rsidRPr="00FA0254">
        <w:rPr>
          <w:rFonts w:ascii="Times New Roman" w:hAnsi="Times New Roman"/>
          <w:sz w:val="21"/>
          <w:szCs w:val="21"/>
        </w:rPr>
        <w:t xml:space="preserve"> </w:t>
      </w:r>
      <w:proofErr w:type="spellStart"/>
      <w:r w:rsidRPr="00FA0254">
        <w:rPr>
          <w:rFonts w:ascii="Times New Roman" w:hAnsi="Times New Roman"/>
          <w:sz w:val="21"/>
          <w:szCs w:val="21"/>
        </w:rPr>
        <w:t>podstawie</w:t>
      </w:r>
      <w:proofErr w:type="spellEnd"/>
      <w:r w:rsidRPr="00FA0254">
        <w:rPr>
          <w:rFonts w:ascii="Times New Roman" w:hAnsi="Times New Roman"/>
          <w:sz w:val="21"/>
          <w:szCs w:val="21"/>
        </w:rPr>
        <w:t xml:space="preserve"> art.  </w:t>
      </w:r>
      <w:r w:rsidRPr="00FA0254">
        <w:rPr>
          <w:rFonts w:ascii="Times New Roman" w:hAnsi="Times New Roman"/>
          <w:sz w:val="21"/>
          <w:szCs w:val="21"/>
          <w:lang w:eastAsia="pl-PL"/>
        </w:rPr>
        <w:t xml:space="preserve">7 </w:t>
      </w:r>
      <w:proofErr w:type="spellStart"/>
      <w:r w:rsidRPr="00FA0254">
        <w:rPr>
          <w:rFonts w:ascii="Times New Roman" w:hAnsi="Times New Roman"/>
          <w:sz w:val="21"/>
          <w:szCs w:val="21"/>
          <w:lang w:eastAsia="pl-PL"/>
        </w:rPr>
        <w:t>ust</w:t>
      </w:r>
      <w:proofErr w:type="spellEnd"/>
      <w:r w:rsidRPr="00FA0254">
        <w:rPr>
          <w:rFonts w:ascii="Times New Roman" w:hAnsi="Times New Roman"/>
          <w:sz w:val="21"/>
          <w:szCs w:val="21"/>
          <w:lang w:eastAsia="pl-PL"/>
        </w:rPr>
        <w:t xml:space="preserve">. 1 </w:t>
      </w:r>
      <w:proofErr w:type="spellStart"/>
      <w:r w:rsidRPr="00FA0254">
        <w:rPr>
          <w:rFonts w:ascii="Times New Roman" w:hAnsi="Times New Roman"/>
          <w:sz w:val="21"/>
          <w:szCs w:val="21"/>
          <w:lang w:eastAsia="pl-PL"/>
        </w:rPr>
        <w:t>ustawy</w:t>
      </w:r>
      <w:proofErr w:type="spellEnd"/>
      <w:r w:rsidRPr="00FA0254">
        <w:rPr>
          <w:rFonts w:ascii="Times New Roman" w:hAnsi="Times New Roman"/>
          <w:sz w:val="21"/>
          <w:szCs w:val="21"/>
          <w:lang w:eastAsia="pl-PL"/>
        </w:rPr>
        <w:t xml:space="preserve"> </w:t>
      </w:r>
      <w:r w:rsidRPr="00FA0254">
        <w:rPr>
          <w:rFonts w:ascii="Times New Roman" w:hAnsi="Times New Roman"/>
          <w:sz w:val="21"/>
          <w:szCs w:val="21"/>
        </w:rPr>
        <w:t xml:space="preserve">z </w:t>
      </w:r>
      <w:proofErr w:type="spellStart"/>
      <w:r w:rsidRPr="00FA0254">
        <w:rPr>
          <w:rFonts w:ascii="Times New Roman" w:hAnsi="Times New Roman"/>
          <w:sz w:val="21"/>
          <w:szCs w:val="21"/>
        </w:rPr>
        <w:t>dnia</w:t>
      </w:r>
      <w:proofErr w:type="spellEnd"/>
      <w:r w:rsidRPr="00FA0254">
        <w:rPr>
          <w:rFonts w:ascii="Times New Roman" w:hAnsi="Times New Roman"/>
          <w:sz w:val="21"/>
          <w:szCs w:val="21"/>
        </w:rPr>
        <w:t xml:space="preserve"> 13 </w:t>
      </w:r>
      <w:proofErr w:type="spellStart"/>
      <w:r w:rsidRPr="00FA0254">
        <w:rPr>
          <w:rFonts w:ascii="Times New Roman" w:hAnsi="Times New Roman"/>
          <w:sz w:val="21"/>
          <w:szCs w:val="21"/>
        </w:rPr>
        <w:t>kwietnia</w:t>
      </w:r>
      <w:proofErr w:type="spellEnd"/>
      <w:r w:rsidRPr="00FA0254">
        <w:rPr>
          <w:rFonts w:ascii="Times New Roman" w:hAnsi="Times New Roman"/>
          <w:sz w:val="21"/>
          <w:szCs w:val="21"/>
        </w:rPr>
        <w:t xml:space="preserve"> 2022 r.</w:t>
      </w:r>
      <w:r w:rsidRPr="00FA0254">
        <w:rPr>
          <w:rFonts w:ascii="Times New Roman" w:hAnsi="Times New Roman"/>
          <w:i/>
          <w:iCs/>
          <w:sz w:val="21"/>
          <w:szCs w:val="21"/>
        </w:rPr>
        <w:t xml:space="preserve"> o </w:t>
      </w:r>
      <w:proofErr w:type="spellStart"/>
      <w:r w:rsidRPr="00FA0254">
        <w:rPr>
          <w:rFonts w:ascii="Times New Roman" w:hAnsi="Times New Roman"/>
          <w:i/>
          <w:iCs/>
          <w:sz w:val="21"/>
          <w:szCs w:val="21"/>
        </w:rPr>
        <w:t>szczególnych</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rozwiązaniach</w:t>
      </w:r>
      <w:proofErr w:type="spellEnd"/>
      <w:r w:rsidRPr="00FA0254">
        <w:rPr>
          <w:rFonts w:ascii="Times New Roman" w:hAnsi="Times New Roman"/>
          <w:i/>
          <w:iCs/>
          <w:sz w:val="21"/>
          <w:szCs w:val="21"/>
        </w:rPr>
        <w:t xml:space="preserve"> w </w:t>
      </w:r>
      <w:proofErr w:type="spellStart"/>
      <w:r w:rsidRPr="00FA0254">
        <w:rPr>
          <w:rFonts w:ascii="Times New Roman" w:hAnsi="Times New Roman"/>
          <w:i/>
          <w:iCs/>
          <w:sz w:val="21"/>
          <w:szCs w:val="21"/>
        </w:rPr>
        <w:t>zakresie</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przeciwdziałania</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wspieraniu</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agresji</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na</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Ukrainę</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oraz</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służących</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ochronie</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bezpieczeństwa</w:t>
      </w:r>
      <w:proofErr w:type="spellEnd"/>
      <w:r w:rsidRPr="00FA0254">
        <w:rPr>
          <w:rFonts w:ascii="Times New Roman" w:hAnsi="Times New Roman"/>
          <w:i/>
          <w:iCs/>
          <w:sz w:val="21"/>
          <w:szCs w:val="21"/>
        </w:rPr>
        <w:t xml:space="preserve"> </w:t>
      </w:r>
      <w:proofErr w:type="spellStart"/>
      <w:r w:rsidRPr="00FA0254">
        <w:rPr>
          <w:rFonts w:ascii="Times New Roman" w:hAnsi="Times New Roman"/>
          <w:i/>
          <w:iCs/>
          <w:sz w:val="21"/>
          <w:szCs w:val="21"/>
        </w:rPr>
        <w:t>narodowego</w:t>
      </w:r>
      <w:proofErr w:type="spellEnd"/>
      <w:r w:rsidRPr="00FA0254">
        <w:rPr>
          <w:rFonts w:ascii="Times New Roman" w:hAnsi="Times New Roman"/>
          <w:i/>
          <w:iCs/>
          <w:sz w:val="21"/>
          <w:szCs w:val="21"/>
        </w:rPr>
        <w:t xml:space="preserve"> </w:t>
      </w:r>
      <w:r w:rsidRPr="00FA0254">
        <w:rPr>
          <w:rFonts w:ascii="Times New Roman" w:hAnsi="Times New Roman"/>
          <w:iCs/>
          <w:sz w:val="21"/>
          <w:szCs w:val="21"/>
        </w:rPr>
        <w:t>(</w:t>
      </w:r>
      <w:proofErr w:type="spellStart"/>
      <w:r w:rsidRPr="00FA0254">
        <w:rPr>
          <w:rFonts w:ascii="Times New Roman" w:hAnsi="Times New Roman"/>
          <w:iCs/>
          <w:sz w:val="21"/>
          <w:szCs w:val="21"/>
        </w:rPr>
        <w:t>t.j.</w:t>
      </w:r>
      <w:proofErr w:type="spellEnd"/>
      <w:r w:rsidRPr="00FA0254">
        <w:rPr>
          <w:rFonts w:ascii="Times New Roman" w:hAnsi="Times New Roman"/>
          <w:iCs/>
          <w:sz w:val="21"/>
          <w:szCs w:val="21"/>
        </w:rPr>
        <w:t xml:space="preserve"> Dz. U. 2025 r. </w:t>
      </w:r>
      <w:proofErr w:type="spellStart"/>
      <w:r w:rsidRPr="00FA0254">
        <w:rPr>
          <w:rFonts w:ascii="Times New Roman" w:hAnsi="Times New Roman"/>
          <w:iCs/>
          <w:sz w:val="21"/>
          <w:szCs w:val="21"/>
        </w:rPr>
        <w:t>poz</w:t>
      </w:r>
      <w:proofErr w:type="spellEnd"/>
      <w:r w:rsidRPr="00FA0254">
        <w:rPr>
          <w:rFonts w:ascii="Times New Roman" w:hAnsi="Times New Roman"/>
          <w:iCs/>
          <w:sz w:val="21"/>
          <w:szCs w:val="21"/>
        </w:rPr>
        <w:t>. 514</w:t>
      </w:r>
      <w:r w:rsidR="006E5377" w:rsidRPr="00FA0254">
        <w:rPr>
          <w:rFonts w:ascii="Times New Roman" w:hAnsi="Times New Roman"/>
          <w:iCs/>
          <w:sz w:val="21"/>
          <w:szCs w:val="21"/>
        </w:rPr>
        <w:t xml:space="preserve"> </w:t>
      </w:r>
      <w:r w:rsidRPr="00FA0254">
        <w:rPr>
          <w:rFonts w:ascii="Times New Roman" w:hAnsi="Times New Roman"/>
          <w:iCs/>
          <w:sz w:val="21"/>
          <w:szCs w:val="21"/>
        </w:rPr>
        <w:t>)</w:t>
      </w:r>
      <w:r w:rsidRPr="00FA0254">
        <w:rPr>
          <w:rStyle w:val="Odwoanieprzypisudolnego"/>
          <w:rFonts w:ascii="Times New Roman" w:hAnsi="Times New Roman"/>
          <w:i/>
          <w:iCs/>
          <w:sz w:val="21"/>
          <w:szCs w:val="21"/>
        </w:rPr>
        <w:footnoteReference w:id="3"/>
      </w:r>
      <w:r w:rsidRPr="00FA0254">
        <w:rPr>
          <w:rFonts w:ascii="Times New Roman" w:hAnsi="Times New Roman"/>
          <w:i/>
          <w:iCs/>
          <w:sz w:val="21"/>
          <w:szCs w:val="21"/>
        </w:rPr>
        <w:t>.</w:t>
      </w:r>
      <w:r w:rsidRPr="00FA0254">
        <w:rPr>
          <w:rFonts w:ascii="Times New Roman" w:hAnsi="Times New Roman"/>
          <w:sz w:val="21"/>
          <w:szCs w:val="21"/>
        </w:rPr>
        <w:t xml:space="preserve"> </w:t>
      </w:r>
    </w:p>
    <w:p w14:paraId="0BEC9A76" w14:textId="77777777" w:rsidR="00315513" w:rsidRPr="00FA0254" w:rsidRDefault="00315513" w:rsidP="00315513">
      <w:pPr>
        <w:shd w:val="clear" w:color="auto" w:fill="BFBFBF" w:themeFill="background1" w:themeFillShade="BF"/>
        <w:spacing w:after="0" w:line="360" w:lineRule="auto"/>
        <w:jc w:val="both"/>
        <w:rPr>
          <w:rFonts w:ascii="Times New Roman" w:hAnsi="Times New Roman" w:cs="Times New Roman"/>
          <w:b/>
          <w:sz w:val="21"/>
          <w:szCs w:val="21"/>
        </w:rPr>
      </w:pPr>
      <w:r w:rsidRPr="00FA0254">
        <w:rPr>
          <w:rFonts w:ascii="Times New Roman" w:hAnsi="Times New Roman" w:cs="Times New Roman"/>
          <w:b/>
          <w:sz w:val="21"/>
          <w:szCs w:val="21"/>
        </w:rPr>
        <w:t>OŚWIADCZENIE DOTYCZĄCE WARUNKÓW UDZIAŁU W POSTĘPOWANIU:</w:t>
      </w:r>
    </w:p>
    <w:p w14:paraId="0EEE5219" w14:textId="77777777" w:rsidR="00315513" w:rsidRPr="00FA0254" w:rsidRDefault="00315513" w:rsidP="00315513">
      <w:pPr>
        <w:spacing w:after="0" w:line="360" w:lineRule="auto"/>
        <w:jc w:val="both"/>
        <w:rPr>
          <w:rFonts w:ascii="Times New Roman" w:hAnsi="Times New Roman" w:cs="Times New Roman"/>
          <w:sz w:val="21"/>
          <w:szCs w:val="21"/>
        </w:rPr>
      </w:pPr>
    </w:p>
    <w:p w14:paraId="67D04985" w14:textId="77777777" w:rsidR="00315513" w:rsidRPr="00FA0254" w:rsidRDefault="00315513" w:rsidP="00315513">
      <w:pPr>
        <w:spacing w:after="0" w:line="360" w:lineRule="auto"/>
        <w:jc w:val="both"/>
        <w:rPr>
          <w:rFonts w:ascii="Times New Roman" w:hAnsi="Times New Roman" w:cs="Times New Roman"/>
          <w:sz w:val="20"/>
          <w:szCs w:val="20"/>
        </w:rPr>
      </w:pPr>
      <w:bookmarkStart w:id="12" w:name="_Hlk99016333"/>
      <w:r w:rsidRPr="00FA0254">
        <w:rPr>
          <w:rFonts w:ascii="Times New Roman" w:hAnsi="Times New Roman" w:cs="Times New Roman"/>
          <w:sz w:val="16"/>
          <w:szCs w:val="16"/>
        </w:rPr>
        <w:t xml:space="preserve">[UWAGA: </w:t>
      </w:r>
      <w:r w:rsidRPr="00FA0254">
        <w:rPr>
          <w:rFonts w:ascii="Times New Roman" w:hAnsi="Times New Roman" w:cs="Times New Roman"/>
          <w:i/>
          <w:sz w:val="16"/>
          <w:szCs w:val="16"/>
        </w:rPr>
        <w:t>stosuje tylko wykonawca/ wykonawca wspólnie ubiegający się o zamówienie</w:t>
      </w:r>
      <w:r w:rsidRPr="00FA0254">
        <w:rPr>
          <w:rFonts w:ascii="Times New Roman" w:hAnsi="Times New Roman" w:cs="Times New Roman"/>
          <w:sz w:val="16"/>
          <w:szCs w:val="16"/>
        </w:rPr>
        <w:t>]</w:t>
      </w:r>
    </w:p>
    <w:p w14:paraId="3CA15540"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spełniam warunki udziału w postępowaniu określone przez zamawiającego w      …………..…………………………………………………..………………………………………….. </w:t>
      </w:r>
      <w:r w:rsidRPr="00FA0254">
        <w:rPr>
          <w:rFonts w:ascii="Times New Roman" w:hAnsi="Times New Roman" w:cs="Times New Roman"/>
          <w:i/>
          <w:sz w:val="16"/>
          <w:szCs w:val="16"/>
        </w:rPr>
        <w:t>(wskazać dokument i właściwą jednostkę redakcyjną dokumentu, w której określono warunki udziału w postępowaniu)</w:t>
      </w:r>
      <w:r w:rsidRPr="00FA0254">
        <w:rPr>
          <w:rFonts w:ascii="Times New Roman" w:hAnsi="Times New Roman" w:cs="Times New Roman"/>
          <w:sz w:val="16"/>
          <w:szCs w:val="16"/>
        </w:rPr>
        <w:t>.</w:t>
      </w:r>
      <w:bookmarkEnd w:id="12"/>
    </w:p>
    <w:p w14:paraId="14503B3D" w14:textId="77777777" w:rsidR="00315513" w:rsidRPr="00FA0254" w:rsidRDefault="00315513" w:rsidP="00315513">
      <w:pPr>
        <w:spacing w:after="0" w:line="360" w:lineRule="auto"/>
        <w:jc w:val="both"/>
        <w:rPr>
          <w:rFonts w:ascii="Times New Roman" w:hAnsi="Times New Roman" w:cs="Times New Roman"/>
          <w:sz w:val="21"/>
          <w:szCs w:val="21"/>
        </w:rPr>
      </w:pPr>
    </w:p>
    <w:p w14:paraId="64FD5578" w14:textId="77777777" w:rsidR="00315513" w:rsidRPr="00FA0254" w:rsidRDefault="00315513" w:rsidP="00315513">
      <w:pPr>
        <w:spacing w:after="0" w:line="360" w:lineRule="auto"/>
        <w:jc w:val="both"/>
        <w:rPr>
          <w:rFonts w:ascii="Times New Roman" w:hAnsi="Times New Roman" w:cs="Times New Roman"/>
          <w:sz w:val="20"/>
          <w:szCs w:val="20"/>
        </w:rPr>
      </w:pPr>
      <w:r w:rsidRPr="00FA0254">
        <w:rPr>
          <w:rFonts w:ascii="Times New Roman" w:hAnsi="Times New Roman" w:cs="Times New Roman"/>
          <w:sz w:val="16"/>
          <w:szCs w:val="16"/>
        </w:rPr>
        <w:t xml:space="preserve">[UWAGA: </w:t>
      </w:r>
      <w:r w:rsidRPr="00FA0254">
        <w:rPr>
          <w:rFonts w:ascii="Times New Roman" w:hAnsi="Times New Roman" w:cs="Times New Roman"/>
          <w:i/>
          <w:sz w:val="16"/>
          <w:szCs w:val="16"/>
        </w:rPr>
        <w:t>stosuje tylko wykonawca/ wykonawca wspólnie ubiegający się o zamówienie, który polega na zdolnościach lub sytuacji  podmiotów udostepniających zasoby, a jednocześnie samodzielnie w pewnym zakresie wykazuje spełnianie warunków</w:t>
      </w:r>
      <w:r w:rsidRPr="00FA0254">
        <w:rPr>
          <w:rFonts w:ascii="Times New Roman" w:hAnsi="Times New Roman" w:cs="Times New Roman"/>
          <w:sz w:val="16"/>
          <w:szCs w:val="16"/>
        </w:rPr>
        <w:t>]</w:t>
      </w:r>
    </w:p>
    <w:p w14:paraId="65C4D347"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Oświadczam, że spełniam warunki udziału w postępowaniu określone przez zamawiającego w    </w:t>
      </w:r>
      <w:bookmarkStart w:id="13" w:name="_Hlk99016450"/>
      <w:r w:rsidRPr="00FA0254">
        <w:rPr>
          <w:rFonts w:ascii="Times New Roman" w:hAnsi="Times New Roman" w:cs="Times New Roman"/>
          <w:sz w:val="21"/>
          <w:szCs w:val="21"/>
        </w:rPr>
        <w:t>…………..…………………………………………………..…………………………………………..</w:t>
      </w:r>
      <w:bookmarkEnd w:id="13"/>
      <w:r w:rsidRPr="00FA0254">
        <w:rPr>
          <w:rFonts w:ascii="Times New Roman" w:hAnsi="Times New Roman" w:cs="Times New Roman"/>
          <w:sz w:val="21"/>
          <w:szCs w:val="21"/>
        </w:rPr>
        <w:t xml:space="preserve"> </w:t>
      </w:r>
      <w:r w:rsidRPr="00FA0254">
        <w:rPr>
          <w:rFonts w:ascii="Times New Roman" w:hAnsi="Times New Roman" w:cs="Times New Roman"/>
          <w:i/>
          <w:sz w:val="16"/>
          <w:szCs w:val="16"/>
        </w:rPr>
        <w:t>(wskazać dokument i właściwą jednostkę redakcyjną dokumentu, w której określono warunki udziału w postępowaniu)</w:t>
      </w:r>
      <w:r w:rsidRPr="00FA0254">
        <w:rPr>
          <w:rFonts w:ascii="Times New Roman" w:hAnsi="Times New Roman" w:cs="Times New Roman"/>
          <w:sz w:val="21"/>
          <w:szCs w:val="21"/>
        </w:rPr>
        <w:t xml:space="preserve"> w  następującym zakresie: </w:t>
      </w:r>
    </w:p>
    <w:p w14:paraId="4AEA4035"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 …………..…………………………………………………..…………………………………………..</w:t>
      </w:r>
      <w:r w:rsidRPr="00FA0254">
        <w:rPr>
          <w:rFonts w:ascii="Times New Roman" w:hAnsi="Times New Roman" w:cs="Times New Roman"/>
          <w:sz w:val="16"/>
          <w:szCs w:val="16"/>
        </w:rPr>
        <w:t>.</w:t>
      </w:r>
    </w:p>
    <w:p w14:paraId="17ADFCEF" w14:textId="77777777" w:rsidR="00315513" w:rsidRPr="00FA0254" w:rsidRDefault="00315513" w:rsidP="00315513">
      <w:pPr>
        <w:spacing w:after="0" w:line="360" w:lineRule="auto"/>
        <w:ind w:left="5664" w:firstLine="708"/>
        <w:jc w:val="both"/>
        <w:rPr>
          <w:rFonts w:ascii="Times New Roman" w:hAnsi="Times New Roman" w:cs="Times New Roman"/>
          <w:i/>
          <w:sz w:val="16"/>
          <w:szCs w:val="16"/>
        </w:rPr>
      </w:pPr>
    </w:p>
    <w:p w14:paraId="08CD21D6"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sz w:val="21"/>
          <w:szCs w:val="21"/>
        </w:rPr>
      </w:pPr>
      <w:r w:rsidRPr="00FA0254">
        <w:rPr>
          <w:rFonts w:ascii="Times New Roman" w:hAnsi="Times New Roman" w:cs="Times New Roman"/>
          <w:b/>
          <w:sz w:val="21"/>
          <w:szCs w:val="21"/>
        </w:rPr>
        <w:t>INFORMACJA W ZWIĄZKU Z POLEGANIEM NA ZDOLNOŚCIACH LUB SYTUACJI PODMIOTÓW UDOSTEPNIAJĄCYCH ZASOBY</w:t>
      </w:r>
      <w:r w:rsidRPr="00FA0254">
        <w:rPr>
          <w:rFonts w:ascii="Times New Roman" w:hAnsi="Times New Roman" w:cs="Times New Roman"/>
          <w:sz w:val="21"/>
          <w:szCs w:val="21"/>
        </w:rPr>
        <w:t xml:space="preserve">: </w:t>
      </w:r>
    </w:p>
    <w:p w14:paraId="4097CD62" w14:textId="77777777" w:rsidR="00315513" w:rsidRPr="00FA0254" w:rsidRDefault="00315513" w:rsidP="00315513">
      <w:pPr>
        <w:spacing w:after="12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w celu wykazania spełniania warunków udziału w postępowaniu, określonych przez zamawiającego w………………………………………………………...……….. </w:t>
      </w:r>
      <w:bookmarkStart w:id="14" w:name="_Hlk99005462"/>
      <w:r w:rsidRPr="00FA0254">
        <w:rPr>
          <w:rFonts w:ascii="Times New Roman" w:hAnsi="Times New Roman" w:cs="Times New Roman"/>
          <w:i/>
          <w:sz w:val="16"/>
          <w:szCs w:val="16"/>
        </w:rPr>
        <w:t xml:space="preserve">(wskazać </w:t>
      </w:r>
      <w:bookmarkEnd w:id="14"/>
      <w:r w:rsidRPr="00FA0254">
        <w:rPr>
          <w:rFonts w:ascii="Times New Roman" w:hAnsi="Times New Roman" w:cs="Times New Roman"/>
          <w:i/>
          <w:sz w:val="16"/>
          <w:szCs w:val="16"/>
        </w:rPr>
        <w:t>dokument i właściwą jednostkę redakcyjną dokumentu, w której określono warunki udziału w postępowaniu),</w:t>
      </w:r>
      <w:r w:rsidRPr="00FA0254">
        <w:rPr>
          <w:rFonts w:ascii="Times New Roman" w:hAnsi="Times New Roman" w:cs="Times New Roman"/>
          <w:sz w:val="21"/>
          <w:szCs w:val="21"/>
        </w:rPr>
        <w:t xml:space="preserve"> polegam na zdolnościach lub sytuacji następującego/</w:t>
      </w:r>
      <w:proofErr w:type="spellStart"/>
      <w:r w:rsidRPr="00FA0254">
        <w:rPr>
          <w:rFonts w:ascii="Times New Roman" w:hAnsi="Times New Roman" w:cs="Times New Roman"/>
          <w:sz w:val="21"/>
          <w:szCs w:val="21"/>
        </w:rPr>
        <w:t>ych</w:t>
      </w:r>
      <w:proofErr w:type="spellEnd"/>
      <w:r w:rsidRPr="00FA0254">
        <w:rPr>
          <w:rFonts w:ascii="Times New Roman" w:hAnsi="Times New Roman" w:cs="Times New Roman"/>
          <w:sz w:val="21"/>
          <w:szCs w:val="21"/>
        </w:rPr>
        <w:t xml:space="preserve"> podmiotu/ów udostępniających zasoby: </w:t>
      </w:r>
      <w:bookmarkStart w:id="15" w:name="_Hlk99014455"/>
      <w:r w:rsidRPr="00FA0254">
        <w:rPr>
          <w:rFonts w:ascii="Times New Roman" w:hAnsi="Times New Roman" w:cs="Times New Roman"/>
          <w:i/>
          <w:sz w:val="16"/>
          <w:szCs w:val="16"/>
        </w:rPr>
        <w:t>(wskazać nazwę/y podmiotu/ów)</w:t>
      </w:r>
      <w:bookmarkEnd w:id="15"/>
      <w:r w:rsidRPr="00FA0254">
        <w:rPr>
          <w:rFonts w:ascii="Times New Roman" w:hAnsi="Times New Roman" w:cs="Times New Roman"/>
          <w:sz w:val="21"/>
          <w:szCs w:val="21"/>
        </w:rPr>
        <w:t>…………………</w:t>
      </w:r>
      <w:r w:rsidRPr="00FA0254" w:rsidDel="002B0BDF">
        <w:rPr>
          <w:rFonts w:ascii="Times New Roman" w:hAnsi="Times New Roman" w:cs="Times New Roman"/>
          <w:sz w:val="21"/>
          <w:szCs w:val="21"/>
        </w:rPr>
        <w:t xml:space="preserve"> </w:t>
      </w:r>
      <w:r w:rsidRPr="00FA0254">
        <w:rPr>
          <w:rFonts w:ascii="Times New Roman" w:hAnsi="Times New Roman" w:cs="Times New Roman"/>
          <w:sz w:val="21"/>
          <w:szCs w:val="21"/>
        </w:rPr>
        <w:t>………………………..……………………………………………… w następującym zakresie: …………………………………………………………………….</w:t>
      </w:r>
    </w:p>
    <w:p w14:paraId="1AAEFCC0"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i/>
          <w:sz w:val="16"/>
          <w:szCs w:val="16"/>
        </w:rPr>
        <w:t xml:space="preserve">(określić odpowiedni zakres udostępnianych zasobów dla wskazanego podmiotu). </w:t>
      </w:r>
    </w:p>
    <w:p w14:paraId="4623048D" w14:textId="5E79BAA7" w:rsidR="00315513" w:rsidRPr="00FA0254" w:rsidRDefault="00315513" w:rsidP="00315513">
      <w:pPr>
        <w:spacing w:after="0" w:line="360" w:lineRule="auto"/>
        <w:jc w:val="both"/>
        <w:rPr>
          <w:rFonts w:ascii="Times New Roman" w:hAnsi="Times New Roman" w:cs="Times New Roman"/>
          <w:i/>
          <w:sz w:val="16"/>
          <w:szCs w:val="16"/>
        </w:rPr>
      </w:pPr>
    </w:p>
    <w:p w14:paraId="487274E8" w14:textId="77777777" w:rsidR="00315513" w:rsidRPr="00FA0254" w:rsidRDefault="00315513" w:rsidP="00315513">
      <w:pPr>
        <w:spacing w:after="0" w:line="360" w:lineRule="auto"/>
        <w:jc w:val="both"/>
        <w:rPr>
          <w:rFonts w:ascii="Times New Roman" w:hAnsi="Times New Roman" w:cs="Times New Roman"/>
          <w:i/>
          <w:sz w:val="16"/>
          <w:szCs w:val="16"/>
        </w:rPr>
      </w:pPr>
      <w:r w:rsidRPr="00FA0254">
        <w:rPr>
          <w:rFonts w:ascii="Times New Roman" w:hAnsi="Times New Roman" w:cs="Times New Roman"/>
          <w:i/>
          <w:sz w:val="16"/>
          <w:szCs w:val="16"/>
        </w:rPr>
        <w:br w:type="column"/>
      </w:r>
    </w:p>
    <w:p w14:paraId="69FBC065"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b/>
          <w:sz w:val="21"/>
          <w:szCs w:val="21"/>
        </w:rPr>
      </w:pPr>
      <w:bookmarkStart w:id="16" w:name="_Hlk99009560"/>
      <w:r w:rsidRPr="00FA0254">
        <w:rPr>
          <w:rFonts w:ascii="Times New Roman" w:hAnsi="Times New Roman" w:cs="Times New Roman"/>
          <w:b/>
          <w:sz w:val="21"/>
          <w:szCs w:val="21"/>
        </w:rPr>
        <w:t>OŚWIADCZENIE DOTYCZĄCE PODANYCH INFORMACJI:</w:t>
      </w:r>
    </w:p>
    <w:bookmarkEnd w:id="16"/>
    <w:p w14:paraId="7A10D3E8" w14:textId="77777777" w:rsidR="00315513" w:rsidRPr="00FA0254" w:rsidRDefault="00315513" w:rsidP="00315513">
      <w:pPr>
        <w:spacing w:after="120" w:line="360" w:lineRule="auto"/>
        <w:jc w:val="both"/>
        <w:rPr>
          <w:rFonts w:ascii="Times New Roman" w:hAnsi="Times New Roman" w:cs="Times New Roman"/>
        </w:rPr>
      </w:pPr>
      <w:r w:rsidRPr="00FA0254">
        <w:rPr>
          <w:rFonts w:ascii="Times New Roman" w:hAnsi="Times New Roman" w:cs="Times New Roman"/>
          <w:sz w:val="21"/>
          <w:szCs w:val="21"/>
        </w:rPr>
        <w:t xml:space="preserve">Oświadczam, że wszystkie informacje podane w powyższych oświadczeniach są aktualne </w:t>
      </w:r>
      <w:r w:rsidRPr="00FA0254">
        <w:rPr>
          <w:rFonts w:ascii="Times New Roman" w:hAnsi="Times New Roman" w:cs="Times New Roman"/>
          <w:sz w:val="21"/>
          <w:szCs w:val="21"/>
        </w:rPr>
        <w:br/>
        <w:t>i zgodne z prawdą oraz zostały przedstawione z pełną świadomością konsekwencji wprowadzenia zamawiającego w błąd przy przedstawianiu informacji.</w:t>
      </w:r>
      <w:r w:rsidRPr="00FA0254">
        <w:rPr>
          <w:rFonts w:ascii="Times New Roman" w:hAnsi="Times New Roman" w:cs="Times New Roman"/>
        </w:rPr>
        <w:t xml:space="preserve"> </w:t>
      </w:r>
    </w:p>
    <w:p w14:paraId="729E56BA"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b/>
          <w:sz w:val="21"/>
          <w:szCs w:val="21"/>
        </w:rPr>
      </w:pPr>
      <w:r w:rsidRPr="00FA0254">
        <w:rPr>
          <w:rFonts w:ascii="Times New Roman" w:hAnsi="Times New Roman" w:cs="Times New Roman"/>
          <w:b/>
          <w:sz w:val="21"/>
          <w:szCs w:val="21"/>
        </w:rPr>
        <w:t>INFORMACJA DOTYCZĄCA DOSTĘPU DO PODMIOTOWYCH ŚRODKÓW DOWODOWYCH:</w:t>
      </w:r>
    </w:p>
    <w:p w14:paraId="3F7209B1"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Wskazuję następujące podmiotowe środki dowodowe, które można uzyskać za pomocą bezpłatnych i ogólnodostępnych baz danych, oraz</w:t>
      </w:r>
      <w:r w:rsidRPr="00FA0254">
        <w:rPr>
          <w:rFonts w:ascii="Times New Roman" w:hAnsi="Times New Roman" w:cs="Times New Roman"/>
        </w:rPr>
        <w:t xml:space="preserve"> </w:t>
      </w:r>
      <w:r w:rsidRPr="00FA0254">
        <w:rPr>
          <w:rFonts w:ascii="Times New Roman" w:hAnsi="Times New Roman" w:cs="Times New Roman"/>
          <w:sz w:val="21"/>
          <w:szCs w:val="21"/>
        </w:rPr>
        <w:t>dane umożliwiające dostęp do tych środków:</w:t>
      </w:r>
    </w:p>
    <w:p w14:paraId="14EAA957"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1) ......................................................................................................................................................</w:t>
      </w:r>
    </w:p>
    <w:p w14:paraId="096F2083"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i/>
          <w:sz w:val="16"/>
          <w:szCs w:val="16"/>
        </w:rPr>
        <w:t>(wskazać podmiotowy środek dowodowy, adres internetowy, wydający urząd lub organ, dokładne dane referencyjne dokumentacji)</w:t>
      </w:r>
    </w:p>
    <w:p w14:paraId="073EF405"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2) .......................................................................................................................................................</w:t>
      </w:r>
    </w:p>
    <w:p w14:paraId="152420A9" w14:textId="77777777" w:rsidR="00315513" w:rsidRPr="00FA0254" w:rsidRDefault="00315513" w:rsidP="00315513">
      <w:pPr>
        <w:spacing w:after="0" w:line="360" w:lineRule="auto"/>
        <w:jc w:val="both"/>
        <w:rPr>
          <w:rFonts w:ascii="Times New Roman" w:hAnsi="Times New Roman" w:cs="Times New Roman"/>
          <w:i/>
          <w:sz w:val="16"/>
          <w:szCs w:val="16"/>
        </w:rPr>
      </w:pPr>
      <w:r w:rsidRPr="00FA0254">
        <w:rPr>
          <w:rFonts w:ascii="Times New Roman" w:hAnsi="Times New Roman" w:cs="Times New Roman"/>
          <w:i/>
          <w:sz w:val="16"/>
          <w:szCs w:val="16"/>
        </w:rPr>
        <w:t>(wskazać podmiotowy środek dowodowy, adres internetowy, wydający urząd lub organ, dokładne dane referencyjne dokumentacji)</w:t>
      </w:r>
    </w:p>
    <w:p w14:paraId="18DBCA0B" w14:textId="77777777" w:rsidR="003E0D6E" w:rsidRPr="00FA0254" w:rsidRDefault="003E0D6E" w:rsidP="003E0D6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dn. ...............................</w:t>
      </w:r>
      <w:r w:rsidRPr="00FA0254">
        <w:rPr>
          <w:rFonts w:ascii="Times New Roman" w:hAnsi="Times New Roman" w:cs="Times New Roman"/>
          <w:sz w:val="24"/>
          <w:szCs w:val="24"/>
        </w:rPr>
        <w:tab/>
      </w:r>
      <w:r w:rsidRPr="00FA0254">
        <w:rPr>
          <w:rFonts w:ascii="Times New Roman" w:hAnsi="Times New Roman" w:cs="Times New Roman"/>
          <w:sz w:val="24"/>
          <w:szCs w:val="24"/>
        </w:rPr>
        <w:tab/>
        <w:t>.....................................................................</w:t>
      </w:r>
    </w:p>
    <w:p w14:paraId="1E3213B6" w14:textId="77777777" w:rsidR="003E0D6E" w:rsidRPr="00FA0254" w:rsidRDefault="003E0D6E" w:rsidP="003E0D6E">
      <w:pPr>
        <w:spacing w:line="320" w:lineRule="exact"/>
        <w:contextualSpacing/>
        <w:rPr>
          <w:rFonts w:ascii="Times New Roman" w:hAnsi="Times New Roman" w:cs="Times New Roman"/>
          <w:i/>
          <w:sz w:val="24"/>
          <w:szCs w:val="20"/>
        </w:rPr>
      </w:pPr>
    </w:p>
    <w:p w14:paraId="432D6AEC" w14:textId="77777777" w:rsidR="003E0D6E" w:rsidRPr="00FA0254" w:rsidRDefault="003E0D6E" w:rsidP="003E0D6E">
      <w:pPr>
        <w:spacing w:line="320" w:lineRule="exact"/>
        <w:contextualSpacing/>
        <w:rPr>
          <w:rFonts w:ascii="Times New Roman" w:hAnsi="Times New Roman" w:cs="Times New Roman"/>
          <w:i/>
          <w:sz w:val="24"/>
          <w:szCs w:val="20"/>
        </w:rPr>
      </w:pPr>
    </w:p>
    <w:p w14:paraId="01F44B7A" w14:textId="77777777" w:rsidR="003E0D6E" w:rsidRPr="00FA0254" w:rsidRDefault="003E0D6E" w:rsidP="003E0D6E">
      <w:pPr>
        <w:spacing w:line="320" w:lineRule="exact"/>
        <w:contextualSpacing/>
        <w:rPr>
          <w:rFonts w:ascii="Times New Roman" w:hAnsi="Times New Roman" w:cs="Times New Roman"/>
          <w:i/>
          <w:sz w:val="24"/>
          <w:szCs w:val="20"/>
        </w:rPr>
      </w:pPr>
    </w:p>
    <w:p w14:paraId="64E2B80E" w14:textId="77777777" w:rsidR="003E0D6E" w:rsidRPr="00FA0254" w:rsidRDefault="003E0D6E" w:rsidP="003E0D6E">
      <w:pPr>
        <w:spacing w:line="320" w:lineRule="exact"/>
        <w:contextualSpacing/>
        <w:rPr>
          <w:rFonts w:ascii="Times New Roman" w:hAnsi="Times New Roman" w:cs="Times New Roman"/>
          <w:i/>
          <w:sz w:val="24"/>
          <w:szCs w:val="20"/>
        </w:rPr>
      </w:pPr>
    </w:p>
    <w:p w14:paraId="07B53427" w14:textId="77777777" w:rsidR="003E0D6E" w:rsidRPr="00FA0254" w:rsidRDefault="003E0D6E" w:rsidP="003E0D6E">
      <w:pPr>
        <w:spacing w:line="320" w:lineRule="exact"/>
        <w:contextualSpacing/>
        <w:rPr>
          <w:rFonts w:ascii="Times New Roman" w:hAnsi="Times New Roman" w:cs="Times New Roman"/>
          <w:i/>
          <w:sz w:val="24"/>
          <w:szCs w:val="20"/>
        </w:rPr>
      </w:pPr>
    </w:p>
    <w:p w14:paraId="52111FE8" w14:textId="77777777" w:rsidR="003E0D6E" w:rsidRPr="00FA0254" w:rsidRDefault="003E0D6E" w:rsidP="003E0D6E">
      <w:pPr>
        <w:spacing w:line="320" w:lineRule="exact"/>
        <w:contextualSpacing/>
        <w:rPr>
          <w:rFonts w:ascii="Times New Roman" w:hAnsi="Times New Roman" w:cs="Times New Roman"/>
          <w:i/>
          <w:sz w:val="24"/>
          <w:szCs w:val="20"/>
        </w:rPr>
      </w:pPr>
    </w:p>
    <w:p w14:paraId="41822FCC" w14:textId="3E1C6FCA" w:rsidR="003E0D6E" w:rsidRPr="00FA0254" w:rsidRDefault="003E0D6E" w:rsidP="003E0D6E">
      <w:pPr>
        <w:spacing w:line="320" w:lineRule="exact"/>
        <w:contextualSpacing/>
        <w:rPr>
          <w:rFonts w:ascii="Times New Roman" w:hAnsi="Times New Roman" w:cs="Times New Roman"/>
          <w:i/>
          <w:sz w:val="24"/>
          <w:szCs w:val="20"/>
        </w:rPr>
      </w:pPr>
      <w:r w:rsidRPr="00FA0254">
        <w:rPr>
          <w:rFonts w:ascii="Times New Roman" w:hAnsi="Times New Roman" w:cs="Times New Roman"/>
          <w:i/>
          <w:sz w:val="24"/>
          <w:szCs w:val="20"/>
        </w:rPr>
        <w:t>…………………………………………………………………………………………………………</w:t>
      </w:r>
    </w:p>
    <w:p w14:paraId="42E2BD58" w14:textId="7601E384" w:rsidR="003E0D6E" w:rsidRPr="00FA0254" w:rsidRDefault="003E0D6E" w:rsidP="003E0D6E">
      <w:pPr>
        <w:spacing w:line="320" w:lineRule="exact"/>
        <w:contextualSpacing/>
        <w:rPr>
          <w:rFonts w:ascii="Times New Roman" w:hAnsi="Times New Roman" w:cs="Times New Roman"/>
          <w:sz w:val="24"/>
          <w:szCs w:val="20"/>
        </w:rPr>
      </w:pPr>
      <w:r w:rsidRPr="00FA0254">
        <w:rPr>
          <w:rFonts w:ascii="Times New Roman" w:hAnsi="Times New Roman" w:cs="Times New Roman"/>
          <w:i/>
          <w:sz w:val="24"/>
          <w:szCs w:val="20"/>
        </w:rPr>
        <w:t>Data; kwalifikowany podpis elektroniczny lub podpis zaufany lub podpis osobisty</w:t>
      </w:r>
    </w:p>
    <w:p w14:paraId="0F86BF66" w14:textId="77777777" w:rsidR="003E0D6E" w:rsidRPr="00FA0254" w:rsidRDefault="003E0D6E" w:rsidP="003E0D6E">
      <w:pPr>
        <w:spacing w:line="320" w:lineRule="exact"/>
        <w:contextualSpacing/>
        <w:rPr>
          <w:rFonts w:ascii="Times New Roman" w:hAnsi="Times New Roman" w:cs="Times New Roman"/>
          <w:sz w:val="24"/>
          <w:szCs w:val="24"/>
        </w:rPr>
      </w:pPr>
    </w:p>
    <w:p w14:paraId="3F696B25" w14:textId="77777777" w:rsidR="003E0D6E" w:rsidRPr="00FA0254" w:rsidRDefault="003E0D6E" w:rsidP="003E0D6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(podpis(y) osób uprawnionych do reprezentacji wykonawcy, w przypadku oferty wspólnej- podpis pełnomocnika wykonawców)</w:t>
      </w:r>
    </w:p>
    <w:p w14:paraId="0E9FEC18" w14:textId="77777777" w:rsidR="00315513" w:rsidRPr="00FA0254" w:rsidRDefault="00315513">
      <w:pPr>
        <w:rPr>
          <w:rFonts w:ascii="Times New Roman" w:eastAsia="Times New Roman" w:hAnsi="Times New Roman" w:cs="Times New Roman"/>
          <w:sz w:val="24"/>
          <w:szCs w:val="24"/>
          <w:lang w:eastAsia="pl-PL"/>
        </w:rPr>
      </w:pPr>
      <w:r w:rsidRPr="00FA0254">
        <w:rPr>
          <w:rFonts w:ascii="Times New Roman" w:hAnsi="Times New Roman" w:cs="Times New Roman"/>
          <w:sz w:val="24"/>
          <w:szCs w:val="24"/>
        </w:rPr>
        <w:br w:type="page"/>
      </w:r>
    </w:p>
    <w:p w14:paraId="1548B264" w14:textId="1AC4E55D" w:rsidR="003E6D99" w:rsidRPr="00FA0254" w:rsidRDefault="006338EE" w:rsidP="003E6D99">
      <w:pPr>
        <w:pStyle w:val="Nagwek5"/>
        <w:ind w:left="0" w:firstLine="0"/>
        <w:jc w:val="right"/>
        <w:rPr>
          <w:szCs w:val="22"/>
        </w:rPr>
      </w:pPr>
      <w:r w:rsidRPr="00FA0254">
        <w:rPr>
          <w:rFonts w:ascii="Times New Roman" w:hAnsi="Times New Roman"/>
          <w:sz w:val="24"/>
          <w:szCs w:val="24"/>
        </w:rPr>
        <w:lastRenderedPageBreak/>
        <w:t xml:space="preserve">                      </w:t>
      </w:r>
      <w:bookmarkEnd w:id="1"/>
      <w:bookmarkEnd w:id="7"/>
      <w:r w:rsidR="003E6D99" w:rsidRPr="00FA0254">
        <w:rPr>
          <w:rFonts w:ascii="Calibri" w:hAnsi="Calibri"/>
          <w:szCs w:val="22"/>
        </w:rPr>
        <w:t xml:space="preserve">Załącznik nr 5 do </w:t>
      </w:r>
      <w:proofErr w:type="spellStart"/>
      <w:r w:rsidR="003E6D99" w:rsidRPr="00FA0254">
        <w:rPr>
          <w:rFonts w:ascii="Calibri" w:hAnsi="Calibri"/>
          <w:szCs w:val="22"/>
        </w:rPr>
        <w:t>swz</w:t>
      </w:r>
      <w:proofErr w:type="spellEnd"/>
    </w:p>
    <w:p w14:paraId="591E036F" w14:textId="77777777" w:rsidR="00315513" w:rsidRPr="00FA0254" w:rsidRDefault="00315513" w:rsidP="00315513">
      <w:pPr>
        <w:spacing w:after="0" w:line="480" w:lineRule="auto"/>
        <w:rPr>
          <w:rFonts w:ascii="Times New Roman" w:hAnsi="Times New Roman" w:cs="Times New Roman"/>
          <w:b/>
          <w:sz w:val="21"/>
          <w:szCs w:val="21"/>
        </w:rPr>
      </w:pPr>
      <w:r w:rsidRPr="00FA0254">
        <w:rPr>
          <w:rFonts w:ascii="Times New Roman" w:hAnsi="Times New Roman" w:cs="Times New Roman"/>
          <w:b/>
          <w:sz w:val="21"/>
          <w:szCs w:val="21"/>
        </w:rPr>
        <w:t>Podmiot:</w:t>
      </w:r>
    </w:p>
    <w:p w14:paraId="6F769A21" w14:textId="77777777" w:rsidR="00315513" w:rsidRPr="00FA0254" w:rsidRDefault="00315513" w:rsidP="00315513">
      <w:pPr>
        <w:spacing w:after="0" w:line="480" w:lineRule="auto"/>
        <w:ind w:right="5954"/>
        <w:rPr>
          <w:rFonts w:ascii="Times New Roman" w:hAnsi="Times New Roman" w:cs="Times New Roman"/>
          <w:sz w:val="21"/>
          <w:szCs w:val="21"/>
        </w:rPr>
      </w:pPr>
      <w:r w:rsidRPr="00FA0254">
        <w:rPr>
          <w:rFonts w:ascii="Times New Roman" w:hAnsi="Times New Roman" w:cs="Times New Roman"/>
          <w:sz w:val="21"/>
          <w:szCs w:val="21"/>
        </w:rPr>
        <w:t>……………………………………</w:t>
      </w:r>
    </w:p>
    <w:p w14:paraId="3403D7E7" w14:textId="77777777" w:rsidR="00315513" w:rsidRPr="00FA0254" w:rsidRDefault="00315513" w:rsidP="00315513">
      <w:pPr>
        <w:ind w:right="5953"/>
        <w:rPr>
          <w:rFonts w:ascii="Times New Roman" w:hAnsi="Times New Roman" w:cs="Times New Roman"/>
          <w:i/>
          <w:sz w:val="16"/>
          <w:szCs w:val="16"/>
        </w:rPr>
      </w:pPr>
      <w:r w:rsidRPr="00FA0254">
        <w:rPr>
          <w:rFonts w:ascii="Times New Roman" w:hAnsi="Times New Roman" w:cs="Times New Roman"/>
          <w:i/>
          <w:sz w:val="16"/>
          <w:szCs w:val="16"/>
        </w:rPr>
        <w:t>(pełna nazwa/firma, adres, w zależności od podmiotu: NIP/PESEL, KRS/</w:t>
      </w:r>
      <w:proofErr w:type="spellStart"/>
      <w:r w:rsidRPr="00FA0254">
        <w:rPr>
          <w:rFonts w:ascii="Times New Roman" w:hAnsi="Times New Roman" w:cs="Times New Roman"/>
          <w:i/>
          <w:sz w:val="16"/>
          <w:szCs w:val="16"/>
        </w:rPr>
        <w:t>CEiDG</w:t>
      </w:r>
      <w:proofErr w:type="spellEnd"/>
      <w:r w:rsidRPr="00FA0254">
        <w:rPr>
          <w:rFonts w:ascii="Times New Roman" w:hAnsi="Times New Roman" w:cs="Times New Roman"/>
          <w:i/>
          <w:sz w:val="16"/>
          <w:szCs w:val="16"/>
        </w:rPr>
        <w:t>)</w:t>
      </w:r>
    </w:p>
    <w:p w14:paraId="127E92C3" w14:textId="77777777" w:rsidR="00315513" w:rsidRPr="00FA0254" w:rsidRDefault="00315513" w:rsidP="00315513">
      <w:pPr>
        <w:spacing w:after="0" w:line="480" w:lineRule="auto"/>
        <w:rPr>
          <w:rFonts w:ascii="Times New Roman" w:hAnsi="Times New Roman" w:cs="Times New Roman"/>
          <w:sz w:val="21"/>
          <w:szCs w:val="21"/>
          <w:u w:val="single"/>
        </w:rPr>
      </w:pPr>
      <w:r w:rsidRPr="00FA0254">
        <w:rPr>
          <w:rFonts w:ascii="Times New Roman" w:hAnsi="Times New Roman" w:cs="Times New Roman"/>
          <w:sz w:val="21"/>
          <w:szCs w:val="21"/>
          <w:u w:val="single"/>
        </w:rPr>
        <w:t>reprezentowany przez:</w:t>
      </w:r>
    </w:p>
    <w:p w14:paraId="1CD0EE27" w14:textId="77777777" w:rsidR="00315513" w:rsidRPr="00FA0254" w:rsidRDefault="00315513" w:rsidP="00315513">
      <w:pPr>
        <w:spacing w:after="0" w:line="480" w:lineRule="auto"/>
        <w:ind w:right="5954"/>
        <w:rPr>
          <w:rFonts w:ascii="Times New Roman" w:hAnsi="Times New Roman" w:cs="Times New Roman"/>
          <w:sz w:val="21"/>
          <w:szCs w:val="21"/>
        </w:rPr>
      </w:pPr>
      <w:r w:rsidRPr="00FA0254">
        <w:rPr>
          <w:rFonts w:ascii="Times New Roman" w:hAnsi="Times New Roman" w:cs="Times New Roman"/>
          <w:sz w:val="21"/>
          <w:szCs w:val="21"/>
        </w:rPr>
        <w:t>……………………………………</w:t>
      </w:r>
    </w:p>
    <w:p w14:paraId="164D0132" w14:textId="77777777" w:rsidR="00315513" w:rsidRPr="00FA0254" w:rsidRDefault="00315513" w:rsidP="00315513">
      <w:pPr>
        <w:spacing w:after="0"/>
        <w:ind w:right="5953"/>
        <w:rPr>
          <w:rFonts w:ascii="Times New Roman" w:hAnsi="Times New Roman" w:cs="Times New Roman"/>
          <w:i/>
          <w:sz w:val="16"/>
          <w:szCs w:val="16"/>
        </w:rPr>
      </w:pPr>
      <w:r w:rsidRPr="00FA0254">
        <w:rPr>
          <w:rFonts w:ascii="Times New Roman" w:hAnsi="Times New Roman" w:cs="Times New Roman"/>
          <w:i/>
          <w:sz w:val="16"/>
          <w:szCs w:val="16"/>
        </w:rPr>
        <w:t>(imię, nazwisko, stanowisko/podstawa do  reprezentacji)</w:t>
      </w:r>
    </w:p>
    <w:p w14:paraId="2333A964" w14:textId="77777777" w:rsidR="00315513" w:rsidRPr="00FA0254" w:rsidRDefault="00315513" w:rsidP="00315513">
      <w:pPr>
        <w:rPr>
          <w:rFonts w:ascii="Times New Roman" w:hAnsi="Times New Roman" w:cs="Times New Roman"/>
          <w:sz w:val="21"/>
          <w:szCs w:val="21"/>
        </w:rPr>
      </w:pPr>
    </w:p>
    <w:p w14:paraId="0FF62D15" w14:textId="77777777" w:rsidR="00315513" w:rsidRPr="00FA0254" w:rsidRDefault="00315513" w:rsidP="00315513">
      <w:pPr>
        <w:spacing w:after="120" w:line="360" w:lineRule="auto"/>
        <w:jc w:val="center"/>
        <w:rPr>
          <w:rFonts w:ascii="Times New Roman" w:hAnsi="Times New Roman" w:cs="Times New Roman"/>
          <w:b/>
          <w:u w:val="single"/>
        </w:rPr>
      </w:pPr>
      <w:r w:rsidRPr="00FA0254">
        <w:rPr>
          <w:rFonts w:ascii="Times New Roman" w:hAnsi="Times New Roman" w:cs="Times New Roman"/>
          <w:b/>
          <w:u w:val="single"/>
        </w:rPr>
        <w:t>Oświadczenia podmiotu udostępniającego zasoby</w:t>
      </w:r>
    </w:p>
    <w:p w14:paraId="722C4A9A" w14:textId="77777777" w:rsidR="00315513" w:rsidRPr="00FA0254" w:rsidRDefault="00315513" w:rsidP="00315513">
      <w:pPr>
        <w:spacing w:after="120" w:line="360" w:lineRule="auto"/>
        <w:jc w:val="center"/>
        <w:rPr>
          <w:rFonts w:ascii="Times New Roman" w:hAnsi="Times New Roman" w:cs="Times New Roman"/>
          <w:b/>
          <w:caps/>
          <w:sz w:val="20"/>
          <w:szCs w:val="20"/>
          <w:u w:val="single"/>
        </w:rPr>
      </w:pPr>
      <w:r w:rsidRPr="00FA0254">
        <w:rPr>
          <w:rFonts w:ascii="Times New Roman" w:hAnsi="Times New Roman" w:cs="Times New Roman"/>
          <w:b/>
          <w:sz w:val="20"/>
          <w:szCs w:val="20"/>
          <w:u w:val="single"/>
        </w:rPr>
        <w:t xml:space="preserve">UWZGLĘDNIAJĄCE PRZESŁANKI WYKLUCZENIA Z ART. 7 UST. 1 USTAWY </w:t>
      </w:r>
      <w:r w:rsidRPr="00FA0254">
        <w:rPr>
          <w:rFonts w:ascii="Times New Roman" w:hAnsi="Times New Roman" w:cs="Times New Roman"/>
          <w:b/>
          <w:caps/>
          <w:sz w:val="20"/>
          <w:szCs w:val="20"/>
          <w:u w:val="single"/>
        </w:rPr>
        <w:t>o szczególnych rozwiązaniach w zakresie przeciwdziałania wspieraniu agresji na Ukrainę oraz służących ochronie bezpieczeństwa narodowego</w:t>
      </w:r>
    </w:p>
    <w:p w14:paraId="2836FD31" w14:textId="77777777" w:rsidR="00315513" w:rsidRPr="00FA0254" w:rsidRDefault="00315513" w:rsidP="00315513">
      <w:pPr>
        <w:spacing w:after="120" w:line="360" w:lineRule="auto"/>
        <w:jc w:val="center"/>
        <w:rPr>
          <w:rFonts w:ascii="Times New Roman" w:hAnsi="Times New Roman" w:cs="Times New Roman"/>
          <w:b/>
          <w:sz w:val="21"/>
          <w:szCs w:val="21"/>
        </w:rPr>
      </w:pPr>
      <w:r w:rsidRPr="00FA0254">
        <w:rPr>
          <w:rFonts w:ascii="Times New Roman" w:hAnsi="Times New Roman" w:cs="Times New Roman"/>
          <w:b/>
          <w:sz w:val="21"/>
          <w:szCs w:val="21"/>
        </w:rPr>
        <w:t xml:space="preserve">składane na podstawie art. 125 ust. 5 ustawy </w:t>
      </w:r>
      <w:proofErr w:type="spellStart"/>
      <w:r w:rsidRPr="00FA0254">
        <w:rPr>
          <w:rFonts w:ascii="Times New Roman" w:hAnsi="Times New Roman" w:cs="Times New Roman"/>
          <w:b/>
          <w:sz w:val="21"/>
          <w:szCs w:val="21"/>
        </w:rPr>
        <w:t>Pzp</w:t>
      </w:r>
      <w:proofErr w:type="spellEnd"/>
    </w:p>
    <w:p w14:paraId="5EEDA04D" w14:textId="77777777" w:rsidR="00315513" w:rsidRPr="00FA0254" w:rsidRDefault="00315513" w:rsidP="00315513">
      <w:pPr>
        <w:spacing w:after="0"/>
        <w:jc w:val="both"/>
        <w:rPr>
          <w:rFonts w:ascii="Times New Roman" w:hAnsi="Times New Roman" w:cs="Times New Roman"/>
          <w:sz w:val="21"/>
          <w:szCs w:val="21"/>
        </w:rPr>
      </w:pPr>
    </w:p>
    <w:p w14:paraId="0F0ABFCD" w14:textId="478787DF" w:rsidR="00E76A24" w:rsidRPr="00FA0254" w:rsidRDefault="00E76A24" w:rsidP="00E76A24">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Na potrzeby postępowania o udzielenie zamówienia publicznego pn. </w:t>
      </w:r>
      <w:r w:rsidR="00641B1E" w:rsidRPr="00FA0254">
        <w:rPr>
          <w:rFonts w:ascii="Times New Roman" w:hAnsi="Times New Roman" w:cs="Times New Roman"/>
          <w:sz w:val="21"/>
          <w:szCs w:val="21"/>
        </w:rPr>
        <w:t>„</w:t>
      </w:r>
      <w:r w:rsidR="00812E91" w:rsidRPr="00FA0254">
        <w:rPr>
          <w:rFonts w:ascii="Times New Roman"/>
          <w:b/>
          <w:bCs/>
        </w:rPr>
        <w:t>Modu</w:t>
      </w:r>
      <w:r w:rsidR="00812E91" w:rsidRPr="00FA0254">
        <w:rPr>
          <w:rFonts w:ascii="Times New Roman"/>
          <w:b/>
          <w:bCs/>
        </w:rPr>
        <w:t>ł</w:t>
      </w:r>
      <w:r w:rsidR="00812E91" w:rsidRPr="00FA0254">
        <w:rPr>
          <w:rFonts w:ascii="Times New Roman"/>
          <w:b/>
          <w:bCs/>
        </w:rPr>
        <w:t xml:space="preserve"> sprz</w:t>
      </w:r>
      <w:r w:rsidR="00812E91" w:rsidRPr="00FA0254">
        <w:rPr>
          <w:rFonts w:ascii="Times New Roman"/>
          <w:b/>
          <w:bCs/>
        </w:rPr>
        <w:t>ę</w:t>
      </w:r>
      <w:r w:rsidR="00812E91" w:rsidRPr="00FA0254">
        <w:rPr>
          <w:rFonts w:ascii="Times New Roman"/>
          <w:b/>
          <w:bCs/>
        </w:rPr>
        <w:t>towy do realizacji szkole</w:t>
      </w:r>
      <w:r w:rsidR="00812E91" w:rsidRPr="00FA0254">
        <w:rPr>
          <w:rFonts w:ascii="Times New Roman"/>
          <w:b/>
          <w:bCs/>
        </w:rPr>
        <w:t>ń</w:t>
      </w:r>
      <w:r w:rsidR="00812E91" w:rsidRPr="00FA0254">
        <w:rPr>
          <w:rFonts w:ascii="Times New Roman"/>
          <w:b/>
          <w:bCs/>
        </w:rPr>
        <w:t xml:space="preserve"> z zakresu ratownictwa wodno-nurkowego z systemem </w:t>
      </w:r>
      <w:r w:rsidR="00812E91" w:rsidRPr="00FA0254">
        <w:rPr>
          <w:rFonts w:ascii="Times New Roman"/>
          <w:b/>
          <w:bCs/>
        </w:rPr>
        <w:t>łą</w:t>
      </w:r>
      <w:r w:rsidR="00812E91" w:rsidRPr="00FA0254">
        <w:rPr>
          <w:rFonts w:ascii="Times New Roman"/>
          <w:b/>
          <w:bCs/>
        </w:rPr>
        <w:t>czno</w:t>
      </w:r>
      <w:r w:rsidR="00812E91" w:rsidRPr="00FA0254">
        <w:rPr>
          <w:rFonts w:ascii="Times New Roman"/>
          <w:b/>
          <w:bCs/>
        </w:rPr>
        <w:t>ś</w:t>
      </w:r>
      <w:r w:rsidR="00812E91" w:rsidRPr="00FA0254">
        <w:rPr>
          <w:rFonts w:ascii="Times New Roman"/>
          <w:b/>
          <w:bCs/>
        </w:rPr>
        <w:t>ci, sprz</w:t>
      </w:r>
      <w:r w:rsidR="00812E91" w:rsidRPr="00FA0254">
        <w:rPr>
          <w:rFonts w:ascii="Times New Roman"/>
          <w:b/>
          <w:bCs/>
        </w:rPr>
        <w:t>ę</w:t>
      </w:r>
      <w:r w:rsidR="00812E91" w:rsidRPr="00FA0254">
        <w:rPr>
          <w:rFonts w:ascii="Times New Roman"/>
          <w:b/>
          <w:bCs/>
        </w:rPr>
        <w:t>tem asekuracyjnym i monitoruj</w:t>
      </w:r>
      <w:r w:rsidR="00812E91" w:rsidRPr="00FA0254">
        <w:rPr>
          <w:rFonts w:ascii="Times New Roman"/>
          <w:b/>
          <w:bCs/>
        </w:rPr>
        <w:t>ą</w:t>
      </w:r>
      <w:r w:rsidR="00812E91" w:rsidRPr="00FA0254">
        <w:rPr>
          <w:rFonts w:ascii="Times New Roman"/>
          <w:b/>
          <w:bCs/>
        </w:rPr>
        <w:t xml:space="preserve">cym </w:t>
      </w:r>
      <w:r w:rsidR="00812E91" w:rsidRPr="00FA0254">
        <w:rPr>
          <w:rFonts w:ascii="Times New Roman"/>
          <w:b/>
          <w:bCs/>
        </w:rPr>
        <w:t>–</w:t>
      </w:r>
      <w:r w:rsidR="00812E91" w:rsidRPr="00FA0254">
        <w:rPr>
          <w:rFonts w:ascii="Times New Roman"/>
          <w:b/>
          <w:bCs/>
        </w:rPr>
        <w:t xml:space="preserve"> 1 szt.</w:t>
      </w:r>
      <w:r w:rsidR="00641B1E" w:rsidRPr="00FA0254">
        <w:rPr>
          <w:rFonts w:ascii="Times New Roman"/>
          <w:b/>
          <w:bCs/>
        </w:rPr>
        <w:t>”</w:t>
      </w:r>
      <w:r w:rsidRPr="00FA0254">
        <w:rPr>
          <w:rFonts w:ascii="Times New Roman" w:hAnsi="Times New Roman" w:cs="Times New Roman"/>
          <w:b/>
          <w:spacing w:val="-4"/>
          <w:lang w:eastAsia="ar-SA"/>
        </w:rPr>
        <w:t xml:space="preserve"> </w:t>
      </w:r>
      <w:r w:rsidRPr="00FA0254">
        <w:rPr>
          <w:rFonts w:ascii="Times New Roman" w:hAnsi="Times New Roman" w:cs="Times New Roman"/>
          <w:i/>
          <w:sz w:val="16"/>
          <w:szCs w:val="16"/>
        </w:rPr>
        <w:t>(nazwa postępowania)</w:t>
      </w:r>
      <w:r w:rsidRPr="00FA0254">
        <w:rPr>
          <w:rFonts w:ascii="Times New Roman" w:hAnsi="Times New Roman" w:cs="Times New Roman"/>
          <w:sz w:val="21"/>
          <w:szCs w:val="21"/>
        </w:rPr>
        <w:t xml:space="preserve">, prowadzonego przez Zachodniopomorskiego Komendanta Wojewódzkiego Państwowej Straży Pożarnej </w:t>
      </w:r>
      <w:r w:rsidRPr="00FA0254">
        <w:rPr>
          <w:rFonts w:ascii="Times New Roman" w:hAnsi="Times New Roman" w:cs="Times New Roman"/>
          <w:i/>
          <w:sz w:val="16"/>
          <w:szCs w:val="16"/>
        </w:rPr>
        <w:t xml:space="preserve">(oznaczenie zamawiającego), </w:t>
      </w:r>
      <w:r w:rsidRPr="00FA0254">
        <w:rPr>
          <w:rFonts w:ascii="Times New Roman" w:hAnsi="Times New Roman" w:cs="Times New Roman"/>
          <w:sz w:val="21"/>
          <w:szCs w:val="21"/>
        </w:rPr>
        <w:t>oświadczam, co następuje:</w:t>
      </w:r>
    </w:p>
    <w:p w14:paraId="6C57F29B" w14:textId="77777777" w:rsidR="00315513" w:rsidRPr="00FA0254" w:rsidRDefault="00315513" w:rsidP="00315513">
      <w:pPr>
        <w:spacing w:after="0" w:line="360" w:lineRule="auto"/>
        <w:jc w:val="both"/>
        <w:rPr>
          <w:rFonts w:ascii="Times New Roman" w:hAnsi="Times New Roman" w:cs="Times New Roman"/>
          <w:sz w:val="21"/>
          <w:szCs w:val="21"/>
        </w:rPr>
      </w:pPr>
    </w:p>
    <w:p w14:paraId="050326C3" w14:textId="77777777" w:rsidR="00315513" w:rsidRPr="00FA0254" w:rsidRDefault="00315513" w:rsidP="00315513">
      <w:pPr>
        <w:shd w:val="clear" w:color="auto" w:fill="BFBFBF" w:themeFill="background1" w:themeFillShade="BF"/>
        <w:spacing w:before="120" w:after="0" w:line="360" w:lineRule="auto"/>
        <w:rPr>
          <w:rFonts w:ascii="Times New Roman" w:hAnsi="Times New Roman" w:cs="Times New Roman"/>
          <w:b/>
          <w:sz w:val="21"/>
          <w:szCs w:val="21"/>
        </w:rPr>
      </w:pPr>
      <w:r w:rsidRPr="00FA0254">
        <w:rPr>
          <w:rFonts w:ascii="Times New Roman" w:hAnsi="Times New Roman" w:cs="Times New Roman"/>
          <w:b/>
          <w:sz w:val="21"/>
          <w:szCs w:val="21"/>
        </w:rPr>
        <w:t>OŚWIADCZENIA DOTYCZĄCE PODSTAW WYKLUCZENIA:</w:t>
      </w:r>
    </w:p>
    <w:p w14:paraId="64F2C374" w14:textId="77777777" w:rsidR="00315513" w:rsidRPr="00FA0254" w:rsidRDefault="00315513" w:rsidP="007F659A">
      <w:pPr>
        <w:pStyle w:val="Akapitzlist"/>
        <w:numPr>
          <w:ilvl w:val="0"/>
          <w:numId w:val="39"/>
        </w:numPr>
        <w:spacing w:before="120"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nie zachodzą w stosunku do mnie przesłanki wykluczenia z postępowania na podstawie  art. 108 ust 1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21"/>
          <w:szCs w:val="21"/>
        </w:rPr>
        <w:t>.</w:t>
      </w:r>
    </w:p>
    <w:p w14:paraId="50413752" w14:textId="77777777" w:rsidR="00315513" w:rsidRPr="00FA0254" w:rsidRDefault="00315513" w:rsidP="007F659A">
      <w:pPr>
        <w:pStyle w:val="Akapitzlist"/>
        <w:numPr>
          <w:ilvl w:val="0"/>
          <w:numId w:val="39"/>
        </w:numPr>
        <w:spacing w:before="120"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nie zachodzą w stosunku do mnie przesłanki wykluczenia z postępowania na podstawie art. 109 ust. 1 pkt 4 ustawy </w:t>
      </w:r>
      <w:proofErr w:type="spellStart"/>
      <w:r w:rsidRPr="00FA0254">
        <w:rPr>
          <w:rFonts w:ascii="Times New Roman" w:hAnsi="Times New Roman" w:cs="Times New Roman"/>
          <w:sz w:val="21"/>
          <w:szCs w:val="21"/>
        </w:rPr>
        <w:t>Pzp</w:t>
      </w:r>
      <w:proofErr w:type="spellEnd"/>
      <w:r w:rsidRPr="00FA0254">
        <w:rPr>
          <w:rFonts w:ascii="Times New Roman" w:hAnsi="Times New Roman" w:cs="Times New Roman"/>
          <w:sz w:val="20"/>
          <w:szCs w:val="20"/>
        </w:rPr>
        <w:t>.</w:t>
      </w:r>
    </w:p>
    <w:p w14:paraId="70F41A21" w14:textId="2DD55198" w:rsidR="00315513" w:rsidRPr="00FA0254" w:rsidRDefault="003B7251" w:rsidP="007F659A">
      <w:pPr>
        <w:pStyle w:val="NormalnyWeb"/>
        <w:numPr>
          <w:ilvl w:val="0"/>
          <w:numId w:val="39"/>
        </w:numPr>
        <w:spacing w:before="0" w:beforeAutospacing="0" w:after="0" w:afterAutospacing="0" w:line="360" w:lineRule="auto"/>
        <w:ind w:left="714" w:hanging="357"/>
        <w:jc w:val="both"/>
        <w:rPr>
          <w:rFonts w:ascii="Times New Roman" w:hAnsi="Times New Roman"/>
          <w:sz w:val="21"/>
          <w:szCs w:val="21"/>
        </w:rPr>
      </w:pPr>
      <w:r w:rsidRPr="00FA0254">
        <w:rPr>
          <w:noProof/>
        </w:rPr>
        <w:drawing>
          <wp:anchor distT="0" distB="0" distL="114300" distR="114300" simplePos="0" relativeHeight="251665408" behindDoc="0" locked="0" layoutInCell="1" allowOverlap="1" wp14:anchorId="3EAB6AFE" wp14:editId="1F8CF2F0">
            <wp:simplePos x="0" y="0"/>
            <wp:positionH relativeFrom="margin">
              <wp:posOffset>-70757</wp:posOffset>
            </wp:positionH>
            <wp:positionV relativeFrom="page">
              <wp:posOffset>9846582</wp:posOffset>
            </wp:positionV>
            <wp:extent cx="5731510" cy="817880"/>
            <wp:effectExtent l="0" t="0" r="2540" b="1270"/>
            <wp:wrapNone/>
            <wp:docPr id="13793273" name="Obraz 1" descr="Obraz zawierający tekst, zrzut ekranu,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05486" name="Obraz 1" descr="Obraz zawierający tekst, zrzut ekranu, Czcionka&#10;&#10;Zawartość wygenerowana przez AI może być niepoprawn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817880"/>
                    </a:xfrm>
                    <a:prstGeom prst="rect">
                      <a:avLst/>
                    </a:prstGeom>
                  </pic:spPr>
                </pic:pic>
              </a:graphicData>
            </a:graphic>
            <wp14:sizeRelH relativeFrom="page">
              <wp14:pctWidth>0</wp14:pctWidth>
            </wp14:sizeRelH>
            <wp14:sizeRelV relativeFrom="page">
              <wp14:pctHeight>0</wp14:pctHeight>
            </wp14:sizeRelV>
          </wp:anchor>
        </w:drawing>
      </w:r>
      <w:proofErr w:type="spellStart"/>
      <w:r w:rsidR="00315513" w:rsidRPr="00FA0254">
        <w:rPr>
          <w:rFonts w:ascii="Times New Roman" w:hAnsi="Times New Roman"/>
          <w:sz w:val="21"/>
          <w:szCs w:val="21"/>
        </w:rPr>
        <w:t>Oświadczam</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że</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nie</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zachodzą</w:t>
      </w:r>
      <w:proofErr w:type="spellEnd"/>
      <w:r w:rsidR="00315513" w:rsidRPr="00FA0254">
        <w:rPr>
          <w:rFonts w:ascii="Times New Roman" w:hAnsi="Times New Roman"/>
          <w:sz w:val="21"/>
          <w:szCs w:val="21"/>
        </w:rPr>
        <w:t xml:space="preserve"> w </w:t>
      </w:r>
      <w:proofErr w:type="spellStart"/>
      <w:r w:rsidR="00315513" w:rsidRPr="00FA0254">
        <w:rPr>
          <w:rFonts w:ascii="Times New Roman" w:hAnsi="Times New Roman"/>
          <w:sz w:val="21"/>
          <w:szCs w:val="21"/>
        </w:rPr>
        <w:t>stosunku</w:t>
      </w:r>
      <w:proofErr w:type="spellEnd"/>
      <w:r w:rsidR="00315513" w:rsidRPr="00FA0254">
        <w:rPr>
          <w:rFonts w:ascii="Times New Roman" w:hAnsi="Times New Roman"/>
          <w:sz w:val="21"/>
          <w:szCs w:val="21"/>
        </w:rPr>
        <w:t xml:space="preserve"> do </w:t>
      </w:r>
      <w:proofErr w:type="spellStart"/>
      <w:r w:rsidR="00315513" w:rsidRPr="00FA0254">
        <w:rPr>
          <w:rFonts w:ascii="Times New Roman" w:hAnsi="Times New Roman"/>
          <w:sz w:val="21"/>
          <w:szCs w:val="21"/>
        </w:rPr>
        <w:t>mnie</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przesłanki</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wykluczenia</w:t>
      </w:r>
      <w:proofErr w:type="spellEnd"/>
      <w:r w:rsidR="00315513" w:rsidRPr="00FA0254">
        <w:rPr>
          <w:rFonts w:ascii="Times New Roman" w:hAnsi="Times New Roman"/>
          <w:sz w:val="21"/>
          <w:szCs w:val="21"/>
        </w:rPr>
        <w:t xml:space="preserve"> z </w:t>
      </w:r>
      <w:proofErr w:type="spellStart"/>
      <w:r w:rsidR="00315513" w:rsidRPr="00FA0254">
        <w:rPr>
          <w:rFonts w:ascii="Times New Roman" w:hAnsi="Times New Roman"/>
          <w:sz w:val="21"/>
          <w:szCs w:val="21"/>
        </w:rPr>
        <w:t>postępowania</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na</w:t>
      </w:r>
      <w:proofErr w:type="spellEnd"/>
      <w:r w:rsidR="00315513" w:rsidRPr="00FA0254">
        <w:rPr>
          <w:rFonts w:ascii="Times New Roman" w:hAnsi="Times New Roman"/>
          <w:sz w:val="21"/>
          <w:szCs w:val="21"/>
        </w:rPr>
        <w:t xml:space="preserve"> </w:t>
      </w:r>
      <w:proofErr w:type="spellStart"/>
      <w:r w:rsidR="00315513" w:rsidRPr="00FA0254">
        <w:rPr>
          <w:rFonts w:ascii="Times New Roman" w:hAnsi="Times New Roman"/>
          <w:sz w:val="21"/>
          <w:szCs w:val="21"/>
        </w:rPr>
        <w:t>podstawie</w:t>
      </w:r>
      <w:proofErr w:type="spellEnd"/>
      <w:r w:rsidR="00315513" w:rsidRPr="00FA0254">
        <w:rPr>
          <w:rFonts w:ascii="Times New Roman" w:hAnsi="Times New Roman"/>
          <w:sz w:val="21"/>
          <w:szCs w:val="21"/>
        </w:rPr>
        <w:t xml:space="preserve"> art.  </w:t>
      </w:r>
      <w:r w:rsidR="00315513" w:rsidRPr="00FA0254">
        <w:rPr>
          <w:rFonts w:ascii="Times New Roman" w:hAnsi="Times New Roman"/>
          <w:sz w:val="21"/>
          <w:szCs w:val="21"/>
          <w:lang w:eastAsia="pl-PL"/>
        </w:rPr>
        <w:t xml:space="preserve">7 </w:t>
      </w:r>
      <w:proofErr w:type="spellStart"/>
      <w:r w:rsidR="00315513" w:rsidRPr="00FA0254">
        <w:rPr>
          <w:rFonts w:ascii="Times New Roman" w:hAnsi="Times New Roman"/>
          <w:sz w:val="21"/>
          <w:szCs w:val="21"/>
          <w:lang w:eastAsia="pl-PL"/>
        </w:rPr>
        <w:t>ust</w:t>
      </w:r>
      <w:proofErr w:type="spellEnd"/>
      <w:r w:rsidR="00315513" w:rsidRPr="00FA0254">
        <w:rPr>
          <w:rFonts w:ascii="Times New Roman" w:hAnsi="Times New Roman"/>
          <w:sz w:val="21"/>
          <w:szCs w:val="21"/>
          <w:lang w:eastAsia="pl-PL"/>
        </w:rPr>
        <w:t xml:space="preserve">. 1 </w:t>
      </w:r>
      <w:proofErr w:type="spellStart"/>
      <w:r w:rsidR="00315513" w:rsidRPr="00FA0254">
        <w:rPr>
          <w:rFonts w:ascii="Times New Roman" w:hAnsi="Times New Roman"/>
          <w:sz w:val="21"/>
          <w:szCs w:val="21"/>
          <w:lang w:eastAsia="pl-PL"/>
        </w:rPr>
        <w:t>ustawy</w:t>
      </w:r>
      <w:proofErr w:type="spellEnd"/>
      <w:r w:rsidR="00315513" w:rsidRPr="00FA0254">
        <w:rPr>
          <w:rFonts w:ascii="Times New Roman" w:hAnsi="Times New Roman"/>
          <w:sz w:val="21"/>
          <w:szCs w:val="21"/>
          <w:lang w:eastAsia="pl-PL"/>
        </w:rPr>
        <w:t xml:space="preserve"> </w:t>
      </w:r>
      <w:r w:rsidR="00315513" w:rsidRPr="00FA0254">
        <w:rPr>
          <w:rFonts w:ascii="Times New Roman" w:hAnsi="Times New Roman"/>
          <w:sz w:val="21"/>
          <w:szCs w:val="21"/>
        </w:rPr>
        <w:t xml:space="preserve">z </w:t>
      </w:r>
      <w:proofErr w:type="spellStart"/>
      <w:r w:rsidR="00315513" w:rsidRPr="00FA0254">
        <w:rPr>
          <w:rFonts w:ascii="Times New Roman" w:hAnsi="Times New Roman"/>
          <w:sz w:val="21"/>
          <w:szCs w:val="21"/>
        </w:rPr>
        <w:t>dnia</w:t>
      </w:r>
      <w:proofErr w:type="spellEnd"/>
      <w:r w:rsidR="00315513" w:rsidRPr="00FA0254">
        <w:rPr>
          <w:rFonts w:ascii="Times New Roman" w:hAnsi="Times New Roman"/>
          <w:sz w:val="21"/>
          <w:szCs w:val="21"/>
        </w:rPr>
        <w:t xml:space="preserve"> 13 </w:t>
      </w:r>
      <w:proofErr w:type="spellStart"/>
      <w:r w:rsidR="00315513" w:rsidRPr="00FA0254">
        <w:rPr>
          <w:rFonts w:ascii="Times New Roman" w:hAnsi="Times New Roman"/>
          <w:sz w:val="21"/>
          <w:szCs w:val="21"/>
        </w:rPr>
        <w:t>kwietnia</w:t>
      </w:r>
      <w:proofErr w:type="spellEnd"/>
      <w:r w:rsidR="00315513" w:rsidRPr="00FA0254">
        <w:rPr>
          <w:rFonts w:ascii="Times New Roman" w:hAnsi="Times New Roman"/>
          <w:sz w:val="21"/>
          <w:szCs w:val="21"/>
        </w:rPr>
        <w:t xml:space="preserve"> 2022 r.</w:t>
      </w:r>
      <w:r w:rsidR="00315513" w:rsidRPr="00FA0254">
        <w:rPr>
          <w:rFonts w:ascii="Times New Roman" w:hAnsi="Times New Roman"/>
          <w:i/>
          <w:iCs/>
          <w:sz w:val="21"/>
          <w:szCs w:val="21"/>
        </w:rPr>
        <w:t xml:space="preserve"> </w:t>
      </w:r>
      <w:r w:rsidR="00315513" w:rsidRPr="00FA0254">
        <w:rPr>
          <w:rFonts w:ascii="Times New Roman" w:hAnsi="Times New Roman"/>
          <w:iCs/>
          <w:sz w:val="21"/>
          <w:szCs w:val="21"/>
        </w:rPr>
        <w:t xml:space="preserve">o </w:t>
      </w:r>
      <w:proofErr w:type="spellStart"/>
      <w:r w:rsidR="00315513" w:rsidRPr="00FA0254">
        <w:rPr>
          <w:rFonts w:ascii="Times New Roman" w:hAnsi="Times New Roman"/>
          <w:iCs/>
          <w:sz w:val="21"/>
          <w:szCs w:val="21"/>
        </w:rPr>
        <w:t>szczególnych</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rozwiązaniach</w:t>
      </w:r>
      <w:proofErr w:type="spellEnd"/>
      <w:r w:rsidR="00315513" w:rsidRPr="00FA0254">
        <w:rPr>
          <w:rFonts w:ascii="Times New Roman" w:hAnsi="Times New Roman"/>
          <w:iCs/>
          <w:sz w:val="21"/>
          <w:szCs w:val="21"/>
        </w:rPr>
        <w:t xml:space="preserve"> w </w:t>
      </w:r>
      <w:proofErr w:type="spellStart"/>
      <w:r w:rsidR="00315513" w:rsidRPr="00FA0254">
        <w:rPr>
          <w:rFonts w:ascii="Times New Roman" w:hAnsi="Times New Roman"/>
          <w:iCs/>
          <w:sz w:val="21"/>
          <w:szCs w:val="21"/>
        </w:rPr>
        <w:t>zakresie</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przeciwdziałania</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wspieraniu</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agresji</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na</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Ukrainę</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oraz</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służących</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ochronie</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bezpieczeństwa</w:t>
      </w:r>
      <w:proofErr w:type="spellEnd"/>
      <w:r w:rsidR="00315513" w:rsidRPr="00FA0254">
        <w:rPr>
          <w:rFonts w:ascii="Times New Roman" w:hAnsi="Times New Roman"/>
          <w:iCs/>
          <w:sz w:val="21"/>
          <w:szCs w:val="21"/>
        </w:rPr>
        <w:t xml:space="preserve"> </w:t>
      </w:r>
      <w:proofErr w:type="spellStart"/>
      <w:r w:rsidR="00315513" w:rsidRPr="00FA0254">
        <w:rPr>
          <w:rFonts w:ascii="Times New Roman" w:hAnsi="Times New Roman"/>
          <w:iCs/>
          <w:sz w:val="21"/>
          <w:szCs w:val="21"/>
        </w:rPr>
        <w:t>narodowego</w:t>
      </w:r>
      <w:proofErr w:type="spellEnd"/>
      <w:r w:rsidR="00315513" w:rsidRPr="00FA0254">
        <w:rPr>
          <w:rFonts w:ascii="Times New Roman" w:hAnsi="Times New Roman"/>
          <w:i/>
          <w:iCs/>
          <w:sz w:val="21"/>
          <w:szCs w:val="21"/>
        </w:rPr>
        <w:t xml:space="preserve"> (</w:t>
      </w:r>
      <w:proofErr w:type="spellStart"/>
      <w:r w:rsidR="00315513" w:rsidRPr="00FA0254">
        <w:rPr>
          <w:rFonts w:ascii="Times New Roman" w:hAnsi="Times New Roman"/>
          <w:i/>
          <w:iCs/>
          <w:sz w:val="21"/>
          <w:szCs w:val="21"/>
        </w:rPr>
        <w:t>t.j.</w:t>
      </w:r>
      <w:proofErr w:type="spellEnd"/>
      <w:r w:rsidR="00315513" w:rsidRPr="00FA0254">
        <w:rPr>
          <w:rFonts w:ascii="Times New Roman" w:hAnsi="Times New Roman"/>
          <w:i/>
          <w:iCs/>
          <w:sz w:val="21"/>
          <w:szCs w:val="21"/>
        </w:rPr>
        <w:t xml:space="preserve"> Dz. U. 2025 r. </w:t>
      </w:r>
      <w:proofErr w:type="spellStart"/>
      <w:r w:rsidR="00315513" w:rsidRPr="00FA0254">
        <w:rPr>
          <w:rFonts w:ascii="Times New Roman" w:hAnsi="Times New Roman"/>
          <w:i/>
          <w:iCs/>
          <w:sz w:val="21"/>
          <w:szCs w:val="21"/>
        </w:rPr>
        <w:t>poz</w:t>
      </w:r>
      <w:proofErr w:type="spellEnd"/>
      <w:r w:rsidR="00315513" w:rsidRPr="00FA0254">
        <w:rPr>
          <w:rFonts w:ascii="Times New Roman" w:hAnsi="Times New Roman"/>
          <w:i/>
          <w:iCs/>
          <w:sz w:val="21"/>
          <w:szCs w:val="21"/>
        </w:rPr>
        <w:t>. 514)</w:t>
      </w:r>
      <w:r w:rsidR="00315513" w:rsidRPr="00FA0254">
        <w:rPr>
          <w:rStyle w:val="Odwoanieprzypisudolnego"/>
          <w:rFonts w:ascii="Times New Roman" w:hAnsi="Times New Roman"/>
          <w:i/>
          <w:iCs/>
          <w:sz w:val="21"/>
          <w:szCs w:val="21"/>
        </w:rPr>
        <w:footnoteReference w:id="4"/>
      </w:r>
      <w:r w:rsidR="00315513" w:rsidRPr="00FA0254">
        <w:rPr>
          <w:rFonts w:ascii="Times New Roman" w:hAnsi="Times New Roman"/>
          <w:i/>
          <w:iCs/>
          <w:sz w:val="21"/>
          <w:szCs w:val="21"/>
        </w:rPr>
        <w:t>.</w:t>
      </w:r>
      <w:r w:rsidR="00315513" w:rsidRPr="00FA0254">
        <w:rPr>
          <w:rFonts w:ascii="Times New Roman" w:hAnsi="Times New Roman"/>
          <w:sz w:val="21"/>
          <w:szCs w:val="21"/>
        </w:rPr>
        <w:t xml:space="preserve"> </w:t>
      </w:r>
    </w:p>
    <w:p w14:paraId="5F9B5FEB"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b/>
          <w:sz w:val="21"/>
          <w:szCs w:val="21"/>
        </w:rPr>
      </w:pPr>
      <w:r w:rsidRPr="00FA0254">
        <w:rPr>
          <w:rFonts w:ascii="Times New Roman" w:hAnsi="Times New Roman" w:cs="Times New Roman"/>
          <w:b/>
          <w:sz w:val="21"/>
          <w:szCs w:val="21"/>
        </w:rPr>
        <w:lastRenderedPageBreak/>
        <w:t>OŚWIADCZENIE DOTYCZĄCE WARUNKÓW UDZIAŁU W POSTĘPOWANIU:</w:t>
      </w:r>
    </w:p>
    <w:p w14:paraId="66BBA4FE" w14:textId="77777777" w:rsidR="00315513" w:rsidRPr="00FA0254" w:rsidRDefault="00315513" w:rsidP="00315513">
      <w:pPr>
        <w:spacing w:after="120" w:line="360" w:lineRule="auto"/>
        <w:jc w:val="both"/>
        <w:rPr>
          <w:rFonts w:ascii="Times New Roman" w:hAnsi="Times New Roman" w:cs="Times New Roman"/>
          <w:sz w:val="21"/>
          <w:szCs w:val="21"/>
        </w:rPr>
      </w:pPr>
      <w:r w:rsidRPr="00FA0254">
        <w:rPr>
          <w:rFonts w:ascii="Times New Roman" w:hAnsi="Times New Roman" w:cs="Times New Roman"/>
          <w:sz w:val="21"/>
          <w:szCs w:val="21"/>
        </w:rPr>
        <w:t xml:space="preserve">Oświadczam, że spełniam warunki udziału w postępowaniu określone przez zamawiającego w    …………..…………………………………………………..………………………………………….. </w:t>
      </w:r>
      <w:r w:rsidRPr="00FA0254">
        <w:rPr>
          <w:rFonts w:ascii="Times New Roman" w:hAnsi="Times New Roman" w:cs="Times New Roman"/>
          <w:i/>
          <w:sz w:val="16"/>
          <w:szCs w:val="16"/>
        </w:rPr>
        <w:t>(wskazać dokument i właściwą jednostkę redakcyjną dokumentu, w której określono warunki udziału w postępowaniu)</w:t>
      </w:r>
      <w:r w:rsidRPr="00FA0254">
        <w:rPr>
          <w:rFonts w:ascii="Times New Roman" w:hAnsi="Times New Roman" w:cs="Times New Roman"/>
          <w:sz w:val="21"/>
          <w:szCs w:val="21"/>
        </w:rPr>
        <w:t xml:space="preserve"> w  następującym zakresie: ………………………………………………………………………………… </w:t>
      </w:r>
    </w:p>
    <w:p w14:paraId="47B59052"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w:t>
      </w:r>
    </w:p>
    <w:p w14:paraId="1B6E70C9" w14:textId="77777777" w:rsidR="00315513" w:rsidRPr="00FA0254" w:rsidRDefault="00315513" w:rsidP="00315513">
      <w:pPr>
        <w:spacing w:after="0" w:line="360" w:lineRule="auto"/>
        <w:ind w:left="5664" w:firstLine="708"/>
        <w:jc w:val="both"/>
        <w:rPr>
          <w:rFonts w:ascii="Times New Roman" w:hAnsi="Times New Roman" w:cs="Times New Roman"/>
          <w:i/>
          <w:sz w:val="16"/>
          <w:szCs w:val="16"/>
        </w:rPr>
      </w:pPr>
    </w:p>
    <w:p w14:paraId="76E97E12"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b/>
          <w:sz w:val="21"/>
          <w:szCs w:val="21"/>
        </w:rPr>
      </w:pPr>
      <w:r w:rsidRPr="00FA0254">
        <w:rPr>
          <w:rFonts w:ascii="Times New Roman" w:hAnsi="Times New Roman" w:cs="Times New Roman"/>
          <w:b/>
          <w:sz w:val="21"/>
          <w:szCs w:val="21"/>
        </w:rPr>
        <w:t>OŚWIADCZENIE DOTYCZĄCE PODANYCH INFORMACJI:</w:t>
      </w:r>
    </w:p>
    <w:p w14:paraId="76967B70" w14:textId="77777777" w:rsidR="00315513" w:rsidRPr="00FA0254" w:rsidRDefault="00315513" w:rsidP="00315513">
      <w:pPr>
        <w:spacing w:before="120" w:after="120" w:line="360" w:lineRule="auto"/>
        <w:jc w:val="both"/>
        <w:rPr>
          <w:rFonts w:ascii="Times New Roman" w:hAnsi="Times New Roman" w:cs="Times New Roman"/>
        </w:rPr>
      </w:pPr>
      <w:r w:rsidRPr="00FA0254">
        <w:rPr>
          <w:rFonts w:ascii="Times New Roman" w:hAnsi="Times New Roman" w:cs="Times New Roman"/>
          <w:sz w:val="21"/>
          <w:szCs w:val="21"/>
        </w:rPr>
        <w:t xml:space="preserve">Oświadczam, że wszystkie informacje podane w powyższych oświadczeniach są aktualne </w:t>
      </w:r>
      <w:r w:rsidRPr="00FA0254">
        <w:rPr>
          <w:rFonts w:ascii="Times New Roman" w:hAnsi="Times New Roman" w:cs="Times New Roman"/>
          <w:sz w:val="21"/>
          <w:szCs w:val="21"/>
        </w:rPr>
        <w:br/>
        <w:t>i zgodne z prawdą oraz zostały przedstawione z pełną świadomością konsekwencji wprowadzenia zamawiającego w błąd przy przedstawianiu informacji.</w:t>
      </w:r>
      <w:r w:rsidRPr="00FA0254">
        <w:rPr>
          <w:rFonts w:ascii="Times New Roman" w:hAnsi="Times New Roman" w:cs="Times New Roman"/>
        </w:rPr>
        <w:t xml:space="preserve"> </w:t>
      </w:r>
    </w:p>
    <w:p w14:paraId="060A5E1E" w14:textId="77777777" w:rsidR="00315513" w:rsidRPr="00FA0254" w:rsidRDefault="00315513" w:rsidP="00315513">
      <w:pPr>
        <w:shd w:val="clear" w:color="auto" w:fill="BFBFBF" w:themeFill="background1" w:themeFillShade="BF"/>
        <w:spacing w:after="120" w:line="360" w:lineRule="auto"/>
        <w:jc w:val="both"/>
        <w:rPr>
          <w:rFonts w:ascii="Times New Roman" w:hAnsi="Times New Roman" w:cs="Times New Roman"/>
          <w:b/>
          <w:sz w:val="21"/>
          <w:szCs w:val="21"/>
        </w:rPr>
      </w:pPr>
      <w:r w:rsidRPr="00FA0254">
        <w:rPr>
          <w:rFonts w:ascii="Times New Roman" w:hAnsi="Times New Roman" w:cs="Times New Roman"/>
          <w:b/>
          <w:sz w:val="21"/>
          <w:szCs w:val="21"/>
        </w:rPr>
        <w:t>INFORMACJA DOTYCZĄCA DOSTĘPU DO PODMIOTOWYCH ŚRODKÓW DOWODOWYCH:</w:t>
      </w:r>
    </w:p>
    <w:p w14:paraId="56C96410" w14:textId="77777777" w:rsidR="00315513" w:rsidRPr="00FA0254" w:rsidRDefault="00315513" w:rsidP="00315513">
      <w:pPr>
        <w:spacing w:after="120" w:line="360" w:lineRule="auto"/>
        <w:jc w:val="both"/>
        <w:rPr>
          <w:rFonts w:ascii="Times New Roman" w:hAnsi="Times New Roman" w:cs="Times New Roman"/>
          <w:sz w:val="21"/>
          <w:szCs w:val="21"/>
        </w:rPr>
      </w:pPr>
      <w:r w:rsidRPr="00FA0254">
        <w:rPr>
          <w:rFonts w:ascii="Times New Roman" w:hAnsi="Times New Roman" w:cs="Times New Roman"/>
          <w:sz w:val="21"/>
          <w:szCs w:val="21"/>
        </w:rPr>
        <w:t>Wskazuję następujące podmiotowe środki dowodowe, które można uzyskać za pomocą bezpłatnych i ogólnodostępnych baz danych, oraz</w:t>
      </w:r>
      <w:r w:rsidRPr="00FA0254">
        <w:rPr>
          <w:rFonts w:ascii="Times New Roman" w:hAnsi="Times New Roman" w:cs="Times New Roman"/>
        </w:rPr>
        <w:t xml:space="preserve"> </w:t>
      </w:r>
      <w:r w:rsidRPr="00FA0254">
        <w:rPr>
          <w:rFonts w:ascii="Times New Roman" w:hAnsi="Times New Roman" w:cs="Times New Roman"/>
          <w:sz w:val="21"/>
          <w:szCs w:val="21"/>
        </w:rPr>
        <w:t>dane umożliwiające dostęp do tych środków:</w:t>
      </w:r>
    </w:p>
    <w:p w14:paraId="07109860"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1) ......................................................................................................................................................</w:t>
      </w:r>
    </w:p>
    <w:p w14:paraId="22B25732"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i/>
          <w:sz w:val="16"/>
          <w:szCs w:val="16"/>
        </w:rPr>
        <w:t>(wskazać podmiotowy środek dowodowy, adres internetowy, wydający urząd lub organ, dokładne dane referencyjne dokumentacji)</w:t>
      </w:r>
    </w:p>
    <w:p w14:paraId="2EC7D51C"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sz w:val="21"/>
          <w:szCs w:val="21"/>
        </w:rPr>
        <w:t>2) .......................................................................................................................................................</w:t>
      </w:r>
    </w:p>
    <w:p w14:paraId="434752A3" w14:textId="77777777" w:rsidR="00315513" w:rsidRPr="00FA0254" w:rsidRDefault="00315513" w:rsidP="00315513">
      <w:pPr>
        <w:spacing w:after="0" w:line="360" w:lineRule="auto"/>
        <w:jc w:val="both"/>
        <w:rPr>
          <w:rFonts w:ascii="Times New Roman" w:hAnsi="Times New Roman" w:cs="Times New Roman"/>
          <w:sz w:val="21"/>
          <w:szCs w:val="21"/>
        </w:rPr>
      </w:pPr>
      <w:r w:rsidRPr="00FA0254">
        <w:rPr>
          <w:rFonts w:ascii="Times New Roman" w:hAnsi="Times New Roman" w:cs="Times New Roman"/>
          <w:i/>
          <w:sz w:val="16"/>
          <w:szCs w:val="16"/>
        </w:rPr>
        <w:t>(wskazać podmiotowy środek dowodowy, adres internetowy, wydający urząd lub organ, dokładne dane referencyjne dokumentacji)</w:t>
      </w:r>
    </w:p>
    <w:p w14:paraId="223A0B49" w14:textId="77777777" w:rsidR="00315513" w:rsidRPr="00FA0254" w:rsidRDefault="00315513" w:rsidP="00315513">
      <w:pPr>
        <w:spacing w:line="360" w:lineRule="auto"/>
        <w:jc w:val="both"/>
        <w:rPr>
          <w:rFonts w:ascii="Times New Roman" w:hAnsi="Times New Roman" w:cs="Times New Roman"/>
          <w:sz w:val="21"/>
          <w:szCs w:val="21"/>
        </w:rPr>
      </w:pPr>
    </w:p>
    <w:p w14:paraId="1C6CC578" w14:textId="77777777" w:rsidR="003E0D6E" w:rsidRPr="00FA0254" w:rsidRDefault="003E0D6E" w:rsidP="003E0D6E">
      <w:pPr>
        <w:spacing w:line="320" w:lineRule="exact"/>
        <w:contextualSpacing/>
        <w:rPr>
          <w:rFonts w:ascii="Times New Roman" w:hAnsi="Times New Roman" w:cs="Times New Roman"/>
          <w:i/>
          <w:sz w:val="24"/>
          <w:szCs w:val="20"/>
        </w:rPr>
      </w:pPr>
      <w:r w:rsidRPr="00FA0254">
        <w:rPr>
          <w:rFonts w:ascii="Times New Roman" w:hAnsi="Times New Roman" w:cs="Times New Roman"/>
          <w:i/>
          <w:sz w:val="24"/>
          <w:szCs w:val="20"/>
        </w:rPr>
        <w:t>…………………………………………………………………………………………………………</w:t>
      </w:r>
    </w:p>
    <w:p w14:paraId="13E04671" w14:textId="77777777" w:rsidR="003E0D6E" w:rsidRPr="00FA0254" w:rsidRDefault="003E0D6E" w:rsidP="003E0D6E">
      <w:pPr>
        <w:spacing w:line="320" w:lineRule="exact"/>
        <w:contextualSpacing/>
        <w:rPr>
          <w:rFonts w:ascii="Times New Roman" w:hAnsi="Times New Roman" w:cs="Times New Roman"/>
          <w:sz w:val="24"/>
          <w:szCs w:val="20"/>
        </w:rPr>
      </w:pPr>
      <w:r w:rsidRPr="00FA0254">
        <w:rPr>
          <w:rFonts w:ascii="Times New Roman" w:hAnsi="Times New Roman" w:cs="Times New Roman"/>
          <w:i/>
          <w:sz w:val="24"/>
          <w:szCs w:val="20"/>
        </w:rPr>
        <w:t>Data; kwalifikowany podpis elektroniczny lub podpis zaufany lub podpis osobisty</w:t>
      </w:r>
    </w:p>
    <w:p w14:paraId="1DFB1938" w14:textId="77777777" w:rsidR="003E0D6E" w:rsidRPr="00FA0254" w:rsidRDefault="003E0D6E" w:rsidP="003E0D6E">
      <w:pPr>
        <w:spacing w:line="320" w:lineRule="exact"/>
        <w:contextualSpacing/>
        <w:rPr>
          <w:rFonts w:ascii="Times New Roman" w:hAnsi="Times New Roman" w:cs="Times New Roman"/>
          <w:sz w:val="24"/>
          <w:szCs w:val="24"/>
        </w:rPr>
      </w:pPr>
    </w:p>
    <w:p w14:paraId="45034DB7" w14:textId="77777777" w:rsidR="003E0D6E" w:rsidRPr="00FA0254" w:rsidRDefault="003E0D6E" w:rsidP="003E0D6E">
      <w:pPr>
        <w:spacing w:line="320" w:lineRule="exact"/>
        <w:contextualSpacing/>
        <w:rPr>
          <w:rFonts w:ascii="Times New Roman" w:hAnsi="Times New Roman" w:cs="Times New Roman"/>
          <w:sz w:val="24"/>
          <w:szCs w:val="24"/>
        </w:rPr>
      </w:pPr>
      <w:r w:rsidRPr="00FA0254">
        <w:rPr>
          <w:rFonts w:ascii="Times New Roman" w:hAnsi="Times New Roman" w:cs="Times New Roman"/>
          <w:sz w:val="24"/>
          <w:szCs w:val="24"/>
        </w:rPr>
        <w:t>(podpis(y) osób uprawnionych do reprezentacji wykonawcy, w przypadku oferty wspólnej- podpis pełnomocnika wykonawców)</w:t>
      </w:r>
    </w:p>
    <w:p w14:paraId="2AC92D30" w14:textId="02D75DC3" w:rsidR="003E0D6E" w:rsidRPr="00FA0254" w:rsidRDefault="003E0D6E" w:rsidP="003E0D6E">
      <w:pPr>
        <w:rPr>
          <w:rFonts w:ascii="Times New Roman" w:eastAsia="Times New Roman" w:hAnsi="Times New Roman" w:cs="Times New Roman"/>
          <w:sz w:val="24"/>
          <w:szCs w:val="24"/>
          <w:lang w:eastAsia="pl-PL"/>
        </w:rPr>
      </w:pPr>
    </w:p>
    <w:p w14:paraId="3F6F9BD0" w14:textId="2AC8F1D9" w:rsidR="003E6D99" w:rsidRPr="00FA0254" w:rsidRDefault="003E6D99" w:rsidP="003E6D99">
      <w:pPr>
        <w:rPr>
          <w:rFonts w:ascii="Times New Roman" w:hAnsi="Times New Roman" w:cs="Times New Roman"/>
          <w:iCs/>
          <w:sz w:val="24"/>
          <w:szCs w:val="24"/>
        </w:rPr>
      </w:pPr>
    </w:p>
    <w:p w14:paraId="3E01E19E" w14:textId="77777777" w:rsidR="00E76A24" w:rsidRPr="00FA0254" w:rsidRDefault="00E76A24">
      <w:pPr>
        <w:rPr>
          <w:rFonts w:ascii="Times New Roman" w:hAnsi="Times New Roman" w:cs="Times New Roman"/>
          <w:iCs/>
          <w:sz w:val="24"/>
          <w:szCs w:val="24"/>
        </w:rPr>
      </w:pPr>
    </w:p>
    <w:sectPr w:rsidR="00E76A24" w:rsidRPr="00FA0254">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16F2E" w14:textId="77777777" w:rsidR="007B70F5" w:rsidRDefault="007B70F5" w:rsidP="00364649">
      <w:pPr>
        <w:spacing w:after="0" w:line="240" w:lineRule="auto"/>
      </w:pPr>
      <w:r>
        <w:separator/>
      </w:r>
    </w:p>
  </w:endnote>
  <w:endnote w:type="continuationSeparator" w:id="0">
    <w:p w14:paraId="1EF058EA" w14:textId="77777777" w:rsidR="007B70F5" w:rsidRDefault="007B70F5" w:rsidP="003646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ECOM Sans">
    <w:altName w:val="Calibri"/>
    <w:charset w:val="EE"/>
    <w:family w:val="swiss"/>
    <w:pitch w:val="variable"/>
    <w:sig w:usb0="E0002AFF" w:usb1="D000FFFB" w:usb2="0000002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3A2B7506-D8F8-4B11-A0B8-592E3F1CF6C4}"/>
    <w:embedBold r:id="rId2" w:fontKey="{76DD62AC-0B07-404D-AE82-1AF04BB35526}"/>
    <w:embedItalic r:id="rId3" w:fontKey="{FC790D1D-3FC2-4843-AE3D-7BA0626640DD}"/>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EFF" w:usb1="F9DFFFFF" w:usb2="0000007F" w:usb3="00000000" w:csb0="003F01FF" w:csb1="00000000"/>
  </w:font>
  <w:font w:name="Nimbus Roman No9 L">
    <w:altName w:val="Times New Roman"/>
    <w:panose1 w:val="00000000000000000000"/>
    <w:charset w:val="00"/>
    <w:family w:val="roman"/>
    <w:notTrueType/>
    <w:pitch w:val="variable"/>
    <w:sig w:usb0="00000003" w:usb1="00000000" w:usb2="00000000" w:usb3="00000000" w:csb0="00000001"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Helvetica Neue">
    <w:altName w:val="Arial"/>
    <w:charset w:val="00"/>
    <w:family w:val="roman"/>
    <w:pitch w:val="default"/>
  </w:font>
  <w:font w:name="Arial Narrow">
    <w:panose1 w:val="020B0606020202030204"/>
    <w:charset w:val="EE"/>
    <w:family w:val="swiss"/>
    <w:pitch w:val="variable"/>
    <w:sig w:usb0="00000287" w:usb1="00000800" w:usb2="00000000" w:usb3="00000000" w:csb0="0000009F" w:csb1="00000000"/>
  </w:font>
  <w:font w:name="Lato">
    <w:panose1 w:val="020F0502020204030203"/>
    <w:charset w:val="EE"/>
    <w:family w:val="swiss"/>
    <w:pitch w:val="variable"/>
    <w:sig w:usb0="800000AF" w:usb1="40006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2486255"/>
      <w:docPartObj>
        <w:docPartGallery w:val="Page Numbers (Bottom of Page)"/>
        <w:docPartUnique/>
      </w:docPartObj>
    </w:sdtPr>
    <w:sdtEndPr/>
    <w:sdtContent>
      <w:p w14:paraId="3FF0DDE0" w14:textId="5CCBA070" w:rsidR="00526EEF" w:rsidRDefault="00526EEF">
        <w:pPr>
          <w:pStyle w:val="Stopka"/>
          <w:jc w:val="right"/>
        </w:pPr>
        <w:r>
          <w:fldChar w:fldCharType="begin"/>
        </w:r>
        <w:r>
          <w:instrText>PAGE   \* MERGEFORMAT</w:instrText>
        </w:r>
        <w:r>
          <w:fldChar w:fldCharType="separate"/>
        </w:r>
        <w:r>
          <w:t>2</w:t>
        </w:r>
        <w:r>
          <w:fldChar w:fldCharType="end"/>
        </w:r>
      </w:p>
    </w:sdtContent>
  </w:sdt>
  <w:p w14:paraId="4260B328" w14:textId="77777777" w:rsidR="00526EEF" w:rsidRDefault="00526EE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42EF1" w14:textId="77777777" w:rsidR="007B70F5" w:rsidRDefault="007B70F5" w:rsidP="00364649">
      <w:pPr>
        <w:spacing w:after="0" w:line="240" w:lineRule="auto"/>
      </w:pPr>
      <w:r>
        <w:separator/>
      </w:r>
    </w:p>
  </w:footnote>
  <w:footnote w:type="continuationSeparator" w:id="0">
    <w:p w14:paraId="08C95C66" w14:textId="77777777" w:rsidR="007B70F5" w:rsidRDefault="007B70F5" w:rsidP="00364649">
      <w:pPr>
        <w:spacing w:after="0" w:line="240" w:lineRule="auto"/>
      </w:pPr>
      <w:r>
        <w:continuationSeparator/>
      </w:r>
    </w:p>
  </w:footnote>
  <w:footnote w:id="1">
    <w:p w14:paraId="5725471A" w14:textId="77777777" w:rsidR="00B95AA5" w:rsidRDefault="00B95AA5" w:rsidP="00B95AA5">
      <w:pPr>
        <w:pStyle w:val="Tekstprzypisudolnego"/>
      </w:pPr>
      <w:r>
        <w:rPr>
          <w:rStyle w:val="Odwoanieprzypisudolnego"/>
        </w:rPr>
        <w:footnoteRef/>
      </w:r>
      <w:r>
        <w:t xml:space="preserve"> w przypadku dostawy wewnątrzwspólnotowej postanowienia o cenie netto/brutto oraz podatku VAT zostaną dostosowane do przepisów prawa regulujących zasady opodatkowania takiej dostawy</w:t>
      </w:r>
    </w:p>
  </w:footnote>
  <w:footnote w:id="2">
    <w:p w14:paraId="1111F3DC" w14:textId="77777777" w:rsidR="00B95AA5" w:rsidRDefault="00B95AA5" w:rsidP="00B95AA5">
      <w:pPr>
        <w:pStyle w:val="Tekstprzypisudolnego"/>
      </w:pPr>
      <w:r>
        <w:rPr>
          <w:rStyle w:val="Odwoanieprzypisudolnego"/>
        </w:rPr>
        <w:footnoteRef/>
      </w:r>
      <w:r>
        <w:t xml:space="preserve"> w przypadku dostawy wewnątrzwspólnotowej postanowienia o cenie netto/brutto oraz podatku VAT zostaną dostosowane do przepisów prawa regulujących zasady opodatkowania takiej dostawy</w:t>
      </w:r>
    </w:p>
  </w:footnote>
  <w:footnote w:id="3">
    <w:p w14:paraId="3B93A90E" w14:textId="77777777" w:rsidR="00315513" w:rsidRPr="00764B10" w:rsidRDefault="00315513" w:rsidP="00315513">
      <w:pPr>
        <w:spacing w:after="0" w:line="240" w:lineRule="auto"/>
        <w:jc w:val="both"/>
        <w:rPr>
          <w:rFonts w:ascii="Times New Roman" w:hAnsi="Times New Roman" w:cs="Times New Roman"/>
          <w:color w:val="222222"/>
          <w:sz w:val="16"/>
          <w:szCs w:val="16"/>
        </w:rPr>
      </w:pPr>
      <w:r w:rsidRPr="00764B10">
        <w:rPr>
          <w:rStyle w:val="Odwoanieprzypisudolnego"/>
          <w:rFonts w:ascii="Times New Roman" w:hAnsi="Times New Roman" w:cs="Times New Roman"/>
          <w:sz w:val="16"/>
          <w:szCs w:val="16"/>
        </w:rPr>
        <w:footnoteRef/>
      </w:r>
      <w:r w:rsidRPr="00764B10">
        <w:rPr>
          <w:rFonts w:ascii="Times New Roman" w:hAnsi="Times New Roman" w:cs="Times New Roman"/>
          <w:sz w:val="16"/>
          <w:szCs w:val="16"/>
        </w:rPr>
        <w:t xml:space="preserve"> </w:t>
      </w:r>
      <w:r w:rsidRPr="00764B10">
        <w:rPr>
          <w:rFonts w:ascii="Times New Roman" w:hAnsi="Times New Roman" w:cs="Times New Roman"/>
          <w:color w:val="222222"/>
          <w:sz w:val="16"/>
          <w:szCs w:val="16"/>
        </w:rPr>
        <w:t xml:space="preserve">Zgodnie z treścią art. 7 ust. 1 ustawy z dnia 13 kwietnia 2022 r. </w:t>
      </w:r>
      <w:r w:rsidRPr="00764B10">
        <w:rPr>
          <w:rFonts w:ascii="Times New Roman" w:hAnsi="Times New Roman" w:cs="Times New Roman"/>
          <w:i/>
          <w:iCs/>
          <w:color w:val="222222"/>
          <w:sz w:val="16"/>
          <w:szCs w:val="16"/>
        </w:rPr>
        <w:t xml:space="preserve">o szczególnych rozwiązaniach w zakresie przeciwdziałania wspieraniu agresji na Ukrainę oraz służących ochronie bezpieczeństwa narodowego, zwanej dalej „ustawą”, </w:t>
      </w:r>
      <w:r w:rsidRPr="00764B10">
        <w:rPr>
          <w:rFonts w:ascii="Times New Roman" w:hAnsi="Times New Roman" w:cs="Times New Roman"/>
          <w:color w:val="222222"/>
          <w:sz w:val="16"/>
          <w:szCs w:val="16"/>
        </w:rPr>
        <w:t xml:space="preserve">z </w:t>
      </w:r>
      <w:r w:rsidRPr="00764B10">
        <w:rPr>
          <w:rFonts w:ascii="Times New Roman" w:eastAsia="Times New Roman" w:hAnsi="Times New Roman" w:cs="Times New Roman"/>
          <w:color w:val="222222"/>
          <w:sz w:val="16"/>
          <w:szCs w:val="16"/>
          <w:lang w:eastAsia="pl-PL"/>
        </w:rPr>
        <w:t>postępowania o udzielenie zamówienia publicznego lub konkursu prowadzonego na podstawie ustawy Pzp wyklucza się:</w:t>
      </w:r>
    </w:p>
    <w:p w14:paraId="2AC944BF" w14:textId="77777777" w:rsidR="00315513" w:rsidRPr="00764B10" w:rsidRDefault="00315513" w:rsidP="00315513">
      <w:pPr>
        <w:spacing w:after="0" w:line="240" w:lineRule="auto"/>
        <w:jc w:val="both"/>
        <w:rPr>
          <w:rFonts w:ascii="Times New Roman" w:eastAsia="Times New Roman" w:hAnsi="Times New Roman" w:cs="Times New Roman"/>
          <w:color w:val="222222"/>
          <w:sz w:val="16"/>
          <w:szCs w:val="16"/>
          <w:lang w:eastAsia="pl-PL"/>
        </w:rPr>
      </w:pPr>
      <w:r w:rsidRPr="00764B10">
        <w:rPr>
          <w:rFonts w:ascii="Times New Roman" w:eastAsia="Times New Roman" w:hAnsi="Times New Roman" w:cs="Times New Roman"/>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65F11E1" w14:textId="0AC66E55" w:rsidR="00315513" w:rsidRPr="00764B10" w:rsidRDefault="00315513" w:rsidP="00315513">
      <w:pPr>
        <w:spacing w:after="0" w:line="240" w:lineRule="auto"/>
        <w:jc w:val="both"/>
        <w:rPr>
          <w:rFonts w:ascii="Times New Roman" w:hAnsi="Times New Roman" w:cs="Times New Roman"/>
          <w:color w:val="222222"/>
          <w:sz w:val="16"/>
          <w:szCs w:val="16"/>
        </w:rPr>
      </w:pPr>
      <w:r w:rsidRPr="00764B10">
        <w:rPr>
          <w:rFonts w:ascii="Times New Roman" w:hAnsi="Times New Roman" w:cs="Times New Roman"/>
          <w:color w:val="222222"/>
          <w:sz w:val="16"/>
          <w:szCs w:val="16"/>
        </w:rPr>
        <w:t xml:space="preserve">2) </w:t>
      </w:r>
      <w:r w:rsidRPr="00764B10">
        <w:rPr>
          <w:rFonts w:ascii="Times New Roman" w:eastAsia="Times New Roman" w:hAnsi="Times New Roman" w:cs="Times New Roman"/>
          <w:color w:val="222222"/>
          <w:sz w:val="16"/>
          <w:szCs w:val="16"/>
          <w:lang w:eastAsia="pl-PL"/>
        </w:rPr>
        <w:t>wykonawcę oraz uczestnika konkursu, którego beneficjentem rzeczywistym w rozumieniu ustawy z dnia 1 marca 2018 r. o przeciwdziałaniu praniu pieniędzy oraz finansowaniu terroryzmu (</w:t>
      </w:r>
      <w:bookmarkStart w:id="10" w:name="_Hlk199497691"/>
      <w:r w:rsidRPr="00764B10">
        <w:rPr>
          <w:rFonts w:ascii="Times New Roman" w:eastAsia="Times New Roman" w:hAnsi="Times New Roman" w:cs="Times New Roman"/>
          <w:color w:val="222222"/>
          <w:sz w:val="16"/>
          <w:szCs w:val="16"/>
          <w:lang w:eastAsia="pl-PL"/>
        </w:rPr>
        <w:t>t.j. Dz. U. z 202</w:t>
      </w:r>
      <w:r w:rsidR="00332785">
        <w:rPr>
          <w:rFonts w:ascii="Times New Roman" w:eastAsia="Times New Roman" w:hAnsi="Times New Roman" w:cs="Times New Roman"/>
          <w:color w:val="222222"/>
          <w:sz w:val="16"/>
          <w:szCs w:val="16"/>
          <w:lang w:eastAsia="pl-PL"/>
        </w:rPr>
        <w:t>5</w:t>
      </w:r>
      <w:r w:rsidRPr="00764B10">
        <w:rPr>
          <w:rFonts w:ascii="Times New Roman" w:eastAsia="Times New Roman" w:hAnsi="Times New Roman" w:cs="Times New Roman"/>
          <w:color w:val="222222"/>
          <w:sz w:val="16"/>
          <w:szCs w:val="16"/>
          <w:lang w:eastAsia="pl-PL"/>
        </w:rPr>
        <w:t xml:space="preserve"> r. poz. </w:t>
      </w:r>
      <w:r w:rsidR="00332785">
        <w:rPr>
          <w:rFonts w:ascii="Times New Roman" w:eastAsia="Times New Roman" w:hAnsi="Times New Roman" w:cs="Times New Roman"/>
          <w:color w:val="222222"/>
          <w:sz w:val="16"/>
          <w:szCs w:val="16"/>
          <w:lang w:eastAsia="pl-PL"/>
        </w:rPr>
        <w:t>64</w:t>
      </w:r>
      <w:r w:rsidRPr="00764B10">
        <w:rPr>
          <w:rFonts w:ascii="Times New Roman" w:eastAsia="Times New Roman" w:hAnsi="Times New Roman" w:cs="Times New Roman"/>
          <w:color w:val="222222"/>
          <w:sz w:val="16"/>
          <w:szCs w:val="16"/>
          <w:lang w:eastAsia="pl-PL"/>
        </w:rPr>
        <w:t xml:space="preserve">4 ze zm.) </w:t>
      </w:r>
      <w:bookmarkEnd w:id="10"/>
      <w:r w:rsidRPr="00764B10">
        <w:rPr>
          <w:rFonts w:ascii="Times New Roman" w:eastAsia="Times New Roman" w:hAnsi="Times New Roman" w:cs="Times New Roman"/>
          <w:color w:val="222222"/>
          <w:sz w:val="16"/>
          <w:szCs w:val="16"/>
          <w:lang w:eastAsia="pl-PL"/>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83DAAF3" w14:textId="77777777" w:rsidR="00315513" w:rsidRPr="00761CEB" w:rsidRDefault="00315513" w:rsidP="00315513">
      <w:pPr>
        <w:spacing w:after="0" w:line="240" w:lineRule="auto"/>
        <w:jc w:val="both"/>
        <w:rPr>
          <w:rFonts w:ascii="Arial" w:eastAsia="Times New Roman" w:hAnsi="Arial" w:cs="Arial"/>
          <w:color w:val="222222"/>
          <w:sz w:val="16"/>
          <w:szCs w:val="16"/>
          <w:lang w:eastAsia="pl-PL"/>
        </w:rPr>
      </w:pPr>
      <w:r w:rsidRPr="00764B10">
        <w:rPr>
          <w:rFonts w:ascii="Times New Roman" w:eastAsia="Times New Roman" w:hAnsi="Times New Roman" w:cs="Times New Roman"/>
          <w:color w:val="222222"/>
          <w:sz w:val="16"/>
          <w:szCs w:val="16"/>
          <w:lang w:eastAsia="pl-PL"/>
        </w:rPr>
        <w:t xml:space="preserve">3) wykonawcę oraz uczestnika konkursu, którego jednostką dominującą w rozumieniu art. 3 ust. 1 pkt 37 ustawy z dnia 29 września 1994 r. o rachunkowości </w:t>
      </w:r>
      <w:bookmarkStart w:id="11" w:name="_Hlk199497716"/>
      <w:r w:rsidRPr="00764B10">
        <w:rPr>
          <w:rFonts w:ascii="Times New Roman" w:eastAsia="Times New Roman" w:hAnsi="Times New Roman" w:cs="Times New Roman"/>
          <w:color w:val="222222"/>
          <w:sz w:val="16"/>
          <w:szCs w:val="16"/>
          <w:lang w:eastAsia="pl-PL"/>
        </w:rPr>
        <w:t>(t.j. Dz. U. z 2023 r. poz. 120 ze zm.)</w:t>
      </w:r>
      <w:bookmarkEnd w:id="11"/>
      <w:r w:rsidRPr="00764B10">
        <w:rPr>
          <w:rFonts w:ascii="Times New Roman" w:eastAsia="Times New Roman" w:hAnsi="Times New Roman" w:cs="Times New Roman"/>
          <w:color w:val="222222"/>
          <w:sz w:val="16"/>
          <w:szCs w:val="16"/>
          <w:lang w:eastAsia="pl-P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4">
    <w:p w14:paraId="17386143" w14:textId="77777777" w:rsidR="00315513" w:rsidRPr="00E76A24" w:rsidRDefault="00315513" w:rsidP="00315513">
      <w:pPr>
        <w:spacing w:after="0" w:line="240" w:lineRule="auto"/>
        <w:jc w:val="both"/>
        <w:rPr>
          <w:rFonts w:ascii="Times New Roman" w:hAnsi="Times New Roman" w:cs="Times New Roman"/>
          <w:color w:val="222222"/>
          <w:sz w:val="16"/>
          <w:szCs w:val="16"/>
        </w:rPr>
      </w:pPr>
      <w:r w:rsidRPr="00E76A24">
        <w:rPr>
          <w:rStyle w:val="Odwoanieprzypisudolnego"/>
          <w:rFonts w:ascii="Times New Roman" w:hAnsi="Times New Roman" w:cs="Times New Roman"/>
          <w:sz w:val="16"/>
          <w:szCs w:val="16"/>
        </w:rPr>
        <w:footnoteRef/>
      </w:r>
      <w:r w:rsidRPr="00E76A24">
        <w:rPr>
          <w:rFonts w:ascii="Times New Roman" w:hAnsi="Times New Roman" w:cs="Times New Roman"/>
          <w:sz w:val="16"/>
          <w:szCs w:val="16"/>
        </w:rPr>
        <w:t xml:space="preserve"> </w:t>
      </w:r>
      <w:r w:rsidRPr="00E76A24">
        <w:rPr>
          <w:rFonts w:ascii="Times New Roman" w:hAnsi="Times New Roman" w:cs="Times New Roman"/>
          <w:color w:val="222222"/>
          <w:sz w:val="16"/>
          <w:szCs w:val="16"/>
        </w:rPr>
        <w:t xml:space="preserve">Zgodnie z treścią art. 7 ust. 1 ustawy z dnia 13 kwietnia 2022 r. </w:t>
      </w:r>
      <w:r w:rsidRPr="00E76A24">
        <w:rPr>
          <w:rFonts w:ascii="Times New Roman" w:hAnsi="Times New Roman" w:cs="Times New Roman"/>
          <w:iCs/>
          <w:color w:val="222222"/>
          <w:sz w:val="16"/>
          <w:szCs w:val="16"/>
        </w:rPr>
        <w:t>o szczególnych rozwiązaniach w zakresie przeciwdziałania wspieraniu agresji na Ukrainę oraz służących ochronie bezpieczeństwa narodowego</w:t>
      </w:r>
      <w:r w:rsidRPr="00E76A24">
        <w:rPr>
          <w:rFonts w:ascii="Times New Roman" w:hAnsi="Times New Roman" w:cs="Times New Roman"/>
          <w:i/>
          <w:iCs/>
          <w:color w:val="222222"/>
          <w:sz w:val="16"/>
          <w:szCs w:val="16"/>
        </w:rPr>
        <w:t xml:space="preserve">,  </w:t>
      </w:r>
      <w:r w:rsidRPr="00E76A24">
        <w:rPr>
          <w:rFonts w:ascii="Times New Roman" w:hAnsi="Times New Roman" w:cs="Times New Roman"/>
          <w:iCs/>
          <w:color w:val="222222"/>
          <w:sz w:val="16"/>
          <w:szCs w:val="16"/>
        </w:rPr>
        <w:t xml:space="preserve">zwanej dalej „ustawą”, </w:t>
      </w:r>
      <w:r w:rsidRPr="00E76A24">
        <w:rPr>
          <w:rFonts w:ascii="Times New Roman" w:hAnsi="Times New Roman" w:cs="Times New Roman"/>
          <w:color w:val="222222"/>
          <w:sz w:val="16"/>
          <w:szCs w:val="16"/>
        </w:rPr>
        <w:t xml:space="preserve">z </w:t>
      </w:r>
      <w:r w:rsidRPr="00E76A24">
        <w:rPr>
          <w:rFonts w:ascii="Times New Roman" w:eastAsia="Times New Roman" w:hAnsi="Times New Roman" w:cs="Times New Roman"/>
          <w:color w:val="222222"/>
          <w:sz w:val="16"/>
          <w:szCs w:val="16"/>
          <w:lang w:eastAsia="pl-PL"/>
        </w:rPr>
        <w:t>postępowania o udzielenie zamówienia publicznego lub konkursu prowadzonego na podstawie ustawy Pzp wyklucza się:</w:t>
      </w:r>
    </w:p>
    <w:p w14:paraId="68F815B6" w14:textId="77777777" w:rsidR="00315513" w:rsidRPr="00E76A24" w:rsidRDefault="00315513" w:rsidP="00315513">
      <w:pPr>
        <w:spacing w:after="0" w:line="240" w:lineRule="auto"/>
        <w:jc w:val="both"/>
        <w:rPr>
          <w:rFonts w:ascii="Times New Roman" w:eastAsia="Times New Roman" w:hAnsi="Times New Roman" w:cs="Times New Roman"/>
          <w:color w:val="222222"/>
          <w:sz w:val="16"/>
          <w:szCs w:val="16"/>
          <w:lang w:eastAsia="pl-PL"/>
        </w:rPr>
      </w:pPr>
      <w:r w:rsidRPr="00E76A24">
        <w:rPr>
          <w:rFonts w:ascii="Times New Roman" w:eastAsia="Times New Roman" w:hAnsi="Times New Roman" w:cs="Times New Roman"/>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065E72C" w14:textId="3F5265A1" w:rsidR="00315513" w:rsidRPr="00E76A24" w:rsidRDefault="00315513" w:rsidP="00315513">
      <w:pPr>
        <w:spacing w:after="0" w:line="240" w:lineRule="auto"/>
        <w:jc w:val="both"/>
        <w:rPr>
          <w:rFonts w:ascii="Times New Roman" w:hAnsi="Times New Roman" w:cs="Times New Roman"/>
          <w:color w:val="222222"/>
          <w:sz w:val="16"/>
          <w:szCs w:val="16"/>
        </w:rPr>
      </w:pPr>
      <w:r w:rsidRPr="00E76A24">
        <w:rPr>
          <w:rFonts w:ascii="Times New Roman" w:hAnsi="Times New Roman" w:cs="Times New Roman"/>
          <w:color w:val="222222"/>
          <w:sz w:val="16"/>
          <w:szCs w:val="16"/>
        </w:rPr>
        <w:t xml:space="preserve">2) </w:t>
      </w:r>
      <w:r w:rsidRPr="00E76A24">
        <w:rPr>
          <w:rFonts w:ascii="Times New Roman" w:eastAsia="Times New Roman" w:hAnsi="Times New Roman" w:cs="Times New Roman"/>
          <w:color w:val="222222"/>
          <w:sz w:val="16"/>
          <w:szCs w:val="16"/>
          <w:lang w:eastAsia="pl-PL"/>
        </w:rPr>
        <w:t>wykonawcę oraz uczestnika konkursu, którego beneficjentem rzeczywistym w rozumieniu ustawy z dnia 1 marca 2018 r. o przeciwdziałaniu praniu pieniędzy oraz finansowaniu terroryzmu t.j. Dz. U. z 202</w:t>
      </w:r>
      <w:r w:rsidR="003E6681">
        <w:rPr>
          <w:rFonts w:ascii="Times New Roman" w:eastAsia="Times New Roman" w:hAnsi="Times New Roman" w:cs="Times New Roman"/>
          <w:color w:val="222222"/>
          <w:sz w:val="16"/>
          <w:szCs w:val="16"/>
          <w:lang w:eastAsia="pl-PL"/>
        </w:rPr>
        <w:t>5</w:t>
      </w:r>
      <w:r w:rsidRPr="00E76A24">
        <w:rPr>
          <w:rFonts w:ascii="Times New Roman" w:eastAsia="Times New Roman" w:hAnsi="Times New Roman" w:cs="Times New Roman"/>
          <w:color w:val="222222"/>
          <w:sz w:val="16"/>
          <w:szCs w:val="16"/>
          <w:lang w:eastAsia="pl-PL"/>
        </w:rPr>
        <w:t xml:space="preserve"> r. poz. </w:t>
      </w:r>
      <w:r w:rsidR="003E6681">
        <w:rPr>
          <w:rFonts w:ascii="Times New Roman" w:eastAsia="Times New Roman" w:hAnsi="Times New Roman" w:cs="Times New Roman"/>
          <w:color w:val="222222"/>
          <w:sz w:val="16"/>
          <w:szCs w:val="16"/>
          <w:lang w:eastAsia="pl-PL"/>
        </w:rPr>
        <w:t>64</w:t>
      </w:r>
      <w:r w:rsidRPr="00E76A24">
        <w:rPr>
          <w:rFonts w:ascii="Times New Roman" w:eastAsia="Times New Roman" w:hAnsi="Times New Roman" w:cs="Times New Roman"/>
          <w:color w:val="222222"/>
          <w:sz w:val="16"/>
          <w:szCs w:val="16"/>
          <w:lang w:eastAsia="pl-PL"/>
        </w:rPr>
        <w:t>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06246B9" w14:textId="1E16A76E" w:rsidR="00315513" w:rsidRPr="00A82964" w:rsidRDefault="00315513" w:rsidP="00315513">
      <w:pPr>
        <w:spacing w:after="0" w:line="240" w:lineRule="auto"/>
        <w:jc w:val="both"/>
        <w:rPr>
          <w:rFonts w:ascii="Arial" w:eastAsia="Times New Roman" w:hAnsi="Arial" w:cs="Arial"/>
          <w:color w:val="222222"/>
          <w:sz w:val="16"/>
          <w:szCs w:val="16"/>
          <w:lang w:eastAsia="pl-PL"/>
        </w:rPr>
      </w:pPr>
      <w:r w:rsidRPr="00E76A24">
        <w:rPr>
          <w:rFonts w:ascii="Times New Roman" w:eastAsia="Times New Roman" w:hAnsi="Times New Roman" w:cs="Times New Roman"/>
          <w:color w:val="222222"/>
          <w:sz w:val="16"/>
          <w:szCs w:val="16"/>
          <w:lang w:eastAsia="pl-PL"/>
        </w:rPr>
        <w:t>3) wykonawcę oraz uczestnika konkursu, którego jednostką dominującą w rozumieniu art. 3 ust. 1 pkt 37 ustawy z dnia 29 września 1994 r. o rachunkowości (t.j. Dz. U. z 2023 r. poz. 120 ze zm.), jest podmiot wymieniony w wykazach określonych w</w:t>
      </w:r>
      <w:r w:rsidRPr="00A82964">
        <w:rPr>
          <w:rFonts w:ascii="Arial" w:eastAsia="Times New Roman" w:hAnsi="Arial" w:cs="Arial"/>
          <w:color w:val="222222"/>
          <w:sz w:val="16"/>
          <w:szCs w:val="16"/>
          <w:lang w:eastAsia="pl-PL"/>
        </w:rPr>
        <w:t xml:space="preserve">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453FE27A" w14:textId="77777777" w:rsidR="00315513" w:rsidRPr="00896587" w:rsidRDefault="00315513" w:rsidP="00315513">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6BB43" w14:textId="22FE48FF" w:rsidR="00364649" w:rsidRDefault="00890CC7" w:rsidP="00364649">
    <w:pPr>
      <w:pStyle w:val="Nagwek"/>
      <w:jc w:val="right"/>
    </w:pPr>
    <w:r>
      <w:t>WL.237</w:t>
    </w:r>
    <w:r w:rsidR="00BF121B">
      <w:t>1</w:t>
    </w:r>
    <w:r>
      <w:t>.</w:t>
    </w:r>
    <w:r w:rsidR="00BF121B">
      <w:t>1</w:t>
    </w:r>
    <w:r>
      <w:t>.202</w:t>
    </w:r>
    <w:r w:rsidR="00BF121B">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multilevel"/>
    <w:tmpl w:val="3B6278CC"/>
    <w:name w:val="WWNum120"/>
    <w:lvl w:ilvl="0">
      <w:start w:val="1"/>
      <w:numFmt w:val="lowerLetter"/>
      <w:lvlText w:val="%1."/>
      <w:lvlJc w:val="left"/>
      <w:pPr>
        <w:tabs>
          <w:tab w:val="num" w:pos="0"/>
        </w:tabs>
        <w:ind w:left="720" w:hanging="360"/>
      </w:pPr>
      <w:rPr>
        <w:rFonts w:cs="AECOM Sans"/>
        <w:color w:val="00000A"/>
      </w:rPr>
    </w:lvl>
    <w:lvl w:ilvl="1">
      <w:start w:val="1"/>
      <w:numFmt w:val="lowerLetter"/>
      <w:lvlText w:val="%2."/>
      <w:lvlJc w:val="left"/>
      <w:pPr>
        <w:tabs>
          <w:tab w:val="num" w:pos="-1080"/>
        </w:tabs>
        <w:ind w:left="360" w:hanging="360"/>
      </w:pPr>
      <w:rPr>
        <w:b w:val="0"/>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1D"/>
    <w:multiLevelType w:val="multilevel"/>
    <w:tmpl w:val="0000001D"/>
    <w:name w:val="WWNum140"/>
    <w:lvl w:ilvl="0">
      <w:start w:val="1"/>
      <w:numFmt w:val="decimal"/>
      <w:lvlText w:val="%1."/>
      <w:lvlJc w:val="left"/>
      <w:pPr>
        <w:tabs>
          <w:tab w:val="num" w:pos="0"/>
        </w:tabs>
        <w:ind w:left="720" w:hanging="360"/>
      </w:pPr>
      <w:rPr>
        <w:rFonts w:eastAsia="Times New Roman" w:cs="Times New Roman"/>
        <w:b w:val="0"/>
        <w:bCs/>
        <w:i w:val="0"/>
        <w:sz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28"/>
    <w:multiLevelType w:val="multilevel"/>
    <w:tmpl w:val="00000028"/>
    <w:name w:val="WWNum151"/>
    <w:lvl w:ilvl="0">
      <w:start w:val="1"/>
      <w:numFmt w:val="bullet"/>
      <w:lvlText w:val="-"/>
      <w:lvlJc w:val="left"/>
      <w:pPr>
        <w:tabs>
          <w:tab w:val="num" w:pos="0"/>
        </w:tabs>
        <w:ind w:left="720" w:hanging="360"/>
      </w:pPr>
      <w:rPr>
        <w:rFonts w:ascii="Times New Roman" w:hAnsi="Times New Roman"/>
        <w:i w:val="0"/>
        <w:sz w:val="21"/>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29"/>
    <w:multiLevelType w:val="multilevel"/>
    <w:tmpl w:val="00000029"/>
    <w:name w:val="WWNum15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2F"/>
    <w:multiLevelType w:val="multilevel"/>
    <w:tmpl w:val="0000002F"/>
    <w:name w:val="WWNum158"/>
    <w:lvl w:ilvl="0">
      <w:start w:val="1"/>
      <w:numFmt w:val="decimal"/>
      <w:lvlText w:val="%1)"/>
      <w:lvlJc w:val="left"/>
      <w:pPr>
        <w:tabs>
          <w:tab w:val="num" w:pos="348"/>
        </w:tabs>
        <w:ind w:left="1068" w:hanging="360"/>
      </w:pPr>
    </w:lvl>
    <w:lvl w:ilvl="1">
      <w:start w:val="1"/>
      <w:numFmt w:val="lowerLetter"/>
      <w:lvlText w:val="%2."/>
      <w:lvlJc w:val="left"/>
      <w:pPr>
        <w:tabs>
          <w:tab w:val="num" w:pos="348"/>
        </w:tabs>
        <w:ind w:left="1788" w:hanging="360"/>
      </w:pPr>
    </w:lvl>
    <w:lvl w:ilvl="2">
      <w:start w:val="1"/>
      <w:numFmt w:val="lowerRoman"/>
      <w:lvlText w:val="%2.%3."/>
      <w:lvlJc w:val="right"/>
      <w:pPr>
        <w:tabs>
          <w:tab w:val="num" w:pos="348"/>
        </w:tabs>
        <w:ind w:left="2508" w:hanging="180"/>
      </w:pPr>
    </w:lvl>
    <w:lvl w:ilvl="3">
      <w:start w:val="1"/>
      <w:numFmt w:val="decimal"/>
      <w:lvlText w:val="%2.%3.%4."/>
      <w:lvlJc w:val="left"/>
      <w:pPr>
        <w:tabs>
          <w:tab w:val="num" w:pos="348"/>
        </w:tabs>
        <w:ind w:left="3228" w:hanging="360"/>
      </w:pPr>
    </w:lvl>
    <w:lvl w:ilvl="4">
      <w:start w:val="1"/>
      <w:numFmt w:val="lowerLetter"/>
      <w:lvlText w:val="%2.%3.%4.%5."/>
      <w:lvlJc w:val="left"/>
      <w:pPr>
        <w:tabs>
          <w:tab w:val="num" w:pos="348"/>
        </w:tabs>
        <w:ind w:left="3948" w:hanging="360"/>
      </w:pPr>
    </w:lvl>
    <w:lvl w:ilvl="5">
      <w:start w:val="1"/>
      <w:numFmt w:val="lowerRoman"/>
      <w:lvlText w:val="%2.%3.%4.%5.%6."/>
      <w:lvlJc w:val="right"/>
      <w:pPr>
        <w:tabs>
          <w:tab w:val="num" w:pos="348"/>
        </w:tabs>
        <w:ind w:left="4668" w:hanging="180"/>
      </w:pPr>
    </w:lvl>
    <w:lvl w:ilvl="6">
      <w:start w:val="1"/>
      <w:numFmt w:val="decimal"/>
      <w:lvlText w:val="%2.%3.%4.%5.%6.%7."/>
      <w:lvlJc w:val="left"/>
      <w:pPr>
        <w:tabs>
          <w:tab w:val="num" w:pos="348"/>
        </w:tabs>
        <w:ind w:left="5388" w:hanging="360"/>
      </w:pPr>
    </w:lvl>
    <w:lvl w:ilvl="7">
      <w:start w:val="1"/>
      <w:numFmt w:val="lowerLetter"/>
      <w:lvlText w:val="%2.%3.%4.%5.%6.%7.%8."/>
      <w:lvlJc w:val="left"/>
      <w:pPr>
        <w:tabs>
          <w:tab w:val="num" w:pos="348"/>
        </w:tabs>
        <w:ind w:left="6108" w:hanging="360"/>
      </w:pPr>
    </w:lvl>
    <w:lvl w:ilvl="8">
      <w:start w:val="1"/>
      <w:numFmt w:val="lowerRoman"/>
      <w:lvlText w:val="%2.%3.%4.%5.%6.%7.%8.%9."/>
      <w:lvlJc w:val="right"/>
      <w:pPr>
        <w:tabs>
          <w:tab w:val="num" w:pos="348"/>
        </w:tabs>
        <w:ind w:left="6828" w:hanging="180"/>
      </w:pPr>
    </w:lvl>
  </w:abstractNum>
  <w:abstractNum w:abstractNumId="5" w15:restartNumberingAfterBreak="0">
    <w:nsid w:val="00000048"/>
    <w:multiLevelType w:val="multilevel"/>
    <w:tmpl w:val="00000048"/>
    <w:name w:val="WWNum186"/>
    <w:lvl w:ilvl="0">
      <w:start w:val="1"/>
      <w:numFmt w:val="decimal"/>
      <w:lvlText w:val="%1."/>
      <w:lvlJc w:val="left"/>
      <w:pPr>
        <w:tabs>
          <w:tab w:val="num" w:pos="0"/>
        </w:tabs>
        <w:ind w:left="720" w:hanging="360"/>
      </w:pPr>
      <w:rPr>
        <w:rFonts w:eastAsia="Times New Roman" w:cs="Times New Roman"/>
        <w:i w:val="0"/>
        <w:sz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15A1019"/>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44509D7"/>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89E52FF"/>
    <w:multiLevelType w:val="multilevel"/>
    <w:tmpl w:val="7F4CE5EE"/>
    <w:lvl w:ilvl="0">
      <w:start w:val="1"/>
      <w:numFmt w:val="decimal"/>
      <w:lvlText w:val="%1."/>
      <w:lvlJc w:val="left"/>
      <w:pPr>
        <w:tabs>
          <w:tab w:val="num" w:pos="360"/>
        </w:tabs>
        <w:ind w:left="36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9A37109"/>
    <w:multiLevelType w:val="hybridMultilevel"/>
    <w:tmpl w:val="4D20456E"/>
    <w:lvl w:ilvl="0" w:tplc="2B26D5B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B4450B8"/>
    <w:multiLevelType w:val="hybridMultilevel"/>
    <w:tmpl w:val="3D125A10"/>
    <w:lvl w:ilvl="0" w:tplc="FFFFFFFF">
      <w:start w:val="1"/>
      <w:numFmt w:val="decimal"/>
      <w:lvlText w:val="%1."/>
      <w:lvlJc w:val="left"/>
      <w:pPr>
        <w:ind w:left="720" w:hanging="360"/>
      </w:pPr>
      <w:rPr>
        <w:rFonts w:hint="default"/>
        <w:b/>
        <w:sz w:val="21"/>
        <w:szCs w:val="2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CCE6F11"/>
    <w:multiLevelType w:val="multilevel"/>
    <w:tmpl w:val="9258C108"/>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D9008B3"/>
    <w:multiLevelType w:val="multilevel"/>
    <w:tmpl w:val="E10E6CBE"/>
    <w:styleLink w:val="WW8Num159"/>
    <w:lvl w:ilvl="0">
      <w:start w:val="1"/>
      <w:numFmt w:val="decimal"/>
      <w:lvlText w:val="%1)"/>
      <w:lvlJc w:val="left"/>
      <w:pPr>
        <w:ind w:left="1600" w:hanging="360"/>
      </w:pPr>
      <w:rPr>
        <w:rFonts w:ascii="Tahoma" w:hAnsi="Tahoma" w:cs="Tahoma"/>
      </w:rPr>
    </w:lvl>
    <w:lvl w:ilvl="1">
      <w:start w:val="1"/>
      <w:numFmt w:val="decimal"/>
      <w:lvlText w:val="%2."/>
      <w:lvlJc w:val="left"/>
      <w:pPr>
        <w:ind w:left="1534" w:hanging="360"/>
      </w:pPr>
    </w:lvl>
    <w:lvl w:ilvl="2">
      <w:start w:val="1"/>
      <w:numFmt w:val="decimal"/>
      <w:lvlText w:val="%3."/>
      <w:lvlJc w:val="left"/>
      <w:pPr>
        <w:ind w:left="1894" w:hanging="360"/>
      </w:pPr>
    </w:lvl>
    <w:lvl w:ilvl="3">
      <w:start w:val="1"/>
      <w:numFmt w:val="decimal"/>
      <w:lvlText w:val="%4."/>
      <w:lvlJc w:val="left"/>
      <w:pPr>
        <w:ind w:left="2254" w:hanging="360"/>
      </w:pPr>
    </w:lvl>
    <w:lvl w:ilvl="4">
      <w:start w:val="1"/>
      <w:numFmt w:val="decimal"/>
      <w:lvlText w:val="%5."/>
      <w:lvlJc w:val="left"/>
      <w:pPr>
        <w:ind w:left="2614" w:hanging="360"/>
      </w:pPr>
    </w:lvl>
    <w:lvl w:ilvl="5">
      <w:start w:val="1"/>
      <w:numFmt w:val="decimal"/>
      <w:lvlText w:val="%6."/>
      <w:lvlJc w:val="left"/>
      <w:pPr>
        <w:ind w:left="2974" w:hanging="360"/>
      </w:pPr>
    </w:lvl>
    <w:lvl w:ilvl="6">
      <w:start w:val="1"/>
      <w:numFmt w:val="decimal"/>
      <w:lvlText w:val="%7."/>
      <w:lvlJc w:val="left"/>
      <w:pPr>
        <w:ind w:left="3334" w:hanging="360"/>
      </w:pPr>
    </w:lvl>
    <w:lvl w:ilvl="7">
      <w:start w:val="1"/>
      <w:numFmt w:val="decimal"/>
      <w:lvlText w:val="%8."/>
      <w:lvlJc w:val="left"/>
      <w:pPr>
        <w:ind w:left="3694" w:hanging="360"/>
      </w:pPr>
    </w:lvl>
    <w:lvl w:ilvl="8">
      <w:start w:val="1"/>
      <w:numFmt w:val="decimal"/>
      <w:lvlText w:val="%9."/>
      <w:lvlJc w:val="left"/>
      <w:pPr>
        <w:ind w:left="4054" w:hanging="360"/>
      </w:pPr>
    </w:lvl>
  </w:abstractNum>
  <w:abstractNum w:abstractNumId="13" w15:restartNumberingAfterBreak="0">
    <w:nsid w:val="0E9B04C9"/>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F956F1F"/>
    <w:multiLevelType w:val="multilevel"/>
    <w:tmpl w:val="8BF6CAE8"/>
    <w:styleLink w:val="WW8Num106"/>
    <w:lvl w:ilvl="0">
      <w:start w:val="1"/>
      <w:numFmt w:val="decimal"/>
      <w:lvlText w:val="%1)"/>
      <w:lvlJc w:val="left"/>
      <w:pPr>
        <w:ind w:left="1069"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02C0EDD"/>
    <w:multiLevelType w:val="hybridMultilevel"/>
    <w:tmpl w:val="CF964BE4"/>
    <w:lvl w:ilvl="0" w:tplc="FFFFFFFF">
      <w:start w:val="1"/>
      <w:numFmt w:val="decimal"/>
      <w:lvlText w:val="%1)"/>
      <w:lvlJc w:val="left"/>
      <w:pPr>
        <w:ind w:left="1856" w:hanging="360"/>
      </w:pPr>
      <w:rPr>
        <w:rFonts w:hint="default"/>
      </w:rPr>
    </w:lvl>
    <w:lvl w:ilvl="1" w:tplc="FFFFFFFF" w:tentative="1">
      <w:start w:val="1"/>
      <w:numFmt w:val="lowerLetter"/>
      <w:lvlText w:val="%2."/>
      <w:lvlJc w:val="left"/>
      <w:pPr>
        <w:ind w:left="2576" w:hanging="360"/>
      </w:pPr>
    </w:lvl>
    <w:lvl w:ilvl="2" w:tplc="FFFFFFFF" w:tentative="1">
      <w:start w:val="1"/>
      <w:numFmt w:val="lowerRoman"/>
      <w:lvlText w:val="%3."/>
      <w:lvlJc w:val="right"/>
      <w:pPr>
        <w:ind w:left="3296" w:hanging="180"/>
      </w:pPr>
    </w:lvl>
    <w:lvl w:ilvl="3" w:tplc="FFFFFFFF" w:tentative="1">
      <w:start w:val="1"/>
      <w:numFmt w:val="decimal"/>
      <w:lvlText w:val="%4."/>
      <w:lvlJc w:val="left"/>
      <w:pPr>
        <w:ind w:left="4016" w:hanging="360"/>
      </w:pPr>
    </w:lvl>
    <w:lvl w:ilvl="4" w:tplc="FFFFFFFF" w:tentative="1">
      <w:start w:val="1"/>
      <w:numFmt w:val="lowerLetter"/>
      <w:lvlText w:val="%5."/>
      <w:lvlJc w:val="left"/>
      <w:pPr>
        <w:ind w:left="4736" w:hanging="360"/>
      </w:pPr>
    </w:lvl>
    <w:lvl w:ilvl="5" w:tplc="FFFFFFFF" w:tentative="1">
      <w:start w:val="1"/>
      <w:numFmt w:val="lowerRoman"/>
      <w:lvlText w:val="%6."/>
      <w:lvlJc w:val="right"/>
      <w:pPr>
        <w:ind w:left="5456" w:hanging="180"/>
      </w:pPr>
    </w:lvl>
    <w:lvl w:ilvl="6" w:tplc="FFFFFFFF" w:tentative="1">
      <w:start w:val="1"/>
      <w:numFmt w:val="decimal"/>
      <w:lvlText w:val="%7."/>
      <w:lvlJc w:val="left"/>
      <w:pPr>
        <w:ind w:left="6176" w:hanging="360"/>
      </w:pPr>
    </w:lvl>
    <w:lvl w:ilvl="7" w:tplc="FFFFFFFF" w:tentative="1">
      <w:start w:val="1"/>
      <w:numFmt w:val="lowerLetter"/>
      <w:lvlText w:val="%8."/>
      <w:lvlJc w:val="left"/>
      <w:pPr>
        <w:ind w:left="6896" w:hanging="360"/>
      </w:pPr>
    </w:lvl>
    <w:lvl w:ilvl="8" w:tplc="FFFFFFFF" w:tentative="1">
      <w:start w:val="1"/>
      <w:numFmt w:val="lowerRoman"/>
      <w:lvlText w:val="%9."/>
      <w:lvlJc w:val="right"/>
      <w:pPr>
        <w:ind w:left="7616" w:hanging="180"/>
      </w:pPr>
    </w:lvl>
  </w:abstractNum>
  <w:abstractNum w:abstractNumId="16" w15:restartNumberingAfterBreak="0">
    <w:nsid w:val="12BA18A8"/>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2FC78C6"/>
    <w:multiLevelType w:val="hybridMultilevel"/>
    <w:tmpl w:val="32BA5250"/>
    <w:lvl w:ilvl="0" w:tplc="3E9A1650">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5144302"/>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19" w15:restartNumberingAfterBreak="0">
    <w:nsid w:val="185B21A9"/>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20" w15:restartNumberingAfterBreak="0">
    <w:nsid w:val="186759BA"/>
    <w:multiLevelType w:val="hybridMultilevel"/>
    <w:tmpl w:val="E9587426"/>
    <w:lvl w:ilvl="0" w:tplc="2242A22C">
      <w:start w:val="1"/>
      <w:numFmt w:val="decimal"/>
      <w:lvlText w:val="%1."/>
      <w:lvlJc w:val="left"/>
      <w:pPr>
        <w:ind w:left="765" w:hanging="405"/>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8D423CA"/>
    <w:multiLevelType w:val="multilevel"/>
    <w:tmpl w:val="6DDAC5C8"/>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1A5866FC"/>
    <w:multiLevelType w:val="hybridMultilevel"/>
    <w:tmpl w:val="2D6E391C"/>
    <w:lvl w:ilvl="0" w:tplc="2B26D5B0">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3" w15:restartNumberingAfterBreak="0">
    <w:nsid w:val="1A5F52CB"/>
    <w:multiLevelType w:val="hybridMultilevel"/>
    <w:tmpl w:val="83D4C6E4"/>
    <w:lvl w:ilvl="0" w:tplc="04150001">
      <w:start w:val="1"/>
      <w:numFmt w:val="bullet"/>
      <w:lvlText w:val=""/>
      <w:lvlJc w:val="left"/>
      <w:pPr>
        <w:ind w:left="1146" w:hanging="360"/>
      </w:pPr>
      <w:rPr>
        <w:rFonts w:ascii="Symbol" w:hAnsi="Symbol"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24" w15:restartNumberingAfterBreak="0">
    <w:nsid w:val="1E3332F3"/>
    <w:multiLevelType w:val="multilevel"/>
    <w:tmpl w:val="98289B9C"/>
    <w:styleLink w:val="WW8Num133"/>
    <w:lvl w:ilvl="0">
      <w:start w:val="1"/>
      <w:numFmt w:val="decimal"/>
      <w:lvlText w:val="%1)"/>
      <w:lvlJc w:val="left"/>
      <w:pPr>
        <w:ind w:left="1146"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F65157C"/>
    <w:multiLevelType w:val="multilevel"/>
    <w:tmpl w:val="DD046FB2"/>
    <w:lvl w:ilvl="0">
      <w:start w:val="3"/>
      <w:numFmt w:val="decimal"/>
      <w:lvlText w:val="%1."/>
      <w:lvlJc w:val="left"/>
      <w:pPr>
        <w:ind w:left="144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908" w:hanging="720"/>
      </w:pPr>
      <w:rPr>
        <w:rFonts w:hint="default"/>
      </w:rPr>
    </w:lvl>
    <w:lvl w:ilvl="3">
      <w:start w:val="1"/>
      <w:numFmt w:val="decimal"/>
      <w:isLgl/>
      <w:lvlText w:val="%1.%2.%3.%4"/>
      <w:lvlJc w:val="left"/>
      <w:pPr>
        <w:ind w:left="1962" w:hanging="720"/>
      </w:pPr>
      <w:rPr>
        <w:rFonts w:hint="default"/>
      </w:rPr>
    </w:lvl>
    <w:lvl w:ilvl="4">
      <w:start w:val="1"/>
      <w:numFmt w:val="decimal"/>
      <w:isLgl/>
      <w:lvlText w:val="%1.%2.%3.%4.%5"/>
      <w:lvlJc w:val="left"/>
      <w:pPr>
        <w:ind w:left="2376"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2898" w:hanging="1440"/>
      </w:pPr>
      <w:rPr>
        <w:rFonts w:hint="default"/>
      </w:rPr>
    </w:lvl>
    <w:lvl w:ilvl="8">
      <w:start w:val="1"/>
      <w:numFmt w:val="decimal"/>
      <w:isLgl/>
      <w:lvlText w:val="%1.%2.%3.%4.%5.%6.%7.%8.%9"/>
      <w:lvlJc w:val="left"/>
      <w:pPr>
        <w:ind w:left="3312" w:hanging="1800"/>
      </w:pPr>
      <w:rPr>
        <w:rFonts w:hint="default"/>
      </w:rPr>
    </w:lvl>
  </w:abstractNum>
  <w:abstractNum w:abstractNumId="26" w15:restartNumberingAfterBreak="0">
    <w:nsid w:val="200921D9"/>
    <w:multiLevelType w:val="multilevel"/>
    <w:tmpl w:val="85406E5C"/>
    <w:styleLink w:val="WW8Num143"/>
    <w:lvl w:ilvl="0">
      <w:start w:val="1"/>
      <w:numFmt w:val="decimal"/>
      <w:lvlText w:val="%1."/>
      <w:lvlJc w:val="left"/>
      <w:pPr>
        <w:ind w:left="360" w:hanging="360"/>
      </w:pPr>
      <w:rPr>
        <w:rFonts w:ascii="Tahoma" w:hAnsi="Tahoma" w:cs="Tahoma"/>
        <w:b w:val="0"/>
        <w:bCs/>
        <w:color w:val="000000"/>
      </w:rPr>
    </w:lvl>
    <w:lvl w:ilvl="1">
      <w:start w:val="1"/>
      <w:numFmt w:val="decimal"/>
      <w:lvlText w:val="%2)"/>
      <w:lvlJc w:val="left"/>
      <w:pPr>
        <w:ind w:left="792" w:hanging="432"/>
      </w:pPr>
      <w:rPr>
        <w:rFonts w:ascii="Tahoma" w:hAnsi="Tahoma" w:cs="Tahoma"/>
        <w:b w:val="0"/>
        <w:i w:val="0"/>
        <w:color w:val="0070C0"/>
      </w:rPr>
    </w:lvl>
    <w:lvl w:ilvl="2">
      <w:start w:val="1"/>
      <w:numFmt w:val="decimal"/>
      <w:lvlText w:val="%1.%2.%3."/>
      <w:lvlJc w:val="left"/>
      <w:pPr>
        <w:ind w:left="1224" w:hanging="504"/>
      </w:pPr>
      <w:rPr>
        <w:b w:val="0"/>
        <w:i w:val="0"/>
      </w:rPr>
    </w:lvl>
    <w:lvl w:ilvl="3">
      <w:start w:val="1"/>
      <w:numFmt w:val="decimal"/>
      <w:lvlText w:val="%1.%2.%3.%4."/>
      <w:lvlJc w:val="left"/>
      <w:pPr>
        <w:ind w:left="1728" w:hanging="648"/>
      </w:pPr>
    </w:lvl>
    <w:lvl w:ilvl="4">
      <w:start w:val="1"/>
      <w:numFmt w:val="decimal"/>
      <w:lvlText w:val="%1.%2.%3.%4.%5."/>
      <w:lvlJc w:val="left"/>
      <w:pPr>
        <w:ind w:left="2232" w:hanging="792"/>
      </w:pPr>
      <w:rPr>
        <w:b w:val="0"/>
        <w:color w:val="000000"/>
      </w:rPr>
    </w:lvl>
    <w:lvl w:ilvl="5">
      <w:start w:val="1"/>
      <w:numFmt w:val="decimal"/>
      <w:lvlText w:val="%6)"/>
      <w:lvlJc w:val="left"/>
      <w:pPr>
        <w:ind w:left="2736" w:hanging="936"/>
      </w:pPr>
    </w:lvl>
    <w:lvl w:ilvl="6">
      <w:start w:val="1"/>
      <w:numFmt w:val="decimal"/>
      <w:lvlText w:val="%1.%2.%3.%4.%5.%6.%7."/>
      <w:lvlJc w:val="left"/>
      <w:pPr>
        <w:ind w:left="3240" w:hanging="1080"/>
      </w:pPr>
      <w:rPr>
        <w:b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4296D7A"/>
    <w:multiLevelType w:val="hybridMultilevel"/>
    <w:tmpl w:val="20CC8432"/>
    <w:lvl w:ilvl="0" w:tplc="1EA4DE30">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8" w15:restartNumberingAfterBreak="0">
    <w:nsid w:val="25E629D6"/>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29" w15:restartNumberingAfterBreak="0">
    <w:nsid w:val="26304375"/>
    <w:multiLevelType w:val="multilevel"/>
    <w:tmpl w:val="604A4D64"/>
    <w:styleLink w:val="Styl72"/>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65C4DD8"/>
    <w:multiLevelType w:val="multilevel"/>
    <w:tmpl w:val="427AB89C"/>
    <w:styleLink w:val="WW8Num99"/>
    <w:lvl w:ilvl="0">
      <w:start w:val="1"/>
      <w:numFmt w:val="decimal"/>
      <w:lvlText w:val="%1)"/>
      <w:lvlJc w:val="left"/>
      <w:pPr>
        <w:ind w:left="1146"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269B5401"/>
    <w:multiLevelType w:val="hybridMultilevel"/>
    <w:tmpl w:val="0D8E6168"/>
    <w:lvl w:ilvl="0" w:tplc="C4C69D52">
      <w:start w:val="1"/>
      <w:numFmt w:val="bullet"/>
      <w:lvlText w:val=""/>
      <w:lvlJc w:val="left"/>
      <w:pPr>
        <w:ind w:left="720" w:hanging="360"/>
      </w:pPr>
      <w:rPr>
        <w:rFonts w:ascii="Symbol" w:hAnsi="Symbol" w:hint="default"/>
        <w:color w:val="auto"/>
      </w:rPr>
    </w:lvl>
    <w:lvl w:ilvl="1" w:tplc="2E000B98">
      <w:start w:val="1"/>
      <w:numFmt w:val="bullet"/>
      <w:lvlText w:val=""/>
      <w:lvlJc w:val="left"/>
      <w:pPr>
        <w:ind w:left="1440" w:hanging="360"/>
      </w:pPr>
      <w:rPr>
        <w:rFonts w:ascii="Symbol" w:hAnsi="Symbol" w:hint="default"/>
        <w:color w:val="auto"/>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2B2C6EA3"/>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B8725F6"/>
    <w:multiLevelType w:val="hybridMultilevel"/>
    <w:tmpl w:val="54E8D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34" w15:restartNumberingAfterBreak="0">
    <w:nsid w:val="2D3D2C10"/>
    <w:multiLevelType w:val="hybridMultilevel"/>
    <w:tmpl w:val="C0E49532"/>
    <w:lvl w:ilvl="0" w:tplc="6EAAFF18">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EFC37AE"/>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36" w15:restartNumberingAfterBreak="0">
    <w:nsid w:val="2F0E6BCF"/>
    <w:multiLevelType w:val="hybridMultilevel"/>
    <w:tmpl w:val="3A5AEA88"/>
    <w:lvl w:ilvl="0" w:tplc="E482FFD6">
      <w:start w:val="1"/>
      <w:numFmt w:val="decimal"/>
      <w:lvlText w:val="%1)"/>
      <w:lvlJc w:val="left"/>
      <w:pPr>
        <w:ind w:left="1125" w:hanging="360"/>
      </w:pPr>
      <w:rPr>
        <w:rFonts w:hint="default"/>
      </w:rPr>
    </w:lvl>
    <w:lvl w:ilvl="1" w:tplc="04150019" w:tentative="1">
      <w:start w:val="1"/>
      <w:numFmt w:val="lowerLetter"/>
      <w:lvlText w:val="%2."/>
      <w:lvlJc w:val="left"/>
      <w:pPr>
        <w:ind w:left="1845" w:hanging="360"/>
      </w:pPr>
    </w:lvl>
    <w:lvl w:ilvl="2" w:tplc="0415001B" w:tentative="1">
      <w:start w:val="1"/>
      <w:numFmt w:val="lowerRoman"/>
      <w:lvlText w:val="%3."/>
      <w:lvlJc w:val="right"/>
      <w:pPr>
        <w:ind w:left="2565" w:hanging="180"/>
      </w:pPr>
    </w:lvl>
    <w:lvl w:ilvl="3" w:tplc="0415000F" w:tentative="1">
      <w:start w:val="1"/>
      <w:numFmt w:val="decimal"/>
      <w:lvlText w:val="%4."/>
      <w:lvlJc w:val="left"/>
      <w:pPr>
        <w:ind w:left="3285" w:hanging="360"/>
      </w:pPr>
    </w:lvl>
    <w:lvl w:ilvl="4" w:tplc="04150019" w:tentative="1">
      <w:start w:val="1"/>
      <w:numFmt w:val="lowerLetter"/>
      <w:lvlText w:val="%5."/>
      <w:lvlJc w:val="left"/>
      <w:pPr>
        <w:ind w:left="4005" w:hanging="360"/>
      </w:pPr>
    </w:lvl>
    <w:lvl w:ilvl="5" w:tplc="0415001B" w:tentative="1">
      <w:start w:val="1"/>
      <w:numFmt w:val="lowerRoman"/>
      <w:lvlText w:val="%6."/>
      <w:lvlJc w:val="right"/>
      <w:pPr>
        <w:ind w:left="4725" w:hanging="180"/>
      </w:pPr>
    </w:lvl>
    <w:lvl w:ilvl="6" w:tplc="0415000F" w:tentative="1">
      <w:start w:val="1"/>
      <w:numFmt w:val="decimal"/>
      <w:lvlText w:val="%7."/>
      <w:lvlJc w:val="left"/>
      <w:pPr>
        <w:ind w:left="5445" w:hanging="360"/>
      </w:pPr>
    </w:lvl>
    <w:lvl w:ilvl="7" w:tplc="04150019" w:tentative="1">
      <w:start w:val="1"/>
      <w:numFmt w:val="lowerLetter"/>
      <w:lvlText w:val="%8."/>
      <w:lvlJc w:val="left"/>
      <w:pPr>
        <w:ind w:left="6165" w:hanging="360"/>
      </w:pPr>
    </w:lvl>
    <w:lvl w:ilvl="8" w:tplc="0415001B" w:tentative="1">
      <w:start w:val="1"/>
      <w:numFmt w:val="lowerRoman"/>
      <w:lvlText w:val="%9."/>
      <w:lvlJc w:val="right"/>
      <w:pPr>
        <w:ind w:left="6885" w:hanging="180"/>
      </w:pPr>
    </w:lvl>
  </w:abstractNum>
  <w:abstractNum w:abstractNumId="37" w15:restartNumberingAfterBreak="0">
    <w:nsid w:val="2FAC1DB6"/>
    <w:multiLevelType w:val="hybridMultilevel"/>
    <w:tmpl w:val="E3BAF266"/>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38" w15:restartNumberingAfterBreak="0">
    <w:nsid w:val="330638AE"/>
    <w:multiLevelType w:val="hybridMultilevel"/>
    <w:tmpl w:val="BD329A38"/>
    <w:lvl w:ilvl="0" w:tplc="04150001">
      <w:start w:val="1"/>
      <w:numFmt w:val="bullet"/>
      <w:lvlText w:val=""/>
      <w:lvlJc w:val="left"/>
      <w:pPr>
        <w:ind w:left="1146" w:hanging="360"/>
      </w:pPr>
      <w:rPr>
        <w:rFonts w:ascii="Symbol" w:hAnsi="Symbol"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39" w15:restartNumberingAfterBreak="0">
    <w:nsid w:val="35356FEA"/>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40" w15:restartNumberingAfterBreak="0">
    <w:nsid w:val="35780330"/>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6FF1A50"/>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42" w15:restartNumberingAfterBreak="0">
    <w:nsid w:val="377D67F1"/>
    <w:multiLevelType w:val="multilevel"/>
    <w:tmpl w:val="F718095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784066F"/>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38665EA9"/>
    <w:multiLevelType w:val="multilevel"/>
    <w:tmpl w:val="513CCAC0"/>
    <w:lvl w:ilvl="0">
      <w:start w:val="3"/>
      <w:numFmt w:val="decimal"/>
      <w:lvlText w:val="%1."/>
      <w:lvlJc w:val="left"/>
      <w:pPr>
        <w:ind w:left="360" w:hanging="360"/>
      </w:pPr>
      <w:rPr>
        <w:rFonts w:hint="default"/>
      </w:rPr>
    </w:lvl>
    <w:lvl w:ilvl="1">
      <w:start w:val="2"/>
      <w:numFmt w:val="decimal"/>
      <w:lvlText w:val="%1.%2."/>
      <w:lvlJc w:val="left"/>
      <w:pPr>
        <w:ind w:left="644" w:hanging="360"/>
      </w:pPr>
      <w:rPr>
        <w:rFonts w:hint="default"/>
        <w:strike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5" w15:restartNumberingAfterBreak="0">
    <w:nsid w:val="3A702A6E"/>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3BF02A04"/>
    <w:multiLevelType w:val="multilevel"/>
    <w:tmpl w:val="ABE04098"/>
    <w:lvl w:ilvl="0">
      <w:start w:val="1"/>
      <w:numFmt w:val="decimal"/>
      <w:lvlText w:val="%1."/>
      <w:lvlJc w:val="left"/>
      <w:pPr>
        <w:tabs>
          <w:tab w:val="num" w:pos="480"/>
        </w:tabs>
        <w:ind w:left="480" w:hanging="480"/>
      </w:pPr>
      <w:rPr>
        <w:rFonts w:cs="Times New Roman"/>
        <w:b w:val="0"/>
        <w:color w:val="auto"/>
        <w:sz w:val="22"/>
        <w:szCs w:val="22"/>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ind w:left="2520" w:hanging="360"/>
      </w:p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47" w15:restartNumberingAfterBreak="0">
    <w:nsid w:val="3E561D4D"/>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C95471"/>
    <w:multiLevelType w:val="hybridMultilevel"/>
    <w:tmpl w:val="5148AEB6"/>
    <w:lvl w:ilvl="0" w:tplc="41826B8C">
      <w:start w:val="4"/>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F3A534D"/>
    <w:multiLevelType w:val="hybridMultilevel"/>
    <w:tmpl w:val="29726756"/>
    <w:lvl w:ilvl="0" w:tplc="0415000F">
      <w:start w:val="1"/>
      <w:numFmt w:val="decimal"/>
      <w:lvlText w:val="%1."/>
      <w:lvlJc w:val="left"/>
      <w:pPr>
        <w:ind w:left="392" w:hanging="360"/>
      </w:pPr>
    </w:lvl>
    <w:lvl w:ilvl="1" w:tplc="04150019" w:tentative="1">
      <w:start w:val="1"/>
      <w:numFmt w:val="lowerLetter"/>
      <w:lvlText w:val="%2."/>
      <w:lvlJc w:val="left"/>
      <w:pPr>
        <w:ind w:left="1221" w:hanging="360"/>
      </w:pPr>
    </w:lvl>
    <w:lvl w:ilvl="2" w:tplc="0415001B" w:tentative="1">
      <w:start w:val="1"/>
      <w:numFmt w:val="lowerRoman"/>
      <w:lvlText w:val="%3."/>
      <w:lvlJc w:val="right"/>
      <w:pPr>
        <w:ind w:left="1941" w:hanging="180"/>
      </w:pPr>
    </w:lvl>
    <w:lvl w:ilvl="3" w:tplc="0415000F" w:tentative="1">
      <w:start w:val="1"/>
      <w:numFmt w:val="decimal"/>
      <w:lvlText w:val="%4."/>
      <w:lvlJc w:val="left"/>
      <w:pPr>
        <w:ind w:left="2661" w:hanging="360"/>
      </w:pPr>
    </w:lvl>
    <w:lvl w:ilvl="4" w:tplc="04150019" w:tentative="1">
      <w:start w:val="1"/>
      <w:numFmt w:val="lowerLetter"/>
      <w:lvlText w:val="%5."/>
      <w:lvlJc w:val="left"/>
      <w:pPr>
        <w:ind w:left="3381" w:hanging="360"/>
      </w:pPr>
    </w:lvl>
    <w:lvl w:ilvl="5" w:tplc="0415001B" w:tentative="1">
      <w:start w:val="1"/>
      <w:numFmt w:val="lowerRoman"/>
      <w:lvlText w:val="%6."/>
      <w:lvlJc w:val="right"/>
      <w:pPr>
        <w:ind w:left="4101" w:hanging="180"/>
      </w:pPr>
    </w:lvl>
    <w:lvl w:ilvl="6" w:tplc="0415000F" w:tentative="1">
      <w:start w:val="1"/>
      <w:numFmt w:val="decimal"/>
      <w:lvlText w:val="%7."/>
      <w:lvlJc w:val="left"/>
      <w:pPr>
        <w:ind w:left="4821" w:hanging="360"/>
      </w:pPr>
    </w:lvl>
    <w:lvl w:ilvl="7" w:tplc="04150019" w:tentative="1">
      <w:start w:val="1"/>
      <w:numFmt w:val="lowerLetter"/>
      <w:lvlText w:val="%8."/>
      <w:lvlJc w:val="left"/>
      <w:pPr>
        <w:ind w:left="5541" w:hanging="360"/>
      </w:pPr>
    </w:lvl>
    <w:lvl w:ilvl="8" w:tplc="0415001B" w:tentative="1">
      <w:start w:val="1"/>
      <w:numFmt w:val="lowerRoman"/>
      <w:lvlText w:val="%9."/>
      <w:lvlJc w:val="right"/>
      <w:pPr>
        <w:ind w:left="6261" w:hanging="180"/>
      </w:pPr>
    </w:lvl>
  </w:abstractNum>
  <w:abstractNum w:abstractNumId="50" w15:restartNumberingAfterBreak="0">
    <w:nsid w:val="44727EB8"/>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5F05B08"/>
    <w:multiLevelType w:val="hybridMultilevel"/>
    <w:tmpl w:val="EF2AD65C"/>
    <w:lvl w:ilvl="0" w:tplc="3050F718">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833086E"/>
    <w:multiLevelType w:val="multilevel"/>
    <w:tmpl w:val="ABE873EE"/>
    <w:styleLink w:val="WW8Num151"/>
    <w:lvl w:ilvl="0">
      <w:start w:val="1"/>
      <w:numFmt w:val="decimal"/>
      <w:lvlText w:val="%1."/>
      <w:lvlJc w:val="left"/>
      <w:pPr>
        <w:ind w:left="360" w:hanging="360"/>
      </w:pPr>
      <w:rPr>
        <w:rFonts w:ascii="Tahoma" w:hAnsi="Tahoma" w:cs="Tahoma"/>
        <w:b w:val="0"/>
        <w:bCs/>
        <w:color w:val="000000"/>
      </w:rPr>
    </w:lvl>
    <w:lvl w:ilvl="1">
      <w:start w:val="1"/>
      <w:numFmt w:val="decimal"/>
      <w:lvlText w:val="%2)"/>
      <w:lvlJc w:val="left"/>
      <w:pPr>
        <w:ind w:left="792" w:hanging="432"/>
      </w:pPr>
      <w:rPr>
        <w:rFonts w:ascii="Tahoma" w:hAnsi="Tahoma" w:cs="Tahoma"/>
        <w:b w:val="0"/>
        <w:i w:val="0"/>
        <w:color w:val="0070C0"/>
      </w:rPr>
    </w:lvl>
    <w:lvl w:ilvl="2">
      <w:start w:val="1"/>
      <w:numFmt w:val="decimal"/>
      <w:lvlText w:val="%1.%2.%3."/>
      <w:lvlJc w:val="left"/>
      <w:pPr>
        <w:ind w:left="1224" w:hanging="504"/>
      </w:pPr>
      <w:rPr>
        <w:b w:val="0"/>
        <w:i w:val="0"/>
      </w:rPr>
    </w:lvl>
    <w:lvl w:ilvl="3">
      <w:start w:val="1"/>
      <w:numFmt w:val="decimal"/>
      <w:lvlText w:val="%1.%2.%3.%4."/>
      <w:lvlJc w:val="left"/>
      <w:pPr>
        <w:ind w:left="1728" w:hanging="648"/>
      </w:pPr>
    </w:lvl>
    <w:lvl w:ilvl="4">
      <w:start w:val="1"/>
      <w:numFmt w:val="decimal"/>
      <w:lvlText w:val="%1.%2.%3.%4.%5."/>
      <w:lvlJc w:val="left"/>
      <w:pPr>
        <w:ind w:left="2232" w:hanging="792"/>
      </w:pPr>
      <w:rPr>
        <w:b w:val="0"/>
        <w:color w:val="000000"/>
      </w:rPr>
    </w:lvl>
    <w:lvl w:ilvl="5">
      <w:start w:val="1"/>
      <w:numFmt w:val="decimal"/>
      <w:lvlText w:val="%6)"/>
      <w:lvlJc w:val="left"/>
      <w:pPr>
        <w:ind w:left="2736" w:hanging="936"/>
      </w:pPr>
    </w:lvl>
    <w:lvl w:ilvl="6">
      <w:start w:val="1"/>
      <w:numFmt w:val="decimal"/>
      <w:lvlText w:val="%1.%2.%3.%4.%5.%6.%7."/>
      <w:lvlJc w:val="left"/>
      <w:pPr>
        <w:ind w:left="3240" w:hanging="1080"/>
      </w:pPr>
      <w:rPr>
        <w:b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406F0A"/>
    <w:multiLevelType w:val="hybridMultilevel"/>
    <w:tmpl w:val="AEDA6258"/>
    <w:lvl w:ilvl="0" w:tplc="2B26D5B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4A097AF8"/>
    <w:multiLevelType w:val="multilevel"/>
    <w:tmpl w:val="002E4222"/>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lowerLetter"/>
      <w:lvlText w:val="%3)"/>
      <w:lvlJc w:val="left"/>
      <w:pPr>
        <w:ind w:left="1287" w:hanging="720"/>
      </w:pPr>
      <w:rPr>
        <w:rFonts w:ascii="Times New Roman" w:eastAsia="Times New Roman" w:hAnsi="Times New Roman" w:cs="Times New Roman"/>
      </w:rPr>
    </w:lvl>
    <w:lvl w:ilvl="3">
      <w:start w:val="1"/>
      <w:numFmt w:val="decimalZero"/>
      <w:lvlText w:val="%1.%2.%3.%4"/>
      <w:lvlJc w:val="left"/>
      <w:pPr>
        <w:ind w:left="171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55" w15:restartNumberingAfterBreak="0">
    <w:nsid w:val="4A630E8F"/>
    <w:multiLevelType w:val="hybridMultilevel"/>
    <w:tmpl w:val="7D12BFD6"/>
    <w:lvl w:ilvl="0" w:tplc="C4C69D5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4BF4111C"/>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04244EF"/>
    <w:multiLevelType w:val="hybridMultilevel"/>
    <w:tmpl w:val="243A22B6"/>
    <w:lvl w:ilvl="0" w:tplc="FE14CE20">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29431AF"/>
    <w:multiLevelType w:val="multilevel"/>
    <w:tmpl w:val="EC2855D4"/>
    <w:lvl w:ilvl="0">
      <w:start w:val="1"/>
      <w:numFmt w:val="decimal"/>
      <w:lvlText w:val="%1."/>
      <w:lvlJc w:val="left"/>
      <w:pPr>
        <w:ind w:left="360" w:hanging="360"/>
      </w:pPr>
    </w:lvl>
    <w:lvl w:ilvl="1">
      <w:start w:val="1"/>
      <w:numFmt w:val="decimal"/>
      <w:lvlText w:val="%1.%2."/>
      <w:lvlJc w:val="left"/>
      <w:pPr>
        <w:ind w:left="43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4324578"/>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54B32A95"/>
    <w:multiLevelType w:val="hybridMultilevel"/>
    <w:tmpl w:val="3A5AEA88"/>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61" w15:restartNumberingAfterBreak="0">
    <w:nsid w:val="55A7385E"/>
    <w:multiLevelType w:val="multilevel"/>
    <w:tmpl w:val="3D962BCE"/>
    <w:styleLink w:val="WW8Num126"/>
    <w:lvl w:ilvl="0">
      <w:start w:val="1"/>
      <w:numFmt w:val="decimal"/>
      <w:lvlText w:val="%1)"/>
      <w:lvlJc w:val="left"/>
      <w:pPr>
        <w:ind w:left="5322"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57DB4047"/>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A2920EA"/>
    <w:multiLevelType w:val="singleLevel"/>
    <w:tmpl w:val="0415000F"/>
    <w:lvl w:ilvl="0">
      <w:start w:val="1"/>
      <w:numFmt w:val="decimal"/>
      <w:lvlText w:val="%1."/>
      <w:lvlJc w:val="left"/>
      <w:pPr>
        <w:tabs>
          <w:tab w:val="num" w:pos="360"/>
        </w:tabs>
        <w:ind w:left="360" w:hanging="360"/>
      </w:pPr>
      <w:rPr>
        <w:rFonts w:hint="default"/>
      </w:rPr>
    </w:lvl>
  </w:abstractNum>
  <w:abstractNum w:abstractNumId="64" w15:restartNumberingAfterBreak="0">
    <w:nsid w:val="5B255F32"/>
    <w:multiLevelType w:val="hybridMultilevel"/>
    <w:tmpl w:val="882218A6"/>
    <w:lvl w:ilvl="0" w:tplc="71704CD8">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5" w15:restartNumberingAfterBreak="0">
    <w:nsid w:val="5D677827"/>
    <w:multiLevelType w:val="hybridMultilevel"/>
    <w:tmpl w:val="B12C81E2"/>
    <w:lvl w:ilvl="0" w:tplc="33F24176">
      <w:start w:val="1"/>
      <w:numFmt w:val="decimal"/>
      <w:lvlText w:val="%1."/>
      <w:lvlJc w:val="left"/>
      <w:pPr>
        <w:ind w:left="720" w:hanging="360"/>
      </w:pPr>
      <w:rPr>
        <w:rFonts w:hint="default"/>
        <w:b w:val="0"/>
        <w:bCs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DAE167C"/>
    <w:multiLevelType w:val="hybridMultilevel"/>
    <w:tmpl w:val="04A475F2"/>
    <w:lvl w:ilvl="0" w:tplc="1DE6739E">
      <w:start w:val="1"/>
      <w:numFmt w:val="lowerLetter"/>
      <w:lvlText w:val="%1)"/>
      <w:lvlJc w:val="left"/>
      <w:pPr>
        <w:ind w:left="720" w:hanging="360"/>
      </w:pPr>
      <w:rPr>
        <w:rFonts w:eastAsia="SimSu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5E4B4012"/>
    <w:multiLevelType w:val="multilevel"/>
    <w:tmpl w:val="4C8C1B16"/>
    <w:lvl w:ilvl="0">
      <w:start w:val="2"/>
      <w:numFmt w:val="decimal"/>
      <w:lvlText w:val="%1."/>
      <w:lvlJc w:val="left"/>
      <w:pPr>
        <w:tabs>
          <w:tab w:val="num" w:pos="360"/>
        </w:tabs>
        <w:ind w:left="36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15:restartNumberingAfterBreak="0">
    <w:nsid w:val="5FD70B74"/>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65E603AB"/>
    <w:multiLevelType w:val="multilevel"/>
    <w:tmpl w:val="D83CEED0"/>
    <w:styleLink w:val="WW8Num155"/>
    <w:lvl w:ilvl="0">
      <w:start w:val="1"/>
      <w:numFmt w:val="decimal"/>
      <w:lvlText w:val="%1)"/>
      <w:lvlJc w:val="left"/>
      <w:pPr>
        <w:ind w:left="1146"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0" w15:restartNumberingAfterBreak="0">
    <w:nsid w:val="67A02F98"/>
    <w:multiLevelType w:val="hybridMultilevel"/>
    <w:tmpl w:val="36EAFB2A"/>
    <w:lvl w:ilvl="0" w:tplc="2B26D5B0">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1" w15:restartNumberingAfterBreak="0">
    <w:nsid w:val="67BB39F8"/>
    <w:multiLevelType w:val="hybridMultilevel"/>
    <w:tmpl w:val="FECEB610"/>
    <w:lvl w:ilvl="0" w:tplc="46EE7CE0">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2" w15:restartNumberingAfterBreak="0">
    <w:nsid w:val="68A95D6E"/>
    <w:multiLevelType w:val="hybridMultilevel"/>
    <w:tmpl w:val="1D127CFA"/>
    <w:lvl w:ilvl="0" w:tplc="FFFFFFFF">
      <w:start w:val="1"/>
      <w:numFmt w:val="decimal"/>
      <w:lvlText w:val="%1)"/>
      <w:lvlJc w:val="left"/>
      <w:pPr>
        <w:ind w:left="720" w:hanging="360"/>
      </w:pPr>
      <w:rPr>
        <w:rFonts w:cs="Times New Roman" w:hint="default"/>
        <w:b w:val="0"/>
        <w:bCs w:val="0"/>
        <w:color w:val="auto"/>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6AA040F6"/>
    <w:multiLevelType w:val="multilevel"/>
    <w:tmpl w:val="98F6B3B6"/>
    <w:lvl w:ilvl="0">
      <w:start w:val="3"/>
      <w:numFmt w:val="decimal"/>
      <w:lvlText w:val="%1."/>
      <w:lvlJc w:val="left"/>
      <w:pPr>
        <w:tabs>
          <w:tab w:val="num" w:pos="480"/>
        </w:tabs>
        <w:ind w:left="480" w:hanging="480"/>
      </w:pPr>
      <w:rPr>
        <w:rFonts w:cs="Times New Roman" w:hint="default"/>
        <w:b w:val="0"/>
        <w:color w:val="auto"/>
        <w:sz w:val="22"/>
        <w:szCs w:val="22"/>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ind w:left="2520" w:hanging="360"/>
      </w:pPr>
      <w:rPr>
        <w:rFonts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4" w15:restartNumberingAfterBreak="0">
    <w:nsid w:val="6E01797E"/>
    <w:multiLevelType w:val="multilevel"/>
    <w:tmpl w:val="EE805DB2"/>
    <w:lvl w:ilvl="0">
      <w:start w:val="1"/>
      <w:numFmt w:val="decimal"/>
      <w:lvlText w:val="%1."/>
      <w:lvlJc w:val="left"/>
      <w:pPr>
        <w:ind w:left="720" w:hanging="720"/>
      </w:pPr>
      <w:rPr>
        <w:rFonts w:ascii="Times New Roman" w:eastAsia="Arial" w:hAnsi="Times New Roman" w:cs="Times New Roman" w:hint="default"/>
        <w:b w:val="0"/>
        <w:bCs/>
        <w:color w:val="000000"/>
        <w:vertAlign w:val="baseline"/>
      </w:rPr>
    </w:lvl>
    <w:lvl w:ilvl="1">
      <w:start w:val="1"/>
      <w:numFmt w:val="decimal"/>
      <w:lvlText w:val="%2."/>
      <w:lvlJc w:val="left"/>
      <w:pPr>
        <w:ind w:left="720" w:hanging="360"/>
      </w:pPr>
      <w:rPr>
        <w:b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decimal"/>
      <w:lvlText w:val="%6."/>
      <w:lvlJc w:val="right"/>
      <w:pPr>
        <w:ind w:left="4320" w:hanging="180"/>
      </w:pPr>
      <w:rPr>
        <w:rFonts w:ascii="Arial" w:eastAsia="Arial" w:hAnsi="Arial" w:cs="Arial"/>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5" w15:restartNumberingAfterBreak="0">
    <w:nsid w:val="6EB73169"/>
    <w:multiLevelType w:val="multilevel"/>
    <w:tmpl w:val="B1A246F2"/>
    <w:styleLink w:val="WW8Num132"/>
    <w:lvl w:ilvl="0">
      <w:start w:val="9"/>
      <w:numFmt w:val="decimal"/>
      <w:lvlText w:val="%1."/>
      <w:lvlJc w:val="left"/>
      <w:pPr>
        <w:ind w:left="720" w:hanging="360"/>
      </w:pPr>
      <w:rPr>
        <w:rFonts w:ascii="Tahoma" w:hAnsi="Tahoma" w:cs="Tahoma"/>
        <w:sz w:val="20"/>
        <w:szCs w:val="20"/>
      </w:rPr>
    </w:lvl>
    <w:lvl w:ilvl="1">
      <w:start w:val="1"/>
      <w:numFmt w:val="lowerLetter"/>
      <w:lvlText w:val="%2."/>
      <w:lvlJc w:val="left"/>
      <w:pPr>
        <w:ind w:left="1440" w:hanging="360"/>
      </w:pPr>
      <w:rPr>
        <w:rFonts w:ascii="Tahoma" w:hAnsi="Tahoma" w:cs="Times New Roman"/>
      </w:rPr>
    </w:lvl>
    <w:lvl w:ilvl="2">
      <w:start w:val="1"/>
      <w:numFmt w:val="lowerRoman"/>
      <w:lvlText w:val="%3."/>
      <w:lvlJc w:val="right"/>
      <w:pPr>
        <w:ind w:left="2160" w:hanging="180"/>
      </w:pPr>
      <w:rPr>
        <w:rFonts w:ascii="Tahoma" w:hAnsi="Tahoma" w:cs="Times New Roman"/>
      </w:rPr>
    </w:lvl>
    <w:lvl w:ilvl="3">
      <w:start w:val="3"/>
      <w:numFmt w:val="decimal"/>
      <w:lvlText w:val="%4."/>
      <w:lvlJc w:val="left"/>
      <w:pPr>
        <w:ind w:left="2880" w:hanging="360"/>
      </w:pPr>
      <w:rPr>
        <w:rFonts w:ascii="Tahoma" w:hAnsi="Tahoma" w:cs="Times New Roman"/>
      </w:rPr>
    </w:lvl>
    <w:lvl w:ilvl="4">
      <w:start w:val="1"/>
      <w:numFmt w:val="decimal"/>
      <w:lvlText w:val="%5)"/>
      <w:lvlJc w:val="left"/>
      <w:pPr>
        <w:ind w:left="720" w:hanging="363"/>
      </w:pPr>
      <w:rPr>
        <w:rFonts w:ascii="Tahoma" w:eastAsia="Times New Roman" w:hAnsi="Tahoma" w:cs="Tahoma"/>
      </w:rPr>
    </w:lvl>
    <w:lvl w:ilvl="5">
      <w:start w:val="1"/>
      <w:numFmt w:val="lowerRoman"/>
      <w:lvlText w:val="%6."/>
      <w:lvlJc w:val="right"/>
      <w:pPr>
        <w:ind w:left="4320" w:hanging="180"/>
      </w:pPr>
      <w:rPr>
        <w:rFonts w:ascii="Tahoma" w:hAnsi="Tahoma" w:cs="Times New Roman"/>
      </w:rPr>
    </w:lvl>
    <w:lvl w:ilvl="6">
      <w:start w:val="1"/>
      <w:numFmt w:val="decimal"/>
      <w:lvlText w:val="%7."/>
      <w:lvlJc w:val="left"/>
      <w:pPr>
        <w:ind w:left="5040" w:hanging="360"/>
      </w:pPr>
      <w:rPr>
        <w:rFonts w:ascii="Tahoma" w:hAnsi="Tahoma" w:cs="Times New Roman"/>
      </w:rPr>
    </w:lvl>
    <w:lvl w:ilvl="7">
      <w:start w:val="1"/>
      <w:numFmt w:val="lowerLetter"/>
      <w:lvlText w:val="%8."/>
      <w:lvlJc w:val="left"/>
      <w:pPr>
        <w:ind w:left="5760" w:hanging="360"/>
      </w:pPr>
      <w:rPr>
        <w:rFonts w:ascii="Tahoma" w:hAnsi="Tahoma" w:cs="Times New Roman"/>
      </w:rPr>
    </w:lvl>
    <w:lvl w:ilvl="8">
      <w:start w:val="1"/>
      <w:numFmt w:val="lowerRoman"/>
      <w:lvlText w:val="%9."/>
      <w:lvlJc w:val="right"/>
      <w:pPr>
        <w:ind w:left="6480" w:hanging="180"/>
      </w:pPr>
      <w:rPr>
        <w:rFonts w:ascii="Tahoma" w:hAnsi="Tahoma" w:cs="Times New Roman"/>
      </w:rPr>
    </w:lvl>
  </w:abstractNum>
  <w:abstractNum w:abstractNumId="76" w15:restartNumberingAfterBreak="0">
    <w:nsid w:val="6EB85599"/>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F2069CB"/>
    <w:multiLevelType w:val="hybridMultilevel"/>
    <w:tmpl w:val="1D127CFA"/>
    <w:lvl w:ilvl="0" w:tplc="0E285FD2">
      <w:start w:val="1"/>
      <w:numFmt w:val="decimal"/>
      <w:lvlText w:val="%1)"/>
      <w:lvlJc w:val="left"/>
      <w:pPr>
        <w:ind w:left="720" w:hanging="360"/>
      </w:pPr>
      <w:rPr>
        <w:rFonts w:cs="Times New Roman" w:hint="default"/>
        <w:b w:val="0"/>
        <w:bCs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1C01F41"/>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7349040F"/>
    <w:multiLevelType w:val="hybridMultilevel"/>
    <w:tmpl w:val="E3BAF266"/>
    <w:lvl w:ilvl="0" w:tplc="FFFFFFFF">
      <w:start w:val="1"/>
      <w:numFmt w:val="decimal"/>
      <w:lvlText w:val="%1)"/>
      <w:lvlJc w:val="left"/>
      <w:pPr>
        <w:ind w:left="1125" w:hanging="360"/>
      </w:pPr>
      <w:rPr>
        <w:rFonts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80" w15:restartNumberingAfterBreak="0">
    <w:nsid w:val="74081A5A"/>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750A4ECF"/>
    <w:multiLevelType w:val="hybridMultilevel"/>
    <w:tmpl w:val="54E8DA88"/>
    <w:lvl w:ilvl="0" w:tplc="9B966A9C">
      <w:start w:val="1"/>
      <w:numFmt w:val="decimal"/>
      <w:lvlText w:val="%1)"/>
      <w:lvlJc w:val="left"/>
      <w:pPr>
        <w:ind w:left="1125" w:hanging="360"/>
      </w:pPr>
      <w:rPr>
        <w:rFonts w:hint="default"/>
      </w:rPr>
    </w:lvl>
    <w:lvl w:ilvl="1" w:tplc="04150019" w:tentative="1">
      <w:start w:val="1"/>
      <w:numFmt w:val="lowerLetter"/>
      <w:lvlText w:val="%2."/>
      <w:lvlJc w:val="left"/>
      <w:pPr>
        <w:ind w:left="1845" w:hanging="360"/>
      </w:pPr>
    </w:lvl>
    <w:lvl w:ilvl="2" w:tplc="0415001B" w:tentative="1">
      <w:start w:val="1"/>
      <w:numFmt w:val="lowerRoman"/>
      <w:lvlText w:val="%3."/>
      <w:lvlJc w:val="right"/>
      <w:pPr>
        <w:ind w:left="2565" w:hanging="180"/>
      </w:pPr>
    </w:lvl>
    <w:lvl w:ilvl="3" w:tplc="0415000F" w:tentative="1">
      <w:start w:val="1"/>
      <w:numFmt w:val="decimal"/>
      <w:lvlText w:val="%4."/>
      <w:lvlJc w:val="left"/>
      <w:pPr>
        <w:ind w:left="3285" w:hanging="360"/>
      </w:pPr>
    </w:lvl>
    <w:lvl w:ilvl="4" w:tplc="04150019" w:tentative="1">
      <w:start w:val="1"/>
      <w:numFmt w:val="lowerLetter"/>
      <w:lvlText w:val="%5."/>
      <w:lvlJc w:val="left"/>
      <w:pPr>
        <w:ind w:left="4005" w:hanging="360"/>
      </w:pPr>
    </w:lvl>
    <w:lvl w:ilvl="5" w:tplc="0415001B" w:tentative="1">
      <w:start w:val="1"/>
      <w:numFmt w:val="lowerRoman"/>
      <w:lvlText w:val="%6."/>
      <w:lvlJc w:val="right"/>
      <w:pPr>
        <w:ind w:left="4725" w:hanging="180"/>
      </w:pPr>
    </w:lvl>
    <w:lvl w:ilvl="6" w:tplc="0415000F" w:tentative="1">
      <w:start w:val="1"/>
      <w:numFmt w:val="decimal"/>
      <w:lvlText w:val="%7."/>
      <w:lvlJc w:val="left"/>
      <w:pPr>
        <w:ind w:left="5445" w:hanging="360"/>
      </w:pPr>
    </w:lvl>
    <w:lvl w:ilvl="7" w:tplc="04150019" w:tentative="1">
      <w:start w:val="1"/>
      <w:numFmt w:val="lowerLetter"/>
      <w:lvlText w:val="%8."/>
      <w:lvlJc w:val="left"/>
      <w:pPr>
        <w:ind w:left="6165" w:hanging="360"/>
      </w:pPr>
    </w:lvl>
    <w:lvl w:ilvl="8" w:tplc="0415001B" w:tentative="1">
      <w:start w:val="1"/>
      <w:numFmt w:val="lowerRoman"/>
      <w:lvlText w:val="%9."/>
      <w:lvlJc w:val="right"/>
      <w:pPr>
        <w:ind w:left="6885" w:hanging="180"/>
      </w:pPr>
    </w:lvl>
  </w:abstractNum>
  <w:abstractNum w:abstractNumId="82" w15:restartNumberingAfterBreak="0">
    <w:nsid w:val="785234F2"/>
    <w:multiLevelType w:val="hybridMultilevel"/>
    <w:tmpl w:val="20B630F0"/>
    <w:lvl w:ilvl="0" w:tplc="FFFFFFFF">
      <w:start w:val="1"/>
      <w:numFmt w:val="decimal"/>
      <w:lvlText w:val="%1."/>
      <w:lvlJc w:val="left"/>
      <w:pPr>
        <w:ind w:left="765" w:hanging="405"/>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7AE87667"/>
    <w:multiLevelType w:val="multilevel"/>
    <w:tmpl w:val="1FEC000C"/>
    <w:styleLink w:val="WW8Num90"/>
    <w:lvl w:ilvl="0">
      <w:start w:val="1"/>
      <w:numFmt w:val="decimal"/>
      <w:lvlText w:val="%1)"/>
      <w:lvlJc w:val="left"/>
      <w:pPr>
        <w:ind w:left="1146" w:hanging="360"/>
      </w:pPr>
      <w:rPr>
        <w:rFonts w:ascii="Tahoma" w:hAnsi="Tahoma" w:cs="Tahoma"/>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4" w15:restartNumberingAfterBreak="0">
    <w:nsid w:val="7B356CB9"/>
    <w:multiLevelType w:val="hybridMultilevel"/>
    <w:tmpl w:val="CF964BE4"/>
    <w:lvl w:ilvl="0" w:tplc="04150011">
      <w:start w:val="1"/>
      <w:numFmt w:val="decimal"/>
      <w:lvlText w:val="%1)"/>
      <w:lvlJc w:val="left"/>
      <w:pPr>
        <w:ind w:left="1856" w:hanging="360"/>
      </w:pPr>
      <w:rPr>
        <w:rFonts w:hint="default"/>
      </w:rPr>
    </w:lvl>
    <w:lvl w:ilvl="1" w:tplc="04150019" w:tentative="1">
      <w:start w:val="1"/>
      <w:numFmt w:val="lowerLetter"/>
      <w:lvlText w:val="%2."/>
      <w:lvlJc w:val="left"/>
      <w:pPr>
        <w:ind w:left="2576" w:hanging="360"/>
      </w:pPr>
    </w:lvl>
    <w:lvl w:ilvl="2" w:tplc="0415001B" w:tentative="1">
      <w:start w:val="1"/>
      <w:numFmt w:val="lowerRoman"/>
      <w:lvlText w:val="%3."/>
      <w:lvlJc w:val="right"/>
      <w:pPr>
        <w:ind w:left="3296" w:hanging="180"/>
      </w:pPr>
    </w:lvl>
    <w:lvl w:ilvl="3" w:tplc="0415000F" w:tentative="1">
      <w:start w:val="1"/>
      <w:numFmt w:val="decimal"/>
      <w:lvlText w:val="%4."/>
      <w:lvlJc w:val="left"/>
      <w:pPr>
        <w:ind w:left="4016" w:hanging="360"/>
      </w:pPr>
    </w:lvl>
    <w:lvl w:ilvl="4" w:tplc="04150019" w:tentative="1">
      <w:start w:val="1"/>
      <w:numFmt w:val="lowerLetter"/>
      <w:lvlText w:val="%5."/>
      <w:lvlJc w:val="left"/>
      <w:pPr>
        <w:ind w:left="4736" w:hanging="360"/>
      </w:pPr>
    </w:lvl>
    <w:lvl w:ilvl="5" w:tplc="0415001B" w:tentative="1">
      <w:start w:val="1"/>
      <w:numFmt w:val="lowerRoman"/>
      <w:lvlText w:val="%6."/>
      <w:lvlJc w:val="right"/>
      <w:pPr>
        <w:ind w:left="5456" w:hanging="180"/>
      </w:pPr>
    </w:lvl>
    <w:lvl w:ilvl="6" w:tplc="0415000F" w:tentative="1">
      <w:start w:val="1"/>
      <w:numFmt w:val="decimal"/>
      <w:lvlText w:val="%7."/>
      <w:lvlJc w:val="left"/>
      <w:pPr>
        <w:ind w:left="6176" w:hanging="360"/>
      </w:pPr>
    </w:lvl>
    <w:lvl w:ilvl="7" w:tplc="04150019" w:tentative="1">
      <w:start w:val="1"/>
      <w:numFmt w:val="lowerLetter"/>
      <w:lvlText w:val="%8."/>
      <w:lvlJc w:val="left"/>
      <w:pPr>
        <w:ind w:left="6896" w:hanging="360"/>
      </w:pPr>
    </w:lvl>
    <w:lvl w:ilvl="8" w:tplc="0415001B" w:tentative="1">
      <w:start w:val="1"/>
      <w:numFmt w:val="lowerRoman"/>
      <w:lvlText w:val="%9."/>
      <w:lvlJc w:val="right"/>
      <w:pPr>
        <w:ind w:left="7616" w:hanging="180"/>
      </w:pPr>
    </w:lvl>
  </w:abstractNum>
  <w:num w:numId="1" w16cid:durableId="46491704">
    <w:abstractNumId w:val="31"/>
  </w:num>
  <w:num w:numId="2" w16cid:durableId="1027369009">
    <w:abstractNumId w:val="23"/>
  </w:num>
  <w:num w:numId="3" w16cid:durableId="1623345781">
    <w:abstractNumId w:val="38"/>
  </w:num>
  <w:num w:numId="4" w16cid:durableId="1146819182">
    <w:abstractNumId w:val="29"/>
  </w:num>
  <w:num w:numId="5" w16cid:durableId="1326394454">
    <w:abstractNumId w:val="58"/>
  </w:num>
  <w:num w:numId="6" w16cid:durableId="212618701">
    <w:abstractNumId w:val="17"/>
  </w:num>
  <w:num w:numId="7" w16cid:durableId="1394160816">
    <w:abstractNumId w:val="54"/>
  </w:num>
  <w:num w:numId="8" w16cid:durableId="1809932318">
    <w:abstractNumId w:val="71"/>
  </w:num>
  <w:num w:numId="9" w16cid:durableId="1880315047">
    <w:abstractNumId w:val="66"/>
  </w:num>
  <w:num w:numId="10" w16cid:durableId="202518506">
    <w:abstractNumId w:val="42"/>
  </w:num>
  <w:num w:numId="11" w16cid:durableId="145704991">
    <w:abstractNumId w:val="25"/>
  </w:num>
  <w:num w:numId="12" w16cid:durableId="778917557">
    <w:abstractNumId w:val="44"/>
  </w:num>
  <w:num w:numId="13" w16cid:durableId="7686957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07001636">
    <w:abstractNumId w:val="8"/>
  </w:num>
  <w:num w:numId="15" w16cid:durableId="1576672128">
    <w:abstractNumId w:val="63"/>
  </w:num>
  <w:num w:numId="16" w16cid:durableId="341856230">
    <w:abstractNumId w:val="22"/>
  </w:num>
  <w:num w:numId="17" w16cid:durableId="806360288">
    <w:abstractNumId w:val="70"/>
  </w:num>
  <w:num w:numId="18" w16cid:durableId="1704550610">
    <w:abstractNumId w:val="9"/>
  </w:num>
  <w:num w:numId="19" w16cid:durableId="735396666">
    <w:abstractNumId w:val="53"/>
  </w:num>
  <w:num w:numId="20" w16cid:durableId="1912614878">
    <w:abstractNumId w:val="83"/>
  </w:num>
  <w:num w:numId="21" w16cid:durableId="1318611240">
    <w:abstractNumId w:val="30"/>
  </w:num>
  <w:num w:numId="22" w16cid:durableId="1560898360">
    <w:abstractNumId w:val="69"/>
  </w:num>
  <w:num w:numId="23" w16cid:durableId="784470959">
    <w:abstractNumId w:val="12"/>
  </w:num>
  <w:num w:numId="24" w16cid:durableId="1914579132">
    <w:abstractNumId w:val="14"/>
  </w:num>
  <w:num w:numId="25" w16cid:durableId="258606206">
    <w:abstractNumId w:val="61"/>
  </w:num>
  <w:num w:numId="26" w16cid:durableId="469058521">
    <w:abstractNumId w:val="24"/>
  </w:num>
  <w:num w:numId="27" w16cid:durableId="242758894">
    <w:abstractNumId w:val="26"/>
  </w:num>
  <w:num w:numId="28" w16cid:durableId="561058827">
    <w:abstractNumId w:val="52"/>
  </w:num>
  <w:num w:numId="29" w16cid:durableId="495540842">
    <w:abstractNumId w:val="65"/>
  </w:num>
  <w:num w:numId="30" w16cid:durableId="1320957640">
    <w:abstractNumId w:val="64"/>
  </w:num>
  <w:num w:numId="31" w16cid:durableId="1968579957">
    <w:abstractNumId w:val="46"/>
  </w:num>
  <w:num w:numId="32" w16cid:durableId="421221282">
    <w:abstractNumId w:val="48"/>
  </w:num>
  <w:num w:numId="33" w16cid:durableId="561598157">
    <w:abstractNumId w:val="21"/>
  </w:num>
  <w:num w:numId="34" w16cid:durableId="405150895">
    <w:abstractNumId w:val="55"/>
  </w:num>
  <w:num w:numId="35" w16cid:durableId="892666104">
    <w:abstractNumId w:val="75"/>
  </w:num>
  <w:num w:numId="36" w16cid:durableId="781650776">
    <w:abstractNumId w:val="73"/>
  </w:num>
  <w:num w:numId="37" w16cid:durableId="554128431">
    <w:abstractNumId w:val="67"/>
  </w:num>
  <w:num w:numId="38" w16cid:durableId="1709456222">
    <w:abstractNumId w:val="7"/>
  </w:num>
  <w:num w:numId="39" w16cid:durableId="1932198777">
    <w:abstractNumId w:val="10"/>
  </w:num>
  <w:num w:numId="40" w16cid:durableId="1925414408">
    <w:abstractNumId w:val="74"/>
  </w:num>
  <w:num w:numId="41" w16cid:durableId="1261141395">
    <w:abstractNumId w:val="49"/>
  </w:num>
  <w:num w:numId="42" w16cid:durableId="510753918">
    <w:abstractNumId w:val="34"/>
  </w:num>
  <w:num w:numId="43" w16cid:durableId="611980932">
    <w:abstractNumId w:val="11"/>
  </w:num>
  <w:num w:numId="44" w16cid:durableId="1596286012">
    <w:abstractNumId w:val="57"/>
  </w:num>
  <w:num w:numId="45" w16cid:durableId="1639530184">
    <w:abstractNumId w:val="81"/>
  </w:num>
  <w:num w:numId="46" w16cid:durableId="1138885196">
    <w:abstractNumId w:val="47"/>
  </w:num>
  <w:num w:numId="47" w16cid:durableId="1930196008">
    <w:abstractNumId w:val="36"/>
  </w:num>
  <w:num w:numId="48" w16cid:durableId="747729755">
    <w:abstractNumId w:val="41"/>
  </w:num>
  <w:num w:numId="49" w16cid:durableId="552038065">
    <w:abstractNumId w:val="62"/>
  </w:num>
  <w:num w:numId="50" w16cid:durableId="2042516366">
    <w:abstractNumId w:val="40"/>
  </w:num>
  <w:num w:numId="51" w16cid:durableId="1126385300">
    <w:abstractNumId w:val="6"/>
  </w:num>
  <w:num w:numId="52" w16cid:durableId="645352676">
    <w:abstractNumId w:val="16"/>
  </w:num>
  <w:num w:numId="53" w16cid:durableId="1046564494">
    <w:abstractNumId w:val="39"/>
  </w:num>
  <w:num w:numId="54" w16cid:durableId="397630529">
    <w:abstractNumId w:val="19"/>
  </w:num>
  <w:num w:numId="55" w16cid:durableId="719592966">
    <w:abstractNumId w:val="78"/>
  </w:num>
  <w:num w:numId="56" w16cid:durableId="1987125062">
    <w:abstractNumId w:val="43"/>
  </w:num>
  <w:num w:numId="57" w16cid:durableId="1825386677">
    <w:abstractNumId w:val="79"/>
  </w:num>
  <w:num w:numId="58" w16cid:durableId="1104768724">
    <w:abstractNumId w:val="59"/>
  </w:num>
  <w:num w:numId="59" w16cid:durableId="631910591">
    <w:abstractNumId w:val="56"/>
  </w:num>
  <w:num w:numId="60" w16cid:durableId="859512616">
    <w:abstractNumId w:val="84"/>
  </w:num>
  <w:num w:numId="61" w16cid:durableId="757602059">
    <w:abstractNumId w:val="77"/>
  </w:num>
  <w:num w:numId="62" w16cid:durableId="628511201">
    <w:abstractNumId w:val="80"/>
  </w:num>
  <w:num w:numId="63" w16cid:durableId="97219824">
    <w:abstractNumId w:val="33"/>
  </w:num>
  <w:num w:numId="64" w16cid:durableId="278344420">
    <w:abstractNumId w:val="20"/>
  </w:num>
  <w:num w:numId="65" w16cid:durableId="1427580667">
    <w:abstractNumId w:val="60"/>
  </w:num>
  <w:num w:numId="66" w16cid:durableId="444539552">
    <w:abstractNumId w:val="76"/>
  </w:num>
  <w:num w:numId="67" w16cid:durableId="1192374247">
    <w:abstractNumId w:val="35"/>
  </w:num>
  <w:num w:numId="68" w16cid:durableId="1674986145">
    <w:abstractNumId w:val="82"/>
  </w:num>
  <w:num w:numId="69" w16cid:durableId="1428234726">
    <w:abstractNumId w:val="13"/>
  </w:num>
  <w:num w:numId="70" w16cid:durableId="2006199189">
    <w:abstractNumId w:val="45"/>
  </w:num>
  <w:num w:numId="71" w16cid:durableId="715356582">
    <w:abstractNumId w:val="50"/>
  </w:num>
  <w:num w:numId="72" w16cid:durableId="930091683">
    <w:abstractNumId w:val="28"/>
  </w:num>
  <w:num w:numId="73" w16cid:durableId="1748574979">
    <w:abstractNumId w:val="18"/>
  </w:num>
  <w:num w:numId="74" w16cid:durableId="130246652">
    <w:abstractNumId w:val="68"/>
  </w:num>
  <w:num w:numId="75" w16cid:durableId="1505970361">
    <w:abstractNumId w:val="15"/>
  </w:num>
  <w:num w:numId="76" w16cid:durableId="967586170">
    <w:abstractNumId w:val="32"/>
  </w:num>
  <w:num w:numId="77" w16cid:durableId="1956979011">
    <w:abstractNumId w:val="37"/>
  </w:num>
  <w:num w:numId="78" w16cid:durableId="337269090">
    <w:abstractNumId w:val="72"/>
  </w:num>
  <w:num w:numId="79" w16cid:durableId="236864791">
    <w:abstractNumId w:val="5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proofState w:spelling="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EF0"/>
    <w:rsid w:val="00000863"/>
    <w:rsid w:val="00006287"/>
    <w:rsid w:val="00012D4D"/>
    <w:rsid w:val="000131BD"/>
    <w:rsid w:val="00015A01"/>
    <w:rsid w:val="00030AC4"/>
    <w:rsid w:val="00033D22"/>
    <w:rsid w:val="00046F57"/>
    <w:rsid w:val="00054CB1"/>
    <w:rsid w:val="00056786"/>
    <w:rsid w:val="00056B32"/>
    <w:rsid w:val="000612FF"/>
    <w:rsid w:val="0006405E"/>
    <w:rsid w:val="00065FB3"/>
    <w:rsid w:val="0007068D"/>
    <w:rsid w:val="00072C7E"/>
    <w:rsid w:val="00072F36"/>
    <w:rsid w:val="000737BC"/>
    <w:rsid w:val="00073CEE"/>
    <w:rsid w:val="00075CA5"/>
    <w:rsid w:val="00075CE9"/>
    <w:rsid w:val="00081869"/>
    <w:rsid w:val="00081F9D"/>
    <w:rsid w:val="0008221A"/>
    <w:rsid w:val="00084093"/>
    <w:rsid w:val="00087465"/>
    <w:rsid w:val="000879CF"/>
    <w:rsid w:val="000913E8"/>
    <w:rsid w:val="00094188"/>
    <w:rsid w:val="00095567"/>
    <w:rsid w:val="000A1B3A"/>
    <w:rsid w:val="000A1E1C"/>
    <w:rsid w:val="000B0F20"/>
    <w:rsid w:val="000B2319"/>
    <w:rsid w:val="000B2A11"/>
    <w:rsid w:val="000B2F3B"/>
    <w:rsid w:val="000B417D"/>
    <w:rsid w:val="000C0F16"/>
    <w:rsid w:val="000C3171"/>
    <w:rsid w:val="000C46F0"/>
    <w:rsid w:val="000C7516"/>
    <w:rsid w:val="000E08CD"/>
    <w:rsid w:val="000E091F"/>
    <w:rsid w:val="000E0C8D"/>
    <w:rsid w:val="000E3264"/>
    <w:rsid w:val="000E3489"/>
    <w:rsid w:val="000F3E9D"/>
    <w:rsid w:val="000F6FE6"/>
    <w:rsid w:val="000F7C03"/>
    <w:rsid w:val="000F7F79"/>
    <w:rsid w:val="00101535"/>
    <w:rsid w:val="00103255"/>
    <w:rsid w:val="001069E0"/>
    <w:rsid w:val="00110435"/>
    <w:rsid w:val="001229D5"/>
    <w:rsid w:val="001248D2"/>
    <w:rsid w:val="00131E02"/>
    <w:rsid w:val="00132BB3"/>
    <w:rsid w:val="0013323E"/>
    <w:rsid w:val="00133FBD"/>
    <w:rsid w:val="001363DB"/>
    <w:rsid w:val="001379B1"/>
    <w:rsid w:val="0014298E"/>
    <w:rsid w:val="0014533C"/>
    <w:rsid w:val="00151ACB"/>
    <w:rsid w:val="00153E37"/>
    <w:rsid w:val="001554E3"/>
    <w:rsid w:val="001555A6"/>
    <w:rsid w:val="0015652C"/>
    <w:rsid w:val="001569BE"/>
    <w:rsid w:val="00157434"/>
    <w:rsid w:val="00163AFC"/>
    <w:rsid w:val="0017056D"/>
    <w:rsid w:val="00176120"/>
    <w:rsid w:val="00177758"/>
    <w:rsid w:val="00181319"/>
    <w:rsid w:val="00182289"/>
    <w:rsid w:val="001875B8"/>
    <w:rsid w:val="00191148"/>
    <w:rsid w:val="00191419"/>
    <w:rsid w:val="001916E4"/>
    <w:rsid w:val="00194B46"/>
    <w:rsid w:val="00197334"/>
    <w:rsid w:val="001A0445"/>
    <w:rsid w:val="001A12CC"/>
    <w:rsid w:val="001A259F"/>
    <w:rsid w:val="001A7618"/>
    <w:rsid w:val="001C29FF"/>
    <w:rsid w:val="001C3949"/>
    <w:rsid w:val="001C6DAE"/>
    <w:rsid w:val="001C7EAB"/>
    <w:rsid w:val="001D1E55"/>
    <w:rsid w:val="001D20B7"/>
    <w:rsid w:val="001D26D6"/>
    <w:rsid w:val="001D37D7"/>
    <w:rsid w:val="001D4288"/>
    <w:rsid w:val="001D4532"/>
    <w:rsid w:val="001E1B8C"/>
    <w:rsid w:val="001E51B5"/>
    <w:rsid w:val="001E722E"/>
    <w:rsid w:val="001F163A"/>
    <w:rsid w:val="001F2E78"/>
    <w:rsid w:val="001F32A4"/>
    <w:rsid w:val="00200FC4"/>
    <w:rsid w:val="00202687"/>
    <w:rsid w:val="002077D9"/>
    <w:rsid w:val="00207E4A"/>
    <w:rsid w:val="002144DA"/>
    <w:rsid w:val="00215261"/>
    <w:rsid w:val="00223474"/>
    <w:rsid w:val="002266FB"/>
    <w:rsid w:val="0022674B"/>
    <w:rsid w:val="0022793A"/>
    <w:rsid w:val="00232C83"/>
    <w:rsid w:val="00233EA8"/>
    <w:rsid w:val="0023531A"/>
    <w:rsid w:val="0023547C"/>
    <w:rsid w:val="002370A3"/>
    <w:rsid w:val="00237ECF"/>
    <w:rsid w:val="00244205"/>
    <w:rsid w:val="00247E92"/>
    <w:rsid w:val="00253669"/>
    <w:rsid w:val="0025696B"/>
    <w:rsid w:val="00260A82"/>
    <w:rsid w:val="00264013"/>
    <w:rsid w:val="00271160"/>
    <w:rsid w:val="00272ED0"/>
    <w:rsid w:val="00274BBD"/>
    <w:rsid w:val="002750A1"/>
    <w:rsid w:val="0028333F"/>
    <w:rsid w:val="002854AF"/>
    <w:rsid w:val="00287B91"/>
    <w:rsid w:val="00290DEE"/>
    <w:rsid w:val="00293FBC"/>
    <w:rsid w:val="002942FB"/>
    <w:rsid w:val="00294665"/>
    <w:rsid w:val="002967B6"/>
    <w:rsid w:val="002A0FC8"/>
    <w:rsid w:val="002A60BA"/>
    <w:rsid w:val="002B39FB"/>
    <w:rsid w:val="002B3F8D"/>
    <w:rsid w:val="002B7C21"/>
    <w:rsid w:val="002C01B0"/>
    <w:rsid w:val="002C13D1"/>
    <w:rsid w:val="002C2E64"/>
    <w:rsid w:val="002D19A6"/>
    <w:rsid w:val="002D2686"/>
    <w:rsid w:val="002D3C10"/>
    <w:rsid w:val="002D4FEF"/>
    <w:rsid w:val="002D50F3"/>
    <w:rsid w:val="002E0CF2"/>
    <w:rsid w:val="002E44B8"/>
    <w:rsid w:val="002F1A7D"/>
    <w:rsid w:val="002F6969"/>
    <w:rsid w:val="00305E6B"/>
    <w:rsid w:val="00305F78"/>
    <w:rsid w:val="00307DC7"/>
    <w:rsid w:val="00314B39"/>
    <w:rsid w:val="00315513"/>
    <w:rsid w:val="003155F9"/>
    <w:rsid w:val="003210E9"/>
    <w:rsid w:val="00322321"/>
    <w:rsid w:val="003253D6"/>
    <w:rsid w:val="0032568C"/>
    <w:rsid w:val="00325E74"/>
    <w:rsid w:val="00326465"/>
    <w:rsid w:val="00326E10"/>
    <w:rsid w:val="00326E4C"/>
    <w:rsid w:val="00327AF9"/>
    <w:rsid w:val="00330847"/>
    <w:rsid w:val="00332785"/>
    <w:rsid w:val="00334493"/>
    <w:rsid w:val="003349BE"/>
    <w:rsid w:val="00334E82"/>
    <w:rsid w:val="00334F02"/>
    <w:rsid w:val="00344722"/>
    <w:rsid w:val="003472D0"/>
    <w:rsid w:val="003519D5"/>
    <w:rsid w:val="00352F35"/>
    <w:rsid w:val="003533C7"/>
    <w:rsid w:val="00360519"/>
    <w:rsid w:val="0036310E"/>
    <w:rsid w:val="003637BF"/>
    <w:rsid w:val="00364649"/>
    <w:rsid w:val="00372C29"/>
    <w:rsid w:val="00372E99"/>
    <w:rsid w:val="003734CE"/>
    <w:rsid w:val="00373DED"/>
    <w:rsid w:val="00375068"/>
    <w:rsid w:val="00375D64"/>
    <w:rsid w:val="003767E2"/>
    <w:rsid w:val="0037734B"/>
    <w:rsid w:val="003778D7"/>
    <w:rsid w:val="0038153C"/>
    <w:rsid w:val="003815DE"/>
    <w:rsid w:val="003844AA"/>
    <w:rsid w:val="00385EB3"/>
    <w:rsid w:val="00391EE8"/>
    <w:rsid w:val="00395A8E"/>
    <w:rsid w:val="00396A35"/>
    <w:rsid w:val="0039778D"/>
    <w:rsid w:val="003A0633"/>
    <w:rsid w:val="003A1DC3"/>
    <w:rsid w:val="003A6C9F"/>
    <w:rsid w:val="003B152A"/>
    <w:rsid w:val="003B3DA8"/>
    <w:rsid w:val="003B7251"/>
    <w:rsid w:val="003C070A"/>
    <w:rsid w:val="003C3804"/>
    <w:rsid w:val="003C5391"/>
    <w:rsid w:val="003C6361"/>
    <w:rsid w:val="003D2572"/>
    <w:rsid w:val="003D6AB4"/>
    <w:rsid w:val="003D7C55"/>
    <w:rsid w:val="003D7F64"/>
    <w:rsid w:val="003E0D6E"/>
    <w:rsid w:val="003E0F40"/>
    <w:rsid w:val="003E113C"/>
    <w:rsid w:val="003E390D"/>
    <w:rsid w:val="003E6681"/>
    <w:rsid w:val="003E6D99"/>
    <w:rsid w:val="003E72A0"/>
    <w:rsid w:val="003F03DC"/>
    <w:rsid w:val="003F0D84"/>
    <w:rsid w:val="003F41AA"/>
    <w:rsid w:val="003F4F88"/>
    <w:rsid w:val="003F6FAA"/>
    <w:rsid w:val="00401536"/>
    <w:rsid w:val="004017F3"/>
    <w:rsid w:val="004023DE"/>
    <w:rsid w:val="004042F0"/>
    <w:rsid w:val="00404656"/>
    <w:rsid w:val="0040473A"/>
    <w:rsid w:val="004060CC"/>
    <w:rsid w:val="00411EC7"/>
    <w:rsid w:val="004205A9"/>
    <w:rsid w:val="00421027"/>
    <w:rsid w:val="004212AC"/>
    <w:rsid w:val="00424763"/>
    <w:rsid w:val="0042747E"/>
    <w:rsid w:val="004306D0"/>
    <w:rsid w:val="0043118A"/>
    <w:rsid w:val="00437050"/>
    <w:rsid w:val="00442378"/>
    <w:rsid w:val="00444DC4"/>
    <w:rsid w:val="00446BD9"/>
    <w:rsid w:val="00446E84"/>
    <w:rsid w:val="0045172C"/>
    <w:rsid w:val="00454879"/>
    <w:rsid w:val="00455A46"/>
    <w:rsid w:val="00456966"/>
    <w:rsid w:val="00462286"/>
    <w:rsid w:val="004655D2"/>
    <w:rsid w:val="00467FA6"/>
    <w:rsid w:val="00472955"/>
    <w:rsid w:val="0047356B"/>
    <w:rsid w:val="004761AA"/>
    <w:rsid w:val="004821C6"/>
    <w:rsid w:val="004843E1"/>
    <w:rsid w:val="00484BFB"/>
    <w:rsid w:val="00486C31"/>
    <w:rsid w:val="004908A9"/>
    <w:rsid w:val="00491C0D"/>
    <w:rsid w:val="004923A6"/>
    <w:rsid w:val="00492EE2"/>
    <w:rsid w:val="00494BCB"/>
    <w:rsid w:val="00494F13"/>
    <w:rsid w:val="004951A7"/>
    <w:rsid w:val="004963A4"/>
    <w:rsid w:val="004A112E"/>
    <w:rsid w:val="004A2934"/>
    <w:rsid w:val="004A2C9A"/>
    <w:rsid w:val="004A6199"/>
    <w:rsid w:val="004A72AC"/>
    <w:rsid w:val="004B0AC8"/>
    <w:rsid w:val="004B0E0F"/>
    <w:rsid w:val="004B15A9"/>
    <w:rsid w:val="004B47A6"/>
    <w:rsid w:val="004B4E0C"/>
    <w:rsid w:val="004B4E44"/>
    <w:rsid w:val="004B5833"/>
    <w:rsid w:val="004B5A43"/>
    <w:rsid w:val="004B67F8"/>
    <w:rsid w:val="004B7770"/>
    <w:rsid w:val="004C3F1E"/>
    <w:rsid w:val="004C7956"/>
    <w:rsid w:val="004D130F"/>
    <w:rsid w:val="004D2B13"/>
    <w:rsid w:val="004D517A"/>
    <w:rsid w:val="004D628F"/>
    <w:rsid w:val="004E74F9"/>
    <w:rsid w:val="004F15A4"/>
    <w:rsid w:val="004F1D44"/>
    <w:rsid w:val="004F49EF"/>
    <w:rsid w:val="0050252E"/>
    <w:rsid w:val="00506611"/>
    <w:rsid w:val="00511133"/>
    <w:rsid w:val="00512C33"/>
    <w:rsid w:val="005156ED"/>
    <w:rsid w:val="00516853"/>
    <w:rsid w:val="005213FE"/>
    <w:rsid w:val="005223CE"/>
    <w:rsid w:val="00526EEF"/>
    <w:rsid w:val="005307E8"/>
    <w:rsid w:val="00531A3A"/>
    <w:rsid w:val="00534C89"/>
    <w:rsid w:val="00536AD7"/>
    <w:rsid w:val="00540341"/>
    <w:rsid w:val="005471E3"/>
    <w:rsid w:val="0055518E"/>
    <w:rsid w:val="00557AC0"/>
    <w:rsid w:val="00563A1F"/>
    <w:rsid w:val="005641E3"/>
    <w:rsid w:val="005679E8"/>
    <w:rsid w:val="0057040C"/>
    <w:rsid w:val="00570AAD"/>
    <w:rsid w:val="005738B1"/>
    <w:rsid w:val="005812DA"/>
    <w:rsid w:val="00581AD5"/>
    <w:rsid w:val="00581B29"/>
    <w:rsid w:val="005865D8"/>
    <w:rsid w:val="00594BA1"/>
    <w:rsid w:val="00594D9F"/>
    <w:rsid w:val="00597618"/>
    <w:rsid w:val="00597F2E"/>
    <w:rsid w:val="005A409C"/>
    <w:rsid w:val="005A6304"/>
    <w:rsid w:val="005B6100"/>
    <w:rsid w:val="005B613F"/>
    <w:rsid w:val="005B69B8"/>
    <w:rsid w:val="005C13B0"/>
    <w:rsid w:val="005C3BF5"/>
    <w:rsid w:val="005D30B1"/>
    <w:rsid w:val="005D3897"/>
    <w:rsid w:val="005D468D"/>
    <w:rsid w:val="005D6E86"/>
    <w:rsid w:val="005E696B"/>
    <w:rsid w:val="005F1B44"/>
    <w:rsid w:val="005F56F2"/>
    <w:rsid w:val="005F5F15"/>
    <w:rsid w:val="005F6DB1"/>
    <w:rsid w:val="00602BA6"/>
    <w:rsid w:val="00604364"/>
    <w:rsid w:val="00604AEC"/>
    <w:rsid w:val="0060570D"/>
    <w:rsid w:val="00606A5A"/>
    <w:rsid w:val="00612195"/>
    <w:rsid w:val="00613521"/>
    <w:rsid w:val="00614A58"/>
    <w:rsid w:val="0061665A"/>
    <w:rsid w:val="006177FA"/>
    <w:rsid w:val="00622D70"/>
    <w:rsid w:val="00627926"/>
    <w:rsid w:val="006338EE"/>
    <w:rsid w:val="00641771"/>
    <w:rsid w:val="00641B1E"/>
    <w:rsid w:val="006422FD"/>
    <w:rsid w:val="00651FE5"/>
    <w:rsid w:val="006570AB"/>
    <w:rsid w:val="00663F39"/>
    <w:rsid w:val="00664491"/>
    <w:rsid w:val="00664D60"/>
    <w:rsid w:val="006655D5"/>
    <w:rsid w:val="0066704A"/>
    <w:rsid w:val="006709CF"/>
    <w:rsid w:val="00670B13"/>
    <w:rsid w:val="0067155F"/>
    <w:rsid w:val="00675139"/>
    <w:rsid w:val="00680F1E"/>
    <w:rsid w:val="00682111"/>
    <w:rsid w:val="006831A5"/>
    <w:rsid w:val="00687597"/>
    <w:rsid w:val="00694461"/>
    <w:rsid w:val="006A1D62"/>
    <w:rsid w:val="006A2A31"/>
    <w:rsid w:val="006A44E1"/>
    <w:rsid w:val="006A7D5C"/>
    <w:rsid w:val="006B45C5"/>
    <w:rsid w:val="006B68A0"/>
    <w:rsid w:val="006C10B7"/>
    <w:rsid w:val="006C117A"/>
    <w:rsid w:val="006C1701"/>
    <w:rsid w:val="006C7254"/>
    <w:rsid w:val="006C7ADE"/>
    <w:rsid w:val="006D0590"/>
    <w:rsid w:val="006D5562"/>
    <w:rsid w:val="006E5377"/>
    <w:rsid w:val="006E5749"/>
    <w:rsid w:val="006F6259"/>
    <w:rsid w:val="006F683E"/>
    <w:rsid w:val="00701633"/>
    <w:rsid w:val="00703283"/>
    <w:rsid w:val="007111F1"/>
    <w:rsid w:val="00714B31"/>
    <w:rsid w:val="0071533D"/>
    <w:rsid w:val="00722FA0"/>
    <w:rsid w:val="00726083"/>
    <w:rsid w:val="00726AD0"/>
    <w:rsid w:val="00727B8D"/>
    <w:rsid w:val="00727FC7"/>
    <w:rsid w:val="00731E4C"/>
    <w:rsid w:val="007332F8"/>
    <w:rsid w:val="00735034"/>
    <w:rsid w:val="00737605"/>
    <w:rsid w:val="00740A46"/>
    <w:rsid w:val="00740AA5"/>
    <w:rsid w:val="007453EF"/>
    <w:rsid w:val="00750D28"/>
    <w:rsid w:val="007525F8"/>
    <w:rsid w:val="007570ED"/>
    <w:rsid w:val="0076183C"/>
    <w:rsid w:val="007619C2"/>
    <w:rsid w:val="00762E6B"/>
    <w:rsid w:val="00764829"/>
    <w:rsid w:val="00764B10"/>
    <w:rsid w:val="00772F40"/>
    <w:rsid w:val="00774BC4"/>
    <w:rsid w:val="00777533"/>
    <w:rsid w:val="007823DE"/>
    <w:rsid w:val="00784E2C"/>
    <w:rsid w:val="00785E22"/>
    <w:rsid w:val="00787F75"/>
    <w:rsid w:val="00790BA0"/>
    <w:rsid w:val="0079143F"/>
    <w:rsid w:val="00791DD0"/>
    <w:rsid w:val="00795733"/>
    <w:rsid w:val="007A0D96"/>
    <w:rsid w:val="007A3BB6"/>
    <w:rsid w:val="007B17D5"/>
    <w:rsid w:val="007B68F4"/>
    <w:rsid w:val="007B70F5"/>
    <w:rsid w:val="007B7FE8"/>
    <w:rsid w:val="007C063F"/>
    <w:rsid w:val="007C069F"/>
    <w:rsid w:val="007C356D"/>
    <w:rsid w:val="007C4178"/>
    <w:rsid w:val="007C4C49"/>
    <w:rsid w:val="007C5AA6"/>
    <w:rsid w:val="007D1CFE"/>
    <w:rsid w:val="007D4ACF"/>
    <w:rsid w:val="007D5B9D"/>
    <w:rsid w:val="007E4280"/>
    <w:rsid w:val="007E5764"/>
    <w:rsid w:val="007E771E"/>
    <w:rsid w:val="007F197C"/>
    <w:rsid w:val="007F62EF"/>
    <w:rsid w:val="007F659A"/>
    <w:rsid w:val="007F6B0E"/>
    <w:rsid w:val="0080206E"/>
    <w:rsid w:val="008020DE"/>
    <w:rsid w:val="0080294C"/>
    <w:rsid w:val="008061D7"/>
    <w:rsid w:val="00810B33"/>
    <w:rsid w:val="0081126B"/>
    <w:rsid w:val="00812E91"/>
    <w:rsid w:val="00813D9D"/>
    <w:rsid w:val="008147D7"/>
    <w:rsid w:val="00815E83"/>
    <w:rsid w:val="00820FB9"/>
    <w:rsid w:val="00822225"/>
    <w:rsid w:val="00824909"/>
    <w:rsid w:val="00825B7C"/>
    <w:rsid w:val="00832D11"/>
    <w:rsid w:val="008372C8"/>
    <w:rsid w:val="00840B64"/>
    <w:rsid w:val="00841380"/>
    <w:rsid w:val="008421CF"/>
    <w:rsid w:val="00847A7A"/>
    <w:rsid w:val="0085207D"/>
    <w:rsid w:val="00852087"/>
    <w:rsid w:val="00854EE9"/>
    <w:rsid w:val="008551D4"/>
    <w:rsid w:val="008554E3"/>
    <w:rsid w:val="00856E58"/>
    <w:rsid w:val="00860AAC"/>
    <w:rsid w:val="00865EF4"/>
    <w:rsid w:val="00873347"/>
    <w:rsid w:val="00875EA2"/>
    <w:rsid w:val="008777E7"/>
    <w:rsid w:val="00881556"/>
    <w:rsid w:val="008817A8"/>
    <w:rsid w:val="00883873"/>
    <w:rsid w:val="00883A74"/>
    <w:rsid w:val="00886C27"/>
    <w:rsid w:val="00890CC7"/>
    <w:rsid w:val="00895923"/>
    <w:rsid w:val="008A1C11"/>
    <w:rsid w:val="008A3D1C"/>
    <w:rsid w:val="008A5BDF"/>
    <w:rsid w:val="008B01EF"/>
    <w:rsid w:val="008B0D11"/>
    <w:rsid w:val="008B31F7"/>
    <w:rsid w:val="008B3806"/>
    <w:rsid w:val="008C7F5D"/>
    <w:rsid w:val="008D7832"/>
    <w:rsid w:val="008E2956"/>
    <w:rsid w:val="008E36D9"/>
    <w:rsid w:val="008E618D"/>
    <w:rsid w:val="008F00AD"/>
    <w:rsid w:val="008F1004"/>
    <w:rsid w:val="008F16B8"/>
    <w:rsid w:val="008F174F"/>
    <w:rsid w:val="008F3C7D"/>
    <w:rsid w:val="00907743"/>
    <w:rsid w:val="00912128"/>
    <w:rsid w:val="00913A12"/>
    <w:rsid w:val="00914BFA"/>
    <w:rsid w:val="00916841"/>
    <w:rsid w:val="0092190D"/>
    <w:rsid w:val="00924D3E"/>
    <w:rsid w:val="00925624"/>
    <w:rsid w:val="009258B3"/>
    <w:rsid w:val="00930E45"/>
    <w:rsid w:val="00932BED"/>
    <w:rsid w:val="00943E7C"/>
    <w:rsid w:val="009461B0"/>
    <w:rsid w:val="009463FF"/>
    <w:rsid w:val="00955F49"/>
    <w:rsid w:val="00956098"/>
    <w:rsid w:val="009565A1"/>
    <w:rsid w:val="009576FB"/>
    <w:rsid w:val="0096108B"/>
    <w:rsid w:val="00961561"/>
    <w:rsid w:val="00971469"/>
    <w:rsid w:val="00972DC3"/>
    <w:rsid w:val="0097687C"/>
    <w:rsid w:val="00976E46"/>
    <w:rsid w:val="00980836"/>
    <w:rsid w:val="00981119"/>
    <w:rsid w:val="009825B3"/>
    <w:rsid w:val="00984A4F"/>
    <w:rsid w:val="00985A20"/>
    <w:rsid w:val="00986E9D"/>
    <w:rsid w:val="00986EF0"/>
    <w:rsid w:val="0099249F"/>
    <w:rsid w:val="0099348B"/>
    <w:rsid w:val="009A0A73"/>
    <w:rsid w:val="009B7413"/>
    <w:rsid w:val="009B7629"/>
    <w:rsid w:val="009C1AC8"/>
    <w:rsid w:val="009C2827"/>
    <w:rsid w:val="009C5A72"/>
    <w:rsid w:val="009C658D"/>
    <w:rsid w:val="009D0D67"/>
    <w:rsid w:val="009D2D14"/>
    <w:rsid w:val="009D3E6D"/>
    <w:rsid w:val="009D52E8"/>
    <w:rsid w:val="009E04EC"/>
    <w:rsid w:val="009E11C7"/>
    <w:rsid w:val="009E5938"/>
    <w:rsid w:val="009E61BE"/>
    <w:rsid w:val="009E7D7E"/>
    <w:rsid w:val="009F03AB"/>
    <w:rsid w:val="009F08B3"/>
    <w:rsid w:val="009F0FC0"/>
    <w:rsid w:val="009F1E45"/>
    <w:rsid w:val="009F3E80"/>
    <w:rsid w:val="00A03B86"/>
    <w:rsid w:val="00A048C5"/>
    <w:rsid w:val="00A04BBB"/>
    <w:rsid w:val="00A05EA2"/>
    <w:rsid w:val="00A12C5B"/>
    <w:rsid w:val="00A130EF"/>
    <w:rsid w:val="00A13BCD"/>
    <w:rsid w:val="00A173C0"/>
    <w:rsid w:val="00A233F5"/>
    <w:rsid w:val="00A23A94"/>
    <w:rsid w:val="00A25247"/>
    <w:rsid w:val="00A342DE"/>
    <w:rsid w:val="00A35AC4"/>
    <w:rsid w:val="00A36725"/>
    <w:rsid w:val="00A42699"/>
    <w:rsid w:val="00A43E11"/>
    <w:rsid w:val="00A45FEF"/>
    <w:rsid w:val="00A517AB"/>
    <w:rsid w:val="00A53C1D"/>
    <w:rsid w:val="00A5463D"/>
    <w:rsid w:val="00A54BFE"/>
    <w:rsid w:val="00A553CB"/>
    <w:rsid w:val="00A55F1A"/>
    <w:rsid w:val="00A57227"/>
    <w:rsid w:val="00A63723"/>
    <w:rsid w:val="00A6599A"/>
    <w:rsid w:val="00A66041"/>
    <w:rsid w:val="00A67492"/>
    <w:rsid w:val="00A7450E"/>
    <w:rsid w:val="00A75100"/>
    <w:rsid w:val="00A76134"/>
    <w:rsid w:val="00A83343"/>
    <w:rsid w:val="00A8535E"/>
    <w:rsid w:val="00A8624D"/>
    <w:rsid w:val="00A9032F"/>
    <w:rsid w:val="00A93B24"/>
    <w:rsid w:val="00AA5D6B"/>
    <w:rsid w:val="00AB3450"/>
    <w:rsid w:val="00AB6283"/>
    <w:rsid w:val="00AC5D5C"/>
    <w:rsid w:val="00AC5E65"/>
    <w:rsid w:val="00AC7A65"/>
    <w:rsid w:val="00AD00D4"/>
    <w:rsid w:val="00AD38FD"/>
    <w:rsid w:val="00AD4FC6"/>
    <w:rsid w:val="00AE2EDB"/>
    <w:rsid w:val="00AE32CC"/>
    <w:rsid w:val="00AE3C11"/>
    <w:rsid w:val="00AE5D12"/>
    <w:rsid w:val="00AF01DA"/>
    <w:rsid w:val="00AF488E"/>
    <w:rsid w:val="00AF6ABD"/>
    <w:rsid w:val="00B00A8F"/>
    <w:rsid w:val="00B11FEB"/>
    <w:rsid w:val="00B1618E"/>
    <w:rsid w:val="00B16192"/>
    <w:rsid w:val="00B2589F"/>
    <w:rsid w:val="00B25AD1"/>
    <w:rsid w:val="00B34B7C"/>
    <w:rsid w:val="00B50AFA"/>
    <w:rsid w:val="00B53F7E"/>
    <w:rsid w:val="00B568F7"/>
    <w:rsid w:val="00B608D4"/>
    <w:rsid w:val="00B62621"/>
    <w:rsid w:val="00B65CB3"/>
    <w:rsid w:val="00B66728"/>
    <w:rsid w:val="00B757AA"/>
    <w:rsid w:val="00B76246"/>
    <w:rsid w:val="00B80515"/>
    <w:rsid w:val="00B807B5"/>
    <w:rsid w:val="00B8097A"/>
    <w:rsid w:val="00B8492C"/>
    <w:rsid w:val="00B86C12"/>
    <w:rsid w:val="00B95AA5"/>
    <w:rsid w:val="00B95EEC"/>
    <w:rsid w:val="00BA1A3B"/>
    <w:rsid w:val="00BA4A15"/>
    <w:rsid w:val="00BA5359"/>
    <w:rsid w:val="00BB3188"/>
    <w:rsid w:val="00BB4C38"/>
    <w:rsid w:val="00BB5F1D"/>
    <w:rsid w:val="00BB73C2"/>
    <w:rsid w:val="00BC1981"/>
    <w:rsid w:val="00BC340B"/>
    <w:rsid w:val="00BD3512"/>
    <w:rsid w:val="00BD37BD"/>
    <w:rsid w:val="00BD5DA1"/>
    <w:rsid w:val="00BE0E91"/>
    <w:rsid w:val="00BE66FB"/>
    <w:rsid w:val="00BF0773"/>
    <w:rsid w:val="00BF121B"/>
    <w:rsid w:val="00BF256E"/>
    <w:rsid w:val="00BF3916"/>
    <w:rsid w:val="00BF6DE6"/>
    <w:rsid w:val="00BF7D78"/>
    <w:rsid w:val="00C00B56"/>
    <w:rsid w:val="00C03340"/>
    <w:rsid w:val="00C074D0"/>
    <w:rsid w:val="00C15FC6"/>
    <w:rsid w:val="00C16966"/>
    <w:rsid w:val="00C16F2A"/>
    <w:rsid w:val="00C21368"/>
    <w:rsid w:val="00C32A71"/>
    <w:rsid w:val="00C37E66"/>
    <w:rsid w:val="00C409D2"/>
    <w:rsid w:val="00C4239F"/>
    <w:rsid w:val="00C44F15"/>
    <w:rsid w:val="00C46563"/>
    <w:rsid w:val="00C468BE"/>
    <w:rsid w:val="00C54ABA"/>
    <w:rsid w:val="00C56886"/>
    <w:rsid w:val="00C6262A"/>
    <w:rsid w:val="00C641EC"/>
    <w:rsid w:val="00C67354"/>
    <w:rsid w:val="00C67FCE"/>
    <w:rsid w:val="00C7167B"/>
    <w:rsid w:val="00C71732"/>
    <w:rsid w:val="00C75DED"/>
    <w:rsid w:val="00C80B1E"/>
    <w:rsid w:val="00C92301"/>
    <w:rsid w:val="00CA207E"/>
    <w:rsid w:val="00CA2E09"/>
    <w:rsid w:val="00CB297C"/>
    <w:rsid w:val="00CB2A47"/>
    <w:rsid w:val="00CB4027"/>
    <w:rsid w:val="00CB46CC"/>
    <w:rsid w:val="00CC39FE"/>
    <w:rsid w:val="00CC417F"/>
    <w:rsid w:val="00CD4DB4"/>
    <w:rsid w:val="00CD7BBC"/>
    <w:rsid w:val="00CD7C53"/>
    <w:rsid w:val="00CE0601"/>
    <w:rsid w:val="00CE0DED"/>
    <w:rsid w:val="00CE0EF1"/>
    <w:rsid w:val="00CE6038"/>
    <w:rsid w:val="00CE7D23"/>
    <w:rsid w:val="00CF0218"/>
    <w:rsid w:val="00CF0735"/>
    <w:rsid w:val="00CF09EF"/>
    <w:rsid w:val="00CF2035"/>
    <w:rsid w:val="00CF4100"/>
    <w:rsid w:val="00CF48F9"/>
    <w:rsid w:val="00CF6210"/>
    <w:rsid w:val="00CF6243"/>
    <w:rsid w:val="00D022AE"/>
    <w:rsid w:val="00D03082"/>
    <w:rsid w:val="00D03DD2"/>
    <w:rsid w:val="00D11F32"/>
    <w:rsid w:val="00D14BA4"/>
    <w:rsid w:val="00D157B6"/>
    <w:rsid w:val="00D16B08"/>
    <w:rsid w:val="00D17D8D"/>
    <w:rsid w:val="00D2068D"/>
    <w:rsid w:val="00D303ED"/>
    <w:rsid w:val="00D33D89"/>
    <w:rsid w:val="00D36FA5"/>
    <w:rsid w:val="00D46DCC"/>
    <w:rsid w:val="00D5129C"/>
    <w:rsid w:val="00D5538E"/>
    <w:rsid w:val="00D562C2"/>
    <w:rsid w:val="00D6015C"/>
    <w:rsid w:val="00D601BA"/>
    <w:rsid w:val="00D631D0"/>
    <w:rsid w:val="00D635CE"/>
    <w:rsid w:val="00D66B96"/>
    <w:rsid w:val="00D676FD"/>
    <w:rsid w:val="00D70332"/>
    <w:rsid w:val="00D84500"/>
    <w:rsid w:val="00D85A3E"/>
    <w:rsid w:val="00D87452"/>
    <w:rsid w:val="00D9033D"/>
    <w:rsid w:val="00D90B76"/>
    <w:rsid w:val="00D9188A"/>
    <w:rsid w:val="00D935CA"/>
    <w:rsid w:val="00D93639"/>
    <w:rsid w:val="00D94537"/>
    <w:rsid w:val="00D9628B"/>
    <w:rsid w:val="00D9677B"/>
    <w:rsid w:val="00D97E7B"/>
    <w:rsid w:val="00DB0D68"/>
    <w:rsid w:val="00DB1970"/>
    <w:rsid w:val="00DB27EA"/>
    <w:rsid w:val="00DB790D"/>
    <w:rsid w:val="00DC1E7E"/>
    <w:rsid w:val="00DC23A4"/>
    <w:rsid w:val="00DC2B29"/>
    <w:rsid w:val="00DC6BF0"/>
    <w:rsid w:val="00DD1133"/>
    <w:rsid w:val="00DE39CD"/>
    <w:rsid w:val="00DE41F3"/>
    <w:rsid w:val="00DE6645"/>
    <w:rsid w:val="00DE6D53"/>
    <w:rsid w:val="00DE6DC4"/>
    <w:rsid w:val="00DF58F3"/>
    <w:rsid w:val="00DF7057"/>
    <w:rsid w:val="00E00D05"/>
    <w:rsid w:val="00E01673"/>
    <w:rsid w:val="00E054B1"/>
    <w:rsid w:val="00E10021"/>
    <w:rsid w:val="00E10EDC"/>
    <w:rsid w:val="00E11963"/>
    <w:rsid w:val="00E13FC1"/>
    <w:rsid w:val="00E218E8"/>
    <w:rsid w:val="00E22BD8"/>
    <w:rsid w:val="00E26F02"/>
    <w:rsid w:val="00E30108"/>
    <w:rsid w:val="00E34227"/>
    <w:rsid w:val="00E41159"/>
    <w:rsid w:val="00E41AE6"/>
    <w:rsid w:val="00E4660A"/>
    <w:rsid w:val="00E52056"/>
    <w:rsid w:val="00E5241F"/>
    <w:rsid w:val="00E614CF"/>
    <w:rsid w:val="00E63767"/>
    <w:rsid w:val="00E67CAE"/>
    <w:rsid w:val="00E72289"/>
    <w:rsid w:val="00E72703"/>
    <w:rsid w:val="00E72FFD"/>
    <w:rsid w:val="00E73B11"/>
    <w:rsid w:val="00E7485D"/>
    <w:rsid w:val="00E7591B"/>
    <w:rsid w:val="00E76A24"/>
    <w:rsid w:val="00E82B5B"/>
    <w:rsid w:val="00E9037A"/>
    <w:rsid w:val="00E96C51"/>
    <w:rsid w:val="00E96C91"/>
    <w:rsid w:val="00EA219B"/>
    <w:rsid w:val="00EA26C0"/>
    <w:rsid w:val="00EA338B"/>
    <w:rsid w:val="00EA3F9C"/>
    <w:rsid w:val="00EA6259"/>
    <w:rsid w:val="00EB349F"/>
    <w:rsid w:val="00EB59E3"/>
    <w:rsid w:val="00EB68F9"/>
    <w:rsid w:val="00EB7876"/>
    <w:rsid w:val="00EB7DB1"/>
    <w:rsid w:val="00EB7F55"/>
    <w:rsid w:val="00EC7F8B"/>
    <w:rsid w:val="00ED01A2"/>
    <w:rsid w:val="00ED1476"/>
    <w:rsid w:val="00ED405D"/>
    <w:rsid w:val="00EE1DA8"/>
    <w:rsid w:val="00EE1F11"/>
    <w:rsid w:val="00EE3FB4"/>
    <w:rsid w:val="00EE798E"/>
    <w:rsid w:val="00EF4030"/>
    <w:rsid w:val="00F02C49"/>
    <w:rsid w:val="00F04749"/>
    <w:rsid w:val="00F1085E"/>
    <w:rsid w:val="00F113BA"/>
    <w:rsid w:val="00F1220F"/>
    <w:rsid w:val="00F12364"/>
    <w:rsid w:val="00F14365"/>
    <w:rsid w:val="00F23B7A"/>
    <w:rsid w:val="00F25BF3"/>
    <w:rsid w:val="00F273CB"/>
    <w:rsid w:val="00F2797E"/>
    <w:rsid w:val="00F27FA8"/>
    <w:rsid w:val="00F31F2D"/>
    <w:rsid w:val="00F376D2"/>
    <w:rsid w:val="00F41BE3"/>
    <w:rsid w:val="00F4246A"/>
    <w:rsid w:val="00F44CE9"/>
    <w:rsid w:val="00F51184"/>
    <w:rsid w:val="00F56286"/>
    <w:rsid w:val="00F5630D"/>
    <w:rsid w:val="00F5707B"/>
    <w:rsid w:val="00F61661"/>
    <w:rsid w:val="00F653CF"/>
    <w:rsid w:val="00F654F6"/>
    <w:rsid w:val="00F72EE7"/>
    <w:rsid w:val="00F732F2"/>
    <w:rsid w:val="00F73B42"/>
    <w:rsid w:val="00F7538D"/>
    <w:rsid w:val="00F84C5B"/>
    <w:rsid w:val="00F93718"/>
    <w:rsid w:val="00F94934"/>
    <w:rsid w:val="00F97825"/>
    <w:rsid w:val="00FA00A9"/>
    <w:rsid w:val="00FA0254"/>
    <w:rsid w:val="00FA3E95"/>
    <w:rsid w:val="00FA642B"/>
    <w:rsid w:val="00FA71FB"/>
    <w:rsid w:val="00FB280E"/>
    <w:rsid w:val="00FB3DF0"/>
    <w:rsid w:val="00FC78C2"/>
    <w:rsid w:val="00FC7900"/>
    <w:rsid w:val="00FD5D3C"/>
    <w:rsid w:val="00FE2F99"/>
    <w:rsid w:val="00FE783C"/>
    <w:rsid w:val="00FF0ADA"/>
    <w:rsid w:val="00FF1280"/>
    <w:rsid w:val="00FF2880"/>
    <w:rsid w:val="00FF2E6D"/>
    <w:rsid w:val="00FF50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15A57"/>
  <w15:docId w15:val="{A1818556-C347-4406-BD08-0CED2B5FD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91419"/>
  </w:style>
  <w:style w:type="paragraph" w:styleId="Nagwek1">
    <w:name w:val="heading 1"/>
    <w:aliases w:val="Nagłówek 1a,opis"/>
    <w:basedOn w:val="Normalny"/>
    <w:next w:val="Normalny"/>
    <w:link w:val="Nagwek1Znak"/>
    <w:qFormat/>
    <w:rsid w:val="009E7D7E"/>
    <w:pPr>
      <w:keepNext/>
      <w:keepLines/>
      <w:spacing w:before="320" w:after="40" w:line="252" w:lineRule="auto"/>
      <w:jc w:val="both"/>
      <w:outlineLvl w:val="0"/>
    </w:pPr>
    <w:rPr>
      <w:rFonts w:ascii="Calibri Light" w:eastAsia="SimSun" w:hAnsi="Calibri Light" w:cs="Times New Roman"/>
      <w:b/>
      <w:bCs/>
      <w:caps/>
      <w:spacing w:val="4"/>
      <w:sz w:val="28"/>
      <w:szCs w:val="28"/>
      <w:lang w:eastAsia="pl-PL"/>
    </w:rPr>
  </w:style>
  <w:style w:type="paragraph" w:styleId="Nagwek2">
    <w:name w:val="heading 2"/>
    <w:aliases w:val="_CZĘŚĆ"/>
    <w:basedOn w:val="Normalny"/>
    <w:next w:val="Normalny"/>
    <w:link w:val="Nagwek2Znak"/>
    <w:uiPriority w:val="99"/>
    <w:unhideWhenUsed/>
    <w:qFormat/>
    <w:rsid w:val="00C641E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aliases w:val="aa"/>
    <w:basedOn w:val="Normalny"/>
    <w:next w:val="Normalny"/>
    <w:link w:val="Nagwek3Znak"/>
    <w:uiPriority w:val="99"/>
    <w:unhideWhenUsed/>
    <w:qFormat/>
    <w:rsid w:val="00914BF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4">
    <w:name w:val="heading 4"/>
    <w:aliases w:val="2 PODROZDZIAŁ"/>
    <w:basedOn w:val="Normalny"/>
    <w:next w:val="Normalny"/>
    <w:link w:val="Nagwek4Znak"/>
    <w:uiPriority w:val="99"/>
    <w:unhideWhenUsed/>
    <w:qFormat/>
    <w:rsid w:val="003D6AB4"/>
    <w:pPr>
      <w:keepNext/>
      <w:widowControl w:val="0"/>
      <w:suppressAutoHyphens/>
      <w:autoSpaceDN w:val="0"/>
      <w:spacing w:before="240" w:after="60" w:line="240" w:lineRule="auto"/>
      <w:textAlignment w:val="baseline"/>
      <w:outlineLvl w:val="3"/>
    </w:pPr>
    <w:rPr>
      <w:rFonts w:ascii="Times New Roman" w:eastAsia="Arial Unicode MS" w:hAnsi="Times New Roman" w:cs="Times New Roman"/>
      <w:b/>
      <w:bCs/>
      <w:kern w:val="3"/>
      <w:sz w:val="28"/>
      <w:szCs w:val="28"/>
      <w:lang w:eastAsia="ar-SA"/>
    </w:rPr>
  </w:style>
  <w:style w:type="paragraph" w:styleId="Nagwek5">
    <w:name w:val="heading 5"/>
    <w:basedOn w:val="Normalny"/>
    <w:next w:val="Normalny"/>
    <w:link w:val="Nagwek5Znak"/>
    <w:uiPriority w:val="99"/>
    <w:qFormat/>
    <w:rsid w:val="00CD7C53"/>
    <w:pPr>
      <w:spacing w:before="240" w:after="60" w:line="240" w:lineRule="auto"/>
      <w:ind w:left="3540" w:hanging="708"/>
      <w:outlineLvl w:val="4"/>
    </w:pPr>
    <w:rPr>
      <w:rFonts w:ascii="Arial" w:eastAsia="Times New Roman" w:hAnsi="Arial" w:cs="Times New Roman"/>
      <w:szCs w:val="20"/>
      <w:lang w:eastAsia="pl-PL"/>
    </w:rPr>
  </w:style>
  <w:style w:type="paragraph" w:styleId="Nagwek6">
    <w:name w:val="heading 6"/>
    <w:basedOn w:val="Normalny"/>
    <w:next w:val="Normalny"/>
    <w:link w:val="Nagwek6Znak"/>
    <w:uiPriority w:val="99"/>
    <w:unhideWhenUsed/>
    <w:qFormat/>
    <w:rsid w:val="0023547C"/>
    <w:pPr>
      <w:keepNext/>
      <w:keepLines/>
      <w:spacing w:before="40" w:after="0"/>
      <w:outlineLvl w:val="5"/>
    </w:pPr>
    <w:rPr>
      <w:rFonts w:asciiTheme="majorHAnsi" w:eastAsiaTheme="majorEastAsia" w:hAnsiTheme="majorHAnsi" w:cstheme="majorBidi"/>
      <w:color w:val="1F3763" w:themeColor="accent1" w:themeShade="7F"/>
    </w:rPr>
  </w:style>
  <w:style w:type="paragraph" w:styleId="Nagwek7">
    <w:name w:val="heading 7"/>
    <w:basedOn w:val="Normalny"/>
    <w:next w:val="Normalny"/>
    <w:link w:val="Nagwek7Znak"/>
    <w:uiPriority w:val="99"/>
    <w:unhideWhenUsed/>
    <w:qFormat/>
    <w:rsid w:val="00FA00A9"/>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Nagwek8">
    <w:name w:val="heading 8"/>
    <w:basedOn w:val="Normalny"/>
    <w:next w:val="Normalny"/>
    <w:link w:val="Nagwek8Znak"/>
    <w:uiPriority w:val="99"/>
    <w:unhideWhenUsed/>
    <w:qFormat/>
    <w:rsid w:val="0023547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9"/>
    <w:unhideWhenUsed/>
    <w:qFormat/>
    <w:rsid w:val="0023547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normalny tekst,Podsis rysunku,Akapit z listą numerowaną,Preambuła,L1,Numerowanie,2 heading,A_wyliczenie,K-P_odwolanie,Akapit z listą5,maz_wyliczenie,opis dzialania,List Paragraph,Wypunktowanie,Akapit z listą BS,Nagłowek 3,Dot pt"/>
    <w:basedOn w:val="Normalny"/>
    <w:link w:val="AkapitzlistZnak"/>
    <w:uiPriority w:val="34"/>
    <w:qFormat/>
    <w:rsid w:val="00986EF0"/>
    <w:pPr>
      <w:ind w:left="720"/>
      <w:contextualSpacing/>
    </w:pPr>
  </w:style>
  <w:style w:type="paragraph" w:customStyle="1" w:styleId="Akapitzlist1">
    <w:name w:val="Akapit z listą1"/>
    <w:basedOn w:val="Normalny"/>
    <w:rsid w:val="009D3E6D"/>
    <w:pPr>
      <w:spacing w:after="0" w:line="240" w:lineRule="auto"/>
      <w:ind w:left="708"/>
    </w:pPr>
    <w:rPr>
      <w:rFonts w:ascii="Times New Roman" w:eastAsia="Times New Roman" w:hAnsi="Times New Roman" w:cs="Times New Roman"/>
      <w:sz w:val="24"/>
      <w:szCs w:val="24"/>
      <w:lang w:eastAsia="pl-PL"/>
    </w:rPr>
  </w:style>
  <w:style w:type="paragraph" w:customStyle="1" w:styleId="Domylnie">
    <w:name w:val="Domyślnie"/>
    <w:rsid w:val="009D3E6D"/>
    <w:pPr>
      <w:widowControl w:val="0"/>
      <w:autoSpaceDE w:val="0"/>
      <w:autoSpaceDN w:val="0"/>
      <w:adjustRightInd w:val="0"/>
      <w:spacing w:after="0" w:line="240" w:lineRule="auto"/>
    </w:pPr>
    <w:rPr>
      <w:rFonts w:ascii="Nimbus Roman No9 L" w:eastAsia="Times New Roman" w:hAnsi="Times New Roman" w:cs="Times New Roman"/>
      <w:sz w:val="24"/>
      <w:szCs w:val="24"/>
      <w:lang w:eastAsia="pl-PL"/>
    </w:rPr>
  </w:style>
  <w:style w:type="character" w:styleId="Hipercze">
    <w:name w:val="Hyperlink"/>
    <w:uiPriority w:val="99"/>
    <w:rsid w:val="00516853"/>
    <w:rPr>
      <w:color w:val="0000FF"/>
      <w:u w:val="single"/>
    </w:rPr>
  </w:style>
  <w:style w:type="character" w:styleId="Pogrubienie">
    <w:name w:val="Strong"/>
    <w:qFormat/>
    <w:rsid w:val="00516853"/>
    <w:rPr>
      <w:b/>
      <w:bCs/>
    </w:rPr>
  </w:style>
  <w:style w:type="character" w:customStyle="1" w:styleId="AkapitzlistZnak">
    <w:name w:val="Akapit z listą Znak"/>
    <w:aliases w:val="CW_Lista Znak,normalny tekst Znak,Podsis rysunku Znak,Akapit z listą numerowaną Znak,Preambuła Znak,L1 Znak,Numerowanie Znak,2 heading Znak,A_wyliczenie Znak,K-P_odwolanie Znak,Akapit z listą5 Znak,maz_wyliczenie Znak,Nagłowek 3 Znak"/>
    <w:link w:val="Akapitzlist"/>
    <w:uiPriority w:val="34"/>
    <w:qFormat/>
    <w:locked/>
    <w:rsid w:val="00516853"/>
  </w:style>
  <w:style w:type="paragraph" w:styleId="Tekstpodstawowy">
    <w:name w:val="Body Text"/>
    <w:basedOn w:val="Normalny"/>
    <w:link w:val="TekstpodstawowyZnak"/>
    <w:rsid w:val="00840B64"/>
    <w:pPr>
      <w:spacing w:after="0" w:line="240" w:lineRule="auto"/>
    </w:pPr>
    <w:rPr>
      <w:rFonts w:ascii="TimesNewRomanPS" w:eastAsia="Times New Roman" w:hAnsi="TimesNewRomanPS" w:cs="Times New Roman"/>
      <w:color w:val="000000"/>
      <w:sz w:val="24"/>
      <w:szCs w:val="20"/>
      <w:lang w:val="cs-CZ" w:eastAsia="pl-PL"/>
    </w:rPr>
  </w:style>
  <w:style w:type="character" w:customStyle="1" w:styleId="TekstpodstawowyZnak">
    <w:name w:val="Tekst podstawowy Znak"/>
    <w:basedOn w:val="Domylnaczcionkaakapitu"/>
    <w:link w:val="Tekstpodstawowy"/>
    <w:rsid w:val="00840B64"/>
    <w:rPr>
      <w:rFonts w:ascii="TimesNewRomanPS" w:eastAsia="Times New Roman" w:hAnsi="TimesNewRomanPS" w:cs="Times New Roman"/>
      <w:color w:val="000000"/>
      <w:sz w:val="24"/>
      <w:szCs w:val="20"/>
      <w:lang w:val="cs-CZ" w:eastAsia="pl-PL"/>
    </w:rPr>
  </w:style>
  <w:style w:type="paragraph" w:styleId="NormalnyWeb">
    <w:name w:val="Normal (Web)"/>
    <w:basedOn w:val="Normalny"/>
    <w:uiPriority w:val="99"/>
    <w:unhideWhenUsed/>
    <w:rsid w:val="00C15FC6"/>
    <w:pPr>
      <w:spacing w:before="100" w:beforeAutospacing="1" w:after="100" w:afterAutospacing="1" w:line="240" w:lineRule="auto"/>
    </w:pPr>
    <w:rPr>
      <w:rFonts w:ascii="Times" w:eastAsia="Times New Roman" w:hAnsi="Times" w:cs="Times New Roman"/>
      <w:sz w:val="20"/>
      <w:szCs w:val="20"/>
      <w:lang w:val="en-US"/>
    </w:rPr>
  </w:style>
  <w:style w:type="paragraph" w:customStyle="1" w:styleId="pkt">
    <w:name w:val="pkt"/>
    <w:basedOn w:val="Normalny"/>
    <w:rsid w:val="00C15FC6"/>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Nagwek1Znak">
    <w:name w:val="Nagłówek 1 Znak"/>
    <w:aliases w:val="Nagłówek 1a Znak,opis Znak"/>
    <w:basedOn w:val="Domylnaczcionkaakapitu"/>
    <w:link w:val="Nagwek1"/>
    <w:rsid w:val="009E7D7E"/>
    <w:rPr>
      <w:rFonts w:ascii="Calibri Light" w:eastAsia="SimSun" w:hAnsi="Calibri Light" w:cs="Times New Roman"/>
      <w:b/>
      <w:bCs/>
      <w:caps/>
      <w:spacing w:val="4"/>
      <w:sz w:val="28"/>
      <w:szCs w:val="28"/>
      <w:lang w:eastAsia="pl-PL"/>
    </w:rPr>
  </w:style>
  <w:style w:type="numbering" w:customStyle="1" w:styleId="Styl72">
    <w:name w:val="Styl72"/>
    <w:uiPriority w:val="99"/>
    <w:rsid w:val="009E7D7E"/>
    <w:pPr>
      <w:numPr>
        <w:numId w:val="4"/>
      </w:numPr>
    </w:pPr>
  </w:style>
  <w:style w:type="character" w:customStyle="1" w:styleId="alb">
    <w:name w:val="a_lb"/>
    <w:basedOn w:val="Domylnaczcionkaakapitu"/>
    <w:rsid w:val="009E7D7E"/>
  </w:style>
  <w:style w:type="paragraph" w:customStyle="1" w:styleId="text-justify">
    <w:name w:val="text-justify"/>
    <w:basedOn w:val="Normalny"/>
    <w:rsid w:val="009E7D7E"/>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6Znak">
    <w:name w:val="Nagłówek 6 Znak"/>
    <w:basedOn w:val="Domylnaczcionkaakapitu"/>
    <w:link w:val="Nagwek6"/>
    <w:uiPriority w:val="9"/>
    <w:semiHidden/>
    <w:rsid w:val="0023547C"/>
    <w:rPr>
      <w:rFonts w:asciiTheme="majorHAnsi" w:eastAsiaTheme="majorEastAsia" w:hAnsiTheme="majorHAnsi" w:cstheme="majorBidi"/>
      <w:color w:val="1F3763" w:themeColor="accent1" w:themeShade="7F"/>
    </w:rPr>
  </w:style>
  <w:style w:type="character" w:customStyle="1" w:styleId="Nagwek8Znak">
    <w:name w:val="Nagłówek 8 Znak"/>
    <w:basedOn w:val="Domylnaczcionkaakapitu"/>
    <w:link w:val="Nagwek8"/>
    <w:uiPriority w:val="9"/>
    <w:semiHidden/>
    <w:rsid w:val="0023547C"/>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23547C"/>
    <w:rPr>
      <w:rFonts w:asciiTheme="majorHAnsi" w:eastAsiaTheme="majorEastAsia" w:hAnsiTheme="majorHAnsi" w:cstheme="majorBidi"/>
      <w:i/>
      <w:iCs/>
      <w:color w:val="272727" w:themeColor="text1" w:themeTint="D8"/>
      <w:sz w:val="21"/>
      <w:szCs w:val="21"/>
    </w:rPr>
  </w:style>
  <w:style w:type="paragraph" w:customStyle="1" w:styleId="Default">
    <w:name w:val="Default"/>
    <w:qFormat/>
    <w:rsid w:val="0023547C"/>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customStyle="1" w:styleId="Nagwek7Znak">
    <w:name w:val="Nagłówek 7 Znak"/>
    <w:basedOn w:val="Domylnaczcionkaakapitu"/>
    <w:link w:val="Nagwek7"/>
    <w:uiPriority w:val="9"/>
    <w:rsid w:val="00FA00A9"/>
    <w:rPr>
      <w:rFonts w:asciiTheme="majorHAnsi" w:eastAsiaTheme="majorEastAsia" w:hAnsiTheme="majorHAnsi" w:cstheme="majorBidi"/>
      <w:i/>
      <w:iCs/>
      <w:color w:val="1F3763" w:themeColor="accent1" w:themeShade="7F"/>
    </w:rPr>
  </w:style>
  <w:style w:type="paragraph" w:styleId="Bezodstpw">
    <w:name w:val="No Spacing"/>
    <w:link w:val="BezodstpwZnak"/>
    <w:uiPriority w:val="1"/>
    <w:qFormat/>
    <w:rsid w:val="00FA00A9"/>
    <w:pPr>
      <w:spacing w:after="0" w:line="240" w:lineRule="auto"/>
      <w:jc w:val="both"/>
    </w:pPr>
    <w:rPr>
      <w:rFonts w:ascii="Calibri" w:eastAsia="Times New Roman" w:hAnsi="Calibri" w:cs="Times New Roman"/>
      <w:lang w:eastAsia="pl-PL"/>
    </w:rPr>
  </w:style>
  <w:style w:type="character" w:customStyle="1" w:styleId="BezodstpwZnak">
    <w:name w:val="Bez odstępów Znak"/>
    <w:link w:val="Bezodstpw"/>
    <w:uiPriority w:val="1"/>
    <w:rsid w:val="00FA00A9"/>
    <w:rPr>
      <w:rFonts w:ascii="Calibri" w:eastAsia="Times New Roman" w:hAnsi="Calibri" w:cs="Times New Roman"/>
      <w:lang w:eastAsia="pl-PL"/>
    </w:rPr>
  </w:style>
  <w:style w:type="character" w:customStyle="1" w:styleId="Nagwek3Znak">
    <w:name w:val="Nagłówek 3 Znak"/>
    <w:aliases w:val="aa Znak"/>
    <w:basedOn w:val="Domylnaczcionkaakapitu"/>
    <w:link w:val="Nagwek3"/>
    <w:uiPriority w:val="9"/>
    <w:semiHidden/>
    <w:rsid w:val="00914BFA"/>
    <w:rPr>
      <w:rFonts w:asciiTheme="majorHAnsi" w:eastAsiaTheme="majorEastAsia" w:hAnsiTheme="majorHAnsi" w:cstheme="majorBidi"/>
      <w:color w:val="1F3763" w:themeColor="accent1" w:themeShade="7F"/>
      <w:sz w:val="24"/>
      <w:szCs w:val="24"/>
    </w:rPr>
  </w:style>
  <w:style w:type="character" w:customStyle="1" w:styleId="Nagwek2Znak">
    <w:name w:val="Nagłówek 2 Znak"/>
    <w:aliases w:val="_CZĘŚĆ Znak"/>
    <w:basedOn w:val="Domylnaczcionkaakapitu"/>
    <w:link w:val="Nagwek2"/>
    <w:uiPriority w:val="9"/>
    <w:semiHidden/>
    <w:rsid w:val="00C641EC"/>
    <w:rPr>
      <w:rFonts w:asciiTheme="majorHAnsi" w:eastAsiaTheme="majorEastAsia" w:hAnsiTheme="majorHAnsi" w:cstheme="majorBidi"/>
      <w:color w:val="2F5496" w:themeColor="accent1" w:themeShade="BF"/>
      <w:sz w:val="26"/>
      <w:szCs w:val="26"/>
    </w:rPr>
  </w:style>
  <w:style w:type="paragraph" w:styleId="Tekstpodstawowywcity2">
    <w:name w:val="Body Text Indent 2"/>
    <w:basedOn w:val="Normalny"/>
    <w:link w:val="Tekstpodstawowywcity2Znak"/>
    <w:uiPriority w:val="99"/>
    <w:semiHidden/>
    <w:unhideWhenUsed/>
    <w:rsid w:val="00C641EC"/>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C641EC"/>
  </w:style>
  <w:style w:type="paragraph" w:styleId="Tekstpodstawowywcity3">
    <w:name w:val="Body Text Indent 3"/>
    <w:basedOn w:val="Normalny"/>
    <w:link w:val="Tekstpodstawowywcity3Znak"/>
    <w:uiPriority w:val="99"/>
    <w:semiHidden/>
    <w:unhideWhenUsed/>
    <w:rsid w:val="00C641EC"/>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C641EC"/>
    <w:rPr>
      <w:sz w:val="16"/>
      <w:szCs w:val="16"/>
    </w:rPr>
  </w:style>
  <w:style w:type="numbering" w:customStyle="1" w:styleId="WW8Num90">
    <w:name w:val="WW8Num90"/>
    <w:basedOn w:val="Bezlisty"/>
    <w:rsid w:val="00A130EF"/>
    <w:pPr>
      <w:numPr>
        <w:numId w:val="20"/>
      </w:numPr>
    </w:pPr>
  </w:style>
  <w:style w:type="numbering" w:customStyle="1" w:styleId="WW8Num99">
    <w:name w:val="WW8Num99"/>
    <w:basedOn w:val="Bezlisty"/>
    <w:rsid w:val="00A130EF"/>
    <w:pPr>
      <w:numPr>
        <w:numId w:val="21"/>
      </w:numPr>
    </w:pPr>
  </w:style>
  <w:style w:type="numbering" w:customStyle="1" w:styleId="WW8Num151">
    <w:name w:val="WW8Num151"/>
    <w:basedOn w:val="Bezlisty"/>
    <w:rsid w:val="00A130EF"/>
    <w:pPr>
      <w:numPr>
        <w:numId w:val="28"/>
      </w:numPr>
    </w:pPr>
  </w:style>
  <w:style w:type="numbering" w:customStyle="1" w:styleId="WW8Num155">
    <w:name w:val="WW8Num155"/>
    <w:basedOn w:val="Bezlisty"/>
    <w:rsid w:val="00A130EF"/>
    <w:pPr>
      <w:numPr>
        <w:numId w:val="22"/>
      </w:numPr>
    </w:pPr>
  </w:style>
  <w:style w:type="numbering" w:customStyle="1" w:styleId="WW8Num159">
    <w:name w:val="WW8Num159"/>
    <w:basedOn w:val="Bezlisty"/>
    <w:rsid w:val="00A130EF"/>
    <w:pPr>
      <w:numPr>
        <w:numId w:val="23"/>
      </w:numPr>
    </w:pPr>
  </w:style>
  <w:style w:type="numbering" w:customStyle="1" w:styleId="WW8Num106">
    <w:name w:val="WW8Num106"/>
    <w:basedOn w:val="Bezlisty"/>
    <w:rsid w:val="00A130EF"/>
    <w:pPr>
      <w:numPr>
        <w:numId w:val="24"/>
      </w:numPr>
    </w:pPr>
  </w:style>
  <w:style w:type="numbering" w:customStyle="1" w:styleId="WW8Num126">
    <w:name w:val="WW8Num126"/>
    <w:basedOn w:val="Bezlisty"/>
    <w:rsid w:val="00A130EF"/>
    <w:pPr>
      <w:numPr>
        <w:numId w:val="25"/>
      </w:numPr>
    </w:pPr>
  </w:style>
  <w:style w:type="numbering" w:customStyle="1" w:styleId="WW8Num133">
    <w:name w:val="WW8Num133"/>
    <w:basedOn w:val="Bezlisty"/>
    <w:rsid w:val="00A130EF"/>
    <w:pPr>
      <w:numPr>
        <w:numId w:val="26"/>
      </w:numPr>
    </w:pPr>
  </w:style>
  <w:style w:type="numbering" w:customStyle="1" w:styleId="WW8Num143">
    <w:name w:val="WW8Num143"/>
    <w:basedOn w:val="Bezlisty"/>
    <w:rsid w:val="00A130EF"/>
    <w:pPr>
      <w:numPr>
        <w:numId w:val="27"/>
      </w:numPr>
    </w:pPr>
  </w:style>
  <w:style w:type="paragraph" w:styleId="Tekstpodstawowy2">
    <w:name w:val="Body Text 2"/>
    <w:basedOn w:val="Normalny"/>
    <w:link w:val="Tekstpodstawowy2Znak"/>
    <w:uiPriority w:val="99"/>
    <w:semiHidden/>
    <w:unhideWhenUsed/>
    <w:rsid w:val="002C13D1"/>
    <w:pPr>
      <w:spacing w:after="120" w:line="480" w:lineRule="auto"/>
    </w:pPr>
  </w:style>
  <w:style w:type="character" w:customStyle="1" w:styleId="Tekstpodstawowy2Znak">
    <w:name w:val="Tekst podstawowy 2 Znak"/>
    <w:basedOn w:val="Domylnaczcionkaakapitu"/>
    <w:link w:val="Tekstpodstawowy2"/>
    <w:uiPriority w:val="99"/>
    <w:semiHidden/>
    <w:rsid w:val="002C13D1"/>
  </w:style>
  <w:style w:type="paragraph" w:styleId="Tytu">
    <w:name w:val="Title"/>
    <w:aliases w:val=" Znak Znak Znak,Znak Znak Znak"/>
    <w:basedOn w:val="Normalny"/>
    <w:link w:val="TytuZnak"/>
    <w:qFormat/>
    <w:rsid w:val="002C13D1"/>
    <w:pPr>
      <w:shd w:val="clear" w:color="auto" w:fill="FFFFFF"/>
      <w:tabs>
        <w:tab w:val="left" w:pos="240"/>
      </w:tabs>
      <w:spacing w:after="0" w:line="240" w:lineRule="auto"/>
      <w:ind w:left="173"/>
      <w:jc w:val="center"/>
    </w:pPr>
    <w:rPr>
      <w:rFonts w:ascii="Times New Roman" w:eastAsia="Times New Roman" w:hAnsi="Times New Roman" w:cs="Times New Roman"/>
      <w:b/>
      <w:bCs/>
      <w:sz w:val="28"/>
      <w:szCs w:val="24"/>
      <w:lang w:eastAsia="pl-PL"/>
    </w:rPr>
  </w:style>
  <w:style w:type="character" w:customStyle="1" w:styleId="TytuZnak">
    <w:name w:val="Tytuł Znak"/>
    <w:aliases w:val=" Znak Znak Znak Znak,Znak Znak Znak Znak"/>
    <w:basedOn w:val="Domylnaczcionkaakapitu"/>
    <w:link w:val="Tytu"/>
    <w:rsid w:val="002C13D1"/>
    <w:rPr>
      <w:rFonts w:ascii="Times New Roman" w:eastAsia="Times New Roman" w:hAnsi="Times New Roman" w:cs="Times New Roman"/>
      <w:b/>
      <w:bCs/>
      <w:sz w:val="28"/>
      <w:szCs w:val="24"/>
      <w:shd w:val="clear" w:color="auto" w:fill="FFFFFF"/>
      <w:lang w:eastAsia="pl-PL"/>
    </w:rPr>
  </w:style>
  <w:style w:type="paragraph" w:styleId="Nagwek">
    <w:name w:val="header"/>
    <w:basedOn w:val="Normalny"/>
    <w:link w:val="NagwekZnak"/>
    <w:uiPriority w:val="99"/>
    <w:unhideWhenUsed/>
    <w:rsid w:val="003646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64649"/>
  </w:style>
  <w:style w:type="paragraph" w:styleId="Stopka">
    <w:name w:val="footer"/>
    <w:basedOn w:val="Normalny"/>
    <w:link w:val="StopkaZnak"/>
    <w:uiPriority w:val="99"/>
    <w:unhideWhenUsed/>
    <w:rsid w:val="003646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64649"/>
  </w:style>
  <w:style w:type="character" w:customStyle="1" w:styleId="Nagwek4Znak">
    <w:name w:val="Nagłówek 4 Znak"/>
    <w:aliases w:val="2 PODROZDZIAŁ Znak"/>
    <w:basedOn w:val="Domylnaczcionkaakapitu"/>
    <w:link w:val="Nagwek4"/>
    <w:uiPriority w:val="9"/>
    <w:rsid w:val="003D6AB4"/>
    <w:rPr>
      <w:rFonts w:ascii="Times New Roman" w:eastAsia="Arial Unicode MS" w:hAnsi="Times New Roman" w:cs="Times New Roman"/>
      <w:b/>
      <w:bCs/>
      <w:kern w:val="3"/>
      <w:sz w:val="28"/>
      <w:szCs w:val="28"/>
      <w:lang w:eastAsia="ar-SA"/>
    </w:rPr>
  </w:style>
  <w:style w:type="paragraph" w:customStyle="1" w:styleId="Tekstpodstawowy23">
    <w:name w:val="Tekst podstawowy 23"/>
    <w:basedOn w:val="Normalny"/>
    <w:rsid w:val="003D6AB4"/>
    <w:pPr>
      <w:widowControl w:val="0"/>
      <w:suppressAutoHyphens/>
      <w:autoSpaceDN w:val="0"/>
      <w:spacing w:after="120" w:line="480" w:lineRule="auto"/>
      <w:textAlignment w:val="baseline"/>
    </w:pPr>
    <w:rPr>
      <w:rFonts w:ascii="Times New Roman" w:eastAsia="Arial Unicode MS" w:hAnsi="Times New Roman" w:cs="Times New Roman"/>
      <w:kern w:val="3"/>
      <w:sz w:val="24"/>
      <w:szCs w:val="24"/>
      <w:lang w:eastAsia="ar-SA"/>
    </w:rPr>
  </w:style>
  <w:style w:type="character" w:customStyle="1" w:styleId="highlight">
    <w:name w:val="highlight"/>
    <w:basedOn w:val="Domylnaczcionkaakapitu"/>
    <w:rsid w:val="003D6AB4"/>
  </w:style>
  <w:style w:type="paragraph" w:customStyle="1" w:styleId="TreA">
    <w:name w:val="Treść A"/>
    <w:rsid w:val="003D6AB4"/>
    <w:pPr>
      <w:spacing w:after="0" w:line="240" w:lineRule="auto"/>
    </w:pPr>
    <w:rPr>
      <w:rFonts w:ascii="Times New Roman" w:eastAsia="Times New Roman" w:hAnsi="Times New Roman" w:cs="Times New Roman"/>
      <w:color w:val="000000"/>
      <w:sz w:val="24"/>
      <w:szCs w:val="24"/>
      <w:u w:color="000000"/>
      <w:lang w:eastAsia="pl-PL"/>
    </w:rPr>
  </w:style>
  <w:style w:type="paragraph" w:customStyle="1" w:styleId="DomylneA">
    <w:name w:val="Domyślne A"/>
    <w:rsid w:val="003D6AB4"/>
    <w:pPr>
      <w:spacing w:after="0" w:line="240" w:lineRule="auto"/>
    </w:pPr>
    <w:rPr>
      <w:rFonts w:ascii="Helvetica Neue" w:eastAsia="Arial Unicode MS" w:hAnsi="Helvetica Neue" w:cs="Arial Unicode MS"/>
      <w:color w:val="000000"/>
      <w:u w:color="000000"/>
      <w:lang w:eastAsia="pl-PL"/>
    </w:rPr>
  </w:style>
  <w:style w:type="character" w:customStyle="1" w:styleId="Brak">
    <w:name w:val="Brak"/>
    <w:rsid w:val="003D6AB4"/>
  </w:style>
  <w:style w:type="paragraph" w:styleId="Zwykytekst">
    <w:name w:val="Plain Text"/>
    <w:basedOn w:val="Normalny"/>
    <w:link w:val="ZwykytekstZnak"/>
    <w:uiPriority w:val="99"/>
    <w:rsid w:val="003D6AB4"/>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3D6AB4"/>
    <w:rPr>
      <w:rFonts w:ascii="Courier New" w:eastAsia="Times New Roman" w:hAnsi="Courier New" w:cs="Courier New"/>
      <w:sz w:val="20"/>
      <w:szCs w:val="20"/>
      <w:lang w:eastAsia="pl-PL"/>
    </w:rPr>
  </w:style>
  <w:style w:type="character" w:styleId="Nierozpoznanawzmianka">
    <w:name w:val="Unresolved Mention"/>
    <w:basedOn w:val="Domylnaczcionkaakapitu"/>
    <w:uiPriority w:val="99"/>
    <w:semiHidden/>
    <w:unhideWhenUsed/>
    <w:rsid w:val="0047356B"/>
    <w:rPr>
      <w:color w:val="605E5C"/>
      <w:shd w:val="clear" w:color="auto" w:fill="E1DFDD"/>
    </w:rPr>
  </w:style>
  <w:style w:type="paragraph" w:styleId="Tekstprzypisudolnego">
    <w:name w:val="footnote text"/>
    <w:basedOn w:val="Normalny"/>
    <w:link w:val="TekstprzypisudolnegoZnak"/>
    <w:uiPriority w:val="99"/>
    <w:semiHidden/>
    <w:unhideWhenUsed/>
    <w:rsid w:val="007D4ACF"/>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7D4ACF"/>
    <w:rPr>
      <w:rFonts w:ascii="Times New Roman" w:eastAsia="Times New Roman" w:hAnsi="Times New Roman" w:cs="Times New Roman"/>
      <w:sz w:val="20"/>
      <w:szCs w:val="20"/>
      <w:lang w:eastAsia="pl-PL"/>
    </w:rPr>
  </w:style>
  <w:style w:type="character" w:styleId="Odwoanieprzypisudolnego">
    <w:name w:val="footnote reference"/>
    <w:uiPriority w:val="99"/>
    <w:semiHidden/>
    <w:unhideWhenUsed/>
    <w:rsid w:val="007D4ACF"/>
    <w:rPr>
      <w:vertAlign w:val="superscript"/>
    </w:rPr>
  </w:style>
  <w:style w:type="paragraph" w:customStyle="1" w:styleId="WW-Tekstpodstawowy212">
    <w:name w:val="WW-Tekst podstawowy 212"/>
    <w:basedOn w:val="Normalny"/>
    <w:rsid w:val="00AE5D12"/>
    <w:pPr>
      <w:suppressAutoHyphens/>
      <w:spacing w:after="0" w:line="360" w:lineRule="auto"/>
      <w:jc w:val="both"/>
    </w:pPr>
    <w:rPr>
      <w:rFonts w:ascii="Arial" w:eastAsia="Times New Roman" w:hAnsi="Arial" w:cs="Arial"/>
      <w:bCs/>
      <w:sz w:val="24"/>
      <w:szCs w:val="24"/>
      <w:lang w:eastAsia="ar-SA"/>
    </w:rPr>
  </w:style>
  <w:style w:type="character" w:customStyle="1" w:styleId="Nagwek5Znak">
    <w:name w:val="Nagłówek 5 Znak"/>
    <w:basedOn w:val="Domylnaczcionkaakapitu"/>
    <w:link w:val="Nagwek5"/>
    <w:uiPriority w:val="99"/>
    <w:rsid w:val="00CD7C53"/>
    <w:rPr>
      <w:rFonts w:ascii="Arial" w:eastAsia="Times New Roman" w:hAnsi="Arial" w:cs="Times New Roman"/>
      <w:szCs w:val="20"/>
      <w:lang w:eastAsia="pl-PL"/>
    </w:rPr>
  </w:style>
  <w:style w:type="paragraph" w:customStyle="1" w:styleId="StylNagwek2ArialNarrowInterliniapojedyncze">
    <w:name w:val="Styl Nagłówek 2 + Arial Narrow Interlinia:  pojedyncze"/>
    <w:basedOn w:val="Nagwek2"/>
    <w:link w:val="StylNagwek2ArialNarrowInterliniapojedynczeZnak"/>
    <w:autoRedefine/>
    <w:rsid w:val="00CD7C53"/>
    <w:pPr>
      <w:keepLines w:val="0"/>
      <w:numPr>
        <w:ilvl w:val="1"/>
      </w:numPr>
      <w:spacing w:before="0" w:line="276" w:lineRule="auto"/>
      <w:ind w:left="1276" w:hanging="708"/>
    </w:pPr>
    <w:rPr>
      <w:rFonts w:ascii="Arial Narrow" w:eastAsia="Times New Roman" w:hAnsi="Arial Narrow" w:cs="Times New Roman"/>
      <w:b/>
      <w:bCs/>
      <w:iCs/>
      <w:smallCaps/>
      <w:color w:val="auto"/>
      <w:sz w:val="24"/>
      <w:szCs w:val="24"/>
      <w:lang w:val="x-none" w:eastAsia="x-none"/>
    </w:rPr>
  </w:style>
  <w:style w:type="character" w:customStyle="1" w:styleId="StylNagwek2ArialNarrowInterliniapojedynczeZnak">
    <w:name w:val="Styl Nagłówek 2 + Arial Narrow Interlinia:  pojedyncze Znak"/>
    <w:link w:val="StylNagwek2ArialNarrowInterliniapojedyncze"/>
    <w:rsid w:val="00CD7C53"/>
    <w:rPr>
      <w:rFonts w:ascii="Arial Narrow" w:eastAsia="Times New Roman" w:hAnsi="Arial Narrow" w:cs="Times New Roman"/>
      <w:b/>
      <w:bCs/>
      <w:iCs/>
      <w:smallCaps/>
      <w:sz w:val="24"/>
      <w:szCs w:val="24"/>
      <w:lang w:val="x-none" w:eastAsia="x-none"/>
    </w:rPr>
  </w:style>
  <w:style w:type="numbering" w:customStyle="1" w:styleId="WWNum1">
    <w:name w:val="WWNum1"/>
    <w:rsid w:val="0042747E"/>
    <w:pPr>
      <w:numPr>
        <w:numId w:val="33"/>
      </w:numPr>
    </w:pPr>
  </w:style>
  <w:style w:type="paragraph" w:customStyle="1" w:styleId="Listanumerowana31">
    <w:name w:val="Lista numerowana 31"/>
    <w:basedOn w:val="Normalny"/>
    <w:rsid w:val="007C4C49"/>
    <w:pPr>
      <w:widowControl w:val="0"/>
      <w:tabs>
        <w:tab w:val="num" w:pos="1646"/>
      </w:tabs>
      <w:suppressAutoHyphens/>
      <w:spacing w:after="0" w:line="100" w:lineRule="atLeast"/>
      <w:ind w:left="1646" w:hanging="360"/>
      <w:jc w:val="both"/>
    </w:pPr>
    <w:rPr>
      <w:rFonts w:ascii="Times New Roman" w:eastAsia="Times New Roman" w:hAnsi="Times New Roman" w:cs="Times New Roman"/>
      <w:sz w:val="24"/>
      <w:szCs w:val="24"/>
      <w:lang w:eastAsia="ar-SA"/>
    </w:rPr>
  </w:style>
  <w:style w:type="paragraph" w:styleId="Tekstpodstawowy3">
    <w:name w:val="Body Text 3"/>
    <w:basedOn w:val="Normalny"/>
    <w:link w:val="Tekstpodstawowy3Znak"/>
    <w:uiPriority w:val="99"/>
    <w:semiHidden/>
    <w:unhideWhenUsed/>
    <w:rsid w:val="00852087"/>
    <w:pPr>
      <w:spacing w:after="120"/>
    </w:pPr>
    <w:rPr>
      <w:sz w:val="16"/>
      <w:szCs w:val="16"/>
    </w:rPr>
  </w:style>
  <w:style w:type="character" w:customStyle="1" w:styleId="Tekstpodstawowy3Znak">
    <w:name w:val="Tekst podstawowy 3 Znak"/>
    <w:basedOn w:val="Domylnaczcionkaakapitu"/>
    <w:link w:val="Tekstpodstawowy3"/>
    <w:uiPriority w:val="99"/>
    <w:semiHidden/>
    <w:rsid w:val="00852087"/>
    <w:rPr>
      <w:sz w:val="16"/>
      <w:szCs w:val="16"/>
    </w:rPr>
  </w:style>
  <w:style w:type="paragraph" w:customStyle="1" w:styleId="Standard">
    <w:name w:val="Standard"/>
    <w:rsid w:val="00852087"/>
    <w:pPr>
      <w:suppressAutoHyphens/>
      <w:autoSpaceDN w:val="0"/>
      <w:spacing w:after="0" w:line="240" w:lineRule="auto"/>
      <w:textAlignment w:val="baseline"/>
    </w:pPr>
    <w:rPr>
      <w:rFonts w:ascii="Times New Roman" w:eastAsia="Times New Roman" w:hAnsi="Times New Roman" w:cs="Times New Roman"/>
      <w:kern w:val="3"/>
      <w:sz w:val="20"/>
      <w:szCs w:val="20"/>
      <w:lang w:eastAsia="zh-CN"/>
    </w:rPr>
  </w:style>
  <w:style w:type="numbering" w:customStyle="1" w:styleId="WW8Num132">
    <w:name w:val="WW8Num132"/>
    <w:basedOn w:val="Bezlisty"/>
    <w:rsid w:val="00852087"/>
    <w:pPr>
      <w:numPr>
        <w:numId w:val="35"/>
      </w:numPr>
    </w:pPr>
  </w:style>
  <w:style w:type="character" w:customStyle="1" w:styleId="TeksttreciPogrubienie">
    <w:name w:val="Tekst treści + Pogrubienie"/>
    <w:rsid w:val="00540341"/>
    <w:rPr>
      <w:rFonts w:ascii="Arial" w:hAnsi="Arial" w:cs="Arial"/>
      <w:b/>
      <w:bCs/>
      <w:spacing w:val="2"/>
      <w:sz w:val="20"/>
      <w:szCs w:val="20"/>
      <w:shd w:val="clear" w:color="auto" w:fill="FFFFFF"/>
    </w:rPr>
  </w:style>
  <w:style w:type="paragraph" w:customStyle="1" w:styleId="dane1">
    <w:name w:val="dane1"/>
    <w:basedOn w:val="Normalny"/>
    <w:link w:val="dane1Znak"/>
    <w:qFormat/>
    <w:rsid w:val="00A76134"/>
    <w:pPr>
      <w:spacing w:after="0" w:line="276" w:lineRule="auto"/>
    </w:pPr>
    <w:rPr>
      <w:rFonts w:ascii="Lato" w:hAnsi="Lato"/>
      <w:sz w:val="24"/>
    </w:rPr>
  </w:style>
  <w:style w:type="character" w:customStyle="1" w:styleId="dane1Znak">
    <w:name w:val="dane1 Znak"/>
    <w:basedOn w:val="Domylnaczcionkaakapitu"/>
    <w:link w:val="dane1"/>
    <w:rsid w:val="00A76134"/>
    <w:rPr>
      <w:rFonts w:ascii="Lato" w:hAnsi="Lato"/>
      <w:sz w:val="24"/>
    </w:rPr>
  </w:style>
  <w:style w:type="paragraph" w:customStyle="1" w:styleId="dane4">
    <w:name w:val="dane4"/>
    <w:basedOn w:val="Normalny"/>
    <w:link w:val="dane4Znak"/>
    <w:qFormat/>
    <w:rsid w:val="00A76134"/>
    <w:pPr>
      <w:spacing w:after="0" w:line="276" w:lineRule="auto"/>
    </w:pPr>
    <w:rPr>
      <w:rFonts w:ascii="Lato" w:hAnsi="Lato"/>
      <w:sz w:val="24"/>
    </w:rPr>
  </w:style>
  <w:style w:type="character" w:customStyle="1" w:styleId="dane4Znak">
    <w:name w:val="dane4 Znak"/>
    <w:basedOn w:val="Domylnaczcionkaakapitu"/>
    <w:link w:val="dane4"/>
    <w:rsid w:val="00A76134"/>
    <w:rPr>
      <w:rFonts w:ascii="Lato" w:hAnsi="Lato"/>
      <w:sz w:val="24"/>
    </w:rPr>
  </w:style>
  <w:style w:type="character" w:customStyle="1" w:styleId="Teksttreci">
    <w:name w:val="Tekst treści_"/>
    <w:rsid w:val="001875B8"/>
    <w:rPr>
      <w:spacing w:val="2"/>
      <w:sz w:val="21"/>
      <w:szCs w:val="21"/>
      <w:shd w:val="clear" w:color="auto" w:fill="FFFFFF"/>
    </w:rPr>
  </w:style>
  <w:style w:type="paragraph" w:customStyle="1" w:styleId="Teksttreci0">
    <w:name w:val="Tekst treści"/>
    <w:basedOn w:val="Normalny"/>
    <w:rsid w:val="001875B8"/>
    <w:pPr>
      <w:shd w:val="clear" w:color="auto" w:fill="FFFFFF"/>
      <w:spacing w:after="0" w:line="240" w:lineRule="atLeast"/>
      <w:ind w:hanging="360"/>
    </w:pPr>
    <w:rPr>
      <w:rFonts w:ascii="Times New Roman" w:eastAsia="Times New Roman" w:hAnsi="Times New Roman" w:cs="Times New Roman"/>
      <w:spacing w:val="2"/>
      <w:sz w:val="21"/>
      <w:szCs w:val="21"/>
      <w:shd w:val="clear" w:color="auto" w:fill="FFFFFF"/>
      <w:lang w:eastAsia="pl-PL"/>
    </w:rPr>
  </w:style>
  <w:style w:type="paragraph" w:styleId="Podtytu">
    <w:name w:val="Subtitle"/>
    <w:basedOn w:val="Normalny"/>
    <w:next w:val="Normalny"/>
    <w:link w:val="PodtytuZnak"/>
    <w:uiPriority w:val="11"/>
    <w:qFormat/>
    <w:rsid w:val="006338E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338E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338EE"/>
    <w:pPr>
      <w:spacing w:before="160"/>
      <w:jc w:val="center"/>
    </w:pPr>
    <w:rPr>
      <w:i/>
      <w:iCs/>
      <w:color w:val="404040" w:themeColor="text1" w:themeTint="BF"/>
    </w:rPr>
  </w:style>
  <w:style w:type="character" w:customStyle="1" w:styleId="CytatZnak">
    <w:name w:val="Cytat Znak"/>
    <w:basedOn w:val="Domylnaczcionkaakapitu"/>
    <w:link w:val="Cytat"/>
    <w:uiPriority w:val="29"/>
    <w:rsid w:val="006338EE"/>
    <w:rPr>
      <w:i/>
      <w:iCs/>
      <w:color w:val="404040" w:themeColor="text1" w:themeTint="BF"/>
    </w:rPr>
  </w:style>
  <w:style w:type="character" w:styleId="Wyrnienieintensywne">
    <w:name w:val="Intense Emphasis"/>
    <w:basedOn w:val="Domylnaczcionkaakapitu"/>
    <w:uiPriority w:val="21"/>
    <w:qFormat/>
    <w:rsid w:val="006338EE"/>
    <w:rPr>
      <w:i/>
      <w:iCs/>
      <w:color w:val="2F5496" w:themeColor="accent1" w:themeShade="BF"/>
    </w:rPr>
  </w:style>
  <w:style w:type="paragraph" w:styleId="Cytatintensywny">
    <w:name w:val="Intense Quote"/>
    <w:basedOn w:val="Normalny"/>
    <w:next w:val="Normalny"/>
    <w:link w:val="CytatintensywnyZnak"/>
    <w:uiPriority w:val="30"/>
    <w:qFormat/>
    <w:rsid w:val="006338E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338EE"/>
    <w:rPr>
      <w:i/>
      <w:iCs/>
      <w:color w:val="2F5496" w:themeColor="accent1" w:themeShade="BF"/>
    </w:rPr>
  </w:style>
  <w:style w:type="character" w:styleId="Odwoanieintensywne">
    <w:name w:val="Intense Reference"/>
    <w:basedOn w:val="Domylnaczcionkaakapitu"/>
    <w:uiPriority w:val="32"/>
    <w:qFormat/>
    <w:rsid w:val="006338EE"/>
    <w:rPr>
      <w:b/>
      <w:bCs/>
      <w:smallCaps/>
      <w:color w:val="2F5496" w:themeColor="accent1" w:themeShade="BF"/>
      <w:spacing w:val="5"/>
    </w:rPr>
  </w:style>
  <w:style w:type="numbering" w:customStyle="1" w:styleId="WWNum11">
    <w:name w:val="WWNum11"/>
    <w:rsid w:val="001555A6"/>
  </w:style>
  <w:style w:type="paragraph" w:customStyle="1" w:styleId="Styl1">
    <w:name w:val="Styl1"/>
    <w:basedOn w:val="Normalny"/>
    <w:rsid w:val="001F2E78"/>
    <w:pPr>
      <w:widowControl w:val="0"/>
      <w:suppressAutoHyphens/>
      <w:spacing w:after="0" w:line="100" w:lineRule="atLeast"/>
      <w:jc w:val="both"/>
    </w:pPr>
    <w:rPr>
      <w:rFonts w:ascii="Times New Roman" w:eastAsia="Times New Roman" w:hAnsi="Times New Roman" w:cs="Times New Roman"/>
      <w:sz w:val="24"/>
      <w:szCs w:val="24"/>
      <w:lang w:eastAsia="ar-SA"/>
      <w14:ligatures w14:val="standardContextual"/>
    </w:rPr>
  </w:style>
  <w:style w:type="character" w:customStyle="1" w:styleId="Nagwek10">
    <w:name w:val="Nagłówek #1_"/>
    <w:link w:val="Nagwek11"/>
    <w:rsid w:val="00750D28"/>
    <w:rPr>
      <w:rFonts w:ascii="Arial" w:eastAsia="Arial" w:hAnsi="Arial" w:cs="Arial"/>
      <w:sz w:val="21"/>
      <w:szCs w:val="21"/>
      <w:shd w:val="clear" w:color="auto" w:fill="FFFFFF"/>
    </w:rPr>
  </w:style>
  <w:style w:type="character" w:customStyle="1" w:styleId="Teksttreci3">
    <w:name w:val="Tekst treści (3)_"/>
    <w:link w:val="Teksttreci30"/>
    <w:rsid w:val="00750D28"/>
    <w:rPr>
      <w:rFonts w:ascii="Arial" w:eastAsia="Arial" w:hAnsi="Arial" w:cs="Arial"/>
      <w:sz w:val="21"/>
      <w:szCs w:val="21"/>
      <w:shd w:val="clear" w:color="auto" w:fill="FFFFFF"/>
    </w:rPr>
  </w:style>
  <w:style w:type="character" w:customStyle="1" w:styleId="Teksttreci3Bezpogrubienia">
    <w:name w:val="Tekst treści (3) + Bez pogrubienia"/>
    <w:rsid w:val="00750D28"/>
    <w:rPr>
      <w:rFonts w:ascii="Arial" w:eastAsia="Arial" w:hAnsi="Arial" w:cs="Arial"/>
      <w:b/>
      <w:bCs/>
      <w:color w:val="000000"/>
      <w:spacing w:val="0"/>
      <w:w w:val="100"/>
      <w:position w:val="0"/>
      <w:sz w:val="21"/>
      <w:szCs w:val="21"/>
      <w:shd w:val="clear" w:color="auto" w:fill="FFFFFF"/>
      <w:lang w:val="pl"/>
    </w:rPr>
  </w:style>
  <w:style w:type="character" w:customStyle="1" w:styleId="Nagwek1Bezpogrubienia">
    <w:name w:val="Nagłówek #1 + Bez pogrubienia"/>
    <w:rsid w:val="00750D28"/>
    <w:rPr>
      <w:rFonts w:ascii="Arial" w:eastAsia="Arial" w:hAnsi="Arial" w:cs="Arial"/>
      <w:b/>
      <w:bCs/>
      <w:color w:val="000000"/>
      <w:spacing w:val="0"/>
      <w:w w:val="100"/>
      <w:position w:val="0"/>
      <w:sz w:val="21"/>
      <w:szCs w:val="21"/>
      <w:shd w:val="clear" w:color="auto" w:fill="FFFFFF"/>
      <w:lang w:val="pl"/>
    </w:rPr>
  </w:style>
  <w:style w:type="paragraph" w:customStyle="1" w:styleId="Nagwek11">
    <w:name w:val="Nagłówek #1"/>
    <w:basedOn w:val="Normalny"/>
    <w:link w:val="Nagwek10"/>
    <w:rsid w:val="00750D28"/>
    <w:pPr>
      <w:widowControl w:val="0"/>
      <w:shd w:val="clear" w:color="auto" w:fill="FFFFFF"/>
      <w:spacing w:after="0" w:line="408" w:lineRule="exact"/>
      <w:ind w:hanging="340"/>
      <w:outlineLvl w:val="0"/>
    </w:pPr>
    <w:rPr>
      <w:rFonts w:ascii="Arial" w:eastAsia="Arial" w:hAnsi="Arial" w:cs="Arial"/>
      <w:sz w:val="21"/>
      <w:szCs w:val="21"/>
    </w:rPr>
  </w:style>
  <w:style w:type="paragraph" w:customStyle="1" w:styleId="Teksttreci30">
    <w:name w:val="Tekst treści (3)"/>
    <w:basedOn w:val="Normalny"/>
    <w:link w:val="Teksttreci3"/>
    <w:rsid w:val="00750D28"/>
    <w:pPr>
      <w:widowControl w:val="0"/>
      <w:shd w:val="clear" w:color="auto" w:fill="FFFFFF"/>
      <w:spacing w:after="240" w:line="0" w:lineRule="atLeast"/>
      <w:ind w:hanging="340"/>
      <w:jc w:val="both"/>
    </w:pPr>
    <w:rPr>
      <w:rFonts w:ascii="Arial" w:eastAsia="Arial" w:hAnsi="Arial" w:cs="Arial"/>
      <w:sz w:val="21"/>
      <w:szCs w:val="21"/>
    </w:rPr>
  </w:style>
  <w:style w:type="character" w:customStyle="1" w:styleId="Normalny1">
    <w:name w:val="Normalny1"/>
    <w:basedOn w:val="Domylnaczcionkaakapitu"/>
    <w:rsid w:val="00E11963"/>
  </w:style>
  <w:style w:type="paragraph" w:styleId="Tekstkomentarza">
    <w:name w:val="annotation text"/>
    <w:basedOn w:val="Normalny"/>
    <w:link w:val="TekstkomentarzaZnak"/>
    <w:unhideWhenUsed/>
    <w:rsid w:val="003E0D6E"/>
    <w:pPr>
      <w:spacing w:after="0" w:line="240" w:lineRule="auto"/>
    </w:pPr>
    <w:rPr>
      <w:rFonts w:ascii="Times New Roman" w:eastAsia="Times New Roman" w:hAnsi="Times New Roman" w:cs="Times New Roman"/>
      <w:sz w:val="20"/>
      <w:szCs w:val="20"/>
      <w:lang w:eastAsia="pl-PL"/>
    </w:rPr>
  </w:style>
  <w:style w:type="character" w:customStyle="1" w:styleId="TekstkomentarzaZnak">
    <w:name w:val="Tekst komentarza Znak"/>
    <w:basedOn w:val="Domylnaczcionkaakapitu"/>
    <w:link w:val="Tekstkomentarza"/>
    <w:rsid w:val="003E0D6E"/>
    <w:rPr>
      <w:rFonts w:ascii="Times New Roman" w:eastAsia="Times New Roman" w:hAnsi="Times New Roman" w:cs="Times New Roman"/>
      <w:sz w:val="20"/>
      <w:szCs w:val="20"/>
      <w:lang w:eastAsia="pl-PL"/>
    </w:rPr>
  </w:style>
  <w:style w:type="character" w:customStyle="1" w:styleId="Nagwek70">
    <w:name w:val="Nagłówek #7_"/>
    <w:basedOn w:val="Domylnaczcionkaakapitu"/>
    <w:link w:val="Nagwek71"/>
    <w:rsid w:val="00B95AA5"/>
    <w:rPr>
      <w:rFonts w:ascii="Times New Roman" w:eastAsia="Times New Roman" w:hAnsi="Times New Roman" w:cs="Times New Roman"/>
      <w:b/>
      <w:bCs/>
      <w:shd w:val="clear" w:color="auto" w:fill="FFFFFF"/>
    </w:rPr>
  </w:style>
  <w:style w:type="paragraph" w:customStyle="1" w:styleId="Nagwek71">
    <w:name w:val="Nagłówek #7"/>
    <w:basedOn w:val="Normalny"/>
    <w:link w:val="Nagwek70"/>
    <w:rsid w:val="00B95AA5"/>
    <w:pPr>
      <w:widowControl w:val="0"/>
      <w:shd w:val="clear" w:color="auto" w:fill="FFFFFF"/>
      <w:spacing w:after="0" w:line="276" w:lineRule="auto"/>
      <w:jc w:val="both"/>
      <w:outlineLvl w:val="6"/>
    </w:pPr>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971398">
      <w:bodyDiv w:val="1"/>
      <w:marLeft w:val="0"/>
      <w:marRight w:val="0"/>
      <w:marTop w:val="0"/>
      <w:marBottom w:val="0"/>
      <w:divBdr>
        <w:top w:val="none" w:sz="0" w:space="0" w:color="auto"/>
        <w:left w:val="none" w:sz="0" w:space="0" w:color="auto"/>
        <w:bottom w:val="none" w:sz="0" w:space="0" w:color="auto"/>
        <w:right w:val="none" w:sz="0" w:space="0" w:color="auto"/>
      </w:divBdr>
    </w:div>
    <w:div w:id="475949042">
      <w:bodyDiv w:val="1"/>
      <w:marLeft w:val="0"/>
      <w:marRight w:val="0"/>
      <w:marTop w:val="0"/>
      <w:marBottom w:val="0"/>
      <w:divBdr>
        <w:top w:val="none" w:sz="0" w:space="0" w:color="auto"/>
        <w:left w:val="none" w:sz="0" w:space="0" w:color="auto"/>
        <w:bottom w:val="none" w:sz="0" w:space="0" w:color="auto"/>
        <w:right w:val="none" w:sz="0" w:space="0" w:color="auto"/>
      </w:divBdr>
      <w:divsChild>
        <w:div w:id="93980423">
          <w:marLeft w:val="0"/>
          <w:marRight w:val="0"/>
          <w:marTop w:val="72"/>
          <w:marBottom w:val="0"/>
          <w:divBdr>
            <w:top w:val="none" w:sz="0" w:space="0" w:color="auto"/>
            <w:left w:val="none" w:sz="0" w:space="0" w:color="auto"/>
            <w:bottom w:val="none" w:sz="0" w:space="0" w:color="auto"/>
            <w:right w:val="none" w:sz="0" w:space="0" w:color="auto"/>
          </w:divBdr>
        </w:div>
        <w:div w:id="205021141">
          <w:marLeft w:val="0"/>
          <w:marRight w:val="0"/>
          <w:marTop w:val="72"/>
          <w:marBottom w:val="0"/>
          <w:divBdr>
            <w:top w:val="none" w:sz="0" w:space="0" w:color="auto"/>
            <w:left w:val="none" w:sz="0" w:space="0" w:color="auto"/>
            <w:bottom w:val="none" w:sz="0" w:space="0" w:color="auto"/>
            <w:right w:val="none" w:sz="0" w:space="0" w:color="auto"/>
          </w:divBdr>
          <w:divsChild>
            <w:div w:id="86763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085557">
      <w:bodyDiv w:val="1"/>
      <w:marLeft w:val="0"/>
      <w:marRight w:val="0"/>
      <w:marTop w:val="0"/>
      <w:marBottom w:val="0"/>
      <w:divBdr>
        <w:top w:val="none" w:sz="0" w:space="0" w:color="auto"/>
        <w:left w:val="none" w:sz="0" w:space="0" w:color="auto"/>
        <w:bottom w:val="none" w:sz="0" w:space="0" w:color="auto"/>
        <w:right w:val="none" w:sz="0" w:space="0" w:color="auto"/>
      </w:divBdr>
    </w:div>
    <w:div w:id="1818376836">
      <w:bodyDiv w:val="1"/>
      <w:marLeft w:val="0"/>
      <w:marRight w:val="0"/>
      <w:marTop w:val="0"/>
      <w:marBottom w:val="0"/>
      <w:divBdr>
        <w:top w:val="none" w:sz="0" w:space="0" w:color="auto"/>
        <w:left w:val="none" w:sz="0" w:space="0" w:color="auto"/>
        <w:bottom w:val="none" w:sz="0" w:space="0" w:color="auto"/>
        <w:right w:val="none" w:sz="0" w:space="0" w:color="auto"/>
      </w:divBdr>
    </w:div>
    <w:div w:id="1845246491">
      <w:bodyDiv w:val="1"/>
      <w:marLeft w:val="0"/>
      <w:marRight w:val="0"/>
      <w:marTop w:val="0"/>
      <w:marBottom w:val="0"/>
      <w:divBdr>
        <w:top w:val="none" w:sz="0" w:space="0" w:color="auto"/>
        <w:left w:val="none" w:sz="0" w:space="0" w:color="auto"/>
        <w:bottom w:val="none" w:sz="0" w:space="0" w:color="auto"/>
        <w:right w:val="none" w:sz="0" w:space="0" w:color="auto"/>
      </w:divBdr>
    </w:div>
    <w:div w:id="1871526040">
      <w:bodyDiv w:val="1"/>
      <w:marLeft w:val="0"/>
      <w:marRight w:val="0"/>
      <w:marTop w:val="0"/>
      <w:marBottom w:val="0"/>
      <w:divBdr>
        <w:top w:val="none" w:sz="0" w:space="0" w:color="auto"/>
        <w:left w:val="none" w:sz="0" w:space="0" w:color="auto"/>
        <w:bottom w:val="none" w:sz="0" w:space="0" w:color="auto"/>
        <w:right w:val="none" w:sz="0" w:space="0" w:color="auto"/>
      </w:divBdr>
    </w:div>
    <w:div w:id="1968125110">
      <w:bodyDiv w:val="1"/>
      <w:marLeft w:val="0"/>
      <w:marRight w:val="0"/>
      <w:marTop w:val="0"/>
      <w:marBottom w:val="0"/>
      <w:divBdr>
        <w:top w:val="none" w:sz="0" w:space="0" w:color="auto"/>
        <w:left w:val="none" w:sz="0" w:space="0" w:color="auto"/>
        <w:bottom w:val="none" w:sz="0" w:space="0" w:color="auto"/>
        <w:right w:val="none" w:sz="0" w:space="0" w:color="auto"/>
      </w:divBdr>
    </w:div>
    <w:div w:id="21115119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19AA2D-9003-4F25-8AB4-3A2D39253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9350</Words>
  <Characters>56104</Characters>
  <Application>Microsoft Office Word</Application>
  <DocSecurity>0</DocSecurity>
  <Lines>467</Lines>
  <Paragraphs>130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K</dc:creator>
  <cp:keywords/>
  <dc:description/>
  <cp:lastModifiedBy>K.Kijowski (KW Szczecin)</cp:lastModifiedBy>
  <cp:revision>2</cp:revision>
  <cp:lastPrinted>2025-10-14T09:58:00Z</cp:lastPrinted>
  <dcterms:created xsi:type="dcterms:W3CDTF">2026-03-19T12:47:00Z</dcterms:created>
  <dcterms:modified xsi:type="dcterms:W3CDTF">2026-03-19T12:47:00Z</dcterms:modified>
</cp:coreProperties>
</file>