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34A9793" w14:textId="34766D99" w:rsidR="00341D11" w:rsidRPr="00341D11" w:rsidRDefault="00341D11" w:rsidP="00341D11">
      <w:pPr>
        <w:spacing w:line="360" w:lineRule="auto"/>
        <w:jc w:val="center"/>
        <w:rPr>
          <w:rFonts w:ascii="Arial" w:hAnsi="Arial" w:cs="Arial"/>
          <w:sz w:val="24"/>
          <w:szCs w:val="24"/>
        </w:rPr>
      </w:pPr>
      <w:r w:rsidRPr="00341D11">
        <w:rPr>
          <w:rFonts w:ascii="Arial" w:hAnsi="Arial" w:cs="Arial"/>
          <w:sz w:val="24"/>
          <w:szCs w:val="24"/>
        </w:rPr>
        <w:t>UMOWA Nr ___________</w:t>
      </w:r>
    </w:p>
    <w:p w14:paraId="1FA5CA08" w14:textId="77777777" w:rsidR="00341D11" w:rsidRPr="00341D11" w:rsidRDefault="00341D11" w:rsidP="00341D11">
      <w:pPr>
        <w:spacing w:line="360" w:lineRule="auto"/>
        <w:rPr>
          <w:rFonts w:ascii="Arial" w:hAnsi="Arial" w:cs="Arial"/>
          <w:sz w:val="24"/>
          <w:szCs w:val="24"/>
        </w:rPr>
      </w:pPr>
      <w:r w:rsidRPr="00341D11">
        <w:rPr>
          <w:rFonts w:ascii="Arial" w:hAnsi="Arial" w:cs="Arial"/>
          <w:sz w:val="24"/>
          <w:szCs w:val="24"/>
        </w:rPr>
        <w:t xml:space="preserve"> </w:t>
      </w:r>
    </w:p>
    <w:p w14:paraId="36445066" w14:textId="77777777" w:rsidR="00341D11" w:rsidRPr="00341D11" w:rsidRDefault="00341D11" w:rsidP="00341D11">
      <w:pPr>
        <w:spacing w:line="360" w:lineRule="auto"/>
        <w:rPr>
          <w:rFonts w:ascii="Arial" w:hAnsi="Arial" w:cs="Arial"/>
          <w:sz w:val="24"/>
          <w:szCs w:val="24"/>
        </w:rPr>
      </w:pPr>
      <w:r w:rsidRPr="00341D11">
        <w:rPr>
          <w:rFonts w:ascii="Arial" w:hAnsi="Arial" w:cs="Arial"/>
          <w:sz w:val="24"/>
          <w:szCs w:val="24"/>
        </w:rPr>
        <w:t xml:space="preserve">Zawarta w dniu ______________ w Lasowicach Wielkich pomiędzy: </w:t>
      </w:r>
    </w:p>
    <w:p w14:paraId="75CD3B6F" w14:textId="77777777" w:rsidR="00341D11" w:rsidRPr="00341D11" w:rsidRDefault="00341D11" w:rsidP="00341D11">
      <w:pPr>
        <w:spacing w:line="360" w:lineRule="auto"/>
        <w:rPr>
          <w:rFonts w:ascii="Arial" w:hAnsi="Arial" w:cs="Arial"/>
          <w:sz w:val="24"/>
          <w:szCs w:val="24"/>
        </w:rPr>
      </w:pPr>
    </w:p>
    <w:p w14:paraId="5D6DFE1E" w14:textId="77777777" w:rsidR="00341D11" w:rsidRPr="00341D11" w:rsidRDefault="00341D11" w:rsidP="00341D11">
      <w:pPr>
        <w:spacing w:line="360" w:lineRule="auto"/>
        <w:rPr>
          <w:rFonts w:ascii="Arial" w:hAnsi="Arial" w:cs="Arial"/>
          <w:sz w:val="24"/>
          <w:szCs w:val="24"/>
        </w:rPr>
      </w:pPr>
      <w:r w:rsidRPr="00341D11">
        <w:rPr>
          <w:rFonts w:ascii="Arial" w:hAnsi="Arial" w:cs="Arial"/>
          <w:sz w:val="24"/>
          <w:szCs w:val="24"/>
        </w:rPr>
        <w:t xml:space="preserve">Gminą Lasowice Wielkie z siedzibą w Lasowicach Wielkich, 46-282 Lasowice Wielkie 99A, NIP 7511683021, Regon: 531413024, zwaną dalej „Zamawiającym”, reprezentowaną przez: </w:t>
      </w:r>
    </w:p>
    <w:p w14:paraId="5FBABB35" w14:textId="77777777" w:rsidR="00341D11" w:rsidRPr="00341D11" w:rsidRDefault="00341D11" w:rsidP="00341D11">
      <w:pPr>
        <w:spacing w:line="360" w:lineRule="auto"/>
        <w:rPr>
          <w:rFonts w:ascii="Arial" w:hAnsi="Arial" w:cs="Arial"/>
          <w:sz w:val="24"/>
          <w:szCs w:val="24"/>
        </w:rPr>
      </w:pPr>
      <w:r w:rsidRPr="00341D11">
        <w:rPr>
          <w:rFonts w:ascii="Arial" w:hAnsi="Arial" w:cs="Arial"/>
          <w:sz w:val="24"/>
          <w:szCs w:val="24"/>
        </w:rPr>
        <w:t xml:space="preserve">Pana Daniela </w:t>
      </w:r>
      <w:proofErr w:type="spellStart"/>
      <w:r w:rsidRPr="00341D11">
        <w:rPr>
          <w:rFonts w:ascii="Arial" w:hAnsi="Arial" w:cs="Arial"/>
          <w:sz w:val="24"/>
          <w:szCs w:val="24"/>
        </w:rPr>
        <w:t>Gagata</w:t>
      </w:r>
      <w:proofErr w:type="spellEnd"/>
      <w:r w:rsidRPr="00341D11">
        <w:rPr>
          <w:rFonts w:ascii="Arial" w:hAnsi="Arial" w:cs="Arial"/>
          <w:sz w:val="24"/>
          <w:szCs w:val="24"/>
        </w:rPr>
        <w:t xml:space="preserve"> – Wójta Gminy Lasowice Wielkie</w:t>
      </w:r>
    </w:p>
    <w:p w14:paraId="19ACD931" w14:textId="77777777" w:rsidR="00341D11" w:rsidRPr="00341D11" w:rsidRDefault="00341D11" w:rsidP="00341D11">
      <w:pPr>
        <w:spacing w:line="360" w:lineRule="auto"/>
        <w:rPr>
          <w:rFonts w:ascii="Arial" w:hAnsi="Arial" w:cs="Arial"/>
          <w:sz w:val="24"/>
          <w:szCs w:val="24"/>
        </w:rPr>
      </w:pPr>
      <w:r w:rsidRPr="00341D11">
        <w:rPr>
          <w:rFonts w:ascii="Arial" w:hAnsi="Arial" w:cs="Arial"/>
          <w:sz w:val="24"/>
          <w:szCs w:val="24"/>
        </w:rPr>
        <w:t xml:space="preserve">  </w:t>
      </w:r>
    </w:p>
    <w:p w14:paraId="1714E6B9" w14:textId="77777777" w:rsidR="00341D11" w:rsidRPr="00341D11" w:rsidRDefault="00341D11" w:rsidP="00341D11">
      <w:pPr>
        <w:spacing w:line="360" w:lineRule="auto"/>
        <w:rPr>
          <w:rFonts w:ascii="Arial" w:hAnsi="Arial" w:cs="Arial"/>
          <w:sz w:val="24"/>
          <w:szCs w:val="24"/>
        </w:rPr>
      </w:pPr>
      <w:r w:rsidRPr="00341D11">
        <w:rPr>
          <w:rFonts w:ascii="Arial" w:hAnsi="Arial" w:cs="Arial"/>
          <w:sz w:val="24"/>
          <w:szCs w:val="24"/>
        </w:rPr>
        <w:t>a</w:t>
      </w:r>
    </w:p>
    <w:p w14:paraId="17E40A58" w14:textId="77777777" w:rsidR="00341D11" w:rsidRPr="00341D11" w:rsidRDefault="00341D11" w:rsidP="00341D11">
      <w:pPr>
        <w:spacing w:line="360" w:lineRule="auto"/>
        <w:rPr>
          <w:rFonts w:ascii="Arial" w:hAnsi="Arial" w:cs="Arial"/>
          <w:sz w:val="24"/>
          <w:szCs w:val="24"/>
        </w:rPr>
      </w:pPr>
      <w:r w:rsidRPr="00341D11">
        <w:rPr>
          <w:rFonts w:ascii="Arial" w:hAnsi="Arial" w:cs="Arial"/>
          <w:sz w:val="24"/>
          <w:szCs w:val="24"/>
        </w:rPr>
        <w:t xml:space="preserve">___________________________________, zwanym dalej „Wykonawcą”, reprezentowanym przez: </w:t>
      </w:r>
    </w:p>
    <w:p w14:paraId="226DA238" w14:textId="77777777" w:rsidR="00341D11" w:rsidRPr="00341D11" w:rsidRDefault="00341D11" w:rsidP="00341D11">
      <w:pPr>
        <w:spacing w:line="360" w:lineRule="auto"/>
        <w:rPr>
          <w:rFonts w:ascii="Arial" w:hAnsi="Arial" w:cs="Arial"/>
          <w:sz w:val="24"/>
          <w:szCs w:val="24"/>
        </w:rPr>
      </w:pPr>
      <w:r w:rsidRPr="00341D11">
        <w:rPr>
          <w:rFonts w:ascii="Arial" w:hAnsi="Arial" w:cs="Arial"/>
          <w:sz w:val="24"/>
          <w:szCs w:val="24"/>
        </w:rPr>
        <w:t xml:space="preserve">________________________________ </w:t>
      </w:r>
    </w:p>
    <w:p w14:paraId="62F5066C" w14:textId="77777777" w:rsidR="00341D11" w:rsidRPr="00341D11" w:rsidRDefault="00341D11" w:rsidP="00341D11">
      <w:pPr>
        <w:spacing w:line="360" w:lineRule="auto"/>
        <w:rPr>
          <w:rFonts w:ascii="Arial" w:hAnsi="Arial" w:cs="Arial"/>
          <w:sz w:val="24"/>
          <w:szCs w:val="24"/>
        </w:rPr>
      </w:pPr>
    </w:p>
    <w:p w14:paraId="044829D8" w14:textId="01ECE3E7" w:rsidR="00341D11" w:rsidRPr="00341D11" w:rsidRDefault="00341D11" w:rsidP="00341D11">
      <w:pPr>
        <w:spacing w:line="360" w:lineRule="auto"/>
        <w:rPr>
          <w:rFonts w:ascii="Arial" w:hAnsi="Arial" w:cs="Arial"/>
          <w:sz w:val="24"/>
          <w:szCs w:val="24"/>
        </w:rPr>
      </w:pPr>
      <w:r w:rsidRPr="00341D11">
        <w:rPr>
          <w:rFonts w:ascii="Arial" w:hAnsi="Arial" w:cs="Arial"/>
          <w:sz w:val="24"/>
          <w:szCs w:val="24"/>
        </w:rPr>
        <w:t>Niniejsza Umowa została zawarta w wyniku przeprowadzenia postępowania o udzielenie zamówienia na podstawie przepisów ustawy z 11 września 2019 r. Prawo zamówień publicznych (</w:t>
      </w:r>
      <w:proofErr w:type="spellStart"/>
      <w:r w:rsidRPr="00341D11">
        <w:rPr>
          <w:rFonts w:ascii="Arial" w:hAnsi="Arial" w:cs="Arial"/>
          <w:sz w:val="24"/>
          <w:szCs w:val="24"/>
        </w:rPr>
        <w:t>t.j</w:t>
      </w:r>
      <w:proofErr w:type="spellEnd"/>
      <w:r w:rsidRPr="00341D11">
        <w:rPr>
          <w:rFonts w:ascii="Arial" w:hAnsi="Arial" w:cs="Arial"/>
          <w:sz w:val="24"/>
          <w:szCs w:val="24"/>
        </w:rPr>
        <w:t>. Dz.U. z 2024 r. poz. 1320). Prawa i obowiązki wynikające z Umowy należy interpretować w kontekście całości postępowania o udzielenie zamówienia publicznego będącego podstawą zawarcia niniejszej umowy.</w:t>
      </w:r>
    </w:p>
    <w:p w14:paraId="69A0939D" w14:textId="77777777" w:rsidR="00341D11" w:rsidRPr="00341D11" w:rsidRDefault="00341D11" w:rsidP="00341D11">
      <w:pPr>
        <w:spacing w:line="360" w:lineRule="auto"/>
        <w:rPr>
          <w:rFonts w:ascii="Arial" w:hAnsi="Arial" w:cs="Arial"/>
          <w:sz w:val="24"/>
          <w:szCs w:val="24"/>
          <w:highlight w:val="yellow"/>
        </w:rPr>
      </w:pPr>
    </w:p>
    <w:p w14:paraId="5F79F153" w14:textId="28256246" w:rsidR="00341D11" w:rsidRPr="00341D11" w:rsidRDefault="00341D11" w:rsidP="00341D11">
      <w:pPr>
        <w:spacing w:line="360" w:lineRule="auto"/>
        <w:rPr>
          <w:rFonts w:ascii="Arial" w:hAnsi="Arial" w:cs="Arial"/>
          <w:sz w:val="24"/>
          <w:szCs w:val="24"/>
        </w:rPr>
      </w:pPr>
      <w:r w:rsidRPr="00341D11">
        <w:rPr>
          <w:rFonts w:ascii="Arial" w:hAnsi="Arial" w:cs="Arial"/>
          <w:sz w:val="24"/>
          <w:szCs w:val="24"/>
        </w:rPr>
        <w:t>Na podstawie art. 275 pkt 1 ustawy z dnia 11 września 2019 roku Prawo zamówień publicznych (</w:t>
      </w:r>
      <w:proofErr w:type="spellStart"/>
      <w:r w:rsidRPr="00341D11">
        <w:rPr>
          <w:rFonts w:ascii="Arial" w:hAnsi="Arial" w:cs="Arial"/>
          <w:sz w:val="24"/>
          <w:szCs w:val="24"/>
        </w:rPr>
        <w:t>t.j</w:t>
      </w:r>
      <w:proofErr w:type="spellEnd"/>
      <w:r w:rsidRPr="00341D11">
        <w:rPr>
          <w:rFonts w:ascii="Arial" w:hAnsi="Arial" w:cs="Arial"/>
          <w:sz w:val="24"/>
          <w:szCs w:val="24"/>
        </w:rPr>
        <w:t>. Dz. U. z 2024, poz. 1320 ze zm.) zawarto umowę w drodze zamówienia publicznego na zadanie pod nazwą:</w:t>
      </w:r>
    </w:p>
    <w:p w14:paraId="01D51516" w14:textId="5DF573F7" w:rsidR="00341D11" w:rsidRPr="00341D11" w:rsidRDefault="00341D11" w:rsidP="00341D11">
      <w:pPr>
        <w:spacing w:line="360" w:lineRule="auto"/>
        <w:jc w:val="center"/>
        <w:rPr>
          <w:rFonts w:ascii="Arial" w:hAnsi="Arial" w:cs="Arial"/>
          <w:b/>
          <w:bCs/>
          <w:sz w:val="24"/>
          <w:szCs w:val="24"/>
        </w:rPr>
      </w:pPr>
      <w:r w:rsidRPr="00341D11">
        <w:rPr>
          <w:rFonts w:ascii="Arial" w:hAnsi="Arial" w:cs="Arial"/>
          <w:b/>
          <w:bCs/>
          <w:sz w:val="24"/>
          <w:szCs w:val="24"/>
        </w:rPr>
        <w:lastRenderedPageBreak/>
        <w:t>Rewitalizacja centrum integracji i aktywności społecznej w gminie Lasowice Wielkie – Rewitalizacja centrum integracji w Ciarce</w:t>
      </w:r>
    </w:p>
    <w:p w14:paraId="0BD8CE29" w14:textId="425EB95E" w:rsidR="00341D11" w:rsidRPr="00A66A42" w:rsidRDefault="00341D11" w:rsidP="00341D11">
      <w:pPr>
        <w:spacing w:line="360" w:lineRule="auto"/>
        <w:jc w:val="center"/>
        <w:rPr>
          <w:rFonts w:ascii="Arial" w:hAnsi="Arial" w:cs="Arial"/>
          <w:b/>
          <w:bCs/>
          <w:sz w:val="24"/>
          <w:szCs w:val="24"/>
        </w:rPr>
      </w:pPr>
      <w:r w:rsidRPr="00A66A42">
        <w:rPr>
          <w:rFonts w:ascii="Arial" w:hAnsi="Arial" w:cs="Arial"/>
          <w:b/>
          <w:bCs/>
          <w:sz w:val="24"/>
          <w:szCs w:val="24"/>
        </w:rPr>
        <w:t>§</w:t>
      </w:r>
      <w:r w:rsidR="002250D5">
        <w:rPr>
          <w:rFonts w:ascii="Arial" w:hAnsi="Arial" w:cs="Arial"/>
          <w:b/>
          <w:bCs/>
          <w:sz w:val="24"/>
          <w:szCs w:val="24"/>
        </w:rPr>
        <w:t xml:space="preserve"> </w:t>
      </w:r>
      <w:r w:rsidRPr="00A66A42">
        <w:rPr>
          <w:rFonts w:ascii="Arial" w:hAnsi="Arial" w:cs="Arial"/>
          <w:b/>
          <w:bCs/>
          <w:sz w:val="24"/>
          <w:szCs w:val="24"/>
        </w:rPr>
        <w:t>1</w:t>
      </w:r>
    </w:p>
    <w:p w14:paraId="66969F1E" w14:textId="1769BB43" w:rsidR="00341D11" w:rsidRPr="00A66A42" w:rsidRDefault="00341D11" w:rsidP="00341D11">
      <w:pPr>
        <w:spacing w:line="360" w:lineRule="auto"/>
        <w:jc w:val="center"/>
        <w:rPr>
          <w:rFonts w:ascii="Arial" w:hAnsi="Arial" w:cs="Arial"/>
          <w:b/>
          <w:bCs/>
          <w:sz w:val="24"/>
          <w:szCs w:val="24"/>
        </w:rPr>
      </w:pPr>
      <w:r w:rsidRPr="00A66A42">
        <w:rPr>
          <w:rFonts w:ascii="Arial" w:hAnsi="Arial" w:cs="Arial"/>
          <w:b/>
          <w:bCs/>
          <w:sz w:val="24"/>
          <w:szCs w:val="24"/>
        </w:rPr>
        <w:t>Postanowienia ogólne</w:t>
      </w:r>
    </w:p>
    <w:p w14:paraId="76B29A39" w14:textId="77777777" w:rsidR="00341D11" w:rsidRDefault="00341D11" w:rsidP="00341D11">
      <w:pPr>
        <w:pStyle w:val="Akapitzlist"/>
        <w:numPr>
          <w:ilvl w:val="0"/>
          <w:numId w:val="1"/>
        </w:numPr>
        <w:spacing w:line="360" w:lineRule="auto"/>
        <w:ind w:left="567" w:hanging="567"/>
        <w:rPr>
          <w:rFonts w:ascii="Arial" w:hAnsi="Arial" w:cs="Arial"/>
          <w:sz w:val="24"/>
          <w:szCs w:val="24"/>
        </w:rPr>
      </w:pPr>
      <w:r w:rsidRPr="00341D11">
        <w:rPr>
          <w:rFonts w:ascii="Arial" w:hAnsi="Arial" w:cs="Arial"/>
          <w:sz w:val="24"/>
          <w:szCs w:val="24"/>
        </w:rPr>
        <w:t xml:space="preserve">Wykonawca zobowiązuje się do wykonania za wynagrodzeniem na rzecz Zamawiającego zadania w formule „Zaprojektuj i Wybuduj” polegającego na opracowaniu dokumentacji projektowej na podstawie Programu – </w:t>
      </w:r>
      <w:proofErr w:type="spellStart"/>
      <w:r w:rsidRPr="00341D11">
        <w:rPr>
          <w:rFonts w:ascii="Arial" w:hAnsi="Arial" w:cs="Arial"/>
          <w:sz w:val="24"/>
          <w:szCs w:val="24"/>
        </w:rPr>
        <w:t>Funkcjonalno</w:t>
      </w:r>
      <w:proofErr w:type="spellEnd"/>
      <w:r w:rsidRPr="00341D11">
        <w:rPr>
          <w:rFonts w:ascii="Arial" w:hAnsi="Arial" w:cs="Arial"/>
          <w:sz w:val="24"/>
          <w:szCs w:val="24"/>
        </w:rPr>
        <w:t xml:space="preserve"> – Użytkowego i wykonaniu robót budowlanych związanych z </w:t>
      </w:r>
      <w:r>
        <w:rPr>
          <w:rFonts w:ascii="Arial" w:hAnsi="Arial" w:cs="Arial"/>
          <w:sz w:val="24"/>
          <w:szCs w:val="24"/>
        </w:rPr>
        <w:t>r</w:t>
      </w:r>
      <w:r w:rsidRPr="00341D11">
        <w:rPr>
          <w:rFonts w:ascii="Arial" w:hAnsi="Arial" w:cs="Arial"/>
          <w:sz w:val="24"/>
          <w:szCs w:val="24"/>
        </w:rPr>
        <w:t>ewitalizacj</w:t>
      </w:r>
      <w:r>
        <w:rPr>
          <w:rFonts w:ascii="Arial" w:hAnsi="Arial" w:cs="Arial"/>
          <w:sz w:val="24"/>
          <w:szCs w:val="24"/>
        </w:rPr>
        <w:t>ą</w:t>
      </w:r>
      <w:r w:rsidRPr="00341D11">
        <w:rPr>
          <w:rFonts w:ascii="Arial" w:hAnsi="Arial" w:cs="Arial"/>
          <w:sz w:val="24"/>
          <w:szCs w:val="24"/>
        </w:rPr>
        <w:t xml:space="preserve"> centrum integracji i aktywności społecznej w gminie Lasowice Wielkie – Rewitalizacja centrum integracji w Ciarce, zgodnie z postanowieniami niniejszej umowy oraz dokumentami stanowiącymi jej integralną część, tj.:</w:t>
      </w:r>
    </w:p>
    <w:p w14:paraId="4440BE38" w14:textId="1E85CF1F" w:rsidR="00341D11" w:rsidRDefault="00341D11" w:rsidP="00341D11">
      <w:pPr>
        <w:pStyle w:val="Akapitzlist"/>
        <w:numPr>
          <w:ilvl w:val="1"/>
          <w:numId w:val="1"/>
        </w:numPr>
        <w:spacing w:line="360" w:lineRule="auto"/>
        <w:rPr>
          <w:rFonts w:ascii="Arial" w:hAnsi="Arial" w:cs="Arial"/>
          <w:sz w:val="24"/>
          <w:szCs w:val="24"/>
        </w:rPr>
      </w:pPr>
      <w:r>
        <w:rPr>
          <w:rFonts w:ascii="Arial" w:hAnsi="Arial" w:cs="Arial"/>
          <w:sz w:val="24"/>
          <w:szCs w:val="24"/>
        </w:rPr>
        <w:t>Harmonogramem rzeczowo - finansowym</w:t>
      </w:r>
    </w:p>
    <w:p w14:paraId="703193B4" w14:textId="1AF50154" w:rsidR="00341D11" w:rsidRDefault="00341D11" w:rsidP="00341D11">
      <w:pPr>
        <w:pStyle w:val="Akapitzlist"/>
        <w:numPr>
          <w:ilvl w:val="1"/>
          <w:numId w:val="1"/>
        </w:numPr>
        <w:spacing w:line="360" w:lineRule="auto"/>
        <w:rPr>
          <w:rFonts w:ascii="Arial" w:hAnsi="Arial" w:cs="Arial"/>
          <w:sz w:val="24"/>
          <w:szCs w:val="24"/>
        </w:rPr>
      </w:pPr>
      <w:r w:rsidRPr="00341D11">
        <w:rPr>
          <w:rFonts w:ascii="Arial" w:hAnsi="Arial" w:cs="Arial"/>
          <w:sz w:val="24"/>
          <w:szCs w:val="24"/>
        </w:rPr>
        <w:t>ofertą Wykonawcy</w:t>
      </w:r>
    </w:p>
    <w:p w14:paraId="02A93A14" w14:textId="77777777" w:rsidR="00341D11" w:rsidRDefault="00341D11" w:rsidP="00341D11">
      <w:pPr>
        <w:pStyle w:val="Akapitzlist"/>
        <w:numPr>
          <w:ilvl w:val="1"/>
          <w:numId w:val="1"/>
        </w:numPr>
        <w:spacing w:line="360" w:lineRule="auto"/>
        <w:rPr>
          <w:rFonts w:ascii="Arial" w:hAnsi="Arial" w:cs="Arial"/>
          <w:sz w:val="24"/>
          <w:szCs w:val="24"/>
        </w:rPr>
      </w:pPr>
      <w:r w:rsidRPr="00341D11">
        <w:rPr>
          <w:rFonts w:ascii="Arial" w:hAnsi="Arial" w:cs="Arial"/>
          <w:sz w:val="24"/>
          <w:szCs w:val="24"/>
        </w:rPr>
        <w:t xml:space="preserve">programem </w:t>
      </w:r>
      <w:proofErr w:type="spellStart"/>
      <w:r w:rsidRPr="00341D11">
        <w:rPr>
          <w:rFonts w:ascii="Arial" w:hAnsi="Arial" w:cs="Arial"/>
          <w:sz w:val="24"/>
          <w:szCs w:val="24"/>
        </w:rPr>
        <w:t>funkcjonalno</w:t>
      </w:r>
      <w:proofErr w:type="spellEnd"/>
      <w:r w:rsidRPr="00341D11">
        <w:rPr>
          <w:rFonts w:ascii="Arial" w:hAnsi="Arial" w:cs="Arial"/>
          <w:sz w:val="24"/>
          <w:szCs w:val="24"/>
        </w:rPr>
        <w:t xml:space="preserve"> – użytkowym,</w:t>
      </w:r>
    </w:p>
    <w:p w14:paraId="5B8A1E08" w14:textId="5DCE81BF" w:rsidR="00341D11" w:rsidRPr="00A647F7" w:rsidRDefault="00341D11" w:rsidP="00341D11">
      <w:pPr>
        <w:pStyle w:val="Akapitzlist"/>
        <w:numPr>
          <w:ilvl w:val="1"/>
          <w:numId w:val="1"/>
        </w:numPr>
        <w:spacing w:line="360" w:lineRule="auto"/>
        <w:rPr>
          <w:rFonts w:ascii="Arial" w:hAnsi="Arial" w:cs="Arial"/>
          <w:sz w:val="24"/>
          <w:szCs w:val="24"/>
        </w:rPr>
      </w:pPr>
      <w:r w:rsidRPr="00341D11">
        <w:rPr>
          <w:rFonts w:ascii="Arial" w:hAnsi="Arial" w:cs="Arial"/>
          <w:sz w:val="24"/>
          <w:szCs w:val="24"/>
        </w:rPr>
        <w:t>dokumentacją przetargową.</w:t>
      </w:r>
    </w:p>
    <w:p w14:paraId="1B989BDA" w14:textId="77777777" w:rsidR="00341D11" w:rsidRDefault="00341D11" w:rsidP="00341D11">
      <w:pPr>
        <w:pStyle w:val="Akapitzlist"/>
        <w:numPr>
          <w:ilvl w:val="0"/>
          <w:numId w:val="1"/>
        </w:numPr>
        <w:spacing w:line="360" w:lineRule="auto"/>
        <w:rPr>
          <w:rFonts w:ascii="Arial" w:hAnsi="Arial" w:cs="Arial"/>
          <w:sz w:val="24"/>
          <w:szCs w:val="24"/>
        </w:rPr>
      </w:pPr>
      <w:r w:rsidRPr="00341D11">
        <w:rPr>
          <w:rFonts w:ascii="Arial" w:hAnsi="Arial" w:cs="Arial"/>
          <w:sz w:val="24"/>
          <w:szCs w:val="24"/>
        </w:rPr>
        <w:t xml:space="preserve">Przedmiot umowy obejmuje: </w:t>
      </w:r>
    </w:p>
    <w:p w14:paraId="4A120A8C" w14:textId="77777777" w:rsidR="00341D11" w:rsidRDefault="00341D11" w:rsidP="00341D11">
      <w:pPr>
        <w:pStyle w:val="Akapitzlist"/>
        <w:numPr>
          <w:ilvl w:val="1"/>
          <w:numId w:val="1"/>
        </w:numPr>
        <w:spacing w:line="360" w:lineRule="auto"/>
        <w:rPr>
          <w:rFonts w:ascii="Arial" w:hAnsi="Arial" w:cs="Arial"/>
          <w:sz w:val="24"/>
          <w:szCs w:val="24"/>
        </w:rPr>
      </w:pPr>
      <w:r w:rsidRPr="00341D11">
        <w:rPr>
          <w:rFonts w:ascii="Arial" w:hAnsi="Arial" w:cs="Arial"/>
          <w:sz w:val="24"/>
          <w:szCs w:val="24"/>
        </w:rPr>
        <w:t xml:space="preserve">Wykonanie prac przedprojektowych i projektowych w całym zakresie wskazanym w programie </w:t>
      </w:r>
      <w:proofErr w:type="spellStart"/>
      <w:r w:rsidRPr="00341D11">
        <w:rPr>
          <w:rFonts w:ascii="Arial" w:hAnsi="Arial" w:cs="Arial"/>
          <w:sz w:val="24"/>
          <w:szCs w:val="24"/>
        </w:rPr>
        <w:t>funkcjonalno</w:t>
      </w:r>
      <w:proofErr w:type="spellEnd"/>
      <w:r w:rsidRPr="00341D11">
        <w:rPr>
          <w:rFonts w:ascii="Arial" w:hAnsi="Arial" w:cs="Arial"/>
          <w:sz w:val="24"/>
          <w:szCs w:val="24"/>
        </w:rPr>
        <w:t xml:space="preserve"> – użytkowym</w:t>
      </w:r>
      <w:r>
        <w:rPr>
          <w:rFonts w:ascii="Arial" w:hAnsi="Arial" w:cs="Arial"/>
          <w:sz w:val="24"/>
          <w:szCs w:val="24"/>
        </w:rPr>
        <w:t>,</w:t>
      </w:r>
      <w:r w:rsidRPr="00341D11">
        <w:rPr>
          <w:rFonts w:ascii="Arial" w:hAnsi="Arial" w:cs="Arial"/>
          <w:sz w:val="24"/>
          <w:szCs w:val="24"/>
        </w:rPr>
        <w:t xml:space="preserve"> w tym między innymi</w:t>
      </w:r>
      <w:r>
        <w:rPr>
          <w:rFonts w:ascii="Arial" w:hAnsi="Arial" w:cs="Arial"/>
          <w:sz w:val="24"/>
          <w:szCs w:val="24"/>
        </w:rPr>
        <w:t>:</w:t>
      </w:r>
    </w:p>
    <w:p w14:paraId="38D4C542" w14:textId="624A1138" w:rsidR="00341D11" w:rsidRPr="001344DE" w:rsidRDefault="001344DE" w:rsidP="00341D11">
      <w:pPr>
        <w:pStyle w:val="Akapitzlist"/>
        <w:numPr>
          <w:ilvl w:val="2"/>
          <w:numId w:val="1"/>
        </w:numPr>
        <w:spacing w:line="360" w:lineRule="auto"/>
        <w:rPr>
          <w:rFonts w:ascii="Arial" w:hAnsi="Arial" w:cs="Arial"/>
          <w:sz w:val="24"/>
          <w:szCs w:val="24"/>
        </w:rPr>
      </w:pPr>
      <w:r w:rsidRPr="001344DE">
        <w:rPr>
          <w:rFonts w:ascii="Arial" w:hAnsi="Arial" w:cs="Arial"/>
          <w:sz w:val="24"/>
          <w:szCs w:val="24"/>
        </w:rPr>
        <w:t>mapy do celów projektowych</w:t>
      </w:r>
      <w:r w:rsidR="00341D11" w:rsidRPr="001344DE">
        <w:rPr>
          <w:rFonts w:ascii="Arial" w:hAnsi="Arial" w:cs="Arial"/>
          <w:sz w:val="24"/>
          <w:szCs w:val="24"/>
        </w:rPr>
        <w:t>,</w:t>
      </w:r>
    </w:p>
    <w:p w14:paraId="0CBB653B" w14:textId="77777777" w:rsidR="00341D11" w:rsidRDefault="00341D11" w:rsidP="00341D11">
      <w:pPr>
        <w:pStyle w:val="Akapitzlist"/>
        <w:numPr>
          <w:ilvl w:val="2"/>
          <w:numId w:val="1"/>
        </w:numPr>
        <w:spacing w:line="360" w:lineRule="auto"/>
        <w:rPr>
          <w:rFonts w:ascii="Arial" w:hAnsi="Arial" w:cs="Arial"/>
          <w:sz w:val="24"/>
          <w:szCs w:val="24"/>
        </w:rPr>
      </w:pPr>
      <w:r w:rsidRPr="00341D11">
        <w:rPr>
          <w:rFonts w:ascii="Arial" w:hAnsi="Arial" w:cs="Arial"/>
          <w:sz w:val="24"/>
          <w:szCs w:val="24"/>
        </w:rPr>
        <w:t>sporządzenie Projektu Budowlanego i Technicznego,</w:t>
      </w:r>
    </w:p>
    <w:p w14:paraId="393D0546" w14:textId="77777777" w:rsidR="00341D11" w:rsidRDefault="00341D11" w:rsidP="00341D11">
      <w:pPr>
        <w:pStyle w:val="Akapitzlist"/>
        <w:numPr>
          <w:ilvl w:val="2"/>
          <w:numId w:val="1"/>
        </w:numPr>
        <w:spacing w:line="360" w:lineRule="auto"/>
        <w:rPr>
          <w:rFonts w:ascii="Arial" w:hAnsi="Arial" w:cs="Arial"/>
          <w:sz w:val="24"/>
          <w:szCs w:val="24"/>
        </w:rPr>
      </w:pPr>
      <w:r w:rsidRPr="00341D11">
        <w:rPr>
          <w:rFonts w:ascii="Arial" w:hAnsi="Arial" w:cs="Arial"/>
          <w:sz w:val="24"/>
          <w:szCs w:val="24"/>
        </w:rPr>
        <w:t>uzyskanie niezbędnych uzgodnień i opinii, uzgodnień branżowych z właścicielami /użytkownikami/ uzbrojenia podziemnego i naziemnego, zezwoleń i zaświadczeń niezbędnych do wykonania robót i przekazania przedmiotu umowy Zamawiającemu do eksploatacji,</w:t>
      </w:r>
    </w:p>
    <w:p w14:paraId="2C6169EC" w14:textId="161087C6" w:rsidR="00341D11" w:rsidRDefault="00341D11" w:rsidP="00341D11">
      <w:pPr>
        <w:pStyle w:val="Akapitzlist"/>
        <w:numPr>
          <w:ilvl w:val="2"/>
          <w:numId w:val="1"/>
        </w:numPr>
        <w:spacing w:line="360" w:lineRule="auto"/>
        <w:rPr>
          <w:rFonts w:ascii="Arial" w:hAnsi="Arial" w:cs="Arial"/>
          <w:sz w:val="24"/>
          <w:szCs w:val="24"/>
        </w:rPr>
      </w:pPr>
      <w:r w:rsidRPr="00341D11">
        <w:rPr>
          <w:rFonts w:ascii="Arial" w:hAnsi="Arial" w:cs="Arial"/>
          <w:sz w:val="24"/>
          <w:szCs w:val="24"/>
        </w:rPr>
        <w:t xml:space="preserve">uzyskanie </w:t>
      </w:r>
      <w:r>
        <w:rPr>
          <w:rFonts w:ascii="Arial" w:hAnsi="Arial" w:cs="Arial"/>
          <w:sz w:val="24"/>
          <w:szCs w:val="24"/>
        </w:rPr>
        <w:t>ostatecznych</w:t>
      </w:r>
      <w:r w:rsidRPr="00341D11">
        <w:rPr>
          <w:rFonts w:ascii="Arial" w:hAnsi="Arial" w:cs="Arial"/>
          <w:sz w:val="24"/>
          <w:szCs w:val="24"/>
        </w:rPr>
        <w:t xml:space="preserve"> decyzji w tym organów administracji </w:t>
      </w:r>
      <w:proofErr w:type="spellStart"/>
      <w:r w:rsidRPr="00341D11">
        <w:rPr>
          <w:rFonts w:ascii="Arial" w:hAnsi="Arial" w:cs="Arial"/>
          <w:sz w:val="24"/>
          <w:szCs w:val="24"/>
        </w:rPr>
        <w:t>architektoniczno</w:t>
      </w:r>
      <w:proofErr w:type="spellEnd"/>
      <w:r w:rsidRPr="00341D11">
        <w:rPr>
          <w:rFonts w:ascii="Arial" w:hAnsi="Arial" w:cs="Arial"/>
          <w:sz w:val="24"/>
          <w:szCs w:val="24"/>
        </w:rPr>
        <w:t xml:space="preserve"> budowlanej, umożliwiających rozpoczęcie robót budowlanych</w:t>
      </w:r>
    </w:p>
    <w:p w14:paraId="797A36B3" w14:textId="74278D37" w:rsidR="00341D11" w:rsidRPr="00341D11" w:rsidRDefault="00341D11" w:rsidP="00341D11">
      <w:pPr>
        <w:pStyle w:val="Akapitzlist"/>
        <w:numPr>
          <w:ilvl w:val="2"/>
          <w:numId w:val="1"/>
        </w:numPr>
        <w:spacing w:line="360" w:lineRule="auto"/>
        <w:rPr>
          <w:rFonts w:ascii="Arial" w:hAnsi="Arial" w:cs="Arial"/>
          <w:sz w:val="24"/>
          <w:szCs w:val="24"/>
        </w:rPr>
      </w:pPr>
      <w:r w:rsidRPr="00341D11">
        <w:rPr>
          <w:rFonts w:ascii="Arial" w:hAnsi="Arial" w:cs="Arial"/>
          <w:sz w:val="24"/>
          <w:szCs w:val="24"/>
        </w:rPr>
        <w:t>sporządzenie Specyfikacji Technicznych Wykonania i Odbioru Robót Budowlanych.</w:t>
      </w:r>
    </w:p>
    <w:p w14:paraId="73DF136A" w14:textId="77777777" w:rsidR="00341D11" w:rsidRDefault="00341D11" w:rsidP="00341D11">
      <w:pPr>
        <w:pStyle w:val="Akapitzlist"/>
        <w:numPr>
          <w:ilvl w:val="0"/>
          <w:numId w:val="1"/>
        </w:numPr>
        <w:spacing w:line="360" w:lineRule="auto"/>
        <w:rPr>
          <w:rFonts w:ascii="Arial" w:hAnsi="Arial" w:cs="Arial"/>
          <w:sz w:val="24"/>
          <w:szCs w:val="24"/>
        </w:rPr>
      </w:pPr>
      <w:r w:rsidRPr="00341D11">
        <w:rPr>
          <w:rFonts w:ascii="Arial" w:hAnsi="Arial" w:cs="Arial"/>
          <w:sz w:val="24"/>
          <w:szCs w:val="24"/>
        </w:rPr>
        <w:lastRenderedPageBreak/>
        <w:t>Wykonanie pozostałych opracowań, w tym między innymi:</w:t>
      </w:r>
    </w:p>
    <w:p w14:paraId="2B4C1D02" w14:textId="77777777" w:rsidR="00341D11" w:rsidRDefault="00341D11" w:rsidP="00341D11">
      <w:pPr>
        <w:pStyle w:val="Akapitzlist"/>
        <w:numPr>
          <w:ilvl w:val="1"/>
          <w:numId w:val="1"/>
        </w:numPr>
        <w:spacing w:line="360" w:lineRule="auto"/>
        <w:rPr>
          <w:rFonts w:ascii="Arial" w:hAnsi="Arial" w:cs="Arial"/>
          <w:sz w:val="24"/>
          <w:szCs w:val="24"/>
        </w:rPr>
      </w:pPr>
      <w:r w:rsidRPr="00341D11">
        <w:rPr>
          <w:rFonts w:ascii="Arial" w:hAnsi="Arial" w:cs="Arial"/>
          <w:sz w:val="24"/>
          <w:szCs w:val="24"/>
        </w:rPr>
        <w:t>przedmiarów i kosztorysów inwestorskich,</w:t>
      </w:r>
    </w:p>
    <w:p w14:paraId="483B5ABE" w14:textId="77777777" w:rsidR="00341D11" w:rsidRDefault="00341D11" w:rsidP="00341D11">
      <w:pPr>
        <w:pStyle w:val="Akapitzlist"/>
        <w:numPr>
          <w:ilvl w:val="1"/>
          <w:numId w:val="1"/>
        </w:numPr>
        <w:spacing w:line="360" w:lineRule="auto"/>
        <w:rPr>
          <w:rFonts w:ascii="Arial" w:hAnsi="Arial" w:cs="Arial"/>
          <w:sz w:val="24"/>
          <w:szCs w:val="24"/>
        </w:rPr>
      </w:pPr>
      <w:r w:rsidRPr="00341D11">
        <w:rPr>
          <w:rFonts w:ascii="Arial" w:hAnsi="Arial" w:cs="Arial"/>
          <w:sz w:val="24"/>
          <w:szCs w:val="24"/>
        </w:rPr>
        <w:t>planu ochrony drzewostanu</w:t>
      </w:r>
    </w:p>
    <w:p w14:paraId="390EA107" w14:textId="4B4E2E1A" w:rsidR="00341D11" w:rsidRPr="00341D11" w:rsidRDefault="00341D11" w:rsidP="00341D11">
      <w:pPr>
        <w:pStyle w:val="Akapitzlist"/>
        <w:numPr>
          <w:ilvl w:val="1"/>
          <w:numId w:val="1"/>
        </w:numPr>
        <w:spacing w:line="360" w:lineRule="auto"/>
        <w:rPr>
          <w:rFonts w:ascii="Arial" w:hAnsi="Arial" w:cs="Arial"/>
          <w:sz w:val="24"/>
          <w:szCs w:val="24"/>
        </w:rPr>
      </w:pPr>
      <w:r>
        <w:rPr>
          <w:rFonts w:ascii="Arial" w:hAnsi="Arial" w:cs="Arial"/>
          <w:sz w:val="24"/>
          <w:szCs w:val="24"/>
        </w:rPr>
        <w:t>s</w:t>
      </w:r>
      <w:r w:rsidRPr="00341D11">
        <w:rPr>
          <w:rFonts w:ascii="Arial" w:hAnsi="Arial" w:cs="Arial"/>
          <w:sz w:val="24"/>
          <w:szCs w:val="24"/>
        </w:rPr>
        <w:t>porządzenie pod podpis Zamawiającego wniosku o pozwolenie na budowę.</w:t>
      </w:r>
    </w:p>
    <w:p w14:paraId="290486EF" w14:textId="2A44E851" w:rsidR="00341D11" w:rsidRDefault="00341D11" w:rsidP="00341D11">
      <w:pPr>
        <w:pStyle w:val="Akapitzlist"/>
        <w:numPr>
          <w:ilvl w:val="0"/>
          <w:numId w:val="1"/>
        </w:numPr>
        <w:spacing w:line="360" w:lineRule="auto"/>
        <w:rPr>
          <w:rFonts w:ascii="Arial" w:hAnsi="Arial" w:cs="Arial"/>
          <w:sz w:val="24"/>
          <w:szCs w:val="24"/>
        </w:rPr>
      </w:pPr>
      <w:r w:rsidRPr="00341D11">
        <w:rPr>
          <w:rFonts w:ascii="Arial" w:hAnsi="Arial" w:cs="Arial"/>
          <w:sz w:val="24"/>
          <w:szCs w:val="24"/>
        </w:rPr>
        <w:t>Wykonanie robót budowlanych wraz z dostawą i montażem elementów wyposażenia w oparciu o sporządzoną dokumentację projektową, uprzednio zaakceptowaną przez Zamawiającego</w:t>
      </w:r>
      <w:r>
        <w:rPr>
          <w:rFonts w:ascii="Arial" w:hAnsi="Arial" w:cs="Arial"/>
          <w:sz w:val="24"/>
          <w:szCs w:val="24"/>
        </w:rPr>
        <w:t>, a następnie zaopiniowaną przez Instytucję Zarządzającą pod względem spełniania kryteriów środowiskowych.</w:t>
      </w:r>
      <w:r w:rsidR="006067D7">
        <w:rPr>
          <w:rFonts w:ascii="Arial" w:hAnsi="Arial" w:cs="Arial"/>
          <w:sz w:val="24"/>
          <w:szCs w:val="24"/>
        </w:rPr>
        <w:t xml:space="preserve"> Po wykonaniu robót budowlanych Wykonawca zobowiązany jest do uzyskania pozwolenia na użytkowanie </w:t>
      </w:r>
    </w:p>
    <w:p w14:paraId="46CCBB43" w14:textId="77777777" w:rsidR="00341D11" w:rsidRDefault="00341D11" w:rsidP="00341D11">
      <w:pPr>
        <w:pStyle w:val="Akapitzlist"/>
        <w:numPr>
          <w:ilvl w:val="0"/>
          <w:numId w:val="1"/>
        </w:numPr>
        <w:spacing w:line="360" w:lineRule="auto"/>
        <w:rPr>
          <w:rFonts w:ascii="Arial" w:hAnsi="Arial" w:cs="Arial"/>
          <w:sz w:val="24"/>
          <w:szCs w:val="24"/>
        </w:rPr>
      </w:pPr>
      <w:r w:rsidRPr="00341D11">
        <w:rPr>
          <w:rFonts w:ascii="Arial" w:hAnsi="Arial" w:cs="Arial"/>
          <w:sz w:val="24"/>
          <w:szCs w:val="24"/>
        </w:rPr>
        <w:t>Dokumentacja projektowa winna spełniać następujące wymagania:</w:t>
      </w:r>
    </w:p>
    <w:p w14:paraId="48966C71" w14:textId="77777777" w:rsidR="00341D11" w:rsidRDefault="00341D11" w:rsidP="00341D11">
      <w:pPr>
        <w:pStyle w:val="Akapitzlist"/>
        <w:numPr>
          <w:ilvl w:val="1"/>
          <w:numId w:val="1"/>
        </w:numPr>
        <w:spacing w:line="360" w:lineRule="auto"/>
        <w:rPr>
          <w:rFonts w:ascii="Arial" w:hAnsi="Arial" w:cs="Arial"/>
          <w:sz w:val="24"/>
          <w:szCs w:val="24"/>
        </w:rPr>
      </w:pPr>
      <w:r w:rsidRPr="00341D11">
        <w:rPr>
          <w:rFonts w:ascii="Arial" w:hAnsi="Arial" w:cs="Arial"/>
          <w:sz w:val="24"/>
          <w:szCs w:val="24"/>
        </w:rPr>
        <w:t>Powinna być wykonana w stanie kompletnym z punktu widzenia celu, któremu ma służyć, a w szczególności do uzyskania zgody na realizację robót przed organem administracji architektoniczno-budowlanej.</w:t>
      </w:r>
    </w:p>
    <w:p w14:paraId="1FFD9398" w14:textId="77777777" w:rsidR="00341D11" w:rsidRDefault="00341D11" w:rsidP="00341D11">
      <w:pPr>
        <w:pStyle w:val="Akapitzlist"/>
        <w:numPr>
          <w:ilvl w:val="1"/>
          <w:numId w:val="1"/>
        </w:numPr>
        <w:spacing w:line="360" w:lineRule="auto"/>
        <w:rPr>
          <w:rFonts w:ascii="Arial" w:hAnsi="Arial" w:cs="Arial"/>
          <w:sz w:val="24"/>
          <w:szCs w:val="24"/>
        </w:rPr>
      </w:pPr>
      <w:r w:rsidRPr="00341D11">
        <w:rPr>
          <w:rFonts w:ascii="Arial" w:hAnsi="Arial" w:cs="Arial"/>
          <w:sz w:val="24"/>
          <w:szCs w:val="24"/>
        </w:rPr>
        <w:t xml:space="preserve">W swej treści powinna określać technologie robót, użyte materiały i zastosowane urządzenia w sposób umożliwiający wykonanie robót. Powinna określać parametry techniczne i funkcjonalne przyjętych rozwiązań materiałowych, wybranej technologii i urządzeń. </w:t>
      </w:r>
    </w:p>
    <w:p w14:paraId="784BEA41" w14:textId="6D1D817D" w:rsidR="00341D11" w:rsidRPr="00341D11" w:rsidRDefault="00341D11" w:rsidP="00341D11">
      <w:pPr>
        <w:pStyle w:val="Akapitzlist"/>
        <w:numPr>
          <w:ilvl w:val="1"/>
          <w:numId w:val="1"/>
        </w:numPr>
        <w:spacing w:line="360" w:lineRule="auto"/>
        <w:rPr>
          <w:rFonts w:ascii="Arial" w:hAnsi="Arial" w:cs="Arial"/>
          <w:sz w:val="24"/>
          <w:szCs w:val="24"/>
        </w:rPr>
      </w:pPr>
      <w:r w:rsidRPr="00341D11">
        <w:rPr>
          <w:rFonts w:ascii="Arial" w:hAnsi="Arial" w:cs="Arial"/>
          <w:sz w:val="24"/>
          <w:szCs w:val="24"/>
        </w:rPr>
        <w:t>Wykonawca sporządzi i dostarczy Zamawiającemu dokumentację w ilości: 3 egzemplarze (wersja papierowa), 2 szt. CD (zapis w wersji elektronicznej).</w:t>
      </w:r>
    </w:p>
    <w:p w14:paraId="3F30FB16" w14:textId="77777777" w:rsidR="00341D11" w:rsidRDefault="00341D11" w:rsidP="00341D11">
      <w:pPr>
        <w:pStyle w:val="Akapitzlist"/>
        <w:numPr>
          <w:ilvl w:val="0"/>
          <w:numId w:val="1"/>
        </w:numPr>
        <w:spacing w:line="360" w:lineRule="auto"/>
        <w:rPr>
          <w:rFonts w:ascii="Arial" w:hAnsi="Arial" w:cs="Arial"/>
          <w:sz w:val="24"/>
          <w:szCs w:val="24"/>
        </w:rPr>
      </w:pPr>
      <w:r w:rsidRPr="00341D11">
        <w:rPr>
          <w:rFonts w:ascii="Arial" w:hAnsi="Arial" w:cs="Arial"/>
          <w:sz w:val="24"/>
          <w:szCs w:val="24"/>
        </w:rPr>
        <w:t xml:space="preserve">Wykonawca zobowiązuje się do nieodpłatnego przeniesienia na rzecz Zamawiającego całości majątkowych praw autorskich wynikających z przedmiotu niniejszej umowy w zakresie wykonania dokumentacji projektowej z chwilą wydania przedmiotu umowy na następujących polach eksploatacji: </w:t>
      </w:r>
    </w:p>
    <w:p w14:paraId="3929064D" w14:textId="77777777" w:rsidR="00341D11" w:rsidRDefault="00341D11" w:rsidP="00341D11">
      <w:pPr>
        <w:pStyle w:val="Akapitzlist"/>
        <w:numPr>
          <w:ilvl w:val="1"/>
          <w:numId w:val="1"/>
        </w:numPr>
        <w:spacing w:line="360" w:lineRule="auto"/>
        <w:rPr>
          <w:rFonts w:ascii="Arial" w:hAnsi="Arial" w:cs="Arial"/>
          <w:sz w:val="24"/>
          <w:szCs w:val="24"/>
        </w:rPr>
      </w:pPr>
      <w:r w:rsidRPr="00341D11">
        <w:rPr>
          <w:rFonts w:ascii="Arial" w:hAnsi="Arial" w:cs="Arial"/>
          <w:sz w:val="24"/>
          <w:szCs w:val="24"/>
        </w:rPr>
        <w:t xml:space="preserve">w zakresie utrwalania i zwielokrotniania, </w:t>
      </w:r>
    </w:p>
    <w:p w14:paraId="6B2C01E0" w14:textId="77777777" w:rsidR="00341D11" w:rsidRDefault="00341D11" w:rsidP="00341D11">
      <w:pPr>
        <w:pStyle w:val="Akapitzlist"/>
        <w:numPr>
          <w:ilvl w:val="1"/>
          <w:numId w:val="1"/>
        </w:numPr>
        <w:spacing w:line="360" w:lineRule="auto"/>
        <w:rPr>
          <w:rFonts w:ascii="Arial" w:hAnsi="Arial" w:cs="Arial"/>
          <w:sz w:val="24"/>
          <w:szCs w:val="24"/>
        </w:rPr>
      </w:pPr>
      <w:r w:rsidRPr="00341D11">
        <w:rPr>
          <w:rFonts w:ascii="Arial" w:hAnsi="Arial" w:cs="Arial"/>
          <w:sz w:val="24"/>
          <w:szCs w:val="24"/>
        </w:rPr>
        <w:t xml:space="preserve">w zakresie obrotu oryginałem albo egzemplarzami, na których go utrwalono, </w:t>
      </w:r>
    </w:p>
    <w:p w14:paraId="01AA096F" w14:textId="77777777" w:rsidR="00341D11" w:rsidRDefault="00341D11" w:rsidP="00341D11">
      <w:pPr>
        <w:pStyle w:val="Akapitzlist"/>
        <w:numPr>
          <w:ilvl w:val="1"/>
          <w:numId w:val="1"/>
        </w:numPr>
        <w:spacing w:line="360" w:lineRule="auto"/>
        <w:rPr>
          <w:rFonts w:ascii="Arial" w:hAnsi="Arial" w:cs="Arial"/>
          <w:sz w:val="24"/>
          <w:szCs w:val="24"/>
        </w:rPr>
      </w:pPr>
      <w:r w:rsidRPr="00341D11">
        <w:rPr>
          <w:rFonts w:ascii="Arial" w:hAnsi="Arial" w:cs="Arial"/>
          <w:sz w:val="24"/>
          <w:szCs w:val="24"/>
        </w:rPr>
        <w:t>w zakresie rozpowszechniania – udostępnienie w taki sposób, aby każdy zainteresowany mógł mieć do niego dostęp oraz udzielania zezwoleń na rozporządzanie i korzystanie z opracowanego utworu i wykonywanie pozostałych praw zależnych do utworu</w:t>
      </w:r>
    </w:p>
    <w:p w14:paraId="304B4129" w14:textId="3D056CF0" w:rsidR="00341D11" w:rsidRDefault="00341D11" w:rsidP="00341D11">
      <w:pPr>
        <w:pStyle w:val="Akapitzlist"/>
        <w:numPr>
          <w:ilvl w:val="1"/>
          <w:numId w:val="1"/>
        </w:numPr>
        <w:spacing w:line="360" w:lineRule="auto"/>
        <w:rPr>
          <w:rFonts w:ascii="Arial" w:hAnsi="Arial" w:cs="Arial"/>
          <w:sz w:val="24"/>
          <w:szCs w:val="24"/>
        </w:rPr>
      </w:pPr>
      <w:r w:rsidRPr="00341D11">
        <w:rPr>
          <w:rFonts w:ascii="Arial" w:hAnsi="Arial" w:cs="Arial"/>
          <w:sz w:val="24"/>
          <w:szCs w:val="24"/>
        </w:rPr>
        <w:lastRenderedPageBreak/>
        <w:t xml:space="preserve">Wykonawca zobowiązany jest do sporządzenia dokumentacji projektowej zgodnie z </w:t>
      </w:r>
      <w:r w:rsidR="006067D7">
        <w:rPr>
          <w:rFonts w:ascii="Arial" w:hAnsi="Arial" w:cs="Arial"/>
          <w:sz w:val="24"/>
          <w:szCs w:val="24"/>
        </w:rPr>
        <w:t>art.</w:t>
      </w:r>
      <w:r w:rsidRPr="00341D11">
        <w:rPr>
          <w:rFonts w:ascii="Arial" w:hAnsi="Arial" w:cs="Arial"/>
          <w:sz w:val="24"/>
          <w:szCs w:val="24"/>
        </w:rPr>
        <w:t xml:space="preserve"> 99 ust</w:t>
      </w:r>
      <w:r w:rsidR="006067D7">
        <w:rPr>
          <w:rFonts w:ascii="Arial" w:hAnsi="Arial" w:cs="Arial"/>
          <w:sz w:val="24"/>
          <w:szCs w:val="24"/>
        </w:rPr>
        <w:t>.</w:t>
      </w:r>
      <w:r w:rsidRPr="00341D11">
        <w:rPr>
          <w:rFonts w:ascii="Arial" w:hAnsi="Arial" w:cs="Arial"/>
          <w:sz w:val="24"/>
          <w:szCs w:val="24"/>
        </w:rPr>
        <w:t xml:space="preserve"> 4-6 ustawy Prawo zamówień publicznych.</w:t>
      </w:r>
    </w:p>
    <w:p w14:paraId="2E232C6B" w14:textId="63165CA7" w:rsidR="00341D11" w:rsidRDefault="00341D11" w:rsidP="00341D11">
      <w:pPr>
        <w:pStyle w:val="Akapitzlist"/>
        <w:numPr>
          <w:ilvl w:val="1"/>
          <w:numId w:val="1"/>
        </w:numPr>
        <w:spacing w:line="360" w:lineRule="auto"/>
        <w:rPr>
          <w:rFonts w:ascii="Arial" w:hAnsi="Arial" w:cs="Arial"/>
          <w:sz w:val="24"/>
          <w:szCs w:val="24"/>
        </w:rPr>
      </w:pPr>
      <w:r w:rsidRPr="00341D11">
        <w:rPr>
          <w:rFonts w:ascii="Arial" w:hAnsi="Arial" w:cs="Arial"/>
          <w:sz w:val="24"/>
          <w:szCs w:val="24"/>
        </w:rPr>
        <w:t>Wykonawca opisuje kryteria równoważności materiałów i urządzeń w dokumentacji projektowej podając niezbędną minimalną ilość parametrów technicznych służących do porównania wskazanych przez oferenta materiałów i urządzeń jako równoważnych.</w:t>
      </w:r>
    </w:p>
    <w:p w14:paraId="6E8E0FB1" w14:textId="4B9D46AB" w:rsidR="00341D11" w:rsidRDefault="00341D11" w:rsidP="00341D11">
      <w:pPr>
        <w:pStyle w:val="Akapitzlist"/>
        <w:numPr>
          <w:ilvl w:val="1"/>
          <w:numId w:val="1"/>
        </w:numPr>
        <w:spacing w:line="360" w:lineRule="auto"/>
        <w:rPr>
          <w:rFonts w:ascii="Arial" w:hAnsi="Arial" w:cs="Arial"/>
          <w:sz w:val="24"/>
          <w:szCs w:val="24"/>
        </w:rPr>
      </w:pPr>
      <w:r w:rsidRPr="00341D11">
        <w:rPr>
          <w:rFonts w:ascii="Arial" w:hAnsi="Arial" w:cs="Arial"/>
          <w:sz w:val="24"/>
          <w:szCs w:val="24"/>
        </w:rPr>
        <w:t>W przypadku wskazania znaku towarowego, patentu lub pochodzenia w dokumentacji technicznej przygotowanej przez Wykonawcę, jest on zobowiązany przed przystąpieniem do określenia szczegółowych kryteriów równoważności uzyskać zgodę Wydziału Zamawiającego. W tym zakresie Projektant przekazuje do Wydziału pisemny wniosek o wyrażenie zgody na konieczność użycia „nazw własnych” z uzasadnieniem braku możliwości innego opisu przedmiotu zamówienia np. parametrami</w:t>
      </w:r>
      <w:r w:rsidR="001344DE">
        <w:rPr>
          <w:rFonts w:ascii="Arial" w:hAnsi="Arial" w:cs="Arial"/>
          <w:sz w:val="24"/>
          <w:szCs w:val="24"/>
        </w:rPr>
        <w:t>.</w:t>
      </w:r>
    </w:p>
    <w:p w14:paraId="275DC910" w14:textId="329EF868" w:rsidR="00341D11" w:rsidRPr="00341D11" w:rsidRDefault="00341D11" w:rsidP="00341D11">
      <w:pPr>
        <w:pStyle w:val="Akapitzlist"/>
        <w:numPr>
          <w:ilvl w:val="1"/>
          <w:numId w:val="1"/>
        </w:numPr>
        <w:spacing w:line="360" w:lineRule="auto"/>
        <w:rPr>
          <w:rFonts w:ascii="Arial" w:hAnsi="Arial" w:cs="Arial"/>
          <w:sz w:val="24"/>
          <w:szCs w:val="24"/>
        </w:rPr>
      </w:pPr>
      <w:r w:rsidRPr="00341D11">
        <w:rPr>
          <w:rFonts w:ascii="Arial" w:hAnsi="Arial" w:cs="Arial"/>
          <w:sz w:val="24"/>
          <w:szCs w:val="24"/>
        </w:rPr>
        <w:t>W przypadku uzyskania zgody Wykonawca jest zobowiązany określić minimalną, niezbędną ilość parametrów, które umożliwią dopuszczenie towarów i urządzeń innych producentów jako równoważnych. Kryteria mają umożliwić Zamawiającemu ocenę na etapie badania i oceny ofert zaproponowanych przez Jednostkę projektową produktów równoważnych z udziałem Jednostki projektowej.</w:t>
      </w:r>
    </w:p>
    <w:p w14:paraId="48EFF922" w14:textId="77777777" w:rsidR="00746C02" w:rsidRDefault="00341D11" w:rsidP="00341D11">
      <w:pPr>
        <w:pStyle w:val="Akapitzlist"/>
        <w:numPr>
          <w:ilvl w:val="0"/>
          <w:numId w:val="1"/>
        </w:numPr>
        <w:spacing w:line="360" w:lineRule="auto"/>
        <w:rPr>
          <w:rFonts w:ascii="Arial" w:hAnsi="Arial" w:cs="Arial"/>
          <w:sz w:val="24"/>
          <w:szCs w:val="24"/>
        </w:rPr>
      </w:pPr>
      <w:r w:rsidRPr="00746C02">
        <w:rPr>
          <w:rFonts w:ascii="Arial" w:hAnsi="Arial" w:cs="Arial"/>
          <w:sz w:val="24"/>
          <w:szCs w:val="24"/>
        </w:rPr>
        <w:t>Warunki wykonania i odbioru dokumentacji projektowej:</w:t>
      </w:r>
    </w:p>
    <w:p w14:paraId="2ECAA985" w14:textId="77777777" w:rsidR="00746C02" w:rsidRDefault="00341D11" w:rsidP="00341D11">
      <w:pPr>
        <w:pStyle w:val="Akapitzlist"/>
        <w:numPr>
          <w:ilvl w:val="1"/>
          <w:numId w:val="1"/>
        </w:numPr>
        <w:spacing w:line="360" w:lineRule="auto"/>
        <w:rPr>
          <w:rFonts w:ascii="Arial" w:hAnsi="Arial" w:cs="Arial"/>
          <w:sz w:val="24"/>
          <w:szCs w:val="24"/>
        </w:rPr>
      </w:pPr>
      <w:r w:rsidRPr="00746C02">
        <w:rPr>
          <w:rFonts w:ascii="Arial" w:hAnsi="Arial" w:cs="Arial"/>
          <w:sz w:val="24"/>
          <w:szCs w:val="24"/>
        </w:rPr>
        <w:t>Dokumentacja projektowa musi spełniać następujące wymagania:</w:t>
      </w:r>
    </w:p>
    <w:p w14:paraId="48A749F0" w14:textId="77777777" w:rsidR="00746C02" w:rsidRDefault="00341D11" w:rsidP="00341D11">
      <w:pPr>
        <w:pStyle w:val="Akapitzlist"/>
        <w:numPr>
          <w:ilvl w:val="2"/>
          <w:numId w:val="1"/>
        </w:numPr>
        <w:spacing w:line="360" w:lineRule="auto"/>
        <w:rPr>
          <w:rFonts w:ascii="Arial" w:hAnsi="Arial" w:cs="Arial"/>
          <w:sz w:val="24"/>
          <w:szCs w:val="24"/>
        </w:rPr>
      </w:pPr>
      <w:r w:rsidRPr="00746C02">
        <w:rPr>
          <w:rFonts w:ascii="Arial" w:hAnsi="Arial" w:cs="Arial"/>
          <w:sz w:val="24"/>
          <w:szCs w:val="24"/>
        </w:rPr>
        <w:t>Winna określać technologie robót, użyte materiały i zastosowane urządzenia w sposób umożliwiający wykonanie robót.</w:t>
      </w:r>
    </w:p>
    <w:p w14:paraId="69E7827F" w14:textId="77777777" w:rsidR="00746C02" w:rsidRDefault="00341D11" w:rsidP="00341D11">
      <w:pPr>
        <w:pStyle w:val="Akapitzlist"/>
        <w:numPr>
          <w:ilvl w:val="2"/>
          <w:numId w:val="1"/>
        </w:numPr>
        <w:spacing w:line="360" w:lineRule="auto"/>
        <w:rPr>
          <w:rFonts w:ascii="Arial" w:hAnsi="Arial" w:cs="Arial"/>
          <w:sz w:val="24"/>
          <w:szCs w:val="24"/>
        </w:rPr>
      </w:pPr>
      <w:r w:rsidRPr="00746C02">
        <w:rPr>
          <w:rFonts w:ascii="Arial" w:hAnsi="Arial" w:cs="Arial"/>
          <w:sz w:val="24"/>
          <w:szCs w:val="24"/>
        </w:rPr>
        <w:t>Winna określać parametry techniczne i funkcjonalne przyjętych rozwiązań materiałowych, wybranej technologii i urządzeń.</w:t>
      </w:r>
    </w:p>
    <w:p w14:paraId="339769E3" w14:textId="77777777" w:rsidR="00746C02" w:rsidRDefault="00341D11" w:rsidP="00341D11">
      <w:pPr>
        <w:pStyle w:val="Akapitzlist"/>
        <w:numPr>
          <w:ilvl w:val="2"/>
          <w:numId w:val="1"/>
        </w:numPr>
        <w:spacing w:line="360" w:lineRule="auto"/>
        <w:rPr>
          <w:rFonts w:ascii="Arial" w:hAnsi="Arial" w:cs="Arial"/>
          <w:sz w:val="24"/>
          <w:szCs w:val="24"/>
        </w:rPr>
      </w:pPr>
      <w:r w:rsidRPr="00746C02">
        <w:rPr>
          <w:rFonts w:ascii="Arial" w:hAnsi="Arial" w:cs="Arial"/>
          <w:sz w:val="24"/>
          <w:szCs w:val="24"/>
        </w:rPr>
        <w:t>Wersja elektroniczna dokumentacji musi być tożsama z wersją papierową oraz umożliwiać odczytanie plików w programach Adobe Reader – całość dokumentacji (*.pdf) oraz MS WORD – kompletne opisy techniczne, inwentaryzacyjne, instrukcje (*.</w:t>
      </w:r>
      <w:proofErr w:type="spellStart"/>
      <w:r w:rsidRPr="00746C02">
        <w:rPr>
          <w:rFonts w:ascii="Arial" w:hAnsi="Arial" w:cs="Arial"/>
          <w:sz w:val="24"/>
          <w:szCs w:val="24"/>
        </w:rPr>
        <w:t>doc</w:t>
      </w:r>
      <w:proofErr w:type="spellEnd"/>
      <w:r w:rsidRPr="00746C02">
        <w:rPr>
          <w:rFonts w:ascii="Arial" w:hAnsi="Arial" w:cs="Arial"/>
          <w:sz w:val="24"/>
          <w:szCs w:val="24"/>
        </w:rPr>
        <w:t>, *.</w:t>
      </w:r>
      <w:proofErr w:type="spellStart"/>
      <w:r w:rsidRPr="00746C02">
        <w:rPr>
          <w:rFonts w:ascii="Arial" w:hAnsi="Arial" w:cs="Arial"/>
          <w:sz w:val="24"/>
          <w:szCs w:val="24"/>
        </w:rPr>
        <w:t>docx</w:t>
      </w:r>
      <w:proofErr w:type="spellEnd"/>
      <w:r w:rsidRPr="00746C02">
        <w:rPr>
          <w:rFonts w:ascii="Arial" w:hAnsi="Arial" w:cs="Arial"/>
          <w:sz w:val="24"/>
          <w:szCs w:val="24"/>
        </w:rPr>
        <w:t>, *.xls, *.</w:t>
      </w:r>
      <w:proofErr w:type="spellStart"/>
      <w:r w:rsidRPr="00746C02">
        <w:rPr>
          <w:rFonts w:ascii="Arial" w:hAnsi="Arial" w:cs="Arial"/>
          <w:sz w:val="24"/>
          <w:szCs w:val="24"/>
        </w:rPr>
        <w:t>xlsx</w:t>
      </w:r>
      <w:proofErr w:type="spellEnd"/>
      <w:r w:rsidRPr="00746C02">
        <w:rPr>
          <w:rFonts w:ascii="Arial" w:hAnsi="Arial" w:cs="Arial"/>
          <w:sz w:val="24"/>
          <w:szCs w:val="24"/>
        </w:rPr>
        <w:t>).</w:t>
      </w:r>
    </w:p>
    <w:p w14:paraId="18FC04E4" w14:textId="77777777" w:rsidR="00746C02" w:rsidRDefault="00341D11" w:rsidP="00341D11">
      <w:pPr>
        <w:pStyle w:val="Akapitzlist"/>
        <w:numPr>
          <w:ilvl w:val="2"/>
          <w:numId w:val="1"/>
        </w:numPr>
        <w:spacing w:line="360" w:lineRule="auto"/>
        <w:rPr>
          <w:rFonts w:ascii="Arial" w:hAnsi="Arial" w:cs="Arial"/>
          <w:sz w:val="24"/>
          <w:szCs w:val="24"/>
        </w:rPr>
      </w:pPr>
      <w:r w:rsidRPr="00746C02">
        <w:rPr>
          <w:rFonts w:ascii="Arial" w:hAnsi="Arial" w:cs="Arial"/>
          <w:sz w:val="24"/>
          <w:szCs w:val="24"/>
        </w:rPr>
        <w:lastRenderedPageBreak/>
        <w:t>Każde opracowanie w wersji elektronicznej powinno być umieszczone w odrębnym katalogu, wielkość pojedynczego pliku nie może przekroczyć 10Mb, w nazwach stosować polskie znaki diakrytyczne;</w:t>
      </w:r>
    </w:p>
    <w:p w14:paraId="569BFE8D" w14:textId="77777777" w:rsidR="00746C02" w:rsidRDefault="00341D11" w:rsidP="00341D11">
      <w:pPr>
        <w:pStyle w:val="Akapitzlist"/>
        <w:numPr>
          <w:ilvl w:val="2"/>
          <w:numId w:val="1"/>
        </w:numPr>
        <w:spacing w:line="360" w:lineRule="auto"/>
        <w:rPr>
          <w:rFonts w:ascii="Arial" w:hAnsi="Arial" w:cs="Arial"/>
          <w:sz w:val="24"/>
          <w:szCs w:val="24"/>
        </w:rPr>
      </w:pPr>
      <w:r w:rsidRPr="00746C02">
        <w:rPr>
          <w:rFonts w:ascii="Arial" w:hAnsi="Arial" w:cs="Arial"/>
          <w:sz w:val="24"/>
          <w:szCs w:val="24"/>
        </w:rPr>
        <w:t>Uzupełnienie i poprawienie dokumentacji należy przeprowadzić według zaleceń jednostek opiniujących i uzgadniających;</w:t>
      </w:r>
    </w:p>
    <w:p w14:paraId="2561D701" w14:textId="77777777" w:rsidR="00746C02" w:rsidRDefault="00341D11" w:rsidP="00341D11">
      <w:pPr>
        <w:pStyle w:val="Akapitzlist"/>
        <w:numPr>
          <w:ilvl w:val="2"/>
          <w:numId w:val="1"/>
        </w:numPr>
        <w:spacing w:line="360" w:lineRule="auto"/>
        <w:rPr>
          <w:rFonts w:ascii="Arial" w:hAnsi="Arial" w:cs="Arial"/>
          <w:sz w:val="24"/>
          <w:szCs w:val="24"/>
        </w:rPr>
      </w:pPr>
      <w:r w:rsidRPr="00746C02">
        <w:rPr>
          <w:rFonts w:ascii="Arial" w:hAnsi="Arial" w:cs="Arial"/>
          <w:sz w:val="24"/>
          <w:szCs w:val="24"/>
        </w:rPr>
        <w:t>Winna być wykonana w języku polskim, zgodnie z obowiązującymi przepisami, normami, ze sztuką budowlaną oraz powinna być opatrzona klauzulą o kompletności i przydatności z punktu widzenia celu, któremu ma służyć oraz prawidłowej eksploatacji; Winna być spójna i skoordynowana we wszystkich branżach oraz zawierać protokół koordynacji międzybranżowej, podpisany przez wszystkich projektantów branżowych uczestniczących w realizacji zamówienia;</w:t>
      </w:r>
    </w:p>
    <w:p w14:paraId="18CEB1E5" w14:textId="77777777" w:rsidR="00746C02" w:rsidRDefault="00341D11" w:rsidP="00341D11">
      <w:pPr>
        <w:pStyle w:val="Akapitzlist"/>
        <w:numPr>
          <w:ilvl w:val="2"/>
          <w:numId w:val="1"/>
        </w:numPr>
        <w:spacing w:line="360" w:lineRule="auto"/>
        <w:rPr>
          <w:rFonts w:ascii="Arial" w:hAnsi="Arial" w:cs="Arial"/>
          <w:sz w:val="24"/>
          <w:szCs w:val="24"/>
        </w:rPr>
      </w:pPr>
      <w:r w:rsidRPr="00746C02">
        <w:rPr>
          <w:rFonts w:ascii="Arial" w:hAnsi="Arial" w:cs="Arial"/>
          <w:sz w:val="24"/>
          <w:szCs w:val="24"/>
        </w:rPr>
        <w:t>Projekt techniczny należy opracować z jednoznacznym określeniem parametrów technicznych i standardów wykończenia;</w:t>
      </w:r>
    </w:p>
    <w:p w14:paraId="6AD9C30B" w14:textId="77777777" w:rsidR="00746C02" w:rsidRDefault="00341D11" w:rsidP="00341D11">
      <w:pPr>
        <w:pStyle w:val="Akapitzlist"/>
        <w:numPr>
          <w:ilvl w:val="2"/>
          <w:numId w:val="1"/>
        </w:numPr>
        <w:spacing w:line="360" w:lineRule="auto"/>
        <w:rPr>
          <w:rFonts w:ascii="Arial" w:hAnsi="Arial" w:cs="Arial"/>
          <w:sz w:val="24"/>
          <w:szCs w:val="24"/>
        </w:rPr>
      </w:pPr>
      <w:r w:rsidRPr="00746C02">
        <w:rPr>
          <w:rFonts w:ascii="Arial" w:hAnsi="Arial" w:cs="Arial"/>
          <w:sz w:val="24"/>
          <w:szCs w:val="24"/>
        </w:rPr>
        <w:t>Optymalne rozwiązania technologiczne, konstrukcyjne, materiałowe oraz wszystkie niezbędne zestawienia, rysunki szczegółów i detali</w:t>
      </w:r>
      <w:bookmarkStart w:id="0" w:name="page6"/>
      <w:bookmarkEnd w:id="0"/>
      <w:r w:rsidRPr="00746C02">
        <w:rPr>
          <w:rFonts w:ascii="Arial" w:hAnsi="Arial" w:cs="Arial"/>
          <w:sz w:val="24"/>
          <w:szCs w:val="24"/>
        </w:rPr>
        <w:t xml:space="preserve"> należy przedstawić wraz z dokładnym opisem i podaniem wszystkich niezbędnych parametrów pozwalających na identyfikację materiału lub urządzenia;</w:t>
      </w:r>
    </w:p>
    <w:p w14:paraId="1BB42717" w14:textId="77777777" w:rsidR="00746C02" w:rsidRDefault="00341D11" w:rsidP="00341D11">
      <w:pPr>
        <w:pStyle w:val="Akapitzlist"/>
        <w:numPr>
          <w:ilvl w:val="2"/>
          <w:numId w:val="1"/>
        </w:numPr>
        <w:spacing w:line="360" w:lineRule="auto"/>
        <w:rPr>
          <w:rFonts w:ascii="Arial" w:hAnsi="Arial" w:cs="Arial"/>
          <w:sz w:val="24"/>
          <w:szCs w:val="24"/>
        </w:rPr>
      </w:pPr>
      <w:r w:rsidRPr="00746C02">
        <w:rPr>
          <w:rFonts w:ascii="Arial" w:hAnsi="Arial" w:cs="Arial"/>
          <w:sz w:val="24"/>
          <w:szCs w:val="24"/>
        </w:rPr>
        <w:t>Winna zawierać informacje na temat zagrożeń występujących w trakcie prowadzenia robót oraz o konieczności opracowania planu BIOZ;</w:t>
      </w:r>
    </w:p>
    <w:p w14:paraId="0E2674E5" w14:textId="77777777" w:rsidR="00746C02" w:rsidRDefault="00341D11" w:rsidP="00341D11">
      <w:pPr>
        <w:pStyle w:val="Akapitzlist"/>
        <w:numPr>
          <w:ilvl w:val="2"/>
          <w:numId w:val="1"/>
        </w:numPr>
        <w:spacing w:line="360" w:lineRule="auto"/>
        <w:rPr>
          <w:rFonts w:ascii="Arial" w:hAnsi="Arial" w:cs="Arial"/>
          <w:sz w:val="24"/>
          <w:szCs w:val="24"/>
        </w:rPr>
      </w:pPr>
      <w:r w:rsidRPr="00746C02">
        <w:rPr>
          <w:rFonts w:ascii="Arial" w:hAnsi="Arial" w:cs="Arial"/>
          <w:sz w:val="24"/>
          <w:szCs w:val="24"/>
        </w:rPr>
        <w:t>W zakresie dokumentacji należy ująć wszystkie roboty niezbędne do wykonawstwa robót oraz obliczenia i inne szczegółowe dane pozwalające na sprawdzenie poprawności jej wykonania. Dokumentację należy opracować w sposób czytelny, z opisami pismem maszynowym (nie dopuszcza się opisów ręcznych);</w:t>
      </w:r>
    </w:p>
    <w:p w14:paraId="08BA68E9" w14:textId="70698B7E" w:rsidR="00746C02" w:rsidRDefault="00341D11" w:rsidP="00341D11">
      <w:pPr>
        <w:pStyle w:val="Akapitzlist"/>
        <w:numPr>
          <w:ilvl w:val="2"/>
          <w:numId w:val="1"/>
        </w:numPr>
        <w:spacing w:line="360" w:lineRule="auto"/>
        <w:rPr>
          <w:rFonts w:ascii="Arial" w:hAnsi="Arial" w:cs="Arial"/>
          <w:sz w:val="24"/>
          <w:szCs w:val="24"/>
        </w:rPr>
      </w:pPr>
      <w:r w:rsidRPr="00746C02">
        <w:rPr>
          <w:rFonts w:ascii="Arial" w:hAnsi="Arial" w:cs="Arial"/>
          <w:sz w:val="24"/>
          <w:szCs w:val="24"/>
        </w:rPr>
        <w:t>Kompletny wniosek zgłoszenie robót budowlanych</w:t>
      </w:r>
      <w:r w:rsidR="00A66A42">
        <w:rPr>
          <w:rFonts w:ascii="Arial" w:hAnsi="Arial" w:cs="Arial"/>
          <w:sz w:val="24"/>
          <w:szCs w:val="24"/>
        </w:rPr>
        <w:t xml:space="preserve"> lub wniosek o pozwolenie na budowę </w:t>
      </w:r>
      <w:r w:rsidRPr="00746C02">
        <w:rPr>
          <w:rFonts w:ascii="Arial" w:hAnsi="Arial" w:cs="Arial"/>
          <w:sz w:val="24"/>
          <w:szCs w:val="24"/>
        </w:rPr>
        <w:t>do organu administracji architektoniczno-budowlanej przygotowany w imieniu Zamawiającego wraz z wymaganymi dokumentami i załącznikami.</w:t>
      </w:r>
    </w:p>
    <w:p w14:paraId="41E77D3F" w14:textId="20416B34" w:rsidR="00341D11" w:rsidRPr="00746C02" w:rsidRDefault="00341D11" w:rsidP="00341D11">
      <w:pPr>
        <w:pStyle w:val="Akapitzlist"/>
        <w:numPr>
          <w:ilvl w:val="2"/>
          <w:numId w:val="1"/>
        </w:numPr>
        <w:spacing w:line="360" w:lineRule="auto"/>
        <w:rPr>
          <w:rFonts w:ascii="Arial" w:hAnsi="Arial" w:cs="Arial"/>
          <w:sz w:val="24"/>
          <w:szCs w:val="24"/>
        </w:rPr>
      </w:pPr>
      <w:r w:rsidRPr="00746C02">
        <w:rPr>
          <w:rFonts w:ascii="Arial" w:hAnsi="Arial" w:cs="Arial"/>
          <w:sz w:val="24"/>
          <w:szCs w:val="24"/>
        </w:rPr>
        <w:lastRenderedPageBreak/>
        <w:t>Kompletny wniosek o uzyskanie decyzji o zezwolenie na usunięcie drzew lub krzewów przygotowany w imieniu zamawiającego wraz z wymaganymi dokumentami i załącznikami.</w:t>
      </w:r>
    </w:p>
    <w:p w14:paraId="07EF65F1" w14:textId="77777777" w:rsidR="00A66A42" w:rsidRDefault="00341D11" w:rsidP="00A66A42">
      <w:pPr>
        <w:pStyle w:val="Akapitzlist"/>
        <w:numPr>
          <w:ilvl w:val="0"/>
          <w:numId w:val="1"/>
        </w:numPr>
        <w:spacing w:line="360" w:lineRule="auto"/>
        <w:rPr>
          <w:rFonts w:ascii="Arial" w:hAnsi="Arial" w:cs="Arial"/>
          <w:sz w:val="24"/>
          <w:szCs w:val="24"/>
        </w:rPr>
      </w:pPr>
      <w:r w:rsidRPr="00A66A42">
        <w:rPr>
          <w:rFonts w:ascii="Arial" w:hAnsi="Arial" w:cs="Arial"/>
          <w:sz w:val="24"/>
          <w:szCs w:val="24"/>
        </w:rPr>
        <w:t>Wykonawca w siedzibie Zamawiającego przekaże protokolarnie sporządzoną dokumentację zgodnie z umową zawierającą: projekty budowlane, projekty techniczne, przedmiar robót, kosztorys inwestorski, specyfikacje techniczną wykonania i odbioru robót oraz plan bioz – w terminie co najmniej 5 dni przed planowanym rozpoczęciem realizacji robót budowlanych</w:t>
      </w:r>
      <w:r w:rsidR="00A66A42">
        <w:rPr>
          <w:rFonts w:ascii="Arial" w:hAnsi="Arial" w:cs="Arial"/>
          <w:sz w:val="24"/>
          <w:szCs w:val="24"/>
        </w:rPr>
        <w:t>.</w:t>
      </w:r>
    </w:p>
    <w:p w14:paraId="702F913A" w14:textId="77777777" w:rsidR="00A66A42" w:rsidRDefault="00341D11" w:rsidP="00341D11">
      <w:pPr>
        <w:pStyle w:val="Akapitzlist"/>
        <w:numPr>
          <w:ilvl w:val="1"/>
          <w:numId w:val="1"/>
        </w:numPr>
        <w:spacing w:line="360" w:lineRule="auto"/>
        <w:rPr>
          <w:rFonts w:ascii="Arial" w:hAnsi="Arial" w:cs="Arial"/>
          <w:sz w:val="24"/>
          <w:szCs w:val="24"/>
        </w:rPr>
      </w:pPr>
      <w:r w:rsidRPr="00A66A42">
        <w:rPr>
          <w:rFonts w:ascii="Arial" w:hAnsi="Arial" w:cs="Arial"/>
          <w:sz w:val="24"/>
          <w:szCs w:val="24"/>
        </w:rPr>
        <w:t xml:space="preserve">Dokumentem potwierdzającym przekazanie przez Wykonawcę - Zamawiającemu „Dokumentacji” jest „protokół przekazania dokumentacji projektowej” </w:t>
      </w:r>
      <w:r w:rsidR="00A66A42">
        <w:rPr>
          <w:rFonts w:ascii="Arial" w:hAnsi="Arial" w:cs="Arial"/>
          <w:sz w:val="24"/>
          <w:szCs w:val="24"/>
        </w:rPr>
        <w:t>podpisany</w:t>
      </w:r>
      <w:r w:rsidRPr="00A66A42">
        <w:rPr>
          <w:rFonts w:ascii="Arial" w:hAnsi="Arial" w:cs="Arial"/>
          <w:sz w:val="24"/>
          <w:szCs w:val="24"/>
        </w:rPr>
        <w:t xml:space="preserve"> przez Wykonawcę i przedstawiciela Zamawiającego.</w:t>
      </w:r>
    </w:p>
    <w:p w14:paraId="283D4014" w14:textId="77777777" w:rsidR="00A66A42" w:rsidRDefault="00341D11" w:rsidP="00A66A42">
      <w:pPr>
        <w:pStyle w:val="Akapitzlist"/>
        <w:numPr>
          <w:ilvl w:val="1"/>
          <w:numId w:val="1"/>
        </w:numPr>
        <w:spacing w:line="360" w:lineRule="auto"/>
        <w:rPr>
          <w:rFonts w:ascii="Arial" w:hAnsi="Arial" w:cs="Arial"/>
          <w:sz w:val="24"/>
          <w:szCs w:val="24"/>
        </w:rPr>
      </w:pPr>
      <w:r w:rsidRPr="00A66A42">
        <w:rPr>
          <w:rFonts w:ascii="Arial" w:hAnsi="Arial" w:cs="Arial"/>
          <w:sz w:val="24"/>
          <w:szCs w:val="24"/>
        </w:rPr>
        <w:t>Zamawiający nie jest obowiązany dokonać sprawdzenia jakości dokumentacji projektowej. Jeżeli w czasie realizacji robót wykryte zostaną wady odebranej dokumentacji, Wykonawca zobowiązany jest usunąć wadę na własny koszt.  Zamawiający zawiadomi Wykonawcę o zauważonych wadach w ciągu 7 dni licząc od daty ich ujawnienia i wyznaczy termin usunięcia ww. wad w formie pisemnej, pod rygorem nieważności, na co Wykonawca wyraża zgodę.</w:t>
      </w:r>
    </w:p>
    <w:p w14:paraId="0A66A0F5" w14:textId="77777777" w:rsidR="00A66A42" w:rsidRDefault="00A66A42" w:rsidP="00341D11">
      <w:pPr>
        <w:pStyle w:val="Akapitzlist"/>
        <w:numPr>
          <w:ilvl w:val="1"/>
          <w:numId w:val="1"/>
        </w:numPr>
        <w:spacing w:line="360" w:lineRule="auto"/>
        <w:rPr>
          <w:rFonts w:ascii="Arial" w:hAnsi="Arial" w:cs="Arial"/>
          <w:sz w:val="24"/>
          <w:szCs w:val="24"/>
        </w:rPr>
      </w:pPr>
      <w:r w:rsidRPr="00A66A42">
        <w:rPr>
          <w:rFonts w:ascii="Arial" w:hAnsi="Arial" w:cs="Arial"/>
          <w:sz w:val="24"/>
          <w:szCs w:val="24"/>
        </w:rPr>
        <w:t>Opracowana dokumentacja projektowa przez Wykonawcę zostanie przekazana Instytucji Zarządzającej celem oceny, czy projekt spełnia Kryteria Środowiskowe dla wszystkich działań FEO 2021-2027. Jeżeli w toku weryfikacji Instytucja Zarządzająca wyda rekomendacje dotyczące poprawy dokumentów lub przeprowadzonych procedur, w celu osiągnięcia zgodności z kryteriami środowiskowymi Wykonawca zobowiązany będzie do dokonania korekty/poprawy dokumentacji w terminie wyznaczonym przez Zamawiającego.</w:t>
      </w:r>
    </w:p>
    <w:p w14:paraId="4F9264DB" w14:textId="77777777" w:rsidR="00A66A42" w:rsidRDefault="00341D11" w:rsidP="00341D11">
      <w:pPr>
        <w:pStyle w:val="Akapitzlist"/>
        <w:numPr>
          <w:ilvl w:val="1"/>
          <w:numId w:val="1"/>
        </w:numPr>
        <w:spacing w:line="360" w:lineRule="auto"/>
        <w:rPr>
          <w:rFonts w:ascii="Arial" w:hAnsi="Arial" w:cs="Arial"/>
          <w:sz w:val="24"/>
          <w:szCs w:val="24"/>
        </w:rPr>
      </w:pPr>
      <w:r w:rsidRPr="00A66A42">
        <w:rPr>
          <w:rFonts w:ascii="Arial" w:hAnsi="Arial" w:cs="Arial"/>
          <w:sz w:val="24"/>
          <w:szCs w:val="24"/>
        </w:rPr>
        <w:t xml:space="preserve">Wykonawca w trakcie realizacji dokumentacji budowlanej i technicznej zobowiązany jest do udziału w cyklicznych spotkaniach organizowanych przez Zamawiającego. Na spotkaniach Wykonawca będzie przedstawiał postęp prac projektowych, przyjęte rozwiązania konstrukcyjne, architektoniczne oraz wizualizacje, aranżacje itp. Spotkania będę </w:t>
      </w:r>
      <w:r w:rsidRPr="00A66A42">
        <w:rPr>
          <w:rFonts w:ascii="Arial" w:hAnsi="Arial" w:cs="Arial"/>
          <w:sz w:val="24"/>
          <w:szCs w:val="24"/>
        </w:rPr>
        <w:lastRenderedPageBreak/>
        <w:t xml:space="preserve">organizowane w siedzibie Zamawiającego (w zależności od postępów prac projektowych). </w:t>
      </w:r>
    </w:p>
    <w:p w14:paraId="7CF6050D" w14:textId="77777777" w:rsidR="00A66A42" w:rsidRDefault="00341D11" w:rsidP="00341D11">
      <w:pPr>
        <w:pStyle w:val="Akapitzlist"/>
        <w:numPr>
          <w:ilvl w:val="1"/>
          <w:numId w:val="1"/>
        </w:numPr>
        <w:spacing w:line="360" w:lineRule="auto"/>
        <w:rPr>
          <w:rFonts w:ascii="Arial" w:hAnsi="Arial" w:cs="Arial"/>
          <w:sz w:val="24"/>
          <w:szCs w:val="24"/>
        </w:rPr>
      </w:pPr>
      <w:r w:rsidRPr="00A66A42">
        <w:rPr>
          <w:rFonts w:ascii="Arial" w:hAnsi="Arial" w:cs="Arial"/>
          <w:sz w:val="24"/>
          <w:szCs w:val="24"/>
        </w:rPr>
        <w:t xml:space="preserve">Ewentualne zmiany w stosunku do wypracowanej koncepcji będą konsultowane na bieżąco z Zamawiającym. </w:t>
      </w:r>
    </w:p>
    <w:p w14:paraId="2CE7CD20" w14:textId="58BC1B67" w:rsidR="00341D11" w:rsidRPr="00A66A42" w:rsidRDefault="00341D11" w:rsidP="00341D11">
      <w:pPr>
        <w:pStyle w:val="Akapitzlist"/>
        <w:numPr>
          <w:ilvl w:val="1"/>
          <w:numId w:val="1"/>
        </w:numPr>
        <w:spacing w:line="360" w:lineRule="auto"/>
        <w:rPr>
          <w:rFonts w:ascii="Arial" w:hAnsi="Arial" w:cs="Arial"/>
          <w:sz w:val="24"/>
          <w:szCs w:val="24"/>
        </w:rPr>
      </w:pPr>
      <w:r w:rsidRPr="00A66A42">
        <w:rPr>
          <w:rFonts w:ascii="Arial" w:hAnsi="Arial" w:cs="Arial"/>
          <w:sz w:val="24"/>
          <w:szCs w:val="24"/>
        </w:rPr>
        <w:t xml:space="preserve">Wykonawca zobowiązany jest wykonać projekty uszczegółowiające i opisujące jednoznacznie przyjęte rozwiązania projektowe, urządzenia, materiały itp. w postaci jednoznacznie określonych parametrów technicznych i jednoznacznie określonych standardów wykończenia w oparciu o Program </w:t>
      </w:r>
      <w:proofErr w:type="spellStart"/>
      <w:r w:rsidRPr="00A66A42">
        <w:rPr>
          <w:rFonts w:ascii="Arial" w:hAnsi="Arial" w:cs="Arial"/>
          <w:sz w:val="24"/>
          <w:szCs w:val="24"/>
        </w:rPr>
        <w:t>Funkcjonalno</w:t>
      </w:r>
      <w:proofErr w:type="spellEnd"/>
      <w:r w:rsidR="00A66A42">
        <w:rPr>
          <w:rFonts w:ascii="Arial" w:hAnsi="Arial" w:cs="Arial"/>
          <w:sz w:val="24"/>
          <w:szCs w:val="24"/>
        </w:rPr>
        <w:t xml:space="preserve"> –</w:t>
      </w:r>
      <w:r w:rsidRPr="00A66A42">
        <w:rPr>
          <w:rFonts w:ascii="Arial" w:hAnsi="Arial" w:cs="Arial"/>
          <w:sz w:val="24"/>
          <w:szCs w:val="24"/>
        </w:rPr>
        <w:t xml:space="preserve"> Użytkowy. </w:t>
      </w:r>
    </w:p>
    <w:p w14:paraId="1C7848AF" w14:textId="77777777" w:rsidR="00A66A42" w:rsidRDefault="00341D11" w:rsidP="00341D11">
      <w:pPr>
        <w:pStyle w:val="Akapitzlist"/>
        <w:numPr>
          <w:ilvl w:val="0"/>
          <w:numId w:val="1"/>
        </w:numPr>
        <w:spacing w:line="360" w:lineRule="auto"/>
        <w:rPr>
          <w:rFonts w:ascii="Arial" w:hAnsi="Arial" w:cs="Arial"/>
          <w:sz w:val="24"/>
          <w:szCs w:val="24"/>
        </w:rPr>
      </w:pPr>
      <w:r w:rsidRPr="00A66A42">
        <w:rPr>
          <w:rFonts w:ascii="Arial" w:hAnsi="Arial" w:cs="Arial"/>
          <w:sz w:val="24"/>
          <w:szCs w:val="24"/>
        </w:rPr>
        <w:t>Wykonawca oświadcza, że posiada stosowne uprawnienia, wiedzę, kwalifikacje oraz możliwości techniczne wynikające z przepisów prawa do wykonania przedmiotu umowy.</w:t>
      </w:r>
    </w:p>
    <w:p w14:paraId="41F2522D" w14:textId="77777777" w:rsidR="00A66A42" w:rsidRDefault="00341D11" w:rsidP="00341D11">
      <w:pPr>
        <w:pStyle w:val="Akapitzlist"/>
        <w:numPr>
          <w:ilvl w:val="0"/>
          <w:numId w:val="1"/>
        </w:numPr>
        <w:spacing w:line="360" w:lineRule="auto"/>
        <w:rPr>
          <w:rFonts w:ascii="Arial" w:hAnsi="Arial" w:cs="Arial"/>
          <w:sz w:val="24"/>
          <w:szCs w:val="24"/>
        </w:rPr>
      </w:pPr>
      <w:r w:rsidRPr="00A66A42">
        <w:rPr>
          <w:rFonts w:ascii="Arial" w:hAnsi="Arial" w:cs="Arial"/>
          <w:sz w:val="24"/>
          <w:szCs w:val="24"/>
        </w:rPr>
        <w:t>Zastosowane materiały budowlane powinny posiadać stosowne deklaracje zgodności, atesty oraz dopuszczenia zgodnie z obowiązującymi przepisami w tym zakresie.</w:t>
      </w:r>
    </w:p>
    <w:p w14:paraId="0577B294" w14:textId="77777777" w:rsidR="00A66A42" w:rsidRDefault="00341D11" w:rsidP="00341D11">
      <w:pPr>
        <w:pStyle w:val="Akapitzlist"/>
        <w:numPr>
          <w:ilvl w:val="0"/>
          <w:numId w:val="1"/>
        </w:numPr>
        <w:spacing w:line="360" w:lineRule="auto"/>
        <w:rPr>
          <w:rFonts w:ascii="Arial" w:hAnsi="Arial" w:cs="Arial"/>
          <w:sz w:val="24"/>
          <w:szCs w:val="24"/>
        </w:rPr>
      </w:pPr>
      <w:r w:rsidRPr="00A66A42">
        <w:rPr>
          <w:rFonts w:ascii="Arial" w:hAnsi="Arial" w:cs="Arial"/>
          <w:sz w:val="24"/>
          <w:szCs w:val="24"/>
        </w:rPr>
        <w:t>Przedmiot umowy należy zrealizować zgodnie z zasadami wiedzy technicznej, sztuki budowlanej i przepisów prawa w szczególności:</w:t>
      </w:r>
    </w:p>
    <w:p w14:paraId="598AF399" w14:textId="17AC7FE8" w:rsidR="00A66A42" w:rsidRDefault="00341D11" w:rsidP="00341D11">
      <w:pPr>
        <w:pStyle w:val="Akapitzlist"/>
        <w:numPr>
          <w:ilvl w:val="1"/>
          <w:numId w:val="1"/>
        </w:numPr>
        <w:spacing w:line="360" w:lineRule="auto"/>
        <w:rPr>
          <w:rFonts w:ascii="Arial" w:hAnsi="Arial" w:cs="Arial"/>
          <w:sz w:val="24"/>
          <w:szCs w:val="24"/>
        </w:rPr>
      </w:pPr>
      <w:r w:rsidRPr="00A66A42">
        <w:rPr>
          <w:rFonts w:ascii="Arial" w:hAnsi="Arial" w:cs="Arial"/>
          <w:sz w:val="24"/>
          <w:szCs w:val="24"/>
        </w:rPr>
        <w:t>Ustawy z dnia 7 lipca 1994 r</w:t>
      </w:r>
      <w:r w:rsidR="001344DE">
        <w:rPr>
          <w:rFonts w:ascii="Arial" w:hAnsi="Arial" w:cs="Arial"/>
          <w:sz w:val="24"/>
          <w:szCs w:val="24"/>
        </w:rPr>
        <w:t>.</w:t>
      </w:r>
      <w:r w:rsidRPr="00A66A42">
        <w:rPr>
          <w:rFonts w:ascii="Arial" w:hAnsi="Arial" w:cs="Arial"/>
          <w:sz w:val="24"/>
          <w:szCs w:val="24"/>
        </w:rPr>
        <w:t xml:space="preserve"> Prawo budowlane.</w:t>
      </w:r>
    </w:p>
    <w:p w14:paraId="4CFF14DE" w14:textId="5F695980" w:rsidR="00A66A42" w:rsidRDefault="00341D11" w:rsidP="00341D11">
      <w:pPr>
        <w:pStyle w:val="Akapitzlist"/>
        <w:numPr>
          <w:ilvl w:val="1"/>
          <w:numId w:val="1"/>
        </w:numPr>
        <w:spacing w:line="360" w:lineRule="auto"/>
        <w:rPr>
          <w:rFonts w:ascii="Arial" w:hAnsi="Arial" w:cs="Arial"/>
          <w:sz w:val="24"/>
          <w:szCs w:val="24"/>
        </w:rPr>
      </w:pPr>
      <w:r w:rsidRPr="00A66A42">
        <w:rPr>
          <w:rFonts w:ascii="Arial" w:hAnsi="Arial" w:cs="Arial"/>
          <w:sz w:val="24"/>
          <w:szCs w:val="24"/>
        </w:rPr>
        <w:t>Ustawy z dnia 16 kwietnia 2004 r</w:t>
      </w:r>
      <w:r w:rsidR="001344DE">
        <w:rPr>
          <w:rFonts w:ascii="Arial" w:hAnsi="Arial" w:cs="Arial"/>
          <w:sz w:val="24"/>
          <w:szCs w:val="24"/>
        </w:rPr>
        <w:t>.</w:t>
      </w:r>
      <w:r w:rsidRPr="00A66A42">
        <w:rPr>
          <w:rFonts w:ascii="Arial" w:hAnsi="Arial" w:cs="Arial"/>
          <w:sz w:val="24"/>
          <w:szCs w:val="24"/>
        </w:rPr>
        <w:t xml:space="preserve"> o wyrobach budowlanych.</w:t>
      </w:r>
    </w:p>
    <w:p w14:paraId="1800AACA" w14:textId="7DE0C23E" w:rsidR="00A66A42" w:rsidRDefault="00341D11" w:rsidP="00341D11">
      <w:pPr>
        <w:pStyle w:val="Akapitzlist"/>
        <w:numPr>
          <w:ilvl w:val="1"/>
          <w:numId w:val="1"/>
        </w:numPr>
        <w:spacing w:line="360" w:lineRule="auto"/>
        <w:rPr>
          <w:rFonts w:ascii="Arial" w:hAnsi="Arial" w:cs="Arial"/>
          <w:sz w:val="24"/>
          <w:szCs w:val="24"/>
        </w:rPr>
      </w:pPr>
      <w:r w:rsidRPr="00A66A42">
        <w:rPr>
          <w:rFonts w:ascii="Arial" w:hAnsi="Arial" w:cs="Arial"/>
          <w:sz w:val="24"/>
          <w:szCs w:val="24"/>
        </w:rPr>
        <w:t>Ustawy z dnia 12 grudnia 2003 r</w:t>
      </w:r>
      <w:r w:rsidR="001344DE">
        <w:rPr>
          <w:rFonts w:ascii="Arial" w:hAnsi="Arial" w:cs="Arial"/>
          <w:sz w:val="24"/>
          <w:szCs w:val="24"/>
        </w:rPr>
        <w:t>.</w:t>
      </w:r>
      <w:r w:rsidRPr="00A66A42">
        <w:rPr>
          <w:rFonts w:ascii="Arial" w:hAnsi="Arial" w:cs="Arial"/>
          <w:sz w:val="24"/>
          <w:szCs w:val="24"/>
        </w:rPr>
        <w:t xml:space="preserve"> o ogólnym bezpieczeństwie produktów.</w:t>
      </w:r>
    </w:p>
    <w:p w14:paraId="697ADCD6" w14:textId="770995F8" w:rsidR="00A66A42" w:rsidRDefault="00341D11" w:rsidP="00341D11">
      <w:pPr>
        <w:pStyle w:val="Akapitzlist"/>
        <w:numPr>
          <w:ilvl w:val="1"/>
          <w:numId w:val="1"/>
        </w:numPr>
        <w:spacing w:line="360" w:lineRule="auto"/>
        <w:rPr>
          <w:rFonts w:ascii="Arial" w:hAnsi="Arial" w:cs="Arial"/>
          <w:sz w:val="24"/>
          <w:szCs w:val="24"/>
        </w:rPr>
      </w:pPr>
      <w:r w:rsidRPr="00A66A42">
        <w:rPr>
          <w:rFonts w:ascii="Arial" w:hAnsi="Arial" w:cs="Arial"/>
          <w:sz w:val="24"/>
          <w:szCs w:val="24"/>
        </w:rPr>
        <w:t>Ustawy z dnia 14 grudnia 2012 r</w:t>
      </w:r>
      <w:r w:rsidR="001344DE">
        <w:rPr>
          <w:rFonts w:ascii="Arial" w:hAnsi="Arial" w:cs="Arial"/>
          <w:sz w:val="24"/>
          <w:szCs w:val="24"/>
        </w:rPr>
        <w:t>.</w:t>
      </w:r>
      <w:r w:rsidRPr="00A66A42">
        <w:rPr>
          <w:rFonts w:ascii="Arial" w:hAnsi="Arial" w:cs="Arial"/>
          <w:sz w:val="24"/>
          <w:szCs w:val="24"/>
        </w:rPr>
        <w:t xml:space="preserve"> o odpadach.</w:t>
      </w:r>
    </w:p>
    <w:p w14:paraId="6EAB94AC" w14:textId="154ABBBD" w:rsidR="00A66A42" w:rsidRDefault="00341D11" w:rsidP="00341D11">
      <w:pPr>
        <w:pStyle w:val="Akapitzlist"/>
        <w:numPr>
          <w:ilvl w:val="1"/>
          <w:numId w:val="1"/>
        </w:numPr>
        <w:spacing w:line="360" w:lineRule="auto"/>
        <w:rPr>
          <w:rFonts w:ascii="Arial" w:hAnsi="Arial" w:cs="Arial"/>
          <w:sz w:val="24"/>
          <w:szCs w:val="24"/>
        </w:rPr>
      </w:pPr>
      <w:r w:rsidRPr="00A66A42">
        <w:rPr>
          <w:rFonts w:ascii="Arial" w:hAnsi="Arial" w:cs="Arial"/>
          <w:sz w:val="24"/>
          <w:szCs w:val="24"/>
        </w:rPr>
        <w:t>Ustawą z dnia 24 sierpnia 1991 r</w:t>
      </w:r>
      <w:r w:rsidR="001344DE">
        <w:rPr>
          <w:rFonts w:ascii="Arial" w:hAnsi="Arial" w:cs="Arial"/>
          <w:sz w:val="24"/>
          <w:szCs w:val="24"/>
        </w:rPr>
        <w:t>.</w:t>
      </w:r>
      <w:r w:rsidRPr="00A66A42">
        <w:rPr>
          <w:rFonts w:ascii="Arial" w:hAnsi="Arial" w:cs="Arial"/>
          <w:sz w:val="24"/>
          <w:szCs w:val="24"/>
        </w:rPr>
        <w:t xml:space="preserve"> o ochronie przeciwpożarowej.</w:t>
      </w:r>
    </w:p>
    <w:p w14:paraId="28713034" w14:textId="48AD42E3" w:rsidR="00A66A42" w:rsidRDefault="00341D11" w:rsidP="00341D11">
      <w:pPr>
        <w:pStyle w:val="Akapitzlist"/>
        <w:numPr>
          <w:ilvl w:val="1"/>
          <w:numId w:val="1"/>
        </w:numPr>
        <w:spacing w:line="360" w:lineRule="auto"/>
        <w:rPr>
          <w:rFonts w:ascii="Arial" w:hAnsi="Arial" w:cs="Arial"/>
          <w:sz w:val="24"/>
          <w:szCs w:val="24"/>
        </w:rPr>
      </w:pPr>
      <w:r w:rsidRPr="00A66A42">
        <w:rPr>
          <w:rFonts w:ascii="Arial" w:hAnsi="Arial" w:cs="Arial"/>
          <w:sz w:val="24"/>
          <w:szCs w:val="24"/>
        </w:rPr>
        <w:t>Rozporządzenia Ministra Infrastruktury z dnia 12 kwietnia 2002 r</w:t>
      </w:r>
      <w:r w:rsidR="001344DE">
        <w:rPr>
          <w:rFonts w:ascii="Arial" w:hAnsi="Arial" w:cs="Arial"/>
          <w:sz w:val="24"/>
          <w:szCs w:val="24"/>
        </w:rPr>
        <w:t>.</w:t>
      </w:r>
      <w:r w:rsidRPr="00A66A42">
        <w:rPr>
          <w:rFonts w:ascii="Arial" w:hAnsi="Arial" w:cs="Arial"/>
          <w:sz w:val="24"/>
          <w:szCs w:val="24"/>
        </w:rPr>
        <w:t xml:space="preserve"> w sprawie warunków technicznych jakim powinny odpowiadać budynki i ich usytuowanie.</w:t>
      </w:r>
    </w:p>
    <w:p w14:paraId="0F5F578D" w14:textId="0FA1485C" w:rsidR="00A66A42" w:rsidRDefault="00341D11" w:rsidP="00341D11">
      <w:pPr>
        <w:pStyle w:val="Akapitzlist"/>
        <w:numPr>
          <w:ilvl w:val="1"/>
          <w:numId w:val="1"/>
        </w:numPr>
        <w:spacing w:line="360" w:lineRule="auto"/>
        <w:rPr>
          <w:rFonts w:ascii="Arial" w:hAnsi="Arial" w:cs="Arial"/>
          <w:sz w:val="24"/>
          <w:szCs w:val="24"/>
        </w:rPr>
      </w:pPr>
      <w:r w:rsidRPr="00A66A42">
        <w:rPr>
          <w:rFonts w:ascii="Arial" w:hAnsi="Arial" w:cs="Arial"/>
          <w:sz w:val="24"/>
          <w:szCs w:val="24"/>
        </w:rPr>
        <w:t xml:space="preserve">Rozporządzeniem Ministra Rozwoju z dnia 11 września 2020 </w:t>
      </w:r>
      <w:r w:rsidR="001344DE">
        <w:rPr>
          <w:rFonts w:ascii="Arial" w:hAnsi="Arial" w:cs="Arial"/>
          <w:sz w:val="24"/>
          <w:szCs w:val="24"/>
        </w:rPr>
        <w:t xml:space="preserve">r. </w:t>
      </w:r>
      <w:r w:rsidRPr="00A66A42">
        <w:rPr>
          <w:rFonts w:ascii="Arial" w:hAnsi="Arial" w:cs="Arial"/>
          <w:sz w:val="24"/>
          <w:szCs w:val="24"/>
        </w:rPr>
        <w:t>w sprawie szczegółowego zakresu i formy projektu budowlanego.</w:t>
      </w:r>
    </w:p>
    <w:p w14:paraId="7BD96DC2" w14:textId="2941E6AD" w:rsidR="00A66A42" w:rsidRDefault="00341D11" w:rsidP="00341D11">
      <w:pPr>
        <w:pStyle w:val="Akapitzlist"/>
        <w:numPr>
          <w:ilvl w:val="1"/>
          <w:numId w:val="1"/>
        </w:numPr>
        <w:spacing w:line="360" w:lineRule="auto"/>
        <w:rPr>
          <w:rFonts w:ascii="Arial" w:hAnsi="Arial" w:cs="Arial"/>
          <w:sz w:val="24"/>
          <w:szCs w:val="24"/>
        </w:rPr>
      </w:pPr>
      <w:r w:rsidRPr="00A66A42">
        <w:rPr>
          <w:rFonts w:ascii="Arial" w:hAnsi="Arial" w:cs="Arial"/>
          <w:sz w:val="24"/>
          <w:szCs w:val="24"/>
        </w:rPr>
        <w:t>Rozporządzeniem Ministra Infrastruktury z dnia 2 września 2004 r</w:t>
      </w:r>
      <w:r w:rsidR="001344DE">
        <w:rPr>
          <w:rFonts w:ascii="Arial" w:hAnsi="Arial" w:cs="Arial"/>
          <w:sz w:val="24"/>
          <w:szCs w:val="24"/>
        </w:rPr>
        <w:t>.</w:t>
      </w:r>
      <w:r w:rsidRPr="00A66A42">
        <w:rPr>
          <w:rFonts w:ascii="Arial" w:hAnsi="Arial" w:cs="Arial"/>
          <w:sz w:val="24"/>
          <w:szCs w:val="24"/>
        </w:rPr>
        <w:t xml:space="preserve"> w sprawie szczegółowego zakresu i formy dokumentacji projektowej, </w:t>
      </w:r>
      <w:r w:rsidRPr="00A66A42">
        <w:rPr>
          <w:rFonts w:ascii="Arial" w:hAnsi="Arial" w:cs="Arial"/>
          <w:sz w:val="24"/>
          <w:szCs w:val="24"/>
        </w:rPr>
        <w:lastRenderedPageBreak/>
        <w:t>specyfikacji technicznych wykonania i odbioru robót budowlanych oraz programu funkcjonalno-użytkowego.</w:t>
      </w:r>
    </w:p>
    <w:p w14:paraId="3B52D5B3" w14:textId="2C8C146C" w:rsidR="00A66A42" w:rsidRDefault="00341D11" w:rsidP="00341D11">
      <w:pPr>
        <w:pStyle w:val="Akapitzlist"/>
        <w:numPr>
          <w:ilvl w:val="1"/>
          <w:numId w:val="1"/>
        </w:numPr>
        <w:spacing w:line="360" w:lineRule="auto"/>
        <w:rPr>
          <w:rFonts w:ascii="Arial" w:hAnsi="Arial" w:cs="Arial"/>
          <w:sz w:val="24"/>
          <w:szCs w:val="24"/>
        </w:rPr>
      </w:pPr>
      <w:r w:rsidRPr="00A66A42">
        <w:rPr>
          <w:rFonts w:ascii="Arial" w:hAnsi="Arial" w:cs="Arial"/>
          <w:sz w:val="24"/>
          <w:szCs w:val="24"/>
        </w:rPr>
        <w:t>Rozporządzeniem Ministra Infrastruktury z dnia 18 maja 2004 r</w:t>
      </w:r>
      <w:r w:rsidR="001344DE">
        <w:rPr>
          <w:rFonts w:ascii="Arial" w:hAnsi="Arial" w:cs="Arial"/>
          <w:sz w:val="24"/>
          <w:szCs w:val="24"/>
        </w:rPr>
        <w:t>.</w:t>
      </w:r>
      <w:r w:rsidRPr="00A66A42">
        <w:rPr>
          <w:rFonts w:ascii="Arial" w:hAnsi="Arial" w:cs="Arial"/>
          <w:sz w:val="24"/>
          <w:szCs w:val="24"/>
        </w:rPr>
        <w:t xml:space="preserve"> w sprawie określenia metod i podstaw sporządzania kosztorysu inwestorskiego, obliczania planowanych kosztów prac projektowych oraz planowanych kosztów robót budowlanych określonych w programie funkcjonalno-użytkowym.</w:t>
      </w:r>
    </w:p>
    <w:p w14:paraId="77EEE133" w14:textId="14F839AC" w:rsidR="00A66A42" w:rsidRDefault="00341D11" w:rsidP="00341D11">
      <w:pPr>
        <w:pStyle w:val="Akapitzlist"/>
        <w:numPr>
          <w:ilvl w:val="1"/>
          <w:numId w:val="1"/>
        </w:numPr>
        <w:spacing w:line="360" w:lineRule="auto"/>
        <w:rPr>
          <w:rFonts w:ascii="Arial" w:hAnsi="Arial" w:cs="Arial"/>
          <w:sz w:val="24"/>
          <w:szCs w:val="24"/>
        </w:rPr>
      </w:pPr>
      <w:r w:rsidRPr="00A66A42">
        <w:rPr>
          <w:rFonts w:ascii="Arial" w:hAnsi="Arial" w:cs="Arial"/>
          <w:sz w:val="24"/>
          <w:szCs w:val="24"/>
        </w:rPr>
        <w:t>Rozporządzenia Ministra Infrastruktury z dnia 23 czerwca 2003 r</w:t>
      </w:r>
      <w:r w:rsidR="001344DE">
        <w:rPr>
          <w:rFonts w:ascii="Arial" w:hAnsi="Arial" w:cs="Arial"/>
          <w:sz w:val="24"/>
          <w:szCs w:val="24"/>
        </w:rPr>
        <w:t>.</w:t>
      </w:r>
      <w:r w:rsidRPr="00A66A42">
        <w:rPr>
          <w:rFonts w:ascii="Arial" w:hAnsi="Arial" w:cs="Arial"/>
          <w:sz w:val="24"/>
          <w:szCs w:val="24"/>
        </w:rPr>
        <w:t xml:space="preserve"> w sprawie informacji dotyczącej bezpieczeństwa i ochrony zdrowia oraz planu bezpieczeństwa i ochrony zdrowia.</w:t>
      </w:r>
    </w:p>
    <w:p w14:paraId="21DB7BBB" w14:textId="6533FBB6" w:rsidR="00341D11" w:rsidRPr="00A66A42" w:rsidRDefault="00341D11" w:rsidP="00341D11">
      <w:pPr>
        <w:pStyle w:val="Akapitzlist"/>
        <w:numPr>
          <w:ilvl w:val="1"/>
          <w:numId w:val="1"/>
        </w:numPr>
        <w:spacing w:line="360" w:lineRule="auto"/>
        <w:rPr>
          <w:rFonts w:ascii="Arial" w:hAnsi="Arial" w:cs="Arial"/>
          <w:sz w:val="24"/>
          <w:szCs w:val="24"/>
        </w:rPr>
      </w:pPr>
      <w:r w:rsidRPr="00A66A42">
        <w:rPr>
          <w:rFonts w:ascii="Arial" w:hAnsi="Arial" w:cs="Arial"/>
          <w:sz w:val="24"/>
          <w:szCs w:val="24"/>
        </w:rPr>
        <w:t>Rozporządzenia Ministra Pracy i Polityki Socjalnej z dnia 26 września 1997 r</w:t>
      </w:r>
      <w:r w:rsidR="001344DE">
        <w:rPr>
          <w:rFonts w:ascii="Arial" w:hAnsi="Arial" w:cs="Arial"/>
          <w:sz w:val="24"/>
          <w:szCs w:val="24"/>
        </w:rPr>
        <w:t>.</w:t>
      </w:r>
      <w:r w:rsidRPr="00A66A42">
        <w:rPr>
          <w:rFonts w:ascii="Arial" w:hAnsi="Arial" w:cs="Arial"/>
          <w:sz w:val="24"/>
          <w:szCs w:val="24"/>
        </w:rPr>
        <w:t xml:space="preserve"> w sprawie ogólnych przepisów bezpieczeństwa i higieny pracy.</w:t>
      </w:r>
    </w:p>
    <w:p w14:paraId="3177B715" w14:textId="77777777" w:rsidR="00A66A42" w:rsidRDefault="00A66A42" w:rsidP="00341D11">
      <w:pPr>
        <w:pStyle w:val="Akapitzlist"/>
        <w:numPr>
          <w:ilvl w:val="0"/>
          <w:numId w:val="1"/>
        </w:numPr>
        <w:spacing w:line="360" w:lineRule="auto"/>
        <w:rPr>
          <w:rFonts w:ascii="Arial" w:hAnsi="Arial" w:cs="Arial"/>
          <w:sz w:val="24"/>
          <w:szCs w:val="24"/>
        </w:rPr>
      </w:pPr>
      <w:r w:rsidRPr="00A66A42">
        <w:rPr>
          <w:rFonts w:ascii="Arial" w:hAnsi="Arial" w:cs="Arial"/>
          <w:sz w:val="24"/>
          <w:szCs w:val="24"/>
        </w:rPr>
        <w:t>Wykonawca wykona raport przed rozbiórkowy, w ramach którego przeanalizowane zostaną ilości odpadów i ich rodzaj wraz z podaniem możliwości ich optymalnego zagospodarowania zgodnie z hierarchią postępowania z odpadami. Raport zostanie skonsultowany z pracownikami Urzędu Gminy. Wykonawca postępować będzie zgodnie z wykonanym raportem przed rozbiórkowym, w którym opisany zostanie sposób postępowania z odpadami powstającymi w trakcie prac budowlanych/rozbiórkowych. Wykonawca będzie stale monitorował metody postępowania z odpadami w trakcie prac oraz działań mających ograniczyć emisje hałasu, pyłu i innych substancji. Realizacja, raportowanie, przechowywanie dokumentacji potwierdzającej realizację zadania zgodnie z zasadami DNSH. Wykonawca przed zakończeniem inwestycji prac przygotuje raport końcowy z zakresu postępowania z odpadami podczas prac budowlanych/</w:t>
      </w:r>
      <w:proofErr w:type="spellStart"/>
      <w:r w:rsidRPr="00A66A42">
        <w:rPr>
          <w:rFonts w:ascii="Arial" w:hAnsi="Arial" w:cs="Arial"/>
          <w:sz w:val="24"/>
          <w:szCs w:val="24"/>
        </w:rPr>
        <w:t>robiórkowych</w:t>
      </w:r>
      <w:proofErr w:type="spellEnd"/>
      <w:r w:rsidRPr="00A66A42">
        <w:rPr>
          <w:rFonts w:ascii="Arial" w:hAnsi="Arial" w:cs="Arial"/>
          <w:sz w:val="24"/>
          <w:szCs w:val="24"/>
        </w:rPr>
        <w:t xml:space="preserve"> potwierdzający spełnienie zasady DNSH w zakresie gospodarki o obiegu zamkniętym, w tym zapobieganiu powstania odpadów i recyklingu. Raport zawierać będzie informację o ilości i rodzajach powstałych odpadów i sposobie ich faktycznego zagospodarowania. Raport zostanie zweryfikowany i zaakceptowany przez inwestora. Po zakończeniu projektu raport dostępny będzie w Urzędzie Gminy jako część dokumentacji inwestycji</w:t>
      </w:r>
    </w:p>
    <w:p w14:paraId="650D2CA0" w14:textId="77777777" w:rsidR="00A66A42" w:rsidRDefault="00341D11" w:rsidP="00341D11">
      <w:pPr>
        <w:pStyle w:val="Akapitzlist"/>
        <w:numPr>
          <w:ilvl w:val="0"/>
          <w:numId w:val="1"/>
        </w:numPr>
        <w:spacing w:line="360" w:lineRule="auto"/>
        <w:rPr>
          <w:rFonts w:ascii="Arial" w:hAnsi="Arial" w:cs="Arial"/>
          <w:sz w:val="24"/>
          <w:szCs w:val="24"/>
        </w:rPr>
      </w:pPr>
      <w:r w:rsidRPr="00A66A42">
        <w:rPr>
          <w:rFonts w:ascii="Arial" w:hAnsi="Arial" w:cs="Arial"/>
          <w:sz w:val="24"/>
          <w:szCs w:val="24"/>
        </w:rPr>
        <w:lastRenderedPageBreak/>
        <w:t xml:space="preserve">Wykonawca oświadcza, że posiada stosowne uprawnienia, wiedzę, kwalifikacje oraz możliwości techniczne wynikające z przepisów prawa do wykonania przedmiotu umowy. </w:t>
      </w:r>
    </w:p>
    <w:p w14:paraId="70F75DF1" w14:textId="7B4D2EDC" w:rsidR="00341D11" w:rsidRPr="00A647F7" w:rsidRDefault="00341D11" w:rsidP="00341D11">
      <w:pPr>
        <w:pStyle w:val="Akapitzlist"/>
        <w:numPr>
          <w:ilvl w:val="0"/>
          <w:numId w:val="1"/>
        </w:numPr>
        <w:spacing w:line="360" w:lineRule="auto"/>
        <w:rPr>
          <w:rFonts w:ascii="Arial" w:hAnsi="Arial" w:cs="Arial"/>
          <w:sz w:val="24"/>
          <w:szCs w:val="24"/>
        </w:rPr>
      </w:pPr>
      <w:r w:rsidRPr="00A66A42">
        <w:rPr>
          <w:rFonts w:ascii="Arial" w:hAnsi="Arial" w:cs="Arial"/>
          <w:sz w:val="24"/>
          <w:szCs w:val="24"/>
        </w:rPr>
        <w:t>Zastosowane materiały budowlane powinny posiadać stosowne deklaracje zgodności, atesty oraz dopuszczenia zgodnie z obowiązującymi przepisami w tym zakresie.</w:t>
      </w:r>
    </w:p>
    <w:p w14:paraId="3646E6A7" w14:textId="28E123CD" w:rsidR="00A66A42" w:rsidRPr="00A66A42" w:rsidRDefault="00A66A42" w:rsidP="00A66A42">
      <w:pPr>
        <w:spacing w:line="360" w:lineRule="auto"/>
        <w:jc w:val="center"/>
        <w:rPr>
          <w:rFonts w:ascii="Arial" w:hAnsi="Arial" w:cs="Arial"/>
          <w:b/>
          <w:bCs/>
          <w:sz w:val="24"/>
          <w:szCs w:val="24"/>
        </w:rPr>
      </w:pPr>
      <w:r w:rsidRPr="00A66A42">
        <w:rPr>
          <w:rFonts w:ascii="Arial" w:hAnsi="Arial" w:cs="Arial"/>
          <w:b/>
          <w:bCs/>
          <w:sz w:val="24"/>
          <w:szCs w:val="24"/>
        </w:rPr>
        <w:t>§</w:t>
      </w:r>
      <w:r w:rsidR="002250D5">
        <w:rPr>
          <w:rFonts w:ascii="Arial" w:hAnsi="Arial" w:cs="Arial"/>
          <w:b/>
          <w:bCs/>
          <w:sz w:val="24"/>
          <w:szCs w:val="24"/>
        </w:rPr>
        <w:t xml:space="preserve"> </w:t>
      </w:r>
      <w:r w:rsidRPr="00A66A42">
        <w:rPr>
          <w:rFonts w:ascii="Arial" w:hAnsi="Arial" w:cs="Arial"/>
          <w:b/>
          <w:bCs/>
          <w:sz w:val="24"/>
          <w:szCs w:val="24"/>
        </w:rPr>
        <w:t>2</w:t>
      </w:r>
    </w:p>
    <w:p w14:paraId="5CDBC782" w14:textId="58D31E86" w:rsidR="00341D11" w:rsidRPr="00A66A42" w:rsidRDefault="00341D11" w:rsidP="00A66A42">
      <w:pPr>
        <w:spacing w:line="360" w:lineRule="auto"/>
        <w:jc w:val="center"/>
        <w:rPr>
          <w:rFonts w:ascii="Arial" w:hAnsi="Arial" w:cs="Arial"/>
          <w:b/>
          <w:bCs/>
          <w:sz w:val="24"/>
          <w:szCs w:val="24"/>
        </w:rPr>
      </w:pPr>
      <w:r w:rsidRPr="00A66A42">
        <w:rPr>
          <w:rFonts w:ascii="Arial" w:hAnsi="Arial" w:cs="Arial"/>
          <w:b/>
          <w:bCs/>
          <w:sz w:val="24"/>
          <w:szCs w:val="24"/>
        </w:rPr>
        <w:t>Obowiązki Zamawiającego</w:t>
      </w:r>
    </w:p>
    <w:p w14:paraId="6E0215AF" w14:textId="77777777" w:rsidR="00A66A42" w:rsidRDefault="00341D11" w:rsidP="00341D11">
      <w:pPr>
        <w:pStyle w:val="Akapitzlist"/>
        <w:numPr>
          <w:ilvl w:val="0"/>
          <w:numId w:val="3"/>
        </w:numPr>
        <w:spacing w:line="360" w:lineRule="auto"/>
        <w:rPr>
          <w:rFonts w:ascii="Arial" w:hAnsi="Arial" w:cs="Arial"/>
          <w:sz w:val="24"/>
          <w:szCs w:val="24"/>
        </w:rPr>
      </w:pPr>
      <w:r w:rsidRPr="00A66A42">
        <w:rPr>
          <w:rFonts w:ascii="Arial" w:hAnsi="Arial" w:cs="Arial"/>
          <w:sz w:val="24"/>
          <w:szCs w:val="24"/>
        </w:rPr>
        <w:t>Zamawiający przekaże Wykonawcy teren budowy protokołem przekazania placu budowy w dniu podpisania umowy.</w:t>
      </w:r>
    </w:p>
    <w:p w14:paraId="5382116F" w14:textId="77777777" w:rsidR="00A66A42" w:rsidRDefault="00341D11" w:rsidP="00341D11">
      <w:pPr>
        <w:pStyle w:val="Akapitzlist"/>
        <w:numPr>
          <w:ilvl w:val="0"/>
          <w:numId w:val="3"/>
        </w:numPr>
        <w:spacing w:line="360" w:lineRule="auto"/>
        <w:rPr>
          <w:rFonts w:ascii="Arial" w:hAnsi="Arial" w:cs="Arial"/>
          <w:sz w:val="24"/>
          <w:szCs w:val="24"/>
        </w:rPr>
      </w:pPr>
      <w:r w:rsidRPr="00A66A42">
        <w:rPr>
          <w:rFonts w:ascii="Arial" w:hAnsi="Arial" w:cs="Arial"/>
          <w:sz w:val="24"/>
          <w:szCs w:val="24"/>
        </w:rPr>
        <w:t>Zamawiający zastrzega sobie prawo zmiany terminu przekazania terenu budowy.</w:t>
      </w:r>
    </w:p>
    <w:p w14:paraId="197ADAB0" w14:textId="77777777" w:rsidR="00A66A42" w:rsidRDefault="00341D11" w:rsidP="00341D11">
      <w:pPr>
        <w:pStyle w:val="Akapitzlist"/>
        <w:numPr>
          <w:ilvl w:val="0"/>
          <w:numId w:val="3"/>
        </w:numPr>
        <w:spacing w:line="360" w:lineRule="auto"/>
        <w:rPr>
          <w:rFonts w:ascii="Arial" w:hAnsi="Arial" w:cs="Arial"/>
          <w:sz w:val="24"/>
          <w:szCs w:val="24"/>
        </w:rPr>
      </w:pPr>
      <w:r w:rsidRPr="00A66A42">
        <w:rPr>
          <w:rFonts w:ascii="Arial" w:hAnsi="Arial" w:cs="Arial"/>
          <w:sz w:val="24"/>
          <w:szCs w:val="24"/>
        </w:rPr>
        <w:t>Wszelkie polecenia wydawane Wykonawcy przez Zamawiającego oraz Inspektor(a)/(ów) Nadzoru, jak również zapytania i wyjaśnienia dotyczące realizacji niniejszej umowy wymagają formy pisemnej.</w:t>
      </w:r>
    </w:p>
    <w:p w14:paraId="55BF4681" w14:textId="7060D7D8" w:rsidR="000E5ADC" w:rsidRPr="00A647F7" w:rsidRDefault="00341D11" w:rsidP="00A647F7">
      <w:pPr>
        <w:pStyle w:val="Akapitzlist"/>
        <w:numPr>
          <w:ilvl w:val="0"/>
          <w:numId w:val="3"/>
        </w:numPr>
        <w:spacing w:line="360" w:lineRule="auto"/>
        <w:rPr>
          <w:rFonts w:ascii="Arial" w:hAnsi="Arial" w:cs="Arial"/>
          <w:sz w:val="24"/>
          <w:szCs w:val="24"/>
        </w:rPr>
      </w:pPr>
      <w:r w:rsidRPr="00A66A42">
        <w:rPr>
          <w:rFonts w:ascii="Arial" w:hAnsi="Arial" w:cs="Arial"/>
          <w:sz w:val="24"/>
          <w:szCs w:val="24"/>
        </w:rPr>
        <w:t xml:space="preserve">Decyzje o zmianach w dokumentacji projektowej podejmowane są przez </w:t>
      </w:r>
      <w:r w:rsidRPr="001344DE">
        <w:rPr>
          <w:rFonts w:ascii="Arial" w:hAnsi="Arial" w:cs="Arial"/>
          <w:sz w:val="24"/>
          <w:szCs w:val="24"/>
        </w:rPr>
        <w:t xml:space="preserve">Zamawiającego w porozumieniu z Projektantem. Sposób zgłaszania zmian określa ustawa Prawo Budowlane – w szczególności </w:t>
      </w:r>
      <w:r w:rsidR="005F509D" w:rsidRPr="001344DE">
        <w:rPr>
          <w:rFonts w:ascii="Arial" w:hAnsi="Arial" w:cs="Arial"/>
          <w:sz w:val="24"/>
          <w:szCs w:val="24"/>
        </w:rPr>
        <w:t>art.</w:t>
      </w:r>
      <w:r w:rsidRPr="001344DE">
        <w:rPr>
          <w:rFonts w:ascii="Arial" w:hAnsi="Arial" w:cs="Arial"/>
          <w:sz w:val="24"/>
          <w:szCs w:val="24"/>
        </w:rPr>
        <w:t xml:space="preserve"> 23 p</w:t>
      </w:r>
      <w:r w:rsidR="005F509D" w:rsidRPr="001344DE">
        <w:rPr>
          <w:rFonts w:ascii="Arial" w:hAnsi="Arial" w:cs="Arial"/>
          <w:sz w:val="24"/>
          <w:szCs w:val="24"/>
        </w:rPr>
        <w:t>kt</w:t>
      </w:r>
      <w:r w:rsidRPr="001344DE">
        <w:rPr>
          <w:rFonts w:ascii="Arial" w:hAnsi="Arial" w:cs="Arial"/>
          <w:sz w:val="24"/>
          <w:szCs w:val="24"/>
        </w:rPr>
        <w:t xml:space="preserve"> 1 oraz </w:t>
      </w:r>
      <w:r w:rsidR="005F509D" w:rsidRPr="001344DE">
        <w:rPr>
          <w:rFonts w:ascii="Arial" w:hAnsi="Arial" w:cs="Arial"/>
          <w:sz w:val="24"/>
          <w:szCs w:val="24"/>
        </w:rPr>
        <w:t xml:space="preserve">art. </w:t>
      </w:r>
      <w:r w:rsidRPr="001344DE">
        <w:rPr>
          <w:rFonts w:ascii="Arial" w:hAnsi="Arial" w:cs="Arial"/>
          <w:sz w:val="24"/>
          <w:szCs w:val="24"/>
        </w:rPr>
        <w:t xml:space="preserve">57 </w:t>
      </w:r>
      <w:r w:rsidR="001344DE" w:rsidRPr="001344DE">
        <w:rPr>
          <w:rFonts w:ascii="Arial" w:hAnsi="Arial" w:cs="Arial"/>
          <w:sz w:val="24"/>
          <w:szCs w:val="24"/>
        </w:rPr>
        <w:t>ust</w:t>
      </w:r>
      <w:r w:rsidRPr="001344DE">
        <w:rPr>
          <w:rFonts w:ascii="Arial" w:hAnsi="Arial" w:cs="Arial"/>
          <w:sz w:val="24"/>
          <w:szCs w:val="24"/>
        </w:rPr>
        <w:t xml:space="preserve"> 2.</w:t>
      </w:r>
    </w:p>
    <w:p w14:paraId="48AB3829" w14:textId="70004761" w:rsidR="00A66A42" w:rsidRPr="00A66A42" w:rsidRDefault="00A66A42" w:rsidP="00A66A42">
      <w:pPr>
        <w:spacing w:line="360" w:lineRule="auto"/>
        <w:jc w:val="center"/>
        <w:rPr>
          <w:rFonts w:ascii="Arial" w:hAnsi="Arial" w:cs="Arial"/>
          <w:b/>
          <w:bCs/>
          <w:sz w:val="24"/>
          <w:szCs w:val="24"/>
        </w:rPr>
      </w:pPr>
      <w:r w:rsidRPr="00A66A42">
        <w:rPr>
          <w:rFonts w:ascii="Arial" w:hAnsi="Arial" w:cs="Arial"/>
          <w:b/>
          <w:bCs/>
          <w:sz w:val="24"/>
          <w:szCs w:val="24"/>
        </w:rPr>
        <w:t>§</w:t>
      </w:r>
      <w:r w:rsidR="002250D5">
        <w:rPr>
          <w:rFonts w:ascii="Arial" w:hAnsi="Arial" w:cs="Arial"/>
          <w:b/>
          <w:bCs/>
          <w:sz w:val="24"/>
          <w:szCs w:val="24"/>
        </w:rPr>
        <w:t xml:space="preserve"> </w:t>
      </w:r>
      <w:r w:rsidR="00341D11" w:rsidRPr="00A66A42">
        <w:rPr>
          <w:rFonts w:ascii="Arial" w:hAnsi="Arial" w:cs="Arial"/>
          <w:b/>
          <w:bCs/>
          <w:sz w:val="24"/>
          <w:szCs w:val="24"/>
        </w:rPr>
        <w:t>3</w:t>
      </w:r>
    </w:p>
    <w:p w14:paraId="31A686FB" w14:textId="1CC83BCF" w:rsidR="00341D11" w:rsidRPr="00A66A42" w:rsidRDefault="00341D11" w:rsidP="00A66A42">
      <w:pPr>
        <w:spacing w:line="360" w:lineRule="auto"/>
        <w:jc w:val="center"/>
        <w:rPr>
          <w:rFonts w:ascii="Arial" w:hAnsi="Arial" w:cs="Arial"/>
          <w:b/>
          <w:bCs/>
          <w:sz w:val="24"/>
          <w:szCs w:val="24"/>
        </w:rPr>
      </w:pPr>
      <w:r w:rsidRPr="00A66A42">
        <w:rPr>
          <w:rFonts w:ascii="Arial" w:hAnsi="Arial" w:cs="Arial"/>
          <w:b/>
          <w:bCs/>
          <w:sz w:val="24"/>
          <w:szCs w:val="24"/>
        </w:rPr>
        <w:t>Nadzór nad realizacją umowy</w:t>
      </w:r>
    </w:p>
    <w:p w14:paraId="4339E631" w14:textId="77777777" w:rsidR="00A66A42" w:rsidRDefault="00341D11" w:rsidP="00341D11">
      <w:pPr>
        <w:pStyle w:val="Akapitzlist"/>
        <w:numPr>
          <w:ilvl w:val="0"/>
          <w:numId w:val="4"/>
        </w:numPr>
        <w:spacing w:line="360" w:lineRule="auto"/>
        <w:rPr>
          <w:rFonts w:ascii="Arial" w:hAnsi="Arial" w:cs="Arial"/>
          <w:sz w:val="24"/>
          <w:szCs w:val="24"/>
        </w:rPr>
      </w:pPr>
      <w:r w:rsidRPr="00A66A42">
        <w:rPr>
          <w:rFonts w:ascii="Arial" w:hAnsi="Arial" w:cs="Arial"/>
          <w:sz w:val="24"/>
          <w:szCs w:val="24"/>
        </w:rPr>
        <w:t xml:space="preserve">Zamawiający ustanawia: </w:t>
      </w:r>
    </w:p>
    <w:p w14:paraId="63A2C1CB" w14:textId="77777777" w:rsidR="00A66A42" w:rsidRDefault="00341D11" w:rsidP="00341D11">
      <w:pPr>
        <w:pStyle w:val="Akapitzlist"/>
        <w:numPr>
          <w:ilvl w:val="1"/>
          <w:numId w:val="4"/>
        </w:numPr>
        <w:spacing w:line="360" w:lineRule="auto"/>
        <w:rPr>
          <w:rFonts w:ascii="Arial" w:hAnsi="Arial" w:cs="Arial"/>
          <w:sz w:val="24"/>
          <w:szCs w:val="24"/>
        </w:rPr>
      </w:pPr>
      <w:r w:rsidRPr="00A66A42">
        <w:rPr>
          <w:rFonts w:ascii="Arial" w:hAnsi="Arial" w:cs="Arial"/>
          <w:sz w:val="24"/>
          <w:szCs w:val="24"/>
        </w:rPr>
        <w:t xml:space="preserve">Inspektorów nadzoru inwestorskiego: </w:t>
      </w:r>
    </w:p>
    <w:p w14:paraId="479299F6" w14:textId="77777777" w:rsidR="00EE61D1" w:rsidRDefault="00EE61D1" w:rsidP="00341D11">
      <w:pPr>
        <w:pStyle w:val="Akapitzlist"/>
        <w:numPr>
          <w:ilvl w:val="2"/>
          <w:numId w:val="4"/>
        </w:numPr>
        <w:spacing w:line="360" w:lineRule="auto"/>
        <w:rPr>
          <w:rFonts w:ascii="Arial" w:hAnsi="Arial" w:cs="Arial"/>
          <w:sz w:val="24"/>
          <w:szCs w:val="24"/>
        </w:rPr>
      </w:pPr>
      <w:r w:rsidRPr="00A66A42">
        <w:rPr>
          <w:rFonts w:ascii="Arial" w:hAnsi="Arial" w:cs="Arial"/>
          <w:sz w:val="24"/>
          <w:szCs w:val="24"/>
        </w:rPr>
        <w:t xml:space="preserve">w branży konstrukcyjno-budowlanej </w:t>
      </w:r>
      <w:r>
        <w:rPr>
          <w:rFonts w:ascii="Arial" w:hAnsi="Arial" w:cs="Arial"/>
          <w:sz w:val="24"/>
          <w:szCs w:val="24"/>
        </w:rPr>
        <w:t xml:space="preserve">– Pana/Panią </w:t>
      </w:r>
      <w:r w:rsidR="00341D11" w:rsidRPr="00A66A42">
        <w:rPr>
          <w:rFonts w:ascii="Arial" w:hAnsi="Arial" w:cs="Arial"/>
          <w:sz w:val="24"/>
          <w:szCs w:val="24"/>
        </w:rPr>
        <w:t>…………………………</w:t>
      </w:r>
    </w:p>
    <w:p w14:paraId="7CA1BB6D" w14:textId="77777777" w:rsidR="00EE61D1" w:rsidRDefault="00EE61D1" w:rsidP="00341D11">
      <w:pPr>
        <w:pStyle w:val="Akapitzlist"/>
        <w:numPr>
          <w:ilvl w:val="2"/>
          <w:numId w:val="4"/>
        </w:numPr>
        <w:spacing w:line="360" w:lineRule="auto"/>
        <w:rPr>
          <w:rFonts w:ascii="Arial" w:hAnsi="Arial" w:cs="Arial"/>
          <w:sz w:val="24"/>
          <w:szCs w:val="24"/>
        </w:rPr>
      </w:pPr>
      <w:r>
        <w:rPr>
          <w:rFonts w:ascii="Arial" w:hAnsi="Arial" w:cs="Arial"/>
          <w:sz w:val="24"/>
          <w:szCs w:val="24"/>
        </w:rPr>
        <w:t>w</w:t>
      </w:r>
      <w:r w:rsidR="00341D11" w:rsidRPr="00EE61D1">
        <w:rPr>
          <w:rFonts w:ascii="Arial" w:hAnsi="Arial" w:cs="Arial"/>
          <w:sz w:val="24"/>
          <w:szCs w:val="24"/>
        </w:rPr>
        <w:t xml:space="preserve"> branży instalacyjnej</w:t>
      </w:r>
      <w:r>
        <w:rPr>
          <w:rFonts w:ascii="Arial" w:hAnsi="Arial" w:cs="Arial"/>
          <w:sz w:val="24"/>
          <w:szCs w:val="24"/>
        </w:rPr>
        <w:t xml:space="preserve"> – Pana/Panią </w:t>
      </w:r>
      <w:r w:rsidRPr="00A66A42">
        <w:rPr>
          <w:rFonts w:ascii="Arial" w:hAnsi="Arial" w:cs="Arial"/>
          <w:sz w:val="24"/>
          <w:szCs w:val="24"/>
        </w:rPr>
        <w:t>…………………………</w:t>
      </w:r>
    </w:p>
    <w:p w14:paraId="23099636" w14:textId="77777777" w:rsidR="00A90F98" w:rsidRDefault="00EE61D1" w:rsidP="00341D11">
      <w:pPr>
        <w:pStyle w:val="Akapitzlist"/>
        <w:numPr>
          <w:ilvl w:val="2"/>
          <w:numId w:val="4"/>
        </w:numPr>
        <w:spacing w:line="360" w:lineRule="auto"/>
        <w:rPr>
          <w:rFonts w:ascii="Arial" w:hAnsi="Arial" w:cs="Arial"/>
          <w:sz w:val="24"/>
          <w:szCs w:val="24"/>
        </w:rPr>
      </w:pPr>
      <w:r>
        <w:rPr>
          <w:rFonts w:ascii="Arial" w:hAnsi="Arial" w:cs="Arial"/>
          <w:sz w:val="24"/>
          <w:szCs w:val="24"/>
        </w:rPr>
        <w:t xml:space="preserve">w </w:t>
      </w:r>
      <w:r w:rsidR="00341D11" w:rsidRPr="00EE61D1">
        <w:rPr>
          <w:rFonts w:ascii="Arial" w:hAnsi="Arial" w:cs="Arial"/>
          <w:sz w:val="24"/>
          <w:szCs w:val="24"/>
        </w:rPr>
        <w:t xml:space="preserve">branży elektrycznej </w:t>
      </w:r>
      <w:r>
        <w:rPr>
          <w:rFonts w:ascii="Arial" w:hAnsi="Arial" w:cs="Arial"/>
          <w:sz w:val="24"/>
          <w:szCs w:val="24"/>
        </w:rPr>
        <w:t xml:space="preserve">– Pana/Panią </w:t>
      </w:r>
      <w:r w:rsidRPr="00A66A42">
        <w:rPr>
          <w:rFonts w:ascii="Arial" w:hAnsi="Arial" w:cs="Arial"/>
          <w:sz w:val="24"/>
          <w:szCs w:val="24"/>
        </w:rPr>
        <w:t>…………………………</w:t>
      </w:r>
    </w:p>
    <w:p w14:paraId="457D973F" w14:textId="1837782A" w:rsidR="00341D11" w:rsidRPr="00A90F98" w:rsidRDefault="00341D11" w:rsidP="00A90F98">
      <w:pPr>
        <w:pStyle w:val="Akapitzlist"/>
        <w:numPr>
          <w:ilvl w:val="1"/>
          <w:numId w:val="4"/>
        </w:numPr>
        <w:spacing w:line="360" w:lineRule="auto"/>
        <w:rPr>
          <w:rFonts w:ascii="Arial" w:hAnsi="Arial" w:cs="Arial"/>
          <w:sz w:val="24"/>
          <w:szCs w:val="24"/>
        </w:rPr>
      </w:pPr>
      <w:r w:rsidRPr="00A90F98">
        <w:rPr>
          <w:rFonts w:ascii="Arial" w:hAnsi="Arial" w:cs="Arial"/>
          <w:sz w:val="24"/>
          <w:szCs w:val="24"/>
        </w:rPr>
        <w:t>Osobę koordynującą zadanie: .…………….</w:t>
      </w:r>
    </w:p>
    <w:p w14:paraId="380DBE24" w14:textId="396116E7" w:rsidR="00EE61D1" w:rsidRPr="00EE61D1" w:rsidRDefault="00EE61D1" w:rsidP="00EE61D1">
      <w:pPr>
        <w:spacing w:line="360" w:lineRule="auto"/>
        <w:jc w:val="center"/>
        <w:rPr>
          <w:rFonts w:ascii="Arial" w:hAnsi="Arial" w:cs="Arial"/>
          <w:b/>
          <w:bCs/>
          <w:sz w:val="24"/>
          <w:szCs w:val="24"/>
        </w:rPr>
      </w:pPr>
      <w:r w:rsidRPr="00EE61D1">
        <w:rPr>
          <w:rFonts w:ascii="Arial" w:hAnsi="Arial" w:cs="Arial"/>
          <w:b/>
          <w:bCs/>
          <w:sz w:val="24"/>
          <w:szCs w:val="24"/>
        </w:rPr>
        <w:t>§</w:t>
      </w:r>
      <w:r w:rsidR="002250D5">
        <w:rPr>
          <w:rFonts w:ascii="Arial" w:hAnsi="Arial" w:cs="Arial"/>
          <w:b/>
          <w:bCs/>
          <w:sz w:val="24"/>
          <w:szCs w:val="24"/>
        </w:rPr>
        <w:t xml:space="preserve"> </w:t>
      </w:r>
      <w:r w:rsidRPr="00EE61D1">
        <w:rPr>
          <w:rFonts w:ascii="Arial" w:hAnsi="Arial" w:cs="Arial"/>
          <w:b/>
          <w:bCs/>
          <w:sz w:val="24"/>
          <w:szCs w:val="24"/>
        </w:rPr>
        <w:t>4</w:t>
      </w:r>
    </w:p>
    <w:p w14:paraId="7E201743" w14:textId="02444598" w:rsidR="00341D11" w:rsidRPr="00EE61D1" w:rsidRDefault="00341D11" w:rsidP="00EE61D1">
      <w:pPr>
        <w:spacing w:line="360" w:lineRule="auto"/>
        <w:jc w:val="center"/>
        <w:rPr>
          <w:rFonts w:ascii="Arial" w:hAnsi="Arial" w:cs="Arial"/>
          <w:b/>
          <w:bCs/>
          <w:sz w:val="24"/>
          <w:szCs w:val="24"/>
        </w:rPr>
      </w:pPr>
      <w:r w:rsidRPr="00EE61D1">
        <w:rPr>
          <w:rFonts w:ascii="Arial" w:hAnsi="Arial" w:cs="Arial"/>
          <w:b/>
          <w:bCs/>
          <w:sz w:val="24"/>
          <w:szCs w:val="24"/>
        </w:rPr>
        <w:lastRenderedPageBreak/>
        <w:t>Obowiązki Wykonawcy</w:t>
      </w:r>
    </w:p>
    <w:p w14:paraId="01FA9A40" w14:textId="77777777" w:rsidR="00EE61D1" w:rsidRDefault="00EE61D1" w:rsidP="00341D11">
      <w:pPr>
        <w:pStyle w:val="Akapitzlist"/>
        <w:numPr>
          <w:ilvl w:val="0"/>
          <w:numId w:val="5"/>
        </w:numPr>
        <w:spacing w:line="360" w:lineRule="auto"/>
        <w:rPr>
          <w:rFonts w:ascii="Arial" w:hAnsi="Arial" w:cs="Arial"/>
          <w:sz w:val="24"/>
          <w:szCs w:val="24"/>
        </w:rPr>
      </w:pPr>
      <w:r w:rsidRPr="00EE61D1">
        <w:rPr>
          <w:rFonts w:ascii="Arial" w:hAnsi="Arial" w:cs="Arial"/>
          <w:sz w:val="24"/>
          <w:szCs w:val="24"/>
        </w:rPr>
        <w:t>Wykonawca realizuje przedmiot umowy zgodnie z H</w:t>
      </w:r>
      <w:r w:rsidR="00341D11" w:rsidRPr="00EE61D1">
        <w:rPr>
          <w:rFonts w:ascii="Arial" w:hAnsi="Arial" w:cs="Arial"/>
          <w:sz w:val="24"/>
          <w:szCs w:val="24"/>
        </w:rPr>
        <w:t xml:space="preserve">armonogram </w:t>
      </w:r>
      <w:r w:rsidRPr="00EE61D1">
        <w:rPr>
          <w:rFonts w:ascii="Arial" w:hAnsi="Arial" w:cs="Arial"/>
          <w:sz w:val="24"/>
          <w:szCs w:val="24"/>
        </w:rPr>
        <w:t>Rzeczowo - Finansowym</w:t>
      </w:r>
      <w:r w:rsidR="00341D11" w:rsidRPr="00EE61D1">
        <w:rPr>
          <w:rFonts w:ascii="Arial" w:hAnsi="Arial" w:cs="Arial"/>
          <w:sz w:val="24"/>
          <w:szCs w:val="24"/>
        </w:rPr>
        <w:t>.</w:t>
      </w:r>
    </w:p>
    <w:p w14:paraId="175EE9FD" w14:textId="77777777" w:rsidR="00EE61D1" w:rsidRDefault="00341D11" w:rsidP="00341D11">
      <w:pPr>
        <w:pStyle w:val="Akapitzlist"/>
        <w:numPr>
          <w:ilvl w:val="1"/>
          <w:numId w:val="5"/>
        </w:numPr>
        <w:spacing w:line="360" w:lineRule="auto"/>
        <w:rPr>
          <w:rFonts w:ascii="Arial" w:hAnsi="Arial" w:cs="Arial"/>
          <w:sz w:val="24"/>
          <w:szCs w:val="24"/>
        </w:rPr>
      </w:pPr>
      <w:r w:rsidRPr="00EE61D1">
        <w:rPr>
          <w:rFonts w:ascii="Arial" w:hAnsi="Arial" w:cs="Arial"/>
          <w:sz w:val="24"/>
          <w:szCs w:val="24"/>
        </w:rPr>
        <w:t>Z Harmonogramu winny wynikać w szczególności:</w:t>
      </w:r>
    </w:p>
    <w:p w14:paraId="758B7168" w14:textId="77777777" w:rsidR="00EE61D1" w:rsidRDefault="00341D11" w:rsidP="00341D11">
      <w:pPr>
        <w:pStyle w:val="Akapitzlist"/>
        <w:numPr>
          <w:ilvl w:val="2"/>
          <w:numId w:val="5"/>
        </w:numPr>
        <w:spacing w:line="360" w:lineRule="auto"/>
        <w:rPr>
          <w:rFonts w:ascii="Arial" w:hAnsi="Arial" w:cs="Arial"/>
          <w:sz w:val="24"/>
          <w:szCs w:val="24"/>
        </w:rPr>
      </w:pPr>
      <w:r w:rsidRPr="00EE61D1">
        <w:rPr>
          <w:rFonts w:ascii="Arial" w:hAnsi="Arial" w:cs="Arial"/>
          <w:sz w:val="24"/>
          <w:szCs w:val="24"/>
        </w:rPr>
        <w:t>kolejność wykonania robót budowlanych w podziale na branże.</w:t>
      </w:r>
    </w:p>
    <w:p w14:paraId="6F5D0F2A" w14:textId="77777777" w:rsidR="00EE61D1" w:rsidRDefault="00341D11" w:rsidP="00341D11">
      <w:pPr>
        <w:pStyle w:val="Akapitzlist"/>
        <w:numPr>
          <w:ilvl w:val="2"/>
          <w:numId w:val="5"/>
        </w:numPr>
        <w:spacing w:line="360" w:lineRule="auto"/>
        <w:rPr>
          <w:rFonts w:ascii="Arial" w:hAnsi="Arial" w:cs="Arial"/>
          <w:sz w:val="24"/>
          <w:szCs w:val="24"/>
        </w:rPr>
      </w:pPr>
      <w:r w:rsidRPr="00EE61D1">
        <w:rPr>
          <w:rFonts w:ascii="Arial" w:hAnsi="Arial" w:cs="Arial"/>
          <w:sz w:val="24"/>
          <w:szCs w:val="24"/>
        </w:rPr>
        <w:t>terminy rozpoczęcia i zakończenia ww. robót.</w:t>
      </w:r>
    </w:p>
    <w:p w14:paraId="27D6230F" w14:textId="77777777" w:rsidR="00EE61D1" w:rsidRDefault="00EE61D1" w:rsidP="00341D11">
      <w:pPr>
        <w:pStyle w:val="Akapitzlist"/>
        <w:numPr>
          <w:ilvl w:val="1"/>
          <w:numId w:val="5"/>
        </w:numPr>
        <w:spacing w:line="360" w:lineRule="auto"/>
        <w:rPr>
          <w:rFonts w:ascii="Arial" w:hAnsi="Arial" w:cs="Arial"/>
          <w:sz w:val="24"/>
          <w:szCs w:val="24"/>
        </w:rPr>
      </w:pPr>
      <w:r>
        <w:rPr>
          <w:rFonts w:ascii="Arial" w:hAnsi="Arial" w:cs="Arial"/>
          <w:sz w:val="24"/>
          <w:szCs w:val="24"/>
        </w:rPr>
        <w:t>Ewentua</w:t>
      </w:r>
      <w:r w:rsidR="00341D11" w:rsidRPr="00EE61D1">
        <w:rPr>
          <w:rFonts w:ascii="Arial" w:hAnsi="Arial" w:cs="Arial"/>
          <w:sz w:val="24"/>
          <w:szCs w:val="24"/>
        </w:rPr>
        <w:t>lne zmiany do harmonogramu robót będą wprowadzane wyłącznie w uzgodnieniu z Zamawiającym.</w:t>
      </w:r>
    </w:p>
    <w:p w14:paraId="5AB6CE06" w14:textId="77777777" w:rsidR="00EE61D1" w:rsidRDefault="00341D11" w:rsidP="00341D11">
      <w:pPr>
        <w:pStyle w:val="Akapitzlist"/>
        <w:numPr>
          <w:ilvl w:val="0"/>
          <w:numId w:val="5"/>
        </w:numPr>
        <w:spacing w:line="360" w:lineRule="auto"/>
        <w:rPr>
          <w:rFonts w:ascii="Arial" w:hAnsi="Arial" w:cs="Arial"/>
          <w:sz w:val="24"/>
          <w:szCs w:val="24"/>
        </w:rPr>
      </w:pPr>
      <w:r w:rsidRPr="00EE61D1">
        <w:rPr>
          <w:rFonts w:ascii="Arial" w:hAnsi="Arial" w:cs="Arial"/>
          <w:sz w:val="24"/>
          <w:szCs w:val="24"/>
        </w:rPr>
        <w:t>Wykonawca zobowiązany jest zapewnić kierownictwo robót budowlanych będących przedmiotem niniejszej umowy zgodnie z zapisami specyfikacji warunków zamówienia i obowiązującym prawem.</w:t>
      </w:r>
    </w:p>
    <w:p w14:paraId="5E3B6054" w14:textId="77777777" w:rsidR="00EE61D1" w:rsidRDefault="00341D11" w:rsidP="00341D11">
      <w:pPr>
        <w:pStyle w:val="Akapitzlist"/>
        <w:numPr>
          <w:ilvl w:val="0"/>
          <w:numId w:val="5"/>
        </w:numPr>
        <w:spacing w:line="360" w:lineRule="auto"/>
        <w:rPr>
          <w:rFonts w:ascii="Arial" w:hAnsi="Arial" w:cs="Arial"/>
          <w:sz w:val="24"/>
          <w:szCs w:val="24"/>
        </w:rPr>
      </w:pPr>
      <w:r w:rsidRPr="00EE61D1">
        <w:rPr>
          <w:rFonts w:ascii="Arial" w:hAnsi="Arial" w:cs="Arial"/>
          <w:sz w:val="24"/>
          <w:szCs w:val="24"/>
        </w:rPr>
        <w:t>W przypadku gdy prowadzenie prac, transport lub składowanie materiałów mogą powodować ingerencję w strefę ochrony drzew, Wykonawca zobowiązany jest na własny koszt:</w:t>
      </w:r>
    </w:p>
    <w:p w14:paraId="4C302101" w14:textId="77777777" w:rsidR="00EE61D1" w:rsidRDefault="00341D11" w:rsidP="00341D11">
      <w:pPr>
        <w:pStyle w:val="Akapitzlist"/>
        <w:numPr>
          <w:ilvl w:val="1"/>
          <w:numId w:val="5"/>
        </w:numPr>
        <w:spacing w:line="360" w:lineRule="auto"/>
        <w:rPr>
          <w:rFonts w:ascii="Arial" w:hAnsi="Arial" w:cs="Arial"/>
          <w:sz w:val="24"/>
          <w:szCs w:val="24"/>
        </w:rPr>
      </w:pPr>
      <w:r w:rsidRPr="00EE61D1">
        <w:rPr>
          <w:rFonts w:ascii="Arial" w:hAnsi="Arial" w:cs="Arial"/>
          <w:sz w:val="24"/>
          <w:szCs w:val="24"/>
        </w:rPr>
        <w:t>Zapewnić przez cały okres trwania budowy nadzór dendrologiczny nad ochroną zieleni przez osoby posiadające kwalifikacje.</w:t>
      </w:r>
    </w:p>
    <w:p w14:paraId="7C84A924" w14:textId="77777777" w:rsidR="00EE61D1" w:rsidRDefault="00341D11" w:rsidP="00341D11">
      <w:pPr>
        <w:pStyle w:val="Akapitzlist"/>
        <w:numPr>
          <w:ilvl w:val="1"/>
          <w:numId w:val="5"/>
        </w:numPr>
        <w:spacing w:line="360" w:lineRule="auto"/>
        <w:rPr>
          <w:rFonts w:ascii="Arial" w:hAnsi="Arial" w:cs="Arial"/>
          <w:sz w:val="24"/>
          <w:szCs w:val="24"/>
        </w:rPr>
      </w:pPr>
      <w:r w:rsidRPr="00EE61D1">
        <w:rPr>
          <w:rFonts w:ascii="Arial" w:hAnsi="Arial" w:cs="Arial"/>
          <w:sz w:val="24"/>
          <w:szCs w:val="24"/>
        </w:rPr>
        <w:t>Przekazać Zamawiającemu 1 egzemplarz sporządzonego przez osobę posiadającą kwalifikacje planu określającego sposób zabezpieczenia drzewostanu znajdującego się na terenie budowy – w terminie do 7 dni roboczych od protokolarnego przejęcia terenu budowy. Zamawiający zastrzega sobie możliwość wprowadzenia uwag do przekazanego planu w terminie do 5 dni roboczych, licząc od dnia następnego po przekazania planu Zamawiającego.</w:t>
      </w:r>
    </w:p>
    <w:p w14:paraId="5C9C8118" w14:textId="5DDBE3FD" w:rsidR="00EE61D1" w:rsidRDefault="00341D11" w:rsidP="00341D11">
      <w:pPr>
        <w:pStyle w:val="Akapitzlist"/>
        <w:numPr>
          <w:ilvl w:val="1"/>
          <w:numId w:val="5"/>
        </w:numPr>
        <w:spacing w:line="360" w:lineRule="auto"/>
        <w:rPr>
          <w:rFonts w:ascii="Arial" w:hAnsi="Arial" w:cs="Arial"/>
          <w:sz w:val="24"/>
          <w:szCs w:val="24"/>
        </w:rPr>
      </w:pPr>
      <w:r w:rsidRPr="00EE61D1">
        <w:rPr>
          <w:rFonts w:ascii="Arial" w:hAnsi="Arial" w:cs="Arial"/>
          <w:sz w:val="24"/>
          <w:szCs w:val="24"/>
        </w:rPr>
        <w:t>Uwzględnić ewentualne uwagi Zamawiającego w sporządzonym planie, o którym mowa w p</w:t>
      </w:r>
      <w:r w:rsidR="000E5ADC">
        <w:rPr>
          <w:rFonts w:ascii="Arial" w:hAnsi="Arial" w:cs="Arial"/>
          <w:sz w:val="24"/>
          <w:szCs w:val="24"/>
        </w:rPr>
        <w:t xml:space="preserve">kt </w:t>
      </w:r>
      <w:r w:rsidRPr="00EE61D1">
        <w:rPr>
          <w:rFonts w:ascii="Arial" w:hAnsi="Arial" w:cs="Arial"/>
          <w:sz w:val="24"/>
          <w:szCs w:val="24"/>
        </w:rPr>
        <w:t>3.2 – w terminie do 5 dni roboczych, licząc od dnia następnego od przekazania uwag przez Zamawiającego.</w:t>
      </w:r>
    </w:p>
    <w:p w14:paraId="19A77CDF" w14:textId="5EB65044" w:rsidR="00EE61D1" w:rsidRDefault="00341D11" w:rsidP="00341D11">
      <w:pPr>
        <w:pStyle w:val="Akapitzlist"/>
        <w:numPr>
          <w:ilvl w:val="1"/>
          <w:numId w:val="5"/>
        </w:numPr>
        <w:spacing w:line="360" w:lineRule="auto"/>
        <w:rPr>
          <w:rFonts w:ascii="Arial" w:hAnsi="Arial" w:cs="Arial"/>
          <w:sz w:val="24"/>
          <w:szCs w:val="24"/>
        </w:rPr>
      </w:pPr>
      <w:r w:rsidRPr="00EE61D1">
        <w:rPr>
          <w:rFonts w:ascii="Arial" w:hAnsi="Arial" w:cs="Arial"/>
          <w:sz w:val="24"/>
          <w:szCs w:val="24"/>
        </w:rPr>
        <w:t>Wykonać zabezpieczenia istniejącego drzewostanu w sposób wskazany w sporządzonym planie, o którym mowa w p</w:t>
      </w:r>
      <w:r w:rsidR="000E5ADC">
        <w:rPr>
          <w:rFonts w:ascii="Arial" w:hAnsi="Arial" w:cs="Arial"/>
          <w:sz w:val="24"/>
          <w:szCs w:val="24"/>
        </w:rPr>
        <w:t>kt</w:t>
      </w:r>
      <w:r w:rsidRPr="00EE61D1">
        <w:rPr>
          <w:rFonts w:ascii="Arial" w:hAnsi="Arial" w:cs="Arial"/>
          <w:sz w:val="24"/>
          <w:szCs w:val="24"/>
        </w:rPr>
        <w:t xml:space="preserve"> 3.2 nie wcześniej niż 3 dni robocze przed wejściem w teren i rozpoczęciem robót budowlanych, przy </w:t>
      </w:r>
      <w:r w:rsidRPr="00EE61D1">
        <w:rPr>
          <w:rFonts w:ascii="Arial" w:hAnsi="Arial" w:cs="Arial"/>
          <w:sz w:val="24"/>
          <w:szCs w:val="24"/>
        </w:rPr>
        <w:lastRenderedPageBreak/>
        <w:t xml:space="preserve">czym niedopuszczalne jest rozpoczęcie robót budowlanych bez zabezpieczenia. </w:t>
      </w:r>
    </w:p>
    <w:p w14:paraId="42AE4EA2" w14:textId="456D911C" w:rsidR="00341D11" w:rsidRPr="00EE61D1" w:rsidRDefault="00341D11" w:rsidP="00341D11">
      <w:pPr>
        <w:pStyle w:val="Akapitzlist"/>
        <w:numPr>
          <w:ilvl w:val="1"/>
          <w:numId w:val="5"/>
        </w:numPr>
        <w:spacing w:line="360" w:lineRule="auto"/>
        <w:rPr>
          <w:rFonts w:ascii="Arial" w:hAnsi="Arial" w:cs="Arial"/>
          <w:sz w:val="24"/>
          <w:szCs w:val="24"/>
        </w:rPr>
      </w:pPr>
      <w:r w:rsidRPr="00EE61D1">
        <w:rPr>
          <w:rFonts w:ascii="Arial" w:hAnsi="Arial" w:cs="Arial"/>
          <w:sz w:val="24"/>
          <w:szCs w:val="24"/>
        </w:rPr>
        <w:t>Po wykonaniu prac, o których mowa w p</w:t>
      </w:r>
      <w:r w:rsidR="000E5ADC">
        <w:rPr>
          <w:rFonts w:ascii="Arial" w:hAnsi="Arial" w:cs="Arial"/>
          <w:sz w:val="24"/>
          <w:szCs w:val="24"/>
        </w:rPr>
        <w:t xml:space="preserve">kt </w:t>
      </w:r>
      <w:r w:rsidRPr="00EE61D1">
        <w:rPr>
          <w:rFonts w:ascii="Arial" w:hAnsi="Arial" w:cs="Arial"/>
          <w:sz w:val="24"/>
          <w:szCs w:val="24"/>
        </w:rPr>
        <w:t>3.4, przekazać oświadczenie osoby posiadającej kwalifikacje</w:t>
      </w:r>
      <w:r w:rsidR="00EE61D1">
        <w:rPr>
          <w:rFonts w:ascii="Arial" w:hAnsi="Arial" w:cs="Arial"/>
          <w:sz w:val="24"/>
          <w:szCs w:val="24"/>
        </w:rPr>
        <w:t xml:space="preserve"> </w:t>
      </w:r>
      <w:r w:rsidRPr="00EE61D1">
        <w:rPr>
          <w:rFonts w:ascii="Arial" w:hAnsi="Arial" w:cs="Arial"/>
          <w:sz w:val="24"/>
          <w:szCs w:val="24"/>
        </w:rPr>
        <w:t>o prawidłowym zabezpieczeniu istniejącego drzewostanu, przy czym niedopuszczalne jest rozpoczęcie robót budowlanych bez przekazania oświadczenia.</w:t>
      </w:r>
    </w:p>
    <w:p w14:paraId="578AA5F1" w14:textId="77777777" w:rsidR="00EE61D1" w:rsidRDefault="00341D11" w:rsidP="00341D11">
      <w:pPr>
        <w:pStyle w:val="Akapitzlist"/>
        <w:numPr>
          <w:ilvl w:val="0"/>
          <w:numId w:val="5"/>
        </w:numPr>
        <w:spacing w:line="360" w:lineRule="auto"/>
        <w:rPr>
          <w:rFonts w:ascii="Arial" w:hAnsi="Arial" w:cs="Arial"/>
          <w:sz w:val="24"/>
          <w:szCs w:val="24"/>
        </w:rPr>
      </w:pPr>
      <w:r w:rsidRPr="00EE61D1">
        <w:rPr>
          <w:rFonts w:ascii="Arial" w:hAnsi="Arial" w:cs="Arial"/>
          <w:sz w:val="24"/>
          <w:szCs w:val="24"/>
        </w:rPr>
        <w:t>Wykonawca zobowiązany jest do poinformowania Zamawiającego o faktycznym rozpoczęciu robót budowlanych.</w:t>
      </w:r>
    </w:p>
    <w:p w14:paraId="42B68006" w14:textId="77777777" w:rsidR="00EE61D1" w:rsidRDefault="00341D11" w:rsidP="00341D11">
      <w:pPr>
        <w:pStyle w:val="Akapitzlist"/>
        <w:numPr>
          <w:ilvl w:val="0"/>
          <w:numId w:val="5"/>
        </w:numPr>
        <w:spacing w:line="360" w:lineRule="auto"/>
        <w:rPr>
          <w:rFonts w:ascii="Arial" w:hAnsi="Arial" w:cs="Arial"/>
          <w:sz w:val="24"/>
          <w:szCs w:val="24"/>
        </w:rPr>
      </w:pPr>
      <w:r w:rsidRPr="00EE61D1">
        <w:rPr>
          <w:rFonts w:ascii="Arial" w:hAnsi="Arial" w:cs="Arial"/>
          <w:sz w:val="24"/>
          <w:szCs w:val="24"/>
        </w:rPr>
        <w:t>Z chwilą przejęcia terenu budowy Wykonawca zobowiązany jest do:</w:t>
      </w:r>
    </w:p>
    <w:p w14:paraId="1B4978AA" w14:textId="77777777" w:rsidR="00EE61D1" w:rsidRDefault="00341D11" w:rsidP="00341D11">
      <w:pPr>
        <w:pStyle w:val="Akapitzlist"/>
        <w:numPr>
          <w:ilvl w:val="1"/>
          <w:numId w:val="5"/>
        </w:numPr>
        <w:spacing w:line="360" w:lineRule="auto"/>
        <w:rPr>
          <w:rFonts w:ascii="Arial" w:hAnsi="Arial" w:cs="Arial"/>
          <w:sz w:val="24"/>
          <w:szCs w:val="24"/>
        </w:rPr>
      </w:pPr>
      <w:r w:rsidRPr="00EE61D1">
        <w:rPr>
          <w:rFonts w:ascii="Arial" w:hAnsi="Arial" w:cs="Arial"/>
          <w:sz w:val="24"/>
          <w:szCs w:val="24"/>
        </w:rPr>
        <w:t xml:space="preserve">dokładnego wytyczenia robót zgodnie z projektem budowlanym, a po zakończeniu robót do sporządzenia inwentaryzacji powykonawczej </w:t>
      </w:r>
    </w:p>
    <w:p w14:paraId="391F1E65" w14:textId="77777777" w:rsidR="00EE61D1" w:rsidRDefault="00341D11" w:rsidP="00341D11">
      <w:pPr>
        <w:pStyle w:val="Akapitzlist"/>
        <w:numPr>
          <w:ilvl w:val="1"/>
          <w:numId w:val="5"/>
        </w:numPr>
        <w:spacing w:line="360" w:lineRule="auto"/>
        <w:rPr>
          <w:rFonts w:ascii="Arial" w:hAnsi="Arial" w:cs="Arial"/>
          <w:sz w:val="24"/>
          <w:szCs w:val="24"/>
        </w:rPr>
      </w:pPr>
      <w:r w:rsidRPr="00EE61D1">
        <w:rPr>
          <w:rFonts w:ascii="Arial" w:hAnsi="Arial" w:cs="Arial"/>
          <w:sz w:val="24"/>
          <w:szCs w:val="24"/>
        </w:rPr>
        <w:t>właściwej organizacji robót oraz należytego wykonania zobowiązań umownych,</w:t>
      </w:r>
    </w:p>
    <w:p w14:paraId="18BDD6AD" w14:textId="77777777" w:rsidR="00EE61D1" w:rsidRDefault="00341D11" w:rsidP="00341D11">
      <w:pPr>
        <w:pStyle w:val="Akapitzlist"/>
        <w:numPr>
          <w:ilvl w:val="1"/>
          <w:numId w:val="5"/>
        </w:numPr>
        <w:spacing w:line="360" w:lineRule="auto"/>
        <w:rPr>
          <w:rFonts w:ascii="Arial" w:hAnsi="Arial" w:cs="Arial"/>
          <w:sz w:val="24"/>
          <w:szCs w:val="24"/>
        </w:rPr>
      </w:pPr>
      <w:r w:rsidRPr="00EE61D1">
        <w:rPr>
          <w:rFonts w:ascii="Arial" w:hAnsi="Arial" w:cs="Arial"/>
          <w:sz w:val="24"/>
          <w:szCs w:val="24"/>
        </w:rPr>
        <w:t>zapewnienia warunków wykonania przedmiotu umowy, które zapewnią całkowite bezpieczeństwo dla znajdujących się w obrębie robót ludzi i mienia,</w:t>
      </w:r>
    </w:p>
    <w:p w14:paraId="145DB06E" w14:textId="77777777" w:rsidR="00EE61D1" w:rsidRDefault="00341D11" w:rsidP="00341D11">
      <w:pPr>
        <w:pStyle w:val="Akapitzlist"/>
        <w:numPr>
          <w:ilvl w:val="1"/>
          <w:numId w:val="5"/>
        </w:numPr>
        <w:spacing w:line="360" w:lineRule="auto"/>
        <w:rPr>
          <w:rFonts w:ascii="Arial" w:hAnsi="Arial" w:cs="Arial"/>
          <w:sz w:val="24"/>
          <w:szCs w:val="24"/>
        </w:rPr>
      </w:pPr>
      <w:r w:rsidRPr="00EE61D1">
        <w:rPr>
          <w:rFonts w:ascii="Arial" w:hAnsi="Arial" w:cs="Arial"/>
          <w:sz w:val="24"/>
          <w:szCs w:val="24"/>
        </w:rPr>
        <w:t xml:space="preserve">ponoszenia całkowitej odpowiedzialności za szkody wyrządzone w związku z niniejszą umową powstałe na skutek jego działania lub zaniechania, </w:t>
      </w:r>
    </w:p>
    <w:p w14:paraId="0A6E8C4A" w14:textId="77777777" w:rsidR="00EE61D1" w:rsidRDefault="00341D11" w:rsidP="00341D11">
      <w:pPr>
        <w:pStyle w:val="Akapitzlist"/>
        <w:numPr>
          <w:ilvl w:val="1"/>
          <w:numId w:val="5"/>
        </w:numPr>
        <w:spacing w:line="360" w:lineRule="auto"/>
        <w:rPr>
          <w:rFonts w:ascii="Arial" w:hAnsi="Arial" w:cs="Arial"/>
          <w:sz w:val="24"/>
          <w:szCs w:val="24"/>
        </w:rPr>
      </w:pPr>
      <w:r w:rsidRPr="00EE61D1">
        <w:rPr>
          <w:rFonts w:ascii="Arial" w:hAnsi="Arial" w:cs="Arial"/>
          <w:sz w:val="24"/>
          <w:szCs w:val="24"/>
        </w:rPr>
        <w:t xml:space="preserve">przestrzegania przepisów ustawy o odpadach z dnia 14 grudnia 2012 roku,  </w:t>
      </w:r>
    </w:p>
    <w:p w14:paraId="6B29BCB1" w14:textId="77777777" w:rsidR="00EE61D1" w:rsidRDefault="00341D11" w:rsidP="00341D11">
      <w:pPr>
        <w:pStyle w:val="Akapitzlist"/>
        <w:numPr>
          <w:ilvl w:val="1"/>
          <w:numId w:val="5"/>
        </w:numPr>
        <w:spacing w:line="360" w:lineRule="auto"/>
        <w:rPr>
          <w:rFonts w:ascii="Arial" w:hAnsi="Arial" w:cs="Arial"/>
          <w:sz w:val="24"/>
          <w:szCs w:val="24"/>
        </w:rPr>
      </w:pPr>
      <w:r w:rsidRPr="00EE61D1">
        <w:rPr>
          <w:rFonts w:ascii="Arial" w:hAnsi="Arial" w:cs="Arial"/>
          <w:sz w:val="24"/>
          <w:szCs w:val="24"/>
        </w:rPr>
        <w:t>utrzymywania terenu budowy w stanie maksymalnie wolnym od przeszkód komunikacyjnych,</w:t>
      </w:r>
    </w:p>
    <w:p w14:paraId="39F94457" w14:textId="77777777" w:rsidR="00EE61D1" w:rsidRDefault="00341D11" w:rsidP="00341D11">
      <w:pPr>
        <w:pStyle w:val="Akapitzlist"/>
        <w:numPr>
          <w:ilvl w:val="1"/>
          <w:numId w:val="5"/>
        </w:numPr>
        <w:spacing w:line="360" w:lineRule="auto"/>
        <w:rPr>
          <w:rFonts w:ascii="Arial" w:hAnsi="Arial" w:cs="Arial"/>
          <w:sz w:val="24"/>
          <w:szCs w:val="24"/>
        </w:rPr>
      </w:pPr>
      <w:r w:rsidRPr="00EE61D1">
        <w:rPr>
          <w:rFonts w:ascii="Arial" w:hAnsi="Arial" w:cs="Arial"/>
          <w:sz w:val="24"/>
          <w:szCs w:val="24"/>
        </w:rPr>
        <w:t xml:space="preserve">przestrzegania zasad ochrony środowiska, podjęcia wszelkich niezbędnych kroków w celu ochrony środowiska na terenie budowy i w jego otoczeniu, </w:t>
      </w:r>
    </w:p>
    <w:p w14:paraId="623B1EDC" w14:textId="77777777" w:rsidR="00EE61D1" w:rsidRDefault="00341D11" w:rsidP="00341D11">
      <w:pPr>
        <w:pStyle w:val="Akapitzlist"/>
        <w:numPr>
          <w:ilvl w:val="1"/>
          <w:numId w:val="5"/>
        </w:numPr>
        <w:spacing w:line="360" w:lineRule="auto"/>
        <w:rPr>
          <w:rFonts w:ascii="Arial" w:hAnsi="Arial" w:cs="Arial"/>
          <w:sz w:val="24"/>
          <w:szCs w:val="24"/>
        </w:rPr>
      </w:pPr>
      <w:r w:rsidRPr="00EE61D1">
        <w:rPr>
          <w:rFonts w:ascii="Arial" w:hAnsi="Arial" w:cs="Arial"/>
          <w:sz w:val="24"/>
          <w:szCs w:val="24"/>
        </w:rPr>
        <w:t>zapewnienia bezpieczeństwo ruchu na terenie budowy,</w:t>
      </w:r>
    </w:p>
    <w:p w14:paraId="7D6AA106" w14:textId="77777777" w:rsidR="00EE61D1" w:rsidRDefault="00EE61D1" w:rsidP="00341D11">
      <w:pPr>
        <w:pStyle w:val="Akapitzlist"/>
        <w:numPr>
          <w:ilvl w:val="1"/>
          <w:numId w:val="5"/>
        </w:numPr>
        <w:spacing w:line="360" w:lineRule="auto"/>
        <w:rPr>
          <w:rFonts w:ascii="Arial" w:hAnsi="Arial" w:cs="Arial"/>
          <w:sz w:val="24"/>
          <w:szCs w:val="24"/>
        </w:rPr>
      </w:pPr>
      <w:r>
        <w:rPr>
          <w:rFonts w:ascii="Arial" w:hAnsi="Arial" w:cs="Arial"/>
          <w:sz w:val="24"/>
          <w:szCs w:val="24"/>
        </w:rPr>
        <w:t>o</w:t>
      </w:r>
      <w:r w:rsidR="00341D11" w:rsidRPr="00EE61D1">
        <w:rPr>
          <w:rFonts w:ascii="Arial" w:hAnsi="Arial" w:cs="Arial"/>
          <w:sz w:val="24"/>
          <w:szCs w:val="24"/>
        </w:rPr>
        <w:t>chrony mienia znajdującego się na terenie budowy,</w:t>
      </w:r>
    </w:p>
    <w:p w14:paraId="69EE7A45" w14:textId="7EDCF331" w:rsidR="00341D11" w:rsidRPr="00EE61D1" w:rsidRDefault="00341D11" w:rsidP="00341D11">
      <w:pPr>
        <w:pStyle w:val="Akapitzlist"/>
        <w:numPr>
          <w:ilvl w:val="1"/>
          <w:numId w:val="5"/>
        </w:numPr>
        <w:spacing w:line="360" w:lineRule="auto"/>
        <w:rPr>
          <w:rFonts w:ascii="Arial" w:hAnsi="Arial" w:cs="Arial"/>
          <w:sz w:val="24"/>
          <w:szCs w:val="24"/>
        </w:rPr>
      </w:pPr>
      <w:r w:rsidRPr="00EE61D1">
        <w:rPr>
          <w:rFonts w:ascii="Arial" w:hAnsi="Arial" w:cs="Arial"/>
          <w:sz w:val="24"/>
          <w:szCs w:val="24"/>
        </w:rPr>
        <w:t>bieżącego utrzymania w czystości dróg publicznych,</w:t>
      </w:r>
    </w:p>
    <w:p w14:paraId="1DC0344F" w14:textId="77777777" w:rsidR="00EE61D1" w:rsidRDefault="00341D11" w:rsidP="00341D11">
      <w:pPr>
        <w:pStyle w:val="Akapitzlist"/>
        <w:numPr>
          <w:ilvl w:val="0"/>
          <w:numId w:val="5"/>
        </w:numPr>
        <w:spacing w:line="360" w:lineRule="auto"/>
        <w:rPr>
          <w:rFonts w:ascii="Arial" w:hAnsi="Arial" w:cs="Arial"/>
          <w:sz w:val="24"/>
          <w:szCs w:val="24"/>
        </w:rPr>
      </w:pPr>
      <w:r w:rsidRPr="00EE61D1">
        <w:rPr>
          <w:rFonts w:ascii="Arial" w:hAnsi="Arial" w:cs="Arial"/>
          <w:sz w:val="24"/>
          <w:szCs w:val="24"/>
        </w:rPr>
        <w:t xml:space="preserve">Na 5 dni roboczych przed rozpoczęciem wykopów Wykonawca zobowiązany jest do powiadomienia o terminie rozpoczęcia i sposobie wykonywania robót, wszystkich użytkowników urządzeń podziemnych na terenie inwestycji oraz władających i zarządzających terenem. Wykonawca przed rozpoczęciem robót zobowiązany jest powiadomić okolicznych mieszkańców o mogących wystąpić </w:t>
      </w:r>
      <w:r w:rsidRPr="00EE61D1">
        <w:rPr>
          <w:rFonts w:ascii="Arial" w:hAnsi="Arial" w:cs="Arial"/>
          <w:sz w:val="24"/>
          <w:szCs w:val="24"/>
        </w:rPr>
        <w:lastRenderedPageBreak/>
        <w:t>utrudnieniach w związku z trwającą przebudową, a także o ewentualnych przerwach w dostawie mediów (w formie pisemnej) np. poprzez rozwieszenie ogłoszeń na słupach.</w:t>
      </w:r>
    </w:p>
    <w:p w14:paraId="22C0246C" w14:textId="71DFB04B" w:rsidR="00EE61D1" w:rsidRDefault="00341D11" w:rsidP="00341D11">
      <w:pPr>
        <w:pStyle w:val="Akapitzlist"/>
        <w:numPr>
          <w:ilvl w:val="0"/>
          <w:numId w:val="5"/>
        </w:numPr>
        <w:spacing w:line="360" w:lineRule="auto"/>
        <w:rPr>
          <w:rFonts w:ascii="Arial" w:hAnsi="Arial" w:cs="Arial"/>
          <w:sz w:val="24"/>
          <w:szCs w:val="24"/>
        </w:rPr>
      </w:pPr>
      <w:r w:rsidRPr="00EE61D1">
        <w:rPr>
          <w:rFonts w:ascii="Arial" w:hAnsi="Arial" w:cs="Arial"/>
          <w:sz w:val="24"/>
          <w:szCs w:val="24"/>
        </w:rPr>
        <w:t>Wykonawca</w:t>
      </w:r>
      <w:r w:rsidR="006067D7">
        <w:rPr>
          <w:rFonts w:ascii="Arial" w:hAnsi="Arial" w:cs="Arial"/>
          <w:sz w:val="24"/>
          <w:szCs w:val="24"/>
        </w:rPr>
        <w:t xml:space="preserve"> </w:t>
      </w:r>
      <w:r w:rsidRPr="00EE61D1">
        <w:rPr>
          <w:rFonts w:ascii="Arial" w:hAnsi="Arial" w:cs="Arial"/>
          <w:sz w:val="24"/>
          <w:szCs w:val="24"/>
        </w:rPr>
        <w:t>dostarczy Zamawiającemu niezbędne dokumenty i oświadczenia celem zgłoszenia rozpoczęcia robót budowlanych w PINB.</w:t>
      </w:r>
    </w:p>
    <w:p w14:paraId="0307804A" w14:textId="77777777" w:rsidR="00EE61D1" w:rsidRDefault="00341D11" w:rsidP="00341D11">
      <w:pPr>
        <w:pStyle w:val="Akapitzlist"/>
        <w:numPr>
          <w:ilvl w:val="0"/>
          <w:numId w:val="5"/>
        </w:numPr>
        <w:spacing w:line="360" w:lineRule="auto"/>
        <w:rPr>
          <w:rFonts w:ascii="Arial" w:hAnsi="Arial" w:cs="Arial"/>
          <w:sz w:val="24"/>
          <w:szCs w:val="24"/>
        </w:rPr>
      </w:pPr>
      <w:r w:rsidRPr="00EE61D1">
        <w:rPr>
          <w:rFonts w:ascii="Arial" w:hAnsi="Arial" w:cs="Arial"/>
          <w:sz w:val="24"/>
          <w:szCs w:val="24"/>
        </w:rPr>
        <w:t>Na każde żądanie Zamawiającego Wykonawca zobowiązany jest dostarczyć dokumenty potwierdzające, że stosowane na budowie wyroby budowlane nadają się do stosowania przy wykonywaniu robót budowlanych (zgodnie z ustawą z dnia 16 kwietnia 2004</w:t>
      </w:r>
      <w:r w:rsidR="00EE61D1">
        <w:rPr>
          <w:rFonts w:ascii="Arial" w:hAnsi="Arial" w:cs="Arial"/>
          <w:sz w:val="24"/>
          <w:szCs w:val="24"/>
        </w:rPr>
        <w:t xml:space="preserve"> r.</w:t>
      </w:r>
      <w:r w:rsidRPr="00EE61D1">
        <w:rPr>
          <w:rFonts w:ascii="Arial" w:hAnsi="Arial" w:cs="Arial"/>
          <w:sz w:val="24"/>
          <w:szCs w:val="24"/>
        </w:rPr>
        <w:t xml:space="preserve"> o wyrobach budowlanych, jak również spełniają wszystkie wymagania określone w Specyfikacjach Technicznych Wykonania i Odbioru Robót Budowlanych (ogólnych i szczegółowych) oraz Dokumentacjach Projektowych.</w:t>
      </w:r>
    </w:p>
    <w:p w14:paraId="0D60B76B" w14:textId="77777777" w:rsidR="00EE61D1" w:rsidRDefault="00341D11" w:rsidP="00341D11">
      <w:pPr>
        <w:pStyle w:val="Akapitzlist"/>
        <w:numPr>
          <w:ilvl w:val="0"/>
          <w:numId w:val="5"/>
        </w:numPr>
        <w:spacing w:line="360" w:lineRule="auto"/>
        <w:rPr>
          <w:rFonts w:ascii="Arial" w:hAnsi="Arial" w:cs="Arial"/>
          <w:sz w:val="24"/>
          <w:szCs w:val="24"/>
        </w:rPr>
      </w:pPr>
      <w:r w:rsidRPr="00EE61D1">
        <w:rPr>
          <w:rFonts w:ascii="Arial" w:hAnsi="Arial" w:cs="Arial"/>
          <w:sz w:val="24"/>
          <w:szCs w:val="24"/>
        </w:rPr>
        <w:t>Wykonawca z chwilą przejęcia terenu budowy przejmie na siebie odpowiedzialność, która obejmuje należyte wykonanie zobowiązań umownych, a także wszelkie szkody powstałe w wyniku lub związku z prowadzonymi pracami, w tym w szczególności poniesie całkowitą odpowiedzialność za szkody wyrządzone choćby nieumyślnie zarówno Zamawiającemu jak i osobom trzecim przy wykonaniu postanowień niniejszej umowy.</w:t>
      </w:r>
    </w:p>
    <w:p w14:paraId="57ABA98B" w14:textId="77777777" w:rsidR="00906932" w:rsidRDefault="00341D11" w:rsidP="00341D11">
      <w:pPr>
        <w:pStyle w:val="Akapitzlist"/>
        <w:numPr>
          <w:ilvl w:val="0"/>
          <w:numId w:val="5"/>
        </w:numPr>
        <w:spacing w:line="360" w:lineRule="auto"/>
        <w:rPr>
          <w:rFonts w:ascii="Arial" w:hAnsi="Arial" w:cs="Arial"/>
          <w:sz w:val="24"/>
          <w:szCs w:val="24"/>
        </w:rPr>
      </w:pPr>
      <w:r w:rsidRPr="00EE61D1">
        <w:rPr>
          <w:rFonts w:ascii="Arial" w:hAnsi="Arial" w:cs="Arial"/>
          <w:sz w:val="24"/>
          <w:szCs w:val="24"/>
        </w:rPr>
        <w:t>Wykonawca zobowiązuje się naprawić szkody wyrządzone osobom trzecim oraz Zamawiającemu powstałe w trakcie realizacji robót oraz uporządkować teren zaplecza i teren budowy oraz działki przyległe w strefie oddziaływania budowy po jej zakończeniu.</w:t>
      </w:r>
    </w:p>
    <w:p w14:paraId="78FDE0EC" w14:textId="77777777" w:rsidR="00906932" w:rsidRDefault="00906932" w:rsidP="00341D11">
      <w:pPr>
        <w:pStyle w:val="Akapitzlist"/>
        <w:numPr>
          <w:ilvl w:val="0"/>
          <w:numId w:val="5"/>
        </w:numPr>
        <w:spacing w:line="360" w:lineRule="auto"/>
        <w:rPr>
          <w:rFonts w:ascii="Arial" w:hAnsi="Arial" w:cs="Arial"/>
          <w:sz w:val="24"/>
          <w:szCs w:val="24"/>
        </w:rPr>
      </w:pPr>
      <w:r>
        <w:rPr>
          <w:rFonts w:ascii="Arial" w:hAnsi="Arial" w:cs="Arial"/>
          <w:sz w:val="24"/>
          <w:szCs w:val="24"/>
        </w:rPr>
        <w:t xml:space="preserve">W przypadku drzew i krzewów kolidujących z inwestycją </w:t>
      </w:r>
      <w:r w:rsidR="00341D11" w:rsidRPr="00906932">
        <w:rPr>
          <w:rFonts w:ascii="Arial" w:hAnsi="Arial" w:cs="Arial"/>
          <w:sz w:val="24"/>
          <w:szCs w:val="24"/>
        </w:rPr>
        <w:t>Wykonawca zobowiązany jest do usunięcia drzew i krzewów kolidujących z planowaną inwestycją.</w:t>
      </w:r>
      <w:r>
        <w:rPr>
          <w:rFonts w:ascii="Arial" w:hAnsi="Arial" w:cs="Arial"/>
          <w:sz w:val="24"/>
          <w:szCs w:val="24"/>
        </w:rPr>
        <w:t xml:space="preserve"> O tym fakcie Wykonawca zobowiązany jest powiadomić Zamawiającego.</w:t>
      </w:r>
    </w:p>
    <w:p w14:paraId="30ECE6F3" w14:textId="77777777" w:rsidR="00906932" w:rsidRDefault="00341D11" w:rsidP="00341D11">
      <w:pPr>
        <w:pStyle w:val="Akapitzlist"/>
        <w:numPr>
          <w:ilvl w:val="0"/>
          <w:numId w:val="5"/>
        </w:numPr>
        <w:spacing w:line="360" w:lineRule="auto"/>
        <w:rPr>
          <w:rFonts w:ascii="Arial" w:hAnsi="Arial" w:cs="Arial"/>
          <w:sz w:val="24"/>
          <w:szCs w:val="24"/>
        </w:rPr>
      </w:pPr>
      <w:r w:rsidRPr="00906932">
        <w:rPr>
          <w:rFonts w:ascii="Arial" w:hAnsi="Arial" w:cs="Arial"/>
          <w:sz w:val="24"/>
          <w:szCs w:val="24"/>
        </w:rPr>
        <w:t>Wykonawca i Zamawiający będą uczestniczyć w naradach roboczych lub koordynacyjnych, spotkaniach z mieszkańcami, jakie mogą odbywać się na wniosek stron niniejszej umowy na terenie budowy lub w siedzibie Zamawiającego.</w:t>
      </w:r>
    </w:p>
    <w:p w14:paraId="22AD8757" w14:textId="77777777" w:rsidR="00906932" w:rsidRDefault="00341D11" w:rsidP="00341D11">
      <w:pPr>
        <w:pStyle w:val="Akapitzlist"/>
        <w:numPr>
          <w:ilvl w:val="0"/>
          <w:numId w:val="5"/>
        </w:numPr>
        <w:spacing w:line="360" w:lineRule="auto"/>
        <w:rPr>
          <w:rFonts w:ascii="Arial" w:hAnsi="Arial" w:cs="Arial"/>
          <w:sz w:val="24"/>
          <w:szCs w:val="24"/>
        </w:rPr>
      </w:pPr>
      <w:r w:rsidRPr="00906932">
        <w:rPr>
          <w:rFonts w:ascii="Arial" w:hAnsi="Arial" w:cs="Arial"/>
          <w:sz w:val="24"/>
          <w:szCs w:val="24"/>
        </w:rPr>
        <w:lastRenderedPageBreak/>
        <w:t>Wykonawca zobowiązany jest do dozorowania i ochrony zrealizowanego przedmiotu umowy do czasu skutecznego przekazania w utrzymanie, lecz nie dłużej niż 30 dni od daty podpisania protokołu końcowego odbioru robót.</w:t>
      </w:r>
    </w:p>
    <w:p w14:paraId="31D2B8A3" w14:textId="056CC8D4" w:rsidR="00906932" w:rsidRPr="00906932" w:rsidRDefault="00906932" w:rsidP="00906932">
      <w:pPr>
        <w:spacing w:line="360" w:lineRule="auto"/>
        <w:jc w:val="center"/>
        <w:rPr>
          <w:rFonts w:ascii="Arial" w:hAnsi="Arial" w:cs="Arial"/>
          <w:b/>
          <w:bCs/>
          <w:sz w:val="24"/>
          <w:szCs w:val="24"/>
        </w:rPr>
      </w:pPr>
      <w:r w:rsidRPr="00906932">
        <w:rPr>
          <w:rFonts w:ascii="Arial" w:hAnsi="Arial" w:cs="Arial"/>
          <w:b/>
          <w:bCs/>
          <w:sz w:val="24"/>
          <w:szCs w:val="24"/>
        </w:rPr>
        <w:t>§</w:t>
      </w:r>
      <w:r w:rsidR="002250D5">
        <w:rPr>
          <w:rFonts w:ascii="Arial" w:hAnsi="Arial" w:cs="Arial"/>
          <w:b/>
          <w:bCs/>
          <w:sz w:val="24"/>
          <w:szCs w:val="24"/>
        </w:rPr>
        <w:t xml:space="preserve"> </w:t>
      </w:r>
      <w:r w:rsidRPr="00906932">
        <w:rPr>
          <w:rFonts w:ascii="Arial" w:hAnsi="Arial" w:cs="Arial"/>
          <w:b/>
          <w:bCs/>
          <w:sz w:val="24"/>
          <w:szCs w:val="24"/>
        </w:rPr>
        <w:t>5</w:t>
      </w:r>
    </w:p>
    <w:p w14:paraId="6DC99C4C" w14:textId="1AAE7532" w:rsidR="00341D11" w:rsidRPr="00906932" w:rsidRDefault="00341D11" w:rsidP="00906932">
      <w:pPr>
        <w:spacing w:line="360" w:lineRule="auto"/>
        <w:jc w:val="center"/>
        <w:rPr>
          <w:rFonts w:ascii="Arial" w:hAnsi="Arial" w:cs="Arial"/>
          <w:b/>
          <w:bCs/>
          <w:sz w:val="24"/>
          <w:szCs w:val="24"/>
        </w:rPr>
      </w:pPr>
      <w:r w:rsidRPr="00906932">
        <w:rPr>
          <w:rFonts w:ascii="Arial" w:hAnsi="Arial" w:cs="Arial"/>
          <w:b/>
          <w:bCs/>
          <w:sz w:val="24"/>
          <w:szCs w:val="24"/>
        </w:rPr>
        <w:t>Personel Wykonawcy</w:t>
      </w:r>
    </w:p>
    <w:p w14:paraId="1AC4E55E" w14:textId="77777777" w:rsidR="00906932" w:rsidRDefault="00341D11" w:rsidP="00341D11">
      <w:pPr>
        <w:pStyle w:val="Akapitzlist"/>
        <w:numPr>
          <w:ilvl w:val="0"/>
          <w:numId w:val="6"/>
        </w:numPr>
        <w:spacing w:line="360" w:lineRule="auto"/>
        <w:rPr>
          <w:rFonts w:ascii="Arial" w:hAnsi="Arial" w:cs="Arial"/>
          <w:sz w:val="24"/>
          <w:szCs w:val="24"/>
        </w:rPr>
      </w:pPr>
      <w:r w:rsidRPr="00906932">
        <w:rPr>
          <w:rFonts w:ascii="Arial" w:hAnsi="Arial" w:cs="Arial"/>
          <w:sz w:val="24"/>
          <w:szCs w:val="24"/>
        </w:rPr>
        <w:t xml:space="preserve">Przedstawicielami Wykonawcy na budowie są: </w:t>
      </w:r>
    </w:p>
    <w:p w14:paraId="7AE83A63" w14:textId="77777777" w:rsidR="00906932" w:rsidRDefault="00341D11" w:rsidP="00341D11">
      <w:pPr>
        <w:pStyle w:val="Akapitzlist"/>
        <w:numPr>
          <w:ilvl w:val="1"/>
          <w:numId w:val="6"/>
        </w:numPr>
        <w:spacing w:line="360" w:lineRule="auto"/>
        <w:rPr>
          <w:rFonts w:ascii="Arial" w:hAnsi="Arial" w:cs="Arial"/>
          <w:sz w:val="24"/>
          <w:szCs w:val="24"/>
        </w:rPr>
      </w:pPr>
      <w:r w:rsidRPr="00906932">
        <w:rPr>
          <w:rFonts w:ascii="Arial" w:hAnsi="Arial" w:cs="Arial"/>
          <w:sz w:val="24"/>
          <w:szCs w:val="24"/>
        </w:rPr>
        <w:t xml:space="preserve">pełniący obowiązki Kierownika Budowy …………………………………. posiadający uprawnienia budowlane do kierowania robotami </w:t>
      </w:r>
      <w:bookmarkStart w:id="1" w:name="_Hlk198194120"/>
      <w:r w:rsidRPr="00906932">
        <w:rPr>
          <w:rFonts w:ascii="Arial" w:hAnsi="Arial" w:cs="Arial"/>
          <w:sz w:val="24"/>
          <w:szCs w:val="24"/>
        </w:rPr>
        <w:t xml:space="preserve">w specjalności konstrukcyjno-budowlanej bez ograniczeń – nr ………. z dnia ……………. </w:t>
      </w:r>
      <w:r w:rsidR="00906932" w:rsidRPr="00906932">
        <w:rPr>
          <w:rFonts w:ascii="Arial" w:hAnsi="Arial" w:cs="Arial"/>
          <w:sz w:val="24"/>
          <w:szCs w:val="24"/>
        </w:rPr>
        <w:t>R</w:t>
      </w:r>
      <w:r w:rsidRPr="00906932">
        <w:rPr>
          <w:rFonts w:ascii="Arial" w:hAnsi="Arial" w:cs="Arial"/>
          <w:sz w:val="24"/>
          <w:szCs w:val="24"/>
        </w:rPr>
        <w:t>oku</w:t>
      </w:r>
      <w:bookmarkEnd w:id="1"/>
      <w:r w:rsidR="00906932">
        <w:rPr>
          <w:rFonts w:ascii="Arial" w:hAnsi="Arial" w:cs="Arial"/>
          <w:sz w:val="24"/>
          <w:szCs w:val="24"/>
        </w:rPr>
        <w:t xml:space="preserve">. </w:t>
      </w:r>
      <w:r w:rsidRPr="00906932">
        <w:rPr>
          <w:rFonts w:ascii="Arial" w:hAnsi="Arial" w:cs="Arial"/>
          <w:sz w:val="24"/>
          <w:szCs w:val="24"/>
        </w:rPr>
        <w:t>Wymagane jest codzienny nadzór Kierownika Budowy nad robotami budowlanymi.</w:t>
      </w:r>
      <w:bookmarkStart w:id="2" w:name="_Hlk198194158"/>
    </w:p>
    <w:p w14:paraId="78134DB0" w14:textId="4BD9DDA7" w:rsidR="00906932" w:rsidRDefault="00341D11" w:rsidP="00341D11">
      <w:pPr>
        <w:pStyle w:val="Akapitzlist"/>
        <w:numPr>
          <w:ilvl w:val="1"/>
          <w:numId w:val="6"/>
        </w:numPr>
        <w:spacing w:line="360" w:lineRule="auto"/>
        <w:rPr>
          <w:rFonts w:ascii="Arial" w:hAnsi="Arial" w:cs="Arial"/>
          <w:sz w:val="24"/>
          <w:szCs w:val="24"/>
        </w:rPr>
      </w:pPr>
      <w:r w:rsidRPr="00906932">
        <w:rPr>
          <w:rFonts w:ascii="Arial" w:hAnsi="Arial" w:cs="Arial"/>
          <w:sz w:val="24"/>
          <w:szCs w:val="24"/>
        </w:rPr>
        <w:t xml:space="preserve">pełniący obowiązki Kierownika Robót …………………………………. posiadający uprawnienia budowlane do kierowania robotami w specjalności instalacyjnej w zakresie sieci, instalacji i urządzeń elektrycznych i elektroenergetycznych bez ograniczeń – nr ………. z dnia ……………. </w:t>
      </w:r>
      <w:r w:rsidR="00906932" w:rsidRPr="00906932">
        <w:rPr>
          <w:rFonts w:ascii="Arial" w:hAnsi="Arial" w:cs="Arial"/>
          <w:sz w:val="24"/>
          <w:szCs w:val="24"/>
        </w:rPr>
        <w:t>R</w:t>
      </w:r>
      <w:r w:rsidRPr="00906932">
        <w:rPr>
          <w:rFonts w:ascii="Arial" w:hAnsi="Arial" w:cs="Arial"/>
          <w:sz w:val="24"/>
          <w:szCs w:val="24"/>
        </w:rPr>
        <w:t>oku</w:t>
      </w:r>
    </w:p>
    <w:p w14:paraId="36127366" w14:textId="0080B742" w:rsidR="00906932" w:rsidRDefault="00341D11" w:rsidP="00341D11">
      <w:pPr>
        <w:pStyle w:val="Akapitzlist"/>
        <w:numPr>
          <w:ilvl w:val="1"/>
          <w:numId w:val="6"/>
        </w:numPr>
        <w:spacing w:line="360" w:lineRule="auto"/>
        <w:rPr>
          <w:rFonts w:ascii="Arial" w:hAnsi="Arial" w:cs="Arial"/>
          <w:sz w:val="24"/>
          <w:szCs w:val="24"/>
        </w:rPr>
      </w:pPr>
      <w:r w:rsidRPr="00906932">
        <w:rPr>
          <w:rFonts w:ascii="Arial" w:hAnsi="Arial" w:cs="Arial"/>
          <w:sz w:val="24"/>
          <w:szCs w:val="24"/>
        </w:rPr>
        <w:t xml:space="preserve">pełniący obowiązki Kierownika Robót …………………………………. posiadający uprawnienia budowlane do kierowania robotami w specjalności instalacyjnej w zakresie sieci, instalacji i urządzeń wodociągowych i kanalizacyjnych bez ograniczeń – nr ………. z dnia ……………. </w:t>
      </w:r>
      <w:r w:rsidR="00906932" w:rsidRPr="00906932">
        <w:rPr>
          <w:rFonts w:ascii="Arial" w:hAnsi="Arial" w:cs="Arial"/>
          <w:sz w:val="24"/>
          <w:szCs w:val="24"/>
        </w:rPr>
        <w:t>R</w:t>
      </w:r>
      <w:r w:rsidRPr="00906932">
        <w:rPr>
          <w:rFonts w:ascii="Arial" w:hAnsi="Arial" w:cs="Arial"/>
          <w:sz w:val="24"/>
          <w:szCs w:val="24"/>
        </w:rPr>
        <w:t>oku</w:t>
      </w:r>
    </w:p>
    <w:p w14:paraId="217A3A38" w14:textId="73056412" w:rsidR="00341D11" w:rsidRPr="001344DE" w:rsidRDefault="00341D11" w:rsidP="00341D11">
      <w:pPr>
        <w:pStyle w:val="Akapitzlist"/>
        <w:numPr>
          <w:ilvl w:val="1"/>
          <w:numId w:val="6"/>
        </w:numPr>
        <w:spacing w:line="360" w:lineRule="auto"/>
        <w:rPr>
          <w:rFonts w:ascii="Arial" w:hAnsi="Arial" w:cs="Arial"/>
          <w:sz w:val="24"/>
          <w:szCs w:val="24"/>
        </w:rPr>
      </w:pPr>
      <w:r w:rsidRPr="001344DE">
        <w:rPr>
          <w:rFonts w:ascii="Arial" w:hAnsi="Arial" w:cs="Arial"/>
          <w:sz w:val="24"/>
          <w:szCs w:val="24"/>
        </w:rPr>
        <w:t xml:space="preserve">pełniący obowiązki Kierownika Zespołu projektowego …………………………………. </w:t>
      </w:r>
      <w:bookmarkEnd w:id="2"/>
    </w:p>
    <w:p w14:paraId="325E709A" w14:textId="77777777" w:rsidR="00906932" w:rsidRDefault="00341D11" w:rsidP="00341D11">
      <w:pPr>
        <w:pStyle w:val="Akapitzlist"/>
        <w:numPr>
          <w:ilvl w:val="0"/>
          <w:numId w:val="6"/>
        </w:numPr>
        <w:spacing w:line="360" w:lineRule="auto"/>
        <w:rPr>
          <w:rFonts w:ascii="Arial" w:hAnsi="Arial" w:cs="Arial"/>
          <w:sz w:val="24"/>
          <w:szCs w:val="24"/>
        </w:rPr>
      </w:pPr>
      <w:r w:rsidRPr="00906932">
        <w:rPr>
          <w:rFonts w:ascii="Arial" w:hAnsi="Arial" w:cs="Arial"/>
          <w:sz w:val="24"/>
          <w:szCs w:val="24"/>
        </w:rPr>
        <w:t>Zmiana Kierownika Budowy, Kierownika Robót, w trakcie realizacji przedmiotu niniejszej umowy, musi być uzasadniona przez Wykonawcę na piśmie i wymaga pisemnej akceptacji Zamawiającego.</w:t>
      </w:r>
    </w:p>
    <w:p w14:paraId="6C2BCB3B" w14:textId="77777777" w:rsidR="00906932" w:rsidRDefault="00341D11" w:rsidP="00341D11">
      <w:pPr>
        <w:pStyle w:val="Akapitzlist"/>
        <w:numPr>
          <w:ilvl w:val="0"/>
          <w:numId w:val="6"/>
        </w:numPr>
        <w:spacing w:line="360" w:lineRule="auto"/>
        <w:rPr>
          <w:rFonts w:ascii="Arial" w:hAnsi="Arial" w:cs="Arial"/>
          <w:sz w:val="24"/>
          <w:szCs w:val="24"/>
        </w:rPr>
      </w:pPr>
      <w:r w:rsidRPr="00906932">
        <w:rPr>
          <w:rFonts w:ascii="Arial" w:hAnsi="Arial" w:cs="Arial"/>
          <w:sz w:val="24"/>
          <w:szCs w:val="24"/>
        </w:rPr>
        <w:t xml:space="preserve">Osoba proponowana na zamianę winna posiadać uprawnienia, co najmniej równoważne z uprawnieniami osoby wymienionej w ofercie. </w:t>
      </w:r>
    </w:p>
    <w:p w14:paraId="283136E2" w14:textId="77777777" w:rsidR="00906932" w:rsidRDefault="00341D11" w:rsidP="00341D11">
      <w:pPr>
        <w:pStyle w:val="Akapitzlist"/>
        <w:numPr>
          <w:ilvl w:val="0"/>
          <w:numId w:val="6"/>
        </w:numPr>
        <w:spacing w:line="360" w:lineRule="auto"/>
        <w:rPr>
          <w:rFonts w:ascii="Arial" w:hAnsi="Arial" w:cs="Arial"/>
          <w:sz w:val="24"/>
          <w:szCs w:val="24"/>
        </w:rPr>
      </w:pPr>
      <w:r w:rsidRPr="00906932">
        <w:rPr>
          <w:rFonts w:ascii="Arial" w:hAnsi="Arial" w:cs="Arial"/>
          <w:sz w:val="24"/>
          <w:szCs w:val="24"/>
        </w:rPr>
        <w:t xml:space="preserve">Jakakolwiek przerwa w realizacji przedmiotu umowy wynikająca z braku kierownictwa budowy/robót będzie traktowana, jako przerwa wynikła z przyczyn zależnych od Wykonawcy i nie może stanowić podstawy do roszczenia o zmianę </w:t>
      </w:r>
      <w:r w:rsidRPr="00906932">
        <w:rPr>
          <w:rFonts w:ascii="Arial" w:hAnsi="Arial" w:cs="Arial"/>
          <w:sz w:val="24"/>
          <w:szCs w:val="24"/>
        </w:rPr>
        <w:lastRenderedPageBreak/>
        <w:t>terminu zakończenia robót, za wyjątkiem zdarzeń losowych, za które Wykonawca nie ponosi odpowiedzialności.</w:t>
      </w:r>
      <w:bookmarkStart w:id="3" w:name="_Hlk69209344"/>
      <w:bookmarkStart w:id="4" w:name="_Hlk71633533"/>
      <w:bookmarkStart w:id="5" w:name="_Hlk128999287"/>
    </w:p>
    <w:p w14:paraId="69CC7971" w14:textId="77777777" w:rsidR="00906932" w:rsidRDefault="00341D11" w:rsidP="00341D11">
      <w:pPr>
        <w:pStyle w:val="Akapitzlist"/>
        <w:numPr>
          <w:ilvl w:val="0"/>
          <w:numId w:val="6"/>
        </w:numPr>
        <w:spacing w:line="360" w:lineRule="auto"/>
        <w:rPr>
          <w:rFonts w:ascii="Arial" w:hAnsi="Arial" w:cs="Arial"/>
          <w:sz w:val="24"/>
          <w:szCs w:val="24"/>
        </w:rPr>
      </w:pPr>
      <w:r w:rsidRPr="00906932">
        <w:rPr>
          <w:rFonts w:ascii="Arial" w:hAnsi="Arial" w:cs="Arial"/>
          <w:sz w:val="24"/>
          <w:szCs w:val="24"/>
        </w:rPr>
        <w:t xml:space="preserve">Zamawiający wymaga zatrudnienia przez </w:t>
      </w:r>
      <w:bookmarkStart w:id="6" w:name="_Hlk101519590"/>
      <w:r w:rsidRPr="00906932">
        <w:rPr>
          <w:rFonts w:ascii="Arial" w:hAnsi="Arial" w:cs="Arial"/>
          <w:sz w:val="24"/>
          <w:szCs w:val="24"/>
        </w:rPr>
        <w:t xml:space="preserve">Wykonawcę i Podwykonawcę/ów na podstawie </w:t>
      </w:r>
      <w:bookmarkStart w:id="7" w:name="_Hlk69209415"/>
      <w:r w:rsidRPr="00906932">
        <w:rPr>
          <w:rFonts w:ascii="Arial" w:hAnsi="Arial" w:cs="Arial"/>
          <w:sz w:val="24"/>
          <w:szCs w:val="24"/>
        </w:rPr>
        <w:t xml:space="preserve">umowy </w:t>
      </w:r>
      <w:bookmarkEnd w:id="3"/>
      <w:r w:rsidRPr="00906932">
        <w:rPr>
          <w:rFonts w:ascii="Arial" w:hAnsi="Arial" w:cs="Arial"/>
          <w:sz w:val="24"/>
          <w:szCs w:val="24"/>
        </w:rPr>
        <w:t xml:space="preserve">o prace w rozumieniu przepisów ustawy z dnia 26 czerwca 1974 roku- </w:t>
      </w:r>
      <w:bookmarkEnd w:id="7"/>
      <w:r w:rsidRPr="00906932">
        <w:rPr>
          <w:rFonts w:ascii="Arial" w:hAnsi="Arial" w:cs="Arial"/>
          <w:sz w:val="24"/>
          <w:szCs w:val="24"/>
        </w:rPr>
        <w:t>Kodeks pracy</w:t>
      </w:r>
      <w:bookmarkEnd w:id="4"/>
      <w:bookmarkEnd w:id="6"/>
      <w:r w:rsidRPr="00906932">
        <w:rPr>
          <w:rFonts w:ascii="Arial" w:hAnsi="Arial" w:cs="Arial"/>
          <w:sz w:val="24"/>
          <w:szCs w:val="24"/>
        </w:rPr>
        <w:t xml:space="preserve"> robotników budowlanych wykonujących prace budowlane, montażowe oraz </w:t>
      </w:r>
      <w:bookmarkEnd w:id="5"/>
      <w:r w:rsidRPr="00906932">
        <w:rPr>
          <w:rFonts w:ascii="Arial" w:hAnsi="Arial" w:cs="Arial"/>
          <w:sz w:val="24"/>
          <w:szCs w:val="24"/>
        </w:rPr>
        <w:t>instalacyjne</w:t>
      </w:r>
      <w:r w:rsidR="00906932">
        <w:rPr>
          <w:rFonts w:ascii="Arial" w:hAnsi="Arial" w:cs="Arial"/>
          <w:sz w:val="24"/>
          <w:szCs w:val="24"/>
        </w:rPr>
        <w:t xml:space="preserve">. </w:t>
      </w:r>
      <w:r w:rsidRPr="00906932">
        <w:rPr>
          <w:rFonts w:ascii="Arial" w:hAnsi="Arial" w:cs="Arial"/>
          <w:sz w:val="24"/>
          <w:szCs w:val="24"/>
        </w:rPr>
        <w:t>Z obowiązku zatrudnienia na podstawie umowy o pracę wyłącza się zatrudnienie kierownika budowy i kierowników robót.</w:t>
      </w:r>
    </w:p>
    <w:p w14:paraId="690A2A18" w14:textId="40814AE0" w:rsidR="00906932" w:rsidRDefault="00341D11" w:rsidP="00341D11">
      <w:pPr>
        <w:pStyle w:val="Akapitzlist"/>
        <w:numPr>
          <w:ilvl w:val="0"/>
          <w:numId w:val="6"/>
        </w:numPr>
        <w:spacing w:line="360" w:lineRule="auto"/>
        <w:rPr>
          <w:rFonts w:ascii="Arial" w:hAnsi="Arial" w:cs="Arial"/>
          <w:sz w:val="24"/>
          <w:szCs w:val="24"/>
        </w:rPr>
      </w:pPr>
      <w:r w:rsidRPr="00906932">
        <w:rPr>
          <w:rFonts w:ascii="Arial" w:hAnsi="Arial" w:cs="Arial"/>
          <w:sz w:val="24"/>
          <w:szCs w:val="24"/>
        </w:rPr>
        <w:t>W odniesieniu do osób wymienionych w ust</w:t>
      </w:r>
      <w:r w:rsidR="00906932">
        <w:rPr>
          <w:rFonts w:ascii="Arial" w:hAnsi="Arial" w:cs="Arial"/>
          <w:sz w:val="24"/>
          <w:szCs w:val="24"/>
        </w:rPr>
        <w:t>.</w:t>
      </w:r>
      <w:r w:rsidRPr="00906932">
        <w:rPr>
          <w:rFonts w:ascii="Arial" w:hAnsi="Arial" w:cs="Arial"/>
          <w:sz w:val="24"/>
          <w:szCs w:val="24"/>
        </w:rPr>
        <w:t xml:space="preserve"> </w:t>
      </w:r>
      <w:r w:rsidR="00906932">
        <w:rPr>
          <w:rFonts w:ascii="Arial" w:hAnsi="Arial" w:cs="Arial"/>
          <w:sz w:val="24"/>
          <w:szCs w:val="24"/>
        </w:rPr>
        <w:t>5</w:t>
      </w:r>
      <w:r w:rsidRPr="00906932">
        <w:rPr>
          <w:rFonts w:ascii="Arial" w:hAnsi="Arial" w:cs="Arial"/>
          <w:sz w:val="24"/>
          <w:szCs w:val="24"/>
        </w:rPr>
        <w:t xml:space="preserve">, Zamawiający wymaga udokumentowania przez wykonawcę, w </w:t>
      </w:r>
      <w:r w:rsidR="00906932">
        <w:rPr>
          <w:rFonts w:ascii="Arial" w:hAnsi="Arial" w:cs="Arial"/>
          <w:sz w:val="24"/>
          <w:szCs w:val="24"/>
        </w:rPr>
        <w:t xml:space="preserve">dniu </w:t>
      </w:r>
      <w:r w:rsidRPr="00906932">
        <w:rPr>
          <w:rFonts w:ascii="Arial" w:hAnsi="Arial" w:cs="Arial"/>
          <w:sz w:val="24"/>
          <w:szCs w:val="24"/>
        </w:rPr>
        <w:t>zawarcia umowy faktu zatrudniania na podstawie umowy o pracę, poprzez przedłożenie zamawiającemu:</w:t>
      </w:r>
    </w:p>
    <w:p w14:paraId="4F4003C0" w14:textId="77777777" w:rsidR="00906932" w:rsidRDefault="00341D11" w:rsidP="00341D11">
      <w:pPr>
        <w:pStyle w:val="Akapitzlist"/>
        <w:numPr>
          <w:ilvl w:val="1"/>
          <w:numId w:val="6"/>
        </w:numPr>
        <w:spacing w:line="360" w:lineRule="auto"/>
        <w:rPr>
          <w:rFonts w:ascii="Arial" w:hAnsi="Arial" w:cs="Arial"/>
          <w:sz w:val="24"/>
          <w:szCs w:val="24"/>
        </w:rPr>
      </w:pPr>
      <w:r w:rsidRPr="00906932">
        <w:rPr>
          <w:rFonts w:ascii="Arial" w:hAnsi="Arial" w:cs="Arial"/>
          <w:sz w:val="24"/>
          <w:szCs w:val="24"/>
        </w:rPr>
        <w:t>oświadczenia zatrudnionego pracownika, lub</w:t>
      </w:r>
    </w:p>
    <w:p w14:paraId="153F8236" w14:textId="77777777" w:rsidR="00906932" w:rsidRDefault="00341D11" w:rsidP="00341D11">
      <w:pPr>
        <w:pStyle w:val="Akapitzlist"/>
        <w:numPr>
          <w:ilvl w:val="1"/>
          <w:numId w:val="6"/>
        </w:numPr>
        <w:spacing w:line="360" w:lineRule="auto"/>
        <w:rPr>
          <w:rFonts w:ascii="Arial" w:hAnsi="Arial" w:cs="Arial"/>
          <w:sz w:val="24"/>
          <w:szCs w:val="24"/>
        </w:rPr>
      </w:pPr>
      <w:r w:rsidRPr="00906932">
        <w:rPr>
          <w:rFonts w:ascii="Arial" w:hAnsi="Arial" w:cs="Arial"/>
          <w:sz w:val="24"/>
          <w:szCs w:val="24"/>
        </w:rPr>
        <w:t xml:space="preserve">oświadczenia wykonawcy lub podwykonawcy o zatrudnieniu pracownika na podstawie umowy o pracę, lub </w:t>
      </w:r>
    </w:p>
    <w:p w14:paraId="10B5D8D6" w14:textId="77777777" w:rsidR="00906932" w:rsidRDefault="00341D11" w:rsidP="00341D11">
      <w:pPr>
        <w:pStyle w:val="Akapitzlist"/>
        <w:numPr>
          <w:ilvl w:val="1"/>
          <w:numId w:val="6"/>
        </w:numPr>
        <w:spacing w:line="360" w:lineRule="auto"/>
        <w:rPr>
          <w:rFonts w:ascii="Arial" w:hAnsi="Arial" w:cs="Arial"/>
          <w:sz w:val="24"/>
          <w:szCs w:val="24"/>
        </w:rPr>
      </w:pPr>
      <w:r w:rsidRPr="00906932">
        <w:rPr>
          <w:rFonts w:ascii="Arial" w:hAnsi="Arial" w:cs="Arial"/>
          <w:sz w:val="24"/>
          <w:szCs w:val="24"/>
        </w:rPr>
        <w:t>poświadczonej za zgodność z oryginałem kopii umowy o pracę zatrudnionego pracownika, lub</w:t>
      </w:r>
    </w:p>
    <w:p w14:paraId="50DC4603" w14:textId="5E0F6C2D" w:rsidR="00341D11" w:rsidRPr="00906932" w:rsidRDefault="00341D11" w:rsidP="00341D11">
      <w:pPr>
        <w:pStyle w:val="Akapitzlist"/>
        <w:numPr>
          <w:ilvl w:val="1"/>
          <w:numId w:val="6"/>
        </w:numPr>
        <w:spacing w:line="360" w:lineRule="auto"/>
        <w:rPr>
          <w:rFonts w:ascii="Arial" w:hAnsi="Arial" w:cs="Arial"/>
          <w:sz w:val="24"/>
          <w:szCs w:val="24"/>
        </w:rPr>
      </w:pPr>
      <w:r w:rsidRPr="00906932">
        <w:rPr>
          <w:rFonts w:ascii="Arial" w:hAnsi="Arial" w:cs="Arial"/>
          <w:sz w:val="24"/>
          <w:szCs w:val="24"/>
        </w:rPr>
        <w:t>innych dokumentów zawierających informacje, w tym dane osobowe, niezbędne do weryfikacji zatrudnienia na podstawie umowy o pracę, w szczególności imię i nazwisko zatrudnionego pracownika, datę zawarcia umowy o pracę, rodzaj umowy o pracę i zakres obowiązków pracownika.</w:t>
      </w:r>
    </w:p>
    <w:p w14:paraId="1F718CC2" w14:textId="77777777" w:rsidR="00906932" w:rsidRDefault="00341D11" w:rsidP="00341D11">
      <w:pPr>
        <w:pStyle w:val="Akapitzlist"/>
        <w:numPr>
          <w:ilvl w:val="0"/>
          <w:numId w:val="6"/>
        </w:numPr>
        <w:spacing w:line="360" w:lineRule="auto"/>
        <w:rPr>
          <w:rFonts w:ascii="Arial" w:hAnsi="Arial" w:cs="Arial"/>
          <w:sz w:val="24"/>
          <w:szCs w:val="24"/>
        </w:rPr>
      </w:pPr>
      <w:r w:rsidRPr="00906932">
        <w:rPr>
          <w:rFonts w:ascii="Arial" w:hAnsi="Arial" w:cs="Arial"/>
          <w:sz w:val="24"/>
          <w:szCs w:val="24"/>
        </w:rPr>
        <w:t>W przypadku zmiany osób zatrudnionych przez wykonawcę do wykonywania czynności, o których mowa w us</w:t>
      </w:r>
      <w:r w:rsidR="00906932">
        <w:rPr>
          <w:rFonts w:ascii="Arial" w:hAnsi="Arial" w:cs="Arial"/>
          <w:sz w:val="24"/>
          <w:szCs w:val="24"/>
        </w:rPr>
        <w:t>t. 5</w:t>
      </w:r>
      <w:r w:rsidRPr="00906932">
        <w:rPr>
          <w:rFonts w:ascii="Arial" w:hAnsi="Arial" w:cs="Arial"/>
          <w:sz w:val="24"/>
          <w:szCs w:val="24"/>
        </w:rPr>
        <w:t xml:space="preserve"> Wykonawca jest zobowiązany do przedłożenia stosownych dokumentów, o których mowa w ust</w:t>
      </w:r>
      <w:r w:rsidR="00906932">
        <w:rPr>
          <w:rFonts w:ascii="Arial" w:hAnsi="Arial" w:cs="Arial"/>
          <w:sz w:val="24"/>
          <w:szCs w:val="24"/>
        </w:rPr>
        <w:t>. 6</w:t>
      </w:r>
      <w:r w:rsidRPr="00906932">
        <w:rPr>
          <w:rFonts w:ascii="Arial" w:hAnsi="Arial" w:cs="Arial"/>
          <w:sz w:val="24"/>
          <w:szCs w:val="24"/>
        </w:rPr>
        <w:t xml:space="preserve"> i dotyczących nowego pracownika, w terminie 5 dni od dnia rozpoczęcia wykonywania przez tę osobę czynności w ramach umowy.</w:t>
      </w:r>
    </w:p>
    <w:p w14:paraId="30068BEE" w14:textId="77777777" w:rsidR="00906932" w:rsidRDefault="00341D11" w:rsidP="00341D11">
      <w:pPr>
        <w:pStyle w:val="Akapitzlist"/>
        <w:numPr>
          <w:ilvl w:val="0"/>
          <w:numId w:val="6"/>
        </w:numPr>
        <w:spacing w:line="360" w:lineRule="auto"/>
        <w:rPr>
          <w:rFonts w:ascii="Arial" w:hAnsi="Arial" w:cs="Arial"/>
          <w:sz w:val="24"/>
          <w:szCs w:val="24"/>
        </w:rPr>
      </w:pPr>
      <w:r w:rsidRPr="00906932">
        <w:rPr>
          <w:rFonts w:ascii="Arial" w:hAnsi="Arial" w:cs="Arial"/>
          <w:sz w:val="24"/>
          <w:szCs w:val="24"/>
        </w:rPr>
        <w:t>Zamawiający zastrzega sobie prawo do wykonywania czynności kontrolnych wobec Wykonawcy odnośnie spełniania przez wykonawcę lub podwykonawcę wymogu zatrudnienia na podstawie umowy o pracę osób wykonujących czynności, o których mowa w ust</w:t>
      </w:r>
      <w:r w:rsidR="00906932">
        <w:rPr>
          <w:rFonts w:ascii="Arial" w:hAnsi="Arial" w:cs="Arial"/>
          <w:sz w:val="24"/>
          <w:szCs w:val="24"/>
        </w:rPr>
        <w:t>. 5</w:t>
      </w:r>
      <w:r w:rsidRPr="00906932">
        <w:rPr>
          <w:rFonts w:ascii="Arial" w:hAnsi="Arial" w:cs="Arial"/>
          <w:sz w:val="24"/>
          <w:szCs w:val="24"/>
        </w:rPr>
        <w:t>, w całym okresie obowiązywania umowy. Zamawiający jest w szczególności uprawniony do żądania:</w:t>
      </w:r>
    </w:p>
    <w:p w14:paraId="40D59AA9" w14:textId="77777777" w:rsidR="00906932" w:rsidRDefault="00341D11" w:rsidP="00341D11">
      <w:pPr>
        <w:pStyle w:val="Akapitzlist"/>
        <w:numPr>
          <w:ilvl w:val="1"/>
          <w:numId w:val="6"/>
        </w:numPr>
        <w:spacing w:line="360" w:lineRule="auto"/>
        <w:rPr>
          <w:rFonts w:ascii="Arial" w:hAnsi="Arial" w:cs="Arial"/>
          <w:sz w:val="24"/>
          <w:szCs w:val="24"/>
        </w:rPr>
      </w:pPr>
      <w:r w:rsidRPr="00906932">
        <w:rPr>
          <w:rFonts w:ascii="Arial" w:hAnsi="Arial" w:cs="Arial"/>
          <w:sz w:val="24"/>
          <w:szCs w:val="24"/>
        </w:rPr>
        <w:t>aktualnych oświadczeń i dokumentów, o których mowa w ust</w:t>
      </w:r>
      <w:r w:rsidR="00906932">
        <w:rPr>
          <w:rFonts w:ascii="Arial" w:hAnsi="Arial" w:cs="Arial"/>
          <w:sz w:val="24"/>
          <w:szCs w:val="24"/>
        </w:rPr>
        <w:t>. 6</w:t>
      </w:r>
      <w:r w:rsidRPr="00906932">
        <w:rPr>
          <w:rFonts w:ascii="Arial" w:hAnsi="Arial" w:cs="Arial"/>
          <w:sz w:val="24"/>
          <w:szCs w:val="24"/>
        </w:rPr>
        <w:t>,</w:t>
      </w:r>
      <w:bookmarkStart w:id="8" w:name="_Hlk99022324"/>
    </w:p>
    <w:p w14:paraId="1852F8E8" w14:textId="64BCC9F9" w:rsidR="00906932" w:rsidRPr="00A647F7" w:rsidRDefault="00341D11" w:rsidP="00A647F7">
      <w:pPr>
        <w:pStyle w:val="Akapitzlist"/>
        <w:numPr>
          <w:ilvl w:val="1"/>
          <w:numId w:val="6"/>
        </w:numPr>
        <w:spacing w:line="360" w:lineRule="auto"/>
        <w:rPr>
          <w:rFonts w:ascii="Arial" w:hAnsi="Arial" w:cs="Arial"/>
          <w:sz w:val="24"/>
          <w:szCs w:val="24"/>
        </w:rPr>
      </w:pPr>
      <w:r w:rsidRPr="00906932">
        <w:rPr>
          <w:rFonts w:ascii="Arial" w:hAnsi="Arial" w:cs="Arial"/>
          <w:sz w:val="24"/>
          <w:szCs w:val="24"/>
        </w:rPr>
        <w:lastRenderedPageBreak/>
        <w:t>wyjaśnień w przypadku wątpliwości w zakresie potwierdzenia spełniania wymogu, o którym mowa w ust</w:t>
      </w:r>
      <w:r w:rsidR="00906932">
        <w:rPr>
          <w:rFonts w:ascii="Arial" w:hAnsi="Arial" w:cs="Arial"/>
          <w:sz w:val="24"/>
          <w:szCs w:val="24"/>
        </w:rPr>
        <w:t>. 5</w:t>
      </w:r>
      <w:r w:rsidRPr="00906932">
        <w:rPr>
          <w:rFonts w:ascii="Arial" w:hAnsi="Arial" w:cs="Arial"/>
          <w:sz w:val="24"/>
          <w:szCs w:val="24"/>
        </w:rPr>
        <w:t>.</w:t>
      </w:r>
      <w:bookmarkEnd w:id="8"/>
    </w:p>
    <w:p w14:paraId="13A3CEC9" w14:textId="64664553" w:rsidR="00906932" w:rsidRPr="00906932" w:rsidRDefault="00906932" w:rsidP="00906932">
      <w:pPr>
        <w:spacing w:line="360" w:lineRule="auto"/>
        <w:jc w:val="center"/>
        <w:rPr>
          <w:rFonts w:ascii="Arial" w:hAnsi="Arial" w:cs="Arial"/>
          <w:b/>
          <w:bCs/>
          <w:sz w:val="24"/>
          <w:szCs w:val="24"/>
        </w:rPr>
      </w:pPr>
      <w:r w:rsidRPr="00906932">
        <w:rPr>
          <w:rFonts w:ascii="Arial" w:hAnsi="Arial" w:cs="Arial"/>
          <w:b/>
          <w:bCs/>
          <w:sz w:val="24"/>
          <w:szCs w:val="24"/>
        </w:rPr>
        <w:t>§</w:t>
      </w:r>
      <w:r w:rsidR="002250D5">
        <w:rPr>
          <w:rFonts w:ascii="Arial" w:hAnsi="Arial" w:cs="Arial"/>
          <w:b/>
          <w:bCs/>
          <w:sz w:val="24"/>
          <w:szCs w:val="24"/>
        </w:rPr>
        <w:t xml:space="preserve"> </w:t>
      </w:r>
      <w:r w:rsidRPr="00906932">
        <w:rPr>
          <w:rFonts w:ascii="Arial" w:hAnsi="Arial" w:cs="Arial"/>
          <w:b/>
          <w:bCs/>
          <w:sz w:val="24"/>
          <w:szCs w:val="24"/>
        </w:rPr>
        <w:t>6</w:t>
      </w:r>
    </w:p>
    <w:p w14:paraId="66E3E849" w14:textId="0E40B922" w:rsidR="00341D11" w:rsidRPr="00906932" w:rsidRDefault="00341D11" w:rsidP="00906932">
      <w:pPr>
        <w:spacing w:line="360" w:lineRule="auto"/>
        <w:jc w:val="center"/>
        <w:rPr>
          <w:rFonts w:ascii="Arial" w:hAnsi="Arial" w:cs="Arial"/>
          <w:b/>
          <w:bCs/>
          <w:sz w:val="24"/>
          <w:szCs w:val="24"/>
        </w:rPr>
      </w:pPr>
      <w:r w:rsidRPr="00906932">
        <w:rPr>
          <w:rFonts w:ascii="Arial" w:hAnsi="Arial" w:cs="Arial"/>
          <w:b/>
          <w:bCs/>
          <w:sz w:val="24"/>
          <w:szCs w:val="24"/>
        </w:rPr>
        <w:t>Termin wykonania Umowy</w:t>
      </w:r>
    </w:p>
    <w:p w14:paraId="310ED9E8" w14:textId="77777777" w:rsidR="00906932" w:rsidRDefault="00341D11" w:rsidP="00341D11">
      <w:pPr>
        <w:pStyle w:val="Akapitzlist"/>
        <w:numPr>
          <w:ilvl w:val="0"/>
          <w:numId w:val="7"/>
        </w:numPr>
        <w:spacing w:line="360" w:lineRule="auto"/>
        <w:rPr>
          <w:rFonts w:ascii="Arial" w:hAnsi="Arial" w:cs="Arial"/>
          <w:sz w:val="24"/>
          <w:szCs w:val="24"/>
        </w:rPr>
      </w:pPr>
      <w:r w:rsidRPr="00906932">
        <w:rPr>
          <w:rFonts w:ascii="Arial" w:hAnsi="Arial" w:cs="Arial"/>
          <w:sz w:val="24"/>
          <w:szCs w:val="24"/>
        </w:rPr>
        <w:t>Termin rozpoczęcia realizacji przedmiotu Umowy ustala się na dzień zawarcia umowy przez obie strony.</w:t>
      </w:r>
    </w:p>
    <w:p w14:paraId="25C59D30" w14:textId="7610E810" w:rsidR="00341D11" w:rsidRPr="00A647F7" w:rsidRDefault="00341D11" w:rsidP="00341D11">
      <w:pPr>
        <w:pStyle w:val="Akapitzlist"/>
        <w:numPr>
          <w:ilvl w:val="0"/>
          <w:numId w:val="7"/>
        </w:numPr>
        <w:spacing w:line="360" w:lineRule="auto"/>
        <w:rPr>
          <w:rFonts w:ascii="Arial" w:hAnsi="Arial" w:cs="Arial"/>
          <w:sz w:val="24"/>
          <w:szCs w:val="24"/>
        </w:rPr>
      </w:pPr>
      <w:r w:rsidRPr="00906932">
        <w:rPr>
          <w:rFonts w:ascii="Arial" w:hAnsi="Arial" w:cs="Arial"/>
          <w:sz w:val="24"/>
          <w:szCs w:val="24"/>
        </w:rPr>
        <w:t xml:space="preserve">Termin realizacji przedmiotu Umowy: </w:t>
      </w:r>
      <w:r w:rsidRPr="00906932">
        <w:rPr>
          <w:rFonts w:ascii="Arial" w:hAnsi="Arial" w:cs="Arial"/>
          <w:b/>
          <w:bCs/>
          <w:sz w:val="24"/>
          <w:szCs w:val="24"/>
        </w:rPr>
        <w:t xml:space="preserve">do dnia </w:t>
      </w:r>
      <w:r w:rsidR="00906932" w:rsidRPr="00906932">
        <w:rPr>
          <w:rFonts w:ascii="Arial" w:hAnsi="Arial" w:cs="Arial"/>
          <w:b/>
          <w:bCs/>
          <w:sz w:val="24"/>
          <w:szCs w:val="24"/>
        </w:rPr>
        <w:t>30 kwietnia 2027 r.</w:t>
      </w:r>
    </w:p>
    <w:p w14:paraId="5231A78D" w14:textId="427E616F" w:rsidR="00906932" w:rsidRPr="00B02EC8" w:rsidRDefault="00906932" w:rsidP="00906932">
      <w:pPr>
        <w:spacing w:line="360" w:lineRule="auto"/>
        <w:jc w:val="center"/>
        <w:rPr>
          <w:rFonts w:ascii="Arial" w:hAnsi="Arial" w:cs="Arial"/>
          <w:b/>
          <w:bCs/>
          <w:sz w:val="24"/>
          <w:szCs w:val="24"/>
        </w:rPr>
      </w:pPr>
      <w:r w:rsidRPr="00B02EC8">
        <w:rPr>
          <w:rFonts w:ascii="Arial" w:hAnsi="Arial" w:cs="Arial"/>
          <w:b/>
          <w:bCs/>
          <w:sz w:val="24"/>
          <w:szCs w:val="24"/>
        </w:rPr>
        <w:t>§</w:t>
      </w:r>
      <w:r w:rsidR="002250D5" w:rsidRPr="00B02EC8">
        <w:rPr>
          <w:rFonts w:ascii="Arial" w:hAnsi="Arial" w:cs="Arial"/>
          <w:b/>
          <w:bCs/>
          <w:sz w:val="24"/>
          <w:szCs w:val="24"/>
        </w:rPr>
        <w:t xml:space="preserve"> </w:t>
      </w:r>
      <w:r w:rsidRPr="00B02EC8">
        <w:rPr>
          <w:rFonts w:ascii="Arial" w:hAnsi="Arial" w:cs="Arial"/>
          <w:b/>
          <w:bCs/>
          <w:sz w:val="24"/>
          <w:szCs w:val="24"/>
        </w:rPr>
        <w:t>7</w:t>
      </w:r>
    </w:p>
    <w:p w14:paraId="292C0C90" w14:textId="7AACCC97" w:rsidR="00341D11" w:rsidRPr="00B02EC8" w:rsidRDefault="00341D11" w:rsidP="00906932">
      <w:pPr>
        <w:spacing w:line="360" w:lineRule="auto"/>
        <w:jc w:val="center"/>
        <w:rPr>
          <w:rFonts w:ascii="Arial" w:hAnsi="Arial" w:cs="Arial"/>
          <w:b/>
          <w:bCs/>
          <w:sz w:val="24"/>
          <w:szCs w:val="24"/>
        </w:rPr>
      </w:pPr>
      <w:r w:rsidRPr="00B02EC8">
        <w:rPr>
          <w:rFonts w:ascii="Arial" w:hAnsi="Arial" w:cs="Arial"/>
          <w:b/>
          <w:bCs/>
          <w:sz w:val="24"/>
          <w:szCs w:val="24"/>
        </w:rPr>
        <w:t>Ubezpieczenie od odpowiedzialności cywilnej</w:t>
      </w:r>
    </w:p>
    <w:p w14:paraId="19139FCD" w14:textId="77777777" w:rsidR="00B02EC8" w:rsidRPr="00B02EC8" w:rsidRDefault="00341D11" w:rsidP="00341D11">
      <w:pPr>
        <w:pStyle w:val="Akapitzlist"/>
        <w:numPr>
          <w:ilvl w:val="0"/>
          <w:numId w:val="36"/>
        </w:numPr>
        <w:spacing w:line="360" w:lineRule="auto"/>
        <w:rPr>
          <w:rFonts w:ascii="Arial" w:hAnsi="Arial" w:cs="Arial"/>
          <w:sz w:val="24"/>
          <w:szCs w:val="24"/>
        </w:rPr>
      </w:pPr>
      <w:r w:rsidRPr="00B02EC8">
        <w:rPr>
          <w:rFonts w:ascii="Arial" w:hAnsi="Arial" w:cs="Arial"/>
          <w:sz w:val="24"/>
          <w:szCs w:val="24"/>
        </w:rPr>
        <w:t xml:space="preserve">Wykonawca w okresie realizacji przedmiotu umowy musi posiadać aktualne ubezpieczenie od odpowiedzialności cywilnej w zakresie prowadzonej działalności. </w:t>
      </w:r>
      <w:r w:rsidR="00B02EC8" w:rsidRPr="00B02EC8">
        <w:rPr>
          <w:rFonts w:ascii="Arial" w:hAnsi="Arial" w:cs="Arial"/>
          <w:sz w:val="24"/>
          <w:szCs w:val="24"/>
        </w:rPr>
        <w:t>Umowy i polisy ubezpieczenia będą dostarczone przez Wykonawcę Zamawiającemu w formie kserokopii potwierdzonej za zgodność z oryginałem, najpóźniej w dniu podpisania umowy lub w dniu podpisania aneksu w przypadku</w:t>
      </w:r>
      <w:r w:rsidRPr="00B02EC8">
        <w:rPr>
          <w:rFonts w:ascii="Arial" w:hAnsi="Arial" w:cs="Arial"/>
          <w:sz w:val="24"/>
          <w:szCs w:val="24"/>
        </w:rPr>
        <w:t>.</w:t>
      </w:r>
    </w:p>
    <w:p w14:paraId="1283ED8A" w14:textId="01C6C81F" w:rsidR="00B02EC8" w:rsidRDefault="00341D11" w:rsidP="00341D11">
      <w:pPr>
        <w:pStyle w:val="Akapitzlist"/>
        <w:numPr>
          <w:ilvl w:val="0"/>
          <w:numId w:val="36"/>
        </w:numPr>
        <w:spacing w:line="360" w:lineRule="auto"/>
        <w:rPr>
          <w:rFonts w:ascii="Arial" w:hAnsi="Arial" w:cs="Arial"/>
          <w:sz w:val="24"/>
          <w:szCs w:val="24"/>
        </w:rPr>
      </w:pPr>
      <w:r w:rsidRPr="00B02EC8">
        <w:rPr>
          <w:rFonts w:ascii="Arial" w:hAnsi="Arial" w:cs="Arial"/>
          <w:sz w:val="24"/>
          <w:szCs w:val="24"/>
        </w:rPr>
        <w:t xml:space="preserve">Wykonawca zobowiązuje się do posiadania nieprzerwanej ochrony ubezpieczeniowej w całym okresie obowiązywania umowy, to jest aż do terminu zakończenia obowiązywania </w:t>
      </w:r>
      <w:r w:rsidRPr="0091504A">
        <w:rPr>
          <w:rFonts w:ascii="Arial" w:hAnsi="Arial" w:cs="Arial"/>
          <w:sz w:val="24"/>
          <w:szCs w:val="24"/>
        </w:rPr>
        <w:t xml:space="preserve">umowy zgodnie z </w:t>
      </w:r>
      <w:r w:rsidR="00B02EC8" w:rsidRPr="0091504A">
        <w:rPr>
          <w:rFonts w:ascii="Arial" w:hAnsi="Arial" w:cs="Arial"/>
          <w:sz w:val="24"/>
          <w:szCs w:val="24"/>
        </w:rPr>
        <w:t>§</w:t>
      </w:r>
      <w:r w:rsidRPr="0091504A">
        <w:rPr>
          <w:rFonts w:ascii="Arial" w:hAnsi="Arial" w:cs="Arial"/>
          <w:sz w:val="24"/>
          <w:szCs w:val="24"/>
        </w:rPr>
        <w:t xml:space="preserve"> 6 ust</w:t>
      </w:r>
      <w:r w:rsidR="00B02EC8" w:rsidRPr="0091504A">
        <w:rPr>
          <w:rFonts w:ascii="Arial" w:hAnsi="Arial" w:cs="Arial"/>
          <w:sz w:val="24"/>
          <w:szCs w:val="24"/>
        </w:rPr>
        <w:t>.</w:t>
      </w:r>
      <w:r w:rsidRPr="0091504A">
        <w:rPr>
          <w:rFonts w:ascii="Arial" w:hAnsi="Arial" w:cs="Arial"/>
          <w:sz w:val="24"/>
          <w:szCs w:val="24"/>
        </w:rPr>
        <w:t xml:space="preserve"> </w:t>
      </w:r>
      <w:r w:rsidR="0091504A" w:rsidRPr="0091504A">
        <w:rPr>
          <w:rFonts w:ascii="Arial" w:hAnsi="Arial" w:cs="Arial"/>
          <w:sz w:val="24"/>
          <w:szCs w:val="24"/>
        </w:rPr>
        <w:t>2</w:t>
      </w:r>
      <w:r w:rsidRPr="0091504A">
        <w:rPr>
          <w:rFonts w:ascii="Arial" w:hAnsi="Arial" w:cs="Arial"/>
          <w:sz w:val="24"/>
          <w:szCs w:val="24"/>
        </w:rPr>
        <w:t>.</w:t>
      </w:r>
    </w:p>
    <w:p w14:paraId="4654524E" w14:textId="77777777" w:rsidR="00B02EC8" w:rsidRDefault="00341D11" w:rsidP="00341D11">
      <w:pPr>
        <w:pStyle w:val="Akapitzlist"/>
        <w:numPr>
          <w:ilvl w:val="0"/>
          <w:numId w:val="36"/>
        </w:numPr>
        <w:spacing w:line="360" w:lineRule="auto"/>
        <w:rPr>
          <w:rFonts w:ascii="Arial" w:hAnsi="Arial" w:cs="Arial"/>
          <w:sz w:val="24"/>
          <w:szCs w:val="24"/>
        </w:rPr>
      </w:pPr>
      <w:r w:rsidRPr="00B02EC8">
        <w:rPr>
          <w:rFonts w:ascii="Arial" w:hAnsi="Arial" w:cs="Arial"/>
          <w:sz w:val="24"/>
          <w:szCs w:val="24"/>
        </w:rPr>
        <w:t>W przypadku zmiany terminu obowiązywania umowy Wykonawca zobowiązany jest przedłużyć ważność ubezpieczenia od odpowiedzialności cywilnej w zakresie prowadzonej działalności do dnia obowiązywania umowy.</w:t>
      </w:r>
    </w:p>
    <w:p w14:paraId="40D6D7BE" w14:textId="77777777" w:rsidR="00B02EC8" w:rsidRPr="00B02EC8" w:rsidRDefault="00341D11" w:rsidP="00341D11">
      <w:pPr>
        <w:pStyle w:val="Akapitzlist"/>
        <w:numPr>
          <w:ilvl w:val="0"/>
          <w:numId w:val="36"/>
        </w:numPr>
        <w:spacing w:line="360" w:lineRule="auto"/>
        <w:rPr>
          <w:rFonts w:ascii="Arial" w:hAnsi="Arial" w:cs="Arial"/>
          <w:sz w:val="24"/>
          <w:szCs w:val="24"/>
        </w:rPr>
      </w:pPr>
      <w:r w:rsidRPr="00B02EC8">
        <w:rPr>
          <w:rFonts w:ascii="Arial" w:hAnsi="Arial" w:cs="Arial"/>
          <w:sz w:val="24"/>
          <w:szCs w:val="24"/>
        </w:rPr>
        <w:t xml:space="preserve">Zwłoka Wykonawcy w przedłożeniu dokumentu potwierdzającego przedłużenie ubezpieczenia od odpowiedzialności cywilnej w zakresie prowadzonej działalności powyżej 30 dni będzie stanowić podstawę do odstąpienia przez </w:t>
      </w:r>
      <w:r w:rsidRPr="00150696">
        <w:rPr>
          <w:rFonts w:ascii="Arial" w:hAnsi="Arial" w:cs="Arial"/>
          <w:sz w:val="24"/>
          <w:szCs w:val="24"/>
        </w:rPr>
        <w:t xml:space="preserve">Zamawiającego od umowy ze wszelkimi konsekwencjami wynikającymi z jej </w:t>
      </w:r>
      <w:r w:rsidR="00B02EC8" w:rsidRPr="00150696">
        <w:rPr>
          <w:rFonts w:ascii="Arial" w:hAnsi="Arial" w:cs="Arial"/>
          <w:sz w:val="24"/>
          <w:szCs w:val="24"/>
        </w:rPr>
        <w:t>§</w:t>
      </w:r>
      <w:r w:rsidRPr="00150696">
        <w:rPr>
          <w:rFonts w:ascii="Arial" w:hAnsi="Arial" w:cs="Arial"/>
          <w:sz w:val="24"/>
          <w:szCs w:val="24"/>
        </w:rPr>
        <w:t xml:space="preserve"> 13 ust</w:t>
      </w:r>
      <w:r w:rsidR="00B02EC8" w:rsidRPr="00150696">
        <w:rPr>
          <w:rFonts w:ascii="Arial" w:hAnsi="Arial" w:cs="Arial"/>
          <w:sz w:val="24"/>
          <w:szCs w:val="24"/>
        </w:rPr>
        <w:t>.</w:t>
      </w:r>
      <w:r w:rsidRPr="00150696">
        <w:rPr>
          <w:rFonts w:ascii="Arial" w:hAnsi="Arial" w:cs="Arial"/>
          <w:sz w:val="24"/>
          <w:szCs w:val="24"/>
        </w:rPr>
        <w:t>1.6.</w:t>
      </w:r>
    </w:p>
    <w:p w14:paraId="19246346" w14:textId="39CA5016" w:rsidR="00341D11" w:rsidRPr="00B02EC8" w:rsidRDefault="00341D11" w:rsidP="00341D11">
      <w:pPr>
        <w:pStyle w:val="Akapitzlist"/>
        <w:numPr>
          <w:ilvl w:val="0"/>
          <w:numId w:val="36"/>
        </w:numPr>
        <w:spacing w:line="360" w:lineRule="auto"/>
        <w:rPr>
          <w:rFonts w:ascii="Arial" w:hAnsi="Arial" w:cs="Arial"/>
          <w:sz w:val="24"/>
          <w:szCs w:val="24"/>
        </w:rPr>
      </w:pPr>
      <w:r w:rsidRPr="00B02EC8">
        <w:rPr>
          <w:rFonts w:ascii="Arial" w:hAnsi="Arial" w:cs="Arial"/>
          <w:sz w:val="24"/>
          <w:szCs w:val="24"/>
        </w:rPr>
        <w:t>Koszt zawarcia i obowiązywania umowy, o której mowa w ust</w:t>
      </w:r>
      <w:r w:rsidR="00B02EC8" w:rsidRPr="00B02EC8">
        <w:rPr>
          <w:rFonts w:ascii="Arial" w:hAnsi="Arial" w:cs="Arial"/>
          <w:sz w:val="24"/>
          <w:szCs w:val="24"/>
        </w:rPr>
        <w:t>.</w:t>
      </w:r>
      <w:r w:rsidRPr="00B02EC8">
        <w:rPr>
          <w:rFonts w:ascii="Arial" w:hAnsi="Arial" w:cs="Arial"/>
          <w:sz w:val="24"/>
          <w:szCs w:val="24"/>
        </w:rPr>
        <w:t xml:space="preserve"> 1, w szczególności składki ubezpieczeniowej pokrywa w całości Wykonawca.</w:t>
      </w:r>
    </w:p>
    <w:p w14:paraId="4963445A" w14:textId="594C6FB5" w:rsidR="002250D5" w:rsidRPr="002250D5" w:rsidRDefault="002250D5" w:rsidP="002250D5">
      <w:pPr>
        <w:spacing w:line="360" w:lineRule="auto"/>
        <w:jc w:val="center"/>
        <w:rPr>
          <w:rFonts w:ascii="Arial" w:hAnsi="Arial" w:cs="Arial"/>
          <w:b/>
          <w:bCs/>
          <w:sz w:val="24"/>
          <w:szCs w:val="24"/>
        </w:rPr>
      </w:pPr>
      <w:r w:rsidRPr="002250D5">
        <w:rPr>
          <w:rFonts w:ascii="Arial" w:hAnsi="Arial" w:cs="Arial"/>
          <w:b/>
          <w:bCs/>
          <w:sz w:val="24"/>
          <w:szCs w:val="24"/>
        </w:rPr>
        <w:lastRenderedPageBreak/>
        <w:t>§</w:t>
      </w:r>
      <w:r>
        <w:rPr>
          <w:rFonts w:ascii="Arial" w:hAnsi="Arial" w:cs="Arial"/>
          <w:b/>
          <w:bCs/>
          <w:sz w:val="24"/>
          <w:szCs w:val="24"/>
        </w:rPr>
        <w:t xml:space="preserve"> </w:t>
      </w:r>
      <w:r w:rsidRPr="002250D5">
        <w:rPr>
          <w:rFonts w:ascii="Arial" w:hAnsi="Arial" w:cs="Arial"/>
          <w:b/>
          <w:bCs/>
          <w:sz w:val="24"/>
          <w:szCs w:val="24"/>
        </w:rPr>
        <w:t>8</w:t>
      </w:r>
    </w:p>
    <w:p w14:paraId="24012D27" w14:textId="62754EF7" w:rsidR="00341D11" w:rsidRPr="002250D5" w:rsidRDefault="00341D11" w:rsidP="002250D5">
      <w:pPr>
        <w:spacing w:line="360" w:lineRule="auto"/>
        <w:jc w:val="center"/>
        <w:rPr>
          <w:rFonts w:ascii="Arial" w:hAnsi="Arial" w:cs="Arial"/>
          <w:b/>
          <w:bCs/>
          <w:sz w:val="24"/>
          <w:szCs w:val="24"/>
        </w:rPr>
      </w:pPr>
      <w:r w:rsidRPr="002250D5">
        <w:rPr>
          <w:rFonts w:ascii="Arial" w:hAnsi="Arial" w:cs="Arial"/>
          <w:b/>
          <w:bCs/>
          <w:sz w:val="24"/>
          <w:szCs w:val="24"/>
        </w:rPr>
        <w:t>Wynagrodzenie</w:t>
      </w:r>
    </w:p>
    <w:p w14:paraId="7DCB5B2E" w14:textId="77777777" w:rsidR="002250D5" w:rsidRDefault="00341D11" w:rsidP="00341D11">
      <w:pPr>
        <w:pStyle w:val="Akapitzlist"/>
        <w:numPr>
          <w:ilvl w:val="0"/>
          <w:numId w:val="8"/>
        </w:numPr>
        <w:spacing w:line="360" w:lineRule="auto"/>
        <w:rPr>
          <w:rFonts w:ascii="Arial" w:hAnsi="Arial" w:cs="Arial"/>
          <w:sz w:val="24"/>
          <w:szCs w:val="24"/>
        </w:rPr>
      </w:pPr>
      <w:r w:rsidRPr="002250D5">
        <w:rPr>
          <w:rFonts w:ascii="Arial" w:hAnsi="Arial" w:cs="Arial"/>
          <w:sz w:val="24"/>
          <w:szCs w:val="24"/>
        </w:rPr>
        <w:t xml:space="preserve">Za wykonanie przedmiotu umowy, określonego w </w:t>
      </w:r>
      <w:r w:rsidR="002250D5">
        <w:rPr>
          <w:rFonts w:ascii="Arial" w:hAnsi="Arial" w:cs="Arial"/>
          <w:sz w:val="24"/>
          <w:szCs w:val="24"/>
        </w:rPr>
        <w:t>§</w:t>
      </w:r>
      <w:r w:rsidRPr="002250D5">
        <w:rPr>
          <w:rFonts w:ascii="Arial" w:hAnsi="Arial" w:cs="Arial"/>
          <w:sz w:val="24"/>
          <w:szCs w:val="24"/>
        </w:rPr>
        <w:t>1, Strony ustalają na podstawie złożonej oferty (łącznie za część projektową i budowlaną) wynagrodzenie ryczałtowe w kwocie:</w:t>
      </w:r>
      <w:r w:rsidR="002250D5">
        <w:rPr>
          <w:rFonts w:ascii="Arial" w:hAnsi="Arial" w:cs="Arial"/>
          <w:sz w:val="24"/>
          <w:szCs w:val="24"/>
        </w:rPr>
        <w:t xml:space="preserve"> </w:t>
      </w:r>
      <w:r w:rsidR="002250D5" w:rsidRPr="002250D5">
        <w:rPr>
          <w:rFonts w:ascii="Arial" w:hAnsi="Arial" w:cs="Arial"/>
          <w:sz w:val="24"/>
          <w:szCs w:val="24"/>
        </w:rPr>
        <w:t>netto _____________ PLN plus ___% podatek VAT w kwocie ________ PLN, co łącznie stanowi kwotę brutto __________ PLN.</w:t>
      </w:r>
    </w:p>
    <w:p w14:paraId="2D7F732E" w14:textId="37B6E065" w:rsidR="00341D11" w:rsidRPr="002250D5" w:rsidRDefault="00341D11" w:rsidP="002250D5">
      <w:pPr>
        <w:pStyle w:val="Akapitzlist"/>
        <w:numPr>
          <w:ilvl w:val="1"/>
          <w:numId w:val="8"/>
        </w:numPr>
        <w:spacing w:line="360" w:lineRule="auto"/>
        <w:rPr>
          <w:rFonts w:ascii="Arial" w:hAnsi="Arial" w:cs="Arial"/>
          <w:sz w:val="24"/>
          <w:szCs w:val="24"/>
        </w:rPr>
      </w:pPr>
      <w:r w:rsidRPr="002250D5">
        <w:rPr>
          <w:rFonts w:ascii="Arial" w:hAnsi="Arial" w:cs="Arial"/>
          <w:sz w:val="24"/>
          <w:szCs w:val="24"/>
        </w:rPr>
        <w:t>Kwota wynagrodzenia uwzględnia wszystkie wymagania Umowy i PFU oraz obejmuje wszelkie koszty, jakie Wykonawca poniesie z tytułu należytej i zgodnej z obowiązującymi przepisami realizacji przedmiotu umowy (w tym koszty określone w ust. 2). Zawiera również koszty uzyskania zezwoleń i zaświadczeń niezbędnych do wykonania i przekazania przedmiotu umowy Zamawiającemu do eksploatacji.</w:t>
      </w:r>
    </w:p>
    <w:p w14:paraId="1066DEA6" w14:textId="77777777" w:rsidR="002250D5" w:rsidRDefault="00341D11" w:rsidP="00341D11">
      <w:pPr>
        <w:pStyle w:val="Akapitzlist"/>
        <w:numPr>
          <w:ilvl w:val="0"/>
          <w:numId w:val="8"/>
        </w:numPr>
        <w:spacing w:line="360" w:lineRule="auto"/>
        <w:rPr>
          <w:rFonts w:ascii="Arial" w:hAnsi="Arial" w:cs="Arial"/>
          <w:sz w:val="24"/>
          <w:szCs w:val="24"/>
        </w:rPr>
      </w:pPr>
      <w:r w:rsidRPr="002250D5">
        <w:rPr>
          <w:rFonts w:ascii="Arial" w:hAnsi="Arial" w:cs="Arial"/>
          <w:sz w:val="24"/>
          <w:szCs w:val="24"/>
        </w:rPr>
        <w:t>Kwota wynagrodzenia zawiera poniższe koszty:</w:t>
      </w:r>
    </w:p>
    <w:p w14:paraId="337F25FB" w14:textId="77777777" w:rsidR="002250D5" w:rsidRDefault="00341D11" w:rsidP="00341D11">
      <w:pPr>
        <w:pStyle w:val="Akapitzlist"/>
        <w:numPr>
          <w:ilvl w:val="1"/>
          <w:numId w:val="8"/>
        </w:numPr>
        <w:spacing w:line="360" w:lineRule="auto"/>
        <w:rPr>
          <w:rFonts w:ascii="Arial" w:hAnsi="Arial" w:cs="Arial"/>
          <w:sz w:val="24"/>
          <w:szCs w:val="24"/>
        </w:rPr>
      </w:pPr>
      <w:r w:rsidRPr="002250D5">
        <w:rPr>
          <w:rFonts w:ascii="Arial" w:hAnsi="Arial" w:cs="Arial"/>
          <w:sz w:val="24"/>
          <w:szCs w:val="24"/>
        </w:rPr>
        <w:t>koszty opracowania dokumentacji projektowej, w tym wszelkich uzgodnień, opinii, decyzji administracyjnych oraz kosztów związanych z jej aktualizacją w trakcie realizacji robót.</w:t>
      </w:r>
    </w:p>
    <w:p w14:paraId="6072FEEC" w14:textId="77777777" w:rsidR="002250D5" w:rsidRDefault="00341D11" w:rsidP="00341D11">
      <w:pPr>
        <w:pStyle w:val="Akapitzlist"/>
        <w:numPr>
          <w:ilvl w:val="1"/>
          <w:numId w:val="8"/>
        </w:numPr>
        <w:spacing w:line="360" w:lineRule="auto"/>
        <w:rPr>
          <w:rFonts w:ascii="Arial" w:hAnsi="Arial" w:cs="Arial"/>
          <w:sz w:val="24"/>
          <w:szCs w:val="24"/>
        </w:rPr>
      </w:pPr>
      <w:r w:rsidRPr="002250D5">
        <w:rPr>
          <w:rFonts w:ascii="Arial" w:hAnsi="Arial" w:cs="Arial"/>
          <w:sz w:val="24"/>
          <w:szCs w:val="24"/>
        </w:rPr>
        <w:t>koszty zużycia wody, energii, łączności i dozoru budowy oraz koszty ewentualnego ogrzewania obiektów zaplecza w okresie realizacji robót,</w:t>
      </w:r>
    </w:p>
    <w:p w14:paraId="557706D9" w14:textId="77777777" w:rsidR="002250D5" w:rsidRDefault="00341D11" w:rsidP="00341D11">
      <w:pPr>
        <w:pStyle w:val="Akapitzlist"/>
        <w:numPr>
          <w:ilvl w:val="1"/>
          <w:numId w:val="8"/>
        </w:numPr>
        <w:spacing w:line="360" w:lineRule="auto"/>
        <w:rPr>
          <w:rFonts w:ascii="Arial" w:hAnsi="Arial" w:cs="Arial"/>
          <w:sz w:val="24"/>
          <w:szCs w:val="24"/>
        </w:rPr>
      </w:pPr>
      <w:r w:rsidRPr="002250D5">
        <w:rPr>
          <w:rFonts w:ascii="Arial" w:hAnsi="Arial" w:cs="Arial"/>
          <w:sz w:val="24"/>
          <w:szCs w:val="24"/>
        </w:rPr>
        <w:t>koszty ubezpieczeń,</w:t>
      </w:r>
    </w:p>
    <w:p w14:paraId="681761BE" w14:textId="77777777" w:rsidR="002250D5" w:rsidRDefault="00341D11" w:rsidP="00341D11">
      <w:pPr>
        <w:pStyle w:val="Akapitzlist"/>
        <w:numPr>
          <w:ilvl w:val="1"/>
          <w:numId w:val="8"/>
        </w:numPr>
        <w:spacing w:line="360" w:lineRule="auto"/>
        <w:rPr>
          <w:rFonts w:ascii="Arial" w:hAnsi="Arial" w:cs="Arial"/>
          <w:sz w:val="24"/>
          <w:szCs w:val="24"/>
        </w:rPr>
      </w:pPr>
      <w:r w:rsidRPr="002250D5">
        <w:rPr>
          <w:rFonts w:ascii="Arial" w:hAnsi="Arial" w:cs="Arial"/>
          <w:sz w:val="24"/>
          <w:szCs w:val="24"/>
        </w:rPr>
        <w:t>koszty organizacji placu budowy i wykonania zaplecza Wykonawcy oraz likwidacji zaplecza po zakończeniu budowy,</w:t>
      </w:r>
    </w:p>
    <w:p w14:paraId="44DBF536" w14:textId="77777777" w:rsidR="002250D5" w:rsidRDefault="00341D11" w:rsidP="00341D11">
      <w:pPr>
        <w:pStyle w:val="Akapitzlist"/>
        <w:numPr>
          <w:ilvl w:val="1"/>
          <w:numId w:val="8"/>
        </w:numPr>
        <w:spacing w:line="360" w:lineRule="auto"/>
        <w:rPr>
          <w:rFonts w:ascii="Arial" w:hAnsi="Arial" w:cs="Arial"/>
          <w:sz w:val="24"/>
          <w:szCs w:val="24"/>
        </w:rPr>
      </w:pPr>
      <w:r w:rsidRPr="002250D5">
        <w:rPr>
          <w:rFonts w:ascii="Arial" w:hAnsi="Arial" w:cs="Arial"/>
          <w:sz w:val="24"/>
          <w:szCs w:val="24"/>
        </w:rPr>
        <w:t xml:space="preserve">koszty związane z utrudnieniami z tytułu prowadzenia robót podczas użytkowania obiektu, </w:t>
      </w:r>
    </w:p>
    <w:p w14:paraId="5A9CCA24" w14:textId="77777777" w:rsidR="002250D5" w:rsidRDefault="00341D11" w:rsidP="00341D11">
      <w:pPr>
        <w:pStyle w:val="Akapitzlist"/>
        <w:numPr>
          <w:ilvl w:val="1"/>
          <w:numId w:val="8"/>
        </w:numPr>
        <w:spacing w:line="360" w:lineRule="auto"/>
        <w:rPr>
          <w:rFonts w:ascii="Arial" w:hAnsi="Arial" w:cs="Arial"/>
          <w:sz w:val="24"/>
          <w:szCs w:val="24"/>
        </w:rPr>
      </w:pPr>
      <w:r w:rsidRPr="002250D5">
        <w:rPr>
          <w:rFonts w:ascii="Arial" w:hAnsi="Arial" w:cs="Arial"/>
          <w:sz w:val="24"/>
          <w:szCs w:val="24"/>
        </w:rPr>
        <w:t>koszty przywrócenia terenów przyległych do stanu istniejącego przed rozpoczęciem robót,</w:t>
      </w:r>
    </w:p>
    <w:p w14:paraId="48DE1370" w14:textId="77777777" w:rsidR="002250D5" w:rsidRDefault="00341D11" w:rsidP="00341D11">
      <w:pPr>
        <w:pStyle w:val="Akapitzlist"/>
        <w:numPr>
          <w:ilvl w:val="1"/>
          <w:numId w:val="8"/>
        </w:numPr>
        <w:spacing w:line="360" w:lineRule="auto"/>
        <w:rPr>
          <w:rFonts w:ascii="Arial" w:hAnsi="Arial" w:cs="Arial"/>
          <w:sz w:val="24"/>
          <w:szCs w:val="24"/>
        </w:rPr>
      </w:pPr>
      <w:r w:rsidRPr="002250D5">
        <w:rPr>
          <w:rFonts w:ascii="Arial" w:hAnsi="Arial" w:cs="Arial"/>
          <w:sz w:val="24"/>
          <w:szCs w:val="24"/>
        </w:rPr>
        <w:t>koszt niezbędnych rozruchów oraz prób szczelności na mediach z udziałem dostawców  i właściciela obiektu ( w tym opracowanie projektu rozruchu),</w:t>
      </w:r>
    </w:p>
    <w:p w14:paraId="72C4EBD7" w14:textId="77777777" w:rsidR="002250D5" w:rsidRDefault="00341D11" w:rsidP="00341D11">
      <w:pPr>
        <w:pStyle w:val="Akapitzlist"/>
        <w:numPr>
          <w:ilvl w:val="1"/>
          <w:numId w:val="8"/>
        </w:numPr>
        <w:spacing w:line="360" w:lineRule="auto"/>
        <w:rPr>
          <w:rFonts w:ascii="Arial" w:hAnsi="Arial" w:cs="Arial"/>
          <w:sz w:val="24"/>
          <w:szCs w:val="24"/>
        </w:rPr>
      </w:pPr>
      <w:r w:rsidRPr="002250D5">
        <w:rPr>
          <w:rFonts w:ascii="Arial" w:hAnsi="Arial" w:cs="Arial"/>
          <w:sz w:val="24"/>
          <w:szCs w:val="24"/>
        </w:rPr>
        <w:t>koszty odbiorów,</w:t>
      </w:r>
    </w:p>
    <w:p w14:paraId="39634A1F" w14:textId="70CFF534" w:rsidR="002250D5" w:rsidRDefault="00341D11" w:rsidP="00341D11">
      <w:pPr>
        <w:pStyle w:val="Akapitzlist"/>
        <w:numPr>
          <w:ilvl w:val="1"/>
          <w:numId w:val="8"/>
        </w:numPr>
        <w:spacing w:line="360" w:lineRule="auto"/>
        <w:rPr>
          <w:rFonts w:ascii="Arial" w:hAnsi="Arial" w:cs="Arial"/>
          <w:sz w:val="24"/>
          <w:szCs w:val="24"/>
        </w:rPr>
      </w:pPr>
      <w:r w:rsidRPr="002250D5">
        <w:rPr>
          <w:rFonts w:ascii="Arial" w:hAnsi="Arial" w:cs="Arial"/>
          <w:sz w:val="24"/>
          <w:szCs w:val="24"/>
        </w:rPr>
        <w:lastRenderedPageBreak/>
        <w:t>koszty dokumentacji powykonawczej wraz z oświadczeniami kierownika budowy o braku odstępstw, a w przypadku odstępstw z załączonymi rysunkami zamiennymi (</w:t>
      </w:r>
      <w:r w:rsidR="00150696">
        <w:rPr>
          <w:rFonts w:ascii="Arial" w:hAnsi="Arial" w:cs="Arial"/>
          <w:sz w:val="24"/>
          <w:szCs w:val="24"/>
        </w:rPr>
        <w:t>3</w:t>
      </w:r>
      <w:r w:rsidRPr="002250D5">
        <w:rPr>
          <w:rFonts w:ascii="Arial" w:hAnsi="Arial" w:cs="Arial"/>
          <w:sz w:val="24"/>
          <w:szCs w:val="24"/>
        </w:rPr>
        <w:t xml:space="preserve"> </w:t>
      </w:r>
      <w:proofErr w:type="spellStart"/>
      <w:r w:rsidRPr="002250D5">
        <w:rPr>
          <w:rFonts w:ascii="Arial" w:hAnsi="Arial" w:cs="Arial"/>
          <w:sz w:val="24"/>
          <w:szCs w:val="24"/>
        </w:rPr>
        <w:t>kpl</w:t>
      </w:r>
      <w:proofErr w:type="spellEnd"/>
      <w:r w:rsidRPr="002250D5">
        <w:rPr>
          <w:rFonts w:ascii="Arial" w:hAnsi="Arial" w:cs="Arial"/>
          <w:sz w:val="24"/>
          <w:szCs w:val="24"/>
        </w:rPr>
        <w:t>.) podpisanymi przez projektanta, kierownika budowy i inspektora nadzoru,</w:t>
      </w:r>
    </w:p>
    <w:p w14:paraId="30A253A7" w14:textId="77777777" w:rsidR="002250D5" w:rsidRDefault="00341D11" w:rsidP="00341D11">
      <w:pPr>
        <w:pStyle w:val="Akapitzlist"/>
        <w:numPr>
          <w:ilvl w:val="1"/>
          <w:numId w:val="8"/>
        </w:numPr>
        <w:spacing w:line="360" w:lineRule="auto"/>
        <w:rPr>
          <w:rFonts w:ascii="Arial" w:hAnsi="Arial" w:cs="Arial"/>
          <w:sz w:val="24"/>
          <w:szCs w:val="24"/>
        </w:rPr>
      </w:pPr>
      <w:r w:rsidRPr="002250D5">
        <w:rPr>
          <w:rFonts w:ascii="Arial" w:hAnsi="Arial" w:cs="Arial"/>
          <w:sz w:val="24"/>
          <w:szCs w:val="24"/>
        </w:rPr>
        <w:t xml:space="preserve">koszt ewentualnych przeprojektowań związanych ze zmianą zastosowanych materiałów i urządzeń dokonanych na etapie składania oferty wraz z uzyskaniem stosownych uzgodnień, decyzji, pozwoleń, </w:t>
      </w:r>
    </w:p>
    <w:p w14:paraId="469E44B3" w14:textId="77777777" w:rsidR="002250D5" w:rsidRDefault="00341D11" w:rsidP="00341D11">
      <w:pPr>
        <w:pStyle w:val="Akapitzlist"/>
        <w:numPr>
          <w:ilvl w:val="1"/>
          <w:numId w:val="8"/>
        </w:numPr>
        <w:spacing w:line="360" w:lineRule="auto"/>
        <w:rPr>
          <w:rFonts w:ascii="Arial" w:hAnsi="Arial" w:cs="Arial"/>
          <w:sz w:val="24"/>
          <w:szCs w:val="24"/>
        </w:rPr>
      </w:pPr>
      <w:r w:rsidRPr="002250D5">
        <w:rPr>
          <w:rFonts w:ascii="Arial" w:hAnsi="Arial" w:cs="Arial"/>
          <w:sz w:val="24"/>
          <w:szCs w:val="24"/>
        </w:rPr>
        <w:t>koszty rozruchu – mechanicznego w trakcie którego sprawdzane są wszystkie maszyny, urządzenia i instalacje w zakresie kompletności i czynności rozruchowych,</w:t>
      </w:r>
      <w:r w:rsidR="002250D5">
        <w:rPr>
          <w:rFonts w:ascii="Arial" w:hAnsi="Arial" w:cs="Arial"/>
          <w:sz w:val="24"/>
          <w:szCs w:val="24"/>
        </w:rPr>
        <w:t xml:space="preserve"> –</w:t>
      </w:r>
      <w:r w:rsidRPr="002250D5">
        <w:rPr>
          <w:rFonts w:ascii="Arial" w:hAnsi="Arial" w:cs="Arial"/>
          <w:sz w:val="24"/>
          <w:szCs w:val="24"/>
        </w:rPr>
        <w:t xml:space="preserve"> hydraulicznego w trakcie którego prowadzony jest rozruch z użyciem wody,</w:t>
      </w:r>
      <w:r w:rsidR="002250D5">
        <w:rPr>
          <w:rFonts w:ascii="Arial" w:hAnsi="Arial" w:cs="Arial"/>
          <w:sz w:val="24"/>
          <w:szCs w:val="24"/>
        </w:rPr>
        <w:t xml:space="preserve"> –</w:t>
      </w:r>
      <w:r w:rsidRPr="002250D5">
        <w:rPr>
          <w:rFonts w:ascii="Arial" w:hAnsi="Arial" w:cs="Arial"/>
          <w:sz w:val="24"/>
          <w:szCs w:val="24"/>
        </w:rPr>
        <w:t xml:space="preserve"> technologicznego w trakcie którego podstawą jest medium docelowe, wykonanie prób gwarancyjnych,</w:t>
      </w:r>
    </w:p>
    <w:p w14:paraId="4BABB9F2" w14:textId="77777777" w:rsidR="002250D5" w:rsidRDefault="00341D11" w:rsidP="00341D11">
      <w:pPr>
        <w:pStyle w:val="Akapitzlist"/>
        <w:numPr>
          <w:ilvl w:val="1"/>
          <w:numId w:val="8"/>
        </w:numPr>
        <w:spacing w:line="360" w:lineRule="auto"/>
        <w:rPr>
          <w:rFonts w:ascii="Arial" w:hAnsi="Arial" w:cs="Arial"/>
          <w:sz w:val="24"/>
          <w:szCs w:val="24"/>
        </w:rPr>
      </w:pPr>
      <w:r w:rsidRPr="002250D5">
        <w:rPr>
          <w:rFonts w:ascii="Arial" w:hAnsi="Arial" w:cs="Arial"/>
          <w:sz w:val="24"/>
          <w:szCs w:val="24"/>
        </w:rPr>
        <w:t>koszty szkoleń z obsługi urządzeń i systemów przyszłych użytkowników przeprowadzonych przez Wykonawcę i dostawcę urządzeń wraz z kosztami uruchomienia, testowaniem urządzeń i systemów oraz kosztami dojazdów i pobytów. Należy przeprowadzić po 1 szkoleniu z każdego wymaganego zakresu.</w:t>
      </w:r>
    </w:p>
    <w:p w14:paraId="4193CDEE" w14:textId="77777777" w:rsidR="002250D5" w:rsidRDefault="00341D11" w:rsidP="00341D11">
      <w:pPr>
        <w:pStyle w:val="Akapitzlist"/>
        <w:numPr>
          <w:ilvl w:val="1"/>
          <w:numId w:val="8"/>
        </w:numPr>
        <w:spacing w:line="360" w:lineRule="auto"/>
        <w:rPr>
          <w:rFonts w:ascii="Arial" w:hAnsi="Arial" w:cs="Arial"/>
          <w:sz w:val="24"/>
          <w:szCs w:val="24"/>
        </w:rPr>
      </w:pPr>
      <w:r w:rsidRPr="002250D5">
        <w:rPr>
          <w:rFonts w:ascii="Arial" w:hAnsi="Arial" w:cs="Arial"/>
          <w:sz w:val="24"/>
          <w:szCs w:val="24"/>
        </w:rPr>
        <w:t xml:space="preserve">koszt przygotowania </w:t>
      </w:r>
      <w:proofErr w:type="spellStart"/>
      <w:r w:rsidRPr="002250D5">
        <w:rPr>
          <w:rFonts w:ascii="Arial" w:hAnsi="Arial" w:cs="Arial"/>
          <w:sz w:val="24"/>
          <w:szCs w:val="24"/>
        </w:rPr>
        <w:t>kpl</w:t>
      </w:r>
      <w:proofErr w:type="spellEnd"/>
      <w:r w:rsidRPr="002250D5">
        <w:rPr>
          <w:rFonts w:ascii="Arial" w:hAnsi="Arial" w:cs="Arial"/>
          <w:sz w:val="24"/>
          <w:szCs w:val="24"/>
        </w:rPr>
        <w:t>. dokumentów niezbędnych do zakończenia robót.</w:t>
      </w:r>
    </w:p>
    <w:p w14:paraId="46606BAD" w14:textId="0F2FBCE8" w:rsidR="002250D5" w:rsidRDefault="00341D11" w:rsidP="00341D11">
      <w:pPr>
        <w:pStyle w:val="Akapitzlist"/>
        <w:numPr>
          <w:ilvl w:val="1"/>
          <w:numId w:val="8"/>
        </w:numPr>
        <w:spacing w:line="360" w:lineRule="auto"/>
        <w:rPr>
          <w:rFonts w:ascii="Arial" w:hAnsi="Arial" w:cs="Arial"/>
          <w:sz w:val="24"/>
          <w:szCs w:val="24"/>
        </w:rPr>
      </w:pPr>
      <w:r w:rsidRPr="002250D5">
        <w:rPr>
          <w:rFonts w:ascii="Arial" w:hAnsi="Arial" w:cs="Arial"/>
          <w:sz w:val="24"/>
          <w:szCs w:val="24"/>
        </w:rPr>
        <w:t xml:space="preserve">koszty </w:t>
      </w:r>
      <w:r w:rsidR="00150696">
        <w:rPr>
          <w:rFonts w:ascii="Arial" w:hAnsi="Arial" w:cs="Arial"/>
          <w:sz w:val="24"/>
          <w:szCs w:val="24"/>
        </w:rPr>
        <w:t>zagospodarowania odpadów powstałych</w:t>
      </w:r>
      <w:r w:rsidRPr="002250D5">
        <w:rPr>
          <w:rFonts w:ascii="Arial" w:hAnsi="Arial" w:cs="Arial"/>
          <w:sz w:val="24"/>
          <w:szCs w:val="24"/>
        </w:rPr>
        <w:t xml:space="preserve"> z robót rozbiórkowych (demontażowych).</w:t>
      </w:r>
    </w:p>
    <w:p w14:paraId="32D55591" w14:textId="77777777" w:rsidR="002250D5" w:rsidRDefault="002250D5" w:rsidP="00341D11">
      <w:pPr>
        <w:pStyle w:val="Akapitzlist"/>
        <w:numPr>
          <w:ilvl w:val="1"/>
          <w:numId w:val="8"/>
        </w:numPr>
        <w:spacing w:line="360" w:lineRule="auto"/>
        <w:rPr>
          <w:rFonts w:ascii="Arial" w:hAnsi="Arial" w:cs="Arial"/>
          <w:sz w:val="24"/>
          <w:szCs w:val="24"/>
        </w:rPr>
      </w:pPr>
      <w:r w:rsidRPr="002250D5">
        <w:rPr>
          <w:rFonts w:ascii="Arial" w:hAnsi="Arial" w:cs="Arial"/>
          <w:sz w:val="24"/>
          <w:szCs w:val="24"/>
        </w:rPr>
        <w:t>k</w:t>
      </w:r>
      <w:r w:rsidR="00341D11" w:rsidRPr="002250D5">
        <w:rPr>
          <w:rFonts w:ascii="Arial" w:hAnsi="Arial" w:cs="Arial"/>
          <w:sz w:val="24"/>
          <w:szCs w:val="24"/>
        </w:rPr>
        <w:t>oszty utrzymania, ogrzewania, nadzorowania obiektu przez okres trwania robót budowlanych, oraz po ich zakończeniu – do czasu przekazania obiektu użytkownikowi protokołem zdawczo-odbiorczym.</w:t>
      </w:r>
    </w:p>
    <w:p w14:paraId="35EF9DB9" w14:textId="77777777" w:rsidR="002250D5" w:rsidRDefault="002250D5" w:rsidP="00341D11">
      <w:pPr>
        <w:pStyle w:val="Akapitzlist"/>
        <w:numPr>
          <w:ilvl w:val="1"/>
          <w:numId w:val="8"/>
        </w:numPr>
        <w:spacing w:line="360" w:lineRule="auto"/>
        <w:rPr>
          <w:rFonts w:ascii="Arial" w:hAnsi="Arial" w:cs="Arial"/>
          <w:sz w:val="24"/>
          <w:szCs w:val="24"/>
        </w:rPr>
      </w:pPr>
      <w:r>
        <w:rPr>
          <w:rFonts w:ascii="Arial" w:hAnsi="Arial" w:cs="Arial"/>
          <w:sz w:val="24"/>
          <w:szCs w:val="24"/>
        </w:rPr>
        <w:t>w</w:t>
      </w:r>
      <w:r w:rsidR="00341D11" w:rsidRPr="002250D5">
        <w:rPr>
          <w:rFonts w:ascii="Arial" w:hAnsi="Arial" w:cs="Arial"/>
          <w:sz w:val="24"/>
          <w:szCs w:val="24"/>
        </w:rPr>
        <w:t>szystkie inne nie wymienione koszty ogólne budowy, które mogą wystąpić w związku z  wykonywaniem robót budowlanych zgodnie z warunkami umowy, przepisami technicznym i prawnymi.</w:t>
      </w:r>
    </w:p>
    <w:p w14:paraId="62AC2609" w14:textId="77777777" w:rsidR="002250D5" w:rsidRDefault="002250D5" w:rsidP="00341D11">
      <w:pPr>
        <w:pStyle w:val="Akapitzlist"/>
        <w:numPr>
          <w:ilvl w:val="1"/>
          <w:numId w:val="8"/>
        </w:numPr>
        <w:spacing w:line="360" w:lineRule="auto"/>
        <w:rPr>
          <w:rFonts w:ascii="Arial" w:hAnsi="Arial" w:cs="Arial"/>
          <w:sz w:val="24"/>
          <w:szCs w:val="24"/>
        </w:rPr>
      </w:pPr>
      <w:r w:rsidRPr="002250D5">
        <w:rPr>
          <w:rFonts w:ascii="Arial" w:hAnsi="Arial" w:cs="Arial"/>
          <w:sz w:val="24"/>
          <w:szCs w:val="24"/>
        </w:rPr>
        <w:t>k</w:t>
      </w:r>
      <w:r w:rsidR="00341D11" w:rsidRPr="002250D5">
        <w:rPr>
          <w:rFonts w:ascii="Arial" w:hAnsi="Arial" w:cs="Arial"/>
          <w:sz w:val="24"/>
          <w:szCs w:val="24"/>
        </w:rPr>
        <w:t>oszty dokonania w imieniu Zamawiającego niezbędnych uzgodnień branżowych w przypadku wygaśnięcia ich terminów ważności.</w:t>
      </w:r>
    </w:p>
    <w:p w14:paraId="796F5C96" w14:textId="77777777" w:rsidR="002250D5" w:rsidRDefault="002250D5" w:rsidP="00341D11">
      <w:pPr>
        <w:pStyle w:val="Akapitzlist"/>
        <w:numPr>
          <w:ilvl w:val="1"/>
          <w:numId w:val="8"/>
        </w:numPr>
        <w:spacing w:line="360" w:lineRule="auto"/>
        <w:rPr>
          <w:rFonts w:ascii="Arial" w:hAnsi="Arial" w:cs="Arial"/>
          <w:sz w:val="24"/>
          <w:szCs w:val="24"/>
        </w:rPr>
      </w:pPr>
      <w:r w:rsidRPr="002250D5">
        <w:rPr>
          <w:rFonts w:ascii="Arial" w:hAnsi="Arial" w:cs="Arial"/>
          <w:sz w:val="24"/>
          <w:szCs w:val="24"/>
        </w:rPr>
        <w:t>k</w:t>
      </w:r>
      <w:r w:rsidR="00341D11" w:rsidRPr="002250D5">
        <w:rPr>
          <w:rFonts w:ascii="Arial" w:hAnsi="Arial" w:cs="Arial"/>
          <w:sz w:val="24"/>
          <w:szCs w:val="24"/>
        </w:rPr>
        <w:t xml:space="preserve">oszt opracowania instrukcji p.poż. </w:t>
      </w:r>
    </w:p>
    <w:p w14:paraId="6CD02C2F" w14:textId="77777777" w:rsidR="002250D5" w:rsidRDefault="002250D5" w:rsidP="00341D11">
      <w:pPr>
        <w:pStyle w:val="Akapitzlist"/>
        <w:numPr>
          <w:ilvl w:val="1"/>
          <w:numId w:val="8"/>
        </w:numPr>
        <w:spacing w:line="360" w:lineRule="auto"/>
        <w:rPr>
          <w:rFonts w:ascii="Arial" w:hAnsi="Arial" w:cs="Arial"/>
          <w:sz w:val="24"/>
          <w:szCs w:val="24"/>
        </w:rPr>
      </w:pPr>
      <w:r w:rsidRPr="002250D5">
        <w:rPr>
          <w:rFonts w:ascii="Arial" w:hAnsi="Arial" w:cs="Arial"/>
          <w:sz w:val="24"/>
          <w:szCs w:val="24"/>
        </w:rPr>
        <w:lastRenderedPageBreak/>
        <w:t>k</w:t>
      </w:r>
      <w:r w:rsidR="00341D11" w:rsidRPr="002250D5">
        <w:rPr>
          <w:rFonts w:ascii="Arial" w:hAnsi="Arial" w:cs="Arial"/>
          <w:sz w:val="24"/>
          <w:szCs w:val="24"/>
        </w:rPr>
        <w:t>oszty zakupu, dostawy i montażu gaśnic, zgodnie z wytycznymi zawartymi w instrukcji p.poż.</w:t>
      </w:r>
    </w:p>
    <w:p w14:paraId="4F9DD429" w14:textId="77777777" w:rsidR="002250D5" w:rsidRDefault="00341D11" w:rsidP="00341D11">
      <w:pPr>
        <w:pStyle w:val="Akapitzlist"/>
        <w:numPr>
          <w:ilvl w:val="1"/>
          <w:numId w:val="8"/>
        </w:numPr>
        <w:spacing w:line="360" w:lineRule="auto"/>
        <w:rPr>
          <w:rFonts w:ascii="Arial" w:hAnsi="Arial" w:cs="Arial"/>
          <w:sz w:val="24"/>
          <w:szCs w:val="24"/>
        </w:rPr>
      </w:pPr>
      <w:r w:rsidRPr="002250D5">
        <w:rPr>
          <w:rFonts w:ascii="Arial" w:hAnsi="Arial" w:cs="Arial"/>
          <w:sz w:val="24"/>
          <w:szCs w:val="24"/>
        </w:rPr>
        <w:t>koszty sporządzenia przez osobę posiadającą kwalifikacje planu przedstawiającego sposób zabezpieczenia drzewostanu znajdującego się na terenie budowy,</w:t>
      </w:r>
    </w:p>
    <w:p w14:paraId="6C33C93B" w14:textId="77777777" w:rsidR="002250D5" w:rsidRDefault="00341D11" w:rsidP="00341D11">
      <w:pPr>
        <w:pStyle w:val="Akapitzlist"/>
        <w:numPr>
          <w:ilvl w:val="1"/>
          <w:numId w:val="8"/>
        </w:numPr>
        <w:spacing w:line="360" w:lineRule="auto"/>
        <w:rPr>
          <w:rFonts w:ascii="Arial" w:hAnsi="Arial" w:cs="Arial"/>
          <w:sz w:val="24"/>
          <w:szCs w:val="24"/>
        </w:rPr>
      </w:pPr>
      <w:r w:rsidRPr="002250D5">
        <w:rPr>
          <w:rFonts w:ascii="Arial" w:hAnsi="Arial" w:cs="Arial"/>
          <w:sz w:val="24"/>
          <w:szCs w:val="24"/>
        </w:rPr>
        <w:t xml:space="preserve">koszty zabezpieczenia istniejącego drzewostanu w sposób  wskazany w sporządzonym planie. </w:t>
      </w:r>
    </w:p>
    <w:p w14:paraId="11089AF5" w14:textId="77777777" w:rsidR="002250D5" w:rsidRDefault="00341D11" w:rsidP="00341D11">
      <w:pPr>
        <w:pStyle w:val="Akapitzlist"/>
        <w:numPr>
          <w:ilvl w:val="1"/>
          <w:numId w:val="8"/>
        </w:numPr>
        <w:spacing w:line="360" w:lineRule="auto"/>
        <w:rPr>
          <w:rFonts w:ascii="Arial" w:hAnsi="Arial" w:cs="Arial"/>
          <w:sz w:val="24"/>
          <w:szCs w:val="24"/>
        </w:rPr>
      </w:pPr>
      <w:r w:rsidRPr="002250D5">
        <w:rPr>
          <w:rFonts w:ascii="Arial" w:hAnsi="Arial" w:cs="Arial"/>
          <w:sz w:val="24"/>
          <w:szCs w:val="24"/>
        </w:rPr>
        <w:t>koszt przygotowania i przekazania Zamawiającemu kompletnej dokumentacji powykonawczej w formie papierowej i elektronicznej (płyta CD),</w:t>
      </w:r>
    </w:p>
    <w:p w14:paraId="532A6186" w14:textId="77777777" w:rsidR="002250D5" w:rsidRDefault="00341D11" w:rsidP="00341D11">
      <w:pPr>
        <w:pStyle w:val="Akapitzlist"/>
        <w:numPr>
          <w:ilvl w:val="1"/>
          <w:numId w:val="8"/>
        </w:numPr>
        <w:spacing w:line="360" w:lineRule="auto"/>
        <w:rPr>
          <w:rFonts w:ascii="Arial" w:hAnsi="Arial" w:cs="Arial"/>
          <w:sz w:val="24"/>
          <w:szCs w:val="24"/>
        </w:rPr>
      </w:pPr>
      <w:r w:rsidRPr="002250D5">
        <w:rPr>
          <w:rFonts w:ascii="Arial" w:hAnsi="Arial" w:cs="Arial"/>
          <w:sz w:val="24"/>
          <w:szCs w:val="24"/>
        </w:rPr>
        <w:t xml:space="preserve">koszty robót tymczasowych, m.in. dróg dojazdowych do terenu budowy, </w:t>
      </w:r>
      <w:proofErr w:type="spellStart"/>
      <w:r w:rsidRPr="002250D5">
        <w:rPr>
          <w:rFonts w:ascii="Arial" w:hAnsi="Arial" w:cs="Arial"/>
          <w:sz w:val="24"/>
          <w:szCs w:val="24"/>
        </w:rPr>
        <w:t>deskowań</w:t>
      </w:r>
      <w:proofErr w:type="spellEnd"/>
      <w:r w:rsidRPr="002250D5">
        <w:rPr>
          <w:rFonts w:ascii="Arial" w:hAnsi="Arial" w:cs="Arial"/>
          <w:sz w:val="24"/>
          <w:szCs w:val="24"/>
        </w:rPr>
        <w:t xml:space="preserve"> wykopów, rusztowań, czasu pracy rusztowań ,</w:t>
      </w:r>
    </w:p>
    <w:p w14:paraId="2E855881" w14:textId="77777777" w:rsidR="002250D5" w:rsidRDefault="00341D11" w:rsidP="00341D11">
      <w:pPr>
        <w:pStyle w:val="Akapitzlist"/>
        <w:numPr>
          <w:ilvl w:val="1"/>
          <w:numId w:val="8"/>
        </w:numPr>
        <w:spacing w:line="360" w:lineRule="auto"/>
        <w:rPr>
          <w:rFonts w:ascii="Arial" w:hAnsi="Arial" w:cs="Arial"/>
          <w:sz w:val="24"/>
          <w:szCs w:val="24"/>
        </w:rPr>
      </w:pPr>
      <w:r w:rsidRPr="002250D5">
        <w:rPr>
          <w:rFonts w:ascii="Arial" w:hAnsi="Arial" w:cs="Arial"/>
          <w:sz w:val="24"/>
          <w:szCs w:val="24"/>
        </w:rPr>
        <w:t>koszty dokonywania przez Wykonawcę robót i czynności w okresie gwarancyjnym niezbędnych przeglądów technicznych wynikających z zaleceń producentów maszyn, urządzeń, wyposażenia itp. wraz z kosztem materiałów eksploatacyjnych wynikających z zaleceń producentów,</w:t>
      </w:r>
    </w:p>
    <w:p w14:paraId="5DF55F11" w14:textId="77777777" w:rsidR="002250D5" w:rsidRDefault="00341D11" w:rsidP="00341D11">
      <w:pPr>
        <w:pStyle w:val="Akapitzlist"/>
        <w:numPr>
          <w:ilvl w:val="1"/>
          <w:numId w:val="8"/>
        </w:numPr>
        <w:spacing w:line="360" w:lineRule="auto"/>
        <w:rPr>
          <w:rFonts w:ascii="Arial" w:hAnsi="Arial" w:cs="Arial"/>
          <w:sz w:val="24"/>
          <w:szCs w:val="24"/>
        </w:rPr>
      </w:pPr>
      <w:r w:rsidRPr="002250D5">
        <w:rPr>
          <w:rFonts w:ascii="Arial" w:hAnsi="Arial" w:cs="Arial"/>
          <w:sz w:val="24"/>
          <w:szCs w:val="24"/>
        </w:rPr>
        <w:t>koszty opisania zaworów, urządzeń technologicznych, przewodów instalacyjnych w węźle cieplnym oraz kluczowych zaworów odcinających z zaznaczeniem na dokumentacji odbiorowej,</w:t>
      </w:r>
    </w:p>
    <w:p w14:paraId="520B7DC9" w14:textId="50A82738" w:rsidR="00341D11" w:rsidRPr="002250D5" w:rsidRDefault="00341D11" w:rsidP="00341D11">
      <w:pPr>
        <w:pStyle w:val="Akapitzlist"/>
        <w:numPr>
          <w:ilvl w:val="1"/>
          <w:numId w:val="8"/>
        </w:numPr>
        <w:spacing w:line="360" w:lineRule="auto"/>
        <w:rPr>
          <w:rFonts w:ascii="Arial" w:hAnsi="Arial" w:cs="Arial"/>
          <w:sz w:val="24"/>
          <w:szCs w:val="24"/>
        </w:rPr>
      </w:pPr>
      <w:r w:rsidRPr="002250D5">
        <w:rPr>
          <w:rFonts w:ascii="Arial" w:hAnsi="Arial" w:cs="Arial"/>
          <w:sz w:val="24"/>
          <w:szCs w:val="24"/>
        </w:rPr>
        <w:t>wszystkie inne nie wymienione koszty ogólne budowy, które mogą wystąpić w związku z wykonywaniem robót budowlanych zgodnie z warunkami umowy, przepisami technicznymi i prawnymi.</w:t>
      </w:r>
    </w:p>
    <w:p w14:paraId="5DBA2237" w14:textId="77777777" w:rsidR="002250D5" w:rsidRDefault="00341D11" w:rsidP="002250D5">
      <w:pPr>
        <w:pStyle w:val="Akapitzlist"/>
        <w:numPr>
          <w:ilvl w:val="0"/>
          <w:numId w:val="8"/>
        </w:numPr>
        <w:spacing w:line="360" w:lineRule="auto"/>
        <w:rPr>
          <w:rFonts w:ascii="Arial" w:hAnsi="Arial" w:cs="Arial"/>
          <w:sz w:val="24"/>
          <w:szCs w:val="24"/>
        </w:rPr>
      </w:pPr>
      <w:r w:rsidRPr="002250D5">
        <w:rPr>
          <w:rFonts w:ascii="Arial" w:hAnsi="Arial" w:cs="Arial"/>
          <w:sz w:val="24"/>
          <w:szCs w:val="24"/>
        </w:rPr>
        <w:t>Zamawiający ma prawo wstrzymać na każdym etapie robotę stanowiącą zakres rzeczowy przedmiotu umowy i odmówić jej odbioru, w razie niestosowania się do wymogów zawartych w specyfikacjach technicznych wykonania i odbioru robót.</w:t>
      </w:r>
    </w:p>
    <w:p w14:paraId="4CF58124" w14:textId="77777777" w:rsidR="002250D5" w:rsidRDefault="00341D11" w:rsidP="00341D11">
      <w:pPr>
        <w:pStyle w:val="Akapitzlist"/>
        <w:numPr>
          <w:ilvl w:val="0"/>
          <w:numId w:val="8"/>
        </w:numPr>
        <w:spacing w:line="360" w:lineRule="auto"/>
        <w:rPr>
          <w:rFonts w:ascii="Arial" w:hAnsi="Arial" w:cs="Arial"/>
          <w:sz w:val="24"/>
          <w:szCs w:val="24"/>
        </w:rPr>
      </w:pPr>
      <w:r w:rsidRPr="002250D5">
        <w:rPr>
          <w:rFonts w:ascii="Arial" w:hAnsi="Arial" w:cs="Arial"/>
          <w:sz w:val="24"/>
          <w:szCs w:val="24"/>
        </w:rPr>
        <w:t xml:space="preserve">Wynagrodzenie ryczałtowe jest niezmienne przez cały okres realizacji przedmiotu umowy, a Wykonawca nie może żądać podwyższenia wynagrodzenia. Wykonawca jest zobowiązany do realizacji przedmiotu zamówienia opisanego Programem </w:t>
      </w:r>
      <w:proofErr w:type="spellStart"/>
      <w:r w:rsidRPr="002250D5">
        <w:rPr>
          <w:rFonts w:ascii="Arial" w:hAnsi="Arial" w:cs="Arial"/>
          <w:sz w:val="24"/>
          <w:szCs w:val="24"/>
        </w:rPr>
        <w:t>Funkcjonalno</w:t>
      </w:r>
      <w:proofErr w:type="spellEnd"/>
      <w:r w:rsidRPr="002250D5">
        <w:rPr>
          <w:rFonts w:ascii="Arial" w:hAnsi="Arial" w:cs="Arial"/>
          <w:sz w:val="24"/>
          <w:szCs w:val="24"/>
        </w:rPr>
        <w:t xml:space="preserve"> – Użytkowym.</w:t>
      </w:r>
    </w:p>
    <w:p w14:paraId="25C999FD" w14:textId="77777777" w:rsidR="002250D5" w:rsidRDefault="00341D11" w:rsidP="00341D11">
      <w:pPr>
        <w:pStyle w:val="Akapitzlist"/>
        <w:numPr>
          <w:ilvl w:val="0"/>
          <w:numId w:val="8"/>
        </w:numPr>
        <w:spacing w:line="360" w:lineRule="auto"/>
        <w:rPr>
          <w:rFonts w:ascii="Arial" w:hAnsi="Arial" w:cs="Arial"/>
          <w:sz w:val="24"/>
          <w:szCs w:val="24"/>
        </w:rPr>
      </w:pPr>
      <w:r w:rsidRPr="002250D5">
        <w:rPr>
          <w:rFonts w:ascii="Arial" w:hAnsi="Arial" w:cs="Arial"/>
          <w:sz w:val="24"/>
          <w:szCs w:val="24"/>
        </w:rPr>
        <w:t xml:space="preserve">W przypadku pominięcia przez Wykonawcę przy wycenie przedmiotu umowy jakichkolwiek robót lub kosztów określonych bądź zasygnalizowanych w </w:t>
      </w:r>
      <w:r w:rsidRPr="002250D5">
        <w:rPr>
          <w:rFonts w:ascii="Arial" w:hAnsi="Arial" w:cs="Arial"/>
          <w:sz w:val="24"/>
          <w:szCs w:val="24"/>
        </w:rPr>
        <w:lastRenderedPageBreak/>
        <w:t>dokumentacji przetargowej i ich nieujęcia w wynagrodzeniu ryczałtowym, Wykonawcy nie przysługują względem Zamawiającego żadne roszczenia z powyższego tytułu, a w szczególności roszczenie o dodatkowe wynagrodzenie.</w:t>
      </w:r>
    </w:p>
    <w:p w14:paraId="15DC708A" w14:textId="77777777" w:rsidR="002250D5" w:rsidRDefault="00341D11" w:rsidP="00341D11">
      <w:pPr>
        <w:pStyle w:val="Akapitzlist"/>
        <w:numPr>
          <w:ilvl w:val="0"/>
          <w:numId w:val="8"/>
        </w:numPr>
        <w:spacing w:line="360" w:lineRule="auto"/>
        <w:rPr>
          <w:rFonts w:ascii="Arial" w:hAnsi="Arial" w:cs="Arial"/>
          <w:sz w:val="24"/>
          <w:szCs w:val="24"/>
        </w:rPr>
      </w:pPr>
      <w:r w:rsidRPr="002250D5">
        <w:rPr>
          <w:rFonts w:ascii="Arial" w:hAnsi="Arial" w:cs="Arial"/>
          <w:sz w:val="24"/>
          <w:szCs w:val="24"/>
        </w:rPr>
        <w:t>Zaistnienie odmiennych od przyjętych w dokumentacji projektowej warunków geologicznych oraz ewentualne zmiany przedmiarów robót traktowane będzie jako ryzyko Wykonawcy i nie będzie skutkowało zmianą terminu i zmianą wysokości wynagrodzenia.</w:t>
      </w:r>
    </w:p>
    <w:p w14:paraId="3CB09B0D" w14:textId="77777777" w:rsidR="002250D5" w:rsidRDefault="00341D11" w:rsidP="00341D11">
      <w:pPr>
        <w:pStyle w:val="Akapitzlist"/>
        <w:numPr>
          <w:ilvl w:val="0"/>
          <w:numId w:val="8"/>
        </w:numPr>
        <w:spacing w:line="360" w:lineRule="auto"/>
        <w:rPr>
          <w:rFonts w:ascii="Arial" w:hAnsi="Arial" w:cs="Arial"/>
          <w:sz w:val="24"/>
          <w:szCs w:val="24"/>
        </w:rPr>
      </w:pPr>
      <w:r w:rsidRPr="002250D5">
        <w:rPr>
          <w:rFonts w:ascii="Arial" w:hAnsi="Arial" w:cs="Arial"/>
          <w:sz w:val="24"/>
          <w:szCs w:val="24"/>
        </w:rPr>
        <w:t>Zamawiający nie wyraża zgody na przeniesienie wierzytelności przysługującej Wykonawcy z tytułu niniejszej umowy</w:t>
      </w:r>
      <w:r w:rsidR="002250D5">
        <w:rPr>
          <w:rFonts w:ascii="Arial" w:hAnsi="Arial" w:cs="Arial"/>
          <w:sz w:val="24"/>
          <w:szCs w:val="24"/>
        </w:rPr>
        <w:t xml:space="preserve"> (art.</w:t>
      </w:r>
      <w:r w:rsidRPr="002250D5">
        <w:rPr>
          <w:rFonts w:ascii="Arial" w:hAnsi="Arial" w:cs="Arial"/>
          <w:sz w:val="24"/>
          <w:szCs w:val="24"/>
        </w:rPr>
        <w:t xml:space="preserve"> 509 i nast. Kodeksu Cywilnego</w:t>
      </w:r>
      <w:r w:rsidR="002250D5">
        <w:rPr>
          <w:rFonts w:ascii="Arial" w:hAnsi="Arial" w:cs="Arial"/>
          <w:sz w:val="24"/>
          <w:szCs w:val="24"/>
        </w:rPr>
        <w:t>)</w:t>
      </w:r>
      <w:r w:rsidRPr="002250D5">
        <w:rPr>
          <w:rFonts w:ascii="Arial" w:hAnsi="Arial" w:cs="Arial"/>
          <w:sz w:val="24"/>
          <w:szCs w:val="24"/>
        </w:rPr>
        <w:t>.</w:t>
      </w:r>
    </w:p>
    <w:p w14:paraId="46F96DAF" w14:textId="541AFA08" w:rsidR="002250D5" w:rsidRDefault="00341D11" w:rsidP="00341D11">
      <w:pPr>
        <w:pStyle w:val="Akapitzlist"/>
        <w:numPr>
          <w:ilvl w:val="0"/>
          <w:numId w:val="8"/>
        </w:numPr>
        <w:spacing w:line="360" w:lineRule="auto"/>
        <w:rPr>
          <w:rFonts w:ascii="Arial" w:hAnsi="Arial" w:cs="Arial"/>
          <w:sz w:val="24"/>
          <w:szCs w:val="24"/>
        </w:rPr>
      </w:pPr>
      <w:r w:rsidRPr="002250D5">
        <w:rPr>
          <w:rFonts w:ascii="Arial" w:hAnsi="Arial" w:cs="Arial"/>
          <w:sz w:val="24"/>
          <w:szCs w:val="24"/>
        </w:rPr>
        <w:t xml:space="preserve">Wykonawca oświadcza, że wyraża zgodę na potracenie naliczonych przez Zamawiającego zgodnie z </w:t>
      </w:r>
      <w:r w:rsidR="002250D5">
        <w:rPr>
          <w:rFonts w:ascii="Arial" w:hAnsi="Arial" w:cs="Arial"/>
          <w:sz w:val="24"/>
          <w:szCs w:val="24"/>
        </w:rPr>
        <w:t>§</w:t>
      </w:r>
      <w:r w:rsidR="00957FB3">
        <w:rPr>
          <w:rFonts w:ascii="Arial" w:hAnsi="Arial" w:cs="Arial"/>
          <w:sz w:val="24"/>
          <w:szCs w:val="24"/>
        </w:rPr>
        <w:t xml:space="preserve"> </w:t>
      </w:r>
      <w:r w:rsidRPr="002250D5">
        <w:rPr>
          <w:rFonts w:ascii="Arial" w:hAnsi="Arial" w:cs="Arial"/>
          <w:sz w:val="24"/>
          <w:szCs w:val="24"/>
        </w:rPr>
        <w:t>13 kar umownych z należności z faktury VAT wystawionej przez Wykonawcę.</w:t>
      </w:r>
    </w:p>
    <w:p w14:paraId="2C2FBA3E" w14:textId="2ED4B929" w:rsidR="00341D11" w:rsidRPr="00A647F7" w:rsidRDefault="00341D11" w:rsidP="00341D11">
      <w:pPr>
        <w:pStyle w:val="Akapitzlist"/>
        <w:numPr>
          <w:ilvl w:val="0"/>
          <w:numId w:val="8"/>
        </w:numPr>
        <w:spacing w:line="360" w:lineRule="auto"/>
        <w:rPr>
          <w:rFonts w:ascii="Arial" w:hAnsi="Arial" w:cs="Arial"/>
          <w:sz w:val="24"/>
          <w:szCs w:val="24"/>
        </w:rPr>
      </w:pPr>
      <w:r w:rsidRPr="002250D5">
        <w:rPr>
          <w:rFonts w:ascii="Arial" w:hAnsi="Arial" w:cs="Arial"/>
          <w:sz w:val="24"/>
          <w:szCs w:val="24"/>
        </w:rPr>
        <w:t>Wykonawca zobowiązany jest dołączyć do faktury oświadczenie Podwykonawców o braku zaległości płatniczej ze strony Wykonawcy oraz dowód zapłaty wynagrodzenia Podwykonawców. Brak w/w dowodu stanowi podstawę do zatrzymania należności stanowiącej wynagrodzenie Podwykonawców i upoważnia Zamawiającego do zapłaty wynagrodzenia bezpośrednio na rzecz Podwykonawców w części przypadającej Podwykonawcom na zasadzie przekazu (</w:t>
      </w:r>
      <w:r w:rsidR="002250D5">
        <w:rPr>
          <w:rFonts w:ascii="Arial" w:hAnsi="Arial" w:cs="Arial"/>
          <w:sz w:val="24"/>
          <w:szCs w:val="24"/>
        </w:rPr>
        <w:t xml:space="preserve">art. </w:t>
      </w:r>
      <w:r w:rsidRPr="002250D5">
        <w:rPr>
          <w:rFonts w:ascii="Arial" w:hAnsi="Arial" w:cs="Arial"/>
          <w:sz w:val="24"/>
          <w:szCs w:val="24"/>
        </w:rPr>
        <w:t>921</w:t>
      </w:r>
      <w:r w:rsidRPr="00150696">
        <w:rPr>
          <w:rFonts w:ascii="Arial" w:hAnsi="Arial" w:cs="Arial"/>
          <w:sz w:val="24"/>
          <w:szCs w:val="24"/>
          <w:vertAlign w:val="superscript"/>
        </w:rPr>
        <w:t>1</w:t>
      </w:r>
      <w:r w:rsidRPr="002250D5">
        <w:rPr>
          <w:rFonts w:ascii="Arial" w:hAnsi="Arial" w:cs="Arial"/>
          <w:sz w:val="24"/>
          <w:szCs w:val="24"/>
        </w:rPr>
        <w:t xml:space="preserve"> do 921</w:t>
      </w:r>
      <w:r w:rsidRPr="00150696">
        <w:rPr>
          <w:rFonts w:ascii="Arial" w:hAnsi="Arial" w:cs="Arial"/>
          <w:sz w:val="24"/>
          <w:szCs w:val="24"/>
          <w:vertAlign w:val="superscript"/>
        </w:rPr>
        <w:t>5</w:t>
      </w:r>
      <w:r w:rsidR="002250D5">
        <w:rPr>
          <w:rFonts w:ascii="Arial" w:hAnsi="Arial" w:cs="Arial"/>
          <w:sz w:val="24"/>
          <w:szCs w:val="24"/>
        </w:rPr>
        <w:t xml:space="preserve"> </w:t>
      </w:r>
      <w:r w:rsidRPr="002250D5">
        <w:rPr>
          <w:rFonts w:ascii="Arial" w:hAnsi="Arial" w:cs="Arial"/>
          <w:sz w:val="24"/>
          <w:szCs w:val="24"/>
        </w:rPr>
        <w:t>K</w:t>
      </w:r>
      <w:r w:rsidR="002250D5">
        <w:rPr>
          <w:rFonts w:ascii="Arial" w:hAnsi="Arial" w:cs="Arial"/>
          <w:sz w:val="24"/>
          <w:szCs w:val="24"/>
        </w:rPr>
        <w:t xml:space="preserve">odeksu </w:t>
      </w:r>
      <w:r w:rsidRPr="002250D5">
        <w:rPr>
          <w:rFonts w:ascii="Arial" w:hAnsi="Arial" w:cs="Arial"/>
          <w:sz w:val="24"/>
          <w:szCs w:val="24"/>
        </w:rPr>
        <w:t>C</w:t>
      </w:r>
      <w:r w:rsidR="002250D5">
        <w:rPr>
          <w:rFonts w:ascii="Arial" w:hAnsi="Arial" w:cs="Arial"/>
          <w:sz w:val="24"/>
          <w:szCs w:val="24"/>
        </w:rPr>
        <w:t>ywilnego</w:t>
      </w:r>
      <w:r w:rsidRPr="002250D5">
        <w:rPr>
          <w:rFonts w:ascii="Arial" w:hAnsi="Arial" w:cs="Arial"/>
          <w:sz w:val="24"/>
          <w:szCs w:val="24"/>
        </w:rPr>
        <w:t xml:space="preserve">) zgodnie z załączonymi fakturami podwykonawców. </w:t>
      </w:r>
    </w:p>
    <w:p w14:paraId="00E87EC0" w14:textId="77777777" w:rsidR="00957FB3" w:rsidRDefault="002250D5" w:rsidP="00957FB3">
      <w:pPr>
        <w:spacing w:line="360" w:lineRule="auto"/>
        <w:jc w:val="center"/>
        <w:rPr>
          <w:rFonts w:ascii="Arial" w:hAnsi="Arial" w:cs="Arial"/>
          <w:b/>
          <w:bCs/>
          <w:sz w:val="24"/>
          <w:szCs w:val="24"/>
        </w:rPr>
      </w:pPr>
      <w:r w:rsidRPr="00957FB3">
        <w:rPr>
          <w:rFonts w:ascii="Arial" w:hAnsi="Arial" w:cs="Arial"/>
          <w:b/>
          <w:bCs/>
          <w:sz w:val="24"/>
          <w:szCs w:val="24"/>
        </w:rPr>
        <w:t xml:space="preserve">§ </w:t>
      </w:r>
      <w:r w:rsidR="00341D11" w:rsidRPr="00957FB3">
        <w:rPr>
          <w:rFonts w:ascii="Arial" w:hAnsi="Arial" w:cs="Arial"/>
          <w:b/>
          <w:bCs/>
          <w:sz w:val="24"/>
          <w:szCs w:val="24"/>
        </w:rPr>
        <w:t xml:space="preserve">9 </w:t>
      </w:r>
    </w:p>
    <w:p w14:paraId="3E0897A4" w14:textId="29F6ECD5" w:rsidR="00341D11" w:rsidRPr="00957FB3" w:rsidRDefault="00341D11" w:rsidP="00957FB3">
      <w:pPr>
        <w:spacing w:line="360" w:lineRule="auto"/>
        <w:jc w:val="center"/>
        <w:rPr>
          <w:rFonts w:ascii="Arial" w:hAnsi="Arial" w:cs="Arial"/>
          <w:b/>
          <w:bCs/>
          <w:sz w:val="24"/>
          <w:szCs w:val="24"/>
        </w:rPr>
      </w:pPr>
      <w:r w:rsidRPr="00957FB3">
        <w:rPr>
          <w:rFonts w:ascii="Arial" w:hAnsi="Arial" w:cs="Arial"/>
          <w:b/>
          <w:bCs/>
          <w:sz w:val="24"/>
          <w:szCs w:val="24"/>
        </w:rPr>
        <w:t>Termin płatności</w:t>
      </w:r>
    </w:p>
    <w:p w14:paraId="1212EDF4" w14:textId="77777777" w:rsidR="00957FB3" w:rsidRDefault="00341D11" w:rsidP="00341D11">
      <w:pPr>
        <w:pStyle w:val="Akapitzlist"/>
        <w:numPr>
          <w:ilvl w:val="0"/>
          <w:numId w:val="9"/>
        </w:numPr>
        <w:spacing w:line="360" w:lineRule="auto"/>
        <w:rPr>
          <w:rFonts w:ascii="Arial" w:hAnsi="Arial" w:cs="Arial"/>
          <w:sz w:val="24"/>
          <w:szCs w:val="24"/>
        </w:rPr>
      </w:pPr>
      <w:r w:rsidRPr="00957FB3">
        <w:rPr>
          <w:rFonts w:ascii="Arial" w:hAnsi="Arial" w:cs="Arial"/>
          <w:sz w:val="24"/>
          <w:szCs w:val="24"/>
        </w:rPr>
        <w:t>Wykonawca jest czynnym podatnikiem VAT nr NIP: …………..……….. i uprawniony jest do wystawiania faktur VAT.</w:t>
      </w:r>
    </w:p>
    <w:p w14:paraId="46CE844D" w14:textId="77777777" w:rsidR="00957FB3" w:rsidRDefault="00341D11" w:rsidP="00341D11">
      <w:pPr>
        <w:pStyle w:val="Akapitzlist"/>
        <w:numPr>
          <w:ilvl w:val="0"/>
          <w:numId w:val="9"/>
        </w:numPr>
        <w:spacing w:line="360" w:lineRule="auto"/>
        <w:rPr>
          <w:rFonts w:ascii="Arial" w:hAnsi="Arial" w:cs="Arial"/>
          <w:sz w:val="24"/>
          <w:szCs w:val="24"/>
        </w:rPr>
      </w:pPr>
      <w:r w:rsidRPr="00957FB3">
        <w:rPr>
          <w:rFonts w:ascii="Arial" w:hAnsi="Arial" w:cs="Arial"/>
          <w:sz w:val="24"/>
          <w:szCs w:val="24"/>
        </w:rPr>
        <w:t xml:space="preserve">Zamawiający jest płatnikiem podatku VAT nr NIP: </w:t>
      </w:r>
      <w:r w:rsidR="00957FB3">
        <w:rPr>
          <w:rFonts w:ascii="Arial" w:hAnsi="Arial" w:cs="Arial"/>
          <w:sz w:val="24"/>
          <w:szCs w:val="24"/>
        </w:rPr>
        <w:t>7511683021</w:t>
      </w:r>
      <w:r w:rsidRPr="00957FB3">
        <w:rPr>
          <w:rFonts w:ascii="Arial" w:hAnsi="Arial" w:cs="Arial"/>
          <w:sz w:val="24"/>
          <w:szCs w:val="24"/>
        </w:rPr>
        <w:t xml:space="preserve"> i jest uprawniony do przyjmowania faktur VAT.</w:t>
      </w:r>
    </w:p>
    <w:p w14:paraId="6C1E047B" w14:textId="77777777" w:rsidR="00957FB3" w:rsidRDefault="00341D11" w:rsidP="00341D11">
      <w:pPr>
        <w:pStyle w:val="Akapitzlist"/>
        <w:numPr>
          <w:ilvl w:val="0"/>
          <w:numId w:val="9"/>
        </w:numPr>
        <w:spacing w:line="360" w:lineRule="auto"/>
        <w:rPr>
          <w:rFonts w:ascii="Arial" w:hAnsi="Arial" w:cs="Arial"/>
          <w:sz w:val="24"/>
          <w:szCs w:val="24"/>
        </w:rPr>
      </w:pPr>
      <w:r w:rsidRPr="00957FB3">
        <w:rPr>
          <w:rFonts w:ascii="Arial" w:hAnsi="Arial" w:cs="Arial"/>
          <w:sz w:val="24"/>
          <w:szCs w:val="24"/>
        </w:rPr>
        <w:t xml:space="preserve">Faktura wystawiona przez Wykonawcę płatna będzie w formie przelewu bankowego z uwzględnieniem mechanizmu podzielonej płatności na rachunek dotyczący prowadzonej działalności gospodarczej Wykonawcy nr: </w:t>
      </w:r>
      <w:r w:rsidRPr="00957FB3">
        <w:rPr>
          <w:rFonts w:ascii="Arial" w:hAnsi="Arial" w:cs="Arial"/>
          <w:sz w:val="24"/>
          <w:szCs w:val="24"/>
        </w:rPr>
        <w:lastRenderedPageBreak/>
        <w:t xml:space="preserve">…………………………………, do którego jest prowadzony jest rachunek VAT, zgodnie z </w:t>
      </w:r>
      <w:r w:rsidR="00957FB3" w:rsidRPr="00957FB3">
        <w:rPr>
          <w:rFonts w:ascii="Arial" w:hAnsi="Arial" w:cs="Arial"/>
          <w:sz w:val="24"/>
          <w:szCs w:val="24"/>
        </w:rPr>
        <w:t>art.</w:t>
      </w:r>
      <w:r w:rsidRPr="00957FB3">
        <w:rPr>
          <w:rFonts w:ascii="Arial" w:hAnsi="Arial" w:cs="Arial"/>
          <w:sz w:val="24"/>
          <w:szCs w:val="24"/>
        </w:rPr>
        <w:t xml:space="preserve"> 62a ust</w:t>
      </w:r>
      <w:r w:rsidR="00957FB3">
        <w:rPr>
          <w:rFonts w:ascii="Arial" w:hAnsi="Arial" w:cs="Arial"/>
          <w:sz w:val="24"/>
          <w:szCs w:val="24"/>
        </w:rPr>
        <w:t>.</w:t>
      </w:r>
      <w:r w:rsidRPr="00957FB3">
        <w:rPr>
          <w:rFonts w:ascii="Arial" w:hAnsi="Arial" w:cs="Arial"/>
          <w:sz w:val="24"/>
          <w:szCs w:val="24"/>
        </w:rPr>
        <w:t xml:space="preserve"> 1 ustawy Prawo bankowe w terminie do 30 dni od daty otrzymania przez Zamawiającego prawidłowo wystawionej faktury wraz z protokołem wykonanych robót i </w:t>
      </w:r>
      <w:r w:rsidR="00957FB3">
        <w:rPr>
          <w:rFonts w:ascii="Arial" w:hAnsi="Arial" w:cs="Arial"/>
          <w:sz w:val="24"/>
          <w:szCs w:val="24"/>
        </w:rPr>
        <w:t>rozliczeniem Wykonawcy</w:t>
      </w:r>
      <w:r w:rsidRPr="00957FB3">
        <w:rPr>
          <w:rFonts w:ascii="Arial" w:hAnsi="Arial" w:cs="Arial"/>
          <w:sz w:val="24"/>
          <w:szCs w:val="24"/>
        </w:rPr>
        <w:t xml:space="preserve"> potwierdzonym przez właściwych Inspektorów Nadzoru, a także dowodem uiszczenia wynagrodzenia Podwykonawców, jeżeli prace były wykonywane przez Podwykonawców Wykonawcy.</w:t>
      </w:r>
    </w:p>
    <w:p w14:paraId="65144308" w14:textId="77777777" w:rsidR="00957FB3" w:rsidRPr="00957FB3" w:rsidRDefault="00957FB3" w:rsidP="00957FB3">
      <w:pPr>
        <w:pStyle w:val="Akapitzlist"/>
        <w:numPr>
          <w:ilvl w:val="0"/>
          <w:numId w:val="9"/>
        </w:numPr>
        <w:spacing w:line="360" w:lineRule="auto"/>
        <w:rPr>
          <w:rFonts w:ascii="Arial" w:hAnsi="Arial" w:cs="Arial"/>
          <w:sz w:val="24"/>
          <w:szCs w:val="24"/>
        </w:rPr>
      </w:pPr>
      <w:r w:rsidRPr="00957FB3">
        <w:rPr>
          <w:rFonts w:ascii="Arial" w:hAnsi="Arial" w:cs="Arial"/>
          <w:sz w:val="24"/>
          <w:szCs w:val="24"/>
        </w:rPr>
        <w:t>Rozliczenie za wykonanie robót budowlanych stanowiących przedmiot Umowy będzie dokonywane na podstawie jednej faktury VAT częściowej i faktury VAT końcowej. Płatność częściowa może stanowić maksymalnie 70% wynagrodzenia za wykonanie przedmiotu umowy.</w:t>
      </w:r>
    </w:p>
    <w:p w14:paraId="555C6DDC" w14:textId="4EC563DC" w:rsidR="00957FB3" w:rsidRPr="00957FB3" w:rsidRDefault="00957FB3" w:rsidP="00957FB3">
      <w:pPr>
        <w:pStyle w:val="Akapitzlist"/>
        <w:numPr>
          <w:ilvl w:val="0"/>
          <w:numId w:val="9"/>
        </w:numPr>
        <w:spacing w:line="360" w:lineRule="auto"/>
        <w:rPr>
          <w:rFonts w:ascii="Arial" w:hAnsi="Arial" w:cs="Arial"/>
          <w:sz w:val="24"/>
          <w:szCs w:val="24"/>
        </w:rPr>
      </w:pPr>
      <w:r w:rsidRPr="00957FB3">
        <w:rPr>
          <w:rFonts w:ascii="Arial" w:hAnsi="Arial" w:cs="Arial"/>
          <w:sz w:val="24"/>
          <w:szCs w:val="24"/>
        </w:rPr>
        <w:t xml:space="preserve">Faktura VAT częściowa zostanie wystawiona w </w:t>
      </w:r>
      <w:r>
        <w:rPr>
          <w:rFonts w:ascii="Arial" w:hAnsi="Arial" w:cs="Arial"/>
          <w:sz w:val="24"/>
          <w:szCs w:val="24"/>
        </w:rPr>
        <w:t>październiku 2026</w:t>
      </w:r>
      <w:r w:rsidRPr="00957FB3">
        <w:rPr>
          <w:rFonts w:ascii="Arial" w:hAnsi="Arial" w:cs="Arial"/>
          <w:sz w:val="24"/>
          <w:szCs w:val="24"/>
        </w:rPr>
        <w:t xml:space="preserve"> r.</w:t>
      </w:r>
    </w:p>
    <w:p w14:paraId="77A698EA" w14:textId="77777777" w:rsidR="00957FB3" w:rsidRDefault="00957FB3" w:rsidP="00341D11">
      <w:pPr>
        <w:pStyle w:val="Akapitzlist"/>
        <w:numPr>
          <w:ilvl w:val="0"/>
          <w:numId w:val="9"/>
        </w:numPr>
        <w:spacing w:line="360" w:lineRule="auto"/>
        <w:rPr>
          <w:rFonts w:ascii="Arial" w:hAnsi="Arial" w:cs="Arial"/>
          <w:sz w:val="24"/>
          <w:szCs w:val="24"/>
        </w:rPr>
      </w:pPr>
      <w:r w:rsidRPr="00957FB3">
        <w:rPr>
          <w:rFonts w:ascii="Arial" w:hAnsi="Arial" w:cs="Arial"/>
          <w:sz w:val="24"/>
          <w:szCs w:val="24"/>
        </w:rPr>
        <w:t>Faktura VAT końcowa zostanie wystawiona za całkowicie zakończone roboty. Podstawą wystawienia faktury jest podpisanie przez Zamawiającego protokołu odbioru końcowego robót bez zastrzeżeń.</w:t>
      </w:r>
    </w:p>
    <w:p w14:paraId="7AC9B86A" w14:textId="77777777" w:rsidR="00957FB3" w:rsidRDefault="00341D11" w:rsidP="00341D11">
      <w:pPr>
        <w:pStyle w:val="Akapitzlist"/>
        <w:numPr>
          <w:ilvl w:val="0"/>
          <w:numId w:val="9"/>
        </w:numPr>
        <w:spacing w:line="360" w:lineRule="auto"/>
        <w:rPr>
          <w:rFonts w:ascii="Arial" w:hAnsi="Arial" w:cs="Arial"/>
          <w:sz w:val="24"/>
          <w:szCs w:val="24"/>
        </w:rPr>
      </w:pPr>
      <w:r w:rsidRPr="00957FB3">
        <w:rPr>
          <w:rFonts w:ascii="Arial" w:hAnsi="Arial" w:cs="Arial"/>
          <w:sz w:val="24"/>
          <w:szCs w:val="24"/>
        </w:rPr>
        <w:t>Za dzień zapłaty uznaje się datę obciążenia rachunku Zamawiającego.</w:t>
      </w:r>
    </w:p>
    <w:p w14:paraId="39854274" w14:textId="77777777" w:rsidR="00957FB3" w:rsidRPr="00957FB3" w:rsidRDefault="00341D11" w:rsidP="00957FB3">
      <w:pPr>
        <w:pStyle w:val="Akapitzlist"/>
        <w:numPr>
          <w:ilvl w:val="0"/>
          <w:numId w:val="9"/>
        </w:numPr>
        <w:spacing w:line="360" w:lineRule="auto"/>
        <w:rPr>
          <w:rFonts w:ascii="Arial" w:hAnsi="Arial" w:cs="Arial"/>
          <w:sz w:val="24"/>
          <w:szCs w:val="24"/>
        </w:rPr>
      </w:pPr>
      <w:r w:rsidRPr="00957FB3">
        <w:rPr>
          <w:rFonts w:ascii="Arial" w:hAnsi="Arial" w:cs="Arial"/>
          <w:sz w:val="24"/>
          <w:szCs w:val="24"/>
        </w:rPr>
        <w:t>Wykonawca wystawiający fakturę w Krajowym Systemie e-Faktur (dalej jako „</w:t>
      </w:r>
      <w:proofErr w:type="spellStart"/>
      <w:r w:rsidRPr="00957FB3">
        <w:rPr>
          <w:rFonts w:ascii="Arial" w:hAnsi="Arial" w:cs="Arial"/>
          <w:sz w:val="24"/>
          <w:szCs w:val="24"/>
        </w:rPr>
        <w:t>KSeF</w:t>
      </w:r>
      <w:proofErr w:type="spellEnd"/>
      <w:r w:rsidRPr="00957FB3">
        <w:rPr>
          <w:rFonts w:ascii="Arial" w:hAnsi="Arial" w:cs="Arial"/>
          <w:sz w:val="24"/>
          <w:szCs w:val="24"/>
        </w:rPr>
        <w:t>”) zobowiązany jest do udokumentowania transakcji poprzez wypełnienie pól we wzorze faktury zgodnie z poniższym schematem:</w:t>
      </w:r>
      <w:r w:rsidRPr="00957FB3">
        <w:rPr>
          <w:rFonts w:ascii="Arial" w:hAnsi="Arial" w:cs="Arial"/>
          <w:sz w:val="24"/>
          <w:szCs w:val="24"/>
        </w:rPr>
        <w:br/>
      </w:r>
      <w:r w:rsidR="00957FB3" w:rsidRPr="00957FB3">
        <w:rPr>
          <w:rFonts w:ascii="Arial" w:hAnsi="Arial" w:cs="Arial"/>
          <w:b/>
          <w:bCs/>
          <w:sz w:val="24"/>
          <w:szCs w:val="24"/>
        </w:rPr>
        <w:t>Podmiot 2 - NABYWCA:</w:t>
      </w:r>
    </w:p>
    <w:p w14:paraId="7B94EBCF" w14:textId="6BDA874B" w:rsidR="00957FB3" w:rsidRPr="00957FB3" w:rsidRDefault="00957FB3" w:rsidP="00957FB3">
      <w:pPr>
        <w:pStyle w:val="Akapitzlist"/>
        <w:spacing w:line="360" w:lineRule="auto"/>
        <w:ind w:left="360"/>
        <w:rPr>
          <w:rFonts w:ascii="Arial" w:hAnsi="Arial" w:cs="Arial"/>
          <w:sz w:val="24"/>
          <w:szCs w:val="24"/>
        </w:rPr>
      </w:pPr>
      <w:r w:rsidRPr="00957FB3">
        <w:rPr>
          <w:rFonts w:ascii="Arial" w:hAnsi="Arial" w:cs="Arial"/>
          <w:sz w:val="24"/>
          <w:szCs w:val="24"/>
        </w:rPr>
        <w:t>Gmina Lasowice Wielkie</w:t>
      </w:r>
    </w:p>
    <w:p w14:paraId="1B274EFA" w14:textId="77777777" w:rsidR="00957FB3" w:rsidRPr="00957FB3" w:rsidRDefault="00957FB3" w:rsidP="00957FB3">
      <w:pPr>
        <w:pStyle w:val="Akapitzlist"/>
        <w:spacing w:line="360" w:lineRule="auto"/>
        <w:ind w:left="360"/>
        <w:rPr>
          <w:rFonts w:ascii="Arial" w:hAnsi="Arial" w:cs="Arial"/>
          <w:sz w:val="24"/>
          <w:szCs w:val="24"/>
        </w:rPr>
      </w:pPr>
      <w:r w:rsidRPr="00957FB3">
        <w:rPr>
          <w:rFonts w:ascii="Arial" w:hAnsi="Arial" w:cs="Arial"/>
          <w:sz w:val="24"/>
          <w:szCs w:val="24"/>
        </w:rPr>
        <w:t xml:space="preserve">46-282 Lasowice Wielkie </w:t>
      </w:r>
    </w:p>
    <w:p w14:paraId="4E0D7A27" w14:textId="77777777" w:rsidR="00957FB3" w:rsidRPr="00957FB3" w:rsidRDefault="00957FB3" w:rsidP="00957FB3">
      <w:pPr>
        <w:pStyle w:val="Akapitzlist"/>
        <w:spacing w:line="360" w:lineRule="auto"/>
        <w:ind w:left="360"/>
        <w:rPr>
          <w:rFonts w:ascii="Arial" w:hAnsi="Arial" w:cs="Arial"/>
          <w:sz w:val="24"/>
          <w:szCs w:val="24"/>
        </w:rPr>
      </w:pPr>
      <w:r w:rsidRPr="00957FB3">
        <w:rPr>
          <w:rFonts w:ascii="Arial" w:hAnsi="Arial" w:cs="Arial"/>
          <w:sz w:val="24"/>
          <w:szCs w:val="24"/>
        </w:rPr>
        <w:t>Lasowice Wielkie 99A</w:t>
      </w:r>
    </w:p>
    <w:p w14:paraId="7613FFE2" w14:textId="77777777" w:rsidR="00957FB3" w:rsidRPr="00957FB3" w:rsidRDefault="00957FB3" w:rsidP="00957FB3">
      <w:pPr>
        <w:pStyle w:val="Akapitzlist"/>
        <w:spacing w:line="360" w:lineRule="auto"/>
        <w:ind w:left="360"/>
        <w:rPr>
          <w:rFonts w:ascii="Arial" w:hAnsi="Arial" w:cs="Arial"/>
          <w:sz w:val="24"/>
          <w:szCs w:val="24"/>
        </w:rPr>
      </w:pPr>
      <w:r w:rsidRPr="00957FB3">
        <w:rPr>
          <w:rFonts w:ascii="Arial" w:hAnsi="Arial" w:cs="Arial"/>
          <w:sz w:val="24"/>
          <w:szCs w:val="24"/>
        </w:rPr>
        <w:t>NIP 751-16-83-021</w:t>
      </w:r>
    </w:p>
    <w:p w14:paraId="28DE6C89" w14:textId="152B26FE" w:rsidR="00957FB3" w:rsidRDefault="00957FB3" w:rsidP="00957FB3">
      <w:pPr>
        <w:pStyle w:val="Akapitzlist"/>
        <w:spacing w:line="360" w:lineRule="auto"/>
        <w:ind w:left="360"/>
        <w:rPr>
          <w:rFonts w:ascii="Arial" w:hAnsi="Arial" w:cs="Arial"/>
          <w:sz w:val="24"/>
          <w:szCs w:val="24"/>
        </w:rPr>
      </w:pPr>
      <w:r w:rsidRPr="00957FB3">
        <w:rPr>
          <w:rFonts w:ascii="Arial" w:hAnsi="Arial" w:cs="Arial"/>
          <w:sz w:val="24"/>
          <w:szCs w:val="24"/>
        </w:rPr>
        <w:t>oraz wskazanie w polu „JST” wartości „1”,</w:t>
      </w:r>
    </w:p>
    <w:p w14:paraId="59E87F82" w14:textId="77777777" w:rsidR="00957FB3" w:rsidRPr="00957FB3" w:rsidRDefault="00957FB3" w:rsidP="00957FB3">
      <w:pPr>
        <w:pStyle w:val="Akapitzlist"/>
        <w:spacing w:line="360" w:lineRule="auto"/>
        <w:ind w:left="360"/>
        <w:rPr>
          <w:rFonts w:ascii="Arial" w:hAnsi="Arial" w:cs="Arial"/>
          <w:sz w:val="24"/>
          <w:szCs w:val="24"/>
        </w:rPr>
      </w:pPr>
    </w:p>
    <w:p w14:paraId="77F6846E" w14:textId="77777777" w:rsidR="00957FB3" w:rsidRPr="00957FB3" w:rsidRDefault="00957FB3" w:rsidP="00957FB3">
      <w:pPr>
        <w:pStyle w:val="Akapitzlist"/>
        <w:spacing w:line="360" w:lineRule="auto"/>
        <w:ind w:left="360"/>
        <w:rPr>
          <w:rFonts w:ascii="Arial" w:hAnsi="Arial" w:cs="Arial"/>
          <w:b/>
          <w:bCs/>
          <w:sz w:val="24"/>
          <w:szCs w:val="24"/>
        </w:rPr>
      </w:pPr>
      <w:r w:rsidRPr="00957FB3">
        <w:rPr>
          <w:rFonts w:ascii="Arial" w:hAnsi="Arial" w:cs="Arial"/>
          <w:b/>
          <w:bCs/>
          <w:sz w:val="24"/>
          <w:szCs w:val="24"/>
        </w:rPr>
        <w:t xml:space="preserve">Podmiot 3 - ODBIORCA: </w:t>
      </w:r>
    </w:p>
    <w:p w14:paraId="474366CC" w14:textId="77777777" w:rsidR="00957FB3" w:rsidRPr="00957FB3" w:rsidRDefault="00957FB3" w:rsidP="00957FB3">
      <w:pPr>
        <w:pStyle w:val="Akapitzlist"/>
        <w:spacing w:line="360" w:lineRule="auto"/>
        <w:ind w:left="360"/>
        <w:rPr>
          <w:rFonts w:ascii="Arial" w:hAnsi="Arial" w:cs="Arial"/>
          <w:sz w:val="24"/>
          <w:szCs w:val="24"/>
        </w:rPr>
      </w:pPr>
      <w:r w:rsidRPr="00957FB3">
        <w:rPr>
          <w:rFonts w:ascii="Arial" w:hAnsi="Arial" w:cs="Arial"/>
          <w:sz w:val="24"/>
          <w:szCs w:val="24"/>
        </w:rPr>
        <w:t>Urząd Gminy Lasowice Wielkie</w:t>
      </w:r>
    </w:p>
    <w:p w14:paraId="7FCB7D3E" w14:textId="77777777" w:rsidR="00957FB3" w:rsidRPr="00957FB3" w:rsidRDefault="00957FB3" w:rsidP="00957FB3">
      <w:pPr>
        <w:pStyle w:val="Akapitzlist"/>
        <w:spacing w:line="360" w:lineRule="auto"/>
        <w:ind w:left="360"/>
        <w:rPr>
          <w:rFonts w:ascii="Arial" w:hAnsi="Arial" w:cs="Arial"/>
          <w:sz w:val="24"/>
          <w:szCs w:val="24"/>
        </w:rPr>
      </w:pPr>
      <w:r w:rsidRPr="00957FB3">
        <w:rPr>
          <w:rFonts w:ascii="Arial" w:hAnsi="Arial" w:cs="Arial"/>
          <w:sz w:val="24"/>
          <w:szCs w:val="24"/>
        </w:rPr>
        <w:t xml:space="preserve">46-282 Lasowice Wielkie </w:t>
      </w:r>
    </w:p>
    <w:p w14:paraId="3C90AB42" w14:textId="77777777" w:rsidR="00957FB3" w:rsidRPr="00957FB3" w:rsidRDefault="00957FB3" w:rsidP="00957FB3">
      <w:pPr>
        <w:pStyle w:val="Akapitzlist"/>
        <w:spacing w:line="360" w:lineRule="auto"/>
        <w:ind w:left="360"/>
        <w:rPr>
          <w:rFonts w:ascii="Arial" w:hAnsi="Arial" w:cs="Arial"/>
          <w:sz w:val="24"/>
          <w:szCs w:val="24"/>
        </w:rPr>
      </w:pPr>
      <w:r w:rsidRPr="00957FB3">
        <w:rPr>
          <w:rFonts w:ascii="Arial" w:hAnsi="Arial" w:cs="Arial"/>
          <w:sz w:val="24"/>
          <w:szCs w:val="24"/>
        </w:rPr>
        <w:t>Lasowice Wielkie 99A</w:t>
      </w:r>
    </w:p>
    <w:p w14:paraId="1506E702" w14:textId="77777777" w:rsidR="00957FB3" w:rsidRPr="00957FB3" w:rsidRDefault="00957FB3" w:rsidP="00957FB3">
      <w:pPr>
        <w:pStyle w:val="Akapitzlist"/>
        <w:spacing w:line="360" w:lineRule="auto"/>
        <w:ind w:left="360"/>
        <w:rPr>
          <w:rFonts w:ascii="Arial" w:hAnsi="Arial" w:cs="Arial"/>
          <w:sz w:val="24"/>
          <w:szCs w:val="24"/>
        </w:rPr>
      </w:pPr>
      <w:r w:rsidRPr="00957FB3">
        <w:rPr>
          <w:rFonts w:ascii="Arial" w:hAnsi="Arial" w:cs="Arial"/>
          <w:sz w:val="24"/>
          <w:szCs w:val="24"/>
        </w:rPr>
        <w:lastRenderedPageBreak/>
        <w:t>NIP 751-10-11-379</w:t>
      </w:r>
    </w:p>
    <w:p w14:paraId="44D8FE02" w14:textId="77777777" w:rsidR="00957FB3" w:rsidRPr="00957FB3" w:rsidRDefault="00957FB3" w:rsidP="00957FB3">
      <w:pPr>
        <w:pStyle w:val="Akapitzlist"/>
        <w:spacing w:line="360" w:lineRule="auto"/>
        <w:ind w:left="360"/>
        <w:rPr>
          <w:rFonts w:ascii="Arial" w:hAnsi="Arial" w:cs="Arial"/>
          <w:sz w:val="24"/>
          <w:szCs w:val="24"/>
        </w:rPr>
      </w:pPr>
      <w:r w:rsidRPr="00957FB3">
        <w:rPr>
          <w:rFonts w:ascii="Arial" w:hAnsi="Arial" w:cs="Arial"/>
          <w:sz w:val="24"/>
          <w:szCs w:val="24"/>
        </w:rPr>
        <w:t>oraz wskazanie w polu „Rola” wartości „8”.</w:t>
      </w:r>
    </w:p>
    <w:p w14:paraId="53957B1A" w14:textId="77777777" w:rsidR="00957FB3" w:rsidRPr="00957FB3" w:rsidRDefault="00957FB3" w:rsidP="00957FB3">
      <w:pPr>
        <w:pStyle w:val="Akapitzlist"/>
        <w:spacing w:line="360" w:lineRule="auto"/>
        <w:ind w:left="360"/>
        <w:rPr>
          <w:rFonts w:ascii="Arial" w:hAnsi="Arial" w:cs="Arial"/>
          <w:sz w:val="24"/>
          <w:szCs w:val="24"/>
        </w:rPr>
      </w:pPr>
    </w:p>
    <w:p w14:paraId="2DD91683" w14:textId="20AD3832" w:rsidR="00957FB3" w:rsidRPr="00957FB3" w:rsidRDefault="00957FB3" w:rsidP="00957FB3">
      <w:pPr>
        <w:pStyle w:val="Akapitzlist"/>
        <w:numPr>
          <w:ilvl w:val="0"/>
          <w:numId w:val="9"/>
        </w:numPr>
        <w:spacing w:line="360" w:lineRule="auto"/>
        <w:rPr>
          <w:rFonts w:ascii="Arial" w:hAnsi="Arial" w:cs="Arial"/>
          <w:sz w:val="24"/>
          <w:szCs w:val="24"/>
        </w:rPr>
      </w:pPr>
      <w:r w:rsidRPr="00957FB3">
        <w:rPr>
          <w:rFonts w:ascii="Arial" w:hAnsi="Arial" w:cs="Arial"/>
          <w:sz w:val="24"/>
          <w:szCs w:val="24"/>
        </w:rPr>
        <w:t xml:space="preserve">Wykonawca jest zobowiązany do takiego skonfigurowania swojego oprogramowania finansowo-księgowego, aby powyższe dane zostały poprawnie odwzorowane w pliku XML przesyłanym do </w:t>
      </w:r>
      <w:proofErr w:type="spellStart"/>
      <w:r w:rsidRPr="00957FB3">
        <w:rPr>
          <w:rFonts w:ascii="Arial" w:hAnsi="Arial" w:cs="Arial"/>
          <w:sz w:val="24"/>
          <w:szCs w:val="24"/>
        </w:rPr>
        <w:t>KSeF</w:t>
      </w:r>
      <w:proofErr w:type="spellEnd"/>
      <w:r w:rsidRPr="00957FB3">
        <w:rPr>
          <w:rFonts w:ascii="Arial" w:hAnsi="Arial" w:cs="Arial"/>
          <w:sz w:val="24"/>
          <w:szCs w:val="24"/>
        </w:rPr>
        <w:t xml:space="preserve"> (odpowiednio w polach dotyczących Nabywcy oraz Podmiotu Trzeciego/Odbiorcy).</w:t>
      </w:r>
    </w:p>
    <w:p w14:paraId="7C4169C4" w14:textId="77777777" w:rsidR="00957FB3" w:rsidRPr="00957FB3" w:rsidRDefault="00957FB3" w:rsidP="00957FB3">
      <w:pPr>
        <w:pStyle w:val="Akapitzlist"/>
        <w:numPr>
          <w:ilvl w:val="0"/>
          <w:numId w:val="9"/>
        </w:numPr>
        <w:spacing w:line="360" w:lineRule="auto"/>
        <w:rPr>
          <w:rFonts w:ascii="Arial" w:hAnsi="Arial" w:cs="Arial"/>
          <w:sz w:val="24"/>
          <w:szCs w:val="24"/>
        </w:rPr>
      </w:pPr>
      <w:r w:rsidRPr="00957FB3">
        <w:rPr>
          <w:rFonts w:ascii="Arial" w:hAnsi="Arial" w:cs="Arial"/>
          <w:sz w:val="24"/>
          <w:szCs w:val="24"/>
        </w:rPr>
        <w:t xml:space="preserve">Zamawiający nie wyraża zgody na otrzymywanie wizualizacji faktury ustrukturyzowanej drogą mailową, skanem, faxem lub innym komunikatorem za wyjątkiem niedostępności lub awarii </w:t>
      </w:r>
      <w:proofErr w:type="spellStart"/>
      <w:r w:rsidRPr="00957FB3">
        <w:rPr>
          <w:rFonts w:ascii="Arial" w:hAnsi="Arial" w:cs="Arial"/>
          <w:sz w:val="24"/>
          <w:szCs w:val="24"/>
        </w:rPr>
        <w:t>KSeF</w:t>
      </w:r>
      <w:proofErr w:type="spellEnd"/>
      <w:r w:rsidRPr="00957FB3">
        <w:rPr>
          <w:rFonts w:ascii="Arial" w:hAnsi="Arial" w:cs="Arial"/>
          <w:sz w:val="24"/>
          <w:szCs w:val="24"/>
        </w:rPr>
        <w:t xml:space="preserve">. </w:t>
      </w:r>
    </w:p>
    <w:p w14:paraId="74837DA9" w14:textId="77777777" w:rsidR="00957FB3" w:rsidRPr="00957FB3" w:rsidRDefault="00957FB3" w:rsidP="00957FB3">
      <w:pPr>
        <w:pStyle w:val="Akapitzlist"/>
        <w:numPr>
          <w:ilvl w:val="0"/>
          <w:numId w:val="9"/>
        </w:numPr>
        <w:spacing w:line="360" w:lineRule="auto"/>
        <w:rPr>
          <w:rFonts w:ascii="Arial" w:hAnsi="Arial" w:cs="Arial"/>
          <w:sz w:val="24"/>
          <w:szCs w:val="24"/>
        </w:rPr>
      </w:pPr>
      <w:r w:rsidRPr="00957FB3">
        <w:rPr>
          <w:rFonts w:ascii="Arial" w:hAnsi="Arial" w:cs="Arial"/>
          <w:sz w:val="24"/>
          <w:szCs w:val="24"/>
        </w:rPr>
        <w:t xml:space="preserve">W przypadku tzw. awarii zwykłej </w:t>
      </w:r>
      <w:proofErr w:type="spellStart"/>
      <w:r w:rsidRPr="00957FB3">
        <w:rPr>
          <w:rFonts w:ascii="Arial" w:hAnsi="Arial" w:cs="Arial"/>
          <w:sz w:val="24"/>
          <w:szCs w:val="24"/>
        </w:rPr>
        <w:t>KSeF</w:t>
      </w:r>
      <w:proofErr w:type="spellEnd"/>
      <w:r w:rsidRPr="00957FB3">
        <w:rPr>
          <w:rFonts w:ascii="Arial" w:hAnsi="Arial" w:cs="Arial"/>
          <w:sz w:val="24"/>
          <w:szCs w:val="24"/>
        </w:rPr>
        <w:t xml:space="preserve"> (art. 106 </w:t>
      </w:r>
      <w:proofErr w:type="spellStart"/>
      <w:r w:rsidRPr="00957FB3">
        <w:rPr>
          <w:rFonts w:ascii="Arial" w:hAnsi="Arial" w:cs="Arial"/>
          <w:sz w:val="24"/>
          <w:szCs w:val="24"/>
        </w:rPr>
        <w:t>ne</w:t>
      </w:r>
      <w:proofErr w:type="spellEnd"/>
      <w:r w:rsidRPr="00957FB3">
        <w:rPr>
          <w:rFonts w:ascii="Arial" w:hAnsi="Arial" w:cs="Arial"/>
          <w:sz w:val="24"/>
          <w:szCs w:val="24"/>
        </w:rPr>
        <w:t xml:space="preserve"> ust. 1 ustawy o podatku od towarów i usług) uniemożliwiającej wystawienie faktury ustrukturyzowanej Wykonawca przygotuje i prześle fakturę opatrzoną kodami QR OFFLINE i CERTYFIKAT w formacie pdf drogą elektroniczną na adres: ug@lasowicewielkie.pl. Najpóźniej w ciągu 7 dni roboczych od ustania tej awarii faktura zostanie przesłana przez wykonawcę do Krajowego Systemu e-Faktur.</w:t>
      </w:r>
    </w:p>
    <w:p w14:paraId="757CA570" w14:textId="3763C63B" w:rsidR="00A05B05" w:rsidRDefault="00957FB3" w:rsidP="00A05B05">
      <w:pPr>
        <w:pStyle w:val="Akapitzlist"/>
        <w:numPr>
          <w:ilvl w:val="0"/>
          <w:numId w:val="9"/>
        </w:numPr>
        <w:spacing w:line="360" w:lineRule="auto"/>
        <w:rPr>
          <w:rFonts w:ascii="Arial" w:hAnsi="Arial" w:cs="Arial"/>
          <w:sz w:val="24"/>
          <w:szCs w:val="24"/>
        </w:rPr>
      </w:pPr>
      <w:r w:rsidRPr="00957FB3">
        <w:rPr>
          <w:rFonts w:ascii="Arial" w:hAnsi="Arial" w:cs="Arial"/>
          <w:sz w:val="24"/>
          <w:szCs w:val="24"/>
        </w:rPr>
        <w:t xml:space="preserve">W przypadku tzw. awarii całkowitej </w:t>
      </w:r>
      <w:proofErr w:type="spellStart"/>
      <w:r w:rsidRPr="00957FB3">
        <w:rPr>
          <w:rFonts w:ascii="Arial" w:hAnsi="Arial" w:cs="Arial"/>
          <w:sz w:val="24"/>
          <w:szCs w:val="24"/>
        </w:rPr>
        <w:t>KSeF</w:t>
      </w:r>
      <w:proofErr w:type="spellEnd"/>
      <w:r w:rsidRPr="00957FB3">
        <w:rPr>
          <w:rFonts w:ascii="Arial" w:hAnsi="Arial" w:cs="Arial"/>
          <w:sz w:val="24"/>
          <w:szCs w:val="24"/>
        </w:rPr>
        <w:t xml:space="preserve"> (art. 106 </w:t>
      </w:r>
      <w:proofErr w:type="spellStart"/>
      <w:r w:rsidRPr="00957FB3">
        <w:rPr>
          <w:rFonts w:ascii="Arial" w:hAnsi="Arial" w:cs="Arial"/>
          <w:sz w:val="24"/>
          <w:szCs w:val="24"/>
        </w:rPr>
        <w:t>ne</w:t>
      </w:r>
      <w:proofErr w:type="spellEnd"/>
      <w:r w:rsidRPr="00957FB3">
        <w:rPr>
          <w:rFonts w:ascii="Arial" w:hAnsi="Arial" w:cs="Arial"/>
          <w:sz w:val="24"/>
          <w:szCs w:val="24"/>
        </w:rPr>
        <w:t xml:space="preserve"> ust. 3 ustawy o podatku od towarów i usług) faktury będą przesyłane elektronicznie na adres:</w:t>
      </w:r>
      <w:r>
        <w:rPr>
          <w:rFonts w:ascii="Arial" w:hAnsi="Arial" w:cs="Arial"/>
          <w:sz w:val="24"/>
          <w:szCs w:val="24"/>
        </w:rPr>
        <w:t xml:space="preserve"> </w:t>
      </w:r>
      <w:r w:rsidR="00A05B05" w:rsidRPr="00A05B05">
        <w:rPr>
          <w:rFonts w:ascii="Arial" w:hAnsi="Arial" w:cs="Arial"/>
          <w:sz w:val="24"/>
          <w:szCs w:val="24"/>
        </w:rPr>
        <w:t>ug@lasowicewielkie.pl</w:t>
      </w:r>
      <w:r w:rsidRPr="00957FB3">
        <w:rPr>
          <w:rFonts w:ascii="Arial" w:hAnsi="Arial" w:cs="Arial"/>
          <w:sz w:val="24"/>
          <w:szCs w:val="24"/>
        </w:rPr>
        <w:t>.</w:t>
      </w:r>
    </w:p>
    <w:p w14:paraId="16F61692" w14:textId="7472DC5C" w:rsidR="00A05B05" w:rsidRPr="00A05B05" w:rsidRDefault="00A05B05" w:rsidP="00A05B05">
      <w:pPr>
        <w:pStyle w:val="Akapitzlist"/>
        <w:numPr>
          <w:ilvl w:val="0"/>
          <w:numId w:val="9"/>
        </w:numPr>
        <w:spacing w:line="360" w:lineRule="auto"/>
        <w:rPr>
          <w:rFonts w:ascii="Arial" w:hAnsi="Arial" w:cs="Arial"/>
          <w:sz w:val="24"/>
          <w:szCs w:val="24"/>
        </w:rPr>
      </w:pPr>
      <w:r w:rsidRPr="00A05B05">
        <w:rPr>
          <w:rFonts w:ascii="Arial" w:hAnsi="Arial" w:cs="Arial"/>
          <w:sz w:val="24"/>
          <w:szCs w:val="24"/>
        </w:rPr>
        <w:t xml:space="preserve">Zamawiający ma prawo do odstąpienia od płatności błędnie wystawionej faktury, wówczas bieg terminu płatności rozpoczyna się z dniem doręczenia prawidłowo wystawionej faktury. Za prawidłowo wystawioną fakturę Strony umowy uznają taką, która jest zgodna z warunkami niniejszej Umowy oraz przepisami obowiązującego prawa. </w:t>
      </w:r>
    </w:p>
    <w:p w14:paraId="71B16964" w14:textId="374AE2A0" w:rsidR="00957FB3" w:rsidRPr="00957FB3" w:rsidRDefault="00957FB3" w:rsidP="00957FB3">
      <w:pPr>
        <w:spacing w:line="360" w:lineRule="auto"/>
        <w:jc w:val="center"/>
        <w:rPr>
          <w:rFonts w:ascii="Arial" w:hAnsi="Arial" w:cs="Arial"/>
          <w:b/>
          <w:bCs/>
          <w:sz w:val="24"/>
          <w:szCs w:val="24"/>
        </w:rPr>
      </w:pPr>
      <w:r w:rsidRPr="00957FB3">
        <w:rPr>
          <w:rFonts w:ascii="Arial" w:hAnsi="Arial" w:cs="Arial"/>
          <w:b/>
          <w:bCs/>
          <w:sz w:val="24"/>
          <w:szCs w:val="24"/>
        </w:rPr>
        <w:t>§</w:t>
      </w:r>
      <w:r w:rsidR="00A647F7">
        <w:rPr>
          <w:rFonts w:ascii="Arial" w:hAnsi="Arial" w:cs="Arial"/>
          <w:b/>
          <w:bCs/>
          <w:sz w:val="24"/>
          <w:szCs w:val="24"/>
        </w:rPr>
        <w:t xml:space="preserve"> </w:t>
      </w:r>
      <w:r w:rsidR="00341D11" w:rsidRPr="00957FB3">
        <w:rPr>
          <w:rFonts w:ascii="Arial" w:hAnsi="Arial" w:cs="Arial"/>
          <w:b/>
          <w:bCs/>
          <w:sz w:val="24"/>
          <w:szCs w:val="24"/>
        </w:rPr>
        <w:t>10</w:t>
      </w:r>
    </w:p>
    <w:p w14:paraId="01E7315F" w14:textId="4C299120" w:rsidR="00341D11" w:rsidRPr="00957FB3" w:rsidRDefault="00341D11" w:rsidP="00957FB3">
      <w:pPr>
        <w:spacing w:line="360" w:lineRule="auto"/>
        <w:jc w:val="center"/>
        <w:rPr>
          <w:rFonts w:ascii="Arial" w:hAnsi="Arial" w:cs="Arial"/>
          <w:b/>
          <w:bCs/>
          <w:sz w:val="24"/>
          <w:szCs w:val="24"/>
        </w:rPr>
      </w:pPr>
      <w:r w:rsidRPr="00957FB3">
        <w:rPr>
          <w:rFonts w:ascii="Arial" w:hAnsi="Arial" w:cs="Arial"/>
          <w:b/>
          <w:bCs/>
          <w:sz w:val="24"/>
          <w:szCs w:val="24"/>
        </w:rPr>
        <w:t>Opóźnienie płatności</w:t>
      </w:r>
    </w:p>
    <w:p w14:paraId="2E4ADD0E" w14:textId="31D018E9" w:rsidR="00341D11" w:rsidRPr="00341D11" w:rsidRDefault="00341D11" w:rsidP="00341D11">
      <w:pPr>
        <w:spacing w:line="360" w:lineRule="auto"/>
        <w:rPr>
          <w:rFonts w:ascii="Arial" w:hAnsi="Arial" w:cs="Arial"/>
          <w:sz w:val="24"/>
          <w:szCs w:val="24"/>
        </w:rPr>
      </w:pPr>
      <w:r w:rsidRPr="00341D11">
        <w:rPr>
          <w:rFonts w:ascii="Arial" w:hAnsi="Arial" w:cs="Arial"/>
          <w:sz w:val="24"/>
          <w:szCs w:val="24"/>
        </w:rPr>
        <w:t>W przypadku opóźnienia w zapłacie faktur, Wykonawcy przysługują odsetki ustawowe za opóźnienie w transakcjach handlowych.</w:t>
      </w:r>
    </w:p>
    <w:p w14:paraId="227008C0" w14:textId="40B20115" w:rsidR="00A05B05" w:rsidRPr="00A05B05" w:rsidRDefault="00A05B05" w:rsidP="00A05B05">
      <w:pPr>
        <w:spacing w:line="360" w:lineRule="auto"/>
        <w:jc w:val="center"/>
        <w:rPr>
          <w:rFonts w:ascii="Arial" w:hAnsi="Arial" w:cs="Arial"/>
          <w:b/>
          <w:bCs/>
          <w:sz w:val="24"/>
          <w:szCs w:val="24"/>
        </w:rPr>
      </w:pPr>
      <w:r w:rsidRPr="00A05B05">
        <w:rPr>
          <w:rFonts w:ascii="Arial" w:hAnsi="Arial" w:cs="Arial"/>
          <w:b/>
          <w:bCs/>
          <w:sz w:val="24"/>
          <w:szCs w:val="24"/>
        </w:rPr>
        <w:lastRenderedPageBreak/>
        <w:t>§</w:t>
      </w:r>
      <w:r w:rsidR="00A647F7">
        <w:rPr>
          <w:rFonts w:ascii="Arial" w:hAnsi="Arial" w:cs="Arial"/>
          <w:b/>
          <w:bCs/>
          <w:sz w:val="24"/>
          <w:szCs w:val="24"/>
        </w:rPr>
        <w:t xml:space="preserve"> </w:t>
      </w:r>
      <w:r w:rsidR="00341D11" w:rsidRPr="00A05B05">
        <w:rPr>
          <w:rFonts w:ascii="Arial" w:hAnsi="Arial" w:cs="Arial"/>
          <w:b/>
          <w:bCs/>
          <w:sz w:val="24"/>
          <w:szCs w:val="24"/>
        </w:rPr>
        <w:t xml:space="preserve">11 </w:t>
      </w:r>
    </w:p>
    <w:p w14:paraId="090F25AD" w14:textId="6EB4A021" w:rsidR="00341D11" w:rsidRPr="00A05B05" w:rsidRDefault="00341D11" w:rsidP="00A05B05">
      <w:pPr>
        <w:spacing w:line="360" w:lineRule="auto"/>
        <w:jc w:val="center"/>
        <w:rPr>
          <w:rFonts w:ascii="Arial" w:hAnsi="Arial" w:cs="Arial"/>
          <w:b/>
          <w:bCs/>
          <w:sz w:val="24"/>
          <w:szCs w:val="24"/>
        </w:rPr>
      </w:pPr>
      <w:r w:rsidRPr="00A05B05">
        <w:rPr>
          <w:rFonts w:ascii="Arial" w:hAnsi="Arial" w:cs="Arial"/>
          <w:b/>
          <w:bCs/>
          <w:sz w:val="24"/>
          <w:szCs w:val="24"/>
        </w:rPr>
        <w:t>Odbiór</w:t>
      </w:r>
    </w:p>
    <w:p w14:paraId="50C552F1" w14:textId="5C442AC1" w:rsidR="00A05B05" w:rsidRPr="00A05B05" w:rsidRDefault="00341D11" w:rsidP="00A05B05">
      <w:pPr>
        <w:pStyle w:val="Akapitzlist"/>
        <w:numPr>
          <w:ilvl w:val="0"/>
          <w:numId w:val="10"/>
        </w:numPr>
        <w:spacing w:line="360" w:lineRule="auto"/>
        <w:rPr>
          <w:rFonts w:ascii="Arial" w:hAnsi="Arial" w:cs="Arial"/>
          <w:sz w:val="24"/>
          <w:szCs w:val="24"/>
        </w:rPr>
      </w:pPr>
      <w:r w:rsidRPr="00A05B05">
        <w:rPr>
          <w:rFonts w:ascii="Arial" w:hAnsi="Arial" w:cs="Arial"/>
          <w:sz w:val="24"/>
          <w:szCs w:val="24"/>
        </w:rPr>
        <w:t>Po wykonaniu całości robót oraz po sprawdzeniu osiągnięcia parametrów technicznych, Wykonawca zgłosi pisemnie ich zakończenie.</w:t>
      </w:r>
      <w:r w:rsidR="00A05B05">
        <w:rPr>
          <w:rFonts w:ascii="Arial" w:hAnsi="Arial" w:cs="Arial"/>
          <w:sz w:val="24"/>
          <w:szCs w:val="24"/>
        </w:rPr>
        <w:t xml:space="preserve"> </w:t>
      </w:r>
      <w:r w:rsidRPr="00A05B05">
        <w:rPr>
          <w:rFonts w:ascii="Arial" w:hAnsi="Arial" w:cs="Arial"/>
          <w:sz w:val="24"/>
          <w:szCs w:val="24"/>
        </w:rPr>
        <w:t xml:space="preserve">Zakończenie robót zgodnie z terminem umownym ustalonym w </w:t>
      </w:r>
      <w:r w:rsidR="00A05B05" w:rsidRPr="00A05B05">
        <w:rPr>
          <w:rFonts w:ascii="Arial" w:hAnsi="Arial" w:cs="Arial"/>
          <w:sz w:val="24"/>
          <w:szCs w:val="24"/>
        </w:rPr>
        <w:t xml:space="preserve">§ </w:t>
      </w:r>
      <w:r w:rsidRPr="00A05B05">
        <w:rPr>
          <w:rFonts w:ascii="Arial" w:hAnsi="Arial" w:cs="Arial"/>
          <w:sz w:val="24"/>
          <w:szCs w:val="24"/>
        </w:rPr>
        <w:t xml:space="preserve">6 </w:t>
      </w:r>
      <w:r w:rsidR="00150696">
        <w:rPr>
          <w:rFonts w:ascii="Arial" w:hAnsi="Arial" w:cs="Arial"/>
          <w:sz w:val="24"/>
          <w:szCs w:val="24"/>
        </w:rPr>
        <w:t>ust.</w:t>
      </w:r>
      <w:r w:rsidRPr="00A05B05">
        <w:rPr>
          <w:rFonts w:ascii="Arial" w:hAnsi="Arial" w:cs="Arial"/>
          <w:sz w:val="24"/>
          <w:szCs w:val="24"/>
        </w:rPr>
        <w:t xml:space="preserve"> 2 potwierdzają Inspektorzy nadzoru Zamawiającego.</w:t>
      </w:r>
      <w:r w:rsidR="00A05B05">
        <w:rPr>
          <w:rFonts w:ascii="Arial" w:hAnsi="Arial" w:cs="Arial"/>
          <w:sz w:val="24"/>
          <w:szCs w:val="24"/>
        </w:rPr>
        <w:t xml:space="preserve"> </w:t>
      </w:r>
      <w:r w:rsidRPr="00A05B05">
        <w:rPr>
          <w:rFonts w:ascii="Arial" w:hAnsi="Arial" w:cs="Arial"/>
          <w:sz w:val="24"/>
          <w:szCs w:val="24"/>
        </w:rPr>
        <w:t>Po uzyskaniu potwierdzenia zakończenia robót Wykonawca zgłosi gotowość do odbioru końcowego wpisem do dziennika budowy, a Inspektorzy nadzoru Zamawiającego potwierdzą lub zaprzeczą ten fakt w Dzienniku budowy.</w:t>
      </w:r>
    </w:p>
    <w:p w14:paraId="7C122C27" w14:textId="77777777" w:rsidR="00A05B05" w:rsidRDefault="00341D11" w:rsidP="00341D11">
      <w:pPr>
        <w:pStyle w:val="Akapitzlist"/>
        <w:numPr>
          <w:ilvl w:val="0"/>
          <w:numId w:val="10"/>
        </w:numPr>
        <w:spacing w:line="360" w:lineRule="auto"/>
        <w:rPr>
          <w:rFonts w:ascii="Arial" w:hAnsi="Arial" w:cs="Arial"/>
          <w:sz w:val="24"/>
          <w:szCs w:val="24"/>
        </w:rPr>
      </w:pPr>
      <w:r w:rsidRPr="00A05B05">
        <w:rPr>
          <w:rFonts w:ascii="Arial" w:hAnsi="Arial" w:cs="Arial"/>
          <w:sz w:val="24"/>
          <w:szCs w:val="24"/>
        </w:rPr>
        <w:t>O zgłoszeniu gotowości do odbioru końcowego robót Wykonawca powiadamia Zamawiającego w formie pisemnej załączając po 3 komplety dokumentów odbiorowych w wersji papierowej i 1 komplet w wersji elektronicznej.</w:t>
      </w:r>
      <w:r w:rsidR="00A05B05">
        <w:rPr>
          <w:rFonts w:ascii="Arial" w:hAnsi="Arial" w:cs="Arial"/>
          <w:sz w:val="24"/>
          <w:szCs w:val="24"/>
        </w:rPr>
        <w:t xml:space="preserve"> </w:t>
      </w:r>
      <w:r w:rsidRPr="00A05B05">
        <w:rPr>
          <w:rFonts w:ascii="Arial" w:hAnsi="Arial" w:cs="Arial"/>
          <w:sz w:val="24"/>
          <w:szCs w:val="24"/>
        </w:rPr>
        <w:t xml:space="preserve">Dokumentacje odbiorowe winny być spięte, ponumerowane, zaopatrzone w stronę tytułową i spis treści. </w:t>
      </w:r>
    </w:p>
    <w:p w14:paraId="600F6558" w14:textId="77777777" w:rsidR="00A05B05" w:rsidRDefault="00341D11" w:rsidP="00341D11">
      <w:pPr>
        <w:pStyle w:val="Akapitzlist"/>
        <w:numPr>
          <w:ilvl w:val="0"/>
          <w:numId w:val="10"/>
        </w:numPr>
        <w:spacing w:line="360" w:lineRule="auto"/>
        <w:rPr>
          <w:rFonts w:ascii="Arial" w:hAnsi="Arial" w:cs="Arial"/>
          <w:sz w:val="24"/>
          <w:szCs w:val="24"/>
        </w:rPr>
      </w:pPr>
      <w:r w:rsidRPr="00A05B05">
        <w:rPr>
          <w:rFonts w:ascii="Arial" w:hAnsi="Arial" w:cs="Arial"/>
          <w:sz w:val="24"/>
          <w:szCs w:val="24"/>
        </w:rPr>
        <w:t>Wykonawca przed zgłoszeniem gotowości do odbioru końcowego robót zobowiązuje się do przeprowadzenia prób technicznych i uzyskania stosowanych zezwoleń właściwych organów, które wymagane są do eksploatacji przedmiotu umowy.</w:t>
      </w:r>
    </w:p>
    <w:p w14:paraId="324586F1" w14:textId="77777777" w:rsidR="00A05B05" w:rsidRDefault="00341D11" w:rsidP="00341D11">
      <w:pPr>
        <w:pStyle w:val="Akapitzlist"/>
        <w:numPr>
          <w:ilvl w:val="0"/>
          <w:numId w:val="10"/>
        </w:numPr>
        <w:spacing w:line="360" w:lineRule="auto"/>
        <w:rPr>
          <w:rFonts w:ascii="Arial" w:hAnsi="Arial" w:cs="Arial"/>
          <w:sz w:val="24"/>
          <w:szCs w:val="24"/>
        </w:rPr>
      </w:pPr>
      <w:r w:rsidRPr="00A05B05">
        <w:rPr>
          <w:rFonts w:ascii="Arial" w:hAnsi="Arial" w:cs="Arial"/>
          <w:sz w:val="24"/>
          <w:szCs w:val="24"/>
        </w:rPr>
        <w:t>Komplet dokumentów załączonych do pisemnego zgłoszenia Wykonawcy o gotowości do odbioru końcowego, o którym mowa w ust</w:t>
      </w:r>
      <w:r w:rsidR="00A05B05">
        <w:rPr>
          <w:rFonts w:ascii="Arial" w:hAnsi="Arial" w:cs="Arial"/>
          <w:sz w:val="24"/>
          <w:szCs w:val="24"/>
        </w:rPr>
        <w:t xml:space="preserve">. </w:t>
      </w:r>
      <w:r w:rsidRPr="00A05B05">
        <w:rPr>
          <w:rFonts w:ascii="Arial" w:hAnsi="Arial" w:cs="Arial"/>
          <w:sz w:val="24"/>
          <w:szCs w:val="24"/>
        </w:rPr>
        <w:t>2, musi zawierać:</w:t>
      </w:r>
    </w:p>
    <w:p w14:paraId="2EF0E94C" w14:textId="77777777" w:rsidR="00A05B05" w:rsidRDefault="00341D11" w:rsidP="00341D11">
      <w:pPr>
        <w:pStyle w:val="Akapitzlist"/>
        <w:numPr>
          <w:ilvl w:val="1"/>
          <w:numId w:val="10"/>
        </w:numPr>
        <w:spacing w:line="360" w:lineRule="auto"/>
        <w:rPr>
          <w:rFonts w:ascii="Arial" w:hAnsi="Arial" w:cs="Arial"/>
          <w:sz w:val="24"/>
          <w:szCs w:val="24"/>
        </w:rPr>
      </w:pPr>
      <w:r w:rsidRPr="00A05B05">
        <w:rPr>
          <w:rFonts w:ascii="Arial" w:hAnsi="Arial" w:cs="Arial"/>
          <w:sz w:val="24"/>
          <w:szCs w:val="24"/>
        </w:rPr>
        <w:t>Oświadczenie Kierownika Budowy:</w:t>
      </w:r>
    </w:p>
    <w:p w14:paraId="1370FFA1" w14:textId="77777777" w:rsidR="00A05B05" w:rsidRDefault="00341D11" w:rsidP="00341D11">
      <w:pPr>
        <w:pStyle w:val="Akapitzlist"/>
        <w:numPr>
          <w:ilvl w:val="2"/>
          <w:numId w:val="10"/>
        </w:numPr>
        <w:spacing w:line="360" w:lineRule="auto"/>
        <w:rPr>
          <w:rFonts w:ascii="Arial" w:hAnsi="Arial" w:cs="Arial"/>
          <w:sz w:val="24"/>
          <w:szCs w:val="24"/>
        </w:rPr>
      </w:pPr>
      <w:r w:rsidRPr="00A05B05">
        <w:rPr>
          <w:rFonts w:ascii="Arial" w:hAnsi="Arial" w:cs="Arial"/>
          <w:sz w:val="24"/>
          <w:szCs w:val="24"/>
        </w:rPr>
        <w:t>o zgodności wykonania obiektu budowlanego z projektem budowlanym i warunkami pozwolenia na budowę oraz przepisami,</w:t>
      </w:r>
    </w:p>
    <w:p w14:paraId="3F9B33E2" w14:textId="77777777" w:rsidR="00A05B05" w:rsidRDefault="00341D11" w:rsidP="00341D11">
      <w:pPr>
        <w:pStyle w:val="Akapitzlist"/>
        <w:numPr>
          <w:ilvl w:val="2"/>
          <w:numId w:val="10"/>
        </w:numPr>
        <w:spacing w:line="360" w:lineRule="auto"/>
        <w:rPr>
          <w:rFonts w:ascii="Arial" w:hAnsi="Arial" w:cs="Arial"/>
          <w:sz w:val="24"/>
          <w:szCs w:val="24"/>
        </w:rPr>
      </w:pPr>
      <w:r w:rsidRPr="00A05B05">
        <w:rPr>
          <w:rFonts w:ascii="Arial" w:hAnsi="Arial" w:cs="Arial"/>
          <w:sz w:val="24"/>
          <w:szCs w:val="24"/>
        </w:rPr>
        <w:t>o doprowadzeniu do należytego stanu i porządku terenu budowy, a także – w razie korzystania – drogi, ulicy, sąsiedniej nieruchomości, budynku lub lokalu,</w:t>
      </w:r>
    </w:p>
    <w:p w14:paraId="0EEA9339" w14:textId="5B0DE872" w:rsidR="00341D11" w:rsidRPr="00A05B05" w:rsidRDefault="00341D11" w:rsidP="00341D11">
      <w:pPr>
        <w:pStyle w:val="Akapitzlist"/>
        <w:numPr>
          <w:ilvl w:val="2"/>
          <w:numId w:val="10"/>
        </w:numPr>
        <w:spacing w:line="360" w:lineRule="auto"/>
        <w:rPr>
          <w:rFonts w:ascii="Arial" w:hAnsi="Arial" w:cs="Arial"/>
          <w:sz w:val="24"/>
          <w:szCs w:val="24"/>
        </w:rPr>
      </w:pPr>
      <w:r w:rsidRPr="00A05B05">
        <w:rPr>
          <w:rFonts w:ascii="Arial" w:hAnsi="Arial" w:cs="Arial"/>
          <w:sz w:val="24"/>
          <w:szCs w:val="24"/>
        </w:rPr>
        <w:t>o właściwym zagospodarowaniu terenów przyległych, jeżeli eksploatacja wybudowanego obiektu jest uzależniona od ich odpowiedniego zagospodarowania.</w:t>
      </w:r>
    </w:p>
    <w:p w14:paraId="5F0E6F33" w14:textId="6B98A3BB" w:rsidR="00A05B05" w:rsidRDefault="00A05B05" w:rsidP="00341D11">
      <w:pPr>
        <w:pStyle w:val="Akapitzlist"/>
        <w:numPr>
          <w:ilvl w:val="1"/>
          <w:numId w:val="10"/>
        </w:numPr>
        <w:spacing w:line="360" w:lineRule="auto"/>
        <w:rPr>
          <w:rFonts w:ascii="Arial" w:hAnsi="Arial" w:cs="Arial"/>
          <w:sz w:val="24"/>
          <w:szCs w:val="24"/>
        </w:rPr>
      </w:pPr>
      <w:r>
        <w:rPr>
          <w:rFonts w:ascii="Arial" w:hAnsi="Arial" w:cs="Arial"/>
          <w:sz w:val="24"/>
          <w:szCs w:val="24"/>
        </w:rPr>
        <w:lastRenderedPageBreak/>
        <w:t>Dziennik</w:t>
      </w:r>
      <w:r w:rsidR="00341D11" w:rsidRPr="00A05B05">
        <w:rPr>
          <w:rFonts w:ascii="Arial" w:hAnsi="Arial" w:cs="Arial"/>
          <w:sz w:val="24"/>
          <w:szCs w:val="24"/>
        </w:rPr>
        <w:t xml:space="preserve"> budowy.</w:t>
      </w:r>
    </w:p>
    <w:p w14:paraId="3F9B7D1A" w14:textId="77777777" w:rsidR="00A05B05" w:rsidRDefault="00341D11" w:rsidP="00341D11">
      <w:pPr>
        <w:pStyle w:val="Akapitzlist"/>
        <w:numPr>
          <w:ilvl w:val="1"/>
          <w:numId w:val="10"/>
        </w:numPr>
        <w:spacing w:line="360" w:lineRule="auto"/>
        <w:rPr>
          <w:rFonts w:ascii="Arial" w:hAnsi="Arial" w:cs="Arial"/>
          <w:sz w:val="24"/>
          <w:szCs w:val="24"/>
        </w:rPr>
      </w:pPr>
      <w:r w:rsidRPr="00A05B05">
        <w:rPr>
          <w:rFonts w:ascii="Arial" w:hAnsi="Arial" w:cs="Arial"/>
          <w:sz w:val="24"/>
          <w:szCs w:val="24"/>
        </w:rPr>
        <w:t>Zapewnienie o jakości zastosowanych materiałów.</w:t>
      </w:r>
    </w:p>
    <w:p w14:paraId="774FF13B" w14:textId="77777777" w:rsidR="00A05B05" w:rsidRDefault="00341D11" w:rsidP="00341D11">
      <w:pPr>
        <w:pStyle w:val="Akapitzlist"/>
        <w:numPr>
          <w:ilvl w:val="1"/>
          <w:numId w:val="10"/>
        </w:numPr>
        <w:spacing w:line="360" w:lineRule="auto"/>
        <w:rPr>
          <w:rFonts w:ascii="Arial" w:hAnsi="Arial" w:cs="Arial"/>
          <w:sz w:val="24"/>
          <w:szCs w:val="24"/>
        </w:rPr>
      </w:pPr>
      <w:r w:rsidRPr="00A05B05">
        <w:rPr>
          <w:rFonts w:ascii="Arial" w:hAnsi="Arial" w:cs="Arial"/>
          <w:sz w:val="24"/>
          <w:szCs w:val="24"/>
        </w:rPr>
        <w:t xml:space="preserve">Aprobaty techniczne, certyfikaty, deklaracje właściwości użytkowych lub krajowe deklaracje właściwości użytkowych na zastosowane materiały, oświadczenie kierownika budowy potwierdzające, że wbudowane wyroby budowlane są zgodne z </w:t>
      </w:r>
      <w:r w:rsidR="00A05B05">
        <w:rPr>
          <w:rFonts w:ascii="Arial" w:hAnsi="Arial" w:cs="Arial"/>
          <w:sz w:val="24"/>
          <w:szCs w:val="24"/>
        </w:rPr>
        <w:t xml:space="preserve">art. </w:t>
      </w:r>
      <w:r w:rsidRPr="00A05B05">
        <w:rPr>
          <w:rFonts w:ascii="Arial" w:hAnsi="Arial" w:cs="Arial"/>
          <w:sz w:val="24"/>
          <w:szCs w:val="24"/>
        </w:rPr>
        <w:t>10 ustawy Prawo budowlane oraz wymagane dokumenty, protokoły i zaświadczenia z wynikami wykonanych badań, pomiarów, przeprowadzonych prób i sprawdzeń (m. in. odbiorów technicznych i rozruchu, sprawności działania instalacji i urządzeń).</w:t>
      </w:r>
    </w:p>
    <w:p w14:paraId="6DD2DE0A" w14:textId="77777777" w:rsidR="00A05B05" w:rsidRDefault="00341D11" w:rsidP="00341D11">
      <w:pPr>
        <w:pStyle w:val="Akapitzlist"/>
        <w:numPr>
          <w:ilvl w:val="1"/>
          <w:numId w:val="10"/>
        </w:numPr>
        <w:spacing w:line="360" w:lineRule="auto"/>
        <w:rPr>
          <w:rFonts w:ascii="Arial" w:hAnsi="Arial" w:cs="Arial"/>
          <w:sz w:val="24"/>
          <w:szCs w:val="24"/>
        </w:rPr>
      </w:pPr>
      <w:r w:rsidRPr="00A05B05">
        <w:rPr>
          <w:rFonts w:ascii="Arial" w:hAnsi="Arial" w:cs="Arial"/>
          <w:sz w:val="24"/>
          <w:szCs w:val="24"/>
        </w:rPr>
        <w:t>Książki obmiarów robót.</w:t>
      </w:r>
    </w:p>
    <w:p w14:paraId="237118A6" w14:textId="4A07324F" w:rsidR="00CD25E0" w:rsidRDefault="00A05B05" w:rsidP="00341D11">
      <w:pPr>
        <w:pStyle w:val="Akapitzlist"/>
        <w:numPr>
          <w:ilvl w:val="1"/>
          <w:numId w:val="10"/>
        </w:numPr>
        <w:spacing w:line="360" w:lineRule="auto"/>
        <w:rPr>
          <w:rFonts w:ascii="Arial" w:hAnsi="Arial" w:cs="Arial"/>
          <w:sz w:val="24"/>
          <w:szCs w:val="24"/>
        </w:rPr>
      </w:pPr>
      <w:r>
        <w:rPr>
          <w:rFonts w:ascii="Arial" w:hAnsi="Arial" w:cs="Arial"/>
          <w:sz w:val="24"/>
          <w:szCs w:val="24"/>
        </w:rPr>
        <w:t xml:space="preserve">Dokumenty potwierdzające dopuszczenie obiektu do użytkowania, tj. </w:t>
      </w:r>
      <w:r w:rsidR="00341D11" w:rsidRPr="00A05B05">
        <w:rPr>
          <w:rFonts w:ascii="Arial" w:hAnsi="Arial" w:cs="Arial"/>
          <w:sz w:val="24"/>
          <w:szCs w:val="24"/>
        </w:rPr>
        <w:t xml:space="preserve">udzielenie pozwolenia na użytkowanie zgodnie z </w:t>
      </w:r>
      <w:r>
        <w:rPr>
          <w:rFonts w:ascii="Arial" w:hAnsi="Arial" w:cs="Arial"/>
          <w:sz w:val="24"/>
          <w:szCs w:val="24"/>
        </w:rPr>
        <w:t>art.</w:t>
      </w:r>
      <w:r w:rsidR="00341D11" w:rsidRPr="00A05B05">
        <w:rPr>
          <w:rFonts w:ascii="Arial" w:hAnsi="Arial" w:cs="Arial"/>
          <w:sz w:val="24"/>
          <w:szCs w:val="24"/>
        </w:rPr>
        <w:t xml:space="preserve"> 57 ust</w:t>
      </w:r>
      <w:r>
        <w:rPr>
          <w:rFonts w:ascii="Arial" w:hAnsi="Arial" w:cs="Arial"/>
          <w:sz w:val="24"/>
          <w:szCs w:val="24"/>
        </w:rPr>
        <w:t>.</w:t>
      </w:r>
      <w:r w:rsidR="00341D11" w:rsidRPr="00A05B05">
        <w:rPr>
          <w:rFonts w:ascii="Arial" w:hAnsi="Arial" w:cs="Arial"/>
          <w:sz w:val="24"/>
          <w:szCs w:val="24"/>
        </w:rPr>
        <w:t xml:space="preserve"> 1, 1a, 2 ustawy z dnia 7 lipca 1994 r</w:t>
      </w:r>
      <w:r w:rsidR="000E5ADC">
        <w:rPr>
          <w:rFonts w:ascii="Arial" w:hAnsi="Arial" w:cs="Arial"/>
          <w:sz w:val="24"/>
          <w:szCs w:val="24"/>
        </w:rPr>
        <w:t>.</w:t>
      </w:r>
      <w:r w:rsidR="00341D11" w:rsidRPr="00A05B05">
        <w:rPr>
          <w:rFonts w:ascii="Arial" w:hAnsi="Arial" w:cs="Arial"/>
          <w:sz w:val="24"/>
          <w:szCs w:val="24"/>
        </w:rPr>
        <w:t xml:space="preserve"> Prawo Budowlane.</w:t>
      </w:r>
    </w:p>
    <w:p w14:paraId="2D1AC285" w14:textId="77777777" w:rsidR="00CD25E0" w:rsidRDefault="00341D11" w:rsidP="00341D11">
      <w:pPr>
        <w:pStyle w:val="Akapitzlist"/>
        <w:numPr>
          <w:ilvl w:val="1"/>
          <w:numId w:val="10"/>
        </w:numPr>
        <w:spacing w:line="360" w:lineRule="auto"/>
        <w:rPr>
          <w:rFonts w:ascii="Arial" w:hAnsi="Arial" w:cs="Arial"/>
          <w:sz w:val="24"/>
          <w:szCs w:val="24"/>
        </w:rPr>
      </w:pPr>
      <w:r w:rsidRPr="00CD25E0">
        <w:rPr>
          <w:rFonts w:ascii="Arial" w:hAnsi="Arial" w:cs="Arial"/>
          <w:sz w:val="24"/>
          <w:szCs w:val="24"/>
        </w:rPr>
        <w:t>Protokoły robót ulegających zakryciu i protokół próby szczelności.</w:t>
      </w:r>
    </w:p>
    <w:p w14:paraId="6F6CBF3B" w14:textId="77777777" w:rsidR="00CD25E0" w:rsidRDefault="00341D11" w:rsidP="00341D11">
      <w:pPr>
        <w:pStyle w:val="Akapitzlist"/>
        <w:numPr>
          <w:ilvl w:val="1"/>
          <w:numId w:val="10"/>
        </w:numPr>
        <w:spacing w:line="360" w:lineRule="auto"/>
        <w:rPr>
          <w:rFonts w:ascii="Arial" w:hAnsi="Arial" w:cs="Arial"/>
          <w:sz w:val="24"/>
          <w:szCs w:val="24"/>
        </w:rPr>
      </w:pPr>
      <w:r w:rsidRPr="00CD25E0">
        <w:rPr>
          <w:rFonts w:ascii="Arial" w:hAnsi="Arial" w:cs="Arial"/>
          <w:sz w:val="24"/>
          <w:szCs w:val="24"/>
        </w:rPr>
        <w:t>Karty gwarancyjne.</w:t>
      </w:r>
    </w:p>
    <w:p w14:paraId="2F307A0E" w14:textId="4C53DAD3" w:rsidR="00CD25E0" w:rsidRDefault="00CD25E0" w:rsidP="00341D11">
      <w:pPr>
        <w:pStyle w:val="Akapitzlist"/>
        <w:numPr>
          <w:ilvl w:val="1"/>
          <w:numId w:val="10"/>
        </w:numPr>
        <w:spacing w:line="360" w:lineRule="auto"/>
        <w:rPr>
          <w:rFonts w:ascii="Arial" w:hAnsi="Arial" w:cs="Arial"/>
          <w:sz w:val="24"/>
          <w:szCs w:val="24"/>
        </w:rPr>
      </w:pPr>
      <w:r>
        <w:rPr>
          <w:rFonts w:ascii="Arial" w:hAnsi="Arial" w:cs="Arial"/>
          <w:sz w:val="24"/>
          <w:szCs w:val="24"/>
        </w:rPr>
        <w:t xml:space="preserve">Raport </w:t>
      </w:r>
      <w:proofErr w:type="spellStart"/>
      <w:r>
        <w:rPr>
          <w:rFonts w:ascii="Arial" w:hAnsi="Arial" w:cs="Arial"/>
          <w:sz w:val="24"/>
          <w:szCs w:val="24"/>
        </w:rPr>
        <w:t>porobiórkowy</w:t>
      </w:r>
      <w:proofErr w:type="spellEnd"/>
      <w:r w:rsidR="000E5ADC">
        <w:rPr>
          <w:rFonts w:ascii="Arial" w:hAnsi="Arial" w:cs="Arial"/>
          <w:sz w:val="24"/>
          <w:szCs w:val="24"/>
        </w:rPr>
        <w:t xml:space="preserve"> wraz z załącznikami</w:t>
      </w:r>
      <w:r>
        <w:rPr>
          <w:rFonts w:ascii="Arial" w:hAnsi="Arial" w:cs="Arial"/>
          <w:sz w:val="24"/>
          <w:szCs w:val="24"/>
        </w:rPr>
        <w:t>.</w:t>
      </w:r>
    </w:p>
    <w:p w14:paraId="60CB4933" w14:textId="77777777" w:rsidR="00CD25E0" w:rsidRDefault="00341D11" w:rsidP="00341D11">
      <w:pPr>
        <w:pStyle w:val="Akapitzlist"/>
        <w:numPr>
          <w:ilvl w:val="1"/>
          <w:numId w:val="10"/>
        </w:numPr>
        <w:spacing w:line="360" w:lineRule="auto"/>
        <w:rPr>
          <w:rFonts w:ascii="Arial" w:hAnsi="Arial" w:cs="Arial"/>
          <w:sz w:val="24"/>
          <w:szCs w:val="24"/>
        </w:rPr>
      </w:pPr>
      <w:r w:rsidRPr="00CD25E0">
        <w:rPr>
          <w:rFonts w:ascii="Arial" w:hAnsi="Arial" w:cs="Arial"/>
          <w:sz w:val="24"/>
          <w:szCs w:val="24"/>
        </w:rPr>
        <w:t xml:space="preserve">Ochrona </w:t>
      </w:r>
      <w:proofErr w:type="spellStart"/>
      <w:r w:rsidRPr="00CD25E0">
        <w:rPr>
          <w:rFonts w:ascii="Arial" w:hAnsi="Arial" w:cs="Arial"/>
          <w:sz w:val="24"/>
          <w:szCs w:val="24"/>
        </w:rPr>
        <w:t>zadrzewień</w:t>
      </w:r>
      <w:proofErr w:type="spellEnd"/>
    </w:p>
    <w:p w14:paraId="75DD7B92" w14:textId="24A6359C" w:rsidR="00341D11" w:rsidRPr="00CD25E0" w:rsidRDefault="00341D11" w:rsidP="00341D11">
      <w:pPr>
        <w:pStyle w:val="Akapitzlist"/>
        <w:numPr>
          <w:ilvl w:val="1"/>
          <w:numId w:val="10"/>
        </w:numPr>
        <w:spacing w:line="360" w:lineRule="auto"/>
        <w:rPr>
          <w:rFonts w:ascii="Arial" w:hAnsi="Arial" w:cs="Arial"/>
          <w:sz w:val="24"/>
          <w:szCs w:val="24"/>
        </w:rPr>
      </w:pPr>
      <w:r w:rsidRPr="00CD25E0">
        <w:rPr>
          <w:rFonts w:ascii="Arial" w:hAnsi="Arial" w:cs="Arial"/>
          <w:sz w:val="24"/>
          <w:szCs w:val="24"/>
        </w:rPr>
        <w:t xml:space="preserve">Oświadczenie osoby posiadającej kwalifikacje o wykonaniu robót budowlanych zgodnie </w:t>
      </w:r>
      <w:r w:rsidR="00CD25E0">
        <w:rPr>
          <w:rFonts w:ascii="Arial" w:hAnsi="Arial" w:cs="Arial"/>
          <w:sz w:val="24"/>
          <w:szCs w:val="24"/>
        </w:rPr>
        <w:t xml:space="preserve">z planem </w:t>
      </w:r>
      <w:r w:rsidRPr="00CD25E0">
        <w:rPr>
          <w:rFonts w:ascii="Arial" w:hAnsi="Arial" w:cs="Arial"/>
          <w:sz w:val="24"/>
          <w:szCs w:val="24"/>
        </w:rPr>
        <w:t xml:space="preserve">ochrony </w:t>
      </w:r>
      <w:proofErr w:type="spellStart"/>
      <w:r w:rsidRPr="00CD25E0">
        <w:rPr>
          <w:rFonts w:ascii="Arial" w:hAnsi="Arial" w:cs="Arial"/>
          <w:sz w:val="24"/>
          <w:szCs w:val="24"/>
        </w:rPr>
        <w:t>zadrzewień</w:t>
      </w:r>
      <w:proofErr w:type="spellEnd"/>
      <w:r w:rsidRPr="00CD25E0">
        <w:rPr>
          <w:rFonts w:ascii="Arial" w:hAnsi="Arial" w:cs="Arial"/>
          <w:sz w:val="24"/>
          <w:szCs w:val="24"/>
        </w:rPr>
        <w:t xml:space="preserve"> </w:t>
      </w:r>
      <w:r w:rsidR="00CD25E0">
        <w:rPr>
          <w:rFonts w:ascii="Arial" w:hAnsi="Arial" w:cs="Arial"/>
          <w:sz w:val="24"/>
          <w:szCs w:val="24"/>
        </w:rPr>
        <w:t>i</w:t>
      </w:r>
      <w:r w:rsidRPr="00CD25E0">
        <w:rPr>
          <w:rFonts w:ascii="Arial" w:hAnsi="Arial" w:cs="Arial"/>
          <w:sz w:val="24"/>
          <w:szCs w:val="24"/>
        </w:rPr>
        <w:t xml:space="preserve"> zabezpieczeni</w:t>
      </w:r>
      <w:r w:rsidR="00CD25E0">
        <w:rPr>
          <w:rFonts w:ascii="Arial" w:hAnsi="Arial" w:cs="Arial"/>
          <w:sz w:val="24"/>
          <w:szCs w:val="24"/>
        </w:rPr>
        <w:t>em</w:t>
      </w:r>
      <w:r w:rsidRPr="00CD25E0">
        <w:rPr>
          <w:rFonts w:ascii="Arial" w:hAnsi="Arial" w:cs="Arial"/>
          <w:sz w:val="24"/>
          <w:szCs w:val="24"/>
        </w:rPr>
        <w:t xml:space="preserve"> drzewostanu. </w:t>
      </w:r>
    </w:p>
    <w:p w14:paraId="3DAEEB3A" w14:textId="09F839A9" w:rsidR="00CD25E0" w:rsidRDefault="00341D11" w:rsidP="00341D11">
      <w:pPr>
        <w:pStyle w:val="Akapitzlist"/>
        <w:numPr>
          <w:ilvl w:val="0"/>
          <w:numId w:val="10"/>
        </w:numPr>
        <w:spacing w:line="360" w:lineRule="auto"/>
        <w:rPr>
          <w:rFonts w:ascii="Arial" w:hAnsi="Arial" w:cs="Arial"/>
          <w:sz w:val="24"/>
          <w:szCs w:val="24"/>
        </w:rPr>
      </w:pPr>
      <w:r w:rsidRPr="00CD25E0">
        <w:rPr>
          <w:rFonts w:ascii="Arial" w:hAnsi="Arial" w:cs="Arial"/>
          <w:sz w:val="24"/>
          <w:szCs w:val="24"/>
        </w:rPr>
        <w:t xml:space="preserve">Wszystkie komplety dokumentacji powykonawczej winny być potwierdzone i podpisane przez Kierownika Budowy i zgodne z zapisami odpowiednimi zapisami </w:t>
      </w:r>
      <w:r w:rsidR="00CD25E0">
        <w:rPr>
          <w:rFonts w:ascii="Arial" w:hAnsi="Arial" w:cs="Arial"/>
          <w:sz w:val="24"/>
          <w:szCs w:val="24"/>
        </w:rPr>
        <w:t xml:space="preserve">§ </w:t>
      </w:r>
      <w:r w:rsidRPr="00CD25E0">
        <w:rPr>
          <w:rFonts w:ascii="Arial" w:hAnsi="Arial" w:cs="Arial"/>
          <w:sz w:val="24"/>
          <w:szCs w:val="24"/>
        </w:rPr>
        <w:t>11 ust</w:t>
      </w:r>
      <w:r w:rsidR="00CD25E0">
        <w:rPr>
          <w:rFonts w:ascii="Arial" w:hAnsi="Arial" w:cs="Arial"/>
          <w:sz w:val="24"/>
          <w:szCs w:val="24"/>
        </w:rPr>
        <w:t xml:space="preserve">. </w:t>
      </w:r>
      <w:r w:rsidRPr="00CD25E0">
        <w:rPr>
          <w:rFonts w:ascii="Arial" w:hAnsi="Arial" w:cs="Arial"/>
          <w:sz w:val="24"/>
          <w:szCs w:val="24"/>
        </w:rPr>
        <w:t xml:space="preserve">4 niniejszej umowy, dostarczone Zamawiającemu w </w:t>
      </w:r>
      <w:r w:rsidR="00150696">
        <w:rPr>
          <w:rFonts w:ascii="Arial" w:hAnsi="Arial" w:cs="Arial"/>
          <w:sz w:val="24"/>
          <w:szCs w:val="24"/>
        </w:rPr>
        <w:t>3</w:t>
      </w:r>
      <w:r w:rsidRPr="00CD25E0">
        <w:rPr>
          <w:rFonts w:ascii="Arial" w:hAnsi="Arial" w:cs="Arial"/>
          <w:sz w:val="24"/>
          <w:szCs w:val="24"/>
        </w:rPr>
        <w:t xml:space="preserve"> egz.</w:t>
      </w:r>
    </w:p>
    <w:p w14:paraId="053131F8" w14:textId="0B0AB191" w:rsidR="00CD25E0" w:rsidRPr="00150696" w:rsidRDefault="00341D11" w:rsidP="00150696">
      <w:pPr>
        <w:pStyle w:val="Akapitzlist"/>
        <w:numPr>
          <w:ilvl w:val="0"/>
          <w:numId w:val="10"/>
        </w:numPr>
        <w:spacing w:line="360" w:lineRule="auto"/>
        <w:rPr>
          <w:rFonts w:ascii="Arial" w:hAnsi="Arial" w:cs="Arial"/>
          <w:sz w:val="24"/>
          <w:szCs w:val="24"/>
        </w:rPr>
      </w:pPr>
      <w:r w:rsidRPr="00CD25E0">
        <w:rPr>
          <w:rFonts w:ascii="Arial" w:hAnsi="Arial" w:cs="Arial"/>
          <w:sz w:val="24"/>
          <w:szCs w:val="24"/>
        </w:rPr>
        <w:t xml:space="preserve">Czynności odbiorowe będą trwały nie dłużej niż </w:t>
      </w:r>
      <w:r w:rsidR="00CD25E0">
        <w:rPr>
          <w:rFonts w:ascii="Arial" w:hAnsi="Arial" w:cs="Arial"/>
          <w:sz w:val="24"/>
          <w:szCs w:val="24"/>
        </w:rPr>
        <w:t>1</w:t>
      </w:r>
      <w:r w:rsidRPr="00CD25E0">
        <w:rPr>
          <w:rFonts w:ascii="Arial" w:hAnsi="Arial" w:cs="Arial"/>
          <w:sz w:val="24"/>
          <w:szCs w:val="24"/>
        </w:rPr>
        <w:t xml:space="preserve">7 dni, licząc od dnia </w:t>
      </w:r>
      <w:r w:rsidR="00CD25E0">
        <w:rPr>
          <w:rFonts w:ascii="Arial" w:hAnsi="Arial" w:cs="Arial"/>
          <w:sz w:val="24"/>
          <w:szCs w:val="24"/>
        </w:rPr>
        <w:t>zgłoszenia gotowości do odbioru</w:t>
      </w:r>
      <w:r w:rsidRPr="00CD25E0">
        <w:rPr>
          <w:rFonts w:ascii="Arial" w:hAnsi="Arial" w:cs="Arial"/>
          <w:sz w:val="24"/>
          <w:szCs w:val="24"/>
        </w:rPr>
        <w:t>.</w:t>
      </w:r>
    </w:p>
    <w:p w14:paraId="172B944D" w14:textId="77777777" w:rsidR="00CD25E0" w:rsidRDefault="00341D11" w:rsidP="00341D11">
      <w:pPr>
        <w:pStyle w:val="Akapitzlist"/>
        <w:numPr>
          <w:ilvl w:val="0"/>
          <w:numId w:val="10"/>
        </w:numPr>
        <w:spacing w:line="360" w:lineRule="auto"/>
        <w:rPr>
          <w:rFonts w:ascii="Arial" w:hAnsi="Arial" w:cs="Arial"/>
          <w:sz w:val="24"/>
          <w:szCs w:val="24"/>
        </w:rPr>
      </w:pPr>
      <w:r w:rsidRPr="00CD25E0">
        <w:rPr>
          <w:rFonts w:ascii="Arial" w:hAnsi="Arial" w:cs="Arial"/>
          <w:sz w:val="24"/>
          <w:szCs w:val="24"/>
        </w:rPr>
        <w:t>Jeżeli w toku czynności odbiorowych zostaną stwierdzone wady/usterki, to Zamawiającemu przysługują następujące uprawnienia:</w:t>
      </w:r>
    </w:p>
    <w:p w14:paraId="634F2436" w14:textId="77777777" w:rsidR="00CD25E0" w:rsidRDefault="00341D11" w:rsidP="00341D11">
      <w:pPr>
        <w:pStyle w:val="Akapitzlist"/>
        <w:numPr>
          <w:ilvl w:val="1"/>
          <w:numId w:val="10"/>
        </w:numPr>
        <w:spacing w:line="360" w:lineRule="auto"/>
        <w:rPr>
          <w:rFonts w:ascii="Arial" w:hAnsi="Arial" w:cs="Arial"/>
          <w:sz w:val="24"/>
          <w:szCs w:val="24"/>
        </w:rPr>
      </w:pPr>
      <w:r w:rsidRPr="00CD25E0">
        <w:rPr>
          <w:rFonts w:ascii="Arial" w:hAnsi="Arial" w:cs="Arial"/>
          <w:sz w:val="24"/>
          <w:szCs w:val="24"/>
        </w:rPr>
        <w:t>Jeżeli wady/usterki nadają się do usunięcia, może odmówić odbioru do czasu usunięcia wad/usterek, wyznaczając termin na usunięcie wad/usterek.</w:t>
      </w:r>
    </w:p>
    <w:p w14:paraId="78E22F53" w14:textId="77777777" w:rsidR="00E0782D" w:rsidRDefault="00341D11" w:rsidP="00341D11">
      <w:pPr>
        <w:pStyle w:val="Akapitzlist"/>
        <w:numPr>
          <w:ilvl w:val="1"/>
          <w:numId w:val="10"/>
        </w:numPr>
        <w:spacing w:line="360" w:lineRule="auto"/>
        <w:rPr>
          <w:rFonts w:ascii="Arial" w:hAnsi="Arial" w:cs="Arial"/>
          <w:sz w:val="24"/>
          <w:szCs w:val="24"/>
        </w:rPr>
      </w:pPr>
      <w:r w:rsidRPr="00CD25E0">
        <w:rPr>
          <w:rFonts w:ascii="Arial" w:hAnsi="Arial" w:cs="Arial"/>
          <w:sz w:val="24"/>
          <w:szCs w:val="24"/>
        </w:rPr>
        <w:t>W przypadku, gdy wady/usterki nie nadają się do usunięcia to:</w:t>
      </w:r>
    </w:p>
    <w:p w14:paraId="7739B4F7" w14:textId="77777777" w:rsidR="00E0782D" w:rsidRDefault="00341D11" w:rsidP="00341D11">
      <w:pPr>
        <w:pStyle w:val="Akapitzlist"/>
        <w:numPr>
          <w:ilvl w:val="2"/>
          <w:numId w:val="10"/>
        </w:numPr>
        <w:spacing w:line="360" w:lineRule="auto"/>
        <w:rPr>
          <w:rFonts w:ascii="Arial" w:hAnsi="Arial" w:cs="Arial"/>
          <w:sz w:val="24"/>
          <w:szCs w:val="24"/>
        </w:rPr>
      </w:pPr>
      <w:r w:rsidRPr="00E0782D">
        <w:rPr>
          <w:rFonts w:ascii="Arial" w:hAnsi="Arial" w:cs="Arial"/>
          <w:sz w:val="24"/>
          <w:szCs w:val="24"/>
        </w:rPr>
        <w:lastRenderedPageBreak/>
        <w:t>jeżeli nie uniemożliwiają one użytkowania przedmiotu odbioru zgodnie z przeznaczeniem, Zamawiającemu przysługuje prawo obniżenia wynagrodzenia</w:t>
      </w:r>
    </w:p>
    <w:p w14:paraId="70A792C4" w14:textId="409D8D12" w:rsidR="00341D11" w:rsidRPr="00E0782D" w:rsidRDefault="00341D11" w:rsidP="00341D11">
      <w:pPr>
        <w:pStyle w:val="Akapitzlist"/>
        <w:numPr>
          <w:ilvl w:val="2"/>
          <w:numId w:val="10"/>
        </w:numPr>
        <w:spacing w:line="360" w:lineRule="auto"/>
        <w:rPr>
          <w:rFonts w:ascii="Arial" w:hAnsi="Arial" w:cs="Arial"/>
          <w:sz w:val="24"/>
          <w:szCs w:val="24"/>
        </w:rPr>
      </w:pPr>
      <w:r w:rsidRPr="00E0782D">
        <w:rPr>
          <w:rFonts w:ascii="Arial" w:hAnsi="Arial" w:cs="Arial"/>
          <w:sz w:val="24"/>
          <w:szCs w:val="24"/>
        </w:rPr>
        <w:t xml:space="preserve">jeżeli wady/usterki uniemożliwiają użytkowanie zgodnie z przeznaczeniem, Zamawiający może odstąpić od umowy lub żądać wykonania przedmiotu umowy w sposób wolny </w:t>
      </w:r>
      <w:r w:rsidRPr="00E0782D">
        <w:rPr>
          <w:rFonts w:ascii="Arial" w:hAnsi="Arial" w:cs="Arial"/>
          <w:sz w:val="24"/>
          <w:szCs w:val="24"/>
        </w:rPr>
        <w:br/>
        <w:t>od wad lub zlecić wykonanie przedmiotu umowy na koszt Wykonawcy przez osobę trzecią.</w:t>
      </w:r>
    </w:p>
    <w:p w14:paraId="50396A39" w14:textId="523E94BA" w:rsidR="00341D11" w:rsidRPr="00A647F7" w:rsidRDefault="00341D11" w:rsidP="00341D11">
      <w:pPr>
        <w:pStyle w:val="Akapitzlist"/>
        <w:numPr>
          <w:ilvl w:val="0"/>
          <w:numId w:val="10"/>
        </w:numPr>
        <w:spacing w:line="360" w:lineRule="auto"/>
        <w:rPr>
          <w:rFonts w:ascii="Arial" w:hAnsi="Arial" w:cs="Arial"/>
          <w:sz w:val="24"/>
          <w:szCs w:val="24"/>
        </w:rPr>
      </w:pPr>
      <w:r w:rsidRPr="00E0782D">
        <w:rPr>
          <w:rFonts w:ascii="Arial" w:hAnsi="Arial" w:cs="Arial"/>
          <w:sz w:val="24"/>
          <w:szCs w:val="24"/>
        </w:rPr>
        <w:t>Komisja odbiorowa sporządza protokół odbioru końcowego robót budowlanych. Protokół podpisują obie strony umowy. Protokół będzie zawierał wszelkie ustalenia dokonane w trakcie odbioru oraz terminy wyznaczone Wykonawcy na usunięcie stwierdzonych przy odbiorze wad/usterek. Wykonawca zobowiązany jest do pisemnego zawiadomienia Zamawiającego o usunięciu wad/usterek. Usunięcie wad/usterek powinno być stwierdzone protokolarnie na piśmie przez Inspektora nadzoru.</w:t>
      </w:r>
    </w:p>
    <w:p w14:paraId="250D5DA2" w14:textId="0CCDC428" w:rsidR="00E0782D" w:rsidRDefault="00E0782D" w:rsidP="00E0782D">
      <w:pPr>
        <w:spacing w:line="360" w:lineRule="auto"/>
        <w:jc w:val="center"/>
        <w:rPr>
          <w:rFonts w:ascii="Arial" w:hAnsi="Arial" w:cs="Arial"/>
          <w:b/>
          <w:bCs/>
          <w:sz w:val="24"/>
          <w:szCs w:val="24"/>
        </w:rPr>
      </w:pPr>
      <w:r w:rsidRPr="00E0782D">
        <w:rPr>
          <w:rFonts w:ascii="Arial" w:hAnsi="Arial" w:cs="Arial"/>
          <w:b/>
          <w:bCs/>
          <w:sz w:val="24"/>
          <w:szCs w:val="24"/>
        </w:rPr>
        <w:t>§</w:t>
      </w:r>
      <w:r w:rsidR="00341D11" w:rsidRPr="00E0782D">
        <w:rPr>
          <w:rFonts w:ascii="Arial" w:hAnsi="Arial" w:cs="Arial"/>
          <w:b/>
          <w:bCs/>
          <w:sz w:val="24"/>
          <w:szCs w:val="24"/>
        </w:rPr>
        <w:t xml:space="preserve"> 12</w:t>
      </w:r>
    </w:p>
    <w:p w14:paraId="45ACDE01" w14:textId="52767257" w:rsidR="00341D11" w:rsidRPr="00E0782D" w:rsidRDefault="00341D11" w:rsidP="00E0782D">
      <w:pPr>
        <w:spacing w:line="360" w:lineRule="auto"/>
        <w:jc w:val="center"/>
        <w:rPr>
          <w:rFonts w:ascii="Arial" w:hAnsi="Arial" w:cs="Arial"/>
          <w:b/>
          <w:bCs/>
          <w:sz w:val="24"/>
          <w:szCs w:val="24"/>
        </w:rPr>
      </w:pPr>
      <w:r w:rsidRPr="00E0782D">
        <w:rPr>
          <w:rFonts w:ascii="Arial" w:hAnsi="Arial" w:cs="Arial"/>
          <w:b/>
          <w:bCs/>
          <w:sz w:val="24"/>
          <w:szCs w:val="24"/>
        </w:rPr>
        <w:t>Zmiany do umowy</w:t>
      </w:r>
    </w:p>
    <w:p w14:paraId="7EED0B28" w14:textId="77777777" w:rsidR="00E0782D" w:rsidRDefault="00341D11" w:rsidP="00341D11">
      <w:pPr>
        <w:pStyle w:val="Akapitzlist"/>
        <w:numPr>
          <w:ilvl w:val="0"/>
          <w:numId w:val="11"/>
        </w:numPr>
        <w:spacing w:line="360" w:lineRule="auto"/>
        <w:rPr>
          <w:rFonts w:ascii="Arial" w:hAnsi="Arial" w:cs="Arial"/>
          <w:sz w:val="24"/>
          <w:szCs w:val="24"/>
        </w:rPr>
      </w:pPr>
      <w:r w:rsidRPr="00E0782D">
        <w:rPr>
          <w:rFonts w:ascii="Arial" w:hAnsi="Arial" w:cs="Arial"/>
          <w:sz w:val="24"/>
          <w:szCs w:val="24"/>
        </w:rPr>
        <w:t>Zamawiający przewiduje możliwość dokonania istotnych zmian postanowień zawartej umowy w stosunku do treści oferty, na podstawie której dokonano wyboru Wykonawcy, w następującym zakresie:</w:t>
      </w:r>
    </w:p>
    <w:p w14:paraId="7B0FBCCE" w14:textId="77777777" w:rsidR="00E0782D" w:rsidRDefault="00341D11" w:rsidP="00341D11">
      <w:pPr>
        <w:pStyle w:val="Akapitzlist"/>
        <w:numPr>
          <w:ilvl w:val="1"/>
          <w:numId w:val="11"/>
        </w:numPr>
        <w:spacing w:line="360" w:lineRule="auto"/>
        <w:rPr>
          <w:rFonts w:ascii="Arial" w:hAnsi="Arial" w:cs="Arial"/>
          <w:sz w:val="24"/>
          <w:szCs w:val="24"/>
        </w:rPr>
      </w:pPr>
      <w:r w:rsidRPr="00E0782D">
        <w:rPr>
          <w:rFonts w:ascii="Arial" w:hAnsi="Arial" w:cs="Arial"/>
          <w:sz w:val="24"/>
          <w:szCs w:val="24"/>
        </w:rPr>
        <w:t>Zmiany wartości umowy i terminu wykonania zamówienia w następujących przypadkach:</w:t>
      </w:r>
    </w:p>
    <w:p w14:paraId="558C8DD9" w14:textId="77777777" w:rsidR="00E0782D" w:rsidRDefault="00341D11" w:rsidP="00341D11">
      <w:pPr>
        <w:pStyle w:val="Akapitzlist"/>
        <w:numPr>
          <w:ilvl w:val="2"/>
          <w:numId w:val="11"/>
        </w:numPr>
        <w:spacing w:line="360" w:lineRule="auto"/>
        <w:rPr>
          <w:rFonts w:ascii="Arial" w:hAnsi="Arial" w:cs="Arial"/>
          <w:sz w:val="24"/>
          <w:szCs w:val="24"/>
        </w:rPr>
      </w:pPr>
      <w:r w:rsidRPr="00E0782D">
        <w:rPr>
          <w:rFonts w:ascii="Arial" w:hAnsi="Arial" w:cs="Arial"/>
          <w:sz w:val="24"/>
          <w:szCs w:val="24"/>
        </w:rPr>
        <w:t xml:space="preserve">Wystąpienie siły wyższej rozumianej jako wystąpienie zdarzenia nadzwyczajnego, zewnętrznego, niemożliwego do przewidzenia i zapobieżenia, którego nie dało się uniknąć nawet przy zachowaniu najwyższej staranności, a które uniemożliwia Wykonawcy wykonanie jego zobowiązania w całości lub części. W razie wystąpienia siły wyższej Strony Umowy zobowiązane są dołożyć wszelkich starań w celu </w:t>
      </w:r>
      <w:r w:rsidRPr="00E0782D">
        <w:rPr>
          <w:rFonts w:ascii="Arial" w:hAnsi="Arial" w:cs="Arial"/>
          <w:sz w:val="24"/>
          <w:szCs w:val="24"/>
        </w:rPr>
        <w:lastRenderedPageBreak/>
        <w:t>ograniczenia do minimum opóźnienia w wykonywaniu swoich zobowiązań umownych, powstałego na skutek działania siły wyższej.</w:t>
      </w:r>
    </w:p>
    <w:p w14:paraId="465154A1" w14:textId="77777777" w:rsidR="00E0782D" w:rsidRDefault="00341D11" w:rsidP="00341D11">
      <w:pPr>
        <w:pStyle w:val="Akapitzlist"/>
        <w:numPr>
          <w:ilvl w:val="2"/>
          <w:numId w:val="11"/>
        </w:numPr>
        <w:spacing w:line="360" w:lineRule="auto"/>
        <w:rPr>
          <w:rFonts w:ascii="Arial" w:hAnsi="Arial" w:cs="Arial"/>
          <w:sz w:val="24"/>
          <w:szCs w:val="24"/>
        </w:rPr>
      </w:pPr>
      <w:r w:rsidRPr="00E0782D">
        <w:rPr>
          <w:rFonts w:ascii="Arial" w:hAnsi="Arial" w:cs="Arial"/>
          <w:sz w:val="24"/>
          <w:szCs w:val="24"/>
        </w:rPr>
        <w:t>Wystąpienie warunków atmosferycznych uniemożliwiających prowadzenie zamówień/robót budowlanych zgodnie z technologią ich wykonania. Warunek zostanie spełniony w przypadku wystąpienia opadów deszczu lub śniegu o nasileniu uniemożliwiających realizację robót budowlanych, wystąpienie bardzo wysokich lub niskich temperatur, zgodnie z obowiązującymi przepisami BHP, uniemożliwiających pracę na budowie w pełnym zakresie godzin Wówczas wystąpi możliwość wydłużenia terminu realizacji zadania o czas równy ilości dni, w których warunki atmosferyczne uniemożliwiały prowadzenie prac zgodnie z technologią.</w:t>
      </w:r>
    </w:p>
    <w:p w14:paraId="7D2F9E2F" w14:textId="77777777" w:rsidR="00E0782D" w:rsidRDefault="00341D11" w:rsidP="00341D11">
      <w:pPr>
        <w:pStyle w:val="Akapitzlist"/>
        <w:numPr>
          <w:ilvl w:val="2"/>
          <w:numId w:val="11"/>
        </w:numPr>
        <w:spacing w:line="360" w:lineRule="auto"/>
        <w:rPr>
          <w:rFonts w:ascii="Arial" w:hAnsi="Arial" w:cs="Arial"/>
          <w:sz w:val="24"/>
          <w:szCs w:val="24"/>
        </w:rPr>
      </w:pPr>
      <w:r w:rsidRPr="00E0782D">
        <w:rPr>
          <w:rFonts w:ascii="Arial" w:hAnsi="Arial" w:cs="Arial"/>
          <w:sz w:val="24"/>
          <w:szCs w:val="24"/>
        </w:rPr>
        <w:t xml:space="preserve">Zaistnienie odmiennych od przyjętych w dokumentacji projektowej warunków geologicznych (kategoria gruntu, kurzawka, skała, niekontrolowane nasypy, obecność płyt betonowych </w:t>
      </w:r>
      <w:proofErr w:type="spellStart"/>
      <w:r w:rsidRPr="00E0782D">
        <w:rPr>
          <w:rFonts w:ascii="Arial" w:hAnsi="Arial" w:cs="Arial"/>
          <w:sz w:val="24"/>
          <w:szCs w:val="24"/>
        </w:rPr>
        <w:t>itp</w:t>
      </w:r>
      <w:proofErr w:type="spellEnd"/>
      <w:r w:rsidRPr="00E0782D">
        <w:rPr>
          <w:rFonts w:ascii="Arial" w:hAnsi="Arial" w:cs="Arial"/>
          <w:sz w:val="24"/>
          <w:szCs w:val="24"/>
        </w:rPr>
        <w:t>), skutkujących niemożliwością realizowania przedmiotu umowy przy dotychczasowych założeniach technologicznych. W przypadku wystąpienia tego typu odstępstw od założonych termin realizacji umowy zostanie wydłużony o czas potrzebny na usunięcie powstałych utrudnień.</w:t>
      </w:r>
    </w:p>
    <w:p w14:paraId="4293483B" w14:textId="77777777" w:rsidR="00E0782D" w:rsidRDefault="00341D11" w:rsidP="00341D11">
      <w:pPr>
        <w:pStyle w:val="Akapitzlist"/>
        <w:numPr>
          <w:ilvl w:val="2"/>
          <w:numId w:val="11"/>
        </w:numPr>
        <w:spacing w:line="360" w:lineRule="auto"/>
        <w:rPr>
          <w:rFonts w:ascii="Arial" w:hAnsi="Arial" w:cs="Arial"/>
          <w:sz w:val="24"/>
          <w:szCs w:val="24"/>
        </w:rPr>
      </w:pPr>
      <w:r w:rsidRPr="00E0782D">
        <w:rPr>
          <w:rFonts w:ascii="Arial" w:hAnsi="Arial" w:cs="Arial"/>
          <w:sz w:val="24"/>
          <w:szCs w:val="24"/>
        </w:rPr>
        <w:t>Zaistnienia odmiennych od przyjętych w dokumentacji projektowej warunków terenowych, w szczególności napotkania innych niezinwentaryzowanych sieci, urządzeń podziemnych kolidujących z realizowanymi robotami, skutkujących niemożliwością prowadzenia robót. W przypadku wystąpienia tego typu odstępstw od założonych, termin realizacji umowy zostanie wydłużony o czas uzyskania niezbędnych uzgodnień, zaprojektowania niezbędnych zabezpieczeń sieci oraz dokonania przełożenia kolidującego uzbrojenia.</w:t>
      </w:r>
    </w:p>
    <w:p w14:paraId="04165B3D" w14:textId="77777777" w:rsidR="00E0782D" w:rsidRDefault="00341D11" w:rsidP="00341D11">
      <w:pPr>
        <w:pStyle w:val="Akapitzlist"/>
        <w:numPr>
          <w:ilvl w:val="2"/>
          <w:numId w:val="11"/>
        </w:numPr>
        <w:spacing w:line="360" w:lineRule="auto"/>
        <w:rPr>
          <w:rFonts w:ascii="Arial" w:hAnsi="Arial" w:cs="Arial"/>
          <w:sz w:val="24"/>
          <w:szCs w:val="24"/>
        </w:rPr>
      </w:pPr>
      <w:r w:rsidRPr="00E0782D">
        <w:rPr>
          <w:rFonts w:ascii="Arial" w:hAnsi="Arial" w:cs="Arial"/>
          <w:sz w:val="24"/>
          <w:szCs w:val="24"/>
        </w:rPr>
        <w:t>Konieczności wykonania robót dodatkowych i zamiennych do robót pierwotnie przewidzianych do wykonania. Termin zostanie wydłużony o czas niezbędny na wykonanie tych robót.</w:t>
      </w:r>
    </w:p>
    <w:p w14:paraId="2064236D" w14:textId="77777777" w:rsidR="00E0782D" w:rsidRDefault="00341D11" w:rsidP="00341D11">
      <w:pPr>
        <w:pStyle w:val="Akapitzlist"/>
        <w:numPr>
          <w:ilvl w:val="2"/>
          <w:numId w:val="11"/>
        </w:numPr>
        <w:spacing w:line="360" w:lineRule="auto"/>
        <w:rPr>
          <w:rFonts w:ascii="Arial" w:hAnsi="Arial" w:cs="Arial"/>
          <w:sz w:val="24"/>
          <w:szCs w:val="24"/>
        </w:rPr>
      </w:pPr>
      <w:r w:rsidRPr="00E0782D">
        <w:rPr>
          <w:rFonts w:ascii="Arial" w:hAnsi="Arial" w:cs="Arial"/>
          <w:sz w:val="24"/>
          <w:szCs w:val="24"/>
        </w:rPr>
        <w:lastRenderedPageBreak/>
        <w:t>Opóźnień w przyłączeniu do sieci zewnętrznych przez gestorów mediów, powstałych z przyczyn nie leżących po stronie Wykonawcy. Termin zostanie wydłużony o czas niezbędny na wykonanie przyłączy.</w:t>
      </w:r>
    </w:p>
    <w:p w14:paraId="10ADBFD0" w14:textId="77777777" w:rsidR="00E0782D" w:rsidRDefault="00341D11" w:rsidP="00341D11">
      <w:pPr>
        <w:pStyle w:val="Akapitzlist"/>
        <w:numPr>
          <w:ilvl w:val="2"/>
          <w:numId w:val="11"/>
        </w:numPr>
        <w:spacing w:line="360" w:lineRule="auto"/>
        <w:rPr>
          <w:rFonts w:ascii="Arial" w:hAnsi="Arial" w:cs="Arial"/>
          <w:sz w:val="24"/>
          <w:szCs w:val="24"/>
        </w:rPr>
      </w:pPr>
      <w:r w:rsidRPr="00E0782D">
        <w:rPr>
          <w:rFonts w:ascii="Arial" w:hAnsi="Arial" w:cs="Arial"/>
          <w:sz w:val="24"/>
          <w:szCs w:val="24"/>
        </w:rPr>
        <w:t>Opóźnień w uzyskaniu niezbędnych pozwoleń, zezwoleń, decyzji (w tym m.in. uzgodnień z PSP w zakresie konieczności uzyskania wymaganych odstępstw, uzyskania pozwolenia na budowę, konieczności wykonania dodatkowej dokumentacji itp.), opinii niezbędnych do wykonania przedmiotu umowy powstałych z przyczyn nie leżących po stronie Wykonawcy, oraz wykonania zaleceń wynikających z uzyskanych decyzji, uzgodnień, porozumień, ekspertyz, opinii. Termin zostanie wydłużony o czas, który był faktycznie niezbędny do uzyskania w/w dokumentów.</w:t>
      </w:r>
    </w:p>
    <w:p w14:paraId="2E90CF52" w14:textId="3BC7B592" w:rsidR="00E0782D" w:rsidRDefault="00341D11" w:rsidP="00341D11">
      <w:pPr>
        <w:pStyle w:val="Akapitzlist"/>
        <w:numPr>
          <w:ilvl w:val="2"/>
          <w:numId w:val="11"/>
        </w:numPr>
        <w:spacing w:line="360" w:lineRule="auto"/>
        <w:rPr>
          <w:rFonts w:ascii="Arial" w:hAnsi="Arial" w:cs="Arial"/>
          <w:sz w:val="24"/>
          <w:szCs w:val="24"/>
        </w:rPr>
      </w:pPr>
      <w:r w:rsidRPr="00E0782D">
        <w:rPr>
          <w:rFonts w:ascii="Arial" w:hAnsi="Arial" w:cs="Arial"/>
          <w:sz w:val="24"/>
          <w:szCs w:val="24"/>
        </w:rPr>
        <w:t xml:space="preserve">Opóźnienia w przekazaniu placu budowy w stosunku do terminu określonego zgodnie z </w:t>
      </w:r>
      <w:r w:rsidR="00E0782D">
        <w:rPr>
          <w:rFonts w:ascii="Arial" w:hAnsi="Arial" w:cs="Arial"/>
          <w:sz w:val="24"/>
          <w:szCs w:val="24"/>
        </w:rPr>
        <w:t>§</w:t>
      </w:r>
      <w:r w:rsidRPr="00E0782D">
        <w:rPr>
          <w:rFonts w:ascii="Arial" w:hAnsi="Arial" w:cs="Arial"/>
          <w:sz w:val="24"/>
          <w:szCs w:val="24"/>
        </w:rPr>
        <w:t xml:space="preserve"> 6 ust</w:t>
      </w:r>
      <w:r w:rsidR="00E0782D">
        <w:rPr>
          <w:rFonts w:ascii="Arial" w:hAnsi="Arial" w:cs="Arial"/>
          <w:sz w:val="24"/>
          <w:szCs w:val="24"/>
        </w:rPr>
        <w:t>.</w:t>
      </w:r>
      <w:r w:rsidRPr="00E0782D">
        <w:rPr>
          <w:rFonts w:ascii="Arial" w:hAnsi="Arial" w:cs="Arial"/>
          <w:sz w:val="24"/>
          <w:szCs w:val="24"/>
        </w:rPr>
        <w:t xml:space="preserve"> </w:t>
      </w:r>
      <w:r w:rsidR="00150696">
        <w:rPr>
          <w:rFonts w:ascii="Arial" w:hAnsi="Arial" w:cs="Arial"/>
          <w:sz w:val="24"/>
          <w:szCs w:val="24"/>
        </w:rPr>
        <w:t>2</w:t>
      </w:r>
      <w:r w:rsidRPr="00E0782D">
        <w:rPr>
          <w:rFonts w:ascii="Arial" w:hAnsi="Arial" w:cs="Arial"/>
          <w:sz w:val="24"/>
          <w:szCs w:val="24"/>
        </w:rPr>
        <w:t xml:space="preserve"> umowy.  Termin zostanie wydłużony o czas, w  którym faktycznie Zamawiający przekazał plac budowy.</w:t>
      </w:r>
    </w:p>
    <w:p w14:paraId="6CB90EC5" w14:textId="77777777" w:rsidR="00E0782D" w:rsidRDefault="00341D11" w:rsidP="00341D11">
      <w:pPr>
        <w:pStyle w:val="Akapitzlist"/>
        <w:numPr>
          <w:ilvl w:val="2"/>
          <w:numId w:val="11"/>
        </w:numPr>
        <w:spacing w:line="360" w:lineRule="auto"/>
        <w:rPr>
          <w:rFonts w:ascii="Arial" w:hAnsi="Arial" w:cs="Arial"/>
          <w:sz w:val="24"/>
          <w:szCs w:val="24"/>
        </w:rPr>
      </w:pPr>
      <w:r w:rsidRPr="00E0782D">
        <w:rPr>
          <w:rFonts w:ascii="Arial" w:hAnsi="Arial" w:cs="Arial"/>
          <w:sz w:val="24"/>
          <w:szCs w:val="24"/>
        </w:rPr>
        <w:t xml:space="preserve">Wystąpienie nieprzewidzianych okoliczności związanych ze zmianą prawa (zarówno prawa krajowego jak i prawa Unii Europejskiej, w przepisach i standardach lub innych przepisach, bądź zmiana przepisów zostanie opublikowana w Dzienniku Ustaw, która to zmiana będzie miała wpływ na wykonanie umowy i konieczne będzie wprowadzenie zmian w wykonywanej umowie) oraz aktualizacji rozwiązań projektowych z uwagi na postęp technologiczny, Wykonawca dostosuje przedmiot umowy do obowiązujących przepisów prawa. W sytuacji o której mowa, o ile wprowadzenie zmian w konsekwencji będzie wpływać na ścieżkę krytyczną umowy (ciąg takich zdarzeń które opóźnią zakończenie całego zadania) – możliwa jest w szczególności zmiana terminu wykonania Umowy o niezbędny realny czas wykonania zamówienia. Jeżeli Wykonawca będzie w zwłoce w wykonywaniu umowy to wówczas niezbędny czas do dokonania zmian zostanie pomniejszony o czas w jakim Wykonawca pozostaje w zwłoce w dniu w którym obie strony </w:t>
      </w:r>
      <w:r w:rsidRPr="00E0782D">
        <w:rPr>
          <w:rFonts w:ascii="Arial" w:hAnsi="Arial" w:cs="Arial"/>
          <w:sz w:val="24"/>
          <w:szCs w:val="24"/>
        </w:rPr>
        <w:lastRenderedPageBreak/>
        <w:t>podejmą decyzję o wprowadzeniu zmiany (tzn. podpiszą aneks do Umowy w niniejszym zakresie).</w:t>
      </w:r>
    </w:p>
    <w:p w14:paraId="7155BC9E" w14:textId="77777777" w:rsidR="00DC4B83" w:rsidRDefault="00341D11" w:rsidP="00341D11">
      <w:pPr>
        <w:pStyle w:val="Akapitzlist"/>
        <w:numPr>
          <w:ilvl w:val="2"/>
          <w:numId w:val="11"/>
        </w:numPr>
        <w:spacing w:line="360" w:lineRule="auto"/>
        <w:rPr>
          <w:rFonts w:ascii="Arial" w:hAnsi="Arial" w:cs="Arial"/>
          <w:sz w:val="24"/>
          <w:szCs w:val="24"/>
        </w:rPr>
      </w:pPr>
      <w:r w:rsidRPr="00E0782D">
        <w:rPr>
          <w:rFonts w:ascii="Arial" w:hAnsi="Arial" w:cs="Arial"/>
          <w:sz w:val="24"/>
          <w:szCs w:val="24"/>
        </w:rPr>
        <w:t>W przypadku konieczności dokonania zmiany lub przygotowania innych niż wyspecyfikowane w przedmiocie zamówienia analiz w wyniku wymagań instytucji zewnętrznych, o ile wprowadzenie zmian będzie wpływać na ścieżkę krytyczną umowy (ciąg takich zdarzeń które opóźnią zakończenie całego zadania) – możliwa jest w szczególności zmiana terminu wykonania Umowy o niezbędny realny czas do dokonania zmian.</w:t>
      </w:r>
      <w:r w:rsidR="00DC4B83">
        <w:rPr>
          <w:rFonts w:ascii="Arial" w:hAnsi="Arial" w:cs="Arial"/>
          <w:sz w:val="24"/>
          <w:szCs w:val="24"/>
        </w:rPr>
        <w:t xml:space="preserve"> </w:t>
      </w:r>
      <w:r w:rsidRPr="00DC4B83">
        <w:rPr>
          <w:rFonts w:ascii="Arial" w:hAnsi="Arial" w:cs="Arial"/>
          <w:sz w:val="24"/>
          <w:szCs w:val="24"/>
        </w:rPr>
        <w:t>Jeżeli Wykonawca będzie w zwłoce w wykonywaniu Umowy to wówczas niezbędny czas do dokonania zamian zostanie pomniejszony o czas w jakim Wykonawca pozostaje w zwłoce w dniu, w którym obie Strony podejmą decyzję o wprowadzeniu zmiany (tzn. podpiszą aneks do Umowy w niniejszym zakresie).</w:t>
      </w:r>
    </w:p>
    <w:p w14:paraId="24B9BFE4" w14:textId="77777777" w:rsidR="00DC4B83" w:rsidRDefault="00341D11" w:rsidP="00341D11">
      <w:pPr>
        <w:pStyle w:val="Akapitzlist"/>
        <w:numPr>
          <w:ilvl w:val="2"/>
          <w:numId w:val="11"/>
        </w:numPr>
        <w:spacing w:line="360" w:lineRule="auto"/>
        <w:rPr>
          <w:rFonts w:ascii="Arial" w:hAnsi="Arial" w:cs="Arial"/>
          <w:sz w:val="24"/>
          <w:szCs w:val="24"/>
        </w:rPr>
      </w:pPr>
      <w:r w:rsidRPr="00DC4B83">
        <w:rPr>
          <w:rFonts w:ascii="Arial" w:hAnsi="Arial" w:cs="Arial"/>
          <w:sz w:val="24"/>
          <w:szCs w:val="24"/>
        </w:rPr>
        <w:t>W przypadku dokonania określonych czynności lub ich zaniechania przez organy administracji państwowej, w tym organy administracji rządowej, samorządowej, jak również organy i podmioty, których działalność wymaga wydania jakiejkolwiek decyzji o charakterze administracyjnym w trakcie wykonywania przedmiotu niniejszej umowy, w szczególności:</w:t>
      </w:r>
    </w:p>
    <w:p w14:paraId="1D95BEBB" w14:textId="77777777" w:rsidR="00DC4B83" w:rsidRDefault="00341D11" w:rsidP="00341D11">
      <w:pPr>
        <w:pStyle w:val="Akapitzlist"/>
        <w:numPr>
          <w:ilvl w:val="0"/>
          <w:numId w:val="12"/>
        </w:numPr>
        <w:spacing w:line="360" w:lineRule="auto"/>
        <w:rPr>
          <w:rFonts w:ascii="Arial" w:hAnsi="Arial" w:cs="Arial"/>
          <w:sz w:val="24"/>
          <w:szCs w:val="24"/>
        </w:rPr>
      </w:pPr>
      <w:r w:rsidRPr="00DC4B83">
        <w:rPr>
          <w:rFonts w:ascii="Arial" w:hAnsi="Arial" w:cs="Arial"/>
          <w:sz w:val="24"/>
          <w:szCs w:val="24"/>
        </w:rPr>
        <w:t>przewlekłości wydania przez ww. organy decyzji, zezwoleń, uzgodnień itp., do wydania których są zobowiązane na mocy przepisów prawa lub regulaminów, z przyczyn niezawinionych przez Wykonawcę;</w:t>
      </w:r>
    </w:p>
    <w:p w14:paraId="4A726E96" w14:textId="77777777" w:rsidR="00DC4B83" w:rsidRDefault="00341D11" w:rsidP="00341D11">
      <w:pPr>
        <w:pStyle w:val="Akapitzlist"/>
        <w:numPr>
          <w:ilvl w:val="0"/>
          <w:numId w:val="12"/>
        </w:numPr>
        <w:spacing w:line="360" w:lineRule="auto"/>
        <w:rPr>
          <w:rFonts w:ascii="Arial" w:hAnsi="Arial" w:cs="Arial"/>
          <w:sz w:val="24"/>
          <w:szCs w:val="24"/>
        </w:rPr>
      </w:pPr>
      <w:r w:rsidRPr="00DC4B83">
        <w:rPr>
          <w:rFonts w:ascii="Arial" w:hAnsi="Arial" w:cs="Arial"/>
          <w:sz w:val="24"/>
          <w:szCs w:val="24"/>
        </w:rPr>
        <w:t>odmowa wydania przez ww. organy decyzji, zezwoleń, uzgodnień itp., z przyczyn niezawinionych przez Wykonawcę;</w:t>
      </w:r>
    </w:p>
    <w:p w14:paraId="78C00ADB" w14:textId="77777777" w:rsidR="00DC4B83" w:rsidRDefault="00341D11" w:rsidP="00341D11">
      <w:pPr>
        <w:pStyle w:val="Akapitzlist"/>
        <w:numPr>
          <w:ilvl w:val="2"/>
          <w:numId w:val="11"/>
        </w:numPr>
        <w:spacing w:line="360" w:lineRule="auto"/>
        <w:rPr>
          <w:rFonts w:ascii="Arial" w:hAnsi="Arial" w:cs="Arial"/>
          <w:sz w:val="24"/>
          <w:szCs w:val="24"/>
        </w:rPr>
      </w:pPr>
      <w:r w:rsidRPr="00DC4B83">
        <w:rPr>
          <w:rFonts w:ascii="Arial" w:hAnsi="Arial" w:cs="Arial"/>
          <w:sz w:val="24"/>
          <w:szCs w:val="24"/>
        </w:rPr>
        <w:t xml:space="preserve">W przypadku zmiany założeń w trakcie realizacji Umowy, np. w związku z nowymi planami inwestycyjnymi, nowymi prognozami ekonomicznymi o ile wprowadzenie zmian w konsekwencji będzie wpływać na ścieżkę krytyczną Umowy (ciąg takich zdarzeń które opóźnią zakończenie całego zadania) - możliwa jest w szczególności zmiana </w:t>
      </w:r>
      <w:r w:rsidRPr="00DC4B83">
        <w:rPr>
          <w:rFonts w:ascii="Arial" w:hAnsi="Arial" w:cs="Arial"/>
          <w:sz w:val="24"/>
          <w:szCs w:val="24"/>
        </w:rPr>
        <w:lastRenderedPageBreak/>
        <w:t xml:space="preserve">terminu wykonania Umowy o niezbędny realny czas do dokonania zmian. Jeżeli Wykonawca będzie w zwłoce w wykonywaniu Umowy to wówczas niezbędny czas do dokonania zamian zostanie pomniejszony o czas w jakim Wykonawca pozostaje w zwłoce w dniu, w którym obie strony podejmą decyzję o wprowadzeniu zmiany (tzn. podpiszą aneks do Umowy w niniejszym zakresie). </w:t>
      </w:r>
    </w:p>
    <w:p w14:paraId="5E0248E3" w14:textId="77777777" w:rsidR="00DC4B83" w:rsidRDefault="00341D11" w:rsidP="00341D11">
      <w:pPr>
        <w:pStyle w:val="Akapitzlist"/>
        <w:numPr>
          <w:ilvl w:val="2"/>
          <w:numId w:val="11"/>
        </w:numPr>
        <w:spacing w:line="360" w:lineRule="auto"/>
        <w:rPr>
          <w:rFonts w:ascii="Arial" w:hAnsi="Arial" w:cs="Arial"/>
          <w:sz w:val="24"/>
          <w:szCs w:val="24"/>
        </w:rPr>
      </w:pPr>
      <w:r w:rsidRPr="00DC4B83">
        <w:rPr>
          <w:rFonts w:ascii="Arial" w:hAnsi="Arial" w:cs="Arial"/>
          <w:sz w:val="24"/>
          <w:szCs w:val="24"/>
        </w:rPr>
        <w:t>Wykonawca nie będzie uprawniony do przedłużenia terminu wykonania umowy, jeżeli konieczność dokonania zmiany została spowodowana przez jakikolwiek błąd lub opóźnienie ze strony Wykonawcy, włącznie z błędem lub opóźnionym dostarczeniem jakiegokolwiek dokumentu wynikającego z obowiązków Wykonawcy.</w:t>
      </w:r>
    </w:p>
    <w:p w14:paraId="115BF01B" w14:textId="77777777" w:rsidR="00DC4B83" w:rsidRDefault="00341D11" w:rsidP="00341D11">
      <w:pPr>
        <w:pStyle w:val="Akapitzlist"/>
        <w:numPr>
          <w:ilvl w:val="2"/>
          <w:numId w:val="11"/>
        </w:numPr>
        <w:spacing w:line="360" w:lineRule="auto"/>
        <w:rPr>
          <w:rFonts w:ascii="Arial" w:hAnsi="Arial" w:cs="Arial"/>
          <w:sz w:val="24"/>
          <w:szCs w:val="24"/>
        </w:rPr>
      </w:pPr>
      <w:r w:rsidRPr="00DC4B83">
        <w:rPr>
          <w:rFonts w:ascii="Arial" w:hAnsi="Arial" w:cs="Arial"/>
          <w:sz w:val="24"/>
          <w:szCs w:val="24"/>
        </w:rPr>
        <w:t>Konieczności wykonania robót dodatkowych wynikłych ze zmian w projekcie na wskutek zaleceń i wytycznych PSP oraz konieczności dostosowania obiektu do obowiązujących przepisów p.poż.</w:t>
      </w:r>
    </w:p>
    <w:p w14:paraId="653E6FC4" w14:textId="77777777" w:rsidR="00DC4B83" w:rsidRDefault="00341D11" w:rsidP="00341D11">
      <w:pPr>
        <w:pStyle w:val="Akapitzlist"/>
        <w:numPr>
          <w:ilvl w:val="2"/>
          <w:numId w:val="11"/>
        </w:numPr>
        <w:spacing w:line="360" w:lineRule="auto"/>
        <w:rPr>
          <w:rFonts w:ascii="Arial" w:hAnsi="Arial" w:cs="Arial"/>
          <w:sz w:val="24"/>
          <w:szCs w:val="24"/>
        </w:rPr>
      </w:pPr>
      <w:r w:rsidRPr="00DC4B83">
        <w:rPr>
          <w:rFonts w:ascii="Arial" w:hAnsi="Arial" w:cs="Arial"/>
          <w:sz w:val="24"/>
          <w:szCs w:val="24"/>
        </w:rPr>
        <w:t>Konieczności zmiany zakresu robót wynikłych z aktualizacji dokumentacji w zakresie zagospodarowania terenu.</w:t>
      </w:r>
    </w:p>
    <w:p w14:paraId="1F106857" w14:textId="77777777" w:rsidR="00DC4B83" w:rsidRDefault="00341D11" w:rsidP="00341D11">
      <w:pPr>
        <w:pStyle w:val="Akapitzlist"/>
        <w:numPr>
          <w:ilvl w:val="2"/>
          <w:numId w:val="11"/>
        </w:numPr>
        <w:spacing w:line="360" w:lineRule="auto"/>
        <w:rPr>
          <w:rFonts w:ascii="Arial" w:hAnsi="Arial" w:cs="Arial"/>
          <w:sz w:val="24"/>
          <w:szCs w:val="24"/>
        </w:rPr>
      </w:pPr>
      <w:r w:rsidRPr="00DC4B83">
        <w:rPr>
          <w:rFonts w:ascii="Arial" w:hAnsi="Arial" w:cs="Arial"/>
          <w:sz w:val="24"/>
          <w:szCs w:val="24"/>
        </w:rPr>
        <w:t>Konieczności wprowadzenia zmian w dokumentacji projektowej</w:t>
      </w:r>
      <w:r w:rsidR="00DC4B83">
        <w:rPr>
          <w:rFonts w:ascii="Arial" w:hAnsi="Arial" w:cs="Arial"/>
          <w:sz w:val="24"/>
          <w:szCs w:val="24"/>
        </w:rPr>
        <w:t xml:space="preserve"> powstałych nie z winy Wykonawcy</w:t>
      </w:r>
      <w:r w:rsidRPr="00DC4B83">
        <w:rPr>
          <w:rFonts w:ascii="Arial" w:hAnsi="Arial" w:cs="Arial"/>
          <w:sz w:val="24"/>
          <w:szCs w:val="24"/>
        </w:rPr>
        <w:t>.</w:t>
      </w:r>
    </w:p>
    <w:p w14:paraId="57BEB18F" w14:textId="77777777" w:rsidR="00DC4B83" w:rsidRDefault="00341D11" w:rsidP="00341D11">
      <w:pPr>
        <w:pStyle w:val="Akapitzlist"/>
        <w:numPr>
          <w:ilvl w:val="2"/>
          <w:numId w:val="11"/>
        </w:numPr>
        <w:spacing w:line="360" w:lineRule="auto"/>
        <w:rPr>
          <w:rFonts w:ascii="Arial" w:hAnsi="Arial" w:cs="Arial"/>
          <w:sz w:val="24"/>
          <w:szCs w:val="24"/>
        </w:rPr>
      </w:pPr>
      <w:r w:rsidRPr="00DC4B83">
        <w:rPr>
          <w:rFonts w:ascii="Arial" w:hAnsi="Arial" w:cs="Arial"/>
          <w:sz w:val="24"/>
          <w:szCs w:val="24"/>
        </w:rPr>
        <w:t>Wprowadzenia stanu wyjątkowego, klęski żywiołowej lub innych warunków o podobnym charakterze uniemożliwiających wykonywanie robót budowlanych.</w:t>
      </w:r>
    </w:p>
    <w:p w14:paraId="4D5C7A3D" w14:textId="0602FA9C" w:rsidR="00DC4B83" w:rsidRDefault="00341D11" w:rsidP="00341D11">
      <w:pPr>
        <w:pStyle w:val="Akapitzlist"/>
        <w:numPr>
          <w:ilvl w:val="2"/>
          <w:numId w:val="11"/>
        </w:numPr>
        <w:spacing w:line="360" w:lineRule="auto"/>
        <w:rPr>
          <w:rFonts w:ascii="Arial" w:hAnsi="Arial" w:cs="Arial"/>
          <w:sz w:val="24"/>
          <w:szCs w:val="24"/>
        </w:rPr>
      </w:pPr>
      <w:r w:rsidRPr="00DC4B83">
        <w:rPr>
          <w:rFonts w:ascii="Arial" w:hAnsi="Arial" w:cs="Arial"/>
          <w:sz w:val="24"/>
          <w:szCs w:val="24"/>
        </w:rPr>
        <w:t>Wystąpienie okoliczności, o których mowa w art. 455 ust. 1 pkt 4 oraz 455 ust.</w:t>
      </w:r>
      <w:r w:rsidR="00A647F7">
        <w:rPr>
          <w:rFonts w:ascii="Arial" w:hAnsi="Arial" w:cs="Arial"/>
          <w:sz w:val="24"/>
          <w:szCs w:val="24"/>
        </w:rPr>
        <w:t xml:space="preserve"> </w:t>
      </w:r>
      <w:r w:rsidRPr="00DC4B83">
        <w:rPr>
          <w:rFonts w:ascii="Arial" w:hAnsi="Arial" w:cs="Arial"/>
          <w:sz w:val="24"/>
          <w:szCs w:val="24"/>
        </w:rPr>
        <w:t xml:space="preserve">2 ustawy </w:t>
      </w:r>
      <w:proofErr w:type="spellStart"/>
      <w:r w:rsidRPr="00DC4B83">
        <w:rPr>
          <w:rFonts w:ascii="Arial" w:hAnsi="Arial" w:cs="Arial"/>
          <w:sz w:val="24"/>
          <w:szCs w:val="24"/>
        </w:rPr>
        <w:t>Pzp</w:t>
      </w:r>
      <w:proofErr w:type="spellEnd"/>
      <w:r w:rsidRPr="00DC4B83">
        <w:rPr>
          <w:rFonts w:ascii="Arial" w:hAnsi="Arial" w:cs="Arial"/>
          <w:sz w:val="24"/>
          <w:szCs w:val="24"/>
        </w:rPr>
        <w:t xml:space="preserve"> o czas niezbędny do realizacji zakresu objętego wprowadzaną zmianą oraz w wysokości wynikającej z wartości wprowadzonej zmiany. </w:t>
      </w:r>
    </w:p>
    <w:p w14:paraId="3E9BBE2B" w14:textId="77777777" w:rsidR="00DC4B83" w:rsidRDefault="00341D11" w:rsidP="00341D11">
      <w:pPr>
        <w:pStyle w:val="Akapitzlist"/>
        <w:numPr>
          <w:ilvl w:val="1"/>
          <w:numId w:val="11"/>
        </w:numPr>
        <w:spacing w:line="360" w:lineRule="auto"/>
        <w:rPr>
          <w:rFonts w:ascii="Arial" w:hAnsi="Arial" w:cs="Arial"/>
          <w:sz w:val="24"/>
          <w:szCs w:val="24"/>
        </w:rPr>
      </w:pPr>
      <w:r w:rsidRPr="00DC4B83">
        <w:rPr>
          <w:rFonts w:ascii="Arial" w:hAnsi="Arial" w:cs="Arial"/>
          <w:sz w:val="24"/>
          <w:szCs w:val="24"/>
        </w:rPr>
        <w:t>W pozostałym zakresie zmiany do umowy mogą dotyczyć następujących okoliczności:</w:t>
      </w:r>
    </w:p>
    <w:p w14:paraId="05E4AE25" w14:textId="77777777" w:rsidR="00DC4B83" w:rsidRDefault="00341D11" w:rsidP="00341D11">
      <w:pPr>
        <w:pStyle w:val="Akapitzlist"/>
        <w:numPr>
          <w:ilvl w:val="2"/>
          <w:numId w:val="11"/>
        </w:numPr>
        <w:spacing w:line="360" w:lineRule="auto"/>
        <w:rPr>
          <w:rFonts w:ascii="Arial" w:hAnsi="Arial" w:cs="Arial"/>
          <w:sz w:val="24"/>
          <w:szCs w:val="24"/>
        </w:rPr>
      </w:pPr>
      <w:r w:rsidRPr="00DC4B83">
        <w:rPr>
          <w:rFonts w:ascii="Arial" w:hAnsi="Arial" w:cs="Arial"/>
          <w:sz w:val="24"/>
          <w:szCs w:val="24"/>
        </w:rPr>
        <w:t xml:space="preserve">Wystąpienie robót dodatkowych rozumianych przez Zamawiającego jako roboty opisane w projekcie budowlanym wchodzące w zakres </w:t>
      </w:r>
      <w:r w:rsidRPr="00DC4B83">
        <w:rPr>
          <w:rFonts w:ascii="Arial" w:hAnsi="Arial" w:cs="Arial"/>
          <w:sz w:val="24"/>
          <w:szCs w:val="24"/>
        </w:rPr>
        <w:lastRenderedPageBreak/>
        <w:t>zamówienia podstawowego (projektu), nawet jeśli nie zostały ujęte w przedmiarze.</w:t>
      </w:r>
    </w:p>
    <w:p w14:paraId="559180A9" w14:textId="77777777" w:rsidR="00DC4B83" w:rsidRDefault="00341D11" w:rsidP="00341D11">
      <w:pPr>
        <w:pStyle w:val="Akapitzlist"/>
        <w:numPr>
          <w:ilvl w:val="3"/>
          <w:numId w:val="11"/>
        </w:numPr>
        <w:spacing w:line="360" w:lineRule="auto"/>
        <w:rPr>
          <w:rFonts w:ascii="Arial" w:hAnsi="Arial" w:cs="Arial"/>
          <w:sz w:val="24"/>
          <w:szCs w:val="24"/>
        </w:rPr>
      </w:pPr>
      <w:r w:rsidRPr="00DC4B83">
        <w:rPr>
          <w:rFonts w:ascii="Arial" w:hAnsi="Arial" w:cs="Arial"/>
          <w:sz w:val="24"/>
          <w:szCs w:val="24"/>
        </w:rPr>
        <w:t>Strony zobligowane są potwierdzić zakres tych robót oraz zasadność ich wykonania w protokole konieczności.</w:t>
      </w:r>
    </w:p>
    <w:p w14:paraId="65BC208C" w14:textId="77777777" w:rsidR="00DC4B83" w:rsidRDefault="00341D11" w:rsidP="00341D11">
      <w:pPr>
        <w:pStyle w:val="Akapitzlist"/>
        <w:numPr>
          <w:ilvl w:val="3"/>
          <w:numId w:val="11"/>
        </w:numPr>
        <w:spacing w:line="360" w:lineRule="auto"/>
        <w:rPr>
          <w:rFonts w:ascii="Arial" w:hAnsi="Arial" w:cs="Arial"/>
          <w:sz w:val="24"/>
          <w:szCs w:val="24"/>
        </w:rPr>
      </w:pPr>
      <w:r w:rsidRPr="00DC4B83">
        <w:rPr>
          <w:rFonts w:ascii="Arial" w:hAnsi="Arial" w:cs="Arial"/>
          <w:sz w:val="24"/>
          <w:szCs w:val="24"/>
        </w:rPr>
        <w:t>Spisanie protokołu konieczności, w przypadku konieczności zwiększenia wynagrodzenia umownego na skutek robót dodatkowych, nie jest równoznaczne z udzieleniem Wykonawcy zlecenia na wykonanie robót dodatkowych oraz nie upoważnia Wykonawcy do przystąpienia do ich wykonania.</w:t>
      </w:r>
    </w:p>
    <w:p w14:paraId="5DC9AF8A" w14:textId="1D51C9EC" w:rsidR="00341D11" w:rsidRPr="00DC4B83" w:rsidRDefault="00341D11" w:rsidP="00341D11">
      <w:pPr>
        <w:pStyle w:val="Akapitzlist"/>
        <w:numPr>
          <w:ilvl w:val="3"/>
          <w:numId w:val="11"/>
        </w:numPr>
        <w:spacing w:line="360" w:lineRule="auto"/>
        <w:rPr>
          <w:rFonts w:ascii="Arial" w:hAnsi="Arial" w:cs="Arial"/>
          <w:sz w:val="24"/>
          <w:szCs w:val="24"/>
        </w:rPr>
      </w:pPr>
      <w:r w:rsidRPr="00DC4B83">
        <w:rPr>
          <w:rFonts w:ascii="Arial" w:hAnsi="Arial" w:cs="Arial"/>
          <w:sz w:val="24"/>
          <w:szCs w:val="24"/>
        </w:rPr>
        <w:t>Wykonawca przystąpi do wykonania robót dodatkowych wyłącznie po zawarciu aneksu do umowy.</w:t>
      </w:r>
    </w:p>
    <w:p w14:paraId="381DEF5A" w14:textId="77777777" w:rsidR="00DC4B83" w:rsidRDefault="00341D11" w:rsidP="00341D11">
      <w:pPr>
        <w:pStyle w:val="Akapitzlist"/>
        <w:numPr>
          <w:ilvl w:val="2"/>
          <w:numId w:val="11"/>
        </w:numPr>
        <w:spacing w:line="360" w:lineRule="auto"/>
        <w:rPr>
          <w:rFonts w:ascii="Arial" w:hAnsi="Arial" w:cs="Arial"/>
          <w:sz w:val="24"/>
          <w:szCs w:val="24"/>
        </w:rPr>
      </w:pPr>
      <w:r w:rsidRPr="00DC4B83">
        <w:rPr>
          <w:rFonts w:ascii="Arial" w:hAnsi="Arial" w:cs="Arial"/>
          <w:sz w:val="24"/>
          <w:szCs w:val="24"/>
        </w:rPr>
        <w:t xml:space="preserve">Zmiany przepisów prawa w trakcie realizacji zamówienia, powodujących konieczność dostosowania dokumentacji. </w:t>
      </w:r>
    </w:p>
    <w:p w14:paraId="3A3FBECE" w14:textId="77777777" w:rsidR="00DC4B83" w:rsidRDefault="00341D11" w:rsidP="00341D11">
      <w:pPr>
        <w:pStyle w:val="Akapitzlist"/>
        <w:numPr>
          <w:ilvl w:val="2"/>
          <w:numId w:val="11"/>
        </w:numPr>
        <w:spacing w:line="360" w:lineRule="auto"/>
        <w:rPr>
          <w:rFonts w:ascii="Arial" w:hAnsi="Arial" w:cs="Arial"/>
          <w:sz w:val="24"/>
          <w:szCs w:val="24"/>
        </w:rPr>
      </w:pPr>
      <w:r w:rsidRPr="00DC4B83">
        <w:rPr>
          <w:rFonts w:ascii="Arial" w:hAnsi="Arial" w:cs="Arial"/>
          <w:sz w:val="24"/>
          <w:szCs w:val="24"/>
        </w:rPr>
        <w:t>Zmiany Kierownika Budowy i Kierowników robót Wykonawcy:</w:t>
      </w:r>
    </w:p>
    <w:p w14:paraId="7A85F9FF" w14:textId="77777777" w:rsidR="00DC4B83" w:rsidRDefault="00341D11" w:rsidP="00341D11">
      <w:pPr>
        <w:pStyle w:val="Akapitzlist"/>
        <w:numPr>
          <w:ilvl w:val="3"/>
          <w:numId w:val="11"/>
        </w:numPr>
        <w:spacing w:line="360" w:lineRule="auto"/>
        <w:rPr>
          <w:rFonts w:ascii="Arial" w:hAnsi="Arial" w:cs="Arial"/>
          <w:sz w:val="24"/>
          <w:szCs w:val="24"/>
        </w:rPr>
      </w:pPr>
      <w:r w:rsidRPr="00DC4B83">
        <w:rPr>
          <w:rFonts w:ascii="Arial" w:hAnsi="Arial" w:cs="Arial"/>
          <w:sz w:val="24"/>
          <w:szCs w:val="24"/>
        </w:rPr>
        <w:t>Na skutek zdarzeń losowych, zmian kadrowo- personalnych, utraty wymaganych uprawnień, utraty stanowiska z zastrzeżeniem równoważności uprawnień.</w:t>
      </w:r>
    </w:p>
    <w:p w14:paraId="4D1141F4" w14:textId="77777777" w:rsidR="00DC4B83" w:rsidRDefault="00341D11" w:rsidP="00341D11">
      <w:pPr>
        <w:pStyle w:val="Akapitzlist"/>
        <w:numPr>
          <w:ilvl w:val="3"/>
          <w:numId w:val="11"/>
        </w:numPr>
        <w:spacing w:line="360" w:lineRule="auto"/>
        <w:rPr>
          <w:rFonts w:ascii="Arial" w:hAnsi="Arial" w:cs="Arial"/>
          <w:sz w:val="24"/>
          <w:szCs w:val="24"/>
        </w:rPr>
      </w:pPr>
      <w:r w:rsidRPr="00DC4B83">
        <w:rPr>
          <w:rFonts w:ascii="Arial" w:hAnsi="Arial" w:cs="Arial"/>
          <w:sz w:val="24"/>
          <w:szCs w:val="24"/>
        </w:rPr>
        <w:t>Musi być uzasadniona przez Wykonawcę na piśmie i wymaga pisemnej akceptacji Zamawiającego.</w:t>
      </w:r>
    </w:p>
    <w:p w14:paraId="5C122876" w14:textId="77777777" w:rsidR="00DC4B83" w:rsidRDefault="00341D11" w:rsidP="00341D11">
      <w:pPr>
        <w:pStyle w:val="Akapitzlist"/>
        <w:numPr>
          <w:ilvl w:val="3"/>
          <w:numId w:val="11"/>
        </w:numPr>
        <w:spacing w:line="360" w:lineRule="auto"/>
        <w:rPr>
          <w:rFonts w:ascii="Arial" w:hAnsi="Arial" w:cs="Arial"/>
          <w:sz w:val="24"/>
          <w:szCs w:val="24"/>
        </w:rPr>
      </w:pPr>
      <w:r w:rsidRPr="00DC4B83">
        <w:rPr>
          <w:rFonts w:ascii="Arial" w:hAnsi="Arial" w:cs="Arial"/>
          <w:sz w:val="24"/>
          <w:szCs w:val="24"/>
        </w:rPr>
        <w:t xml:space="preserve">Wykonawca przedłoży Zamawiającemu propozycję zmian, o których mowa </w:t>
      </w:r>
      <w:r w:rsidRPr="00150696">
        <w:rPr>
          <w:rFonts w:ascii="Arial" w:hAnsi="Arial" w:cs="Arial"/>
          <w:sz w:val="24"/>
          <w:szCs w:val="24"/>
        </w:rPr>
        <w:t>w ust. 1.2.3 niniejszego</w:t>
      </w:r>
      <w:r w:rsidRPr="00DC4B83">
        <w:rPr>
          <w:rFonts w:ascii="Arial" w:hAnsi="Arial" w:cs="Arial"/>
          <w:sz w:val="24"/>
          <w:szCs w:val="24"/>
        </w:rPr>
        <w:t xml:space="preserve"> paragrafu. </w:t>
      </w:r>
    </w:p>
    <w:p w14:paraId="1CDE04F5" w14:textId="77777777" w:rsidR="00DC4B83" w:rsidRDefault="00341D11" w:rsidP="00341D11">
      <w:pPr>
        <w:pStyle w:val="Akapitzlist"/>
        <w:numPr>
          <w:ilvl w:val="3"/>
          <w:numId w:val="11"/>
        </w:numPr>
        <w:spacing w:line="360" w:lineRule="auto"/>
        <w:rPr>
          <w:rFonts w:ascii="Arial" w:hAnsi="Arial" w:cs="Arial"/>
          <w:sz w:val="24"/>
          <w:szCs w:val="24"/>
        </w:rPr>
      </w:pPr>
      <w:r w:rsidRPr="00DC4B83">
        <w:rPr>
          <w:rFonts w:ascii="Arial" w:hAnsi="Arial" w:cs="Arial"/>
          <w:sz w:val="24"/>
          <w:szCs w:val="24"/>
        </w:rPr>
        <w:t>Osoba proponowana na zamianę winna posiadać uprawnienia i doświadczenie zawodowe co najmniej równoważne z uprawnieniami i doświadczeniem zawodowym osoby wymienionej w ofercie.</w:t>
      </w:r>
    </w:p>
    <w:p w14:paraId="72678B8D" w14:textId="60AB0B51" w:rsidR="00341D11" w:rsidRDefault="00341D11" w:rsidP="00341D11">
      <w:pPr>
        <w:pStyle w:val="Akapitzlist"/>
        <w:numPr>
          <w:ilvl w:val="3"/>
          <w:numId w:val="11"/>
        </w:numPr>
        <w:spacing w:line="360" w:lineRule="auto"/>
        <w:rPr>
          <w:rFonts w:ascii="Arial" w:hAnsi="Arial" w:cs="Arial"/>
          <w:sz w:val="24"/>
          <w:szCs w:val="24"/>
        </w:rPr>
      </w:pPr>
      <w:r w:rsidRPr="00DC4B83">
        <w:rPr>
          <w:rFonts w:ascii="Arial" w:hAnsi="Arial" w:cs="Arial"/>
          <w:sz w:val="24"/>
          <w:szCs w:val="24"/>
        </w:rPr>
        <w:t>Jakakolwiek przerwa w realizacji przedmiotu umowy wynikająca z braku kierownictwa budowy/robót będzie traktowana jako przerwa wynikła z przyczyn zależnych od Wykonawcy i nie może stanowić podstawy do roszczenia o zmianę terminu zakończenia robót, z wyjątkiem zdarzeń losowych, za które Wykonawca nie ponosi odpowiedzialności.</w:t>
      </w:r>
    </w:p>
    <w:p w14:paraId="2D726096" w14:textId="77777777" w:rsidR="00475CEF" w:rsidRDefault="00475CEF" w:rsidP="00341D11">
      <w:pPr>
        <w:pStyle w:val="Akapitzlist"/>
        <w:numPr>
          <w:ilvl w:val="3"/>
          <w:numId w:val="11"/>
        </w:numPr>
        <w:spacing w:line="360" w:lineRule="auto"/>
        <w:rPr>
          <w:rFonts w:ascii="Arial" w:hAnsi="Arial" w:cs="Arial"/>
          <w:sz w:val="24"/>
          <w:szCs w:val="24"/>
        </w:rPr>
      </w:pPr>
      <w:r w:rsidRPr="00475CEF">
        <w:rPr>
          <w:rFonts w:ascii="Arial" w:hAnsi="Arial" w:cs="Arial"/>
          <w:sz w:val="24"/>
          <w:szCs w:val="24"/>
        </w:rPr>
        <w:lastRenderedPageBreak/>
        <w:t xml:space="preserve">Zmiana </w:t>
      </w:r>
      <w:r>
        <w:rPr>
          <w:rFonts w:ascii="Arial" w:hAnsi="Arial" w:cs="Arial"/>
          <w:sz w:val="24"/>
          <w:szCs w:val="24"/>
        </w:rPr>
        <w:t>kierownika budowy lub kierowników robót</w:t>
      </w:r>
      <w:r w:rsidRPr="00475CEF">
        <w:rPr>
          <w:rFonts w:ascii="Arial" w:hAnsi="Arial" w:cs="Arial"/>
          <w:sz w:val="24"/>
          <w:szCs w:val="24"/>
        </w:rPr>
        <w:t xml:space="preserve"> nie wymaga aneksu do Umowy</w:t>
      </w:r>
    </w:p>
    <w:p w14:paraId="582BFE5B" w14:textId="77777777" w:rsidR="00475CEF" w:rsidRDefault="00341D11" w:rsidP="00341D11">
      <w:pPr>
        <w:pStyle w:val="Akapitzlist"/>
        <w:numPr>
          <w:ilvl w:val="2"/>
          <w:numId w:val="11"/>
        </w:numPr>
        <w:spacing w:line="360" w:lineRule="auto"/>
        <w:rPr>
          <w:rFonts w:ascii="Arial" w:hAnsi="Arial" w:cs="Arial"/>
          <w:sz w:val="24"/>
          <w:szCs w:val="24"/>
        </w:rPr>
      </w:pPr>
      <w:r w:rsidRPr="00475CEF">
        <w:rPr>
          <w:rFonts w:ascii="Arial" w:hAnsi="Arial" w:cs="Arial"/>
          <w:sz w:val="24"/>
          <w:szCs w:val="24"/>
        </w:rPr>
        <w:t>Zmiany podwykonawców, podwykonawców na zasobach, których Wykonawca opierał się wykazując spełnianie warunków udziału w postępowaniu pod warunkiem, że nowy podwykonawca wykaże spełnianie warunków w zakresie nie mniejszym niż wskazany na etapie postępowania o zamówienie publiczne dotychczasowy podwykonawca.</w:t>
      </w:r>
    </w:p>
    <w:p w14:paraId="55B89960" w14:textId="77777777" w:rsidR="00475CEF" w:rsidRDefault="00341D11" w:rsidP="00341D11">
      <w:pPr>
        <w:pStyle w:val="Akapitzlist"/>
        <w:numPr>
          <w:ilvl w:val="2"/>
          <w:numId w:val="11"/>
        </w:numPr>
        <w:spacing w:line="360" w:lineRule="auto"/>
        <w:rPr>
          <w:rFonts w:ascii="Arial" w:hAnsi="Arial" w:cs="Arial"/>
          <w:sz w:val="24"/>
          <w:szCs w:val="24"/>
        </w:rPr>
      </w:pPr>
      <w:r w:rsidRPr="00475CEF">
        <w:rPr>
          <w:rFonts w:ascii="Arial" w:hAnsi="Arial" w:cs="Arial"/>
          <w:sz w:val="24"/>
          <w:szCs w:val="24"/>
        </w:rPr>
        <w:t>Zmiany przepisów prawa istotnych dla postanowień zawartej umowy.</w:t>
      </w:r>
    </w:p>
    <w:p w14:paraId="528F0674" w14:textId="77777777" w:rsidR="00475CEF" w:rsidRDefault="00341D11" w:rsidP="00341D11">
      <w:pPr>
        <w:pStyle w:val="Akapitzlist"/>
        <w:numPr>
          <w:ilvl w:val="2"/>
          <w:numId w:val="11"/>
        </w:numPr>
        <w:spacing w:line="360" w:lineRule="auto"/>
        <w:rPr>
          <w:rFonts w:ascii="Arial" w:hAnsi="Arial" w:cs="Arial"/>
          <w:sz w:val="24"/>
          <w:szCs w:val="24"/>
        </w:rPr>
      </w:pPr>
      <w:r w:rsidRPr="00475CEF">
        <w:rPr>
          <w:rFonts w:ascii="Arial" w:hAnsi="Arial" w:cs="Arial"/>
          <w:sz w:val="24"/>
          <w:szCs w:val="24"/>
        </w:rPr>
        <w:t>Poprawy jakości lub innych parametrów charakterystycznych dla danego elementu robot budowlanych, dostaw lub zmiana technologii.</w:t>
      </w:r>
    </w:p>
    <w:p w14:paraId="7CDFF1D8" w14:textId="3B54E194" w:rsidR="00475CEF" w:rsidRDefault="00A647F7" w:rsidP="00341D11">
      <w:pPr>
        <w:pStyle w:val="Akapitzlist"/>
        <w:numPr>
          <w:ilvl w:val="2"/>
          <w:numId w:val="11"/>
        </w:numPr>
        <w:spacing w:line="360" w:lineRule="auto"/>
        <w:rPr>
          <w:rFonts w:ascii="Arial" w:hAnsi="Arial" w:cs="Arial"/>
          <w:sz w:val="24"/>
          <w:szCs w:val="24"/>
        </w:rPr>
      </w:pPr>
      <w:r>
        <w:rPr>
          <w:rFonts w:ascii="Arial" w:hAnsi="Arial" w:cs="Arial"/>
          <w:sz w:val="24"/>
          <w:szCs w:val="24"/>
        </w:rPr>
        <w:t>a</w:t>
      </w:r>
      <w:r w:rsidR="00341D11" w:rsidRPr="00475CEF">
        <w:rPr>
          <w:rFonts w:ascii="Arial" w:hAnsi="Arial" w:cs="Arial"/>
          <w:sz w:val="24"/>
          <w:szCs w:val="24"/>
        </w:rPr>
        <w:t>ktualizacji rozwiązań projektowych z uwagi na postęp technologiczny bądź zmiany obowiązujących przepisów lub konieczność opracowania ekspertyz budowlanych, opinii architektonicznych.</w:t>
      </w:r>
    </w:p>
    <w:p w14:paraId="43A47563" w14:textId="3EEF4968" w:rsidR="00341D11" w:rsidRPr="00475CEF" w:rsidRDefault="00341D11" w:rsidP="00341D11">
      <w:pPr>
        <w:pStyle w:val="Akapitzlist"/>
        <w:numPr>
          <w:ilvl w:val="2"/>
          <w:numId w:val="11"/>
        </w:numPr>
        <w:spacing w:line="360" w:lineRule="auto"/>
        <w:rPr>
          <w:rFonts w:ascii="Arial" w:hAnsi="Arial" w:cs="Arial"/>
          <w:sz w:val="24"/>
          <w:szCs w:val="24"/>
        </w:rPr>
      </w:pPr>
      <w:r w:rsidRPr="00475CEF">
        <w:rPr>
          <w:rFonts w:ascii="Arial" w:hAnsi="Arial" w:cs="Arial"/>
          <w:sz w:val="24"/>
          <w:szCs w:val="24"/>
        </w:rPr>
        <w:t xml:space="preserve">Wystąpienie okoliczności, o których mowa w art. 455 ustawy </w:t>
      </w:r>
      <w:proofErr w:type="spellStart"/>
      <w:r w:rsidRPr="00475CEF">
        <w:rPr>
          <w:rFonts w:ascii="Arial" w:hAnsi="Arial" w:cs="Arial"/>
          <w:sz w:val="24"/>
          <w:szCs w:val="24"/>
        </w:rPr>
        <w:t>Pzp</w:t>
      </w:r>
      <w:proofErr w:type="spellEnd"/>
      <w:r w:rsidRPr="00475CEF">
        <w:rPr>
          <w:rFonts w:ascii="Arial" w:hAnsi="Arial" w:cs="Arial"/>
          <w:sz w:val="24"/>
          <w:szCs w:val="24"/>
        </w:rPr>
        <w:t>.</w:t>
      </w:r>
    </w:p>
    <w:p w14:paraId="2E211A68" w14:textId="77777777" w:rsidR="00475CEF" w:rsidRDefault="00341D11" w:rsidP="00341D11">
      <w:pPr>
        <w:pStyle w:val="Akapitzlist"/>
        <w:numPr>
          <w:ilvl w:val="1"/>
          <w:numId w:val="11"/>
        </w:numPr>
        <w:spacing w:line="360" w:lineRule="auto"/>
        <w:rPr>
          <w:rFonts w:ascii="Arial" w:hAnsi="Arial" w:cs="Arial"/>
          <w:sz w:val="24"/>
          <w:szCs w:val="24"/>
        </w:rPr>
      </w:pPr>
      <w:r w:rsidRPr="00475CEF">
        <w:rPr>
          <w:rFonts w:ascii="Arial" w:hAnsi="Arial" w:cs="Arial"/>
          <w:sz w:val="24"/>
          <w:szCs w:val="24"/>
        </w:rPr>
        <w:t>zmiany wysokości wynagrodzenia – w przypadku zmiany stawki podatku od towarów i usług oraz podatku akcyzowego, z tym zastrzeżeniem, że wartość netto wynagrodzenia wykonawcy nie zmieni się, a wartość brutto wynagrodzenia zostanie wyliczona na podstawie nowych przepisów;</w:t>
      </w:r>
    </w:p>
    <w:p w14:paraId="4BA5B0D6" w14:textId="77777777" w:rsidR="00475CEF" w:rsidRDefault="00341D11" w:rsidP="00341D11">
      <w:pPr>
        <w:pStyle w:val="Akapitzlist"/>
        <w:numPr>
          <w:ilvl w:val="1"/>
          <w:numId w:val="11"/>
        </w:numPr>
        <w:spacing w:line="360" w:lineRule="auto"/>
        <w:rPr>
          <w:rFonts w:ascii="Arial" w:hAnsi="Arial" w:cs="Arial"/>
          <w:sz w:val="24"/>
          <w:szCs w:val="24"/>
        </w:rPr>
      </w:pPr>
      <w:r w:rsidRPr="00475CEF">
        <w:rPr>
          <w:rFonts w:ascii="Arial" w:hAnsi="Arial" w:cs="Arial"/>
          <w:sz w:val="24"/>
          <w:szCs w:val="24"/>
        </w:rPr>
        <w:t>Waloryzacja wynagrodzenia</w:t>
      </w:r>
      <w:bookmarkStart w:id="9" w:name="_Hlk127447281"/>
      <w:r w:rsidR="00475CEF">
        <w:rPr>
          <w:rFonts w:ascii="Arial" w:hAnsi="Arial" w:cs="Arial"/>
          <w:sz w:val="24"/>
          <w:szCs w:val="24"/>
        </w:rPr>
        <w:t>:</w:t>
      </w:r>
    </w:p>
    <w:p w14:paraId="11DB4EE1" w14:textId="77777777" w:rsidR="00475CEF" w:rsidRDefault="00341D11" w:rsidP="00341D11">
      <w:pPr>
        <w:pStyle w:val="Akapitzlist"/>
        <w:numPr>
          <w:ilvl w:val="2"/>
          <w:numId w:val="11"/>
        </w:numPr>
        <w:spacing w:line="360" w:lineRule="auto"/>
        <w:rPr>
          <w:rFonts w:ascii="Arial" w:hAnsi="Arial" w:cs="Arial"/>
          <w:sz w:val="24"/>
          <w:szCs w:val="24"/>
        </w:rPr>
      </w:pPr>
      <w:r w:rsidRPr="00475CEF">
        <w:rPr>
          <w:rFonts w:ascii="Arial" w:hAnsi="Arial" w:cs="Arial"/>
          <w:sz w:val="24"/>
          <w:szCs w:val="24"/>
        </w:rPr>
        <w:t xml:space="preserve">Wynagrodzenie wykonawcy może być korygowane dla oddania wzrostu lub spadku cen. </w:t>
      </w:r>
    </w:p>
    <w:p w14:paraId="40CF2082" w14:textId="77777777" w:rsidR="00475CEF" w:rsidRDefault="00341D11" w:rsidP="00341D11">
      <w:pPr>
        <w:pStyle w:val="Akapitzlist"/>
        <w:numPr>
          <w:ilvl w:val="2"/>
          <w:numId w:val="11"/>
        </w:numPr>
        <w:spacing w:line="360" w:lineRule="auto"/>
        <w:rPr>
          <w:rFonts w:ascii="Arial" w:hAnsi="Arial" w:cs="Arial"/>
          <w:sz w:val="24"/>
          <w:szCs w:val="24"/>
        </w:rPr>
      </w:pPr>
      <w:r w:rsidRPr="00475CEF">
        <w:rPr>
          <w:rFonts w:ascii="Arial" w:hAnsi="Arial" w:cs="Arial"/>
          <w:sz w:val="24"/>
          <w:szCs w:val="24"/>
        </w:rPr>
        <w:t xml:space="preserve">W zakresie, w jakim rekompensata za wzrost lub spadek cen, nie jest objęta postanowieniami niniejszych zapisów, uważa się, że jest uwzględniona w złożonej ofercie Wykonawcy. </w:t>
      </w:r>
    </w:p>
    <w:p w14:paraId="2E90D10D" w14:textId="77777777" w:rsidR="00475CEF" w:rsidRDefault="00341D11" w:rsidP="00341D11">
      <w:pPr>
        <w:pStyle w:val="Akapitzlist"/>
        <w:numPr>
          <w:ilvl w:val="2"/>
          <w:numId w:val="11"/>
        </w:numPr>
        <w:spacing w:line="360" w:lineRule="auto"/>
        <w:rPr>
          <w:rFonts w:ascii="Arial" w:hAnsi="Arial" w:cs="Arial"/>
          <w:sz w:val="24"/>
          <w:szCs w:val="24"/>
        </w:rPr>
      </w:pPr>
      <w:r w:rsidRPr="00475CEF">
        <w:rPr>
          <w:rFonts w:ascii="Arial" w:hAnsi="Arial" w:cs="Arial"/>
          <w:sz w:val="24"/>
          <w:szCs w:val="24"/>
        </w:rPr>
        <w:t>Waloryzacji nie będą podlegać roboty:</w:t>
      </w:r>
    </w:p>
    <w:p w14:paraId="4E416986" w14:textId="77777777" w:rsidR="00475CEF" w:rsidRDefault="00341D11" w:rsidP="00341D11">
      <w:pPr>
        <w:pStyle w:val="Akapitzlist"/>
        <w:numPr>
          <w:ilvl w:val="3"/>
          <w:numId w:val="11"/>
        </w:numPr>
        <w:spacing w:line="360" w:lineRule="auto"/>
        <w:rPr>
          <w:rFonts w:ascii="Arial" w:hAnsi="Arial" w:cs="Arial"/>
          <w:sz w:val="24"/>
          <w:szCs w:val="24"/>
        </w:rPr>
      </w:pPr>
      <w:r w:rsidRPr="00475CEF">
        <w:rPr>
          <w:rFonts w:ascii="Arial" w:hAnsi="Arial" w:cs="Arial"/>
          <w:sz w:val="24"/>
          <w:szCs w:val="24"/>
        </w:rPr>
        <w:t xml:space="preserve">wprowadzone w trybie art. 455 </w:t>
      </w:r>
      <w:proofErr w:type="spellStart"/>
      <w:r w:rsidRPr="00475CEF">
        <w:rPr>
          <w:rFonts w:ascii="Arial" w:hAnsi="Arial" w:cs="Arial"/>
          <w:sz w:val="24"/>
          <w:szCs w:val="24"/>
        </w:rPr>
        <w:t>Pzp</w:t>
      </w:r>
      <w:proofErr w:type="spellEnd"/>
      <w:r w:rsidRPr="00475CEF">
        <w:rPr>
          <w:rFonts w:ascii="Arial" w:hAnsi="Arial" w:cs="Arial"/>
          <w:sz w:val="24"/>
          <w:szCs w:val="24"/>
        </w:rPr>
        <w:t xml:space="preserve"> rozliczane kalkulacjami metodą szczegółową, dla których brak jest cen jednostkowych w ofercie wykonawcy, </w:t>
      </w:r>
    </w:p>
    <w:p w14:paraId="6F4D1F01" w14:textId="77777777" w:rsidR="00475CEF" w:rsidRDefault="00341D11" w:rsidP="00341D11">
      <w:pPr>
        <w:pStyle w:val="Akapitzlist"/>
        <w:numPr>
          <w:ilvl w:val="3"/>
          <w:numId w:val="11"/>
        </w:numPr>
        <w:spacing w:line="360" w:lineRule="auto"/>
        <w:rPr>
          <w:rFonts w:ascii="Arial" w:hAnsi="Arial" w:cs="Arial"/>
          <w:sz w:val="24"/>
          <w:szCs w:val="24"/>
        </w:rPr>
      </w:pPr>
      <w:r w:rsidRPr="00475CEF">
        <w:rPr>
          <w:rFonts w:ascii="Arial" w:hAnsi="Arial" w:cs="Arial"/>
          <w:sz w:val="24"/>
          <w:szCs w:val="24"/>
        </w:rPr>
        <w:t xml:space="preserve">które są wykonane w pierwszych 6 miesiącach realizacji umowy, </w:t>
      </w:r>
    </w:p>
    <w:p w14:paraId="78EF33FA" w14:textId="77777777" w:rsidR="00475CEF" w:rsidRDefault="00341D11" w:rsidP="00341D11">
      <w:pPr>
        <w:pStyle w:val="Akapitzlist"/>
        <w:numPr>
          <w:ilvl w:val="3"/>
          <w:numId w:val="11"/>
        </w:numPr>
        <w:spacing w:line="360" w:lineRule="auto"/>
        <w:rPr>
          <w:rFonts w:ascii="Arial" w:hAnsi="Arial" w:cs="Arial"/>
          <w:sz w:val="24"/>
          <w:szCs w:val="24"/>
        </w:rPr>
      </w:pPr>
      <w:r w:rsidRPr="00475CEF">
        <w:rPr>
          <w:rFonts w:ascii="Arial" w:hAnsi="Arial" w:cs="Arial"/>
          <w:sz w:val="24"/>
          <w:szCs w:val="24"/>
        </w:rPr>
        <w:lastRenderedPageBreak/>
        <w:t>których wzrost cen lub kosztów nie przekroczył 6 % wzrostu wartości wskaźnika cen towarów i usług konsumpcyjnych (Biuletyn statystyczny, Tablica 40: WSKAŹNIKI CEN TOWARÓW I USŁUG KONSUMPCYJNYCH, miesięczne, kol 1 : OGÓŁEM)  publikowanego przez Główny Urząd Statystyczny (GUS) w  stosunku do miesiąca zawarcia umowy.</w:t>
      </w:r>
    </w:p>
    <w:p w14:paraId="49D75154" w14:textId="77777777" w:rsidR="00475CEF" w:rsidRDefault="00341D11" w:rsidP="00341D11">
      <w:pPr>
        <w:pStyle w:val="Akapitzlist"/>
        <w:numPr>
          <w:ilvl w:val="2"/>
          <w:numId w:val="11"/>
        </w:numPr>
        <w:spacing w:line="360" w:lineRule="auto"/>
        <w:rPr>
          <w:rFonts w:ascii="Arial" w:hAnsi="Arial" w:cs="Arial"/>
          <w:sz w:val="24"/>
          <w:szCs w:val="24"/>
        </w:rPr>
      </w:pPr>
      <w:r w:rsidRPr="00475CEF">
        <w:rPr>
          <w:rFonts w:ascii="Arial" w:hAnsi="Arial" w:cs="Arial"/>
          <w:sz w:val="24"/>
          <w:szCs w:val="24"/>
        </w:rPr>
        <w:t>Waloryzacji będą podlegać usługi/roboty:</w:t>
      </w:r>
    </w:p>
    <w:p w14:paraId="0F18DF1D" w14:textId="77777777" w:rsidR="00475CEF" w:rsidRPr="00150696" w:rsidRDefault="00341D11" w:rsidP="00341D11">
      <w:pPr>
        <w:pStyle w:val="Akapitzlist"/>
        <w:numPr>
          <w:ilvl w:val="3"/>
          <w:numId w:val="11"/>
        </w:numPr>
        <w:spacing w:line="360" w:lineRule="auto"/>
        <w:rPr>
          <w:rFonts w:ascii="Arial" w:hAnsi="Arial" w:cs="Arial"/>
          <w:sz w:val="24"/>
          <w:szCs w:val="24"/>
        </w:rPr>
      </w:pPr>
      <w:r w:rsidRPr="00475CEF">
        <w:rPr>
          <w:rFonts w:ascii="Arial" w:hAnsi="Arial" w:cs="Arial"/>
          <w:sz w:val="24"/>
          <w:szCs w:val="24"/>
        </w:rPr>
        <w:t xml:space="preserve">wykonane od 7 miesiąca od daty zawarcia umowy, z zastrzeżeniem warunku w </w:t>
      </w:r>
      <w:r w:rsidRPr="00150696">
        <w:rPr>
          <w:rFonts w:ascii="Arial" w:hAnsi="Arial" w:cs="Arial"/>
          <w:sz w:val="24"/>
          <w:szCs w:val="24"/>
        </w:rPr>
        <w:t>pkt 1.4.3.2,</w:t>
      </w:r>
    </w:p>
    <w:p w14:paraId="59C409E7" w14:textId="77777777" w:rsidR="00475CEF" w:rsidRPr="00150696" w:rsidRDefault="00341D11" w:rsidP="00341D11">
      <w:pPr>
        <w:pStyle w:val="Akapitzlist"/>
        <w:numPr>
          <w:ilvl w:val="3"/>
          <w:numId w:val="11"/>
        </w:numPr>
        <w:spacing w:line="360" w:lineRule="auto"/>
        <w:rPr>
          <w:rFonts w:ascii="Arial" w:hAnsi="Arial" w:cs="Arial"/>
          <w:sz w:val="24"/>
          <w:szCs w:val="24"/>
        </w:rPr>
      </w:pPr>
      <w:r w:rsidRPr="00150696">
        <w:rPr>
          <w:rFonts w:ascii="Arial" w:hAnsi="Arial" w:cs="Arial"/>
          <w:sz w:val="24"/>
          <w:szCs w:val="24"/>
        </w:rPr>
        <w:t xml:space="preserve">od następnego miesiąca, w którym wskaźnik osiągnął wielkość progową wskazaną w pkt 1.4.3.3, z zastrzeżeniem  łącznego spełnienia warunków określonych w pkt. 1.4.4. </w:t>
      </w:r>
    </w:p>
    <w:p w14:paraId="4F5731F3" w14:textId="77777777" w:rsidR="00475CEF" w:rsidRDefault="00341D11" w:rsidP="00341D11">
      <w:pPr>
        <w:pStyle w:val="Akapitzlist"/>
        <w:numPr>
          <w:ilvl w:val="2"/>
          <w:numId w:val="11"/>
        </w:numPr>
        <w:spacing w:line="360" w:lineRule="auto"/>
        <w:rPr>
          <w:rFonts w:ascii="Arial" w:hAnsi="Arial" w:cs="Arial"/>
          <w:sz w:val="24"/>
          <w:szCs w:val="24"/>
        </w:rPr>
      </w:pPr>
      <w:r w:rsidRPr="00150696">
        <w:rPr>
          <w:rFonts w:ascii="Arial" w:hAnsi="Arial" w:cs="Arial"/>
          <w:sz w:val="24"/>
          <w:szCs w:val="24"/>
        </w:rPr>
        <w:t>Wartość waloryzacji, dla każdego miesiąca (</w:t>
      </w:r>
      <w:proofErr w:type="spellStart"/>
      <w:r w:rsidRPr="00150696">
        <w:rPr>
          <w:rFonts w:ascii="Arial" w:hAnsi="Arial" w:cs="Arial"/>
          <w:sz w:val="24"/>
          <w:szCs w:val="24"/>
        </w:rPr>
        <w:t>W</w:t>
      </w:r>
      <w:r w:rsidRPr="00150696">
        <w:rPr>
          <w:rFonts w:ascii="Arial" w:hAnsi="Arial" w:cs="Arial"/>
          <w:sz w:val="24"/>
          <w:szCs w:val="24"/>
          <w:vertAlign w:val="subscript"/>
        </w:rPr>
        <w:t>wm</w:t>
      </w:r>
      <w:proofErr w:type="spellEnd"/>
      <w:r w:rsidRPr="00150696">
        <w:rPr>
          <w:rFonts w:ascii="Arial" w:hAnsi="Arial" w:cs="Arial"/>
          <w:sz w:val="24"/>
          <w:szCs w:val="24"/>
        </w:rPr>
        <w:t>) będzie</w:t>
      </w:r>
      <w:r w:rsidRPr="00475CEF">
        <w:rPr>
          <w:rFonts w:ascii="Arial" w:hAnsi="Arial" w:cs="Arial"/>
          <w:sz w:val="24"/>
          <w:szCs w:val="24"/>
        </w:rPr>
        <w:t xml:space="preserve"> wyliczana poprzez przemnożenie   wartości netto faktury wystawionej za dany miesiąc (F</w:t>
      </w:r>
      <w:r w:rsidRPr="00475CEF">
        <w:rPr>
          <w:rFonts w:ascii="Arial" w:hAnsi="Arial" w:cs="Arial"/>
          <w:sz w:val="24"/>
          <w:szCs w:val="24"/>
          <w:vertAlign w:val="subscript"/>
        </w:rPr>
        <w:t>m</w:t>
      </w:r>
      <w:r w:rsidRPr="00475CEF">
        <w:rPr>
          <w:rFonts w:ascii="Arial" w:hAnsi="Arial" w:cs="Arial"/>
          <w:sz w:val="24"/>
          <w:szCs w:val="24"/>
        </w:rPr>
        <w:t>), przez procentowy wskaźnik cen towarów i usług konsumpcyjnych (</w:t>
      </w:r>
      <w:proofErr w:type="spellStart"/>
      <w:r w:rsidRPr="00475CEF">
        <w:rPr>
          <w:rFonts w:ascii="Arial" w:hAnsi="Arial" w:cs="Arial"/>
          <w:sz w:val="24"/>
          <w:szCs w:val="24"/>
        </w:rPr>
        <w:t>W</w:t>
      </w:r>
      <w:r w:rsidRPr="00475CEF">
        <w:rPr>
          <w:rFonts w:ascii="Arial" w:hAnsi="Arial" w:cs="Arial"/>
          <w:sz w:val="24"/>
          <w:szCs w:val="24"/>
          <w:vertAlign w:val="subscript"/>
        </w:rPr>
        <w:t>cm</w:t>
      </w:r>
      <w:proofErr w:type="spellEnd"/>
      <w:r w:rsidRPr="00475CEF">
        <w:rPr>
          <w:rFonts w:ascii="Arial" w:hAnsi="Arial" w:cs="Arial"/>
          <w:sz w:val="24"/>
          <w:szCs w:val="24"/>
        </w:rPr>
        <w:t xml:space="preserve">) obliczony dla miesiąca wykonania usługi/robót, za który wystawiono fakturę  </w:t>
      </w:r>
      <w:r w:rsidRPr="00475CEF">
        <w:rPr>
          <w:rFonts w:ascii="Arial" w:hAnsi="Arial" w:cs="Arial"/>
          <w:sz w:val="24"/>
          <w:szCs w:val="24"/>
        </w:rPr>
        <w:br/>
        <w:t>- w stosunku do  miesiąca podpisania  umowy i przez stały współczynnik A - wielkość stała waloryzowana.</w:t>
      </w:r>
    </w:p>
    <w:p w14:paraId="6506E192" w14:textId="77777777" w:rsidR="00475CEF" w:rsidRDefault="00341D11" w:rsidP="00475CEF">
      <w:pPr>
        <w:pStyle w:val="Akapitzlist"/>
        <w:spacing w:line="360" w:lineRule="auto"/>
        <w:ind w:left="1224"/>
        <w:rPr>
          <w:rFonts w:ascii="Arial" w:hAnsi="Arial" w:cs="Arial"/>
          <w:sz w:val="24"/>
          <w:szCs w:val="24"/>
        </w:rPr>
      </w:pPr>
      <w:r w:rsidRPr="00475CEF">
        <w:rPr>
          <w:rFonts w:ascii="Arial" w:hAnsi="Arial" w:cs="Arial"/>
          <w:sz w:val="24"/>
          <w:szCs w:val="24"/>
        </w:rPr>
        <w:t xml:space="preserve">Jeżeli fakturę wystawiono za usługi/roboty wykonane w okresie więcej niż jednego miesiąca, wskaźnik będzie przyjmowany jako średni procentowy wskaźnik z narastająco obliczonych wskaźników, z okresu wykonania usługi/robót. </w:t>
      </w:r>
    </w:p>
    <w:p w14:paraId="05250C5C" w14:textId="59FD49D9" w:rsidR="00341D11" w:rsidRPr="00341D11" w:rsidRDefault="00341D11" w:rsidP="00475CEF">
      <w:pPr>
        <w:pStyle w:val="Akapitzlist"/>
        <w:spacing w:line="360" w:lineRule="auto"/>
        <w:ind w:left="1224"/>
        <w:rPr>
          <w:rFonts w:ascii="Arial" w:hAnsi="Arial" w:cs="Arial"/>
          <w:sz w:val="24"/>
          <w:szCs w:val="24"/>
        </w:rPr>
      </w:pPr>
      <w:r w:rsidRPr="00341D11">
        <w:rPr>
          <w:rFonts w:ascii="Arial" w:hAnsi="Arial" w:cs="Arial"/>
          <w:sz w:val="24"/>
          <w:szCs w:val="24"/>
        </w:rPr>
        <w:t>Przy czym waloryzacja będzie wyliczana  niezwłocznie po opublikowaniu wskaźnika GUS dla  danego miesiąca.</w:t>
      </w:r>
    </w:p>
    <w:p w14:paraId="7957E33C" w14:textId="77777777" w:rsidR="00341D11" w:rsidRPr="00341D11" w:rsidRDefault="00341D11" w:rsidP="00475CEF">
      <w:pPr>
        <w:spacing w:line="360" w:lineRule="auto"/>
        <w:jc w:val="center"/>
        <w:rPr>
          <w:rFonts w:ascii="Arial" w:hAnsi="Arial" w:cs="Arial"/>
          <w:sz w:val="24"/>
          <w:szCs w:val="24"/>
        </w:rPr>
      </w:pPr>
      <w:proofErr w:type="spellStart"/>
      <w:r w:rsidRPr="00341D11">
        <w:rPr>
          <w:rFonts w:ascii="Arial" w:hAnsi="Arial" w:cs="Arial"/>
          <w:sz w:val="24"/>
          <w:szCs w:val="24"/>
        </w:rPr>
        <w:t>W</w:t>
      </w:r>
      <w:r w:rsidRPr="00475CEF">
        <w:rPr>
          <w:rFonts w:ascii="Arial" w:hAnsi="Arial" w:cs="Arial"/>
          <w:sz w:val="24"/>
          <w:szCs w:val="24"/>
          <w:vertAlign w:val="subscript"/>
        </w:rPr>
        <w:t>wm</w:t>
      </w:r>
      <w:proofErr w:type="spellEnd"/>
      <w:r w:rsidRPr="00341D11">
        <w:rPr>
          <w:rFonts w:ascii="Arial" w:hAnsi="Arial" w:cs="Arial"/>
          <w:sz w:val="24"/>
          <w:szCs w:val="24"/>
        </w:rPr>
        <w:t>= (F</w:t>
      </w:r>
      <w:r w:rsidRPr="00475CEF">
        <w:rPr>
          <w:rFonts w:ascii="Arial" w:hAnsi="Arial" w:cs="Arial"/>
          <w:sz w:val="24"/>
          <w:szCs w:val="24"/>
          <w:vertAlign w:val="subscript"/>
        </w:rPr>
        <w:t>m</w:t>
      </w:r>
      <w:r w:rsidRPr="00341D11">
        <w:rPr>
          <w:rFonts w:ascii="Arial" w:hAnsi="Arial" w:cs="Arial"/>
          <w:sz w:val="24"/>
          <w:szCs w:val="24"/>
        </w:rPr>
        <w:t xml:space="preserve"> x </w:t>
      </w:r>
      <w:proofErr w:type="spellStart"/>
      <w:r w:rsidRPr="00341D11">
        <w:rPr>
          <w:rFonts w:ascii="Arial" w:hAnsi="Arial" w:cs="Arial"/>
          <w:sz w:val="24"/>
          <w:szCs w:val="24"/>
        </w:rPr>
        <w:t>W</w:t>
      </w:r>
      <w:r w:rsidRPr="00475CEF">
        <w:rPr>
          <w:rFonts w:ascii="Arial" w:hAnsi="Arial" w:cs="Arial"/>
          <w:sz w:val="24"/>
          <w:szCs w:val="24"/>
          <w:vertAlign w:val="subscript"/>
        </w:rPr>
        <w:t>cm</w:t>
      </w:r>
      <w:proofErr w:type="spellEnd"/>
      <w:r w:rsidRPr="00341D11">
        <w:rPr>
          <w:rFonts w:ascii="Arial" w:hAnsi="Arial" w:cs="Arial"/>
          <w:sz w:val="24"/>
          <w:szCs w:val="24"/>
        </w:rPr>
        <w:t>) x A</w:t>
      </w:r>
    </w:p>
    <w:p w14:paraId="3BB56F61" w14:textId="77777777" w:rsidR="00341D11" w:rsidRPr="00341D11" w:rsidRDefault="00341D11" w:rsidP="00341D11">
      <w:pPr>
        <w:spacing w:line="360" w:lineRule="auto"/>
        <w:rPr>
          <w:rFonts w:ascii="Arial" w:hAnsi="Arial" w:cs="Arial"/>
          <w:sz w:val="24"/>
          <w:szCs w:val="24"/>
        </w:rPr>
      </w:pPr>
    </w:p>
    <w:p w14:paraId="3A7EBC5F" w14:textId="73A7B9DB" w:rsidR="00341D11" w:rsidRPr="00341D11" w:rsidRDefault="00341D11" w:rsidP="00341D11">
      <w:pPr>
        <w:spacing w:line="360" w:lineRule="auto"/>
        <w:rPr>
          <w:rFonts w:ascii="Arial" w:hAnsi="Arial" w:cs="Arial"/>
          <w:sz w:val="24"/>
          <w:szCs w:val="24"/>
        </w:rPr>
      </w:pPr>
      <w:proofErr w:type="spellStart"/>
      <w:r w:rsidRPr="00341D11">
        <w:rPr>
          <w:rFonts w:ascii="Arial" w:hAnsi="Arial" w:cs="Arial"/>
          <w:sz w:val="24"/>
          <w:szCs w:val="24"/>
        </w:rPr>
        <w:t>W</w:t>
      </w:r>
      <w:r w:rsidRPr="00475CEF">
        <w:rPr>
          <w:rFonts w:ascii="Arial" w:hAnsi="Arial" w:cs="Arial"/>
          <w:sz w:val="24"/>
          <w:szCs w:val="24"/>
          <w:vertAlign w:val="subscript"/>
        </w:rPr>
        <w:t>wm</w:t>
      </w:r>
      <w:proofErr w:type="spellEnd"/>
      <w:r w:rsidRPr="00341D11">
        <w:rPr>
          <w:rFonts w:ascii="Arial" w:hAnsi="Arial" w:cs="Arial"/>
          <w:sz w:val="24"/>
          <w:szCs w:val="24"/>
        </w:rPr>
        <w:t xml:space="preserve"> </w:t>
      </w:r>
      <w:r w:rsidR="00475CEF">
        <w:rPr>
          <w:rFonts w:ascii="Arial" w:hAnsi="Arial" w:cs="Arial"/>
          <w:sz w:val="24"/>
          <w:szCs w:val="24"/>
        </w:rPr>
        <w:t>–</w:t>
      </w:r>
      <w:r w:rsidRPr="00341D11">
        <w:rPr>
          <w:rFonts w:ascii="Arial" w:hAnsi="Arial" w:cs="Arial"/>
          <w:sz w:val="24"/>
          <w:szCs w:val="24"/>
        </w:rPr>
        <w:t xml:space="preserve"> wartość waloryzacji za dany miesiąc</w:t>
      </w:r>
    </w:p>
    <w:p w14:paraId="2B0D6413" w14:textId="3261846A" w:rsidR="00341D11" w:rsidRPr="00341D11" w:rsidRDefault="00341D11" w:rsidP="00341D11">
      <w:pPr>
        <w:spacing w:line="360" w:lineRule="auto"/>
        <w:rPr>
          <w:rFonts w:ascii="Arial" w:hAnsi="Arial" w:cs="Arial"/>
          <w:sz w:val="24"/>
          <w:szCs w:val="24"/>
        </w:rPr>
      </w:pPr>
      <w:r w:rsidRPr="00341D11">
        <w:rPr>
          <w:rFonts w:ascii="Arial" w:hAnsi="Arial" w:cs="Arial"/>
          <w:sz w:val="24"/>
          <w:szCs w:val="24"/>
        </w:rPr>
        <w:lastRenderedPageBreak/>
        <w:t>F</w:t>
      </w:r>
      <w:r w:rsidRPr="00475CEF">
        <w:rPr>
          <w:rFonts w:ascii="Arial" w:hAnsi="Arial" w:cs="Arial"/>
          <w:sz w:val="24"/>
          <w:szCs w:val="24"/>
          <w:vertAlign w:val="subscript"/>
        </w:rPr>
        <w:t>m</w:t>
      </w:r>
      <w:r w:rsidRPr="00341D11">
        <w:rPr>
          <w:rFonts w:ascii="Arial" w:hAnsi="Arial" w:cs="Arial"/>
          <w:sz w:val="24"/>
          <w:szCs w:val="24"/>
        </w:rPr>
        <w:t xml:space="preserve"> </w:t>
      </w:r>
      <w:r w:rsidR="00475CEF">
        <w:rPr>
          <w:rFonts w:ascii="Arial" w:hAnsi="Arial" w:cs="Arial"/>
          <w:sz w:val="24"/>
          <w:szCs w:val="24"/>
        </w:rPr>
        <w:t>–</w:t>
      </w:r>
      <w:r w:rsidRPr="00341D11">
        <w:rPr>
          <w:rFonts w:ascii="Arial" w:hAnsi="Arial" w:cs="Arial"/>
          <w:sz w:val="24"/>
          <w:szCs w:val="24"/>
        </w:rPr>
        <w:t xml:space="preserve"> wartość netto z faktury za dany miesiąc</w:t>
      </w:r>
    </w:p>
    <w:p w14:paraId="3BC50565" w14:textId="0F38B85B" w:rsidR="00341D11" w:rsidRPr="00341D11" w:rsidRDefault="00341D11" w:rsidP="00341D11">
      <w:pPr>
        <w:spacing w:line="360" w:lineRule="auto"/>
        <w:rPr>
          <w:rFonts w:ascii="Arial" w:hAnsi="Arial" w:cs="Arial"/>
          <w:sz w:val="24"/>
          <w:szCs w:val="24"/>
        </w:rPr>
      </w:pPr>
      <w:proofErr w:type="spellStart"/>
      <w:r w:rsidRPr="00341D11">
        <w:rPr>
          <w:rFonts w:ascii="Arial" w:hAnsi="Arial" w:cs="Arial"/>
          <w:sz w:val="24"/>
          <w:szCs w:val="24"/>
        </w:rPr>
        <w:t>W</w:t>
      </w:r>
      <w:r w:rsidRPr="00475CEF">
        <w:rPr>
          <w:rFonts w:ascii="Arial" w:hAnsi="Arial" w:cs="Arial"/>
          <w:sz w:val="24"/>
          <w:szCs w:val="24"/>
          <w:vertAlign w:val="subscript"/>
        </w:rPr>
        <w:t>cm</w:t>
      </w:r>
      <w:proofErr w:type="spellEnd"/>
      <w:r w:rsidRPr="00341D11">
        <w:rPr>
          <w:rFonts w:ascii="Arial" w:hAnsi="Arial" w:cs="Arial"/>
          <w:sz w:val="24"/>
          <w:szCs w:val="24"/>
        </w:rPr>
        <w:t xml:space="preserve"> </w:t>
      </w:r>
      <w:r w:rsidR="00475CEF">
        <w:rPr>
          <w:rFonts w:ascii="Arial" w:hAnsi="Arial" w:cs="Arial"/>
          <w:sz w:val="24"/>
          <w:szCs w:val="24"/>
        </w:rPr>
        <w:t>w</w:t>
      </w:r>
      <w:r w:rsidRPr="00341D11">
        <w:rPr>
          <w:rFonts w:ascii="Arial" w:hAnsi="Arial" w:cs="Arial"/>
          <w:sz w:val="24"/>
          <w:szCs w:val="24"/>
        </w:rPr>
        <w:t xml:space="preserve"> % - procentowy wskaźnik wzrostu dla miesiąca wykonania usługi/robót, za który wystawiono fakturę</w:t>
      </w:r>
    </w:p>
    <w:p w14:paraId="364FAC06" w14:textId="2E4F4AFB" w:rsidR="00341D11" w:rsidRPr="00341D11" w:rsidRDefault="00341D11" w:rsidP="00341D11">
      <w:pPr>
        <w:spacing w:line="360" w:lineRule="auto"/>
        <w:rPr>
          <w:rFonts w:ascii="Arial" w:hAnsi="Arial" w:cs="Arial"/>
          <w:sz w:val="24"/>
          <w:szCs w:val="24"/>
        </w:rPr>
      </w:pPr>
      <w:r w:rsidRPr="00341D11">
        <w:rPr>
          <w:rFonts w:ascii="Arial" w:hAnsi="Arial" w:cs="Arial"/>
          <w:sz w:val="24"/>
          <w:szCs w:val="24"/>
        </w:rPr>
        <w:t xml:space="preserve">A </w:t>
      </w:r>
      <w:r w:rsidR="00475CEF">
        <w:rPr>
          <w:rFonts w:ascii="Arial" w:hAnsi="Arial" w:cs="Arial"/>
          <w:sz w:val="24"/>
          <w:szCs w:val="24"/>
        </w:rPr>
        <w:t>–</w:t>
      </w:r>
      <w:r w:rsidRPr="00341D11">
        <w:rPr>
          <w:rFonts w:ascii="Arial" w:hAnsi="Arial" w:cs="Arial"/>
          <w:sz w:val="24"/>
          <w:szCs w:val="24"/>
        </w:rPr>
        <w:t xml:space="preserve"> stały współczynnik o wartości 0,4 określający część wynagrodzenia, które podlega waloryzacji (element waloryzowany)</w:t>
      </w:r>
    </w:p>
    <w:p w14:paraId="775E23D9" w14:textId="77777777" w:rsidR="00475CEF" w:rsidRDefault="00341D11" w:rsidP="00341D11">
      <w:pPr>
        <w:pStyle w:val="Akapitzlist"/>
        <w:numPr>
          <w:ilvl w:val="3"/>
          <w:numId w:val="11"/>
        </w:numPr>
        <w:spacing w:line="360" w:lineRule="auto"/>
        <w:rPr>
          <w:rFonts w:ascii="Arial" w:hAnsi="Arial" w:cs="Arial"/>
          <w:sz w:val="24"/>
          <w:szCs w:val="24"/>
        </w:rPr>
      </w:pPr>
      <w:r w:rsidRPr="00475CEF">
        <w:rPr>
          <w:rFonts w:ascii="Arial" w:hAnsi="Arial" w:cs="Arial"/>
          <w:sz w:val="24"/>
          <w:szCs w:val="24"/>
        </w:rPr>
        <w:t xml:space="preserve">Wskaźnik waloryzacji </w:t>
      </w:r>
      <w:proofErr w:type="spellStart"/>
      <w:r w:rsidRPr="00475CEF">
        <w:rPr>
          <w:rFonts w:ascii="Arial" w:hAnsi="Arial" w:cs="Arial"/>
          <w:sz w:val="24"/>
          <w:szCs w:val="24"/>
        </w:rPr>
        <w:t>W</w:t>
      </w:r>
      <w:r w:rsidRPr="00475CEF">
        <w:rPr>
          <w:rFonts w:ascii="Arial" w:hAnsi="Arial" w:cs="Arial"/>
          <w:sz w:val="24"/>
          <w:szCs w:val="24"/>
          <w:vertAlign w:val="subscript"/>
        </w:rPr>
        <w:t>cm</w:t>
      </w:r>
      <w:proofErr w:type="spellEnd"/>
      <w:r w:rsidRPr="00475CEF">
        <w:rPr>
          <w:rFonts w:ascii="Arial" w:hAnsi="Arial" w:cs="Arial"/>
          <w:sz w:val="24"/>
          <w:szCs w:val="24"/>
        </w:rPr>
        <w:t xml:space="preserve"> powstaje poprzez przemnożenie przez siebie wskaźników cen towarów i usług konsumpcyjnych dla kolejnych miesięcy począwszy od miesiąca, w którym zawarto umowę</w:t>
      </w:r>
    </w:p>
    <w:p w14:paraId="41561D2C" w14:textId="5C86DCA0" w:rsidR="00341D11" w:rsidRPr="00475CEF" w:rsidRDefault="00475CEF" w:rsidP="00475CEF">
      <w:pPr>
        <w:pStyle w:val="Akapitzlist"/>
        <w:spacing w:line="360" w:lineRule="auto"/>
        <w:ind w:left="1728"/>
        <w:rPr>
          <w:rFonts w:ascii="Arial" w:hAnsi="Arial" w:cs="Arial"/>
          <w:sz w:val="24"/>
          <w:szCs w:val="24"/>
        </w:rPr>
      </w:pPr>
      <w:r>
        <w:rPr>
          <w:rFonts w:ascii="Arial" w:hAnsi="Arial" w:cs="Arial"/>
          <w:sz w:val="24"/>
          <w:szCs w:val="24"/>
        </w:rPr>
        <w:t xml:space="preserve">- </w:t>
      </w:r>
      <w:r w:rsidR="00341D11" w:rsidRPr="00475CEF">
        <w:rPr>
          <w:rFonts w:ascii="Arial" w:hAnsi="Arial" w:cs="Arial"/>
          <w:sz w:val="24"/>
          <w:szCs w:val="24"/>
        </w:rPr>
        <w:t>miesiąc 0 (wskaźnik jest równy 100) do miesiąca wykonania usługi/robót, za</w:t>
      </w:r>
      <w:r>
        <w:rPr>
          <w:rFonts w:ascii="Arial" w:hAnsi="Arial" w:cs="Arial"/>
          <w:sz w:val="24"/>
          <w:szCs w:val="24"/>
        </w:rPr>
        <w:t xml:space="preserve"> </w:t>
      </w:r>
      <w:r w:rsidR="00341D11" w:rsidRPr="00475CEF">
        <w:rPr>
          <w:rFonts w:ascii="Arial" w:hAnsi="Arial" w:cs="Arial"/>
          <w:sz w:val="24"/>
          <w:szCs w:val="24"/>
        </w:rPr>
        <w:t>który wystawiono fakturę,</w:t>
      </w:r>
      <w:r>
        <w:rPr>
          <w:rFonts w:ascii="Arial" w:hAnsi="Arial" w:cs="Arial"/>
          <w:sz w:val="24"/>
          <w:szCs w:val="24"/>
        </w:rPr>
        <w:t xml:space="preserve"> </w:t>
      </w:r>
      <w:r w:rsidR="00341D11" w:rsidRPr="00475CEF">
        <w:rPr>
          <w:rFonts w:ascii="Arial" w:hAnsi="Arial" w:cs="Arial"/>
          <w:sz w:val="24"/>
          <w:szCs w:val="24"/>
        </w:rPr>
        <w:t xml:space="preserve">wg poniższego wzoru: </w:t>
      </w:r>
    </w:p>
    <w:p w14:paraId="1FAA0697" w14:textId="66ADF662" w:rsidR="00341D11" w:rsidRPr="00341D11" w:rsidRDefault="00341D11" w:rsidP="00341D11">
      <w:pPr>
        <w:spacing w:line="360" w:lineRule="auto"/>
        <w:rPr>
          <w:rFonts w:ascii="Arial" w:hAnsi="Arial" w:cs="Arial"/>
          <w:sz w:val="24"/>
          <w:szCs w:val="24"/>
        </w:rPr>
      </w:pPr>
      <w:r w:rsidRPr="00341D11">
        <w:rPr>
          <w:rFonts w:ascii="Arial" w:hAnsi="Arial" w:cs="Arial"/>
          <w:sz w:val="24"/>
          <w:szCs w:val="24"/>
        </w:rPr>
        <w:t xml:space="preserve">       </w:t>
      </w:r>
      <w:proofErr w:type="spellStart"/>
      <w:r w:rsidRPr="00341D11">
        <w:rPr>
          <w:rFonts w:ascii="Arial" w:hAnsi="Arial" w:cs="Arial"/>
          <w:sz w:val="24"/>
          <w:szCs w:val="24"/>
        </w:rPr>
        <w:t>W</w:t>
      </w:r>
      <w:r w:rsidRPr="00475CEF">
        <w:rPr>
          <w:rFonts w:ascii="Arial" w:hAnsi="Arial" w:cs="Arial"/>
          <w:sz w:val="24"/>
          <w:szCs w:val="24"/>
          <w:vertAlign w:val="subscript"/>
        </w:rPr>
        <w:t>cm</w:t>
      </w:r>
      <w:proofErr w:type="spellEnd"/>
      <w:r w:rsidRPr="00341D11">
        <w:rPr>
          <w:rFonts w:ascii="Arial" w:hAnsi="Arial" w:cs="Arial"/>
          <w:sz w:val="24"/>
          <w:szCs w:val="24"/>
        </w:rPr>
        <w:t xml:space="preserve"> = </w:t>
      </w:r>
      <w:r w:rsidRPr="00341D11">
        <w:rPr>
          <w:rFonts w:ascii="Arial" w:hAnsi="Arial" w:cs="Arial"/>
          <w:sz w:val="24"/>
          <w:szCs w:val="24"/>
        </w:rPr>
        <w:fldChar w:fldCharType="begin"/>
      </w:r>
      <w:r w:rsidRPr="00341D11">
        <w:rPr>
          <w:rFonts w:ascii="Arial" w:hAnsi="Arial" w:cs="Arial"/>
          <w:sz w:val="24"/>
          <w:szCs w:val="24"/>
        </w:rPr>
        <w:instrText>QUOTE</w:instrText>
      </w:r>
      <w:r w:rsidRPr="00341D11">
        <w:rPr>
          <w:rFonts w:ascii="Arial" w:hAnsi="Arial" w:cs="Arial"/>
          <w:sz w:val="24"/>
          <w:szCs w:val="24"/>
        </w:rPr>
        <w:fldChar w:fldCharType="separate"/>
      </w:r>
      <w:r w:rsidRPr="00341D11">
        <w:rPr>
          <w:rFonts w:ascii="Arial" w:hAnsi="Arial" w:cs="Arial"/>
          <w:noProof/>
          <w:sz w:val="24"/>
          <w:szCs w:val="24"/>
        </w:rPr>
        <w:drawing>
          <wp:inline distT="0" distB="0" distL="0" distR="0" wp14:anchorId="0248BC42" wp14:editId="3B6AD9CA">
            <wp:extent cx="419100" cy="266700"/>
            <wp:effectExtent l="0" t="0" r="0" b="0"/>
            <wp:docPr id="1451856606" name="Obraz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t="-494" r="-311" b="-494"/>
                    <a:stretch>
                      <a:fillRect/>
                    </a:stretch>
                  </pic:blipFill>
                  <pic:spPr bwMode="auto">
                    <a:xfrm>
                      <a:off x="0" y="0"/>
                      <a:ext cx="419100" cy="266700"/>
                    </a:xfrm>
                    <a:prstGeom prst="rect">
                      <a:avLst/>
                    </a:prstGeom>
                    <a:solidFill>
                      <a:srgbClr val="FFFFFF"/>
                    </a:solidFill>
                    <a:ln>
                      <a:noFill/>
                    </a:ln>
                  </pic:spPr>
                </pic:pic>
              </a:graphicData>
            </a:graphic>
          </wp:inline>
        </w:drawing>
      </w:r>
      <w:r w:rsidRPr="00341D11">
        <w:rPr>
          <w:rFonts w:ascii="Arial" w:hAnsi="Arial" w:cs="Arial"/>
          <w:sz w:val="24"/>
          <w:szCs w:val="24"/>
        </w:rPr>
        <w:fldChar w:fldCharType="end"/>
      </w:r>
      <w:r w:rsidRPr="00341D11">
        <w:rPr>
          <w:rFonts w:ascii="Arial" w:hAnsi="Arial" w:cs="Arial"/>
          <w:sz w:val="24"/>
          <w:szCs w:val="24"/>
        </w:rPr>
        <w:t xml:space="preserve"> </w:t>
      </w:r>
      <w:r w:rsidRPr="00341D11">
        <w:rPr>
          <w:rFonts w:ascii="Arial" w:hAnsi="Arial" w:cs="Arial"/>
          <w:sz w:val="24"/>
          <w:szCs w:val="24"/>
        </w:rPr>
        <w:fldChar w:fldCharType="begin"/>
      </w:r>
      <w:r w:rsidRPr="00341D11">
        <w:rPr>
          <w:rFonts w:ascii="Arial" w:hAnsi="Arial" w:cs="Arial"/>
          <w:sz w:val="24"/>
          <w:szCs w:val="24"/>
        </w:rPr>
        <w:instrText>QUOTE</w:instrText>
      </w:r>
      <w:r w:rsidRPr="00341D11">
        <w:rPr>
          <w:rFonts w:ascii="Arial" w:hAnsi="Arial" w:cs="Arial"/>
          <w:sz w:val="24"/>
          <w:szCs w:val="24"/>
        </w:rPr>
        <w:fldChar w:fldCharType="separate"/>
      </w:r>
      <w:r w:rsidRPr="00341D11">
        <w:rPr>
          <w:rFonts w:ascii="Arial" w:hAnsi="Arial" w:cs="Arial"/>
          <w:noProof/>
          <w:sz w:val="24"/>
          <w:szCs w:val="24"/>
        </w:rPr>
        <w:drawing>
          <wp:inline distT="0" distB="0" distL="0" distR="0" wp14:anchorId="0D31DB80" wp14:editId="4CBE820F">
            <wp:extent cx="333375" cy="266700"/>
            <wp:effectExtent l="0" t="0" r="9525" b="0"/>
            <wp:docPr id="1879894787"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t="-494" r="-394" b="-494"/>
                    <a:stretch>
                      <a:fillRect/>
                    </a:stretch>
                  </pic:blipFill>
                  <pic:spPr bwMode="auto">
                    <a:xfrm>
                      <a:off x="0" y="0"/>
                      <a:ext cx="333375" cy="266700"/>
                    </a:xfrm>
                    <a:prstGeom prst="rect">
                      <a:avLst/>
                    </a:prstGeom>
                    <a:solidFill>
                      <a:srgbClr val="FFFFFF"/>
                    </a:solidFill>
                    <a:ln>
                      <a:noFill/>
                    </a:ln>
                  </pic:spPr>
                </pic:pic>
              </a:graphicData>
            </a:graphic>
          </wp:inline>
        </w:drawing>
      </w:r>
      <w:r w:rsidRPr="00341D11">
        <w:rPr>
          <w:rFonts w:ascii="Arial" w:hAnsi="Arial" w:cs="Arial"/>
          <w:sz w:val="24"/>
          <w:szCs w:val="24"/>
        </w:rPr>
        <w:fldChar w:fldCharType="end"/>
      </w:r>
      <w:r w:rsidRPr="00341D11">
        <w:rPr>
          <w:rFonts w:ascii="Arial" w:hAnsi="Arial" w:cs="Arial"/>
          <w:sz w:val="24"/>
          <w:szCs w:val="24"/>
        </w:rPr>
        <w:t xml:space="preserve">x </w:t>
      </w:r>
      <w:r w:rsidRPr="00341D11">
        <w:rPr>
          <w:rFonts w:ascii="Arial" w:hAnsi="Arial" w:cs="Arial"/>
          <w:sz w:val="24"/>
          <w:szCs w:val="24"/>
        </w:rPr>
        <w:fldChar w:fldCharType="begin"/>
      </w:r>
      <w:r w:rsidRPr="00341D11">
        <w:rPr>
          <w:rFonts w:ascii="Arial" w:hAnsi="Arial" w:cs="Arial"/>
          <w:sz w:val="24"/>
          <w:szCs w:val="24"/>
        </w:rPr>
        <w:instrText>QUOTE</w:instrText>
      </w:r>
      <w:r w:rsidRPr="00341D11">
        <w:rPr>
          <w:rFonts w:ascii="Arial" w:hAnsi="Arial" w:cs="Arial"/>
          <w:sz w:val="24"/>
          <w:szCs w:val="24"/>
        </w:rPr>
        <w:fldChar w:fldCharType="separate"/>
      </w:r>
      <w:r w:rsidRPr="00341D11">
        <w:rPr>
          <w:rFonts w:ascii="Arial" w:hAnsi="Arial" w:cs="Arial"/>
          <w:noProof/>
          <w:sz w:val="24"/>
          <w:szCs w:val="24"/>
        </w:rPr>
        <w:drawing>
          <wp:inline distT="0" distB="0" distL="0" distR="0" wp14:anchorId="43905B02" wp14:editId="1400223D">
            <wp:extent cx="276225" cy="266700"/>
            <wp:effectExtent l="0" t="0" r="9525" b="0"/>
            <wp:docPr id="107574255"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t="-494" r="-478" b="-494"/>
                    <a:stretch>
                      <a:fillRect/>
                    </a:stretch>
                  </pic:blipFill>
                  <pic:spPr bwMode="auto">
                    <a:xfrm>
                      <a:off x="0" y="0"/>
                      <a:ext cx="276225" cy="266700"/>
                    </a:xfrm>
                    <a:prstGeom prst="rect">
                      <a:avLst/>
                    </a:prstGeom>
                    <a:solidFill>
                      <a:srgbClr val="FFFFFF"/>
                    </a:solidFill>
                    <a:ln>
                      <a:noFill/>
                    </a:ln>
                  </pic:spPr>
                </pic:pic>
              </a:graphicData>
            </a:graphic>
          </wp:inline>
        </w:drawing>
      </w:r>
      <w:r w:rsidRPr="00341D11">
        <w:rPr>
          <w:rFonts w:ascii="Arial" w:hAnsi="Arial" w:cs="Arial"/>
          <w:sz w:val="24"/>
          <w:szCs w:val="24"/>
        </w:rPr>
        <w:fldChar w:fldCharType="end"/>
      </w:r>
      <w:r w:rsidRPr="00341D11">
        <w:rPr>
          <w:rFonts w:ascii="Arial" w:hAnsi="Arial" w:cs="Arial"/>
          <w:sz w:val="24"/>
          <w:szCs w:val="24"/>
        </w:rPr>
        <w:t xml:space="preserve"> </w:t>
      </w:r>
      <w:proofErr w:type="spellStart"/>
      <w:r w:rsidRPr="00341D11">
        <w:rPr>
          <w:rFonts w:ascii="Arial" w:hAnsi="Arial" w:cs="Arial"/>
          <w:sz w:val="24"/>
          <w:szCs w:val="24"/>
        </w:rPr>
        <w:t>x</w:t>
      </w:r>
      <w:proofErr w:type="spellEnd"/>
      <w:r w:rsidRPr="00341D11">
        <w:rPr>
          <w:rFonts w:ascii="Arial" w:hAnsi="Arial" w:cs="Arial"/>
          <w:sz w:val="24"/>
          <w:szCs w:val="24"/>
        </w:rPr>
        <w:t xml:space="preserve">… itd. do osiągnięcia limitu określonego w pkt. 1.4.7 </w:t>
      </w:r>
    </w:p>
    <w:p w14:paraId="58CB8E05" w14:textId="23FBB0F4" w:rsidR="00341D11" w:rsidRPr="00341D11" w:rsidRDefault="00341D11" w:rsidP="00341D11">
      <w:pPr>
        <w:spacing w:line="360" w:lineRule="auto"/>
        <w:rPr>
          <w:rFonts w:ascii="Arial" w:hAnsi="Arial" w:cs="Arial"/>
          <w:sz w:val="24"/>
          <w:szCs w:val="24"/>
        </w:rPr>
      </w:pPr>
      <w:proofErr w:type="spellStart"/>
      <w:r w:rsidRPr="00341D11">
        <w:rPr>
          <w:rFonts w:ascii="Arial" w:hAnsi="Arial" w:cs="Arial"/>
          <w:sz w:val="24"/>
          <w:szCs w:val="24"/>
        </w:rPr>
        <w:t>W</w:t>
      </w:r>
      <w:r w:rsidRPr="00475CEF">
        <w:rPr>
          <w:rFonts w:ascii="Arial" w:hAnsi="Arial" w:cs="Arial"/>
          <w:sz w:val="24"/>
          <w:szCs w:val="24"/>
          <w:vertAlign w:val="subscript"/>
        </w:rPr>
        <w:t>cm</w:t>
      </w:r>
      <w:proofErr w:type="spellEnd"/>
      <w:r w:rsidRPr="00341D11">
        <w:rPr>
          <w:rFonts w:ascii="Arial" w:hAnsi="Arial" w:cs="Arial"/>
          <w:sz w:val="24"/>
          <w:szCs w:val="24"/>
        </w:rPr>
        <w:t xml:space="preserve"> – wskaźnik waloryzacji danego miesiąca </w:t>
      </w:r>
    </w:p>
    <w:p w14:paraId="14143461" w14:textId="31EEE2C8" w:rsidR="00341D11" w:rsidRPr="00341D11" w:rsidRDefault="00341D11" w:rsidP="00341D11">
      <w:pPr>
        <w:spacing w:line="360" w:lineRule="auto"/>
        <w:rPr>
          <w:rFonts w:ascii="Arial" w:hAnsi="Arial" w:cs="Arial"/>
          <w:sz w:val="24"/>
          <w:szCs w:val="24"/>
        </w:rPr>
      </w:pPr>
      <w:r w:rsidRPr="00341D11">
        <w:rPr>
          <w:rFonts w:ascii="Arial" w:hAnsi="Arial" w:cs="Arial"/>
          <w:sz w:val="24"/>
          <w:szCs w:val="24"/>
        </w:rPr>
        <w:t>W</w:t>
      </w:r>
      <w:r w:rsidRPr="00475CEF">
        <w:rPr>
          <w:rFonts w:ascii="Arial" w:hAnsi="Arial" w:cs="Arial"/>
          <w:sz w:val="24"/>
          <w:szCs w:val="24"/>
          <w:vertAlign w:val="subscript"/>
        </w:rPr>
        <w:t>m0</w:t>
      </w:r>
      <w:r w:rsidRPr="00341D11">
        <w:rPr>
          <w:rFonts w:ascii="Arial" w:hAnsi="Arial" w:cs="Arial"/>
          <w:sz w:val="24"/>
          <w:szCs w:val="24"/>
        </w:rPr>
        <w:t xml:space="preserve"> – wskaźnik „0” z miesiąca zawarcia umowy =</w:t>
      </w:r>
      <w:r w:rsidR="00475CEF">
        <w:rPr>
          <w:rFonts w:ascii="Arial" w:hAnsi="Arial" w:cs="Arial"/>
          <w:sz w:val="24"/>
          <w:szCs w:val="24"/>
        </w:rPr>
        <w:t xml:space="preserve"> </w:t>
      </w:r>
      <w:r w:rsidRPr="00341D11">
        <w:rPr>
          <w:rFonts w:ascii="Arial" w:hAnsi="Arial" w:cs="Arial"/>
          <w:sz w:val="24"/>
          <w:szCs w:val="24"/>
        </w:rPr>
        <w:t>100</w:t>
      </w:r>
    </w:p>
    <w:p w14:paraId="662A298E" w14:textId="31895A4F" w:rsidR="00341D11" w:rsidRPr="00341D11" w:rsidRDefault="00341D11" w:rsidP="00341D11">
      <w:pPr>
        <w:spacing w:line="360" w:lineRule="auto"/>
        <w:rPr>
          <w:rFonts w:ascii="Arial" w:hAnsi="Arial" w:cs="Arial"/>
          <w:sz w:val="24"/>
          <w:szCs w:val="24"/>
        </w:rPr>
      </w:pPr>
      <w:r w:rsidRPr="00341D11">
        <w:rPr>
          <w:rFonts w:ascii="Arial" w:hAnsi="Arial" w:cs="Arial"/>
          <w:sz w:val="24"/>
          <w:szCs w:val="24"/>
        </w:rPr>
        <w:t>W</w:t>
      </w:r>
      <w:r w:rsidRPr="00475CEF">
        <w:rPr>
          <w:rFonts w:ascii="Arial" w:hAnsi="Arial" w:cs="Arial"/>
          <w:sz w:val="24"/>
          <w:szCs w:val="24"/>
          <w:vertAlign w:val="subscript"/>
        </w:rPr>
        <w:t>m1</w:t>
      </w:r>
      <w:r w:rsidRPr="00341D11">
        <w:rPr>
          <w:rFonts w:ascii="Arial" w:hAnsi="Arial" w:cs="Arial"/>
          <w:sz w:val="24"/>
          <w:szCs w:val="24"/>
        </w:rPr>
        <w:t>, W</w:t>
      </w:r>
      <w:r w:rsidRPr="00475CEF">
        <w:rPr>
          <w:rFonts w:ascii="Arial" w:hAnsi="Arial" w:cs="Arial"/>
          <w:sz w:val="24"/>
          <w:szCs w:val="24"/>
          <w:vertAlign w:val="subscript"/>
        </w:rPr>
        <w:t>m2</w:t>
      </w:r>
      <w:r w:rsidRPr="00341D11">
        <w:rPr>
          <w:rFonts w:ascii="Arial" w:hAnsi="Arial" w:cs="Arial"/>
          <w:sz w:val="24"/>
          <w:szCs w:val="24"/>
        </w:rPr>
        <w:t>…</w:t>
      </w:r>
      <w:r w:rsidR="00475CEF">
        <w:rPr>
          <w:rFonts w:ascii="Arial" w:hAnsi="Arial" w:cs="Arial"/>
          <w:sz w:val="24"/>
          <w:szCs w:val="24"/>
        </w:rPr>
        <w:t xml:space="preserve">  – </w:t>
      </w:r>
      <w:r w:rsidRPr="00341D11">
        <w:rPr>
          <w:rFonts w:ascii="Arial" w:hAnsi="Arial" w:cs="Arial"/>
          <w:sz w:val="24"/>
          <w:szCs w:val="24"/>
        </w:rPr>
        <w:t>wskaźnik waloryzacji dla danego miesiąca wg wskaźników cen towarów i usług konsumpcyjnych (Biuletyn statystyczny, Tablica 40: WSKAŹNIKI CEN TOWARÓW I USŁUG KONSUMPCYJNYCH, miesięczne, kol 1 : OGÓŁEM) publikowanych przez Główny Urząd Statystyczny (GUS), w układzie miesiąc poprzedni = 100</w:t>
      </w:r>
    </w:p>
    <w:p w14:paraId="2FD3D4CC" w14:textId="77777777" w:rsidR="00475CEF" w:rsidRDefault="00341D11" w:rsidP="00341D11">
      <w:pPr>
        <w:pStyle w:val="Akapitzlist"/>
        <w:numPr>
          <w:ilvl w:val="3"/>
          <w:numId w:val="11"/>
        </w:numPr>
        <w:spacing w:line="360" w:lineRule="auto"/>
        <w:rPr>
          <w:rFonts w:ascii="Arial" w:hAnsi="Arial" w:cs="Arial"/>
          <w:sz w:val="24"/>
          <w:szCs w:val="24"/>
        </w:rPr>
      </w:pPr>
      <w:r w:rsidRPr="00475CEF">
        <w:rPr>
          <w:rFonts w:ascii="Arial" w:hAnsi="Arial" w:cs="Arial"/>
          <w:sz w:val="24"/>
          <w:szCs w:val="24"/>
        </w:rPr>
        <w:t>W ostatnim wniosku waloryzacyjnym, w przypadku braku aktualnych wskaźników (publikacja wskaźników przez GUS odbywa się z opóźnieniem) waloryzacja zostanie wyliczona w oparciu o wskaźnik  z ostatniej opublikowanej informacji GUS.</w:t>
      </w:r>
    </w:p>
    <w:p w14:paraId="1B910124" w14:textId="77777777" w:rsidR="004E2920" w:rsidRDefault="00341D11" w:rsidP="004E2920">
      <w:pPr>
        <w:pStyle w:val="Akapitzlist"/>
        <w:numPr>
          <w:ilvl w:val="2"/>
          <w:numId w:val="11"/>
        </w:numPr>
        <w:spacing w:line="360" w:lineRule="auto"/>
        <w:rPr>
          <w:rFonts w:ascii="Arial" w:hAnsi="Arial" w:cs="Arial"/>
          <w:sz w:val="24"/>
          <w:szCs w:val="24"/>
        </w:rPr>
      </w:pPr>
      <w:r w:rsidRPr="004E2920">
        <w:rPr>
          <w:rFonts w:ascii="Arial" w:hAnsi="Arial" w:cs="Arial"/>
          <w:sz w:val="24"/>
          <w:szCs w:val="24"/>
        </w:rPr>
        <w:t>W przypadku, gdyby ww. wskaźnik GUS przestał być dostępny, strony uzgodnią inny, najbardziej  zbliżony wskaźnik publikowany przez GUS.</w:t>
      </w:r>
    </w:p>
    <w:p w14:paraId="4E4843FB" w14:textId="77777777" w:rsidR="004E2920" w:rsidRDefault="00341D11" w:rsidP="004E2920">
      <w:pPr>
        <w:pStyle w:val="Akapitzlist"/>
        <w:numPr>
          <w:ilvl w:val="2"/>
          <w:numId w:val="11"/>
        </w:numPr>
        <w:spacing w:line="360" w:lineRule="auto"/>
        <w:rPr>
          <w:rFonts w:ascii="Arial" w:hAnsi="Arial" w:cs="Arial"/>
          <w:sz w:val="24"/>
          <w:szCs w:val="24"/>
        </w:rPr>
      </w:pPr>
      <w:r w:rsidRPr="004E2920">
        <w:rPr>
          <w:rFonts w:ascii="Arial" w:hAnsi="Arial" w:cs="Arial"/>
          <w:sz w:val="24"/>
          <w:szCs w:val="24"/>
        </w:rPr>
        <w:lastRenderedPageBreak/>
        <w:t xml:space="preserve">Wzrost wynagrodzenia wynikający z waloryzacji nie może przekroczyć 1 % łącznej wartości korekty (wzrostu lub spadku ) wynagrodzenia brutto określonego w dniu podpisania umowy, z potrąceniem wartości robót zaniechanych, jeżeli takie wystąpiły. </w:t>
      </w:r>
    </w:p>
    <w:p w14:paraId="4B68C3C6" w14:textId="77777777" w:rsidR="004E2920" w:rsidRDefault="00341D11" w:rsidP="00341D11">
      <w:pPr>
        <w:pStyle w:val="Akapitzlist"/>
        <w:numPr>
          <w:ilvl w:val="2"/>
          <w:numId w:val="11"/>
        </w:numPr>
        <w:spacing w:line="360" w:lineRule="auto"/>
        <w:rPr>
          <w:rFonts w:ascii="Arial" w:hAnsi="Arial" w:cs="Arial"/>
          <w:sz w:val="24"/>
          <w:szCs w:val="24"/>
        </w:rPr>
      </w:pPr>
      <w:r w:rsidRPr="004E2920">
        <w:rPr>
          <w:rFonts w:ascii="Arial" w:hAnsi="Arial" w:cs="Arial"/>
          <w:sz w:val="24"/>
          <w:szCs w:val="24"/>
        </w:rPr>
        <w:t>Wniosek waloryzacyjny może być składany przez Wykonawcę nie częściej niż dwa razy  w roku. Ostatni wniosek waloryzacyjny może być złożony po rozliczeniu zadania, jednak nie później niż w miesiącu poprzedzającym wystawienie faktury „końcowej” przez Wykonawcę. Wniosek wystawiony w miesiącu wystawienia faktury „końcowej” lub później, zostanie odrzucony  i nie będzie wywoływał skutków prawnych  i finansowych .</w:t>
      </w:r>
    </w:p>
    <w:p w14:paraId="622A665D" w14:textId="77777777" w:rsidR="004E2920" w:rsidRDefault="00341D11" w:rsidP="00341D11">
      <w:pPr>
        <w:pStyle w:val="Akapitzlist"/>
        <w:numPr>
          <w:ilvl w:val="2"/>
          <w:numId w:val="11"/>
        </w:numPr>
        <w:spacing w:line="360" w:lineRule="auto"/>
        <w:rPr>
          <w:rFonts w:ascii="Arial" w:hAnsi="Arial" w:cs="Arial"/>
          <w:sz w:val="24"/>
          <w:szCs w:val="24"/>
        </w:rPr>
      </w:pPr>
      <w:r w:rsidRPr="004E2920">
        <w:rPr>
          <w:rFonts w:ascii="Arial" w:hAnsi="Arial" w:cs="Arial"/>
          <w:sz w:val="24"/>
          <w:szCs w:val="24"/>
        </w:rPr>
        <w:t>Jeżeli złożony przez Wykonawcę wniosek nie będzie należycie przygotowany (będzie zawierał sprzeczności w stosunku do umownych zapisów waloryzacyjnych) na wezwanie Zamawiającego Wykonawca uzupełni go/poprawi w terminie 14 dni od daty otrzymania takiego wezwania od Zamawiającego. Jeżeli Wykonawca nie dostarczy uzupełnionego/poprawionego wniosku w tym czasie, wniosek będzie odrzucony i nie będzie wywoływał skutków prawnych i finansowych.</w:t>
      </w:r>
    </w:p>
    <w:p w14:paraId="3D91EC5A" w14:textId="77777777" w:rsidR="004E2920" w:rsidRDefault="00341D11" w:rsidP="00341D11">
      <w:pPr>
        <w:pStyle w:val="Akapitzlist"/>
        <w:numPr>
          <w:ilvl w:val="2"/>
          <w:numId w:val="11"/>
        </w:numPr>
        <w:spacing w:line="360" w:lineRule="auto"/>
        <w:rPr>
          <w:rFonts w:ascii="Arial" w:hAnsi="Arial" w:cs="Arial"/>
          <w:sz w:val="24"/>
          <w:szCs w:val="24"/>
        </w:rPr>
      </w:pPr>
      <w:r w:rsidRPr="004E2920">
        <w:rPr>
          <w:rFonts w:ascii="Arial" w:hAnsi="Arial" w:cs="Arial"/>
          <w:sz w:val="24"/>
          <w:szCs w:val="24"/>
        </w:rPr>
        <w:t>Zamawiający po otrzymaniu wniosku o waloryzacje sprawdza poprawność i zasadność jego wyliczenia i przedstawia Wykonawcy wnioski w formie pisemnej.</w:t>
      </w:r>
    </w:p>
    <w:p w14:paraId="6234B71E" w14:textId="77777777" w:rsidR="004E2920" w:rsidRDefault="00341D11" w:rsidP="00341D11">
      <w:pPr>
        <w:pStyle w:val="Akapitzlist"/>
        <w:numPr>
          <w:ilvl w:val="2"/>
          <w:numId w:val="11"/>
        </w:numPr>
        <w:spacing w:line="360" w:lineRule="auto"/>
        <w:rPr>
          <w:rFonts w:ascii="Arial" w:hAnsi="Arial" w:cs="Arial"/>
          <w:sz w:val="24"/>
          <w:szCs w:val="24"/>
        </w:rPr>
      </w:pPr>
      <w:r w:rsidRPr="004E2920">
        <w:rPr>
          <w:rFonts w:ascii="Arial" w:hAnsi="Arial" w:cs="Arial"/>
          <w:sz w:val="24"/>
          <w:szCs w:val="24"/>
        </w:rPr>
        <w:t>W przypadku akceptacji wniosku, wynagrodzenie wynikające z waloryzacji wypłacone będzie po podpisaniu aneksu, poprzedzonego spisaniem protokołu konieczności.</w:t>
      </w:r>
      <w:bookmarkStart w:id="10" w:name="_Hlk189561899"/>
    </w:p>
    <w:p w14:paraId="0A96273D" w14:textId="77777777" w:rsidR="004E2920" w:rsidRDefault="00341D11" w:rsidP="00341D11">
      <w:pPr>
        <w:pStyle w:val="Akapitzlist"/>
        <w:numPr>
          <w:ilvl w:val="2"/>
          <w:numId w:val="11"/>
        </w:numPr>
        <w:spacing w:line="360" w:lineRule="auto"/>
        <w:rPr>
          <w:rFonts w:ascii="Arial" w:hAnsi="Arial" w:cs="Arial"/>
          <w:sz w:val="24"/>
          <w:szCs w:val="24"/>
        </w:rPr>
      </w:pPr>
      <w:r w:rsidRPr="004E2920">
        <w:rPr>
          <w:rFonts w:ascii="Arial" w:hAnsi="Arial" w:cs="Arial"/>
          <w:sz w:val="24"/>
          <w:szCs w:val="24"/>
        </w:rPr>
        <w:t>Brak zgody na zmianę wynagrodzenia powoduje</w:t>
      </w:r>
      <w:r w:rsidR="004E2920">
        <w:rPr>
          <w:rFonts w:ascii="Arial" w:hAnsi="Arial" w:cs="Arial"/>
          <w:sz w:val="24"/>
          <w:szCs w:val="24"/>
        </w:rPr>
        <w:t xml:space="preserve">, że </w:t>
      </w:r>
      <w:r w:rsidRPr="004E2920">
        <w:rPr>
          <w:rFonts w:ascii="Arial" w:hAnsi="Arial" w:cs="Arial"/>
          <w:sz w:val="24"/>
          <w:szCs w:val="24"/>
        </w:rPr>
        <w:t xml:space="preserve">umowa obowiązuje na dotychczasowych zasadach. </w:t>
      </w:r>
      <w:bookmarkEnd w:id="10"/>
    </w:p>
    <w:p w14:paraId="0F053932" w14:textId="4039F5C4" w:rsidR="00341D11" w:rsidRPr="004E2920" w:rsidRDefault="00341D11" w:rsidP="00341D11">
      <w:pPr>
        <w:pStyle w:val="Akapitzlist"/>
        <w:numPr>
          <w:ilvl w:val="2"/>
          <w:numId w:val="11"/>
        </w:numPr>
        <w:spacing w:line="360" w:lineRule="auto"/>
        <w:rPr>
          <w:rFonts w:ascii="Arial" w:hAnsi="Arial" w:cs="Arial"/>
          <w:sz w:val="24"/>
          <w:szCs w:val="24"/>
        </w:rPr>
      </w:pPr>
      <w:r w:rsidRPr="004E2920">
        <w:rPr>
          <w:rFonts w:ascii="Arial" w:hAnsi="Arial" w:cs="Arial"/>
          <w:sz w:val="24"/>
          <w:szCs w:val="24"/>
        </w:rPr>
        <w:t xml:space="preserve">Wykonawca, którego wynagrodzenie zostało zmienione zgodnie z powyższymi zapisami zobowiązany jest  do zmiany wynagrodzenia przysługującego zgłoszonym Podwykonawcom, z którymi zawarł  umowę na co najmniej 6 miesięcy, w zakresie odpowiadającym zmianom cen </w:t>
      </w:r>
      <w:r w:rsidRPr="004E2920">
        <w:rPr>
          <w:rFonts w:ascii="Arial" w:hAnsi="Arial" w:cs="Arial"/>
          <w:sz w:val="24"/>
          <w:szCs w:val="24"/>
        </w:rPr>
        <w:lastRenderedPageBreak/>
        <w:t xml:space="preserve">wynagrodzenia wyliczonego wg zasad jak pomiędzy Zamawiającym, a Wykonawcą. Wykonawca zobligowany jest do przekazania Zamawiającemu oświadczenia Podwykonawcy o zmianie  i wypłacie wynagrodzenia z tytułu waloryzacji. Jeżeli Wykonawca nie przedłoży Zamawiającemu takiego oświadczenia – Strony ustalają, że za zakres robót podzlecony Podwykonawcy wynagrodzenie Wykonawcy nie będzie podlegało waloryzacji, a wcześniej zwaloryzowane za ten zakres wynagrodzenie Wykonawcy będzie skorygowane w ostatnim wniosku waloryzacyjnym. Jeżeli w miesiącu poprzedzającym złożenie faktury końcowej Wykonawca nie złoży (ostatniego) wniosku waloryzacyjnego, Wykonawca zobowiązuje się do zmniejszenia faktury końcowej o wyliczoną korektę wynagrodzenia z tego tytułu (za zakres robót podzlecony Podwykonawcy wynagrodzenie Wykonawcy nie będzie podlegało waloryzacji). </w:t>
      </w:r>
      <w:bookmarkEnd w:id="9"/>
    </w:p>
    <w:p w14:paraId="566FDEB2" w14:textId="3F490B8B" w:rsidR="00341D11" w:rsidRPr="004E2920" w:rsidRDefault="00341D11" w:rsidP="004E2920">
      <w:pPr>
        <w:pStyle w:val="Akapitzlist"/>
        <w:numPr>
          <w:ilvl w:val="1"/>
          <w:numId w:val="11"/>
        </w:numPr>
        <w:spacing w:line="360" w:lineRule="auto"/>
        <w:rPr>
          <w:rFonts w:ascii="Arial" w:hAnsi="Arial" w:cs="Arial"/>
          <w:sz w:val="24"/>
          <w:szCs w:val="24"/>
        </w:rPr>
      </w:pPr>
      <w:r w:rsidRPr="004E2920">
        <w:rPr>
          <w:rFonts w:ascii="Arial" w:hAnsi="Arial" w:cs="Arial"/>
          <w:sz w:val="24"/>
          <w:szCs w:val="24"/>
        </w:rPr>
        <w:t xml:space="preserve">W pozostałym zakresie zmian do umowy stosuje się art. 455 ustawy </w:t>
      </w:r>
      <w:proofErr w:type="spellStart"/>
      <w:r w:rsidRPr="004E2920">
        <w:rPr>
          <w:rFonts w:ascii="Arial" w:hAnsi="Arial" w:cs="Arial"/>
          <w:sz w:val="24"/>
          <w:szCs w:val="24"/>
        </w:rPr>
        <w:t>Pzp</w:t>
      </w:r>
      <w:proofErr w:type="spellEnd"/>
      <w:r w:rsidRPr="004E2920">
        <w:rPr>
          <w:rFonts w:ascii="Arial" w:hAnsi="Arial" w:cs="Arial"/>
          <w:sz w:val="24"/>
          <w:szCs w:val="24"/>
        </w:rPr>
        <w:t>.</w:t>
      </w:r>
    </w:p>
    <w:p w14:paraId="333BDD41" w14:textId="77777777" w:rsidR="004E2920" w:rsidRDefault="00341D11" w:rsidP="00341D11">
      <w:pPr>
        <w:pStyle w:val="Akapitzlist"/>
        <w:numPr>
          <w:ilvl w:val="0"/>
          <w:numId w:val="11"/>
        </w:numPr>
        <w:spacing w:line="360" w:lineRule="auto"/>
        <w:rPr>
          <w:rFonts w:ascii="Arial" w:hAnsi="Arial" w:cs="Arial"/>
          <w:sz w:val="24"/>
          <w:szCs w:val="24"/>
        </w:rPr>
      </w:pPr>
      <w:r w:rsidRPr="004E2920">
        <w:rPr>
          <w:rFonts w:ascii="Arial" w:hAnsi="Arial" w:cs="Arial"/>
          <w:sz w:val="24"/>
          <w:szCs w:val="24"/>
        </w:rPr>
        <w:t xml:space="preserve">W przypadku wystąpienia okoliczności skutkujących koniecznością zmiany umowy z przyczyn, o których mowa w ust.1 Wykonawca zobowiązany jest do niezwłocznego poinformowania o tym fakcie Zamawiającego i wystąpienia z wnioskiem o dokonanie wskazanej zmiany. </w:t>
      </w:r>
    </w:p>
    <w:p w14:paraId="24D8C656" w14:textId="77777777" w:rsidR="004E2920" w:rsidRDefault="00341D11" w:rsidP="00341D11">
      <w:pPr>
        <w:pStyle w:val="Akapitzlist"/>
        <w:numPr>
          <w:ilvl w:val="0"/>
          <w:numId w:val="11"/>
        </w:numPr>
        <w:spacing w:line="360" w:lineRule="auto"/>
        <w:rPr>
          <w:rFonts w:ascii="Arial" w:hAnsi="Arial" w:cs="Arial"/>
          <w:sz w:val="24"/>
          <w:szCs w:val="24"/>
        </w:rPr>
      </w:pPr>
      <w:r w:rsidRPr="004E2920">
        <w:rPr>
          <w:rFonts w:ascii="Arial" w:hAnsi="Arial" w:cs="Arial"/>
          <w:sz w:val="24"/>
          <w:szCs w:val="24"/>
        </w:rPr>
        <w:t>Z okoliczności stanowiących podstawę zmiany do umowy strony sporządzą protokół podpisany przez obie strony.</w:t>
      </w:r>
    </w:p>
    <w:p w14:paraId="071F377F" w14:textId="77777777" w:rsidR="004E2920" w:rsidRDefault="00341D11" w:rsidP="00341D11">
      <w:pPr>
        <w:pStyle w:val="Akapitzlist"/>
        <w:numPr>
          <w:ilvl w:val="0"/>
          <w:numId w:val="11"/>
        </w:numPr>
        <w:spacing w:line="360" w:lineRule="auto"/>
        <w:rPr>
          <w:rFonts w:ascii="Arial" w:hAnsi="Arial" w:cs="Arial"/>
          <w:sz w:val="24"/>
          <w:szCs w:val="24"/>
        </w:rPr>
      </w:pPr>
      <w:r w:rsidRPr="004E2920">
        <w:rPr>
          <w:rFonts w:ascii="Arial" w:hAnsi="Arial" w:cs="Arial"/>
          <w:sz w:val="24"/>
          <w:szCs w:val="24"/>
        </w:rPr>
        <w:t>Zmiana umowy powinna nastąpić w formie pisemnego aneksu podpisanego przez obie strony, pod rygorem nieważności takiego oświadczenia oraz powinna zawierać uzasadnienie faktyczne i prawne.</w:t>
      </w:r>
    </w:p>
    <w:p w14:paraId="7D7AF67D" w14:textId="4FE3A7F2" w:rsidR="00341D11" w:rsidRPr="00A647F7" w:rsidRDefault="00341D11" w:rsidP="00341D11">
      <w:pPr>
        <w:pStyle w:val="Akapitzlist"/>
        <w:numPr>
          <w:ilvl w:val="0"/>
          <w:numId w:val="11"/>
        </w:numPr>
        <w:spacing w:line="360" w:lineRule="auto"/>
        <w:rPr>
          <w:rFonts w:ascii="Arial" w:hAnsi="Arial" w:cs="Arial"/>
          <w:sz w:val="24"/>
          <w:szCs w:val="24"/>
        </w:rPr>
      </w:pPr>
      <w:r w:rsidRPr="004E2920">
        <w:rPr>
          <w:rFonts w:ascii="Arial" w:hAnsi="Arial" w:cs="Arial"/>
          <w:sz w:val="24"/>
          <w:szCs w:val="24"/>
        </w:rPr>
        <w:t>Zmiana do umowy w sprawie zamówienia publicznego bez zachowania formy pisemnej jest dotknięta sankcją nieważności, a więc nie wywołuje skutków prawnych.</w:t>
      </w:r>
    </w:p>
    <w:p w14:paraId="0C5B0239" w14:textId="77777777" w:rsidR="004E2920" w:rsidRPr="004E2920" w:rsidRDefault="004E2920" w:rsidP="004E2920">
      <w:pPr>
        <w:spacing w:line="360" w:lineRule="auto"/>
        <w:jc w:val="center"/>
        <w:rPr>
          <w:rFonts w:ascii="Arial" w:hAnsi="Arial" w:cs="Arial"/>
          <w:b/>
          <w:bCs/>
          <w:sz w:val="24"/>
          <w:szCs w:val="24"/>
        </w:rPr>
      </w:pPr>
      <w:r w:rsidRPr="004E2920">
        <w:rPr>
          <w:rFonts w:ascii="Arial" w:hAnsi="Arial" w:cs="Arial"/>
          <w:b/>
          <w:bCs/>
          <w:sz w:val="24"/>
          <w:szCs w:val="24"/>
        </w:rPr>
        <w:t>§</w:t>
      </w:r>
      <w:r w:rsidR="00341D11" w:rsidRPr="004E2920">
        <w:rPr>
          <w:rFonts w:ascii="Arial" w:hAnsi="Arial" w:cs="Arial"/>
          <w:b/>
          <w:bCs/>
          <w:sz w:val="24"/>
          <w:szCs w:val="24"/>
        </w:rPr>
        <w:t xml:space="preserve"> 13</w:t>
      </w:r>
    </w:p>
    <w:p w14:paraId="714F11D1" w14:textId="66A61405" w:rsidR="00341D11" w:rsidRPr="004E2920" w:rsidRDefault="00341D11" w:rsidP="004E2920">
      <w:pPr>
        <w:spacing w:line="360" w:lineRule="auto"/>
        <w:jc w:val="center"/>
        <w:rPr>
          <w:rFonts w:ascii="Arial" w:hAnsi="Arial" w:cs="Arial"/>
          <w:b/>
          <w:bCs/>
          <w:sz w:val="24"/>
          <w:szCs w:val="24"/>
        </w:rPr>
      </w:pPr>
      <w:r w:rsidRPr="004E2920">
        <w:rPr>
          <w:rFonts w:ascii="Arial" w:hAnsi="Arial" w:cs="Arial"/>
          <w:b/>
          <w:bCs/>
          <w:sz w:val="24"/>
          <w:szCs w:val="24"/>
        </w:rPr>
        <w:t>Kary umowne</w:t>
      </w:r>
    </w:p>
    <w:p w14:paraId="4D9E0346" w14:textId="77777777" w:rsidR="00660F80" w:rsidRDefault="00341D11" w:rsidP="00341D11">
      <w:pPr>
        <w:pStyle w:val="Akapitzlist"/>
        <w:numPr>
          <w:ilvl w:val="0"/>
          <w:numId w:val="18"/>
        </w:numPr>
        <w:spacing w:line="360" w:lineRule="auto"/>
        <w:rPr>
          <w:rFonts w:ascii="Arial" w:hAnsi="Arial" w:cs="Arial"/>
          <w:sz w:val="24"/>
          <w:szCs w:val="24"/>
        </w:rPr>
      </w:pPr>
      <w:r w:rsidRPr="004E2920">
        <w:rPr>
          <w:rFonts w:ascii="Arial" w:hAnsi="Arial" w:cs="Arial"/>
          <w:sz w:val="24"/>
          <w:szCs w:val="24"/>
        </w:rPr>
        <w:lastRenderedPageBreak/>
        <w:t>Wykonawca zapłaci Zamawiającemu karę umowną:</w:t>
      </w:r>
    </w:p>
    <w:p w14:paraId="52832EDB" w14:textId="77777777" w:rsidR="00660F80" w:rsidRPr="00150696" w:rsidRDefault="00341D11" w:rsidP="00341D11">
      <w:pPr>
        <w:pStyle w:val="Akapitzlist"/>
        <w:numPr>
          <w:ilvl w:val="1"/>
          <w:numId w:val="18"/>
        </w:numPr>
        <w:spacing w:line="360" w:lineRule="auto"/>
        <w:rPr>
          <w:rFonts w:ascii="Arial" w:hAnsi="Arial" w:cs="Arial"/>
          <w:sz w:val="24"/>
          <w:szCs w:val="24"/>
        </w:rPr>
      </w:pPr>
      <w:r w:rsidRPr="00660F80">
        <w:rPr>
          <w:rFonts w:ascii="Arial" w:hAnsi="Arial" w:cs="Arial"/>
          <w:sz w:val="24"/>
          <w:szCs w:val="24"/>
        </w:rPr>
        <w:t xml:space="preserve">z tytułu odstąpienia od umowy przez którąkolwiek ze stron, z przyczyn leżących po stronie Wykonawcy – w wysokości 20 % wartości wynagrodzenia </w:t>
      </w:r>
      <w:r w:rsidR="00660F80">
        <w:rPr>
          <w:rFonts w:ascii="Arial" w:hAnsi="Arial" w:cs="Arial"/>
          <w:sz w:val="24"/>
          <w:szCs w:val="24"/>
        </w:rPr>
        <w:t>netto</w:t>
      </w:r>
      <w:r w:rsidRPr="00660F80">
        <w:rPr>
          <w:rFonts w:ascii="Arial" w:hAnsi="Arial" w:cs="Arial"/>
          <w:sz w:val="24"/>
          <w:szCs w:val="24"/>
        </w:rPr>
        <w:t xml:space="preserve"> </w:t>
      </w:r>
      <w:r w:rsidRPr="00150696">
        <w:rPr>
          <w:rFonts w:ascii="Arial" w:hAnsi="Arial" w:cs="Arial"/>
          <w:sz w:val="24"/>
          <w:szCs w:val="24"/>
        </w:rPr>
        <w:t xml:space="preserve">określonego w </w:t>
      </w:r>
      <w:r w:rsidR="00660F80" w:rsidRPr="00150696">
        <w:rPr>
          <w:rFonts w:ascii="Arial" w:hAnsi="Arial" w:cs="Arial"/>
          <w:sz w:val="24"/>
          <w:szCs w:val="24"/>
        </w:rPr>
        <w:t xml:space="preserve">§ </w:t>
      </w:r>
      <w:r w:rsidRPr="00150696">
        <w:rPr>
          <w:rFonts w:ascii="Arial" w:hAnsi="Arial" w:cs="Arial"/>
          <w:sz w:val="24"/>
          <w:szCs w:val="24"/>
        </w:rPr>
        <w:t xml:space="preserve">8 </w:t>
      </w:r>
      <w:r w:rsidR="00660F80" w:rsidRPr="00150696">
        <w:rPr>
          <w:rFonts w:ascii="Arial" w:hAnsi="Arial" w:cs="Arial"/>
          <w:sz w:val="24"/>
          <w:szCs w:val="24"/>
        </w:rPr>
        <w:t xml:space="preserve">ust. </w:t>
      </w:r>
      <w:r w:rsidRPr="00150696">
        <w:rPr>
          <w:rFonts w:ascii="Arial" w:hAnsi="Arial" w:cs="Arial"/>
          <w:sz w:val="24"/>
          <w:szCs w:val="24"/>
        </w:rPr>
        <w:t>1 umowy;</w:t>
      </w:r>
    </w:p>
    <w:p w14:paraId="5AEF1900" w14:textId="77777777" w:rsidR="00660F80" w:rsidRPr="00150696" w:rsidRDefault="00341D11" w:rsidP="00341D11">
      <w:pPr>
        <w:pStyle w:val="Akapitzlist"/>
        <w:numPr>
          <w:ilvl w:val="1"/>
          <w:numId w:val="18"/>
        </w:numPr>
        <w:spacing w:line="360" w:lineRule="auto"/>
        <w:rPr>
          <w:rFonts w:ascii="Arial" w:hAnsi="Arial" w:cs="Arial"/>
          <w:sz w:val="24"/>
          <w:szCs w:val="24"/>
        </w:rPr>
      </w:pPr>
      <w:r w:rsidRPr="00150696">
        <w:rPr>
          <w:rFonts w:ascii="Arial" w:hAnsi="Arial" w:cs="Arial"/>
          <w:sz w:val="24"/>
          <w:szCs w:val="24"/>
        </w:rPr>
        <w:t xml:space="preserve">z tytułu zwłoki w wykonaniu określonego w </w:t>
      </w:r>
      <w:r w:rsidR="00660F80" w:rsidRPr="00150696">
        <w:rPr>
          <w:rFonts w:ascii="Arial" w:hAnsi="Arial" w:cs="Arial"/>
          <w:sz w:val="24"/>
          <w:szCs w:val="24"/>
        </w:rPr>
        <w:t>§</w:t>
      </w:r>
      <w:r w:rsidRPr="00150696">
        <w:rPr>
          <w:rFonts w:ascii="Arial" w:hAnsi="Arial" w:cs="Arial"/>
          <w:sz w:val="24"/>
          <w:szCs w:val="24"/>
        </w:rPr>
        <w:t xml:space="preserve"> 1 przedmiotu umowy w stosunku do terminu określonego w </w:t>
      </w:r>
      <w:r w:rsidR="00660F80" w:rsidRPr="00150696">
        <w:rPr>
          <w:rFonts w:ascii="Arial" w:hAnsi="Arial" w:cs="Arial"/>
          <w:sz w:val="24"/>
          <w:szCs w:val="24"/>
        </w:rPr>
        <w:t xml:space="preserve">§ </w:t>
      </w:r>
      <w:r w:rsidRPr="00150696">
        <w:rPr>
          <w:rFonts w:ascii="Arial" w:hAnsi="Arial" w:cs="Arial"/>
          <w:sz w:val="24"/>
          <w:szCs w:val="24"/>
        </w:rPr>
        <w:t>6 ust</w:t>
      </w:r>
      <w:r w:rsidR="00660F80" w:rsidRPr="00150696">
        <w:rPr>
          <w:rFonts w:ascii="Arial" w:hAnsi="Arial" w:cs="Arial"/>
          <w:sz w:val="24"/>
          <w:szCs w:val="24"/>
        </w:rPr>
        <w:t>.</w:t>
      </w:r>
      <w:r w:rsidRPr="00150696">
        <w:rPr>
          <w:rFonts w:ascii="Arial" w:hAnsi="Arial" w:cs="Arial"/>
          <w:sz w:val="24"/>
          <w:szCs w:val="24"/>
        </w:rPr>
        <w:t xml:space="preserve"> 2, w wysokości 0,5 % całkowitego wynagrodzenia</w:t>
      </w:r>
      <w:r w:rsidR="00660F80" w:rsidRPr="00150696">
        <w:rPr>
          <w:rFonts w:ascii="Arial" w:hAnsi="Arial" w:cs="Arial"/>
          <w:sz w:val="24"/>
          <w:szCs w:val="24"/>
        </w:rPr>
        <w:t xml:space="preserve"> netto</w:t>
      </w:r>
      <w:r w:rsidRPr="00150696">
        <w:rPr>
          <w:rFonts w:ascii="Arial" w:hAnsi="Arial" w:cs="Arial"/>
          <w:sz w:val="24"/>
          <w:szCs w:val="24"/>
        </w:rPr>
        <w:t xml:space="preserve">, o którym mowa w </w:t>
      </w:r>
      <w:r w:rsidR="00660F80" w:rsidRPr="00150696">
        <w:rPr>
          <w:rFonts w:ascii="Arial" w:hAnsi="Arial" w:cs="Arial"/>
          <w:sz w:val="24"/>
          <w:szCs w:val="24"/>
        </w:rPr>
        <w:t>§</w:t>
      </w:r>
      <w:r w:rsidRPr="00150696">
        <w:rPr>
          <w:rFonts w:ascii="Arial" w:hAnsi="Arial" w:cs="Arial"/>
          <w:sz w:val="24"/>
          <w:szCs w:val="24"/>
        </w:rPr>
        <w:t xml:space="preserve"> 8 ust</w:t>
      </w:r>
      <w:r w:rsidR="00660F80" w:rsidRPr="00150696">
        <w:rPr>
          <w:rFonts w:ascii="Arial" w:hAnsi="Arial" w:cs="Arial"/>
          <w:sz w:val="24"/>
          <w:szCs w:val="24"/>
        </w:rPr>
        <w:t>.</w:t>
      </w:r>
      <w:r w:rsidRPr="00150696">
        <w:rPr>
          <w:rFonts w:ascii="Arial" w:hAnsi="Arial" w:cs="Arial"/>
          <w:sz w:val="24"/>
          <w:szCs w:val="24"/>
        </w:rPr>
        <w:t>1 umowy, za każdy dzień zwłoki;</w:t>
      </w:r>
    </w:p>
    <w:p w14:paraId="18CCC2C3" w14:textId="77777777" w:rsidR="00660F80" w:rsidRDefault="00341D11" w:rsidP="00341D11">
      <w:pPr>
        <w:pStyle w:val="Akapitzlist"/>
        <w:numPr>
          <w:ilvl w:val="1"/>
          <w:numId w:val="18"/>
        </w:numPr>
        <w:spacing w:line="360" w:lineRule="auto"/>
        <w:rPr>
          <w:rFonts w:ascii="Arial" w:hAnsi="Arial" w:cs="Arial"/>
          <w:sz w:val="24"/>
          <w:szCs w:val="24"/>
        </w:rPr>
      </w:pPr>
      <w:r w:rsidRPr="00150696">
        <w:rPr>
          <w:rFonts w:ascii="Arial" w:hAnsi="Arial" w:cs="Arial"/>
          <w:sz w:val="24"/>
          <w:szCs w:val="24"/>
        </w:rPr>
        <w:t xml:space="preserve">z tytułu zwłoki w usunięciu wad stwierdzonych przy odbiorze lub w okresie rękojmi za wady, w wysokości 0,5 % całkowitego wynagrodzenia </w:t>
      </w:r>
      <w:r w:rsidR="00660F80" w:rsidRPr="00150696">
        <w:rPr>
          <w:rFonts w:ascii="Arial" w:hAnsi="Arial" w:cs="Arial"/>
          <w:sz w:val="24"/>
          <w:szCs w:val="24"/>
        </w:rPr>
        <w:t>netto</w:t>
      </w:r>
      <w:r w:rsidRPr="00150696">
        <w:rPr>
          <w:rFonts w:ascii="Arial" w:hAnsi="Arial" w:cs="Arial"/>
          <w:sz w:val="24"/>
          <w:szCs w:val="24"/>
        </w:rPr>
        <w:t xml:space="preserve">, o którym mowa w </w:t>
      </w:r>
      <w:r w:rsidR="00660F80" w:rsidRPr="00150696">
        <w:rPr>
          <w:rFonts w:ascii="Arial" w:hAnsi="Arial" w:cs="Arial"/>
          <w:sz w:val="24"/>
          <w:szCs w:val="24"/>
        </w:rPr>
        <w:t>§</w:t>
      </w:r>
      <w:r w:rsidRPr="00150696">
        <w:rPr>
          <w:rFonts w:ascii="Arial" w:hAnsi="Arial" w:cs="Arial"/>
          <w:sz w:val="24"/>
          <w:szCs w:val="24"/>
        </w:rPr>
        <w:t xml:space="preserve"> 8 ust</w:t>
      </w:r>
      <w:r w:rsidR="00660F80" w:rsidRPr="00150696">
        <w:rPr>
          <w:rFonts w:ascii="Arial" w:hAnsi="Arial" w:cs="Arial"/>
          <w:sz w:val="24"/>
          <w:szCs w:val="24"/>
        </w:rPr>
        <w:t>.</w:t>
      </w:r>
      <w:r w:rsidRPr="00150696">
        <w:rPr>
          <w:rFonts w:ascii="Arial" w:hAnsi="Arial" w:cs="Arial"/>
          <w:sz w:val="24"/>
          <w:szCs w:val="24"/>
        </w:rPr>
        <w:t xml:space="preserve"> 1 umowy, za</w:t>
      </w:r>
      <w:r w:rsidRPr="00660F80">
        <w:rPr>
          <w:rFonts w:ascii="Arial" w:hAnsi="Arial" w:cs="Arial"/>
          <w:sz w:val="24"/>
          <w:szCs w:val="24"/>
        </w:rPr>
        <w:t xml:space="preserve"> każdy dzień zwłoki liczonej od dnia wyznaczonego na usunięcie wad;</w:t>
      </w:r>
    </w:p>
    <w:p w14:paraId="7C571242" w14:textId="77777777" w:rsidR="00660F80" w:rsidRDefault="00341D11" w:rsidP="00341D11">
      <w:pPr>
        <w:pStyle w:val="Akapitzlist"/>
        <w:numPr>
          <w:ilvl w:val="1"/>
          <w:numId w:val="18"/>
        </w:numPr>
        <w:spacing w:line="360" w:lineRule="auto"/>
        <w:rPr>
          <w:rFonts w:ascii="Arial" w:hAnsi="Arial" w:cs="Arial"/>
          <w:sz w:val="24"/>
          <w:szCs w:val="24"/>
        </w:rPr>
      </w:pPr>
      <w:r w:rsidRPr="00660F80">
        <w:rPr>
          <w:rFonts w:ascii="Arial" w:hAnsi="Arial" w:cs="Arial"/>
          <w:sz w:val="24"/>
          <w:szCs w:val="24"/>
        </w:rPr>
        <w:t>w wysokości 0,1 % wartości wyna</w:t>
      </w:r>
      <w:bookmarkStart w:id="11" w:name="_Hlk78189216"/>
      <w:r w:rsidRPr="00660F80">
        <w:rPr>
          <w:rFonts w:ascii="Arial" w:hAnsi="Arial" w:cs="Arial"/>
          <w:sz w:val="24"/>
          <w:szCs w:val="24"/>
        </w:rPr>
        <w:t xml:space="preserve">grodzenia </w:t>
      </w:r>
      <w:r w:rsidR="00660F80">
        <w:rPr>
          <w:rFonts w:ascii="Arial" w:hAnsi="Arial" w:cs="Arial"/>
          <w:sz w:val="24"/>
          <w:szCs w:val="24"/>
        </w:rPr>
        <w:t>nett</w:t>
      </w:r>
      <w:r w:rsidRPr="00660F80">
        <w:rPr>
          <w:rFonts w:ascii="Arial" w:hAnsi="Arial" w:cs="Arial"/>
          <w:sz w:val="24"/>
          <w:szCs w:val="24"/>
        </w:rPr>
        <w:t xml:space="preserve">o określonego w </w:t>
      </w:r>
      <w:bookmarkEnd w:id="11"/>
      <w:r w:rsidR="00660F80">
        <w:rPr>
          <w:rFonts w:ascii="Arial" w:hAnsi="Arial" w:cs="Arial"/>
          <w:sz w:val="24"/>
          <w:szCs w:val="24"/>
        </w:rPr>
        <w:t>§</w:t>
      </w:r>
      <w:r w:rsidRPr="00660F80">
        <w:rPr>
          <w:rFonts w:ascii="Arial" w:hAnsi="Arial" w:cs="Arial"/>
          <w:sz w:val="24"/>
          <w:szCs w:val="24"/>
        </w:rPr>
        <w:t xml:space="preserve"> 8 ust</w:t>
      </w:r>
      <w:r w:rsidR="00660F80">
        <w:rPr>
          <w:rFonts w:ascii="Arial" w:hAnsi="Arial" w:cs="Arial"/>
          <w:sz w:val="24"/>
          <w:szCs w:val="24"/>
        </w:rPr>
        <w:t>.</w:t>
      </w:r>
      <w:r w:rsidRPr="00660F80">
        <w:rPr>
          <w:rFonts w:ascii="Arial" w:hAnsi="Arial" w:cs="Arial"/>
          <w:sz w:val="24"/>
          <w:szCs w:val="24"/>
        </w:rPr>
        <w:t xml:space="preserve"> 1 umowy za każdy przypadek opisanego naruszenia z tytułu:</w:t>
      </w:r>
    </w:p>
    <w:p w14:paraId="32457C13" w14:textId="77777777" w:rsidR="00660F80" w:rsidRDefault="00341D11" w:rsidP="00341D11">
      <w:pPr>
        <w:pStyle w:val="Akapitzlist"/>
        <w:numPr>
          <w:ilvl w:val="2"/>
          <w:numId w:val="18"/>
        </w:numPr>
        <w:spacing w:line="360" w:lineRule="auto"/>
        <w:rPr>
          <w:rFonts w:ascii="Arial" w:hAnsi="Arial" w:cs="Arial"/>
          <w:sz w:val="24"/>
          <w:szCs w:val="24"/>
        </w:rPr>
      </w:pPr>
      <w:r w:rsidRPr="00660F80">
        <w:rPr>
          <w:rFonts w:ascii="Arial" w:hAnsi="Arial" w:cs="Arial"/>
          <w:sz w:val="24"/>
          <w:szCs w:val="24"/>
        </w:rPr>
        <w:t>nieprzedłożenia do zaakceptowania projektu umowy z podwykonawcą, której przedmiotem są roboty budowlane, lub projektu jej zmiany;</w:t>
      </w:r>
    </w:p>
    <w:p w14:paraId="3F4A8B37" w14:textId="77777777" w:rsidR="00660F80" w:rsidRDefault="00341D11" w:rsidP="00341D11">
      <w:pPr>
        <w:pStyle w:val="Akapitzlist"/>
        <w:numPr>
          <w:ilvl w:val="2"/>
          <w:numId w:val="18"/>
        </w:numPr>
        <w:spacing w:line="360" w:lineRule="auto"/>
        <w:rPr>
          <w:rFonts w:ascii="Arial" w:hAnsi="Arial" w:cs="Arial"/>
          <w:sz w:val="24"/>
          <w:szCs w:val="24"/>
        </w:rPr>
      </w:pPr>
      <w:r w:rsidRPr="00660F80">
        <w:rPr>
          <w:rFonts w:ascii="Arial" w:hAnsi="Arial" w:cs="Arial"/>
          <w:sz w:val="24"/>
          <w:szCs w:val="24"/>
        </w:rPr>
        <w:t>nieprzedłożenia poświadczonej za zgodność z oryginałem kopii umowy o podwykonawstwo lub jej zmiany;</w:t>
      </w:r>
    </w:p>
    <w:p w14:paraId="7A3947CC" w14:textId="77777777" w:rsidR="00660F80" w:rsidRDefault="00341D11" w:rsidP="00341D11">
      <w:pPr>
        <w:pStyle w:val="Akapitzlist"/>
        <w:numPr>
          <w:ilvl w:val="2"/>
          <w:numId w:val="18"/>
        </w:numPr>
        <w:spacing w:line="360" w:lineRule="auto"/>
        <w:rPr>
          <w:rFonts w:ascii="Arial" w:hAnsi="Arial" w:cs="Arial"/>
          <w:sz w:val="24"/>
          <w:szCs w:val="24"/>
        </w:rPr>
      </w:pPr>
      <w:r w:rsidRPr="00660F80">
        <w:rPr>
          <w:rFonts w:ascii="Arial" w:hAnsi="Arial" w:cs="Arial"/>
          <w:sz w:val="24"/>
          <w:szCs w:val="24"/>
        </w:rPr>
        <w:t>braku zapłaty lub nieterminowej zapłaty wynagrodzenia należnego podwykonawcom lub dalszym podwykonawcom;</w:t>
      </w:r>
    </w:p>
    <w:p w14:paraId="5D5A7748" w14:textId="77777777" w:rsidR="00660F80" w:rsidRPr="00150696" w:rsidRDefault="00341D11" w:rsidP="00341D11">
      <w:pPr>
        <w:pStyle w:val="Akapitzlist"/>
        <w:numPr>
          <w:ilvl w:val="2"/>
          <w:numId w:val="18"/>
        </w:numPr>
        <w:spacing w:line="360" w:lineRule="auto"/>
        <w:rPr>
          <w:rFonts w:ascii="Arial" w:hAnsi="Arial" w:cs="Arial"/>
          <w:sz w:val="24"/>
          <w:szCs w:val="24"/>
        </w:rPr>
      </w:pPr>
      <w:r w:rsidRPr="00660F80">
        <w:rPr>
          <w:rFonts w:ascii="Arial" w:hAnsi="Arial" w:cs="Arial"/>
          <w:sz w:val="24"/>
          <w:szCs w:val="24"/>
        </w:rPr>
        <w:t xml:space="preserve">braku </w:t>
      </w:r>
      <w:r w:rsidRPr="00150696">
        <w:rPr>
          <w:rFonts w:ascii="Arial" w:hAnsi="Arial" w:cs="Arial"/>
          <w:sz w:val="24"/>
          <w:szCs w:val="24"/>
        </w:rPr>
        <w:t>zmiany umowy o podwykonawstwo w zakresie terminu zapłaty;</w:t>
      </w:r>
      <w:bookmarkStart w:id="12" w:name="_Hlk78188902"/>
      <w:bookmarkEnd w:id="12"/>
    </w:p>
    <w:p w14:paraId="69139430" w14:textId="77777777" w:rsidR="00660F80" w:rsidRPr="00150696" w:rsidRDefault="00341D11" w:rsidP="00341D11">
      <w:pPr>
        <w:pStyle w:val="Akapitzlist"/>
        <w:numPr>
          <w:ilvl w:val="1"/>
          <w:numId w:val="18"/>
        </w:numPr>
        <w:spacing w:line="360" w:lineRule="auto"/>
        <w:rPr>
          <w:rFonts w:ascii="Arial" w:hAnsi="Arial" w:cs="Arial"/>
          <w:sz w:val="24"/>
          <w:szCs w:val="24"/>
        </w:rPr>
      </w:pPr>
      <w:r w:rsidRPr="00150696">
        <w:rPr>
          <w:rFonts w:ascii="Arial" w:hAnsi="Arial" w:cs="Arial"/>
          <w:sz w:val="24"/>
          <w:szCs w:val="24"/>
        </w:rPr>
        <w:t xml:space="preserve">z tytułu naruszenia </w:t>
      </w:r>
      <w:r w:rsidR="00660F80" w:rsidRPr="00150696">
        <w:rPr>
          <w:rFonts w:ascii="Arial" w:hAnsi="Arial" w:cs="Arial"/>
          <w:sz w:val="24"/>
          <w:szCs w:val="24"/>
        </w:rPr>
        <w:t>§</w:t>
      </w:r>
      <w:r w:rsidRPr="00150696">
        <w:rPr>
          <w:rFonts w:ascii="Arial" w:hAnsi="Arial" w:cs="Arial"/>
          <w:sz w:val="24"/>
          <w:szCs w:val="24"/>
        </w:rPr>
        <w:t xml:space="preserve"> 5 ust</w:t>
      </w:r>
      <w:r w:rsidR="00660F80" w:rsidRPr="00150696">
        <w:rPr>
          <w:rFonts w:ascii="Arial" w:hAnsi="Arial" w:cs="Arial"/>
          <w:sz w:val="24"/>
          <w:szCs w:val="24"/>
        </w:rPr>
        <w:t xml:space="preserve">. </w:t>
      </w:r>
      <w:r w:rsidRPr="00150696">
        <w:rPr>
          <w:rFonts w:ascii="Arial" w:hAnsi="Arial" w:cs="Arial"/>
          <w:sz w:val="24"/>
          <w:szCs w:val="24"/>
        </w:rPr>
        <w:t xml:space="preserve">7 i 8 w wysokości 0,5 % wartości wynagrodzenia </w:t>
      </w:r>
      <w:r w:rsidR="00660F80" w:rsidRPr="00150696">
        <w:rPr>
          <w:rFonts w:ascii="Arial" w:hAnsi="Arial" w:cs="Arial"/>
          <w:sz w:val="24"/>
          <w:szCs w:val="24"/>
        </w:rPr>
        <w:t>netto</w:t>
      </w:r>
      <w:r w:rsidRPr="00150696">
        <w:rPr>
          <w:rFonts w:ascii="Arial" w:hAnsi="Arial" w:cs="Arial"/>
          <w:sz w:val="24"/>
          <w:szCs w:val="24"/>
        </w:rPr>
        <w:t xml:space="preserve"> określonego w</w:t>
      </w:r>
      <w:r w:rsidR="00660F80" w:rsidRPr="00150696">
        <w:rPr>
          <w:rFonts w:ascii="Arial" w:hAnsi="Arial" w:cs="Arial"/>
          <w:sz w:val="24"/>
          <w:szCs w:val="24"/>
        </w:rPr>
        <w:t xml:space="preserve"> §</w:t>
      </w:r>
      <w:r w:rsidRPr="00150696">
        <w:rPr>
          <w:rFonts w:ascii="Arial" w:hAnsi="Arial" w:cs="Arial"/>
          <w:sz w:val="24"/>
          <w:szCs w:val="24"/>
        </w:rPr>
        <w:t xml:space="preserve"> 8 ust</w:t>
      </w:r>
      <w:r w:rsidR="00660F80" w:rsidRPr="00150696">
        <w:rPr>
          <w:rFonts w:ascii="Arial" w:hAnsi="Arial" w:cs="Arial"/>
          <w:sz w:val="24"/>
          <w:szCs w:val="24"/>
        </w:rPr>
        <w:t>.</w:t>
      </w:r>
      <w:r w:rsidRPr="00150696">
        <w:rPr>
          <w:rFonts w:ascii="Arial" w:hAnsi="Arial" w:cs="Arial"/>
          <w:sz w:val="24"/>
          <w:szCs w:val="24"/>
        </w:rPr>
        <w:t xml:space="preserve"> 1 umowy;</w:t>
      </w:r>
    </w:p>
    <w:p w14:paraId="1BF63266" w14:textId="23ABF97F" w:rsidR="00660F80" w:rsidRDefault="00341D11" w:rsidP="00341D11">
      <w:pPr>
        <w:pStyle w:val="Akapitzlist"/>
        <w:numPr>
          <w:ilvl w:val="1"/>
          <w:numId w:val="18"/>
        </w:numPr>
        <w:spacing w:line="360" w:lineRule="auto"/>
        <w:rPr>
          <w:rFonts w:ascii="Arial" w:hAnsi="Arial" w:cs="Arial"/>
          <w:sz w:val="24"/>
          <w:szCs w:val="24"/>
        </w:rPr>
      </w:pPr>
      <w:r w:rsidRPr="00660F80">
        <w:rPr>
          <w:rFonts w:ascii="Arial" w:hAnsi="Arial" w:cs="Arial"/>
          <w:sz w:val="24"/>
          <w:szCs w:val="24"/>
        </w:rPr>
        <w:t xml:space="preserve">z </w:t>
      </w:r>
      <w:r w:rsidRPr="00150696">
        <w:rPr>
          <w:rFonts w:ascii="Arial" w:hAnsi="Arial" w:cs="Arial"/>
          <w:sz w:val="24"/>
          <w:szCs w:val="24"/>
        </w:rPr>
        <w:t xml:space="preserve">tytułu zwłoki w przedstawieniu polisy ubezpieczeniowej określonej w </w:t>
      </w:r>
      <w:r w:rsidR="00660F80" w:rsidRPr="00150696">
        <w:rPr>
          <w:rFonts w:ascii="Arial" w:hAnsi="Arial" w:cs="Arial"/>
          <w:sz w:val="24"/>
          <w:szCs w:val="24"/>
        </w:rPr>
        <w:t>§</w:t>
      </w:r>
      <w:r w:rsidRPr="00150696">
        <w:rPr>
          <w:rFonts w:ascii="Arial" w:hAnsi="Arial" w:cs="Arial"/>
          <w:sz w:val="24"/>
          <w:szCs w:val="24"/>
        </w:rPr>
        <w:t xml:space="preserve"> 7 ust</w:t>
      </w:r>
      <w:r w:rsidR="00660F80" w:rsidRPr="00150696">
        <w:rPr>
          <w:rFonts w:ascii="Arial" w:hAnsi="Arial" w:cs="Arial"/>
          <w:sz w:val="24"/>
          <w:szCs w:val="24"/>
        </w:rPr>
        <w:t>.</w:t>
      </w:r>
      <w:r w:rsidRPr="00150696">
        <w:rPr>
          <w:rFonts w:ascii="Arial" w:hAnsi="Arial" w:cs="Arial"/>
          <w:sz w:val="24"/>
          <w:szCs w:val="24"/>
        </w:rPr>
        <w:t xml:space="preserve"> 1 umowy w wysokości 0,5% wartości wynagrodzenia </w:t>
      </w:r>
      <w:r w:rsidR="00150696" w:rsidRPr="00150696">
        <w:rPr>
          <w:rFonts w:ascii="Arial" w:hAnsi="Arial" w:cs="Arial"/>
          <w:sz w:val="24"/>
          <w:szCs w:val="24"/>
        </w:rPr>
        <w:t>netto</w:t>
      </w:r>
      <w:r w:rsidRPr="00150696">
        <w:rPr>
          <w:rFonts w:ascii="Arial" w:hAnsi="Arial" w:cs="Arial"/>
          <w:sz w:val="24"/>
          <w:szCs w:val="24"/>
        </w:rPr>
        <w:t xml:space="preserve"> określonego w</w:t>
      </w:r>
      <w:r w:rsidR="00660F80" w:rsidRPr="00150696">
        <w:rPr>
          <w:rFonts w:ascii="Arial" w:hAnsi="Arial" w:cs="Arial"/>
          <w:sz w:val="24"/>
          <w:szCs w:val="24"/>
        </w:rPr>
        <w:t xml:space="preserve"> §</w:t>
      </w:r>
      <w:r w:rsidRPr="00150696">
        <w:rPr>
          <w:rFonts w:ascii="Arial" w:hAnsi="Arial" w:cs="Arial"/>
          <w:sz w:val="24"/>
          <w:szCs w:val="24"/>
        </w:rPr>
        <w:t xml:space="preserve"> 8 ust</w:t>
      </w:r>
      <w:r w:rsidR="00660F80" w:rsidRPr="00150696">
        <w:rPr>
          <w:rFonts w:ascii="Arial" w:hAnsi="Arial" w:cs="Arial"/>
          <w:sz w:val="24"/>
          <w:szCs w:val="24"/>
        </w:rPr>
        <w:t>.</w:t>
      </w:r>
      <w:r w:rsidRPr="00150696">
        <w:rPr>
          <w:rFonts w:ascii="Arial" w:hAnsi="Arial" w:cs="Arial"/>
          <w:sz w:val="24"/>
          <w:szCs w:val="24"/>
        </w:rPr>
        <w:t xml:space="preserve"> 1 umowy za każdy dzień zwłoki;</w:t>
      </w:r>
    </w:p>
    <w:p w14:paraId="59C9691A" w14:textId="77777777" w:rsidR="00660F80" w:rsidRDefault="00341D11" w:rsidP="00341D11">
      <w:pPr>
        <w:pStyle w:val="Akapitzlist"/>
        <w:numPr>
          <w:ilvl w:val="1"/>
          <w:numId w:val="18"/>
        </w:numPr>
        <w:spacing w:line="360" w:lineRule="auto"/>
        <w:rPr>
          <w:rFonts w:ascii="Arial" w:hAnsi="Arial" w:cs="Arial"/>
          <w:sz w:val="24"/>
          <w:szCs w:val="24"/>
        </w:rPr>
      </w:pPr>
      <w:r w:rsidRPr="00660F80">
        <w:rPr>
          <w:rFonts w:ascii="Arial" w:hAnsi="Arial" w:cs="Arial"/>
          <w:sz w:val="24"/>
          <w:szCs w:val="24"/>
        </w:rPr>
        <w:t xml:space="preserve">z tytułu braku Kierownika Budowy na terenie budowy w wysokości 500 zł każdorazowo w przypadku stwierdzenia nieobecności; </w:t>
      </w:r>
    </w:p>
    <w:p w14:paraId="68CBFA53" w14:textId="77777777" w:rsidR="00660F80" w:rsidRPr="00150696" w:rsidRDefault="00341D11" w:rsidP="00341D11">
      <w:pPr>
        <w:pStyle w:val="Akapitzlist"/>
        <w:numPr>
          <w:ilvl w:val="1"/>
          <w:numId w:val="18"/>
        </w:numPr>
        <w:spacing w:line="360" w:lineRule="auto"/>
        <w:rPr>
          <w:rFonts w:ascii="Arial" w:hAnsi="Arial" w:cs="Arial"/>
          <w:sz w:val="24"/>
          <w:szCs w:val="24"/>
        </w:rPr>
      </w:pPr>
      <w:r w:rsidRPr="00150696">
        <w:rPr>
          <w:rFonts w:ascii="Arial" w:hAnsi="Arial" w:cs="Arial"/>
          <w:sz w:val="24"/>
          <w:szCs w:val="24"/>
        </w:rPr>
        <w:lastRenderedPageBreak/>
        <w:t xml:space="preserve">z tytułu braku zabezpieczenia istniejącego drzewostanu, o którym mowa w </w:t>
      </w:r>
      <w:r w:rsidR="00660F80" w:rsidRPr="00150696">
        <w:rPr>
          <w:rFonts w:ascii="Arial" w:hAnsi="Arial" w:cs="Arial"/>
          <w:sz w:val="24"/>
          <w:szCs w:val="24"/>
        </w:rPr>
        <w:t xml:space="preserve">§ </w:t>
      </w:r>
      <w:r w:rsidRPr="00150696">
        <w:rPr>
          <w:rFonts w:ascii="Arial" w:hAnsi="Arial" w:cs="Arial"/>
          <w:sz w:val="24"/>
          <w:szCs w:val="24"/>
        </w:rPr>
        <w:t>4 ust</w:t>
      </w:r>
      <w:r w:rsidR="00660F80" w:rsidRPr="00150696">
        <w:rPr>
          <w:rFonts w:ascii="Arial" w:hAnsi="Arial" w:cs="Arial"/>
          <w:sz w:val="24"/>
          <w:szCs w:val="24"/>
        </w:rPr>
        <w:t>.</w:t>
      </w:r>
      <w:r w:rsidRPr="00150696">
        <w:rPr>
          <w:rFonts w:ascii="Arial" w:hAnsi="Arial" w:cs="Arial"/>
          <w:sz w:val="24"/>
          <w:szCs w:val="24"/>
        </w:rPr>
        <w:t xml:space="preserve"> 3 p</w:t>
      </w:r>
      <w:r w:rsidR="00660F80" w:rsidRPr="00150696">
        <w:rPr>
          <w:rFonts w:ascii="Arial" w:hAnsi="Arial" w:cs="Arial"/>
          <w:sz w:val="24"/>
          <w:szCs w:val="24"/>
        </w:rPr>
        <w:t>kt</w:t>
      </w:r>
      <w:r w:rsidRPr="00150696">
        <w:rPr>
          <w:rFonts w:ascii="Arial" w:hAnsi="Arial" w:cs="Arial"/>
          <w:sz w:val="24"/>
          <w:szCs w:val="24"/>
        </w:rPr>
        <w:t xml:space="preserve"> 3.4 w sposób, o którym mowa w</w:t>
      </w:r>
      <w:r w:rsidR="00660F80" w:rsidRPr="00150696">
        <w:rPr>
          <w:rFonts w:ascii="Arial" w:hAnsi="Arial" w:cs="Arial"/>
          <w:sz w:val="24"/>
          <w:szCs w:val="24"/>
        </w:rPr>
        <w:t xml:space="preserve"> § </w:t>
      </w:r>
      <w:r w:rsidRPr="00150696">
        <w:rPr>
          <w:rFonts w:ascii="Arial" w:hAnsi="Arial" w:cs="Arial"/>
          <w:sz w:val="24"/>
          <w:szCs w:val="24"/>
        </w:rPr>
        <w:t>4 ust</w:t>
      </w:r>
      <w:r w:rsidR="00660F80" w:rsidRPr="00150696">
        <w:rPr>
          <w:rFonts w:ascii="Arial" w:hAnsi="Arial" w:cs="Arial"/>
          <w:sz w:val="24"/>
          <w:szCs w:val="24"/>
        </w:rPr>
        <w:t>.</w:t>
      </w:r>
      <w:r w:rsidRPr="00150696">
        <w:rPr>
          <w:rFonts w:ascii="Arial" w:hAnsi="Arial" w:cs="Arial"/>
          <w:sz w:val="24"/>
          <w:szCs w:val="24"/>
        </w:rPr>
        <w:t xml:space="preserve"> 3 p</w:t>
      </w:r>
      <w:r w:rsidR="00660F80" w:rsidRPr="00150696">
        <w:rPr>
          <w:rFonts w:ascii="Arial" w:hAnsi="Arial" w:cs="Arial"/>
          <w:sz w:val="24"/>
          <w:szCs w:val="24"/>
        </w:rPr>
        <w:t>kt</w:t>
      </w:r>
      <w:r w:rsidRPr="00150696">
        <w:rPr>
          <w:rFonts w:ascii="Arial" w:hAnsi="Arial" w:cs="Arial"/>
          <w:sz w:val="24"/>
          <w:szCs w:val="24"/>
        </w:rPr>
        <w:t xml:space="preserve"> 3.2 – w wysokości 500,00 zł za każdy dzień zwłoki, licząc od momentu wejścia w teren;</w:t>
      </w:r>
    </w:p>
    <w:p w14:paraId="2B157A7B" w14:textId="77777777" w:rsidR="00660F80" w:rsidRPr="00150696" w:rsidRDefault="00341D11" w:rsidP="00341D11">
      <w:pPr>
        <w:pStyle w:val="Akapitzlist"/>
        <w:numPr>
          <w:ilvl w:val="1"/>
          <w:numId w:val="18"/>
        </w:numPr>
        <w:spacing w:line="360" w:lineRule="auto"/>
        <w:rPr>
          <w:rFonts w:ascii="Arial" w:hAnsi="Arial" w:cs="Arial"/>
          <w:sz w:val="24"/>
          <w:szCs w:val="24"/>
        </w:rPr>
      </w:pPr>
      <w:r w:rsidRPr="00150696">
        <w:rPr>
          <w:rFonts w:ascii="Arial" w:hAnsi="Arial" w:cs="Arial"/>
          <w:sz w:val="24"/>
          <w:szCs w:val="24"/>
        </w:rPr>
        <w:t xml:space="preserve">z tytułu niedopełnienia obowiązku określonego w </w:t>
      </w:r>
      <w:r w:rsidR="00660F80" w:rsidRPr="00150696">
        <w:rPr>
          <w:rFonts w:ascii="Arial" w:hAnsi="Arial" w:cs="Arial"/>
          <w:sz w:val="24"/>
          <w:szCs w:val="24"/>
        </w:rPr>
        <w:t>§</w:t>
      </w:r>
      <w:r w:rsidRPr="00150696">
        <w:rPr>
          <w:rFonts w:ascii="Arial" w:hAnsi="Arial" w:cs="Arial"/>
          <w:sz w:val="24"/>
          <w:szCs w:val="24"/>
        </w:rPr>
        <w:t xml:space="preserve"> 4 ust</w:t>
      </w:r>
      <w:r w:rsidR="00660F80" w:rsidRPr="00150696">
        <w:rPr>
          <w:rFonts w:ascii="Arial" w:hAnsi="Arial" w:cs="Arial"/>
          <w:sz w:val="24"/>
          <w:szCs w:val="24"/>
        </w:rPr>
        <w:t>.</w:t>
      </w:r>
      <w:r w:rsidRPr="00150696">
        <w:rPr>
          <w:rFonts w:ascii="Arial" w:hAnsi="Arial" w:cs="Arial"/>
          <w:sz w:val="24"/>
          <w:szCs w:val="24"/>
        </w:rPr>
        <w:t xml:space="preserve"> 3 p</w:t>
      </w:r>
      <w:r w:rsidR="00660F80" w:rsidRPr="00150696">
        <w:rPr>
          <w:rFonts w:ascii="Arial" w:hAnsi="Arial" w:cs="Arial"/>
          <w:sz w:val="24"/>
          <w:szCs w:val="24"/>
        </w:rPr>
        <w:t>kt</w:t>
      </w:r>
      <w:r w:rsidRPr="00150696">
        <w:rPr>
          <w:rFonts w:ascii="Arial" w:hAnsi="Arial" w:cs="Arial"/>
          <w:sz w:val="24"/>
          <w:szCs w:val="24"/>
        </w:rPr>
        <w:t xml:space="preserve"> 3.5 - w wysokości 500,00 zł za każdy dzień zwłoki licząc od momentu wejścia w teren;</w:t>
      </w:r>
    </w:p>
    <w:p w14:paraId="1BBF7952" w14:textId="77777777" w:rsidR="00660F80" w:rsidRPr="00150696" w:rsidRDefault="00341D11" w:rsidP="00341D11">
      <w:pPr>
        <w:pStyle w:val="Akapitzlist"/>
        <w:numPr>
          <w:ilvl w:val="1"/>
          <w:numId w:val="18"/>
        </w:numPr>
        <w:spacing w:line="360" w:lineRule="auto"/>
        <w:rPr>
          <w:rFonts w:ascii="Arial" w:hAnsi="Arial" w:cs="Arial"/>
          <w:sz w:val="24"/>
          <w:szCs w:val="24"/>
        </w:rPr>
      </w:pPr>
      <w:r w:rsidRPr="00150696">
        <w:rPr>
          <w:rFonts w:ascii="Arial" w:hAnsi="Arial" w:cs="Arial"/>
          <w:sz w:val="24"/>
          <w:szCs w:val="24"/>
        </w:rPr>
        <w:t xml:space="preserve">z tytułu braku wprowadzenia do planu zabezpieczenia drzewostanu, o którym mowa w </w:t>
      </w:r>
      <w:r w:rsidR="00660F80" w:rsidRPr="00150696">
        <w:rPr>
          <w:rFonts w:ascii="Arial" w:hAnsi="Arial" w:cs="Arial"/>
          <w:sz w:val="24"/>
          <w:szCs w:val="24"/>
        </w:rPr>
        <w:t>§</w:t>
      </w:r>
      <w:r w:rsidRPr="00150696">
        <w:rPr>
          <w:rFonts w:ascii="Arial" w:hAnsi="Arial" w:cs="Arial"/>
          <w:sz w:val="24"/>
          <w:szCs w:val="24"/>
        </w:rPr>
        <w:t xml:space="preserve"> 4 ust</w:t>
      </w:r>
      <w:r w:rsidR="00660F80" w:rsidRPr="00150696">
        <w:rPr>
          <w:rFonts w:ascii="Arial" w:hAnsi="Arial" w:cs="Arial"/>
          <w:sz w:val="24"/>
          <w:szCs w:val="24"/>
        </w:rPr>
        <w:t>.</w:t>
      </w:r>
      <w:r w:rsidRPr="00150696">
        <w:rPr>
          <w:rFonts w:ascii="Arial" w:hAnsi="Arial" w:cs="Arial"/>
          <w:sz w:val="24"/>
          <w:szCs w:val="24"/>
        </w:rPr>
        <w:t xml:space="preserve"> 3 p</w:t>
      </w:r>
      <w:r w:rsidR="00660F80" w:rsidRPr="00150696">
        <w:rPr>
          <w:rFonts w:ascii="Arial" w:hAnsi="Arial" w:cs="Arial"/>
          <w:sz w:val="24"/>
          <w:szCs w:val="24"/>
        </w:rPr>
        <w:t>kt</w:t>
      </w:r>
      <w:r w:rsidRPr="00150696">
        <w:rPr>
          <w:rFonts w:ascii="Arial" w:hAnsi="Arial" w:cs="Arial"/>
          <w:sz w:val="24"/>
          <w:szCs w:val="24"/>
        </w:rPr>
        <w:t xml:space="preserve"> 3.2, uwag przekazanych przez Zamawiającego, o których mowa w</w:t>
      </w:r>
      <w:r w:rsidR="00660F80" w:rsidRPr="00150696">
        <w:rPr>
          <w:rFonts w:ascii="Arial" w:hAnsi="Arial" w:cs="Arial"/>
          <w:sz w:val="24"/>
          <w:szCs w:val="24"/>
        </w:rPr>
        <w:t xml:space="preserve"> §</w:t>
      </w:r>
      <w:r w:rsidRPr="00150696">
        <w:rPr>
          <w:rFonts w:ascii="Arial" w:hAnsi="Arial" w:cs="Arial"/>
          <w:sz w:val="24"/>
          <w:szCs w:val="24"/>
        </w:rPr>
        <w:t xml:space="preserve"> 4 ust</w:t>
      </w:r>
      <w:r w:rsidR="00660F80" w:rsidRPr="00150696">
        <w:rPr>
          <w:rFonts w:ascii="Arial" w:hAnsi="Arial" w:cs="Arial"/>
          <w:sz w:val="24"/>
          <w:szCs w:val="24"/>
        </w:rPr>
        <w:t>.</w:t>
      </w:r>
      <w:r w:rsidRPr="00150696">
        <w:rPr>
          <w:rFonts w:ascii="Arial" w:hAnsi="Arial" w:cs="Arial"/>
          <w:sz w:val="24"/>
          <w:szCs w:val="24"/>
        </w:rPr>
        <w:t xml:space="preserve"> 3 p</w:t>
      </w:r>
      <w:r w:rsidR="00660F80" w:rsidRPr="00150696">
        <w:rPr>
          <w:rFonts w:ascii="Arial" w:hAnsi="Arial" w:cs="Arial"/>
          <w:sz w:val="24"/>
          <w:szCs w:val="24"/>
        </w:rPr>
        <w:t>kt</w:t>
      </w:r>
      <w:r w:rsidRPr="00150696">
        <w:rPr>
          <w:rFonts w:ascii="Arial" w:hAnsi="Arial" w:cs="Arial"/>
          <w:sz w:val="24"/>
          <w:szCs w:val="24"/>
        </w:rPr>
        <w:t xml:space="preserve"> 3.3 – w wysokości 500,00 zł za każdy dzień zwłoki;</w:t>
      </w:r>
    </w:p>
    <w:p w14:paraId="545E222C" w14:textId="01F40D04" w:rsidR="00341D11" w:rsidRPr="00150696" w:rsidRDefault="00341D11" w:rsidP="00341D11">
      <w:pPr>
        <w:pStyle w:val="Akapitzlist"/>
        <w:numPr>
          <w:ilvl w:val="1"/>
          <w:numId w:val="18"/>
        </w:numPr>
        <w:spacing w:line="360" w:lineRule="auto"/>
        <w:rPr>
          <w:rFonts w:ascii="Arial" w:hAnsi="Arial" w:cs="Arial"/>
          <w:sz w:val="24"/>
          <w:szCs w:val="24"/>
        </w:rPr>
      </w:pPr>
      <w:r w:rsidRPr="00150696">
        <w:rPr>
          <w:rFonts w:ascii="Arial" w:hAnsi="Arial" w:cs="Arial"/>
          <w:sz w:val="24"/>
          <w:szCs w:val="24"/>
        </w:rPr>
        <w:t xml:space="preserve">w przypadku zniszczenia, uszkodzenia lub usunięcia bez zezwolenia drzew lub krzewów rosnących na terenie budowy przekazanym Wykonawcy, Zamawiający zastrzega sobie prawo potrącenia poniesionych kosztów i/lub nałożonych kar na gminę </w:t>
      </w:r>
      <w:r w:rsidR="00660F80" w:rsidRPr="00150696">
        <w:rPr>
          <w:rFonts w:ascii="Arial" w:hAnsi="Arial" w:cs="Arial"/>
          <w:sz w:val="24"/>
          <w:szCs w:val="24"/>
        </w:rPr>
        <w:t>Lasowice Wielkie</w:t>
      </w:r>
      <w:r w:rsidRPr="00150696">
        <w:rPr>
          <w:rFonts w:ascii="Arial" w:hAnsi="Arial" w:cs="Arial"/>
          <w:sz w:val="24"/>
          <w:szCs w:val="24"/>
        </w:rPr>
        <w:t xml:space="preserve"> z faktury Wykonawcy lub zabezpieczenia należytego wykonania umowy. </w:t>
      </w:r>
    </w:p>
    <w:p w14:paraId="2E5C278C" w14:textId="77777777" w:rsidR="00660F80" w:rsidRDefault="00341D11" w:rsidP="00341D11">
      <w:pPr>
        <w:pStyle w:val="Akapitzlist"/>
        <w:numPr>
          <w:ilvl w:val="0"/>
          <w:numId w:val="18"/>
        </w:numPr>
        <w:spacing w:line="360" w:lineRule="auto"/>
        <w:rPr>
          <w:rFonts w:ascii="Arial" w:hAnsi="Arial" w:cs="Arial"/>
          <w:sz w:val="24"/>
          <w:szCs w:val="24"/>
        </w:rPr>
      </w:pPr>
      <w:r w:rsidRPr="00150696">
        <w:rPr>
          <w:rFonts w:ascii="Arial" w:hAnsi="Arial" w:cs="Arial"/>
          <w:sz w:val="24"/>
          <w:szCs w:val="24"/>
        </w:rPr>
        <w:t xml:space="preserve">Łączna maksymalna wysokość kar umownych nie może przekroczyć 50 % wartości wynagrodzenia </w:t>
      </w:r>
      <w:r w:rsidR="00660F80" w:rsidRPr="00150696">
        <w:rPr>
          <w:rFonts w:ascii="Arial" w:hAnsi="Arial" w:cs="Arial"/>
          <w:sz w:val="24"/>
          <w:szCs w:val="24"/>
        </w:rPr>
        <w:t>netto</w:t>
      </w:r>
      <w:r w:rsidRPr="00150696">
        <w:rPr>
          <w:rFonts w:ascii="Arial" w:hAnsi="Arial" w:cs="Arial"/>
          <w:sz w:val="24"/>
          <w:szCs w:val="24"/>
        </w:rPr>
        <w:t xml:space="preserve"> określonego w </w:t>
      </w:r>
      <w:r w:rsidR="00660F80" w:rsidRPr="00150696">
        <w:rPr>
          <w:rFonts w:ascii="Arial" w:hAnsi="Arial" w:cs="Arial"/>
          <w:sz w:val="24"/>
          <w:szCs w:val="24"/>
        </w:rPr>
        <w:t>§</w:t>
      </w:r>
      <w:r w:rsidRPr="00150696">
        <w:rPr>
          <w:rFonts w:ascii="Arial" w:hAnsi="Arial" w:cs="Arial"/>
          <w:sz w:val="24"/>
          <w:szCs w:val="24"/>
        </w:rPr>
        <w:t xml:space="preserve"> 8 ust</w:t>
      </w:r>
      <w:r w:rsidR="00660F80" w:rsidRPr="00150696">
        <w:rPr>
          <w:rFonts w:ascii="Arial" w:hAnsi="Arial" w:cs="Arial"/>
          <w:sz w:val="24"/>
          <w:szCs w:val="24"/>
        </w:rPr>
        <w:t>.</w:t>
      </w:r>
      <w:r w:rsidRPr="00150696">
        <w:rPr>
          <w:rFonts w:ascii="Arial" w:hAnsi="Arial" w:cs="Arial"/>
          <w:sz w:val="24"/>
          <w:szCs w:val="24"/>
        </w:rPr>
        <w:t xml:space="preserve"> 1 umowy</w:t>
      </w:r>
      <w:r w:rsidRPr="00660F80">
        <w:rPr>
          <w:rFonts w:ascii="Arial" w:hAnsi="Arial" w:cs="Arial"/>
          <w:sz w:val="24"/>
          <w:szCs w:val="24"/>
        </w:rPr>
        <w:t>.</w:t>
      </w:r>
    </w:p>
    <w:p w14:paraId="5F17E388" w14:textId="77777777" w:rsidR="00660F80" w:rsidRDefault="00341D11" w:rsidP="00341D11">
      <w:pPr>
        <w:pStyle w:val="Akapitzlist"/>
        <w:numPr>
          <w:ilvl w:val="0"/>
          <w:numId w:val="18"/>
        </w:numPr>
        <w:spacing w:line="360" w:lineRule="auto"/>
        <w:rPr>
          <w:rFonts w:ascii="Arial" w:hAnsi="Arial" w:cs="Arial"/>
          <w:sz w:val="24"/>
          <w:szCs w:val="24"/>
        </w:rPr>
      </w:pPr>
      <w:r w:rsidRPr="00660F80">
        <w:rPr>
          <w:rFonts w:ascii="Arial" w:hAnsi="Arial" w:cs="Arial"/>
          <w:sz w:val="24"/>
          <w:szCs w:val="24"/>
        </w:rPr>
        <w:t>Kary umowne, o których mowa powyżej ustalone za każdy rozpoczęty dzień zwłoki, stają się wymagalne za:</w:t>
      </w:r>
    </w:p>
    <w:p w14:paraId="584139D1" w14:textId="13680219" w:rsidR="00660F80" w:rsidRDefault="00341D11" w:rsidP="00341D11">
      <w:pPr>
        <w:pStyle w:val="Akapitzlist"/>
        <w:numPr>
          <w:ilvl w:val="1"/>
          <w:numId w:val="18"/>
        </w:numPr>
        <w:spacing w:line="360" w:lineRule="auto"/>
        <w:rPr>
          <w:rFonts w:ascii="Arial" w:hAnsi="Arial" w:cs="Arial"/>
          <w:sz w:val="24"/>
          <w:szCs w:val="24"/>
        </w:rPr>
      </w:pPr>
      <w:r w:rsidRPr="00660F80">
        <w:rPr>
          <w:rFonts w:ascii="Arial" w:hAnsi="Arial" w:cs="Arial"/>
          <w:sz w:val="24"/>
          <w:szCs w:val="24"/>
        </w:rPr>
        <w:t xml:space="preserve">Każdy rozpoczęty dzień zwłoki </w:t>
      </w:r>
      <w:r w:rsidR="00660F80">
        <w:rPr>
          <w:rFonts w:ascii="Arial" w:hAnsi="Arial" w:cs="Arial"/>
          <w:sz w:val="24"/>
          <w:szCs w:val="24"/>
        </w:rPr>
        <w:t>–</w:t>
      </w:r>
      <w:r w:rsidRPr="00660F80">
        <w:rPr>
          <w:rFonts w:ascii="Arial" w:hAnsi="Arial" w:cs="Arial"/>
          <w:sz w:val="24"/>
          <w:szCs w:val="24"/>
        </w:rPr>
        <w:t xml:space="preserve"> w tym dniu</w:t>
      </w:r>
    </w:p>
    <w:p w14:paraId="34AEEDAD" w14:textId="6481A340" w:rsidR="00341D11" w:rsidRPr="00660F80" w:rsidRDefault="00341D11" w:rsidP="00341D11">
      <w:pPr>
        <w:pStyle w:val="Akapitzlist"/>
        <w:numPr>
          <w:ilvl w:val="1"/>
          <w:numId w:val="18"/>
        </w:numPr>
        <w:spacing w:line="360" w:lineRule="auto"/>
        <w:rPr>
          <w:rFonts w:ascii="Arial" w:hAnsi="Arial" w:cs="Arial"/>
          <w:sz w:val="24"/>
          <w:szCs w:val="24"/>
        </w:rPr>
      </w:pPr>
      <w:r w:rsidRPr="00660F80">
        <w:rPr>
          <w:rFonts w:ascii="Arial" w:hAnsi="Arial" w:cs="Arial"/>
          <w:sz w:val="24"/>
          <w:szCs w:val="24"/>
        </w:rPr>
        <w:t xml:space="preserve">Każdy następny rozpoczęty dzień zwłoki </w:t>
      </w:r>
      <w:r w:rsidR="00660F80">
        <w:rPr>
          <w:rFonts w:ascii="Arial" w:hAnsi="Arial" w:cs="Arial"/>
          <w:sz w:val="24"/>
          <w:szCs w:val="24"/>
        </w:rPr>
        <w:t>–</w:t>
      </w:r>
      <w:r w:rsidRPr="00660F80">
        <w:rPr>
          <w:rFonts w:ascii="Arial" w:hAnsi="Arial" w:cs="Arial"/>
          <w:sz w:val="24"/>
          <w:szCs w:val="24"/>
        </w:rPr>
        <w:t xml:space="preserve"> odpowiednio w każdym z tych dni.</w:t>
      </w:r>
    </w:p>
    <w:p w14:paraId="0AE4834D" w14:textId="54EDA15D" w:rsidR="00341D11" w:rsidRPr="00A647F7" w:rsidRDefault="00341D11" w:rsidP="00341D11">
      <w:pPr>
        <w:pStyle w:val="Akapitzlist"/>
        <w:numPr>
          <w:ilvl w:val="0"/>
          <w:numId w:val="18"/>
        </w:numPr>
        <w:spacing w:line="360" w:lineRule="auto"/>
        <w:rPr>
          <w:rFonts w:ascii="Arial" w:hAnsi="Arial" w:cs="Arial"/>
          <w:sz w:val="24"/>
          <w:szCs w:val="24"/>
        </w:rPr>
      </w:pPr>
      <w:r w:rsidRPr="00660F80">
        <w:rPr>
          <w:rFonts w:ascii="Arial" w:hAnsi="Arial" w:cs="Arial"/>
          <w:sz w:val="24"/>
          <w:szCs w:val="24"/>
        </w:rPr>
        <w:t>Zamawiający zastrzega sobie prawo dochodzenia odszkodowania uzupełniającego.</w:t>
      </w:r>
    </w:p>
    <w:p w14:paraId="63106399" w14:textId="77777777" w:rsidR="00660F80" w:rsidRPr="00660F80" w:rsidRDefault="00660F80" w:rsidP="00660F80">
      <w:pPr>
        <w:spacing w:line="360" w:lineRule="auto"/>
        <w:jc w:val="center"/>
        <w:rPr>
          <w:rFonts w:ascii="Arial" w:hAnsi="Arial" w:cs="Arial"/>
          <w:b/>
          <w:bCs/>
          <w:sz w:val="24"/>
          <w:szCs w:val="24"/>
        </w:rPr>
      </w:pPr>
      <w:r w:rsidRPr="00660F80">
        <w:rPr>
          <w:rFonts w:ascii="Arial" w:hAnsi="Arial" w:cs="Arial"/>
          <w:b/>
          <w:bCs/>
          <w:sz w:val="24"/>
          <w:szCs w:val="24"/>
        </w:rPr>
        <w:t xml:space="preserve">§ </w:t>
      </w:r>
      <w:r w:rsidR="00341D11" w:rsidRPr="00660F80">
        <w:rPr>
          <w:rFonts w:ascii="Arial" w:hAnsi="Arial" w:cs="Arial"/>
          <w:b/>
          <w:bCs/>
          <w:sz w:val="24"/>
          <w:szCs w:val="24"/>
        </w:rPr>
        <w:t>14</w:t>
      </w:r>
    </w:p>
    <w:p w14:paraId="7B8DCB87" w14:textId="14141FB0" w:rsidR="00341D11" w:rsidRPr="00660F80" w:rsidRDefault="00341D11" w:rsidP="00660F80">
      <w:pPr>
        <w:spacing w:line="360" w:lineRule="auto"/>
        <w:jc w:val="center"/>
        <w:rPr>
          <w:rFonts w:ascii="Arial" w:hAnsi="Arial" w:cs="Arial"/>
          <w:b/>
          <w:bCs/>
          <w:sz w:val="24"/>
          <w:szCs w:val="24"/>
        </w:rPr>
      </w:pPr>
      <w:r w:rsidRPr="00660F80">
        <w:rPr>
          <w:rFonts w:ascii="Arial" w:hAnsi="Arial" w:cs="Arial"/>
          <w:b/>
          <w:bCs/>
          <w:sz w:val="24"/>
          <w:szCs w:val="24"/>
        </w:rPr>
        <w:t>Odstąpienie od umowy</w:t>
      </w:r>
    </w:p>
    <w:p w14:paraId="0020DADB" w14:textId="77777777" w:rsidR="00660F80" w:rsidRDefault="00341D11" w:rsidP="00341D11">
      <w:pPr>
        <w:pStyle w:val="Akapitzlist"/>
        <w:numPr>
          <w:ilvl w:val="0"/>
          <w:numId w:val="20"/>
        </w:numPr>
        <w:spacing w:line="360" w:lineRule="auto"/>
        <w:rPr>
          <w:rFonts w:ascii="Arial" w:hAnsi="Arial" w:cs="Arial"/>
          <w:sz w:val="24"/>
          <w:szCs w:val="24"/>
        </w:rPr>
      </w:pPr>
      <w:r w:rsidRPr="00660F80">
        <w:rPr>
          <w:rFonts w:ascii="Arial" w:hAnsi="Arial" w:cs="Arial"/>
          <w:sz w:val="24"/>
          <w:szCs w:val="24"/>
        </w:rPr>
        <w:t>Zamawiający może odstąpić od umowy:</w:t>
      </w:r>
    </w:p>
    <w:p w14:paraId="34FF6734" w14:textId="77777777" w:rsidR="00660F80" w:rsidRDefault="00341D11" w:rsidP="00341D11">
      <w:pPr>
        <w:pStyle w:val="Akapitzlist"/>
        <w:numPr>
          <w:ilvl w:val="1"/>
          <w:numId w:val="20"/>
        </w:numPr>
        <w:spacing w:line="360" w:lineRule="auto"/>
        <w:rPr>
          <w:rFonts w:ascii="Arial" w:hAnsi="Arial" w:cs="Arial"/>
          <w:sz w:val="24"/>
          <w:szCs w:val="24"/>
        </w:rPr>
      </w:pPr>
      <w:r w:rsidRPr="00660F80">
        <w:rPr>
          <w:rFonts w:ascii="Arial" w:hAnsi="Arial" w:cs="Arial"/>
          <w:sz w:val="24"/>
          <w:szCs w:val="24"/>
        </w:rPr>
        <w:t xml:space="preserve">w terminie 30 dni od dnia powzięcia wiadomości o zaistnieniu istotnej zmiany okoliczności powodującej, że wykonanie umowy nie leży w interesie publicznym, czego nie można było przewidzieć w chwili zawarcia umowy, lub </w:t>
      </w:r>
      <w:r w:rsidRPr="00660F80">
        <w:rPr>
          <w:rFonts w:ascii="Arial" w:hAnsi="Arial" w:cs="Arial"/>
          <w:sz w:val="24"/>
          <w:szCs w:val="24"/>
        </w:rPr>
        <w:lastRenderedPageBreak/>
        <w:t>dalsze wykonywanie umowy może zagrozić podstawowemu interesowi bezpieczeństwa państwa lub bezpieczeństwu publicznemu;</w:t>
      </w:r>
    </w:p>
    <w:p w14:paraId="4D96BA08" w14:textId="77777777" w:rsidR="00660F80" w:rsidRDefault="00341D11" w:rsidP="00341D11">
      <w:pPr>
        <w:pStyle w:val="Akapitzlist"/>
        <w:numPr>
          <w:ilvl w:val="1"/>
          <w:numId w:val="20"/>
        </w:numPr>
        <w:spacing w:line="360" w:lineRule="auto"/>
        <w:rPr>
          <w:rFonts w:ascii="Arial" w:hAnsi="Arial" w:cs="Arial"/>
          <w:sz w:val="24"/>
          <w:szCs w:val="24"/>
        </w:rPr>
      </w:pPr>
      <w:r w:rsidRPr="00660F80">
        <w:rPr>
          <w:rFonts w:ascii="Arial" w:hAnsi="Arial" w:cs="Arial"/>
          <w:sz w:val="24"/>
          <w:szCs w:val="24"/>
        </w:rPr>
        <w:t>jeżeli zachodzi co najmniej jedna z następujących okoliczności:</w:t>
      </w:r>
    </w:p>
    <w:p w14:paraId="48B6BA93" w14:textId="6E102097" w:rsidR="00660F80" w:rsidRDefault="00341D11" w:rsidP="00341D11">
      <w:pPr>
        <w:pStyle w:val="Akapitzlist"/>
        <w:numPr>
          <w:ilvl w:val="2"/>
          <w:numId w:val="20"/>
        </w:numPr>
        <w:spacing w:line="360" w:lineRule="auto"/>
        <w:rPr>
          <w:rFonts w:ascii="Arial" w:hAnsi="Arial" w:cs="Arial"/>
          <w:sz w:val="24"/>
          <w:szCs w:val="24"/>
        </w:rPr>
      </w:pPr>
      <w:r w:rsidRPr="00660F80">
        <w:rPr>
          <w:rFonts w:ascii="Arial" w:hAnsi="Arial" w:cs="Arial"/>
          <w:sz w:val="24"/>
          <w:szCs w:val="24"/>
        </w:rPr>
        <w:t xml:space="preserve">dokonano zmiany umowy z naruszeniem </w:t>
      </w:r>
      <w:r w:rsidR="00660F80">
        <w:rPr>
          <w:rFonts w:ascii="Arial" w:hAnsi="Arial" w:cs="Arial"/>
          <w:sz w:val="24"/>
          <w:szCs w:val="24"/>
        </w:rPr>
        <w:t>art.</w:t>
      </w:r>
      <w:r w:rsidRPr="00660F80">
        <w:rPr>
          <w:rFonts w:ascii="Arial" w:hAnsi="Arial" w:cs="Arial"/>
          <w:sz w:val="24"/>
          <w:szCs w:val="24"/>
        </w:rPr>
        <w:t xml:space="preserve"> 454 i </w:t>
      </w:r>
      <w:r w:rsidR="00660F80">
        <w:rPr>
          <w:rFonts w:ascii="Arial" w:hAnsi="Arial" w:cs="Arial"/>
          <w:sz w:val="24"/>
          <w:szCs w:val="24"/>
        </w:rPr>
        <w:t>art.</w:t>
      </w:r>
      <w:r w:rsidRPr="00660F80">
        <w:rPr>
          <w:rFonts w:ascii="Arial" w:hAnsi="Arial" w:cs="Arial"/>
          <w:sz w:val="24"/>
          <w:szCs w:val="24"/>
        </w:rPr>
        <w:t xml:space="preserve"> 455 ustawy </w:t>
      </w:r>
      <w:proofErr w:type="spellStart"/>
      <w:r w:rsidRPr="00660F80">
        <w:rPr>
          <w:rFonts w:ascii="Arial" w:hAnsi="Arial" w:cs="Arial"/>
          <w:sz w:val="24"/>
          <w:szCs w:val="24"/>
        </w:rPr>
        <w:t>Pzp</w:t>
      </w:r>
      <w:proofErr w:type="spellEnd"/>
      <w:r w:rsidRPr="00660F80">
        <w:rPr>
          <w:rFonts w:ascii="Arial" w:hAnsi="Arial" w:cs="Arial"/>
          <w:sz w:val="24"/>
          <w:szCs w:val="24"/>
        </w:rPr>
        <w:t>,</w:t>
      </w:r>
    </w:p>
    <w:p w14:paraId="4913341E" w14:textId="77777777" w:rsidR="00887554" w:rsidRDefault="00341D11" w:rsidP="00341D11">
      <w:pPr>
        <w:pStyle w:val="Akapitzlist"/>
        <w:numPr>
          <w:ilvl w:val="2"/>
          <w:numId w:val="20"/>
        </w:numPr>
        <w:spacing w:line="360" w:lineRule="auto"/>
        <w:rPr>
          <w:rFonts w:ascii="Arial" w:hAnsi="Arial" w:cs="Arial"/>
          <w:sz w:val="24"/>
          <w:szCs w:val="24"/>
        </w:rPr>
      </w:pPr>
      <w:r w:rsidRPr="00660F80">
        <w:rPr>
          <w:rFonts w:ascii="Arial" w:hAnsi="Arial" w:cs="Arial"/>
          <w:sz w:val="24"/>
          <w:szCs w:val="24"/>
        </w:rPr>
        <w:t xml:space="preserve">wykonawca w chwili zawarcia umowy podlegał wykluczeniu na podstawie </w:t>
      </w:r>
      <w:r w:rsidR="00660F80">
        <w:rPr>
          <w:rFonts w:ascii="Arial" w:hAnsi="Arial" w:cs="Arial"/>
          <w:sz w:val="24"/>
          <w:szCs w:val="24"/>
        </w:rPr>
        <w:t xml:space="preserve">art. </w:t>
      </w:r>
      <w:r w:rsidRPr="00660F80">
        <w:rPr>
          <w:rFonts w:ascii="Arial" w:hAnsi="Arial" w:cs="Arial"/>
          <w:sz w:val="24"/>
          <w:szCs w:val="24"/>
        </w:rPr>
        <w:t xml:space="preserve">108 ustawy </w:t>
      </w:r>
      <w:proofErr w:type="spellStart"/>
      <w:r w:rsidRPr="00660F80">
        <w:rPr>
          <w:rFonts w:ascii="Arial" w:hAnsi="Arial" w:cs="Arial"/>
          <w:sz w:val="24"/>
          <w:szCs w:val="24"/>
        </w:rPr>
        <w:t>Pzp</w:t>
      </w:r>
      <w:proofErr w:type="spellEnd"/>
      <w:r w:rsidRPr="00660F80">
        <w:rPr>
          <w:rFonts w:ascii="Arial" w:hAnsi="Arial" w:cs="Arial"/>
          <w:sz w:val="24"/>
          <w:szCs w:val="24"/>
        </w:rPr>
        <w:t>,</w:t>
      </w:r>
    </w:p>
    <w:p w14:paraId="4D04BC77" w14:textId="5F9A725F" w:rsidR="00341D11" w:rsidRPr="00887554" w:rsidRDefault="00341D11" w:rsidP="00341D11">
      <w:pPr>
        <w:pStyle w:val="Akapitzlist"/>
        <w:numPr>
          <w:ilvl w:val="2"/>
          <w:numId w:val="20"/>
        </w:numPr>
        <w:spacing w:line="360" w:lineRule="auto"/>
        <w:rPr>
          <w:rFonts w:ascii="Arial" w:hAnsi="Arial" w:cs="Arial"/>
          <w:sz w:val="24"/>
          <w:szCs w:val="24"/>
        </w:rPr>
      </w:pPr>
      <w:r w:rsidRPr="00887554">
        <w:rPr>
          <w:rFonts w:ascii="Arial" w:hAnsi="Arial" w:cs="Arial"/>
          <w:sz w:val="24"/>
          <w:szCs w:val="24"/>
        </w:rPr>
        <w:t xml:space="preserve">Trybunał Sprawiedliwości Unii Europejskiej stwierdził, w ramach procedury przewidzianej w </w:t>
      </w:r>
      <w:r w:rsidR="00887554">
        <w:rPr>
          <w:rFonts w:ascii="Arial" w:hAnsi="Arial" w:cs="Arial"/>
          <w:sz w:val="24"/>
          <w:szCs w:val="24"/>
        </w:rPr>
        <w:t xml:space="preserve">art. </w:t>
      </w:r>
      <w:r w:rsidRPr="00887554">
        <w:rPr>
          <w:rFonts w:ascii="Arial" w:hAnsi="Arial" w:cs="Arial"/>
          <w:sz w:val="24"/>
          <w:szCs w:val="24"/>
        </w:rPr>
        <w:t>258 Traktatu o funkcjonowaniu Unii Europejskiej, że Rzeczpospolita Polska uchybiła zobowiązaniom, które ciążą na niej na mocy Traktatów, dyrektywy 2014/24/UE, dyrektywy 2014/25/UE i dyrektywy 2009/81/WE, z uwagi na to, że zamawiający udzielił zamówienia z naruszeniem prawa Unii Europejskiej.</w:t>
      </w:r>
    </w:p>
    <w:p w14:paraId="642B6CF3" w14:textId="77777777" w:rsidR="00887554" w:rsidRDefault="00341D11" w:rsidP="00341D11">
      <w:pPr>
        <w:pStyle w:val="Akapitzlist"/>
        <w:numPr>
          <w:ilvl w:val="0"/>
          <w:numId w:val="20"/>
        </w:numPr>
        <w:spacing w:line="360" w:lineRule="auto"/>
        <w:rPr>
          <w:rFonts w:ascii="Arial" w:hAnsi="Arial" w:cs="Arial"/>
          <w:sz w:val="24"/>
          <w:szCs w:val="24"/>
        </w:rPr>
      </w:pPr>
      <w:r w:rsidRPr="00887554">
        <w:rPr>
          <w:rFonts w:ascii="Arial" w:hAnsi="Arial" w:cs="Arial"/>
          <w:sz w:val="24"/>
          <w:szCs w:val="24"/>
        </w:rPr>
        <w:t>W przypadku, o którym mowa w ust</w:t>
      </w:r>
      <w:r w:rsidR="00887554">
        <w:rPr>
          <w:rFonts w:ascii="Arial" w:hAnsi="Arial" w:cs="Arial"/>
          <w:sz w:val="24"/>
          <w:szCs w:val="24"/>
        </w:rPr>
        <w:t>.</w:t>
      </w:r>
      <w:r w:rsidRPr="00887554">
        <w:rPr>
          <w:rFonts w:ascii="Arial" w:hAnsi="Arial" w:cs="Arial"/>
          <w:sz w:val="24"/>
          <w:szCs w:val="24"/>
        </w:rPr>
        <w:t xml:space="preserve"> 1 p</w:t>
      </w:r>
      <w:r w:rsidR="00887554">
        <w:rPr>
          <w:rFonts w:ascii="Arial" w:hAnsi="Arial" w:cs="Arial"/>
          <w:sz w:val="24"/>
          <w:szCs w:val="24"/>
        </w:rPr>
        <w:t>kt</w:t>
      </w:r>
      <w:r w:rsidRPr="00887554">
        <w:rPr>
          <w:rFonts w:ascii="Arial" w:hAnsi="Arial" w:cs="Arial"/>
          <w:sz w:val="24"/>
          <w:szCs w:val="24"/>
        </w:rPr>
        <w:t xml:space="preserve"> 2 lit</w:t>
      </w:r>
      <w:r w:rsidR="00887554">
        <w:rPr>
          <w:rFonts w:ascii="Arial" w:hAnsi="Arial" w:cs="Arial"/>
          <w:sz w:val="24"/>
          <w:szCs w:val="24"/>
        </w:rPr>
        <w:t>.</w:t>
      </w:r>
      <w:r w:rsidRPr="00887554">
        <w:rPr>
          <w:rFonts w:ascii="Arial" w:hAnsi="Arial" w:cs="Arial"/>
          <w:sz w:val="24"/>
          <w:szCs w:val="24"/>
        </w:rPr>
        <w:t xml:space="preserve"> a, Zamawiający odstępuje od umowy w części, której zmiana dotyczy.</w:t>
      </w:r>
    </w:p>
    <w:p w14:paraId="14C8A541" w14:textId="77777777" w:rsidR="00887554" w:rsidRDefault="00341D11" w:rsidP="00341D11">
      <w:pPr>
        <w:pStyle w:val="Akapitzlist"/>
        <w:numPr>
          <w:ilvl w:val="0"/>
          <w:numId w:val="20"/>
        </w:numPr>
        <w:spacing w:line="360" w:lineRule="auto"/>
        <w:rPr>
          <w:rFonts w:ascii="Arial" w:hAnsi="Arial" w:cs="Arial"/>
          <w:sz w:val="24"/>
          <w:szCs w:val="24"/>
        </w:rPr>
      </w:pPr>
      <w:r w:rsidRPr="00887554">
        <w:rPr>
          <w:rFonts w:ascii="Arial" w:hAnsi="Arial" w:cs="Arial"/>
          <w:sz w:val="24"/>
          <w:szCs w:val="24"/>
        </w:rPr>
        <w:t>W przypadkach, o których mowa w ust</w:t>
      </w:r>
      <w:r w:rsidR="00887554">
        <w:rPr>
          <w:rFonts w:ascii="Arial" w:hAnsi="Arial" w:cs="Arial"/>
          <w:sz w:val="24"/>
          <w:szCs w:val="24"/>
        </w:rPr>
        <w:t>.</w:t>
      </w:r>
      <w:r w:rsidRPr="00887554">
        <w:rPr>
          <w:rFonts w:ascii="Arial" w:hAnsi="Arial" w:cs="Arial"/>
          <w:sz w:val="24"/>
          <w:szCs w:val="24"/>
        </w:rPr>
        <w:t xml:space="preserve"> 1, Wykonawca może żądać wyłącznie wynagrodzenia należnego z tytułu wykonania części umowy.</w:t>
      </w:r>
    </w:p>
    <w:p w14:paraId="7CC753E0" w14:textId="77777777" w:rsidR="00887554" w:rsidRDefault="00341D11" w:rsidP="00341D11">
      <w:pPr>
        <w:pStyle w:val="Akapitzlist"/>
        <w:numPr>
          <w:ilvl w:val="0"/>
          <w:numId w:val="20"/>
        </w:numPr>
        <w:spacing w:line="360" w:lineRule="auto"/>
        <w:rPr>
          <w:rFonts w:ascii="Arial" w:hAnsi="Arial" w:cs="Arial"/>
          <w:sz w:val="24"/>
          <w:szCs w:val="24"/>
        </w:rPr>
      </w:pPr>
      <w:r w:rsidRPr="00887554">
        <w:rPr>
          <w:rFonts w:ascii="Arial" w:hAnsi="Arial" w:cs="Arial"/>
          <w:sz w:val="24"/>
          <w:szCs w:val="24"/>
        </w:rPr>
        <w:t>Ponadto Zamawiającemu przysługuje prawo do odstąpienia od niniejszej Umowy, gdy:</w:t>
      </w:r>
    </w:p>
    <w:p w14:paraId="5EF592C4" w14:textId="77777777" w:rsidR="00887554" w:rsidRDefault="00341D11" w:rsidP="00341D11">
      <w:pPr>
        <w:pStyle w:val="Akapitzlist"/>
        <w:numPr>
          <w:ilvl w:val="1"/>
          <w:numId w:val="20"/>
        </w:numPr>
        <w:spacing w:line="360" w:lineRule="auto"/>
        <w:rPr>
          <w:rFonts w:ascii="Arial" w:hAnsi="Arial" w:cs="Arial"/>
          <w:sz w:val="24"/>
          <w:szCs w:val="24"/>
        </w:rPr>
      </w:pPr>
      <w:r w:rsidRPr="00887554">
        <w:rPr>
          <w:rFonts w:ascii="Arial" w:hAnsi="Arial" w:cs="Arial"/>
          <w:sz w:val="24"/>
          <w:szCs w:val="24"/>
        </w:rPr>
        <w:t>Zostanie wydany nakaz zajęcia majątku Wykonawcy, w zakresie uniemożliwiającym wykonywanie przedmiotu niniejszej Umowy;</w:t>
      </w:r>
    </w:p>
    <w:p w14:paraId="45544946" w14:textId="77777777" w:rsidR="00887554" w:rsidRDefault="00341D11" w:rsidP="00341D11">
      <w:pPr>
        <w:pStyle w:val="Akapitzlist"/>
        <w:numPr>
          <w:ilvl w:val="1"/>
          <w:numId w:val="20"/>
        </w:numPr>
        <w:spacing w:line="360" w:lineRule="auto"/>
        <w:rPr>
          <w:rFonts w:ascii="Arial" w:hAnsi="Arial" w:cs="Arial"/>
          <w:sz w:val="24"/>
          <w:szCs w:val="24"/>
        </w:rPr>
      </w:pPr>
      <w:r w:rsidRPr="00887554">
        <w:rPr>
          <w:rFonts w:ascii="Arial" w:hAnsi="Arial" w:cs="Arial"/>
          <w:sz w:val="24"/>
          <w:szCs w:val="24"/>
        </w:rPr>
        <w:t>Wykonawca nie rozpoczął robót bez uzasadnionych przyczyn lub przerwał je z własnej winy i nie kontynuuje ich pomimo wezwania Zamawiającego złożonego na piśmie;</w:t>
      </w:r>
    </w:p>
    <w:p w14:paraId="236A9C8B" w14:textId="77777777" w:rsidR="00887554" w:rsidRDefault="00341D11" w:rsidP="00341D11">
      <w:pPr>
        <w:pStyle w:val="Akapitzlist"/>
        <w:numPr>
          <w:ilvl w:val="1"/>
          <w:numId w:val="20"/>
        </w:numPr>
        <w:spacing w:line="360" w:lineRule="auto"/>
        <w:rPr>
          <w:rFonts w:ascii="Arial" w:hAnsi="Arial" w:cs="Arial"/>
          <w:sz w:val="24"/>
          <w:szCs w:val="24"/>
        </w:rPr>
      </w:pPr>
      <w:r w:rsidRPr="00150696">
        <w:rPr>
          <w:rFonts w:ascii="Arial" w:hAnsi="Arial" w:cs="Arial"/>
          <w:sz w:val="24"/>
          <w:szCs w:val="24"/>
        </w:rPr>
        <w:t>Wykonawca opóźnia się powyżej 30 dni w przedłożeniu dokumentu potwierdzającego przedłużenie ubezpieczenia od odpowiedzialności cywilnej w zakresie prowadzonej</w:t>
      </w:r>
      <w:r w:rsidRPr="00887554">
        <w:rPr>
          <w:rFonts w:ascii="Arial" w:hAnsi="Arial" w:cs="Arial"/>
          <w:sz w:val="24"/>
          <w:szCs w:val="24"/>
        </w:rPr>
        <w:t xml:space="preserve"> działalności </w:t>
      </w:r>
    </w:p>
    <w:p w14:paraId="62786886" w14:textId="51A433F8" w:rsidR="00341D11" w:rsidRPr="00887554" w:rsidRDefault="00341D11" w:rsidP="00887554">
      <w:pPr>
        <w:pStyle w:val="Akapitzlist"/>
        <w:spacing w:line="360" w:lineRule="auto"/>
        <w:ind w:left="792"/>
        <w:rPr>
          <w:rFonts w:ascii="Arial" w:hAnsi="Arial" w:cs="Arial"/>
          <w:sz w:val="24"/>
          <w:szCs w:val="24"/>
        </w:rPr>
      </w:pPr>
      <w:r w:rsidRPr="00887554">
        <w:rPr>
          <w:rFonts w:ascii="Arial" w:hAnsi="Arial" w:cs="Arial"/>
          <w:sz w:val="24"/>
          <w:szCs w:val="24"/>
        </w:rPr>
        <w:t>- w terminie 30 dni od powzięcia wiadomości o okolicznościach stanowiących podstawę odstąpienia</w:t>
      </w:r>
    </w:p>
    <w:p w14:paraId="2C399F1C" w14:textId="77777777" w:rsidR="00887554" w:rsidRDefault="00341D11" w:rsidP="00341D11">
      <w:pPr>
        <w:pStyle w:val="Akapitzlist"/>
        <w:numPr>
          <w:ilvl w:val="0"/>
          <w:numId w:val="20"/>
        </w:numPr>
        <w:spacing w:line="360" w:lineRule="auto"/>
        <w:rPr>
          <w:rFonts w:ascii="Arial" w:hAnsi="Arial" w:cs="Arial"/>
          <w:sz w:val="24"/>
          <w:szCs w:val="24"/>
        </w:rPr>
      </w:pPr>
      <w:r w:rsidRPr="00887554">
        <w:rPr>
          <w:rFonts w:ascii="Arial" w:hAnsi="Arial" w:cs="Arial"/>
          <w:sz w:val="24"/>
          <w:szCs w:val="24"/>
        </w:rPr>
        <w:t>W przypadku odstąpienia od umowy strony są zobowiązane do następujących czynności:</w:t>
      </w:r>
    </w:p>
    <w:p w14:paraId="761FDE7A" w14:textId="77777777" w:rsidR="00887554" w:rsidRDefault="00341D11" w:rsidP="00341D11">
      <w:pPr>
        <w:pStyle w:val="Akapitzlist"/>
        <w:numPr>
          <w:ilvl w:val="1"/>
          <w:numId w:val="20"/>
        </w:numPr>
        <w:spacing w:line="360" w:lineRule="auto"/>
        <w:rPr>
          <w:rFonts w:ascii="Arial" w:hAnsi="Arial" w:cs="Arial"/>
          <w:sz w:val="24"/>
          <w:szCs w:val="24"/>
        </w:rPr>
      </w:pPr>
      <w:r w:rsidRPr="00887554">
        <w:rPr>
          <w:rFonts w:ascii="Arial" w:hAnsi="Arial" w:cs="Arial"/>
          <w:sz w:val="24"/>
          <w:szCs w:val="24"/>
        </w:rPr>
        <w:lastRenderedPageBreak/>
        <w:t>dokonania przez Wykonawcę inwentaryzacji wykonanych robót oraz sporządzenia protokołu z inwentaryzacji według daty odstąpienia od umowy,</w:t>
      </w:r>
    </w:p>
    <w:p w14:paraId="4F95B9A3" w14:textId="77777777" w:rsidR="00887554" w:rsidRDefault="00341D11" w:rsidP="00341D11">
      <w:pPr>
        <w:pStyle w:val="Akapitzlist"/>
        <w:numPr>
          <w:ilvl w:val="1"/>
          <w:numId w:val="20"/>
        </w:numPr>
        <w:spacing w:line="360" w:lineRule="auto"/>
        <w:rPr>
          <w:rFonts w:ascii="Arial" w:hAnsi="Arial" w:cs="Arial"/>
          <w:sz w:val="24"/>
          <w:szCs w:val="24"/>
        </w:rPr>
      </w:pPr>
      <w:r w:rsidRPr="00887554">
        <w:rPr>
          <w:rFonts w:ascii="Arial" w:hAnsi="Arial" w:cs="Arial"/>
          <w:sz w:val="24"/>
          <w:szCs w:val="24"/>
        </w:rPr>
        <w:t>ustalenia sposobu zabezpieczenia przerwanych robót na koszt strony odpowiedzialnej za odstąpienie od umowy.</w:t>
      </w:r>
    </w:p>
    <w:p w14:paraId="6429460A" w14:textId="070D417C" w:rsidR="00341D11" w:rsidRPr="00887554" w:rsidRDefault="00341D11" w:rsidP="00341D11">
      <w:pPr>
        <w:pStyle w:val="Akapitzlist"/>
        <w:numPr>
          <w:ilvl w:val="1"/>
          <w:numId w:val="20"/>
        </w:numPr>
        <w:spacing w:line="360" w:lineRule="auto"/>
        <w:rPr>
          <w:rFonts w:ascii="Arial" w:hAnsi="Arial" w:cs="Arial"/>
          <w:sz w:val="24"/>
          <w:szCs w:val="24"/>
        </w:rPr>
      </w:pPr>
      <w:r w:rsidRPr="00887554">
        <w:rPr>
          <w:rFonts w:ascii="Arial" w:hAnsi="Arial" w:cs="Arial"/>
          <w:sz w:val="24"/>
          <w:szCs w:val="24"/>
        </w:rPr>
        <w:t xml:space="preserve">Wykonawca zobowiązany jest dostarczyć Zamawiającemu dokumenty odbiorowe jak </w:t>
      </w:r>
      <w:r w:rsidRPr="00150696">
        <w:rPr>
          <w:rFonts w:ascii="Arial" w:hAnsi="Arial" w:cs="Arial"/>
          <w:sz w:val="24"/>
          <w:szCs w:val="24"/>
        </w:rPr>
        <w:t xml:space="preserve">w </w:t>
      </w:r>
      <w:r w:rsidR="00887554" w:rsidRPr="00150696">
        <w:rPr>
          <w:rFonts w:ascii="Arial" w:hAnsi="Arial" w:cs="Arial"/>
          <w:sz w:val="24"/>
          <w:szCs w:val="24"/>
        </w:rPr>
        <w:t xml:space="preserve">§ </w:t>
      </w:r>
      <w:r w:rsidRPr="00150696">
        <w:rPr>
          <w:rFonts w:ascii="Arial" w:hAnsi="Arial" w:cs="Arial"/>
          <w:sz w:val="24"/>
          <w:szCs w:val="24"/>
        </w:rPr>
        <w:t>11 w</w:t>
      </w:r>
      <w:r w:rsidRPr="00887554">
        <w:rPr>
          <w:rFonts w:ascii="Arial" w:hAnsi="Arial" w:cs="Arial"/>
          <w:sz w:val="24"/>
          <w:szCs w:val="24"/>
        </w:rPr>
        <w:t xml:space="preserve"> zakresie wykonanych robót wraz z rozliczeniem finansowym przedmiotu umowy, tj. w szczególności książki obmiaru robót, kosztorysy powykonawcze, zbiorcze zestawienie wartości robót </w:t>
      </w:r>
      <w:r w:rsidR="00887554">
        <w:rPr>
          <w:rFonts w:ascii="Arial" w:hAnsi="Arial" w:cs="Arial"/>
          <w:sz w:val="24"/>
          <w:szCs w:val="24"/>
        </w:rPr>
        <w:t>–</w:t>
      </w:r>
      <w:r w:rsidRPr="00887554">
        <w:rPr>
          <w:rFonts w:ascii="Arial" w:hAnsi="Arial" w:cs="Arial"/>
          <w:sz w:val="24"/>
          <w:szCs w:val="24"/>
        </w:rPr>
        <w:t xml:space="preserve"> kosztorysów powykonawczych. </w:t>
      </w:r>
    </w:p>
    <w:p w14:paraId="53EADBF5" w14:textId="77777777" w:rsidR="00887554" w:rsidRPr="00150696" w:rsidRDefault="00341D11" w:rsidP="00341D11">
      <w:pPr>
        <w:pStyle w:val="Akapitzlist"/>
        <w:numPr>
          <w:ilvl w:val="0"/>
          <w:numId w:val="20"/>
        </w:numPr>
        <w:spacing w:line="360" w:lineRule="auto"/>
        <w:rPr>
          <w:rFonts w:ascii="Arial" w:hAnsi="Arial" w:cs="Arial"/>
          <w:sz w:val="24"/>
          <w:szCs w:val="24"/>
        </w:rPr>
      </w:pPr>
      <w:r w:rsidRPr="00887554">
        <w:rPr>
          <w:rFonts w:ascii="Arial" w:hAnsi="Arial" w:cs="Arial"/>
          <w:sz w:val="24"/>
          <w:szCs w:val="24"/>
        </w:rPr>
        <w:t xml:space="preserve">Wykonawca zapłaci Zamawiającemu karę umowną za odstąpienie od umowy </w:t>
      </w:r>
      <w:r w:rsidRPr="00150696">
        <w:rPr>
          <w:rFonts w:ascii="Arial" w:hAnsi="Arial" w:cs="Arial"/>
          <w:sz w:val="24"/>
          <w:szCs w:val="24"/>
        </w:rPr>
        <w:t xml:space="preserve">przez Zamawiającego lub Wykonawcę z przyczyn, leżących po stronie Wykonawcy w wysokości 20 % wynagrodzenia umownego </w:t>
      </w:r>
      <w:r w:rsidR="00887554" w:rsidRPr="00150696">
        <w:rPr>
          <w:rFonts w:ascii="Arial" w:hAnsi="Arial" w:cs="Arial"/>
          <w:sz w:val="24"/>
          <w:szCs w:val="24"/>
        </w:rPr>
        <w:t>netto</w:t>
      </w:r>
      <w:r w:rsidRPr="00150696">
        <w:rPr>
          <w:rFonts w:ascii="Arial" w:hAnsi="Arial" w:cs="Arial"/>
          <w:sz w:val="24"/>
          <w:szCs w:val="24"/>
        </w:rPr>
        <w:t xml:space="preserve"> określonego w </w:t>
      </w:r>
      <w:r w:rsidR="00887554" w:rsidRPr="00150696">
        <w:rPr>
          <w:rFonts w:ascii="Arial" w:hAnsi="Arial" w:cs="Arial"/>
          <w:sz w:val="24"/>
          <w:szCs w:val="24"/>
        </w:rPr>
        <w:t>§</w:t>
      </w:r>
      <w:r w:rsidRPr="00150696">
        <w:rPr>
          <w:rFonts w:ascii="Arial" w:hAnsi="Arial" w:cs="Arial"/>
          <w:sz w:val="24"/>
          <w:szCs w:val="24"/>
        </w:rPr>
        <w:t xml:space="preserve"> 8 ust</w:t>
      </w:r>
      <w:r w:rsidR="00887554" w:rsidRPr="00150696">
        <w:rPr>
          <w:rFonts w:ascii="Arial" w:hAnsi="Arial" w:cs="Arial"/>
          <w:sz w:val="24"/>
          <w:szCs w:val="24"/>
        </w:rPr>
        <w:t>.</w:t>
      </w:r>
      <w:r w:rsidRPr="00150696">
        <w:rPr>
          <w:rFonts w:ascii="Arial" w:hAnsi="Arial" w:cs="Arial"/>
          <w:sz w:val="24"/>
          <w:szCs w:val="24"/>
        </w:rPr>
        <w:t xml:space="preserve"> 1 niniejszej umowy.</w:t>
      </w:r>
    </w:p>
    <w:p w14:paraId="6D71A33D" w14:textId="77777777" w:rsidR="00887554" w:rsidRPr="00150696" w:rsidRDefault="00341D11" w:rsidP="00341D11">
      <w:pPr>
        <w:pStyle w:val="Akapitzlist"/>
        <w:numPr>
          <w:ilvl w:val="0"/>
          <w:numId w:val="20"/>
        </w:numPr>
        <w:spacing w:line="360" w:lineRule="auto"/>
        <w:rPr>
          <w:rFonts w:ascii="Arial" w:hAnsi="Arial" w:cs="Arial"/>
          <w:sz w:val="24"/>
          <w:szCs w:val="24"/>
        </w:rPr>
      </w:pPr>
      <w:r w:rsidRPr="00150696">
        <w:rPr>
          <w:rFonts w:ascii="Arial" w:hAnsi="Arial" w:cs="Arial"/>
          <w:sz w:val="24"/>
          <w:szCs w:val="24"/>
        </w:rPr>
        <w:t xml:space="preserve">Zamawiający zapłaci Wykonawcy karę umowną za odstąpienie od umowy przez Zamawiającego lub Wykonawcę z winy Zamawiającego w wysokości 20 % wynagrodzenia umownego netto określonego w </w:t>
      </w:r>
      <w:r w:rsidR="00887554" w:rsidRPr="00150696">
        <w:rPr>
          <w:rFonts w:ascii="Arial" w:hAnsi="Arial" w:cs="Arial"/>
          <w:sz w:val="24"/>
          <w:szCs w:val="24"/>
        </w:rPr>
        <w:t xml:space="preserve">§ </w:t>
      </w:r>
      <w:r w:rsidRPr="00150696">
        <w:rPr>
          <w:rFonts w:ascii="Arial" w:hAnsi="Arial" w:cs="Arial"/>
          <w:sz w:val="24"/>
          <w:szCs w:val="24"/>
        </w:rPr>
        <w:t>8 ust</w:t>
      </w:r>
      <w:r w:rsidR="00887554" w:rsidRPr="00150696">
        <w:rPr>
          <w:rFonts w:ascii="Arial" w:hAnsi="Arial" w:cs="Arial"/>
          <w:sz w:val="24"/>
          <w:szCs w:val="24"/>
        </w:rPr>
        <w:t>.</w:t>
      </w:r>
      <w:r w:rsidRPr="00150696">
        <w:rPr>
          <w:rFonts w:ascii="Arial" w:hAnsi="Arial" w:cs="Arial"/>
          <w:sz w:val="24"/>
          <w:szCs w:val="24"/>
        </w:rPr>
        <w:t xml:space="preserve"> 1 niniejszej umowy, za wyjątkiem odstąpienia spowodowanego wystąpieniem okoliczności, o których mowa w ust</w:t>
      </w:r>
      <w:r w:rsidR="00887554" w:rsidRPr="00150696">
        <w:rPr>
          <w:rFonts w:ascii="Arial" w:hAnsi="Arial" w:cs="Arial"/>
          <w:sz w:val="24"/>
          <w:szCs w:val="24"/>
        </w:rPr>
        <w:t>.</w:t>
      </w:r>
      <w:r w:rsidRPr="00150696">
        <w:rPr>
          <w:rFonts w:ascii="Arial" w:hAnsi="Arial" w:cs="Arial"/>
          <w:sz w:val="24"/>
          <w:szCs w:val="24"/>
        </w:rPr>
        <w:t xml:space="preserve"> 1.</w:t>
      </w:r>
    </w:p>
    <w:p w14:paraId="1696A271" w14:textId="77777777" w:rsidR="00887554" w:rsidRPr="00150696" w:rsidRDefault="00341D11" w:rsidP="00341D11">
      <w:pPr>
        <w:pStyle w:val="Akapitzlist"/>
        <w:numPr>
          <w:ilvl w:val="0"/>
          <w:numId w:val="20"/>
        </w:numPr>
        <w:spacing w:line="360" w:lineRule="auto"/>
        <w:rPr>
          <w:rFonts w:ascii="Arial" w:hAnsi="Arial" w:cs="Arial"/>
          <w:sz w:val="24"/>
          <w:szCs w:val="24"/>
        </w:rPr>
      </w:pPr>
      <w:r w:rsidRPr="00150696">
        <w:rPr>
          <w:rFonts w:ascii="Arial" w:hAnsi="Arial" w:cs="Arial"/>
          <w:sz w:val="24"/>
          <w:szCs w:val="24"/>
        </w:rPr>
        <w:t>W przypadku nie wykonania przez Wykonawcę zapisów us</w:t>
      </w:r>
      <w:r w:rsidR="00887554" w:rsidRPr="00150696">
        <w:rPr>
          <w:rFonts w:ascii="Arial" w:hAnsi="Arial" w:cs="Arial"/>
          <w:sz w:val="24"/>
          <w:szCs w:val="24"/>
        </w:rPr>
        <w:t>t.</w:t>
      </w:r>
      <w:r w:rsidRPr="00150696">
        <w:rPr>
          <w:rFonts w:ascii="Arial" w:hAnsi="Arial" w:cs="Arial"/>
          <w:sz w:val="24"/>
          <w:szCs w:val="24"/>
        </w:rPr>
        <w:t xml:space="preserve"> 5 p</w:t>
      </w:r>
      <w:r w:rsidR="00887554" w:rsidRPr="00150696">
        <w:rPr>
          <w:rFonts w:ascii="Arial" w:hAnsi="Arial" w:cs="Arial"/>
          <w:sz w:val="24"/>
          <w:szCs w:val="24"/>
        </w:rPr>
        <w:t>kt</w:t>
      </w:r>
      <w:r w:rsidRPr="00150696">
        <w:rPr>
          <w:rFonts w:ascii="Arial" w:hAnsi="Arial" w:cs="Arial"/>
          <w:sz w:val="24"/>
          <w:szCs w:val="24"/>
        </w:rPr>
        <w:t xml:space="preserve"> 1), 2), 3) Zamawiający może zlecić wykonanie tych czynności innym Wykonawcom a kosztami obciąży Wykonawcę.</w:t>
      </w:r>
    </w:p>
    <w:p w14:paraId="13CE5EAB" w14:textId="77777777" w:rsidR="00887554" w:rsidRDefault="00341D11" w:rsidP="00341D11">
      <w:pPr>
        <w:pStyle w:val="Akapitzlist"/>
        <w:numPr>
          <w:ilvl w:val="0"/>
          <w:numId w:val="20"/>
        </w:numPr>
        <w:spacing w:line="360" w:lineRule="auto"/>
        <w:rPr>
          <w:rFonts w:ascii="Arial" w:hAnsi="Arial" w:cs="Arial"/>
          <w:sz w:val="24"/>
          <w:szCs w:val="24"/>
        </w:rPr>
      </w:pPr>
      <w:r w:rsidRPr="00150696">
        <w:rPr>
          <w:rFonts w:ascii="Arial" w:hAnsi="Arial" w:cs="Arial"/>
          <w:sz w:val="24"/>
          <w:szCs w:val="24"/>
        </w:rPr>
        <w:t>W razie odstąpienia od umowy wykonane roboty, prace tymczasowe</w:t>
      </w:r>
      <w:r w:rsidRPr="00887554">
        <w:rPr>
          <w:rFonts w:ascii="Arial" w:hAnsi="Arial" w:cs="Arial"/>
          <w:sz w:val="24"/>
          <w:szCs w:val="24"/>
        </w:rPr>
        <w:t xml:space="preserve"> oraz materiały i sprzęt opłacone przez Zamawiającego stanowią jego własność i pozostaną w jego dyspozycji.</w:t>
      </w:r>
    </w:p>
    <w:p w14:paraId="6B381F57" w14:textId="779A2E85" w:rsidR="00341D11" w:rsidRPr="00A647F7" w:rsidRDefault="00341D11" w:rsidP="00341D11">
      <w:pPr>
        <w:pStyle w:val="Akapitzlist"/>
        <w:numPr>
          <w:ilvl w:val="0"/>
          <w:numId w:val="20"/>
        </w:numPr>
        <w:spacing w:line="360" w:lineRule="auto"/>
        <w:rPr>
          <w:rFonts w:ascii="Arial" w:hAnsi="Arial" w:cs="Arial"/>
          <w:sz w:val="24"/>
          <w:szCs w:val="24"/>
        </w:rPr>
      </w:pPr>
      <w:r w:rsidRPr="00887554">
        <w:rPr>
          <w:rFonts w:ascii="Arial" w:hAnsi="Arial" w:cs="Arial"/>
          <w:sz w:val="24"/>
          <w:szCs w:val="24"/>
        </w:rPr>
        <w:t>Odstąpienie od umowy i rozwiązanie jej w trybie natychmiastowym powinno nastąpić w formie pisemnej.</w:t>
      </w:r>
    </w:p>
    <w:p w14:paraId="5C0C41B4" w14:textId="5D418D27" w:rsidR="00887554" w:rsidRPr="00887554" w:rsidRDefault="00887554" w:rsidP="00887554">
      <w:pPr>
        <w:spacing w:line="360" w:lineRule="auto"/>
        <w:jc w:val="center"/>
        <w:rPr>
          <w:rFonts w:ascii="Arial" w:hAnsi="Arial" w:cs="Arial"/>
          <w:b/>
          <w:bCs/>
          <w:sz w:val="24"/>
          <w:szCs w:val="24"/>
        </w:rPr>
      </w:pPr>
      <w:r w:rsidRPr="00887554">
        <w:rPr>
          <w:rFonts w:ascii="Arial" w:hAnsi="Arial" w:cs="Arial"/>
          <w:b/>
          <w:bCs/>
          <w:sz w:val="24"/>
          <w:szCs w:val="24"/>
        </w:rPr>
        <w:t xml:space="preserve">§ </w:t>
      </w:r>
      <w:r w:rsidR="00341D11" w:rsidRPr="00887554">
        <w:rPr>
          <w:rFonts w:ascii="Arial" w:hAnsi="Arial" w:cs="Arial"/>
          <w:b/>
          <w:bCs/>
          <w:sz w:val="24"/>
          <w:szCs w:val="24"/>
        </w:rPr>
        <w:t>15</w:t>
      </w:r>
    </w:p>
    <w:p w14:paraId="63174F21" w14:textId="7C441CA8" w:rsidR="00341D11" w:rsidRPr="00887554" w:rsidRDefault="00341D11" w:rsidP="00887554">
      <w:pPr>
        <w:spacing w:line="360" w:lineRule="auto"/>
        <w:jc w:val="center"/>
        <w:rPr>
          <w:rFonts w:ascii="Arial" w:hAnsi="Arial" w:cs="Arial"/>
          <w:b/>
          <w:bCs/>
          <w:sz w:val="24"/>
          <w:szCs w:val="24"/>
        </w:rPr>
      </w:pPr>
      <w:r w:rsidRPr="00887554">
        <w:rPr>
          <w:rFonts w:ascii="Arial" w:hAnsi="Arial" w:cs="Arial"/>
          <w:b/>
          <w:bCs/>
          <w:sz w:val="24"/>
          <w:szCs w:val="24"/>
        </w:rPr>
        <w:t>Zabezpieczenie należytego wykonania umowy</w:t>
      </w:r>
    </w:p>
    <w:p w14:paraId="3D6B4CC1" w14:textId="77777777" w:rsidR="00887554" w:rsidRPr="00150696" w:rsidRDefault="00341D11" w:rsidP="00341D11">
      <w:pPr>
        <w:pStyle w:val="Akapitzlist"/>
        <w:numPr>
          <w:ilvl w:val="0"/>
          <w:numId w:val="21"/>
        </w:numPr>
        <w:spacing w:line="360" w:lineRule="auto"/>
        <w:rPr>
          <w:rFonts w:ascii="Arial" w:hAnsi="Arial" w:cs="Arial"/>
          <w:sz w:val="24"/>
          <w:szCs w:val="24"/>
        </w:rPr>
      </w:pPr>
      <w:r w:rsidRPr="00887554">
        <w:rPr>
          <w:rFonts w:ascii="Arial" w:hAnsi="Arial" w:cs="Arial"/>
          <w:sz w:val="24"/>
          <w:szCs w:val="24"/>
        </w:rPr>
        <w:lastRenderedPageBreak/>
        <w:t xml:space="preserve">Dla zabezpieczenia należytego wykonania umowy, Wykonawca złożył przed podpisaniem umowy zabezpieczenie w wysokości 5 % wartości wynagrodzenia brutto, </w:t>
      </w:r>
      <w:r w:rsidRPr="00150696">
        <w:rPr>
          <w:rFonts w:ascii="Arial" w:hAnsi="Arial" w:cs="Arial"/>
          <w:sz w:val="24"/>
          <w:szCs w:val="24"/>
        </w:rPr>
        <w:t xml:space="preserve">ustalonego w </w:t>
      </w:r>
      <w:r w:rsidR="00887554" w:rsidRPr="00150696">
        <w:rPr>
          <w:rFonts w:ascii="Arial" w:hAnsi="Arial" w:cs="Arial"/>
          <w:sz w:val="24"/>
          <w:szCs w:val="24"/>
        </w:rPr>
        <w:t xml:space="preserve">§ </w:t>
      </w:r>
      <w:r w:rsidRPr="00150696">
        <w:rPr>
          <w:rFonts w:ascii="Arial" w:hAnsi="Arial" w:cs="Arial"/>
          <w:sz w:val="24"/>
          <w:szCs w:val="24"/>
        </w:rPr>
        <w:t>8 ust</w:t>
      </w:r>
      <w:r w:rsidR="00887554" w:rsidRPr="00150696">
        <w:rPr>
          <w:rFonts w:ascii="Arial" w:hAnsi="Arial" w:cs="Arial"/>
          <w:sz w:val="24"/>
          <w:szCs w:val="24"/>
        </w:rPr>
        <w:t>.</w:t>
      </w:r>
      <w:r w:rsidRPr="00150696">
        <w:rPr>
          <w:rFonts w:ascii="Arial" w:hAnsi="Arial" w:cs="Arial"/>
          <w:sz w:val="24"/>
          <w:szCs w:val="24"/>
        </w:rPr>
        <w:t xml:space="preserve"> 1 niniejszej umowy, tj. …………………………………………. zł na zasadach określonych w </w:t>
      </w:r>
      <w:r w:rsidR="00887554" w:rsidRPr="00150696">
        <w:rPr>
          <w:rFonts w:ascii="Arial" w:hAnsi="Arial" w:cs="Arial"/>
          <w:sz w:val="24"/>
          <w:szCs w:val="24"/>
        </w:rPr>
        <w:t>art.</w:t>
      </w:r>
      <w:r w:rsidRPr="00150696">
        <w:rPr>
          <w:rFonts w:ascii="Arial" w:hAnsi="Arial" w:cs="Arial"/>
          <w:sz w:val="24"/>
          <w:szCs w:val="24"/>
        </w:rPr>
        <w:t xml:space="preserve"> 450 ustawy </w:t>
      </w:r>
      <w:proofErr w:type="spellStart"/>
      <w:r w:rsidR="00887554" w:rsidRPr="00150696">
        <w:rPr>
          <w:rFonts w:ascii="Arial" w:hAnsi="Arial" w:cs="Arial"/>
          <w:sz w:val="24"/>
          <w:szCs w:val="24"/>
        </w:rPr>
        <w:t>Pzp</w:t>
      </w:r>
      <w:proofErr w:type="spellEnd"/>
      <w:r w:rsidRPr="00150696">
        <w:rPr>
          <w:rFonts w:ascii="Arial" w:hAnsi="Arial" w:cs="Arial"/>
          <w:sz w:val="24"/>
          <w:szCs w:val="24"/>
        </w:rPr>
        <w:t xml:space="preserve"> w formie …………………, w wysokości …………………………………. </w:t>
      </w:r>
    </w:p>
    <w:p w14:paraId="13E44731" w14:textId="77777777" w:rsidR="00887554" w:rsidRDefault="00341D11" w:rsidP="00341D11">
      <w:pPr>
        <w:pStyle w:val="Akapitzlist"/>
        <w:numPr>
          <w:ilvl w:val="0"/>
          <w:numId w:val="21"/>
        </w:numPr>
        <w:spacing w:line="360" w:lineRule="auto"/>
        <w:rPr>
          <w:rFonts w:ascii="Arial" w:hAnsi="Arial" w:cs="Arial"/>
          <w:sz w:val="24"/>
          <w:szCs w:val="24"/>
        </w:rPr>
      </w:pPr>
      <w:r w:rsidRPr="00150696">
        <w:rPr>
          <w:rFonts w:ascii="Arial" w:hAnsi="Arial" w:cs="Arial"/>
          <w:sz w:val="24"/>
          <w:szCs w:val="24"/>
        </w:rPr>
        <w:t>Zabezpieczenie służy do pokrycia roszczeń Zamawiającego z tytułu niewykonania lub nienależytego wykonania</w:t>
      </w:r>
      <w:r w:rsidRPr="00887554">
        <w:rPr>
          <w:rFonts w:ascii="Arial" w:hAnsi="Arial" w:cs="Arial"/>
          <w:sz w:val="24"/>
          <w:szCs w:val="24"/>
        </w:rPr>
        <w:t xml:space="preserve"> umowy. </w:t>
      </w:r>
    </w:p>
    <w:p w14:paraId="01F56C27" w14:textId="77777777" w:rsidR="00887554" w:rsidRDefault="00341D11" w:rsidP="00341D11">
      <w:pPr>
        <w:pStyle w:val="Akapitzlist"/>
        <w:numPr>
          <w:ilvl w:val="0"/>
          <w:numId w:val="21"/>
        </w:numPr>
        <w:spacing w:line="360" w:lineRule="auto"/>
        <w:rPr>
          <w:rFonts w:ascii="Arial" w:hAnsi="Arial" w:cs="Arial"/>
          <w:sz w:val="24"/>
          <w:szCs w:val="24"/>
        </w:rPr>
      </w:pPr>
      <w:r w:rsidRPr="00887554">
        <w:rPr>
          <w:rFonts w:ascii="Arial" w:hAnsi="Arial" w:cs="Arial"/>
          <w:sz w:val="24"/>
          <w:szCs w:val="24"/>
        </w:rPr>
        <w:t xml:space="preserve">Zamawiający nie wyraża zgody na tworzenie zabezpieczenia przez potrącenia z należności za częściowo wykonane świadczenia. </w:t>
      </w:r>
    </w:p>
    <w:p w14:paraId="4FD27732" w14:textId="77777777" w:rsidR="00887554" w:rsidRDefault="00341D11" w:rsidP="00341D11">
      <w:pPr>
        <w:pStyle w:val="Akapitzlist"/>
        <w:numPr>
          <w:ilvl w:val="0"/>
          <w:numId w:val="21"/>
        </w:numPr>
        <w:spacing w:line="360" w:lineRule="auto"/>
        <w:rPr>
          <w:rFonts w:ascii="Arial" w:hAnsi="Arial" w:cs="Arial"/>
          <w:sz w:val="24"/>
          <w:szCs w:val="24"/>
        </w:rPr>
      </w:pPr>
      <w:r w:rsidRPr="00887554">
        <w:rPr>
          <w:rFonts w:ascii="Arial" w:hAnsi="Arial" w:cs="Arial"/>
          <w:sz w:val="24"/>
          <w:szCs w:val="24"/>
        </w:rPr>
        <w:t>Strony uzgadniają, że 70% zabezpieczenia należytego wykonania umowy zostanie zwrócone Wykonawcy w ciągu 30 dni po końcowym bezusterkowym odbiorze przedmiotu umowy.</w:t>
      </w:r>
    </w:p>
    <w:p w14:paraId="6522BE1B" w14:textId="77777777" w:rsidR="00887554" w:rsidRDefault="00341D11" w:rsidP="00341D11">
      <w:pPr>
        <w:pStyle w:val="Akapitzlist"/>
        <w:numPr>
          <w:ilvl w:val="0"/>
          <w:numId w:val="21"/>
        </w:numPr>
        <w:spacing w:line="360" w:lineRule="auto"/>
        <w:rPr>
          <w:rFonts w:ascii="Arial" w:hAnsi="Arial" w:cs="Arial"/>
          <w:sz w:val="24"/>
          <w:szCs w:val="24"/>
        </w:rPr>
      </w:pPr>
      <w:r w:rsidRPr="00887554">
        <w:rPr>
          <w:rFonts w:ascii="Arial" w:hAnsi="Arial" w:cs="Arial"/>
          <w:sz w:val="24"/>
          <w:szCs w:val="24"/>
        </w:rPr>
        <w:t xml:space="preserve">Pozostałe 30% kwoty zabezpieczenia należytego wykonania umowy Zamawiający zwróci nie później niż w 15 dniu po upływie okresu rękojmi za wady liczonego od daty zakończenia świadczenia robót.  </w:t>
      </w:r>
    </w:p>
    <w:p w14:paraId="3382FB38" w14:textId="77777777" w:rsidR="00887554" w:rsidRDefault="00341D11" w:rsidP="00341D11">
      <w:pPr>
        <w:pStyle w:val="Akapitzlist"/>
        <w:numPr>
          <w:ilvl w:val="0"/>
          <w:numId w:val="21"/>
        </w:numPr>
        <w:spacing w:line="360" w:lineRule="auto"/>
        <w:rPr>
          <w:rFonts w:ascii="Arial" w:hAnsi="Arial" w:cs="Arial"/>
          <w:sz w:val="24"/>
          <w:szCs w:val="24"/>
        </w:rPr>
      </w:pPr>
      <w:r w:rsidRPr="00887554">
        <w:rPr>
          <w:rFonts w:ascii="Arial" w:hAnsi="Arial" w:cs="Arial"/>
          <w:sz w:val="24"/>
          <w:szCs w:val="24"/>
        </w:rPr>
        <w:t>Zabezpieczenie w pieniądzu zostanie zwrócone wraz z odsetkami w wysokości oprocentowania stosownej (wynikającej z terminu realizacji zadania) lokaty terminowej. O wyborze lokaty terminowej decyduje wyłącznie Zamawiający, na co niniejszym Wykonawca wyraża nieodwołalną zgodę.</w:t>
      </w:r>
    </w:p>
    <w:p w14:paraId="5E7FBA33" w14:textId="77777777" w:rsidR="00887554" w:rsidRDefault="00341D11" w:rsidP="00341D11">
      <w:pPr>
        <w:pStyle w:val="Akapitzlist"/>
        <w:numPr>
          <w:ilvl w:val="0"/>
          <w:numId w:val="21"/>
        </w:numPr>
        <w:spacing w:line="360" w:lineRule="auto"/>
        <w:rPr>
          <w:rFonts w:ascii="Arial" w:hAnsi="Arial" w:cs="Arial"/>
          <w:sz w:val="24"/>
          <w:szCs w:val="24"/>
        </w:rPr>
      </w:pPr>
      <w:r w:rsidRPr="00887554">
        <w:rPr>
          <w:rFonts w:ascii="Arial" w:hAnsi="Arial" w:cs="Arial"/>
          <w:sz w:val="24"/>
          <w:szCs w:val="24"/>
        </w:rPr>
        <w:t>Zabezpieczenie może zostać zaliczone na poczet kar umownych lub pokrycia kosztów zastępczego usunięcia wad i usterek w okresie gwarancji, co niniejszym Wykonawca przyjmuje do wiadomości i na co wyraża nieodwołalną zgodę.</w:t>
      </w:r>
    </w:p>
    <w:p w14:paraId="2F10F997" w14:textId="77777777" w:rsidR="00887554" w:rsidRDefault="00341D11" w:rsidP="00341D11">
      <w:pPr>
        <w:pStyle w:val="Akapitzlist"/>
        <w:numPr>
          <w:ilvl w:val="0"/>
          <w:numId w:val="21"/>
        </w:numPr>
        <w:spacing w:line="360" w:lineRule="auto"/>
        <w:rPr>
          <w:rFonts w:ascii="Arial" w:hAnsi="Arial" w:cs="Arial"/>
          <w:sz w:val="24"/>
          <w:szCs w:val="24"/>
        </w:rPr>
      </w:pPr>
      <w:r w:rsidRPr="00887554">
        <w:rPr>
          <w:rFonts w:ascii="Arial" w:hAnsi="Arial" w:cs="Arial"/>
          <w:sz w:val="24"/>
          <w:szCs w:val="24"/>
        </w:rPr>
        <w:t>Wykonawca nie może bez uprzedniej zgody Zamawiającego wyrażonej pod rygorem nieważności na piśmie, przenieść jakichkolwiek wierzytelności wobec Zamawiającego na rzecz osób trzecich.</w:t>
      </w:r>
    </w:p>
    <w:p w14:paraId="39F1A8E1" w14:textId="05225630" w:rsidR="00341D11" w:rsidRPr="00A647F7" w:rsidRDefault="00341D11" w:rsidP="00341D11">
      <w:pPr>
        <w:pStyle w:val="Akapitzlist"/>
        <w:numPr>
          <w:ilvl w:val="0"/>
          <w:numId w:val="21"/>
        </w:numPr>
        <w:spacing w:line="360" w:lineRule="auto"/>
        <w:rPr>
          <w:rFonts w:ascii="Arial" w:hAnsi="Arial" w:cs="Arial"/>
          <w:sz w:val="24"/>
          <w:szCs w:val="24"/>
        </w:rPr>
      </w:pPr>
      <w:r w:rsidRPr="00887554">
        <w:rPr>
          <w:rFonts w:ascii="Arial" w:hAnsi="Arial" w:cs="Arial"/>
          <w:sz w:val="24"/>
          <w:szCs w:val="24"/>
        </w:rPr>
        <w:t xml:space="preserve">Wykonawca zobowiązany jest do przedłużenia okresu zabezpieczenia w formie gwarancji bankowej lub ubezpieczeniowej w przypadku zmiany (przedłużenia) terminu zakończenia realizacji zadania. Zabezpieczenie wniesione w formie pieniężnej pozostanie na koncie Zamawiającego w przypadku zmiany (przedłużenia) terminu obowiązywania umowy.  </w:t>
      </w:r>
    </w:p>
    <w:p w14:paraId="18565B01" w14:textId="43EDFF9E" w:rsidR="00887554" w:rsidRPr="00887554" w:rsidRDefault="00887554" w:rsidP="00887554">
      <w:pPr>
        <w:spacing w:line="360" w:lineRule="auto"/>
        <w:jc w:val="center"/>
        <w:rPr>
          <w:rFonts w:ascii="Arial" w:hAnsi="Arial" w:cs="Arial"/>
          <w:b/>
          <w:bCs/>
          <w:sz w:val="24"/>
          <w:szCs w:val="24"/>
        </w:rPr>
      </w:pPr>
      <w:r w:rsidRPr="00887554">
        <w:rPr>
          <w:rFonts w:ascii="Arial" w:hAnsi="Arial" w:cs="Arial"/>
          <w:b/>
          <w:bCs/>
          <w:sz w:val="24"/>
          <w:szCs w:val="24"/>
        </w:rPr>
        <w:lastRenderedPageBreak/>
        <w:t xml:space="preserve">§ </w:t>
      </w:r>
      <w:r w:rsidR="00341D11" w:rsidRPr="00887554">
        <w:rPr>
          <w:rFonts w:ascii="Arial" w:hAnsi="Arial" w:cs="Arial"/>
          <w:b/>
          <w:bCs/>
          <w:sz w:val="24"/>
          <w:szCs w:val="24"/>
        </w:rPr>
        <w:t>16</w:t>
      </w:r>
    </w:p>
    <w:p w14:paraId="06E8A545" w14:textId="668BB2C7" w:rsidR="00341D11" w:rsidRPr="00887554" w:rsidRDefault="00341D11" w:rsidP="00887554">
      <w:pPr>
        <w:spacing w:line="360" w:lineRule="auto"/>
        <w:jc w:val="center"/>
        <w:rPr>
          <w:rFonts w:ascii="Arial" w:hAnsi="Arial" w:cs="Arial"/>
          <w:b/>
          <w:bCs/>
          <w:sz w:val="24"/>
          <w:szCs w:val="24"/>
        </w:rPr>
      </w:pPr>
      <w:r w:rsidRPr="00887554">
        <w:rPr>
          <w:rFonts w:ascii="Arial" w:hAnsi="Arial" w:cs="Arial"/>
          <w:b/>
          <w:bCs/>
          <w:sz w:val="24"/>
          <w:szCs w:val="24"/>
        </w:rPr>
        <w:t>Podwykonawcy</w:t>
      </w:r>
    </w:p>
    <w:p w14:paraId="5573DBA4" w14:textId="77777777" w:rsidR="00887554" w:rsidRDefault="00341D11" w:rsidP="00341D11">
      <w:pPr>
        <w:pStyle w:val="Akapitzlist"/>
        <w:numPr>
          <w:ilvl w:val="0"/>
          <w:numId w:val="22"/>
        </w:numPr>
        <w:spacing w:line="360" w:lineRule="auto"/>
        <w:rPr>
          <w:rFonts w:ascii="Arial" w:hAnsi="Arial" w:cs="Arial"/>
          <w:sz w:val="24"/>
          <w:szCs w:val="24"/>
        </w:rPr>
      </w:pPr>
      <w:r w:rsidRPr="00887554">
        <w:rPr>
          <w:rFonts w:ascii="Arial" w:hAnsi="Arial" w:cs="Arial"/>
          <w:sz w:val="24"/>
          <w:szCs w:val="24"/>
        </w:rPr>
        <w:t>Wykonawca za pomocą Podwykonawców:</w:t>
      </w:r>
    </w:p>
    <w:p w14:paraId="4382ED70" w14:textId="77777777" w:rsidR="00887554" w:rsidRDefault="00341D11" w:rsidP="00341D11">
      <w:pPr>
        <w:pStyle w:val="Akapitzlist"/>
        <w:numPr>
          <w:ilvl w:val="1"/>
          <w:numId w:val="22"/>
        </w:numPr>
        <w:spacing w:line="360" w:lineRule="auto"/>
        <w:rPr>
          <w:rFonts w:ascii="Arial" w:hAnsi="Arial" w:cs="Arial"/>
          <w:sz w:val="24"/>
          <w:szCs w:val="24"/>
        </w:rPr>
      </w:pPr>
      <w:r w:rsidRPr="00887554">
        <w:rPr>
          <w:rFonts w:ascii="Arial" w:hAnsi="Arial" w:cs="Arial"/>
          <w:sz w:val="24"/>
          <w:szCs w:val="24"/>
        </w:rPr>
        <w:t>…………………………………………………</w:t>
      </w:r>
    </w:p>
    <w:p w14:paraId="6C8F235E" w14:textId="77777777" w:rsidR="00887554" w:rsidRDefault="00341D11" w:rsidP="00341D11">
      <w:pPr>
        <w:pStyle w:val="Akapitzlist"/>
        <w:numPr>
          <w:ilvl w:val="1"/>
          <w:numId w:val="22"/>
        </w:numPr>
        <w:spacing w:line="360" w:lineRule="auto"/>
        <w:rPr>
          <w:rFonts w:ascii="Arial" w:hAnsi="Arial" w:cs="Arial"/>
          <w:sz w:val="24"/>
          <w:szCs w:val="24"/>
        </w:rPr>
      </w:pPr>
      <w:r w:rsidRPr="00887554">
        <w:rPr>
          <w:rFonts w:ascii="Arial" w:hAnsi="Arial" w:cs="Arial"/>
          <w:sz w:val="24"/>
          <w:szCs w:val="24"/>
        </w:rPr>
        <w:t>…………………………………………………</w:t>
      </w:r>
    </w:p>
    <w:p w14:paraId="6B8CE389" w14:textId="77777777" w:rsidR="00051B95" w:rsidRDefault="00341D11" w:rsidP="00051B95">
      <w:pPr>
        <w:spacing w:line="360" w:lineRule="auto"/>
        <w:ind w:left="360"/>
        <w:rPr>
          <w:rFonts w:ascii="Arial" w:hAnsi="Arial" w:cs="Arial"/>
          <w:sz w:val="24"/>
          <w:szCs w:val="24"/>
        </w:rPr>
      </w:pPr>
      <w:r w:rsidRPr="00887554">
        <w:rPr>
          <w:rFonts w:ascii="Arial" w:hAnsi="Arial" w:cs="Arial"/>
          <w:sz w:val="24"/>
          <w:szCs w:val="24"/>
        </w:rPr>
        <w:t>na zasobach, których opierał się wykazując spełnienie warunków udziału w postępowaniu wykona odpowiednio następujący zakres:</w:t>
      </w:r>
    </w:p>
    <w:p w14:paraId="0D9D1112" w14:textId="77777777" w:rsidR="00051B95" w:rsidRDefault="00341D11" w:rsidP="00341D11">
      <w:pPr>
        <w:pStyle w:val="Akapitzlist"/>
        <w:numPr>
          <w:ilvl w:val="0"/>
          <w:numId w:val="23"/>
        </w:numPr>
        <w:spacing w:line="360" w:lineRule="auto"/>
        <w:ind w:left="709" w:hanging="283"/>
        <w:rPr>
          <w:rFonts w:ascii="Arial" w:hAnsi="Arial" w:cs="Arial"/>
          <w:sz w:val="24"/>
          <w:szCs w:val="24"/>
        </w:rPr>
      </w:pPr>
      <w:r w:rsidRPr="00051B95">
        <w:rPr>
          <w:rFonts w:ascii="Arial" w:hAnsi="Arial" w:cs="Arial"/>
          <w:sz w:val="24"/>
          <w:szCs w:val="24"/>
        </w:rPr>
        <w:t>…………………………………………………</w:t>
      </w:r>
    </w:p>
    <w:p w14:paraId="0FDB5FCC" w14:textId="7B949174" w:rsidR="00341D11" w:rsidRPr="00051B95" w:rsidRDefault="00341D11" w:rsidP="00341D11">
      <w:pPr>
        <w:pStyle w:val="Akapitzlist"/>
        <w:numPr>
          <w:ilvl w:val="0"/>
          <w:numId w:val="23"/>
        </w:numPr>
        <w:spacing w:line="360" w:lineRule="auto"/>
        <w:ind w:left="709" w:hanging="283"/>
        <w:rPr>
          <w:rFonts w:ascii="Arial" w:hAnsi="Arial" w:cs="Arial"/>
          <w:sz w:val="24"/>
          <w:szCs w:val="24"/>
        </w:rPr>
      </w:pPr>
      <w:r w:rsidRPr="00051B95">
        <w:rPr>
          <w:rFonts w:ascii="Arial" w:hAnsi="Arial" w:cs="Arial"/>
          <w:sz w:val="24"/>
          <w:szCs w:val="24"/>
        </w:rPr>
        <w:t>…………………………………………………</w:t>
      </w:r>
    </w:p>
    <w:p w14:paraId="667A9578" w14:textId="77777777" w:rsidR="00051B95" w:rsidRDefault="00341D11" w:rsidP="00341D11">
      <w:pPr>
        <w:pStyle w:val="Akapitzlist"/>
        <w:numPr>
          <w:ilvl w:val="0"/>
          <w:numId w:val="22"/>
        </w:numPr>
        <w:spacing w:line="360" w:lineRule="auto"/>
        <w:rPr>
          <w:rFonts w:ascii="Arial" w:hAnsi="Arial" w:cs="Arial"/>
          <w:sz w:val="24"/>
          <w:szCs w:val="24"/>
        </w:rPr>
      </w:pPr>
      <w:r w:rsidRPr="00051B95">
        <w:rPr>
          <w:rFonts w:ascii="Arial" w:hAnsi="Arial" w:cs="Arial"/>
          <w:sz w:val="24"/>
          <w:szCs w:val="24"/>
        </w:rPr>
        <w:t>Za pomocą Podwykonawców innych niż wskazani w ust</w:t>
      </w:r>
      <w:r w:rsidR="00051B95">
        <w:rPr>
          <w:rFonts w:ascii="Arial" w:hAnsi="Arial" w:cs="Arial"/>
          <w:sz w:val="24"/>
          <w:szCs w:val="24"/>
        </w:rPr>
        <w:t>.</w:t>
      </w:r>
      <w:r w:rsidRPr="00051B95">
        <w:rPr>
          <w:rFonts w:ascii="Arial" w:hAnsi="Arial" w:cs="Arial"/>
          <w:sz w:val="24"/>
          <w:szCs w:val="24"/>
        </w:rPr>
        <w:t>1, tj.</w:t>
      </w:r>
    </w:p>
    <w:p w14:paraId="324EF61B" w14:textId="77777777" w:rsidR="00051B95" w:rsidRDefault="00341D11" w:rsidP="00341D11">
      <w:pPr>
        <w:pStyle w:val="Akapitzlist"/>
        <w:numPr>
          <w:ilvl w:val="1"/>
          <w:numId w:val="22"/>
        </w:numPr>
        <w:spacing w:line="360" w:lineRule="auto"/>
        <w:rPr>
          <w:rFonts w:ascii="Arial" w:hAnsi="Arial" w:cs="Arial"/>
          <w:sz w:val="24"/>
          <w:szCs w:val="24"/>
        </w:rPr>
      </w:pPr>
      <w:r w:rsidRPr="00051B95">
        <w:rPr>
          <w:rFonts w:ascii="Arial" w:hAnsi="Arial" w:cs="Arial"/>
          <w:sz w:val="24"/>
          <w:szCs w:val="24"/>
        </w:rPr>
        <w:t>…………………………………………………</w:t>
      </w:r>
    </w:p>
    <w:p w14:paraId="14E7BCAB" w14:textId="77777777" w:rsidR="00051B95" w:rsidRDefault="00341D11" w:rsidP="00341D11">
      <w:pPr>
        <w:pStyle w:val="Akapitzlist"/>
        <w:numPr>
          <w:ilvl w:val="1"/>
          <w:numId w:val="22"/>
        </w:numPr>
        <w:spacing w:line="360" w:lineRule="auto"/>
        <w:rPr>
          <w:rFonts w:ascii="Arial" w:hAnsi="Arial" w:cs="Arial"/>
          <w:sz w:val="24"/>
          <w:szCs w:val="24"/>
        </w:rPr>
      </w:pPr>
      <w:r w:rsidRPr="00051B95">
        <w:rPr>
          <w:rFonts w:ascii="Arial" w:hAnsi="Arial" w:cs="Arial"/>
          <w:sz w:val="24"/>
          <w:szCs w:val="24"/>
        </w:rPr>
        <w:t>…………………………………………………</w:t>
      </w:r>
    </w:p>
    <w:p w14:paraId="10642BB5" w14:textId="77777777" w:rsidR="00051B95" w:rsidRDefault="00341D11" w:rsidP="00051B95">
      <w:pPr>
        <w:spacing w:line="360" w:lineRule="auto"/>
        <w:ind w:left="360"/>
        <w:rPr>
          <w:rFonts w:ascii="Arial" w:hAnsi="Arial" w:cs="Arial"/>
          <w:sz w:val="24"/>
          <w:szCs w:val="24"/>
        </w:rPr>
      </w:pPr>
      <w:r w:rsidRPr="00051B95">
        <w:rPr>
          <w:rFonts w:ascii="Arial" w:hAnsi="Arial" w:cs="Arial"/>
          <w:sz w:val="24"/>
          <w:szCs w:val="24"/>
        </w:rPr>
        <w:t>Wykonawca wykona następujący zakres:</w:t>
      </w:r>
    </w:p>
    <w:p w14:paraId="429B9D82" w14:textId="77777777" w:rsidR="00051B95" w:rsidRDefault="00341D11" w:rsidP="00051B95">
      <w:pPr>
        <w:pStyle w:val="Akapitzlist"/>
        <w:numPr>
          <w:ilvl w:val="0"/>
          <w:numId w:val="25"/>
        </w:numPr>
        <w:spacing w:line="360" w:lineRule="auto"/>
        <w:ind w:left="709" w:hanging="425"/>
        <w:rPr>
          <w:rFonts w:ascii="Arial" w:hAnsi="Arial" w:cs="Arial"/>
          <w:sz w:val="24"/>
          <w:szCs w:val="24"/>
        </w:rPr>
      </w:pPr>
      <w:r w:rsidRPr="00051B95">
        <w:rPr>
          <w:rFonts w:ascii="Arial" w:hAnsi="Arial" w:cs="Arial"/>
          <w:sz w:val="24"/>
          <w:szCs w:val="24"/>
        </w:rPr>
        <w:t>…………………………………………………</w:t>
      </w:r>
    </w:p>
    <w:p w14:paraId="7282E2A1" w14:textId="0D564B83" w:rsidR="00341D11" w:rsidRPr="00051B95" w:rsidRDefault="00341D11" w:rsidP="00051B95">
      <w:pPr>
        <w:pStyle w:val="Akapitzlist"/>
        <w:numPr>
          <w:ilvl w:val="0"/>
          <w:numId w:val="25"/>
        </w:numPr>
        <w:spacing w:line="360" w:lineRule="auto"/>
        <w:ind w:left="709" w:hanging="425"/>
        <w:rPr>
          <w:rFonts w:ascii="Arial" w:hAnsi="Arial" w:cs="Arial"/>
          <w:sz w:val="24"/>
          <w:szCs w:val="24"/>
        </w:rPr>
      </w:pPr>
      <w:r w:rsidRPr="00051B95">
        <w:rPr>
          <w:rFonts w:ascii="Arial" w:hAnsi="Arial" w:cs="Arial"/>
          <w:sz w:val="24"/>
          <w:szCs w:val="24"/>
        </w:rPr>
        <w:t>…………………………………………………</w:t>
      </w:r>
    </w:p>
    <w:p w14:paraId="4E963E14" w14:textId="77777777" w:rsidR="00B15B4C" w:rsidRDefault="00341D11" w:rsidP="00341D11">
      <w:pPr>
        <w:pStyle w:val="Akapitzlist"/>
        <w:numPr>
          <w:ilvl w:val="0"/>
          <w:numId w:val="22"/>
        </w:numPr>
        <w:spacing w:line="360" w:lineRule="auto"/>
        <w:rPr>
          <w:rFonts w:ascii="Arial" w:hAnsi="Arial" w:cs="Arial"/>
          <w:sz w:val="24"/>
          <w:szCs w:val="24"/>
        </w:rPr>
      </w:pPr>
      <w:r w:rsidRPr="00B15B4C">
        <w:rPr>
          <w:rFonts w:ascii="Arial" w:hAnsi="Arial" w:cs="Arial"/>
          <w:sz w:val="24"/>
          <w:szCs w:val="24"/>
        </w:rPr>
        <w:t>Wykonawca, podwykonawca lub dalszy podwykonawca zamówienia na roboty budowlane zamierzający zawrzeć umowę o podwykonawstwo, której przedmiotem są roboty budowlane, jest obowiązany, w trakcie realizacji zamówienia publicznego na roboty budowlane, do przedłożenia Zamawiającemu projektu tej umowy, przy czym podwykonawca lub dalszy podwykonawca jest obowiązany dołączyć zgodę Wykonawcy na zawarcie umowy o podwykonawstwo o treści zgodnej z projektem umowy wraz z załącznikami.</w:t>
      </w:r>
    </w:p>
    <w:p w14:paraId="2BD386DF" w14:textId="77777777" w:rsidR="00B15B4C" w:rsidRDefault="00341D11" w:rsidP="00341D11">
      <w:pPr>
        <w:pStyle w:val="Akapitzlist"/>
        <w:numPr>
          <w:ilvl w:val="0"/>
          <w:numId w:val="22"/>
        </w:numPr>
        <w:spacing w:line="360" w:lineRule="auto"/>
        <w:rPr>
          <w:rFonts w:ascii="Arial" w:hAnsi="Arial" w:cs="Arial"/>
          <w:sz w:val="24"/>
          <w:szCs w:val="24"/>
        </w:rPr>
      </w:pPr>
      <w:r w:rsidRPr="00B15B4C">
        <w:rPr>
          <w:rFonts w:ascii="Arial" w:hAnsi="Arial" w:cs="Arial"/>
          <w:sz w:val="24"/>
          <w:szCs w:val="24"/>
        </w:rPr>
        <w:t xml:space="preserve">Przedstawiony przez Wykonawcę Zamawiającemu do akceptacji projekt umowy lub umowa z podwykonawcą musi zawierać regulacje zbieżne i niesprzeczne z postanowieniami niniejszej Umowy zawartej pomiędzy Zamawiającym a Wykonawcą, a w szczególności nie może zawierać́ postanowień́ kształtujących prawa i obowiązki podwykonawcy, w zakresie kar umownych oraz postanowień́ </w:t>
      </w:r>
      <w:r w:rsidRPr="00B15B4C">
        <w:rPr>
          <w:rFonts w:ascii="Arial" w:hAnsi="Arial" w:cs="Arial"/>
          <w:sz w:val="24"/>
          <w:szCs w:val="24"/>
        </w:rPr>
        <w:lastRenderedPageBreak/>
        <w:t>dotyczących warunków wypłaty wynagrodzenia, w sposób dla niego mniej korzystny niż̇ prawa i obowiązki wykonawcy, ukształtowane postanowieniami umowy zawartej między zamawiającym a wykonawcą oraz określać w szczególności:</w:t>
      </w:r>
    </w:p>
    <w:p w14:paraId="2EA36799" w14:textId="77777777" w:rsidR="00B15B4C" w:rsidRDefault="00341D11" w:rsidP="00341D11">
      <w:pPr>
        <w:pStyle w:val="Akapitzlist"/>
        <w:numPr>
          <w:ilvl w:val="1"/>
          <w:numId w:val="22"/>
        </w:numPr>
        <w:spacing w:line="360" w:lineRule="auto"/>
        <w:rPr>
          <w:rFonts w:ascii="Arial" w:hAnsi="Arial" w:cs="Arial"/>
          <w:sz w:val="24"/>
          <w:szCs w:val="24"/>
        </w:rPr>
      </w:pPr>
      <w:r w:rsidRPr="00B15B4C">
        <w:rPr>
          <w:rFonts w:ascii="Arial" w:hAnsi="Arial" w:cs="Arial"/>
          <w:sz w:val="24"/>
          <w:szCs w:val="24"/>
        </w:rPr>
        <w:t>zakres i wartość przedmiotu umowy powierzony podwykonawcy,</w:t>
      </w:r>
    </w:p>
    <w:p w14:paraId="1BCF06BF" w14:textId="77777777" w:rsidR="00B15B4C" w:rsidRDefault="00341D11" w:rsidP="00341D11">
      <w:pPr>
        <w:pStyle w:val="Akapitzlist"/>
        <w:numPr>
          <w:ilvl w:val="1"/>
          <w:numId w:val="22"/>
        </w:numPr>
        <w:spacing w:line="360" w:lineRule="auto"/>
        <w:rPr>
          <w:rFonts w:ascii="Arial" w:hAnsi="Arial" w:cs="Arial"/>
          <w:sz w:val="24"/>
          <w:szCs w:val="24"/>
        </w:rPr>
      </w:pPr>
      <w:r w:rsidRPr="00B15B4C">
        <w:rPr>
          <w:rFonts w:ascii="Arial" w:hAnsi="Arial" w:cs="Arial"/>
          <w:sz w:val="24"/>
          <w:szCs w:val="24"/>
        </w:rPr>
        <w:t>zasady odbiorów części przedmiotu umowy wykonanych przez podwykonawcę,</w:t>
      </w:r>
    </w:p>
    <w:p w14:paraId="6DECBB59" w14:textId="77777777" w:rsidR="00B15B4C" w:rsidRDefault="00341D11" w:rsidP="00341D11">
      <w:pPr>
        <w:pStyle w:val="Akapitzlist"/>
        <w:numPr>
          <w:ilvl w:val="1"/>
          <w:numId w:val="22"/>
        </w:numPr>
        <w:spacing w:line="360" w:lineRule="auto"/>
        <w:rPr>
          <w:rFonts w:ascii="Arial" w:hAnsi="Arial" w:cs="Arial"/>
          <w:sz w:val="24"/>
          <w:szCs w:val="24"/>
        </w:rPr>
      </w:pPr>
      <w:r w:rsidRPr="00B15B4C">
        <w:rPr>
          <w:rFonts w:ascii="Arial" w:hAnsi="Arial" w:cs="Arial"/>
          <w:sz w:val="24"/>
          <w:szCs w:val="24"/>
        </w:rPr>
        <w:t xml:space="preserve">wysokość i zasady zapłaty przez Wykonawcę wynagrodzenia dla podwykonawcy, </w:t>
      </w:r>
    </w:p>
    <w:p w14:paraId="04C74061" w14:textId="77777777" w:rsidR="00B15B4C" w:rsidRDefault="00341D11" w:rsidP="00341D11">
      <w:pPr>
        <w:pStyle w:val="Akapitzlist"/>
        <w:numPr>
          <w:ilvl w:val="1"/>
          <w:numId w:val="22"/>
        </w:numPr>
        <w:spacing w:line="360" w:lineRule="auto"/>
        <w:rPr>
          <w:rFonts w:ascii="Arial" w:hAnsi="Arial" w:cs="Arial"/>
          <w:sz w:val="24"/>
          <w:szCs w:val="24"/>
        </w:rPr>
      </w:pPr>
      <w:r w:rsidRPr="00B15B4C">
        <w:rPr>
          <w:rFonts w:ascii="Arial" w:hAnsi="Arial" w:cs="Arial"/>
          <w:sz w:val="24"/>
          <w:szCs w:val="24"/>
        </w:rPr>
        <w:t>termin zapłaty wynagrodzenia podwykonawcy lub dalszemu podwykonawcy, który nie może być dłuższy niż 30 dni od dnia doręczenia wykonawcy, podwykonawcy lub dalszemu podwykonawcy faktury lub rachunku, potwierdzających wykonanie zleconej podwykonawcy lub dalszemu podwykonawcy dostawy, usługi lub roboty budowlanej</w:t>
      </w:r>
    </w:p>
    <w:p w14:paraId="564DFB3D" w14:textId="77777777" w:rsidR="00B15B4C" w:rsidRPr="00150696" w:rsidRDefault="00341D11" w:rsidP="00341D11">
      <w:pPr>
        <w:pStyle w:val="Akapitzlist"/>
        <w:numPr>
          <w:ilvl w:val="1"/>
          <w:numId w:val="22"/>
        </w:numPr>
        <w:spacing w:line="360" w:lineRule="auto"/>
        <w:rPr>
          <w:rFonts w:ascii="Arial" w:hAnsi="Arial" w:cs="Arial"/>
          <w:sz w:val="24"/>
          <w:szCs w:val="24"/>
        </w:rPr>
      </w:pPr>
      <w:r w:rsidRPr="00B15B4C">
        <w:rPr>
          <w:rFonts w:ascii="Arial" w:hAnsi="Arial" w:cs="Arial"/>
          <w:sz w:val="24"/>
          <w:szCs w:val="24"/>
        </w:rPr>
        <w:t xml:space="preserve">rodzaj i wysokość kar </w:t>
      </w:r>
      <w:r w:rsidRPr="00150696">
        <w:rPr>
          <w:rFonts w:ascii="Arial" w:hAnsi="Arial" w:cs="Arial"/>
          <w:sz w:val="24"/>
          <w:szCs w:val="24"/>
        </w:rPr>
        <w:t xml:space="preserve">umownych </w:t>
      </w:r>
    </w:p>
    <w:p w14:paraId="5FF01EF1" w14:textId="77777777" w:rsidR="00B15B4C" w:rsidRPr="00150696" w:rsidRDefault="00341D11" w:rsidP="00341D11">
      <w:pPr>
        <w:pStyle w:val="Akapitzlist"/>
        <w:numPr>
          <w:ilvl w:val="1"/>
          <w:numId w:val="22"/>
        </w:numPr>
        <w:spacing w:line="360" w:lineRule="auto"/>
        <w:rPr>
          <w:rFonts w:ascii="Arial" w:hAnsi="Arial" w:cs="Arial"/>
          <w:sz w:val="24"/>
          <w:szCs w:val="24"/>
        </w:rPr>
      </w:pPr>
      <w:r w:rsidRPr="00150696">
        <w:rPr>
          <w:rFonts w:ascii="Arial" w:hAnsi="Arial" w:cs="Arial"/>
          <w:sz w:val="24"/>
          <w:szCs w:val="24"/>
        </w:rPr>
        <w:t>zasady zawierania umów z dalszymi podwykonawcami,</w:t>
      </w:r>
    </w:p>
    <w:p w14:paraId="4FB28EA3" w14:textId="77777777" w:rsidR="00B15B4C" w:rsidRPr="00150696" w:rsidRDefault="00341D11" w:rsidP="00341D11">
      <w:pPr>
        <w:pStyle w:val="Akapitzlist"/>
        <w:numPr>
          <w:ilvl w:val="1"/>
          <w:numId w:val="22"/>
        </w:numPr>
        <w:spacing w:line="360" w:lineRule="auto"/>
        <w:rPr>
          <w:rFonts w:ascii="Arial" w:hAnsi="Arial" w:cs="Arial"/>
          <w:sz w:val="24"/>
          <w:szCs w:val="24"/>
        </w:rPr>
      </w:pPr>
      <w:r w:rsidRPr="00150696">
        <w:rPr>
          <w:rFonts w:ascii="Arial" w:hAnsi="Arial" w:cs="Arial"/>
          <w:sz w:val="24"/>
          <w:szCs w:val="24"/>
        </w:rPr>
        <w:t>podstawy zapłaty wynagrodzenia dalszym podwykonawcom,</w:t>
      </w:r>
    </w:p>
    <w:p w14:paraId="0709459F" w14:textId="77777777" w:rsidR="00B15B4C" w:rsidRPr="00150696" w:rsidRDefault="00341D11" w:rsidP="00341D11">
      <w:pPr>
        <w:pStyle w:val="Akapitzlist"/>
        <w:numPr>
          <w:ilvl w:val="1"/>
          <w:numId w:val="22"/>
        </w:numPr>
        <w:spacing w:line="360" w:lineRule="auto"/>
        <w:rPr>
          <w:rFonts w:ascii="Arial" w:hAnsi="Arial" w:cs="Arial"/>
          <w:sz w:val="24"/>
          <w:szCs w:val="24"/>
        </w:rPr>
      </w:pPr>
      <w:r w:rsidRPr="00150696">
        <w:rPr>
          <w:rFonts w:ascii="Arial" w:hAnsi="Arial" w:cs="Arial"/>
          <w:sz w:val="24"/>
          <w:szCs w:val="24"/>
        </w:rPr>
        <w:t>wymaganą treść umowy zawieranej z dalszymi podwykonawcami.</w:t>
      </w:r>
    </w:p>
    <w:p w14:paraId="1A7D1804" w14:textId="679F6930" w:rsidR="00341D11" w:rsidRPr="00150696" w:rsidRDefault="00341D11" w:rsidP="00B15B4C">
      <w:pPr>
        <w:spacing w:line="360" w:lineRule="auto"/>
        <w:ind w:left="360"/>
        <w:rPr>
          <w:rFonts w:ascii="Arial" w:hAnsi="Arial" w:cs="Arial"/>
          <w:sz w:val="24"/>
          <w:szCs w:val="24"/>
        </w:rPr>
      </w:pPr>
      <w:r w:rsidRPr="00150696">
        <w:rPr>
          <w:rFonts w:ascii="Arial" w:hAnsi="Arial" w:cs="Arial"/>
          <w:sz w:val="24"/>
          <w:szCs w:val="24"/>
        </w:rPr>
        <w:t>W razie wprowadzenia do umowy Wykonawcy z podwykonawcą klauzuli zakazującej dalszego podwykonawstwa postanowień wymienionych w p</w:t>
      </w:r>
      <w:r w:rsidR="00B15B4C" w:rsidRPr="00150696">
        <w:rPr>
          <w:rFonts w:ascii="Arial" w:hAnsi="Arial" w:cs="Arial"/>
          <w:sz w:val="24"/>
          <w:szCs w:val="24"/>
        </w:rPr>
        <w:t>kt</w:t>
      </w:r>
      <w:r w:rsidRPr="00150696">
        <w:rPr>
          <w:rFonts w:ascii="Arial" w:hAnsi="Arial" w:cs="Arial"/>
          <w:sz w:val="24"/>
          <w:szCs w:val="24"/>
        </w:rPr>
        <w:t xml:space="preserve"> 4.6 do 4.8 nie stosuje się, jako bezprzedmiotowych.</w:t>
      </w:r>
    </w:p>
    <w:p w14:paraId="328B0D82" w14:textId="77777777" w:rsidR="00B15B4C" w:rsidRPr="00150696" w:rsidRDefault="00341D11" w:rsidP="00341D11">
      <w:pPr>
        <w:pStyle w:val="Akapitzlist"/>
        <w:numPr>
          <w:ilvl w:val="0"/>
          <w:numId w:val="22"/>
        </w:numPr>
        <w:spacing w:line="360" w:lineRule="auto"/>
        <w:rPr>
          <w:rFonts w:ascii="Arial" w:hAnsi="Arial" w:cs="Arial"/>
          <w:sz w:val="24"/>
          <w:szCs w:val="24"/>
        </w:rPr>
      </w:pPr>
      <w:r w:rsidRPr="00150696">
        <w:rPr>
          <w:rFonts w:ascii="Arial" w:hAnsi="Arial" w:cs="Arial"/>
          <w:sz w:val="24"/>
          <w:szCs w:val="24"/>
        </w:rPr>
        <w:t xml:space="preserve">Termin zapłaty wynagrodzenia podwykonawcy lub dalszemu podwykonawcy przewidziany w umowie o podwykonawstwo nie może być dłuższy niż 30 dni od dnia doręczenia Wykonawcy, podwykonawcy lub dalszemu podwykonawcy faktury lub rachunku, potwierdzających wykonanie zleconej podwykonawcy lub dalszemu podwykonawcy dostawy, usługi lub roboty budowlanej. </w:t>
      </w:r>
    </w:p>
    <w:p w14:paraId="32E840C5" w14:textId="77777777" w:rsidR="00B15B4C" w:rsidRPr="00150696" w:rsidRDefault="00341D11" w:rsidP="00341D11">
      <w:pPr>
        <w:pStyle w:val="Akapitzlist"/>
        <w:numPr>
          <w:ilvl w:val="0"/>
          <w:numId w:val="22"/>
        </w:numPr>
        <w:spacing w:line="360" w:lineRule="auto"/>
        <w:rPr>
          <w:rFonts w:ascii="Arial" w:hAnsi="Arial" w:cs="Arial"/>
          <w:sz w:val="24"/>
          <w:szCs w:val="24"/>
        </w:rPr>
      </w:pPr>
      <w:r w:rsidRPr="00150696">
        <w:rPr>
          <w:rFonts w:ascii="Arial" w:hAnsi="Arial" w:cs="Arial"/>
          <w:sz w:val="24"/>
          <w:szCs w:val="24"/>
        </w:rPr>
        <w:t>Zamawiający, w terminie 14 dni zgłasza zastrzeżenia do projektu umowy o podwykonawstwo, której przedmiotem są roboty budowlane:</w:t>
      </w:r>
    </w:p>
    <w:p w14:paraId="288B7AC4" w14:textId="77777777" w:rsidR="00B15B4C" w:rsidRPr="00150696" w:rsidRDefault="00341D11" w:rsidP="00341D11">
      <w:pPr>
        <w:pStyle w:val="Akapitzlist"/>
        <w:numPr>
          <w:ilvl w:val="1"/>
          <w:numId w:val="22"/>
        </w:numPr>
        <w:spacing w:line="360" w:lineRule="auto"/>
        <w:rPr>
          <w:rFonts w:ascii="Arial" w:hAnsi="Arial" w:cs="Arial"/>
          <w:sz w:val="24"/>
          <w:szCs w:val="24"/>
        </w:rPr>
      </w:pPr>
      <w:r w:rsidRPr="00150696">
        <w:rPr>
          <w:rFonts w:ascii="Arial" w:hAnsi="Arial" w:cs="Arial"/>
          <w:sz w:val="24"/>
          <w:szCs w:val="24"/>
        </w:rPr>
        <w:t>niespełniającej wymagań określonych w dokumentach zamówienia;</w:t>
      </w:r>
    </w:p>
    <w:p w14:paraId="6D8F78DA" w14:textId="77777777" w:rsidR="00B15B4C" w:rsidRPr="00150696" w:rsidRDefault="00341D11" w:rsidP="00341D11">
      <w:pPr>
        <w:pStyle w:val="Akapitzlist"/>
        <w:numPr>
          <w:ilvl w:val="1"/>
          <w:numId w:val="22"/>
        </w:numPr>
        <w:spacing w:line="360" w:lineRule="auto"/>
        <w:rPr>
          <w:rFonts w:ascii="Arial" w:hAnsi="Arial" w:cs="Arial"/>
          <w:sz w:val="24"/>
          <w:szCs w:val="24"/>
        </w:rPr>
      </w:pPr>
      <w:r w:rsidRPr="00150696">
        <w:rPr>
          <w:rFonts w:ascii="Arial" w:hAnsi="Arial" w:cs="Arial"/>
          <w:sz w:val="24"/>
          <w:szCs w:val="24"/>
        </w:rPr>
        <w:lastRenderedPageBreak/>
        <w:t>gdy przewiduje termin zapłaty wynagrodzenia dłuższy niż określony w ust</w:t>
      </w:r>
      <w:r w:rsidR="00B15B4C" w:rsidRPr="00150696">
        <w:rPr>
          <w:rFonts w:ascii="Arial" w:hAnsi="Arial" w:cs="Arial"/>
          <w:sz w:val="24"/>
          <w:szCs w:val="24"/>
        </w:rPr>
        <w:t>.</w:t>
      </w:r>
      <w:r w:rsidRPr="00150696">
        <w:rPr>
          <w:rFonts w:ascii="Arial" w:hAnsi="Arial" w:cs="Arial"/>
          <w:sz w:val="24"/>
          <w:szCs w:val="24"/>
        </w:rPr>
        <w:t xml:space="preserve"> 5.</w:t>
      </w:r>
    </w:p>
    <w:p w14:paraId="516D654B" w14:textId="5B267626" w:rsidR="00341D11" w:rsidRPr="00150696" w:rsidRDefault="00341D11" w:rsidP="00341D11">
      <w:pPr>
        <w:pStyle w:val="Akapitzlist"/>
        <w:numPr>
          <w:ilvl w:val="1"/>
          <w:numId w:val="22"/>
        </w:numPr>
        <w:spacing w:line="360" w:lineRule="auto"/>
        <w:rPr>
          <w:rFonts w:ascii="Arial" w:hAnsi="Arial" w:cs="Arial"/>
          <w:sz w:val="24"/>
          <w:szCs w:val="24"/>
        </w:rPr>
      </w:pPr>
      <w:r w:rsidRPr="00150696">
        <w:rPr>
          <w:rFonts w:ascii="Arial" w:hAnsi="Arial" w:cs="Arial"/>
          <w:sz w:val="24"/>
          <w:szCs w:val="24"/>
        </w:rPr>
        <w:t xml:space="preserve">zawiera postanowienia kształtujących prawa i obowiązki podwykonawcy, w zakresie kar umownych oraz postanowień́ dotyczących warunków wypłaty wynagrodzenia, w sposób dla niego mniej korzystny niż̇ prawa </w:t>
      </w:r>
      <w:r w:rsidRPr="00150696">
        <w:rPr>
          <w:rFonts w:ascii="Arial" w:hAnsi="Arial" w:cs="Arial"/>
          <w:sz w:val="24"/>
          <w:szCs w:val="24"/>
        </w:rPr>
        <w:br/>
        <w:t xml:space="preserve">i obowiązki Wykonawcy, ukształtowane postanowieniami umowy zawartej między Zamawiającym a Wykonawcą </w:t>
      </w:r>
    </w:p>
    <w:p w14:paraId="0413EC57" w14:textId="77777777" w:rsidR="00B15B4C" w:rsidRPr="00150696" w:rsidRDefault="00341D11" w:rsidP="00341D11">
      <w:pPr>
        <w:pStyle w:val="Akapitzlist"/>
        <w:numPr>
          <w:ilvl w:val="0"/>
          <w:numId w:val="22"/>
        </w:numPr>
        <w:spacing w:line="360" w:lineRule="auto"/>
        <w:rPr>
          <w:rFonts w:ascii="Arial" w:hAnsi="Arial" w:cs="Arial"/>
          <w:sz w:val="24"/>
          <w:szCs w:val="24"/>
        </w:rPr>
      </w:pPr>
      <w:r w:rsidRPr="00150696">
        <w:rPr>
          <w:rFonts w:ascii="Arial" w:hAnsi="Arial" w:cs="Arial"/>
          <w:sz w:val="24"/>
          <w:szCs w:val="24"/>
        </w:rPr>
        <w:t>Niezgłoszenie pisemnych zastrzeżeń do przedłożonego projektu umowy o podwykonawstwo, której przedmiotem są roboty budowlane, w terminie określonym zgodnie z ust</w:t>
      </w:r>
      <w:r w:rsidR="00B15B4C" w:rsidRPr="00150696">
        <w:rPr>
          <w:rFonts w:ascii="Arial" w:hAnsi="Arial" w:cs="Arial"/>
          <w:sz w:val="24"/>
          <w:szCs w:val="24"/>
        </w:rPr>
        <w:t xml:space="preserve">. </w:t>
      </w:r>
      <w:r w:rsidRPr="00150696">
        <w:rPr>
          <w:rFonts w:ascii="Arial" w:hAnsi="Arial" w:cs="Arial"/>
          <w:sz w:val="24"/>
          <w:szCs w:val="24"/>
        </w:rPr>
        <w:t>6, uważa się za akceptację projektu umowy przez Zamawiającego.</w:t>
      </w:r>
    </w:p>
    <w:p w14:paraId="26971CBF" w14:textId="77777777" w:rsidR="007238A2" w:rsidRPr="00150696" w:rsidRDefault="00341D11" w:rsidP="00341D11">
      <w:pPr>
        <w:pStyle w:val="Akapitzlist"/>
        <w:numPr>
          <w:ilvl w:val="0"/>
          <w:numId w:val="22"/>
        </w:numPr>
        <w:spacing w:line="360" w:lineRule="auto"/>
        <w:rPr>
          <w:rFonts w:ascii="Arial" w:hAnsi="Arial" w:cs="Arial"/>
          <w:sz w:val="24"/>
          <w:szCs w:val="24"/>
        </w:rPr>
      </w:pPr>
      <w:r w:rsidRPr="00150696">
        <w:rPr>
          <w:rFonts w:ascii="Arial" w:hAnsi="Arial" w:cs="Arial"/>
          <w:sz w:val="24"/>
          <w:szCs w:val="24"/>
        </w:rPr>
        <w:t>Wykonawca, podwykonawca lub dalszy podwykonawca zamówienia na roboty budowlane przedkłada Zamawiającemu poświadczoną za zgodność z oryginałem kopię zawartej umowy o podwykonawstwo, której przedmiotem są roboty budowlane, w terminie 7 dni od dnia jej zawarcia.</w:t>
      </w:r>
    </w:p>
    <w:p w14:paraId="1D6909E2" w14:textId="77777777" w:rsidR="007238A2" w:rsidRPr="00150696" w:rsidRDefault="00341D11" w:rsidP="00341D11">
      <w:pPr>
        <w:pStyle w:val="Akapitzlist"/>
        <w:numPr>
          <w:ilvl w:val="0"/>
          <w:numId w:val="22"/>
        </w:numPr>
        <w:spacing w:line="360" w:lineRule="auto"/>
        <w:rPr>
          <w:rFonts w:ascii="Arial" w:hAnsi="Arial" w:cs="Arial"/>
          <w:sz w:val="24"/>
          <w:szCs w:val="24"/>
        </w:rPr>
      </w:pPr>
      <w:r w:rsidRPr="00150696">
        <w:rPr>
          <w:rFonts w:ascii="Arial" w:hAnsi="Arial" w:cs="Arial"/>
          <w:sz w:val="24"/>
          <w:szCs w:val="24"/>
        </w:rPr>
        <w:t>Zamawiający w terminie 14 dni zgłasza sprzeciw do umowy o podwykonawstwo, której przedmiotem są roboty budowlane, w przypadkach, o których mowa w ust</w:t>
      </w:r>
      <w:r w:rsidR="007238A2" w:rsidRPr="00150696">
        <w:rPr>
          <w:rFonts w:ascii="Arial" w:hAnsi="Arial" w:cs="Arial"/>
          <w:sz w:val="24"/>
          <w:szCs w:val="24"/>
        </w:rPr>
        <w:t xml:space="preserve">. </w:t>
      </w:r>
      <w:r w:rsidRPr="00150696">
        <w:rPr>
          <w:rFonts w:ascii="Arial" w:hAnsi="Arial" w:cs="Arial"/>
          <w:sz w:val="24"/>
          <w:szCs w:val="24"/>
        </w:rPr>
        <w:t>6.</w:t>
      </w:r>
    </w:p>
    <w:p w14:paraId="307BDB0F" w14:textId="77777777" w:rsidR="007238A2" w:rsidRDefault="00341D11" w:rsidP="00341D11">
      <w:pPr>
        <w:pStyle w:val="Akapitzlist"/>
        <w:numPr>
          <w:ilvl w:val="0"/>
          <w:numId w:val="22"/>
        </w:numPr>
        <w:spacing w:line="360" w:lineRule="auto"/>
        <w:rPr>
          <w:rFonts w:ascii="Arial" w:hAnsi="Arial" w:cs="Arial"/>
          <w:sz w:val="24"/>
          <w:szCs w:val="24"/>
        </w:rPr>
      </w:pPr>
      <w:r w:rsidRPr="007238A2">
        <w:rPr>
          <w:rFonts w:ascii="Arial" w:hAnsi="Arial" w:cs="Arial"/>
          <w:sz w:val="24"/>
          <w:szCs w:val="24"/>
        </w:rPr>
        <w:t>Niezgłoszenie sprzeciwu do przedłożonej umowy o podwykonawstwo, której przedmiotem są roboty budowlane, w terminie określonym zgodnie z ustęp9, uważa się za akceptację umowy przez Zamawiającego.</w:t>
      </w:r>
    </w:p>
    <w:p w14:paraId="0AAA9917" w14:textId="77777777" w:rsidR="007238A2" w:rsidRPr="00150696" w:rsidRDefault="00341D11" w:rsidP="00341D11">
      <w:pPr>
        <w:pStyle w:val="Akapitzlist"/>
        <w:numPr>
          <w:ilvl w:val="0"/>
          <w:numId w:val="22"/>
        </w:numPr>
        <w:spacing w:line="360" w:lineRule="auto"/>
        <w:rPr>
          <w:rFonts w:ascii="Arial" w:hAnsi="Arial" w:cs="Arial"/>
          <w:sz w:val="24"/>
          <w:szCs w:val="24"/>
        </w:rPr>
      </w:pPr>
      <w:r w:rsidRPr="007238A2">
        <w:rPr>
          <w:rFonts w:ascii="Arial" w:hAnsi="Arial" w:cs="Arial"/>
          <w:sz w:val="24"/>
          <w:szCs w:val="24"/>
        </w:rPr>
        <w:t xml:space="preserve">Wykonawca, podwykonawca lub dalszy podwykonawca zamówienia na roboty budowlane przedkłada Zamawiającemu poświadczoną za zgodność z oryginałem kopię zawartej umowy o podwykonawstwo, której przedmiotem są dostawy lub usługi, w terminie 7 dni od dnia jej zawarcia, z wyłączeniem umów o podwykonawstwo o wartości mniejszej niż 0,5 % wartości umowy w sprawie zamówienia </w:t>
      </w:r>
      <w:r w:rsidRPr="00150696">
        <w:rPr>
          <w:rFonts w:ascii="Arial" w:hAnsi="Arial" w:cs="Arial"/>
          <w:sz w:val="24"/>
          <w:szCs w:val="24"/>
        </w:rPr>
        <w:t xml:space="preserve">publicznego oraz umów o podwykonawstwo, których przedmiot został wskazany przez zamawiającego w dokumentach zamówienia. </w:t>
      </w:r>
    </w:p>
    <w:p w14:paraId="69079CD0" w14:textId="77777777" w:rsidR="007238A2" w:rsidRDefault="00341D11" w:rsidP="00341D11">
      <w:pPr>
        <w:pStyle w:val="Akapitzlist"/>
        <w:numPr>
          <w:ilvl w:val="0"/>
          <w:numId w:val="22"/>
        </w:numPr>
        <w:spacing w:line="360" w:lineRule="auto"/>
        <w:rPr>
          <w:rFonts w:ascii="Arial" w:hAnsi="Arial" w:cs="Arial"/>
          <w:sz w:val="24"/>
          <w:szCs w:val="24"/>
        </w:rPr>
      </w:pPr>
      <w:r w:rsidRPr="00150696">
        <w:rPr>
          <w:rFonts w:ascii="Arial" w:hAnsi="Arial" w:cs="Arial"/>
          <w:sz w:val="24"/>
          <w:szCs w:val="24"/>
        </w:rPr>
        <w:t>W przypadku, o którym mowa w ust</w:t>
      </w:r>
      <w:r w:rsidR="007238A2" w:rsidRPr="00150696">
        <w:rPr>
          <w:rFonts w:ascii="Arial" w:hAnsi="Arial" w:cs="Arial"/>
          <w:sz w:val="24"/>
          <w:szCs w:val="24"/>
        </w:rPr>
        <w:t>.</w:t>
      </w:r>
      <w:r w:rsidRPr="00150696">
        <w:rPr>
          <w:rFonts w:ascii="Arial" w:hAnsi="Arial" w:cs="Arial"/>
          <w:sz w:val="24"/>
          <w:szCs w:val="24"/>
        </w:rPr>
        <w:t xml:space="preserve"> 11 podwykonawca lub dalszy podwykonawca, przedkłada poświadczoną za</w:t>
      </w:r>
      <w:r w:rsidRPr="007238A2">
        <w:rPr>
          <w:rFonts w:ascii="Arial" w:hAnsi="Arial" w:cs="Arial"/>
          <w:sz w:val="24"/>
          <w:szCs w:val="24"/>
        </w:rPr>
        <w:t xml:space="preserve"> zgodność z oryginałem kopię umowy również Wykonawcy.</w:t>
      </w:r>
    </w:p>
    <w:p w14:paraId="19B5A1C5" w14:textId="77777777" w:rsidR="007238A2" w:rsidRPr="00150696" w:rsidRDefault="00341D11" w:rsidP="00341D11">
      <w:pPr>
        <w:pStyle w:val="Akapitzlist"/>
        <w:numPr>
          <w:ilvl w:val="0"/>
          <w:numId w:val="22"/>
        </w:numPr>
        <w:spacing w:line="360" w:lineRule="auto"/>
        <w:rPr>
          <w:rFonts w:ascii="Arial" w:hAnsi="Arial" w:cs="Arial"/>
          <w:sz w:val="24"/>
          <w:szCs w:val="24"/>
        </w:rPr>
      </w:pPr>
      <w:r w:rsidRPr="007238A2">
        <w:rPr>
          <w:rFonts w:ascii="Arial" w:hAnsi="Arial" w:cs="Arial"/>
          <w:sz w:val="24"/>
          <w:szCs w:val="24"/>
        </w:rPr>
        <w:lastRenderedPageBreak/>
        <w:t xml:space="preserve">W </w:t>
      </w:r>
      <w:r w:rsidRPr="00150696">
        <w:rPr>
          <w:rFonts w:ascii="Arial" w:hAnsi="Arial" w:cs="Arial"/>
          <w:sz w:val="24"/>
          <w:szCs w:val="24"/>
        </w:rPr>
        <w:t>przypadku, o którym mowa w ust</w:t>
      </w:r>
      <w:r w:rsidR="007238A2" w:rsidRPr="00150696">
        <w:rPr>
          <w:rFonts w:ascii="Arial" w:hAnsi="Arial" w:cs="Arial"/>
          <w:sz w:val="24"/>
          <w:szCs w:val="24"/>
        </w:rPr>
        <w:t>.</w:t>
      </w:r>
      <w:r w:rsidRPr="00150696">
        <w:rPr>
          <w:rFonts w:ascii="Arial" w:hAnsi="Arial" w:cs="Arial"/>
          <w:sz w:val="24"/>
          <w:szCs w:val="24"/>
        </w:rPr>
        <w:t xml:space="preserve"> 1</w:t>
      </w:r>
      <w:r w:rsidR="007238A2" w:rsidRPr="00150696">
        <w:rPr>
          <w:rFonts w:ascii="Arial" w:hAnsi="Arial" w:cs="Arial"/>
          <w:sz w:val="24"/>
          <w:szCs w:val="24"/>
        </w:rPr>
        <w:t>1</w:t>
      </w:r>
      <w:r w:rsidRPr="00150696">
        <w:rPr>
          <w:rFonts w:ascii="Arial" w:hAnsi="Arial" w:cs="Arial"/>
          <w:sz w:val="24"/>
          <w:szCs w:val="24"/>
        </w:rPr>
        <w:t>, jeżeli termin zapłaty wynagrodzenia jest dłuższy niż określony w ust</w:t>
      </w:r>
      <w:r w:rsidR="007238A2" w:rsidRPr="00150696">
        <w:rPr>
          <w:rFonts w:ascii="Arial" w:hAnsi="Arial" w:cs="Arial"/>
          <w:sz w:val="24"/>
          <w:szCs w:val="24"/>
        </w:rPr>
        <w:t xml:space="preserve">. </w:t>
      </w:r>
      <w:r w:rsidRPr="00150696">
        <w:rPr>
          <w:rFonts w:ascii="Arial" w:hAnsi="Arial" w:cs="Arial"/>
          <w:sz w:val="24"/>
          <w:szCs w:val="24"/>
        </w:rPr>
        <w:t xml:space="preserve">5 Zamawiający informuje o tym Wykonawcę i wzywa go do doprowadzenia do zmiany umowy pod rygorem wystąpienia o zapłatę kary umownej, zgodnie z </w:t>
      </w:r>
      <w:r w:rsidR="007238A2" w:rsidRPr="00150696">
        <w:rPr>
          <w:rFonts w:ascii="Arial" w:hAnsi="Arial" w:cs="Arial"/>
          <w:sz w:val="24"/>
          <w:szCs w:val="24"/>
        </w:rPr>
        <w:t>§</w:t>
      </w:r>
      <w:r w:rsidRPr="00150696">
        <w:rPr>
          <w:rFonts w:ascii="Arial" w:hAnsi="Arial" w:cs="Arial"/>
          <w:sz w:val="24"/>
          <w:szCs w:val="24"/>
        </w:rPr>
        <w:t xml:space="preserve"> 13 umowy.</w:t>
      </w:r>
    </w:p>
    <w:p w14:paraId="2B6CE1F9" w14:textId="77777777" w:rsidR="007238A2" w:rsidRPr="00150696" w:rsidRDefault="00341D11" w:rsidP="00341D11">
      <w:pPr>
        <w:pStyle w:val="Akapitzlist"/>
        <w:numPr>
          <w:ilvl w:val="0"/>
          <w:numId w:val="22"/>
        </w:numPr>
        <w:spacing w:line="360" w:lineRule="auto"/>
        <w:rPr>
          <w:rFonts w:ascii="Arial" w:hAnsi="Arial" w:cs="Arial"/>
          <w:sz w:val="24"/>
          <w:szCs w:val="24"/>
        </w:rPr>
      </w:pPr>
      <w:r w:rsidRPr="00150696">
        <w:rPr>
          <w:rFonts w:ascii="Arial" w:hAnsi="Arial" w:cs="Arial"/>
          <w:sz w:val="24"/>
          <w:szCs w:val="24"/>
        </w:rPr>
        <w:t>Postanowienia ust</w:t>
      </w:r>
      <w:r w:rsidR="007238A2" w:rsidRPr="00150696">
        <w:rPr>
          <w:rFonts w:ascii="Arial" w:hAnsi="Arial" w:cs="Arial"/>
          <w:sz w:val="24"/>
          <w:szCs w:val="24"/>
        </w:rPr>
        <w:t>.</w:t>
      </w:r>
      <w:r w:rsidRPr="00150696">
        <w:rPr>
          <w:rFonts w:ascii="Arial" w:hAnsi="Arial" w:cs="Arial"/>
          <w:sz w:val="24"/>
          <w:szCs w:val="24"/>
        </w:rPr>
        <w:t xml:space="preserve"> 1 – 13 stosuje się odpowiednio do zmian umowy o podwykonawstwo.</w:t>
      </w:r>
    </w:p>
    <w:p w14:paraId="67C3F750" w14:textId="77777777" w:rsidR="007238A2" w:rsidRPr="00150696" w:rsidRDefault="00341D11" w:rsidP="00341D11">
      <w:pPr>
        <w:pStyle w:val="Akapitzlist"/>
        <w:numPr>
          <w:ilvl w:val="0"/>
          <w:numId w:val="22"/>
        </w:numPr>
        <w:spacing w:line="360" w:lineRule="auto"/>
        <w:rPr>
          <w:rFonts w:ascii="Arial" w:hAnsi="Arial" w:cs="Arial"/>
          <w:sz w:val="24"/>
          <w:szCs w:val="24"/>
        </w:rPr>
      </w:pPr>
      <w:r w:rsidRPr="00150696">
        <w:rPr>
          <w:rFonts w:ascii="Arial" w:hAnsi="Arial" w:cs="Arial"/>
          <w:sz w:val="24"/>
          <w:szCs w:val="24"/>
        </w:rPr>
        <w:t>Zobowiązanie Zamawiającego wobec Wykonawcy, Podwykonawców i dalszych Podwykonawców nie mogą przekroczyć wynagrodzenia wynikającego z oferty Wykonawcy.</w:t>
      </w:r>
    </w:p>
    <w:p w14:paraId="6F6EAAD6" w14:textId="77777777" w:rsidR="007238A2" w:rsidRPr="00150696" w:rsidRDefault="00341D11" w:rsidP="00341D11">
      <w:pPr>
        <w:pStyle w:val="Akapitzlist"/>
        <w:numPr>
          <w:ilvl w:val="0"/>
          <w:numId w:val="22"/>
        </w:numPr>
        <w:spacing w:line="360" w:lineRule="auto"/>
        <w:rPr>
          <w:rFonts w:ascii="Arial" w:hAnsi="Arial" w:cs="Arial"/>
          <w:sz w:val="24"/>
          <w:szCs w:val="24"/>
        </w:rPr>
      </w:pPr>
      <w:r w:rsidRPr="00150696">
        <w:rPr>
          <w:rFonts w:ascii="Arial" w:hAnsi="Arial" w:cs="Arial"/>
          <w:sz w:val="24"/>
          <w:szCs w:val="24"/>
        </w:rPr>
        <w:t>W przypadku nieprzedłożenia poświadczonej za zgodność z oryginałem kopii umowy o podwykonawstwo lub jej zmiany Zamawiającemu, Zamawiający nie jest zobowiązany do zapłaty wymagalnego wynagrodzenia przysługującemu odpowiednio Podwykonawcy lub dalszemu Podwykonawcy.</w:t>
      </w:r>
    </w:p>
    <w:p w14:paraId="7D500A8C" w14:textId="77777777" w:rsidR="007238A2" w:rsidRPr="00150696" w:rsidRDefault="00341D11" w:rsidP="00341D11">
      <w:pPr>
        <w:pStyle w:val="Akapitzlist"/>
        <w:numPr>
          <w:ilvl w:val="0"/>
          <w:numId w:val="22"/>
        </w:numPr>
        <w:spacing w:line="360" w:lineRule="auto"/>
        <w:rPr>
          <w:rFonts w:ascii="Arial" w:hAnsi="Arial" w:cs="Arial"/>
          <w:sz w:val="24"/>
          <w:szCs w:val="24"/>
        </w:rPr>
      </w:pPr>
      <w:r w:rsidRPr="00150696">
        <w:rPr>
          <w:rFonts w:ascii="Arial" w:hAnsi="Arial" w:cs="Arial"/>
          <w:sz w:val="24"/>
          <w:szCs w:val="24"/>
        </w:rPr>
        <w:t>Wszystkie umowy o podwykonawstwo zawarte przed datą zawarcia umowy w sprawie zamówienia publicznego miedzy Zamawiającym a Wykonawcą nie odnoszą skutków względem Zamawiającego.</w:t>
      </w:r>
    </w:p>
    <w:p w14:paraId="091747E4" w14:textId="77777777" w:rsidR="007238A2" w:rsidRPr="00150696" w:rsidRDefault="00341D11" w:rsidP="00341D11">
      <w:pPr>
        <w:pStyle w:val="Akapitzlist"/>
        <w:numPr>
          <w:ilvl w:val="0"/>
          <w:numId w:val="22"/>
        </w:numPr>
        <w:spacing w:line="360" w:lineRule="auto"/>
        <w:rPr>
          <w:rFonts w:ascii="Arial" w:hAnsi="Arial" w:cs="Arial"/>
          <w:sz w:val="24"/>
          <w:szCs w:val="24"/>
        </w:rPr>
      </w:pPr>
      <w:r w:rsidRPr="00150696">
        <w:rPr>
          <w:rFonts w:ascii="Arial" w:hAnsi="Arial" w:cs="Arial"/>
          <w:sz w:val="24"/>
          <w:szCs w:val="24"/>
        </w:rPr>
        <w:t>Zamawiający dokonuje bezpośredniej zapłaty wymaganego wynagrodzenia przysługującego podwykonawcy lub dalszemu podwykonawcy, z uwzględnieniem mechanizmu podzielonej płatności, który zawarł zaakceptowaną przez Zamawiającego umowę o podwykonawstwo, której przedmiotem są roboty budowlane, lub który zawarł przedłożoną Zamawiającemu umowę o podwykonawstwo, której przedmiotem są dostawy lub usługi, w przypadku uchylenia się od obowiązku zapłaty odpowiednio przez Wykonawcę, podwykonawcę lub dalszego podwykonawcę.</w:t>
      </w:r>
    </w:p>
    <w:p w14:paraId="1A723269" w14:textId="77777777" w:rsidR="007238A2" w:rsidRPr="00150696" w:rsidRDefault="00341D11" w:rsidP="00341D11">
      <w:pPr>
        <w:pStyle w:val="Akapitzlist"/>
        <w:numPr>
          <w:ilvl w:val="0"/>
          <w:numId w:val="22"/>
        </w:numPr>
        <w:spacing w:line="360" w:lineRule="auto"/>
        <w:rPr>
          <w:rFonts w:ascii="Arial" w:hAnsi="Arial" w:cs="Arial"/>
          <w:sz w:val="24"/>
          <w:szCs w:val="24"/>
        </w:rPr>
      </w:pPr>
      <w:r w:rsidRPr="00150696">
        <w:rPr>
          <w:rFonts w:ascii="Arial" w:hAnsi="Arial" w:cs="Arial"/>
          <w:sz w:val="24"/>
          <w:szCs w:val="24"/>
        </w:rPr>
        <w:t>Wynagrodzenie, o którym mowa w ust</w:t>
      </w:r>
      <w:r w:rsidR="007238A2" w:rsidRPr="00150696">
        <w:rPr>
          <w:rFonts w:ascii="Arial" w:hAnsi="Arial" w:cs="Arial"/>
          <w:sz w:val="24"/>
          <w:szCs w:val="24"/>
        </w:rPr>
        <w:t>.</w:t>
      </w:r>
      <w:r w:rsidRPr="00150696">
        <w:rPr>
          <w:rFonts w:ascii="Arial" w:hAnsi="Arial" w:cs="Arial"/>
          <w:sz w:val="24"/>
          <w:szCs w:val="24"/>
        </w:rPr>
        <w:t>18, dotyczy wyłącznie należności głównych powstałych po zaakceptowaniu przez Zamawiającego umowy o podwykonawstwo, której przedmiotem są roboty budowlane, lub po przedłożeniu Zamawiającemu poświadczonej za zgodność z oryginałem kopii umowy o podwykonawstwo, której przedmiotem są dostawy lub usługi.</w:t>
      </w:r>
    </w:p>
    <w:p w14:paraId="59A36B1B" w14:textId="77777777" w:rsidR="007238A2" w:rsidRPr="00150696" w:rsidRDefault="00341D11" w:rsidP="00341D11">
      <w:pPr>
        <w:pStyle w:val="Akapitzlist"/>
        <w:numPr>
          <w:ilvl w:val="0"/>
          <w:numId w:val="22"/>
        </w:numPr>
        <w:spacing w:line="360" w:lineRule="auto"/>
        <w:rPr>
          <w:rFonts w:ascii="Arial" w:hAnsi="Arial" w:cs="Arial"/>
          <w:sz w:val="24"/>
          <w:szCs w:val="24"/>
        </w:rPr>
      </w:pPr>
      <w:r w:rsidRPr="00150696">
        <w:rPr>
          <w:rFonts w:ascii="Arial" w:hAnsi="Arial" w:cs="Arial"/>
          <w:sz w:val="24"/>
          <w:szCs w:val="24"/>
        </w:rPr>
        <w:lastRenderedPageBreak/>
        <w:t>Warunkiem zapłaty przez Zamawiającego należnego wynagrodzenia za odebrane roboty budowlane jest przedstawienie dowodów zapłaty wymagalnego wynagrodzenia podwykonawcom i dalszym podwykonawcom, o których mowa w ust</w:t>
      </w:r>
      <w:r w:rsidR="007238A2" w:rsidRPr="00150696">
        <w:rPr>
          <w:rFonts w:ascii="Arial" w:hAnsi="Arial" w:cs="Arial"/>
          <w:sz w:val="24"/>
          <w:szCs w:val="24"/>
        </w:rPr>
        <w:t>.</w:t>
      </w:r>
      <w:r w:rsidRPr="00150696">
        <w:rPr>
          <w:rFonts w:ascii="Arial" w:hAnsi="Arial" w:cs="Arial"/>
          <w:sz w:val="24"/>
          <w:szCs w:val="24"/>
        </w:rPr>
        <w:t xml:space="preserve"> 21 niniejszego paragrafu, biorącym udział w realizacji odebranych robót budowlanych.</w:t>
      </w:r>
    </w:p>
    <w:p w14:paraId="364AF9DC" w14:textId="77777777" w:rsidR="007238A2" w:rsidRPr="00150696" w:rsidRDefault="00341D11" w:rsidP="00341D11">
      <w:pPr>
        <w:pStyle w:val="Akapitzlist"/>
        <w:numPr>
          <w:ilvl w:val="0"/>
          <w:numId w:val="22"/>
        </w:numPr>
        <w:spacing w:line="360" w:lineRule="auto"/>
        <w:rPr>
          <w:rFonts w:ascii="Arial" w:hAnsi="Arial" w:cs="Arial"/>
          <w:sz w:val="24"/>
          <w:szCs w:val="24"/>
        </w:rPr>
      </w:pPr>
      <w:r w:rsidRPr="00150696">
        <w:rPr>
          <w:rFonts w:ascii="Arial" w:hAnsi="Arial" w:cs="Arial"/>
          <w:sz w:val="24"/>
          <w:szCs w:val="24"/>
        </w:rPr>
        <w:t>Przez dowód zapłaty Zamawiający rozumie w szczególności potwierdzenie dokonania zapłaty lub oświadczenie podwykonawcy lub dalszego podwykonawcy, które winno zawierać, co najmniej: wysokość otrzymanego wynagrodzenia, termin jego płatności oraz zakres zrealizowanego przedmiotu umowy, za który zostało otrzymane wynagrodzenie.</w:t>
      </w:r>
    </w:p>
    <w:p w14:paraId="4E9E5A11" w14:textId="77777777" w:rsidR="007238A2" w:rsidRDefault="00341D11" w:rsidP="00341D11">
      <w:pPr>
        <w:pStyle w:val="Akapitzlist"/>
        <w:numPr>
          <w:ilvl w:val="0"/>
          <w:numId w:val="22"/>
        </w:numPr>
        <w:spacing w:line="360" w:lineRule="auto"/>
        <w:rPr>
          <w:rFonts w:ascii="Arial" w:hAnsi="Arial" w:cs="Arial"/>
          <w:sz w:val="24"/>
          <w:szCs w:val="24"/>
        </w:rPr>
      </w:pPr>
      <w:r w:rsidRPr="00150696">
        <w:rPr>
          <w:rFonts w:ascii="Arial" w:hAnsi="Arial" w:cs="Arial"/>
          <w:sz w:val="24"/>
          <w:szCs w:val="24"/>
        </w:rPr>
        <w:t>W przypadku nieprzedstawienia przez Wykonawcę wszystkich dowodów zapłaty, o których mowa w ust</w:t>
      </w:r>
      <w:r w:rsidR="007238A2" w:rsidRPr="00150696">
        <w:rPr>
          <w:rFonts w:ascii="Arial" w:hAnsi="Arial" w:cs="Arial"/>
          <w:sz w:val="24"/>
          <w:szCs w:val="24"/>
        </w:rPr>
        <w:t>.</w:t>
      </w:r>
      <w:r w:rsidRPr="00150696">
        <w:rPr>
          <w:rFonts w:ascii="Arial" w:hAnsi="Arial" w:cs="Arial"/>
          <w:sz w:val="24"/>
          <w:szCs w:val="24"/>
        </w:rPr>
        <w:t xml:space="preserve"> 21 niniejszego paragrafu, wstrzymuje się wypłatę należnego wynagrodzenia za odebrane roboty</w:t>
      </w:r>
      <w:r w:rsidRPr="007238A2">
        <w:rPr>
          <w:rFonts w:ascii="Arial" w:hAnsi="Arial" w:cs="Arial"/>
          <w:sz w:val="24"/>
          <w:szCs w:val="24"/>
        </w:rPr>
        <w:t xml:space="preserve"> budowlane w części równej sumie kwot wynikających z nieprzedstawionych dowodów zapłaty. </w:t>
      </w:r>
    </w:p>
    <w:p w14:paraId="341D112D" w14:textId="77777777" w:rsidR="007238A2" w:rsidRDefault="00341D11" w:rsidP="00341D11">
      <w:pPr>
        <w:pStyle w:val="Akapitzlist"/>
        <w:numPr>
          <w:ilvl w:val="0"/>
          <w:numId w:val="22"/>
        </w:numPr>
        <w:spacing w:line="360" w:lineRule="auto"/>
        <w:rPr>
          <w:rFonts w:ascii="Arial" w:hAnsi="Arial" w:cs="Arial"/>
          <w:sz w:val="24"/>
          <w:szCs w:val="24"/>
        </w:rPr>
      </w:pPr>
      <w:r w:rsidRPr="007238A2">
        <w:rPr>
          <w:rFonts w:ascii="Arial" w:hAnsi="Arial" w:cs="Arial"/>
          <w:sz w:val="24"/>
          <w:szCs w:val="24"/>
        </w:rPr>
        <w:t>Bezpośrednia zapłata obejmuje wyłącznie należne wynagrodzenie, bez odsetek, należnych podwykonawcy lub dalszemu podwykonawcy.</w:t>
      </w:r>
    </w:p>
    <w:p w14:paraId="0C7F30CD" w14:textId="77777777" w:rsidR="007238A2" w:rsidRDefault="00341D11" w:rsidP="00341D11">
      <w:pPr>
        <w:pStyle w:val="Akapitzlist"/>
        <w:numPr>
          <w:ilvl w:val="0"/>
          <w:numId w:val="22"/>
        </w:numPr>
        <w:spacing w:line="360" w:lineRule="auto"/>
        <w:rPr>
          <w:rFonts w:ascii="Arial" w:hAnsi="Arial" w:cs="Arial"/>
          <w:sz w:val="24"/>
          <w:szCs w:val="24"/>
        </w:rPr>
      </w:pPr>
      <w:r w:rsidRPr="007238A2">
        <w:rPr>
          <w:rFonts w:ascii="Arial" w:hAnsi="Arial" w:cs="Arial"/>
          <w:sz w:val="24"/>
          <w:szCs w:val="24"/>
        </w:rPr>
        <w:t>Przed dokonaniem bezpośredniej zapłaty Zamawiający jest obowiązany umożliwić Wykonawcy zgłoszenie pisemnych uwag dotyczących zasadności bezpośredniej zapłaty wynagrodzenia podwykonawcy lub dalszemu podwykonawcy, o których mowa w ust</w:t>
      </w:r>
      <w:r w:rsidR="007238A2">
        <w:rPr>
          <w:rFonts w:ascii="Arial" w:hAnsi="Arial" w:cs="Arial"/>
          <w:sz w:val="24"/>
          <w:szCs w:val="24"/>
        </w:rPr>
        <w:t xml:space="preserve">. </w:t>
      </w:r>
      <w:r w:rsidRPr="007238A2">
        <w:rPr>
          <w:rFonts w:ascii="Arial" w:hAnsi="Arial" w:cs="Arial"/>
          <w:sz w:val="24"/>
          <w:szCs w:val="24"/>
        </w:rPr>
        <w:t>18. Zamawiający informuje o terminie zgłaszania uwag, nie krótszym niż 7 dni od dnia doręczenia tej informacji. W uwagach nie można powoływać się na potrącenie roszczeń wykonawcy względem podwykonawcy niezwiązanych z realizacją umowy o podwykonawstwo.</w:t>
      </w:r>
    </w:p>
    <w:p w14:paraId="6FD95E51" w14:textId="77777777" w:rsidR="007238A2" w:rsidRDefault="00341D11" w:rsidP="00341D11">
      <w:pPr>
        <w:pStyle w:val="Akapitzlist"/>
        <w:numPr>
          <w:ilvl w:val="0"/>
          <w:numId w:val="22"/>
        </w:numPr>
        <w:spacing w:line="360" w:lineRule="auto"/>
        <w:rPr>
          <w:rFonts w:ascii="Arial" w:hAnsi="Arial" w:cs="Arial"/>
          <w:sz w:val="24"/>
          <w:szCs w:val="24"/>
        </w:rPr>
      </w:pPr>
      <w:r w:rsidRPr="007238A2">
        <w:rPr>
          <w:rFonts w:ascii="Arial" w:hAnsi="Arial" w:cs="Arial"/>
          <w:sz w:val="24"/>
          <w:szCs w:val="24"/>
        </w:rPr>
        <w:t>W przypadku zgłoszenia uwag, o których mowa w us</w:t>
      </w:r>
      <w:r w:rsidR="007238A2">
        <w:rPr>
          <w:rFonts w:ascii="Arial" w:hAnsi="Arial" w:cs="Arial"/>
          <w:sz w:val="24"/>
          <w:szCs w:val="24"/>
        </w:rPr>
        <w:t xml:space="preserve">t. </w:t>
      </w:r>
      <w:r w:rsidRPr="007238A2">
        <w:rPr>
          <w:rFonts w:ascii="Arial" w:hAnsi="Arial" w:cs="Arial"/>
          <w:sz w:val="24"/>
          <w:szCs w:val="24"/>
        </w:rPr>
        <w:t>24, w terminie wskazanym przez Zamawiającego, Zamawiający może:</w:t>
      </w:r>
    </w:p>
    <w:p w14:paraId="16300E18" w14:textId="77777777" w:rsidR="007238A2" w:rsidRDefault="00341D11" w:rsidP="00341D11">
      <w:pPr>
        <w:pStyle w:val="Akapitzlist"/>
        <w:numPr>
          <w:ilvl w:val="1"/>
          <w:numId w:val="22"/>
        </w:numPr>
        <w:spacing w:line="360" w:lineRule="auto"/>
        <w:rPr>
          <w:rFonts w:ascii="Arial" w:hAnsi="Arial" w:cs="Arial"/>
          <w:sz w:val="24"/>
          <w:szCs w:val="24"/>
        </w:rPr>
      </w:pPr>
      <w:r w:rsidRPr="007238A2">
        <w:rPr>
          <w:rFonts w:ascii="Arial" w:hAnsi="Arial" w:cs="Arial"/>
          <w:sz w:val="24"/>
          <w:szCs w:val="24"/>
        </w:rPr>
        <w:t>nie dokonać bezpośredniej zapłaty wynagrodzenia podwykonawcy lub dalszemu podwykonawcy, jeżeli Wykonawca wykaże niezasadność takiej zapłaty albo</w:t>
      </w:r>
    </w:p>
    <w:p w14:paraId="31B69EDE" w14:textId="77777777" w:rsidR="007238A2" w:rsidRDefault="00341D11" w:rsidP="00341D11">
      <w:pPr>
        <w:pStyle w:val="Akapitzlist"/>
        <w:numPr>
          <w:ilvl w:val="1"/>
          <w:numId w:val="22"/>
        </w:numPr>
        <w:spacing w:line="360" w:lineRule="auto"/>
        <w:rPr>
          <w:rFonts w:ascii="Arial" w:hAnsi="Arial" w:cs="Arial"/>
          <w:sz w:val="24"/>
          <w:szCs w:val="24"/>
        </w:rPr>
      </w:pPr>
      <w:r w:rsidRPr="007238A2">
        <w:rPr>
          <w:rFonts w:ascii="Arial" w:hAnsi="Arial" w:cs="Arial"/>
          <w:sz w:val="24"/>
          <w:szCs w:val="24"/>
        </w:rPr>
        <w:t xml:space="preserve">złożyć do depozytu sądowego kwotę potrzebną na pokrycie wynagrodzenia podwykonawcy lub dalszego podwykonawcy w przypadku </w:t>
      </w:r>
      <w:r w:rsidRPr="007238A2">
        <w:rPr>
          <w:rFonts w:ascii="Arial" w:hAnsi="Arial" w:cs="Arial"/>
          <w:sz w:val="24"/>
          <w:szCs w:val="24"/>
        </w:rPr>
        <w:lastRenderedPageBreak/>
        <w:t>istnienia zasadniczej wątpliwości Zamawiającego co do wysokości należnej zapłaty lub podmiotu, któremu płatność się należy, albo</w:t>
      </w:r>
    </w:p>
    <w:p w14:paraId="792ADDB1" w14:textId="531041BC" w:rsidR="00341D11" w:rsidRPr="00150696" w:rsidRDefault="00341D11" w:rsidP="00341D11">
      <w:pPr>
        <w:pStyle w:val="Akapitzlist"/>
        <w:numPr>
          <w:ilvl w:val="1"/>
          <w:numId w:val="22"/>
        </w:numPr>
        <w:spacing w:line="360" w:lineRule="auto"/>
        <w:rPr>
          <w:rFonts w:ascii="Arial" w:hAnsi="Arial" w:cs="Arial"/>
          <w:sz w:val="24"/>
          <w:szCs w:val="24"/>
        </w:rPr>
      </w:pPr>
      <w:r w:rsidRPr="007238A2">
        <w:rPr>
          <w:rFonts w:ascii="Arial" w:hAnsi="Arial" w:cs="Arial"/>
          <w:sz w:val="24"/>
          <w:szCs w:val="24"/>
        </w:rPr>
        <w:t xml:space="preserve">dokonać bezpośredniej zapłaty wynagrodzenia podwykonawcy lub dalszemu podwykonawcy, jeżeli podwykonawca lub dalszy podwykonawca wykaże </w:t>
      </w:r>
      <w:r w:rsidRPr="00150696">
        <w:rPr>
          <w:rFonts w:ascii="Arial" w:hAnsi="Arial" w:cs="Arial"/>
          <w:sz w:val="24"/>
          <w:szCs w:val="24"/>
        </w:rPr>
        <w:t>zasadność takiej zapłaty.</w:t>
      </w:r>
    </w:p>
    <w:p w14:paraId="33CC861F" w14:textId="77777777" w:rsidR="007238A2" w:rsidRPr="00150696" w:rsidRDefault="00341D11" w:rsidP="00341D11">
      <w:pPr>
        <w:pStyle w:val="Akapitzlist"/>
        <w:numPr>
          <w:ilvl w:val="0"/>
          <w:numId w:val="22"/>
        </w:numPr>
        <w:spacing w:line="360" w:lineRule="auto"/>
        <w:rPr>
          <w:rFonts w:ascii="Arial" w:hAnsi="Arial" w:cs="Arial"/>
          <w:sz w:val="24"/>
          <w:szCs w:val="24"/>
        </w:rPr>
      </w:pPr>
      <w:r w:rsidRPr="00150696">
        <w:rPr>
          <w:rFonts w:ascii="Arial" w:hAnsi="Arial" w:cs="Arial"/>
          <w:sz w:val="24"/>
          <w:szCs w:val="24"/>
        </w:rPr>
        <w:t>W przypadku dokonania bezpośredniej zapłaty podwykonawcy lub dalszemu podwykonawcy, o której mowa w ust</w:t>
      </w:r>
      <w:r w:rsidR="007238A2" w:rsidRPr="00150696">
        <w:rPr>
          <w:rFonts w:ascii="Arial" w:hAnsi="Arial" w:cs="Arial"/>
          <w:sz w:val="24"/>
          <w:szCs w:val="24"/>
        </w:rPr>
        <w:t xml:space="preserve">. </w:t>
      </w:r>
      <w:r w:rsidRPr="00150696">
        <w:rPr>
          <w:rFonts w:ascii="Arial" w:hAnsi="Arial" w:cs="Arial"/>
          <w:sz w:val="24"/>
          <w:szCs w:val="24"/>
        </w:rPr>
        <w:t>18, Zamawiający potrąca kwotę wypłaconego wynagrodzenia z wynagrodzenia należnego Wykonawcy.</w:t>
      </w:r>
    </w:p>
    <w:p w14:paraId="1E6768FC" w14:textId="77777777" w:rsidR="007238A2" w:rsidRDefault="00341D11" w:rsidP="00341D11">
      <w:pPr>
        <w:pStyle w:val="Akapitzlist"/>
        <w:numPr>
          <w:ilvl w:val="0"/>
          <w:numId w:val="22"/>
        </w:numPr>
        <w:spacing w:line="360" w:lineRule="auto"/>
        <w:rPr>
          <w:rFonts w:ascii="Arial" w:hAnsi="Arial" w:cs="Arial"/>
          <w:sz w:val="24"/>
          <w:szCs w:val="24"/>
        </w:rPr>
      </w:pPr>
      <w:r w:rsidRPr="00150696">
        <w:rPr>
          <w:rFonts w:ascii="Arial" w:hAnsi="Arial" w:cs="Arial"/>
          <w:sz w:val="24"/>
          <w:szCs w:val="24"/>
        </w:rPr>
        <w:t>Konieczność wielokrotnego dokonywania bezpośredniej zapłaty podwykonawcy lub dalszemu podwykonawcy, o których mowa w ust</w:t>
      </w:r>
      <w:r w:rsidR="007238A2" w:rsidRPr="00150696">
        <w:rPr>
          <w:rFonts w:ascii="Arial" w:hAnsi="Arial" w:cs="Arial"/>
          <w:sz w:val="24"/>
          <w:szCs w:val="24"/>
        </w:rPr>
        <w:t xml:space="preserve">. </w:t>
      </w:r>
      <w:r w:rsidRPr="00150696">
        <w:rPr>
          <w:rFonts w:ascii="Arial" w:hAnsi="Arial" w:cs="Arial"/>
          <w:sz w:val="24"/>
          <w:szCs w:val="24"/>
        </w:rPr>
        <w:t>18, lub konieczność dokonania bezpośrednich płatności zapłat na sumę większą niż 5% wartości umowy w sprawie zamówienia publicznego może stanowić</w:t>
      </w:r>
      <w:r w:rsidRPr="007238A2">
        <w:rPr>
          <w:rFonts w:ascii="Arial" w:hAnsi="Arial" w:cs="Arial"/>
          <w:sz w:val="24"/>
          <w:szCs w:val="24"/>
        </w:rPr>
        <w:t xml:space="preserve"> podstawę do odstąpienia od umowy w sprawie zamówienia publicznego przez Zamawiającego.</w:t>
      </w:r>
    </w:p>
    <w:p w14:paraId="479AEC76" w14:textId="31EA7D5F" w:rsidR="00341D11" w:rsidRPr="00A647F7" w:rsidRDefault="00341D11" w:rsidP="00341D11">
      <w:pPr>
        <w:pStyle w:val="Akapitzlist"/>
        <w:numPr>
          <w:ilvl w:val="0"/>
          <w:numId w:val="22"/>
        </w:numPr>
        <w:spacing w:line="360" w:lineRule="auto"/>
        <w:rPr>
          <w:rFonts w:ascii="Arial" w:hAnsi="Arial" w:cs="Arial"/>
          <w:sz w:val="24"/>
          <w:szCs w:val="24"/>
        </w:rPr>
      </w:pPr>
      <w:r w:rsidRPr="007238A2">
        <w:rPr>
          <w:rFonts w:ascii="Arial" w:hAnsi="Arial" w:cs="Arial"/>
          <w:sz w:val="24"/>
          <w:szCs w:val="24"/>
        </w:rPr>
        <w:t>Zamawiającemu przysługuje roszczenie o zwrot pełnych kwot wypłacanych podwykonawcom.</w:t>
      </w:r>
    </w:p>
    <w:p w14:paraId="2D173741" w14:textId="77777777" w:rsidR="007238A2" w:rsidRPr="00150696" w:rsidRDefault="007238A2" w:rsidP="007238A2">
      <w:pPr>
        <w:spacing w:line="360" w:lineRule="auto"/>
        <w:jc w:val="center"/>
        <w:rPr>
          <w:rFonts w:ascii="Arial" w:hAnsi="Arial" w:cs="Arial"/>
          <w:b/>
          <w:bCs/>
          <w:sz w:val="24"/>
          <w:szCs w:val="24"/>
        </w:rPr>
      </w:pPr>
      <w:r w:rsidRPr="00150696">
        <w:rPr>
          <w:rFonts w:ascii="Arial" w:hAnsi="Arial" w:cs="Arial"/>
          <w:b/>
          <w:bCs/>
          <w:sz w:val="24"/>
          <w:szCs w:val="24"/>
        </w:rPr>
        <w:t xml:space="preserve">§ </w:t>
      </w:r>
      <w:r w:rsidR="00341D11" w:rsidRPr="00150696">
        <w:rPr>
          <w:rFonts w:ascii="Arial" w:hAnsi="Arial" w:cs="Arial"/>
          <w:b/>
          <w:bCs/>
          <w:sz w:val="24"/>
          <w:szCs w:val="24"/>
        </w:rPr>
        <w:t>17</w:t>
      </w:r>
    </w:p>
    <w:p w14:paraId="1D6E35AF" w14:textId="591F9EAD" w:rsidR="00341D11" w:rsidRPr="00150696" w:rsidRDefault="00341D11" w:rsidP="007238A2">
      <w:pPr>
        <w:spacing w:line="360" w:lineRule="auto"/>
        <w:jc w:val="center"/>
        <w:rPr>
          <w:rFonts w:ascii="Arial" w:hAnsi="Arial" w:cs="Arial"/>
          <w:b/>
          <w:bCs/>
          <w:sz w:val="24"/>
          <w:szCs w:val="24"/>
        </w:rPr>
      </w:pPr>
      <w:r w:rsidRPr="00150696">
        <w:rPr>
          <w:rFonts w:ascii="Arial" w:hAnsi="Arial" w:cs="Arial"/>
          <w:b/>
          <w:bCs/>
          <w:sz w:val="24"/>
          <w:szCs w:val="24"/>
        </w:rPr>
        <w:t>Gwarancja i rękojmia</w:t>
      </w:r>
    </w:p>
    <w:p w14:paraId="153C9D57" w14:textId="77777777" w:rsidR="00D11530" w:rsidRPr="00150696" w:rsidRDefault="00341D11" w:rsidP="00341D11">
      <w:pPr>
        <w:pStyle w:val="Akapitzlist"/>
        <w:numPr>
          <w:ilvl w:val="0"/>
          <w:numId w:val="28"/>
        </w:numPr>
        <w:spacing w:line="360" w:lineRule="auto"/>
        <w:rPr>
          <w:rFonts w:ascii="Arial" w:hAnsi="Arial" w:cs="Arial"/>
          <w:sz w:val="24"/>
          <w:szCs w:val="24"/>
        </w:rPr>
      </w:pPr>
      <w:r w:rsidRPr="00150696">
        <w:rPr>
          <w:rFonts w:ascii="Arial" w:hAnsi="Arial" w:cs="Arial"/>
          <w:sz w:val="24"/>
          <w:szCs w:val="24"/>
        </w:rPr>
        <w:t xml:space="preserve">Wykonawca udziela </w:t>
      </w:r>
      <w:r w:rsidR="00D11530" w:rsidRPr="00150696">
        <w:rPr>
          <w:rFonts w:ascii="Arial" w:hAnsi="Arial" w:cs="Arial"/>
          <w:sz w:val="24"/>
          <w:szCs w:val="24"/>
        </w:rPr>
        <w:t>……… miesięcznego</w:t>
      </w:r>
      <w:r w:rsidRPr="00150696">
        <w:rPr>
          <w:rFonts w:ascii="Arial" w:hAnsi="Arial" w:cs="Arial"/>
          <w:sz w:val="24"/>
          <w:szCs w:val="24"/>
        </w:rPr>
        <w:t xml:space="preserve"> okresu gwarancji na przedmiot umowy licząc od daty podpisania przez obie strony protokołu odbioru wykonania przedmiotu umowy.</w:t>
      </w:r>
    </w:p>
    <w:p w14:paraId="138364BF" w14:textId="77777777" w:rsidR="00D11530" w:rsidRPr="00150696" w:rsidRDefault="00341D11" w:rsidP="00341D11">
      <w:pPr>
        <w:pStyle w:val="Akapitzlist"/>
        <w:numPr>
          <w:ilvl w:val="0"/>
          <w:numId w:val="28"/>
        </w:numPr>
        <w:spacing w:line="360" w:lineRule="auto"/>
        <w:rPr>
          <w:rFonts w:ascii="Arial" w:hAnsi="Arial" w:cs="Arial"/>
          <w:sz w:val="24"/>
          <w:szCs w:val="24"/>
        </w:rPr>
      </w:pPr>
      <w:r w:rsidRPr="00150696">
        <w:rPr>
          <w:rFonts w:ascii="Arial" w:hAnsi="Arial" w:cs="Arial"/>
          <w:sz w:val="24"/>
          <w:szCs w:val="24"/>
        </w:rPr>
        <w:t>W okresie tym Wykonawca zobowiązuje się usunąć wynikłe wady nieodpłatnie w terminie 14 dni od daty zgłoszenia ich przez Zamawiającego.</w:t>
      </w:r>
    </w:p>
    <w:p w14:paraId="6015B253" w14:textId="77777777" w:rsidR="00D11530" w:rsidRPr="00150696" w:rsidRDefault="00341D11" w:rsidP="00341D11">
      <w:pPr>
        <w:pStyle w:val="Akapitzlist"/>
        <w:numPr>
          <w:ilvl w:val="0"/>
          <w:numId w:val="28"/>
        </w:numPr>
        <w:spacing w:line="360" w:lineRule="auto"/>
        <w:rPr>
          <w:rFonts w:ascii="Arial" w:hAnsi="Arial" w:cs="Arial"/>
          <w:sz w:val="24"/>
          <w:szCs w:val="24"/>
        </w:rPr>
      </w:pPr>
      <w:r w:rsidRPr="00150696">
        <w:rPr>
          <w:rFonts w:ascii="Arial" w:hAnsi="Arial" w:cs="Arial"/>
          <w:sz w:val="24"/>
          <w:szCs w:val="24"/>
        </w:rPr>
        <w:t>Odpowiedzialność Wykonawcy z tytułu rękojmi rozszerza się na okres gwarancji.</w:t>
      </w:r>
    </w:p>
    <w:p w14:paraId="22746B8F" w14:textId="77777777" w:rsidR="00D11530" w:rsidRPr="00150696" w:rsidRDefault="00341D11" w:rsidP="00341D11">
      <w:pPr>
        <w:pStyle w:val="Akapitzlist"/>
        <w:numPr>
          <w:ilvl w:val="0"/>
          <w:numId w:val="28"/>
        </w:numPr>
        <w:spacing w:line="360" w:lineRule="auto"/>
        <w:rPr>
          <w:rFonts w:ascii="Arial" w:hAnsi="Arial" w:cs="Arial"/>
          <w:sz w:val="24"/>
          <w:szCs w:val="24"/>
        </w:rPr>
      </w:pPr>
      <w:r w:rsidRPr="00150696">
        <w:rPr>
          <w:rFonts w:ascii="Arial" w:hAnsi="Arial" w:cs="Arial"/>
          <w:sz w:val="24"/>
          <w:szCs w:val="24"/>
        </w:rPr>
        <w:t>Z usunięcia wad zostanie sporządzony protokół odbioru podpisany przez inspektora nadzoru.</w:t>
      </w:r>
    </w:p>
    <w:p w14:paraId="3EB7AF36" w14:textId="77777777" w:rsidR="00D11530" w:rsidRPr="00150696" w:rsidRDefault="00341D11" w:rsidP="00341D11">
      <w:pPr>
        <w:pStyle w:val="Akapitzlist"/>
        <w:numPr>
          <w:ilvl w:val="0"/>
          <w:numId w:val="28"/>
        </w:numPr>
        <w:spacing w:line="360" w:lineRule="auto"/>
        <w:rPr>
          <w:rFonts w:ascii="Arial" w:hAnsi="Arial" w:cs="Arial"/>
          <w:sz w:val="24"/>
          <w:szCs w:val="24"/>
        </w:rPr>
      </w:pPr>
      <w:r w:rsidRPr="00150696">
        <w:rPr>
          <w:rFonts w:ascii="Arial" w:hAnsi="Arial" w:cs="Arial"/>
          <w:sz w:val="24"/>
          <w:szCs w:val="24"/>
        </w:rPr>
        <w:t>Zamawiający zgłosi zauważone wady Wykonawcy w formie pisemnej.</w:t>
      </w:r>
    </w:p>
    <w:p w14:paraId="6B4F7055" w14:textId="77777777" w:rsidR="00D11530" w:rsidRPr="00150696" w:rsidRDefault="00341D11" w:rsidP="00341D11">
      <w:pPr>
        <w:pStyle w:val="Akapitzlist"/>
        <w:numPr>
          <w:ilvl w:val="0"/>
          <w:numId w:val="28"/>
        </w:numPr>
        <w:spacing w:line="360" w:lineRule="auto"/>
        <w:rPr>
          <w:rFonts w:ascii="Arial" w:hAnsi="Arial" w:cs="Arial"/>
          <w:sz w:val="24"/>
          <w:szCs w:val="24"/>
        </w:rPr>
      </w:pPr>
      <w:r w:rsidRPr="00150696">
        <w:rPr>
          <w:rFonts w:ascii="Arial" w:hAnsi="Arial" w:cs="Arial"/>
          <w:sz w:val="24"/>
          <w:szCs w:val="24"/>
        </w:rPr>
        <w:t xml:space="preserve">Jeżeli z powodu wad, które ujawnią się w okresie gwarancji i rękojmi, osoby trzecie wystąpią z roszczeniami o naprawienie szkody, której przyczyną </w:t>
      </w:r>
      <w:r w:rsidRPr="00150696">
        <w:rPr>
          <w:rFonts w:ascii="Arial" w:hAnsi="Arial" w:cs="Arial"/>
          <w:sz w:val="24"/>
          <w:szCs w:val="24"/>
        </w:rPr>
        <w:lastRenderedPageBreak/>
        <w:t>powstania była wada, Wykonawca poniesie wszelkie koszty związane z naprawą szkody.</w:t>
      </w:r>
    </w:p>
    <w:p w14:paraId="336A49B1" w14:textId="77777777" w:rsidR="00D11530" w:rsidRPr="00150696" w:rsidRDefault="00341D11" w:rsidP="00341D11">
      <w:pPr>
        <w:pStyle w:val="Akapitzlist"/>
        <w:numPr>
          <w:ilvl w:val="0"/>
          <w:numId w:val="28"/>
        </w:numPr>
        <w:spacing w:line="360" w:lineRule="auto"/>
        <w:rPr>
          <w:rFonts w:ascii="Arial" w:hAnsi="Arial" w:cs="Arial"/>
          <w:sz w:val="24"/>
          <w:szCs w:val="24"/>
        </w:rPr>
      </w:pPr>
      <w:r w:rsidRPr="00150696">
        <w:rPr>
          <w:rFonts w:ascii="Arial" w:hAnsi="Arial" w:cs="Arial"/>
          <w:sz w:val="24"/>
          <w:szCs w:val="24"/>
        </w:rPr>
        <w:t xml:space="preserve">W razie nieusunięcia przez Wykonawcę wad i usterek w wyznaczonym terminie, Zamawiający usunie je na koszt Wykonawcy, z zachowaniem swoich praw wynikających z gwarancji lub rękojmi. Zamawiający pisemnie powiadomi Wykonawcę o skorzystaniu z powyższego uprawnienia. W takim przypadku Zamawiający ma prawo potrącić pełną należność za wykonane roboty z kwoty wniesionej przez wykonawcę zabezpieczenia należytego wykonania umowy, o którym mowa w </w:t>
      </w:r>
      <w:r w:rsidR="00D11530" w:rsidRPr="00150696">
        <w:rPr>
          <w:rFonts w:ascii="Arial" w:hAnsi="Arial" w:cs="Arial"/>
          <w:sz w:val="24"/>
          <w:szCs w:val="24"/>
        </w:rPr>
        <w:t xml:space="preserve">§ </w:t>
      </w:r>
      <w:r w:rsidRPr="00150696">
        <w:rPr>
          <w:rFonts w:ascii="Arial" w:hAnsi="Arial" w:cs="Arial"/>
          <w:sz w:val="24"/>
          <w:szCs w:val="24"/>
        </w:rPr>
        <w:t>15.</w:t>
      </w:r>
    </w:p>
    <w:p w14:paraId="65DA7CFC" w14:textId="77777777" w:rsidR="00D11530" w:rsidRPr="00150696" w:rsidRDefault="00341D11" w:rsidP="00341D11">
      <w:pPr>
        <w:pStyle w:val="Akapitzlist"/>
        <w:numPr>
          <w:ilvl w:val="0"/>
          <w:numId w:val="28"/>
        </w:numPr>
        <w:spacing w:line="360" w:lineRule="auto"/>
        <w:rPr>
          <w:rFonts w:ascii="Arial" w:hAnsi="Arial" w:cs="Arial"/>
          <w:sz w:val="24"/>
          <w:szCs w:val="24"/>
        </w:rPr>
      </w:pPr>
      <w:r w:rsidRPr="00150696">
        <w:rPr>
          <w:rFonts w:ascii="Arial" w:hAnsi="Arial" w:cs="Arial"/>
          <w:sz w:val="24"/>
          <w:szCs w:val="24"/>
        </w:rPr>
        <w:t>Wykonawca usuwa wady i usterki zgłoszone w okresie gwarancji i rękojmi w ramach wynagrodzenia, o którym mowa w</w:t>
      </w:r>
      <w:r w:rsidR="00D11530" w:rsidRPr="00150696">
        <w:rPr>
          <w:rFonts w:ascii="Arial" w:hAnsi="Arial" w:cs="Arial"/>
          <w:sz w:val="24"/>
          <w:szCs w:val="24"/>
        </w:rPr>
        <w:t xml:space="preserve"> §</w:t>
      </w:r>
      <w:r w:rsidRPr="00150696">
        <w:rPr>
          <w:rFonts w:ascii="Arial" w:hAnsi="Arial" w:cs="Arial"/>
          <w:sz w:val="24"/>
          <w:szCs w:val="24"/>
        </w:rPr>
        <w:t xml:space="preserve"> 8 ust</w:t>
      </w:r>
      <w:r w:rsidR="00D11530" w:rsidRPr="00150696">
        <w:rPr>
          <w:rFonts w:ascii="Arial" w:hAnsi="Arial" w:cs="Arial"/>
          <w:sz w:val="24"/>
          <w:szCs w:val="24"/>
        </w:rPr>
        <w:t>.</w:t>
      </w:r>
      <w:r w:rsidRPr="00150696">
        <w:rPr>
          <w:rFonts w:ascii="Arial" w:hAnsi="Arial" w:cs="Arial"/>
          <w:sz w:val="24"/>
          <w:szCs w:val="24"/>
        </w:rPr>
        <w:t xml:space="preserve"> 1 umowy.</w:t>
      </w:r>
    </w:p>
    <w:p w14:paraId="66C3F894" w14:textId="2E10A7C1" w:rsidR="00341D11" w:rsidRPr="00150696" w:rsidRDefault="00341D11" w:rsidP="00341D11">
      <w:pPr>
        <w:pStyle w:val="Akapitzlist"/>
        <w:numPr>
          <w:ilvl w:val="0"/>
          <w:numId w:val="28"/>
        </w:numPr>
        <w:spacing w:line="360" w:lineRule="auto"/>
        <w:rPr>
          <w:rFonts w:ascii="Arial" w:hAnsi="Arial" w:cs="Arial"/>
          <w:sz w:val="24"/>
          <w:szCs w:val="24"/>
        </w:rPr>
      </w:pPr>
      <w:r w:rsidRPr="00150696">
        <w:rPr>
          <w:rFonts w:ascii="Arial" w:hAnsi="Arial" w:cs="Arial"/>
          <w:sz w:val="24"/>
          <w:szCs w:val="24"/>
        </w:rPr>
        <w:t xml:space="preserve">Karta gwarancyjna stanowiąca załącznik nr 1 do umowy winna zostać podpisana przez Wykonawcę i Zamawiającego wraz z niniejszą umową. Dokumentem gwarancyjnym jest niniejsza umowa wraz z kartą gwarancyjną. </w:t>
      </w:r>
    </w:p>
    <w:p w14:paraId="580FDDE1" w14:textId="1A216934" w:rsidR="00D11530" w:rsidRPr="00D11530" w:rsidRDefault="00A647F7" w:rsidP="00D11530">
      <w:pPr>
        <w:spacing w:line="360" w:lineRule="auto"/>
        <w:jc w:val="center"/>
        <w:rPr>
          <w:rFonts w:ascii="Arial" w:hAnsi="Arial" w:cs="Arial"/>
          <w:b/>
          <w:bCs/>
          <w:sz w:val="24"/>
          <w:szCs w:val="24"/>
        </w:rPr>
      </w:pPr>
      <w:r w:rsidRPr="00150696">
        <w:rPr>
          <w:rFonts w:ascii="Arial" w:hAnsi="Arial" w:cs="Arial"/>
          <w:b/>
          <w:bCs/>
          <w:sz w:val="24"/>
          <w:szCs w:val="24"/>
        </w:rPr>
        <w:t>§</w:t>
      </w:r>
      <w:r w:rsidR="00341D11" w:rsidRPr="00150696">
        <w:rPr>
          <w:rFonts w:ascii="Arial" w:hAnsi="Arial" w:cs="Arial"/>
          <w:b/>
          <w:bCs/>
          <w:sz w:val="24"/>
          <w:szCs w:val="24"/>
        </w:rPr>
        <w:t xml:space="preserve"> 18</w:t>
      </w:r>
    </w:p>
    <w:p w14:paraId="07243CE8" w14:textId="4D0BC84C" w:rsidR="00341D11" w:rsidRPr="00D11530" w:rsidRDefault="00341D11" w:rsidP="00D11530">
      <w:pPr>
        <w:spacing w:line="360" w:lineRule="auto"/>
        <w:jc w:val="center"/>
        <w:rPr>
          <w:rFonts w:ascii="Arial" w:hAnsi="Arial" w:cs="Arial"/>
          <w:b/>
          <w:bCs/>
          <w:sz w:val="24"/>
          <w:szCs w:val="24"/>
        </w:rPr>
      </w:pPr>
      <w:r w:rsidRPr="00D11530">
        <w:rPr>
          <w:rFonts w:ascii="Arial" w:hAnsi="Arial" w:cs="Arial"/>
          <w:b/>
          <w:bCs/>
          <w:sz w:val="24"/>
          <w:szCs w:val="24"/>
        </w:rPr>
        <w:t>Dane kontaktowe</w:t>
      </w:r>
    </w:p>
    <w:p w14:paraId="2EEA34AE" w14:textId="77777777" w:rsidR="00D11530" w:rsidRDefault="00341D11" w:rsidP="00341D11">
      <w:pPr>
        <w:pStyle w:val="Akapitzlist"/>
        <w:numPr>
          <w:ilvl w:val="0"/>
          <w:numId w:val="29"/>
        </w:numPr>
        <w:spacing w:line="360" w:lineRule="auto"/>
        <w:rPr>
          <w:rFonts w:ascii="Arial" w:hAnsi="Arial" w:cs="Arial"/>
          <w:sz w:val="24"/>
          <w:szCs w:val="24"/>
        </w:rPr>
      </w:pPr>
      <w:r w:rsidRPr="00D11530">
        <w:rPr>
          <w:rFonts w:ascii="Arial" w:hAnsi="Arial" w:cs="Arial"/>
          <w:sz w:val="24"/>
          <w:szCs w:val="24"/>
        </w:rPr>
        <w:t>Przez skuteczne zawiadomienie Wykonawcy o niesprawności systemu objętego gwarancją strony rozumieć będą:</w:t>
      </w:r>
    </w:p>
    <w:p w14:paraId="571E6DD4" w14:textId="77777777" w:rsidR="00D11530" w:rsidRDefault="00D11530" w:rsidP="00D11530">
      <w:pPr>
        <w:pStyle w:val="Akapitzlist"/>
        <w:numPr>
          <w:ilvl w:val="1"/>
          <w:numId w:val="29"/>
        </w:numPr>
        <w:spacing w:line="360" w:lineRule="auto"/>
        <w:rPr>
          <w:rFonts w:ascii="Arial" w:hAnsi="Arial" w:cs="Arial"/>
          <w:sz w:val="24"/>
          <w:szCs w:val="24"/>
        </w:rPr>
      </w:pPr>
      <w:r w:rsidRPr="00D11530">
        <w:rPr>
          <w:rFonts w:ascii="Arial" w:hAnsi="Arial" w:cs="Arial"/>
          <w:sz w:val="24"/>
          <w:szCs w:val="24"/>
        </w:rPr>
        <w:t>zawiadomienie pocztą elektroniczną na adres  ……….…………………………</w:t>
      </w:r>
    </w:p>
    <w:p w14:paraId="45684DF5" w14:textId="77777777" w:rsidR="00D11530" w:rsidRPr="00D11530" w:rsidRDefault="00D11530" w:rsidP="00D11530">
      <w:pPr>
        <w:pStyle w:val="Akapitzlist"/>
        <w:numPr>
          <w:ilvl w:val="1"/>
          <w:numId w:val="29"/>
        </w:numPr>
        <w:spacing w:line="360" w:lineRule="auto"/>
        <w:rPr>
          <w:rFonts w:ascii="Arial" w:hAnsi="Arial" w:cs="Arial"/>
          <w:sz w:val="24"/>
          <w:szCs w:val="24"/>
        </w:rPr>
      </w:pPr>
      <w:r w:rsidRPr="00D11530">
        <w:rPr>
          <w:rFonts w:ascii="Arial" w:hAnsi="Arial" w:cs="Arial"/>
          <w:sz w:val="24"/>
          <w:szCs w:val="24"/>
        </w:rPr>
        <w:t>zawiadomienie przekazane pocztą tradycyjną wysłane lub dostarczone na adres: ……………………………….</w:t>
      </w:r>
    </w:p>
    <w:p w14:paraId="7A42E494" w14:textId="77777777" w:rsidR="00D11530" w:rsidRDefault="00341D11" w:rsidP="00341D11">
      <w:pPr>
        <w:pStyle w:val="Akapitzlist"/>
        <w:numPr>
          <w:ilvl w:val="0"/>
          <w:numId w:val="29"/>
        </w:numPr>
        <w:spacing w:line="360" w:lineRule="auto"/>
        <w:rPr>
          <w:rFonts w:ascii="Arial" w:hAnsi="Arial" w:cs="Arial"/>
          <w:sz w:val="24"/>
          <w:szCs w:val="24"/>
        </w:rPr>
      </w:pPr>
      <w:r w:rsidRPr="00D11530">
        <w:rPr>
          <w:rFonts w:ascii="Arial" w:hAnsi="Arial" w:cs="Arial"/>
          <w:sz w:val="24"/>
          <w:szCs w:val="24"/>
        </w:rPr>
        <w:t>Przez skuteczne zawiadomienie Zamawiającego strony rozumieć będą:</w:t>
      </w:r>
    </w:p>
    <w:p w14:paraId="5CFFF1F0" w14:textId="77777777" w:rsidR="00D11530" w:rsidRDefault="00341D11" w:rsidP="00341D11">
      <w:pPr>
        <w:pStyle w:val="Akapitzlist"/>
        <w:numPr>
          <w:ilvl w:val="1"/>
          <w:numId w:val="29"/>
        </w:numPr>
        <w:spacing w:line="360" w:lineRule="auto"/>
        <w:rPr>
          <w:rFonts w:ascii="Arial" w:hAnsi="Arial" w:cs="Arial"/>
          <w:sz w:val="24"/>
          <w:szCs w:val="24"/>
        </w:rPr>
      </w:pPr>
      <w:r w:rsidRPr="00D11530">
        <w:rPr>
          <w:rFonts w:ascii="Arial" w:hAnsi="Arial" w:cs="Arial"/>
          <w:sz w:val="24"/>
          <w:szCs w:val="24"/>
        </w:rPr>
        <w:t>zawiadomienie pocztą elektroniczną na adres  ……….…………………………</w:t>
      </w:r>
    </w:p>
    <w:p w14:paraId="24408AC7" w14:textId="302A2CA8" w:rsidR="00341D11" w:rsidRPr="00D11530" w:rsidRDefault="00341D11" w:rsidP="00341D11">
      <w:pPr>
        <w:pStyle w:val="Akapitzlist"/>
        <w:numPr>
          <w:ilvl w:val="1"/>
          <w:numId w:val="29"/>
        </w:numPr>
        <w:spacing w:line="360" w:lineRule="auto"/>
        <w:rPr>
          <w:rFonts w:ascii="Arial" w:hAnsi="Arial" w:cs="Arial"/>
          <w:sz w:val="24"/>
          <w:szCs w:val="24"/>
        </w:rPr>
      </w:pPr>
      <w:r w:rsidRPr="00D11530">
        <w:rPr>
          <w:rFonts w:ascii="Arial" w:hAnsi="Arial" w:cs="Arial"/>
          <w:sz w:val="24"/>
          <w:szCs w:val="24"/>
        </w:rPr>
        <w:t>zawiadomienie przekazane pocztą tradycyjną wysłane lub dostarczone na adres: ……………………………….</w:t>
      </w:r>
    </w:p>
    <w:p w14:paraId="7E12DA32" w14:textId="77777777" w:rsidR="00D11530" w:rsidRPr="00D11530" w:rsidRDefault="00D11530" w:rsidP="00D11530">
      <w:pPr>
        <w:spacing w:line="360" w:lineRule="auto"/>
        <w:jc w:val="center"/>
        <w:rPr>
          <w:rFonts w:ascii="Arial" w:hAnsi="Arial" w:cs="Arial"/>
          <w:b/>
          <w:bCs/>
          <w:sz w:val="24"/>
          <w:szCs w:val="24"/>
        </w:rPr>
      </w:pPr>
      <w:r w:rsidRPr="00D11530">
        <w:rPr>
          <w:rFonts w:ascii="Arial" w:hAnsi="Arial" w:cs="Arial"/>
          <w:b/>
          <w:bCs/>
          <w:sz w:val="24"/>
          <w:szCs w:val="24"/>
        </w:rPr>
        <w:t>§</w:t>
      </w:r>
      <w:r w:rsidR="00341D11" w:rsidRPr="00D11530">
        <w:rPr>
          <w:rFonts w:ascii="Arial" w:hAnsi="Arial" w:cs="Arial"/>
          <w:b/>
          <w:bCs/>
          <w:sz w:val="24"/>
          <w:szCs w:val="24"/>
        </w:rPr>
        <w:t xml:space="preserve"> 19</w:t>
      </w:r>
    </w:p>
    <w:p w14:paraId="536D99FE" w14:textId="4DA30FB8" w:rsidR="00341D11" w:rsidRPr="00D11530" w:rsidRDefault="00341D11" w:rsidP="00D11530">
      <w:pPr>
        <w:spacing w:line="360" w:lineRule="auto"/>
        <w:jc w:val="center"/>
        <w:rPr>
          <w:rFonts w:ascii="Arial" w:hAnsi="Arial" w:cs="Arial"/>
          <w:b/>
          <w:bCs/>
          <w:sz w:val="24"/>
          <w:szCs w:val="24"/>
        </w:rPr>
      </w:pPr>
      <w:r w:rsidRPr="00D11530">
        <w:rPr>
          <w:rFonts w:ascii="Arial" w:hAnsi="Arial" w:cs="Arial"/>
          <w:b/>
          <w:bCs/>
          <w:sz w:val="24"/>
          <w:szCs w:val="24"/>
        </w:rPr>
        <w:t>Postanowienia końcowe</w:t>
      </w:r>
    </w:p>
    <w:p w14:paraId="5F10FE2E" w14:textId="77777777" w:rsidR="00D11530" w:rsidRDefault="00341D11" w:rsidP="00341D11">
      <w:pPr>
        <w:pStyle w:val="Akapitzlist"/>
        <w:numPr>
          <w:ilvl w:val="0"/>
          <w:numId w:val="31"/>
        </w:numPr>
        <w:spacing w:line="360" w:lineRule="auto"/>
        <w:rPr>
          <w:rFonts w:ascii="Arial" w:hAnsi="Arial" w:cs="Arial"/>
          <w:sz w:val="24"/>
          <w:szCs w:val="24"/>
        </w:rPr>
      </w:pPr>
      <w:r w:rsidRPr="00D11530">
        <w:rPr>
          <w:rFonts w:ascii="Arial" w:hAnsi="Arial" w:cs="Arial"/>
          <w:sz w:val="24"/>
          <w:szCs w:val="24"/>
        </w:rPr>
        <w:lastRenderedPageBreak/>
        <w:t>Wykonawca w trakcie realizacji umowy zobowiązuje się spełnić deklaracje ofertową w zakresie oświadczenia, o którym mowa w formularzu ofertowym.</w:t>
      </w:r>
    </w:p>
    <w:p w14:paraId="5A93C9DC" w14:textId="72B3F16F" w:rsidR="00D11530" w:rsidRDefault="00341D11" w:rsidP="00341D11">
      <w:pPr>
        <w:pStyle w:val="Akapitzlist"/>
        <w:numPr>
          <w:ilvl w:val="0"/>
          <w:numId w:val="31"/>
        </w:numPr>
        <w:spacing w:line="360" w:lineRule="auto"/>
        <w:rPr>
          <w:rFonts w:ascii="Arial" w:hAnsi="Arial" w:cs="Arial"/>
          <w:sz w:val="24"/>
          <w:szCs w:val="24"/>
        </w:rPr>
      </w:pPr>
      <w:r w:rsidRPr="00D11530">
        <w:rPr>
          <w:rFonts w:ascii="Arial" w:hAnsi="Arial" w:cs="Arial"/>
          <w:sz w:val="24"/>
          <w:szCs w:val="24"/>
        </w:rPr>
        <w:t>Zamawiający oświadcza, iż w przypadku powierzenia mu danych osobowych osób fizycznych przez Wykonawcę będzie w pełnym zakresie przestrzegać przepisów rozporządzenia Parlamentu Europejskiego i Rady (UE) 2016/679 z dnia 27 kwietnia 2016 roku w sprawie ochrony osób fizycznych w związku z przetwarzaniem danych osobowych i w sprawie swobodnego przepływu takich danych oraz uchylenia dyrektywy 95/46/WE (ogólne rozporządzenie o ochronie danych) (Dz. U.</w:t>
      </w:r>
      <w:r w:rsidR="00D11530">
        <w:rPr>
          <w:rFonts w:ascii="Arial" w:hAnsi="Arial" w:cs="Arial"/>
          <w:sz w:val="24"/>
          <w:szCs w:val="24"/>
        </w:rPr>
        <w:t xml:space="preserve"> </w:t>
      </w:r>
      <w:r w:rsidRPr="00D11530">
        <w:rPr>
          <w:rFonts w:ascii="Arial" w:hAnsi="Arial" w:cs="Arial"/>
          <w:sz w:val="24"/>
          <w:szCs w:val="24"/>
        </w:rPr>
        <w:t>UE.L. z 2016 Nr 119 poz. 1).</w:t>
      </w:r>
    </w:p>
    <w:p w14:paraId="14864333" w14:textId="77777777" w:rsidR="00D11530" w:rsidRDefault="00341D11" w:rsidP="00341D11">
      <w:pPr>
        <w:pStyle w:val="Akapitzlist"/>
        <w:numPr>
          <w:ilvl w:val="0"/>
          <w:numId w:val="31"/>
        </w:numPr>
        <w:spacing w:line="360" w:lineRule="auto"/>
        <w:rPr>
          <w:rFonts w:ascii="Arial" w:hAnsi="Arial" w:cs="Arial"/>
          <w:sz w:val="24"/>
          <w:szCs w:val="24"/>
        </w:rPr>
      </w:pPr>
      <w:r w:rsidRPr="00D11530">
        <w:rPr>
          <w:rFonts w:ascii="Arial" w:hAnsi="Arial" w:cs="Arial"/>
          <w:sz w:val="24"/>
          <w:szCs w:val="24"/>
        </w:rPr>
        <w:t>Ewentualne spory wynikłe na tle wykonania przedmiotu umowy Strony poddają rozstrzygnięciu sądu właściwego dla siedziby Zamawiającego.</w:t>
      </w:r>
    </w:p>
    <w:p w14:paraId="1831DA01" w14:textId="77777777" w:rsidR="00D11530" w:rsidRDefault="00341D11" w:rsidP="00341D11">
      <w:pPr>
        <w:pStyle w:val="Akapitzlist"/>
        <w:numPr>
          <w:ilvl w:val="0"/>
          <w:numId w:val="31"/>
        </w:numPr>
        <w:spacing w:line="360" w:lineRule="auto"/>
        <w:rPr>
          <w:rFonts w:ascii="Arial" w:hAnsi="Arial" w:cs="Arial"/>
          <w:sz w:val="24"/>
          <w:szCs w:val="24"/>
        </w:rPr>
      </w:pPr>
      <w:r w:rsidRPr="00D11530">
        <w:rPr>
          <w:rFonts w:ascii="Arial" w:hAnsi="Arial" w:cs="Arial"/>
          <w:sz w:val="24"/>
          <w:szCs w:val="24"/>
        </w:rPr>
        <w:t>W sprawach nie uregulowanych postanowieniami niniejszej umowy stosuje się przepisy Prawa Budowlanego, Prawa Zamówień Publicznych, Kodeksu Cywilnego, oraz pozostałe obowiązujące przepisy prawne.</w:t>
      </w:r>
    </w:p>
    <w:p w14:paraId="198C2E8C" w14:textId="1FE1100F" w:rsidR="00341D11" w:rsidRPr="00D11530" w:rsidRDefault="00341D11" w:rsidP="00341D11">
      <w:pPr>
        <w:pStyle w:val="Akapitzlist"/>
        <w:numPr>
          <w:ilvl w:val="0"/>
          <w:numId w:val="31"/>
        </w:numPr>
        <w:spacing w:line="360" w:lineRule="auto"/>
        <w:rPr>
          <w:rFonts w:ascii="Arial" w:hAnsi="Arial" w:cs="Arial"/>
          <w:sz w:val="24"/>
          <w:szCs w:val="24"/>
        </w:rPr>
      </w:pPr>
      <w:r w:rsidRPr="00D11530">
        <w:rPr>
          <w:rFonts w:ascii="Arial" w:hAnsi="Arial" w:cs="Arial"/>
          <w:sz w:val="24"/>
          <w:szCs w:val="24"/>
        </w:rPr>
        <w:t xml:space="preserve">Umowa została sporządzona w dwóch jednobrzmiących egzemplarzach po jednym egzemplarzu dla każdej ze stron umowy. </w:t>
      </w:r>
    </w:p>
    <w:p w14:paraId="31E282E8" w14:textId="77777777" w:rsidR="00341D11" w:rsidRPr="00341D11" w:rsidRDefault="00341D11" w:rsidP="00341D11">
      <w:pPr>
        <w:spacing w:line="360" w:lineRule="auto"/>
        <w:rPr>
          <w:rFonts w:ascii="Arial" w:hAnsi="Arial" w:cs="Arial"/>
          <w:sz w:val="24"/>
          <w:szCs w:val="24"/>
        </w:rPr>
      </w:pPr>
    </w:p>
    <w:p w14:paraId="4E34F3A9" w14:textId="5ED36740" w:rsidR="00341D11" w:rsidRPr="00341D11" w:rsidRDefault="00341D11" w:rsidP="00D11530">
      <w:pPr>
        <w:spacing w:line="360" w:lineRule="auto"/>
        <w:ind w:firstLine="708"/>
        <w:rPr>
          <w:rFonts w:ascii="Arial" w:hAnsi="Arial" w:cs="Arial"/>
          <w:sz w:val="24"/>
          <w:szCs w:val="24"/>
        </w:rPr>
      </w:pPr>
      <w:r w:rsidRPr="00341D11">
        <w:rPr>
          <w:rFonts w:ascii="Arial" w:hAnsi="Arial" w:cs="Arial"/>
          <w:sz w:val="24"/>
          <w:szCs w:val="24"/>
        </w:rPr>
        <w:t xml:space="preserve">ZAMAWIAJĄCY: </w:t>
      </w:r>
      <w:r w:rsidRPr="00341D11">
        <w:rPr>
          <w:rFonts w:ascii="Arial" w:hAnsi="Arial" w:cs="Arial"/>
          <w:sz w:val="24"/>
          <w:szCs w:val="24"/>
        </w:rPr>
        <w:tab/>
      </w:r>
      <w:r w:rsidRPr="00341D11">
        <w:rPr>
          <w:rFonts w:ascii="Arial" w:hAnsi="Arial" w:cs="Arial"/>
          <w:sz w:val="24"/>
          <w:szCs w:val="24"/>
        </w:rPr>
        <w:tab/>
      </w:r>
      <w:r w:rsidRPr="00341D11">
        <w:rPr>
          <w:rFonts w:ascii="Arial" w:hAnsi="Arial" w:cs="Arial"/>
          <w:sz w:val="24"/>
          <w:szCs w:val="24"/>
        </w:rPr>
        <w:tab/>
      </w:r>
      <w:r w:rsidRPr="00341D11">
        <w:rPr>
          <w:rFonts w:ascii="Arial" w:hAnsi="Arial" w:cs="Arial"/>
          <w:sz w:val="24"/>
          <w:szCs w:val="24"/>
        </w:rPr>
        <w:tab/>
      </w:r>
      <w:r w:rsidRPr="00341D11">
        <w:rPr>
          <w:rFonts w:ascii="Arial" w:hAnsi="Arial" w:cs="Arial"/>
          <w:sz w:val="24"/>
          <w:szCs w:val="24"/>
        </w:rPr>
        <w:tab/>
        <w:t>WYKONAWCA:</w:t>
      </w:r>
    </w:p>
    <w:p w14:paraId="60748B16" w14:textId="77777777" w:rsidR="00341D11" w:rsidRPr="00341D11" w:rsidRDefault="00341D11" w:rsidP="00341D11">
      <w:pPr>
        <w:spacing w:line="360" w:lineRule="auto"/>
        <w:rPr>
          <w:rFonts w:ascii="Arial" w:hAnsi="Arial" w:cs="Arial"/>
          <w:sz w:val="24"/>
          <w:szCs w:val="24"/>
        </w:rPr>
      </w:pPr>
    </w:p>
    <w:p w14:paraId="7208AC06" w14:textId="77777777" w:rsidR="00341D11" w:rsidRPr="00341D11" w:rsidRDefault="00341D11" w:rsidP="00341D11">
      <w:pPr>
        <w:spacing w:line="360" w:lineRule="auto"/>
        <w:rPr>
          <w:rFonts w:ascii="Arial" w:hAnsi="Arial" w:cs="Arial"/>
          <w:sz w:val="24"/>
          <w:szCs w:val="24"/>
        </w:rPr>
      </w:pPr>
    </w:p>
    <w:p w14:paraId="51BC44A2" w14:textId="77777777" w:rsidR="00341D11" w:rsidRPr="00341D11" w:rsidRDefault="00341D11" w:rsidP="00341D11">
      <w:pPr>
        <w:spacing w:line="360" w:lineRule="auto"/>
        <w:rPr>
          <w:rFonts w:ascii="Arial" w:hAnsi="Arial" w:cs="Arial"/>
          <w:sz w:val="24"/>
          <w:szCs w:val="24"/>
        </w:rPr>
      </w:pPr>
    </w:p>
    <w:p w14:paraId="3EA1EEC4" w14:textId="77777777" w:rsidR="00341D11" w:rsidRPr="00341D11" w:rsidRDefault="00341D11" w:rsidP="00341D11">
      <w:pPr>
        <w:spacing w:line="360" w:lineRule="auto"/>
        <w:rPr>
          <w:rFonts w:ascii="Arial" w:hAnsi="Arial" w:cs="Arial"/>
          <w:sz w:val="24"/>
          <w:szCs w:val="24"/>
        </w:rPr>
      </w:pPr>
    </w:p>
    <w:p w14:paraId="5FAA1F7E" w14:textId="77777777" w:rsidR="00150696" w:rsidRDefault="00150696" w:rsidP="00341D11">
      <w:pPr>
        <w:spacing w:line="360" w:lineRule="auto"/>
        <w:rPr>
          <w:rFonts w:ascii="Arial" w:hAnsi="Arial" w:cs="Arial"/>
          <w:sz w:val="24"/>
          <w:szCs w:val="24"/>
        </w:rPr>
      </w:pPr>
    </w:p>
    <w:p w14:paraId="03AE8A05" w14:textId="77777777" w:rsidR="00150696" w:rsidRDefault="00150696" w:rsidP="00341D11">
      <w:pPr>
        <w:spacing w:line="360" w:lineRule="auto"/>
        <w:rPr>
          <w:rFonts w:ascii="Arial" w:hAnsi="Arial" w:cs="Arial"/>
          <w:sz w:val="24"/>
          <w:szCs w:val="24"/>
        </w:rPr>
      </w:pPr>
    </w:p>
    <w:p w14:paraId="22D3FD1C" w14:textId="77777777" w:rsidR="00150696" w:rsidRDefault="00150696" w:rsidP="00341D11">
      <w:pPr>
        <w:spacing w:line="360" w:lineRule="auto"/>
        <w:rPr>
          <w:rFonts w:ascii="Arial" w:hAnsi="Arial" w:cs="Arial"/>
          <w:sz w:val="24"/>
          <w:szCs w:val="24"/>
        </w:rPr>
      </w:pPr>
    </w:p>
    <w:p w14:paraId="14F0C963" w14:textId="77777777" w:rsidR="00150696" w:rsidRDefault="00150696" w:rsidP="00341D11">
      <w:pPr>
        <w:spacing w:line="360" w:lineRule="auto"/>
        <w:rPr>
          <w:rFonts w:ascii="Arial" w:hAnsi="Arial" w:cs="Arial"/>
          <w:sz w:val="24"/>
          <w:szCs w:val="24"/>
        </w:rPr>
      </w:pPr>
    </w:p>
    <w:p w14:paraId="34127A0E" w14:textId="746A8E4A" w:rsidR="00CE0C87" w:rsidRPr="00341D11" w:rsidRDefault="00341D11" w:rsidP="00341D11">
      <w:pPr>
        <w:spacing w:line="360" w:lineRule="auto"/>
        <w:rPr>
          <w:rFonts w:ascii="Arial" w:hAnsi="Arial" w:cs="Arial"/>
          <w:sz w:val="24"/>
          <w:szCs w:val="24"/>
        </w:rPr>
      </w:pPr>
      <w:r w:rsidRPr="00341D11">
        <w:rPr>
          <w:rFonts w:ascii="Arial" w:hAnsi="Arial" w:cs="Arial"/>
          <w:sz w:val="24"/>
          <w:szCs w:val="24"/>
        </w:rPr>
        <w:lastRenderedPageBreak/>
        <w:t>Załącznik numer 1 do Umowy</w:t>
      </w:r>
    </w:p>
    <w:p w14:paraId="1320B19F" w14:textId="36E196FB" w:rsidR="00341D11" w:rsidRPr="00150696" w:rsidRDefault="00341D11" w:rsidP="00150696">
      <w:pPr>
        <w:spacing w:line="360" w:lineRule="auto"/>
        <w:jc w:val="center"/>
        <w:rPr>
          <w:rFonts w:ascii="Arial" w:hAnsi="Arial" w:cs="Arial"/>
          <w:b/>
          <w:bCs/>
          <w:sz w:val="24"/>
          <w:szCs w:val="24"/>
        </w:rPr>
      </w:pPr>
      <w:r w:rsidRPr="00D11530">
        <w:rPr>
          <w:rFonts w:ascii="Arial" w:hAnsi="Arial" w:cs="Arial"/>
          <w:b/>
          <w:bCs/>
          <w:sz w:val="24"/>
          <w:szCs w:val="24"/>
        </w:rPr>
        <w:t>KARTA GWARANCYJNA</w:t>
      </w:r>
    </w:p>
    <w:p w14:paraId="1DB0CC50" w14:textId="0769FCD2" w:rsidR="00341D11" w:rsidRPr="00341D11" w:rsidRDefault="00341D11" w:rsidP="00341D11">
      <w:pPr>
        <w:spacing w:line="360" w:lineRule="auto"/>
        <w:rPr>
          <w:rFonts w:ascii="Arial" w:hAnsi="Arial" w:cs="Arial"/>
          <w:sz w:val="24"/>
          <w:szCs w:val="24"/>
        </w:rPr>
      </w:pPr>
      <w:r w:rsidRPr="00341D11">
        <w:rPr>
          <w:rFonts w:ascii="Arial" w:hAnsi="Arial" w:cs="Arial"/>
          <w:sz w:val="24"/>
          <w:szCs w:val="24"/>
        </w:rPr>
        <w:t xml:space="preserve">Do umowy nr </w:t>
      </w:r>
      <w:r w:rsidR="00D11530">
        <w:rPr>
          <w:rFonts w:ascii="Arial" w:hAnsi="Arial" w:cs="Arial"/>
          <w:sz w:val="24"/>
          <w:szCs w:val="24"/>
        </w:rPr>
        <w:t>……….</w:t>
      </w:r>
      <w:r w:rsidRPr="00341D11">
        <w:rPr>
          <w:rFonts w:ascii="Arial" w:hAnsi="Arial" w:cs="Arial"/>
          <w:sz w:val="24"/>
          <w:szCs w:val="24"/>
        </w:rPr>
        <w:t>………………</w:t>
      </w:r>
      <w:r w:rsidR="00D11530">
        <w:rPr>
          <w:rFonts w:ascii="Arial" w:hAnsi="Arial" w:cs="Arial"/>
          <w:sz w:val="24"/>
          <w:szCs w:val="24"/>
        </w:rPr>
        <w:t xml:space="preserve"> </w:t>
      </w:r>
      <w:r w:rsidRPr="00341D11">
        <w:rPr>
          <w:rFonts w:ascii="Arial" w:hAnsi="Arial" w:cs="Arial"/>
          <w:sz w:val="24"/>
          <w:szCs w:val="24"/>
        </w:rPr>
        <w:t>z dnia ………………….</w:t>
      </w:r>
    </w:p>
    <w:p w14:paraId="229AD349" w14:textId="77777777" w:rsidR="00341D11" w:rsidRPr="00341D11" w:rsidRDefault="00341D11" w:rsidP="00341D11">
      <w:pPr>
        <w:spacing w:line="360" w:lineRule="auto"/>
        <w:rPr>
          <w:rFonts w:ascii="Arial" w:hAnsi="Arial" w:cs="Arial"/>
          <w:sz w:val="24"/>
          <w:szCs w:val="24"/>
        </w:rPr>
      </w:pPr>
      <w:r w:rsidRPr="00341D11">
        <w:rPr>
          <w:rFonts w:ascii="Arial" w:hAnsi="Arial" w:cs="Arial"/>
          <w:sz w:val="24"/>
          <w:szCs w:val="24"/>
        </w:rPr>
        <w:t xml:space="preserve">Przedmiotem gwarancji są roboty budowlane wykonane  dla zadania pn.: </w:t>
      </w:r>
    </w:p>
    <w:p w14:paraId="28A8502B" w14:textId="2242CB8E" w:rsidR="00341D11" w:rsidRPr="00341D11" w:rsidRDefault="00D11530" w:rsidP="00341D11">
      <w:pPr>
        <w:spacing w:line="360" w:lineRule="auto"/>
        <w:rPr>
          <w:rFonts w:ascii="Arial" w:hAnsi="Arial" w:cs="Arial"/>
          <w:sz w:val="24"/>
          <w:szCs w:val="24"/>
        </w:rPr>
      </w:pPr>
      <w:r w:rsidRPr="00D11530">
        <w:rPr>
          <w:rFonts w:ascii="Arial" w:hAnsi="Arial" w:cs="Arial"/>
          <w:sz w:val="24"/>
          <w:szCs w:val="24"/>
        </w:rPr>
        <w:t>Rewitalizacja centrum integracji i aktywności społecznej w gminie Lasowice Wielkie – Rewitalizacja centrum integracji w Ciarce</w:t>
      </w:r>
    </w:p>
    <w:p w14:paraId="5C184162" w14:textId="77777777" w:rsidR="00341D11" w:rsidRPr="00341D11" w:rsidRDefault="00341D11" w:rsidP="00341D11">
      <w:pPr>
        <w:spacing w:line="360" w:lineRule="auto"/>
        <w:rPr>
          <w:rFonts w:ascii="Arial" w:hAnsi="Arial" w:cs="Arial"/>
          <w:sz w:val="24"/>
          <w:szCs w:val="24"/>
        </w:rPr>
      </w:pPr>
    </w:p>
    <w:p w14:paraId="29913C8C" w14:textId="77777777" w:rsidR="00341D11" w:rsidRPr="00341D11" w:rsidRDefault="00341D11" w:rsidP="00341D11">
      <w:pPr>
        <w:spacing w:line="360" w:lineRule="auto"/>
        <w:rPr>
          <w:rFonts w:ascii="Arial" w:hAnsi="Arial" w:cs="Arial"/>
          <w:sz w:val="24"/>
          <w:szCs w:val="24"/>
        </w:rPr>
      </w:pPr>
      <w:r w:rsidRPr="00341D11">
        <w:rPr>
          <w:rFonts w:ascii="Arial" w:hAnsi="Arial" w:cs="Arial"/>
          <w:sz w:val="24"/>
          <w:szCs w:val="24"/>
        </w:rPr>
        <w:t>Data odbioru robót: ………………….………………………………………</w:t>
      </w:r>
    </w:p>
    <w:p w14:paraId="4CF1F54B" w14:textId="77777777" w:rsidR="00D11530" w:rsidRDefault="00341D11" w:rsidP="00341D11">
      <w:pPr>
        <w:pStyle w:val="Akapitzlist"/>
        <w:numPr>
          <w:ilvl w:val="0"/>
          <w:numId w:val="32"/>
        </w:numPr>
        <w:spacing w:line="360" w:lineRule="auto"/>
        <w:rPr>
          <w:rFonts w:ascii="Arial" w:hAnsi="Arial" w:cs="Arial"/>
          <w:sz w:val="24"/>
          <w:szCs w:val="24"/>
        </w:rPr>
      </w:pPr>
      <w:r w:rsidRPr="00D11530">
        <w:rPr>
          <w:rFonts w:ascii="Arial" w:hAnsi="Arial" w:cs="Arial"/>
          <w:sz w:val="24"/>
          <w:szCs w:val="24"/>
        </w:rPr>
        <w:t xml:space="preserve">Ogólne warunki gwarancji: </w:t>
      </w:r>
    </w:p>
    <w:p w14:paraId="471FC01F" w14:textId="77777777" w:rsidR="00D11530" w:rsidRDefault="00341D11" w:rsidP="00341D11">
      <w:pPr>
        <w:pStyle w:val="Akapitzlist"/>
        <w:numPr>
          <w:ilvl w:val="1"/>
          <w:numId w:val="32"/>
        </w:numPr>
        <w:spacing w:line="360" w:lineRule="auto"/>
        <w:rPr>
          <w:rFonts w:ascii="Arial" w:hAnsi="Arial" w:cs="Arial"/>
          <w:sz w:val="24"/>
          <w:szCs w:val="24"/>
        </w:rPr>
      </w:pPr>
      <w:r w:rsidRPr="00D11530">
        <w:rPr>
          <w:rFonts w:ascii="Arial" w:hAnsi="Arial" w:cs="Arial"/>
          <w:sz w:val="24"/>
          <w:szCs w:val="24"/>
        </w:rPr>
        <w:t>Wykonawca oświadcza, że roboty objęte niniejszą gwarancją zostały wykonane zgodnie z umową, dokumentacją projektową, przepisami techniczno-budowlanymi i zasadami wiedzy technicznej.</w:t>
      </w:r>
    </w:p>
    <w:p w14:paraId="7E1EE8E7" w14:textId="77777777" w:rsidR="00D11530" w:rsidRDefault="00341D11" w:rsidP="00341D11">
      <w:pPr>
        <w:pStyle w:val="Akapitzlist"/>
        <w:numPr>
          <w:ilvl w:val="1"/>
          <w:numId w:val="32"/>
        </w:numPr>
        <w:spacing w:line="360" w:lineRule="auto"/>
        <w:rPr>
          <w:rFonts w:ascii="Arial" w:hAnsi="Arial" w:cs="Arial"/>
          <w:sz w:val="24"/>
          <w:szCs w:val="24"/>
        </w:rPr>
      </w:pPr>
      <w:r w:rsidRPr="00D11530">
        <w:rPr>
          <w:rFonts w:ascii="Arial" w:hAnsi="Arial" w:cs="Arial"/>
          <w:sz w:val="24"/>
          <w:szCs w:val="24"/>
        </w:rPr>
        <w:t xml:space="preserve">Wykonane roboty oraz użyte materiały nie mają wad i usterek konstrukcyjnych, materiałowych lub wynikających z błędów technologicznych i zapewniają bezpieczne użytkowanie. </w:t>
      </w:r>
    </w:p>
    <w:p w14:paraId="384455CE" w14:textId="40184514" w:rsidR="00341D11" w:rsidRPr="00150696" w:rsidRDefault="00341D11" w:rsidP="00341D11">
      <w:pPr>
        <w:pStyle w:val="Akapitzlist"/>
        <w:numPr>
          <w:ilvl w:val="1"/>
          <w:numId w:val="32"/>
        </w:numPr>
        <w:spacing w:line="360" w:lineRule="auto"/>
        <w:rPr>
          <w:rFonts w:ascii="Arial" w:hAnsi="Arial" w:cs="Arial"/>
          <w:sz w:val="24"/>
          <w:szCs w:val="24"/>
        </w:rPr>
      </w:pPr>
      <w:r w:rsidRPr="00D11530">
        <w:rPr>
          <w:rFonts w:ascii="Arial" w:hAnsi="Arial" w:cs="Arial"/>
          <w:sz w:val="24"/>
          <w:szCs w:val="24"/>
        </w:rPr>
        <w:t xml:space="preserve">Wykonawca zobowiązuje się do </w:t>
      </w:r>
      <w:r w:rsidRPr="00150696">
        <w:rPr>
          <w:rFonts w:ascii="Arial" w:hAnsi="Arial" w:cs="Arial"/>
          <w:sz w:val="24"/>
          <w:szCs w:val="24"/>
        </w:rPr>
        <w:t>nieodpłatnego usunięcia wad i usterek zgłoszonych w okresach trwania gwarancji.</w:t>
      </w:r>
    </w:p>
    <w:p w14:paraId="4343DB21" w14:textId="0A69AEEE" w:rsidR="00CE7EA4" w:rsidRPr="00150696" w:rsidRDefault="00341D11" w:rsidP="00341D11">
      <w:pPr>
        <w:pStyle w:val="Akapitzlist"/>
        <w:numPr>
          <w:ilvl w:val="0"/>
          <w:numId w:val="32"/>
        </w:numPr>
        <w:spacing w:line="360" w:lineRule="auto"/>
        <w:rPr>
          <w:rFonts w:ascii="Arial" w:hAnsi="Arial" w:cs="Arial"/>
          <w:sz w:val="24"/>
          <w:szCs w:val="24"/>
        </w:rPr>
      </w:pPr>
      <w:r w:rsidRPr="00150696">
        <w:rPr>
          <w:rFonts w:ascii="Arial" w:hAnsi="Arial" w:cs="Arial"/>
          <w:sz w:val="24"/>
          <w:szCs w:val="24"/>
        </w:rPr>
        <w:t>Wykonawca zobowiązuje się do przystąpienia do usuwania wad i usterek w terminach gwarantujących zachowanie terminów, o których mowa w p</w:t>
      </w:r>
      <w:r w:rsidR="00CE7EA4" w:rsidRPr="00150696">
        <w:rPr>
          <w:rFonts w:ascii="Arial" w:hAnsi="Arial" w:cs="Arial"/>
          <w:sz w:val="24"/>
          <w:szCs w:val="24"/>
        </w:rPr>
        <w:t>kt</w:t>
      </w:r>
      <w:r w:rsidRPr="00150696">
        <w:rPr>
          <w:rFonts w:ascii="Arial" w:hAnsi="Arial" w:cs="Arial"/>
          <w:sz w:val="24"/>
          <w:szCs w:val="24"/>
        </w:rPr>
        <w:t xml:space="preserve"> </w:t>
      </w:r>
      <w:r w:rsidR="008458FC" w:rsidRPr="00150696">
        <w:rPr>
          <w:rFonts w:ascii="Arial" w:hAnsi="Arial" w:cs="Arial"/>
          <w:sz w:val="24"/>
          <w:szCs w:val="24"/>
        </w:rPr>
        <w:t>4</w:t>
      </w:r>
      <w:r w:rsidRPr="00150696">
        <w:rPr>
          <w:rFonts w:ascii="Arial" w:hAnsi="Arial" w:cs="Arial"/>
          <w:sz w:val="24"/>
          <w:szCs w:val="24"/>
        </w:rPr>
        <w:t>.</w:t>
      </w:r>
    </w:p>
    <w:p w14:paraId="482F8B9E" w14:textId="77777777" w:rsidR="00CE7EA4" w:rsidRDefault="00341D11" w:rsidP="00341D11">
      <w:pPr>
        <w:pStyle w:val="Akapitzlist"/>
        <w:numPr>
          <w:ilvl w:val="0"/>
          <w:numId w:val="32"/>
        </w:numPr>
        <w:spacing w:line="360" w:lineRule="auto"/>
        <w:rPr>
          <w:rFonts w:ascii="Arial" w:hAnsi="Arial" w:cs="Arial"/>
          <w:sz w:val="24"/>
          <w:szCs w:val="24"/>
        </w:rPr>
      </w:pPr>
      <w:r w:rsidRPr="00150696">
        <w:rPr>
          <w:rFonts w:ascii="Arial" w:hAnsi="Arial" w:cs="Arial"/>
          <w:sz w:val="24"/>
          <w:szCs w:val="24"/>
        </w:rPr>
        <w:t>Jeżeli przystąpienie do usunięcia wad i usterek ze względów technicznych</w:t>
      </w:r>
      <w:r w:rsidRPr="00CE7EA4">
        <w:rPr>
          <w:rFonts w:ascii="Arial" w:hAnsi="Arial" w:cs="Arial"/>
          <w:sz w:val="24"/>
          <w:szCs w:val="24"/>
        </w:rPr>
        <w:t xml:space="preserve"> nie jest możliwe w tym okresie, to wymagana jest pisemna zgoda Zamawiającego na prolongatę terminu.</w:t>
      </w:r>
    </w:p>
    <w:p w14:paraId="5DE41C8A" w14:textId="77777777" w:rsidR="00CE7EA4" w:rsidRDefault="00341D11" w:rsidP="00341D11">
      <w:pPr>
        <w:pStyle w:val="Akapitzlist"/>
        <w:numPr>
          <w:ilvl w:val="0"/>
          <w:numId w:val="32"/>
        </w:numPr>
        <w:spacing w:line="360" w:lineRule="auto"/>
        <w:rPr>
          <w:rFonts w:ascii="Arial" w:hAnsi="Arial" w:cs="Arial"/>
          <w:sz w:val="24"/>
          <w:szCs w:val="24"/>
        </w:rPr>
      </w:pPr>
      <w:r w:rsidRPr="00CE7EA4">
        <w:rPr>
          <w:rFonts w:ascii="Arial" w:hAnsi="Arial" w:cs="Arial"/>
          <w:sz w:val="24"/>
          <w:szCs w:val="24"/>
        </w:rPr>
        <w:t>Termin usunięcia wad i usterek nie może przekroczyć 14 dni od daty zawiadomienia Wykonawcy o usterkach.</w:t>
      </w:r>
    </w:p>
    <w:p w14:paraId="1C2B1C79" w14:textId="77777777" w:rsidR="00CE7EA4" w:rsidRDefault="00341D11" w:rsidP="00341D11">
      <w:pPr>
        <w:pStyle w:val="Akapitzlist"/>
        <w:numPr>
          <w:ilvl w:val="0"/>
          <w:numId w:val="32"/>
        </w:numPr>
        <w:spacing w:line="360" w:lineRule="auto"/>
        <w:rPr>
          <w:rFonts w:ascii="Arial" w:hAnsi="Arial" w:cs="Arial"/>
          <w:sz w:val="24"/>
          <w:szCs w:val="24"/>
        </w:rPr>
      </w:pPr>
      <w:r w:rsidRPr="00CE7EA4">
        <w:rPr>
          <w:rFonts w:ascii="Arial" w:hAnsi="Arial" w:cs="Arial"/>
          <w:sz w:val="24"/>
          <w:szCs w:val="24"/>
        </w:rPr>
        <w:t>Za pisemną zgodą Zamawiającego ww. terminy mogą ulec wydłużeniu.</w:t>
      </w:r>
    </w:p>
    <w:p w14:paraId="679F39DE" w14:textId="77777777" w:rsidR="00CE7EA4" w:rsidRDefault="00341D11" w:rsidP="00341D11">
      <w:pPr>
        <w:pStyle w:val="Akapitzlist"/>
        <w:numPr>
          <w:ilvl w:val="0"/>
          <w:numId w:val="32"/>
        </w:numPr>
        <w:spacing w:line="360" w:lineRule="auto"/>
        <w:rPr>
          <w:rFonts w:ascii="Arial" w:hAnsi="Arial" w:cs="Arial"/>
          <w:sz w:val="24"/>
          <w:szCs w:val="24"/>
        </w:rPr>
      </w:pPr>
      <w:r w:rsidRPr="00CE7EA4">
        <w:rPr>
          <w:rFonts w:ascii="Arial" w:hAnsi="Arial" w:cs="Arial"/>
          <w:sz w:val="24"/>
          <w:szCs w:val="24"/>
        </w:rPr>
        <w:t>Każda wykonana naprawa musi być potwierdzona przez Wykonawcę i zgłoszona Zamawiającemu w formie pisemnej.</w:t>
      </w:r>
    </w:p>
    <w:p w14:paraId="6C59C836" w14:textId="77777777" w:rsidR="00CE7EA4" w:rsidRDefault="00341D11" w:rsidP="00341D11">
      <w:pPr>
        <w:pStyle w:val="Akapitzlist"/>
        <w:numPr>
          <w:ilvl w:val="0"/>
          <w:numId w:val="32"/>
        </w:numPr>
        <w:spacing w:line="360" w:lineRule="auto"/>
        <w:rPr>
          <w:rFonts w:ascii="Arial" w:hAnsi="Arial" w:cs="Arial"/>
          <w:sz w:val="24"/>
          <w:szCs w:val="24"/>
        </w:rPr>
      </w:pPr>
      <w:r w:rsidRPr="00CE7EA4">
        <w:rPr>
          <w:rFonts w:ascii="Arial" w:hAnsi="Arial" w:cs="Arial"/>
          <w:sz w:val="24"/>
          <w:szCs w:val="24"/>
        </w:rPr>
        <w:lastRenderedPageBreak/>
        <w:t>W przypadku nie przystąpienia do napraw wg zasad określonych w p</w:t>
      </w:r>
      <w:r w:rsidR="00CE7EA4">
        <w:rPr>
          <w:rFonts w:ascii="Arial" w:hAnsi="Arial" w:cs="Arial"/>
          <w:sz w:val="24"/>
          <w:szCs w:val="24"/>
        </w:rPr>
        <w:t>kt</w:t>
      </w:r>
      <w:r w:rsidRPr="00CE7EA4">
        <w:rPr>
          <w:rFonts w:ascii="Arial" w:hAnsi="Arial" w:cs="Arial"/>
          <w:sz w:val="24"/>
          <w:szCs w:val="24"/>
        </w:rPr>
        <w:t xml:space="preserve"> 4, Zamawiający zastrzega sobie prawo do wykorzystania środków z zabezpieczenia należytego wykonania umowy poprzez zlecenie usunięcia wad innemu podmiotowi. Wystarczającym dokumentem stwierdzającym fakt nie usunięcia usterek jest protokół sporządzony przez inspektorów nadzoru Zamawiającego. Wymogiem jest, aby o spotkaniu, na którym utworzony zostanie przedmiotowy protokół został powiadomiony Wykonawca.</w:t>
      </w:r>
    </w:p>
    <w:p w14:paraId="28C30D12" w14:textId="77777777" w:rsidR="00CE7EA4" w:rsidRDefault="00341D11" w:rsidP="00341D11">
      <w:pPr>
        <w:pStyle w:val="Akapitzlist"/>
        <w:numPr>
          <w:ilvl w:val="0"/>
          <w:numId w:val="32"/>
        </w:numPr>
        <w:spacing w:line="360" w:lineRule="auto"/>
        <w:rPr>
          <w:rFonts w:ascii="Arial" w:hAnsi="Arial" w:cs="Arial"/>
          <w:sz w:val="24"/>
          <w:szCs w:val="24"/>
        </w:rPr>
      </w:pPr>
      <w:r w:rsidRPr="00CE7EA4">
        <w:rPr>
          <w:rFonts w:ascii="Arial" w:hAnsi="Arial" w:cs="Arial"/>
          <w:sz w:val="24"/>
          <w:szCs w:val="24"/>
        </w:rPr>
        <w:t>Okres gwarancyjny nie zostanie uznany za zakończony, dopóki nie zostaną usunięte przez Wykonawcę wady i usterki zgłoszone do czasu upływu terminu gwarancyjnego oraz nie wygaśnie bieg gwarancji.</w:t>
      </w:r>
    </w:p>
    <w:p w14:paraId="14445945" w14:textId="77777777" w:rsidR="00CE7EA4" w:rsidRDefault="00341D11" w:rsidP="00341D11">
      <w:pPr>
        <w:pStyle w:val="Akapitzlist"/>
        <w:numPr>
          <w:ilvl w:val="0"/>
          <w:numId w:val="32"/>
        </w:numPr>
        <w:spacing w:line="360" w:lineRule="auto"/>
        <w:rPr>
          <w:rFonts w:ascii="Arial" w:hAnsi="Arial" w:cs="Arial"/>
          <w:sz w:val="24"/>
          <w:szCs w:val="24"/>
        </w:rPr>
      </w:pPr>
      <w:r w:rsidRPr="00CE7EA4">
        <w:rPr>
          <w:rFonts w:ascii="Arial" w:hAnsi="Arial" w:cs="Arial"/>
          <w:sz w:val="24"/>
          <w:szCs w:val="24"/>
        </w:rPr>
        <w:t>Wykonawca nieodpłatnie usunie uszkodzenia przedmiotu umowy powstałe w trakcie wykonywania naprawy gwarancyjnej.</w:t>
      </w:r>
    </w:p>
    <w:p w14:paraId="6A36369E" w14:textId="77777777" w:rsidR="00CE7EA4" w:rsidRDefault="00341D11" w:rsidP="00341D11">
      <w:pPr>
        <w:pStyle w:val="Akapitzlist"/>
        <w:numPr>
          <w:ilvl w:val="0"/>
          <w:numId w:val="32"/>
        </w:numPr>
        <w:spacing w:line="360" w:lineRule="auto"/>
        <w:rPr>
          <w:rFonts w:ascii="Arial" w:hAnsi="Arial" w:cs="Arial"/>
          <w:sz w:val="24"/>
          <w:szCs w:val="24"/>
        </w:rPr>
      </w:pPr>
      <w:r w:rsidRPr="00CE7EA4">
        <w:rPr>
          <w:rFonts w:ascii="Arial" w:hAnsi="Arial" w:cs="Arial"/>
          <w:sz w:val="24"/>
          <w:szCs w:val="24"/>
        </w:rPr>
        <w:t>Nie podlegają uprawnieniom z tytułu gwarancji, wady i usterki powstałe na skutek normalnego zużycia lub szkód wynikłych z winy Zamawiającego, a w szczególności użytkowania w sposób niezgodny z przeznaczeniem.</w:t>
      </w:r>
    </w:p>
    <w:p w14:paraId="29667813" w14:textId="77777777" w:rsidR="00CE7EA4" w:rsidRDefault="00341D11" w:rsidP="00341D11">
      <w:pPr>
        <w:pStyle w:val="Akapitzlist"/>
        <w:numPr>
          <w:ilvl w:val="0"/>
          <w:numId w:val="32"/>
        </w:numPr>
        <w:spacing w:line="360" w:lineRule="auto"/>
        <w:rPr>
          <w:rFonts w:ascii="Arial" w:hAnsi="Arial" w:cs="Arial"/>
          <w:sz w:val="24"/>
          <w:szCs w:val="24"/>
        </w:rPr>
      </w:pPr>
      <w:r w:rsidRPr="00CE7EA4">
        <w:rPr>
          <w:rFonts w:ascii="Arial" w:hAnsi="Arial" w:cs="Arial"/>
          <w:sz w:val="24"/>
          <w:szCs w:val="24"/>
        </w:rPr>
        <w:t xml:space="preserve">Wykonawca udziela gwarancji oraz rękojmi na okres </w:t>
      </w:r>
      <w:r w:rsidR="00CE7EA4">
        <w:rPr>
          <w:rFonts w:ascii="Arial" w:hAnsi="Arial" w:cs="Arial"/>
          <w:sz w:val="24"/>
          <w:szCs w:val="24"/>
        </w:rPr>
        <w:t>………….. miesięcy</w:t>
      </w:r>
      <w:r w:rsidRPr="00CE7EA4">
        <w:rPr>
          <w:rFonts w:ascii="Arial" w:hAnsi="Arial" w:cs="Arial"/>
          <w:sz w:val="24"/>
          <w:szCs w:val="24"/>
        </w:rPr>
        <w:t xml:space="preserve"> </w:t>
      </w:r>
      <w:r w:rsidR="00CE7EA4">
        <w:rPr>
          <w:rFonts w:ascii="Arial" w:hAnsi="Arial" w:cs="Arial"/>
          <w:sz w:val="24"/>
          <w:szCs w:val="24"/>
        </w:rPr>
        <w:t>–</w:t>
      </w:r>
      <w:r w:rsidRPr="00CE7EA4">
        <w:rPr>
          <w:rFonts w:ascii="Arial" w:hAnsi="Arial" w:cs="Arial"/>
          <w:sz w:val="24"/>
          <w:szCs w:val="24"/>
        </w:rPr>
        <w:t xml:space="preserve"> licząc od daty odbioru końcowego. </w:t>
      </w:r>
    </w:p>
    <w:p w14:paraId="4FB3365C" w14:textId="3902543D" w:rsidR="00341D11" w:rsidRPr="00CE7EA4" w:rsidRDefault="00341D11" w:rsidP="00341D11">
      <w:pPr>
        <w:pStyle w:val="Akapitzlist"/>
        <w:numPr>
          <w:ilvl w:val="0"/>
          <w:numId w:val="32"/>
        </w:numPr>
        <w:spacing w:line="360" w:lineRule="auto"/>
        <w:rPr>
          <w:rFonts w:ascii="Arial" w:hAnsi="Arial" w:cs="Arial"/>
          <w:sz w:val="24"/>
          <w:szCs w:val="24"/>
        </w:rPr>
      </w:pPr>
      <w:r w:rsidRPr="00CE7EA4">
        <w:rPr>
          <w:rFonts w:ascii="Arial" w:hAnsi="Arial" w:cs="Arial"/>
          <w:sz w:val="24"/>
          <w:szCs w:val="24"/>
        </w:rPr>
        <w:t>Jeżeli Wykonawca nie usunie wad lub usterek w okresie gwarancji lub rękojmi w wyznaczonym na piśmie przez Zamawiającego terminie, Zamawiający po uprzednim zawiadomieniu Wykonawcy, może zlecić ich usunięcie osobie trzeciej na koszt Wykonawcy, przy czym w przypadku braku reakcji serwisu na zgłoszoną awarię oświetlenia po upływie 48 h.</w:t>
      </w:r>
    </w:p>
    <w:p w14:paraId="32CDB8E7" w14:textId="77777777" w:rsidR="00CE0C87" w:rsidRPr="00341D11" w:rsidRDefault="00CE0C87" w:rsidP="00341D11">
      <w:pPr>
        <w:spacing w:line="360" w:lineRule="auto"/>
        <w:rPr>
          <w:rFonts w:ascii="Arial" w:hAnsi="Arial" w:cs="Arial"/>
          <w:sz w:val="24"/>
          <w:szCs w:val="24"/>
        </w:rPr>
      </w:pPr>
    </w:p>
    <w:p w14:paraId="14CE75E9" w14:textId="77777777" w:rsidR="00341D11" w:rsidRPr="00341D11" w:rsidRDefault="00341D11" w:rsidP="00341D11">
      <w:pPr>
        <w:spacing w:line="360" w:lineRule="auto"/>
        <w:rPr>
          <w:rFonts w:ascii="Arial" w:hAnsi="Arial" w:cs="Arial"/>
          <w:sz w:val="24"/>
          <w:szCs w:val="24"/>
        </w:rPr>
      </w:pPr>
      <w:r w:rsidRPr="00341D11">
        <w:rPr>
          <w:rFonts w:ascii="Arial" w:hAnsi="Arial" w:cs="Arial"/>
          <w:sz w:val="24"/>
          <w:szCs w:val="24"/>
        </w:rPr>
        <w:t>Warunki gwarancji przyjął:</w:t>
      </w:r>
    </w:p>
    <w:p w14:paraId="4F8E2EDB" w14:textId="77777777" w:rsidR="00341D11" w:rsidRPr="00341D11" w:rsidRDefault="00341D11" w:rsidP="00341D11">
      <w:pPr>
        <w:spacing w:line="360" w:lineRule="auto"/>
        <w:rPr>
          <w:rFonts w:ascii="Arial" w:hAnsi="Arial" w:cs="Arial"/>
          <w:sz w:val="24"/>
          <w:szCs w:val="24"/>
        </w:rPr>
      </w:pPr>
    </w:p>
    <w:p w14:paraId="1CA85EC7" w14:textId="56F83B03" w:rsidR="00341D11" w:rsidRPr="00341D11" w:rsidRDefault="00341D11" w:rsidP="00CE7EA4">
      <w:pPr>
        <w:spacing w:line="360" w:lineRule="auto"/>
        <w:ind w:firstLine="708"/>
        <w:rPr>
          <w:rFonts w:ascii="Arial" w:hAnsi="Arial" w:cs="Arial"/>
          <w:sz w:val="24"/>
          <w:szCs w:val="24"/>
        </w:rPr>
      </w:pPr>
      <w:r w:rsidRPr="00341D11">
        <w:rPr>
          <w:rFonts w:ascii="Arial" w:hAnsi="Arial" w:cs="Arial"/>
          <w:sz w:val="24"/>
          <w:szCs w:val="24"/>
        </w:rPr>
        <w:t xml:space="preserve">ZAMAWIAJĄCY: </w:t>
      </w:r>
      <w:r w:rsidRPr="00341D11">
        <w:rPr>
          <w:rFonts w:ascii="Arial" w:hAnsi="Arial" w:cs="Arial"/>
          <w:sz w:val="24"/>
          <w:szCs w:val="24"/>
        </w:rPr>
        <w:tab/>
      </w:r>
      <w:r w:rsidRPr="00341D11">
        <w:rPr>
          <w:rFonts w:ascii="Arial" w:hAnsi="Arial" w:cs="Arial"/>
          <w:sz w:val="24"/>
          <w:szCs w:val="24"/>
        </w:rPr>
        <w:tab/>
      </w:r>
      <w:r w:rsidRPr="00341D11">
        <w:rPr>
          <w:rFonts w:ascii="Arial" w:hAnsi="Arial" w:cs="Arial"/>
          <w:sz w:val="24"/>
          <w:szCs w:val="24"/>
        </w:rPr>
        <w:tab/>
      </w:r>
      <w:r w:rsidRPr="00341D11">
        <w:rPr>
          <w:rFonts w:ascii="Arial" w:hAnsi="Arial" w:cs="Arial"/>
          <w:sz w:val="24"/>
          <w:szCs w:val="24"/>
        </w:rPr>
        <w:tab/>
      </w:r>
      <w:r w:rsidR="00CE7EA4">
        <w:rPr>
          <w:rFonts w:ascii="Arial" w:hAnsi="Arial" w:cs="Arial"/>
          <w:sz w:val="24"/>
          <w:szCs w:val="24"/>
        </w:rPr>
        <w:tab/>
      </w:r>
      <w:r w:rsidR="00CE7EA4">
        <w:rPr>
          <w:rFonts w:ascii="Arial" w:hAnsi="Arial" w:cs="Arial"/>
          <w:sz w:val="24"/>
          <w:szCs w:val="24"/>
        </w:rPr>
        <w:tab/>
      </w:r>
      <w:r w:rsidRPr="00341D11">
        <w:rPr>
          <w:rFonts w:ascii="Arial" w:hAnsi="Arial" w:cs="Arial"/>
          <w:sz w:val="24"/>
          <w:szCs w:val="24"/>
        </w:rPr>
        <w:t>WYKONAWCA:</w:t>
      </w:r>
    </w:p>
    <w:p w14:paraId="2D8F9157" w14:textId="77777777" w:rsidR="00867766" w:rsidRPr="00341D11" w:rsidRDefault="00867766" w:rsidP="00341D11">
      <w:pPr>
        <w:spacing w:line="360" w:lineRule="auto"/>
        <w:rPr>
          <w:rFonts w:ascii="Arial" w:hAnsi="Arial" w:cs="Arial"/>
          <w:sz w:val="24"/>
          <w:szCs w:val="24"/>
        </w:rPr>
      </w:pPr>
    </w:p>
    <w:sectPr w:rsidR="00867766" w:rsidRPr="00341D11" w:rsidSect="00CE0C87">
      <w:headerReference w:type="default" r:id="rId10"/>
      <w:footerReference w:type="default" r:id="rId11"/>
      <w:pgSz w:w="11906" w:h="16838"/>
      <w:pgMar w:top="297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696FB06" w14:textId="77777777" w:rsidR="00371832" w:rsidRDefault="00371832" w:rsidP="00CE0C87">
      <w:pPr>
        <w:spacing w:after="0" w:line="240" w:lineRule="auto"/>
      </w:pPr>
      <w:r>
        <w:separator/>
      </w:r>
    </w:p>
  </w:endnote>
  <w:endnote w:type="continuationSeparator" w:id="0">
    <w:p w14:paraId="0F726681" w14:textId="77777777" w:rsidR="00371832" w:rsidRDefault="00371832" w:rsidP="00CE0C8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68730875"/>
      <w:docPartObj>
        <w:docPartGallery w:val="Page Numbers (Bottom of Page)"/>
        <w:docPartUnique/>
      </w:docPartObj>
    </w:sdtPr>
    <w:sdtEndPr>
      <w:rPr>
        <w:rFonts w:ascii="Arial" w:hAnsi="Arial" w:cs="Arial"/>
        <w:sz w:val="24"/>
        <w:szCs w:val="24"/>
      </w:rPr>
    </w:sdtEndPr>
    <w:sdtContent>
      <w:p w14:paraId="3B61DDAB" w14:textId="1BCB4AD5" w:rsidR="0019297D" w:rsidRPr="0019297D" w:rsidRDefault="0019297D">
        <w:pPr>
          <w:pStyle w:val="Stopka"/>
          <w:jc w:val="right"/>
          <w:rPr>
            <w:rFonts w:ascii="Arial" w:hAnsi="Arial" w:cs="Arial"/>
            <w:sz w:val="24"/>
            <w:szCs w:val="24"/>
          </w:rPr>
        </w:pPr>
        <w:r w:rsidRPr="0019297D">
          <w:rPr>
            <w:rFonts w:ascii="Arial" w:hAnsi="Arial" w:cs="Arial"/>
            <w:sz w:val="24"/>
            <w:szCs w:val="24"/>
          </w:rPr>
          <w:fldChar w:fldCharType="begin"/>
        </w:r>
        <w:r w:rsidRPr="0019297D">
          <w:rPr>
            <w:rFonts w:ascii="Arial" w:hAnsi="Arial" w:cs="Arial"/>
            <w:sz w:val="24"/>
            <w:szCs w:val="24"/>
          </w:rPr>
          <w:instrText>PAGE   \* MERGEFORMAT</w:instrText>
        </w:r>
        <w:r w:rsidRPr="0019297D">
          <w:rPr>
            <w:rFonts w:ascii="Arial" w:hAnsi="Arial" w:cs="Arial"/>
            <w:sz w:val="24"/>
            <w:szCs w:val="24"/>
          </w:rPr>
          <w:fldChar w:fldCharType="separate"/>
        </w:r>
        <w:r w:rsidRPr="0019297D">
          <w:rPr>
            <w:rFonts w:ascii="Arial" w:hAnsi="Arial" w:cs="Arial"/>
            <w:sz w:val="24"/>
            <w:szCs w:val="24"/>
          </w:rPr>
          <w:t>2</w:t>
        </w:r>
        <w:r w:rsidRPr="0019297D">
          <w:rPr>
            <w:rFonts w:ascii="Arial" w:hAnsi="Arial" w:cs="Arial"/>
            <w:sz w:val="24"/>
            <w:szCs w:val="24"/>
          </w:rPr>
          <w:fldChar w:fldCharType="end"/>
        </w:r>
      </w:p>
    </w:sdtContent>
  </w:sdt>
  <w:p w14:paraId="258F6D14" w14:textId="77777777" w:rsidR="0019297D" w:rsidRPr="0019297D" w:rsidRDefault="0019297D">
    <w:pPr>
      <w:pStyle w:val="Stopka"/>
      <w:rPr>
        <w:rFonts w:ascii="Arial" w:hAnsi="Arial" w:cs="Arial"/>
        <w:sz w:val="28"/>
        <w:szCs w:val="2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F5BD41D" w14:textId="77777777" w:rsidR="00371832" w:rsidRDefault="00371832" w:rsidP="00CE0C87">
      <w:pPr>
        <w:spacing w:after="0" w:line="240" w:lineRule="auto"/>
      </w:pPr>
      <w:r>
        <w:separator/>
      </w:r>
    </w:p>
  </w:footnote>
  <w:footnote w:type="continuationSeparator" w:id="0">
    <w:p w14:paraId="694D6A14" w14:textId="77777777" w:rsidR="00371832" w:rsidRDefault="00371832" w:rsidP="00CE0C8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DEAA6D" w14:textId="77777777" w:rsidR="00CE0C87" w:rsidRPr="00BD0605" w:rsidRDefault="00CE0C87" w:rsidP="00CE0C87">
    <w:pPr>
      <w:pStyle w:val="Nagwek"/>
    </w:pPr>
    <w:r w:rsidRPr="00BD0605">
      <w:rPr>
        <w:noProof/>
      </w:rPr>
      <w:drawing>
        <wp:inline distT="0" distB="0" distL="0" distR="0" wp14:anchorId="09F66F94" wp14:editId="4E233FE4">
          <wp:extent cx="5524500" cy="561975"/>
          <wp:effectExtent l="0" t="0" r="0" b="9525"/>
          <wp:docPr id="684681162"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524500" cy="561975"/>
                  </a:xfrm>
                  <a:prstGeom prst="rect">
                    <a:avLst/>
                  </a:prstGeom>
                  <a:noFill/>
                  <a:ln>
                    <a:noFill/>
                  </a:ln>
                </pic:spPr>
              </pic:pic>
            </a:graphicData>
          </a:graphic>
        </wp:inline>
      </w:drawing>
    </w:r>
  </w:p>
  <w:p w14:paraId="013CEC1F" w14:textId="77777777" w:rsidR="00CE0C87" w:rsidRPr="00BD0605" w:rsidRDefault="00CE0C87" w:rsidP="00CE0C87">
    <w:pPr>
      <w:pStyle w:val="Nagwek"/>
      <w:rPr>
        <w:rFonts w:ascii="Arial" w:hAnsi="Arial" w:cs="Arial"/>
        <w:sz w:val="24"/>
        <w:szCs w:val="24"/>
      </w:rPr>
    </w:pPr>
    <w:r w:rsidRPr="00BD0605">
      <w:rPr>
        <w:rFonts w:ascii="Arial" w:hAnsi="Arial" w:cs="Arial"/>
        <w:sz w:val="24"/>
        <w:szCs w:val="24"/>
      </w:rPr>
      <w:t>Nr Umowy o dofinansowanie: FEOP.10.05-I</w:t>
    </w:r>
    <w:r>
      <w:rPr>
        <w:rFonts w:ascii="Arial" w:hAnsi="Arial" w:cs="Arial"/>
        <w:sz w:val="24"/>
        <w:szCs w:val="24"/>
      </w:rPr>
      <w:t>Z</w:t>
    </w:r>
    <w:r w:rsidRPr="00BD0605">
      <w:rPr>
        <w:rFonts w:ascii="Arial" w:hAnsi="Arial" w:cs="Arial"/>
        <w:sz w:val="24"/>
        <w:szCs w:val="24"/>
      </w:rPr>
      <w:t>.</w:t>
    </w:r>
    <w:r>
      <w:rPr>
        <w:rFonts w:ascii="Arial" w:hAnsi="Arial" w:cs="Arial"/>
        <w:sz w:val="24"/>
        <w:szCs w:val="24"/>
      </w:rPr>
      <w:t>00-</w:t>
    </w:r>
    <w:r w:rsidRPr="00BD0605">
      <w:rPr>
        <w:rFonts w:ascii="Arial" w:hAnsi="Arial" w:cs="Arial"/>
        <w:sz w:val="24"/>
        <w:szCs w:val="24"/>
      </w:rPr>
      <w:t>0010/25</w:t>
    </w:r>
  </w:p>
  <w:p w14:paraId="193B108B" w14:textId="77777777" w:rsidR="00CE0C87" w:rsidRPr="00BD0605" w:rsidRDefault="00CE0C87" w:rsidP="00CE0C87">
    <w:pPr>
      <w:pStyle w:val="Nagwek"/>
      <w:rPr>
        <w:rFonts w:ascii="Arial" w:hAnsi="Arial" w:cs="Arial"/>
        <w:sz w:val="24"/>
        <w:szCs w:val="24"/>
      </w:rPr>
    </w:pPr>
    <w:r w:rsidRPr="00BD0605">
      <w:rPr>
        <w:rFonts w:ascii="Arial" w:hAnsi="Arial" w:cs="Arial"/>
        <w:sz w:val="24"/>
        <w:szCs w:val="24"/>
      </w:rPr>
      <w:t>Nazwa projektu: Rewitalizacja centrum integracji i aktywności społecznej w gminie Lasowice Wielkie</w:t>
    </w:r>
  </w:p>
  <w:p w14:paraId="25F1EED3" w14:textId="77777777" w:rsidR="00CE0C87" w:rsidRDefault="00CE0C87">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4F157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28679A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5787CEC"/>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9AB1DB3"/>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E6905E9"/>
    <w:multiLevelType w:val="multilevel"/>
    <w:tmpl w:val="4E381E80"/>
    <w:lvl w:ilvl="0">
      <w:start w:val="1"/>
      <w:numFmt w:val="decimal"/>
      <w:lvlText w:val="%1."/>
      <w:lvlJc w:val="left"/>
      <w:pPr>
        <w:ind w:left="360" w:hanging="360"/>
      </w:pPr>
    </w:lvl>
    <w:lvl w:ilvl="1">
      <w:start w:val="1"/>
      <w:numFmt w:val="decimal"/>
      <w:lvlText w:val="%1.%2."/>
      <w:lvlJc w:val="left"/>
      <w:pPr>
        <w:ind w:left="792" w:hanging="432"/>
      </w:pPr>
    </w:lvl>
    <w:lvl w:ilvl="2">
      <w:start w:val="1"/>
      <w:numFmt w:val="bullet"/>
      <w:lvlText w:val=""/>
      <w:lvlJc w:val="left"/>
      <w:pPr>
        <w:ind w:left="1080" w:hanging="360"/>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08447DC"/>
    <w:multiLevelType w:val="multilevel"/>
    <w:tmpl w:val="0415001F"/>
    <w:lvl w:ilvl="0">
      <w:start w:val="1"/>
      <w:numFmt w:val="decimal"/>
      <w:lvlText w:val="%1."/>
      <w:lvlJc w:val="left"/>
      <w:pPr>
        <w:ind w:left="1068" w:hanging="360"/>
      </w:pPr>
    </w:lvl>
    <w:lvl w:ilvl="1">
      <w:start w:val="1"/>
      <w:numFmt w:val="decimal"/>
      <w:lvlText w:val="%1.%2."/>
      <w:lvlJc w:val="left"/>
      <w:pPr>
        <w:ind w:left="1500" w:hanging="432"/>
      </w:pPr>
    </w:lvl>
    <w:lvl w:ilvl="2">
      <w:start w:val="1"/>
      <w:numFmt w:val="decimal"/>
      <w:lvlText w:val="%1.%2.%3."/>
      <w:lvlJc w:val="left"/>
      <w:pPr>
        <w:ind w:left="1932" w:hanging="504"/>
      </w:pPr>
    </w:lvl>
    <w:lvl w:ilvl="3">
      <w:start w:val="1"/>
      <w:numFmt w:val="decimal"/>
      <w:lvlText w:val="%1.%2.%3.%4."/>
      <w:lvlJc w:val="left"/>
      <w:pPr>
        <w:ind w:left="2436" w:hanging="648"/>
      </w:pPr>
    </w:lvl>
    <w:lvl w:ilvl="4">
      <w:start w:val="1"/>
      <w:numFmt w:val="decimal"/>
      <w:lvlText w:val="%1.%2.%3.%4.%5."/>
      <w:lvlJc w:val="left"/>
      <w:pPr>
        <w:ind w:left="2940" w:hanging="792"/>
      </w:pPr>
    </w:lvl>
    <w:lvl w:ilvl="5">
      <w:start w:val="1"/>
      <w:numFmt w:val="decimal"/>
      <w:lvlText w:val="%1.%2.%3.%4.%5.%6."/>
      <w:lvlJc w:val="left"/>
      <w:pPr>
        <w:ind w:left="3444" w:hanging="936"/>
      </w:pPr>
    </w:lvl>
    <w:lvl w:ilvl="6">
      <w:start w:val="1"/>
      <w:numFmt w:val="decimal"/>
      <w:lvlText w:val="%1.%2.%3.%4.%5.%6.%7."/>
      <w:lvlJc w:val="left"/>
      <w:pPr>
        <w:ind w:left="3948" w:hanging="1080"/>
      </w:pPr>
    </w:lvl>
    <w:lvl w:ilvl="7">
      <w:start w:val="1"/>
      <w:numFmt w:val="decimal"/>
      <w:lvlText w:val="%1.%2.%3.%4.%5.%6.%7.%8."/>
      <w:lvlJc w:val="left"/>
      <w:pPr>
        <w:ind w:left="4452" w:hanging="1224"/>
      </w:pPr>
    </w:lvl>
    <w:lvl w:ilvl="8">
      <w:start w:val="1"/>
      <w:numFmt w:val="decimal"/>
      <w:lvlText w:val="%1.%2.%3.%4.%5.%6.%7.%8.%9."/>
      <w:lvlJc w:val="left"/>
      <w:pPr>
        <w:ind w:left="5028" w:hanging="1440"/>
      </w:pPr>
    </w:lvl>
  </w:abstractNum>
  <w:abstractNum w:abstractNumId="6" w15:restartNumberingAfterBreak="0">
    <w:nsid w:val="14B52A24"/>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E25181B"/>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23F11F73"/>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72F6BCB"/>
    <w:multiLevelType w:val="hybridMultilevel"/>
    <w:tmpl w:val="0FD6FAB6"/>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0" w15:restartNumberingAfterBreak="0">
    <w:nsid w:val="2BB32C13"/>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2DA558F4"/>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30236051"/>
    <w:multiLevelType w:val="hybridMultilevel"/>
    <w:tmpl w:val="AB80B9B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33A15A25"/>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357E60C5"/>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3607756F"/>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37654F00"/>
    <w:multiLevelType w:val="multilevel"/>
    <w:tmpl w:val="4E381E80"/>
    <w:lvl w:ilvl="0">
      <w:start w:val="1"/>
      <w:numFmt w:val="decimal"/>
      <w:lvlText w:val="%1."/>
      <w:lvlJc w:val="left"/>
      <w:pPr>
        <w:ind w:left="360" w:hanging="360"/>
      </w:pPr>
    </w:lvl>
    <w:lvl w:ilvl="1">
      <w:start w:val="1"/>
      <w:numFmt w:val="decimal"/>
      <w:lvlText w:val="%1.%2."/>
      <w:lvlJc w:val="left"/>
      <w:pPr>
        <w:ind w:left="792" w:hanging="432"/>
      </w:pPr>
    </w:lvl>
    <w:lvl w:ilvl="2">
      <w:start w:val="1"/>
      <w:numFmt w:val="bullet"/>
      <w:lvlText w:val=""/>
      <w:lvlJc w:val="left"/>
      <w:pPr>
        <w:ind w:left="1080" w:hanging="360"/>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385421AB"/>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rFonts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39052758"/>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3A091B18"/>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46BF4F1A"/>
    <w:multiLevelType w:val="multilevel"/>
    <w:tmpl w:val="4E381E80"/>
    <w:lvl w:ilvl="0">
      <w:start w:val="1"/>
      <w:numFmt w:val="decimal"/>
      <w:lvlText w:val="%1."/>
      <w:lvlJc w:val="left"/>
      <w:pPr>
        <w:ind w:left="360" w:hanging="360"/>
      </w:pPr>
    </w:lvl>
    <w:lvl w:ilvl="1">
      <w:start w:val="1"/>
      <w:numFmt w:val="decimal"/>
      <w:lvlText w:val="%1.%2."/>
      <w:lvlJc w:val="left"/>
      <w:pPr>
        <w:ind w:left="792" w:hanging="432"/>
      </w:pPr>
    </w:lvl>
    <w:lvl w:ilvl="2">
      <w:start w:val="1"/>
      <w:numFmt w:val="bullet"/>
      <w:lvlText w:val=""/>
      <w:lvlJc w:val="left"/>
      <w:pPr>
        <w:ind w:left="1080" w:hanging="360"/>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49FE5CB5"/>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4DE6358F"/>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4E217F94"/>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53B33B30"/>
    <w:multiLevelType w:val="hybridMultilevel"/>
    <w:tmpl w:val="A21A3EFE"/>
    <w:lvl w:ilvl="0" w:tplc="04150017">
      <w:start w:val="1"/>
      <w:numFmt w:val="lowerLetter"/>
      <w:lvlText w:val="%1)"/>
      <w:lvlJc w:val="left"/>
      <w:pPr>
        <w:ind w:left="1944" w:hanging="360"/>
      </w:pPr>
    </w:lvl>
    <w:lvl w:ilvl="1" w:tplc="04150019" w:tentative="1">
      <w:start w:val="1"/>
      <w:numFmt w:val="lowerLetter"/>
      <w:lvlText w:val="%2."/>
      <w:lvlJc w:val="left"/>
      <w:pPr>
        <w:ind w:left="2664" w:hanging="360"/>
      </w:pPr>
    </w:lvl>
    <w:lvl w:ilvl="2" w:tplc="0415001B" w:tentative="1">
      <w:start w:val="1"/>
      <w:numFmt w:val="lowerRoman"/>
      <w:lvlText w:val="%3."/>
      <w:lvlJc w:val="right"/>
      <w:pPr>
        <w:ind w:left="3384" w:hanging="180"/>
      </w:pPr>
    </w:lvl>
    <w:lvl w:ilvl="3" w:tplc="0415000F" w:tentative="1">
      <w:start w:val="1"/>
      <w:numFmt w:val="decimal"/>
      <w:lvlText w:val="%4."/>
      <w:lvlJc w:val="left"/>
      <w:pPr>
        <w:ind w:left="4104" w:hanging="360"/>
      </w:pPr>
    </w:lvl>
    <w:lvl w:ilvl="4" w:tplc="04150019" w:tentative="1">
      <w:start w:val="1"/>
      <w:numFmt w:val="lowerLetter"/>
      <w:lvlText w:val="%5."/>
      <w:lvlJc w:val="left"/>
      <w:pPr>
        <w:ind w:left="4824" w:hanging="360"/>
      </w:pPr>
    </w:lvl>
    <w:lvl w:ilvl="5" w:tplc="0415001B" w:tentative="1">
      <w:start w:val="1"/>
      <w:numFmt w:val="lowerRoman"/>
      <w:lvlText w:val="%6."/>
      <w:lvlJc w:val="right"/>
      <w:pPr>
        <w:ind w:left="5544" w:hanging="180"/>
      </w:pPr>
    </w:lvl>
    <w:lvl w:ilvl="6" w:tplc="0415000F" w:tentative="1">
      <w:start w:val="1"/>
      <w:numFmt w:val="decimal"/>
      <w:lvlText w:val="%7."/>
      <w:lvlJc w:val="left"/>
      <w:pPr>
        <w:ind w:left="6264" w:hanging="360"/>
      </w:pPr>
    </w:lvl>
    <w:lvl w:ilvl="7" w:tplc="04150019" w:tentative="1">
      <w:start w:val="1"/>
      <w:numFmt w:val="lowerLetter"/>
      <w:lvlText w:val="%8."/>
      <w:lvlJc w:val="left"/>
      <w:pPr>
        <w:ind w:left="6984" w:hanging="360"/>
      </w:pPr>
    </w:lvl>
    <w:lvl w:ilvl="8" w:tplc="0415001B" w:tentative="1">
      <w:start w:val="1"/>
      <w:numFmt w:val="lowerRoman"/>
      <w:lvlText w:val="%9."/>
      <w:lvlJc w:val="right"/>
      <w:pPr>
        <w:ind w:left="7704" w:hanging="180"/>
      </w:pPr>
    </w:lvl>
  </w:abstractNum>
  <w:abstractNum w:abstractNumId="25" w15:restartNumberingAfterBreak="0">
    <w:nsid w:val="566936F8"/>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5A2F162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5C476C95"/>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5F337E09"/>
    <w:multiLevelType w:val="hybridMultilevel"/>
    <w:tmpl w:val="FE16200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605269F5"/>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60CD6579"/>
    <w:multiLevelType w:val="hybridMultilevel"/>
    <w:tmpl w:val="8D546A40"/>
    <w:lvl w:ilvl="0" w:tplc="082496BA">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1" w15:restartNumberingAfterBreak="0">
    <w:nsid w:val="6B8512BD"/>
    <w:multiLevelType w:val="hybridMultilevel"/>
    <w:tmpl w:val="0600A60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6DEC4861"/>
    <w:multiLevelType w:val="multilevel"/>
    <w:tmpl w:val="0415001F"/>
    <w:lvl w:ilvl="0">
      <w:start w:val="1"/>
      <w:numFmt w:val="decimal"/>
      <w:lvlText w:val="%1."/>
      <w:lvlJc w:val="left"/>
      <w:pPr>
        <w:ind w:left="1776" w:hanging="360"/>
      </w:pPr>
    </w:lvl>
    <w:lvl w:ilvl="1">
      <w:start w:val="1"/>
      <w:numFmt w:val="decimal"/>
      <w:lvlText w:val="%1.%2."/>
      <w:lvlJc w:val="left"/>
      <w:pPr>
        <w:ind w:left="2208" w:hanging="432"/>
      </w:pPr>
    </w:lvl>
    <w:lvl w:ilvl="2">
      <w:start w:val="1"/>
      <w:numFmt w:val="decimal"/>
      <w:lvlText w:val="%1.%2.%3."/>
      <w:lvlJc w:val="left"/>
      <w:pPr>
        <w:ind w:left="2640" w:hanging="504"/>
      </w:pPr>
    </w:lvl>
    <w:lvl w:ilvl="3">
      <w:start w:val="1"/>
      <w:numFmt w:val="decimal"/>
      <w:lvlText w:val="%1.%2.%3.%4."/>
      <w:lvlJc w:val="left"/>
      <w:pPr>
        <w:ind w:left="3144" w:hanging="648"/>
      </w:pPr>
    </w:lvl>
    <w:lvl w:ilvl="4">
      <w:start w:val="1"/>
      <w:numFmt w:val="decimal"/>
      <w:lvlText w:val="%1.%2.%3.%4.%5."/>
      <w:lvlJc w:val="left"/>
      <w:pPr>
        <w:ind w:left="3648" w:hanging="792"/>
      </w:pPr>
    </w:lvl>
    <w:lvl w:ilvl="5">
      <w:start w:val="1"/>
      <w:numFmt w:val="decimal"/>
      <w:lvlText w:val="%1.%2.%3.%4.%5.%6."/>
      <w:lvlJc w:val="left"/>
      <w:pPr>
        <w:ind w:left="4152" w:hanging="936"/>
      </w:pPr>
    </w:lvl>
    <w:lvl w:ilvl="6">
      <w:start w:val="1"/>
      <w:numFmt w:val="decimal"/>
      <w:lvlText w:val="%1.%2.%3.%4.%5.%6.%7."/>
      <w:lvlJc w:val="left"/>
      <w:pPr>
        <w:ind w:left="4656" w:hanging="1080"/>
      </w:pPr>
    </w:lvl>
    <w:lvl w:ilvl="7">
      <w:start w:val="1"/>
      <w:numFmt w:val="decimal"/>
      <w:lvlText w:val="%1.%2.%3.%4.%5.%6.%7.%8."/>
      <w:lvlJc w:val="left"/>
      <w:pPr>
        <w:ind w:left="5160" w:hanging="1224"/>
      </w:pPr>
    </w:lvl>
    <w:lvl w:ilvl="8">
      <w:start w:val="1"/>
      <w:numFmt w:val="decimal"/>
      <w:lvlText w:val="%1.%2.%3.%4.%5.%6.%7.%8.%9."/>
      <w:lvlJc w:val="left"/>
      <w:pPr>
        <w:ind w:left="5736" w:hanging="1440"/>
      </w:pPr>
    </w:lvl>
  </w:abstractNum>
  <w:abstractNum w:abstractNumId="33" w15:restartNumberingAfterBreak="0">
    <w:nsid w:val="74EE16A4"/>
    <w:multiLevelType w:val="hybridMultilevel"/>
    <w:tmpl w:val="A030DB6E"/>
    <w:lvl w:ilvl="0" w:tplc="082496BA">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4" w15:restartNumberingAfterBreak="0">
    <w:nsid w:val="76474A6A"/>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7C6C0F49"/>
    <w:multiLevelType w:val="multilevel"/>
    <w:tmpl w:val="0415001F"/>
    <w:lvl w:ilvl="0">
      <w:start w:val="1"/>
      <w:numFmt w:val="decimal"/>
      <w:lvlText w:val="%1."/>
      <w:lvlJc w:val="left"/>
      <w:pPr>
        <w:ind w:left="360" w:hanging="360"/>
      </w:pPr>
    </w:lvl>
    <w:lvl w:ilvl="1">
      <w:start w:val="1"/>
      <w:numFmt w:val="decimal"/>
      <w:lvlText w:val="%1.%2."/>
      <w:lvlJc w:val="left"/>
      <w:pPr>
        <w:ind w:left="857"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16cid:durableId="2116051120">
    <w:abstractNumId w:val="0"/>
  </w:num>
  <w:num w:numId="2" w16cid:durableId="1542476496">
    <w:abstractNumId w:val="12"/>
  </w:num>
  <w:num w:numId="3" w16cid:durableId="1225868319">
    <w:abstractNumId w:val="11"/>
  </w:num>
  <w:num w:numId="4" w16cid:durableId="450976201">
    <w:abstractNumId w:val="20"/>
  </w:num>
  <w:num w:numId="5" w16cid:durableId="514733083">
    <w:abstractNumId w:val="17"/>
  </w:num>
  <w:num w:numId="6" w16cid:durableId="703677275">
    <w:abstractNumId w:val="14"/>
  </w:num>
  <w:num w:numId="7" w16cid:durableId="1265262383">
    <w:abstractNumId w:val="27"/>
  </w:num>
  <w:num w:numId="8" w16cid:durableId="1197309917">
    <w:abstractNumId w:val="8"/>
  </w:num>
  <w:num w:numId="9" w16cid:durableId="1414085206">
    <w:abstractNumId w:val="10"/>
  </w:num>
  <w:num w:numId="10" w16cid:durableId="1013652056">
    <w:abstractNumId w:val="26"/>
  </w:num>
  <w:num w:numId="11" w16cid:durableId="1755004573">
    <w:abstractNumId w:val="25"/>
  </w:num>
  <w:num w:numId="12" w16cid:durableId="1855462690">
    <w:abstractNumId w:val="24"/>
  </w:num>
  <w:num w:numId="13" w16cid:durableId="51730724">
    <w:abstractNumId w:val="5"/>
  </w:num>
  <w:num w:numId="14" w16cid:durableId="634260346">
    <w:abstractNumId w:val="2"/>
  </w:num>
  <w:num w:numId="15" w16cid:durableId="6908830">
    <w:abstractNumId w:val="23"/>
  </w:num>
  <w:num w:numId="16" w16cid:durableId="1105619323">
    <w:abstractNumId w:val="32"/>
  </w:num>
  <w:num w:numId="17" w16cid:durableId="878207480">
    <w:abstractNumId w:val="18"/>
  </w:num>
  <w:num w:numId="18" w16cid:durableId="148055849">
    <w:abstractNumId w:val="35"/>
  </w:num>
  <w:num w:numId="19" w16cid:durableId="1288464571">
    <w:abstractNumId w:val="9"/>
  </w:num>
  <w:num w:numId="20" w16cid:durableId="344599984">
    <w:abstractNumId w:val="34"/>
  </w:num>
  <w:num w:numId="21" w16cid:durableId="810560419">
    <w:abstractNumId w:val="15"/>
  </w:num>
  <w:num w:numId="22" w16cid:durableId="1543132355">
    <w:abstractNumId w:val="6"/>
  </w:num>
  <w:num w:numId="23" w16cid:durableId="884489248">
    <w:abstractNumId w:val="30"/>
  </w:num>
  <w:num w:numId="24" w16cid:durableId="1254047333">
    <w:abstractNumId w:val="28"/>
  </w:num>
  <w:num w:numId="25" w16cid:durableId="1045986515">
    <w:abstractNumId w:val="33"/>
  </w:num>
  <w:num w:numId="26" w16cid:durableId="1924802947">
    <w:abstractNumId w:val="22"/>
  </w:num>
  <w:num w:numId="27" w16cid:durableId="700714603">
    <w:abstractNumId w:val="29"/>
  </w:num>
  <w:num w:numId="28" w16cid:durableId="1323316577">
    <w:abstractNumId w:val="1"/>
  </w:num>
  <w:num w:numId="29" w16cid:durableId="569850944">
    <w:abstractNumId w:val="13"/>
  </w:num>
  <w:num w:numId="30" w16cid:durableId="157423166">
    <w:abstractNumId w:val="3"/>
  </w:num>
  <w:num w:numId="31" w16cid:durableId="211819089">
    <w:abstractNumId w:val="21"/>
  </w:num>
  <w:num w:numId="32" w16cid:durableId="748384681">
    <w:abstractNumId w:val="19"/>
  </w:num>
  <w:num w:numId="33" w16cid:durableId="959458534">
    <w:abstractNumId w:val="7"/>
  </w:num>
  <w:num w:numId="34" w16cid:durableId="814688521">
    <w:abstractNumId w:val="31"/>
  </w:num>
  <w:num w:numId="35" w16cid:durableId="622926413">
    <w:abstractNumId w:val="16"/>
  </w:num>
  <w:num w:numId="36" w16cid:durableId="188987528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41D11"/>
    <w:rsid w:val="00051B95"/>
    <w:rsid w:val="000E5ADC"/>
    <w:rsid w:val="001344DE"/>
    <w:rsid w:val="00150696"/>
    <w:rsid w:val="0019297D"/>
    <w:rsid w:val="002250D5"/>
    <w:rsid w:val="003078C6"/>
    <w:rsid w:val="00341D11"/>
    <w:rsid w:val="00371832"/>
    <w:rsid w:val="00475CEF"/>
    <w:rsid w:val="004E2920"/>
    <w:rsid w:val="005F509D"/>
    <w:rsid w:val="006067D7"/>
    <w:rsid w:val="006243FC"/>
    <w:rsid w:val="006275B5"/>
    <w:rsid w:val="00637F5D"/>
    <w:rsid w:val="00660F80"/>
    <w:rsid w:val="007238A2"/>
    <w:rsid w:val="00746C02"/>
    <w:rsid w:val="00795A65"/>
    <w:rsid w:val="008458FC"/>
    <w:rsid w:val="00867766"/>
    <w:rsid w:val="00887554"/>
    <w:rsid w:val="00906932"/>
    <w:rsid w:val="0091504A"/>
    <w:rsid w:val="00957FB3"/>
    <w:rsid w:val="00A05B05"/>
    <w:rsid w:val="00A443A0"/>
    <w:rsid w:val="00A647F7"/>
    <w:rsid w:val="00A66A42"/>
    <w:rsid w:val="00A90F98"/>
    <w:rsid w:val="00B02EC8"/>
    <w:rsid w:val="00B15B4C"/>
    <w:rsid w:val="00C96773"/>
    <w:rsid w:val="00CD25E0"/>
    <w:rsid w:val="00CE0C87"/>
    <w:rsid w:val="00CE7EA4"/>
    <w:rsid w:val="00D11530"/>
    <w:rsid w:val="00D7423E"/>
    <w:rsid w:val="00DC4B83"/>
    <w:rsid w:val="00E0782D"/>
    <w:rsid w:val="00EE61D1"/>
    <w:rsid w:val="00F4556B"/>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C9EE4F"/>
  <w15:chartTrackingRefBased/>
  <w15:docId w15:val="{ECFECA22-ADCE-421F-8E2F-69CB4903D5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paragraph" w:styleId="Nagwek1">
    <w:name w:val="heading 1"/>
    <w:basedOn w:val="Normalny"/>
    <w:next w:val="Normalny"/>
    <w:link w:val="Nagwek1Znak"/>
    <w:uiPriority w:val="9"/>
    <w:qFormat/>
    <w:rsid w:val="00341D11"/>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Nagwek2">
    <w:name w:val="heading 2"/>
    <w:basedOn w:val="Normalny"/>
    <w:next w:val="Normalny"/>
    <w:link w:val="Nagwek2Znak"/>
    <w:uiPriority w:val="9"/>
    <w:semiHidden/>
    <w:unhideWhenUsed/>
    <w:qFormat/>
    <w:rsid w:val="00341D11"/>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Nagwek3">
    <w:name w:val="heading 3"/>
    <w:basedOn w:val="Normalny"/>
    <w:next w:val="Normalny"/>
    <w:link w:val="Nagwek3Znak"/>
    <w:uiPriority w:val="9"/>
    <w:semiHidden/>
    <w:unhideWhenUsed/>
    <w:qFormat/>
    <w:rsid w:val="00341D11"/>
    <w:pPr>
      <w:keepNext/>
      <w:keepLines/>
      <w:spacing w:before="160" w:after="80"/>
      <w:outlineLvl w:val="2"/>
    </w:pPr>
    <w:rPr>
      <w:rFonts w:eastAsiaTheme="majorEastAsia" w:cstheme="majorBidi"/>
      <w:color w:val="2F5496" w:themeColor="accent1" w:themeShade="BF"/>
      <w:sz w:val="28"/>
      <w:szCs w:val="28"/>
    </w:rPr>
  </w:style>
  <w:style w:type="paragraph" w:styleId="Nagwek4">
    <w:name w:val="heading 4"/>
    <w:basedOn w:val="Normalny"/>
    <w:next w:val="Normalny"/>
    <w:link w:val="Nagwek4Znak"/>
    <w:uiPriority w:val="9"/>
    <w:semiHidden/>
    <w:unhideWhenUsed/>
    <w:qFormat/>
    <w:rsid w:val="00341D11"/>
    <w:pPr>
      <w:keepNext/>
      <w:keepLines/>
      <w:spacing w:before="80" w:after="40"/>
      <w:outlineLvl w:val="3"/>
    </w:pPr>
    <w:rPr>
      <w:rFonts w:eastAsiaTheme="majorEastAsia" w:cstheme="majorBidi"/>
      <w:i/>
      <w:iCs/>
      <w:color w:val="2F5496" w:themeColor="accent1" w:themeShade="BF"/>
    </w:rPr>
  </w:style>
  <w:style w:type="paragraph" w:styleId="Nagwek5">
    <w:name w:val="heading 5"/>
    <w:basedOn w:val="Normalny"/>
    <w:next w:val="Normalny"/>
    <w:link w:val="Nagwek5Znak"/>
    <w:uiPriority w:val="9"/>
    <w:semiHidden/>
    <w:unhideWhenUsed/>
    <w:qFormat/>
    <w:rsid w:val="00341D11"/>
    <w:pPr>
      <w:keepNext/>
      <w:keepLines/>
      <w:spacing w:before="80" w:after="40"/>
      <w:outlineLvl w:val="4"/>
    </w:pPr>
    <w:rPr>
      <w:rFonts w:eastAsiaTheme="majorEastAsia" w:cstheme="majorBidi"/>
      <w:color w:val="2F5496" w:themeColor="accent1" w:themeShade="BF"/>
    </w:rPr>
  </w:style>
  <w:style w:type="paragraph" w:styleId="Nagwek6">
    <w:name w:val="heading 6"/>
    <w:basedOn w:val="Normalny"/>
    <w:next w:val="Normalny"/>
    <w:link w:val="Nagwek6Znak"/>
    <w:uiPriority w:val="9"/>
    <w:semiHidden/>
    <w:unhideWhenUsed/>
    <w:qFormat/>
    <w:rsid w:val="00341D11"/>
    <w:pPr>
      <w:keepNext/>
      <w:keepLines/>
      <w:spacing w:before="40" w:after="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341D11"/>
    <w:pPr>
      <w:keepNext/>
      <w:keepLines/>
      <w:spacing w:before="40" w:after="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341D11"/>
    <w:pPr>
      <w:keepNext/>
      <w:keepLines/>
      <w:spacing w:after="0"/>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341D11"/>
    <w:pPr>
      <w:keepNext/>
      <w:keepLines/>
      <w:spacing w:after="0"/>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341D11"/>
    <w:rPr>
      <w:rFonts w:asciiTheme="majorHAnsi" w:eastAsiaTheme="majorEastAsia" w:hAnsiTheme="majorHAnsi" w:cstheme="majorBidi"/>
      <w:color w:val="2F5496" w:themeColor="accent1" w:themeShade="BF"/>
      <w:sz w:val="40"/>
      <w:szCs w:val="40"/>
    </w:rPr>
  </w:style>
  <w:style w:type="character" w:customStyle="1" w:styleId="Nagwek2Znak">
    <w:name w:val="Nagłówek 2 Znak"/>
    <w:basedOn w:val="Domylnaczcionkaakapitu"/>
    <w:link w:val="Nagwek2"/>
    <w:uiPriority w:val="9"/>
    <w:semiHidden/>
    <w:rsid w:val="00341D11"/>
    <w:rPr>
      <w:rFonts w:asciiTheme="majorHAnsi" w:eastAsiaTheme="majorEastAsia" w:hAnsiTheme="majorHAnsi" w:cstheme="majorBidi"/>
      <w:color w:val="2F5496" w:themeColor="accent1" w:themeShade="BF"/>
      <w:sz w:val="32"/>
      <w:szCs w:val="32"/>
    </w:rPr>
  </w:style>
  <w:style w:type="character" w:customStyle="1" w:styleId="Nagwek3Znak">
    <w:name w:val="Nagłówek 3 Znak"/>
    <w:basedOn w:val="Domylnaczcionkaakapitu"/>
    <w:link w:val="Nagwek3"/>
    <w:uiPriority w:val="9"/>
    <w:semiHidden/>
    <w:rsid w:val="00341D11"/>
    <w:rPr>
      <w:rFonts w:eastAsiaTheme="majorEastAsia" w:cstheme="majorBidi"/>
      <w:color w:val="2F5496" w:themeColor="accent1" w:themeShade="BF"/>
      <w:sz w:val="28"/>
      <w:szCs w:val="28"/>
    </w:rPr>
  </w:style>
  <w:style w:type="character" w:customStyle="1" w:styleId="Nagwek4Znak">
    <w:name w:val="Nagłówek 4 Znak"/>
    <w:basedOn w:val="Domylnaczcionkaakapitu"/>
    <w:link w:val="Nagwek4"/>
    <w:uiPriority w:val="9"/>
    <w:semiHidden/>
    <w:rsid w:val="00341D11"/>
    <w:rPr>
      <w:rFonts w:eastAsiaTheme="majorEastAsia" w:cstheme="majorBidi"/>
      <w:i/>
      <w:iCs/>
      <w:color w:val="2F5496" w:themeColor="accent1" w:themeShade="BF"/>
    </w:rPr>
  </w:style>
  <w:style w:type="character" w:customStyle="1" w:styleId="Nagwek5Znak">
    <w:name w:val="Nagłówek 5 Znak"/>
    <w:basedOn w:val="Domylnaczcionkaakapitu"/>
    <w:link w:val="Nagwek5"/>
    <w:uiPriority w:val="9"/>
    <w:semiHidden/>
    <w:rsid w:val="00341D11"/>
    <w:rPr>
      <w:rFonts w:eastAsiaTheme="majorEastAsia" w:cstheme="majorBidi"/>
      <w:color w:val="2F5496" w:themeColor="accent1" w:themeShade="BF"/>
    </w:rPr>
  </w:style>
  <w:style w:type="character" w:customStyle="1" w:styleId="Nagwek6Znak">
    <w:name w:val="Nagłówek 6 Znak"/>
    <w:basedOn w:val="Domylnaczcionkaakapitu"/>
    <w:link w:val="Nagwek6"/>
    <w:uiPriority w:val="9"/>
    <w:semiHidden/>
    <w:rsid w:val="00341D11"/>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341D11"/>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341D11"/>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341D11"/>
    <w:rPr>
      <w:rFonts w:eastAsiaTheme="majorEastAsia" w:cstheme="majorBidi"/>
      <w:color w:val="272727" w:themeColor="text1" w:themeTint="D8"/>
    </w:rPr>
  </w:style>
  <w:style w:type="paragraph" w:styleId="Tytu">
    <w:name w:val="Title"/>
    <w:basedOn w:val="Normalny"/>
    <w:next w:val="Normalny"/>
    <w:link w:val="TytuZnak"/>
    <w:uiPriority w:val="10"/>
    <w:qFormat/>
    <w:rsid w:val="00341D1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341D11"/>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341D11"/>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341D11"/>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341D11"/>
    <w:pPr>
      <w:spacing w:before="160"/>
      <w:jc w:val="center"/>
    </w:pPr>
    <w:rPr>
      <w:i/>
      <w:iCs/>
      <w:color w:val="404040" w:themeColor="text1" w:themeTint="BF"/>
    </w:rPr>
  </w:style>
  <w:style w:type="character" w:customStyle="1" w:styleId="CytatZnak">
    <w:name w:val="Cytat Znak"/>
    <w:basedOn w:val="Domylnaczcionkaakapitu"/>
    <w:link w:val="Cytat"/>
    <w:uiPriority w:val="29"/>
    <w:rsid w:val="00341D11"/>
    <w:rPr>
      <w:i/>
      <w:iCs/>
      <w:color w:val="404040" w:themeColor="text1" w:themeTint="BF"/>
    </w:rPr>
  </w:style>
  <w:style w:type="paragraph" w:styleId="Akapitzlist">
    <w:name w:val="List Paragraph"/>
    <w:basedOn w:val="Normalny"/>
    <w:uiPriority w:val="34"/>
    <w:qFormat/>
    <w:rsid w:val="00341D11"/>
    <w:pPr>
      <w:ind w:left="720"/>
      <w:contextualSpacing/>
    </w:pPr>
  </w:style>
  <w:style w:type="character" w:styleId="Wyrnienieintensywne">
    <w:name w:val="Intense Emphasis"/>
    <w:basedOn w:val="Domylnaczcionkaakapitu"/>
    <w:uiPriority w:val="21"/>
    <w:qFormat/>
    <w:rsid w:val="00341D11"/>
    <w:rPr>
      <w:i/>
      <w:iCs/>
      <w:color w:val="2F5496" w:themeColor="accent1" w:themeShade="BF"/>
    </w:rPr>
  </w:style>
  <w:style w:type="paragraph" w:styleId="Cytatintensywny">
    <w:name w:val="Intense Quote"/>
    <w:basedOn w:val="Normalny"/>
    <w:next w:val="Normalny"/>
    <w:link w:val="CytatintensywnyZnak"/>
    <w:uiPriority w:val="30"/>
    <w:qFormat/>
    <w:rsid w:val="00341D11"/>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ytatintensywnyZnak">
    <w:name w:val="Cytat intensywny Znak"/>
    <w:basedOn w:val="Domylnaczcionkaakapitu"/>
    <w:link w:val="Cytatintensywny"/>
    <w:uiPriority w:val="30"/>
    <w:rsid w:val="00341D11"/>
    <w:rPr>
      <w:i/>
      <w:iCs/>
      <w:color w:val="2F5496" w:themeColor="accent1" w:themeShade="BF"/>
    </w:rPr>
  </w:style>
  <w:style w:type="character" w:styleId="Odwoanieintensywne">
    <w:name w:val="Intense Reference"/>
    <w:basedOn w:val="Domylnaczcionkaakapitu"/>
    <w:uiPriority w:val="32"/>
    <w:qFormat/>
    <w:rsid w:val="00341D11"/>
    <w:rPr>
      <w:b/>
      <w:bCs/>
      <w:smallCaps/>
      <w:color w:val="2F5496" w:themeColor="accent1" w:themeShade="BF"/>
      <w:spacing w:val="5"/>
    </w:rPr>
  </w:style>
  <w:style w:type="character" w:styleId="Hipercze">
    <w:name w:val="Hyperlink"/>
    <w:basedOn w:val="Domylnaczcionkaakapitu"/>
    <w:uiPriority w:val="99"/>
    <w:unhideWhenUsed/>
    <w:rsid w:val="00A05B05"/>
    <w:rPr>
      <w:color w:val="0563C1" w:themeColor="hyperlink"/>
      <w:u w:val="single"/>
    </w:rPr>
  </w:style>
  <w:style w:type="character" w:styleId="Nierozpoznanawzmianka">
    <w:name w:val="Unresolved Mention"/>
    <w:basedOn w:val="Domylnaczcionkaakapitu"/>
    <w:uiPriority w:val="99"/>
    <w:semiHidden/>
    <w:unhideWhenUsed/>
    <w:rsid w:val="00A05B05"/>
    <w:rPr>
      <w:color w:val="605E5C"/>
      <w:shd w:val="clear" w:color="auto" w:fill="E1DFDD"/>
    </w:rPr>
  </w:style>
  <w:style w:type="paragraph" w:styleId="Nagwek">
    <w:name w:val="header"/>
    <w:basedOn w:val="Normalny"/>
    <w:link w:val="NagwekZnak"/>
    <w:uiPriority w:val="99"/>
    <w:unhideWhenUsed/>
    <w:rsid w:val="00CE0C87"/>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CE0C87"/>
  </w:style>
  <w:style w:type="paragraph" w:styleId="Stopka">
    <w:name w:val="footer"/>
    <w:basedOn w:val="Normalny"/>
    <w:link w:val="StopkaZnak"/>
    <w:uiPriority w:val="99"/>
    <w:unhideWhenUsed/>
    <w:rsid w:val="00CE0C87"/>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CE0C8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485</TotalTime>
  <Pages>1</Pages>
  <Words>11410</Words>
  <Characters>68465</Characters>
  <Application>Microsoft Office Word</Application>
  <DocSecurity>0</DocSecurity>
  <Lines>570</Lines>
  <Paragraphs>159</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79716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SMarczak</dc:creator>
  <cp:keywords/>
  <dc:description/>
  <cp:lastModifiedBy>SMarczak</cp:lastModifiedBy>
  <cp:revision>9</cp:revision>
  <cp:lastPrinted>2026-03-02T08:57:00Z</cp:lastPrinted>
  <dcterms:created xsi:type="dcterms:W3CDTF">2026-02-27T10:38:00Z</dcterms:created>
  <dcterms:modified xsi:type="dcterms:W3CDTF">2026-03-04T14:26:00Z</dcterms:modified>
</cp:coreProperties>
</file>