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925A5F" w14:textId="10A1B9E5" w:rsidR="00FF211D" w:rsidRDefault="00FF211D" w:rsidP="00FF211D">
      <w:pPr>
        <w:spacing w:after="0"/>
        <w:jc w:val="center"/>
        <w:rPr>
          <w:rFonts w:ascii="Times New Roman" w:hAnsi="Times New Roman"/>
          <w:i/>
        </w:rPr>
      </w:pPr>
      <w:r>
        <w:rPr>
          <w:noProof/>
        </w:rPr>
        <w:drawing>
          <wp:inline distT="0" distB="0" distL="0" distR="0" wp14:anchorId="27652F54" wp14:editId="549E25D9">
            <wp:extent cx="5733415" cy="530915"/>
            <wp:effectExtent l="0" t="0" r="635" b="2540"/>
            <wp:docPr id="2092600937"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33415" cy="530915"/>
                    </a:xfrm>
                    <a:prstGeom prst="rect">
                      <a:avLst/>
                    </a:prstGeom>
                    <a:noFill/>
                    <a:ln>
                      <a:noFill/>
                    </a:ln>
                  </pic:spPr>
                </pic:pic>
              </a:graphicData>
            </a:graphic>
          </wp:inline>
        </w:drawing>
      </w:r>
    </w:p>
    <w:p w14:paraId="2B3862F0" w14:textId="3D7E5BBE" w:rsidR="009947DC" w:rsidRPr="00553001" w:rsidRDefault="009947DC" w:rsidP="005666FD">
      <w:pPr>
        <w:spacing w:after="0"/>
        <w:jc w:val="right"/>
        <w:rPr>
          <w:rFonts w:ascii="Times New Roman" w:hAnsi="Times New Roman"/>
          <w:i/>
        </w:rPr>
      </w:pPr>
      <w:r w:rsidRPr="00553001">
        <w:rPr>
          <w:rFonts w:ascii="Times New Roman" w:hAnsi="Times New Roman"/>
          <w:i/>
        </w:rPr>
        <w:t xml:space="preserve">Załącznik nr </w:t>
      </w:r>
      <w:r w:rsidR="007D1C4D" w:rsidRPr="00553001">
        <w:rPr>
          <w:rFonts w:ascii="Times New Roman" w:hAnsi="Times New Roman"/>
          <w:i/>
        </w:rPr>
        <w:t>1</w:t>
      </w:r>
      <w:r w:rsidRPr="00553001">
        <w:rPr>
          <w:rFonts w:ascii="Times New Roman" w:hAnsi="Times New Roman"/>
          <w:i/>
        </w:rPr>
        <w:t xml:space="preserve"> do SWZ</w:t>
      </w:r>
    </w:p>
    <w:p w14:paraId="568AA6C2" w14:textId="2B1FB869" w:rsidR="007D1C4D" w:rsidRPr="00553001" w:rsidRDefault="007D1C4D" w:rsidP="005666FD">
      <w:pPr>
        <w:autoSpaceDE w:val="0"/>
        <w:autoSpaceDN w:val="0"/>
        <w:adjustRightInd w:val="0"/>
        <w:jc w:val="center"/>
        <w:rPr>
          <w:rFonts w:ascii="Times New Roman" w:hAnsi="Times New Roman"/>
          <w:b/>
        </w:rPr>
      </w:pPr>
      <w:r w:rsidRPr="00553001">
        <w:rPr>
          <w:rFonts w:ascii="Times New Roman" w:hAnsi="Times New Roman"/>
          <w:b/>
        </w:rPr>
        <w:t>UMOWA NR ………… (WZÓR)</w:t>
      </w:r>
    </w:p>
    <w:p w14:paraId="5FF0771E" w14:textId="4A5C1350" w:rsidR="007D1C4D" w:rsidRPr="00553001" w:rsidRDefault="007D1C4D" w:rsidP="005666FD">
      <w:pPr>
        <w:autoSpaceDE w:val="0"/>
        <w:autoSpaceDN w:val="0"/>
        <w:adjustRightInd w:val="0"/>
        <w:rPr>
          <w:rFonts w:ascii="Times New Roman" w:hAnsi="Times New Roman"/>
        </w:rPr>
      </w:pPr>
      <w:r w:rsidRPr="00553001">
        <w:rPr>
          <w:rFonts w:ascii="Times New Roman" w:hAnsi="Times New Roman"/>
        </w:rPr>
        <w:t>zawarta w dniu ................ 202</w:t>
      </w:r>
      <w:r w:rsidR="00FF211D">
        <w:rPr>
          <w:rFonts w:ascii="Times New Roman" w:hAnsi="Times New Roman"/>
        </w:rPr>
        <w:t>6</w:t>
      </w:r>
      <w:r w:rsidRPr="00553001">
        <w:rPr>
          <w:rFonts w:ascii="Times New Roman" w:hAnsi="Times New Roman"/>
        </w:rPr>
        <w:t xml:space="preserve"> roku w Skórczu pomiędzy:</w:t>
      </w:r>
    </w:p>
    <w:p w14:paraId="271698E9" w14:textId="77777777" w:rsidR="007D1C4D" w:rsidRPr="00553001" w:rsidRDefault="007D1C4D" w:rsidP="005666FD">
      <w:pPr>
        <w:autoSpaceDE w:val="0"/>
        <w:autoSpaceDN w:val="0"/>
        <w:adjustRightInd w:val="0"/>
        <w:rPr>
          <w:rFonts w:ascii="Times New Roman" w:hAnsi="Times New Roman"/>
        </w:rPr>
      </w:pPr>
      <w:r w:rsidRPr="00553001">
        <w:rPr>
          <w:rFonts w:ascii="Times New Roman" w:hAnsi="Times New Roman"/>
          <w:b/>
          <w:bCs/>
        </w:rPr>
        <w:t xml:space="preserve">Gminą Skórcz, 83-220 Skórcz, ul. Dworcowa 6, NIP: 592-10-07-117, </w:t>
      </w:r>
      <w:r w:rsidRPr="00553001">
        <w:rPr>
          <w:rFonts w:ascii="Times New Roman" w:hAnsi="Times New Roman"/>
        </w:rPr>
        <w:t>zwaną w dalszej części umowy „</w:t>
      </w:r>
      <w:r w:rsidRPr="00553001">
        <w:rPr>
          <w:rFonts w:ascii="Times New Roman" w:hAnsi="Times New Roman"/>
          <w:b/>
          <w:bCs/>
        </w:rPr>
        <w:t xml:space="preserve">Zamawiającym” </w:t>
      </w:r>
      <w:r w:rsidRPr="00553001">
        <w:rPr>
          <w:rFonts w:ascii="Times New Roman" w:hAnsi="Times New Roman"/>
        </w:rPr>
        <w:t>reprezentowaną przez:</w:t>
      </w:r>
    </w:p>
    <w:p w14:paraId="28F4E269" w14:textId="43B36C4E" w:rsidR="007D1C4D" w:rsidRPr="00553001" w:rsidRDefault="007D1C4D" w:rsidP="005666FD">
      <w:pPr>
        <w:autoSpaceDE w:val="0"/>
        <w:autoSpaceDN w:val="0"/>
        <w:adjustRightInd w:val="0"/>
        <w:rPr>
          <w:rFonts w:ascii="Times New Roman" w:hAnsi="Times New Roman"/>
        </w:rPr>
      </w:pPr>
      <w:r w:rsidRPr="00553001">
        <w:rPr>
          <w:rFonts w:ascii="Times New Roman" w:hAnsi="Times New Roman"/>
        </w:rPr>
        <w:t>1. Sławomira Cz</w:t>
      </w:r>
      <w:r w:rsidR="00C220A3" w:rsidRPr="00553001">
        <w:rPr>
          <w:rFonts w:ascii="Times New Roman" w:hAnsi="Times New Roman"/>
        </w:rPr>
        <w:t>e</w:t>
      </w:r>
      <w:r w:rsidRPr="00553001">
        <w:rPr>
          <w:rFonts w:ascii="Times New Roman" w:hAnsi="Times New Roman"/>
        </w:rPr>
        <w:t>chowskiego – Wójta Gminy Skórcz</w:t>
      </w:r>
    </w:p>
    <w:p w14:paraId="559E9FB9" w14:textId="77777777" w:rsidR="007D1C4D" w:rsidRPr="00553001" w:rsidRDefault="007D1C4D" w:rsidP="005666FD">
      <w:pPr>
        <w:autoSpaceDE w:val="0"/>
        <w:autoSpaceDN w:val="0"/>
        <w:adjustRightInd w:val="0"/>
        <w:rPr>
          <w:rFonts w:ascii="Times New Roman" w:hAnsi="Times New Roman"/>
        </w:rPr>
      </w:pPr>
      <w:r w:rsidRPr="00553001">
        <w:rPr>
          <w:rFonts w:ascii="Times New Roman" w:hAnsi="Times New Roman"/>
        </w:rPr>
        <w:t>przy kontrasygnacie</w:t>
      </w:r>
    </w:p>
    <w:p w14:paraId="41626448" w14:textId="77777777" w:rsidR="007D1C4D" w:rsidRPr="00553001" w:rsidRDefault="007D1C4D" w:rsidP="005666FD">
      <w:pPr>
        <w:autoSpaceDE w:val="0"/>
        <w:autoSpaceDN w:val="0"/>
        <w:adjustRightInd w:val="0"/>
        <w:rPr>
          <w:rFonts w:ascii="Times New Roman" w:hAnsi="Times New Roman"/>
        </w:rPr>
      </w:pPr>
      <w:r w:rsidRPr="00553001">
        <w:rPr>
          <w:rFonts w:ascii="Times New Roman" w:hAnsi="Times New Roman"/>
        </w:rPr>
        <w:t>2. Marioli Sulewskiej – Skarbnik Gminy Skórcz</w:t>
      </w:r>
    </w:p>
    <w:p w14:paraId="76AE0375" w14:textId="5CC67DC6" w:rsidR="007D1C4D" w:rsidRPr="00553001" w:rsidRDefault="007D1C4D" w:rsidP="005666FD">
      <w:pPr>
        <w:autoSpaceDE w:val="0"/>
        <w:spacing w:before="120"/>
        <w:jc w:val="both"/>
        <w:rPr>
          <w:rFonts w:ascii="Times New Roman" w:hAnsi="Times New Roman"/>
        </w:rPr>
      </w:pPr>
      <w:r w:rsidRPr="00553001">
        <w:rPr>
          <w:rFonts w:ascii="Times New Roman" w:hAnsi="Times New Roman"/>
        </w:rPr>
        <w:t>zwan</w:t>
      </w:r>
      <w:r w:rsidR="00105178" w:rsidRPr="00553001">
        <w:rPr>
          <w:rFonts w:ascii="Times New Roman" w:hAnsi="Times New Roman"/>
        </w:rPr>
        <w:t>ą</w:t>
      </w:r>
      <w:r w:rsidRPr="00553001">
        <w:rPr>
          <w:rFonts w:ascii="Times New Roman" w:hAnsi="Times New Roman"/>
        </w:rPr>
        <w:t xml:space="preserve"> dalej „Zamawiaj</w:t>
      </w:r>
      <w:r w:rsidRPr="00553001">
        <w:rPr>
          <w:rFonts w:ascii="Times New Roman" w:eastAsia="TimesNewRoman" w:hAnsi="Times New Roman"/>
        </w:rPr>
        <w:t>ą</w:t>
      </w:r>
      <w:r w:rsidRPr="00553001">
        <w:rPr>
          <w:rFonts w:ascii="Times New Roman" w:hAnsi="Times New Roman"/>
        </w:rPr>
        <w:t>cym”</w:t>
      </w:r>
    </w:p>
    <w:p w14:paraId="0CC78F86" w14:textId="77777777" w:rsidR="007D1C4D" w:rsidRPr="00553001" w:rsidRDefault="007D1C4D" w:rsidP="005666FD">
      <w:pPr>
        <w:widowControl w:val="0"/>
        <w:spacing w:before="240"/>
        <w:jc w:val="both"/>
        <w:rPr>
          <w:rFonts w:ascii="Times New Roman" w:hAnsi="Times New Roman"/>
        </w:rPr>
      </w:pPr>
      <w:r w:rsidRPr="00553001">
        <w:rPr>
          <w:rFonts w:ascii="Times New Roman" w:hAnsi="Times New Roman"/>
        </w:rPr>
        <w:t>a</w:t>
      </w:r>
    </w:p>
    <w:p w14:paraId="5ED9D06F" w14:textId="77777777" w:rsidR="007D1C4D" w:rsidRPr="00553001" w:rsidRDefault="007D1C4D" w:rsidP="005666FD">
      <w:pPr>
        <w:widowControl w:val="0"/>
        <w:jc w:val="both"/>
        <w:rPr>
          <w:rFonts w:ascii="Times New Roman" w:hAnsi="Times New Roman"/>
        </w:rPr>
      </w:pPr>
      <w:r w:rsidRPr="00553001">
        <w:rPr>
          <w:rFonts w:ascii="Times New Roman" w:hAnsi="Times New Roman"/>
        </w:rPr>
        <w:t xml:space="preserve">…………………………….…………………………..…………….........................................,      </w:t>
      </w:r>
      <w:r w:rsidRPr="00553001">
        <w:rPr>
          <w:rFonts w:ascii="Times New Roman" w:hAnsi="Times New Roman"/>
        </w:rPr>
        <w:br/>
        <w:t>z siedzib</w:t>
      </w:r>
      <w:r w:rsidRPr="00553001">
        <w:rPr>
          <w:rFonts w:ascii="Times New Roman" w:eastAsia="TimesNewRoman" w:hAnsi="Times New Roman"/>
        </w:rPr>
        <w:t>ą</w:t>
      </w:r>
      <w:r w:rsidRPr="00553001">
        <w:rPr>
          <w:rFonts w:ascii="Times New Roman" w:hAnsi="Times New Roman"/>
        </w:rPr>
        <w:t>……………………………………………………………………………….……,</w:t>
      </w:r>
    </w:p>
    <w:p w14:paraId="651E1A79" w14:textId="77777777" w:rsidR="007D1C4D" w:rsidRPr="00553001" w:rsidRDefault="007D1C4D" w:rsidP="005666FD">
      <w:pPr>
        <w:widowControl w:val="0"/>
        <w:rPr>
          <w:rFonts w:ascii="Times New Roman" w:hAnsi="Times New Roman"/>
        </w:rPr>
      </w:pPr>
      <w:r w:rsidRPr="00553001">
        <w:rPr>
          <w:rFonts w:ascii="Times New Roman" w:hAnsi="Times New Roman"/>
        </w:rPr>
        <w:t>posiadaj</w:t>
      </w:r>
      <w:r w:rsidRPr="00553001">
        <w:rPr>
          <w:rFonts w:ascii="Times New Roman" w:eastAsia="TimesNewRoman" w:hAnsi="Times New Roman"/>
        </w:rPr>
        <w:t>ą</w:t>
      </w:r>
      <w:r w:rsidRPr="00553001">
        <w:rPr>
          <w:rFonts w:ascii="Times New Roman" w:hAnsi="Times New Roman"/>
        </w:rPr>
        <w:t>cym wpis do……………………………………………………………………….</w:t>
      </w:r>
    </w:p>
    <w:p w14:paraId="4EEA803A" w14:textId="77777777" w:rsidR="007D1C4D" w:rsidRPr="00553001" w:rsidRDefault="007D1C4D" w:rsidP="005666FD">
      <w:pPr>
        <w:widowControl w:val="0"/>
        <w:jc w:val="both"/>
        <w:rPr>
          <w:rFonts w:ascii="Times New Roman" w:hAnsi="Times New Roman"/>
        </w:rPr>
      </w:pPr>
      <w:r w:rsidRPr="00553001">
        <w:rPr>
          <w:rFonts w:ascii="Times New Roman" w:hAnsi="Times New Roman"/>
        </w:rPr>
        <w:t xml:space="preserve">prowadzonego przez……………………………………………………….…………., </w:t>
      </w:r>
    </w:p>
    <w:p w14:paraId="15461CF8" w14:textId="77777777" w:rsidR="007D1C4D" w:rsidRPr="00553001" w:rsidRDefault="007D1C4D" w:rsidP="005666FD">
      <w:pPr>
        <w:widowControl w:val="0"/>
        <w:jc w:val="both"/>
        <w:rPr>
          <w:rFonts w:ascii="Times New Roman" w:hAnsi="Times New Roman"/>
        </w:rPr>
      </w:pPr>
      <w:r w:rsidRPr="00553001">
        <w:rPr>
          <w:rFonts w:ascii="Times New Roman" w:hAnsi="Times New Roman"/>
        </w:rPr>
        <w:t>pod numerem ………..………….. NIP ……………..………….</w:t>
      </w:r>
    </w:p>
    <w:p w14:paraId="3DD21F26" w14:textId="77777777" w:rsidR="007D1C4D" w:rsidRPr="00553001" w:rsidRDefault="007D1C4D" w:rsidP="005666FD">
      <w:pPr>
        <w:widowControl w:val="0"/>
        <w:spacing w:before="240"/>
        <w:jc w:val="both"/>
        <w:rPr>
          <w:rFonts w:ascii="Times New Roman" w:hAnsi="Times New Roman"/>
        </w:rPr>
      </w:pPr>
      <w:r w:rsidRPr="00553001">
        <w:rPr>
          <w:rFonts w:ascii="Times New Roman" w:hAnsi="Times New Roman"/>
        </w:rPr>
        <w:t>reprezentowanym przez:</w:t>
      </w:r>
    </w:p>
    <w:p w14:paraId="4101D277" w14:textId="77777777" w:rsidR="007D1C4D" w:rsidRPr="00553001" w:rsidRDefault="007D1C4D" w:rsidP="005666FD">
      <w:pPr>
        <w:widowControl w:val="0"/>
        <w:jc w:val="both"/>
        <w:rPr>
          <w:rFonts w:ascii="Times New Roman" w:hAnsi="Times New Roman"/>
        </w:rPr>
      </w:pPr>
      <w:r w:rsidRPr="00553001">
        <w:rPr>
          <w:rFonts w:ascii="Times New Roman" w:hAnsi="Times New Roman"/>
        </w:rPr>
        <w:t>……………………………………………………………..</w:t>
      </w:r>
    </w:p>
    <w:p w14:paraId="7DF3FB04" w14:textId="77777777" w:rsidR="007D1C4D" w:rsidRPr="00553001" w:rsidRDefault="007D1C4D" w:rsidP="005666FD">
      <w:pPr>
        <w:widowControl w:val="0"/>
        <w:spacing w:before="240"/>
        <w:jc w:val="both"/>
        <w:rPr>
          <w:rFonts w:ascii="Times New Roman" w:hAnsi="Times New Roman"/>
        </w:rPr>
      </w:pPr>
      <w:r w:rsidRPr="00553001">
        <w:rPr>
          <w:rFonts w:ascii="Times New Roman" w:hAnsi="Times New Roman"/>
        </w:rPr>
        <w:t>zwanym dalej „Wykonawcą”.</w:t>
      </w:r>
    </w:p>
    <w:p w14:paraId="67E7A34A" w14:textId="77777777" w:rsidR="009947DC" w:rsidRPr="00553001" w:rsidRDefault="009947DC" w:rsidP="005666FD">
      <w:pPr>
        <w:keepNext/>
        <w:spacing w:after="120"/>
        <w:jc w:val="center"/>
        <w:outlineLvl w:val="1"/>
        <w:rPr>
          <w:rFonts w:ascii="Times New Roman" w:eastAsia="Times New Roman" w:hAnsi="Times New Roman"/>
          <w:b/>
          <w:lang w:eastAsia="pl-PL"/>
        </w:rPr>
      </w:pPr>
      <w:r w:rsidRPr="00553001">
        <w:rPr>
          <w:rFonts w:ascii="Times New Roman" w:eastAsia="Times New Roman" w:hAnsi="Times New Roman"/>
          <w:b/>
          <w:lang w:eastAsia="pl-PL"/>
        </w:rPr>
        <w:t>Przedmiot umowy</w:t>
      </w:r>
    </w:p>
    <w:p w14:paraId="3C704F82" w14:textId="33C8130D" w:rsidR="009947DC" w:rsidRPr="00553001" w:rsidRDefault="009947DC">
      <w:pPr>
        <w:pStyle w:val="Akapitzlist"/>
        <w:widowControl w:val="0"/>
        <w:numPr>
          <w:ilvl w:val="0"/>
          <w:numId w:val="38"/>
        </w:numPr>
        <w:autoSpaceDE w:val="0"/>
        <w:autoSpaceDN w:val="0"/>
        <w:adjustRightInd w:val="0"/>
        <w:spacing w:after="120"/>
        <w:jc w:val="center"/>
        <w:rPr>
          <w:rFonts w:ascii="Times New Roman" w:eastAsia="Times New Roman" w:hAnsi="Times New Roman" w:cs="Times New Roman"/>
          <w:b/>
          <w:lang w:val="pl-PL" w:eastAsia="pl-PL"/>
        </w:rPr>
      </w:pPr>
    </w:p>
    <w:p w14:paraId="74AE1409" w14:textId="77777777" w:rsidR="00FF211D" w:rsidRPr="00FF211D" w:rsidRDefault="009947DC" w:rsidP="00553001">
      <w:pPr>
        <w:numPr>
          <w:ilvl w:val="0"/>
          <w:numId w:val="16"/>
        </w:numPr>
        <w:spacing w:after="120"/>
        <w:ind w:left="426" w:hanging="426"/>
        <w:contextualSpacing/>
        <w:jc w:val="both"/>
        <w:rPr>
          <w:rFonts w:ascii="Times New Roman" w:hAnsi="Times New Roman"/>
          <w:b/>
          <w:bCs/>
        </w:rPr>
      </w:pPr>
      <w:r w:rsidRPr="00553001">
        <w:rPr>
          <w:rFonts w:ascii="Times New Roman" w:hAnsi="Times New Roman"/>
        </w:rPr>
        <w:t xml:space="preserve">W wyniku dokonanego wyboru oferty w postępowaniu przeprowadzonym w trybie podstawowym </w:t>
      </w:r>
      <w:r w:rsidR="006F5B77" w:rsidRPr="00553001">
        <w:rPr>
          <w:rFonts w:ascii="Times New Roman" w:hAnsi="Times New Roman"/>
        </w:rPr>
        <w:br/>
      </w:r>
      <w:r w:rsidR="00D87984" w:rsidRPr="00553001">
        <w:rPr>
          <w:rFonts w:ascii="Times New Roman" w:hAnsi="Times New Roman"/>
        </w:rPr>
        <w:t xml:space="preserve">z możliwością </w:t>
      </w:r>
      <w:r w:rsidRPr="00553001">
        <w:rPr>
          <w:rFonts w:ascii="Times New Roman" w:hAnsi="Times New Roman"/>
        </w:rPr>
        <w:t xml:space="preserve">negocjacji na podstawie art. 275 pkt </w:t>
      </w:r>
      <w:r w:rsidR="00D87984" w:rsidRPr="00553001">
        <w:rPr>
          <w:rFonts w:ascii="Times New Roman" w:hAnsi="Times New Roman"/>
        </w:rPr>
        <w:t>2</w:t>
      </w:r>
      <w:r w:rsidRPr="00553001">
        <w:rPr>
          <w:rFonts w:ascii="Times New Roman" w:hAnsi="Times New Roman"/>
        </w:rPr>
        <w:t xml:space="preserve"> ustawy z dnia 11 września 2019 r. Prawo zamówień publicznych (</w:t>
      </w:r>
      <w:proofErr w:type="spellStart"/>
      <w:r w:rsidR="00DA06D6" w:rsidRPr="00553001">
        <w:rPr>
          <w:rFonts w:ascii="Times New Roman" w:hAnsi="Times New Roman"/>
          <w:shd w:val="clear" w:color="auto" w:fill="FFFFFF"/>
        </w:rPr>
        <w:t>t.j</w:t>
      </w:r>
      <w:proofErr w:type="spellEnd"/>
      <w:r w:rsidR="00DA06D6" w:rsidRPr="00553001">
        <w:rPr>
          <w:rFonts w:ascii="Times New Roman" w:hAnsi="Times New Roman"/>
          <w:shd w:val="clear" w:color="auto" w:fill="FFFFFF"/>
        </w:rPr>
        <w:t>. Dz. U. z 202</w:t>
      </w:r>
      <w:r w:rsidR="00FF211D">
        <w:rPr>
          <w:rFonts w:ascii="Times New Roman" w:hAnsi="Times New Roman"/>
          <w:shd w:val="clear" w:color="auto" w:fill="FFFFFF"/>
        </w:rPr>
        <w:t>4</w:t>
      </w:r>
      <w:r w:rsidR="00DA06D6" w:rsidRPr="00553001">
        <w:rPr>
          <w:rFonts w:ascii="Times New Roman" w:hAnsi="Times New Roman"/>
          <w:shd w:val="clear" w:color="auto" w:fill="FFFFFF"/>
        </w:rPr>
        <w:t xml:space="preserve"> r. poz. </w:t>
      </w:r>
      <w:r w:rsidR="00FF211D">
        <w:rPr>
          <w:rFonts w:ascii="Times New Roman" w:hAnsi="Times New Roman"/>
          <w:shd w:val="clear" w:color="auto" w:fill="FFFFFF"/>
        </w:rPr>
        <w:t>1320</w:t>
      </w:r>
      <w:r w:rsidR="00105178" w:rsidRPr="00553001">
        <w:rPr>
          <w:rFonts w:ascii="Times New Roman" w:hAnsi="Times New Roman"/>
          <w:shd w:val="clear" w:color="auto" w:fill="FFFFFF"/>
        </w:rPr>
        <w:t xml:space="preserve"> ze zm.</w:t>
      </w:r>
      <w:r w:rsidRPr="00553001">
        <w:rPr>
          <w:rFonts w:ascii="Times New Roman" w:hAnsi="Times New Roman"/>
        </w:rPr>
        <w:t xml:space="preserve">) Zamawiający zleca, a Wykonawca zobowiązuje się do wykonania zadania pn.: </w:t>
      </w:r>
    </w:p>
    <w:p w14:paraId="5A7C5DEC" w14:textId="1449F7A4" w:rsidR="00553001" w:rsidRPr="00553001" w:rsidRDefault="00D033E7" w:rsidP="00FF211D">
      <w:pPr>
        <w:spacing w:after="120"/>
        <w:ind w:left="426"/>
        <w:contextualSpacing/>
        <w:jc w:val="center"/>
        <w:rPr>
          <w:rFonts w:ascii="Times New Roman" w:hAnsi="Times New Roman"/>
          <w:b/>
          <w:bCs/>
        </w:rPr>
      </w:pPr>
      <w:r w:rsidRPr="00553001">
        <w:rPr>
          <w:rFonts w:ascii="Times New Roman" w:hAnsi="Times New Roman"/>
          <w:b/>
        </w:rPr>
        <w:t>„</w:t>
      </w:r>
      <w:r w:rsidR="00FF211D">
        <w:rPr>
          <w:b/>
          <w:bCs/>
        </w:rPr>
        <w:t>Termomodernizacja budynku Urzędu Gminy w Skórczu</w:t>
      </w:r>
      <w:r w:rsidR="00553001" w:rsidRPr="00553001">
        <w:rPr>
          <w:rFonts w:ascii="Times New Roman" w:hAnsi="Times New Roman"/>
          <w:b/>
          <w:bCs/>
        </w:rPr>
        <w:t>”.</w:t>
      </w:r>
    </w:p>
    <w:p w14:paraId="3C07555B" w14:textId="77777777" w:rsidR="00553001" w:rsidRPr="00553001" w:rsidRDefault="00553001" w:rsidP="00553001">
      <w:pPr>
        <w:spacing w:after="120"/>
        <w:ind w:left="426"/>
        <w:contextualSpacing/>
        <w:jc w:val="both"/>
        <w:rPr>
          <w:rFonts w:ascii="Times New Roman" w:hAnsi="Times New Roman"/>
          <w:b/>
        </w:rPr>
      </w:pPr>
    </w:p>
    <w:p w14:paraId="642BE5E1" w14:textId="3CA24313" w:rsidR="009947DC" w:rsidRPr="00553001" w:rsidRDefault="009947DC">
      <w:pPr>
        <w:pStyle w:val="Akapitzlist"/>
        <w:widowControl w:val="0"/>
        <w:numPr>
          <w:ilvl w:val="0"/>
          <w:numId w:val="38"/>
        </w:numPr>
        <w:autoSpaceDE w:val="0"/>
        <w:autoSpaceDN w:val="0"/>
        <w:adjustRightInd w:val="0"/>
        <w:spacing w:after="120"/>
        <w:jc w:val="center"/>
        <w:rPr>
          <w:rFonts w:ascii="Times New Roman" w:eastAsia="Times New Roman" w:hAnsi="Times New Roman" w:cs="Times New Roman"/>
          <w:b/>
          <w:lang w:val="pl-PL" w:eastAsia="pl-PL"/>
        </w:rPr>
      </w:pPr>
    </w:p>
    <w:p w14:paraId="031EE4AC" w14:textId="77777777" w:rsidR="009947DC" w:rsidRPr="00553001" w:rsidRDefault="009947DC">
      <w:pPr>
        <w:widowControl w:val="0"/>
        <w:numPr>
          <w:ilvl w:val="0"/>
          <w:numId w:val="4"/>
        </w:numPr>
        <w:autoSpaceDE w:val="0"/>
        <w:autoSpaceDN w:val="0"/>
        <w:adjustRightInd w:val="0"/>
        <w:spacing w:after="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Przedmiot umowy zostanie wykonany na warunkach określonych w:</w:t>
      </w:r>
    </w:p>
    <w:p w14:paraId="53375E98" w14:textId="290A45B1" w:rsidR="00B7165E" w:rsidRPr="00553001" w:rsidRDefault="00B7165E">
      <w:pPr>
        <w:pStyle w:val="Akapitzlist"/>
        <w:numPr>
          <w:ilvl w:val="1"/>
          <w:numId w:val="3"/>
        </w:numPr>
        <w:spacing w:after="0"/>
        <w:ind w:left="709" w:hanging="283"/>
        <w:rPr>
          <w:rFonts w:ascii="Times New Roman" w:eastAsia="Times New Roman" w:hAnsi="Times New Roman" w:cs="Times New Roman"/>
          <w:lang w:val="pl-PL" w:eastAsia="pl-PL" w:bidi="ar-SA"/>
        </w:rPr>
      </w:pPr>
      <w:r w:rsidRPr="00553001">
        <w:rPr>
          <w:rFonts w:ascii="Times New Roman" w:eastAsia="Times New Roman" w:hAnsi="Times New Roman" w:cs="Times New Roman"/>
          <w:lang w:val="pl-PL" w:eastAsia="pl-PL" w:bidi="ar-SA"/>
        </w:rPr>
        <w:t>dokumentacji projektowej</w:t>
      </w:r>
      <w:r w:rsidR="00AF19F4" w:rsidRPr="00553001">
        <w:rPr>
          <w:rFonts w:ascii="Times New Roman" w:eastAsia="Times New Roman" w:hAnsi="Times New Roman" w:cs="Times New Roman"/>
          <w:lang w:val="pl-PL" w:eastAsia="pl-PL" w:bidi="ar-SA"/>
        </w:rPr>
        <w:t xml:space="preserve"> (zał. nr 2)</w:t>
      </w:r>
      <w:r w:rsidRPr="00553001">
        <w:rPr>
          <w:rFonts w:ascii="Times New Roman" w:eastAsia="Times New Roman" w:hAnsi="Times New Roman" w:cs="Times New Roman"/>
          <w:lang w:val="pl-PL" w:eastAsia="pl-PL" w:bidi="ar-SA"/>
        </w:rPr>
        <w:t>,</w:t>
      </w:r>
    </w:p>
    <w:p w14:paraId="1A694BC1" w14:textId="77777777" w:rsidR="009947DC" w:rsidRPr="00553001" w:rsidRDefault="009947DC">
      <w:pPr>
        <w:widowControl w:val="0"/>
        <w:numPr>
          <w:ilvl w:val="1"/>
          <w:numId w:val="3"/>
        </w:numPr>
        <w:tabs>
          <w:tab w:val="left" w:pos="0"/>
        </w:tabs>
        <w:autoSpaceDE w:val="0"/>
        <w:autoSpaceDN w:val="0"/>
        <w:adjustRightInd w:val="0"/>
        <w:spacing w:after="0"/>
        <w:ind w:left="709" w:hanging="283"/>
        <w:jc w:val="both"/>
        <w:rPr>
          <w:rFonts w:ascii="Times New Roman" w:eastAsia="Times New Roman" w:hAnsi="Times New Roman"/>
          <w:lang w:eastAsia="pl-PL"/>
        </w:rPr>
      </w:pPr>
      <w:r w:rsidRPr="00553001">
        <w:rPr>
          <w:rFonts w:ascii="Times New Roman" w:eastAsia="Times New Roman" w:hAnsi="Times New Roman"/>
          <w:lang w:eastAsia="pl-PL"/>
        </w:rPr>
        <w:t>postanowieniach niniejszej umowy,</w:t>
      </w:r>
    </w:p>
    <w:p w14:paraId="548BF6B7" w14:textId="14969DD2" w:rsidR="009947DC" w:rsidRPr="00553001" w:rsidRDefault="009947DC">
      <w:pPr>
        <w:widowControl w:val="0"/>
        <w:numPr>
          <w:ilvl w:val="1"/>
          <w:numId w:val="3"/>
        </w:numPr>
        <w:tabs>
          <w:tab w:val="left" w:pos="0"/>
        </w:tabs>
        <w:autoSpaceDE w:val="0"/>
        <w:autoSpaceDN w:val="0"/>
        <w:adjustRightInd w:val="0"/>
        <w:spacing w:after="0"/>
        <w:ind w:left="709" w:hanging="283"/>
        <w:jc w:val="both"/>
        <w:rPr>
          <w:rFonts w:ascii="Times New Roman" w:eastAsia="Times New Roman" w:hAnsi="Times New Roman"/>
          <w:lang w:eastAsia="pl-PL"/>
        </w:rPr>
      </w:pPr>
      <w:r w:rsidRPr="00553001">
        <w:rPr>
          <w:rFonts w:ascii="Times New Roman" w:eastAsia="Times New Roman" w:hAnsi="Times New Roman"/>
          <w:lang w:eastAsia="pl-PL"/>
        </w:rPr>
        <w:t>złożonej ofercie.</w:t>
      </w:r>
    </w:p>
    <w:p w14:paraId="516A9372" w14:textId="37531DA3" w:rsidR="00553001" w:rsidRPr="00553001" w:rsidRDefault="00553001">
      <w:pPr>
        <w:widowControl w:val="0"/>
        <w:numPr>
          <w:ilvl w:val="1"/>
          <w:numId w:val="3"/>
        </w:numPr>
        <w:tabs>
          <w:tab w:val="left" w:pos="0"/>
        </w:tabs>
        <w:autoSpaceDE w:val="0"/>
        <w:autoSpaceDN w:val="0"/>
        <w:adjustRightInd w:val="0"/>
        <w:spacing w:after="0"/>
        <w:ind w:left="709" w:hanging="283"/>
        <w:jc w:val="both"/>
        <w:rPr>
          <w:rFonts w:ascii="Times New Roman" w:eastAsia="Times New Roman" w:hAnsi="Times New Roman"/>
          <w:lang w:eastAsia="pl-PL"/>
        </w:rPr>
      </w:pPr>
      <w:r w:rsidRPr="00553001">
        <w:rPr>
          <w:rFonts w:ascii="Times New Roman" w:eastAsia="Times New Roman" w:hAnsi="Times New Roman"/>
          <w:lang w:eastAsia="pl-PL"/>
        </w:rPr>
        <w:t>Przepisach techniczno-budowlanych i normach.</w:t>
      </w:r>
    </w:p>
    <w:p w14:paraId="05030E8E" w14:textId="1A6DC5C7" w:rsidR="00105178" w:rsidRPr="00553001" w:rsidRDefault="00C44B8D">
      <w:pPr>
        <w:widowControl w:val="0"/>
        <w:numPr>
          <w:ilvl w:val="0"/>
          <w:numId w:val="4"/>
        </w:numPr>
        <w:autoSpaceDE w:val="0"/>
        <w:autoSpaceDN w:val="0"/>
        <w:adjustRightInd w:val="0"/>
        <w:spacing w:after="0"/>
        <w:ind w:left="426" w:hanging="426"/>
        <w:jc w:val="both"/>
        <w:rPr>
          <w:rFonts w:ascii="Times New Roman" w:hAnsi="Times New Roman"/>
          <w:b/>
          <w:bCs/>
        </w:rPr>
      </w:pPr>
      <w:r w:rsidRPr="00553001">
        <w:rPr>
          <w:rFonts w:ascii="Times New Roman" w:hAnsi="Times New Roman"/>
        </w:rPr>
        <w:lastRenderedPageBreak/>
        <w:t xml:space="preserve">Przedmiotem zamówienia jest: </w:t>
      </w:r>
      <w:bookmarkStart w:id="0" w:name="_Hlk118722225"/>
      <w:r w:rsidR="00FF211D">
        <w:rPr>
          <w:b/>
          <w:bCs/>
        </w:rPr>
        <w:t>Termomodernizacja budynku Urzędu Gminy w Skórczu</w:t>
      </w:r>
      <w:r w:rsidR="00553001" w:rsidRPr="00553001">
        <w:rPr>
          <w:rFonts w:ascii="Times New Roman" w:hAnsi="Times New Roman"/>
          <w:b/>
          <w:bCs/>
        </w:rPr>
        <w:t>.</w:t>
      </w:r>
    </w:p>
    <w:p w14:paraId="274CD203" w14:textId="6154E96E" w:rsidR="007B648C" w:rsidRDefault="007B648C" w:rsidP="007B648C">
      <w:pPr>
        <w:spacing w:after="0" w:line="240" w:lineRule="auto"/>
        <w:ind w:firstLine="426"/>
        <w:jc w:val="both"/>
        <w:rPr>
          <w:rFonts w:ascii="Times New Roman" w:hAnsi="Times New Roman"/>
        </w:rPr>
      </w:pPr>
      <w:r>
        <w:rPr>
          <w:rFonts w:ascii="Times New Roman" w:hAnsi="Times New Roman"/>
        </w:rPr>
        <w:t>W ramach zadania planuje się wykonanie następujących robót budowlanych:</w:t>
      </w:r>
    </w:p>
    <w:p w14:paraId="49217CEE" w14:textId="77777777" w:rsidR="007B648C" w:rsidRDefault="007B648C" w:rsidP="007B648C">
      <w:pPr>
        <w:spacing w:line="240" w:lineRule="auto"/>
        <w:ind w:left="595"/>
        <w:jc w:val="both"/>
        <w:rPr>
          <w:rFonts w:ascii="Times New Roman" w:hAnsi="Times New Roman"/>
        </w:rPr>
      </w:pPr>
    </w:p>
    <w:p w14:paraId="12386823" w14:textId="77777777" w:rsidR="00FF211D" w:rsidRPr="009B0A33" w:rsidRDefault="00FF211D" w:rsidP="00FF211D">
      <w:pPr>
        <w:pStyle w:val="Text"/>
        <w:numPr>
          <w:ilvl w:val="0"/>
          <w:numId w:val="59"/>
        </w:numPr>
        <w:spacing w:after="0"/>
        <w:jc w:val="both"/>
        <w:rPr>
          <w:rFonts w:cs="Times New Roman"/>
          <w:b/>
          <w:bCs/>
          <w:sz w:val="22"/>
          <w:szCs w:val="22"/>
        </w:rPr>
      </w:pPr>
      <w:r w:rsidRPr="009B0A33">
        <w:rPr>
          <w:rFonts w:cs="Times New Roman"/>
          <w:b/>
          <w:bCs/>
          <w:sz w:val="22"/>
          <w:szCs w:val="22"/>
        </w:rPr>
        <w:t>Ocieplenie ścian zewnętrznych.</w:t>
      </w:r>
    </w:p>
    <w:p w14:paraId="18FFBD0A" w14:textId="77777777" w:rsidR="00FF211D" w:rsidRPr="009B0A33" w:rsidRDefault="00FF211D" w:rsidP="00FF211D">
      <w:pPr>
        <w:pStyle w:val="Text"/>
        <w:spacing w:after="0"/>
        <w:ind w:left="1004"/>
        <w:jc w:val="both"/>
        <w:rPr>
          <w:rFonts w:cs="Times New Roman"/>
          <w:b/>
          <w:bCs/>
          <w:sz w:val="22"/>
          <w:szCs w:val="22"/>
          <w:shd w:val="clear" w:color="auto" w:fill="FFFF00"/>
        </w:rPr>
      </w:pPr>
    </w:p>
    <w:p w14:paraId="2603F68F" w14:textId="77777777" w:rsidR="00FF211D" w:rsidRPr="009B0A33" w:rsidRDefault="00FF211D" w:rsidP="00FF211D">
      <w:pPr>
        <w:pStyle w:val="Text"/>
        <w:spacing w:after="0"/>
        <w:ind w:left="283"/>
        <w:jc w:val="both"/>
        <w:rPr>
          <w:rFonts w:cs="Times New Roman"/>
          <w:sz w:val="22"/>
          <w:szCs w:val="22"/>
        </w:rPr>
      </w:pPr>
      <w:r w:rsidRPr="009B0A33">
        <w:rPr>
          <w:rFonts w:cs="Times New Roman"/>
          <w:sz w:val="22"/>
          <w:szCs w:val="22"/>
        </w:rPr>
        <w:t>Dotyczy ściany zewnętrznej (wschodniej),</w:t>
      </w:r>
    </w:p>
    <w:p w14:paraId="0116A232"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 xml:space="preserve">styropian EPS70 o wsp.0,032, gr. min.14cm., frezowany, klejony i kołkowany z zaślepkami styropianowymi, </w:t>
      </w:r>
    </w:p>
    <w:p w14:paraId="5C590E43"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styropian EPS70 o wsp.0,032, gr. ok 5cm., jako wyrównanie uskoku w części parteru</w:t>
      </w:r>
    </w:p>
    <w:p w14:paraId="5F84FFB9"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 xml:space="preserve">tynk cienkowarstwowy silikonowy barwiony w masie o gramaturze 1,5mm., na siatce z włókna szklanego na zaprawie klejowej, kolor tynku na ścianach zewnętrznych: kremowy / brązowy lub podobny w uzgodnieniu z Inwestorem. </w:t>
      </w:r>
    </w:p>
    <w:p w14:paraId="0C534A48" w14:textId="77777777" w:rsidR="00FF211D" w:rsidRPr="009B0A33" w:rsidRDefault="00FF211D" w:rsidP="00FF211D">
      <w:pPr>
        <w:pStyle w:val="Text"/>
        <w:spacing w:after="0" w:line="276" w:lineRule="auto"/>
        <w:ind w:left="567"/>
        <w:jc w:val="both"/>
        <w:rPr>
          <w:rFonts w:cs="Times New Roman"/>
          <w:sz w:val="22"/>
          <w:szCs w:val="22"/>
        </w:rPr>
      </w:pPr>
      <w:r w:rsidRPr="009B0A33">
        <w:rPr>
          <w:rFonts w:cs="Times New Roman"/>
          <w:sz w:val="22"/>
          <w:szCs w:val="22"/>
        </w:rPr>
        <w:t>cokół do poziomu -1m poniżej terenu</w:t>
      </w:r>
    </w:p>
    <w:p w14:paraId="7255591C"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styropian hydro o wsp.0,032, gr. min.8cm., frezowany klejony i kołkowany, siatka z włókna szklanego na zaprawie klejowej,(cokół do poziomu -1m poniżej terenu)</w:t>
      </w:r>
    </w:p>
    <w:p w14:paraId="4F4886C6"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izolacja bitumiczna – hydroizolacja gr.min.2mm, folia ochronna kubełkowa</w:t>
      </w:r>
    </w:p>
    <w:p w14:paraId="2C6740A8"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tynk cienkowarstwowy mozaikowy o gramaturze 1,5mm., na siatce z włókna szklanego na zaprawie klejowej, kolor tynku brązowy.</w:t>
      </w:r>
    </w:p>
    <w:p w14:paraId="102847FF" w14:textId="77777777" w:rsidR="00FF211D" w:rsidRDefault="00FF211D" w:rsidP="00FF211D">
      <w:pPr>
        <w:pStyle w:val="Text"/>
        <w:spacing w:after="0"/>
        <w:ind w:left="283"/>
        <w:jc w:val="both"/>
        <w:rPr>
          <w:rFonts w:ascii="Arial" w:hAnsi="Arial"/>
          <w:sz w:val="22"/>
          <w:szCs w:val="22"/>
          <w:u w:val="single"/>
          <w:shd w:val="clear" w:color="auto" w:fill="FFFF00"/>
        </w:rPr>
      </w:pPr>
    </w:p>
    <w:p w14:paraId="745EC8BE" w14:textId="77777777" w:rsidR="00FF211D" w:rsidRPr="0000085E" w:rsidRDefault="00FF211D" w:rsidP="00FF211D">
      <w:pPr>
        <w:pStyle w:val="Text"/>
        <w:spacing w:after="0"/>
        <w:ind w:left="283"/>
        <w:jc w:val="both"/>
        <w:rPr>
          <w:rFonts w:ascii="Arial" w:hAnsi="Arial"/>
          <w:sz w:val="22"/>
          <w:szCs w:val="22"/>
          <w:u w:val="single"/>
          <w:shd w:val="clear" w:color="auto" w:fill="FFFF00"/>
        </w:rPr>
      </w:pPr>
    </w:p>
    <w:p w14:paraId="73480952" w14:textId="77777777" w:rsidR="00FF211D" w:rsidRPr="009B0A33" w:rsidRDefault="00FF211D" w:rsidP="00FF211D">
      <w:pPr>
        <w:pStyle w:val="Text"/>
        <w:numPr>
          <w:ilvl w:val="0"/>
          <w:numId w:val="59"/>
        </w:numPr>
        <w:spacing w:after="0"/>
        <w:jc w:val="both"/>
        <w:rPr>
          <w:rFonts w:cs="Times New Roman"/>
          <w:b/>
          <w:bCs/>
          <w:sz w:val="22"/>
          <w:szCs w:val="22"/>
        </w:rPr>
      </w:pPr>
      <w:r w:rsidRPr="009B0A33">
        <w:rPr>
          <w:rFonts w:cs="Times New Roman"/>
          <w:b/>
          <w:bCs/>
          <w:sz w:val="22"/>
          <w:szCs w:val="22"/>
        </w:rPr>
        <w:t>Elewacja ścian zewnętrznych.</w:t>
      </w:r>
    </w:p>
    <w:p w14:paraId="2D9A8900" w14:textId="77777777" w:rsidR="00FF211D" w:rsidRPr="009B0A33" w:rsidRDefault="00FF211D" w:rsidP="00FF211D">
      <w:pPr>
        <w:pStyle w:val="Text"/>
        <w:spacing w:after="0"/>
        <w:ind w:left="283"/>
        <w:jc w:val="both"/>
        <w:rPr>
          <w:rFonts w:cs="Times New Roman"/>
          <w:sz w:val="22"/>
          <w:szCs w:val="22"/>
          <w:u w:val="single"/>
          <w:shd w:val="clear" w:color="auto" w:fill="FFFF00"/>
        </w:rPr>
      </w:pPr>
    </w:p>
    <w:p w14:paraId="1C86825E"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rPr>
        <w:t>Pozostałe ściany budynku nieobjęte ociepleniem należy odnowić poprzez nałożenie tynku cienkowarstwowego silikonowego barwionego w masie i mozaikowego o gramaturze 1,5mm. na siatce z włókna szklanego na zaprawie klejowej, kolor tynku zgodny ze ścianą wschodnią.</w:t>
      </w:r>
    </w:p>
    <w:p w14:paraId="6F4420EB" w14:textId="77777777" w:rsidR="00FF211D" w:rsidRPr="009B0A33" w:rsidRDefault="00FF211D" w:rsidP="00FF211D">
      <w:pPr>
        <w:pStyle w:val="Text"/>
        <w:spacing w:after="0" w:line="276" w:lineRule="auto"/>
        <w:ind w:left="283"/>
        <w:jc w:val="both"/>
        <w:rPr>
          <w:rFonts w:cs="Times New Roman"/>
          <w:sz w:val="22"/>
          <w:szCs w:val="22"/>
          <w:u w:val="single"/>
          <w:shd w:val="clear" w:color="auto" w:fill="FFFF00"/>
        </w:rPr>
      </w:pPr>
    </w:p>
    <w:p w14:paraId="23AFD03C"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u w:val="single"/>
        </w:rPr>
        <w:t>Uwaga!</w:t>
      </w:r>
      <w:r w:rsidRPr="009B0A33">
        <w:rPr>
          <w:rFonts w:cs="Times New Roman"/>
          <w:sz w:val="22"/>
          <w:szCs w:val="22"/>
        </w:rPr>
        <w:t xml:space="preserve"> Istniejące na ścianach zewnętrznych elementy i urządzenia kolidujące przy pracach elewacyjnych do demontażu lub zabezpieczenia.</w:t>
      </w:r>
    </w:p>
    <w:p w14:paraId="2AD440D3"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rPr>
        <w:t>Kratki wentylacyjne, oprawy oświetleniowe, instalacja odgromowa do wymiany na nowe.</w:t>
      </w:r>
    </w:p>
    <w:p w14:paraId="2BC7ACE1"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rPr>
        <w:t>Instalacja odgromowa montowana w rurkach osłonowych w ociepleniu, instalacja odpływu skroplin z klimatyzacji do ukrycia w ociepleniu.</w:t>
      </w:r>
      <w:r w:rsidRPr="009B0A33">
        <w:rPr>
          <w:rFonts w:cs="Times New Roman"/>
          <w:sz w:val="22"/>
          <w:szCs w:val="22"/>
          <w:shd w:val="clear" w:color="auto" w:fill="FFFF00"/>
        </w:rPr>
        <w:t xml:space="preserve"> </w:t>
      </w:r>
    </w:p>
    <w:p w14:paraId="263FFF7E" w14:textId="77777777" w:rsidR="00FF211D" w:rsidRPr="009B0A33" w:rsidRDefault="00FF211D" w:rsidP="00FF211D">
      <w:pPr>
        <w:pStyle w:val="Text"/>
        <w:spacing w:after="0"/>
        <w:ind w:left="283"/>
        <w:jc w:val="both"/>
        <w:rPr>
          <w:rFonts w:cs="Times New Roman"/>
          <w:sz w:val="22"/>
          <w:szCs w:val="22"/>
          <w:u w:val="single"/>
          <w:shd w:val="clear" w:color="auto" w:fill="FFFF00"/>
        </w:rPr>
      </w:pPr>
    </w:p>
    <w:p w14:paraId="003950C1" w14:textId="77777777" w:rsidR="00FF211D" w:rsidRPr="009B0A33" w:rsidRDefault="00FF211D" w:rsidP="00FF211D">
      <w:pPr>
        <w:pStyle w:val="Text"/>
        <w:spacing w:after="0"/>
        <w:ind w:left="283"/>
        <w:jc w:val="both"/>
        <w:rPr>
          <w:rFonts w:cs="Times New Roman"/>
          <w:sz w:val="22"/>
          <w:szCs w:val="22"/>
          <w:shd w:val="clear" w:color="auto" w:fill="FFFF00"/>
        </w:rPr>
      </w:pPr>
    </w:p>
    <w:p w14:paraId="31DBB6A2" w14:textId="77777777" w:rsidR="00FF211D" w:rsidRPr="009B0A33" w:rsidRDefault="00FF211D" w:rsidP="00FF211D">
      <w:pPr>
        <w:pStyle w:val="Text"/>
        <w:numPr>
          <w:ilvl w:val="0"/>
          <w:numId w:val="59"/>
        </w:numPr>
        <w:spacing w:after="0"/>
        <w:jc w:val="both"/>
        <w:rPr>
          <w:rFonts w:cs="Times New Roman"/>
          <w:b/>
          <w:bCs/>
          <w:sz w:val="22"/>
          <w:szCs w:val="22"/>
        </w:rPr>
      </w:pPr>
      <w:r w:rsidRPr="009B0A33">
        <w:rPr>
          <w:rFonts w:cs="Times New Roman"/>
          <w:b/>
          <w:bCs/>
          <w:sz w:val="22"/>
          <w:szCs w:val="22"/>
        </w:rPr>
        <w:t>Ocieplenie dachu.</w:t>
      </w:r>
    </w:p>
    <w:p w14:paraId="54FA395F" w14:textId="77777777" w:rsidR="00FF211D" w:rsidRPr="009B0A33" w:rsidRDefault="00FF211D" w:rsidP="00FF211D">
      <w:pPr>
        <w:pStyle w:val="Text"/>
        <w:spacing w:after="0"/>
        <w:ind w:left="283"/>
        <w:jc w:val="both"/>
        <w:rPr>
          <w:rFonts w:cs="Times New Roman"/>
          <w:sz w:val="22"/>
          <w:szCs w:val="22"/>
          <w:shd w:val="clear" w:color="auto" w:fill="FFFF00"/>
        </w:rPr>
      </w:pPr>
    </w:p>
    <w:p w14:paraId="1E77D58B"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rPr>
        <w:t xml:space="preserve">Przed przystąpieniem do docieplenia dachu należy zdemontować istniejące pokrycie dachu wraz z systemem rynnowym, instalacją odgromową i monitoringu oraz podesty robocze. </w:t>
      </w:r>
    </w:p>
    <w:p w14:paraId="7647FBC7"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rPr>
        <w:t>Istniejąca instalacja monitoringu i podesty robocze do ponownego montażu.</w:t>
      </w:r>
    </w:p>
    <w:p w14:paraId="4292E9AB" w14:textId="77777777" w:rsidR="00FF211D" w:rsidRPr="009B0A33" w:rsidRDefault="00FF211D" w:rsidP="00FF211D">
      <w:pPr>
        <w:pStyle w:val="Text"/>
        <w:spacing w:after="0" w:line="276" w:lineRule="auto"/>
        <w:ind w:left="567"/>
        <w:jc w:val="both"/>
        <w:rPr>
          <w:rFonts w:cs="Times New Roman"/>
          <w:sz w:val="22"/>
          <w:szCs w:val="22"/>
          <w:shd w:val="clear" w:color="auto" w:fill="FFFF00"/>
        </w:rPr>
      </w:pPr>
    </w:p>
    <w:p w14:paraId="191B2003" w14:textId="29D60F85"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 xml:space="preserve">wełna mineralna, gr. min 21cm, </w:t>
      </w:r>
      <w:proofErr w:type="spellStart"/>
      <w:r w:rsidRPr="009B0A33">
        <w:rPr>
          <w:rFonts w:cs="Times New Roman"/>
          <w:sz w:val="22"/>
          <w:szCs w:val="22"/>
        </w:rPr>
        <w:t>wsp</w:t>
      </w:r>
      <w:proofErr w:type="spellEnd"/>
      <w:r w:rsidRPr="009B0A33">
        <w:rPr>
          <w:rFonts w:cs="Times New Roman"/>
          <w:sz w:val="22"/>
          <w:szCs w:val="22"/>
        </w:rPr>
        <w:t xml:space="preserve">. 0,038, układana </w:t>
      </w:r>
      <w:proofErr w:type="spellStart"/>
      <w:r w:rsidRPr="009B0A33">
        <w:rPr>
          <w:rFonts w:cs="Times New Roman"/>
          <w:sz w:val="22"/>
          <w:szCs w:val="22"/>
        </w:rPr>
        <w:t>naprzemian</w:t>
      </w:r>
      <w:proofErr w:type="spellEnd"/>
      <w:r w:rsidRPr="009B0A33">
        <w:rPr>
          <w:rFonts w:cs="Times New Roman"/>
          <w:sz w:val="22"/>
          <w:szCs w:val="22"/>
        </w:rPr>
        <w:t xml:space="preserve"> warstwowo pomiędzy belkami na dodatkowym ruszcie</w:t>
      </w:r>
      <w:r w:rsidR="00DD6703">
        <w:rPr>
          <w:rFonts w:cs="Times New Roman"/>
          <w:sz w:val="22"/>
          <w:szCs w:val="22"/>
        </w:rPr>
        <w:t xml:space="preserve"> </w:t>
      </w:r>
      <w:r w:rsidR="00DD6703" w:rsidRPr="00DD6703">
        <w:rPr>
          <w:rFonts w:cs="Times New Roman"/>
          <w:sz w:val="22"/>
          <w:szCs w:val="22"/>
        </w:rPr>
        <w:t>i pomiędzy dodatkową nadbitką umożliwiającą zmieszczenie wymaganej grubości izolacji.</w:t>
      </w:r>
    </w:p>
    <w:p w14:paraId="40A7D33B"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shd w:val="clear" w:color="auto" w:fill="FFFF00"/>
        </w:rPr>
      </w:pPr>
      <w:r w:rsidRPr="009B0A33">
        <w:rPr>
          <w:rFonts w:cs="Times New Roman"/>
          <w:sz w:val="22"/>
          <w:szCs w:val="22"/>
        </w:rPr>
        <w:t>folia dachowa, listwy dystansowe + łaty dachowe,</w:t>
      </w:r>
    </w:p>
    <w:p w14:paraId="015F447F"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nowa blacha trapezowa  T45, powlekana w kolorze brązowym o grubości min. 0,7mm.,gwarancja min. 30 lat</w:t>
      </w:r>
    </w:p>
    <w:p w14:paraId="3ED3693E"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nowy system rynnowy min. 150mm wraz z rurami spustowymi min. 90mm, i czyszczakami</w:t>
      </w:r>
    </w:p>
    <w:p w14:paraId="4F7956B3"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 xml:space="preserve">przebudowa instalacji deszczowej – przesunięcie wpustów, </w:t>
      </w:r>
    </w:p>
    <w:p w14:paraId="7CFFFAE6"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nowe opierzenia w tym opierzenie gzymsu, kominów itp. o grubości min. 0,5mm.</w:t>
      </w:r>
    </w:p>
    <w:p w14:paraId="03493CA6"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shd w:val="clear" w:color="auto" w:fill="FFFF00"/>
        </w:rPr>
      </w:pPr>
      <w:r w:rsidRPr="009B0A33">
        <w:rPr>
          <w:rFonts w:cs="Times New Roman"/>
          <w:sz w:val="22"/>
          <w:szCs w:val="22"/>
        </w:rPr>
        <w:lastRenderedPageBreak/>
        <w:t>nowa maskownica dachu od strony wschodniej z blachy trapezowej T20 ocynkowanej i powlekanej w kolorze pokrycia o grubości min. 0,7mm.</w:t>
      </w:r>
    </w:p>
    <w:p w14:paraId="2BA85FC8"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shd w:val="clear" w:color="auto" w:fill="FFFF00"/>
        </w:rPr>
      </w:pPr>
      <w:r w:rsidRPr="009B0A33">
        <w:rPr>
          <w:rFonts w:cs="Times New Roman"/>
          <w:sz w:val="22"/>
          <w:szCs w:val="22"/>
        </w:rPr>
        <w:t>nowy wyłaz dachowy</w:t>
      </w:r>
    </w:p>
    <w:p w14:paraId="756F4D54" w14:textId="77777777" w:rsidR="00FF211D" w:rsidRPr="009B0A33" w:rsidRDefault="00FF211D" w:rsidP="00FF211D">
      <w:pPr>
        <w:pStyle w:val="Text"/>
        <w:spacing w:after="0"/>
        <w:ind w:left="283"/>
        <w:jc w:val="both"/>
        <w:rPr>
          <w:rFonts w:cs="Times New Roman"/>
          <w:sz w:val="22"/>
          <w:szCs w:val="22"/>
          <w:shd w:val="clear" w:color="auto" w:fill="FFFF00"/>
        </w:rPr>
      </w:pPr>
    </w:p>
    <w:p w14:paraId="49F67FE8" w14:textId="77777777" w:rsidR="00FF211D" w:rsidRPr="009B0A33" w:rsidRDefault="00FF211D" w:rsidP="00FF211D">
      <w:pPr>
        <w:pStyle w:val="Text"/>
        <w:spacing w:after="0"/>
        <w:ind w:left="283"/>
        <w:jc w:val="both"/>
        <w:rPr>
          <w:rFonts w:cs="Times New Roman"/>
          <w:sz w:val="22"/>
          <w:szCs w:val="22"/>
          <w:shd w:val="clear" w:color="auto" w:fill="FFFF00"/>
        </w:rPr>
      </w:pPr>
    </w:p>
    <w:p w14:paraId="1095D2CE" w14:textId="77777777" w:rsidR="00FF211D" w:rsidRPr="009B0A33" w:rsidRDefault="00FF211D" w:rsidP="00FF211D">
      <w:pPr>
        <w:pStyle w:val="Text"/>
        <w:spacing w:after="0"/>
        <w:ind w:left="283"/>
        <w:jc w:val="both"/>
        <w:rPr>
          <w:rFonts w:cs="Times New Roman"/>
          <w:sz w:val="22"/>
          <w:szCs w:val="22"/>
          <w:shd w:val="clear" w:color="auto" w:fill="FFFF00"/>
        </w:rPr>
      </w:pPr>
    </w:p>
    <w:p w14:paraId="5EC4F569" w14:textId="77777777" w:rsidR="00FF211D" w:rsidRPr="009B0A33" w:rsidRDefault="00FF211D" w:rsidP="00FF211D">
      <w:pPr>
        <w:pStyle w:val="Text"/>
        <w:numPr>
          <w:ilvl w:val="0"/>
          <w:numId w:val="59"/>
        </w:numPr>
        <w:spacing w:after="0"/>
        <w:jc w:val="both"/>
        <w:rPr>
          <w:rFonts w:cs="Times New Roman"/>
          <w:b/>
          <w:bCs/>
          <w:sz w:val="22"/>
          <w:szCs w:val="22"/>
        </w:rPr>
      </w:pPr>
      <w:r w:rsidRPr="009B0A33">
        <w:rPr>
          <w:rFonts w:cs="Times New Roman"/>
          <w:b/>
          <w:bCs/>
          <w:sz w:val="22"/>
          <w:szCs w:val="22"/>
        </w:rPr>
        <w:t>Modernizacja stolarki okiennej.</w:t>
      </w:r>
    </w:p>
    <w:p w14:paraId="4507AF69" w14:textId="77777777" w:rsidR="00FF211D" w:rsidRPr="009B0A33" w:rsidRDefault="00FF211D" w:rsidP="00FF211D">
      <w:pPr>
        <w:pStyle w:val="Text"/>
        <w:spacing w:after="0"/>
        <w:ind w:left="283"/>
        <w:jc w:val="both"/>
        <w:rPr>
          <w:rFonts w:cs="Times New Roman"/>
          <w:sz w:val="22"/>
          <w:szCs w:val="22"/>
          <w:shd w:val="clear" w:color="auto" w:fill="FFFF00"/>
        </w:rPr>
      </w:pPr>
    </w:p>
    <w:p w14:paraId="52E1290F"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 xml:space="preserve">Nowa stolarka okienna PVC trzyszybowa, szklona szkłem bezpiecznym w klasie P4, od zewnątrz w kolorze dopasowanym do elewacji (zbliżony do brązu), od wewnątrz - kolor biały, podział poziomy i pionowy wg zestawienia stolarki, kryte okucia, nawiewniki </w:t>
      </w:r>
      <w:proofErr w:type="spellStart"/>
      <w:r w:rsidRPr="009B0A33">
        <w:rPr>
          <w:rFonts w:cs="Times New Roman"/>
          <w:sz w:val="22"/>
          <w:szCs w:val="22"/>
        </w:rPr>
        <w:t>higrosterowane</w:t>
      </w:r>
      <w:proofErr w:type="spellEnd"/>
      <w:r w:rsidRPr="009B0A33">
        <w:rPr>
          <w:rFonts w:cs="Times New Roman"/>
          <w:sz w:val="22"/>
          <w:szCs w:val="22"/>
        </w:rPr>
        <w:t xml:space="preserve">, współczynnik przenikania ciepła U&lt;=0,9 W/m²K, wg zestawienia stolarki, </w:t>
      </w:r>
    </w:p>
    <w:p w14:paraId="22F0FD17"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stolarka montowana na tzw. ciepłym parapecie z XPS</w:t>
      </w:r>
    </w:p>
    <w:p w14:paraId="122A30A1"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parapety wewnętrzne granitowe w kolorze jasnoszarym o grubości min 3cm</w:t>
      </w:r>
    </w:p>
    <w:p w14:paraId="779838B9"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parapety zewnętrzne  metalowe w kolorze brązowym lub w uzgodnieniu z Inwestorem gr blachy 0,7mm.</w:t>
      </w:r>
    </w:p>
    <w:p w14:paraId="25C4FFCE"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 xml:space="preserve">Przy montażu stolarki okiennej ościeża należy </w:t>
      </w:r>
      <w:proofErr w:type="spellStart"/>
      <w:r w:rsidRPr="009B0A33">
        <w:rPr>
          <w:rFonts w:cs="Times New Roman"/>
          <w:sz w:val="22"/>
          <w:szCs w:val="22"/>
        </w:rPr>
        <w:t>docieplić</w:t>
      </w:r>
      <w:proofErr w:type="spellEnd"/>
      <w:r w:rsidRPr="009B0A33">
        <w:rPr>
          <w:rFonts w:cs="Times New Roman"/>
          <w:sz w:val="22"/>
          <w:szCs w:val="22"/>
        </w:rPr>
        <w:t xml:space="preserve"> płytą  XPS lub EPS gr.2cm.</w:t>
      </w:r>
    </w:p>
    <w:p w14:paraId="1C747622" w14:textId="77777777" w:rsidR="00DD6703" w:rsidRPr="00DD6703" w:rsidRDefault="00DD6703" w:rsidP="00DD6703">
      <w:pPr>
        <w:pStyle w:val="Text"/>
        <w:numPr>
          <w:ilvl w:val="0"/>
          <w:numId w:val="60"/>
        </w:numPr>
        <w:spacing w:after="0" w:line="276" w:lineRule="auto"/>
        <w:ind w:left="567" w:hanging="283"/>
        <w:jc w:val="both"/>
        <w:rPr>
          <w:rFonts w:cs="Times New Roman"/>
          <w:sz w:val="22"/>
          <w:szCs w:val="22"/>
        </w:rPr>
      </w:pPr>
      <w:r w:rsidRPr="00DD6703">
        <w:rPr>
          <w:rFonts w:cs="Times New Roman"/>
          <w:sz w:val="22"/>
          <w:szCs w:val="22"/>
        </w:rPr>
        <w:t>W poziomie parteru na oknach rolety zewnętrzne nakładane (elektryczne, należy zasilić z istniejących obwodów elektrycznych) sterowane radiowo z pilota lub centralki, pancerz wzmocniony- tłoczony, kolorystyka od zewnątrz dopasowana do stolarki.</w:t>
      </w:r>
    </w:p>
    <w:p w14:paraId="4B1D8902"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Wysokość okna uzależniona od wysokości kasety rolety zewnętrznej.</w:t>
      </w:r>
    </w:p>
    <w:p w14:paraId="471DFB00"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Wszystkie okna wyposażyć w rolety wewnętrzne zaciemniające (plisowane lub inne umożliwiające obsługę z poziomu posadzki w uzgodnieniu z inwestorem)</w:t>
      </w:r>
    </w:p>
    <w:p w14:paraId="643310B4" w14:textId="77777777" w:rsidR="00FF211D" w:rsidRPr="009B0A33" w:rsidRDefault="00FF211D" w:rsidP="00FF211D">
      <w:pPr>
        <w:pStyle w:val="Text"/>
        <w:spacing w:after="0"/>
        <w:ind w:left="283"/>
        <w:jc w:val="both"/>
        <w:rPr>
          <w:rFonts w:cs="Times New Roman"/>
          <w:sz w:val="22"/>
          <w:szCs w:val="22"/>
          <w:shd w:val="clear" w:color="auto" w:fill="FFFF00"/>
        </w:rPr>
      </w:pPr>
    </w:p>
    <w:p w14:paraId="1614C433" w14:textId="77777777" w:rsidR="00FF211D" w:rsidRPr="009B0A33" w:rsidRDefault="00FF211D" w:rsidP="00FF211D">
      <w:pPr>
        <w:pStyle w:val="Text"/>
        <w:numPr>
          <w:ilvl w:val="0"/>
          <w:numId w:val="59"/>
        </w:numPr>
        <w:spacing w:after="0"/>
        <w:jc w:val="both"/>
        <w:rPr>
          <w:rFonts w:cs="Times New Roman"/>
          <w:b/>
          <w:bCs/>
          <w:sz w:val="22"/>
          <w:szCs w:val="22"/>
        </w:rPr>
      </w:pPr>
      <w:r w:rsidRPr="009B0A33">
        <w:rPr>
          <w:rFonts w:cs="Times New Roman"/>
          <w:b/>
          <w:bCs/>
          <w:sz w:val="22"/>
          <w:szCs w:val="22"/>
        </w:rPr>
        <w:t>Wymiana stolarki drzwiowej zewnętrznej.</w:t>
      </w:r>
    </w:p>
    <w:p w14:paraId="35B7A734" w14:textId="77777777" w:rsidR="00FF211D" w:rsidRPr="009B0A33" w:rsidRDefault="00FF211D" w:rsidP="00FF211D">
      <w:pPr>
        <w:pStyle w:val="Text"/>
        <w:spacing w:after="0"/>
        <w:ind w:left="1004"/>
        <w:jc w:val="both"/>
        <w:rPr>
          <w:rFonts w:cs="Times New Roman"/>
          <w:b/>
          <w:bCs/>
          <w:sz w:val="22"/>
          <w:szCs w:val="22"/>
          <w:shd w:val="clear" w:color="auto" w:fill="FFFF00"/>
        </w:rPr>
      </w:pPr>
    </w:p>
    <w:p w14:paraId="61964517"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 xml:space="preserve">Nowa stolarka drzwiowa zewnętrzna PVC antywłamaniowa, z niskim progiem </w:t>
      </w:r>
    </w:p>
    <w:p w14:paraId="5CE55CF8"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drzwi parteru szklone szkłem bezpiecznym w klasie P4, samozamykacz, zamek na wkładkę rolkowy patentowy podwójny na jeden klucz, pochwyty obustronnie, współczynnik przenikania ciepła U&lt;=1,3 W/m²K, wg zestawienia stolarki,</w:t>
      </w:r>
    </w:p>
    <w:p w14:paraId="662C7939"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drzwi piwnicy pełne, klamka obustronnie, samozamykacz, zamek na wkładkę zapadkowy patentowy podwójny na jeden klucz, współczynnik przenikania ciepła U&lt;=1,3 W/m²K, wg zestawienia stolarki,</w:t>
      </w:r>
    </w:p>
    <w:p w14:paraId="53336575"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 xml:space="preserve">Przy montażu stolarki ościeża należy </w:t>
      </w:r>
      <w:proofErr w:type="spellStart"/>
      <w:r w:rsidRPr="009B0A33">
        <w:rPr>
          <w:rFonts w:cs="Times New Roman"/>
          <w:sz w:val="22"/>
          <w:szCs w:val="22"/>
        </w:rPr>
        <w:t>docieplić</w:t>
      </w:r>
      <w:proofErr w:type="spellEnd"/>
      <w:r w:rsidRPr="009B0A33">
        <w:rPr>
          <w:rFonts w:cs="Times New Roman"/>
          <w:sz w:val="22"/>
          <w:szCs w:val="22"/>
        </w:rPr>
        <w:t xml:space="preserve"> płytą z XPS lub EPS  gr.2cm.</w:t>
      </w:r>
    </w:p>
    <w:p w14:paraId="75C82CF7" w14:textId="77777777" w:rsidR="00FF211D" w:rsidRPr="009B0A33" w:rsidRDefault="00FF211D" w:rsidP="00FF211D">
      <w:pPr>
        <w:pStyle w:val="Text"/>
        <w:spacing w:after="0"/>
        <w:ind w:left="283"/>
        <w:jc w:val="both"/>
        <w:rPr>
          <w:rFonts w:cs="Times New Roman"/>
          <w:sz w:val="22"/>
          <w:szCs w:val="22"/>
          <w:shd w:val="clear" w:color="auto" w:fill="FFFF00"/>
        </w:rPr>
      </w:pPr>
    </w:p>
    <w:p w14:paraId="1B71FC6A" w14:textId="77777777" w:rsidR="00FF211D" w:rsidRPr="009B0A33" w:rsidRDefault="00FF211D" w:rsidP="00FF211D">
      <w:pPr>
        <w:pStyle w:val="Text"/>
        <w:numPr>
          <w:ilvl w:val="0"/>
          <w:numId w:val="59"/>
        </w:numPr>
        <w:spacing w:after="0"/>
        <w:jc w:val="both"/>
        <w:rPr>
          <w:rFonts w:cs="Times New Roman"/>
          <w:b/>
          <w:bCs/>
          <w:sz w:val="22"/>
          <w:szCs w:val="22"/>
        </w:rPr>
      </w:pPr>
      <w:r w:rsidRPr="009B0A33">
        <w:rPr>
          <w:rFonts w:cs="Times New Roman"/>
          <w:b/>
          <w:bCs/>
          <w:sz w:val="22"/>
          <w:szCs w:val="22"/>
        </w:rPr>
        <w:t>Przebudowa podjazdu dla niepełnosprawnych.</w:t>
      </w:r>
    </w:p>
    <w:p w14:paraId="7EED2B92" w14:textId="77777777" w:rsidR="00FF211D" w:rsidRPr="009B0A33" w:rsidRDefault="00FF211D" w:rsidP="00FF211D">
      <w:pPr>
        <w:pStyle w:val="Text"/>
        <w:spacing w:after="0"/>
        <w:ind w:left="1004"/>
        <w:jc w:val="both"/>
        <w:rPr>
          <w:rFonts w:cs="Times New Roman"/>
          <w:b/>
          <w:bCs/>
          <w:sz w:val="22"/>
          <w:szCs w:val="22"/>
          <w:shd w:val="clear" w:color="auto" w:fill="FFFF00"/>
        </w:rPr>
      </w:pPr>
    </w:p>
    <w:p w14:paraId="6BAD81AA"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rPr>
        <w:t>Należy dokonać demontażu istniejącej nawierzchni podjazdu, częściowo murków i istniejących balustrad.</w:t>
      </w:r>
    </w:p>
    <w:p w14:paraId="7A5439E2"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rPr>
        <w:t>Projektowany podjazd wraz z wszystkimi balustradami wykonać zgodnie z wytycznymi zawartymi w warunkach technicznych jakim powinny odpowiadać budynki i ich usytuowania. Pochylnia do ruchu pieszego i dla osób niepełnosprawnych powinna posiadać spadek 6% (przy różnicy wysokości terenu 64cm). Pochylnie wykonać zgodnie z rysunkiem.</w:t>
      </w:r>
    </w:p>
    <w:p w14:paraId="0C3D9F4C" w14:textId="77777777" w:rsidR="00FF211D" w:rsidRPr="009B0A33" w:rsidRDefault="00FF211D" w:rsidP="00FF211D">
      <w:pPr>
        <w:pStyle w:val="Text"/>
        <w:spacing w:after="0"/>
        <w:ind w:left="283"/>
        <w:jc w:val="both"/>
        <w:rPr>
          <w:rFonts w:cs="Times New Roman"/>
          <w:sz w:val="22"/>
          <w:szCs w:val="22"/>
        </w:rPr>
      </w:pPr>
    </w:p>
    <w:p w14:paraId="3314D464"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 xml:space="preserve">nawierzchnia podjazdu i dojścia z kostki </w:t>
      </w:r>
      <w:proofErr w:type="spellStart"/>
      <w:r w:rsidRPr="009B0A33">
        <w:rPr>
          <w:rFonts w:cs="Times New Roman"/>
          <w:sz w:val="22"/>
          <w:szCs w:val="22"/>
        </w:rPr>
        <w:t>bezfazowej</w:t>
      </w:r>
      <w:proofErr w:type="spellEnd"/>
      <w:r w:rsidRPr="009B0A33">
        <w:rPr>
          <w:rFonts w:cs="Times New Roman"/>
          <w:sz w:val="22"/>
          <w:szCs w:val="22"/>
        </w:rPr>
        <w:t xml:space="preserve"> 6cm</w:t>
      </w:r>
    </w:p>
    <w:p w14:paraId="4124D97E"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balustrady ze stali nierdzewnej</w:t>
      </w:r>
    </w:p>
    <w:p w14:paraId="3DB89675" w14:textId="77777777" w:rsidR="00FF211D" w:rsidRPr="009B0A33" w:rsidRDefault="00FF211D" w:rsidP="00FF211D">
      <w:pPr>
        <w:pStyle w:val="Text"/>
        <w:numPr>
          <w:ilvl w:val="0"/>
          <w:numId w:val="60"/>
        </w:numPr>
        <w:spacing w:after="0" w:line="276" w:lineRule="auto"/>
        <w:ind w:left="567" w:hanging="283"/>
        <w:jc w:val="both"/>
        <w:rPr>
          <w:rFonts w:cs="Times New Roman"/>
          <w:sz w:val="22"/>
          <w:szCs w:val="22"/>
        </w:rPr>
      </w:pPr>
      <w:r w:rsidRPr="009B0A33">
        <w:rPr>
          <w:rFonts w:cs="Times New Roman"/>
          <w:sz w:val="22"/>
          <w:szCs w:val="22"/>
        </w:rPr>
        <w:t>szczegóły według rysunków</w:t>
      </w:r>
    </w:p>
    <w:p w14:paraId="6D70DE9E" w14:textId="77777777" w:rsidR="00FF211D" w:rsidRPr="009B0A33" w:rsidRDefault="00FF211D" w:rsidP="00FF211D">
      <w:pPr>
        <w:pStyle w:val="Text"/>
        <w:spacing w:after="0"/>
        <w:ind w:left="283"/>
        <w:jc w:val="both"/>
        <w:rPr>
          <w:rFonts w:cs="Times New Roman"/>
          <w:sz w:val="22"/>
          <w:szCs w:val="22"/>
          <w:shd w:val="clear" w:color="auto" w:fill="FFFF00"/>
        </w:rPr>
      </w:pPr>
    </w:p>
    <w:p w14:paraId="1E19449E" w14:textId="77777777" w:rsidR="00FF211D" w:rsidRPr="009B0A33" w:rsidRDefault="00FF211D" w:rsidP="00FF211D">
      <w:pPr>
        <w:pStyle w:val="Text"/>
        <w:numPr>
          <w:ilvl w:val="0"/>
          <w:numId w:val="59"/>
        </w:numPr>
        <w:spacing w:after="0"/>
        <w:jc w:val="both"/>
        <w:rPr>
          <w:rFonts w:cs="Times New Roman"/>
          <w:b/>
          <w:bCs/>
          <w:sz w:val="22"/>
          <w:szCs w:val="22"/>
        </w:rPr>
      </w:pPr>
      <w:r w:rsidRPr="009B0A33">
        <w:rPr>
          <w:rFonts w:cs="Times New Roman"/>
          <w:b/>
          <w:bCs/>
          <w:sz w:val="22"/>
          <w:szCs w:val="22"/>
        </w:rPr>
        <w:t>Remont zadaszenie zejścia do części piwnicznej (kotłowni).</w:t>
      </w:r>
    </w:p>
    <w:p w14:paraId="4A6A268F" w14:textId="77777777" w:rsidR="00FF211D" w:rsidRPr="009B0A33" w:rsidRDefault="00FF211D" w:rsidP="00FF211D">
      <w:pPr>
        <w:pStyle w:val="Text"/>
        <w:spacing w:after="0" w:line="276" w:lineRule="auto"/>
        <w:ind w:left="1004"/>
        <w:jc w:val="both"/>
        <w:rPr>
          <w:rFonts w:cs="Times New Roman"/>
          <w:b/>
          <w:bCs/>
          <w:sz w:val="22"/>
          <w:szCs w:val="22"/>
          <w:shd w:val="clear" w:color="auto" w:fill="FFFF00"/>
        </w:rPr>
      </w:pPr>
    </w:p>
    <w:p w14:paraId="65560886"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rPr>
        <w:lastRenderedPageBreak/>
        <w:t>Należy dokonać demontażu istniejącego zadaszenia.</w:t>
      </w:r>
    </w:p>
    <w:p w14:paraId="3091EEF2"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rPr>
        <w:t xml:space="preserve">Projektowane zadaszenie wykonać zgodnie z projektem. </w:t>
      </w:r>
    </w:p>
    <w:p w14:paraId="698893D3"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rPr>
        <w:t xml:space="preserve">Konstrukcja zadaszenia stalowa malowana proszkowo w kolorze brązowym. </w:t>
      </w:r>
    </w:p>
    <w:p w14:paraId="379C04A8"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rPr>
        <w:t xml:space="preserve">Dach kryty blachą trapezową T20 ocynkowaną i powlekaną w kolorze brązowym. </w:t>
      </w:r>
    </w:p>
    <w:p w14:paraId="776B764C"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rPr>
        <w:t>Murek oporowy obłożyć styropianem gr.5cm, wykonać tynk cienkowarstwowy mozaikowy na siatce w kolorze brązowym. Czapę murku obłożyć płytą granitową gr.3cm w kolorze grafitowym.</w:t>
      </w:r>
    </w:p>
    <w:p w14:paraId="70A63692" w14:textId="77777777" w:rsidR="00FF211D" w:rsidRPr="009B0A33" w:rsidRDefault="00FF211D" w:rsidP="00FF211D">
      <w:pPr>
        <w:pStyle w:val="Text"/>
        <w:spacing w:after="0"/>
        <w:ind w:left="283"/>
        <w:jc w:val="both"/>
        <w:rPr>
          <w:rFonts w:cs="Times New Roman"/>
          <w:sz w:val="22"/>
          <w:szCs w:val="22"/>
          <w:shd w:val="clear" w:color="auto" w:fill="FFFF00"/>
        </w:rPr>
      </w:pPr>
    </w:p>
    <w:p w14:paraId="33886DB6" w14:textId="77777777" w:rsidR="00FF211D" w:rsidRPr="009B0A33" w:rsidRDefault="00FF211D" w:rsidP="00FF211D">
      <w:pPr>
        <w:pStyle w:val="Text"/>
        <w:numPr>
          <w:ilvl w:val="0"/>
          <w:numId w:val="59"/>
        </w:numPr>
        <w:spacing w:after="0"/>
        <w:jc w:val="both"/>
        <w:rPr>
          <w:rFonts w:cs="Times New Roman"/>
          <w:b/>
          <w:bCs/>
          <w:sz w:val="22"/>
          <w:szCs w:val="22"/>
        </w:rPr>
      </w:pPr>
      <w:r w:rsidRPr="009B0A33">
        <w:rPr>
          <w:rFonts w:cs="Times New Roman"/>
          <w:b/>
          <w:bCs/>
          <w:sz w:val="22"/>
          <w:szCs w:val="22"/>
        </w:rPr>
        <w:t>Modernizacja instalacji ciepłej wody użytkowej</w:t>
      </w:r>
    </w:p>
    <w:p w14:paraId="13E59D89" w14:textId="77777777" w:rsidR="00FF211D" w:rsidRPr="009B0A33" w:rsidRDefault="00FF211D" w:rsidP="00FF211D">
      <w:pPr>
        <w:pStyle w:val="Text"/>
        <w:spacing w:after="0"/>
        <w:ind w:left="1004"/>
        <w:jc w:val="both"/>
        <w:rPr>
          <w:rFonts w:cs="Times New Roman"/>
          <w:b/>
          <w:bCs/>
          <w:sz w:val="22"/>
          <w:szCs w:val="22"/>
          <w:shd w:val="clear" w:color="auto" w:fill="FFFF00"/>
        </w:rPr>
      </w:pPr>
    </w:p>
    <w:p w14:paraId="6AD95002"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rPr>
        <w:t>Modernizacja polega na montażu nowego źródła ciepła - gruntowej pompy ciepła, montażu zaworów termostatycznych z ograniczeniem czasu pracy instalacji oraz wykonaniu poprawnej izolacji przewodów na poziomie piwnic.</w:t>
      </w:r>
    </w:p>
    <w:p w14:paraId="2DDF4241"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rPr>
        <w:t>Uwaga! Szczegóły wg opracowania branżowego</w:t>
      </w:r>
    </w:p>
    <w:p w14:paraId="68FD963F" w14:textId="77777777" w:rsidR="00FF211D" w:rsidRPr="009B0A33" w:rsidRDefault="00FF211D" w:rsidP="00FF211D">
      <w:pPr>
        <w:pStyle w:val="Akapitzlist"/>
        <w:ind w:left="283"/>
        <w:jc w:val="both"/>
        <w:rPr>
          <w:rFonts w:ascii="Times New Roman" w:hAnsi="Times New Roman" w:cs="Times New Roman"/>
          <w:shd w:val="clear" w:color="auto" w:fill="FFFF00"/>
        </w:rPr>
      </w:pPr>
    </w:p>
    <w:p w14:paraId="6379D889" w14:textId="77777777" w:rsidR="00FF211D" w:rsidRPr="009B0A33" w:rsidRDefault="00FF211D" w:rsidP="00FF211D">
      <w:pPr>
        <w:pStyle w:val="Text"/>
        <w:numPr>
          <w:ilvl w:val="0"/>
          <w:numId w:val="59"/>
        </w:numPr>
        <w:spacing w:after="0"/>
        <w:jc w:val="both"/>
        <w:rPr>
          <w:rFonts w:cs="Times New Roman"/>
          <w:b/>
          <w:bCs/>
          <w:sz w:val="22"/>
          <w:szCs w:val="22"/>
        </w:rPr>
      </w:pPr>
      <w:r w:rsidRPr="009B0A33">
        <w:rPr>
          <w:rFonts w:cs="Times New Roman"/>
          <w:b/>
          <w:bCs/>
          <w:sz w:val="22"/>
          <w:szCs w:val="22"/>
        </w:rPr>
        <w:t xml:space="preserve">Modernizacja instalacji c.o. </w:t>
      </w:r>
    </w:p>
    <w:p w14:paraId="5474DDF4" w14:textId="77777777" w:rsidR="00FF211D" w:rsidRPr="009B0A33" w:rsidRDefault="00FF211D" w:rsidP="00FF211D">
      <w:pPr>
        <w:pStyle w:val="Text"/>
        <w:spacing w:after="0"/>
        <w:ind w:left="1004"/>
        <w:jc w:val="both"/>
        <w:rPr>
          <w:rFonts w:cs="Times New Roman"/>
          <w:b/>
          <w:bCs/>
          <w:sz w:val="22"/>
          <w:szCs w:val="22"/>
          <w:shd w:val="clear" w:color="auto" w:fill="FFFF00"/>
        </w:rPr>
      </w:pPr>
    </w:p>
    <w:p w14:paraId="2273BFD8"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rPr>
        <w:t>Montaż nowego źródła ciepła (gruntowej pompy ciepła),montaż nowej instalacji c.o. (grzejniki, rury, termostaty), wykonanie poprawnej izolacji przewodów na poziomie piwnic oraz wykonanie regulacji instalacji po modernizacji budynku .</w:t>
      </w:r>
    </w:p>
    <w:p w14:paraId="4D939204"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rPr>
        <w:t xml:space="preserve">Montaż płyt PV (na dachu budynku) wspomagających pracę pompy ciepła. </w:t>
      </w:r>
    </w:p>
    <w:p w14:paraId="31558769" w14:textId="77777777" w:rsidR="00FF211D" w:rsidRPr="009B0A33" w:rsidRDefault="00FF211D" w:rsidP="00FF211D">
      <w:pPr>
        <w:pStyle w:val="Text"/>
        <w:spacing w:after="0" w:line="276" w:lineRule="auto"/>
        <w:ind w:left="283"/>
        <w:jc w:val="both"/>
        <w:rPr>
          <w:rFonts w:cs="Times New Roman"/>
          <w:sz w:val="22"/>
          <w:szCs w:val="22"/>
        </w:rPr>
      </w:pPr>
      <w:r w:rsidRPr="009B0A33">
        <w:rPr>
          <w:rFonts w:cs="Times New Roman"/>
          <w:sz w:val="22"/>
          <w:szCs w:val="22"/>
        </w:rPr>
        <w:t>Montaż systemu zarządzania energią (dotyczy systemu nadzoru i kontroli instalacji OZE zapewniającego optymalizację pracy instalacji).</w:t>
      </w:r>
    </w:p>
    <w:p w14:paraId="39388676" w14:textId="77777777" w:rsidR="00FF211D" w:rsidRPr="009B0A33" w:rsidRDefault="00FF211D" w:rsidP="00FF211D">
      <w:pPr>
        <w:pStyle w:val="Text"/>
        <w:spacing w:after="0" w:line="276" w:lineRule="auto"/>
        <w:ind w:firstLine="283"/>
        <w:jc w:val="both"/>
        <w:rPr>
          <w:rFonts w:cs="Times New Roman"/>
          <w:sz w:val="22"/>
          <w:szCs w:val="22"/>
        </w:rPr>
      </w:pPr>
      <w:r w:rsidRPr="009B0A33">
        <w:rPr>
          <w:rFonts w:cs="Times New Roman"/>
          <w:sz w:val="22"/>
          <w:szCs w:val="22"/>
        </w:rPr>
        <w:t>Uwaga! Szczegóły wg opracowań branżowych.</w:t>
      </w:r>
    </w:p>
    <w:p w14:paraId="488B2300" w14:textId="77777777" w:rsidR="00FF211D" w:rsidRPr="009B0A33" w:rsidRDefault="00FF211D" w:rsidP="00FF211D">
      <w:pPr>
        <w:pStyle w:val="Akapitzlist"/>
        <w:ind w:left="283" w:hanging="141"/>
        <w:jc w:val="both"/>
        <w:rPr>
          <w:rFonts w:ascii="Times New Roman" w:hAnsi="Times New Roman" w:cs="Times New Roman"/>
          <w:shd w:val="clear" w:color="auto" w:fill="FFFF00"/>
        </w:rPr>
      </w:pPr>
    </w:p>
    <w:p w14:paraId="1CCA9171" w14:textId="77777777" w:rsidR="00FF211D" w:rsidRPr="009B0A33" w:rsidRDefault="00FF211D" w:rsidP="00FF211D">
      <w:pPr>
        <w:pStyle w:val="Text"/>
        <w:numPr>
          <w:ilvl w:val="0"/>
          <w:numId w:val="59"/>
        </w:numPr>
        <w:spacing w:after="0"/>
        <w:jc w:val="both"/>
        <w:rPr>
          <w:rFonts w:cs="Times New Roman"/>
          <w:b/>
          <w:bCs/>
          <w:sz w:val="22"/>
          <w:szCs w:val="22"/>
        </w:rPr>
      </w:pPr>
      <w:r w:rsidRPr="009B0A33">
        <w:rPr>
          <w:rFonts w:cs="Times New Roman"/>
          <w:b/>
          <w:bCs/>
          <w:sz w:val="22"/>
          <w:szCs w:val="22"/>
        </w:rPr>
        <w:t>Pozostałe prace uzupełniające.</w:t>
      </w:r>
    </w:p>
    <w:p w14:paraId="223A58BF" w14:textId="77777777" w:rsidR="00FF211D" w:rsidRPr="009B0A33" w:rsidRDefault="00FF211D" w:rsidP="00FF211D">
      <w:pPr>
        <w:pStyle w:val="Text"/>
        <w:spacing w:after="0"/>
        <w:ind w:left="1004"/>
        <w:jc w:val="both"/>
        <w:rPr>
          <w:rFonts w:cs="Times New Roman"/>
          <w:b/>
          <w:bCs/>
          <w:color w:val="00B050"/>
          <w:sz w:val="22"/>
          <w:szCs w:val="22"/>
          <w:shd w:val="clear" w:color="auto" w:fill="FFFF00"/>
        </w:rPr>
      </w:pPr>
    </w:p>
    <w:p w14:paraId="336B4FCF" w14:textId="77777777" w:rsidR="00FF211D" w:rsidRPr="009B0A33" w:rsidRDefault="00FF211D" w:rsidP="00FF211D">
      <w:pPr>
        <w:pStyle w:val="Text"/>
        <w:numPr>
          <w:ilvl w:val="0"/>
          <w:numId w:val="60"/>
        </w:numPr>
        <w:spacing w:after="0" w:line="276" w:lineRule="auto"/>
        <w:ind w:left="567" w:hanging="283"/>
        <w:jc w:val="both"/>
        <w:rPr>
          <w:rFonts w:eastAsia="Arial Unicode MS" w:cs="Times New Roman"/>
          <w:iCs/>
          <w:sz w:val="22"/>
          <w:szCs w:val="22"/>
        </w:rPr>
      </w:pPr>
      <w:r w:rsidRPr="009B0A33">
        <w:rPr>
          <w:rFonts w:eastAsia="Arial Unicode MS" w:cs="Times New Roman"/>
          <w:iCs/>
          <w:sz w:val="22"/>
          <w:szCs w:val="22"/>
        </w:rPr>
        <w:t xml:space="preserve">naprawa uszkodzonych tynków wewnętrznych wraz z odtworzeniem powłok malarskich wszystkich pomieszczeń (w tym niezbędny demontaż i ponowny montaż elementów instalacji elektrycznych itp. , montaż nowych listew przypodłogowych w pom. 1.8 i 1.11, zerwanie starych tynków mozaikowych z nałożeniem nowych gładzi), farba lateksowa matowa, w miejscach starych tynków mozaikowych farba zmywalna.  </w:t>
      </w:r>
    </w:p>
    <w:p w14:paraId="36E1896C" w14:textId="77777777" w:rsidR="00FF211D" w:rsidRPr="009B0A33" w:rsidRDefault="00FF211D" w:rsidP="00FF211D">
      <w:pPr>
        <w:pStyle w:val="Text"/>
        <w:numPr>
          <w:ilvl w:val="0"/>
          <w:numId w:val="60"/>
        </w:numPr>
        <w:spacing w:after="0" w:line="276" w:lineRule="auto"/>
        <w:ind w:left="567" w:hanging="283"/>
        <w:jc w:val="both"/>
        <w:rPr>
          <w:rFonts w:eastAsia="Arial Unicode MS" w:cs="Times New Roman"/>
          <w:iCs/>
          <w:sz w:val="22"/>
          <w:szCs w:val="22"/>
        </w:rPr>
      </w:pPr>
      <w:r w:rsidRPr="009B0A33">
        <w:rPr>
          <w:rFonts w:eastAsia="Arial Unicode MS" w:cs="Times New Roman"/>
          <w:iCs/>
          <w:sz w:val="22"/>
          <w:szCs w:val="22"/>
        </w:rPr>
        <w:t xml:space="preserve">wymiana zewnętrznych opraw oświetleniowych na nowe energooszczędne typu </w:t>
      </w:r>
      <w:proofErr w:type="spellStart"/>
      <w:r w:rsidRPr="009B0A33">
        <w:rPr>
          <w:rFonts w:eastAsia="Arial Unicode MS" w:cs="Times New Roman"/>
          <w:iCs/>
          <w:sz w:val="22"/>
          <w:szCs w:val="22"/>
        </w:rPr>
        <w:t>led</w:t>
      </w:r>
      <w:proofErr w:type="spellEnd"/>
      <w:r w:rsidRPr="009B0A33">
        <w:rPr>
          <w:rFonts w:eastAsia="Arial Unicode MS" w:cs="Times New Roman"/>
          <w:iCs/>
          <w:sz w:val="22"/>
          <w:szCs w:val="22"/>
        </w:rPr>
        <w:t xml:space="preserve"> (wg opracowania branżowego)</w:t>
      </w:r>
    </w:p>
    <w:p w14:paraId="0561CA2E" w14:textId="77777777" w:rsidR="00FF211D" w:rsidRPr="009B0A33" w:rsidRDefault="00FF211D" w:rsidP="00FF211D">
      <w:pPr>
        <w:pStyle w:val="Text"/>
        <w:numPr>
          <w:ilvl w:val="0"/>
          <w:numId w:val="60"/>
        </w:numPr>
        <w:spacing w:after="0" w:line="276" w:lineRule="auto"/>
        <w:ind w:left="567" w:hanging="283"/>
        <w:jc w:val="both"/>
        <w:rPr>
          <w:rFonts w:eastAsia="Arial Unicode MS" w:cs="Times New Roman"/>
          <w:iCs/>
          <w:sz w:val="22"/>
          <w:szCs w:val="22"/>
        </w:rPr>
      </w:pPr>
      <w:r w:rsidRPr="009B0A33">
        <w:rPr>
          <w:rFonts w:eastAsia="Arial Unicode MS" w:cs="Times New Roman"/>
          <w:iCs/>
          <w:sz w:val="22"/>
          <w:szCs w:val="22"/>
        </w:rPr>
        <w:t>montaż podświetlonego napisu „URZĄD GMINY W SKÓRCZU” z herbem Gminy Skórcz,</w:t>
      </w:r>
    </w:p>
    <w:p w14:paraId="1396074D" w14:textId="77777777" w:rsidR="00FF211D" w:rsidRPr="009B0A33" w:rsidRDefault="00FF211D" w:rsidP="00FF211D">
      <w:pPr>
        <w:pStyle w:val="Text"/>
        <w:numPr>
          <w:ilvl w:val="0"/>
          <w:numId w:val="60"/>
        </w:numPr>
        <w:spacing w:after="0" w:line="276" w:lineRule="auto"/>
        <w:ind w:left="567" w:hanging="283"/>
        <w:jc w:val="both"/>
        <w:rPr>
          <w:rFonts w:eastAsia="Arial Unicode MS" w:cs="Times New Roman"/>
          <w:iCs/>
          <w:sz w:val="22"/>
          <w:szCs w:val="22"/>
        </w:rPr>
      </w:pPr>
      <w:r w:rsidRPr="009B0A33">
        <w:rPr>
          <w:rFonts w:eastAsia="Arial Unicode MS" w:cs="Times New Roman"/>
          <w:iCs/>
          <w:sz w:val="22"/>
          <w:szCs w:val="22"/>
        </w:rPr>
        <w:t xml:space="preserve">Litery 3D podświetlane </w:t>
      </w:r>
      <w:proofErr w:type="spellStart"/>
      <w:r w:rsidRPr="009B0A33">
        <w:rPr>
          <w:rFonts w:eastAsia="Arial Unicode MS" w:cs="Times New Roman"/>
          <w:iCs/>
          <w:sz w:val="22"/>
          <w:szCs w:val="22"/>
        </w:rPr>
        <w:t>ledami</w:t>
      </w:r>
      <w:proofErr w:type="spellEnd"/>
      <w:r w:rsidRPr="009B0A33">
        <w:rPr>
          <w:rFonts w:eastAsia="Arial Unicode MS" w:cs="Times New Roman"/>
          <w:iCs/>
          <w:sz w:val="22"/>
          <w:szCs w:val="22"/>
        </w:rPr>
        <w:t>, tył literki PVC 10 mm, boki profil aluminiowy 100 mm</w:t>
      </w:r>
    </w:p>
    <w:p w14:paraId="7DA2DE79" w14:textId="77777777" w:rsidR="00FF211D" w:rsidRPr="009B0A33" w:rsidRDefault="00FF211D" w:rsidP="00FF211D">
      <w:pPr>
        <w:pStyle w:val="Text"/>
        <w:spacing w:after="0" w:line="276" w:lineRule="auto"/>
        <w:ind w:left="567"/>
        <w:jc w:val="both"/>
        <w:rPr>
          <w:rFonts w:eastAsia="Arial Unicode MS" w:cs="Times New Roman"/>
          <w:iCs/>
          <w:sz w:val="22"/>
          <w:szCs w:val="22"/>
        </w:rPr>
      </w:pPr>
      <w:r w:rsidRPr="009B0A33">
        <w:rPr>
          <w:rFonts w:eastAsia="Arial Unicode MS" w:cs="Times New Roman"/>
          <w:iCs/>
          <w:sz w:val="22"/>
          <w:szCs w:val="22"/>
        </w:rPr>
        <w:t xml:space="preserve">kolor dowolny, lico wykonane z </w:t>
      </w:r>
      <w:proofErr w:type="spellStart"/>
      <w:r w:rsidRPr="009B0A33">
        <w:rPr>
          <w:rFonts w:eastAsia="Arial Unicode MS" w:cs="Times New Roman"/>
          <w:iCs/>
          <w:sz w:val="22"/>
          <w:szCs w:val="22"/>
        </w:rPr>
        <w:t>plexi</w:t>
      </w:r>
      <w:proofErr w:type="spellEnd"/>
      <w:r w:rsidRPr="009B0A33">
        <w:rPr>
          <w:rFonts w:eastAsia="Arial Unicode MS" w:cs="Times New Roman"/>
          <w:iCs/>
          <w:sz w:val="22"/>
          <w:szCs w:val="22"/>
        </w:rPr>
        <w:t xml:space="preserve"> 3 mm, kolor dowolny, wysokość liter i herbu ok 60cm.</w:t>
      </w:r>
    </w:p>
    <w:p w14:paraId="6C3DCF6D" w14:textId="77777777" w:rsidR="00FF211D" w:rsidRPr="009B0A33" w:rsidRDefault="00FF211D" w:rsidP="00FF211D">
      <w:pPr>
        <w:pStyle w:val="Text"/>
        <w:numPr>
          <w:ilvl w:val="0"/>
          <w:numId w:val="60"/>
        </w:numPr>
        <w:spacing w:after="0" w:line="276" w:lineRule="auto"/>
        <w:ind w:left="567" w:hanging="283"/>
        <w:jc w:val="both"/>
        <w:rPr>
          <w:rFonts w:eastAsia="Arial Unicode MS" w:cs="Times New Roman"/>
          <w:iCs/>
          <w:sz w:val="22"/>
          <w:szCs w:val="22"/>
        </w:rPr>
      </w:pPr>
      <w:r w:rsidRPr="009B0A33">
        <w:rPr>
          <w:rFonts w:eastAsia="Arial Unicode MS" w:cs="Times New Roman"/>
          <w:iCs/>
          <w:sz w:val="22"/>
          <w:szCs w:val="22"/>
        </w:rPr>
        <w:t>montaż instalacji alarmowej wg projektu branżowego,</w:t>
      </w:r>
    </w:p>
    <w:p w14:paraId="1A4B7206" w14:textId="77777777" w:rsidR="00FF211D" w:rsidRPr="009B0A33" w:rsidRDefault="00FF211D" w:rsidP="00FF211D">
      <w:pPr>
        <w:pStyle w:val="Akapitzlist"/>
        <w:ind w:left="142"/>
        <w:jc w:val="both"/>
        <w:rPr>
          <w:rFonts w:ascii="Times New Roman" w:hAnsi="Times New Roman" w:cs="Times New Roman"/>
          <w:i/>
          <w:iCs/>
          <w:shd w:val="clear" w:color="auto" w:fill="FFFF00"/>
        </w:rPr>
      </w:pPr>
    </w:p>
    <w:p w14:paraId="5B621988" w14:textId="77777777" w:rsidR="00FF211D" w:rsidRPr="009B0A33" w:rsidRDefault="00FF211D" w:rsidP="00FF211D">
      <w:pPr>
        <w:pStyle w:val="Akapitzlist"/>
        <w:ind w:left="142"/>
        <w:jc w:val="both"/>
        <w:rPr>
          <w:rFonts w:ascii="Times New Roman" w:hAnsi="Times New Roman" w:cs="Times New Roman"/>
          <w:i/>
          <w:iCs/>
          <w:shd w:val="clear" w:color="auto" w:fill="FFFF00"/>
        </w:rPr>
      </w:pPr>
    </w:p>
    <w:p w14:paraId="5D7A6FF0" w14:textId="77777777" w:rsidR="00FF211D" w:rsidRPr="009B0A33" w:rsidRDefault="00FF211D" w:rsidP="00FF211D">
      <w:pPr>
        <w:pStyle w:val="Text"/>
        <w:spacing w:after="0"/>
        <w:ind w:left="426"/>
        <w:jc w:val="both"/>
        <w:rPr>
          <w:rFonts w:cs="Times New Roman"/>
          <w:b/>
          <w:bCs/>
          <w:color w:val="000000"/>
          <w:sz w:val="22"/>
          <w:szCs w:val="22"/>
          <w:u w:val="single"/>
          <w:shd w:val="clear" w:color="auto" w:fill="FFFF00"/>
        </w:rPr>
      </w:pPr>
      <w:r w:rsidRPr="009B0A33">
        <w:rPr>
          <w:rFonts w:cs="Times New Roman"/>
          <w:b/>
          <w:bCs/>
          <w:color w:val="000000"/>
          <w:sz w:val="22"/>
          <w:szCs w:val="22"/>
          <w:u w:val="single"/>
        </w:rPr>
        <w:t>UWAGA:</w:t>
      </w:r>
    </w:p>
    <w:p w14:paraId="3D253BDB" w14:textId="77777777" w:rsidR="00FF211D" w:rsidRPr="009B0A33" w:rsidRDefault="00FF211D" w:rsidP="00FF211D">
      <w:pPr>
        <w:pStyle w:val="Text"/>
        <w:spacing w:after="0"/>
        <w:ind w:left="426"/>
        <w:jc w:val="both"/>
        <w:rPr>
          <w:rFonts w:cs="Times New Roman"/>
          <w:b/>
          <w:bCs/>
          <w:color w:val="000000"/>
          <w:sz w:val="22"/>
          <w:szCs w:val="22"/>
          <w:u w:val="single"/>
          <w:shd w:val="clear" w:color="auto" w:fill="FFFF00"/>
        </w:rPr>
      </w:pPr>
    </w:p>
    <w:p w14:paraId="58760917" w14:textId="77777777" w:rsidR="00FF211D" w:rsidRPr="00DD6703" w:rsidRDefault="00FF211D" w:rsidP="00FF211D">
      <w:pPr>
        <w:pStyle w:val="Standard"/>
        <w:tabs>
          <w:tab w:val="left" w:pos="1140"/>
          <w:tab w:val="left" w:pos="1605"/>
        </w:tabs>
        <w:ind w:left="426"/>
        <w:jc w:val="both"/>
        <w:rPr>
          <w:rFonts w:eastAsia="Times New Roman" w:cs="Times New Roman"/>
          <w:sz w:val="22"/>
          <w:szCs w:val="22"/>
        </w:rPr>
      </w:pPr>
      <w:r w:rsidRPr="00DD6703">
        <w:rPr>
          <w:rFonts w:eastAsia="Times New Roman" w:cs="Times New Roman"/>
          <w:sz w:val="22"/>
          <w:szCs w:val="22"/>
        </w:rPr>
        <w:t>Wszystkie zdemontowane materiały należy zutylizować we własnym zakresie poza pokryciem dachowym i kotłem Co. , które należy przekazać Inwestorowi .</w:t>
      </w:r>
    </w:p>
    <w:p w14:paraId="43478A9A" w14:textId="77777777" w:rsidR="00FF211D" w:rsidRPr="009B0A33" w:rsidRDefault="00FF211D" w:rsidP="00FF211D">
      <w:pPr>
        <w:pStyle w:val="Standard"/>
        <w:tabs>
          <w:tab w:val="left" w:pos="1140"/>
          <w:tab w:val="left" w:pos="1605"/>
        </w:tabs>
        <w:ind w:left="426"/>
        <w:jc w:val="both"/>
        <w:rPr>
          <w:rFonts w:eastAsia="Times New Roman" w:cs="Times New Roman"/>
          <w:sz w:val="22"/>
          <w:szCs w:val="22"/>
        </w:rPr>
      </w:pPr>
      <w:r w:rsidRPr="00DD6703">
        <w:rPr>
          <w:rFonts w:eastAsia="Times New Roman" w:cs="Times New Roman"/>
          <w:sz w:val="22"/>
          <w:szCs w:val="22"/>
        </w:rPr>
        <w:t>Prace zorganizować w sposób ograniczający do minimum utrudnienia w funkcjonowaniu urzędu.</w:t>
      </w:r>
      <w:r w:rsidRPr="009B0A33">
        <w:rPr>
          <w:rFonts w:eastAsia="Times New Roman" w:cs="Times New Roman"/>
          <w:sz w:val="22"/>
          <w:szCs w:val="22"/>
        </w:rPr>
        <w:t xml:space="preserve"> </w:t>
      </w:r>
    </w:p>
    <w:p w14:paraId="72DF4CCF" w14:textId="77777777" w:rsidR="007B648C" w:rsidRPr="004817F0" w:rsidRDefault="007B648C" w:rsidP="007B648C">
      <w:pPr>
        <w:tabs>
          <w:tab w:val="left" w:pos="0"/>
        </w:tabs>
        <w:contextualSpacing/>
        <w:rPr>
          <w:rFonts w:ascii="Times New Roman" w:hAnsi="Times New Roman"/>
        </w:rPr>
      </w:pPr>
    </w:p>
    <w:p w14:paraId="7B929556" w14:textId="77777777" w:rsidR="007B648C" w:rsidRPr="004817F0" w:rsidRDefault="007B648C" w:rsidP="007B648C">
      <w:pPr>
        <w:tabs>
          <w:tab w:val="left" w:pos="0"/>
        </w:tabs>
        <w:contextualSpacing/>
        <w:rPr>
          <w:rFonts w:ascii="Times New Roman" w:hAnsi="Times New Roman"/>
        </w:rPr>
      </w:pPr>
      <w:r w:rsidRPr="004817F0">
        <w:rPr>
          <w:rFonts w:ascii="Times New Roman" w:hAnsi="Times New Roman"/>
        </w:rPr>
        <w:t>Pozostałe szczegóły według dokumentacji technicznej.</w:t>
      </w:r>
    </w:p>
    <w:p w14:paraId="32CFD79C" w14:textId="77777777" w:rsidR="00553001" w:rsidRPr="00553001" w:rsidRDefault="00553001" w:rsidP="00553001">
      <w:pPr>
        <w:widowControl w:val="0"/>
        <w:autoSpaceDE w:val="0"/>
        <w:autoSpaceDN w:val="0"/>
        <w:adjustRightInd w:val="0"/>
        <w:spacing w:after="0"/>
        <w:ind w:left="426"/>
        <w:jc w:val="both"/>
        <w:rPr>
          <w:rFonts w:ascii="Times New Roman" w:hAnsi="Times New Roman"/>
          <w:b/>
          <w:bCs/>
        </w:rPr>
      </w:pPr>
    </w:p>
    <w:bookmarkEnd w:id="0"/>
    <w:p w14:paraId="782DBF39" w14:textId="6EB563BA" w:rsidR="00C90AD1" w:rsidRPr="00553001" w:rsidRDefault="00B7165E">
      <w:pPr>
        <w:widowControl w:val="0"/>
        <w:numPr>
          <w:ilvl w:val="0"/>
          <w:numId w:val="4"/>
        </w:numPr>
        <w:autoSpaceDE w:val="0"/>
        <w:autoSpaceDN w:val="0"/>
        <w:adjustRightInd w:val="0"/>
        <w:spacing w:after="0"/>
        <w:ind w:left="426" w:hanging="426"/>
        <w:jc w:val="both"/>
        <w:rPr>
          <w:rFonts w:ascii="Times New Roman" w:hAnsi="Times New Roman"/>
        </w:rPr>
      </w:pPr>
      <w:r w:rsidRPr="00553001">
        <w:rPr>
          <w:rFonts w:ascii="Times New Roman" w:hAnsi="Times New Roman"/>
        </w:rPr>
        <w:lastRenderedPageBreak/>
        <w:t>Przed odbiorem końcowym Wykonawca opracuje i przekaże Zamawiającemu</w:t>
      </w:r>
      <w:r w:rsidR="00C90AD1" w:rsidRPr="00553001">
        <w:rPr>
          <w:rFonts w:ascii="Times New Roman" w:hAnsi="Times New Roman"/>
        </w:rPr>
        <w:t>:</w:t>
      </w:r>
    </w:p>
    <w:p w14:paraId="038178E6" w14:textId="141C9477" w:rsidR="003245B0" w:rsidRPr="00553001" w:rsidRDefault="00B7165E">
      <w:pPr>
        <w:numPr>
          <w:ilvl w:val="0"/>
          <w:numId w:val="32"/>
        </w:numPr>
        <w:tabs>
          <w:tab w:val="left" w:pos="993"/>
        </w:tabs>
        <w:spacing w:after="0"/>
        <w:ind w:left="993" w:hanging="426"/>
        <w:jc w:val="both"/>
        <w:rPr>
          <w:rFonts w:ascii="Times New Roman" w:hAnsi="Times New Roman"/>
        </w:rPr>
      </w:pPr>
      <w:r w:rsidRPr="00553001">
        <w:rPr>
          <w:rFonts w:ascii="Times New Roman" w:hAnsi="Times New Roman"/>
        </w:rPr>
        <w:t xml:space="preserve">elaborat kolaudacyjny zawierający m.in. certyfikaty, świadectwa i aprobaty techniczne użytych materiałów i wykonanych robót, </w:t>
      </w:r>
    </w:p>
    <w:p w14:paraId="431A7E0A" w14:textId="77777777" w:rsidR="003245B0" w:rsidRPr="00553001" w:rsidRDefault="003245B0" w:rsidP="005666FD">
      <w:pPr>
        <w:tabs>
          <w:tab w:val="left" w:pos="993"/>
        </w:tabs>
        <w:spacing w:after="0"/>
        <w:ind w:left="993"/>
        <w:jc w:val="both"/>
        <w:rPr>
          <w:rFonts w:ascii="Times New Roman" w:hAnsi="Times New Roman"/>
        </w:rPr>
      </w:pPr>
    </w:p>
    <w:p w14:paraId="0DD05D3D" w14:textId="34DD4D04" w:rsidR="003245B0" w:rsidRPr="00553001" w:rsidRDefault="003245B0">
      <w:pPr>
        <w:numPr>
          <w:ilvl w:val="0"/>
          <w:numId w:val="32"/>
        </w:numPr>
        <w:tabs>
          <w:tab w:val="left" w:pos="993"/>
        </w:tabs>
        <w:spacing w:after="0"/>
        <w:ind w:left="993" w:hanging="426"/>
        <w:jc w:val="both"/>
        <w:rPr>
          <w:rFonts w:ascii="Times New Roman" w:hAnsi="Times New Roman"/>
        </w:rPr>
      </w:pPr>
      <w:r w:rsidRPr="00553001">
        <w:rPr>
          <w:rFonts w:ascii="Times New Roman" w:hAnsi="Times New Roman"/>
        </w:rPr>
        <w:t>powykonawczą inwentaryzację geodezyjną lub powykonawczy operat geodezyjny wraz z dokumentem potwierdzającym jego złożenie  do właściwego ośrodka geodezji</w:t>
      </w:r>
      <w:r w:rsidR="00FF211D">
        <w:rPr>
          <w:rFonts w:ascii="Times New Roman" w:hAnsi="Times New Roman"/>
        </w:rPr>
        <w:t xml:space="preserve"> jeżeli dotyczy</w:t>
      </w:r>
      <w:r w:rsidRPr="00553001">
        <w:rPr>
          <w:rFonts w:ascii="Times New Roman" w:hAnsi="Times New Roman"/>
        </w:rPr>
        <w:t>,</w:t>
      </w:r>
    </w:p>
    <w:p w14:paraId="4FA94A49" w14:textId="77777777" w:rsidR="003245B0" w:rsidRPr="00553001" w:rsidRDefault="003245B0" w:rsidP="005666FD">
      <w:pPr>
        <w:tabs>
          <w:tab w:val="left" w:pos="993"/>
        </w:tabs>
        <w:spacing w:after="0"/>
        <w:ind w:left="993"/>
        <w:jc w:val="both"/>
        <w:rPr>
          <w:rFonts w:ascii="Times New Roman" w:hAnsi="Times New Roman"/>
        </w:rPr>
      </w:pPr>
    </w:p>
    <w:p w14:paraId="3A6EB2F3" w14:textId="0389C333" w:rsidR="00B7165E" w:rsidRDefault="00B7165E">
      <w:pPr>
        <w:numPr>
          <w:ilvl w:val="0"/>
          <w:numId w:val="32"/>
        </w:numPr>
        <w:tabs>
          <w:tab w:val="left" w:pos="993"/>
        </w:tabs>
        <w:spacing w:after="0"/>
        <w:ind w:left="993" w:hanging="426"/>
        <w:jc w:val="both"/>
        <w:rPr>
          <w:rFonts w:ascii="Times New Roman" w:hAnsi="Times New Roman"/>
        </w:rPr>
      </w:pPr>
      <w:r w:rsidRPr="00553001">
        <w:rPr>
          <w:rFonts w:ascii="Times New Roman" w:hAnsi="Times New Roman"/>
        </w:rPr>
        <w:t>Wszelkie koszty związane z ww. obowiązkami dotyczącymi dokumentacji powykonawczej i robót budowlanych ponosi Wykonawca</w:t>
      </w:r>
    </w:p>
    <w:p w14:paraId="666B4B14" w14:textId="77777777" w:rsidR="00FF211D" w:rsidRPr="00553001" w:rsidRDefault="00FF211D" w:rsidP="00FF211D">
      <w:pPr>
        <w:tabs>
          <w:tab w:val="left" w:pos="993"/>
        </w:tabs>
        <w:spacing w:after="0"/>
        <w:ind w:left="993"/>
        <w:jc w:val="both"/>
        <w:rPr>
          <w:rFonts w:ascii="Times New Roman" w:hAnsi="Times New Roman"/>
        </w:rPr>
      </w:pPr>
    </w:p>
    <w:p w14:paraId="448A8C36" w14:textId="2014367B" w:rsidR="00FF211D" w:rsidRPr="00FF211D" w:rsidRDefault="00FF211D" w:rsidP="00FF211D">
      <w:pPr>
        <w:numPr>
          <w:ilvl w:val="0"/>
          <w:numId w:val="32"/>
        </w:numPr>
        <w:tabs>
          <w:tab w:val="left" w:pos="993"/>
        </w:tabs>
        <w:spacing w:after="0"/>
        <w:ind w:left="993" w:hanging="426"/>
        <w:jc w:val="both"/>
        <w:rPr>
          <w:rFonts w:ascii="Times New Roman" w:hAnsi="Times New Roman"/>
        </w:rPr>
      </w:pPr>
      <w:r>
        <w:rPr>
          <w:rFonts w:ascii="Times New Roman" w:hAnsi="Times New Roman"/>
        </w:rPr>
        <w:t>W</w:t>
      </w:r>
      <w:r w:rsidRPr="00FF211D">
        <w:rPr>
          <w:rFonts w:ascii="Times New Roman" w:hAnsi="Times New Roman"/>
        </w:rPr>
        <w:t>yniki robót po zainstalowaniu wymienników ciepła przedstawione w formie dokumentacji geologicznej innej</w:t>
      </w:r>
      <w:r>
        <w:rPr>
          <w:rFonts w:ascii="Times New Roman" w:hAnsi="Times New Roman"/>
        </w:rPr>
        <w:t xml:space="preserve"> oraz inne </w:t>
      </w:r>
      <w:r w:rsidRPr="00FF211D">
        <w:rPr>
          <w:rFonts w:ascii="Times New Roman" w:hAnsi="Times New Roman"/>
        </w:rPr>
        <w:t xml:space="preserve">niezbędne opracowania geodezyjne, </w:t>
      </w:r>
    </w:p>
    <w:p w14:paraId="57123958" w14:textId="77777777" w:rsidR="00356F8C" w:rsidRPr="00553001" w:rsidRDefault="00356F8C" w:rsidP="005666FD">
      <w:pPr>
        <w:tabs>
          <w:tab w:val="left" w:pos="993"/>
        </w:tabs>
        <w:spacing w:after="0"/>
        <w:ind w:left="993"/>
        <w:jc w:val="both"/>
        <w:rPr>
          <w:rFonts w:ascii="Times New Roman" w:hAnsi="Times New Roman"/>
          <w:strike/>
          <w:highlight w:val="yellow"/>
        </w:rPr>
      </w:pPr>
    </w:p>
    <w:p w14:paraId="2DED5A54" w14:textId="77777777" w:rsidR="00356F8C" w:rsidRPr="00553001" w:rsidRDefault="00356F8C" w:rsidP="005666FD">
      <w:pPr>
        <w:tabs>
          <w:tab w:val="left" w:pos="993"/>
        </w:tabs>
        <w:spacing w:after="0"/>
        <w:ind w:left="993"/>
        <w:jc w:val="both"/>
        <w:rPr>
          <w:rFonts w:ascii="Times New Roman" w:hAnsi="Times New Roman"/>
          <w:strike/>
          <w:highlight w:val="yellow"/>
        </w:rPr>
      </w:pPr>
    </w:p>
    <w:p w14:paraId="43D3E32D" w14:textId="0A751551" w:rsidR="009947DC" w:rsidRPr="00553001" w:rsidRDefault="009947DC">
      <w:pPr>
        <w:widowControl w:val="0"/>
        <w:numPr>
          <w:ilvl w:val="0"/>
          <w:numId w:val="4"/>
        </w:numPr>
        <w:autoSpaceDE w:val="0"/>
        <w:autoSpaceDN w:val="0"/>
        <w:adjustRightInd w:val="0"/>
        <w:spacing w:after="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W ramach niniejszej umowy Wykonawca winien zrealizować zadanie inwestycyjne zgodnie z wymaganiami określonymi przez Zamawiającego i zasadami wiedzy technicznej określony</w:t>
      </w:r>
      <w:r w:rsidR="00B52C19" w:rsidRPr="00553001">
        <w:rPr>
          <w:rFonts w:ascii="Times New Roman" w:eastAsia="Times New Roman" w:hAnsi="Times New Roman"/>
          <w:lang w:eastAsia="pl-PL"/>
        </w:rPr>
        <w:t>mi</w:t>
      </w:r>
      <w:r w:rsidR="001F7EDA" w:rsidRPr="00553001">
        <w:rPr>
          <w:rFonts w:ascii="Times New Roman" w:eastAsia="Times New Roman" w:hAnsi="Times New Roman"/>
          <w:lang w:eastAsia="pl-PL"/>
        </w:rPr>
        <w:t xml:space="preserve"> </w:t>
      </w:r>
      <w:r w:rsidRPr="00553001">
        <w:rPr>
          <w:rFonts w:ascii="Times New Roman" w:eastAsia="Times New Roman" w:hAnsi="Times New Roman"/>
          <w:lang w:eastAsia="pl-PL"/>
        </w:rPr>
        <w:t xml:space="preserve">w ofercie z dnia </w:t>
      </w:r>
      <w:r w:rsidRPr="00553001">
        <w:rPr>
          <w:rFonts w:ascii="Times New Roman" w:eastAsia="Times New Roman" w:hAnsi="Times New Roman"/>
          <w:highlight w:val="yellow"/>
          <w:lang w:eastAsia="pl-PL"/>
        </w:rPr>
        <w:t>……</w:t>
      </w:r>
      <w:r w:rsidR="00283DCF" w:rsidRPr="00553001">
        <w:rPr>
          <w:rFonts w:ascii="Times New Roman" w:eastAsia="Times New Roman" w:hAnsi="Times New Roman"/>
          <w:highlight w:val="yellow"/>
          <w:lang w:eastAsia="pl-PL"/>
        </w:rPr>
        <w:t>…..</w:t>
      </w:r>
      <w:r w:rsidRPr="00553001">
        <w:rPr>
          <w:rFonts w:ascii="Times New Roman" w:eastAsia="Times New Roman" w:hAnsi="Times New Roman"/>
          <w:lang w:eastAsia="pl-PL"/>
        </w:rPr>
        <w:t xml:space="preserve"> stanowiącej część składową umowy oraz zgodnie z zakresem określonym</w:t>
      </w:r>
      <w:r w:rsidR="001F7EDA" w:rsidRPr="00553001">
        <w:rPr>
          <w:rFonts w:ascii="Times New Roman" w:eastAsia="Times New Roman" w:hAnsi="Times New Roman"/>
          <w:lang w:eastAsia="pl-PL"/>
        </w:rPr>
        <w:t xml:space="preserve"> </w:t>
      </w:r>
      <w:r w:rsidRPr="00553001">
        <w:rPr>
          <w:rFonts w:ascii="Times New Roman" w:eastAsia="Times New Roman" w:hAnsi="Times New Roman"/>
          <w:lang w:eastAsia="pl-PL"/>
        </w:rPr>
        <w:t xml:space="preserve">w </w:t>
      </w:r>
      <w:r w:rsidR="00536DC3" w:rsidRPr="00553001">
        <w:rPr>
          <w:rFonts w:ascii="Times New Roman" w:eastAsia="Times New Roman" w:hAnsi="Times New Roman"/>
          <w:lang w:eastAsia="pl-PL"/>
        </w:rPr>
        <w:t>opisie przedmiotu zamówienia</w:t>
      </w:r>
      <w:r w:rsidRPr="00553001">
        <w:rPr>
          <w:rFonts w:ascii="Times New Roman" w:eastAsia="Times New Roman" w:hAnsi="Times New Roman"/>
          <w:lang w:eastAsia="pl-PL"/>
        </w:rPr>
        <w:t>,</w:t>
      </w:r>
      <w:r w:rsidR="00611040" w:rsidRPr="00553001">
        <w:rPr>
          <w:rFonts w:ascii="Times New Roman" w:eastAsia="Times New Roman" w:hAnsi="Times New Roman"/>
          <w:lang w:eastAsia="pl-PL"/>
        </w:rPr>
        <w:t xml:space="preserve"> dokumentacji projektowej,</w:t>
      </w:r>
      <w:r w:rsidRPr="00553001">
        <w:rPr>
          <w:rFonts w:ascii="Times New Roman" w:eastAsia="Times New Roman" w:hAnsi="Times New Roman"/>
          <w:lang w:eastAsia="pl-PL"/>
        </w:rPr>
        <w:t xml:space="preserve"> stanowiącym</w:t>
      </w:r>
      <w:r w:rsidR="00611040" w:rsidRPr="00553001">
        <w:rPr>
          <w:rFonts w:ascii="Times New Roman" w:eastAsia="Times New Roman" w:hAnsi="Times New Roman"/>
          <w:lang w:eastAsia="pl-PL"/>
        </w:rPr>
        <w:t>i</w:t>
      </w:r>
      <w:r w:rsidRPr="00553001">
        <w:rPr>
          <w:rFonts w:ascii="Times New Roman" w:eastAsia="Times New Roman" w:hAnsi="Times New Roman"/>
          <w:lang w:eastAsia="pl-PL"/>
        </w:rPr>
        <w:t xml:space="preserve"> załącznik</w:t>
      </w:r>
      <w:r w:rsidR="00611040" w:rsidRPr="00553001">
        <w:rPr>
          <w:rFonts w:ascii="Times New Roman" w:eastAsia="Times New Roman" w:hAnsi="Times New Roman"/>
          <w:lang w:eastAsia="pl-PL"/>
        </w:rPr>
        <w:t>ami</w:t>
      </w:r>
      <w:r w:rsidRPr="00553001">
        <w:rPr>
          <w:rFonts w:ascii="Times New Roman" w:eastAsia="Times New Roman" w:hAnsi="Times New Roman"/>
          <w:lang w:eastAsia="pl-PL"/>
        </w:rPr>
        <w:t xml:space="preserve"> do SWZ. Oferta Wykonawcy oraz SWZ stanowią integralną część niniejszej umowy.</w:t>
      </w:r>
    </w:p>
    <w:p w14:paraId="32BF1974" w14:textId="77777777" w:rsidR="009947DC" w:rsidRPr="00553001" w:rsidRDefault="009947DC">
      <w:pPr>
        <w:widowControl w:val="0"/>
        <w:numPr>
          <w:ilvl w:val="0"/>
          <w:numId w:val="4"/>
        </w:numPr>
        <w:autoSpaceDE w:val="0"/>
        <w:autoSpaceDN w:val="0"/>
        <w:adjustRightInd w:val="0"/>
        <w:spacing w:after="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Wykonawca oświadcza, iż:</w:t>
      </w:r>
    </w:p>
    <w:p w14:paraId="68404464" w14:textId="77777777" w:rsidR="009947DC" w:rsidRPr="00553001" w:rsidRDefault="009947DC">
      <w:pPr>
        <w:widowControl w:val="0"/>
        <w:numPr>
          <w:ilvl w:val="0"/>
          <w:numId w:val="17"/>
        </w:numPr>
        <w:autoSpaceDE w:val="0"/>
        <w:autoSpaceDN w:val="0"/>
        <w:adjustRightInd w:val="0"/>
        <w:spacing w:after="120"/>
        <w:contextualSpacing/>
        <w:jc w:val="both"/>
        <w:rPr>
          <w:rFonts w:ascii="Times New Roman" w:hAnsi="Times New Roman"/>
        </w:rPr>
      </w:pPr>
      <w:r w:rsidRPr="00553001">
        <w:rPr>
          <w:rFonts w:ascii="Times New Roman" w:hAnsi="Times New Roman"/>
        </w:rPr>
        <w:t>zapoznał się z należytą starannością z dokumentami dostarczonymi przez</w:t>
      </w:r>
      <w:r w:rsidR="00D033E7" w:rsidRPr="00553001">
        <w:rPr>
          <w:rFonts w:ascii="Times New Roman" w:hAnsi="Times New Roman"/>
        </w:rPr>
        <w:t xml:space="preserve"> Zamawiającego, w szczególności: dokumentacją projektową, </w:t>
      </w:r>
      <w:r w:rsidR="00536DC3" w:rsidRPr="00553001">
        <w:rPr>
          <w:rFonts w:ascii="Times New Roman" w:hAnsi="Times New Roman"/>
        </w:rPr>
        <w:t>opisem przedmiotu zamówienia</w:t>
      </w:r>
      <w:r w:rsidR="00283DCF" w:rsidRPr="00553001">
        <w:rPr>
          <w:rFonts w:ascii="Times New Roman" w:hAnsi="Times New Roman"/>
        </w:rPr>
        <w:t xml:space="preserve">, </w:t>
      </w:r>
      <w:r w:rsidRPr="00553001">
        <w:rPr>
          <w:rFonts w:ascii="Times New Roman" w:hAnsi="Times New Roman"/>
        </w:rPr>
        <w:t>oraz terenem budowy i nie wnosi do nich jakichkolwiek zastrzeżeń,</w:t>
      </w:r>
    </w:p>
    <w:p w14:paraId="048C9496" w14:textId="77777777" w:rsidR="009947DC" w:rsidRPr="00553001" w:rsidRDefault="009947DC">
      <w:pPr>
        <w:widowControl w:val="0"/>
        <w:numPr>
          <w:ilvl w:val="0"/>
          <w:numId w:val="17"/>
        </w:numPr>
        <w:autoSpaceDE w:val="0"/>
        <w:autoSpaceDN w:val="0"/>
        <w:adjustRightInd w:val="0"/>
        <w:spacing w:after="120"/>
        <w:contextualSpacing/>
        <w:jc w:val="both"/>
        <w:rPr>
          <w:rFonts w:ascii="Times New Roman" w:hAnsi="Times New Roman"/>
        </w:rPr>
      </w:pPr>
      <w:r w:rsidRPr="00553001">
        <w:rPr>
          <w:rFonts w:ascii="Times New Roman" w:hAnsi="Times New Roman"/>
        </w:rPr>
        <w:t>na podstawie dokumentów otrzymanych od Zamawiającego posiadł znajomość ogólnych i szczególnych warunków związanych z obszarem objętym zadaniem i trudnościami, jakie mogą wynikać z charakterystyki tego terenu,</w:t>
      </w:r>
    </w:p>
    <w:p w14:paraId="202CF352" w14:textId="77777777" w:rsidR="009947DC" w:rsidRPr="00553001" w:rsidRDefault="009947DC">
      <w:pPr>
        <w:widowControl w:val="0"/>
        <w:numPr>
          <w:ilvl w:val="0"/>
          <w:numId w:val="17"/>
        </w:numPr>
        <w:autoSpaceDE w:val="0"/>
        <w:autoSpaceDN w:val="0"/>
        <w:adjustRightInd w:val="0"/>
        <w:spacing w:after="120"/>
        <w:contextualSpacing/>
        <w:jc w:val="both"/>
        <w:rPr>
          <w:rFonts w:ascii="Times New Roman" w:hAnsi="Times New Roman"/>
        </w:rPr>
      </w:pPr>
      <w:r w:rsidRPr="00553001">
        <w:rPr>
          <w:rFonts w:ascii="Times New Roman" w:hAnsi="Times New Roman"/>
        </w:rPr>
        <w:t>szczegółowo zapoznał się z wymaganiami Zamawiającego, które uwzględnił w swojej ofercie i dokonał należytej wyceny prac,</w:t>
      </w:r>
    </w:p>
    <w:p w14:paraId="777F466F" w14:textId="77777777" w:rsidR="009947DC" w:rsidRPr="00553001" w:rsidRDefault="009947DC">
      <w:pPr>
        <w:widowControl w:val="0"/>
        <w:numPr>
          <w:ilvl w:val="0"/>
          <w:numId w:val="17"/>
        </w:numPr>
        <w:autoSpaceDE w:val="0"/>
        <w:autoSpaceDN w:val="0"/>
        <w:adjustRightInd w:val="0"/>
        <w:spacing w:after="120"/>
        <w:contextualSpacing/>
        <w:jc w:val="both"/>
        <w:rPr>
          <w:rFonts w:ascii="Times New Roman" w:hAnsi="Times New Roman"/>
        </w:rPr>
      </w:pPr>
      <w:r w:rsidRPr="00553001">
        <w:rPr>
          <w:rFonts w:ascii="Times New Roman" w:hAnsi="Times New Roman"/>
        </w:rPr>
        <w:t>rozważył warunki realizacji umowy i wynikające z nich koszty oraz inne okoliczności niezbędne do zrealizowania powierzonego zadania,</w:t>
      </w:r>
    </w:p>
    <w:p w14:paraId="68BE129F" w14:textId="77777777" w:rsidR="009947DC" w:rsidRPr="00553001" w:rsidRDefault="009947DC">
      <w:pPr>
        <w:widowControl w:val="0"/>
        <w:numPr>
          <w:ilvl w:val="0"/>
          <w:numId w:val="17"/>
        </w:numPr>
        <w:autoSpaceDE w:val="0"/>
        <w:autoSpaceDN w:val="0"/>
        <w:adjustRightInd w:val="0"/>
        <w:spacing w:after="120"/>
        <w:contextualSpacing/>
        <w:jc w:val="both"/>
        <w:rPr>
          <w:rFonts w:ascii="Times New Roman" w:hAnsi="Times New Roman"/>
        </w:rPr>
      </w:pPr>
      <w:r w:rsidRPr="00553001">
        <w:rPr>
          <w:rFonts w:ascii="Times New Roman" w:hAnsi="Times New Roman"/>
        </w:rPr>
        <w:t>posiada wymagane obowiązującymi przepisami uprawnienia, konieczne doświadczenie                      i profesjonalne kwalifikacje do wykonania Przedmiotu umowy, jak również dysponuje niezbędnym zapleczem technicznym i osobowym do ich przeprowadzenia i nie widzi przeszkód do pełnego i terminowego wykonania niniejszej umowy.</w:t>
      </w:r>
    </w:p>
    <w:p w14:paraId="6CB2A6AD" w14:textId="77777777" w:rsidR="009947DC" w:rsidRPr="00553001" w:rsidRDefault="009947DC">
      <w:pPr>
        <w:widowControl w:val="0"/>
        <w:numPr>
          <w:ilvl w:val="0"/>
          <w:numId w:val="4"/>
        </w:numPr>
        <w:autoSpaceDE w:val="0"/>
        <w:autoSpaceDN w:val="0"/>
        <w:adjustRightInd w:val="0"/>
        <w:spacing w:after="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Wykonawca oświadcza, że zapoznał się z warunkami reali</w:t>
      </w:r>
      <w:r w:rsidR="00283DCF" w:rsidRPr="00553001">
        <w:rPr>
          <w:rFonts w:ascii="Times New Roman" w:eastAsia="Times New Roman" w:hAnsi="Times New Roman"/>
          <w:lang w:eastAsia="pl-PL"/>
        </w:rPr>
        <w:t xml:space="preserve">zacji zamówienia publicznego, </w:t>
      </w:r>
      <w:r w:rsidRPr="00553001">
        <w:rPr>
          <w:rFonts w:ascii="Times New Roman" w:eastAsia="Times New Roman" w:hAnsi="Times New Roman"/>
          <w:lang w:eastAsia="pl-PL"/>
        </w:rPr>
        <w:t>a zamówienie przyjmuje do realizacji bez zastrzeżeń i wykona zakres prac, zgodnie z zasadami wiedzy i sztuki budowlanej, aktualnym stanem wiedzy technicznej oraz zachowując postanowienia przepisów prawa.</w:t>
      </w:r>
    </w:p>
    <w:p w14:paraId="1CB135CF" w14:textId="77777777" w:rsidR="009947DC" w:rsidRPr="00553001" w:rsidRDefault="009947DC">
      <w:pPr>
        <w:widowControl w:val="0"/>
        <w:numPr>
          <w:ilvl w:val="0"/>
          <w:numId w:val="4"/>
        </w:numPr>
        <w:autoSpaceDE w:val="0"/>
        <w:autoSpaceDN w:val="0"/>
        <w:adjustRightInd w:val="0"/>
        <w:spacing w:after="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Od daty protokolarnego przejęcia terenu budowy przez Wykonawcę, do czasu protokolarnego przekazania przedmiotu umowy Zamawiającemu, Wykonawca ponosi pełną odpowiedzialność na zasadach ogólnych, zarówno za przedmiot umowy, który realizuje, jak i za teren, na którym go realizuje, za jego zabezpieczenie i utrzymanie na nim ładu i porządku oraz za wszelkie szkody, jakie mogą na nim powstać.</w:t>
      </w:r>
    </w:p>
    <w:p w14:paraId="5AC69EC4" w14:textId="798404A5" w:rsidR="00FF211D" w:rsidRDefault="00026F05" w:rsidP="00FF211D">
      <w:pPr>
        <w:widowControl w:val="0"/>
        <w:numPr>
          <w:ilvl w:val="0"/>
          <w:numId w:val="4"/>
        </w:numPr>
        <w:autoSpaceDE w:val="0"/>
        <w:autoSpaceDN w:val="0"/>
        <w:adjustRightInd w:val="0"/>
        <w:spacing w:after="0"/>
        <w:ind w:left="426" w:hanging="426"/>
        <w:jc w:val="both"/>
        <w:rPr>
          <w:rFonts w:ascii="Times New Roman" w:eastAsia="Times New Roman" w:hAnsi="Times New Roman"/>
          <w:b/>
          <w:bCs/>
          <w:lang w:eastAsia="pl-PL"/>
        </w:rPr>
      </w:pPr>
      <w:r w:rsidRPr="00FF211D">
        <w:rPr>
          <w:rFonts w:ascii="Times New Roman" w:eastAsia="Times New Roman" w:hAnsi="Times New Roman"/>
          <w:b/>
          <w:bCs/>
          <w:lang w:eastAsia="pl-PL"/>
        </w:rPr>
        <w:t xml:space="preserve">Zadanie jest </w:t>
      </w:r>
      <w:r w:rsidR="00FF211D" w:rsidRPr="00FF211D">
        <w:rPr>
          <w:rFonts w:ascii="Times New Roman" w:eastAsia="Times New Roman" w:hAnsi="Times New Roman"/>
          <w:b/>
          <w:bCs/>
          <w:lang w:eastAsia="pl-PL"/>
        </w:rPr>
        <w:t>realizowane w ramach programu Fundusze Europejskie dla Pomorza 2021-2027 Priorytetu 2. Fundusze europejskie dla zielonego Pomorza, Działania 2.1 Efektywność energetyczna współfinansowanego z Europejskiego Funduszu Rozwoju Regionalnego</w:t>
      </w:r>
      <w:r w:rsidR="00FF211D">
        <w:rPr>
          <w:rFonts w:ascii="Times New Roman" w:eastAsia="Times New Roman" w:hAnsi="Times New Roman"/>
          <w:b/>
          <w:bCs/>
          <w:lang w:eastAsia="pl-PL"/>
        </w:rPr>
        <w:t>.</w:t>
      </w:r>
    </w:p>
    <w:p w14:paraId="6CB0769A" w14:textId="77777777" w:rsidR="00FF211D" w:rsidRDefault="00FF211D" w:rsidP="00FF211D">
      <w:pPr>
        <w:widowControl w:val="0"/>
        <w:autoSpaceDE w:val="0"/>
        <w:autoSpaceDN w:val="0"/>
        <w:adjustRightInd w:val="0"/>
        <w:spacing w:after="0"/>
        <w:ind w:left="426"/>
        <w:jc w:val="both"/>
        <w:rPr>
          <w:rFonts w:ascii="Times New Roman" w:eastAsia="Times New Roman" w:hAnsi="Times New Roman"/>
          <w:b/>
          <w:bCs/>
          <w:lang w:eastAsia="pl-PL"/>
        </w:rPr>
      </w:pPr>
    </w:p>
    <w:p w14:paraId="23F995BD" w14:textId="77777777" w:rsidR="00C4227D" w:rsidRDefault="00C4227D" w:rsidP="00FF211D">
      <w:pPr>
        <w:widowControl w:val="0"/>
        <w:autoSpaceDE w:val="0"/>
        <w:autoSpaceDN w:val="0"/>
        <w:adjustRightInd w:val="0"/>
        <w:spacing w:after="0"/>
        <w:ind w:left="426"/>
        <w:jc w:val="both"/>
        <w:rPr>
          <w:rFonts w:ascii="Times New Roman" w:eastAsia="Times New Roman" w:hAnsi="Times New Roman"/>
          <w:b/>
          <w:bCs/>
          <w:lang w:eastAsia="pl-PL"/>
        </w:rPr>
      </w:pPr>
    </w:p>
    <w:p w14:paraId="40B10EE6" w14:textId="77777777" w:rsidR="00C4227D" w:rsidRPr="00FF211D" w:rsidRDefault="00C4227D" w:rsidP="00FF211D">
      <w:pPr>
        <w:widowControl w:val="0"/>
        <w:autoSpaceDE w:val="0"/>
        <w:autoSpaceDN w:val="0"/>
        <w:adjustRightInd w:val="0"/>
        <w:spacing w:after="0"/>
        <w:ind w:left="426"/>
        <w:jc w:val="both"/>
        <w:rPr>
          <w:rFonts w:ascii="Times New Roman" w:eastAsia="Times New Roman" w:hAnsi="Times New Roman"/>
          <w:b/>
          <w:bCs/>
          <w:lang w:eastAsia="pl-PL"/>
        </w:rPr>
      </w:pPr>
    </w:p>
    <w:p w14:paraId="2AE5068D" w14:textId="17E6F95B" w:rsidR="009947DC" w:rsidRPr="00553001" w:rsidRDefault="009947DC">
      <w:pPr>
        <w:pStyle w:val="Akapitzlist"/>
        <w:widowControl w:val="0"/>
        <w:numPr>
          <w:ilvl w:val="0"/>
          <w:numId w:val="38"/>
        </w:numPr>
        <w:autoSpaceDE w:val="0"/>
        <w:autoSpaceDN w:val="0"/>
        <w:adjustRightInd w:val="0"/>
        <w:spacing w:after="120"/>
        <w:jc w:val="center"/>
        <w:rPr>
          <w:rFonts w:ascii="Times New Roman" w:eastAsia="Times New Roman" w:hAnsi="Times New Roman" w:cs="Times New Roman"/>
          <w:b/>
          <w:lang w:val="pl-PL" w:eastAsia="pl-PL"/>
        </w:rPr>
      </w:pPr>
    </w:p>
    <w:p w14:paraId="2F392BAF" w14:textId="77777777" w:rsidR="009947DC" w:rsidRPr="00553001" w:rsidRDefault="009947DC" w:rsidP="00F73698">
      <w:pPr>
        <w:keepNext/>
        <w:spacing w:after="120"/>
        <w:jc w:val="center"/>
        <w:outlineLvl w:val="1"/>
        <w:rPr>
          <w:rFonts w:ascii="Times New Roman" w:eastAsia="Times New Roman" w:hAnsi="Times New Roman"/>
          <w:b/>
          <w:lang w:eastAsia="pl-PL"/>
        </w:rPr>
      </w:pPr>
      <w:r w:rsidRPr="00553001">
        <w:rPr>
          <w:rFonts w:ascii="Times New Roman" w:eastAsia="Times New Roman" w:hAnsi="Times New Roman"/>
          <w:b/>
          <w:lang w:eastAsia="pl-PL"/>
        </w:rPr>
        <w:t>Obowiązki Zamawiającego</w:t>
      </w:r>
    </w:p>
    <w:p w14:paraId="3F4DB7F5" w14:textId="77777777" w:rsidR="009947DC" w:rsidRPr="00553001" w:rsidRDefault="009947DC" w:rsidP="005666FD">
      <w:pPr>
        <w:widowControl w:val="0"/>
        <w:autoSpaceDE w:val="0"/>
        <w:autoSpaceDN w:val="0"/>
        <w:adjustRightInd w:val="0"/>
        <w:spacing w:after="120"/>
        <w:jc w:val="both"/>
        <w:rPr>
          <w:rFonts w:ascii="Times New Roman" w:eastAsia="Times New Roman" w:hAnsi="Times New Roman"/>
          <w:lang w:eastAsia="pl-PL"/>
        </w:rPr>
      </w:pPr>
      <w:r w:rsidRPr="00553001">
        <w:rPr>
          <w:rFonts w:ascii="Times New Roman" w:eastAsia="Times New Roman" w:hAnsi="Times New Roman"/>
          <w:lang w:eastAsia="pl-PL"/>
        </w:rPr>
        <w:t>Do obowiązków Zamawiającego należy:</w:t>
      </w:r>
    </w:p>
    <w:p w14:paraId="2397149D" w14:textId="7D3D75A4" w:rsidR="009947DC" w:rsidRPr="00553001" w:rsidRDefault="009947DC">
      <w:pPr>
        <w:widowControl w:val="0"/>
        <w:numPr>
          <w:ilvl w:val="0"/>
          <w:numId w:val="18"/>
        </w:numPr>
        <w:autoSpaceDE w:val="0"/>
        <w:autoSpaceDN w:val="0"/>
        <w:adjustRightInd w:val="0"/>
        <w:spacing w:after="120"/>
        <w:contextualSpacing/>
        <w:jc w:val="both"/>
        <w:rPr>
          <w:rFonts w:ascii="Times New Roman" w:hAnsi="Times New Roman"/>
        </w:rPr>
      </w:pPr>
      <w:r w:rsidRPr="00553001">
        <w:rPr>
          <w:rFonts w:ascii="Times New Roman" w:hAnsi="Times New Roman"/>
        </w:rPr>
        <w:t xml:space="preserve">protokolarne przekazanie terenu budowy w terminie do </w:t>
      </w:r>
      <w:r w:rsidR="00A973A2" w:rsidRPr="00553001">
        <w:rPr>
          <w:rFonts w:ascii="Times New Roman" w:hAnsi="Times New Roman"/>
        </w:rPr>
        <w:t>7</w:t>
      </w:r>
      <w:r w:rsidRPr="00553001">
        <w:rPr>
          <w:rFonts w:ascii="Times New Roman" w:hAnsi="Times New Roman"/>
        </w:rPr>
        <w:t xml:space="preserve"> dni </w:t>
      </w:r>
      <w:r w:rsidR="00EE23EE" w:rsidRPr="00553001">
        <w:rPr>
          <w:rFonts w:ascii="Times New Roman" w:hAnsi="Times New Roman"/>
        </w:rPr>
        <w:t>kalendarzow</w:t>
      </w:r>
      <w:r w:rsidR="00D033E7" w:rsidRPr="00553001">
        <w:rPr>
          <w:rFonts w:ascii="Times New Roman" w:hAnsi="Times New Roman"/>
        </w:rPr>
        <w:t xml:space="preserve">ych </w:t>
      </w:r>
      <w:r w:rsidRPr="00553001">
        <w:rPr>
          <w:rFonts w:ascii="Times New Roman" w:hAnsi="Times New Roman"/>
        </w:rPr>
        <w:t xml:space="preserve">liczonych od dnia </w:t>
      </w:r>
      <w:r w:rsidR="00536DC3" w:rsidRPr="00553001">
        <w:rPr>
          <w:rFonts w:ascii="Times New Roman" w:hAnsi="Times New Roman"/>
        </w:rPr>
        <w:t>zawarcia umowy</w:t>
      </w:r>
      <w:r w:rsidRPr="00553001">
        <w:rPr>
          <w:rFonts w:ascii="Times New Roman" w:hAnsi="Times New Roman"/>
        </w:rPr>
        <w:t xml:space="preserve"> wraz z wymaganymi przepisami prawa wszelkimi decyzjami, uzgodnieniami i opiniami umożliwiającymi realizację inwestycji,</w:t>
      </w:r>
    </w:p>
    <w:p w14:paraId="75FE8002" w14:textId="77777777" w:rsidR="009947DC" w:rsidRPr="00553001" w:rsidRDefault="009947DC">
      <w:pPr>
        <w:widowControl w:val="0"/>
        <w:numPr>
          <w:ilvl w:val="0"/>
          <w:numId w:val="18"/>
        </w:numPr>
        <w:autoSpaceDE w:val="0"/>
        <w:autoSpaceDN w:val="0"/>
        <w:adjustRightInd w:val="0"/>
        <w:spacing w:after="120"/>
        <w:contextualSpacing/>
        <w:jc w:val="both"/>
        <w:rPr>
          <w:rFonts w:ascii="Times New Roman" w:hAnsi="Times New Roman"/>
        </w:rPr>
      </w:pPr>
      <w:r w:rsidRPr="00553001">
        <w:rPr>
          <w:rFonts w:ascii="Times New Roman" w:hAnsi="Times New Roman"/>
        </w:rPr>
        <w:t>odebranie przedmiotu umowy po sprawdzeniu jego należytego wykonania,</w:t>
      </w:r>
    </w:p>
    <w:p w14:paraId="3F81B6AD" w14:textId="77777777" w:rsidR="009947DC" w:rsidRPr="00553001" w:rsidRDefault="009947DC">
      <w:pPr>
        <w:widowControl w:val="0"/>
        <w:numPr>
          <w:ilvl w:val="0"/>
          <w:numId w:val="18"/>
        </w:numPr>
        <w:autoSpaceDE w:val="0"/>
        <w:autoSpaceDN w:val="0"/>
        <w:adjustRightInd w:val="0"/>
        <w:spacing w:after="120"/>
        <w:contextualSpacing/>
        <w:jc w:val="both"/>
        <w:rPr>
          <w:rFonts w:ascii="Times New Roman" w:hAnsi="Times New Roman"/>
        </w:rPr>
      </w:pPr>
      <w:r w:rsidRPr="00553001">
        <w:rPr>
          <w:rFonts w:ascii="Times New Roman" w:hAnsi="Times New Roman"/>
        </w:rPr>
        <w:t>zapewnienie nadzoru inwestorskiego,</w:t>
      </w:r>
    </w:p>
    <w:p w14:paraId="6E49DEB1" w14:textId="77777777" w:rsidR="009947DC" w:rsidRPr="00553001" w:rsidRDefault="009947DC">
      <w:pPr>
        <w:widowControl w:val="0"/>
        <w:numPr>
          <w:ilvl w:val="0"/>
          <w:numId w:val="18"/>
        </w:numPr>
        <w:autoSpaceDE w:val="0"/>
        <w:autoSpaceDN w:val="0"/>
        <w:adjustRightInd w:val="0"/>
        <w:spacing w:after="120"/>
        <w:contextualSpacing/>
        <w:jc w:val="both"/>
        <w:rPr>
          <w:rFonts w:ascii="Times New Roman" w:hAnsi="Times New Roman"/>
        </w:rPr>
      </w:pPr>
      <w:r w:rsidRPr="00553001">
        <w:rPr>
          <w:rFonts w:ascii="Times New Roman" w:hAnsi="Times New Roman"/>
        </w:rPr>
        <w:t>udzielenie Wykonawcy lub osobom przez niego upoważnionym pełnomocnictw niezbędnych do realizacji umowy,</w:t>
      </w:r>
    </w:p>
    <w:p w14:paraId="22F10FF5" w14:textId="77777777" w:rsidR="009947DC" w:rsidRDefault="009947DC">
      <w:pPr>
        <w:widowControl w:val="0"/>
        <w:numPr>
          <w:ilvl w:val="0"/>
          <w:numId w:val="18"/>
        </w:numPr>
        <w:autoSpaceDE w:val="0"/>
        <w:autoSpaceDN w:val="0"/>
        <w:adjustRightInd w:val="0"/>
        <w:spacing w:after="120"/>
        <w:contextualSpacing/>
        <w:jc w:val="both"/>
        <w:rPr>
          <w:rFonts w:ascii="Times New Roman" w:hAnsi="Times New Roman"/>
        </w:rPr>
      </w:pPr>
      <w:r w:rsidRPr="00553001">
        <w:rPr>
          <w:rFonts w:ascii="Times New Roman" w:hAnsi="Times New Roman"/>
        </w:rPr>
        <w:t>zapłata wynagrodzenia przysługującego Wykonawcy z tytułu należytej realizacji niniejszej umowy.</w:t>
      </w:r>
    </w:p>
    <w:p w14:paraId="0C2F7543" w14:textId="77777777" w:rsidR="008939F0" w:rsidRDefault="008939F0" w:rsidP="008939F0">
      <w:pPr>
        <w:widowControl w:val="0"/>
        <w:autoSpaceDE w:val="0"/>
        <w:autoSpaceDN w:val="0"/>
        <w:adjustRightInd w:val="0"/>
        <w:spacing w:after="120"/>
        <w:contextualSpacing/>
        <w:jc w:val="both"/>
        <w:rPr>
          <w:rFonts w:ascii="Times New Roman" w:hAnsi="Times New Roman"/>
        </w:rPr>
      </w:pPr>
    </w:p>
    <w:p w14:paraId="6D84E28E" w14:textId="346B715A" w:rsidR="009947DC" w:rsidRPr="00553001" w:rsidRDefault="009947DC">
      <w:pPr>
        <w:pStyle w:val="Akapitzlist"/>
        <w:widowControl w:val="0"/>
        <w:numPr>
          <w:ilvl w:val="0"/>
          <w:numId w:val="38"/>
        </w:numPr>
        <w:autoSpaceDE w:val="0"/>
        <w:autoSpaceDN w:val="0"/>
        <w:adjustRightInd w:val="0"/>
        <w:spacing w:after="120"/>
        <w:jc w:val="center"/>
        <w:rPr>
          <w:rFonts w:ascii="Times New Roman" w:eastAsia="Times New Roman" w:hAnsi="Times New Roman" w:cs="Times New Roman"/>
          <w:b/>
          <w:lang w:val="pl-PL" w:eastAsia="pl-PL"/>
        </w:rPr>
      </w:pPr>
    </w:p>
    <w:p w14:paraId="1DF458A6" w14:textId="77777777" w:rsidR="009947DC" w:rsidRPr="00553001" w:rsidRDefault="009947DC" w:rsidP="005666FD">
      <w:pPr>
        <w:keepNext/>
        <w:spacing w:after="120"/>
        <w:jc w:val="center"/>
        <w:outlineLvl w:val="1"/>
        <w:rPr>
          <w:rFonts w:ascii="Times New Roman" w:eastAsia="Times New Roman" w:hAnsi="Times New Roman"/>
          <w:b/>
          <w:lang w:eastAsia="pl-PL"/>
        </w:rPr>
      </w:pPr>
      <w:r w:rsidRPr="00553001">
        <w:rPr>
          <w:rFonts w:ascii="Times New Roman" w:eastAsia="Times New Roman" w:hAnsi="Times New Roman"/>
          <w:b/>
          <w:lang w:eastAsia="pl-PL"/>
        </w:rPr>
        <w:t>Obowiązki i odpowiedzialność Wykonawcy</w:t>
      </w:r>
    </w:p>
    <w:p w14:paraId="41F9A3E8" w14:textId="77777777" w:rsidR="009947DC" w:rsidRPr="00553001" w:rsidRDefault="009947DC">
      <w:pPr>
        <w:widowControl w:val="0"/>
        <w:numPr>
          <w:ilvl w:val="0"/>
          <w:numId w:val="19"/>
        </w:numPr>
        <w:autoSpaceDE w:val="0"/>
        <w:autoSpaceDN w:val="0"/>
        <w:adjustRightInd w:val="0"/>
        <w:spacing w:after="12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Wykonawca zobowiązany jest w szczególności do:</w:t>
      </w:r>
    </w:p>
    <w:p w14:paraId="2111DFB0" w14:textId="02D3CEDD"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wykonania przedmiotu Umowy zgodnie z ofertą, SWZ wraz ze stanowiąc</w:t>
      </w:r>
      <w:r w:rsidR="000F1005" w:rsidRPr="00553001">
        <w:rPr>
          <w:rFonts w:ascii="Times New Roman" w:hAnsi="Times New Roman"/>
        </w:rPr>
        <w:t>ą</w:t>
      </w:r>
      <w:r w:rsidRPr="00553001">
        <w:rPr>
          <w:rFonts w:ascii="Times New Roman" w:hAnsi="Times New Roman"/>
        </w:rPr>
        <w:t xml:space="preserve"> integralną część SWZ </w:t>
      </w:r>
      <w:r w:rsidR="00E757B4" w:rsidRPr="00553001">
        <w:rPr>
          <w:rFonts w:ascii="Times New Roman" w:hAnsi="Times New Roman"/>
        </w:rPr>
        <w:t>–</w:t>
      </w:r>
      <w:r w:rsidRPr="00553001">
        <w:rPr>
          <w:rFonts w:ascii="Times New Roman" w:hAnsi="Times New Roman"/>
        </w:rPr>
        <w:t xml:space="preserve"> </w:t>
      </w:r>
      <w:r w:rsidR="00D033E7" w:rsidRPr="00553001">
        <w:rPr>
          <w:rFonts w:ascii="Times New Roman" w:hAnsi="Times New Roman"/>
        </w:rPr>
        <w:t xml:space="preserve">dokumentacją projektową, </w:t>
      </w:r>
      <w:r w:rsidR="00536DC3" w:rsidRPr="00553001">
        <w:rPr>
          <w:rFonts w:ascii="Times New Roman" w:hAnsi="Times New Roman"/>
        </w:rPr>
        <w:t>opisem przedmiotu zamówienia</w:t>
      </w:r>
      <w:r w:rsidRPr="00553001">
        <w:rPr>
          <w:rFonts w:ascii="Times New Roman" w:hAnsi="Times New Roman"/>
        </w:rPr>
        <w:t>, w tym wykonania robót budowlanych zgodnie z zasadami sztuki, wiedzy technicznej i przepisami prawa oraz z punktu widzenia celu, któremu służy przedmiot umowy,</w:t>
      </w:r>
    </w:p>
    <w:p w14:paraId="45BF25B3"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bookmarkStart w:id="1" w:name="_Hlk511738046"/>
      <w:r w:rsidRPr="00553001">
        <w:rPr>
          <w:rFonts w:ascii="Times New Roman" w:hAnsi="Times New Roman"/>
        </w:rPr>
        <w:t>W przypadku wyznaczenia objazdów na czas wykonywania robót wykonawca zobowiązany jest do ich uzgodnienia z odpowiednimi zarządcami dróg oraz utrzymywania na swój koszt,</w:t>
      </w:r>
    </w:p>
    <w:bookmarkEnd w:id="1"/>
    <w:p w14:paraId="579BC9CB"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zabezpieczenia terenu robót,</w:t>
      </w:r>
    </w:p>
    <w:p w14:paraId="0E99650A"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 xml:space="preserve">wykonania robót budowlanych zgodnie ze złożoną ofertą i wymaganiami określonymi przez Zamawiającego w </w:t>
      </w:r>
      <w:r w:rsidR="00536DC3" w:rsidRPr="00553001">
        <w:rPr>
          <w:rFonts w:ascii="Times New Roman" w:hAnsi="Times New Roman"/>
        </w:rPr>
        <w:t>opisie przedmiotu zamówienia</w:t>
      </w:r>
      <w:r w:rsidR="00CA76DC" w:rsidRPr="00553001">
        <w:rPr>
          <w:rFonts w:ascii="Times New Roman" w:hAnsi="Times New Roman"/>
        </w:rPr>
        <w:t xml:space="preserve"> i SWZ</w:t>
      </w:r>
      <w:r w:rsidRPr="00553001">
        <w:rPr>
          <w:rFonts w:ascii="Times New Roman" w:hAnsi="Times New Roman"/>
        </w:rPr>
        <w:t>,</w:t>
      </w:r>
    </w:p>
    <w:p w14:paraId="2DC5E083"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 xml:space="preserve">wykonania robót budowlanych z materiałów i urządzeń odpowiadających wymaganiom określonym w </w:t>
      </w:r>
      <w:r w:rsidR="00197F9B" w:rsidRPr="00553001">
        <w:rPr>
          <w:rFonts w:ascii="Times New Roman" w:hAnsi="Times New Roman"/>
        </w:rPr>
        <w:t>dokumentacji projektowej</w:t>
      </w:r>
      <w:r w:rsidRPr="00553001">
        <w:rPr>
          <w:rFonts w:ascii="Times New Roman" w:hAnsi="Times New Roman"/>
        </w:rPr>
        <w:t xml:space="preserve"> oraz w art. 10 ustawy z dnia 7 lipca 1994 roku Prawo budowlane i ustawy o wyrobach budowlanych, okazania na każde żądanie Zamawiającego lub Inspektora nadzoru inwestorskiego dokumentów, z których wynika wprowadzenie do obrotu wyrobów budowlanych dla każdego używanego na budowie wyrobu,</w:t>
      </w:r>
    </w:p>
    <w:p w14:paraId="1B42DE0E"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prowadzenia dokumentacji budowy oraz wykonania dokumentacji powykonawczej budowy zgodnie z przepisami Prawa Budowlanego</w:t>
      </w:r>
      <w:r w:rsidR="00CA76DC" w:rsidRPr="00553001">
        <w:rPr>
          <w:rFonts w:ascii="Times New Roman" w:hAnsi="Times New Roman"/>
        </w:rPr>
        <w:t xml:space="preserve"> oraz zapisami SWZ</w:t>
      </w:r>
      <w:r w:rsidRPr="00553001">
        <w:rPr>
          <w:rFonts w:ascii="Times New Roman" w:hAnsi="Times New Roman"/>
        </w:rPr>
        <w:t>,</w:t>
      </w:r>
    </w:p>
    <w:p w14:paraId="6F4D781B"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realizacji wskazań Kierownika budowy lub Kierowników robót, posiadających niezbędne uprawnienia budowlane i doświadczenie zgodnie z SWZ i ofertą Wykonawcy,</w:t>
      </w:r>
    </w:p>
    <w:p w14:paraId="0A05866B"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 xml:space="preserve">przekazywania Inspektorowi nadzoru inwestorskiego </w:t>
      </w:r>
      <w:r w:rsidR="001F3897" w:rsidRPr="00553001">
        <w:rPr>
          <w:rFonts w:ascii="Times New Roman" w:hAnsi="Times New Roman"/>
        </w:rPr>
        <w:t xml:space="preserve"> </w:t>
      </w:r>
      <w:r w:rsidRPr="00553001">
        <w:rPr>
          <w:rFonts w:ascii="Times New Roman" w:hAnsi="Times New Roman"/>
        </w:rPr>
        <w:t>informacji dotyczących realizacji Umowy oraz umożliwiania mu przeprowadzenie kontroli jej wykonania,</w:t>
      </w:r>
    </w:p>
    <w:p w14:paraId="11026BD9" w14:textId="12B3A092"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wykonania robót budowlanych oraz innych czynności objętych przedmiotem Umowy zgodnie z właściwymi przepisami prawa, w tym z zakresu bezpieczeństwa i higieny pracy obowiązującymi przy wykonywaniu robót budowlanych</w:t>
      </w:r>
      <w:r w:rsidR="000F1005" w:rsidRPr="00553001">
        <w:rPr>
          <w:rFonts w:ascii="Times New Roman" w:hAnsi="Times New Roman"/>
        </w:rPr>
        <w:t>,</w:t>
      </w:r>
    </w:p>
    <w:p w14:paraId="24F0276B"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utylizacji odpadów, materiałów budowlanych pochodzących z wykonania robót, łącznie z ponoszeniem kosztów utylizacji. Odpady powstałe w wyniku realizacji inwestycji wykonawca powinien zutylizować zgodnie z obowiązującymi przepisami na swój koszt. Grunt nadający się do wbudowania należy po przebadaniu (stwierdzeniu przydatności) wykorzystać w maksymalny sposób do budowy drogi,</w:t>
      </w:r>
    </w:p>
    <w:p w14:paraId="2C250791"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lastRenderedPageBreak/>
        <w:t>ponoszenia pełnej odpowiedzialności za bezpieczeństwo wszelkich działań prowadzonych na terenie robót i poza nim, a związanych z wykonaniem przedmiotu umowy,</w:t>
      </w:r>
    </w:p>
    <w:p w14:paraId="23A01B65"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ponoszenia pełnej odpowiedzialności za bezpieczeństwo wszelkich działań prowadzonych na terenie robót i poza nim, a związanych z wykonaniem przedmiotu umowy,</w:t>
      </w:r>
    </w:p>
    <w:p w14:paraId="5047C3BD"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 xml:space="preserve">ponoszenia pełnej odpowiedzialności za szkody oraz następstwa nieszczęśliwych wypadków pracowników i osób trzecich, powstałe w związku z prowadzonymi robotami, </w:t>
      </w:r>
    </w:p>
    <w:p w14:paraId="6C2CFF87"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dostarczenia niezbędnych dokumentów potwierdzających parametry techniczne oraz wymagane normy stosowanych materiałów i urządzeń, w tym np. wyników oraz protokołów badań, sprawozdań i prób dotyczących realizowanego przedmiotu niniejszej umowy;</w:t>
      </w:r>
    </w:p>
    <w:p w14:paraId="1553BE07"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zabezpieczenia instalacji, urządzeń i obiektów na terenie robót i w jej bezpośrednim otoczeniu, przed ich zniszczeniem lub uszkodzeniem w trakcie wykonywania robót,</w:t>
      </w:r>
    </w:p>
    <w:p w14:paraId="48ADE03E"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dbania o porządek na terenie robót oraz utrzymywanie terenu robót w należytym stanie i porządku oraz w stanie wolnym od przeszkód komunikacyjnych,</w:t>
      </w:r>
    </w:p>
    <w:p w14:paraId="51809239"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uporządkowania terenu budowy po zakończeniu robót, zaplecza budowy, jak również terenów sąsiadujących zajętych lub użytkowanych przez Wykonawcę, w tym dokonania na własny koszt renowacji zniszczonych lub uszkodzonych w wyniku prowadzonych prac obiektów, fragmentów terenu dróg, nawierzchni lub instalacji,</w:t>
      </w:r>
    </w:p>
    <w:p w14:paraId="4C767D88"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zgłaszania gotowości do odbioru przedmiotu Umowy i brania udziału w wyznaczonych terminach w odbiorach przedmiotu Umowy,</w:t>
      </w:r>
    </w:p>
    <w:p w14:paraId="78BAA8AA"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terminowego usuwania wad, ujawnionych w czasie wykonywania przedmiotu Umowy lub ujawnionych w czasie odbiorów lub w czasie obowiązywania rękojmi lub gwarancji,</w:t>
      </w:r>
    </w:p>
    <w:p w14:paraId="2BE56EEE"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stosowania się do poleceń Inspektora nadzoru inwestorskiego potwierdzonych wpisem do Dziennika budowy, zgodnych z przepisami prawa i postanowieniami Umowy,</w:t>
      </w:r>
    </w:p>
    <w:p w14:paraId="1BDD6CF7"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usunięcia wszelkich braków, niedoróbek i wad stwierdzonych przez nadzór inwestorski w trakcie trwania robót w terminie nie dłuższym niż termin technicznie uzasadniony i konieczny do usunięcia,</w:t>
      </w:r>
    </w:p>
    <w:p w14:paraId="18AA04AB"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ponoszenia wyłącznej odpowiedzialności za wszelkie szkody będące następstwem niewykonania lub nienależytego wykonania przedmiotu umowy, które to szkody Wykonawca zobowiązuje się pokryć w pełnej wysokości,</w:t>
      </w:r>
    </w:p>
    <w:p w14:paraId="4D81CBCB"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zapłaty wynagrodzenia należnego podwykonawcom, jeżeli Wykonawca dopuszcza podwykonawców do udziału w realizacji Umowy.</w:t>
      </w:r>
    </w:p>
    <w:p w14:paraId="07740304"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sporządzania, na żądanie Inspektora nadzoru inwestorskiego, planów organizacji robót budowlanych służących realizacji przedmiotu Umowy i metod, które zamierza w tym celu przyjąć,</w:t>
      </w:r>
    </w:p>
    <w:p w14:paraId="08A462E2" w14:textId="77777777" w:rsidR="009947DC" w:rsidRPr="00553001" w:rsidRDefault="009947DC">
      <w:pPr>
        <w:numPr>
          <w:ilvl w:val="0"/>
          <w:numId w:val="20"/>
        </w:numPr>
        <w:spacing w:after="0"/>
        <w:contextualSpacing/>
        <w:jc w:val="both"/>
        <w:rPr>
          <w:rFonts w:ascii="Times New Roman" w:hAnsi="Times New Roman"/>
        </w:rPr>
      </w:pPr>
      <w:r w:rsidRPr="00553001">
        <w:rPr>
          <w:rFonts w:ascii="Times New Roman" w:hAnsi="Times New Roman"/>
        </w:rPr>
        <w:t>przywrócenie do stanu pierwotnego dróg dojazdowych i terenów przyległych do budowy po zakończeniu robót,</w:t>
      </w:r>
    </w:p>
    <w:p w14:paraId="257234F2"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udzielenia gwarancji jakości na wykonane roboty budowlane,</w:t>
      </w:r>
    </w:p>
    <w:p w14:paraId="2965EE46" w14:textId="77777777" w:rsidR="009947DC" w:rsidRPr="00553001" w:rsidRDefault="009947DC">
      <w:pPr>
        <w:widowControl w:val="0"/>
        <w:numPr>
          <w:ilvl w:val="0"/>
          <w:numId w:val="20"/>
        </w:numPr>
        <w:autoSpaceDE w:val="0"/>
        <w:autoSpaceDN w:val="0"/>
        <w:adjustRightInd w:val="0"/>
        <w:spacing w:after="120"/>
        <w:contextualSpacing/>
        <w:jc w:val="both"/>
        <w:rPr>
          <w:rFonts w:ascii="Times New Roman" w:hAnsi="Times New Roman"/>
        </w:rPr>
      </w:pPr>
      <w:r w:rsidRPr="00553001">
        <w:rPr>
          <w:rFonts w:ascii="Times New Roman" w:hAnsi="Times New Roman"/>
        </w:rPr>
        <w:t>udziału w przeglądach gwarancyjnych.</w:t>
      </w:r>
    </w:p>
    <w:p w14:paraId="4672BC69" w14:textId="77777777" w:rsidR="009947DC" w:rsidRPr="00553001" w:rsidRDefault="009947DC">
      <w:pPr>
        <w:widowControl w:val="0"/>
        <w:numPr>
          <w:ilvl w:val="0"/>
          <w:numId w:val="19"/>
        </w:numPr>
        <w:autoSpaceDE w:val="0"/>
        <w:autoSpaceDN w:val="0"/>
        <w:adjustRightInd w:val="0"/>
        <w:spacing w:after="12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Dodatkowo Wykonawca zobowiązany jest do:</w:t>
      </w:r>
    </w:p>
    <w:p w14:paraId="3AB2DED6" w14:textId="77777777" w:rsidR="009947DC" w:rsidRPr="00553001" w:rsidRDefault="009947DC">
      <w:pPr>
        <w:widowControl w:val="0"/>
        <w:numPr>
          <w:ilvl w:val="0"/>
          <w:numId w:val="21"/>
        </w:numPr>
        <w:autoSpaceDE w:val="0"/>
        <w:autoSpaceDN w:val="0"/>
        <w:adjustRightInd w:val="0"/>
        <w:spacing w:after="120"/>
        <w:contextualSpacing/>
        <w:jc w:val="both"/>
        <w:rPr>
          <w:rFonts w:ascii="Times New Roman" w:hAnsi="Times New Roman"/>
        </w:rPr>
      </w:pPr>
      <w:r w:rsidRPr="00553001">
        <w:rPr>
          <w:rFonts w:ascii="Times New Roman" w:hAnsi="Times New Roman"/>
        </w:rPr>
        <w:t xml:space="preserve">informowania </w:t>
      </w:r>
      <w:r w:rsidR="001F3897" w:rsidRPr="00553001">
        <w:rPr>
          <w:rFonts w:ascii="Times New Roman" w:hAnsi="Times New Roman"/>
        </w:rPr>
        <w:t>Zamawiającego</w:t>
      </w:r>
      <w:r w:rsidRPr="00553001">
        <w:rPr>
          <w:rFonts w:ascii="Times New Roman" w:hAnsi="Times New Roman"/>
        </w:rPr>
        <w:t xml:space="preserve"> o terminie odbioru robót ulegających zakryciu oraz o terminie odbioru robót zanikających. Jeżeli Wykonawca nie poinformuje o tych faktach, zobowiązany będzie na własny koszt do odkrycia robót, wykonania otworów niezbędnych do zbadania robót,</w:t>
      </w:r>
    </w:p>
    <w:p w14:paraId="7B1B97A6" w14:textId="77777777" w:rsidR="009947DC" w:rsidRPr="00553001" w:rsidRDefault="009947DC">
      <w:pPr>
        <w:widowControl w:val="0"/>
        <w:numPr>
          <w:ilvl w:val="0"/>
          <w:numId w:val="21"/>
        </w:numPr>
        <w:autoSpaceDE w:val="0"/>
        <w:autoSpaceDN w:val="0"/>
        <w:adjustRightInd w:val="0"/>
        <w:spacing w:after="120"/>
        <w:contextualSpacing/>
        <w:jc w:val="both"/>
        <w:rPr>
          <w:rFonts w:ascii="Times New Roman" w:hAnsi="Times New Roman"/>
        </w:rPr>
      </w:pPr>
      <w:r w:rsidRPr="00553001">
        <w:rPr>
          <w:rFonts w:ascii="Times New Roman" w:hAnsi="Times New Roman"/>
        </w:rPr>
        <w:t>wykonania badań dodatkowych niezbędnych do zbadania robót, a następnie do przywrócenia robót, na własny koszt, do stanu poprzedniego</w:t>
      </w:r>
      <w:r w:rsidR="00C613B3" w:rsidRPr="00553001">
        <w:rPr>
          <w:rFonts w:ascii="Times New Roman" w:hAnsi="Times New Roman"/>
        </w:rPr>
        <w:t xml:space="preserve"> (jeżeli dotyczy)</w:t>
      </w:r>
      <w:r w:rsidRPr="00553001">
        <w:rPr>
          <w:rFonts w:ascii="Times New Roman" w:hAnsi="Times New Roman"/>
        </w:rPr>
        <w:t>,</w:t>
      </w:r>
    </w:p>
    <w:p w14:paraId="6C95A853" w14:textId="77777777" w:rsidR="009947DC" w:rsidRPr="00553001" w:rsidRDefault="009947DC">
      <w:pPr>
        <w:widowControl w:val="0"/>
        <w:numPr>
          <w:ilvl w:val="0"/>
          <w:numId w:val="21"/>
        </w:numPr>
        <w:autoSpaceDE w:val="0"/>
        <w:autoSpaceDN w:val="0"/>
        <w:adjustRightInd w:val="0"/>
        <w:spacing w:after="120"/>
        <w:contextualSpacing/>
        <w:jc w:val="both"/>
        <w:rPr>
          <w:rFonts w:ascii="Times New Roman" w:hAnsi="Times New Roman"/>
        </w:rPr>
      </w:pPr>
      <w:r w:rsidRPr="00553001">
        <w:rPr>
          <w:rFonts w:ascii="Times New Roman" w:hAnsi="Times New Roman"/>
        </w:rPr>
        <w:t xml:space="preserve">zorganizowania i przeprowadzenia niezbędnych prób, badań, odbiorów i rozruchów oraz ewentualnego uzupełnienia dokumentacji koniecznej do odbioru końcowego, dla zakresu </w:t>
      </w:r>
      <w:r w:rsidRPr="00553001">
        <w:rPr>
          <w:rFonts w:ascii="Times New Roman" w:hAnsi="Times New Roman"/>
        </w:rPr>
        <w:lastRenderedPageBreak/>
        <w:t>robót objętych przedmiotem Umowy</w:t>
      </w:r>
      <w:r w:rsidR="00693A4D" w:rsidRPr="00553001">
        <w:rPr>
          <w:rFonts w:ascii="Times New Roman" w:hAnsi="Times New Roman"/>
        </w:rPr>
        <w:t xml:space="preserve"> (jeżeli dotyczy)</w:t>
      </w:r>
      <w:r w:rsidRPr="00553001">
        <w:rPr>
          <w:rFonts w:ascii="Times New Roman" w:hAnsi="Times New Roman"/>
        </w:rPr>
        <w:t>,</w:t>
      </w:r>
    </w:p>
    <w:p w14:paraId="44675D15" w14:textId="77777777" w:rsidR="009947DC" w:rsidRPr="00553001" w:rsidRDefault="009947DC">
      <w:pPr>
        <w:widowControl w:val="0"/>
        <w:numPr>
          <w:ilvl w:val="0"/>
          <w:numId w:val="21"/>
        </w:numPr>
        <w:autoSpaceDE w:val="0"/>
        <w:autoSpaceDN w:val="0"/>
        <w:adjustRightInd w:val="0"/>
        <w:spacing w:after="120"/>
        <w:contextualSpacing/>
        <w:jc w:val="both"/>
        <w:rPr>
          <w:rFonts w:ascii="Times New Roman" w:hAnsi="Times New Roman"/>
        </w:rPr>
      </w:pPr>
      <w:r w:rsidRPr="00553001">
        <w:rPr>
          <w:rFonts w:ascii="Times New Roman" w:hAnsi="Times New Roman"/>
        </w:rPr>
        <w:t>naprawy uszkodzonych urządzeń uzbrojenia podziemnego</w:t>
      </w:r>
      <w:r w:rsidR="00693A4D" w:rsidRPr="00553001">
        <w:rPr>
          <w:rFonts w:ascii="Times New Roman" w:hAnsi="Times New Roman"/>
        </w:rPr>
        <w:t xml:space="preserve"> (jeżeli dotyczy)</w:t>
      </w:r>
      <w:r w:rsidRPr="00553001">
        <w:rPr>
          <w:rFonts w:ascii="Times New Roman" w:hAnsi="Times New Roman"/>
        </w:rPr>
        <w:t>,</w:t>
      </w:r>
    </w:p>
    <w:p w14:paraId="4C6ABBE1" w14:textId="644FE07D" w:rsidR="009947DC" w:rsidRPr="00553001" w:rsidRDefault="009947DC">
      <w:pPr>
        <w:widowControl w:val="0"/>
        <w:numPr>
          <w:ilvl w:val="0"/>
          <w:numId w:val="21"/>
        </w:numPr>
        <w:autoSpaceDE w:val="0"/>
        <w:autoSpaceDN w:val="0"/>
        <w:adjustRightInd w:val="0"/>
        <w:spacing w:after="120"/>
        <w:contextualSpacing/>
        <w:jc w:val="both"/>
        <w:rPr>
          <w:rFonts w:ascii="Times New Roman" w:hAnsi="Times New Roman"/>
        </w:rPr>
      </w:pPr>
      <w:r w:rsidRPr="00553001">
        <w:rPr>
          <w:rFonts w:ascii="Times New Roman" w:hAnsi="Times New Roman"/>
        </w:rPr>
        <w:t>przygotowania i skompletowania dokumentów odbiorowych .</w:t>
      </w:r>
    </w:p>
    <w:p w14:paraId="35B68AFE" w14:textId="77777777" w:rsidR="009947DC" w:rsidRPr="00553001" w:rsidRDefault="009947DC">
      <w:pPr>
        <w:widowControl w:val="0"/>
        <w:numPr>
          <w:ilvl w:val="0"/>
          <w:numId w:val="19"/>
        </w:numPr>
        <w:autoSpaceDE w:val="0"/>
        <w:autoSpaceDN w:val="0"/>
        <w:adjustRightInd w:val="0"/>
        <w:spacing w:after="12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Wykonawca zobowiązany jest do niezwłocznego, pisemnego informowania Zamawiającego o zagrożeniach, które mogą mieć wpływ na realizację przedmiotu Umowy, jakość wykonania przedmiotu Umowy, opóźnienie planowanej daty zakończenia przedmiotu Umowy oraz zobowiązany jest do współpracy z Zamawiającym przy opracowywaniu przedsięwzięć zapobiegających zagrożeniom.</w:t>
      </w:r>
    </w:p>
    <w:p w14:paraId="36FF0D76" w14:textId="77777777" w:rsidR="009947DC" w:rsidRPr="00553001" w:rsidRDefault="009947DC">
      <w:pPr>
        <w:widowControl w:val="0"/>
        <w:numPr>
          <w:ilvl w:val="0"/>
          <w:numId w:val="19"/>
        </w:numPr>
        <w:autoSpaceDE w:val="0"/>
        <w:autoSpaceDN w:val="0"/>
        <w:adjustRightInd w:val="0"/>
        <w:spacing w:after="12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 xml:space="preserve">W razie zaistnienia konieczności wykonania robót dodatkowych Kierownik Budowy jest zobowiązany zgłosić ten fakt zamawiającemu pisemnie wraz z uzasadnieniem. Każdy taki przypadek będzie indywidualnie rozpatrywany przez zamawiającego. Do realizacji tych robót będzie można przystąpić po uzyskaniu akceptacji zamawiającego. </w:t>
      </w:r>
    </w:p>
    <w:p w14:paraId="71B443E0" w14:textId="29741724" w:rsidR="009947DC" w:rsidRPr="00553001" w:rsidRDefault="009947DC">
      <w:pPr>
        <w:widowControl w:val="0"/>
        <w:numPr>
          <w:ilvl w:val="0"/>
          <w:numId w:val="19"/>
        </w:numPr>
        <w:autoSpaceDE w:val="0"/>
        <w:autoSpaceDN w:val="0"/>
        <w:adjustRightInd w:val="0"/>
        <w:spacing w:after="12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 xml:space="preserve">Wykonawca niniejszą umową zobowiązuje się wobec Zamawiającego do wykonania </w:t>
      </w:r>
      <w:r w:rsidR="00F5012C" w:rsidRPr="00553001">
        <w:rPr>
          <w:rFonts w:ascii="Times New Roman" w:eastAsia="Times New Roman" w:hAnsi="Times New Roman"/>
          <w:lang w:eastAsia="pl-PL"/>
        </w:rPr>
        <w:t xml:space="preserve">przedmiotu umowy </w:t>
      </w:r>
      <w:r w:rsidRPr="00553001">
        <w:rPr>
          <w:rFonts w:ascii="Times New Roman" w:eastAsia="Times New Roman" w:hAnsi="Times New Roman"/>
          <w:lang w:eastAsia="pl-PL"/>
        </w:rPr>
        <w:t>bez wad i przekazania Zamawiającemu przedmiotu umowy na warunkach ustalonych w niniejszej umowie, spełniającego wymagania określone w art. 5 ustawy Prawo budowlane.</w:t>
      </w:r>
    </w:p>
    <w:p w14:paraId="2B9CEAAD" w14:textId="1023C1EF" w:rsidR="009947DC" w:rsidRPr="00553001" w:rsidRDefault="009947DC">
      <w:pPr>
        <w:widowControl w:val="0"/>
        <w:numPr>
          <w:ilvl w:val="0"/>
          <w:numId w:val="19"/>
        </w:numPr>
        <w:autoSpaceDE w:val="0"/>
        <w:autoSpaceDN w:val="0"/>
        <w:adjustRightInd w:val="0"/>
        <w:spacing w:after="12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Wykonawca zobowiązuje się do koordynacji działań wszystkich uczestników procesu budowlanego tzn. sił własnych, podwykonawców, dostawców, usługodawców itp. w sposób gwarantujący zgodny z umow</w:t>
      </w:r>
      <w:r w:rsidR="00FD396D" w:rsidRPr="00553001">
        <w:rPr>
          <w:rFonts w:ascii="Times New Roman" w:eastAsia="Times New Roman" w:hAnsi="Times New Roman"/>
          <w:lang w:eastAsia="pl-PL"/>
        </w:rPr>
        <w:t>ą</w:t>
      </w:r>
      <w:r w:rsidRPr="00553001">
        <w:rPr>
          <w:rFonts w:ascii="Times New Roman" w:eastAsia="Times New Roman" w:hAnsi="Times New Roman"/>
          <w:lang w:eastAsia="pl-PL"/>
        </w:rPr>
        <w:t xml:space="preserve"> przebieg realizacji umowy.</w:t>
      </w:r>
    </w:p>
    <w:p w14:paraId="3DE3C3E4" w14:textId="77777777" w:rsidR="009947DC" w:rsidRPr="00553001" w:rsidRDefault="009947DC">
      <w:pPr>
        <w:widowControl w:val="0"/>
        <w:numPr>
          <w:ilvl w:val="0"/>
          <w:numId w:val="19"/>
        </w:numPr>
        <w:autoSpaceDE w:val="0"/>
        <w:autoSpaceDN w:val="0"/>
        <w:adjustRightInd w:val="0"/>
        <w:spacing w:after="12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Wykonawca zobowiązuje się zrealizować przedmiot umowy z należytą starannością, zgodnie z projektem i zawartymi w nim uzgodnieniami, z obowiązującymi przepisami prawa, a także wymaganiami wynikającymi z Polskich Norm i aprobat technicznych.</w:t>
      </w:r>
    </w:p>
    <w:p w14:paraId="65DEE1E2" w14:textId="77777777" w:rsidR="009947DC" w:rsidRPr="00553001" w:rsidRDefault="009947DC">
      <w:pPr>
        <w:widowControl w:val="0"/>
        <w:numPr>
          <w:ilvl w:val="0"/>
          <w:numId w:val="19"/>
        </w:numPr>
        <w:autoSpaceDE w:val="0"/>
        <w:autoSpaceDN w:val="0"/>
        <w:adjustRightInd w:val="0"/>
        <w:spacing w:after="12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W przypadku wykonania części robót przez podwykonawcę lub dalszego podwykonawcę, Wykonawca ponosi pełną odpowiedzialność za ich działania, uchybienia i zaniedbania.</w:t>
      </w:r>
    </w:p>
    <w:p w14:paraId="6EAD45ED" w14:textId="142C6BE8" w:rsidR="003225CA" w:rsidRDefault="009947DC">
      <w:pPr>
        <w:widowControl w:val="0"/>
        <w:numPr>
          <w:ilvl w:val="0"/>
          <w:numId w:val="19"/>
        </w:numPr>
        <w:autoSpaceDE w:val="0"/>
        <w:autoSpaceDN w:val="0"/>
        <w:adjustRightInd w:val="0"/>
        <w:spacing w:after="12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 xml:space="preserve">W przypadku robót ulegających zakryciu lub zanikających Wykonawca winien zawiadamiać </w:t>
      </w:r>
      <w:r w:rsidR="00C613B3" w:rsidRPr="00553001">
        <w:rPr>
          <w:rFonts w:ascii="Times New Roman" w:eastAsia="Times New Roman" w:hAnsi="Times New Roman"/>
          <w:lang w:eastAsia="pl-PL"/>
        </w:rPr>
        <w:t>Zamawiającego</w:t>
      </w:r>
      <w:r w:rsidRPr="00553001">
        <w:rPr>
          <w:rFonts w:ascii="Times New Roman" w:eastAsia="Times New Roman" w:hAnsi="Times New Roman"/>
          <w:lang w:eastAsia="pl-PL"/>
        </w:rPr>
        <w:t xml:space="preserve"> o terminie ich wykonania z 3-dniowym wyprzedzeniem. </w:t>
      </w:r>
      <w:r w:rsidRPr="00553001">
        <w:rPr>
          <w:rFonts w:ascii="Times New Roman" w:eastAsia="Times New Roman" w:hAnsi="Times New Roman"/>
          <w:lang w:eastAsia="pl-PL"/>
        </w:rPr>
        <w:br/>
        <w:t>W przypadku niedopełnienia powyższego obowiązku Wykonawca jest obowiązany na żądanie Zamawiającego do odkrycia na własny koszt takich robót, celem umożliwienia Zamawiającemu dokonanie ich sprawdzenia</w:t>
      </w:r>
      <w:r w:rsidR="00BA2B88" w:rsidRPr="00553001">
        <w:rPr>
          <w:rFonts w:ascii="Times New Roman" w:eastAsia="Times New Roman" w:hAnsi="Times New Roman"/>
          <w:lang w:eastAsia="pl-PL"/>
        </w:rPr>
        <w:t>.</w:t>
      </w:r>
    </w:p>
    <w:p w14:paraId="44794ECC" w14:textId="77777777" w:rsidR="004F42DA" w:rsidRDefault="004F42DA" w:rsidP="004F42DA">
      <w:pPr>
        <w:widowControl w:val="0"/>
        <w:autoSpaceDE w:val="0"/>
        <w:autoSpaceDN w:val="0"/>
        <w:adjustRightInd w:val="0"/>
        <w:spacing w:after="120"/>
        <w:jc w:val="both"/>
        <w:rPr>
          <w:rFonts w:ascii="Times New Roman" w:eastAsia="Times New Roman" w:hAnsi="Times New Roman"/>
          <w:lang w:eastAsia="pl-PL"/>
        </w:rPr>
      </w:pPr>
    </w:p>
    <w:p w14:paraId="6D3D9503" w14:textId="77777777" w:rsidR="004F42DA" w:rsidRPr="00553001" w:rsidRDefault="004F42DA" w:rsidP="004F42DA">
      <w:pPr>
        <w:widowControl w:val="0"/>
        <w:autoSpaceDE w:val="0"/>
        <w:autoSpaceDN w:val="0"/>
        <w:adjustRightInd w:val="0"/>
        <w:spacing w:after="120"/>
        <w:jc w:val="both"/>
        <w:rPr>
          <w:rFonts w:ascii="Times New Roman" w:eastAsia="Times New Roman" w:hAnsi="Times New Roman"/>
          <w:lang w:eastAsia="pl-PL"/>
        </w:rPr>
      </w:pPr>
    </w:p>
    <w:p w14:paraId="0860978D" w14:textId="43A7FD30" w:rsidR="009947DC" w:rsidRPr="00553001" w:rsidRDefault="009947DC">
      <w:pPr>
        <w:pStyle w:val="Akapitzlist"/>
        <w:widowControl w:val="0"/>
        <w:numPr>
          <w:ilvl w:val="0"/>
          <w:numId w:val="38"/>
        </w:numPr>
        <w:autoSpaceDE w:val="0"/>
        <w:autoSpaceDN w:val="0"/>
        <w:adjustRightInd w:val="0"/>
        <w:spacing w:after="120"/>
        <w:jc w:val="center"/>
        <w:rPr>
          <w:rFonts w:ascii="Times New Roman" w:eastAsia="Times New Roman" w:hAnsi="Times New Roman" w:cs="Times New Roman"/>
          <w:b/>
          <w:lang w:val="pl-PL" w:eastAsia="pl-PL"/>
        </w:rPr>
      </w:pPr>
    </w:p>
    <w:p w14:paraId="7CA2B8D6" w14:textId="77777777" w:rsidR="009947DC" w:rsidRPr="00553001" w:rsidRDefault="009947DC" w:rsidP="005666FD">
      <w:pPr>
        <w:keepNext/>
        <w:spacing w:after="120"/>
        <w:jc w:val="center"/>
        <w:outlineLvl w:val="1"/>
        <w:rPr>
          <w:rFonts w:ascii="Times New Roman" w:eastAsia="Times New Roman" w:hAnsi="Times New Roman"/>
          <w:b/>
          <w:lang w:eastAsia="pl-PL"/>
        </w:rPr>
      </w:pPr>
      <w:r w:rsidRPr="00553001">
        <w:rPr>
          <w:rFonts w:ascii="Times New Roman" w:eastAsia="Times New Roman" w:hAnsi="Times New Roman"/>
          <w:b/>
          <w:lang w:eastAsia="pl-PL"/>
        </w:rPr>
        <w:t>Termin wykonania zamówienia</w:t>
      </w:r>
    </w:p>
    <w:p w14:paraId="7F4F2A93" w14:textId="6C80F5E9" w:rsidR="00F73698" w:rsidRPr="00F73698" w:rsidRDefault="009947DC" w:rsidP="00F24C32">
      <w:pPr>
        <w:widowControl w:val="0"/>
        <w:numPr>
          <w:ilvl w:val="0"/>
          <w:numId w:val="22"/>
        </w:numPr>
        <w:autoSpaceDE w:val="0"/>
        <w:autoSpaceDN w:val="0"/>
        <w:adjustRightInd w:val="0"/>
        <w:spacing w:after="120" w:line="240" w:lineRule="auto"/>
        <w:ind w:left="426" w:hanging="426"/>
        <w:jc w:val="both"/>
        <w:rPr>
          <w:rFonts w:ascii="Times New Roman" w:eastAsia="Times New Roman" w:hAnsi="Times New Roman"/>
          <w:lang w:eastAsia="pl-PL"/>
        </w:rPr>
      </w:pPr>
      <w:bookmarkStart w:id="2" w:name="_Hlk168986754"/>
      <w:r w:rsidRPr="00F73698">
        <w:rPr>
          <w:rFonts w:ascii="Times New Roman" w:eastAsia="Times New Roman" w:hAnsi="Times New Roman"/>
          <w:lang w:eastAsia="pl-PL"/>
        </w:rPr>
        <w:t xml:space="preserve">Przedmiot niniejszej umowy należy </w:t>
      </w:r>
      <w:r w:rsidRPr="00406D1D">
        <w:rPr>
          <w:rFonts w:ascii="Times New Roman" w:eastAsia="Times New Roman" w:hAnsi="Times New Roman"/>
          <w:lang w:eastAsia="pl-PL"/>
        </w:rPr>
        <w:t xml:space="preserve">wykonać </w:t>
      </w:r>
      <w:r w:rsidR="00197F9B" w:rsidRPr="00406D1D">
        <w:rPr>
          <w:rFonts w:ascii="Times New Roman" w:eastAsia="Times New Roman" w:hAnsi="Times New Roman"/>
          <w:b/>
          <w:color w:val="FF0000"/>
          <w:lang w:eastAsia="pl-PL"/>
        </w:rPr>
        <w:t xml:space="preserve">w </w:t>
      </w:r>
      <w:r w:rsidR="00197F9B" w:rsidRPr="004F42DA">
        <w:rPr>
          <w:rFonts w:ascii="Times New Roman" w:eastAsia="Times New Roman" w:hAnsi="Times New Roman"/>
          <w:b/>
          <w:color w:val="FF0000"/>
          <w:lang w:eastAsia="pl-PL"/>
        </w:rPr>
        <w:t>terminie</w:t>
      </w:r>
      <w:r w:rsidR="00BF27AC" w:rsidRPr="004F42DA">
        <w:rPr>
          <w:rFonts w:ascii="Times New Roman" w:eastAsia="Times New Roman" w:hAnsi="Times New Roman"/>
          <w:b/>
          <w:color w:val="FF0000"/>
          <w:lang w:eastAsia="pl-PL"/>
        </w:rPr>
        <w:t xml:space="preserve"> </w:t>
      </w:r>
      <w:r w:rsidR="004F42DA" w:rsidRPr="004F42DA">
        <w:rPr>
          <w:rFonts w:ascii="Times New Roman" w:hAnsi="Times New Roman"/>
          <w:b/>
          <w:bCs/>
          <w:color w:val="FF0000"/>
        </w:rPr>
        <w:t>do 01.09.2026r</w:t>
      </w:r>
      <w:r w:rsidR="00F73698" w:rsidRPr="00FF211D">
        <w:rPr>
          <w:rFonts w:ascii="Times New Roman" w:eastAsia="Times New Roman" w:hAnsi="Times New Roman"/>
          <w:lang w:eastAsia="pl-PL"/>
        </w:rPr>
        <w:t xml:space="preserve">. </w:t>
      </w:r>
    </w:p>
    <w:bookmarkEnd w:id="2"/>
    <w:p w14:paraId="4821CE15" w14:textId="2A1E81AC" w:rsidR="00230BA1" w:rsidRPr="00553001" w:rsidRDefault="00230BA1">
      <w:pPr>
        <w:widowControl w:val="0"/>
        <w:numPr>
          <w:ilvl w:val="0"/>
          <w:numId w:val="22"/>
        </w:numPr>
        <w:autoSpaceDE w:val="0"/>
        <w:autoSpaceDN w:val="0"/>
        <w:adjustRightInd w:val="0"/>
        <w:spacing w:after="12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Termin zakończenia robót, o jakim mowa w ust. 1 uważać się będzie za zachowany, jeżeli w tym terminie Wykonawca zgłosi roboty do odbioru Zamawiającemu i w wyniku tego zgłoszenia zostanie dokonany odbiór w trybie określonym w § 7</w:t>
      </w:r>
      <w:r w:rsidR="00FD396D" w:rsidRPr="00553001">
        <w:rPr>
          <w:rFonts w:ascii="Times New Roman" w:eastAsia="Times New Roman" w:hAnsi="Times New Roman"/>
          <w:lang w:eastAsia="pl-PL"/>
        </w:rPr>
        <w:t xml:space="preserve"> umowy</w:t>
      </w:r>
      <w:r w:rsidRPr="00553001">
        <w:rPr>
          <w:rFonts w:ascii="Times New Roman" w:eastAsia="Times New Roman" w:hAnsi="Times New Roman"/>
          <w:lang w:eastAsia="pl-PL"/>
        </w:rPr>
        <w:t>. W przypadku, gdy nie nastąpi odbiór robót z przyczyn leżących po stronie Wykonawcy, pozostaje on w zwłoce z zakończeniem robót do czasu ponownego zgłoszenia do odbioru</w:t>
      </w:r>
      <w:r w:rsidR="00FD396D" w:rsidRPr="00553001">
        <w:rPr>
          <w:rFonts w:ascii="Times New Roman" w:eastAsia="Times New Roman" w:hAnsi="Times New Roman"/>
          <w:lang w:eastAsia="pl-PL"/>
        </w:rPr>
        <w:t xml:space="preserve"> pod warunkiem odbioru robót bez uwag.</w:t>
      </w:r>
    </w:p>
    <w:p w14:paraId="161AE366" w14:textId="748CD039" w:rsidR="00230BA1" w:rsidRPr="00553001" w:rsidRDefault="00230BA1">
      <w:pPr>
        <w:widowControl w:val="0"/>
        <w:numPr>
          <w:ilvl w:val="0"/>
          <w:numId w:val="22"/>
        </w:numPr>
        <w:autoSpaceDE w:val="0"/>
        <w:autoSpaceDN w:val="0"/>
        <w:adjustRightInd w:val="0"/>
        <w:spacing w:after="12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Termin określony w ust. 1</w:t>
      </w:r>
      <w:r w:rsidR="00A14C06">
        <w:rPr>
          <w:rFonts w:ascii="Times New Roman" w:eastAsia="Times New Roman" w:hAnsi="Times New Roman"/>
          <w:lang w:eastAsia="pl-PL"/>
        </w:rPr>
        <w:t xml:space="preserve"> </w:t>
      </w:r>
      <w:r w:rsidRPr="00553001">
        <w:rPr>
          <w:rFonts w:ascii="Times New Roman" w:eastAsia="Times New Roman" w:hAnsi="Times New Roman"/>
          <w:lang w:eastAsia="pl-PL"/>
        </w:rPr>
        <w:t xml:space="preserve"> może ulec przedłużeniu wyłącznie na warunkach określonych w § 1</w:t>
      </w:r>
      <w:r w:rsidR="00DA26C7">
        <w:rPr>
          <w:rFonts w:ascii="Times New Roman" w:eastAsia="Times New Roman" w:hAnsi="Times New Roman"/>
          <w:lang w:eastAsia="pl-PL"/>
        </w:rPr>
        <w:t>8</w:t>
      </w:r>
      <w:r w:rsidRPr="00553001">
        <w:rPr>
          <w:rFonts w:ascii="Times New Roman" w:eastAsia="Times New Roman" w:hAnsi="Times New Roman"/>
          <w:lang w:eastAsia="pl-PL"/>
        </w:rPr>
        <w:t>.</w:t>
      </w:r>
    </w:p>
    <w:p w14:paraId="165D6801" w14:textId="1CB38110" w:rsidR="00FB09D3" w:rsidRPr="00553001" w:rsidRDefault="00FB09D3">
      <w:pPr>
        <w:widowControl w:val="0"/>
        <w:numPr>
          <w:ilvl w:val="0"/>
          <w:numId w:val="22"/>
        </w:numPr>
        <w:autoSpaceDE w:val="0"/>
        <w:autoSpaceDN w:val="0"/>
        <w:adjustRightInd w:val="0"/>
        <w:spacing w:after="120"/>
        <w:ind w:left="426" w:hanging="426"/>
        <w:jc w:val="both"/>
        <w:rPr>
          <w:rStyle w:val="Hipercze"/>
          <w:rFonts w:ascii="Times New Roman" w:eastAsia="Times New Roman" w:hAnsi="Times New Roman"/>
          <w:color w:val="auto"/>
          <w:u w:val="none"/>
          <w:lang w:eastAsia="pl-PL"/>
        </w:rPr>
      </w:pPr>
      <w:r w:rsidRPr="00553001">
        <w:rPr>
          <w:rFonts w:ascii="Times New Roman" w:eastAsia="Times New Roman" w:hAnsi="Times New Roman"/>
          <w:lang w:eastAsia="pl-PL"/>
        </w:rPr>
        <w:t>O gotowości dokonania protokolarnego odbior</w:t>
      </w:r>
      <w:r w:rsidR="00241A5B" w:rsidRPr="00553001">
        <w:rPr>
          <w:rFonts w:ascii="Times New Roman" w:eastAsia="Times New Roman" w:hAnsi="Times New Roman"/>
          <w:lang w:eastAsia="pl-PL"/>
        </w:rPr>
        <w:t>u</w:t>
      </w:r>
      <w:r w:rsidRPr="00553001">
        <w:rPr>
          <w:rFonts w:ascii="Times New Roman" w:eastAsia="Times New Roman" w:hAnsi="Times New Roman"/>
          <w:lang w:eastAsia="pl-PL"/>
        </w:rPr>
        <w:t xml:space="preserve"> końcowego robót Wykonawca zobowiązany jest zawiadomić Zamawiającego w formie pisemnej</w:t>
      </w:r>
      <w:r w:rsidR="00241A5B" w:rsidRPr="00553001">
        <w:rPr>
          <w:rFonts w:ascii="Times New Roman" w:eastAsia="Times New Roman" w:hAnsi="Times New Roman"/>
          <w:lang w:eastAsia="pl-PL"/>
        </w:rPr>
        <w:t xml:space="preserve"> lub </w:t>
      </w:r>
      <w:r w:rsidR="00DA06D6" w:rsidRPr="00553001">
        <w:rPr>
          <w:rFonts w:ascii="Times New Roman" w:eastAsia="Times New Roman" w:hAnsi="Times New Roman"/>
          <w:lang w:eastAsia="pl-PL"/>
        </w:rPr>
        <w:t xml:space="preserve">za pośrednictwem email na </w:t>
      </w:r>
      <w:r w:rsidR="00FD396D" w:rsidRPr="00553001">
        <w:rPr>
          <w:rFonts w:ascii="Times New Roman" w:eastAsia="Times New Roman" w:hAnsi="Times New Roman"/>
          <w:lang w:eastAsia="pl-PL"/>
        </w:rPr>
        <w:t xml:space="preserve">adres: </w:t>
      </w:r>
      <w:hyperlink r:id="rId9" w:history="1">
        <w:r w:rsidR="00230BA1" w:rsidRPr="00553001">
          <w:rPr>
            <w:rStyle w:val="Hipercze"/>
            <w:rFonts w:ascii="Times New Roman" w:eastAsia="Times New Roman" w:hAnsi="Times New Roman"/>
            <w:color w:val="auto"/>
            <w:lang w:eastAsia="pl-PL"/>
          </w:rPr>
          <w:t>m.eggert@gminaskorcz.pl</w:t>
        </w:r>
      </w:hyperlink>
    </w:p>
    <w:p w14:paraId="540E2F50" w14:textId="4926BB64" w:rsidR="009947DC" w:rsidRPr="00553001" w:rsidRDefault="009947DC">
      <w:pPr>
        <w:pStyle w:val="Akapitzlist"/>
        <w:widowControl w:val="0"/>
        <w:numPr>
          <w:ilvl w:val="0"/>
          <w:numId w:val="38"/>
        </w:numPr>
        <w:autoSpaceDE w:val="0"/>
        <w:autoSpaceDN w:val="0"/>
        <w:adjustRightInd w:val="0"/>
        <w:spacing w:after="120"/>
        <w:jc w:val="center"/>
        <w:rPr>
          <w:rFonts w:ascii="Times New Roman" w:eastAsia="Times New Roman" w:hAnsi="Times New Roman" w:cs="Times New Roman"/>
          <w:b/>
          <w:lang w:val="pl-PL" w:eastAsia="pl-PL"/>
        </w:rPr>
      </w:pPr>
    </w:p>
    <w:p w14:paraId="3F39FA3C" w14:textId="77777777" w:rsidR="009947DC" w:rsidRPr="00553001" w:rsidRDefault="009947DC" w:rsidP="00F73698">
      <w:pPr>
        <w:keepNext/>
        <w:spacing w:after="120"/>
        <w:jc w:val="center"/>
        <w:outlineLvl w:val="1"/>
        <w:rPr>
          <w:rFonts w:ascii="Times New Roman" w:eastAsia="Times New Roman" w:hAnsi="Times New Roman"/>
          <w:b/>
          <w:lang w:eastAsia="pl-PL"/>
        </w:rPr>
      </w:pPr>
      <w:r w:rsidRPr="00553001">
        <w:rPr>
          <w:rFonts w:ascii="Times New Roman" w:eastAsia="Times New Roman" w:hAnsi="Times New Roman"/>
          <w:b/>
          <w:lang w:eastAsia="pl-PL"/>
        </w:rPr>
        <w:t>Zatrudnianie pracowników na umowę o pracę</w:t>
      </w:r>
    </w:p>
    <w:p w14:paraId="2E41B866" w14:textId="2D6B10E4" w:rsidR="009947DC" w:rsidRPr="00553001" w:rsidRDefault="009947DC">
      <w:pPr>
        <w:numPr>
          <w:ilvl w:val="0"/>
          <w:numId w:val="13"/>
        </w:numPr>
        <w:tabs>
          <w:tab w:val="num" w:pos="426"/>
        </w:tabs>
        <w:spacing w:after="120"/>
        <w:ind w:left="426" w:hanging="426"/>
        <w:jc w:val="both"/>
        <w:rPr>
          <w:rFonts w:ascii="Times New Roman" w:eastAsia="Times New Roman" w:hAnsi="Times New Roman"/>
        </w:rPr>
      </w:pPr>
      <w:r w:rsidRPr="00553001">
        <w:rPr>
          <w:rFonts w:ascii="Times New Roman" w:eastAsia="Times New Roman" w:hAnsi="Times New Roman"/>
        </w:rPr>
        <w:t xml:space="preserve">Zamawiający, zgodnie z zapisami art. 95 ustawy </w:t>
      </w:r>
      <w:proofErr w:type="spellStart"/>
      <w:r w:rsidRPr="00553001">
        <w:rPr>
          <w:rFonts w:ascii="Times New Roman" w:eastAsia="Times New Roman" w:hAnsi="Times New Roman"/>
        </w:rPr>
        <w:t>Pzp</w:t>
      </w:r>
      <w:proofErr w:type="spellEnd"/>
      <w:r w:rsidRPr="00553001">
        <w:rPr>
          <w:rFonts w:ascii="Times New Roman" w:eastAsia="Times New Roman" w:hAnsi="Times New Roman"/>
        </w:rPr>
        <w:t xml:space="preserve"> wymaga zatrudnienia przez wykonawcę lub podwykonawcę na podstawie umowy o pracę osób wykonujących następujące czynności w zakresie realizacji zamówienia, jeżeli wykonanie tych czynności polega na wykonywaniu pracy w sposób określony w art. 22 § 1 ustawy z dnia 26 czerwca 1974 r. Kodeks pracy</w:t>
      </w:r>
      <w:r w:rsidR="00FD396D" w:rsidRPr="00553001">
        <w:rPr>
          <w:rFonts w:ascii="Times New Roman" w:eastAsia="Times New Roman" w:hAnsi="Times New Roman"/>
        </w:rPr>
        <w:t>:</w:t>
      </w:r>
    </w:p>
    <w:p w14:paraId="54276D18" w14:textId="60FFEDF2" w:rsidR="00933995" w:rsidRPr="00933995" w:rsidRDefault="00933995" w:rsidP="00933995">
      <w:pPr>
        <w:pStyle w:val="Akapitzlist"/>
        <w:numPr>
          <w:ilvl w:val="2"/>
          <w:numId w:val="22"/>
        </w:numPr>
        <w:spacing w:after="120"/>
        <w:ind w:left="851" w:hanging="425"/>
        <w:jc w:val="both"/>
        <w:rPr>
          <w:rFonts w:ascii="Times New Roman" w:eastAsia="Times New Roman" w:hAnsi="Times New Roman" w:cs="Times New Roman"/>
          <w:lang w:val="pl-PL"/>
        </w:rPr>
      </w:pPr>
      <w:bookmarkStart w:id="3" w:name="_Hlk111725752"/>
      <w:r w:rsidRPr="00933995">
        <w:rPr>
          <w:rFonts w:ascii="Times New Roman" w:eastAsia="Times New Roman" w:hAnsi="Times New Roman" w:cs="Times New Roman"/>
          <w:lang w:val="pl-PL"/>
        </w:rPr>
        <w:t>Wykonywanie robót budowlanych (m.in. robót</w:t>
      </w:r>
      <w:r>
        <w:rPr>
          <w:rFonts w:ascii="Times New Roman" w:eastAsia="Times New Roman" w:hAnsi="Times New Roman" w:cs="Times New Roman"/>
          <w:lang w:val="pl-PL"/>
        </w:rPr>
        <w:t xml:space="preserve"> ziemnych, brukarskich, murarskich,</w:t>
      </w:r>
      <w:r w:rsidRPr="00933995">
        <w:rPr>
          <w:rFonts w:ascii="Times New Roman" w:eastAsia="Times New Roman" w:hAnsi="Times New Roman" w:cs="Times New Roman"/>
          <w:lang w:val="pl-PL"/>
        </w:rPr>
        <w:t xml:space="preserve"> dekarskich, hydraulicznych , elektrycznych), wykonywaniem prostych prac fizycznych w budownictwie: przenoszenie materiałów budowlanych, sprzątanie terenu budowy, </w:t>
      </w:r>
      <w:bookmarkEnd w:id="3"/>
      <w:r w:rsidRPr="00933995">
        <w:rPr>
          <w:rFonts w:ascii="Times New Roman" w:eastAsia="Times New Roman" w:hAnsi="Times New Roman" w:cs="Times New Roman"/>
          <w:lang w:val="pl-PL"/>
        </w:rPr>
        <w:t xml:space="preserve"> przez osoby zatrudnione na umowę o pracę w rozumieniu przepisów ustawy z dnia 26 czerwca 1974 r. – Kodeks pracy u Wykonawcy/Podwykonawcy.</w:t>
      </w:r>
    </w:p>
    <w:p w14:paraId="6DA36B0F" w14:textId="3349894B" w:rsidR="00A622E7" w:rsidRPr="00553001" w:rsidRDefault="00A622E7">
      <w:pPr>
        <w:pStyle w:val="Akapitzlist"/>
        <w:numPr>
          <w:ilvl w:val="2"/>
          <w:numId w:val="22"/>
        </w:numPr>
        <w:spacing w:after="120"/>
        <w:ind w:left="851" w:hanging="425"/>
        <w:jc w:val="both"/>
        <w:rPr>
          <w:rFonts w:ascii="Times New Roman" w:eastAsia="Times New Roman" w:hAnsi="Times New Roman" w:cs="Times New Roman"/>
          <w:lang w:val="pl-PL"/>
        </w:rPr>
      </w:pPr>
      <w:r w:rsidRPr="00553001">
        <w:rPr>
          <w:rFonts w:ascii="Times New Roman" w:eastAsia="Times New Roman" w:hAnsi="Times New Roman" w:cs="Times New Roman"/>
          <w:lang w:val="pl-PL"/>
        </w:rPr>
        <w:t>Powyższy wymóg nie dotyczy przypadku, gdy ww. czynności (przez cały okres realizacji Przedmiotu umowy) wykonywane będą przez osoby fizyczne prowadzące działalność gospodarczą, które ww. czynności będą wykonywać osobiście na podstawie łączącego je z wykonawcą lub podwykonawcą stosunku cywilnoprawnego.</w:t>
      </w:r>
    </w:p>
    <w:p w14:paraId="117C6E62" w14:textId="77777777" w:rsidR="00A622E7" w:rsidRPr="00553001" w:rsidRDefault="00A622E7" w:rsidP="005666FD">
      <w:pPr>
        <w:pStyle w:val="Akapitzlist"/>
        <w:spacing w:after="120"/>
        <w:ind w:left="851"/>
        <w:jc w:val="both"/>
        <w:rPr>
          <w:rFonts w:ascii="Times New Roman" w:eastAsia="Times New Roman" w:hAnsi="Times New Roman" w:cs="Times New Roman"/>
          <w:lang w:val="pl-PL"/>
        </w:rPr>
      </w:pPr>
    </w:p>
    <w:p w14:paraId="3D6C9151" w14:textId="0C5B174D" w:rsidR="009947DC" w:rsidRPr="00553001" w:rsidRDefault="009947DC">
      <w:pPr>
        <w:pStyle w:val="Akapitzlist"/>
        <w:numPr>
          <w:ilvl w:val="0"/>
          <w:numId w:val="13"/>
        </w:numPr>
        <w:tabs>
          <w:tab w:val="clear" w:pos="720"/>
          <w:tab w:val="num" w:pos="426"/>
        </w:tabs>
        <w:spacing w:after="120"/>
        <w:ind w:left="426" w:hanging="426"/>
        <w:jc w:val="both"/>
        <w:rPr>
          <w:rFonts w:ascii="Times New Roman" w:eastAsia="Times New Roman" w:hAnsi="Times New Roman" w:cs="Times New Roman"/>
          <w:lang w:val="pl-PL" w:eastAsia="pl-PL"/>
        </w:rPr>
      </w:pPr>
      <w:r w:rsidRPr="00553001">
        <w:rPr>
          <w:rFonts w:ascii="Times New Roman" w:eastAsia="Times New Roman" w:hAnsi="Times New Roman" w:cs="Times New Roman"/>
          <w:lang w:val="pl-PL" w:eastAsia="pl-PL"/>
        </w:rPr>
        <w:t xml:space="preserve">W celu weryfikacji zatrudniania, przez wykonawcę lub podwykonawcę, na podstawie umowy o pracę, osób wykonujących wskazane przez zamawiającego czynności w zakresie realizacji zamówienia, najpóźniej </w:t>
      </w:r>
      <w:r w:rsidRPr="00933995">
        <w:rPr>
          <w:rFonts w:ascii="Times New Roman" w:eastAsia="Times New Roman" w:hAnsi="Times New Roman" w:cs="Times New Roman"/>
          <w:b/>
          <w:bCs/>
          <w:lang w:val="pl-PL" w:eastAsia="pl-PL"/>
        </w:rPr>
        <w:t>na 3 dni robocze</w:t>
      </w:r>
      <w:r w:rsidRPr="00553001">
        <w:rPr>
          <w:rFonts w:ascii="Times New Roman" w:eastAsia="Times New Roman" w:hAnsi="Times New Roman" w:cs="Times New Roman"/>
          <w:lang w:val="pl-PL" w:eastAsia="pl-PL"/>
        </w:rPr>
        <w:t xml:space="preserve"> przed przystąpieniem do wykonywania czynności w zakresie realizacji przedmiotowego zamówienia polegających na wykonywaniu czynności, o których mowa w ust. </w:t>
      </w:r>
      <w:r w:rsidR="00FC6349" w:rsidRPr="00553001">
        <w:rPr>
          <w:rFonts w:ascii="Times New Roman" w:eastAsia="Times New Roman" w:hAnsi="Times New Roman" w:cs="Times New Roman"/>
          <w:lang w:val="pl-PL" w:eastAsia="pl-PL"/>
        </w:rPr>
        <w:t>1 pkt 1</w:t>
      </w:r>
      <w:r w:rsidRPr="00553001">
        <w:rPr>
          <w:rFonts w:ascii="Times New Roman" w:eastAsia="Times New Roman" w:hAnsi="Times New Roman" w:cs="Times New Roman"/>
          <w:lang w:val="pl-PL" w:eastAsia="pl-PL"/>
        </w:rPr>
        <w:t>, wykonawca/podwykonawca udokumentuje, że będą one realizowane przez osoby zatrudnione na umowę o pracę, w szczególności złoży:</w:t>
      </w:r>
    </w:p>
    <w:p w14:paraId="090F9BBB" w14:textId="77777777" w:rsidR="009947DC" w:rsidRPr="00553001" w:rsidRDefault="009947DC">
      <w:pPr>
        <w:numPr>
          <w:ilvl w:val="0"/>
          <w:numId w:val="23"/>
        </w:numPr>
        <w:spacing w:after="120"/>
        <w:ind w:left="851" w:hanging="425"/>
        <w:contextualSpacing/>
        <w:jc w:val="both"/>
        <w:rPr>
          <w:rFonts w:ascii="Times New Roman" w:eastAsia="Times New Roman" w:hAnsi="Times New Roman"/>
          <w:lang w:eastAsia="pl-PL"/>
        </w:rPr>
      </w:pPr>
      <w:r w:rsidRPr="00553001">
        <w:rPr>
          <w:rFonts w:ascii="Times New Roman" w:eastAsia="Times New Roman" w:hAnsi="Times New Roman"/>
          <w:lang w:eastAsia="pl-PL"/>
        </w:rPr>
        <w:t xml:space="preserve">oświadczenie wykonawcy / podwykonawcy o zatrudnieniu pracowników na podstawie umowy o pracę, </w:t>
      </w:r>
      <w:r w:rsidRPr="00553001">
        <w:rPr>
          <w:rFonts w:ascii="Times New Roman" w:eastAsia="Times New Roman" w:hAnsi="Times New Roman"/>
          <w:b/>
          <w:u w:val="single"/>
          <w:lang w:eastAsia="pl-PL"/>
        </w:rPr>
        <w:t>lub</w:t>
      </w:r>
    </w:p>
    <w:p w14:paraId="36D61D77" w14:textId="77777777" w:rsidR="009947DC" w:rsidRPr="00553001" w:rsidRDefault="009947DC">
      <w:pPr>
        <w:numPr>
          <w:ilvl w:val="0"/>
          <w:numId w:val="23"/>
        </w:numPr>
        <w:spacing w:after="120"/>
        <w:ind w:left="851" w:hanging="425"/>
        <w:contextualSpacing/>
        <w:jc w:val="both"/>
        <w:rPr>
          <w:rFonts w:ascii="Times New Roman" w:eastAsia="Times New Roman" w:hAnsi="Times New Roman"/>
          <w:lang w:eastAsia="pl-PL"/>
        </w:rPr>
      </w:pPr>
      <w:r w:rsidRPr="00553001">
        <w:rPr>
          <w:rFonts w:ascii="Times New Roman" w:eastAsia="Times New Roman" w:hAnsi="Times New Roman"/>
          <w:lang w:eastAsia="pl-PL"/>
        </w:rPr>
        <w:t>oświadczenie zatrudnionego pracownika,</w:t>
      </w:r>
      <w:r w:rsidRPr="00553001">
        <w:rPr>
          <w:rFonts w:ascii="Times New Roman" w:eastAsia="Times New Roman" w:hAnsi="Times New Roman"/>
          <w:b/>
          <w:u w:val="single"/>
          <w:lang w:eastAsia="pl-PL"/>
        </w:rPr>
        <w:t xml:space="preserve"> lub</w:t>
      </w:r>
    </w:p>
    <w:p w14:paraId="4F35317A" w14:textId="77777777" w:rsidR="009947DC" w:rsidRPr="00553001" w:rsidRDefault="009947DC">
      <w:pPr>
        <w:numPr>
          <w:ilvl w:val="0"/>
          <w:numId w:val="23"/>
        </w:numPr>
        <w:spacing w:after="120"/>
        <w:ind w:left="851" w:hanging="425"/>
        <w:contextualSpacing/>
        <w:jc w:val="both"/>
        <w:rPr>
          <w:rFonts w:ascii="Times New Roman" w:eastAsia="Times New Roman" w:hAnsi="Times New Roman"/>
          <w:lang w:eastAsia="pl-PL"/>
        </w:rPr>
      </w:pPr>
      <w:r w:rsidRPr="00553001">
        <w:rPr>
          <w:rFonts w:ascii="Times New Roman" w:eastAsia="Times New Roman" w:hAnsi="Times New Roman"/>
          <w:lang w:eastAsia="pl-PL"/>
        </w:rPr>
        <w:t xml:space="preserve">poświadczone za zgodność z oryginałem kopie umowy o pracę zatrudnionych pracowników, </w:t>
      </w:r>
      <w:r w:rsidRPr="00553001">
        <w:rPr>
          <w:rFonts w:ascii="Times New Roman" w:eastAsia="Times New Roman" w:hAnsi="Times New Roman"/>
          <w:b/>
          <w:u w:val="single"/>
          <w:lang w:eastAsia="pl-PL"/>
        </w:rPr>
        <w:t>lub</w:t>
      </w:r>
    </w:p>
    <w:p w14:paraId="46B7E797" w14:textId="77777777" w:rsidR="009947DC" w:rsidRPr="00553001" w:rsidRDefault="009947DC">
      <w:pPr>
        <w:numPr>
          <w:ilvl w:val="0"/>
          <w:numId w:val="23"/>
        </w:numPr>
        <w:spacing w:after="120"/>
        <w:ind w:left="851" w:hanging="425"/>
        <w:contextualSpacing/>
        <w:jc w:val="both"/>
        <w:rPr>
          <w:rFonts w:ascii="Times New Roman" w:eastAsia="Times New Roman" w:hAnsi="Times New Roman"/>
          <w:lang w:eastAsia="pl-PL"/>
        </w:rPr>
      </w:pPr>
      <w:r w:rsidRPr="00553001">
        <w:rPr>
          <w:rFonts w:ascii="Times New Roman" w:eastAsia="Times New Roman" w:hAnsi="Times New Roman"/>
          <w:lang w:eastAsia="pl-PL"/>
        </w:rPr>
        <w:t>inne dokumenty,</w:t>
      </w:r>
    </w:p>
    <w:p w14:paraId="183C76A2" w14:textId="77777777" w:rsidR="009947DC" w:rsidRPr="00553001" w:rsidRDefault="009947DC" w:rsidP="005666FD">
      <w:pPr>
        <w:spacing w:after="120"/>
        <w:ind w:left="426"/>
        <w:contextualSpacing/>
        <w:jc w:val="both"/>
        <w:rPr>
          <w:rFonts w:ascii="Times New Roman" w:eastAsia="Times New Roman" w:hAnsi="Times New Roman"/>
          <w:b/>
          <w:lang w:eastAsia="pl-PL"/>
        </w:rPr>
      </w:pPr>
      <w:r w:rsidRPr="00553001">
        <w:rPr>
          <w:rFonts w:ascii="Times New Roman" w:eastAsia="Times New Roman" w:hAnsi="Times New Roman"/>
          <w:b/>
          <w:lang w:eastAsia="pl-PL"/>
        </w:rPr>
        <w:t>- zawierające informacje, w tym dane osobowe, niezbędne do weryfikacji zatrudnienia na podstawie umowy o pracę, w szczególności imię i nazwisko zatrudnionego pracownika, datę zawarcia umowy o pracę, rodzaj umowy o pracę i zakres obowiązków pracownika.</w:t>
      </w:r>
    </w:p>
    <w:p w14:paraId="284C4AEC" w14:textId="77777777" w:rsidR="009947DC" w:rsidRPr="00553001" w:rsidRDefault="009947DC">
      <w:pPr>
        <w:numPr>
          <w:ilvl w:val="0"/>
          <w:numId w:val="13"/>
        </w:numPr>
        <w:spacing w:after="120"/>
        <w:ind w:left="426" w:hanging="426"/>
        <w:jc w:val="both"/>
        <w:rPr>
          <w:rFonts w:ascii="Times New Roman" w:eastAsia="Times New Roman" w:hAnsi="Times New Roman"/>
        </w:rPr>
      </w:pPr>
      <w:r w:rsidRPr="00553001">
        <w:rPr>
          <w:rFonts w:ascii="Times New Roman" w:eastAsia="Times New Roman" w:hAnsi="Times New Roman"/>
        </w:rPr>
        <w:t>Każdorazowo na żądanie Zamawiającego, w terminie wskazanym przez Zamawiającego nie krótszym niż 3 dni robocze, Wykonawca zobowiązuje się przedłożyć aktualne oświadczenie/dokument, o którym mowa w ust. 3 umowy.</w:t>
      </w:r>
    </w:p>
    <w:p w14:paraId="54F2BA0C" w14:textId="77777777" w:rsidR="00FC6349" w:rsidRPr="00553001" w:rsidRDefault="009947DC">
      <w:pPr>
        <w:numPr>
          <w:ilvl w:val="0"/>
          <w:numId w:val="13"/>
        </w:numPr>
        <w:spacing w:after="120"/>
        <w:ind w:left="426" w:hanging="426"/>
        <w:jc w:val="both"/>
        <w:rPr>
          <w:rFonts w:ascii="Times New Roman" w:eastAsia="Times New Roman" w:hAnsi="Times New Roman"/>
        </w:rPr>
      </w:pPr>
      <w:r w:rsidRPr="00553001">
        <w:rPr>
          <w:rFonts w:ascii="Times New Roman" w:eastAsia="Times New Roman" w:hAnsi="Times New Roman"/>
        </w:rPr>
        <w:t>Zamawiający jest uprawniony do kontroli dokonanego sposobu dokumentowania przez Wykonawcę ze stanem faktycznym.</w:t>
      </w:r>
    </w:p>
    <w:p w14:paraId="30B4841F" w14:textId="7EC2B356" w:rsidR="00FC6349" w:rsidRPr="00553001" w:rsidRDefault="00FC6349">
      <w:pPr>
        <w:numPr>
          <w:ilvl w:val="0"/>
          <w:numId w:val="13"/>
        </w:numPr>
        <w:spacing w:after="120"/>
        <w:ind w:left="426" w:hanging="426"/>
        <w:jc w:val="both"/>
        <w:rPr>
          <w:rFonts w:ascii="Times New Roman" w:eastAsia="Times New Roman" w:hAnsi="Times New Roman"/>
        </w:rPr>
      </w:pPr>
      <w:r w:rsidRPr="00553001">
        <w:rPr>
          <w:rFonts w:ascii="Times New Roman" w:hAnsi="Times New Roman"/>
        </w:rPr>
        <w:t xml:space="preserve">W przypadku dwukrotnego niewywiązania się z obowiązku przedłożenia dokumentów o których mowa w ust. 2 w terminie wskazanym w ust. 2 lub 3 umowy lub zmiany sposobu zatrudnienia osób wskazanych w ofercie, Zamawiający ma prawo od umowy odstąpić w terminie 30 dni od powzięcia informacji o tych okolicznościach i naliczyć dodatkowo kary umowne w wysokości </w:t>
      </w:r>
      <w:r w:rsidR="00D26997" w:rsidRPr="00553001">
        <w:rPr>
          <w:rFonts w:ascii="Times New Roman" w:eastAsia="Times New Roman" w:hAnsi="Times New Roman"/>
        </w:rPr>
        <w:t>5% (słownie: pięć procent) wynagrodzenia brutto określonego w § 8 ust. 1 umowy,</w:t>
      </w:r>
    </w:p>
    <w:p w14:paraId="5F4B2ABC" w14:textId="77777777" w:rsidR="00E8491A" w:rsidRPr="00553001" w:rsidRDefault="00E8491A" w:rsidP="005666FD">
      <w:pPr>
        <w:spacing w:after="120"/>
        <w:ind w:left="426"/>
        <w:jc w:val="both"/>
        <w:rPr>
          <w:rFonts w:ascii="Times New Roman" w:eastAsia="Times New Roman" w:hAnsi="Times New Roman"/>
        </w:rPr>
      </w:pPr>
    </w:p>
    <w:p w14:paraId="4FCC1469" w14:textId="458133D8" w:rsidR="009947DC" w:rsidRPr="00553001" w:rsidRDefault="009947DC">
      <w:pPr>
        <w:pStyle w:val="Akapitzlist"/>
        <w:widowControl w:val="0"/>
        <w:numPr>
          <w:ilvl w:val="0"/>
          <w:numId w:val="38"/>
        </w:numPr>
        <w:autoSpaceDE w:val="0"/>
        <w:autoSpaceDN w:val="0"/>
        <w:adjustRightInd w:val="0"/>
        <w:spacing w:after="120"/>
        <w:jc w:val="center"/>
        <w:rPr>
          <w:rFonts w:ascii="Times New Roman" w:eastAsia="Times New Roman" w:hAnsi="Times New Roman" w:cs="Times New Roman"/>
          <w:b/>
          <w:lang w:val="pl-PL" w:eastAsia="pl-PL"/>
        </w:rPr>
      </w:pPr>
    </w:p>
    <w:p w14:paraId="6337E3A6" w14:textId="77777777" w:rsidR="009947DC" w:rsidRPr="00553001" w:rsidRDefault="009947DC" w:rsidP="00F73698">
      <w:pPr>
        <w:keepNext/>
        <w:spacing w:after="120"/>
        <w:jc w:val="center"/>
        <w:outlineLvl w:val="1"/>
        <w:rPr>
          <w:rFonts w:ascii="Times New Roman" w:eastAsia="Times New Roman" w:hAnsi="Times New Roman"/>
          <w:b/>
          <w:lang w:eastAsia="pl-PL"/>
        </w:rPr>
      </w:pPr>
      <w:r w:rsidRPr="00553001">
        <w:rPr>
          <w:rFonts w:ascii="Times New Roman" w:eastAsia="Times New Roman" w:hAnsi="Times New Roman"/>
          <w:b/>
          <w:lang w:eastAsia="pl-PL"/>
        </w:rPr>
        <w:t>Odbiór przedmiotu umowy</w:t>
      </w:r>
    </w:p>
    <w:p w14:paraId="72253988" w14:textId="77777777" w:rsidR="000A52AF" w:rsidRPr="00553001" w:rsidRDefault="000A52AF">
      <w:pPr>
        <w:widowControl w:val="0"/>
        <w:numPr>
          <w:ilvl w:val="0"/>
          <w:numId w:val="5"/>
        </w:numPr>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Strony zgodnie postanawiają, że będą stosowane następujące rodzaje odbiorów prac:</w:t>
      </w:r>
    </w:p>
    <w:p w14:paraId="0004DBAF" w14:textId="48D99C79" w:rsidR="00AA6F42" w:rsidRPr="00406D1D" w:rsidRDefault="00590606" w:rsidP="00AA6F42">
      <w:pPr>
        <w:widowControl w:val="0"/>
        <w:numPr>
          <w:ilvl w:val="0"/>
          <w:numId w:val="8"/>
        </w:numPr>
        <w:autoSpaceDE w:val="0"/>
        <w:autoSpaceDN w:val="0"/>
        <w:adjustRightInd w:val="0"/>
        <w:spacing w:after="120"/>
        <w:ind w:left="709" w:hanging="283"/>
        <w:jc w:val="both"/>
        <w:rPr>
          <w:rFonts w:ascii="Times New Roman" w:eastAsia="Times New Roman" w:hAnsi="Times New Roman"/>
          <w:b/>
          <w:u w:val="single"/>
        </w:rPr>
      </w:pPr>
      <w:r w:rsidRPr="00406D1D">
        <w:rPr>
          <w:rFonts w:ascii="Times New Roman" w:eastAsia="Times New Roman" w:hAnsi="Times New Roman"/>
          <w:b/>
        </w:rPr>
        <w:lastRenderedPageBreak/>
        <w:t>odbiór końcowy robót budowlanych</w:t>
      </w:r>
      <w:r w:rsidR="00AA6F42" w:rsidRPr="00406D1D">
        <w:rPr>
          <w:rFonts w:ascii="Times New Roman" w:eastAsia="Times New Roman" w:hAnsi="Times New Roman"/>
          <w:b/>
        </w:rPr>
        <w:t>.</w:t>
      </w:r>
    </w:p>
    <w:p w14:paraId="05681E5C" w14:textId="77777777" w:rsidR="00766A8F" w:rsidRPr="00553001" w:rsidRDefault="00766A8F">
      <w:pPr>
        <w:numPr>
          <w:ilvl w:val="0"/>
          <w:numId w:val="5"/>
        </w:numPr>
        <w:tabs>
          <w:tab w:val="num" w:pos="644"/>
        </w:tabs>
        <w:spacing w:before="120" w:after="120"/>
        <w:jc w:val="both"/>
        <w:rPr>
          <w:rFonts w:ascii="Times New Roman" w:eastAsia="Times New Roman" w:hAnsi="Times New Roman"/>
          <w:b/>
          <w:lang w:eastAsia="pl-PL"/>
        </w:rPr>
      </w:pPr>
      <w:r w:rsidRPr="00553001">
        <w:rPr>
          <w:rFonts w:ascii="Times New Roman" w:eastAsia="Times New Roman" w:hAnsi="Times New Roman"/>
          <w:b/>
          <w:u w:val="single"/>
          <w:lang w:eastAsia="pl-PL"/>
        </w:rPr>
        <w:t>Na dzień zgłoszenia do odbioru końcowego</w:t>
      </w:r>
      <w:r w:rsidRPr="00553001">
        <w:rPr>
          <w:rFonts w:ascii="Times New Roman" w:eastAsia="Times New Roman" w:hAnsi="Times New Roman"/>
          <w:b/>
          <w:lang w:eastAsia="pl-PL"/>
        </w:rPr>
        <w:t xml:space="preserve"> Wykonawca zobowiązany jest przekazać Zamawiającemu do sprawdzenia dokumenty, które będą stanowić podstawę rozpisania odbioru końcowego, w tym:</w:t>
      </w:r>
    </w:p>
    <w:p w14:paraId="06615C62" w14:textId="77777777" w:rsidR="00766A8F" w:rsidRPr="00553001" w:rsidRDefault="00766A8F">
      <w:pPr>
        <w:numPr>
          <w:ilvl w:val="0"/>
          <w:numId w:val="30"/>
        </w:numPr>
        <w:spacing w:before="120" w:after="120"/>
        <w:ind w:left="851" w:hanging="425"/>
        <w:jc w:val="both"/>
        <w:rPr>
          <w:rFonts w:ascii="Times New Roman" w:eastAsia="Times New Roman" w:hAnsi="Times New Roman"/>
          <w:lang w:eastAsia="pl-PL"/>
        </w:rPr>
      </w:pPr>
      <w:r w:rsidRPr="00553001">
        <w:rPr>
          <w:rFonts w:ascii="Times New Roman" w:eastAsia="Times New Roman" w:hAnsi="Times New Roman"/>
          <w:lang w:eastAsia="pl-PL"/>
        </w:rPr>
        <w:t xml:space="preserve">oświadczenie kierownika budowy, że budowa została wykonana zgodnie z obowiązującymi warunkami technicznymi, </w:t>
      </w:r>
    </w:p>
    <w:p w14:paraId="6021CE7A" w14:textId="77777777" w:rsidR="00766A8F" w:rsidRPr="00553001" w:rsidRDefault="00766A8F">
      <w:pPr>
        <w:numPr>
          <w:ilvl w:val="0"/>
          <w:numId w:val="30"/>
        </w:numPr>
        <w:spacing w:before="120" w:after="120"/>
        <w:ind w:left="851" w:hanging="425"/>
        <w:jc w:val="both"/>
        <w:rPr>
          <w:rFonts w:ascii="Times New Roman" w:eastAsia="Times New Roman" w:hAnsi="Times New Roman"/>
          <w:lang w:eastAsia="pl-PL"/>
        </w:rPr>
      </w:pPr>
      <w:r w:rsidRPr="00553001">
        <w:rPr>
          <w:rFonts w:ascii="Times New Roman" w:eastAsia="Times New Roman" w:hAnsi="Times New Roman"/>
          <w:lang w:eastAsia="pl-PL"/>
        </w:rPr>
        <w:t>atesty, deklaracje, aprobaty i certyfikaty na wbudowane materiały i urządzenia,</w:t>
      </w:r>
    </w:p>
    <w:p w14:paraId="161F9A5D" w14:textId="55C0C37C" w:rsidR="00BD68C8" w:rsidRDefault="0040159F">
      <w:pPr>
        <w:numPr>
          <w:ilvl w:val="0"/>
          <w:numId w:val="30"/>
        </w:numPr>
        <w:spacing w:before="120" w:after="120"/>
        <w:ind w:left="851" w:hanging="425"/>
        <w:jc w:val="both"/>
        <w:rPr>
          <w:rFonts w:ascii="Times New Roman" w:eastAsia="Times New Roman" w:hAnsi="Times New Roman"/>
          <w:lang w:eastAsia="pl-PL"/>
        </w:rPr>
      </w:pPr>
      <w:r>
        <w:rPr>
          <w:rFonts w:ascii="Times New Roman" w:eastAsia="Times New Roman" w:hAnsi="Times New Roman"/>
          <w:lang w:eastAsia="pl-PL"/>
        </w:rPr>
        <w:t xml:space="preserve">niezbędną </w:t>
      </w:r>
      <w:r w:rsidR="00766A8F" w:rsidRPr="00553001">
        <w:rPr>
          <w:rFonts w:ascii="Times New Roman" w:eastAsia="Times New Roman" w:hAnsi="Times New Roman"/>
          <w:lang w:eastAsia="pl-PL"/>
        </w:rPr>
        <w:t xml:space="preserve">inwentaryzację geodezyjną </w:t>
      </w:r>
    </w:p>
    <w:p w14:paraId="15356907" w14:textId="43FB4795" w:rsidR="0040159F" w:rsidRPr="0040159F" w:rsidRDefault="0040159F" w:rsidP="0040159F">
      <w:pPr>
        <w:numPr>
          <w:ilvl w:val="0"/>
          <w:numId w:val="30"/>
        </w:numPr>
        <w:spacing w:before="120" w:after="120"/>
        <w:ind w:left="851" w:hanging="425"/>
        <w:jc w:val="both"/>
        <w:rPr>
          <w:rFonts w:ascii="Times New Roman" w:eastAsia="Times New Roman" w:hAnsi="Times New Roman"/>
          <w:lang w:eastAsia="pl-PL"/>
        </w:rPr>
      </w:pPr>
      <w:r>
        <w:rPr>
          <w:rFonts w:ascii="Times New Roman" w:eastAsia="Times New Roman" w:hAnsi="Times New Roman"/>
          <w:lang w:eastAsia="pl-PL"/>
        </w:rPr>
        <w:t>w</w:t>
      </w:r>
      <w:r w:rsidRPr="0040159F">
        <w:rPr>
          <w:rFonts w:ascii="Times New Roman" w:eastAsia="Times New Roman" w:hAnsi="Times New Roman"/>
          <w:lang w:eastAsia="pl-PL"/>
        </w:rPr>
        <w:t xml:space="preserve">yniki robót po zainstalowaniu wymienników ciepła przedstawione w formie dokumentacji geologicznej innej oraz inne niezbędne opracowania geodezyjne, </w:t>
      </w:r>
    </w:p>
    <w:p w14:paraId="7A387559" w14:textId="4E70F80E" w:rsidR="00BD68C8" w:rsidRPr="00553001" w:rsidRDefault="00BD68C8">
      <w:pPr>
        <w:widowControl w:val="0"/>
        <w:numPr>
          <w:ilvl w:val="0"/>
          <w:numId w:val="5"/>
        </w:numPr>
        <w:tabs>
          <w:tab w:val="num" w:pos="644"/>
        </w:tabs>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 xml:space="preserve">Wykonawca zgłosi Zamawiającemu gotowość do odbioru końcowego pisemnie lub </w:t>
      </w:r>
      <w:r w:rsidRPr="00553001">
        <w:rPr>
          <w:rFonts w:ascii="Times New Roman" w:eastAsia="Times New Roman" w:hAnsi="Times New Roman"/>
          <w:lang w:eastAsia="pl-PL"/>
        </w:rPr>
        <w:t>za pośrednictwem email na adres: m.eggert@gminaskorcz.pl</w:t>
      </w:r>
      <w:r w:rsidRPr="00553001">
        <w:rPr>
          <w:rFonts w:ascii="Times New Roman" w:eastAsia="Times New Roman" w:hAnsi="Times New Roman"/>
        </w:rPr>
        <w:t>.</w:t>
      </w:r>
    </w:p>
    <w:p w14:paraId="62FAC03B" w14:textId="0C73BDBA" w:rsidR="00BD68C8" w:rsidRPr="00553001" w:rsidRDefault="00BD68C8">
      <w:pPr>
        <w:widowControl w:val="0"/>
        <w:numPr>
          <w:ilvl w:val="0"/>
          <w:numId w:val="5"/>
        </w:numPr>
        <w:tabs>
          <w:tab w:val="num" w:pos="644"/>
        </w:tabs>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Zamawiający wyznaczy odbiór na dzień przypadający w ciągu 14-tu dni roboczych, licząc od dnia otrzymania zawiadomienia od Wykonawcy.</w:t>
      </w:r>
    </w:p>
    <w:p w14:paraId="48AD7CA9" w14:textId="77777777" w:rsidR="00BD68C8" w:rsidRPr="00553001" w:rsidRDefault="00BD68C8">
      <w:pPr>
        <w:widowControl w:val="0"/>
        <w:numPr>
          <w:ilvl w:val="0"/>
          <w:numId w:val="5"/>
        </w:numPr>
        <w:tabs>
          <w:tab w:val="num" w:pos="644"/>
        </w:tabs>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Obowiązek powiadomienia uczestników odbioru i sporządzenia protokołu ciąży na Zamawiającym.</w:t>
      </w:r>
    </w:p>
    <w:p w14:paraId="42944872" w14:textId="77777777" w:rsidR="00BD68C8" w:rsidRPr="00553001" w:rsidRDefault="00BD68C8">
      <w:pPr>
        <w:widowControl w:val="0"/>
        <w:numPr>
          <w:ilvl w:val="0"/>
          <w:numId w:val="5"/>
        </w:numPr>
        <w:tabs>
          <w:tab w:val="num" w:pos="644"/>
        </w:tabs>
        <w:autoSpaceDE w:val="0"/>
        <w:autoSpaceDN w:val="0"/>
        <w:adjustRightInd w:val="0"/>
        <w:spacing w:before="120" w:after="120"/>
        <w:jc w:val="both"/>
        <w:rPr>
          <w:rFonts w:ascii="Times New Roman" w:eastAsia="Times New Roman" w:hAnsi="Times New Roman"/>
        </w:rPr>
      </w:pPr>
      <w:r w:rsidRPr="00553001">
        <w:rPr>
          <w:rFonts w:ascii="Times New Roman" w:eastAsia="Times New Roman" w:hAnsi="Times New Roman"/>
        </w:rPr>
        <w:t xml:space="preserve">Odbiór robót zostanie potwierdzony protokołem odbioru stwierdzającym, że roboty zostały wykonane  zgodnie z zasadami sztuki budowlanej i prawidłowo ukończone, podpisanym przez przedstawicieli obu stron. </w:t>
      </w:r>
    </w:p>
    <w:p w14:paraId="4D7BC39C" w14:textId="1AA8665A" w:rsidR="009947DC" w:rsidRPr="00553001" w:rsidRDefault="009947DC">
      <w:pPr>
        <w:numPr>
          <w:ilvl w:val="0"/>
          <w:numId w:val="5"/>
        </w:numPr>
        <w:tabs>
          <w:tab w:val="num" w:pos="644"/>
        </w:tabs>
        <w:spacing w:after="0"/>
        <w:jc w:val="both"/>
        <w:rPr>
          <w:rFonts w:ascii="Times New Roman" w:eastAsia="Times New Roman" w:hAnsi="Times New Roman"/>
          <w:lang w:eastAsia="pl-PL"/>
        </w:rPr>
      </w:pPr>
      <w:r w:rsidRPr="00553001">
        <w:rPr>
          <w:rFonts w:ascii="Times New Roman" w:eastAsia="Times New Roman" w:hAnsi="Times New Roman"/>
          <w:lang w:eastAsia="pl-PL"/>
        </w:rPr>
        <w:t>Podstawę do wystawienia faktur będzie stanowił protokół odbioru podpisany przez obie strony.</w:t>
      </w:r>
    </w:p>
    <w:p w14:paraId="200C0826" w14:textId="2A9FF855" w:rsidR="009947DC" w:rsidRPr="00553001" w:rsidRDefault="009947DC">
      <w:pPr>
        <w:widowControl w:val="0"/>
        <w:numPr>
          <w:ilvl w:val="0"/>
          <w:numId w:val="5"/>
        </w:numPr>
        <w:tabs>
          <w:tab w:val="num" w:pos="644"/>
        </w:tabs>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 xml:space="preserve">Jeżeli Zamawiający stwierdzi, że roboty nie zostały zakończone lub ma zastrzeżenia co do kompletności i prawidłowości dokumentów odbiorowych, wyznacza termin </w:t>
      </w:r>
      <w:r w:rsidR="00293C35" w:rsidRPr="00553001">
        <w:rPr>
          <w:rFonts w:ascii="Times New Roman" w:eastAsia="Times New Roman" w:hAnsi="Times New Roman"/>
        </w:rPr>
        <w:t xml:space="preserve">na usunięcie stwierdzonych wad nie dłuższy jednak niż 5 dni roboczych i ustala termin ponownego </w:t>
      </w:r>
      <w:r w:rsidRPr="00553001">
        <w:rPr>
          <w:rFonts w:ascii="Times New Roman" w:eastAsia="Times New Roman" w:hAnsi="Times New Roman"/>
        </w:rPr>
        <w:t>odbioru końcowego robót a kosztami uczestnictwa w odbiorze osób upoważnionych obciąża Wykonawcę.</w:t>
      </w:r>
    </w:p>
    <w:p w14:paraId="08A1506E" w14:textId="1105B2E5" w:rsidR="009947DC" w:rsidRPr="00553001" w:rsidRDefault="009947DC">
      <w:pPr>
        <w:pStyle w:val="Akapitzlist"/>
        <w:widowControl w:val="0"/>
        <w:numPr>
          <w:ilvl w:val="0"/>
          <w:numId w:val="38"/>
        </w:numPr>
        <w:autoSpaceDE w:val="0"/>
        <w:autoSpaceDN w:val="0"/>
        <w:adjustRightInd w:val="0"/>
        <w:spacing w:after="120"/>
        <w:jc w:val="center"/>
        <w:rPr>
          <w:rFonts w:ascii="Times New Roman" w:eastAsia="Times New Roman" w:hAnsi="Times New Roman" w:cs="Times New Roman"/>
          <w:b/>
          <w:lang w:val="pl-PL" w:eastAsia="pl-PL"/>
        </w:rPr>
      </w:pPr>
    </w:p>
    <w:p w14:paraId="2F974F66" w14:textId="77777777" w:rsidR="009947DC" w:rsidRPr="00553001" w:rsidRDefault="009947DC" w:rsidP="00F73698">
      <w:pPr>
        <w:keepNext/>
        <w:spacing w:after="120"/>
        <w:jc w:val="center"/>
        <w:outlineLvl w:val="1"/>
        <w:rPr>
          <w:rFonts w:ascii="Times New Roman" w:eastAsia="Times New Roman" w:hAnsi="Times New Roman"/>
          <w:b/>
          <w:lang w:eastAsia="pl-PL"/>
        </w:rPr>
      </w:pPr>
      <w:r w:rsidRPr="00553001">
        <w:rPr>
          <w:rFonts w:ascii="Times New Roman" w:eastAsia="Times New Roman" w:hAnsi="Times New Roman"/>
          <w:b/>
          <w:lang w:eastAsia="pl-PL"/>
        </w:rPr>
        <w:t>Wynagrodzenie i zapłata wynagrodzenia</w:t>
      </w:r>
    </w:p>
    <w:p w14:paraId="319A1B1B" w14:textId="4E1D5053" w:rsidR="00272E7B" w:rsidRPr="00406D1D" w:rsidRDefault="009947DC" w:rsidP="0040159F">
      <w:pPr>
        <w:widowControl w:val="0"/>
        <w:numPr>
          <w:ilvl w:val="0"/>
          <w:numId w:val="24"/>
        </w:numPr>
        <w:autoSpaceDE w:val="0"/>
        <w:autoSpaceDN w:val="0"/>
        <w:adjustRightInd w:val="0"/>
        <w:spacing w:after="120"/>
        <w:jc w:val="both"/>
        <w:rPr>
          <w:rFonts w:ascii="Times New Roman" w:eastAsia="Times New Roman" w:hAnsi="Times New Roman"/>
          <w:lang w:eastAsia="pl-PL"/>
        </w:rPr>
      </w:pPr>
      <w:r w:rsidRPr="00406D1D">
        <w:rPr>
          <w:rFonts w:ascii="Times New Roman" w:eastAsia="Times New Roman" w:hAnsi="Times New Roman"/>
        </w:rPr>
        <w:t>Za należyte wykonanie całości przedmiotu umowy, określonego w §1 niniejszej umowy, Strony ustalają wynagrodzenie ryczałtowe w wysokości: …………………………….. złotych brutt</w:t>
      </w:r>
      <w:r w:rsidR="00464055" w:rsidRPr="00406D1D">
        <w:rPr>
          <w:rFonts w:ascii="Times New Roman" w:eastAsia="Times New Roman" w:hAnsi="Times New Roman"/>
        </w:rPr>
        <w:t>o (słownie złotych……………………………).</w:t>
      </w:r>
      <w:r w:rsidR="00272E7B" w:rsidRPr="00406D1D">
        <w:rPr>
          <w:rFonts w:ascii="Times New Roman" w:eastAsia="Times New Roman" w:hAnsi="Times New Roman"/>
        </w:rPr>
        <w:t xml:space="preserve"> </w:t>
      </w:r>
      <w:r w:rsidR="00272E7B" w:rsidRPr="00406D1D">
        <w:rPr>
          <w:rFonts w:ascii="Times New Roman" w:eastAsiaTheme="minorHAnsi" w:hAnsi="Times New Roman"/>
        </w:rPr>
        <w:t xml:space="preserve"> </w:t>
      </w:r>
    </w:p>
    <w:p w14:paraId="000EBB8C" w14:textId="54D0A388" w:rsidR="00272E7B" w:rsidRPr="00406D1D" w:rsidRDefault="00272E7B" w:rsidP="00272E7B">
      <w:pPr>
        <w:widowControl w:val="0"/>
        <w:numPr>
          <w:ilvl w:val="0"/>
          <w:numId w:val="24"/>
        </w:numPr>
        <w:autoSpaceDE w:val="0"/>
        <w:autoSpaceDN w:val="0"/>
        <w:adjustRightInd w:val="0"/>
        <w:spacing w:after="120"/>
        <w:jc w:val="both"/>
        <w:rPr>
          <w:rFonts w:ascii="Times New Roman" w:eastAsiaTheme="minorHAnsi" w:hAnsi="Times New Roman"/>
        </w:rPr>
      </w:pPr>
      <w:r w:rsidRPr="00406D1D">
        <w:rPr>
          <w:rFonts w:ascii="Times New Roman" w:eastAsiaTheme="minorHAnsi" w:hAnsi="Times New Roman"/>
        </w:rPr>
        <w:t>Ustalone wynagrodzenie stanowić będzie wynagrodzenie ostateczne i niezmienne z zastrzeżeniem postanowień § 1</w:t>
      </w:r>
      <w:r w:rsidR="00DA26C7" w:rsidRPr="00406D1D">
        <w:rPr>
          <w:rFonts w:ascii="Times New Roman" w:eastAsiaTheme="minorHAnsi" w:hAnsi="Times New Roman"/>
        </w:rPr>
        <w:t>8</w:t>
      </w:r>
      <w:r w:rsidRPr="00406D1D">
        <w:rPr>
          <w:rFonts w:ascii="Times New Roman" w:eastAsiaTheme="minorHAnsi" w:hAnsi="Times New Roman"/>
        </w:rPr>
        <w:t xml:space="preserve"> umowy. </w:t>
      </w:r>
    </w:p>
    <w:p w14:paraId="357FB3FA" w14:textId="0ACCC873" w:rsidR="000A52AF" w:rsidRPr="00553001" w:rsidRDefault="000A52AF">
      <w:pPr>
        <w:widowControl w:val="0"/>
        <w:numPr>
          <w:ilvl w:val="0"/>
          <w:numId w:val="24"/>
        </w:numPr>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Wynagrodzenie ryczałtowe, o którym mowa w ust. 1 obejmuje wszystkie koszty związane z realizacją przedmiotu umowy, zgodnie z ofertą, SWZ oraz dokumentacj</w:t>
      </w:r>
      <w:r w:rsidR="00396F56" w:rsidRPr="00553001">
        <w:rPr>
          <w:rFonts w:ascii="Times New Roman" w:eastAsia="Times New Roman" w:hAnsi="Times New Roman"/>
        </w:rPr>
        <w:t>ą</w:t>
      </w:r>
      <w:r w:rsidRPr="00553001">
        <w:rPr>
          <w:rFonts w:ascii="Times New Roman" w:eastAsia="Times New Roman" w:hAnsi="Times New Roman"/>
        </w:rPr>
        <w:t xml:space="preserve"> projektową. Wynagrodzenie ryczałtowe obejmuje również ryzyko Wykonawcy z tytułu nieoszacowania wszelkich kosztów związanych z realizacją zadania, w tym m. in. wszelkich prac przygotowawczych, porządkowych, w tym koszt mediów (woda, energia elektryczna), prac tymczasowych i prac towarzyszących, organizowania i przeprowadzenia niezbędnych prób, badań, odbiorów, naprawy uszkodzonych w trakcie realizacji prac obiektów budowlanych,</w:t>
      </w:r>
      <w:r w:rsidR="009F170B" w:rsidRPr="00553001">
        <w:rPr>
          <w:rFonts w:ascii="Times New Roman" w:eastAsia="Times New Roman" w:hAnsi="Times New Roman"/>
        </w:rPr>
        <w:t xml:space="preserve"> przeniesienia lub odbudowy punktów osnowy geodezyjnej</w:t>
      </w:r>
      <w:r w:rsidRPr="00553001">
        <w:rPr>
          <w:rFonts w:ascii="Times New Roman" w:eastAsia="Times New Roman" w:hAnsi="Times New Roman"/>
        </w:rPr>
        <w:t xml:space="preserve"> itp. oraz doprowadzenia ich do stanu pierwotnego, a także oddziaływania innych czynników mających lub mogących mieć wpływ na koszty.</w:t>
      </w:r>
    </w:p>
    <w:p w14:paraId="7F285ABA" w14:textId="23481C69" w:rsidR="000A52AF" w:rsidRPr="00553001" w:rsidRDefault="000A52AF">
      <w:pPr>
        <w:widowControl w:val="0"/>
        <w:numPr>
          <w:ilvl w:val="0"/>
          <w:numId w:val="24"/>
        </w:numPr>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 xml:space="preserve">Przedstawione w ust. </w:t>
      </w:r>
      <w:r w:rsidR="00396F56" w:rsidRPr="00553001">
        <w:rPr>
          <w:rFonts w:ascii="Times New Roman" w:eastAsia="Times New Roman" w:hAnsi="Times New Roman"/>
        </w:rPr>
        <w:t>2</w:t>
      </w:r>
      <w:r w:rsidRPr="00553001">
        <w:rPr>
          <w:rFonts w:ascii="Times New Roman" w:eastAsia="Times New Roman" w:hAnsi="Times New Roman"/>
        </w:rPr>
        <w:t xml:space="preserve">. rodzajowe zestawienie kosztów, składających się na wynagrodzenie ryczałtowe określone w ust. 1, ma jedynie charakter przykładowy i nie wyczerpuje całego zakresu </w:t>
      </w:r>
      <w:r w:rsidRPr="00553001">
        <w:rPr>
          <w:rFonts w:ascii="Times New Roman" w:eastAsia="Times New Roman" w:hAnsi="Times New Roman"/>
        </w:rPr>
        <w:lastRenderedPageBreak/>
        <w:t>zobowiązań Wykonawcy wynikających z niniejszej umowy, a także nie może stanowić podstawy do odmowy wykonania przez Wykonawcę jakichkolwiek czynności niewymienionych wprost w niniejszej Umowie, a niezbędnych do należytego wykonania przedmiotu niniejszej Umowy.</w:t>
      </w:r>
    </w:p>
    <w:p w14:paraId="4A2D9AC4" w14:textId="77777777" w:rsidR="000A52AF" w:rsidRPr="00553001" w:rsidRDefault="000A52AF">
      <w:pPr>
        <w:widowControl w:val="0"/>
        <w:numPr>
          <w:ilvl w:val="0"/>
          <w:numId w:val="24"/>
        </w:numPr>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 xml:space="preserve">Niedoszacowanie, pominięcie oraz brak rozpoznania zakresu przedmiotu umowy </w:t>
      </w:r>
      <w:r w:rsidRPr="00553001">
        <w:rPr>
          <w:rFonts w:ascii="Times New Roman" w:eastAsia="Times New Roman" w:hAnsi="Times New Roman"/>
        </w:rPr>
        <w:br/>
        <w:t xml:space="preserve">nie może być podstawą do żądania zmiany wynagrodzenia ryczałtowego określonego </w:t>
      </w:r>
      <w:r w:rsidRPr="00553001">
        <w:rPr>
          <w:rFonts w:ascii="Times New Roman" w:eastAsia="Times New Roman" w:hAnsi="Times New Roman"/>
        </w:rPr>
        <w:br/>
        <w:t>w ust. 1 niniejszego paragrafu.</w:t>
      </w:r>
    </w:p>
    <w:p w14:paraId="6EB57A05" w14:textId="6712D885" w:rsidR="000A52AF" w:rsidRPr="00513C09" w:rsidRDefault="000A52AF">
      <w:pPr>
        <w:numPr>
          <w:ilvl w:val="0"/>
          <w:numId w:val="24"/>
        </w:numPr>
        <w:spacing w:after="120"/>
        <w:jc w:val="both"/>
        <w:rPr>
          <w:rFonts w:ascii="Times New Roman" w:eastAsia="Times New Roman" w:hAnsi="Times New Roman"/>
          <w:lang w:eastAsia="pl-PL"/>
        </w:rPr>
      </w:pPr>
      <w:r w:rsidRPr="00513C09">
        <w:rPr>
          <w:rFonts w:ascii="Times New Roman" w:eastAsia="Times New Roman" w:hAnsi="Times New Roman"/>
          <w:lang w:eastAsia="pl-PL"/>
        </w:rPr>
        <w:t>W przypadku obniżenia ceny z przyczyn opisanych w §1</w:t>
      </w:r>
      <w:r w:rsidR="002A3F00" w:rsidRPr="00513C09">
        <w:rPr>
          <w:rFonts w:ascii="Times New Roman" w:eastAsia="Times New Roman" w:hAnsi="Times New Roman"/>
          <w:lang w:eastAsia="pl-PL"/>
        </w:rPr>
        <w:t>4</w:t>
      </w:r>
      <w:r w:rsidRPr="00513C09">
        <w:rPr>
          <w:rFonts w:ascii="Times New Roman" w:eastAsia="Times New Roman" w:hAnsi="Times New Roman"/>
          <w:lang w:eastAsia="pl-PL"/>
        </w:rPr>
        <w:t xml:space="preserve"> ust. 1 pkt 2 lit. „a”, faktura </w:t>
      </w:r>
      <w:r w:rsidR="001255AE" w:rsidRPr="00513C09">
        <w:rPr>
          <w:rFonts w:ascii="Times New Roman" w:eastAsia="Times New Roman" w:hAnsi="Times New Roman"/>
          <w:lang w:eastAsia="pl-PL"/>
        </w:rPr>
        <w:t>końcowa</w:t>
      </w:r>
      <w:r w:rsidRPr="00513C09">
        <w:rPr>
          <w:rFonts w:ascii="Times New Roman" w:eastAsia="Times New Roman" w:hAnsi="Times New Roman"/>
          <w:lang w:eastAsia="pl-PL"/>
        </w:rPr>
        <w:t xml:space="preserve"> zostanie wystawiona po ustaleniu ceny w jednym z trybów określonych w §</w:t>
      </w:r>
      <w:r w:rsidR="00EA536C" w:rsidRPr="00513C09">
        <w:rPr>
          <w:rFonts w:ascii="Times New Roman" w:eastAsia="Times New Roman" w:hAnsi="Times New Roman"/>
          <w:lang w:eastAsia="pl-PL"/>
        </w:rPr>
        <w:t>8</w:t>
      </w:r>
      <w:r w:rsidRPr="00513C09">
        <w:rPr>
          <w:rFonts w:ascii="Times New Roman" w:eastAsia="Times New Roman" w:hAnsi="Times New Roman"/>
          <w:lang w:eastAsia="pl-PL"/>
        </w:rPr>
        <w:t xml:space="preserve"> ust. </w:t>
      </w:r>
      <w:r w:rsidR="000E0F85" w:rsidRPr="00513C09">
        <w:rPr>
          <w:rFonts w:ascii="Times New Roman" w:eastAsia="Times New Roman" w:hAnsi="Times New Roman"/>
          <w:lang w:eastAsia="pl-PL"/>
        </w:rPr>
        <w:t>1</w:t>
      </w:r>
      <w:r w:rsidR="00513C09" w:rsidRPr="00513C09">
        <w:rPr>
          <w:rFonts w:ascii="Times New Roman" w:eastAsia="Times New Roman" w:hAnsi="Times New Roman"/>
          <w:lang w:eastAsia="pl-PL"/>
        </w:rPr>
        <w:t>3</w:t>
      </w:r>
      <w:r w:rsidRPr="00513C09">
        <w:rPr>
          <w:rFonts w:ascii="Times New Roman" w:eastAsia="Times New Roman" w:hAnsi="Times New Roman"/>
          <w:lang w:eastAsia="pl-PL"/>
        </w:rPr>
        <w:t>.</w:t>
      </w:r>
    </w:p>
    <w:p w14:paraId="05C853D7" w14:textId="77777777" w:rsidR="000A52AF" w:rsidRPr="00553001" w:rsidRDefault="000A52AF">
      <w:pPr>
        <w:widowControl w:val="0"/>
        <w:numPr>
          <w:ilvl w:val="0"/>
          <w:numId w:val="24"/>
        </w:numPr>
        <w:autoSpaceDE w:val="0"/>
        <w:autoSpaceDN w:val="0"/>
        <w:adjustRightInd w:val="0"/>
        <w:spacing w:after="120"/>
        <w:jc w:val="both"/>
        <w:rPr>
          <w:rFonts w:ascii="Times New Roman" w:eastAsia="Times New Roman" w:hAnsi="Times New Roman"/>
          <w:b/>
          <w:bCs/>
        </w:rPr>
      </w:pPr>
      <w:r w:rsidRPr="00553001">
        <w:rPr>
          <w:rFonts w:ascii="Times New Roman" w:eastAsia="Times New Roman" w:hAnsi="Times New Roman"/>
          <w:b/>
          <w:bCs/>
        </w:rPr>
        <w:t>Wynagrodzenie zostanie przekazane na rachunek bankowy Wykonawcy w ……………….. nr rachunku ……………………………………………………...</w:t>
      </w:r>
    </w:p>
    <w:p w14:paraId="714504CB" w14:textId="77777777" w:rsidR="000A52AF" w:rsidRPr="00553001" w:rsidRDefault="000A52AF">
      <w:pPr>
        <w:widowControl w:val="0"/>
        <w:numPr>
          <w:ilvl w:val="0"/>
          <w:numId w:val="24"/>
        </w:numPr>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Spóźnienie w zapłacie należności powoduje obowiązek zapłaty odsetek ustawowych za opóźnienia w transakcjach handlowych.</w:t>
      </w:r>
    </w:p>
    <w:p w14:paraId="7FD5C798" w14:textId="77777777" w:rsidR="000A52AF" w:rsidRPr="00553001" w:rsidRDefault="000A52AF">
      <w:pPr>
        <w:widowControl w:val="0"/>
        <w:numPr>
          <w:ilvl w:val="0"/>
          <w:numId w:val="24"/>
        </w:numPr>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Przez dotrzymanie terminu płatności rozumie się złożenie dyspozycji przelewu przez Zamawiającego ze swojego rachunku bankowego na rachunek Wykonawcy.</w:t>
      </w:r>
    </w:p>
    <w:p w14:paraId="47570921" w14:textId="77777777" w:rsidR="000A52AF" w:rsidRPr="00553001" w:rsidRDefault="000A52AF">
      <w:pPr>
        <w:widowControl w:val="0"/>
        <w:numPr>
          <w:ilvl w:val="0"/>
          <w:numId w:val="24"/>
        </w:numPr>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W przypadku zaistnienia konieczności wykonania prac nieobjętych dokumentacją projektową Wykonawcy nie wolno ich realizować bez uzyskania dodatkowego zamówienia. Wszelkie samoistne dyspozycje inspektora nadzoru inwestorskiego lub kierownika budowy w tym zakresie będą bezskuteczne.</w:t>
      </w:r>
    </w:p>
    <w:p w14:paraId="71061B04" w14:textId="77777777" w:rsidR="000A52AF" w:rsidRPr="00553001" w:rsidRDefault="000A52AF">
      <w:pPr>
        <w:widowControl w:val="0"/>
        <w:numPr>
          <w:ilvl w:val="0"/>
          <w:numId w:val="24"/>
        </w:numPr>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O konieczności wykonania prac dodatkowych lub zamiennych Wykonawca informuje niezwłocznie pisemnie Zamawiającego, podając zakres robót oraz ich wartość wraz z załączonym szczegółowym kosztorysem,</w:t>
      </w:r>
    </w:p>
    <w:p w14:paraId="1247551A" w14:textId="77777777" w:rsidR="000A52AF" w:rsidRPr="00553001" w:rsidRDefault="000A52AF">
      <w:pPr>
        <w:widowControl w:val="0"/>
        <w:numPr>
          <w:ilvl w:val="0"/>
          <w:numId w:val="24"/>
        </w:numPr>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Przed rozpoczęciem wykonywania robót dodatkowych lub zamiennych, konieczne jest uzyskanie akceptacji przedstawiciela Zamawiającego i zawarcie aneksu do  umowy.</w:t>
      </w:r>
    </w:p>
    <w:p w14:paraId="57BD8B0F" w14:textId="58C5CCF4" w:rsidR="000A52AF" w:rsidRPr="00553001" w:rsidRDefault="000A52AF">
      <w:pPr>
        <w:widowControl w:val="0"/>
        <w:numPr>
          <w:ilvl w:val="0"/>
          <w:numId w:val="24"/>
        </w:numPr>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W przypadku możliwości obniżenia przez Zamawiającego ceny w warunkach opisanych w §1</w:t>
      </w:r>
      <w:r w:rsidR="00513C09">
        <w:rPr>
          <w:rFonts w:ascii="Times New Roman" w:eastAsia="Times New Roman" w:hAnsi="Times New Roman"/>
        </w:rPr>
        <w:t>4</w:t>
      </w:r>
      <w:r w:rsidRPr="00553001">
        <w:rPr>
          <w:rFonts w:ascii="Times New Roman" w:eastAsia="Times New Roman" w:hAnsi="Times New Roman"/>
        </w:rPr>
        <w:t xml:space="preserve"> ust. 1 pkt 2 lit. „a” nową cenę Zamawiający określi w drodze:</w:t>
      </w:r>
    </w:p>
    <w:p w14:paraId="1D8C95BE" w14:textId="77777777" w:rsidR="000A52AF" w:rsidRPr="00553001" w:rsidRDefault="000A52AF">
      <w:pPr>
        <w:widowControl w:val="0"/>
        <w:numPr>
          <w:ilvl w:val="0"/>
          <w:numId w:val="27"/>
        </w:numPr>
        <w:tabs>
          <w:tab w:val="left" w:pos="0"/>
        </w:tabs>
        <w:autoSpaceDE w:val="0"/>
        <w:autoSpaceDN w:val="0"/>
        <w:adjustRightInd w:val="0"/>
        <w:spacing w:after="120"/>
        <w:jc w:val="both"/>
        <w:rPr>
          <w:rFonts w:ascii="Times New Roman" w:eastAsia="Times New Roman" w:hAnsi="Times New Roman"/>
          <w:lang w:eastAsia="pl-PL"/>
        </w:rPr>
      </w:pPr>
      <w:r w:rsidRPr="00553001">
        <w:rPr>
          <w:rFonts w:ascii="Times New Roman" w:eastAsia="Times New Roman" w:hAnsi="Times New Roman"/>
          <w:lang w:eastAsia="pl-PL"/>
        </w:rPr>
        <w:t>negocjacji stron umowy, a o ile strony nie dojdą do porozumienia w terminie 14 –dni od stwierdzenia wad w toku czynności odbioru, to</w:t>
      </w:r>
    </w:p>
    <w:p w14:paraId="355964F4" w14:textId="034479EC" w:rsidR="000A52AF" w:rsidRPr="00553001" w:rsidRDefault="000A52AF">
      <w:pPr>
        <w:widowControl w:val="0"/>
        <w:numPr>
          <w:ilvl w:val="0"/>
          <w:numId w:val="27"/>
        </w:numPr>
        <w:tabs>
          <w:tab w:val="left" w:pos="0"/>
        </w:tabs>
        <w:autoSpaceDE w:val="0"/>
        <w:autoSpaceDN w:val="0"/>
        <w:adjustRightInd w:val="0"/>
        <w:spacing w:after="120"/>
        <w:jc w:val="both"/>
        <w:rPr>
          <w:rFonts w:ascii="Times New Roman" w:eastAsia="Times New Roman" w:hAnsi="Times New Roman"/>
          <w:lang w:eastAsia="pl-PL"/>
        </w:rPr>
      </w:pPr>
      <w:r w:rsidRPr="00553001">
        <w:rPr>
          <w:rFonts w:ascii="Times New Roman" w:eastAsia="Times New Roman" w:hAnsi="Times New Roman"/>
          <w:lang w:eastAsia="pl-PL"/>
        </w:rPr>
        <w:t>podda</w:t>
      </w:r>
      <w:r w:rsidR="00C73013" w:rsidRPr="00553001">
        <w:rPr>
          <w:rFonts w:ascii="Times New Roman" w:eastAsia="Times New Roman" w:hAnsi="Times New Roman"/>
          <w:lang w:eastAsia="pl-PL"/>
        </w:rPr>
        <w:t>nia</w:t>
      </w:r>
      <w:r w:rsidRPr="00553001">
        <w:rPr>
          <w:rFonts w:ascii="Times New Roman" w:eastAsia="Times New Roman" w:hAnsi="Times New Roman"/>
          <w:lang w:eastAsia="pl-PL"/>
        </w:rPr>
        <w:t xml:space="preserve"> się strony ustaleniu ceny przez rzeczoznawcę majątkowego wskazanego przez Zamawiającego z właściwej listy”</w:t>
      </w:r>
    </w:p>
    <w:p w14:paraId="4182B0B1" w14:textId="77777777" w:rsidR="000A52AF" w:rsidRPr="00553001" w:rsidRDefault="000A52AF">
      <w:pPr>
        <w:widowControl w:val="0"/>
        <w:numPr>
          <w:ilvl w:val="0"/>
          <w:numId w:val="24"/>
        </w:numPr>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Wykonawca ma prawo skorzystania z możliwości przekazania ustrukturyzowanej faktury elektronicznej na zasadach określonych w ustawie z dnia 9 listopada 2018 r. o elektronicznym fakturowaniu w zamówieniach publicznych, koncesjach na roboty budowlane lub usługi oraz partnerstwie publiczno-prywatnym (t. j. - Dz. U. z 2020 r. poz. 1666).</w:t>
      </w:r>
    </w:p>
    <w:p w14:paraId="15EF3A6A" w14:textId="651F5B01" w:rsidR="001A2782" w:rsidRDefault="000A52AF">
      <w:pPr>
        <w:widowControl w:val="0"/>
        <w:numPr>
          <w:ilvl w:val="0"/>
          <w:numId w:val="24"/>
        </w:numPr>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Wykonawca zobowiązany jest umieszczać na fakturach rachunek bankowy zawarty na dzień zlecenia przelewu w wykazie podmiotów o którym mowa w art. 96b ust. 1 ustawy o podatku od towarów i usług (t. j.</w:t>
      </w:r>
      <w:r w:rsidR="00BA2B88" w:rsidRPr="00553001">
        <w:rPr>
          <w:rFonts w:ascii="Times New Roman" w:eastAsia="Times New Roman" w:hAnsi="Times New Roman"/>
        </w:rPr>
        <w:t xml:space="preserve"> </w:t>
      </w:r>
      <w:r w:rsidRPr="00553001">
        <w:rPr>
          <w:rFonts w:ascii="Times New Roman" w:eastAsia="Times New Roman" w:hAnsi="Times New Roman"/>
        </w:rPr>
        <w:t>Dz.U. 202</w:t>
      </w:r>
      <w:r w:rsidR="00BA2B88" w:rsidRPr="00553001">
        <w:rPr>
          <w:rFonts w:ascii="Times New Roman" w:eastAsia="Times New Roman" w:hAnsi="Times New Roman"/>
        </w:rPr>
        <w:t>4</w:t>
      </w:r>
      <w:r w:rsidRPr="00553001">
        <w:rPr>
          <w:rFonts w:ascii="Times New Roman" w:eastAsia="Times New Roman" w:hAnsi="Times New Roman"/>
        </w:rPr>
        <w:t xml:space="preserve">, poz. </w:t>
      </w:r>
      <w:r w:rsidR="00BA2B88" w:rsidRPr="00553001">
        <w:rPr>
          <w:rFonts w:ascii="Times New Roman" w:eastAsia="Times New Roman" w:hAnsi="Times New Roman"/>
        </w:rPr>
        <w:t>361</w:t>
      </w:r>
      <w:r w:rsidRPr="00553001">
        <w:rPr>
          <w:rFonts w:ascii="Times New Roman" w:eastAsia="Times New Roman" w:hAnsi="Times New Roman"/>
        </w:rPr>
        <w:t>). Zamawiający będzie realizował płatności wyłącznie na rachunki bankowe zawarte w rejestrze o którym mowa w zdaniu poprzednim.</w:t>
      </w:r>
    </w:p>
    <w:p w14:paraId="71366BD1" w14:textId="77777777" w:rsidR="00F73698" w:rsidRDefault="00F73698" w:rsidP="00F73698">
      <w:pPr>
        <w:widowControl w:val="0"/>
        <w:autoSpaceDE w:val="0"/>
        <w:autoSpaceDN w:val="0"/>
        <w:adjustRightInd w:val="0"/>
        <w:spacing w:after="120"/>
        <w:jc w:val="both"/>
        <w:rPr>
          <w:rFonts w:ascii="Times New Roman" w:eastAsia="Times New Roman" w:hAnsi="Times New Roman"/>
        </w:rPr>
      </w:pPr>
    </w:p>
    <w:p w14:paraId="714A909A" w14:textId="77777777" w:rsidR="00F73698" w:rsidRDefault="00F73698" w:rsidP="00F73698">
      <w:pPr>
        <w:widowControl w:val="0"/>
        <w:autoSpaceDE w:val="0"/>
        <w:autoSpaceDN w:val="0"/>
        <w:adjustRightInd w:val="0"/>
        <w:spacing w:after="120"/>
        <w:jc w:val="both"/>
        <w:rPr>
          <w:rFonts w:ascii="Times New Roman" w:eastAsia="Times New Roman" w:hAnsi="Times New Roman"/>
        </w:rPr>
      </w:pPr>
    </w:p>
    <w:p w14:paraId="3F409750" w14:textId="77777777" w:rsidR="00F73698" w:rsidRDefault="00F73698" w:rsidP="00F73698">
      <w:pPr>
        <w:widowControl w:val="0"/>
        <w:autoSpaceDE w:val="0"/>
        <w:autoSpaceDN w:val="0"/>
        <w:adjustRightInd w:val="0"/>
        <w:spacing w:after="120"/>
        <w:jc w:val="both"/>
        <w:rPr>
          <w:rFonts w:ascii="Times New Roman" w:eastAsia="Times New Roman" w:hAnsi="Times New Roman"/>
        </w:rPr>
      </w:pPr>
    </w:p>
    <w:p w14:paraId="2344F273" w14:textId="77777777" w:rsidR="00F73698" w:rsidRPr="00553001" w:rsidRDefault="00F73698" w:rsidP="00F73698">
      <w:pPr>
        <w:widowControl w:val="0"/>
        <w:autoSpaceDE w:val="0"/>
        <w:autoSpaceDN w:val="0"/>
        <w:adjustRightInd w:val="0"/>
        <w:spacing w:after="120"/>
        <w:jc w:val="both"/>
        <w:rPr>
          <w:rFonts w:ascii="Times New Roman" w:eastAsia="Times New Roman" w:hAnsi="Times New Roman"/>
        </w:rPr>
      </w:pPr>
    </w:p>
    <w:p w14:paraId="320D8013" w14:textId="1C22779B" w:rsidR="001A2782" w:rsidRPr="00553001" w:rsidRDefault="001A2782">
      <w:pPr>
        <w:pStyle w:val="Akapitzlist"/>
        <w:widowControl w:val="0"/>
        <w:numPr>
          <w:ilvl w:val="0"/>
          <w:numId w:val="38"/>
        </w:numPr>
        <w:autoSpaceDE w:val="0"/>
        <w:autoSpaceDN w:val="0"/>
        <w:adjustRightInd w:val="0"/>
        <w:spacing w:after="120"/>
        <w:jc w:val="center"/>
        <w:rPr>
          <w:rFonts w:ascii="Times New Roman" w:hAnsi="Times New Roman" w:cs="Times New Roman"/>
          <w:lang w:val="pl-PL"/>
        </w:rPr>
      </w:pPr>
    </w:p>
    <w:p w14:paraId="4AF737C3" w14:textId="2755B659" w:rsidR="001A2782" w:rsidRPr="00F73698" w:rsidRDefault="001A2782" w:rsidP="00F73698">
      <w:pPr>
        <w:keepNext/>
        <w:spacing w:after="120"/>
        <w:jc w:val="center"/>
        <w:outlineLvl w:val="1"/>
        <w:rPr>
          <w:rFonts w:ascii="Times New Roman" w:eastAsia="Times New Roman" w:hAnsi="Times New Roman"/>
          <w:b/>
          <w:lang w:eastAsia="pl-PL"/>
        </w:rPr>
      </w:pPr>
      <w:r w:rsidRPr="00F73698">
        <w:rPr>
          <w:rFonts w:ascii="Times New Roman" w:eastAsia="Times New Roman" w:hAnsi="Times New Roman"/>
          <w:b/>
          <w:lang w:eastAsia="pl-PL"/>
        </w:rPr>
        <w:t>Fakturowanie i rozliczenie</w:t>
      </w:r>
    </w:p>
    <w:p w14:paraId="251F54E3" w14:textId="665B5BE0" w:rsidR="00B0381F" w:rsidRPr="008D3414" w:rsidRDefault="00B0381F">
      <w:pPr>
        <w:pStyle w:val="Akapitzlist"/>
        <w:numPr>
          <w:ilvl w:val="0"/>
          <w:numId w:val="36"/>
        </w:numPr>
        <w:spacing w:after="0"/>
        <w:ind w:left="284" w:hanging="284"/>
        <w:contextualSpacing w:val="0"/>
        <w:jc w:val="both"/>
        <w:rPr>
          <w:rFonts w:ascii="Times New Roman" w:hAnsi="Times New Roman" w:cs="Times New Roman"/>
          <w:lang w:val="pl-PL"/>
        </w:rPr>
      </w:pPr>
      <w:r w:rsidRPr="00553001">
        <w:rPr>
          <w:rFonts w:ascii="Times New Roman" w:hAnsi="Times New Roman" w:cs="Times New Roman"/>
          <w:lang w:val="pl-PL"/>
        </w:rPr>
        <w:t>Rozliczenie końcowe za wykonanie przedmiotu umowy nastąpi na podstawie faktury końcowej VAT wystawionej przez Wykonawcę na podstawie protokołu odbioru końcowego w terminie do 3</w:t>
      </w:r>
      <w:r w:rsidR="00513C09">
        <w:rPr>
          <w:rFonts w:ascii="Times New Roman" w:hAnsi="Times New Roman" w:cs="Times New Roman"/>
          <w:lang w:val="pl-PL"/>
        </w:rPr>
        <w:t>0</w:t>
      </w:r>
      <w:r w:rsidRPr="00553001">
        <w:rPr>
          <w:rFonts w:ascii="Times New Roman" w:hAnsi="Times New Roman" w:cs="Times New Roman"/>
          <w:lang w:val="pl-PL"/>
        </w:rPr>
        <w:t xml:space="preserve"> dni od </w:t>
      </w:r>
      <w:r w:rsidRPr="008D3414">
        <w:rPr>
          <w:rFonts w:ascii="Times New Roman" w:hAnsi="Times New Roman" w:cs="Times New Roman"/>
          <w:lang w:val="pl-PL"/>
        </w:rPr>
        <w:t xml:space="preserve">daty </w:t>
      </w:r>
      <w:r w:rsidR="005A3439" w:rsidRPr="008D3414">
        <w:rPr>
          <w:rFonts w:ascii="Times New Roman" w:hAnsi="Times New Roman" w:cs="Times New Roman"/>
          <w:lang w:val="pl-PL"/>
        </w:rPr>
        <w:t xml:space="preserve">doręczenia Zamawiającemu </w:t>
      </w:r>
      <w:r w:rsidRPr="008D3414">
        <w:rPr>
          <w:rFonts w:ascii="Times New Roman" w:hAnsi="Times New Roman" w:cs="Times New Roman"/>
          <w:lang w:val="pl-PL"/>
        </w:rPr>
        <w:t>prawidłowo wystawionej faktury wraz z dokumentami wskazanymi w ust.</w:t>
      </w:r>
      <w:r w:rsidR="008D3414" w:rsidRPr="008D3414">
        <w:rPr>
          <w:rFonts w:ascii="Times New Roman" w:hAnsi="Times New Roman" w:cs="Times New Roman"/>
          <w:lang w:val="pl-PL"/>
        </w:rPr>
        <w:t>3</w:t>
      </w:r>
      <w:r w:rsidRPr="008D3414">
        <w:rPr>
          <w:rFonts w:ascii="Times New Roman" w:hAnsi="Times New Roman" w:cs="Times New Roman"/>
          <w:lang w:val="pl-PL"/>
        </w:rPr>
        <w:t>.</w:t>
      </w:r>
    </w:p>
    <w:p w14:paraId="3E0850D9" w14:textId="4F71CCC2" w:rsidR="00B0381F" w:rsidRPr="008D3414" w:rsidRDefault="00B0381F">
      <w:pPr>
        <w:pStyle w:val="Akapitzlist"/>
        <w:numPr>
          <w:ilvl w:val="0"/>
          <w:numId w:val="36"/>
        </w:numPr>
        <w:spacing w:after="0"/>
        <w:ind w:left="284" w:hanging="284"/>
        <w:contextualSpacing w:val="0"/>
        <w:jc w:val="both"/>
        <w:rPr>
          <w:rFonts w:ascii="Times New Roman" w:hAnsi="Times New Roman" w:cs="Times New Roman"/>
          <w:lang w:val="pl-PL"/>
        </w:rPr>
      </w:pPr>
      <w:r w:rsidRPr="008D3414">
        <w:rPr>
          <w:rFonts w:ascii="Times New Roman" w:hAnsi="Times New Roman" w:cs="Times New Roman"/>
          <w:lang w:val="pl-PL"/>
        </w:rPr>
        <w:t xml:space="preserve">Zamawiający zobowiązuje się do zapłaty wynagrodzenia w terminach wskazanych </w:t>
      </w:r>
      <w:r w:rsidR="00EB4B6E" w:rsidRPr="008D3414">
        <w:rPr>
          <w:rFonts w:ascii="Times New Roman" w:hAnsi="Times New Roman" w:cs="Times New Roman"/>
          <w:lang w:val="pl-PL"/>
        </w:rPr>
        <w:t xml:space="preserve">powyżej po </w:t>
      </w:r>
      <w:r w:rsidRPr="008D3414">
        <w:rPr>
          <w:rFonts w:ascii="Times New Roman" w:hAnsi="Times New Roman" w:cs="Times New Roman"/>
          <w:lang w:val="pl-PL"/>
        </w:rPr>
        <w:t>otrzymani</w:t>
      </w:r>
      <w:r w:rsidR="00EB4B6E" w:rsidRPr="008D3414">
        <w:rPr>
          <w:rFonts w:ascii="Times New Roman" w:hAnsi="Times New Roman" w:cs="Times New Roman"/>
          <w:lang w:val="pl-PL"/>
        </w:rPr>
        <w:t>u</w:t>
      </w:r>
      <w:r w:rsidRPr="008D3414">
        <w:rPr>
          <w:rFonts w:ascii="Times New Roman" w:hAnsi="Times New Roman" w:cs="Times New Roman"/>
          <w:lang w:val="pl-PL"/>
        </w:rPr>
        <w:t xml:space="preserve"> prawidłowo wystawionej faktury wraz z następującymi dokumentami: </w:t>
      </w:r>
    </w:p>
    <w:p w14:paraId="60125A24" w14:textId="4D983755" w:rsidR="00B0381F" w:rsidRPr="008D3414" w:rsidRDefault="00B0381F">
      <w:pPr>
        <w:pStyle w:val="Default"/>
        <w:numPr>
          <w:ilvl w:val="1"/>
          <w:numId w:val="41"/>
        </w:numPr>
        <w:spacing w:after="27" w:line="276" w:lineRule="auto"/>
        <w:ind w:left="567" w:hanging="283"/>
        <w:jc w:val="both"/>
        <w:rPr>
          <w:rFonts w:ascii="Times New Roman" w:hAnsi="Times New Roman" w:cs="Times New Roman"/>
          <w:color w:val="auto"/>
          <w:sz w:val="22"/>
          <w:szCs w:val="22"/>
        </w:rPr>
      </w:pPr>
      <w:r w:rsidRPr="008D3414">
        <w:rPr>
          <w:rFonts w:ascii="Times New Roman" w:hAnsi="Times New Roman" w:cs="Times New Roman"/>
          <w:color w:val="auto"/>
          <w:sz w:val="22"/>
          <w:szCs w:val="22"/>
        </w:rPr>
        <w:t>Protokołem odbioru robót podpisanym przez kierownika budowy, inspektora nadzoru i przedstawiciela zamawiającego</w:t>
      </w:r>
      <w:r w:rsidR="00EB4B6E" w:rsidRPr="008D3414">
        <w:rPr>
          <w:rFonts w:ascii="Times New Roman" w:hAnsi="Times New Roman" w:cs="Times New Roman"/>
          <w:color w:val="auto"/>
          <w:sz w:val="22"/>
          <w:szCs w:val="22"/>
        </w:rPr>
        <w:t xml:space="preserve"> bez uwag,</w:t>
      </w:r>
    </w:p>
    <w:p w14:paraId="3B18F198" w14:textId="638FA98B" w:rsidR="00B0381F" w:rsidRPr="008D3414" w:rsidRDefault="00B0381F">
      <w:pPr>
        <w:pStyle w:val="Default"/>
        <w:numPr>
          <w:ilvl w:val="1"/>
          <w:numId w:val="41"/>
        </w:numPr>
        <w:spacing w:after="27" w:line="276" w:lineRule="auto"/>
        <w:ind w:left="567" w:hanging="283"/>
        <w:jc w:val="both"/>
        <w:rPr>
          <w:rFonts w:ascii="Times New Roman" w:hAnsi="Times New Roman" w:cs="Times New Roman"/>
          <w:color w:val="auto"/>
          <w:sz w:val="22"/>
          <w:szCs w:val="22"/>
        </w:rPr>
      </w:pPr>
      <w:r w:rsidRPr="008D3414">
        <w:rPr>
          <w:rFonts w:ascii="Times New Roman" w:hAnsi="Times New Roman" w:cs="Times New Roman"/>
          <w:color w:val="auto"/>
          <w:sz w:val="22"/>
          <w:szCs w:val="22"/>
        </w:rPr>
        <w:t>Oświadczeniami podwykonawców potwierdzającymi, że otrzymali wynagrodzenie należne im na podstawie zaakceptowanych przez Zamawiającego umów (miedzy Wykonawcą i Podwykonawcą i Podwykonawcą i dalszym Podwykonawcą) wraz z dowodami potwierdzającymi zapłatę.</w:t>
      </w:r>
    </w:p>
    <w:p w14:paraId="46F917E1" w14:textId="3FFAD308" w:rsidR="00B0381F" w:rsidRPr="008D3414" w:rsidRDefault="00B0381F">
      <w:pPr>
        <w:pStyle w:val="Akapitzlist"/>
        <w:numPr>
          <w:ilvl w:val="0"/>
          <w:numId w:val="36"/>
        </w:numPr>
        <w:spacing w:after="0"/>
        <w:ind w:left="426" w:hanging="426"/>
        <w:contextualSpacing w:val="0"/>
        <w:jc w:val="both"/>
        <w:rPr>
          <w:rFonts w:ascii="Times New Roman" w:hAnsi="Times New Roman" w:cs="Times New Roman"/>
          <w:lang w:val="pl-PL"/>
        </w:rPr>
      </w:pPr>
      <w:r w:rsidRPr="008D3414">
        <w:rPr>
          <w:rFonts w:ascii="Times New Roman" w:hAnsi="Times New Roman" w:cs="Times New Roman"/>
          <w:lang w:val="pl-PL"/>
        </w:rPr>
        <w:t xml:space="preserve">Warunkiem zapłaty przez Zamawiającego należnego wynagrodzenia za odebrane roboty budowlane jest przedstawienie dowodów zapłaty wymagalnego wynagrodzenia Podwykonawcom i dalszym Podwykonawcom, biorącym udział w realizacji odebranych robót budowlanych którzy zawarli zaakceptowaną przez Zamawiającego umowę o podwykonawstwo, której przedmiotem są roboty budowlane lub którzy zawarli przedłożoną Zamawiającemu umowę o podwykonawstwo, której przedmiotem są dostawy lub usługi. </w:t>
      </w:r>
    </w:p>
    <w:p w14:paraId="5D15ED66" w14:textId="4AA17D26" w:rsidR="00B0381F" w:rsidRPr="00553001" w:rsidRDefault="00B0381F">
      <w:pPr>
        <w:pStyle w:val="Akapitzlist"/>
        <w:numPr>
          <w:ilvl w:val="0"/>
          <w:numId w:val="36"/>
        </w:numPr>
        <w:spacing w:after="0"/>
        <w:ind w:left="426" w:hanging="426"/>
        <w:contextualSpacing w:val="0"/>
        <w:jc w:val="both"/>
        <w:rPr>
          <w:rFonts w:ascii="Times New Roman" w:hAnsi="Times New Roman" w:cs="Times New Roman"/>
          <w:lang w:val="pl-PL"/>
        </w:rPr>
      </w:pPr>
      <w:r w:rsidRPr="00553001">
        <w:rPr>
          <w:rFonts w:ascii="Times New Roman" w:hAnsi="Times New Roman" w:cs="Times New Roman"/>
          <w:lang w:val="pl-PL"/>
        </w:rPr>
        <w:t>W przypadku nieprzedstawienia przez Wykonawcę wszystkich dowodów zapłaty, wstrzymuje się odpowiednią (w części równej sumie kwot wynikającej z nieprzedstawionych dowodów zapłaty) cześć wypłaty wynagrodzenia za odebrane roboty budowlane do czasu przedłożenia przez Wykonawcę stosownych dokumentów. Wstrzymanie przez Zamawiającego zapłaty nie uprawnia Wykonawcy do żądania odsetek.</w:t>
      </w:r>
    </w:p>
    <w:p w14:paraId="2D415A04" w14:textId="303DBF79" w:rsidR="00B0381F" w:rsidRPr="00553001" w:rsidRDefault="00B0381F">
      <w:pPr>
        <w:pStyle w:val="Akapitzlist"/>
        <w:numPr>
          <w:ilvl w:val="0"/>
          <w:numId w:val="36"/>
        </w:numPr>
        <w:spacing w:after="0"/>
        <w:ind w:left="426" w:hanging="426"/>
        <w:contextualSpacing w:val="0"/>
        <w:jc w:val="both"/>
        <w:rPr>
          <w:rFonts w:ascii="Times New Roman" w:hAnsi="Times New Roman" w:cs="Times New Roman"/>
          <w:lang w:val="pl-PL"/>
        </w:rPr>
      </w:pPr>
      <w:r w:rsidRPr="00553001">
        <w:rPr>
          <w:rFonts w:ascii="Times New Roman" w:hAnsi="Times New Roman" w:cs="Times New Roman"/>
          <w:lang w:val="pl-PL"/>
        </w:rPr>
        <w:t>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p>
    <w:p w14:paraId="3F271DE0" w14:textId="6B3780C5" w:rsidR="00B0381F" w:rsidRPr="00553001" w:rsidRDefault="00B0381F">
      <w:pPr>
        <w:pStyle w:val="Akapitzlist"/>
        <w:numPr>
          <w:ilvl w:val="0"/>
          <w:numId w:val="36"/>
        </w:numPr>
        <w:spacing w:after="0"/>
        <w:ind w:left="426" w:hanging="426"/>
        <w:contextualSpacing w:val="0"/>
        <w:jc w:val="both"/>
        <w:rPr>
          <w:rFonts w:ascii="Times New Roman" w:hAnsi="Times New Roman" w:cs="Times New Roman"/>
          <w:lang w:val="pl-PL"/>
        </w:rPr>
      </w:pPr>
      <w:r w:rsidRPr="00553001">
        <w:rPr>
          <w:rFonts w:ascii="Times New Roman" w:hAnsi="Times New Roman" w:cs="Times New Roman"/>
          <w:lang w:val="pl-PL"/>
        </w:rPr>
        <w:t>Wynagrodzenie, o którym mowa w ust.</w:t>
      </w:r>
      <w:r w:rsidR="00513C09">
        <w:rPr>
          <w:rFonts w:ascii="Times New Roman" w:hAnsi="Times New Roman" w:cs="Times New Roman"/>
          <w:lang w:val="pl-PL"/>
        </w:rPr>
        <w:t xml:space="preserve"> powyżej</w:t>
      </w:r>
      <w:r w:rsidRPr="00553001">
        <w:rPr>
          <w:rFonts w:ascii="Times New Roman" w:hAnsi="Times New Roman" w:cs="Times New Roman"/>
          <w:lang w:val="pl-PL"/>
        </w:rPr>
        <w:t xml:space="preserve">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5AB1ECB8" w14:textId="54713F5C" w:rsidR="00B0381F" w:rsidRPr="00553001" w:rsidRDefault="00B0381F">
      <w:pPr>
        <w:pStyle w:val="Akapitzlist"/>
        <w:numPr>
          <w:ilvl w:val="0"/>
          <w:numId w:val="36"/>
        </w:numPr>
        <w:spacing w:after="0"/>
        <w:ind w:left="426" w:hanging="426"/>
        <w:contextualSpacing w:val="0"/>
        <w:jc w:val="both"/>
        <w:rPr>
          <w:rFonts w:ascii="Times New Roman" w:hAnsi="Times New Roman" w:cs="Times New Roman"/>
          <w:lang w:val="pl-PL"/>
        </w:rPr>
      </w:pPr>
      <w:r w:rsidRPr="00553001">
        <w:rPr>
          <w:rFonts w:ascii="Times New Roman" w:hAnsi="Times New Roman" w:cs="Times New Roman"/>
          <w:lang w:val="pl-PL"/>
        </w:rPr>
        <w:t>Bezpośrednia zapłata obejmuje wyłącznie należne wynagrodzenie, bez odsetek, należnych Podwykonawcy lub dalszemu Podwykonawcy.</w:t>
      </w:r>
    </w:p>
    <w:p w14:paraId="76D34095" w14:textId="17987C86" w:rsidR="00B0381F" w:rsidRPr="00553001" w:rsidRDefault="00B0381F">
      <w:pPr>
        <w:pStyle w:val="Akapitzlist"/>
        <w:numPr>
          <w:ilvl w:val="0"/>
          <w:numId w:val="36"/>
        </w:numPr>
        <w:spacing w:after="0"/>
        <w:ind w:left="426" w:hanging="426"/>
        <w:contextualSpacing w:val="0"/>
        <w:jc w:val="both"/>
        <w:rPr>
          <w:rFonts w:ascii="Times New Roman" w:hAnsi="Times New Roman" w:cs="Times New Roman"/>
          <w:lang w:val="pl-PL"/>
        </w:rPr>
      </w:pPr>
      <w:r w:rsidRPr="00553001">
        <w:rPr>
          <w:rFonts w:ascii="Times New Roman" w:hAnsi="Times New Roman" w:cs="Times New Roman"/>
          <w:lang w:val="pl-PL"/>
        </w:rPr>
        <w:t>Przed dokonaniem bezpośredniej zapłaty Zamawiający umożliwia Wykonawcy zgłoszenie w formie pisemnej uwag dotyczących zasadności bezpośredniej zapłaty wynagrodzenia Podwykonawcy lub dalszemu Podwykonawcy. Zamawiający informuje o terminie zgłaszania uwag, nie krótszym niż 7 dni od dnia doręczenia tej informacji. W uwagach nie można powoływać się na potrącenie roszczeń Wykonawcy względem podwykonawcy niezwiązanych z realizacją umowy o podwykonawstwo.</w:t>
      </w:r>
    </w:p>
    <w:p w14:paraId="216189FE" w14:textId="72F0A8B1" w:rsidR="00B0381F" w:rsidRPr="00553001" w:rsidRDefault="00B0381F">
      <w:pPr>
        <w:pStyle w:val="Akapitzlist"/>
        <w:numPr>
          <w:ilvl w:val="0"/>
          <w:numId w:val="36"/>
        </w:numPr>
        <w:spacing w:after="0"/>
        <w:ind w:left="426" w:hanging="426"/>
        <w:contextualSpacing w:val="0"/>
        <w:jc w:val="both"/>
        <w:rPr>
          <w:rFonts w:ascii="Times New Roman" w:hAnsi="Times New Roman" w:cs="Times New Roman"/>
          <w:lang w:val="pl-PL"/>
        </w:rPr>
      </w:pPr>
      <w:r w:rsidRPr="00553001">
        <w:rPr>
          <w:rFonts w:ascii="Times New Roman" w:hAnsi="Times New Roman" w:cs="Times New Roman"/>
          <w:lang w:val="pl-PL"/>
        </w:rPr>
        <w:t>W przypadku zgłoszenia uwag w terminie wskazanym przez Zamawiającego, Zamawiający może:</w:t>
      </w:r>
    </w:p>
    <w:p w14:paraId="35F7A479" w14:textId="77777777" w:rsidR="00B0381F" w:rsidRPr="00553001" w:rsidRDefault="00B0381F">
      <w:pPr>
        <w:numPr>
          <w:ilvl w:val="2"/>
          <w:numId w:val="40"/>
        </w:numPr>
        <w:spacing w:after="0"/>
        <w:ind w:left="567" w:hanging="283"/>
        <w:jc w:val="both"/>
        <w:rPr>
          <w:rFonts w:ascii="Times New Roman" w:hAnsi="Times New Roman"/>
        </w:rPr>
      </w:pPr>
      <w:r w:rsidRPr="00553001">
        <w:rPr>
          <w:rFonts w:ascii="Times New Roman" w:hAnsi="Times New Roman"/>
        </w:rPr>
        <w:t>nie dokonać bezpośredniej zapłaty wynagrodzenia Podwykonawcy lub dalszemu Podwykonawcy, jeżeli Wykonawca wykaże niezasadność takiej zapłaty albo</w:t>
      </w:r>
    </w:p>
    <w:p w14:paraId="786D8F91" w14:textId="77777777" w:rsidR="00B0381F" w:rsidRPr="00553001" w:rsidRDefault="00B0381F">
      <w:pPr>
        <w:numPr>
          <w:ilvl w:val="2"/>
          <w:numId w:val="40"/>
        </w:numPr>
        <w:spacing w:after="0"/>
        <w:ind w:left="567" w:hanging="283"/>
        <w:jc w:val="both"/>
        <w:rPr>
          <w:rFonts w:ascii="Times New Roman" w:hAnsi="Times New Roman"/>
        </w:rPr>
      </w:pPr>
      <w:r w:rsidRPr="00553001">
        <w:rPr>
          <w:rFonts w:ascii="Times New Roman" w:hAnsi="Times New Roman"/>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1E29B72C" w14:textId="77777777" w:rsidR="00B0381F" w:rsidRPr="00553001" w:rsidRDefault="00B0381F">
      <w:pPr>
        <w:numPr>
          <w:ilvl w:val="2"/>
          <w:numId w:val="40"/>
        </w:numPr>
        <w:spacing w:after="0"/>
        <w:ind w:left="567" w:hanging="283"/>
        <w:jc w:val="both"/>
        <w:rPr>
          <w:rFonts w:ascii="Times New Roman" w:hAnsi="Times New Roman"/>
        </w:rPr>
      </w:pPr>
      <w:r w:rsidRPr="00553001">
        <w:rPr>
          <w:rFonts w:ascii="Times New Roman" w:hAnsi="Times New Roman"/>
        </w:rPr>
        <w:lastRenderedPageBreak/>
        <w:t>dokonać bezpośredniej zapłaty wynagrodzenia Podwykonawcy lub dalszemu Podwykonawcy, jeżeli Podwykonawca lub dalszy Podwykonawca wykaże zasadność takiej zapłaty.</w:t>
      </w:r>
    </w:p>
    <w:p w14:paraId="4164D273" w14:textId="16118295" w:rsidR="00B0381F" w:rsidRPr="00553001" w:rsidRDefault="00B0381F">
      <w:pPr>
        <w:pStyle w:val="Akapitzlist"/>
        <w:numPr>
          <w:ilvl w:val="0"/>
          <w:numId w:val="36"/>
        </w:numPr>
        <w:spacing w:after="0"/>
        <w:ind w:left="426" w:hanging="426"/>
        <w:contextualSpacing w:val="0"/>
        <w:jc w:val="both"/>
        <w:rPr>
          <w:rFonts w:ascii="Times New Roman" w:hAnsi="Times New Roman" w:cs="Times New Roman"/>
          <w:lang w:val="pl-PL"/>
        </w:rPr>
      </w:pPr>
      <w:r w:rsidRPr="00553001">
        <w:rPr>
          <w:rFonts w:ascii="Times New Roman" w:hAnsi="Times New Roman" w:cs="Times New Roman"/>
          <w:lang w:val="pl-PL"/>
        </w:rPr>
        <w:t>W przypadku dokonania bezpośredniej zapłaty Podwykonawcy lub dalszemu Podwykonawcy Zamawiający potrąca kwotę wypłaconego wynagrodzenia z wynagrodzenia należnego Wykonawcy.</w:t>
      </w:r>
    </w:p>
    <w:p w14:paraId="53EA59D9" w14:textId="38CB3AF0" w:rsidR="00B0381F" w:rsidRPr="00553001" w:rsidRDefault="00B0381F">
      <w:pPr>
        <w:pStyle w:val="Akapitzlist"/>
        <w:numPr>
          <w:ilvl w:val="0"/>
          <w:numId w:val="36"/>
        </w:numPr>
        <w:spacing w:after="0"/>
        <w:ind w:left="426" w:hanging="426"/>
        <w:contextualSpacing w:val="0"/>
        <w:jc w:val="both"/>
        <w:rPr>
          <w:rFonts w:ascii="Times New Roman" w:hAnsi="Times New Roman" w:cs="Times New Roman"/>
          <w:lang w:val="pl-PL"/>
        </w:rPr>
      </w:pPr>
      <w:r w:rsidRPr="00553001">
        <w:rPr>
          <w:rFonts w:ascii="Times New Roman" w:hAnsi="Times New Roman" w:cs="Times New Roman"/>
          <w:lang w:val="pl-PL"/>
        </w:rPr>
        <w:t>W razie wątpliwości Zamawiający może żądać od Wykonawcy wszelkich dowodów potwierdzających zapłatę wynagrodzenia Podwykonawcom lub dalszym Podwykonawcom, w szczególności dowodów przelewów, kopii faktur, oświadczeń Podwykonawców lub dalszych Podwykonawców złożonych zgodnie z zasadami reprezentacji.</w:t>
      </w:r>
    </w:p>
    <w:p w14:paraId="6085AC07" w14:textId="090A8BF4" w:rsidR="00B0381F" w:rsidRPr="008D3414" w:rsidRDefault="00B0381F">
      <w:pPr>
        <w:pStyle w:val="Akapitzlist"/>
        <w:numPr>
          <w:ilvl w:val="0"/>
          <w:numId w:val="36"/>
        </w:numPr>
        <w:spacing w:after="0"/>
        <w:ind w:left="426" w:hanging="426"/>
        <w:contextualSpacing w:val="0"/>
        <w:jc w:val="both"/>
        <w:rPr>
          <w:rFonts w:ascii="Times New Roman" w:hAnsi="Times New Roman" w:cs="Times New Roman"/>
          <w:b/>
          <w:bCs/>
          <w:lang w:val="pl-PL"/>
        </w:rPr>
      </w:pPr>
      <w:r w:rsidRPr="008D3414">
        <w:rPr>
          <w:rFonts w:ascii="Times New Roman" w:hAnsi="Times New Roman" w:cs="Times New Roman"/>
          <w:b/>
          <w:bCs/>
          <w:lang w:val="pl-PL"/>
        </w:rPr>
        <w:t>Wynagrodzenie z tytułu wykonania przedmiotu umowy płatne będzie przez Zamawiającego przelewem, na rachunek bankowy Wykonawcy wskazany na fakturze</w:t>
      </w:r>
      <w:r w:rsidR="008D3414" w:rsidRPr="008D3414">
        <w:rPr>
          <w:rFonts w:ascii="Times New Roman" w:hAnsi="Times New Roman" w:cs="Times New Roman"/>
          <w:b/>
          <w:bCs/>
          <w:lang w:val="pl-PL"/>
        </w:rPr>
        <w:t xml:space="preserve"> </w:t>
      </w:r>
      <w:proofErr w:type="spellStart"/>
      <w:r w:rsidR="008D3414" w:rsidRPr="008D3414">
        <w:rPr>
          <w:b/>
          <w:bCs/>
        </w:rPr>
        <w:t>wystawionej</w:t>
      </w:r>
      <w:proofErr w:type="spellEnd"/>
      <w:r w:rsidR="008D3414" w:rsidRPr="008D3414">
        <w:rPr>
          <w:b/>
          <w:bCs/>
        </w:rPr>
        <w:t xml:space="preserve"> w </w:t>
      </w:r>
      <w:proofErr w:type="spellStart"/>
      <w:r w:rsidR="008D3414" w:rsidRPr="008D3414">
        <w:rPr>
          <w:b/>
          <w:bCs/>
        </w:rPr>
        <w:t>oparciu</w:t>
      </w:r>
      <w:proofErr w:type="spellEnd"/>
      <w:r w:rsidR="008D3414" w:rsidRPr="008D3414">
        <w:rPr>
          <w:b/>
          <w:bCs/>
        </w:rPr>
        <w:t xml:space="preserve"> o </w:t>
      </w:r>
      <w:proofErr w:type="spellStart"/>
      <w:r w:rsidR="008D3414" w:rsidRPr="008D3414">
        <w:rPr>
          <w:b/>
          <w:bCs/>
        </w:rPr>
        <w:t>protokół</w:t>
      </w:r>
      <w:proofErr w:type="spellEnd"/>
      <w:r w:rsidR="008D3414" w:rsidRPr="008D3414">
        <w:rPr>
          <w:b/>
          <w:bCs/>
        </w:rPr>
        <w:t xml:space="preserve"> </w:t>
      </w:r>
      <w:proofErr w:type="spellStart"/>
      <w:r w:rsidR="008D3414" w:rsidRPr="008D3414">
        <w:rPr>
          <w:b/>
          <w:bCs/>
        </w:rPr>
        <w:t>zdawczo-odbiorczy</w:t>
      </w:r>
      <w:proofErr w:type="spellEnd"/>
      <w:r w:rsidR="008D3414" w:rsidRPr="008D3414">
        <w:rPr>
          <w:b/>
          <w:bCs/>
        </w:rPr>
        <w:t xml:space="preserve"> </w:t>
      </w:r>
      <w:proofErr w:type="spellStart"/>
      <w:r w:rsidR="008D3414" w:rsidRPr="008D3414">
        <w:rPr>
          <w:b/>
          <w:bCs/>
        </w:rPr>
        <w:t>na</w:t>
      </w:r>
      <w:proofErr w:type="spellEnd"/>
      <w:r w:rsidR="008D3414" w:rsidRPr="008D3414">
        <w:rPr>
          <w:b/>
          <w:bCs/>
        </w:rPr>
        <w:t xml:space="preserve"> :</w:t>
      </w:r>
      <w:r w:rsidRPr="008D3414">
        <w:rPr>
          <w:rFonts w:ascii="Times New Roman" w:hAnsi="Times New Roman" w:cs="Times New Roman"/>
          <w:b/>
          <w:bCs/>
          <w:lang w:val="pl-PL"/>
        </w:rPr>
        <w:t xml:space="preserve"> </w:t>
      </w:r>
    </w:p>
    <w:p w14:paraId="11D3A4B1" w14:textId="77777777" w:rsidR="008D3414" w:rsidRPr="008D3414" w:rsidRDefault="008D3414" w:rsidP="008D3414">
      <w:pPr>
        <w:pStyle w:val="Akapitzlist"/>
        <w:spacing w:after="0"/>
        <w:ind w:left="426"/>
        <w:contextualSpacing w:val="0"/>
        <w:jc w:val="both"/>
        <w:rPr>
          <w:rFonts w:ascii="Times New Roman" w:hAnsi="Times New Roman" w:cs="Times New Roman"/>
          <w:b/>
          <w:bCs/>
          <w:lang w:val="pl-PL"/>
        </w:rPr>
      </w:pPr>
      <w:r w:rsidRPr="008D3414">
        <w:rPr>
          <w:rFonts w:ascii="Times New Roman" w:hAnsi="Times New Roman" w:cs="Times New Roman"/>
          <w:b/>
          <w:bCs/>
          <w:lang w:val="pl-PL"/>
        </w:rPr>
        <w:t>Nabywca: Gmina Skórcz,  ul. Dworcowa 6, 83-220 Skórcz, NIP: 592 10 07 117</w:t>
      </w:r>
    </w:p>
    <w:p w14:paraId="7F61E154" w14:textId="77777777" w:rsidR="008D3414" w:rsidRPr="008D3414" w:rsidRDefault="008D3414" w:rsidP="008D3414">
      <w:pPr>
        <w:pStyle w:val="Akapitzlist"/>
        <w:spacing w:after="0"/>
        <w:ind w:left="426"/>
        <w:contextualSpacing w:val="0"/>
        <w:jc w:val="both"/>
        <w:rPr>
          <w:rFonts w:ascii="Times New Roman" w:hAnsi="Times New Roman" w:cs="Times New Roman"/>
          <w:b/>
          <w:bCs/>
          <w:lang w:val="pl-PL"/>
        </w:rPr>
      </w:pPr>
      <w:r w:rsidRPr="008D3414">
        <w:rPr>
          <w:rFonts w:ascii="Times New Roman" w:hAnsi="Times New Roman" w:cs="Times New Roman"/>
          <w:b/>
          <w:bCs/>
          <w:lang w:val="pl-PL"/>
        </w:rPr>
        <w:t>Odbiorca: Urząd Gminy w Skórczu,  ul. Dworcowa 6, 83-220 Skórcz, NIP: 592 22 82 972</w:t>
      </w:r>
    </w:p>
    <w:p w14:paraId="690E5B35" w14:textId="77777777" w:rsidR="008D3414" w:rsidRPr="008D3414" w:rsidRDefault="008D3414" w:rsidP="008D3414">
      <w:pPr>
        <w:pStyle w:val="Akapitzlist"/>
        <w:spacing w:after="0"/>
        <w:ind w:left="426"/>
        <w:contextualSpacing w:val="0"/>
        <w:jc w:val="both"/>
        <w:rPr>
          <w:rFonts w:ascii="Times New Roman" w:hAnsi="Times New Roman" w:cs="Times New Roman"/>
          <w:b/>
          <w:bCs/>
          <w:lang w:val="pl-PL"/>
        </w:rPr>
      </w:pPr>
      <w:r w:rsidRPr="008D3414">
        <w:rPr>
          <w:rFonts w:ascii="Times New Roman" w:hAnsi="Times New Roman" w:cs="Times New Roman"/>
          <w:b/>
          <w:bCs/>
          <w:lang w:val="pl-PL"/>
        </w:rPr>
        <w:t>Po wejściu w życie obowiązku korzystania z Krajowego Systemu e-Faktur (</w:t>
      </w:r>
      <w:proofErr w:type="spellStart"/>
      <w:r w:rsidRPr="008D3414">
        <w:rPr>
          <w:rFonts w:ascii="Times New Roman" w:hAnsi="Times New Roman" w:cs="Times New Roman"/>
          <w:b/>
          <w:bCs/>
          <w:lang w:val="pl-PL"/>
        </w:rPr>
        <w:t>KSeF</w:t>
      </w:r>
      <w:proofErr w:type="spellEnd"/>
      <w:r w:rsidRPr="008D3414">
        <w:rPr>
          <w:rFonts w:ascii="Times New Roman" w:hAnsi="Times New Roman" w:cs="Times New Roman"/>
          <w:b/>
          <w:bCs/>
          <w:lang w:val="pl-PL"/>
        </w:rPr>
        <w:t>) faktury należy wystawiać tylko za pośrednictwem systemu.</w:t>
      </w:r>
    </w:p>
    <w:p w14:paraId="03256C5A" w14:textId="1C225D0A" w:rsidR="00B0381F" w:rsidRPr="00553001" w:rsidRDefault="00B0381F">
      <w:pPr>
        <w:pStyle w:val="Akapitzlist"/>
        <w:numPr>
          <w:ilvl w:val="0"/>
          <w:numId w:val="36"/>
        </w:numPr>
        <w:spacing w:after="0"/>
        <w:ind w:left="426" w:hanging="426"/>
        <w:contextualSpacing w:val="0"/>
        <w:jc w:val="both"/>
        <w:rPr>
          <w:rFonts w:ascii="Times New Roman" w:hAnsi="Times New Roman" w:cs="Times New Roman"/>
          <w:lang w:val="pl-PL"/>
        </w:rPr>
      </w:pPr>
      <w:r w:rsidRPr="00553001">
        <w:rPr>
          <w:rFonts w:ascii="Times New Roman" w:hAnsi="Times New Roman" w:cs="Times New Roman"/>
          <w:lang w:val="pl-PL"/>
        </w:rPr>
        <w:t>Zamawiający zastrzega sobie prawo dokonywania potrąceń z należności Wykonawcy wszelkich zobowiązań finansowych Wykonawcy wobec Zamawiającego, na co Wykonawca wyraża zgodę.</w:t>
      </w:r>
    </w:p>
    <w:p w14:paraId="4DBA6A13" w14:textId="2B48B51A" w:rsidR="00B0381F" w:rsidRPr="00553001" w:rsidRDefault="00B0381F">
      <w:pPr>
        <w:pStyle w:val="Akapitzlist"/>
        <w:numPr>
          <w:ilvl w:val="0"/>
          <w:numId w:val="36"/>
        </w:numPr>
        <w:spacing w:after="0"/>
        <w:ind w:left="426" w:hanging="426"/>
        <w:contextualSpacing w:val="0"/>
        <w:jc w:val="both"/>
        <w:rPr>
          <w:rFonts w:ascii="Times New Roman" w:hAnsi="Times New Roman" w:cs="Times New Roman"/>
          <w:lang w:val="pl-PL"/>
        </w:rPr>
      </w:pPr>
      <w:r w:rsidRPr="00553001">
        <w:rPr>
          <w:rFonts w:ascii="Times New Roman" w:hAnsi="Times New Roman" w:cs="Times New Roman"/>
          <w:lang w:val="pl-PL"/>
        </w:rPr>
        <w:t xml:space="preserve">Wykonawca nie może dokonać zastawienia lub przeniesienia, w szczególności: cesji, przekazu, sprzedaży; jakiejkolwiek wierzytelności wynikającej z Umowy lub jej części, jak również korzyści wynikającej z Umowy lub udziału w niej na osoby trzecie bez uprzedniej, pisemnej zgody Zamawiającego. </w:t>
      </w:r>
    </w:p>
    <w:p w14:paraId="03842949" w14:textId="2CEA1D7A" w:rsidR="00B0381F" w:rsidRPr="00553001" w:rsidRDefault="00B0381F">
      <w:pPr>
        <w:pStyle w:val="Akapitzlist"/>
        <w:numPr>
          <w:ilvl w:val="0"/>
          <w:numId w:val="36"/>
        </w:numPr>
        <w:spacing w:after="0"/>
        <w:ind w:left="426" w:hanging="426"/>
        <w:contextualSpacing w:val="0"/>
        <w:jc w:val="both"/>
        <w:rPr>
          <w:rFonts w:ascii="Times New Roman" w:hAnsi="Times New Roman" w:cs="Times New Roman"/>
          <w:lang w:val="pl-PL"/>
        </w:rPr>
      </w:pPr>
      <w:r w:rsidRPr="00553001">
        <w:rPr>
          <w:rFonts w:ascii="Times New Roman" w:hAnsi="Times New Roman" w:cs="Times New Roman"/>
          <w:lang w:val="pl-PL"/>
        </w:rPr>
        <w:t>W przypadku Wykonawcy będącego Konsorcjum, z wnioskiem do Zamawiającego o wyrażenie zgody na dokonanie czynności, o której mowa w ust.</w:t>
      </w:r>
      <w:r w:rsidR="00EB4B6E" w:rsidRPr="00553001">
        <w:rPr>
          <w:rFonts w:ascii="Times New Roman" w:hAnsi="Times New Roman" w:cs="Times New Roman"/>
          <w:lang w:val="pl-PL"/>
        </w:rPr>
        <w:t xml:space="preserve"> </w:t>
      </w:r>
      <w:r w:rsidR="008D3414">
        <w:rPr>
          <w:rFonts w:ascii="Times New Roman" w:hAnsi="Times New Roman" w:cs="Times New Roman"/>
          <w:lang w:val="pl-PL"/>
        </w:rPr>
        <w:t>powyżej</w:t>
      </w:r>
      <w:r w:rsidRPr="00553001">
        <w:rPr>
          <w:rFonts w:ascii="Times New Roman" w:hAnsi="Times New Roman" w:cs="Times New Roman"/>
          <w:lang w:val="pl-PL"/>
        </w:rPr>
        <w:t>, występuje podmiot reprezentujący wszystkich członków Konsorcjum, zgodnie z posiadanym pełnomocnictwem.</w:t>
      </w:r>
    </w:p>
    <w:p w14:paraId="0030797D" w14:textId="7A176ACB" w:rsidR="00B0381F" w:rsidRPr="00553001" w:rsidRDefault="00B0381F">
      <w:pPr>
        <w:pStyle w:val="Akapitzlist"/>
        <w:numPr>
          <w:ilvl w:val="0"/>
          <w:numId w:val="36"/>
        </w:numPr>
        <w:spacing w:after="0"/>
        <w:ind w:left="426" w:hanging="426"/>
        <w:contextualSpacing w:val="0"/>
        <w:jc w:val="both"/>
        <w:rPr>
          <w:rFonts w:ascii="Times New Roman" w:hAnsi="Times New Roman" w:cs="Times New Roman"/>
          <w:lang w:val="pl-PL"/>
        </w:rPr>
      </w:pPr>
      <w:r w:rsidRPr="00553001">
        <w:rPr>
          <w:rFonts w:ascii="Times New Roman" w:hAnsi="Times New Roman" w:cs="Times New Roman"/>
          <w:lang w:val="pl-PL"/>
        </w:rPr>
        <w:t>Zamawiający nie wyrazi zgody na dokonanie czynności określonej w ust.</w:t>
      </w:r>
      <w:r w:rsidR="008D3414">
        <w:rPr>
          <w:rFonts w:ascii="Times New Roman" w:hAnsi="Times New Roman" w:cs="Times New Roman"/>
          <w:lang w:val="pl-PL"/>
        </w:rPr>
        <w:t xml:space="preserve"> powyżej</w:t>
      </w:r>
      <w:r w:rsidRPr="00553001">
        <w:rPr>
          <w:rFonts w:ascii="Times New Roman" w:hAnsi="Times New Roman" w:cs="Times New Roman"/>
          <w:lang w:val="pl-PL"/>
        </w:rPr>
        <w:t xml:space="preserve"> dopóki Wykonawca nie przedstawi dowodu zaspokojenia roszczeń wszystkich Podwykonawców, których wynagrodzenie byłoby regulowane ze środków objętych wierzytelnością będącą przedmiotem czynności przedstawionej do akceptacji.                                                                                      </w:t>
      </w:r>
    </w:p>
    <w:p w14:paraId="5EB16B14" w14:textId="74B07FF6" w:rsidR="00B0381F" w:rsidRPr="00553001" w:rsidRDefault="00B0381F">
      <w:pPr>
        <w:pStyle w:val="Akapitzlist"/>
        <w:numPr>
          <w:ilvl w:val="0"/>
          <w:numId w:val="36"/>
        </w:numPr>
        <w:spacing w:after="0"/>
        <w:ind w:left="426" w:hanging="426"/>
        <w:contextualSpacing w:val="0"/>
        <w:jc w:val="both"/>
        <w:rPr>
          <w:rFonts w:ascii="Times New Roman" w:hAnsi="Times New Roman" w:cs="Times New Roman"/>
          <w:lang w:val="pl-PL"/>
        </w:rPr>
      </w:pPr>
      <w:r w:rsidRPr="00553001">
        <w:rPr>
          <w:rFonts w:ascii="Times New Roman" w:hAnsi="Times New Roman" w:cs="Times New Roman"/>
          <w:lang w:val="pl-PL"/>
        </w:rPr>
        <w:t>Cesja, przelew lub czynność wywołująca podobne skutki, dokonane bez pisemnej zgody Zamawiającego, są względem Zamawiającego bezskuteczne.</w:t>
      </w:r>
    </w:p>
    <w:p w14:paraId="02E5598A" w14:textId="77777777" w:rsidR="00DA26C7" w:rsidRDefault="00DA26C7" w:rsidP="00DA26C7">
      <w:pPr>
        <w:pStyle w:val="Akapitzlist"/>
        <w:spacing w:after="0"/>
        <w:ind w:left="426"/>
        <w:contextualSpacing w:val="0"/>
        <w:jc w:val="center"/>
        <w:rPr>
          <w:rFonts w:ascii="Times New Roman" w:hAnsi="Times New Roman" w:cs="Times New Roman"/>
          <w:lang w:val="pl-PL"/>
        </w:rPr>
      </w:pPr>
    </w:p>
    <w:p w14:paraId="4EB287B8" w14:textId="77777777" w:rsidR="001A2782" w:rsidRPr="00553001" w:rsidRDefault="001A2782" w:rsidP="005666FD">
      <w:pPr>
        <w:widowControl w:val="0"/>
        <w:autoSpaceDE w:val="0"/>
        <w:autoSpaceDN w:val="0"/>
        <w:adjustRightInd w:val="0"/>
        <w:spacing w:after="120"/>
        <w:jc w:val="both"/>
        <w:rPr>
          <w:rFonts w:ascii="Times New Roman" w:eastAsia="Times New Roman" w:hAnsi="Times New Roman"/>
        </w:rPr>
      </w:pPr>
    </w:p>
    <w:p w14:paraId="0E45CE92" w14:textId="7C534F5D" w:rsidR="009947DC" w:rsidRPr="00553001" w:rsidRDefault="009947DC">
      <w:pPr>
        <w:pStyle w:val="Akapitzlist"/>
        <w:widowControl w:val="0"/>
        <w:numPr>
          <w:ilvl w:val="0"/>
          <w:numId w:val="38"/>
        </w:numPr>
        <w:autoSpaceDE w:val="0"/>
        <w:autoSpaceDN w:val="0"/>
        <w:adjustRightInd w:val="0"/>
        <w:spacing w:after="120"/>
        <w:jc w:val="center"/>
        <w:rPr>
          <w:rFonts w:ascii="Times New Roman" w:hAnsi="Times New Roman" w:cs="Times New Roman"/>
          <w:lang w:val="pl-PL"/>
        </w:rPr>
      </w:pPr>
    </w:p>
    <w:p w14:paraId="271266B2" w14:textId="77777777" w:rsidR="009947DC" w:rsidRPr="00F73698" w:rsidRDefault="009947DC" w:rsidP="00F73698">
      <w:pPr>
        <w:keepNext/>
        <w:spacing w:after="120"/>
        <w:jc w:val="center"/>
        <w:outlineLvl w:val="1"/>
        <w:rPr>
          <w:rFonts w:ascii="Times New Roman" w:eastAsia="Times New Roman" w:hAnsi="Times New Roman"/>
          <w:b/>
          <w:lang w:eastAsia="pl-PL"/>
        </w:rPr>
      </w:pPr>
      <w:r w:rsidRPr="00F73698">
        <w:rPr>
          <w:rFonts w:ascii="Times New Roman" w:eastAsia="Times New Roman" w:hAnsi="Times New Roman"/>
          <w:b/>
          <w:lang w:eastAsia="pl-PL"/>
        </w:rPr>
        <w:t>Zabezpieczenie należytego wykonania umowy</w:t>
      </w:r>
    </w:p>
    <w:p w14:paraId="07FA8239" w14:textId="77777777" w:rsidR="009947DC" w:rsidRPr="00553001" w:rsidRDefault="009947DC">
      <w:pPr>
        <w:widowControl w:val="0"/>
        <w:numPr>
          <w:ilvl w:val="0"/>
          <w:numId w:val="6"/>
        </w:numPr>
        <w:tabs>
          <w:tab w:val="num" w:pos="426"/>
        </w:tabs>
        <w:autoSpaceDE w:val="0"/>
        <w:autoSpaceDN w:val="0"/>
        <w:adjustRightInd w:val="0"/>
        <w:spacing w:after="12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 xml:space="preserve">Wykonawca wnosi zabezpieczenie należytego wykonania umowy w łącznej wysokości </w:t>
      </w:r>
      <w:r w:rsidRPr="00553001">
        <w:rPr>
          <w:rFonts w:ascii="Times New Roman" w:eastAsia="Times New Roman" w:hAnsi="Times New Roman"/>
          <w:b/>
          <w:lang w:eastAsia="pl-PL"/>
        </w:rPr>
        <w:t>5%</w:t>
      </w:r>
      <w:r w:rsidRPr="00553001">
        <w:rPr>
          <w:rFonts w:ascii="Times New Roman" w:eastAsia="Times New Roman" w:hAnsi="Times New Roman"/>
          <w:lang w:eastAsia="pl-PL"/>
        </w:rPr>
        <w:t xml:space="preserve"> wynagrodzenia r</w:t>
      </w:r>
      <w:r w:rsidR="00BA1342" w:rsidRPr="00553001">
        <w:rPr>
          <w:rFonts w:ascii="Times New Roman" w:eastAsia="Times New Roman" w:hAnsi="Times New Roman"/>
          <w:lang w:eastAsia="pl-PL"/>
        </w:rPr>
        <w:t>yczałtowego, o którym mowa w § 8</w:t>
      </w:r>
      <w:r w:rsidRPr="00553001">
        <w:rPr>
          <w:rFonts w:ascii="Times New Roman" w:eastAsia="Times New Roman" w:hAnsi="Times New Roman"/>
          <w:lang w:eastAsia="pl-PL"/>
        </w:rPr>
        <w:t xml:space="preserve"> ust. 1 za przedmiot umowy w formie …………………….., tj. kwota ………. zł słownie:. …………………………………... .</w:t>
      </w:r>
    </w:p>
    <w:p w14:paraId="30628A18" w14:textId="77777777" w:rsidR="009947DC" w:rsidRPr="00553001" w:rsidRDefault="009947DC">
      <w:pPr>
        <w:widowControl w:val="0"/>
        <w:numPr>
          <w:ilvl w:val="0"/>
          <w:numId w:val="6"/>
        </w:numPr>
        <w:tabs>
          <w:tab w:val="num" w:pos="426"/>
        </w:tabs>
        <w:autoSpaceDE w:val="0"/>
        <w:autoSpaceDN w:val="0"/>
        <w:adjustRightInd w:val="0"/>
        <w:spacing w:after="12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Strony postanawiają, że 30% wniesionego zabezpieczenia należytego wykonania umowy jest przeznaczone na zabezpieczenie roszczeń z tytułu rękojmi za wady</w:t>
      </w:r>
      <w:r w:rsidRPr="00553001">
        <w:rPr>
          <w:rFonts w:ascii="Times New Roman" w:eastAsia="Times New Roman" w:hAnsi="Times New Roman"/>
        </w:rPr>
        <w:t xml:space="preserve"> i gwarancji</w:t>
      </w:r>
      <w:r w:rsidRPr="00553001">
        <w:rPr>
          <w:rFonts w:ascii="Times New Roman" w:eastAsia="Times New Roman" w:hAnsi="Times New Roman"/>
          <w:lang w:eastAsia="pl-PL"/>
        </w:rPr>
        <w:t xml:space="preserve">, zaś 70% wniesionego zabezpieczenia przeznacza się jako gwarancję zgodnego z umową wykonania robót. </w:t>
      </w:r>
    </w:p>
    <w:p w14:paraId="4F5875D6" w14:textId="77777777" w:rsidR="009947DC" w:rsidRPr="00553001" w:rsidRDefault="009947DC">
      <w:pPr>
        <w:widowControl w:val="0"/>
        <w:numPr>
          <w:ilvl w:val="0"/>
          <w:numId w:val="6"/>
        </w:numPr>
        <w:tabs>
          <w:tab w:val="num" w:pos="426"/>
        </w:tabs>
        <w:autoSpaceDE w:val="0"/>
        <w:autoSpaceDN w:val="0"/>
        <w:adjustRightInd w:val="0"/>
        <w:spacing w:after="12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 xml:space="preserve">Zabezpieczenie należytego wykonania umowy, o którym mowa w ust. 1, zostanie zwrócone lub zwolnione w następujący sposób: </w:t>
      </w:r>
    </w:p>
    <w:p w14:paraId="0FAD78A6" w14:textId="4BE25793" w:rsidR="009947DC" w:rsidRPr="00553001" w:rsidRDefault="009947DC">
      <w:pPr>
        <w:numPr>
          <w:ilvl w:val="0"/>
          <w:numId w:val="28"/>
        </w:numPr>
        <w:spacing w:after="0"/>
        <w:jc w:val="both"/>
        <w:rPr>
          <w:rFonts w:ascii="Times New Roman" w:eastAsia="Times New Roman" w:hAnsi="Times New Roman"/>
          <w:lang w:eastAsia="pl-PL"/>
        </w:rPr>
      </w:pPr>
      <w:r w:rsidRPr="00553001">
        <w:rPr>
          <w:rFonts w:ascii="Times New Roman" w:eastAsia="Times New Roman" w:hAnsi="Times New Roman"/>
        </w:rPr>
        <w:t xml:space="preserve">część zabezpieczenia gwarantująca zgodne z umową wykonanie robót (70% wysokości wniesionego zabezpieczenia) </w:t>
      </w:r>
      <w:r w:rsidRPr="00553001">
        <w:rPr>
          <w:rFonts w:ascii="Times New Roman" w:eastAsia="Times New Roman" w:hAnsi="Times New Roman"/>
          <w:lang w:eastAsia="pl-PL"/>
        </w:rPr>
        <w:t>w ciągu 30 dni od dnia uznania zamówienia przez Zamawiającego w protokole odbioru końcowego, za należycie wykonane,</w:t>
      </w:r>
    </w:p>
    <w:p w14:paraId="0CFA2CFC" w14:textId="77777777" w:rsidR="009947DC" w:rsidRPr="00553001" w:rsidRDefault="009947DC">
      <w:pPr>
        <w:numPr>
          <w:ilvl w:val="0"/>
          <w:numId w:val="28"/>
        </w:numPr>
        <w:spacing w:after="0"/>
        <w:jc w:val="both"/>
        <w:rPr>
          <w:rFonts w:ascii="Times New Roman" w:eastAsia="Times New Roman" w:hAnsi="Times New Roman"/>
        </w:rPr>
      </w:pPr>
      <w:r w:rsidRPr="00553001">
        <w:rPr>
          <w:rFonts w:ascii="Times New Roman" w:eastAsia="Times New Roman" w:hAnsi="Times New Roman"/>
        </w:rPr>
        <w:lastRenderedPageBreak/>
        <w:t>pozostała część zabezpieczenia (30% wysokości wniesionego zabezpieczenia) w ciągu 15 dni po upływie okresu rękojmi za wady i gwarancji.</w:t>
      </w:r>
    </w:p>
    <w:p w14:paraId="749C6742" w14:textId="77777777" w:rsidR="009947DC" w:rsidRPr="00553001" w:rsidRDefault="009947DC">
      <w:pPr>
        <w:widowControl w:val="0"/>
        <w:numPr>
          <w:ilvl w:val="0"/>
          <w:numId w:val="6"/>
        </w:numPr>
        <w:tabs>
          <w:tab w:val="num" w:pos="426"/>
        </w:tabs>
        <w:autoSpaceDE w:val="0"/>
        <w:autoSpaceDN w:val="0"/>
        <w:adjustRightInd w:val="0"/>
        <w:spacing w:after="12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 xml:space="preserve">Jeżeli zabezpieczenie należytego wykonania umowy wniesiono w pieniądzu zamawiający zwraca je wraz z odsetkami wynikającymi z umowy rachunku bankowego, na którym było ono przechowywane, pomniejszonymi o koszty prowadzenia rachunku oraz prowizji bankowej za przelew pieniędzy na rachunek Wykonawcy. </w:t>
      </w:r>
    </w:p>
    <w:p w14:paraId="2F323328" w14:textId="7586B7CE" w:rsidR="009947DC" w:rsidRPr="00553001" w:rsidRDefault="009947DC">
      <w:pPr>
        <w:widowControl w:val="0"/>
        <w:numPr>
          <w:ilvl w:val="0"/>
          <w:numId w:val="6"/>
        </w:numPr>
        <w:tabs>
          <w:tab w:val="num" w:pos="426"/>
        </w:tabs>
        <w:autoSpaceDE w:val="0"/>
        <w:autoSpaceDN w:val="0"/>
        <w:adjustRightInd w:val="0"/>
        <w:spacing w:after="12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W sytuacji, gdy wskutek okoliczności, o których mowa w § 1</w:t>
      </w:r>
      <w:r w:rsidR="00DA26C7">
        <w:rPr>
          <w:rFonts w:ascii="Times New Roman" w:eastAsia="Times New Roman" w:hAnsi="Times New Roman"/>
          <w:lang w:eastAsia="pl-PL"/>
        </w:rPr>
        <w:t>6</w:t>
      </w:r>
      <w:r w:rsidRPr="00553001">
        <w:rPr>
          <w:rFonts w:ascii="Times New Roman" w:eastAsia="Times New Roman" w:hAnsi="Times New Roman"/>
          <w:lang w:eastAsia="pl-PL"/>
        </w:rPr>
        <w:t xml:space="preserve"> ust. 1 niniejszej umowy wystąpi konieczność przedłużenia terminu realizacji umowy w stosunku do terminu przedstawionego na formularzu oferty stanowiąc</w:t>
      </w:r>
      <w:r w:rsidR="00366D31" w:rsidRPr="00553001">
        <w:rPr>
          <w:rFonts w:ascii="Times New Roman" w:eastAsia="Times New Roman" w:hAnsi="Times New Roman"/>
          <w:lang w:eastAsia="pl-PL"/>
        </w:rPr>
        <w:t>ym</w:t>
      </w:r>
      <w:r w:rsidRPr="00553001">
        <w:rPr>
          <w:rFonts w:ascii="Times New Roman" w:eastAsia="Times New Roman" w:hAnsi="Times New Roman"/>
          <w:lang w:eastAsia="pl-PL"/>
        </w:rPr>
        <w:t xml:space="preserve"> załącznik do umowy, Wykonawca na co najmniej 7 dni przed zawarciem aneksu, zobowiązany jest do przedłużenia terminu ważności wniesionego zabezpieczenia należytego wykonania umowy, albo jeśli nie jest to możliwe, do wniesienia nowego zabezpieczenia, na warunkach zaakceptowanych przez Zamawiającego, na okres wynikający z aneksu do umowy. </w:t>
      </w:r>
    </w:p>
    <w:p w14:paraId="3A164805" w14:textId="6609F0D6" w:rsidR="00E8491A" w:rsidRPr="00553001" w:rsidRDefault="009947DC">
      <w:pPr>
        <w:widowControl w:val="0"/>
        <w:numPr>
          <w:ilvl w:val="0"/>
          <w:numId w:val="6"/>
        </w:numPr>
        <w:tabs>
          <w:tab w:val="num" w:pos="426"/>
        </w:tabs>
        <w:autoSpaceDE w:val="0"/>
        <w:autoSpaceDN w:val="0"/>
        <w:adjustRightInd w:val="0"/>
        <w:spacing w:after="120"/>
        <w:ind w:left="426" w:hanging="426"/>
        <w:jc w:val="both"/>
        <w:rPr>
          <w:rFonts w:ascii="Times New Roman" w:eastAsia="Times New Roman" w:hAnsi="Times New Roman"/>
          <w:lang w:eastAsia="pl-PL"/>
        </w:rPr>
      </w:pPr>
      <w:r w:rsidRPr="00553001">
        <w:rPr>
          <w:rFonts w:ascii="Times New Roman" w:eastAsia="Times New Roman" w:hAnsi="Times New Roman"/>
          <w:lang w:eastAsia="pl-PL"/>
        </w:rPr>
        <w:t xml:space="preserve">W trakcie realizacji umowy Wykonawca może dokonać zmiany formy zabezpieczenia na jedną lub kilka form, o których mowa w art. </w:t>
      </w:r>
      <w:r w:rsidRPr="00553001">
        <w:rPr>
          <w:rFonts w:ascii="Times New Roman" w:eastAsia="Times New Roman" w:hAnsi="Times New Roman"/>
        </w:rPr>
        <w:t xml:space="preserve">450 ust. 1 </w:t>
      </w:r>
      <w:r w:rsidRPr="00553001">
        <w:rPr>
          <w:rFonts w:ascii="Times New Roman" w:eastAsia="Times New Roman" w:hAnsi="Times New Roman"/>
          <w:lang w:eastAsia="pl-PL"/>
        </w:rPr>
        <w:t xml:space="preserve">Prawa zamówień publicznych lub za zgodą zamawiającego wykonawca może dokonać zmiany formy zabezpieczenia na jedną lub kilka form, </w:t>
      </w:r>
      <w:r w:rsidRPr="00553001">
        <w:rPr>
          <w:rFonts w:ascii="Times New Roman" w:eastAsia="Times New Roman" w:hAnsi="Times New Roman"/>
          <w:lang w:eastAsia="pl-PL"/>
        </w:rPr>
        <w:br/>
        <w:t xml:space="preserve">o których mowa w art. 450 ust. 2 ustawy </w:t>
      </w:r>
      <w:proofErr w:type="spellStart"/>
      <w:r w:rsidRPr="00553001">
        <w:rPr>
          <w:rFonts w:ascii="Times New Roman" w:eastAsia="Times New Roman" w:hAnsi="Times New Roman"/>
          <w:lang w:eastAsia="pl-PL"/>
        </w:rPr>
        <w:t>Pzp</w:t>
      </w:r>
      <w:proofErr w:type="spellEnd"/>
      <w:r w:rsidRPr="00553001">
        <w:rPr>
          <w:rFonts w:ascii="Times New Roman" w:eastAsia="Times New Roman" w:hAnsi="Times New Roman"/>
          <w:lang w:eastAsia="pl-PL"/>
        </w:rPr>
        <w:t xml:space="preserve">. Zmiana formy zabezpieczenia musi być dokonana </w:t>
      </w:r>
      <w:r w:rsidRPr="00553001">
        <w:rPr>
          <w:rFonts w:ascii="Times New Roman" w:eastAsia="Times New Roman" w:hAnsi="Times New Roman"/>
          <w:lang w:eastAsia="pl-PL"/>
        </w:rPr>
        <w:br/>
        <w:t>z zachowaniem ciągłości zabezpieczenia i bez zmiany jego wysokości.</w:t>
      </w:r>
    </w:p>
    <w:p w14:paraId="20F9A477" w14:textId="77777777" w:rsidR="00F1088F" w:rsidRPr="00553001" w:rsidRDefault="00F1088F" w:rsidP="005666FD">
      <w:pPr>
        <w:spacing w:after="120"/>
        <w:jc w:val="center"/>
        <w:rPr>
          <w:rFonts w:ascii="Times New Roman" w:hAnsi="Times New Roman"/>
          <w:b/>
        </w:rPr>
      </w:pPr>
    </w:p>
    <w:p w14:paraId="17B7F58F" w14:textId="65CEE6B3" w:rsidR="009947DC" w:rsidRPr="00553001" w:rsidRDefault="009947DC">
      <w:pPr>
        <w:pStyle w:val="Akapitzlist"/>
        <w:widowControl w:val="0"/>
        <w:numPr>
          <w:ilvl w:val="0"/>
          <w:numId w:val="38"/>
        </w:numPr>
        <w:autoSpaceDE w:val="0"/>
        <w:autoSpaceDN w:val="0"/>
        <w:adjustRightInd w:val="0"/>
        <w:spacing w:after="120"/>
        <w:jc w:val="center"/>
        <w:rPr>
          <w:rFonts w:ascii="Times New Roman" w:hAnsi="Times New Roman" w:cs="Times New Roman"/>
          <w:b/>
          <w:lang w:val="pl-PL"/>
        </w:rPr>
      </w:pPr>
    </w:p>
    <w:p w14:paraId="07542174" w14:textId="77777777" w:rsidR="009947DC" w:rsidRPr="00553001" w:rsidRDefault="009947DC" w:rsidP="00F73698">
      <w:pPr>
        <w:keepNext/>
        <w:spacing w:after="120"/>
        <w:jc w:val="center"/>
        <w:outlineLvl w:val="1"/>
        <w:rPr>
          <w:rFonts w:ascii="Times New Roman" w:eastAsia="Times New Roman" w:hAnsi="Times New Roman"/>
          <w:b/>
          <w:lang w:eastAsia="pl-PL"/>
        </w:rPr>
      </w:pPr>
      <w:r w:rsidRPr="00553001">
        <w:rPr>
          <w:rFonts w:ascii="Times New Roman" w:eastAsia="Times New Roman" w:hAnsi="Times New Roman"/>
          <w:b/>
          <w:lang w:eastAsia="pl-PL"/>
        </w:rPr>
        <w:t>Podwykonawstwo</w:t>
      </w:r>
    </w:p>
    <w:p w14:paraId="419422F3" w14:textId="77777777" w:rsidR="009947DC" w:rsidRPr="00553001" w:rsidRDefault="009947DC" w:rsidP="005666FD">
      <w:pPr>
        <w:widowControl w:val="0"/>
        <w:numPr>
          <w:ilvl w:val="0"/>
          <w:numId w:val="2"/>
        </w:numPr>
        <w:overflowPunct w:val="0"/>
        <w:autoSpaceDE w:val="0"/>
        <w:autoSpaceDN w:val="0"/>
        <w:adjustRightInd w:val="0"/>
        <w:spacing w:after="120"/>
        <w:ind w:left="362" w:right="20" w:hanging="362"/>
        <w:jc w:val="both"/>
        <w:rPr>
          <w:rFonts w:ascii="Times New Roman" w:eastAsia="Times New Roman" w:hAnsi="Times New Roman"/>
          <w:lang w:eastAsia="pl-PL"/>
        </w:rPr>
      </w:pPr>
      <w:r w:rsidRPr="00553001">
        <w:rPr>
          <w:rFonts w:ascii="Times New Roman" w:eastAsia="Times New Roman" w:hAnsi="Times New Roman"/>
          <w:lang w:eastAsia="pl-PL"/>
        </w:rPr>
        <w:t>Wykonawca oświadcza, że przedmiot zamówienia objęty umową wykona (siłami własnymi / siłami własnymi oraz przy pomocy Podwykonawców, przy założeniu, że Podwykonawcy wykonują następujący zakres:</w:t>
      </w:r>
    </w:p>
    <w:p w14:paraId="6B0DACE0" w14:textId="77777777" w:rsidR="009947DC" w:rsidRPr="00553001" w:rsidRDefault="009947DC">
      <w:pPr>
        <w:widowControl w:val="0"/>
        <w:numPr>
          <w:ilvl w:val="0"/>
          <w:numId w:val="25"/>
        </w:numPr>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w:t>
      </w:r>
      <w:r w:rsidRPr="00553001">
        <w:rPr>
          <w:rFonts w:ascii="Times New Roman" w:eastAsia="Times New Roman" w:hAnsi="Times New Roman"/>
        </w:rPr>
        <w:footnoteReference w:customMarkFollows="1" w:id="1"/>
        <w:sym w:font="Symbol" w:char="F02A"/>
      </w:r>
    </w:p>
    <w:p w14:paraId="06ADFD19" w14:textId="77777777" w:rsidR="009947DC" w:rsidRPr="00553001" w:rsidRDefault="009947DC" w:rsidP="005666FD">
      <w:pPr>
        <w:widowControl w:val="0"/>
        <w:overflowPunct w:val="0"/>
        <w:autoSpaceDE w:val="0"/>
        <w:autoSpaceDN w:val="0"/>
        <w:adjustRightInd w:val="0"/>
        <w:spacing w:after="120"/>
        <w:ind w:left="362" w:right="20"/>
        <w:jc w:val="center"/>
        <w:rPr>
          <w:rFonts w:ascii="Times New Roman" w:eastAsia="Times New Roman" w:hAnsi="Times New Roman"/>
          <w:b/>
          <w:lang w:eastAsia="pl-PL"/>
        </w:rPr>
      </w:pPr>
      <w:r w:rsidRPr="00553001">
        <w:rPr>
          <w:rFonts w:ascii="Times New Roman" w:eastAsia="Times New Roman" w:hAnsi="Times New Roman"/>
          <w:b/>
          <w:lang w:eastAsia="pl-PL"/>
        </w:rPr>
        <w:t>dot. Podwykonawcy robót budowlanych realizującego roboty budowlane</w:t>
      </w:r>
    </w:p>
    <w:p w14:paraId="5BD354F6" w14:textId="77777777" w:rsidR="009947DC" w:rsidRPr="00553001" w:rsidRDefault="009947DC" w:rsidP="005666FD">
      <w:pPr>
        <w:widowControl w:val="0"/>
        <w:numPr>
          <w:ilvl w:val="0"/>
          <w:numId w:val="2"/>
        </w:numPr>
        <w:overflowPunct w:val="0"/>
        <w:autoSpaceDE w:val="0"/>
        <w:autoSpaceDN w:val="0"/>
        <w:adjustRightInd w:val="0"/>
        <w:spacing w:after="120"/>
        <w:ind w:left="362" w:right="20" w:hanging="362"/>
        <w:jc w:val="both"/>
        <w:rPr>
          <w:rFonts w:ascii="Times New Roman" w:eastAsia="Times New Roman" w:hAnsi="Times New Roman"/>
          <w:lang w:eastAsia="pl-PL"/>
        </w:rPr>
      </w:pPr>
      <w:r w:rsidRPr="00553001">
        <w:rPr>
          <w:rFonts w:ascii="Times New Roman" w:eastAsia="Times New Roman" w:hAnsi="Times New Roman"/>
          <w:lang w:eastAsia="pl-PL"/>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556F5A00" w14:textId="26691F2E" w:rsidR="009947DC" w:rsidRPr="00553001" w:rsidRDefault="009947DC" w:rsidP="005666FD">
      <w:pPr>
        <w:widowControl w:val="0"/>
        <w:numPr>
          <w:ilvl w:val="0"/>
          <w:numId w:val="2"/>
        </w:numPr>
        <w:overflowPunct w:val="0"/>
        <w:autoSpaceDE w:val="0"/>
        <w:autoSpaceDN w:val="0"/>
        <w:adjustRightInd w:val="0"/>
        <w:spacing w:after="120"/>
        <w:ind w:left="362" w:right="20" w:hanging="362"/>
        <w:jc w:val="both"/>
        <w:rPr>
          <w:rFonts w:ascii="Times New Roman" w:eastAsia="Times New Roman" w:hAnsi="Times New Roman"/>
          <w:lang w:eastAsia="pl-PL"/>
        </w:rPr>
      </w:pPr>
      <w:r w:rsidRPr="00553001">
        <w:rPr>
          <w:rFonts w:ascii="Times New Roman" w:eastAsia="Times New Roman" w:hAnsi="Times New Roman"/>
          <w:lang w:eastAsia="pl-PL"/>
        </w:rPr>
        <w:t>Wykonawca, Podwykonawca lub dalszy Podwykonawca zamówienia na roboty budowlane zamierzający zawrzeć umowę o podwykonawstwo, której przedmiotem są roboty budowlane, jest obowiązany, w trakcie realizacji zamówienia publicznego na roboty budowlane, do przedłożenia Zamawiającemu projektu tej umowy, przy czym Podwykonawca lub dalszy Podwykonawca jest obowiązany dołączyć zgodę Wykonawcy na zawarcie umowy o podwykonawstwo o treści zgodnej z projektem umowy.</w:t>
      </w:r>
    </w:p>
    <w:p w14:paraId="2BDC9CC6" w14:textId="77777777" w:rsidR="009947DC" w:rsidRPr="00553001" w:rsidRDefault="009947DC" w:rsidP="005666FD">
      <w:pPr>
        <w:widowControl w:val="0"/>
        <w:numPr>
          <w:ilvl w:val="0"/>
          <w:numId w:val="2"/>
        </w:numPr>
        <w:overflowPunct w:val="0"/>
        <w:autoSpaceDE w:val="0"/>
        <w:autoSpaceDN w:val="0"/>
        <w:adjustRightInd w:val="0"/>
        <w:spacing w:after="120"/>
        <w:ind w:left="362" w:right="20" w:hanging="362"/>
        <w:jc w:val="both"/>
        <w:rPr>
          <w:rFonts w:ascii="Times New Roman" w:eastAsia="Times New Roman" w:hAnsi="Times New Roman"/>
          <w:lang w:eastAsia="pl-PL"/>
        </w:rPr>
      </w:pPr>
      <w:r w:rsidRPr="00553001">
        <w:rPr>
          <w:rFonts w:ascii="Times New Roman" w:eastAsia="Times New Roman" w:hAnsi="Times New Roman"/>
          <w:lang w:eastAsia="pl-PL"/>
        </w:rPr>
        <w:t>Termin zapłaty wynagrodzenia Podwykonawcy lub dalszemu Podwykonawcy przewidziany w umowie o podwykonawstwo nie może być dłuższy niż 30 dni od dnia doręczenia Wykonawcy, Podwykonawcy lub dalszemu Podwykonawcy faktury lub rachunku.</w:t>
      </w:r>
    </w:p>
    <w:p w14:paraId="49772B8D" w14:textId="77777777" w:rsidR="009947DC" w:rsidRPr="00553001" w:rsidRDefault="009947DC" w:rsidP="005666FD">
      <w:pPr>
        <w:widowControl w:val="0"/>
        <w:numPr>
          <w:ilvl w:val="0"/>
          <w:numId w:val="2"/>
        </w:numPr>
        <w:overflowPunct w:val="0"/>
        <w:autoSpaceDE w:val="0"/>
        <w:autoSpaceDN w:val="0"/>
        <w:adjustRightInd w:val="0"/>
        <w:spacing w:after="120"/>
        <w:ind w:left="362" w:right="20" w:hanging="362"/>
        <w:jc w:val="both"/>
        <w:rPr>
          <w:rFonts w:ascii="Times New Roman" w:eastAsia="Times New Roman" w:hAnsi="Times New Roman"/>
          <w:lang w:eastAsia="pl-PL"/>
        </w:rPr>
      </w:pPr>
      <w:r w:rsidRPr="00553001">
        <w:rPr>
          <w:rFonts w:ascii="Times New Roman" w:eastAsia="Times New Roman" w:hAnsi="Times New Roman"/>
          <w:lang w:eastAsia="pl-PL"/>
        </w:rPr>
        <w:t xml:space="preserve">Zamawiający w terminie 14 dni zgłosi w formie pisemnej, pod rygorem nieważności, zastrzeżenia do projektu umowy o podwykonawstwo, której przedmiotem są roboty budowlane, w szczególności niespełniającej wymagań określonych w SWZ, oraz gdy przewiduje termin zapłaty dłuższy niż 30 dni </w:t>
      </w:r>
      <w:r w:rsidRPr="00553001">
        <w:rPr>
          <w:rFonts w:ascii="Times New Roman" w:eastAsia="Times New Roman" w:hAnsi="Times New Roman"/>
          <w:lang w:eastAsia="pl-PL"/>
        </w:rPr>
        <w:lastRenderedPageBreak/>
        <w:t>albo zawiera postanowienia niezgodne z ust. 2. Niezgłoszenie zastrzeżeń do przedłożonego projektu w terminie 14 dni uważa się za akceptację projektu umowy.</w:t>
      </w:r>
    </w:p>
    <w:p w14:paraId="7BCE8EF8" w14:textId="77777777" w:rsidR="009947DC" w:rsidRPr="00553001" w:rsidRDefault="009947DC" w:rsidP="005666FD">
      <w:pPr>
        <w:widowControl w:val="0"/>
        <w:numPr>
          <w:ilvl w:val="0"/>
          <w:numId w:val="2"/>
        </w:numPr>
        <w:overflowPunct w:val="0"/>
        <w:autoSpaceDE w:val="0"/>
        <w:autoSpaceDN w:val="0"/>
        <w:adjustRightInd w:val="0"/>
        <w:spacing w:after="120"/>
        <w:ind w:left="362" w:right="20" w:hanging="362"/>
        <w:jc w:val="both"/>
        <w:rPr>
          <w:rFonts w:ascii="Times New Roman" w:eastAsia="Times New Roman" w:hAnsi="Times New Roman"/>
          <w:lang w:eastAsia="pl-PL"/>
        </w:rPr>
      </w:pPr>
      <w:r w:rsidRPr="00553001">
        <w:rPr>
          <w:rFonts w:ascii="Times New Roman" w:eastAsia="Times New Roman" w:hAnsi="Times New Roman"/>
          <w:lang w:eastAsia="pl-PL"/>
        </w:rPr>
        <w:t xml:space="preserve">Wykonawca, Podwykonawca lub dalszy Podwykonawca zamówienia na roboty budowlane przedkłada Zamawiającemu poświadczoną za zgodność z oryginałem kopię zawartej umowy </w:t>
      </w:r>
      <w:r w:rsidRPr="00553001">
        <w:rPr>
          <w:rFonts w:ascii="Times New Roman" w:eastAsia="Times New Roman" w:hAnsi="Times New Roman"/>
          <w:lang w:eastAsia="pl-PL"/>
        </w:rPr>
        <w:br/>
        <w:t xml:space="preserve">o podwykonawstwo, której przedmiotem są roboty budowlane, w terminie 7 dni od jej zawarcia. </w:t>
      </w:r>
    </w:p>
    <w:p w14:paraId="3E4FBCA0" w14:textId="77777777" w:rsidR="009947DC" w:rsidRPr="00553001" w:rsidRDefault="009947DC" w:rsidP="005666FD">
      <w:pPr>
        <w:widowControl w:val="0"/>
        <w:numPr>
          <w:ilvl w:val="0"/>
          <w:numId w:val="2"/>
        </w:numPr>
        <w:overflowPunct w:val="0"/>
        <w:autoSpaceDE w:val="0"/>
        <w:autoSpaceDN w:val="0"/>
        <w:adjustRightInd w:val="0"/>
        <w:spacing w:after="120"/>
        <w:ind w:left="362" w:right="20" w:hanging="362"/>
        <w:jc w:val="both"/>
        <w:rPr>
          <w:rFonts w:ascii="Times New Roman" w:eastAsia="Times New Roman" w:hAnsi="Times New Roman"/>
          <w:lang w:eastAsia="pl-PL"/>
        </w:rPr>
      </w:pPr>
      <w:r w:rsidRPr="00553001">
        <w:rPr>
          <w:rFonts w:ascii="Times New Roman" w:eastAsia="Times New Roman" w:hAnsi="Times New Roman"/>
          <w:lang w:eastAsia="pl-PL"/>
        </w:rPr>
        <w:t>Zamawiający w terminie 14 dni zgłosi w formie pisemnej pod rygorem nieważności sprzeciw do umowy o podwykonawstwo, której przedmiotem są roboty budowlane w sytuacji niespełnienia wymagań określonych w SWZ, oraz gdy termin zapłaty jest dłuższy niż 30 dni albo zawiera postanowienia niezgodne z ust. 2. Niezgłoszenie sprzeciwu  do przedłożonej umowy w terminie 14 dni uważa się za akceptację umowy.</w:t>
      </w:r>
    </w:p>
    <w:p w14:paraId="14041BC5" w14:textId="77777777" w:rsidR="009947DC" w:rsidRPr="00553001" w:rsidRDefault="009947DC" w:rsidP="005666FD">
      <w:pPr>
        <w:widowControl w:val="0"/>
        <w:numPr>
          <w:ilvl w:val="0"/>
          <w:numId w:val="2"/>
        </w:numPr>
        <w:overflowPunct w:val="0"/>
        <w:autoSpaceDE w:val="0"/>
        <w:autoSpaceDN w:val="0"/>
        <w:adjustRightInd w:val="0"/>
        <w:spacing w:after="120"/>
        <w:ind w:left="362" w:right="20" w:hanging="362"/>
        <w:jc w:val="both"/>
        <w:rPr>
          <w:rFonts w:ascii="Times New Roman" w:eastAsia="Times New Roman" w:hAnsi="Times New Roman"/>
          <w:lang w:eastAsia="pl-PL"/>
        </w:rPr>
      </w:pPr>
      <w:r w:rsidRPr="00553001">
        <w:rPr>
          <w:rFonts w:ascii="Times New Roman" w:eastAsia="Times New Roman" w:hAnsi="Times New Roman"/>
          <w:lang w:eastAsia="pl-PL"/>
        </w:rPr>
        <w:t xml:space="preserve">Każda umowa o podwykonawstwo lub dalsze podwykonawstwo robót budowlanych musi zawierać m.in. postanowienia dotyczące: </w:t>
      </w:r>
    </w:p>
    <w:p w14:paraId="7CAA1FA4" w14:textId="77777777" w:rsidR="009947DC" w:rsidRPr="00553001" w:rsidRDefault="009947DC">
      <w:pPr>
        <w:widowControl w:val="0"/>
        <w:numPr>
          <w:ilvl w:val="0"/>
          <w:numId w:val="12"/>
        </w:numPr>
        <w:tabs>
          <w:tab w:val="num" w:pos="709"/>
        </w:tabs>
        <w:autoSpaceDE w:val="0"/>
        <w:autoSpaceDN w:val="0"/>
        <w:adjustRightInd w:val="0"/>
        <w:spacing w:after="120"/>
        <w:ind w:left="709" w:hanging="283"/>
        <w:jc w:val="both"/>
        <w:rPr>
          <w:rFonts w:ascii="Times New Roman" w:eastAsia="Times New Roman" w:hAnsi="Times New Roman"/>
        </w:rPr>
      </w:pPr>
      <w:r w:rsidRPr="00553001">
        <w:rPr>
          <w:rFonts w:ascii="Times New Roman" w:eastAsia="Times New Roman" w:hAnsi="Times New Roman"/>
        </w:rPr>
        <w:t xml:space="preserve">zakresu robót przewidzianego do wykonania </w:t>
      </w:r>
      <w:r w:rsidRPr="00553001">
        <w:rPr>
          <w:rFonts w:ascii="Times New Roman" w:hAnsi="Times New Roman"/>
        </w:rPr>
        <w:t>(załączyć kosztorys, który stanowić będzie załącznik do umowy z Podwykonawcą)</w:t>
      </w:r>
      <w:r w:rsidRPr="00553001">
        <w:rPr>
          <w:rFonts w:ascii="Times New Roman" w:eastAsia="Times New Roman" w:hAnsi="Times New Roman"/>
        </w:rPr>
        <w:t xml:space="preserve">, </w:t>
      </w:r>
    </w:p>
    <w:p w14:paraId="258CD6EF" w14:textId="77777777" w:rsidR="009947DC" w:rsidRPr="00553001" w:rsidRDefault="009947DC">
      <w:pPr>
        <w:widowControl w:val="0"/>
        <w:numPr>
          <w:ilvl w:val="0"/>
          <w:numId w:val="12"/>
        </w:numPr>
        <w:tabs>
          <w:tab w:val="num" w:pos="709"/>
        </w:tabs>
        <w:autoSpaceDE w:val="0"/>
        <w:autoSpaceDN w:val="0"/>
        <w:adjustRightInd w:val="0"/>
        <w:spacing w:after="120"/>
        <w:ind w:left="709" w:hanging="283"/>
        <w:jc w:val="both"/>
        <w:rPr>
          <w:rFonts w:ascii="Times New Roman" w:eastAsia="Times New Roman" w:hAnsi="Times New Roman"/>
        </w:rPr>
      </w:pPr>
      <w:r w:rsidRPr="00553001">
        <w:rPr>
          <w:rFonts w:ascii="Times New Roman" w:eastAsia="Times New Roman" w:hAnsi="Times New Roman"/>
        </w:rPr>
        <w:t xml:space="preserve">terminu wykonania, </w:t>
      </w:r>
    </w:p>
    <w:p w14:paraId="271E4825" w14:textId="77777777" w:rsidR="009947DC" w:rsidRPr="00553001" w:rsidRDefault="009947DC">
      <w:pPr>
        <w:widowControl w:val="0"/>
        <w:numPr>
          <w:ilvl w:val="0"/>
          <w:numId w:val="12"/>
        </w:numPr>
        <w:tabs>
          <w:tab w:val="num" w:pos="709"/>
        </w:tabs>
        <w:autoSpaceDE w:val="0"/>
        <w:autoSpaceDN w:val="0"/>
        <w:adjustRightInd w:val="0"/>
        <w:spacing w:after="120"/>
        <w:ind w:left="709" w:hanging="283"/>
        <w:jc w:val="both"/>
        <w:rPr>
          <w:rFonts w:ascii="Times New Roman" w:eastAsia="Times New Roman" w:hAnsi="Times New Roman"/>
        </w:rPr>
      </w:pPr>
      <w:r w:rsidRPr="00553001">
        <w:rPr>
          <w:rFonts w:ascii="Times New Roman" w:eastAsia="Times New Roman" w:hAnsi="Times New Roman"/>
        </w:rPr>
        <w:t xml:space="preserve">wynagrodzenia i terminów płatności, </w:t>
      </w:r>
    </w:p>
    <w:p w14:paraId="4FC28B8E" w14:textId="77777777" w:rsidR="009947DC" w:rsidRPr="00553001" w:rsidRDefault="009947DC">
      <w:pPr>
        <w:widowControl w:val="0"/>
        <w:numPr>
          <w:ilvl w:val="0"/>
          <w:numId w:val="12"/>
        </w:numPr>
        <w:tabs>
          <w:tab w:val="num" w:pos="709"/>
        </w:tabs>
        <w:autoSpaceDE w:val="0"/>
        <w:autoSpaceDN w:val="0"/>
        <w:adjustRightInd w:val="0"/>
        <w:spacing w:after="120"/>
        <w:ind w:left="709" w:hanging="283"/>
        <w:jc w:val="both"/>
        <w:rPr>
          <w:rFonts w:ascii="Times New Roman" w:eastAsia="Times New Roman" w:hAnsi="Times New Roman"/>
        </w:rPr>
      </w:pPr>
      <w:r w:rsidRPr="00553001">
        <w:rPr>
          <w:rFonts w:ascii="Times New Roman" w:eastAsia="Times New Roman" w:hAnsi="Times New Roman"/>
        </w:rPr>
        <w:t>postanowienie o obowiązku uzyskania zgody Zamawiającego i Wykonawcy na zawarcie (zmianę/modyfikację) umowy przez Podwykonawcę z dalszym Podwykonawcą,</w:t>
      </w:r>
    </w:p>
    <w:p w14:paraId="7570B7CD" w14:textId="77777777" w:rsidR="009947DC" w:rsidRPr="00553001" w:rsidRDefault="009947DC">
      <w:pPr>
        <w:widowControl w:val="0"/>
        <w:numPr>
          <w:ilvl w:val="0"/>
          <w:numId w:val="12"/>
        </w:numPr>
        <w:tabs>
          <w:tab w:val="num" w:pos="709"/>
        </w:tabs>
        <w:autoSpaceDE w:val="0"/>
        <w:autoSpaceDN w:val="0"/>
        <w:adjustRightInd w:val="0"/>
        <w:spacing w:after="120"/>
        <w:ind w:left="709" w:hanging="283"/>
        <w:jc w:val="both"/>
        <w:rPr>
          <w:rFonts w:ascii="Times New Roman" w:eastAsia="Times New Roman" w:hAnsi="Times New Roman"/>
        </w:rPr>
      </w:pPr>
      <w:r w:rsidRPr="00553001">
        <w:rPr>
          <w:rFonts w:ascii="Times New Roman" w:eastAsia="Times New Roman" w:hAnsi="Times New Roman"/>
        </w:rPr>
        <w:t>rozwiązania umowy z Podwykonawcą lub dalszym Podwykonawcą w przypadku rozwiązania niniejszej umowy.</w:t>
      </w:r>
    </w:p>
    <w:p w14:paraId="0F33F303" w14:textId="2A82D7F0" w:rsidR="00F1088F" w:rsidRPr="00553001" w:rsidRDefault="009947DC" w:rsidP="005666FD">
      <w:pPr>
        <w:widowControl w:val="0"/>
        <w:numPr>
          <w:ilvl w:val="0"/>
          <w:numId w:val="2"/>
        </w:numPr>
        <w:overflowPunct w:val="0"/>
        <w:autoSpaceDE w:val="0"/>
        <w:autoSpaceDN w:val="0"/>
        <w:adjustRightInd w:val="0"/>
        <w:spacing w:after="120"/>
        <w:ind w:left="362" w:right="20" w:hanging="362"/>
        <w:jc w:val="both"/>
        <w:rPr>
          <w:rFonts w:ascii="Times New Roman" w:eastAsia="Times New Roman" w:hAnsi="Times New Roman"/>
          <w:lang w:eastAsia="pl-PL"/>
        </w:rPr>
      </w:pPr>
      <w:r w:rsidRPr="00553001">
        <w:rPr>
          <w:rFonts w:ascii="Times New Roman" w:eastAsia="Times New Roman" w:hAnsi="Times New Roman"/>
          <w:lang w:eastAsia="pl-PL"/>
        </w:rPr>
        <w:t>Do zmian umowy stosuje się odpowiednio uregulowania niniejszego paragrafu.</w:t>
      </w:r>
    </w:p>
    <w:p w14:paraId="1D2E9B40" w14:textId="77777777" w:rsidR="008A06EF" w:rsidRPr="00553001" w:rsidRDefault="008A06EF" w:rsidP="005666FD">
      <w:pPr>
        <w:widowControl w:val="0"/>
        <w:overflowPunct w:val="0"/>
        <w:autoSpaceDE w:val="0"/>
        <w:autoSpaceDN w:val="0"/>
        <w:adjustRightInd w:val="0"/>
        <w:spacing w:after="120"/>
        <w:ind w:left="362" w:right="20"/>
        <w:jc w:val="both"/>
        <w:rPr>
          <w:rFonts w:ascii="Times New Roman" w:eastAsia="Times New Roman" w:hAnsi="Times New Roman"/>
          <w:lang w:eastAsia="pl-PL"/>
        </w:rPr>
      </w:pPr>
    </w:p>
    <w:p w14:paraId="799404BB" w14:textId="3A9DB79B" w:rsidR="009947DC" w:rsidRPr="00553001" w:rsidRDefault="009947DC">
      <w:pPr>
        <w:pStyle w:val="Akapitzlist"/>
        <w:widowControl w:val="0"/>
        <w:numPr>
          <w:ilvl w:val="0"/>
          <w:numId w:val="38"/>
        </w:numPr>
        <w:autoSpaceDE w:val="0"/>
        <w:autoSpaceDN w:val="0"/>
        <w:adjustRightInd w:val="0"/>
        <w:spacing w:after="120"/>
        <w:jc w:val="center"/>
        <w:rPr>
          <w:rFonts w:ascii="Times New Roman" w:hAnsi="Times New Roman" w:cs="Times New Roman"/>
          <w:b/>
          <w:lang w:val="pl-PL"/>
        </w:rPr>
      </w:pPr>
    </w:p>
    <w:p w14:paraId="3E867FFB" w14:textId="77777777" w:rsidR="009947DC" w:rsidRPr="00F73698" w:rsidRDefault="009947DC" w:rsidP="00F73698">
      <w:pPr>
        <w:keepNext/>
        <w:spacing w:after="120"/>
        <w:jc w:val="center"/>
        <w:outlineLvl w:val="1"/>
        <w:rPr>
          <w:rFonts w:ascii="Times New Roman" w:eastAsia="Times New Roman" w:hAnsi="Times New Roman"/>
          <w:b/>
          <w:lang w:eastAsia="pl-PL"/>
        </w:rPr>
      </w:pPr>
      <w:r w:rsidRPr="00F73698">
        <w:rPr>
          <w:rFonts w:ascii="Times New Roman" w:eastAsia="Times New Roman" w:hAnsi="Times New Roman"/>
          <w:b/>
          <w:lang w:eastAsia="pl-PL"/>
        </w:rPr>
        <w:t>Kierownik budowy / robót</w:t>
      </w:r>
    </w:p>
    <w:p w14:paraId="6C5259B5" w14:textId="77777777" w:rsidR="008D3414" w:rsidRDefault="009947DC">
      <w:pPr>
        <w:numPr>
          <w:ilvl w:val="0"/>
          <w:numId w:val="26"/>
        </w:numPr>
        <w:spacing w:after="120"/>
        <w:jc w:val="both"/>
        <w:rPr>
          <w:rFonts w:ascii="Times New Roman" w:eastAsia="Times New Roman" w:hAnsi="Times New Roman"/>
          <w:lang w:eastAsia="pl-PL"/>
        </w:rPr>
      </w:pPr>
      <w:r w:rsidRPr="00553001">
        <w:rPr>
          <w:rFonts w:ascii="Times New Roman" w:eastAsia="Times New Roman" w:hAnsi="Times New Roman"/>
          <w:lang w:eastAsia="pl-PL"/>
        </w:rPr>
        <w:t>Wykonawca ustanawia Kierownika Budowy</w:t>
      </w:r>
      <w:r w:rsidR="008D3414">
        <w:rPr>
          <w:rFonts w:ascii="Times New Roman" w:eastAsia="Times New Roman" w:hAnsi="Times New Roman"/>
          <w:lang w:eastAsia="pl-PL"/>
        </w:rPr>
        <w:t>:</w:t>
      </w:r>
    </w:p>
    <w:p w14:paraId="48E89860" w14:textId="2E487136" w:rsidR="009947DC" w:rsidRDefault="009947DC" w:rsidP="008D3414">
      <w:pPr>
        <w:spacing w:after="120"/>
        <w:ind w:left="360"/>
        <w:jc w:val="both"/>
        <w:rPr>
          <w:rFonts w:ascii="Times New Roman" w:eastAsia="Times New Roman" w:hAnsi="Times New Roman"/>
          <w:lang w:eastAsia="pl-PL"/>
        </w:rPr>
      </w:pPr>
      <w:r w:rsidRPr="00553001">
        <w:rPr>
          <w:rFonts w:ascii="Times New Roman" w:eastAsia="Times New Roman" w:hAnsi="Times New Roman"/>
          <w:lang w:eastAsia="pl-PL"/>
        </w:rPr>
        <w:t xml:space="preserve">branży </w:t>
      </w:r>
      <w:r w:rsidR="00257C40">
        <w:rPr>
          <w:rFonts w:ascii="Times New Roman" w:eastAsia="Times New Roman" w:hAnsi="Times New Roman"/>
          <w:lang w:eastAsia="pl-PL"/>
        </w:rPr>
        <w:t>budowlanej</w:t>
      </w:r>
      <w:r w:rsidRPr="00553001">
        <w:rPr>
          <w:rFonts w:ascii="Times New Roman" w:eastAsia="Times New Roman" w:hAnsi="Times New Roman"/>
          <w:lang w:eastAsia="pl-PL"/>
        </w:rPr>
        <w:t xml:space="preserve"> w osobie: …………………………. nr </w:t>
      </w:r>
      <w:proofErr w:type="spellStart"/>
      <w:r w:rsidRPr="00553001">
        <w:rPr>
          <w:rFonts w:ascii="Times New Roman" w:eastAsia="Times New Roman" w:hAnsi="Times New Roman"/>
          <w:lang w:eastAsia="pl-PL"/>
        </w:rPr>
        <w:t>upr</w:t>
      </w:r>
      <w:proofErr w:type="spellEnd"/>
      <w:r w:rsidRPr="00553001">
        <w:rPr>
          <w:rFonts w:ascii="Times New Roman" w:eastAsia="Times New Roman" w:hAnsi="Times New Roman"/>
          <w:lang w:eastAsia="pl-PL"/>
        </w:rPr>
        <w:t>. budowlanych ………</w:t>
      </w:r>
    </w:p>
    <w:p w14:paraId="331956A1" w14:textId="7EB4B0B1" w:rsidR="008D3414" w:rsidRDefault="008D3414" w:rsidP="008D3414">
      <w:pPr>
        <w:spacing w:after="120"/>
        <w:ind w:left="360"/>
        <w:jc w:val="both"/>
        <w:rPr>
          <w:rFonts w:ascii="Times New Roman" w:eastAsia="Times New Roman" w:hAnsi="Times New Roman"/>
          <w:lang w:eastAsia="pl-PL"/>
        </w:rPr>
      </w:pPr>
      <w:r w:rsidRPr="00553001">
        <w:rPr>
          <w:rFonts w:ascii="Times New Roman" w:eastAsia="Times New Roman" w:hAnsi="Times New Roman"/>
          <w:lang w:eastAsia="pl-PL"/>
        </w:rPr>
        <w:t xml:space="preserve">branży </w:t>
      </w:r>
      <w:r>
        <w:rPr>
          <w:rFonts w:ascii="Times New Roman" w:eastAsia="Times New Roman" w:hAnsi="Times New Roman"/>
          <w:lang w:eastAsia="pl-PL"/>
        </w:rPr>
        <w:t>sanitarnej</w:t>
      </w:r>
      <w:r w:rsidRPr="00553001">
        <w:rPr>
          <w:rFonts w:ascii="Times New Roman" w:eastAsia="Times New Roman" w:hAnsi="Times New Roman"/>
          <w:lang w:eastAsia="pl-PL"/>
        </w:rPr>
        <w:t xml:space="preserve"> w osobie: …………………………. nr </w:t>
      </w:r>
      <w:proofErr w:type="spellStart"/>
      <w:r w:rsidRPr="00553001">
        <w:rPr>
          <w:rFonts w:ascii="Times New Roman" w:eastAsia="Times New Roman" w:hAnsi="Times New Roman"/>
          <w:lang w:eastAsia="pl-PL"/>
        </w:rPr>
        <w:t>upr</w:t>
      </w:r>
      <w:proofErr w:type="spellEnd"/>
      <w:r w:rsidRPr="00553001">
        <w:rPr>
          <w:rFonts w:ascii="Times New Roman" w:eastAsia="Times New Roman" w:hAnsi="Times New Roman"/>
          <w:lang w:eastAsia="pl-PL"/>
        </w:rPr>
        <w:t>. budowlanych ………</w:t>
      </w:r>
      <w:r w:rsidRPr="008D3414">
        <w:rPr>
          <w:rFonts w:ascii="Times New Roman" w:eastAsia="Times New Roman" w:hAnsi="Times New Roman"/>
          <w:lang w:eastAsia="pl-PL"/>
        </w:rPr>
        <w:t xml:space="preserve"> </w:t>
      </w:r>
    </w:p>
    <w:p w14:paraId="598C9D78" w14:textId="049797D3" w:rsidR="008D3414" w:rsidRPr="00553001" w:rsidRDefault="008D3414" w:rsidP="008D3414">
      <w:pPr>
        <w:spacing w:after="120"/>
        <w:ind w:left="360"/>
        <w:jc w:val="both"/>
        <w:rPr>
          <w:rFonts w:ascii="Times New Roman" w:eastAsia="Times New Roman" w:hAnsi="Times New Roman"/>
          <w:lang w:eastAsia="pl-PL"/>
        </w:rPr>
      </w:pPr>
      <w:r w:rsidRPr="00553001">
        <w:rPr>
          <w:rFonts w:ascii="Times New Roman" w:eastAsia="Times New Roman" w:hAnsi="Times New Roman"/>
          <w:lang w:eastAsia="pl-PL"/>
        </w:rPr>
        <w:t xml:space="preserve">branży </w:t>
      </w:r>
      <w:r>
        <w:rPr>
          <w:rFonts w:ascii="Times New Roman" w:eastAsia="Times New Roman" w:hAnsi="Times New Roman"/>
          <w:lang w:eastAsia="pl-PL"/>
        </w:rPr>
        <w:t>elektrycznej</w:t>
      </w:r>
      <w:r w:rsidRPr="00553001">
        <w:rPr>
          <w:rFonts w:ascii="Times New Roman" w:eastAsia="Times New Roman" w:hAnsi="Times New Roman"/>
          <w:lang w:eastAsia="pl-PL"/>
        </w:rPr>
        <w:t xml:space="preserve"> w osobie: …………………………. nr </w:t>
      </w:r>
      <w:proofErr w:type="spellStart"/>
      <w:r w:rsidRPr="00553001">
        <w:rPr>
          <w:rFonts w:ascii="Times New Roman" w:eastAsia="Times New Roman" w:hAnsi="Times New Roman"/>
          <w:lang w:eastAsia="pl-PL"/>
        </w:rPr>
        <w:t>upr</w:t>
      </w:r>
      <w:proofErr w:type="spellEnd"/>
      <w:r w:rsidRPr="00553001">
        <w:rPr>
          <w:rFonts w:ascii="Times New Roman" w:eastAsia="Times New Roman" w:hAnsi="Times New Roman"/>
          <w:lang w:eastAsia="pl-PL"/>
        </w:rPr>
        <w:t>. budowlanych ………</w:t>
      </w:r>
    </w:p>
    <w:p w14:paraId="6D700941" w14:textId="77777777" w:rsidR="009947DC" w:rsidRPr="00553001" w:rsidRDefault="009947DC">
      <w:pPr>
        <w:numPr>
          <w:ilvl w:val="0"/>
          <w:numId w:val="26"/>
        </w:numPr>
        <w:spacing w:after="120"/>
        <w:jc w:val="both"/>
        <w:rPr>
          <w:rFonts w:ascii="Times New Roman" w:eastAsia="Times New Roman" w:hAnsi="Times New Roman"/>
          <w:lang w:eastAsia="pl-PL"/>
        </w:rPr>
      </w:pPr>
      <w:r w:rsidRPr="00553001">
        <w:rPr>
          <w:rFonts w:ascii="Times New Roman" w:eastAsia="Times New Roman" w:hAnsi="Times New Roman"/>
          <w:lang w:eastAsia="pl-PL"/>
        </w:rPr>
        <w:t>Wykonawca ma prawo do zmiany osoby pełniącej obowiązki Kierownika budowy/robót na inną osobę o kwalifikacjach co najmniej równych kwalifikacjom wymaganym przez Zamawiającego, w postępowaniu o udzielenie zamówienia prowadzącym do zawarcia umowy, po poinformowaniu o zamiarze dokonania takiej zmiany Inspektora nadzoru inwestorskiego i uzyskaniu jego pisemnej akceptacji, nie później niż w terminie 3 dni roboczych przed planowanym skierowaniem nowego Kierownika budowy/robót do realizacji umowy, a w sytuacjach nagłych i nieprzewidzianych, kiedy dochowanie terminu wskazanego w zdaniu poprzedzającym nie jest możliwe – w najkrótszym możliwym terminie. Przerwa w wykonywaniu umowy wynikająca z braku personelu Wykonawcy będzie traktowana jako przyczyna leżąca po stronie Wykonawcy i nie może stanowić podstawy do przedłużenia terminu zakończenia robót. Zmiany treści, o których mowa w niniejszym ustępie, nie wymagają formy aneksu.</w:t>
      </w:r>
    </w:p>
    <w:p w14:paraId="7E1FF57A" w14:textId="77777777" w:rsidR="009947DC" w:rsidRPr="00553001" w:rsidRDefault="009947DC">
      <w:pPr>
        <w:numPr>
          <w:ilvl w:val="0"/>
          <w:numId w:val="26"/>
        </w:numPr>
        <w:spacing w:after="120"/>
        <w:jc w:val="both"/>
        <w:rPr>
          <w:rFonts w:ascii="Times New Roman" w:eastAsia="Times New Roman" w:hAnsi="Times New Roman"/>
          <w:lang w:eastAsia="pl-PL"/>
        </w:rPr>
      </w:pPr>
      <w:r w:rsidRPr="00553001">
        <w:rPr>
          <w:rFonts w:ascii="Times New Roman" w:eastAsia="Times New Roman" w:hAnsi="Times New Roman"/>
          <w:lang w:eastAsia="pl-PL"/>
        </w:rPr>
        <w:lastRenderedPageBreak/>
        <w:t>Kierownik budowy ma obowiązek przebywania na terenie budowy w trakcie wykonywania robót budowlanych stanowiących przedmiot umowy przez cały czas ich wykonywania.</w:t>
      </w:r>
    </w:p>
    <w:p w14:paraId="2B1934B2" w14:textId="77777777" w:rsidR="009947DC" w:rsidRPr="00553001" w:rsidRDefault="009947DC">
      <w:pPr>
        <w:numPr>
          <w:ilvl w:val="0"/>
          <w:numId w:val="26"/>
        </w:numPr>
        <w:spacing w:after="120"/>
        <w:jc w:val="both"/>
        <w:rPr>
          <w:rFonts w:ascii="Times New Roman" w:eastAsia="Times New Roman" w:hAnsi="Times New Roman"/>
          <w:lang w:eastAsia="pl-PL"/>
        </w:rPr>
      </w:pPr>
      <w:r w:rsidRPr="00553001">
        <w:rPr>
          <w:rFonts w:ascii="Times New Roman" w:eastAsia="Times New Roman" w:hAnsi="Times New Roman"/>
          <w:lang w:eastAsia="pl-PL"/>
        </w:rPr>
        <w:t>Kierownik budowy zobowiązany jest do osobistego uzgadniania z inwestorem i osobami przez niego upoważnionymi wszelkich spraw wynikłych w trakcie realizacji inwestycji.</w:t>
      </w:r>
    </w:p>
    <w:p w14:paraId="01074F62" w14:textId="77777777" w:rsidR="009947DC" w:rsidRDefault="009947DC">
      <w:pPr>
        <w:numPr>
          <w:ilvl w:val="0"/>
          <w:numId w:val="26"/>
        </w:numPr>
        <w:spacing w:after="120"/>
        <w:jc w:val="both"/>
        <w:rPr>
          <w:rFonts w:ascii="Times New Roman" w:eastAsia="Times New Roman" w:hAnsi="Times New Roman"/>
          <w:lang w:eastAsia="pl-PL"/>
        </w:rPr>
      </w:pPr>
      <w:r w:rsidRPr="00553001">
        <w:rPr>
          <w:rFonts w:ascii="Times New Roman" w:eastAsia="Times New Roman" w:hAnsi="Times New Roman"/>
          <w:lang w:eastAsia="pl-PL"/>
        </w:rPr>
        <w:t>Wykonawca oraz Kierownik budowy zobowiązany jest zapewnić Inspektorowi nadzoru inwestorskiego, Projektantowi oraz osobom przez nich upoważnionym wstęp na teren budowy.</w:t>
      </w:r>
    </w:p>
    <w:p w14:paraId="51B2C817" w14:textId="77777777" w:rsidR="005C6FB1" w:rsidRPr="00553001" w:rsidRDefault="005C6FB1" w:rsidP="005C6FB1">
      <w:pPr>
        <w:spacing w:after="120"/>
        <w:ind w:left="360"/>
        <w:jc w:val="both"/>
        <w:rPr>
          <w:rFonts w:ascii="Times New Roman" w:eastAsia="Times New Roman" w:hAnsi="Times New Roman"/>
          <w:lang w:eastAsia="pl-PL"/>
        </w:rPr>
      </w:pPr>
    </w:p>
    <w:p w14:paraId="107D175B" w14:textId="4B5E3E2A" w:rsidR="009947DC" w:rsidRPr="00553001" w:rsidRDefault="009947DC">
      <w:pPr>
        <w:pStyle w:val="Akapitzlist"/>
        <w:widowControl w:val="0"/>
        <w:numPr>
          <w:ilvl w:val="0"/>
          <w:numId w:val="38"/>
        </w:numPr>
        <w:autoSpaceDE w:val="0"/>
        <w:autoSpaceDN w:val="0"/>
        <w:adjustRightInd w:val="0"/>
        <w:spacing w:after="120"/>
        <w:jc w:val="center"/>
        <w:rPr>
          <w:rFonts w:ascii="Times New Roman" w:hAnsi="Times New Roman" w:cs="Times New Roman"/>
          <w:b/>
          <w:lang w:val="pl-PL"/>
        </w:rPr>
      </w:pPr>
    </w:p>
    <w:p w14:paraId="29F5ACBE" w14:textId="77777777" w:rsidR="009947DC" w:rsidRPr="00F73698" w:rsidRDefault="009947DC" w:rsidP="00F73698">
      <w:pPr>
        <w:keepNext/>
        <w:spacing w:after="120"/>
        <w:jc w:val="center"/>
        <w:outlineLvl w:val="1"/>
        <w:rPr>
          <w:rFonts w:ascii="Times New Roman" w:eastAsia="Times New Roman" w:hAnsi="Times New Roman"/>
          <w:b/>
          <w:lang w:eastAsia="pl-PL"/>
        </w:rPr>
      </w:pPr>
      <w:r w:rsidRPr="00F73698">
        <w:rPr>
          <w:rFonts w:ascii="Times New Roman" w:eastAsia="Times New Roman" w:hAnsi="Times New Roman"/>
          <w:b/>
          <w:lang w:eastAsia="pl-PL"/>
        </w:rPr>
        <w:t>Inspektorzy nadzoru</w:t>
      </w:r>
    </w:p>
    <w:p w14:paraId="50F0BA38" w14:textId="24E94D88" w:rsidR="00D033E7" w:rsidRDefault="00BE6DCC" w:rsidP="00B549E7">
      <w:pPr>
        <w:numPr>
          <w:ilvl w:val="0"/>
          <w:numId w:val="29"/>
        </w:numPr>
        <w:spacing w:after="120" w:line="240" w:lineRule="auto"/>
        <w:jc w:val="both"/>
        <w:rPr>
          <w:rFonts w:ascii="Times New Roman" w:eastAsia="Times New Roman" w:hAnsi="Times New Roman"/>
          <w:lang w:eastAsia="pl-PL"/>
        </w:rPr>
      </w:pPr>
      <w:r w:rsidRPr="00BE6DCC">
        <w:rPr>
          <w:rFonts w:ascii="Arial" w:eastAsia="Times New Roman" w:hAnsi="Arial" w:cs="Arial"/>
          <w:sz w:val="20"/>
          <w:szCs w:val="20"/>
          <w:lang w:eastAsia="pl-PL"/>
        </w:rPr>
        <w:t xml:space="preserve">Zamawiający ustanawia inspektora nadzoru robót branży budowlanej, posiadającą uprawnienia budowlane do kierowania robotami budowlanymi w specjalności konstrukcyjno-budowlanej bez ograniczeń,  w rozumieniu ustawy z dnia 7 lipca 1994 r. Prawo budowlane w osobie </w:t>
      </w:r>
      <w:r w:rsidR="00D033E7" w:rsidRPr="00BE6DCC">
        <w:rPr>
          <w:rFonts w:ascii="Times New Roman" w:eastAsia="Times New Roman" w:hAnsi="Times New Roman"/>
          <w:lang w:eastAsia="pl-PL"/>
        </w:rPr>
        <w:t>…………..</w:t>
      </w:r>
    </w:p>
    <w:p w14:paraId="4EE480D7" w14:textId="6C5B0976" w:rsidR="008D3414" w:rsidRPr="00BE6DCC" w:rsidRDefault="008D3414" w:rsidP="008D3414">
      <w:pPr>
        <w:numPr>
          <w:ilvl w:val="0"/>
          <w:numId w:val="29"/>
        </w:numPr>
        <w:spacing w:after="120" w:line="240" w:lineRule="auto"/>
        <w:jc w:val="both"/>
        <w:rPr>
          <w:rFonts w:ascii="Times New Roman" w:eastAsia="Times New Roman" w:hAnsi="Times New Roman"/>
          <w:lang w:eastAsia="pl-PL"/>
        </w:rPr>
      </w:pPr>
      <w:r w:rsidRPr="00BE6DCC">
        <w:rPr>
          <w:rFonts w:ascii="Arial" w:eastAsia="Times New Roman" w:hAnsi="Arial" w:cs="Arial"/>
          <w:sz w:val="20"/>
          <w:szCs w:val="20"/>
          <w:lang w:eastAsia="pl-PL"/>
        </w:rPr>
        <w:t xml:space="preserve">Zamawiający ustanawia inspektora nadzoru robót branży </w:t>
      </w:r>
      <w:r>
        <w:rPr>
          <w:rFonts w:ascii="Arial" w:eastAsia="Times New Roman" w:hAnsi="Arial" w:cs="Arial"/>
          <w:sz w:val="20"/>
          <w:szCs w:val="20"/>
          <w:lang w:eastAsia="pl-PL"/>
        </w:rPr>
        <w:t>sanitarnej</w:t>
      </w:r>
      <w:r w:rsidRPr="00BE6DCC">
        <w:rPr>
          <w:rFonts w:ascii="Arial" w:eastAsia="Times New Roman" w:hAnsi="Arial" w:cs="Arial"/>
          <w:sz w:val="20"/>
          <w:szCs w:val="20"/>
          <w:lang w:eastAsia="pl-PL"/>
        </w:rPr>
        <w:t xml:space="preserve">, posiadającą uprawnienia budowlane do kierowania robotami budowlanymi w specjalności </w:t>
      </w:r>
      <w:r w:rsidRPr="008D3414">
        <w:rPr>
          <w:rFonts w:ascii="Arial" w:eastAsia="Times New Roman" w:hAnsi="Arial" w:cs="Arial"/>
          <w:sz w:val="20"/>
          <w:szCs w:val="20"/>
          <w:lang w:eastAsia="pl-PL"/>
        </w:rPr>
        <w:t xml:space="preserve">instalacyjnej w zakresie sieci, instalacji i urządzeń wodociągowych i kanalizacyjnych </w:t>
      </w:r>
      <w:r w:rsidRPr="00BE6DCC">
        <w:rPr>
          <w:rFonts w:ascii="Arial" w:eastAsia="Times New Roman" w:hAnsi="Arial" w:cs="Arial"/>
          <w:sz w:val="20"/>
          <w:szCs w:val="20"/>
          <w:lang w:eastAsia="pl-PL"/>
        </w:rPr>
        <w:t xml:space="preserve">bez ograniczeń,  w rozumieniu ustawy z dnia 7 lipca 1994 r. Prawo budowlane w osobie </w:t>
      </w:r>
      <w:r w:rsidRPr="00BE6DCC">
        <w:rPr>
          <w:rFonts w:ascii="Times New Roman" w:eastAsia="Times New Roman" w:hAnsi="Times New Roman"/>
          <w:lang w:eastAsia="pl-PL"/>
        </w:rPr>
        <w:t>…………..</w:t>
      </w:r>
    </w:p>
    <w:p w14:paraId="2F2FA2A8" w14:textId="701D6DA8" w:rsidR="008D3414" w:rsidRPr="00BE6DCC" w:rsidRDefault="008D3414" w:rsidP="008D3414">
      <w:pPr>
        <w:numPr>
          <w:ilvl w:val="0"/>
          <w:numId w:val="29"/>
        </w:numPr>
        <w:spacing w:after="120" w:line="240" w:lineRule="auto"/>
        <w:jc w:val="both"/>
        <w:rPr>
          <w:rFonts w:ascii="Times New Roman" w:eastAsia="Times New Roman" w:hAnsi="Times New Roman"/>
          <w:lang w:eastAsia="pl-PL"/>
        </w:rPr>
      </w:pPr>
      <w:r w:rsidRPr="00BE6DCC">
        <w:rPr>
          <w:rFonts w:ascii="Arial" w:eastAsia="Times New Roman" w:hAnsi="Arial" w:cs="Arial"/>
          <w:sz w:val="20"/>
          <w:szCs w:val="20"/>
          <w:lang w:eastAsia="pl-PL"/>
        </w:rPr>
        <w:t xml:space="preserve">Zamawiający ustanawia inspektora nadzoru robót branży </w:t>
      </w:r>
      <w:r>
        <w:rPr>
          <w:rFonts w:ascii="Arial" w:eastAsia="Times New Roman" w:hAnsi="Arial" w:cs="Arial"/>
          <w:sz w:val="20"/>
          <w:szCs w:val="20"/>
          <w:lang w:eastAsia="pl-PL"/>
        </w:rPr>
        <w:t>elektrycznej</w:t>
      </w:r>
      <w:r w:rsidRPr="00BE6DCC">
        <w:rPr>
          <w:rFonts w:ascii="Arial" w:eastAsia="Times New Roman" w:hAnsi="Arial" w:cs="Arial"/>
          <w:sz w:val="20"/>
          <w:szCs w:val="20"/>
          <w:lang w:eastAsia="pl-PL"/>
        </w:rPr>
        <w:t xml:space="preserve">, posiadającą uprawnienia budowlane do kierowania robotami budowlanymi w specjalności </w:t>
      </w:r>
      <w:r w:rsidRPr="008D3414">
        <w:rPr>
          <w:rFonts w:ascii="Arial" w:eastAsia="Times New Roman" w:hAnsi="Arial" w:cs="Arial"/>
          <w:sz w:val="20"/>
          <w:szCs w:val="20"/>
          <w:lang w:eastAsia="pl-PL"/>
        </w:rPr>
        <w:t>instalacyjnej w zakresie sieci, instalacji i urządzeń elektrycznych i elektroenergetycznych</w:t>
      </w:r>
      <w:r w:rsidRPr="00BE6DCC">
        <w:rPr>
          <w:rFonts w:ascii="Arial" w:eastAsia="Times New Roman" w:hAnsi="Arial" w:cs="Arial"/>
          <w:sz w:val="20"/>
          <w:szCs w:val="20"/>
          <w:lang w:eastAsia="pl-PL"/>
        </w:rPr>
        <w:t xml:space="preserve"> bez ograniczeń,  w rozumieniu ustawy z dnia 7 lipca 1994 r. Prawo budowlane w osobie </w:t>
      </w:r>
      <w:r w:rsidRPr="00BE6DCC">
        <w:rPr>
          <w:rFonts w:ascii="Times New Roman" w:eastAsia="Times New Roman" w:hAnsi="Times New Roman"/>
          <w:lang w:eastAsia="pl-PL"/>
        </w:rPr>
        <w:t>…………..</w:t>
      </w:r>
    </w:p>
    <w:p w14:paraId="1C060DFE" w14:textId="12D28128" w:rsidR="00D033E7" w:rsidRPr="00553001" w:rsidRDefault="00D033E7">
      <w:pPr>
        <w:numPr>
          <w:ilvl w:val="0"/>
          <w:numId w:val="29"/>
        </w:numPr>
        <w:spacing w:after="120"/>
        <w:jc w:val="both"/>
        <w:rPr>
          <w:rFonts w:ascii="Times New Roman" w:eastAsia="Times New Roman" w:hAnsi="Times New Roman"/>
          <w:lang w:eastAsia="pl-PL"/>
        </w:rPr>
      </w:pPr>
      <w:r w:rsidRPr="00553001">
        <w:rPr>
          <w:rFonts w:ascii="Times New Roman" w:eastAsia="Times New Roman" w:hAnsi="Times New Roman"/>
          <w:lang w:eastAsia="pl-PL"/>
        </w:rPr>
        <w:t>Inspektor nadzoru inwestorskiego</w:t>
      </w:r>
      <w:r w:rsidR="008D3414">
        <w:rPr>
          <w:rFonts w:ascii="Times New Roman" w:eastAsia="Times New Roman" w:hAnsi="Times New Roman"/>
          <w:lang w:eastAsia="pl-PL"/>
        </w:rPr>
        <w:t xml:space="preserve"> branży budowlanej</w:t>
      </w:r>
      <w:r w:rsidRPr="00553001">
        <w:rPr>
          <w:rFonts w:ascii="Times New Roman" w:eastAsia="Times New Roman" w:hAnsi="Times New Roman"/>
          <w:lang w:eastAsia="pl-PL"/>
        </w:rPr>
        <w:t xml:space="preserve"> jest upoważniony do bieżącej koordynacji robót realizowanych na podstawie umowy, kontroli jakości robót i zastosowanych materiałów oraz ich wykonania zgodnie z ofertą Wykonawcy.</w:t>
      </w:r>
    </w:p>
    <w:p w14:paraId="2F538AE9" w14:textId="77777777" w:rsidR="00D033E7" w:rsidRPr="00553001" w:rsidRDefault="00D033E7">
      <w:pPr>
        <w:numPr>
          <w:ilvl w:val="0"/>
          <w:numId w:val="29"/>
        </w:numPr>
        <w:spacing w:after="120"/>
        <w:jc w:val="both"/>
        <w:rPr>
          <w:rFonts w:ascii="Times New Roman" w:eastAsia="Times New Roman" w:hAnsi="Times New Roman"/>
          <w:lang w:eastAsia="pl-PL"/>
        </w:rPr>
      </w:pPr>
      <w:r w:rsidRPr="00553001">
        <w:rPr>
          <w:rFonts w:ascii="Times New Roman" w:eastAsia="Times New Roman" w:hAnsi="Times New Roman"/>
          <w:lang w:eastAsia="pl-PL"/>
        </w:rPr>
        <w:t>Zamawiający zastrzega sobie prawo do zmiany osoby pełniącej funkcję Inspektora nadzoru inwestorskiego.</w:t>
      </w:r>
    </w:p>
    <w:p w14:paraId="3304EAFB" w14:textId="77777777" w:rsidR="00D033E7" w:rsidRPr="00553001" w:rsidRDefault="00D033E7">
      <w:pPr>
        <w:numPr>
          <w:ilvl w:val="0"/>
          <w:numId w:val="29"/>
        </w:numPr>
        <w:spacing w:after="120"/>
        <w:jc w:val="both"/>
        <w:rPr>
          <w:rFonts w:ascii="Times New Roman" w:eastAsia="Times New Roman" w:hAnsi="Times New Roman"/>
          <w:lang w:eastAsia="pl-PL"/>
        </w:rPr>
      </w:pPr>
      <w:r w:rsidRPr="00553001">
        <w:rPr>
          <w:rFonts w:ascii="Times New Roman" w:eastAsia="Times New Roman" w:hAnsi="Times New Roman"/>
          <w:lang w:eastAsia="pl-PL"/>
        </w:rPr>
        <w:t>Zmiana osoby pełniącej funkcję Inspektora nadzoru inwestorskiego nie stanowi zmiany umowy.</w:t>
      </w:r>
    </w:p>
    <w:p w14:paraId="3DDBE1AC" w14:textId="187A2776" w:rsidR="009947DC" w:rsidRPr="00553001" w:rsidRDefault="009947DC">
      <w:pPr>
        <w:pStyle w:val="Akapitzlist"/>
        <w:widowControl w:val="0"/>
        <w:numPr>
          <w:ilvl w:val="0"/>
          <w:numId w:val="38"/>
        </w:numPr>
        <w:autoSpaceDE w:val="0"/>
        <w:autoSpaceDN w:val="0"/>
        <w:adjustRightInd w:val="0"/>
        <w:spacing w:after="120"/>
        <w:jc w:val="center"/>
        <w:rPr>
          <w:rFonts w:ascii="Times New Roman" w:hAnsi="Times New Roman" w:cs="Times New Roman"/>
          <w:b/>
          <w:lang w:val="pl-PL"/>
        </w:rPr>
      </w:pPr>
    </w:p>
    <w:p w14:paraId="376D6830" w14:textId="77777777" w:rsidR="009947DC" w:rsidRPr="00F73698" w:rsidRDefault="009947DC" w:rsidP="00F73698">
      <w:pPr>
        <w:keepNext/>
        <w:spacing w:after="120"/>
        <w:jc w:val="center"/>
        <w:outlineLvl w:val="1"/>
        <w:rPr>
          <w:rFonts w:ascii="Times New Roman" w:eastAsia="Times New Roman" w:hAnsi="Times New Roman"/>
          <w:b/>
          <w:lang w:eastAsia="pl-PL"/>
        </w:rPr>
      </w:pPr>
      <w:r w:rsidRPr="00F73698">
        <w:rPr>
          <w:rFonts w:ascii="Times New Roman" w:eastAsia="Times New Roman" w:hAnsi="Times New Roman"/>
          <w:b/>
          <w:lang w:eastAsia="pl-PL"/>
        </w:rPr>
        <w:t>Wady</w:t>
      </w:r>
    </w:p>
    <w:p w14:paraId="7B42D812" w14:textId="77777777" w:rsidR="009947DC" w:rsidRPr="00553001" w:rsidRDefault="009947DC">
      <w:pPr>
        <w:widowControl w:val="0"/>
        <w:numPr>
          <w:ilvl w:val="0"/>
          <w:numId w:val="7"/>
        </w:numPr>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Jeżeli w toku czynności odbioru stwierdzone zostaną wady, to Zamawiającemu przysługują następujące uprawnienia:</w:t>
      </w:r>
    </w:p>
    <w:p w14:paraId="4E681430" w14:textId="77777777" w:rsidR="009947DC" w:rsidRPr="00553001" w:rsidRDefault="009947DC">
      <w:pPr>
        <w:widowControl w:val="0"/>
        <w:numPr>
          <w:ilvl w:val="0"/>
          <w:numId w:val="9"/>
        </w:numPr>
        <w:tabs>
          <w:tab w:val="num" w:pos="709"/>
        </w:tabs>
        <w:autoSpaceDE w:val="0"/>
        <w:autoSpaceDN w:val="0"/>
        <w:adjustRightInd w:val="0"/>
        <w:spacing w:after="120"/>
        <w:ind w:hanging="1014"/>
        <w:jc w:val="both"/>
        <w:rPr>
          <w:rFonts w:ascii="Times New Roman" w:eastAsia="Times New Roman" w:hAnsi="Times New Roman"/>
        </w:rPr>
      </w:pPr>
      <w:r w:rsidRPr="00553001">
        <w:rPr>
          <w:rFonts w:ascii="Times New Roman" w:eastAsia="Times New Roman" w:hAnsi="Times New Roman"/>
        </w:rPr>
        <w:t>jeżeli wady nadają się do usunięcia:</w:t>
      </w:r>
    </w:p>
    <w:p w14:paraId="09DB53C7" w14:textId="77777777" w:rsidR="009947DC" w:rsidRPr="00553001" w:rsidRDefault="009947DC">
      <w:pPr>
        <w:widowControl w:val="0"/>
        <w:numPr>
          <w:ilvl w:val="0"/>
          <w:numId w:val="10"/>
        </w:numPr>
        <w:autoSpaceDE w:val="0"/>
        <w:autoSpaceDN w:val="0"/>
        <w:adjustRightInd w:val="0"/>
        <w:spacing w:after="120"/>
        <w:ind w:left="1418" w:hanging="284"/>
        <w:jc w:val="both"/>
        <w:rPr>
          <w:rFonts w:ascii="Times New Roman" w:eastAsia="Times New Roman" w:hAnsi="Times New Roman"/>
        </w:rPr>
      </w:pPr>
      <w:r w:rsidRPr="00553001">
        <w:rPr>
          <w:rFonts w:ascii="Times New Roman" w:eastAsia="Times New Roman" w:hAnsi="Times New Roman"/>
        </w:rPr>
        <w:t>i umożliwiają użytkowanie przedmiotu odbioru, Zamawiający dokonuje odbioru przedmiotu i wyznacza termin usunięcia wad,</w:t>
      </w:r>
    </w:p>
    <w:p w14:paraId="3E29A0B5" w14:textId="77777777" w:rsidR="009947DC" w:rsidRPr="00553001" w:rsidRDefault="009947DC">
      <w:pPr>
        <w:widowControl w:val="0"/>
        <w:numPr>
          <w:ilvl w:val="0"/>
          <w:numId w:val="10"/>
        </w:numPr>
        <w:autoSpaceDE w:val="0"/>
        <w:autoSpaceDN w:val="0"/>
        <w:adjustRightInd w:val="0"/>
        <w:spacing w:after="120"/>
        <w:ind w:left="1418" w:hanging="284"/>
        <w:jc w:val="both"/>
        <w:rPr>
          <w:rFonts w:ascii="Times New Roman" w:eastAsia="Times New Roman" w:hAnsi="Times New Roman"/>
        </w:rPr>
      </w:pPr>
      <w:r w:rsidRPr="00553001">
        <w:rPr>
          <w:rFonts w:ascii="Times New Roman" w:eastAsia="Times New Roman" w:hAnsi="Times New Roman"/>
        </w:rPr>
        <w:t>i uniemożliwiają użytkowanie przedmiotu odbioru, Zamawiający odmawia odbioru do czasu usunięcia wad i wyznacza termin ich usunięcia,</w:t>
      </w:r>
    </w:p>
    <w:p w14:paraId="5E07080F" w14:textId="77777777" w:rsidR="009947DC" w:rsidRPr="00553001" w:rsidRDefault="009947DC">
      <w:pPr>
        <w:widowControl w:val="0"/>
        <w:numPr>
          <w:ilvl w:val="0"/>
          <w:numId w:val="9"/>
        </w:numPr>
        <w:tabs>
          <w:tab w:val="num" w:pos="709"/>
        </w:tabs>
        <w:autoSpaceDE w:val="0"/>
        <w:autoSpaceDN w:val="0"/>
        <w:adjustRightInd w:val="0"/>
        <w:spacing w:after="120"/>
        <w:ind w:hanging="1014"/>
        <w:jc w:val="both"/>
        <w:rPr>
          <w:rFonts w:ascii="Times New Roman" w:eastAsia="Times New Roman" w:hAnsi="Times New Roman"/>
        </w:rPr>
      </w:pPr>
      <w:r w:rsidRPr="00553001">
        <w:rPr>
          <w:rFonts w:ascii="Times New Roman" w:eastAsia="Times New Roman" w:hAnsi="Times New Roman"/>
        </w:rPr>
        <w:t>jeżeli wady nie nadają się do usunięcia:</w:t>
      </w:r>
    </w:p>
    <w:p w14:paraId="4ECD0C27" w14:textId="77777777" w:rsidR="009947DC" w:rsidRPr="00553001" w:rsidRDefault="009947DC">
      <w:pPr>
        <w:widowControl w:val="0"/>
        <w:numPr>
          <w:ilvl w:val="0"/>
          <w:numId w:val="11"/>
        </w:numPr>
        <w:autoSpaceDE w:val="0"/>
        <w:autoSpaceDN w:val="0"/>
        <w:adjustRightInd w:val="0"/>
        <w:spacing w:after="120"/>
        <w:ind w:left="1418" w:hanging="284"/>
        <w:jc w:val="both"/>
        <w:rPr>
          <w:rFonts w:ascii="Times New Roman" w:eastAsia="Times New Roman" w:hAnsi="Times New Roman"/>
        </w:rPr>
      </w:pPr>
      <w:r w:rsidRPr="00553001">
        <w:rPr>
          <w:rFonts w:ascii="Times New Roman" w:eastAsia="Times New Roman" w:hAnsi="Times New Roman"/>
        </w:rPr>
        <w:t>i umożliwiają użytkowanie przedmiotu odbioru zgodnie z jego przeznaczeniem, Zamawiający może obniżyć wynagrodzenie, stosownie do stwierdzonych wad,</w:t>
      </w:r>
    </w:p>
    <w:p w14:paraId="2B5812CE" w14:textId="77777777" w:rsidR="009947DC" w:rsidRPr="00553001" w:rsidRDefault="009947DC">
      <w:pPr>
        <w:widowControl w:val="0"/>
        <w:numPr>
          <w:ilvl w:val="0"/>
          <w:numId w:val="11"/>
        </w:numPr>
        <w:autoSpaceDE w:val="0"/>
        <w:autoSpaceDN w:val="0"/>
        <w:adjustRightInd w:val="0"/>
        <w:spacing w:after="120"/>
        <w:ind w:left="1418" w:hanging="284"/>
        <w:jc w:val="both"/>
        <w:rPr>
          <w:rFonts w:ascii="Times New Roman" w:eastAsia="Times New Roman" w:hAnsi="Times New Roman"/>
        </w:rPr>
      </w:pPr>
      <w:r w:rsidRPr="00553001">
        <w:rPr>
          <w:rFonts w:ascii="Times New Roman" w:eastAsia="Times New Roman" w:hAnsi="Times New Roman"/>
        </w:rPr>
        <w:t>i uniemożliwiają użytkowanie przedmiotu odbioru zgodnie z jego przeznaczeniem, Zamawiający może odstąpić od umowy lub żądać wykonania przedmiotu odbioru po raz drugi na koszt Wykonawcy.</w:t>
      </w:r>
    </w:p>
    <w:p w14:paraId="6CD62C1E" w14:textId="77777777" w:rsidR="009947DC" w:rsidRPr="00553001" w:rsidRDefault="009947DC">
      <w:pPr>
        <w:widowControl w:val="0"/>
        <w:numPr>
          <w:ilvl w:val="0"/>
          <w:numId w:val="7"/>
        </w:numPr>
        <w:tabs>
          <w:tab w:val="num" w:pos="720"/>
        </w:tabs>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lastRenderedPageBreak/>
        <w:t>Strony postanawiają, że z czynności odbioru będzie spisany protokół zawierający wszelkie ustalenia dokonane w toku odbioru, jak też terminy wyznaczone na usunięcie stwierdzonych w tej dacie wad.</w:t>
      </w:r>
    </w:p>
    <w:p w14:paraId="6F677F72" w14:textId="77777777" w:rsidR="009947DC" w:rsidRPr="00553001" w:rsidRDefault="009947DC">
      <w:pPr>
        <w:widowControl w:val="0"/>
        <w:numPr>
          <w:ilvl w:val="0"/>
          <w:numId w:val="7"/>
        </w:numPr>
        <w:tabs>
          <w:tab w:val="num" w:pos="720"/>
        </w:tabs>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Wykonawca zobowiązany jest do zawiadomienia Zamawiającego o usunięciu wad oraz żądania wyznaczenia terminu odbioru zakwestionowanych uprzednio robót, jako wadliwych.</w:t>
      </w:r>
    </w:p>
    <w:p w14:paraId="089DAA4B" w14:textId="118E495B" w:rsidR="009947DC" w:rsidRPr="00553001" w:rsidRDefault="009947DC">
      <w:pPr>
        <w:widowControl w:val="0"/>
        <w:numPr>
          <w:ilvl w:val="0"/>
          <w:numId w:val="7"/>
        </w:numPr>
        <w:tabs>
          <w:tab w:val="num" w:pos="720"/>
        </w:tabs>
        <w:autoSpaceDE w:val="0"/>
        <w:autoSpaceDN w:val="0"/>
        <w:adjustRightInd w:val="0"/>
        <w:spacing w:after="120"/>
        <w:jc w:val="both"/>
        <w:rPr>
          <w:rFonts w:ascii="Times New Roman" w:eastAsia="Times New Roman" w:hAnsi="Times New Roman"/>
        </w:rPr>
      </w:pPr>
      <w:r w:rsidRPr="00553001">
        <w:rPr>
          <w:rFonts w:ascii="Times New Roman" w:eastAsia="Times New Roman" w:hAnsi="Times New Roman"/>
        </w:rPr>
        <w:t>Wady</w:t>
      </w:r>
      <w:r w:rsidR="00F566B6" w:rsidRPr="00553001">
        <w:rPr>
          <w:rFonts w:ascii="Times New Roman" w:eastAsia="Times New Roman" w:hAnsi="Times New Roman"/>
        </w:rPr>
        <w:t xml:space="preserve"> powstałe w trakcie użytkowania obiektu</w:t>
      </w:r>
      <w:r w:rsidRPr="00553001">
        <w:rPr>
          <w:rFonts w:ascii="Times New Roman" w:eastAsia="Times New Roman" w:hAnsi="Times New Roman"/>
        </w:rPr>
        <w:t xml:space="preserve"> nieusunięte w terminie</w:t>
      </w:r>
      <w:r w:rsidR="00F566B6" w:rsidRPr="00553001">
        <w:rPr>
          <w:rFonts w:ascii="Times New Roman" w:eastAsia="Times New Roman" w:hAnsi="Times New Roman"/>
        </w:rPr>
        <w:t xml:space="preserve"> </w:t>
      </w:r>
      <w:r w:rsidRPr="00553001">
        <w:rPr>
          <w:rFonts w:ascii="Times New Roman" w:eastAsia="Times New Roman" w:hAnsi="Times New Roman"/>
        </w:rPr>
        <w:t xml:space="preserve">i których Wykonawca nie usunie pomimo pisemnego wezwania Zamawiającego, w kolejnym wyznaczonym terminie, mogą być zlecone przez Zamawiającego do usunięcia osobom trzecim na koszt Wykonawcy. Strony ustalają, że Zamawiający obciąży kosztem usunięcia tych wad Wykonawcę. </w:t>
      </w:r>
    </w:p>
    <w:p w14:paraId="239ABE1D" w14:textId="77777777" w:rsidR="00F5043F" w:rsidRPr="00553001" w:rsidRDefault="00F5043F" w:rsidP="005666FD">
      <w:pPr>
        <w:widowControl w:val="0"/>
        <w:autoSpaceDE w:val="0"/>
        <w:autoSpaceDN w:val="0"/>
        <w:adjustRightInd w:val="0"/>
        <w:spacing w:after="120"/>
        <w:ind w:left="360" w:hanging="340"/>
        <w:jc w:val="center"/>
        <w:rPr>
          <w:rFonts w:ascii="Times New Roman" w:eastAsia="Times New Roman" w:hAnsi="Times New Roman"/>
          <w:b/>
          <w:lang w:eastAsia="pl-PL"/>
        </w:rPr>
      </w:pPr>
    </w:p>
    <w:p w14:paraId="027C213A" w14:textId="70DF2468" w:rsidR="009947DC" w:rsidRPr="00553001" w:rsidRDefault="009947DC">
      <w:pPr>
        <w:pStyle w:val="Akapitzlist"/>
        <w:widowControl w:val="0"/>
        <w:numPr>
          <w:ilvl w:val="0"/>
          <w:numId w:val="38"/>
        </w:numPr>
        <w:autoSpaceDE w:val="0"/>
        <w:autoSpaceDN w:val="0"/>
        <w:adjustRightInd w:val="0"/>
        <w:spacing w:after="120"/>
        <w:jc w:val="center"/>
        <w:rPr>
          <w:rFonts w:ascii="Times New Roman" w:eastAsia="Times New Roman" w:hAnsi="Times New Roman" w:cs="Times New Roman"/>
          <w:b/>
          <w:lang w:val="pl-PL" w:eastAsia="pl-PL"/>
        </w:rPr>
      </w:pPr>
    </w:p>
    <w:p w14:paraId="6F135482" w14:textId="77777777" w:rsidR="009947DC" w:rsidRPr="00553001" w:rsidRDefault="009947DC" w:rsidP="005666FD">
      <w:pPr>
        <w:keepNext/>
        <w:spacing w:after="120"/>
        <w:jc w:val="center"/>
        <w:outlineLvl w:val="1"/>
        <w:rPr>
          <w:rFonts w:ascii="Times New Roman" w:eastAsia="Times New Roman" w:hAnsi="Times New Roman"/>
          <w:b/>
          <w:lang w:eastAsia="pl-PL"/>
        </w:rPr>
      </w:pPr>
      <w:r w:rsidRPr="00553001">
        <w:rPr>
          <w:rFonts w:ascii="Times New Roman" w:eastAsia="Times New Roman" w:hAnsi="Times New Roman"/>
          <w:b/>
          <w:lang w:eastAsia="pl-PL"/>
        </w:rPr>
        <w:t>Kary umowne</w:t>
      </w:r>
    </w:p>
    <w:p w14:paraId="539DE009" w14:textId="77777777" w:rsidR="009947DC" w:rsidRPr="00553001" w:rsidRDefault="009947DC" w:rsidP="005666FD">
      <w:pPr>
        <w:widowControl w:val="0"/>
        <w:numPr>
          <w:ilvl w:val="0"/>
          <w:numId w:val="1"/>
        </w:numPr>
        <w:autoSpaceDE w:val="0"/>
        <w:autoSpaceDN w:val="0"/>
        <w:adjustRightInd w:val="0"/>
        <w:spacing w:after="120"/>
        <w:jc w:val="both"/>
        <w:rPr>
          <w:rFonts w:ascii="Times New Roman" w:hAnsi="Times New Roman"/>
        </w:rPr>
      </w:pPr>
      <w:r w:rsidRPr="00553001">
        <w:rPr>
          <w:rFonts w:ascii="Times New Roman" w:hAnsi="Times New Roman"/>
        </w:rPr>
        <w:t>Strony zastrzegają prawo naliczania kar umownych za nieterminowe i nienależyte wykonanie przedmiotu umowy.</w:t>
      </w:r>
    </w:p>
    <w:p w14:paraId="6AA89DE5" w14:textId="77777777" w:rsidR="009947DC" w:rsidRPr="00553001" w:rsidRDefault="009947DC" w:rsidP="005666FD">
      <w:pPr>
        <w:widowControl w:val="0"/>
        <w:numPr>
          <w:ilvl w:val="0"/>
          <w:numId w:val="1"/>
        </w:numPr>
        <w:autoSpaceDE w:val="0"/>
        <w:autoSpaceDN w:val="0"/>
        <w:adjustRightInd w:val="0"/>
        <w:spacing w:after="120"/>
        <w:jc w:val="both"/>
        <w:rPr>
          <w:rFonts w:ascii="Times New Roman" w:hAnsi="Times New Roman"/>
        </w:rPr>
      </w:pPr>
      <w:r w:rsidRPr="00553001">
        <w:rPr>
          <w:rFonts w:ascii="Times New Roman" w:hAnsi="Times New Roman"/>
        </w:rPr>
        <w:t>Wykonawca zapłaci Zamawiającemu kary umowne za:</w:t>
      </w:r>
    </w:p>
    <w:p w14:paraId="61BE5838" w14:textId="0EF304A1" w:rsidR="009947DC" w:rsidRPr="005F4F68" w:rsidRDefault="009947DC">
      <w:pPr>
        <w:widowControl w:val="0"/>
        <w:numPr>
          <w:ilvl w:val="0"/>
          <w:numId w:val="15"/>
        </w:numPr>
        <w:tabs>
          <w:tab w:val="num" w:pos="709"/>
        </w:tabs>
        <w:autoSpaceDE w:val="0"/>
        <w:autoSpaceDN w:val="0"/>
        <w:adjustRightInd w:val="0"/>
        <w:spacing w:after="120"/>
        <w:ind w:left="709" w:hanging="425"/>
        <w:jc w:val="both"/>
        <w:rPr>
          <w:rFonts w:ascii="Times New Roman" w:eastAsia="Times New Roman" w:hAnsi="Times New Roman"/>
        </w:rPr>
      </w:pPr>
      <w:r w:rsidRPr="005F4F68">
        <w:rPr>
          <w:rFonts w:ascii="Times New Roman" w:eastAsia="Times New Roman" w:hAnsi="Times New Roman"/>
          <w:b/>
        </w:rPr>
        <w:t>zwłok</w:t>
      </w:r>
      <w:r w:rsidR="00C46167" w:rsidRPr="005F4F68">
        <w:rPr>
          <w:rFonts w:ascii="Times New Roman" w:eastAsia="Times New Roman" w:hAnsi="Times New Roman"/>
          <w:b/>
        </w:rPr>
        <w:t>ę</w:t>
      </w:r>
      <w:r w:rsidRPr="005F4F68">
        <w:rPr>
          <w:rFonts w:ascii="Times New Roman" w:eastAsia="Times New Roman" w:hAnsi="Times New Roman"/>
        </w:rPr>
        <w:t xml:space="preserve"> w wykonaniu przedmiotu zamówienia w wysokości </w:t>
      </w:r>
      <w:r w:rsidR="00C4227D">
        <w:rPr>
          <w:rFonts w:ascii="Times New Roman" w:eastAsia="Times New Roman" w:hAnsi="Times New Roman"/>
          <w:b/>
          <w:bCs/>
        </w:rPr>
        <w:t>500</w:t>
      </w:r>
      <w:r w:rsidRPr="005F4F68">
        <w:rPr>
          <w:rFonts w:ascii="Times New Roman" w:eastAsia="Times New Roman" w:hAnsi="Times New Roman"/>
          <w:b/>
        </w:rPr>
        <w:t xml:space="preserve"> zł </w:t>
      </w:r>
      <w:r w:rsidRPr="005F4F68">
        <w:rPr>
          <w:rFonts w:ascii="Times New Roman" w:eastAsia="Times New Roman" w:hAnsi="Times New Roman"/>
        </w:rPr>
        <w:t xml:space="preserve">(słownie zł: </w:t>
      </w:r>
      <w:r w:rsidR="00C4227D">
        <w:rPr>
          <w:rFonts w:ascii="Times New Roman" w:eastAsia="Times New Roman" w:hAnsi="Times New Roman"/>
        </w:rPr>
        <w:t>pięćset</w:t>
      </w:r>
      <w:r w:rsidRPr="005F4F68">
        <w:rPr>
          <w:rFonts w:ascii="Times New Roman" w:eastAsia="Times New Roman" w:hAnsi="Times New Roman"/>
        </w:rPr>
        <w:t xml:space="preserve"> </w:t>
      </w:r>
      <w:r w:rsidR="002E7043" w:rsidRPr="005F4F68">
        <w:rPr>
          <w:rFonts w:ascii="Times New Roman" w:eastAsia="Times New Roman" w:hAnsi="Times New Roman"/>
        </w:rPr>
        <w:t xml:space="preserve">złotych </w:t>
      </w:r>
      <w:r w:rsidRPr="005F4F68">
        <w:rPr>
          <w:rFonts w:ascii="Times New Roman" w:eastAsia="Times New Roman" w:hAnsi="Times New Roman"/>
        </w:rPr>
        <w:t xml:space="preserve">00/100), za każdy rozpoczęty dzień zwłoki, licząc od terminu określonego w § </w:t>
      </w:r>
      <w:r w:rsidR="001F72BA" w:rsidRPr="005F4F68">
        <w:rPr>
          <w:rFonts w:ascii="Times New Roman" w:eastAsia="Times New Roman" w:hAnsi="Times New Roman"/>
        </w:rPr>
        <w:t>5</w:t>
      </w:r>
      <w:r w:rsidRPr="005F4F68">
        <w:rPr>
          <w:rFonts w:ascii="Times New Roman" w:eastAsia="Times New Roman" w:hAnsi="Times New Roman"/>
        </w:rPr>
        <w:t xml:space="preserve"> ust. 1 </w:t>
      </w:r>
      <w:r w:rsidR="00BE6DCC" w:rsidRPr="005F4F68">
        <w:rPr>
          <w:rFonts w:ascii="Times New Roman" w:eastAsia="Times New Roman" w:hAnsi="Times New Roman"/>
        </w:rPr>
        <w:t xml:space="preserve"> </w:t>
      </w:r>
      <w:r w:rsidRPr="005F4F68">
        <w:rPr>
          <w:rFonts w:ascii="Times New Roman" w:eastAsia="Times New Roman" w:hAnsi="Times New Roman"/>
        </w:rPr>
        <w:t>umowy,</w:t>
      </w:r>
      <w:r w:rsidR="00DA06D6" w:rsidRPr="005F4F68">
        <w:rPr>
          <w:rFonts w:ascii="Times New Roman" w:eastAsia="Times New Roman" w:hAnsi="Times New Roman"/>
        </w:rPr>
        <w:t xml:space="preserve"> do dnia wykonania przedmiotu zamówienia</w:t>
      </w:r>
      <w:r w:rsidR="00C46167" w:rsidRPr="005F4F68">
        <w:rPr>
          <w:rFonts w:ascii="Times New Roman" w:eastAsia="Times New Roman" w:hAnsi="Times New Roman"/>
        </w:rPr>
        <w:t>.</w:t>
      </w:r>
    </w:p>
    <w:p w14:paraId="5E4B4A1D" w14:textId="7CFE00E8" w:rsidR="009947DC" w:rsidRPr="00553001" w:rsidRDefault="009947DC">
      <w:pPr>
        <w:widowControl w:val="0"/>
        <w:numPr>
          <w:ilvl w:val="0"/>
          <w:numId w:val="15"/>
        </w:numPr>
        <w:tabs>
          <w:tab w:val="num" w:pos="709"/>
        </w:tabs>
        <w:autoSpaceDE w:val="0"/>
        <w:autoSpaceDN w:val="0"/>
        <w:adjustRightInd w:val="0"/>
        <w:spacing w:after="120"/>
        <w:ind w:left="709" w:hanging="425"/>
        <w:jc w:val="both"/>
        <w:rPr>
          <w:rFonts w:ascii="Times New Roman" w:eastAsia="Times New Roman" w:hAnsi="Times New Roman"/>
        </w:rPr>
      </w:pPr>
      <w:r w:rsidRPr="00553001">
        <w:rPr>
          <w:rFonts w:ascii="Times New Roman" w:eastAsia="Times New Roman" w:hAnsi="Times New Roman"/>
          <w:b/>
        </w:rPr>
        <w:t>zwłok</w:t>
      </w:r>
      <w:r w:rsidR="00C46167" w:rsidRPr="00553001">
        <w:rPr>
          <w:rFonts w:ascii="Times New Roman" w:eastAsia="Times New Roman" w:hAnsi="Times New Roman"/>
          <w:b/>
        </w:rPr>
        <w:t>ę</w:t>
      </w:r>
      <w:r w:rsidRPr="00553001">
        <w:rPr>
          <w:rFonts w:ascii="Times New Roman" w:eastAsia="Times New Roman" w:hAnsi="Times New Roman"/>
        </w:rPr>
        <w:t xml:space="preserve"> w usunięciu wad stwierdzonych przy odbiorze końcowym lub w okresie gwarancji </w:t>
      </w:r>
      <w:r w:rsidRPr="00553001">
        <w:rPr>
          <w:rFonts w:ascii="Times New Roman" w:eastAsia="Times New Roman" w:hAnsi="Times New Roman"/>
        </w:rPr>
        <w:br/>
        <w:t xml:space="preserve">i rękojmi za wady - </w:t>
      </w:r>
      <w:r w:rsidR="00C4227D">
        <w:rPr>
          <w:rFonts w:ascii="Times New Roman" w:eastAsia="Times New Roman" w:hAnsi="Times New Roman"/>
          <w:b/>
        </w:rPr>
        <w:t>500</w:t>
      </w:r>
      <w:r w:rsidRPr="00553001">
        <w:rPr>
          <w:rFonts w:ascii="Times New Roman" w:eastAsia="Times New Roman" w:hAnsi="Times New Roman"/>
          <w:b/>
        </w:rPr>
        <w:t xml:space="preserve"> zł </w:t>
      </w:r>
      <w:r w:rsidRPr="00553001">
        <w:rPr>
          <w:rFonts w:ascii="Times New Roman" w:eastAsia="Times New Roman" w:hAnsi="Times New Roman"/>
        </w:rPr>
        <w:t xml:space="preserve">(słownie zł: </w:t>
      </w:r>
      <w:r w:rsidR="00C4227D">
        <w:rPr>
          <w:rFonts w:ascii="Times New Roman" w:eastAsia="Times New Roman" w:hAnsi="Times New Roman"/>
        </w:rPr>
        <w:t>pięćset</w:t>
      </w:r>
      <w:r w:rsidR="00C4227D" w:rsidRPr="005F4F68">
        <w:rPr>
          <w:rFonts w:ascii="Times New Roman" w:eastAsia="Times New Roman" w:hAnsi="Times New Roman"/>
        </w:rPr>
        <w:t xml:space="preserve"> </w:t>
      </w:r>
      <w:r w:rsidR="002E7043" w:rsidRPr="00553001">
        <w:rPr>
          <w:rFonts w:ascii="Times New Roman" w:eastAsia="Times New Roman" w:hAnsi="Times New Roman"/>
        </w:rPr>
        <w:t xml:space="preserve">złotych </w:t>
      </w:r>
      <w:r w:rsidRPr="00553001">
        <w:rPr>
          <w:rFonts w:ascii="Times New Roman" w:eastAsia="Times New Roman" w:hAnsi="Times New Roman"/>
        </w:rPr>
        <w:t xml:space="preserve">00/100), za każdy rozpoczęty dzień </w:t>
      </w:r>
      <w:r w:rsidRPr="00553001">
        <w:rPr>
          <w:rFonts w:ascii="Times New Roman" w:eastAsia="Times New Roman" w:hAnsi="Times New Roman"/>
          <w:b/>
        </w:rPr>
        <w:t>zwłoki,</w:t>
      </w:r>
      <w:r w:rsidRPr="00553001">
        <w:rPr>
          <w:rFonts w:ascii="Times New Roman" w:eastAsia="Times New Roman" w:hAnsi="Times New Roman"/>
        </w:rPr>
        <w:t xml:space="preserve"> która naliczana będzie po bezskutecznym upływie terminu wyznaczonego na usunięcie wad i usterek </w:t>
      </w:r>
      <w:r w:rsidRPr="00553001">
        <w:rPr>
          <w:rFonts w:ascii="Times New Roman" w:eastAsia="Times New Roman" w:hAnsi="Times New Roman"/>
        </w:rPr>
        <w:br/>
        <w:t>z przyczyn zależnych od Wykonawcy</w:t>
      </w:r>
      <w:r w:rsidR="00DA06D6" w:rsidRPr="00553001">
        <w:rPr>
          <w:rFonts w:ascii="Times New Roman" w:eastAsia="Times New Roman" w:hAnsi="Times New Roman"/>
        </w:rPr>
        <w:t xml:space="preserve"> licząc do dnia usunięcia wad</w:t>
      </w:r>
      <w:r w:rsidRPr="00553001">
        <w:rPr>
          <w:rFonts w:ascii="Times New Roman" w:eastAsia="Times New Roman" w:hAnsi="Times New Roman"/>
        </w:rPr>
        <w:t>,</w:t>
      </w:r>
    </w:p>
    <w:p w14:paraId="531DD1B1" w14:textId="6811469B" w:rsidR="009947DC" w:rsidRPr="00553001" w:rsidRDefault="009947DC">
      <w:pPr>
        <w:widowControl w:val="0"/>
        <w:numPr>
          <w:ilvl w:val="0"/>
          <w:numId w:val="15"/>
        </w:numPr>
        <w:tabs>
          <w:tab w:val="num" w:pos="709"/>
        </w:tabs>
        <w:autoSpaceDE w:val="0"/>
        <w:autoSpaceDN w:val="0"/>
        <w:adjustRightInd w:val="0"/>
        <w:spacing w:after="120"/>
        <w:ind w:left="709" w:hanging="425"/>
        <w:jc w:val="both"/>
        <w:rPr>
          <w:rFonts w:ascii="Times New Roman" w:eastAsia="Times New Roman" w:hAnsi="Times New Roman"/>
        </w:rPr>
      </w:pPr>
      <w:r w:rsidRPr="00553001">
        <w:rPr>
          <w:rFonts w:ascii="Times New Roman" w:eastAsia="Times New Roman" w:hAnsi="Times New Roman"/>
        </w:rPr>
        <w:t xml:space="preserve">odstąpienie od umowy przez </w:t>
      </w:r>
      <w:r w:rsidR="00C46167" w:rsidRPr="00553001">
        <w:rPr>
          <w:rFonts w:ascii="Times New Roman" w:eastAsia="Times New Roman" w:hAnsi="Times New Roman"/>
        </w:rPr>
        <w:t xml:space="preserve">Zamawiającego </w:t>
      </w:r>
      <w:r w:rsidRPr="00553001">
        <w:rPr>
          <w:rFonts w:ascii="Times New Roman" w:eastAsia="Times New Roman" w:hAnsi="Times New Roman"/>
        </w:rPr>
        <w:t xml:space="preserve">z przyczyn leżących po stronie Wykonawcy </w:t>
      </w:r>
      <w:r w:rsidRPr="00553001">
        <w:rPr>
          <w:rFonts w:ascii="Times New Roman" w:eastAsia="Times New Roman" w:hAnsi="Times New Roman"/>
        </w:rPr>
        <w:br/>
        <w:t xml:space="preserve">w wysokości 5% (słownie: pięć procent) wynagrodzenia brutto określonego w § </w:t>
      </w:r>
      <w:r w:rsidR="00C46167" w:rsidRPr="00553001">
        <w:rPr>
          <w:rFonts w:ascii="Times New Roman" w:eastAsia="Times New Roman" w:hAnsi="Times New Roman"/>
        </w:rPr>
        <w:t>8</w:t>
      </w:r>
      <w:r w:rsidRPr="00553001">
        <w:rPr>
          <w:rFonts w:ascii="Times New Roman" w:eastAsia="Times New Roman" w:hAnsi="Times New Roman"/>
        </w:rPr>
        <w:t xml:space="preserve"> ust. 1 umowy,</w:t>
      </w:r>
    </w:p>
    <w:p w14:paraId="08ED465C" w14:textId="5F4FB1CE" w:rsidR="009947DC" w:rsidRPr="00553001" w:rsidRDefault="009947DC">
      <w:pPr>
        <w:numPr>
          <w:ilvl w:val="0"/>
          <w:numId w:val="15"/>
        </w:numPr>
        <w:tabs>
          <w:tab w:val="num" w:pos="709"/>
        </w:tabs>
        <w:spacing w:after="120"/>
        <w:ind w:left="709" w:hanging="425"/>
        <w:jc w:val="both"/>
        <w:rPr>
          <w:rFonts w:ascii="Times New Roman" w:eastAsia="Times New Roman" w:hAnsi="Times New Roman"/>
        </w:rPr>
      </w:pPr>
      <w:r w:rsidRPr="00553001">
        <w:rPr>
          <w:rFonts w:ascii="Times New Roman" w:eastAsia="Times New Roman" w:hAnsi="Times New Roman"/>
        </w:rPr>
        <w:t>brak zapłaty lub nieterminow</w:t>
      </w:r>
      <w:r w:rsidR="00C46167" w:rsidRPr="00553001">
        <w:rPr>
          <w:rFonts w:ascii="Times New Roman" w:eastAsia="Times New Roman" w:hAnsi="Times New Roman"/>
        </w:rPr>
        <w:t>ą</w:t>
      </w:r>
      <w:r w:rsidRPr="00553001">
        <w:rPr>
          <w:rFonts w:ascii="Times New Roman" w:eastAsia="Times New Roman" w:hAnsi="Times New Roman"/>
        </w:rPr>
        <w:t xml:space="preserve"> zapłat</w:t>
      </w:r>
      <w:r w:rsidR="00C46167" w:rsidRPr="00553001">
        <w:rPr>
          <w:rFonts w:ascii="Times New Roman" w:eastAsia="Times New Roman" w:hAnsi="Times New Roman"/>
        </w:rPr>
        <w:t>ę</w:t>
      </w:r>
      <w:r w:rsidRPr="00553001">
        <w:rPr>
          <w:rFonts w:ascii="Times New Roman" w:eastAsia="Times New Roman" w:hAnsi="Times New Roman"/>
        </w:rPr>
        <w:t xml:space="preserve"> wynagrodzenia należnego Podwykonawcom                                          lub dalszym Podwykonawcom w wysokości 5.000 zł (słownie: pięć tysięcy złotych 00/100),</w:t>
      </w:r>
    </w:p>
    <w:p w14:paraId="11B0E7D4" w14:textId="77777777" w:rsidR="009947DC" w:rsidRPr="00553001" w:rsidRDefault="009947DC">
      <w:pPr>
        <w:numPr>
          <w:ilvl w:val="0"/>
          <w:numId w:val="15"/>
        </w:numPr>
        <w:tabs>
          <w:tab w:val="num" w:pos="709"/>
        </w:tabs>
        <w:spacing w:after="120"/>
        <w:ind w:left="709" w:hanging="425"/>
        <w:jc w:val="both"/>
        <w:rPr>
          <w:rFonts w:ascii="Times New Roman" w:eastAsia="Times New Roman" w:hAnsi="Times New Roman"/>
        </w:rPr>
      </w:pPr>
      <w:r w:rsidRPr="00553001">
        <w:rPr>
          <w:rFonts w:ascii="Times New Roman" w:eastAsia="Times New Roman" w:hAnsi="Times New Roman"/>
        </w:rPr>
        <w:t xml:space="preserve">nieprzedłożenie do zaakceptowania projektu umowy lub projektu zmiany umowy </w:t>
      </w:r>
      <w:r w:rsidRPr="00553001">
        <w:rPr>
          <w:rFonts w:ascii="Times New Roman" w:eastAsia="Times New Roman" w:hAnsi="Times New Roman"/>
        </w:rPr>
        <w:br/>
        <w:t>o podwykonawstwo, której przedmiotem są roboty budowlane w wysokości 5.000 zł (słownie: pięć tysięcy złotych 00/100),</w:t>
      </w:r>
    </w:p>
    <w:p w14:paraId="4ABA7087" w14:textId="77777777" w:rsidR="009947DC" w:rsidRPr="00553001" w:rsidRDefault="009947DC">
      <w:pPr>
        <w:numPr>
          <w:ilvl w:val="0"/>
          <w:numId w:val="15"/>
        </w:numPr>
        <w:tabs>
          <w:tab w:val="num" w:pos="709"/>
        </w:tabs>
        <w:spacing w:after="120"/>
        <w:ind w:left="709" w:hanging="425"/>
        <w:jc w:val="both"/>
        <w:rPr>
          <w:rFonts w:ascii="Times New Roman" w:eastAsia="Times New Roman" w:hAnsi="Times New Roman"/>
        </w:rPr>
      </w:pPr>
      <w:r w:rsidRPr="00553001">
        <w:rPr>
          <w:rFonts w:ascii="Times New Roman" w:eastAsia="Times New Roman" w:hAnsi="Times New Roman"/>
        </w:rPr>
        <w:t xml:space="preserve">nieprzedłożenie poświadczonej za zgodność z oryginałem kopii umowy o podwykonawstwo lub jej zmiany w wysokości 5.000 zł, (słownie: pięć tysięcy złotych 00/100), </w:t>
      </w:r>
    </w:p>
    <w:p w14:paraId="6D7BD3F1" w14:textId="4EC30522" w:rsidR="009947DC" w:rsidRPr="00553001" w:rsidRDefault="009947DC">
      <w:pPr>
        <w:numPr>
          <w:ilvl w:val="0"/>
          <w:numId w:val="15"/>
        </w:numPr>
        <w:tabs>
          <w:tab w:val="num" w:pos="709"/>
        </w:tabs>
        <w:spacing w:after="120"/>
        <w:ind w:left="709" w:hanging="425"/>
        <w:jc w:val="both"/>
        <w:rPr>
          <w:rFonts w:ascii="Times New Roman" w:eastAsia="Times New Roman" w:hAnsi="Times New Roman"/>
        </w:rPr>
      </w:pPr>
      <w:r w:rsidRPr="00553001">
        <w:rPr>
          <w:rFonts w:ascii="Times New Roman" w:eastAsia="Times New Roman" w:hAnsi="Times New Roman"/>
        </w:rPr>
        <w:t>niedoprowadzenie do zmiany umowy, jeżeli termin zapłaty wynagrodzenia określono na okres dłuższy niż 30 dni w wysokości 5.000 zł. (słownie: pięć tysięcy złotych 00/100).</w:t>
      </w:r>
    </w:p>
    <w:p w14:paraId="2AA8C18B" w14:textId="2588D689" w:rsidR="00582414" w:rsidRPr="00553001" w:rsidRDefault="00582414">
      <w:pPr>
        <w:numPr>
          <w:ilvl w:val="0"/>
          <w:numId w:val="15"/>
        </w:numPr>
        <w:tabs>
          <w:tab w:val="num" w:pos="709"/>
        </w:tabs>
        <w:spacing w:after="120"/>
        <w:ind w:left="709" w:hanging="425"/>
        <w:jc w:val="both"/>
        <w:rPr>
          <w:rFonts w:ascii="Times New Roman" w:eastAsia="Times New Roman" w:hAnsi="Times New Roman"/>
        </w:rPr>
      </w:pPr>
      <w:r w:rsidRPr="00553001">
        <w:rPr>
          <w:rFonts w:ascii="Times New Roman" w:hAnsi="Times New Roman"/>
        </w:rPr>
        <w:t xml:space="preserve">brak zapłaty lub nieterminową zapłatę wynagrodzenia należnego podwykonawcom z tytułu zmiany wysokości wynagrodzenia, o której mowa w art. 439 ust. 5 Ustawy </w:t>
      </w:r>
      <w:proofErr w:type="spellStart"/>
      <w:r w:rsidRPr="00553001">
        <w:rPr>
          <w:rFonts w:ascii="Times New Roman" w:hAnsi="Times New Roman"/>
        </w:rPr>
        <w:t>Pzp</w:t>
      </w:r>
      <w:proofErr w:type="spellEnd"/>
      <w:r w:rsidRPr="00553001">
        <w:rPr>
          <w:rFonts w:ascii="Times New Roman" w:hAnsi="Times New Roman"/>
        </w:rPr>
        <w:t xml:space="preserve"> w wysokości </w:t>
      </w:r>
      <w:r w:rsidRPr="00553001">
        <w:rPr>
          <w:rFonts w:ascii="Times New Roman" w:eastAsia="Times New Roman" w:hAnsi="Times New Roman"/>
        </w:rPr>
        <w:t>5.000 zł (słownie: pięć tysięcy złotych 00/100)</w:t>
      </w:r>
      <w:r w:rsidR="00766A8F" w:rsidRPr="00553001">
        <w:rPr>
          <w:rFonts w:ascii="Times New Roman" w:hAnsi="Times New Roman"/>
        </w:rPr>
        <w:t xml:space="preserve"> za każdy przypadek.</w:t>
      </w:r>
    </w:p>
    <w:p w14:paraId="1044206C" w14:textId="40555643" w:rsidR="009947DC" w:rsidRPr="00553001" w:rsidRDefault="009947DC" w:rsidP="005666FD">
      <w:pPr>
        <w:widowControl w:val="0"/>
        <w:numPr>
          <w:ilvl w:val="0"/>
          <w:numId w:val="1"/>
        </w:numPr>
        <w:autoSpaceDE w:val="0"/>
        <w:autoSpaceDN w:val="0"/>
        <w:adjustRightInd w:val="0"/>
        <w:spacing w:after="120"/>
        <w:jc w:val="both"/>
        <w:rPr>
          <w:rFonts w:ascii="Times New Roman" w:hAnsi="Times New Roman"/>
        </w:rPr>
      </w:pPr>
      <w:r w:rsidRPr="00553001">
        <w:rPr>
          <w:rFonts w:ascii="Times New Roman" w:hAnsi="Times New Roman"/>
        </w:rPr>
        <w:t>Zamawiający przewiduje łączenie kar, o których mowa w § 1</w:t>
      </w:r>
      <w:r w:rsidR="00DA26C7">
        <w:rPr>
          <w:rFonts w:ascii="Times New Roman" w:hAnsi="Times New Roman"/>
        </w:rPr>
        <w:t>4</w:t>
      </w:r>
      <w:r w:rsidRPr="00553001">
        <w:rPr>
          <w:rFonts w:ascii="Times New Roman" w:hAnsi="Times New Roman"/>
        </w:rPr>
        <w:t xml:space="preserve"> ust. 2.</w:t>
      </w:r>
    </w:p>
    <w:p w14:paraId="209C7CA5" w14:textId="77777777" w:rsidR="009947DC" w:rsidRPr="00553001" w:rsidRDefault="009947DC" w:rsidP="005666FD">
      <w:pPr>
        <w:widowControl w:val="0"/>
        <w:numPr>
          <w:ilvl w:val="0"/>
          <w:numId w:val="1"/>
        </w:numPr>
        <w:autoSpaceDE w:val="0"/>
        <w:autoSpaceDN w:val="0"/>
        <w:adjustRightInd w:val="0"/>
        <w:spacing w:after="120"/>
        <w:jc w:val="both"/>
        <w:rPr>
          <w:rFonts w:ascii="Times New Roman" w:hAnsi="Times New Roman"/>
        </w:rPr>
      </w:pPr>
      <w:r w:rsidRPr="00553001">
        <w:rPr>
          <w:rFonts w:ascii="Times New Roman" w:hAnsi="Times New Roman"/>
        </w:rPr>
        <w:t>Stronom przysługuje prawo do dochodzenia odszkodowania uzupełniającego, przenoszącego wysokość kar umownych do wysokości rzeczywiście poniesionej szkody.</w:t>
      </w:r>
    </w:p>
    <w:p w14:paraId="2E667C44" w14:textId="77777777" w:rsidR="009947DC" w:rsidRPr="00553001" w:rsidRDefault="009947DC" w:rsidP="005666FD">
      <w:pPr>
        <w:widowControl w:val="0"/>
        <w:numPr>
          <w:ilvl w:val="0"/>
          <w:numId w:val="1"/>
        </w:numPr>
        <w:autoSpaceDE w:val="0"/>
        <w:autoSpaceDN w:val="0"/>
        <w:adjustRightInd w:val="0"/>
        <w:spacing w:after="120"/>
        <w:jc w:val="both"/>
        <w:rPr>
          <w:rFonts w:ascii="Times New Roman" w:hAnsi="Times New Roman"/>
        </w:rPr>
      </w:pPr>
      <w:r w:rsidRPr="00553001">
        <w:rPr>
          <w:rFonts w:ascii="Times New Roman" w:hAnsi="Times New Roman"/>
        </w:rPr>
        <w:t xml:space="preserve">Wykonawca zapłaci karę umowną na konto Zamawiającego w terminie 7 dni od daty doręczenia </w:t>
      </w:r>
      <w:r w:rsidRPr="00553001">
        <w:rPr>
          <w:rFonts w:ascii="Times New Roman" w:hAnsi="Times New Roman"/>
        </w:rPr>
        <w:lastRenderedPageBreak/>
        <w:t>pisemnego wezwania z określoną wysokością kary przez Zamawiającego.</w:t>
      </w:r>
    </w:p>
    <w:p w14:paraId="2CBA0AA1" w14:textId="56190088" w:rsidR="009947DC" w:rsidRPr="00553001" w:rsidRDefault="009947DC" w:rsidP="005666FD">
      <w:pPr>
        <w:numPr>
          <w:ilvl w:val="0"/>
          <w:numId w:val="1"/>
        </w:numPr>
        <w:spacing w:after="120"/>
        <w:jc w:val="both"/>
        <w:rPr>
          <w:rFonts w:ascii="Times New Roman" w:eastAsia="Times New Roman" w:hAnsi="Times New Roman"/>
          <w:lang w:eastAsia="pl-PL"/>
        </w:rPr>
      </w:pPr>
      <w:r w:rsidRPr="00553001">
        <w:rPr>
          <w:rFonts w:ascii="Times New Roman" w:eastAsia="Times New Roman" w:hAnsi="Times New Roman"/>
          <w:lang w:eastAsia="pl-PL"/>
        </w:rPr>
        <w:t>Zamawiający zastrzega sobie prawo potrącenia kar umownych z wymagalnego wynagrodzenia należnego Wykonawcy z tytułu przedmiotu umowy</w:t>
      </w:r>
      <w:r w:rsidR="00E35A6B" w:rsidRPr="00553001">
        <w:rPr>
          <w:rFonts w:ascii="Times New Roman" w:eastAsia="Times New Roman" w:hAnsi="Times New Roman"/>
          <w:lang w:eastAsia="pl-PL"/>
        </w:rPr>
        <w:t>.</w:t>
      </w:r>
    </w:p>
    <w:p w14:paraId="297F306B" w14:textId="34B0C5A8" w:rsidR="00E8491A" w:rsidRPr="00553001" w:rsidRDefault="00ED000E" w:rsidP="005666FD">
      <w:pPr>
        <w:widowControl w:val="0"/>
        <w:numPr>
          <w:ilvl w:val="0"/>
          <w:numId w:val="1"/>
        </w:numPr>
        <w:autoSpaceDE w:val="0"/>
        <w:autoSpaceDN w:val="0"/>
        <w:adjustRightInd w:val="0"/>
        <w:spacing w:after="120"/>
        <w:jc w:val="both"/>
        <w:rPr>
          <w:rFonts w:ascii="Times New Roman" w:hAnsi="Times New Roman"/>
        </w:rPr>
      </w:pPr>
      <w:r w:rsidRPr="00553001">
        <w:rPr>
          <w:rFonts w:ascii="Times New Roman" w:hAnsi="Times New Roman"/>
        </w:rPr>
        <w:t xml:space="preserve">Łączna wysokość kar umownych, które mogą zostać naliczone Wykonawcy nie może przekroczyć </w:t>
      </w:r>
      <w:r w:rsidRPr="00553001">
        <w:rPr>
          <w:rFonts w:ascii="Times New Roman" w:hAnsi="Times New Roman"/>
        </w:rPr>
        <w:br/>
        <w:t>20 % wynagrodzenia za wykonanie przedmiotu umowy, bez podatku VAT.</w:t>
      </w:r>
    </w:p>
    <w:p w14:paraId="064E8685" w14:textId="77777777" w:rsidR="00E8491A" w:rsidRPr="00553001" w:rsidRDefault="00E8491A" w:rsidP="005666FD">
      <w:pPr>
        <w:widowControl w:val="0"/>
        <w:autoSpaceDE w:val="0"/>
        <w:autoSpaceDN w:val="0"/>
        <w:adjustRightInd w:val="0"/>
        <w:spacing w:after="120"/>
        <w:ind w:left="360"/>
        <w:jc w:val="both"/>
        <w:rPr>
          <w:rFonts w:ascii="Times New Roman" w:hAnsi="Times New Roman"/>
        </w:rPr>
      </w:pPr>
    </w:p>
    <w:p w14:paraId="618E1A65" w14:textId="0DDD8180" w:rsidR="009947DC" w:rsidRPr="00553001" w:rsidRDefault="009947DC">
      <w:pPr>
        <w:pStyle w:val="Akapitzlist"/>
        <w:widowControl w:val="0"/>
        <w:numPr>
          <w:ilvl w:val="0"/>
          <w:numId w:val="38"/>
        </w:numPr>
        <w:autoSpaceDE w:val="0"/>
        <w:autoSpaceDN w:val="0"/>
        <w:adjustRightInd w:val="0"/>
        <w:spacing w:after="120"/>
        <w:jc w:val="center"/>
        <w:rPr>
          <w:rFonts w:ascii="Times New Roman" w:eastAsia="Times New Roman" w:hAnsi="Times New Roman" w:cs="Times New Roman"/>
          <w:b/>
          <w:lang w:val="pl-PL" w:eastAsia="pl-PL"/>
        </w:rPr>
      </w:pPr>
    </w:p>
    <w:p w14:paraId="28623740" w14:textId="77777777" w:rsidR="00C91795" w:rsidRPr="00F73698" w:rsidRDefault="00C91795" w:rsidP="00F73698">
      <w:pPr>
        <w:keepNext/>
        <w:spacing w:after="120"/>
        <w:jc w:val="center"/>
        <w:outlineLvl w:val="1"/>
        <w:rPr>
          <w:rFonts w:ascii="Times New Roman" w:eastAsia="Times New Roman" w:hAnsi="Times New Roman"/>
          <w:b/>
          <w:lang w:eastAsia="pl-PL"/>
        </w:rPr>
      </w:pPr>
      <w:r w:rsidRPr="00553001">
        <w:rPr>
          <w:rFonts w:ascii="Times New Roman" w:eastAsia="Times New Roman" w:hAnsi="Times New Roman"/>
          <w:b/>
          <w:lang w:eastAsia="pl-PL"/>
        </w:rPr>
        <w:t>Gwarancja i rękojmia</w:t>
      </w:r>
    </w:p>
    <w:p w14:paraId="5AEE5875" w14:textId="0810BD75" w:rsidR="00C91795" w:rsidRPr="00553001" w:rsidRDefault="00C91795">
      <w:pPr>
        <w:numPr>
          <w:ilvl w:val="0"/>
          <w:numId w:val="50"/>
        </w:numPr>
        <w:overflowPunct w:val="0"/>
        <w:spacing w:after="0"/>
        <w:ind w:left="426" w:hanging="426"/>
        <w:jc w:val="both"/>
        <w:textAlignment w:val="baseline"/>
        <w:rPr>
          <w:rFonts w:ascii="Times New Roman" w:hAnsi="Times New Roman"/>
        </w:rPr>
      </w:pPr>
      <w:r w:rsidRPr="00553001">
        <w:rPr>
          <w:rFonts w:ascii="Times New Roman" w:eastAsia="Times New Roman" w:hAnsi="Times New Roman"/>
        </w:rPr>
        <w:t xml:space="preserve">Wykonawca udziela </w:t>
      </w:r>
      <w:r w:rsidRPr="00553001">
        <w:rPr>
          <w:rFonts w:ascii="Times New Roman" w:eastAsia="Times New Roman" w:hAnsi="Times New Roman"/>
          <w:b/>
        </w:rPr>
        <w:t>…….</w:t>
      </w:r>
      <w:r w:rsidR="00C4227D">
        <w:rPr>
          <w:rFonts w:ascii="Times New Roman" w:eastAsia="Times New Roman" w:hAnsi="Times New Roman"/>
          <w:b/>
        </w:rPr>
        <w:t xml:space="preserve"> lat</w:t>
      </w:r>
      <w:r w:rsidRPr="00553001">
        <w:rPr>
          <w:rFonts w:ascii="Times New Roman" w:eastAsia="Times New Roman" w:hAnsi="Times New Roman"/>
        </w:rPr>
        <w:t xml:space="preserve"> gwarancji jakości na wykonane przez siebie roboty i wbudowane materiały od dnia podpisania protokołu odbioru końcowego przedmiotu umowy przez Zamawiającego.</w:t>
      </w:r>
    </w:p>
    <w:p w14:paraId="04C461EA" w14:textId="77777777" w:rsidR="00C91795" w:rsidRPr="00553001" w:rsidRDefault="00C91795">
      <w:pPr>
        <w:numPr>
          <w:ilvl w:val="0"/>
          <w:numId w:val="50"/>
        </w:numPr>
        <w:overflowPunct w:val="0"/>
        <w:spacing w:after="0"/>
        <w:ind w:left="426" w:hanging="426"/>
        <w:jc w:val="both"/>
        <w:textAlignment w:val="baseline"/>
        <w:rPr>
          <w:rFonts w:ascii="Times New Roman" w:hAnsi="Times New Roman"/>
        </w:rPr>
      </w:pPr>
      <w:r w:rsidRPr="00553001">
        <w:rPr>
          <w:rFonts w:ascii="Times New Roman" w:hAnsi="Times New Roman"/>
        </w:rPr>
        <w:t>Strony niniejszym ustalają, że okres rękojmi jest równy terminowi ustawowemu lub terminowi gwarancji w zależności od tego, który z nich jest dłuższy. Zamawiający może realizować uprawnienia z tytułu rękojmi niezależnie od uprawnień z tytułu gwarancji.</w:t>
      </w:r>
    </w:p>
    <w:p w14:paraId="7CED0693" w14:textId="77777777" w:rsidR="00C91795" w:rsidRPr="00553001" w:rsidRDefault="00C91795">
      <w:pPr>
        <w:numPr>
          <w:ilvl w:val="0"/>
          <w:numId w:val="50"/>
        </w:numPr>
        <w:suppressAutoHyphens/>
        <w:spacing w:after="0"/>
        <w:ind w:left="426" w:hanging="426"/>
        <w:jc w:val="both"/>
        <w:rPr>
          <w:rFonts w:ascii="Times New Roman" w:hAnsi="Times New Roman"/>
        </w:rPr>
      </w:pPr>
      <w:r w:rsidRPr="00553001">
        <w:rPr>
          <w:rFonts w:ascii="Times New Roman" w:eastAsia="Times New Roman" w:hAnsi="Times New Roman"/>
        </w:rPr>
        <w:t>Niniejsza umowa stanowi jednocześnie dokument gwarancyjny w rozumieniu przepisów Kodeksu cywilnego.</w:t>
      </w:r>
    </w:p>
    <w:p w14:paraId="2C223AED" w14:textId="584F4C17" w:rsidR="00C91795" w:rsidRPr="00553001" w:rsidRDefault="00C91795">
      <w:pPr>
        <w:numPr>
          <w:ilvl w:val="0"/>
          <w:numId w:val="50"/>
        </w:numPr>
        <w:suppressAutoHyphens/>
        <w:spacing w:after="0"/>
        <w:ind w:left="426" w:hanging="426"/>
        <w:jc w:val="both"/>
        <w:rPr>
          <w:rFonts w:ascii="Times New Roman" w:hAnsi="Times New Roman"/>
        </w:rPr>
      </w:pPr>
      <w:r w:rsidRPr="00553001">
        <w:rPr>
          <w:rFonts w:ascii="Times New Roman" w:eastAsia="Times New Roman" w:hAnsi="Times New Roman"/>
        </w:rPr>
        <w:t xml:space="preserve">Strony zgodnie ustalają, że do gwarancji udzielonej na mocy niniejszej umowy zastosowanie mają przepisy Kodeksu cywilnego o gwarancji jakości przy sprzedaży, z zastrzeżeniem postanowień zawartych w niniejszej umowie. </w:t>
      </w:r>
    </w:p>
    <w:p w14:paraId="383B63F3" w14:textId="1A20234C" w:rsidR="00C91795" w:rsidRPr="00553001" w:rsidRDefault="00C91795">
      <w:pPr>
        <w:numPr>
          <w:ilvl w:val="0"/>
          <w:numId w:val="50"/>
        </w:numPr>
        <w:suppressAutoHyphens/>
        <w:spacing w:after="0"/>
        <w:ind w:left="426" w:hanging="426"/>
        <w:jc w:val="both"/>
        <w:rPr>
          <w:rFonts w:ascii="Times New Roman" w:hAnsi="Times New Roman"/>
        </w:rPr>
      </w:pPr>
      <w:r w:rsidRPr="00553001">
        <w:rPr>
          <w:rFonts w:ascii="Times New Roman" w:eastAsia="Times New Roman" w:hAnsi="Times New Roman"/>
        </w:rPr>
        <w:t xml:space="preserve">Strony potwierdzają, iż wynagrodzenie umowne, o którym mowa w § 8 ust. 2, obejmuje wynagrodzenie z tytułu udzielenia gwarancji. </w:t>
      </w:r>
    </w:p>
    <w:p w14:paraId="5976308D" w14:textId="77777777" w:rsidR="00C91795" w:rsidRPr="00553001" w:rsidRDefault="00C91795">
      <w:pPr>
        <w:numPr>
          <w:ilvl w:val="0"/>
          <w:numId w:val="50"/>
        </w:numPr>
        <w:overflowPunct w:val="0"/>
        <w:spacing w:after="0"/>
        <w:ind w:left="426" w:hanging="426"/>
        <w:jc w:val="both"/>
        <w:textAlignment w:val="baseline"/>
        <w:rPr>
          <w:rFonts w:ascii="Times New Roman" w:hAnsi="Times New Roman"/>
        </w:rPr>
      </w:pPr>
      <w:r w:rsidRPr="00553001">
        <w:rPr>
          <w:rFonts w:ascii="Times New Roman" w:eastAsia="Times New Roman" w:hAnsi="Times New Roman"/>
        </w:rPr>
        <w:t>Gwarancja nie narusza uprawnień Zamawiającego wynikających z rękojmi za wady, jak również do dochodzenia roszczeń o naprawienie poniesionej szkody w pełnej wysokości i innych roszczeń przysługujących Zamawiającemu zgodnie z umową i przepisami Kodeksu cywilnego.</w:t>
      </w:r>
    </w:p>
    <w:p w14:paraId="263171CF" w14:textId="1033B00E" w:rsidR="00C91795" w:rsidRPr="00553001" w:rsidRDefault="00C91795">
      <w:pPr>
        <w:numPr>
          <w:ilvl w:val="0"/>
          <w:numId w:val="50"/>
        </w:numPr>
        <w:overflowPunct w:val="0"/>
        <w:spacing w:after="0"/>
        <w:ind w:left="426" w:hanging="426"/>
        <w:jc w:val="both"/>
        <w:textAlignment w:val="baseline"/>
        <w:rPr>
          <w:rFonts w:ascii="Times New Roman" w:hAnsi="Times New Roman"/>
        </w:rPr>
      </w:pPr>
      <w:r w:rsidRPr="00553001">
        <w:rPr>
          <w:rFonts w:ascii="Times New Roman" w:eastAsia="Times New Roman" w:hAnsi="Times New Roman"/>
        </w:rPr>
        <w:t xml:space="preserve">W przypadku stwierdzenia w trakcie eksploatacji przedmiotu umowy, wad lub usterek, </w:t>
      </w:r>
      <w:r w:rsidRPr="00553001">
        <w:rPr>
          <w:rFonts w:ascii="Times New Roman" w:hAnsi="Times New Roman"/>
        </w:rPr>
        <w:t xml:space="preserve">Zamawiający wykonując uprawnienia wedle własnego wyboru, może: </w:t>
      </w:r>
    </w:p>
    <w:p w14:paraId="51E7CAD8" w14:textId="77777777" w:rsidR="00C91795" w:rsidRPr="00553001" w:rsidRDefault="00C91795">
      <w:pPr>
        <w:numPr>
          <w:ilvl w:val="0"/>
          <w:numId w:val="51"/>
        </w:numPr>
        <w:spacing w:after="0"/>
        <w:jc w:val="both"/>
        <w:rPr>
          <w:rFonts w:ascii="Times New Roman" w:eastAsia="Times New Roman" w:hAnsi="Times New Roman"/>
          <w:lang w:eastAsia="pl-PL"/>
        </w:rPr>
      </w:pPr>
      <w:r w:rsidRPr="00553001">
        <w:rPr>
          <w:rFonts w:ascii="Times New Roman" w:eastAsia="Times New Roman" w:hAnsi="Times New Roman"/>
          <w:lang w:eastAsia="pl-PL"/>
        </w:rPr>
        <w:t xml:space="preserve">żądać usunięcia wad lub usterek w terminie 7 dni (termin ten może zostać wydłużony przez Zamawiającego (w szczególnych okolicznościach związanych z zakresem i rodzajem wad lub usterek), bez względu na wysokość związanych z tym kosztów; </w:t>
      </w:r>
    </w:p>
    <w:p w14:paraId="445DA699" w14:textId="77777777" w:rsidR="00C91795" w:rsidRPr="00553001" w:rsidRDefault="00C91795">
      <w:pPr>
        <w:numPr>
          <w:ilvl w:val="0"/>
          <w:numId w:val="51"/>
        </w:numPr>
        <w:spacing w:after="0"/>
        <w:jc w:val="both"/>
        <w:rPr>
          <w:rFonts w:ascii="Times New Roman" w:eastAsia="Times New Roman" w:hAnsi="Times New Roman"/>
          <w:lang w:eastAsia="pl-PL"/>
        </w:rPr>
      </w:pPr>
      <w:r w:rsidRPr="00553001">
        <w:rPr>
          <w:rFonts w:ascii="Times New Roman" w:eastAsia="Times New Roman" w:hAnsi="Times New Roman"/>
          <w:lang w:eastAsia="pl-PL"/>
        </w:rPr>
        <w:t>w razie nieusunięcia wad na zasadach określonych w lit. a, żądać dostarczenia przez Wykonawcę, zamiast wadliwego przedmiotu umowy, przedmiotu umowy wolnego od wad w terminie wskazanym przez Zamawiającego;</w:t>
      </w:r>
    </w:p>
    <w:p w14:paraId="57CD0529" w14:textId="1DC0857F" w:rsidR="00C91795" w:rsidRPr="00553001" w:rsidRDefault="00C91795">
      <w:pPr>
        <w:numPr>
          <w:ilvl w:val="0"/>
          <w:numId w:val="51"/>
        </w:numPr>
        <w:overflowPunct w:val="0"/>
        <w:spacing w:after="0"/>
        <w:jc w:val="both"/>
        <w:textAlignment w:val="baseline"/>
        <w:rPr>
          <w:rFonts w:ascii="Times New Roman" w:hAnsi="Times New Roman"/>
        </w:rPr>
      </w:pPr>
      <w:r w:rsidRPr="00553001">
        <w:rPr>
          <w:rFonts w:ascii="Times New Roman" w:eastAsia="Times New Roman" w:hAnsi="Times New Roman"/>
          <w:lang w:eastAsia="pl-PL"/>
        </w:rPr>
        <w:t>nie żądając usunięcia wad lub usterek, obniżyć wynagrodzenie Wykonawcy wskazane w § 8 ust. 1 umowy</w:t>
      </w:r>
      <w:bookmarkStart w:id="4" w:name="_Hlk161512371"/>
      <w:r w:rsidRPr="00553001">
        <w:rPr>
          <w:rFonts w:ascii="Times New Roman" w:hAnsi="Times New Roman"/>
        </w:rPr>
        <w:t xml:space="preserve">. </w:t>
      </w:r>
      <w:r w:rsidRPr="00553001">
        <w:rPr>
          <w:rFonts w:ascii="Times New Roman" w:eastAsia="Times New Roman" w:hAnsi="Times New Roman"/>
          <w:lang w:eastAsia="pl-PL"/>
        </w:rPr>
        <w:t>Zamawiający ma prawo w związku z powyższym żądania zwrotu wynagrodzenia z odsetkami ustawowymi za okres od dnia zapłaty przez Zamawiającego wynagrodzenia do dnia zwrotu jego odpowiedniej części przez Wykonawcę.</w:t>
      </w:r>
      <w:bookmarkEnd w:id="4"/>
    </w:p>
    <w:p w14:paraId="6F4BDDF8" w14:textId="77777777" w:rsidR="00C91795" w:rsidRPr="00553001" w:rsidRDefault="00C91795">
      <w:pPr>
        <w:numPr>
          <w:ilvl w:val="0"/>
          <w:numId w:val="50"/>
        </w:numPr>
        <w:overflowPunct w:val="0"/>
        <w:spacing w:after="0"/>
        <w:ind w:left="426" w:hanging="426"/>
        <w:jc w:val="both"/>
        <w:textAlignment w:val="baseline"/>
        <w:rPr>
          <w:rFonts w:ascii="Times New Roman" w:hAnsi="Times New Roman"/>
        </w:rPr>
      </w:pPr>
      <w:r w:rsidRPr="00553001">
        <w:rPr>
          <w:rFonts w:ascii="Times New Roman" w:hAnsi="Times New Roman"/>
        </w:rPr>
        <w:t>Zamawiający zawiadomi Wykonawcę o stwierdzonej wadzie pisemnie, drogą elektroniczną lub telefonicznie. Zgłoszenie telefoniczne winno być niezwłocznie potwierdzone na piśmie.</w:t>
      </w:r>
    </w:p>
    <w:p w14:paraId="4C8F5865" w14:textId="77777777" w:rsidR="00C91795" w:rsidRPr="00553001" w:rsidRDefault="00C91795">
      <w:pPr>
        <w:numPr>
          <w:ilvl w:val="0"/>
          <w:numId w:val="50"/>
        </w:numPr>
        <w:overflowPunct w:val="0"/>
        <w:spacing w:after="0"/>
        <w:ind w:left="426" w:hanging="426"/>
        <w:jc w:val="both"/>
        <w:textAlignment w:val="baseline"/>
        <w:rPr>
          <w:rFonts w:ascii="Times New Roman" w:hAnsi="Times New Roman"/>
        </w:rPr>
      </w:pPr>
      <w:r w:rsidRPr="00553001">
        <w:rPr>
          <w:rFonts w:ascii="Times New Roman" w:hAnsi="Times New Roman"/>
        </w:rPr>
        <w:t xml:space="preserve">Usunięcie wady powinno być stwierdzone protokołem. </w:t>
      </w:r>
    </w:p>
    <w:p w14:paraId="323F0AB6" w14:textId="77777777" w:rsidR="00C91795" w:rsidRPr="00553001" w:rsidRDefault="00C91795">
      <w:pPr>
        <w:numPr>
          <w:ilvl w:val="0"/>
          <w:numId w:val="50"/>
        </w:numPr>
        <w:overflowPunct w:val="0"/>
        <w:spacing w:after="0"/>
        <w:ind w:left="426" w:hanging="426"/>
        <w:jc w:val="both"/>
        <w:textAlignment w:val="baseline"/>
        <w:rPr>
          <w:rFonts w:ascii="Times New Roman" w:hAnsi="Times New Roman"/>
        </w:rPr>
      </w:pPr>
      <w:r w:rsidRPr="00553001">
        <w:rPr>
          <w:rFonts w:ascii="Times New Roman" w:hAnsi="Times New Roman"/>
        </w:rPr>
        <w:t>Wykonawca zobowiązany jest do usunięcia na swój koszt wad w terminie wyznaczonym przez Zamawiającego. Z tytułu usunięcia wad Wykonawcy nie przysługuje dodatkowe wynagrodzenie. Wykonawca nie może odmówić usunięcia wad powołując się na nadmierne koszty lub trudności.</w:t>
      </w:r>
      <w:bookmarkStart w:id="5" w:name="_Hlk161563966"/>
    </w:p>
    <w:p w14:paraId="378AB0CC" w14:textId="697DFE63" w:rsidR="00C91795" w:rsidRPr="00553001" w:rsidRDefault="00C91795">
      <w:pPr>
        <w:numPr>
          <w:ilvl w:val="0"/>
          <w:numId w:val="50"/>
        </w:numPr>
        <w:overflowPunct w:val="0"/>
        <w:spacing w:after="0"/>
        <w:ind w:left="426" w:hanging="426"/>
        <w:jc w:val="both"/>
        <w:textAlignment w:val="baseline"/>
        <w:rPr>
          <w:rFonts w:ascii="Times New Roman" w:hAnsi="Times New Roman"/>
        </w:rPr>
      </w:pPr>
      <w:r w:rsidRPr="00553001">
        <w:rPr>
          <w:rFonts w:ascii="Times New Roman" w:hAnsi="Times New Roman"/>
        </w:rPr>
        <w:t xml:space="preserve">Jeżeli Wykonawca nie usunie wad lub usterek albo też nie dostarczył przedmiotu umowy wolnego od wad w terminie określonym w ust. 7 lit. a) lub lit. b), Zamawiający po uprzednim zawiadomieniu Wykonawcy i bezskutecznym upływie wyznaczonego Wykonawcy w tym zakresie dodatkowego, nie </w:t>
      </w:r>
      <w:r w:rsidRPr="00553001">
        <w:rPr>
          <w:rFonts w:ascii="Times New Roman" w:hAnsi="Times New Roman"/>
        </w:rPr>
        <w:lastRenderedPageBreak/>
        <w:t>krótszego niż 14 dni, terminu, może zlecić ich usunięcie lub dostarczenie nowego przedmiotu umowy osobie trzeciej na koszt i ryzyko Wykonawcy, lub złożyć oświadczenie o obniżeniu wynagrodzenia, na co Wykonawca wyraża zgodę. Zlecenie wykonania zastępczego nastąpi na koszt i ryzyko Wykonawcy bez konieczności uzyskiwania w tym zakresie zgody (upoważnienia) sądu. Powyższe nie zwalnia Wykonawcy z odpowiedzialności za zwłokę przewidzianej w innych postanowieniach Umowy do czasu usunięcia wady albo złożenia oświadczenia o obniżeniu wynagrodzenia.</w:t>
      </w:r>
    </w:p>
    <w:bookmarkEnd w:id="5"/>
    <w:p w14:paraId="5EAD634A" w14:textId="04E37A16" w:rsidR="00C91795" w:rsidRPr="00553001" w:rsidRDefault="00C91795">
      <w:pPr>
        <w:numPr>
          <w:ilvl w:val="0"/>
          <w:numId w:val="50"/>
        </w:numPr>
        <w:overflowPunct w:val="0"/>
        <w:spacing w:after="0"/>
        <w:ind w:left="426" w:hanging="426"/>
        <w:jc w:val="both"/>
        <w:textAlignment w:val="baseline"/>
        <w:rPr>
          <w:rFonts w:ascii="Times New Roman" w:hAnsi="Times New Roman"/>
        </w:rPr>
      </w:pPr>
      <w:r w:rsidRPr="00553001">
        <w:rPr>
          <w:rFonts w:ascii="Times New Roman" w:eastAsia="Times New Roman" w:hAnsi="Times New Roman"/>
        </w:rPr>
        <w:t>Jeżeli koszt usunięcia wad i usterek przekracza wysokość kwoty zabezpieczenia, o której mowa w §1</w:t>
      </w:r>
      <w:r w:rsidR="00DA26C7">
        <w:rPr>
          <w:rFonts w:ascii="Times New Roman" w:eastAsia="Times New Roman" w:hAnsi="Times New Roman"/>
        </w:rPr>
        <w:t>0</w:t>
      </w:r>
      <w:r w:rsidRPr="00553001">
        <w:rPr>
          <w:rFonts w:ascii="Times New Roman" w:eastAsia="Times New Roman" w:hAnsi="Times New Roman"/>
        </w:rPr>
        <w:t xml:space="preserve"> niniejszej umowy, Wykonawca zobowiązany jest do jego pokrycia poprzez zapłatę w terminie wskazanym w wezwaniu od Zamawiającego.</w:t>
      </w:r>
    </w:p>
    <w:p w14:paraId="3CC6FE47" w14:textId="692CDB80" w:rsidR="00C91795" w:rsidRPr="00553001" w:rsidRDefault="00C91795">
      <w:pPr>
        <w:numPr>
          <w:ilvl w:val="0"/>
          <w:numId w:val="50"/>
        </w:numPr>
        <w:overflowPunct w:val="0"/>
        <w:spacing w:after="0"/>
        <w:ind w:left="426" w:hanging="426"/>
        <w:jc w:val="both"/>
        <w:textAlignment w:val="baseline"/>
        <w:rPr>
          <w:rFonts w:ascii="Times New Roman" w:hAnsi="Times New Roman"/>
        </w:rPr>
      </w:pPr>
      <w:r w:rsidRPr="00553001">
        <w:rPr>
          <w:rFonts w:ascii="Times New Roman" w:eastAsia="Times New Roman" w:hAnsi="Times New Roman"/>
        </w:rPr>
        <w:t>Strata lub szkoda w robotach lub materiałach zastosowanych do robót w okresie między datą rozpoczęcia a zakończeniem terminów gwarancji powinna być naprawiona przez Wykonawcę i na jego koszt, jeżeli utrata lub zniszczenie wynika z działań lub zaniedbania Wykonawcy.</w:t>
      </w:r>
    </w:p>
    <w:p w14:paraId="3915AEF4" w14:textId="78EDB190" w:rsidR="00C91795" w:rsidRPr="00553001" w:rsidRDefault="00C91795">
      <w:pPr>
        <w:numPr>
          <w:ilvl w:val="0"/>
          <w:numId w:val="50"/>
        </w:numPr>
        <w:overflowPunct w:val="0"/>
        <w:spacing w:after="0"/>
        <w:ind w:left="426" w:hanging="426"/>
        <w:jc w:val="both"/>
        <w:textAlignment w:val="baseline"/>
        <w:rPr>
          <w:rFonts w:ascii="Times New Roman" w:hAnsi="Times New Roman"/>
        </w:rPr>
      </w:pPr>
      <w:r w:rsidRPr="00553001">
        <w:rPr>
          <w:rFonts w:ascii="Times New Roman" w:eastAsia="Times New Roman" w:hAnsi="Times New Roman"/>
        </w:rPr>
        <w:t>Termin biegu gwarancji  ulega zawieszeniu na czas pomiędzy zgłoszeniem Wykonawcy wady lub usterki  a jej prawidłowym usunięciem potwierdzonym przez Zamawiającego.</w:t>
      </w:r>
    </w:p>
    <w:p w14:paraId="0FE59338" w14:textId="77777777" w:rsidR="00C91795" w:rsidRPr="00553001" w:rsidRDefault="00C91795">
      <w:pPr>
        <w:numPr>
          <w:ilvl w:val="0"/>
          <w:numId w:val="50"/>
        </w:numPr>
        <w:overflowPunct w:val="0"/>
        <w:spacing w:after="0"/>
        <w:ind w:left="426" w:hanging="426"/>
        <w:jc w:val="both"/>
        <w:textAlignment w:val="baseline"/>
        <w:rPr>
          <w:rFonts w:ascii="Times New Roman" w:hAnsi="Times New Roman"/>
        </w:rPr>
      </w:pPr>
      <w:r w:rsidRPr="00553001">
        <w:rPr>
          <w:rFonts w:ascii="Times New Roman" w:eastAsia="Times New Roman" w:hAnsi="Times New Roman"/>
        </w:rPr>
        <w:t xml:space="preserve">Wykonawca jest zobowiązany usunąć wady, które zostały zgłoszone przez Zamawiającego w okresie trwania gwarancji lub rękojmi, pomimo ich wygaśnięcia. </w:t>
      </w:r>
    </w:p>
    <w:p w14:paraId="3A9932B8" w14:textId="77777777" w:rsidR="00D106E6" w:rsidRPr="00553001" w:rsidRDefault="00D106E6" w:rsidP="005666FD">
      <w:pPr>
        <w:widowControl w:val="0"/>
        <w:tabs>
          <w:tab w:val="left" w:pos="10206"/>
        </w:tabs>
        <w:autoSpaceDE w:val="0"/>
        <w:autoSpaceDN w:val="0"/>
        <w:adjustRightInd w:val="0"/>
        <w:spacing w:after="120"/>
        <w:ind w:right="284"/>
        <w:rPr>
          <w:rFonts w:ascii="Times New Roman" w:eastAsia="Times New Roman" w:hAnsi="Times New Roman"/>
          <w:b/>
          <w:lang w:eastAsia="pl-PL"/>
        </w:rPr>
      </w:pPr>
    </w:p>
    <w:p w14:paraId="223B891F" w14:textId="115BFE4D" w:rsidR="009947DC" w:rsidRPr="00553001" w:rsidRDefault="009947DC">
      <w:pPr>
        <w:pStyle w:val="Akapitzlist"/>
        <w:widowControl w:val="0"/>
        <w:numPr>
          <w:ilvl w:val="0"/>
          <w:numId w:val="38"/>
        </w:numPr>
        <w:autoSpaceDE w:val="0"/>
        <w:autoSpaceDN w:val="0"/>
        <w:adjustRightInd w:val="0"/>
        <w:spacing w:after="120"/>
        <w:jc w:val="center"/>
        <w:rPr>
          <w:rFonts w:ascii="Times New Roman" w:eastAsia="Times New Roman" w:hAnsi="Times New Roman" w:cs="Times New Roman"/>
          <w:b/>
          <w:lang w:val="pl-PL" w:eastAsia="pl-PL"/>
        </w:rPr>
      </w:pPr>
    </w:p>
    <w:p w14:paraId="610840A7" w14:textId="77777777" w:rsidR="009947DC" w:rsidRPr="00553001" w:rsidRDefault="009947DC" w:rsidP="00F73698">
      <w:pPr>
        <w:keepNext/>
        <w:spacing w:after="120"/>
        <w:jc w:val="center"/>
        <w:outlineLvl w:val="1"/>
        <w:rPr>
          <w:rFonts w:ascii="Times New Roman" w:eastAsia="Times New Roman" w:hAnsi="Times New Roman"/>
          <w:b/>
          <w:lang w:eastAsia="pl-PL"/>
        </w:rPr>
      </w:pPr>
      <w:r w:rsidRPr="00553001">
        <w:rPr>
          <w:rFonts w:ascii="Times New Roman" w:eastAsia="Times New Roman" w:hAnsi="Times New Roman"/>
          <w:b/>
          <w:lang w:eastAsia="pl-PL"/>
        </w:rPr>
        <w:t>Odstąpienie od Umowy</w:t>
      </w:r>
    </w:p>
    <w:p w14:paraId="08806E0A" w14:textId="273E9CA7" w:rsidR="00C91795" w:rsidRPr="00553001" w:rsidRDefault="00C91795">
      <w:pPr>
        <w:numPr>
          <w:ilvl w:val="0"/>
          <w:numId w:val="54"/>
        </w:numPr>
        <w:suppressAutoHyphens/>
        <w:overflowPunct w:val="0"/>
        <w:spacing w:after="0"/>
        <w:ind w:left="426"/>
        <w:jc w:val="both"/>
        <w:textAlignment w:val="baseline"/>
        <w:rPr>
          <w:rFonts w:ascii="Times New Roman" w:hAnsi="Times New Roman"/>
        </w:rPr>
      </w:pPr>
      <w:r w:rsidRPr="00553001">
        <w:rPr>
          <w:rFonts w:ascii="Times New Roman" w:hAnsi="Times New Roman"/>
        </w:rPr>
        <w:t xml:space="preserve">Poza przypadkami określonymi w treści umowy, przepisach prawa w tym w prawie zamówień publicznych i w kodeksie cywilnym, </w:t>
      </w:r>
      <w:r w:rsidRPr="00553001">
        <w:rPr>
          <w:rFonts w:ascii="Times New Roman" w:eastAsia="Times New Roman" w:hAnsi="Times New Roman"/>
        </w:rPr>
        <w:t>Zamawiającemu przysługuje odstąpienia od całości umowy lub jej części w następujących sytuacjach:</w:t>
      </w:r>
    </w:p>
    <w:p w14:paraId="420A28F5" w14:textId="77777777" w:rsidR="00C91795" w:rsidRPr="00553001" w:rsidRDefault="00C91795">
      <w:pPr>
        <w:numPr>
          <w:ilvl w:val="0"/>
          <w:numId w:val="53"/>
        </w:numPr>
        <w:tabs>
          <w:tab w:val="left" w:pos="720"/>
        </w:tabs>
        <w:overflowPunct w:val="0"/>
        <w:spacing w:after="0"/>
        <w:jc w:val="both"/>
        <w:textAlignment w:val="baseline"/>
        <w:rPr>
          <w:rFonts w:ascii="Times New Roman" w:hAnsi="Times New Roman"/>
        </w:rPr>
      </w:pPr>
      <w:r w:rsidRPr="00553001">
        <w:rPr>
          <w:rFonts w:ascii="Times New Roman" w:hAnsi="Times New Roman"/>
        </w:rPr>
        <w:t>Wykonawca bez uzasadnionego powodu nie rozpoczął realizacji przedmiotu umowy przez okres co najmniej 14 dni od dnia zawarcia Umowy i nie przystąpił do jego realizacji pomimo pisemnego wezwania Zamawiającego i wyznaczenia w tym celu dodatkowego co najmniej 14-dniowego terminu;</w:t>
      </w:r>
    </w:p>
    <w:p w14:paraId="1AD2291B" w14:textId="1BDE96FF" w:rsidR="00C91795" w:rsidRPr="00553001" w:rsidRDefault="00C91795">
      <w:pPr>
        <w:numPr>
          <w:ilvl w:val="0"/>
          <w:numId w:val="53"/>
        </w:numPr>
        <w:tabs>
          <w:tab w:val="left" w:pos="720"/>
        </w:tabs>
        <w:overflowPunct w:val="0"/>
        <w:spacing w:after="0"/>
        <w:jc w:val="both"/>
        <w:textAlignment w:val="baseline"/>
        <w:rPr>
          <w:rFonts w:ascii="Times New Roman" w:hAnsi="Times New Roman"/>
        </w:rPr>
      </w:pPr>
      <w:r w:rsidRPr="00553001">
        <w:rPr>
          <w:rFonts w:ascii="Times New Roman" w:hAnsi="Times New Roman"/>
        </w:rPr>
        <w:t>Wykonawca bez uzasadnionego powodu zaprzestał realizacji Przedmiotu Umowy (</w:t>
      </w:r>
      <w:r w:rsidRPr="00553001">
        <w:rPr>
          <w:rFonts w:ascii="Times New Roman" w:eastAsia="Times New Roman" w:hAnsi="Times New Roman"/>
        </w:rPr>
        <w:t>chyba, że przerwa w realizacji robót spowodowana jest wystąpieniem siły wyższej, nastąpiła na skutek decyzji właściwych organów lub innych przyczyn niezależnych od Wykonawcy)</w:t>
      </w:r>
      <w:r w:rsidRPr="00553001">
        <w:rPr>
          <w:rFonts w:ascii="Times New Roman" w:hAnsi="Times New Roman"/>
        </w:rPr>
        <w:t>, tj. w sposób nieprzerwany nie realizuje go przez okres co najmniej 14 dni, i nie przystąpił do jego dalszej realizacji pomimo pisemnego wezwania Zamawiającego i wyznaczenia w tym celu dodatkowego co najmniej 14-dniowego terminu;</w:t>
      </w:r>
    </w:p>
    <w:p w14:paraId="0B7FAC15" w14:textId="77777777" w:rsidR="00C91795" w:rsidRPr="00553001" w:rsidRDefault="00C91795">
      <w:pPr>
        <w:numPr>
          <w:ilvl w:val="0"/>
          <w:numId w:val="53"/>
        </w:numPr>
        <w:tabs>
          <w:tab w:val="left" w:pos="720"/>
        </w:tabs>
        <w:overflowPunct w:val="0"/>
        <w:spacing w:after="0"/>
        <w:jc w:val="both"/>
        <w:textAlignment w:val="baseline"/>
        <w:rPr>
          <w:rFonts w:ascii="Times New Roman" w:hAnsi="Times New Roman"/>
        </w:rPr>
      </w:pPr>
      <w:r w:rsidRPr="00553001">
        <w:rPr>
          <w:rFonts w:ascii="Times New Roman" w:hAnsi="Times New Roman"/>
        </w:rPr>
        <w:t>Wykonawca znajduje się w zwłoce z realizacją przedmiotu umowy o co najmniej 14 dni względem terminu przewidzianego umową, harmonogramem lub innego dokumentu określającego terminy realizacji przedmiotu umowy i pomimo wyznaczenia Wykonawcy w tym zakresie dodatkowego, nie krótszego niż 14 dni, terminu, Wykonawca w dalszym ciągu pozostaje w zwłoce w tym zakresie;</w:t>
      </w:r>
    </w:p>
    <w:p w14:paraId="3BF948BE" w14:textId="77777777" w:rsidR="00C91795" w:rsidRPr="00553001" w:rsidRDefault="00C91795">
      <w:pPr>
        <w:numPr>
          <w:ilvl w:val="0"/>
          <w:numId w:val="53"/>
        </w:numPr>
        <w:tabs>
          <w:tab w:val="left" w:pos="720"/>
        </w:tabs>
        <w:overflowPunct w:val="0"/>
        <w:spacing w:after="0"/>
        <w:jc w:val="both"/>
        <w:textAlignment w:val="baseline"/>
        <w:rPr>
          <w:rFonts w:ascii="Times New Roman" w:hAnsi="Times New Roman"/>
        </w:rPr>
      </w:pPr>
      <w:r w:rsidRPr="00553001">
        <w:rPr>
          <w:rFonts w:ascii="Times New Roman" w:hAnsi="Times New Roman"/>
        </w:rPr>
        <w:t>Wykonawca narusza obowiązki w zakresie zatrudnienia na podstawie stosunku pracy w zakresie wskazanym w umowie bądź nie przekazuje lub nie udostępnia danych i dokumentów dotyczących zatrudniania pracowników na podstawie stosunku pracy w zakresie wskazanym w Umowie lub uchyla się od kontroli Zamawiającego w tym zakresie;</w:t>
      </w:r>
    </w:p>
    <w:p w14:paraId="656873D1" w14:textId="47650E66" w:rsidR="00C91795" w:rsidRPr="00553001" w:rsidRDefault="00C91795">
      <w:pPr>
        <w:numPr>
          <w:ilvl w:val="0"/>
          <w:numId w:val="53"/>
        </w:numPr>
        <w:tabs>
          <w:tab w:val="left" w:pos="720"/>
        </w:tabs>
        <w:overflowPunct w:val="0"/>
        <w:spacing w:after="0"/>
        <w:jc w:val="both"/>
        <w:textAlignment w:val="baseline"/>
        <w:rPr>
          <w:rFonts w:ascii="Times New Roman" w:hAnsi="Times New Roman"/>
        </w:rPr>
      </w:pPr>
      <w:r w:rsidRPr="00553001">
        <w:rPr>
          <w:rFonts w:ascii="Times New Roman" w:eastAsia="Times New Roman" w:hAnsi="Times New Roman"/>
        </w:rPr>
        <w:t>Wykonawca wykonuje przedmiot umowy wadliwie lub w sposób sprzeczny z umową, niezgodnie z uzgodnieniami  lub zaleceniami Zamawiającego i pomimo wezwania do zmiany sposobu wykonania i wyznaczenia odpowiedniego terminu nie wywiązuje się należycie z umowy;</w:t>
      </w:r>
    </w:p>
    <w:p w14:paraId="73300E1C" w14:textId="77777777" w:rsidR="00C91795" w:rsidRPr="00553001" w:rsidRDefault="00C91795">
      <w:pPr>
        <w:numPr>
          <w:ilvl w:val="0"/>
          <w:numId w:val="53"/>
        </w:numPr>
        <w:tabs>
          <w:tab w:val="left" w:pos="720"/>
        </w:tabs>
        <w:overflowPunct w:val="0"/>
        <w:spacing w:after="0"/>
        <w:jc w:val="both"/>
        <w:textAlignment w:val="baseline"/>
        <w:rPr>
          <w:rFonts w:ascii="Times New Roman" w:hAnsi="Times New Roman"/>
        </w:rPr>
      </w:pPr>
      <w:r w:rsidRPr="00553001">
        <w:rPr>
          <w:rFonts w:ascii="Times New Roman" w:hAnsi="Times New Roman"/>
        </w:rPr>
        <w:t xml:space="preserve">Wykonawca stał się niewypłacalny lub została otwarta likwidacja Wykonawcy lub nastąpiło zawieszenie działalności gospodarczej prowadzonej przez Wykonawcę; </w:t>
      </w:r>
    </w:p>
    <w:p w14:paraId="159A4BAD" w14:textId="77777777" w:rsidR="00C91795" w:rsidRPr="00553001" w:rsidRDefault="00C91795">
      <w:pPr>
        <w:numPr>
          <w:ilvl w:val="0"/>
          <w:numId w:val="53"/>
        </w:numPr>
        <w:tabs>
          <w:tab w:val="left" w:pos="720"/>
        </w:tabs>
        <w:overflowPunct w:val="0"/>
        <w:spacing w:after="0"/>
        <w:jc w:val="both"/>
        <w:textAlignment w:val="baseline"/>
        <w:rPr>
          <w:rFonts w:ascii="Times New Roman" w:hAnsi="Times New Roman"/>
        </w:rPr>
      </w:pPr>
      <w:r w:rsidRPr="00553001">
        <w:rPr>
          <w:rFonts w:ascii="Times New Roman" w:hAnsi="Times New Roman"/>
        </w:rPr>
        <w:lastRenderedPageBreak/>
        <w:t>nastąpi zajęcie przez uprawnione organy majątku Wykonawcy lub jego utrata w inny sposób, skutkujące uniemożliwieniem wykonania Przedmiotu Umowy;</w:t>
      </w:r>
    </w:p>
    <w:p w14:paraId="5B55D6EE" w14:textId="77777777" w:rsidR="00C91795" w:rsidRPr="00553001" w:rsidRDefault="00C91795">
      <w:pPr>
        <w:numPr>
          <w:ilvl w:val="0"/>
          <w:numId w:val="53"/>
        </w:numPr>
        <w:tabs>
          <w:tab w:val="left" w:pos="720"/>
        </w:tabs>
        <w:overflowPunct w:val="0"/>
        <w:spacing w:after="0"/>
        <w:jc w:val="both"/>
        <w:textAlignment w:val="baseline"/>
        <w:rPr>
          <w:rFonts w:ascii="Times New Roman" w:hAnsi="Times New Roman"/>
        </w:rPr>
      </w:pPr>
      <w:r w:rsidRPr="00553001">
        <w:rPr>
          <w:rFonts w:ascii="Times New Roman" w:hAnsi="Times New Roman"/>
        </w:rPr>
        <w:t>wszczęcia postępowań dotyczących przedmiotu umowy, które uzasadniają lub skutkują koniecznością wstrzymania prac lub powodują, że konieczne jest wprowadzenie istotnych zmian do umowy;</w:t>
      </w:r>
    </w:p>
    <w:p w14:paraId="07235350" w14:textId="1DB7574B" w:rsidR="00C91795" w:rsidRPr="00553001" w:rsidRDefault="00C91795">
      <w:pPr>
        <w:numPr>
          <w:ilvl w:val="0"/>
          <w:numId w:val="53"/>
        </w:numPr>
        <w:tabs>
          <w:tab w:val="left" w:pos="720"/>
        </w:tabs>
        <w:overflowPunct w:val="0"/>
        <w:spacing w:after="0"/>
        <w:jc w:val="both"/>
        <w:textAlignment w:val="baseline"/>
        <w:rPr>
          <w:rFonts w:ascii="Times New Roman" w:hAnsi="Times New Roman"/>
        </w:rPr>
      </w:pPr>
      <w:r w:rsidRPr="00553001">
        <w:rPr>
          <w:rFonts w:ascii="Times New Roman" w:hAnsi="Times New Roman"/>
        </w:rPr>
        <w:t xml:space="preserve">osiągnięty zostanie maksymalny poziom kar umownych o których mowa w § </w:t>
      </w:r>
      <w:r w:rsidR="006F5B77" w:rsidRPr="00553001">
        <w:rPr>
          <w:rFonts w:ascii="Times New Roman" w:hAnsi="Times New Roman"/>
        </w:rPr>
        <w:t>1</w:t>
      </w:r>
      <w:r w:rsidR="00DA26C7">
        <w:rPr>
          <w:rFonts w:ascii="Times New Roman" w:hAnsi="Times New Roman"/>
        </w:rPr>
        <w:t>5</w:t>
      </w:r>
      <w:r w:rsidRPr="00553001">
        <w:rPr>
          <w:rFonts w:ascii="Times New Roman" w:hAnsi="Times New Roman"/>
        </w:rPr>
        <w:t xml:space="preserve"> ust. </w:t>
      </w:r>
      <w:r w:rsidR="006F5B77" w:rsidRPr="00553001">
        <w:rPr>
          <w:rFonts w:ascii="Times New Roman" w:hAnsi="Times New Roman"/>
        </w:rPr>
        <w:t>7</w:t>
      </w:r>
      <w:r w:rsidRPr="00553001">
        <w:rPr>
          <w:rFonts w:ascii="Times New Roman" w:hAnsi="Times New Roman"/>
        </w:rPr>
        <w:t xml:space="preserve"> umowy;</w:t>
      </w:r>
    </w:p>
    <w:p w14:paraId="713FD849" w14:textId="77777777" w:rsidR="00C91795" w:rsidRPr="00553001" w:rsidRDefault="00C91795">
      <w:pPr>
        <w:numPr>
          <w:ilvl w:val="0"/>
          <w:numId w:val="53"/>
        </w:numPr>
        <w:tabs>
          <w:tab w:val="left" w:pos="720"/>
        </w:tabs>
        <w:overflowPunct w:val="0"/>
        <w:spacing w:after="0"/>
        <w:jc w:val="both"/>
        <w:textAlignment w:val="baseline"/>
        <w:rPr>
          <w:rFonts w:ascii="Times New Roman" w:hAnsi="Times New Roman"/>
        </w:rPr>
      </w:pPr>
      <w:r w:rsidRPr="00553001">
        <w:rPr>
          <w:rFonts w:ascii="Times New Roman" w:hAnsi="Times New Roman"/>
        </w:rPr>
        <w:t>w przypadku konieczności wielokrotnego dokonywania bezpośredniej zapłaty Podwykonawcy lub Dalszemu Podwykonawcy lub konieczności dokonania bezpośrednich zapłat na sumę większą niż 5% wartości Umowy;</w:t>
      </w:r>
    </w:p>
    <w:p w14:paraId="39595983" w14:textId="77777777" w:rsidR="00C91795" w:rsidRPr="00553001" w:rsidRDefault="00C91795">
      <w:pPr>
        <w:numPr>
          <w:ilvl w:val="0"/>
          <w:numId w:val="53"/>
        </w:numPr>
        <w:tabs>
          <w:tab w:val="left" w:pos="720"/>
        </w:tabs>
        <w:overflowPunct w:val="0"/>
        <w:spacing w:after="0"/>
        <w:jc w:val="both"/>
        <w:textAlignment w:val="baseline"/>
        <w:rPr>
          <w:rFonts w:ascii="Times New Roman" w:hAnsi="Times New Roman"/>
        </w:rPr>
      </w:pPr>
      <w:r w:rsidRPr="00553001">
        <w:rPr>
          <w:rFonts w:ascii="Times New Roman" w:hAnsi="Times New Roman"/>
        </w:rPr>
        <w:t>jeżeli Wykonawca wykona przedmiot umowy z istotnymi wadami, które nie nadają się do usunięcia lub jeżeli z okoliczności wynika, że Wykonawca nie zdoła ich usunąć w odpowiednim terminie lub upłynął już czas wyznaczony do ich usunięcia;</w:t>
      </w:r>
    </w:p>
    <w:p w14:paraId="33CBCD22" w14:textId="77777777" w:rsidR="00C91795" w:rsidRPr="00553001" w:rsidRDefault="00C91795">
      <w:pPr>
        <w:numPr>
          <w:ilvl w:val="0"/>
          <w:numId w:val="53"/>
        </w:numPr>
        <w:tabs>
          <w:tab w:val="left" w:pos="720"/>
        </w:tabs>
        <w:overflowPunct w:val="0"/>
        <w:spacing w:after="0"/>
        <w:jc w:val="both"/>
        <w:textAlignment w:val="baseline"/>
        <w:rPr>
          <w:rFonts w:ascii="Times New Roman" w:hAnsi="Times New Roman"/>
        </w:rPr>
      </w:pPr>
      <w:r w:rsidRPr="00553001">
        <w:rPr>
          <w:rFonts w:ascii="Times New Roman" w:hAnsi="Times New Roman"/>
        </w:rPr>
        <w:t>w przypadku naruszenia przez Wykonawcę jakiegokolwiek istotnego postanowienia umowy oraz bezskutecznego upływu terminu wyznaczonego mu na usunięcie naruszenia.</w:t>
      </w:r>
    </w:p>
    <w:p w14:paraId="2C896353" w14:textId="18475ABE" w:rsidR="00C91795" w:rsidRPr="00553001" w:rsidRDefault="00C91795">
      <w:pPr>
        <w:pStyle w:val="Lista2"/>
        <w:numPr>
          <w:ilvl w:val="0"/>
          <w:numId w:val="52"/>
        </w:numPr>
        <w:spacing w:line="276" w:lineRule="auto"/>
        <w:jc w:val="both"/>
        <w:rPr>
          <w:rFonts w:ascii="Times New Roman" w:hAnsi="Times New Roman" w:cs="Times New Roman"/>
          <w:sz w:val="22"/>
          <w:szCs w:val="22"/>
        </w:rPr>
      </w:pPr>
      <w:r w:rsidRPr="00553001">
        <w:rPr>
          <w:rFonts w:ascii="Times New Roman" w:hAnsi="Times New Roman" w:cs="Times New Roman"/>
          <w:sz w:val="22"/>
          <w:szCs w:val="22"/>
          <w:lang w:eastAsia="en-US"/>
        </w:rPr>
        <w:t xml:space="preserve">Zamawiającemu dodatkowo przysługuje również prawo odstąpienia od Umowy w przypadku, o którym mowa w art. 456 ust. 1 pkt 1 ustawy </w:t>
      </w:r>
      <w:proofErr w:type="spellStart"/>
      <w:r w:rsidRPr="00553001">
        <w:rPr>
          <w:rFonts w:ascii="Times New Roman" w:hAnsi="Times New Roman" w:cs="Times New Roman"/>
          <w:sz w:val="22"/>
          <w:szCs w:val="22"/>
          <w:lang w:eastAsia="en-US"/>
        </w:rPr>
        <w:t>Pzp</w:t>
      </w:r>
      <w:proofErr w:type="spellEnd"/>
      <w:r w:rsidRPr="00553001">
        <w:rPr>
          <w:rFonts w:ascii="Times New Roman" w:hAnsi="Times New Roman" w:cs="Times New Roman"/>
          <w:sz w:val="22"/>
          <w:szCs w:val="22"/>
          <w:lang w:eastAsia="en-US"/>
        </w:rPr>
        <w:t xml:space="preserve">, tj.: gdy wystąpi istotna zmiana okoliczności powodująca, że wykonanie umowy nie leży w interesie publicznym, czego nie można było przewidzieć w chwili zawarcia Umowy lub dalsze wykonywanie Umowy może zagrozić podstawowemu interesowi bezpieczeństwa państwa lub bezpieczeństwu publicznemu - odstąpienie od Umowy w tym przypadku może nastąpić w terminie 30 dni od powzięcia wiadomości o powyższych okolicznościach. W takim wypadku Wykonawca może żądać jedynie wynagrodzenia należnego mu z tytułu wykonania części Umowy. </w:t>
      </w:r>
      <w:r w:rsidRPr="00553001">
        <w:rPr>
          <w:rFonts w:ascii="Times New Roman" w:hAnsi="Times New Roman" w:cs="Times New Roman"/>
          <w:sz w:val="22"/>
          <w:szCs w:val="22"/>
        </w:rPr>
        <w:t xml:space="preserve">Zamawiającemu przysługuje prawo odstąpienia od Umowy również w przypadkach, o których mowa w art. 456 ust. 1 pkt 2 ustawy PZP. </w:t>
      </w:r>
    </w:p>
    <w:p w14:paraId="2DB4360E" w14:textId="77777777" w:rsidR="00C91795" w:rsidRPr="00553001" w:rsidRDefault="00C91795">
      <w:pPr>
        <w:pStyle w:val="Lista2"/>
        <w:numPr>
          <w:ilvl w:val="0"/>
          <w:numId w:val="52"/>
        </w:numPr>
        <w:spacing w:line="276" w:lineRule="auto"/>
        <w:jc w:val="both"/>
        <w:rPr>
          <w:rFonts w:ascii="Times New Roman" w:hAnsi="Times New Roman" w:cs="Times New Roman"/>
          <w:sz w:val="22"/>
          <w:szCs w:val="22"/>
        </w:rPr>
      </w:pPr>
      <w:r w:rsidRPr="00553001">
        <w:rPr>
          <w:rFonts w:ascii="Times New Roman" w:hAnsi="Times New Roman" w:cs="Times New Roman"/>
          <w:sz w:val="22"/>
          <w:szCs w:val="22"/>
        </w:rPr>
        <w:t>Odstąpienie umowne od umowy z przyczyn wskazanych w ust. 1 powinno nastąpić w formie pisemnej pod rygorem nieważności takiego oświadczenia i powinno zawierać uzasadnienie w terminie do 90 dni od dnia powzięcia pewnej wiadomości o okoliczności wskazanej w ust. 1 w oparciu o którą dokonuje odstąpienia od umowy.</w:t>
      </w:r>
    </w:p>
    <w:p w14:paraId="758A74D3" w14:textId="2C60CA8D" w:rsidR="00C91795" w:rsidRPr="00553001" w:rsidRDefault="00C91795">
      <w:pPr>
        <w:pStyle w:val="Akapitzlist"/>
        <w:numPr>
          <w:ilvl w:val="0"/>
          <w:numId w:val="52"/>
        </w:numPr>
        <w:overflowPunct w:val="0"/>
        <w:spacing w:after="0"/>
        <w:jc w:val="both"/>
        <w:textAlignment w:val="baseline"/>
        <w:rPr>
          <w:rFonts w:ascii="Times New Roman" w:hAnsi="Times New Roman" w:cs="Times New Roman"/>
          <w:lang w:val="pl-PL"/>
        </w:rPr>
      </w:pPr>
      <w:r w:rsidRPr="00553001">
        <w:rPr>
          <w:rFonts w:ascii="Times New Roman" w:hAnsi="Times New Roman" w:cs="Times New Roman"/>
          <w:lang w:val="pl-PL"/>
        </w:rPr>
        <w:t>Zamawiający może nadto odstąpić od Umowy na podstawie regulacji z dnia 23.04.1964 r. – Kodeks cywilny (</w:t>
      </w:r>
      <w:proofErr w:type="spellStart"/>
      <w:r w:rsidRPr="00553001">
        <w:rPr>
          <w:rFonts w:ascii="Times New Roman" w:hAnsi="Times New Roman" w:cs="Times New Roman"/>
          <w:lang w:val="pl-PL"/>
        </w:rPr>
        <w:t>t.j</w:t>
      </w:r>
      <w:proofErr w:type="spellEnd"/>
      <w:r w:rsidRPr="00553001">
        <w:rPr>
          <w:rFonts w:ascii="Times New Roman" w:hAnsi="Times New Roman" w:cs="Times New Roman"/>
          <w:lang w:val="pl-PL"/>
        </w:rPr>
        <w:t xml:space="preserve">. Dz. U. z 2023 r., poz. 1610 z </w:t>
      </w:r>
      <w:proofErr w:type="spellStart"/>
      <w:r w:rsidRPr="00553001">
        <w:rPr>
          <w:rFonts w:ascii="Times New Roman" w:hAnsi="Times New Roman" w:cs="Times New Roman"/>
          <w:lang w:val="pl-PL"/>
        </w:rPr>
        <w:t>późn</w:t>
      </w:r>
      <w:proofErr w:type="spellEnd"/>
      <w:r w:rsidRPr="00553001">
        <w:rPr>
          <w:rFonts w:ascii="Times New Roman" w:hAnsi="Times New Roman" w:cs="Times New Roman"/>
          <w:lang w:val="pl-PL"/>
        </w:rPr>
        <w:t xml:space="preserve">. zm.) oraz na podstawie ustawy z dnia 11 września 2019 r. Prawo  zamówień publicznych (Dz. U. z 2023 r. poz.1605 z </w:t>
      </w:r>
      <w:proofErr w:type="spellStart"/>
      <w:r w:rsidRPr="00553001">
        <w:rPr>
          <w:rFonts w:ascii="Times New Roman" w:hAnsi="Times New Roman" w:cs="Times New Roman"/>
          <w:lang w:val="pl-PL"/>
        </w:rPr>
        <w:t>późn</w:t>
      </w:r>
      <w:proofErr w:type="spellEnd"/>
      <w:r w:rsidRPr="00553001">
        <w:rPr>
          <w:rFonts w:ascii="Times New Roman" w:hAnsi="Times New Roman" w:cs="Times New Roman"/>
          <w:lang w:val="pl-PL"/>
        </w:rPr>
        <w:t xml:space="preserve">. </w:t>
      </w:r>
      <w:proofErr w:type="spellStart"/>
      <w:r w:rsidRPr="00553001">
        <w:rPr>
          <w:rFonts w:ascii="Times New Roman" w:hAnsi="Times New Roman" w:cs="Times New Roman"/>
          <w:lang w:val="pl-PL"/>
        </w:rPr>
        <w:t>zm.W</w:t>
      </w:r>
      <w:proofErr w:type="spellEnd"/>
      <w:r w:rsidRPr="00553001">
        <w:rPr>
          <w:rFonts w:ascii="Times New Roman" w:hAnsi="Times New Roman" w:cs="Times New Roman"/>
          <w:lang w:val="pl-PL"/>
        </w:rPr>
        <w:t xml:space="preserve"> takim przypadku Zamawiający nie ma obowiązku skorzystania w pierwszej kolejności z umownego prawa do odstąpienia. Umowne prawo odstąpienia nie wyprzedza regulacji przepisów prawa, ani ich nie modyfikuje. </w:t>
      </w:r>
    </w:p>
    <w:p w14:paraId="5BB0B644" w14:textId="77777777" w:rsidR="00C91795" w:rsidRPr="00553001" w:rsidRDefault="00C91795">
      <w:pPr>
        <w:pStyle w:val="Akapitzlist"/>
        <w:numPr>
          <w:ilvl w:val="0"/>
          <w:numId w:val="52"/>
        </w:numPr>
        <w:overflowPunct w:val="0"/>
        <w:spacing w:after="0"/>
        <w:jc w:val="both"/>
        <w:textAlignment w:val="baseline"/>
        <w:rPr>
          <w:rFonts w:ascii="Times New Roman" w:hAnsi="Times New Roman" w:cs="Times New Roman"/>
          <w:lang w:val="pl-PL"/>
        </w:rPr>
      </w:pPr>
      <w:r w:rsidRPr="00553001">
        <w:rPr>
          <w:rFonts w:ascii="Times New Roman" w:hAnsi="Times New Roman" w:cs="Times New Roman"/>
          <w:lang w:val="pl-PL"/>
        </w:rPr>
        <w:t>Odstąpienie od umowy nie pozbawia Zamawiającego prawa powierzenia poprawienia lub wykonania robót objętych Umową innym podmiotom na koszt i ryzyko Wykonawcy.</w:t>
      </w:r>
    </w:p>
    <w:p w14:paraId="254D3309" w14:textId="77777777" w:rsidR="00C91795" w:rsidRPr="00553001" w:rsidRDefault="00C91795">
      <w:pPr>
        <w:pStyle w:val="Akapitzlist"/>
        <w:numPr>
          <w:ilvl w:val="0"/>
          <w:numId w:val="52"/>
        </w:numPr>
        <w:overflowPunct w:val="0"/>
        <w:spacing w:after="0"/>
        <w:jc w:val="both"/>
        <w:textAlignment w:val="baseline"/>
        <w:rPr>
          <w:rFonts w:ascii="Times New Roman" w:hAnsi="Times New Roman" w:cs="Times New Roman"/>
          <w:lang w:val="pl-PL"/>
        </w:rPr>
      </w:pPr>
      <w:r w:rsidRPr="00553001">
        <w:rPr>
          <w:rFonts w:ascii="Times New Roman" w:hAnsi="Times New Roman" w:cs="Times New Roman"/>
          <w:lang w:val="pl-PL"/>
        </w:rPr>
        <w:t>Odstąpienie od Umowy przez Zamawiającego nie pozbawia go prawa dochodzenia kar umownych określonych w niniejszej Umowie.</w:t>
      </w:r>
    </w:p>
    <w:p w14:paraId="1DAB9C11" w14:textId="77777777" w:rsidR="00C91795" w:rsidRPr="00553001" w:rsidRDefault="00C91795">
      <w:pPr>
        <w:pStyle w:val="Akapitzlist"/>
        <w:numPr>
          <w:ilvl w:val="0"/>
          <w:numId w:val="52"/>
        </w:numPr>
        <w:overflowPunct w:val="0"/>
        <w:spacing w:after="0"/>
        <w:jc w:val="both"/>
        <w:textAlignment w:val="baseline"/>
        <w:rPr>
          <w:rFonts w:ascii="Times New Roman" w:hAnsi="Times New Roman" w:cs="Times New Roman"/>
          <w:lang w:val="pl-PL"/>
        </w:rPr>
      </w:pPr>
      <w:r w:rsidRPr="00553001">
        <w:rPr>
          <w:rFonts w:ascii="Times New Roman" w:hAnsi="Times New Roman" w:cs="Times New Roman"/>
          <w:lang w:val="pl-PL"/>
        </w:rPr>
        <w:t xml:space="preserve">Odstąpienie od Umowy może nastąpić, wedle wyboru Zamawiającego, w całości lub w oznaczonej części, w szczególności co do określonego zakresu rzeczowego (zadania) stanowiącego przedmiot umowy. </w:t>
      </w:r>
    </w:p>
    <w:p w14:paraId="5B8EE9B4" w14:textId="77777777" w:rsidR="00C91795" w:rsidRPr="00553001" w:rsidRDefault="00C91795">
      <w:pPr>
        <w:pStyle w:val="Akapitzlist"/>
        <w:numPr>
          <w:ilvl w:val="0"/>
          <w:numId w:val="52"/>
        </w:numPr>
        <w:overflowPunct w:val="0"/>
        <w:spacing w:after="0"/>
        <w:jc w:val="both"/>
        <w:textAlignment w:val="baseline"/>
        <w:rPr>
          <w:rFonts w:ascii="Times New Roman" w:hAnsi="Times New Roman" w:cs="Times New Roman"/>
          <w:lang w:val="pl-PL"/>
        </w:rPr>
      </w:pPr>
      <w:r w:rsidRPr="00553001">
        <w:rPr>
          <w:rFonts w:ascii="Times New Roman" w:hAnsi="Times New Roman" w:cs="Times New Roman"/>
          <w:lang w:val="pl-PL"/>
        </w:rPr>
        <w:t xml:space="preserve">Odstąpienie od Umowy przez Zamawiającego może nastąpić w szczególności ze skutkiem ex nunc („na przyszłość”). </w:t>
      </w:r>
    </w:p>
    <w:p w14:paraId="14A87AB5" w14:textId="77777777" w:rsidR="00C91795" w:rsidRPr="00553001" w:rsidRDefault="00C91795">
      <w:pPr>
        <w:pStyle w:val="Akapitzlist"/>
        <w:numPr>
          <w:ilvl w:val="0"/>
          <w:numId w:val="52"/>
        </w:numPr>
        <w:overflowPunct w:val="0"/>
        <w:spacing w:after="0"/>
        <w:jc w:val="both"/>
        <w:textAlignment w:val="baseline"/>
        <w:rPr>
          <w:rFonts w:ascii="Times New Roman" w:hAnsi="Times New Roman" w:cs="Times New Roman"/>
          <w:lang w:val="pl-PL"/>
        </w:rPr>
      </w:pPr>
      <w:r w:rsidRPr="00553001">
        <w:rPr>
          <w:rFonts w:ascii="Times New Roman" w:hAnsi="Times New Roman" w:cs="Times New Roman"/>
          <w:lang w:val="pl-PL"/>
        </w:rPr>
        <w:t xml:space="preserve">W przypadku odstąpienia od Umowy w mocy pozostają wszystkie postanowienia Umowy </w:t>
      </w:r>
      <w:r w:rsidRPr="00553001">
        <w:rPr>
          <w:rFonts w:ascii="Times New Roman" w:hAnsi="Times New Roman" w:cs="Times New Roman"/>
          <w:lang w:val="pl-PL"/>
        </w:rPr>
        <w:br/>
        <w:t>w odniesieniu do zrealizowanej części świadczenia, w szczególności postanowienia dotyczące rękojmi za wady i gwarancji.</w:t>
      </w:r>
    </w:p>
    <w:p w14:paraId="1E781CD7" w14:textId="77777777" w:rsidR="00C91795" w:rsidRPr="00553001" w:rsidRDefault="00C91795">
      <w:pPr>
        <w:pStyle w:val="Akapitzlist"/>
        <w:numPr>
          <w:ilvl w:val="0"/>
          <w:numId w:val="52"/>
        </w:numPr>
        <w:overflowPunct w:val="0"/>
        <w:spacing w:after="0"/>
        <w:jc w:val="both"/>
        <w:textAlignment w:val="baseline"/>
        <w:rPr>
          <w:rFonts w:ascii="Times New Roman" w:hAnsi="Times New Roman" w:cs="Times New Roman"/>
          <w:lang w:val="pl-PL"/>
        </w:rPr>
      </w:pPr>
      <w:r w:rsidRPr="00553001">
        <w:rPr>
          <w:rFonts w:ascii="Times New Roman" w:hAnsi="Times New Roman" w:cs="Times New Roman"/>
          <w:lang w:val="pl-PL"/>
        </w:rPr>
        <w:t xml:space="preserve">Po otrzymaniu informacji przez Wykonawcę o odstąpieniu od Umowy przez Zamawiającego, Wykonawca winien opuścić teren budowy, przekazując Zamawiającemu wszystkie zrealizowane </w:t>
      </w:r>
      <w:r w:rsidRPr="00553001">
        <w:rPr>
          <w:rFonts w:ascii="Times New Roman" w:hAnsi="Times New Roman" w:cs="Times New Roman"/>
          <w:lang w:val="pl-PL"/>
        </w:rPr>
        <w:lastRenderedPageBreak/>
        <w:t>roboty budowlane oraz dokumenty sporządzone w związku z realizacją Umowy przez Wykonawcę lub dla niego.</w:t>
      </w:r>
    </w:p>
    <w:p w14:paraId="00F72898" w14:textId="77777777" w:rsidR="00C91795" w:rsidRPr="00553001" w:rsidRDefault="00C91795">
      <w:pPr>
        <w:pStyle w:val="Akapitzlist"/>
        <w:numPr>
          <w:ilvl w:val="0"/>
          <w:numId w:val="52"/>
        </w:numPr>
        <w:tabs>
          <w:tab w:val="clear" w:pos="0"/>
        </w:tabs>
        <w:overflowPunct w:val="0"/>
        <w:spacing w:after="0"/>
        <w:jc w:val="both"/>
        <w:textAlignment w:val="baseline"/>
        <w:rPr>
          <w:rFonts w:ascii="Times New Roman" w:hAnsi="Times New Roman" w:cs="Times New Roman"/>
          <w:lang w:val="pl-PL"/>
        </w:rPr>
      </w:pPr>
      <w:r w:rsidRPr="00553001">
        <w:rPr>
          <w:rFonts w:ascii="Times New Roman" w:hAnsi="Times New Roman" w:cs="Times New Roman"/>
          <w:lang w:val="pl-PL"/>
        </w:rPr>
        <w:t>W przypadku odstąpienia od Umowy Wykonawcę obciążają następujące obowiązki:</w:t>
      </w:r>
    </w:p>
    <w:p w14:paraId="24DD0372" w14:textId="77777777" w:rsidR="00C91795" w:rsidRPr="00553001" w:rsidRDefault="00C91795" w:rsidP="005666FD">
      <w:pPr>
        <w:ind w:left="851" w:hanging="284"/>
        <w:jc w:val="both"/>
        <w:rPr>
          <w:rFonts w:ascii="Times New Roman" w:hAnsi="Times New Roman"/>
        </w:rPr>
      </w:pPr>
      <w:r w:rsidRPr="00553001">
        <w:rPr>
          <w:rFonts w:ascii="Times New Roman" w:hAnsi="Times New Roman"/>
        </w:rPr>
        <w:t>1)</w:t>
      </w:r>
      <w:r w:rsidRPr="00553001">
        <w:rPr>
          <w:rFonts w:ascii="Times New Roman" w:hAnsi="Times New Roman"/>
        </w:rPr>
        <w:tab/>
        <w:t xml:space="preserve">Wykonawca niezwłocznie zabezpieczy przerwane Roboty w zakresie obustronnie uzgodnionym na własny koszt, </w:t>
      </w:r>
    </w:p>
    <w:p w14:paraId="4DD9F70B" w14:textId="77777777" w:rsidR="00C91795" w:rsidRPr="00553001" w:rsidRDefault="00C91795" w:rsidP="005666FD">
      <w:pPr>
        <w:ind w:left="851" w:hanging="284"/>
        <w:jc w:val="both"/>
        <w:rPr>
          <w:rFonts w:ascii="Times New Roman" w:hAnsi="Times New Roman"/>
        </w:rPr>
      </w:pPr>
      <w:r w:rsidRPr="00553001">
        <w:rPr>
          <w:rFonts w:ascii="Times New Roman" w:hAnsi="Times New Roman"/>
        </w:rPr>
        <w:t>2)</w:t>
      </w:r>
      <w:r w:rsidRPr="00553001">
        <w:rPr>
          <w:rFonts w:ascii="Times New Roman" w:hAnsi="Times New Roman"/>
        </w:rPr>
        <w:tab/>
        <w:t>Wykonawca w terminie 7 dni od daty odstąpienia sporządzi wykaz tych materiałów, konstrukcji lub urządzeń, które nie mogą być wykorzystane przez Wykonawcę do realizacji innych robót nie objętych niniejszą Umową, jeżeli odstąpienie od Umowy nastąpiło z przyczyn niezależnych od Wykonawcy,</w:t>
      </w:r>
    </w:p>
    <w:p w14:paraId="3DE7430A" w14:textId="77777777" w:rsidR="00C91795" w:rsidRPr="00553001" w:rsidRDefault="00C91795" w:rsidP="005666FD">
      <w:pPr>
        <w:ind w:left="851" w:hanging="284"/>
        <w:jc w:val="both"/>
        <w:rPr>
          <w:rFonts w:ascii="Times New Roman" w:hAnsi="Times New Roman"/>
        </w:rPr>
      </w:pPr>
      <w:r w:rsidRPr="00553001">
        <w:rPr>
          <w:rFonts w:ascii="Times New Roman" w:hAnsi="Times New Roman"/>
        </w:rPr>
        <w:t>3)</w:t>
      </w:r>
      <w:r w:rsidRPr="00553001">
        <w:rPr>
          <w:rFonts w:ascii="Times New Roman" w:hAnsi="Times New Roman"/>
        </w:rPr>
        <w:tab/>
        <w:t xml:space="preserve">Wykonawca w terminie 7 dni od daty odstąpienia zgłosi do dokonania przez Zamawiającego odbioru robót przerwanych oraz robót zabezpieczających, </w:t>
      </w:r>
    </w:p>
    <w:p w14:paraId="6C03B74A" w14:textId="77777777" w:rsidR="00C91795" w:rsidRPr="00553001" w:rsidRDefault="00C91795" w:rsidP="005666FD">
      <w:pPr>
        <w:ind w:left="851" w:hanging="284"/>
        <w:jc w:val="both"/>
        <w:rPr>
          <w:rFonts w:ascii="Times New Roman" w:hAnsi="Times New Roman"/>
        </w:rPr>
      </w:pPr>
      <w:r w:rsidRPr="00553001">
        <w:rPr>
          <w:rFonts w:ascii="Times New Roman" w:hAnsi="Times New Roman"/>
        </w:rPr>
        <w:t>4)</w:t>
      </w:r>
      <w:r w:rsidRPr="00553001">
        <w:rPr>
          <w:rFonts w:ascii="Times New Roman" w:hAnsi="Times New Roman"/>
        </w:rPr>
        <w:tab/>
        <w:t xml:space="preserve">w terminie 7 dni od daty zgłoszenia, o którym mowa w pkt. 3 Wykonawca przy udziale Zamawiającego sporządzi szczegółowy protokół inwentaryzacji robót wraz z zestawieniem wartości wykonanych robót według stanu na dzień odstąpienia; </w:t>
      </w:r>
    </w:p>
    <w:p w14:paraId="659B77DC" w14:textId="77777777" w:rsidR="00C91795" w:rsidRPr="00553001" w:rsidRDefault="00C91795" w:rsidP="005666FD">
      <w:pPr>
        <w:ind w:left="851" w:hanging="284"/>
        <w:jc w:val="both"/>
        <w:rPr>
          <w:rFonts w:ascii="Times New Roman" w:hAnsi="Times New Roman"/>
        </w:rPr>
      </w:pPr>
      <w:r w:rsidRPr="00553001">
        <w:rPr>
          <w:rFonts w:ascii="Times New Roman" w:hAnsi="Times New Roman"/>
        </w:rPr>
        <w:t>5)</w:t>
      </w:r>
      <w:r w:rsidRPr="00553001">
        <w:rPr>
          <w:rFonts w:ascii="Times New Roman" w:hAnsi="Times New Roman"/>
        </w:rPr>
        <w:tab/>
        <w:t xml:space="preserve">Wykonawca niezwłocznie, nie później jednak niż w terminie 21 dni od daty odstąpienia, usunie </w:t>
      </w:r>
      <w:r w:rsidRPr="00553001">
        <w:rPr>
          <w:rFonts w:ascii="Times New Roman" w:hAnsi="Times New Roman"/>
        </w:rPr>
        <w:br/>
        <w:t>z terenu budowy urządzenia zaplecza przez niego dostarczone. Jeżeli Wykonawca nie dokona usunięcia w powyższym terminie, to Zamawiający może zlecić ich usunięcie innemu podmiotowi na koszt Wykonawcy.</w:t>
      </w:r>
    </w:p>
    <w:p w14:paraId="18521501" w14:textId="77777777" w:rsidR="00C91795" w:rsidRPr="00553001" w:rsidRDefault="00C91795">
      <w:pPr>
        <w:pStyle w:val="Akapitzlist1"/>
        <w:numPr>
          <w:ilvl w:val="0"/>
          <w:numId w:val="52"/>
        </w:numPr>
        <w:tabs>
          <w:tab w:val="clear" w:pos="0"/>
        </w:tabs>
        <w:suppressAutoHyphens/>
        <w:spacing w:after="0"/>
        <w:jc w:val="both"/>
        <w:rPr>
          <w:rFonts w:ascii="Times New Roman" w:hAnsi="Times New Roman"/>
        </w:rPr>
      </w:pPr>
      <w:r w:rsidRPr="00553001">
        <w:rPr>
          <w:rFonts w:ascii="Times New Roman" w:hAnsi="Times New Roman"/>
        </w:rPr>
        <w:t>Zamawiający, w razie odstąpienia od Umowy, obowiązany jest do:</w:t>
      </w:r>
    </w:p>
    <w:p w14:paraId="1FFC984A" w14:textId="79FA9BD3" w:rsidR="00C91795" w:rsidRPr="00553001" w:rsidRDefault="00C91795" w:rsidP="005666FD">
      <w:pPr>
        <w:ind w:left="851" w:hanging="284"/>
        <w:jc w:val="both"/>
        <w:rPr>
          <w:rFonts w:ascii="Times New Roman" w:hAnsi="Times New Roman"/>
        </w:rPr>
      </w:pPr>
      <w:r w:rsidRPr="00553001">
        <w:rPr>
          <w:rFonts w:ascii="Times New Roman" w:hAnsi="Times New Roman"/>
        </w:rPr>
        <w:t>1)</w:t>
      </w:r>
      <w:r w:rsidRPr="00553001">
        <w:rPr>
          <w:rFonts w:ascii="Times New Roman" w:hAnsi="Times New Roman"/>
        </w:rPr>
        <w:tab/>
        <w:t xml:space="preserve">dokonania odbioru robót przerwanych i robót zabezpieczających, w terminie 14 dni od daty sporządzenia protokołu, o którym mowa w ust. 11 pkt 4 oraz do zapłaty wynagrodzenia za odebrane Roboty przerwane i Roboty, które zostały wykonane i sprawdzone przez przedstawiciela Zamawiającego i zatwierdzone przez Zamawiającego do dnia odstąpienia, w terminie określonym w § </w:t>
      </w:r>
      <w:r w:rsidR="006F5B77" w:rsidRPr="00553001">
        <w:rPr>
          <w:rFonts w:ascii="Times New Roman" w:hAnsi="Times New Roman"/>
        </w:rPr>
        <w:t>9</w:t>
      </w:r>
      <w:r w:rsidRPr="00553001">
        <w:rPr>
          <w:rFonts w:ascii="Times New Roman" w:hAnsi="Times New Roman"/>
        </w:rPr>
        <w:t xml:space="preserve"> umowy, </w:t>
      </w:r>
    </w:p>
    <w:p w14:paraId="386B08F4" w14:textId="77777777" w:rsidR="00C91795" w:rsidRPr="00553001" w:rsidRDefault="00C91795" w:rsidP="005666FD">
      <w:pPr>
        <w:ind w:left="851" w:hanging="284"/>
        <w:jc w:val="both"/>
        <w:rPr>
          <w:rFonts w:ascii="Times New Roman" w:hAnsi="Times New Roman"/>
        </w:rPr>
      </w:pPr>
      <w:r w:rsidRPr="00553001">
        <w:rPr>
          <w:rFonts w:ascii="Times New Roman" w:hAnsi="Times New Roman"/>
        </w:rPr>
        <w:t>2)</w:t>
      </w:r>
      <w:r w:rsidRPr="00553001">
        <w:rPr>
          <w:rFonts w:ascii="Times New Roman" w:hAnsi="Times New Roman"/>
        </w:rPr>
        <w:tab/>
        <w:t>odkupienia materiałów, konstrukcji lub urządzeń zakupionych przez Wykonawcę do wykonania Przedmiotu Umowy, określonych w ust. 11 pkt 2, w terminie 14 dni od daty ich rozliczenia wg cen, za które zostały nabyte, jeżeli odstąpienie od Umowy nastąpiło z przyczyn niezależnych od Wykonawcy,</w:t>
      </w:r>
    </w:p>
    <w:p w14:paraId="11A3D544" w14:textId="11AF42BE" w:rsidR="00B9534E" w:rsidRPr="00553001" w:rsidRDefault="00C91795" w:rsidP="005666FD">
      <w:pPr>
        <w:ind w:left="851" w:hanging="284"/>
        <w:jc w:val="both"/>
        <w:rPr>
          <w:rFonts w:ascii="Times New Roman" w:hAnsi="Times New Roman"/>
        </w:rPr>
      </w:pPr>
      <w:r w:rsidRPr="00553001">
        <w:rPr>
          <w:rFonts w:ascii="Times New Roman" w:hAnsi="Times New Roman"/>
        </w:rPr>
        <w:t>3)</w:t>
      </w:r>
      <w:r w:rsidRPr="00553001">
        <w:rPr>
          <w:rFonts w:ascii="Times New Roman" w:hAnsi="Times New Roman"/>
        </w:rPr>
        <w:tab/>
        <w:t>przejęcia od Wykonawcy terenu budowy pod swój dozór, w terminie 21 dni od daty odstąpienia od Umowy.</w:t>
      </w:r>
    </w:p>
    <w:p w14:paraId="55394853" w14:textId="346DB9BF" w:rsidR="009947DC" w:rsidRPr="00553001" w:rsidRDefault="009947DC">
      <w:pPr>
        <w:pStyle w:val="Akapitzlist"/>
        <w:widowControl w:val="0"/>
        <w:numPr>
          <w:ilvl w:val="0"/>
          <w:numId w:val="38"/>
        </w:numPr>
        <w:autoSpaceDE w:val="0"/>
        <w:autoSpaceDN w:val="0"/>
        <w:adjustRightInd w:val="0"/>
        <w:spacing w:after="120"/>
        <w:jc w:val="center"/>
        <w:rPr>
          <w:rFonts w:ascii="Times New Roman" w:eastAsia="Times New Roman" w:hAnsi="Times New Roman" w:cs="Times New Roman"/>
          <w:lang w:val="pl-PL" w:eastAsia="pl-PL"/>
        </w:rPr>
      </w:pPr>
    </w:p>
    <w:p w14:paraId="119881F4" w14:textId="77777777" w:rsidR="009947DC" w:rsidRPr="00553001" w:rsidRDefault="009947DC" w:rsidP="005666FD">
      <w:pPr>
        <w:keepNext/>
        <w:spacing w:after="120"/>
        <w:jc w:val="center"/>
        <w:outlineLvl w:val="1"/>
        <w:rPr>
          <w:rFonts w:ascii="Times New Roman" w:eastAsia="Times New Roman" w:hAnsi="Times New Roman"/>
          <w:b/>
          <w:lang w:eastAsia="pl-PL"/>
        </w:rPr>
      </w:pPr>
      <w:r w:rsidRPr="00553001">
        <w:rPr>
          <w:rFonts w:ascii="Times New Roman" w:eastAsia="Times New Roman" w:hAnsi="Times New Roman"/>
          <w:b/>
          <w:lang w:eastAsia="pl-PL"/>
        </w:rPr>
        <w:t xml:space="preserve">Zmiana postanowień umowy </w:t>
      </w:r>
    </w:p>
    <w:p w14:paraId="22BE3367" w14:textId="776C98A7" w:rsidR="009947DC" w:rsidRPr="00553001" w:rsidRDefault="001E67A6" w:rsidP="005666FD">
      <w:pPr>
        <w:tabs>
          <w:tab w:val="num" w:pos="284"/>
        </w:tabs>
        <w:spacing w:after="120"/>
        <w:jc w:val="both"/>
        <w:rPr>
          <w:rFonts w:ascii="Times New Roman" w:eastAsia="Times New Roman" w:hAnsi="Times New Roman"/>
          <w:b/>
        </w:rPr>
      </w:pPr>
      <w:r w:rsidRPr="00553001">
        <w:rPr>
          <w:rFonts w:ascii="Times New Roman" w:eastAsia="Times New Roman" w:hAnsi="Times New Roman"/>
        </w:rPr>
        <w:t xml:space="preserve">1. </w:t>
      </w:r>
      <w:r w:rsidR="009947DC" w:rsidRPr="00553001">
        <w:rPr>
          <w:rFonts w:ascii="Times New Roman" w:eastAsia="Times New Roman" w:hAnsi="Times New Roman"/>
        </w:rPr>
        <w:t>Na podstawie art. 455 ustawy Prawo zamówień publicznych (t. j. - Dz. U.  z 20</w:t>
      </w:r>
      <w:r w:rsidR="006E1F69" w:rsidRPr="00553001">
        <w:rPr>
          <w:rFonts w:ascii="Times New Roman" w:eastAsia="Times New Roman" w:hAnsi="Times New Roman"/>
        </w:rPr>
        <w:t>2</w:t>
      </w:r>
      <w:r w:rsidR="008A06EF" w:rsidRPr="00553001">
        <w:rPr>
          <w:rFonts w:ascii="Times New Roman" w:eastAsia="Times New Roman" w:hAnsi="Times New Roman"/>
        </w:rPr>
        <w:t>3</w:t>
      </w:r>
      <w:r w:rsidR="009947DC" w:rsidRPr="00553001">
        <w:rPr>
          <w:rFonts w:ascii="Times New Roman" w:eastAsia="Times New Roman" w:hAnsi="Times New Roman"/>
        </w:rPr>
        <w:t xml:space="preserve"> r. </w:t>
      </w:r>
      <w:r w:rsidR="00B9534E" w:rsidRPr="00553001">
        <w:rPr>
          <w:rFonts w:ascii="Times New Roman" w:eastAsia="Times New Roman" w:hAnsi="Times New Roman"/>
        </w:rPr>
        <w:t xml:space="preserve">poz. </w:t>
      </w:r>
      <w:r w:rsidR="006E1F69" w:rsidRPr="00553001">
        <w:rPr>
          <w:rFonts w:ascii="Times New Roman" w:eastAsia="Times New Roman" w:hAnsi="Times New Roman"/>
        </w:rPr>
        <w:t>1</w:t>
      </w:r>
      <w:r w:rsidR="008A06EF" w:rsidRPr="00553001">
        <w:rPr>
          <w:rFonts w:ascii="Times New Roman" w:eastAsia="Times New Roman" w:hAnsi="Times New Roman"/>
        </w:rPr>
        <w:t>605</w:t>
      </w:r>
      <w:r w:rsidR="00B9534E" w:rsidRPr="00553001">
        <w:rPr>
          <w:rFonts w:ascii="Times New Roman" w:eastAsia="Times New Roman" w:hAnsi="Times New Roman"/>
        </w:rPr>
        <w:t xml:space="preserve"> ze zm</w:t>
      </w:r>
      <w:r w:rsidR="009947DC" w:rsidRPr="00553001">
        <w:rPr>
          <w:rFonts w:ascii="Times New Roman" w:eastAsia="Times New Roman" w:hAnsi="Times New Roman"/>
        </w:rPr>
        <w:t xml:space="preserve">.) istnieje możliwość dokonania zmiany umowy w formie aneksu pod </w:t>
      </w:r>
      <w:r w:rsidR="00865317" w:rsidRPr="00553001">
        <w:rPr>
          <w:rFonts w:ascii="Times New Roman" w:eastAsia="Times New Roman" w:hAnsi="Times New Roman"/>
        </w:rPr>
        <w:t>rygorem nieważności w następujących przypadkach:</w:t>
      </w:r>
    </w:p>
    <w:p w14:paraId="75C6AE03" w14:textId="273ACE6F" w:rsidR="009947DC" w:rsidRPr="00553001" w:rsidRDefault="001E67A6">
      <w:pPr>
        <w:pStyle w:val="Akapitzlist"/>
        <w:widowControl w:val="0"/>
        <w:numPr>
          <w:ilvl w:val="0"/>
          <w:numId w:val="42"/>
        </w:numPr>
        <w:autoSpaceDE w:val="0"/>
        <w:autoSpaceDN w:val="0"/>
        <w:adjustRightInd w:val="0"/>
        <w:spacing w:after="120"/>
        <w:ind w:left="567" w:hanging="283"/>
        <w:jc w:val="both"/>
        <w:rPr>
          <w:rFonts w:ascii="Times New Roman" w:hAnsi="Times New Roman" w:cs="Times New Roman"/>
          <w:lang w:val="pl-PL"/>
        </w:rPr>
      </w:pPr>
      <w:r w:rsidRPr="00553001">
        <w:rPr>
          <w:rFonts w:ascii="Times New Roman" w:hAnsi="Times New Roman" w:cs="Times New Roman"/>
          <w:lang w:val="pl-PL"/>
        </w:rPr>
        <w:t>z</w:t>
      </w:r>
      <w:r w:rsidR="009947DC" w:rsidRPr="00553001">
        <w:rPr>
          <w:rFonts w:ascii="Times New Roman" w:hAnsi="Times New Roman" w:cs="Times New Roman"/>
          <w:lang w:val="pl-PL"/>
        </w:rPr>
        <w:t xml:space="preserve">miana terminu realizacji zamówienia z przyczyn nie leżących po stronie Wykonawcy, </w:t>
      </w:r>
      <w:r w:rsidR="009947DC" w:rsidRPr="00553001">
        <w:rPr>
          <w:rFonts w:ascii="Times New Roman" w:hAnsi="Times New Roman" w:cs="Times New Roman"/>
          <w:lang w:val="pl-PL"/>
        </w:rPr>
        <w:br/>
        <w:t>w przypadku:</w:t>
      </w:r>
    </w:p>
    <w:p w14:paraId="620EA0C0" w14:textId="77777777" w:rsidR="009947DC" w:rsidRPr="00553001" w:rsidRDefault="009947DC">
      <w:pPr>
        <w:widowControl w:val="0"/>
        <w:numPr>
          <w:ilvl w:val="0"/>
          <w:numId w:val="14"/>
        </w:numPr>
        <w:tabs>
          <w:tab w:val="num" w:pos="720"/>
        </w:tabs>
        <w:autoSpaceDE w:val="0"/>
        <w:autoSpaceDN w:val="0"/>
        <w:adjustRightInd w:val="0"/>
        <w:spacing w:after="120"/>
        <w:ind w:left="720"/>
        <w:jc w:val="both"/>
        <w:rPr>
          <w:rFonts w:ascii="Times New Roman" w:eastAsia="Times New Roman" w:hAnsi="Times New Roman"/>
        </w:rPr>
      </w:pPr>
      <w:r w:rsidRPr="00553001">
        <w:rPr>
          <w:rFonts w:ascii="Times New Roman" w:eastAsia="Times New Roman" w:hAnsi="Times New Roman"/>
        </w:rPr>
        <w:t xml:space="preserve">wprowadzenia zmian w zakresie opracowania dokumentacji </w:t>
      </w:r>
      <w:proofErr w:type="spellStart"/>
      <w:r w:rsidRPr="00553001">
        <w:rPr>
          <w:rFonts w:ascii="Times New Roman" w:eastAsia="Times New Roman" w:hAnsi="Times New Roman"/>
        </w:rPr>
        <w:t>techniczno</w:t>
      </w:r>
      <w:proofErr w:type="spellEnd"/>
      <w:r w:rsidRPr="00553001">
        <w:rPr>
          <w:rFonts w:ascii="Times New Roman" w:eastAsia="Times New Roman" w:hAnsi="Times New Roman"/>
        </w:rPr>
        <w:t xml:space="preserve"> – projektowej, co może powodować brak możliwości dotrzymania pierwotnego terminu zakończenia realizacji zawartej umowy,</w:t>
      </w:r>
    </w:p>
    <w:p w14:paraId="50F09018" w14:textId="77777777" w:rsidR="009947DC" w:rsidRPr="00553001" w:rsidRDefault="009947DC">
      <w:pPr>
        <w:widowControl w:val="0"/>
        <w:numPr>
          <w:ilvl w:val="0"/>
          <w:numId w:val="14"/>
        </w:numPr>
        <w:tabs>
          <w:tab w:val="num" w:pos="720"/>
        </w:tabs>
        <w:autoSpaceDE w:val="0"/>
        <w:autoSpaceDN w:val="0"/>
        <w:adjustRightInd w:val="0"/>
        <w:spacing w:after="120"/>
        <w:ind w:left="720"/>
        <w:jc w:val="both"/>
        <w:rPr>
          <w:rFonts w:ascii="Times New Roman" w:eastAsia="Times New Roman" w:hAnsi="Times New Roman"/>
        </w:rPr>
      </w:pPr>
      <w:r w:rsidRPr="00553001">
        <w:rPr>
          <w:rFonts w:ascii="Times New Roman" w:eastAsia="Times New Roman" w:hAnsi="Times New Roman"/>
        </w:rPr>
        <w:lastRenderedPageBreak/>
        <w:t>przerw w realizacji robót budowlanych powstałych z przyczyn nie leżących po stronie Wykonawcy,</w:t>
      </w:r>
    </w:p>
    <w:p w14:paraId="37D4D4D7" w14:textId="77777777" w:rsidR="009947DC" w:rsidRPr="00553001" w:rsidRDefault="009947DC">
      <w:pPr>
        <w:widowControl w:val="0"/>
        <w:numPr>
          <w:ilvl w:val="0"/>
          <w:numId w:val="14"/>
        </w:numPr>
        <w:tabs>
          <w:tab w:val="num" w:pos="720"/>
        </w:tabs>
        <w:autoSpaceDE w:val="0"/>
        <w:autoSpaceDN w:val="0"/>
        <w:adjustRightInd w:val="0"/>
        <w:spacing w:after="120"/>
        <w:ind w:left="720"/>
        <w:jc w:val="both"/>
        <w:rPr>
          <w:rFonts w:ascii="Times New Roman" w:eastAsia="Times New Roman" w:hAnsi="Times New Roman"/>
        </w:rPr>
      </w:pPr>
      <w:r w:rsidRPr="00553001">
        <w:rPr>
          <w:rFonts w:ascii="Times New Roman" w:eastAsia="Times New Roman" w:hAnsi="Times New Roman"/>
        </w:rPr>
        <w:t>powierzenia przez Zamawiającego wykonania zamówień dodatkowych lub robót zamiennych, jeżeli terminy ich powierzenia, rodzaj lub zakres uniemożliwiają dotrzymanie pierwotnego terminu zakończenia realizacji umowy,</w:t>
      </w:r>
    </w:p>
    <w:p w14:paraId="7AF61A10" w14:textId="77777777" w:rsidR="009947DC" w:rsidRPr="00553001" w:rsidRDefault="009947DC">
      <w:pPr>
        <w:widowControl w:val="0"/>
        <w:numPr>
          <w:ilvl w:val="0"/>
          <w:numId w:val="14"/>
        </w:numPr>
        <w:tabs>
          <w:tab w:val="num" w:pos="720"/>
        </w:tabs>
        <w:autoSpaceDE w:val="0"/>
        <w:autoSpaceDN w:val="0"/>
        <w:adjustRightInd w:val="0"/>
        <w:spacing w:after="120"/>
        <w:ind w:left="720"/>
        <w:jc w:val="both"/>
        <w:rPr>
          <w:rFonts w:ascii="Times New Roman" w:eastAsia="Times New Roman" w:hAnsi="Times New Roman"/>
        </w:rPr>
      </w:pPr>
      <w:r w:rsidRPr="00553001">
        <w:rPr>
          <w:rFonts w:ascii="Times New Roman" w:eastAsia="Times New Roman" w:hAnsi="Times New Roman"/>
        </w:rPr>
        <w:t>konieczności uzyskania niemożliwych do przewidzenia na etapie planowania inwestycji: danych, zgód lub pozwoleń osób trzecich albo właściwych organów,</w:t>
      </w:r>
    </w:p>
    <w:p w14:paraId="4E52CF79" w14:textId="77777777" w:rsidR="009947DC" w:rsidRPr="00553001" w:rsidRDefault="009947DC">
      <w:pPr>
        <w:widowControl w:val="0"/>
        <w:numPr>
          <w:ilvl w:val="0"/>
          <w:numId w:val="14"/>
        </w:numPr>
        <w:tabs>
          <w:tab w:val="num" w:pos="720"/>
        </w:tabs>
        <w:autoSpaceDE w:val="0"/>
        <w:autoSpaceDN w:val="0"/>
        <w:adjustRightInd w:val="0"/>
        <w:spacing w:after="120"/>
        <w:ind w:left="720"/>
        <w:jc w:val="both"/>
        <w:rPr>
          <w:rFonts w:ascii="Times New Roman" w:eastAsia="Times New Roman" w:hAnsi="Times New Roman"/>
        </w:rPr>
      </w:pPr>
      <w:r w:rsidRPr="00553001">
        <w:rPr>
          <w:rFonts w:ascii="Times New Roman" w:eastAsia="Times New Roman" w:hAnsi="Times New Roman"/>
        </w:rPr>
        <w:t>wystąpienia opóźnień wynikających z odmowy lub opóźnienia wydania przez organy administracji lub inne podmioty wymaganych decyzji, zezwoleń, uzgodnień, opinii z przyczyn niezawinionych przez Wykonawcę,</w:t>
      </w:r>
    </w:p>
    <w:p w14:paraId="59EE31F1" w14:textId="77777777" w:rsidR="009947DC" w:rsidRPr="00553001" w:rsidRDefault="009947DC">
      <w:pPr>
        <w:widowControl w:val="0"/>
        <w:numPr>
          <w:ilvl w:val="0"/>
          <w:numId w:val="14"/>
        </w:numPr>
        <w:tabs>
          <w:tab w:val="num" w:pos="720"/>
        </w:tabs>
        <w:autoSpaceDE w:val="0"/>
        <w:autoSpaceDN w:val="0"/>
        <w:adjustRightInd w:val="0"/>
        <w:spacing w:after="120"/>
        <w:ind w:left="720"/>
        <w:jc w:val="both"/>
        <w:rPr>
          <w:rFonts w:ascii="Times New Roman" w:eastAsia="Times New Roman" w:hAnsi="Times New Roman"/>
        </w:rPr>
      </w:pPr>
      <w:r w:rsidRPr="00553001">
        <w:rPr>
          <w:rFonts w:ascii="Times New Roman" w:eastAsia="Times New Roman" w:hAnsi="Times New Roman"/>
        </w:rPr>
        <w:t>wystąpienia opóźnień wynikających z konieczności uzyskania wyroku sądowego lub innego orzeczenia sądu, lub organu, którego konieczności nie przewidywano przy zawieraniu umowy,</w:t>
      </w:r>
    </w:p>
    <w:p w14:paraId="21FED45A" w14:textId="77777777" w:rsidR="009947DC" w:rsidRPr="00553001" w:rsidRDefault="009947DC">
      <w:pPr>
        <w:widowControl w:val="0"/>
        <w:numPr>
          <w:ilvl w:val="0"/>
          <w:numId w:val="14"/>
        </w:numPr>
        <w:tabs>
          <w:tab w:val="num" w:pos="720"/>
        </w:tabs>
        <w:autoSpaceDE w:val="0"/>
        <w:autoSpaceDN w:val="0"/>
        <w:adjustRightInd w:val="0"/>
        <w:spacing w:after="120"/>
        <w:ind w:left="720"/>
        <w:jc w:val="both"/>
        <w:rPr>
          <w:rFonts w:ascii="Times New Roman" w:eastAsia="Times New Roman" w:hAnsi="Times New Roman"/>
        </w:rPr>
      </w:pPr>
      <w:r w:rsidRPr="00553001">
        <w:rPr>
          <w:rFonts w:ascii="Times New Roman" w:eastAsia="Times New Roman" w:hAnsi="Times New Roman"/>
        </w:rPr>
        <w:t>wystąpienia warunków geologicznych, geotechnicznych lub hydrologicznych odbiegających w sposób istotny od przyjętych w Dokumentacji projektowej, rozpoznania terenu w zakresie znalezisk archeologicznych, występowania niewybuchów lub niewypałów, które mogą skutkować w świetle dotychczasowych założeń niewykonaniem lub nienależytym wykonaniem przedmiotu Umowy,</w:t>
      </w:r>
    </w:p>
    <w:p w14:paraId="48254674" w14:textId="77777777" w:rsidR="009947DC" w:rsidRPr="00553001" w:rsidRDefault="009947DC">
      <w:pPr>
        <w:widowControl w:val="0"/>
        <w:numPr>
          <w:ilvl w:val="0"/>
          <w:numId w:val="14"/>
        </w:numPr>
        <w:tabs>
          <w:tab w:val="num" w:pos="720"/>
        </w:tabs>
        <w:autoSpaceDE w:val="0"/>
        <w:autoSpaceDN w:val="0"/>
        <w:adjustRightInd w:val="0"/>
        <w:spacing w:after="120"/>
        <w:ind w:left="720"/>
        <w:jc w:val="both"/>
        <w:rPr>
          <w:rFonts w:ascii="Times New Roman" w:eastAsia="Times New Roman" w:hAnsi="Times New Roman"/>
        </w:rPr>
      </w:pPr>
      <w:r w:rsidRPr="00553001">
        <w:rPr>
          <w:rFonts w:ascii="Times New Roman" w:eastAsia="Times New Roman" w:hAnsi="Times New Roman"/>
        </w:rPr>
        <w:t>odmiennych od przyjętych w dokumentacji projektowej warunków terenowych (w szczególności istnienie niezinwentaryzowanych lub błędnie zinwentaryzowanych obiektów),</w:t>
      </w:r>
    </w:p>
    <w:p w14:paraId="590CAE19" w14:textId="424F0F85" w:rsidR="009947DC" w:rsidRPr="00553001" w:rsidRDefault="009947DC">
      <w:pPr>
        <w:widowControl w:val="0"/>
        <w:numPr>
          <w:ilvl w:val="0"/>
          <w:numId w:val="14"/>
        </w:numPr>
        <w:tabs>
          <w:tab w:val="num" w:pos="720"/>
        </w:tabs>
        <w:autoSpaceDE w:val="0"/>
        <w:autoSpaceDN w:val="0"/>
        <w:adjustRightInd w:val="0"/>
        <w:spacing w:after="120"/>
        <w:ind w:left="720"/>
        <w:jc w:val="both"/>
        <w:rPr>
          <w:rFonts w:ascii="Times New Roman" w:eastAsia="Times New Roman" w:hAnsi="Times New Roman"/>
        </w:rPr>
      </w:pPr>
      <w:r w:rsidRPr="00553001">
        <w:rPr>
          <w:rFonts w:ascii="Times New Roman" w:eastAsia="Times New Roman" w:hAnsi="Times New Roman"/>
        </w:rPr>
        <w:t>wystąpienia warunków atmosferycznych, terenowych lub wodnych utrudniających wykonanie umowy, które spowodowały niezawinione i niemożliwe do uniknięcia przez wykonawcę opóźnienie, w szczególności długotrwałe opady atmosferyczne, wysokie stany wód gruntowych, lokalne podtopienia, stany zagrożenia powodziowego,</w:t>
      </w:r>
      <w:r w:rsidR="00182275" w:rsidRPr="00553001">
        <w:rPr>
          <w:rFonts w:ascii="Times New Roman" w:eastAsia="Times New Roman" w:hAnsi="Times New Roman"/>
        </w:rPr>
        <w:t xml:space="preserve"> temperatura poniżej zera uniemożliwiająca lub niekorzystnie wpływająca na jakość wykonywanych robót drogowych.</w:t>
      </w:r>
    </w:p>
    <w:p w14:paraId="567FECBE" w14:textId="77777777" w:rsidR="009947DC" w:rsidRPr="00553001" w:rsidRDefault="009947DC">
      <w:pPr>
        <w:widowControl w:val="0"/>
        <w:numPr>
          <w:ilvl w:val="0"/>
          <w:numId w:val="14"/>
        </w:numPr>
        <w:tabs>
          <w:tab w:val="num" w:pos="720"/>
        </w:tabs>
        <w:autoSpaceDE w:val="0"/>
        <w:autoSpaceDN w:val="0"/>
        <w:adjustRightInd w:val="0"/>
        <w:spacing w:after="120"/>
        <w:ind w:left="720"/>
        <w:jc w:val="both"/>
        <w:rPr>
          <w:rFonts w:ascii="Times New Roman" w:eastAsia="Times New Roman" w:hAnsi="Times New Roman"/>
        </w:rPr>
      </w:pPr>
      <w:r w:rsidRPr="00553001">
        <w:rPr>
          <w:rFonts w:ascii="Times New Roman" w:eastAsia="Times New Roman" w:hAnsi="Times New Roman"/>
        </w:rPr>
        <w:t>wstrzymania realizacji prac objętych umową, co uniemożliwia terminowe zakończenie realizacji przedmiotu umowy,</w:t>
      </w:r>
    </w:p>
    <w:p w14:paraId="04AA11F0" w14:textId="77777777" w:rsidR="009947DC" w:rsidRPr="00553001" w:rsidRDefault="009947DC">
      <w:pPr>
        <w:widowControl w:val="0"/>
        <w:numPr>
          <w:ilvl w:val="0"/>
          <w:numId w:val="14"/>
        </w:numPr>
        <w:tabs>
          <w:tab w:val="num" w:pos="720"/>
        </w:tabs>
        <w:autoSpaceDE w:val="0"/>
        <w:autoSpaceDN w:val="0"/>
        <w:adjustRightInd w:val="0"/>
        <w:spacing w:after="120"/>
        <w:ind w:left="720"/>
        <w:jc w:val="both"/>
        <w:rPr>
          <w:rFonts w:ascii="Times New Roman" w:eastAsia="Times New Roman" w:hAnsi="Times New Roman"/>
        </w:rPr>
      </w:pPr>
      <w:r w:rsidRPr="00553001">
        <w:rPr>
          <w:rFonts w:ascii="Times New Roman" w:eastAsia="Times New Roman" w:hAnsi="Times New Roman"/>
        </w:rPr>
        <w:t>wystąpienia „siły wyższej”, wydarzeń nieprzewidywalnych i poza kontrolą stron niniejszej umowy, występujących po podpisaniu umowy i powodujących niemożliwość wywiązania się z umowy w jej obecnym brzmieniu np. wyjątkowo niesprzyjające warunki atmosferyczne, wichury, nawałnice klęski żywiołowe, huragan, powódź, katastrofy transportowe, pożar, eksplozje, wojna, strajk, nieprzewidziane zdarzenia wpływające istotnie na stan zdrowia oraz inne nadzwyczajne wydarzenia, których zaistnienie leży poza zasięgiem i kontrolą układających się stron. Strony są zobowiązane do powiadomienia się nawzajem w formie pisemnej w ciągu 3 dni o wystąpieniu i zakończeniu zdarzenia określonego jako „siła wyższa” wraz odpowiednimi dowodami i wnioskami,</w:t>
      </w:r>
    </w:p>
    <w:p w14:paraId="0B7EE0A8" w14:textId="77777777" w:rsidR="009947DC" w:rsidRPr="00553001" w:rsidRDefault="009947DC">
      <w:pPr>
        <w:widowControl w:val="0"/>
        <w:numPr>
          <w:ilvl w:val="0"/>
          <w:numId w:val="14"/>
        </w:numPr>
        <w:tabs>
          <w:tab w:val="num" w:pos="720"/>
        </w:tabs>
        <w:autoSpaceDE w:val="0"/>
        <w:autoSpaceDN w:val="0"/>
        <w:adjustRightInd w:val="0"/>
        <w:spacing w:after="120"/>
        <w:ind w:left="720"/>
        <w:jc w:val="both"/>
        <w:rPr>
          <w:rFonts w:ascii="Times New Roman" w:eastAsia="Times New Roman" w:hAnsi="Times New Roman"/>
        </w:rPr>
      </w:pPr>
      <w:r w:rsidRPr="00553001">
        <w:rPr>
          <w:rFonts w:ascii="Times New Roman" w:eastAsia="Times New Roman" w:hAnsi="Times New Roman"/>
        </w:rPr>
        <w:t>wystąpienia okoliczności niezależnych od Wykonawcy i Zamawiającego skutkujących niemożliwością dotrzymania terminu realizacji przedmiotu umowy,</w:t>
      </w:r>
    </w:p>
    <w:p w14:paraId="1D7D56EA" w14:textId="77777777" w:rsidR="009947DC" w:rsidRPr="00553001" w:rsidRDefault="009947DC">
      <w:pPr>
        <w:widowControl w:val="0"/>
        <w:numPr>
          <w:ilvl w:val="0"/>
          <w:numId w:val="14"/>
        </w:numPr>
        <w:tabs>
          <w:tab w:val="num" w:pos="720"/>
        </w:tabs>
        <w:autoSpaceDE w:val="0"/>
        <w:autoSpaceDN w:val="0"/>
        <w:adjustRightInd w:val="0"/>
        <w:spacing w:after="120"/>
        <w:ind w:left="720"/>
        <w:jc w:val="both"/>
        <w:rPr>
          <w:rFonts w:ascii="Times New Roman" w:eastAsia="Times New Roman" w:hAnsi="Times New Roman"/>
        </w:rPr>
      </w:pPr>
      <w:r w:rsidRPr="00553001">
        <w:rPr>
          <w:rFonts w:ascii="Times New Roman" w:eastAsia="Times New Roman" w:hAnsi="Times New Roman"/>
        </w:rPr>
        <w:t>zmiany obowiązujących przepisów, jeżeli zgodnie z nimi konieczne będzie dostosowanie treści umowy do aktualnego stanu prawnego,</w:t>
      </w:r>
    </w:p>
    <w:p w14:paraId="6C7C063A" w14:textId="77777777" w:rsidR="009947DC" w:rsidRPr="00553001" w:rsidRDefault="009947DC">
      <w:pPr>
        <w:widowControl w:val="0"/>
        <w:numPr>
          <w:ilvl w:val="0"/>
          <w:numId w:val="14"/>
        </w:numPr>
        <w:tabs>
          <w:tab w:val="num" w:pos="720"/>
        </w:tabs>
        <w:autoSpaceDE w:val="0"/>
        <w:autoSpaceDN w:val="0"/>
        <w:adjustRightInd w:val="0"/>
        <w:spacing w:after="120"/>
        <w:ind w:left="720"/>
        <w:jc w:val="both"/>
        <w:rPr>
          <w:rFonts w:ascii="Times New Roman" w:eastAsia="Times New Roman" w:hAnsi="Times New Roman"/>
        </w:rPr>
      </w:pPr>
      <w:r w:rsidRPr="00553001">
        <w:rPr>
          <w:rFonts w:ascii="Times New Roman" w:eastAsia="Times New Roman" w:hAnsi="Times New Roman"/>
        </w:rPr>
        <w:t>konieczności wykonania prac archeologicznych na terenie budowy.</w:t>
      </w:r>
    </w:p>
    <w:p w14:paraId="6D07DA40" w14:textId="6ED24D04" w:rsidR="009947DC" w:rsidRPr="00553001" w:rsidRDefault="009947DC">
      <w:pPr>
        <w:pStyle w:val="Akapitzlist"/>
        <w:widowControl w:val="0"/>
        <w:numPr>
          <w:ilvl w:val="0"/>
          <w:numId w:val="54"/>
        </w:numPr>
        <w:tabs>
          <w:tab w:val="left" w:pos="7230"/>
        </w:tabs>
        <w:autoSpaceDE w:val="0"/>
        <w:autoSpaceDN w:val="0"/>
        <w:adjustRightInd w:val="0"/>
        <w:spacing w:after="120"/>
        <w:jc w:val="both"/>
        <w:rPr>
          <w:rFonts w:ascii="Times New Roman" w:hAnsi="Times New Roman" w:cs="Times New Roman"/>
          <w:lang w:val="pl-PL"/>
        </w:rPr>
      </w:pPr>
      <w:r w:rsidRPr="00553001">
        <w:rPr>
          <w:rFonts w:ascii="Times New Roman" w:hAnsi="Times New Roman" w:cs="Times New Roman"/>
          <w:lang w:val="pl-PL"/>
        </w:rPr>
        <w:t>Zmiana zakresu przedmiotu zamówienia pod warunkiem, że jest korzystna dla Zamawiającego lub zaszły okoliczności, których nie można było przewidzieć w chwili zawarcia umowy.</w:t>
      </w:r>
    </w:p>
    <w:p w14:paraId="614CBAC4" w14:textId="77777777" w:rsidR="009947DC" w:rsidRPr="00553001" w:rsidRDefault="009947DC">
      <w:pPr>
        <w:widowControl w:val="0"/>
        <w:numPr>
          <w:ilvl w:val="0"/>
          <w:numId w:val="54"/>
        </w:numPr>
        <w:tabs>
          <w:tab w:val="left" w:pos="7230"/>
        </w:tabs>
        <w:autoSpaceDE w:val="0"/>
        <w:autoSpaceDN w:val="0"/>
        <w:adjustRightInd w:val="0"/>
        <w:spacing w:after="120"/>
        <w:ind w:left="360"/>
        <w:jc w:val="both"/>
        <w:rPr>
          <w:rFonts w:ascii="Times New Roman" w:hAnsi="Times New Roman"/>
        </w:rPr>
      </w:pPr>
      <w:r w:rsidRPr="00553001">
        <w:rPr>
          <w:rFonts w:ascii="Times New Roman" w:hAnsi="Times New Roman"/>
        </w:rPr>
        <w:lastRenderedPageBreak/>
        <w:t>Zmiana dokonana na podstawie art. 23 pkt 1 ustawy Prawo budowlane – zmiana w rozwiązaniach projektowych, jeżeli są one uzasadnione koniecznością zwiększenia bezpieczeństwa realizacji robót budowlanych lub usprawnienia procesu budowy.</w:t>
      </w:r>
    </w:p>
    <w:p w14:paraId="57A5D23C" w14:textId="77777777" w:rsidR="009947DC" w:rsidRPr="00553001" w:rsidRDefault="009947DC">
      <w:pPr>
        <w:widowControl w:val="0"/>
        <w:numPr>
          <w:ilvl w:val="0"/>
          <w:numId w:val="54"/>
        </w:numPr>
        <w:tabs>
          <w:tab w:val="left" w:pos="7230"/>
        </w:tabs>
        <w:autoSpaceDE w:val="0"/>
        <w:autoSpaceDN w:val="0"/>
        <w:adjustRightInd w:val="0"/>
        <w:spacing w:after="120"/>
        <w:ind w:left="360"/>
        <w:jc w:val="both"/>
        <w:rPr>
          <w:rFonts w:ascii="Times New Roman" w:hAnsi="Times New Roman"/>
        </w:rPr>
      </w:pPr>
      <w:r w:rsidRPr="00553001">
        <w:rPr>
          <w:rFonts w:ascii="Times New Roman" w:hAnsi="Times New Roman"/>
        </w:rPr>
        <w:t xml:space="preserve">Zmiana dokonana na podstawie art. 20 ust. 1 pkt 4 lit. b) ustawy Prawo budowlane                uzgodniona możliwość wprowadzenia rozwiązań zamiennych w stosunku do przewidzianych </w:t>
      </w:r>
      <w:r w:rsidRPr="00553001">
        <w:rPr>
          <w:rFonts w:ascii="Times New Roman" w:hAnsi="Times New Roman"/>
        </w:rPr>
        <w:br/>
        <w:t>w projekcie, zgłoszonych przez kierownika budowy lub inspektora nadzoru inwestorskiego.</w:t>
      </w:r>
    </w:p>
    <w:p w14:paraId="1C84CD04" w14:textId="77777777" w:rsidR="009947DC" w:rsidRPr="00553001" w:rsidRDefault="009947DC">
      <w:pPr>
        <w:widowControl w:val="0"/>
        <w:numPr>
          <w:ilvl w:val="0"/>
          <w:numId w:val="54"/>
        </w:numPr>
        <w:tabs>
          <w:tab w:val="left" w:pos="7230"/>
        </w:tabs>
        <w:autoSpaceDE w:val="0"/>
        <w:autoSpaceDN w:val="0"/>
        <w:adjustRightInd w:val="0"/>
        <w:spacing w:after="120"/>
        <w:ind w:left="360"/>
        <w:jc w:val="both"/>
        <w:rPr>
          <w:rFonts w:ascii="Times New Roman" w:hAnsi="Times New Roman"/>
        </w:rPr>
      </w:pPr>
      <w:r w:rsidRPr="00553001">
        <w:rPr>
          <w:rFonts w:ascii="Times New Roman" w:hAnsi="Times New Roman"/>
        </w:rPr>
        <w:t>Zmiana zakresu robót i wynagrodzenia w związku z koniecznością wykonania zamówienia dodatkowego.</w:t>
      </w:r>
    </w:p>
    <w:p w14:paraId="2DB9DE48" w14:textId="77777777" w:rsidR="009947DC" w:rsidRPr="00553001" w:rsidRDefault="009947DC">
      <w:pPr>
        <w:widowControl w:val="0"/>
        <w:numPr>
          <w:ilvl w:val="0"/>
          <w:numId w:val="54"/>
        </w:numPr>
        <w:tabs>
          <w:tab w:val="left" w:pos="7230"/>
        </w:tabs>
        <w:autoSpaceDE w:val="0"/>
        <w:autoSpaceDN w:val="0"/>
        <w:adjustRightInd w:val="0"/>
        <w:spacing w:after="120"/>
        <w:ind w:left="360"/>
        <w:jc w:val="both"/>
        <w:rPr>
          <w:rFonts w:ascii="Times New Roman" w:hAnsi="Times New Roman"/>
        </w:rPr>
      </w:pPr>
      <w:r w:rsidRPr="00553001">
        <w:rPr>
          <w:rFonts w:ascii="Times New Roman" w:hAnsi="Times New Roman"/>
        </w:rPr>
        <w:t>Zmiana zakresu robót i wynagrodzenia w związku z aktualizacją rozwiązań ze względu na postęp technologiczny lub gdyby zastosowanie przewidzianych rozwiązań groziło niewykonaniem lub wadliwym wykonaniem projektu.</w:t>
      </w:r>
    </w:p>
    <w:p w14:paraId="4E286416" w14:textId="77777777" w:rsidR="009947DC" w:rsidRPr="00553001" w:rsidRDefault="009947DC">
      <w:pPr>
        <w:widowControl w:val="0"/>
        <w:numPr>
          <w:ilvl w:val="0"/>
          <w:numId w:val="54"/>
        </w:numPr>
        <w:autoSpaceDE w:val="0"/>
        <w:autoSpaceDN w:val="0"/>
        <w:adjustRightInd w:val="0"/>
        <w:spacing w:after="120"/>
        <w:ind w:left="360"/>
        <w:jc w:val="both"/>
        <w:rPr>
          <w:rFonts w:ascii="Times New Roman" w:hAnsi="Times New Roman"/>
        </w:rPr>
      </w:pPr>
      <w:r w:rsidRPr="00553001">
        <w:rPr>
          <w:rFonts w:ascii="Times New Roman" w:hAnsi="Times New Roman"/>
        </w:rPr>
        <w:t xml:space="preserve">Zmiana nazw, siedziby stron umowy, numerów kont bankowych, innych danych identyfikacyjnych. </w:t>
      </w:r>
    </w:p>
    <w:p w14:paraId="7E948B23" w14:textId="1CA2C79C" w:rsidR="009947DC" w:rsidRPr="00553001" w:rsidRDefault="009947DC">
      <w:pPr>
        <w:widowControl w:val="0"/>
        <w:numPr>
          <w:ilvl w:val="0"/>
          <w:numId w:val="54"/>
        </w:numPr>
        <w:autoSpaceDE w:val="0"/>
        <w:autoSpaceDN w:val="0"/>
        <w:adjustRightInd w:val="0"/>
        <w:spacing w:after="120"/>
        <w:ind w:left="360"/>
        <w:jc w:val="both"/>
        <w:rPr>
          <w:rFonts w:ascii="Times New Roman" w:hAnsi="Times New Roman"/>
        </w:rPr>
      </w:pPr>
      <w:r w:rsidRPr="00553001">
        <w:rPr>
          <w:rFonts w:ascii="Times New Roman" w:hAnsi="Times New Roman"/>
        </w:rPr>
        <w:t>Zmiana Podwykonawcy lub zakresu zamówienia powierzonego Podwykonawcy, pod warunkiem spełnienia wymagań określonych w § 1</w:t>
      </w:r>
      <w:r w:rsidR="00DA26C7">
        <w:rPr>
          <w:rFonts w:ascii="Times New Roman" w:hAnsi="Times New Roman"/>
        </w:rPr>
        <w:t>0</w:t>
      </w:r>
      <w:r w:rsidRPr="00553001">
        <w:rPr>
          <w:rFonts w:ascii="Times New Roman" w:hAnsi="Times New Roman"/>
        </w:rPr>
        <w:t xml:space="preserve"> niniejszej umowy.</w:t>
      </w:r>
    </w:p>
    <w:p w14:paraId="23AAB42E" w14:textId="77777777" w:rsidR="009947DC" w:rsidRPr="00553001" w:rsidRDefault="009947DC">
      <w:pPr>
        <w:widowControl w:val="0"/>
        <w:numPr>
          <w:ilvl w:val="0"/>
          <w:numId w:val="54"/>
        </w:numPr>
        <w:autoSpaceDE w:val="0"/>
        <w:autoSpaceDN w:val="0"/>
        <w:adjustRightInd w:val="0"/>
        <w:spacing w:after="120"/>
        <w:ind w:left="360"/>
        <w:jc w:val="both"/>
        <w:rPr>
          <w:rFonts w:ascii="Times New Roman" w:hAnsi="Times New Roman"/>
        </w:rPr>
      </w:pPr>
      <w:r w:rsidRPr="00553001">
        <w:rPr>
          <w:rFonts w:ascii="Times New Roman" w:hAnsi="Times New Roman"/>
        </w:rPr>
        <w:t>Zmiana osób odpowiedzialnych za kontakty i nadzór nad przedmiotem umowy.</w:t>
      </w:r>
    </w:p>
    <w:p w14:paraId="66CF02EE" w14:textId="77777777" w:rsidR="009947DC" w:rsidRPr="00553001" w:rsidRDefault="009947DC">
      <w:pPr>
        <w:widowControl w:val="0"/>
        <w:numPr>
          <w:ilvl w:val="0"/>
          <w:numId w:val="54"/>
        </w:numPr>
        <w:autoSpaceDE w:val="0"/>
        <w:autoSpaceDN w:val="0"/>
        <w:adjustRightInd w:val="0"/>
        <w:spacing w:after="120"/>
        <w:ind w:left="360"/>
        <w:jc w:val="both"/>
        <w:rPr>
          <w:rFonts w:ascii="Times New Roman" w:hAnsi="Times New Roman"/>
        </w:rPr>
      </w:pPr>
      <w:r w:rsidRPr="00553001">
        <w:rPr>
          <w:rFonts w:ascii="Times New Roman" w:hAnsi="Times New Roman"/>
        </w:rPr>
        <w:t>Zmiana formy zabezpieczenia należytego wykonania umowy.</w:t>
      </w:r>
    </w:p>
    <w:p w14:paraId="3B1938B9" w14:textId="77777777" w:rsidR="009947DC" w:rsidRPr="00553001" w:rsidRDefault="009947DC">
      <w:pPr>
        <w:widowControl w:val="0"/>
        <w:numPr>
          <w:ilvl w:val="0"/>
          <w:numId w:val="54"/>
        </w:numPr>
        <w:autoSpaceDE w:val="0"/>
        <w:autoSpaceDN w:val="0"/>
        <w:adjustRightInd w:val="0"/>
        <w:spacing w:after="120"/>
        <w:ind w:left="360"/>
        <w:jc w:val="both"/>
        <w:rPr>
          <w:rFonts w:ascii="Times New Roman" w:hAnsi="Times New Roman"/>
        </w:rPr>
      </w:pPr>
      <w:r w:rsidRPr="00553001">
        <w:rPr>
          <w:rFonts w:ascii="Times New Roman" w:hAnsi="Times New Roman"/>
        </w:rPr>
        <w:t xml:space="preserve">Zmiana sposobu odbioru i rozliczania robót w przypadku wydłużenia terminu wykonania umowy </w:t>
      </w:r>
      <w:r w:rsidRPr="00553001">
        <w:rPr>
          <w:rFonts w:ascii="Times New Roman" w:hAnsi="Times New Roman"/>
        </w:rPr>
        <w:br/>
        <w:t>z przyczyn niezależnych od Wykonawcy.</w:t>
      </w:r>
    </w:p>
    <w:p w14:paraId="51A1DAC9" w14:textId="77777777" w:rsidR="009947DC" w:rsidRPr="00553001" w:rsidRDefault="009947DC">
      <w:pPr>
        <w:widowControl w:val="0"/>
        <w:numPr>
          <w:ilvl w:val="0"/>
          <w:numId w:val="54"/>
        </w:numPr>
        <w:autoSpaceDE w:val="0"/>
        <w:autoSpaceDN w:val="0"/>
        <w:adjustRightInd w:val="0"/>
        <w:spacing w:after="120"/>
        <w:ind w:left="360"/>
        <w:jc w:val="both"/>
        <w:rPr>
          <w:rFonts w:ascii="Times New Roman" w:hAnsi="Times New Roman"/>
        </w:rPr>
      </w:pPr>
      <w:r w:rsidRPr="00553001">
        <w:rPr>
          <w:rFonts w:ascii="Times New Roman" w:hAnsi="Times New Roman"/>
        </w:rPr>
        <w:t xml:space="preserve">Zmiana terminu płatności z przyczyn nie leżących po stronie Wykonawcy, w przypadku </w:t>
      </w:r>
      <w:r w:rsidRPr="00553001">
        <w:rPr>
          <w:rFonts w:ascii="Times New Roman" w:eastAsia="Times New Roman" w:hAnsi="Times New Roman"/>
        </w:rPr>
        <w:t>zmiany obowiązujących przepisów, jeżeli zgodnie z nimi konieczne będzie dostosowanie treści umowy do aktualnego stanu prawnego.</w:t>
      </w:r>
    </w:p>
    <w:p w14:paraId="18C23306" w14:textId="77777777" w:rsidR="009947DC" w:rsidRPr="00553001" w:rsidRDefault="009947DC">
      <w:pPr>
        <w:widowControl w:val="0"/>
        <w:numPr>
          <w:ilvl w:val="0"/>
          <w:numId w:val="54"/>
        </w:numPr>
        <w:autoSpaceDE w:val="0"/>
        <w:autoSpaceDN w:val="0"/>
        <w:adjustRightInd w:val="0"/>
        <w:spacing w:after="120"/>
        <w:ind w:left="360"/>
        <w:jc w:val="both"/>
        <w:rPr>
          <w:rFonts w:ascii="Times New Roman" w:hAnsi="Times New Roman"/>
        </w:rPr>
      </w:pPr>
      <w:r w:rsidRPr="00553001">
        <w:rPr>
          <w:rFonts w:ascii="Times New Roman" w:hAnsi="Times New Roman"/>
        </w:rPr>
        <w:t xml:space="preserve">W przypadku wystąpienia okoliczności stanowiących podstawę do zmian postanowień umowy Wykonawca zobowiązany jest do niezwłocznego poinformowania o tym fakcie Zamawiającego </w:t>
      </w:r>
      <w:r w:rsidRPr="00553001">
        <w:rPr>
          <w:rFonts w:ascii="Times New Roman" w:hAnsi="Times New Roman"/>
        </w:rPr>
        <w:br/>
        <w:t>i wystąpienia z wnioskiem o dokonanie zmian w przedmiotowej umowie.</w:t>
      </w:r>
    </w:p>
    <w:p w14:paraId="6D2C36D5" w14:textId="77777777" w:rsidR="009947DC" w:rsidRPr="00553001" w:rsidRDefault="009947DC">
      <w:pPr>
        <w:widowControl w:val="0"/>
        <w:numPr>
          <w:ilvl w:val="0"/>
          <w:numId w:val="54"/>
        </w:numPr>
        <w:autoSpaceDE w:val="0"/>
        <w:autoSpaceDN w:val="0"/>
        <w:adjustRightInd w:val="0"/>
        <w:spacing w:after="120"/>
        <w:ind w:left="360"/>
        <w:jc w:val="both"/>
        <w:rPr>
          <w:rFonts w:ascii="Times New Roman" w:hAnsi="Times New Roman"/>
        </w:rPr>
      </w:pPr>
      <w:r w:rsidRPr="00553001">
        <w:rPr>
          <w:rFonts w:ascii="Times New Roman" w:hAnsi="Times New Roman"/>
        </w:rPr>
        <w:t>W przypadku wystąpienia okoliczności stanowiących podstawę do zmian postanowień umowy Zamawiający zobowiązany jest do niezwłocznego poinformowania na piśmie o tym fakcie Wykonawcy i  wystąpienia z wnioskiem o dokonanie zmian w przedmiotowej umowie.</w:t>
      </w:r>
    </w:p>
    <w:p w14:paraId="5440786C" w14:textId="77777777" w:rsidR="009947DC" w:rsidRPr="00553001" w:rsidRDefault="009947DC">
      <w:pPr>
        <w:widowControl w:val="0"/>
        <w:numPr>
          <w:ilvl w:val="0"/>
          <w:numId w:val="54"/>
        </w:numPr>
        <w:autoSpaceDE w:val="0"/>
        <w:autoSpaceDN w:val="0"/>
        <w:adjustRightInd w:val="0"/>
        <w:spacing w:after="120"/>
        <w:ind w:left="360"/>
        <w:jc w:val="both"/>
        <w:rPr>
          <w:rFonts w:ascii="Times New Roman" w:hAnsi="Times New Roman"/>
        </w:rPr>
      </w:pPr>
      <w:r w:rsidRPr="00553001">
        <w:rPr>
          <w:rFonts w:ascii="Times New Roman" w:hAnsi="Times New Roman"/>
        </w:rPr>
        <w:t xml:space="preserve">Jeżeli Zamawiający uzna, że okoliczności wskazane przez Wykonawcę, jako stanowiące podstawę do zmiany umowy nie są zasadne, Wykonawca zobowiązany jest do realizacji zadania zgodnie </w:t>
      </w:r>
      <w:r w:rsidRPr="00553001">
        <w:rPr>
          <w:rFonts w:ascii="Times New Roman" w:hAnsi="Times New Roman"/>
        </w:rPr>
        <w:br/>
        <w:t>z warunkami zawartymi w umowie. Zmiana umowy może nastąpić w formie pisemnej, pod rygorem nieważności takiego oświadczenia.</w:t>
      </w:r>
    </w:p>
    <w:p w14:paraId="4858A891" w14:textId="56FE6420" w:rsidR="009947DC" w:rsidRPr="00553001" w:rsidRDefault="009947DC">
      <w:pPr>
        <w:widowControl w:val="0"/>
        <w:numPr>
          <w:ilvl w:val="0"/>
          <w:numId w:val="54"/>
        </w:numPr>
        <w:autoSpaceDE w:val="0"/>
        <w:autoSpaceDN w:val="0"/>
        <w:adjustRightInd w:val="0"/>
        <w:spacing w:after="120"/>
        <w:ind w:left="360"/>
        <w:jc w:val="both"/>
        <w:rPr>
          <w:rFonts w:ascii="Times New Roman" w:hAnsi="Times New Roman"/>
        </w:rPr>
      </w:pPr>
      <w:r w:rsidRPr="00553001">
        <w:rPr>
          <w:rFonts w:ascii="Times New Roman" w:hAnsi="Times New Roman"/>
        </w:rPr>
        <w:t>Powyższe postanowienia stanowią katalog zmian, na które zamawiający może wyrazić zgodę. Powyższe postanowienia nie stanowią zobowiązania zamawiającego do wyrażenia zgody na ich wprowadzenie.</w:t>
      </w:r>
    </w:p>
    <w:p w14:paraId="7853F5A4" w14:textId="1EB97E47" w:rsidR="00F1088F" w:rsidRPr="00553001" w:rsidRDefault="00F1088F" w:rsidP="005666FD">
      <w:pPr>
        <w:widowControl w:val="0"/>
        <w:autoSpaceDE w:val="0"/>
        <w:autoSpaceDN w:val="0"/>
        <w:adjustRightInd w:val="0"/>
        <w:spacing w:after="120"/>
        <w:ind w:left="360"/>
        <w:jc w:val="both"/>
        <w:rPr>
          <w:rFonts w:ascii="Times New Roman" w:hAnsi="Times New Roman"/>
        </w:rPr>
      </w:pPr>
    </w:p>
    <w:p w14:paraId="52D5DBC3" w14:textId="505CD1F3" w:rsidR="00195E83" w:rsidRPr="00553001" w:rsidRDefault="00195E83">
      <w:pPr>
        <w:pStyle w:val="Akapitzlist"/>
        <w:widowControl w:val="0"/>
        <w:numPr>
          <w:ilvl w:val="0"/>
          <w:numId w:val="38"/>
        </w:numPr>
        <w:autoSpaceDE w:val="0"/>
        <w:autoSpaceDN w:val="0"/>
        <w:adjustRightInd w:val="0"/>
        <w:spacing w:after="120"/>
        <w:jc w:val="center"/>
        <w:rPr>
          <w:rFonts w:ascii="Times New Roman" w:eastAsia="Times New Roman" w:hAnsi="Times New Roman" w:cs="Times New Roman"/>
          <w:lang w:val="pl-PL" w:eastAsia="pl-PL"/>
        </w:rPr>
      </w:pPr>
    </w:p>
    <w:p w14:paraId="715C9A7C" w14:textId="77777777" w:rsidR="00195E83" w:rsidRPr="00553001" w:rsidRDefault="00195E83" w:rsidP="00F73698">
      <w:pPr>
        <w:keepNext/>
        <w:spacing w:after="120"/>
        <w:jc w:val="center"/>
        <w:outlineLvl w:val="1"/>
        <w:rPr>
          <w:rFonts w:ascii="Times New Roman" w:eastAsia="Times New Roman" w:hAnsi="Times New Roman"/>
          <w:b/>
          <w:lang w:eastAsia="pl-PL"/>
        </w:rPr>
      </w:pPr>
      <w:r w:rsidRPr="00553001">
        <w:rPr>
          <w:rFonts w:ascii="Times New Roman" w:eastAsia="Times New Roman" w:hAnsi="Times New Roman"/>
          <w:b/>
          <w:lang w:eastAsia="pl-PL"/>
        </w:rPr>
        <w:t>Zasady wprowadzania w umowie zmiany wysokości wynagrodzenia</w:t>
      </w:r>
    </w:p>
    <w:p w14:paraId="00A003F5" w14:textId="50F4A9FF" w:rsidR="001E67A6" w:rsidRPr="00553001" w:rsidRDefault="001E67A6" w:rsidP="005666FD">
      <w:pPr>
        <w:suppressAutoHyphens/>
        <w:autoSpaceDE w:val="0"/>
        <w:spacing w:after="0"/>
        <w:jc w:val="both"/>
        <w:rPr>
          <w:rFonts w:ascii="Times New Roman" w:hAnsi="Times New Roman"/>
        </w:rPr>
      </w:pPr>
      <w:r w:rsidRPr="00553001">
        <w:rPr>
          <w:rFonts w:ascii="Times New Roman" w:hAnsi="Times New Roman"/>
        </w:rPr>
        <w:t xml:space="preserve">1. W przypadku umów zawieranych na okres dłuższy, niż 12 miesięcy </w:t>
      </w:r>
      <w:r w:rsidRPr="00553001">
        <w:rPr>
          <w:rFonts w:ascii="Times New Roman" w:hAnsi="Times New Roman"/>
          <w:shd w:val="clear" w:color="auto" w:fill="FFFFFF"/>
        </w:rPr>
        <w:t>jeżeli zmiany te będą miały wpływ na koszty wykonania zamówienia przez wykonawcę</w:t>
      </w:r>
      <w:r w:rsidRPr="00553001">
        <w:rPr>
          <w:rFonts w:ascii="Times New Roman" w:hAnsi="Times New Roman"/>
        </w:rPr>
        <w:t xml:space="preserve"> zmiana wysokości wynagrodzenia w następstwie:</w:t>
      </w:r>
    </w:p>
    <w:p w14:paraId="15C48980" w14:textId="77777777" w:rsidR="001E67A6" w:rsidRPr="00553001" w:rsidRDefault="001E67A6" w:rsidP="005666FD">
      <w:pPr>
        <w:spacing w:after="0"/>
        <w:ind w:left="360"/>
        <w:jc w:val="both"/>
        <w:rPr>
          <w:rFonts w:ascii="Times New Roman" w:hAnsi="Times New Roman"/>
        </w:rPr>
      </w:pPr>
      <w:r w:rsidRPr="00553001">
        <w:rPr>
          <w:rFonts w:ascii="Times New Roman" w:hAnsi="Times New Roman"/>
        </w:rPr>
        <w:t>- w przypadku zmiany stawki podatku od towarów i usług oraz podatku akcyzowego,</w:t>
      </w:r>
    </w:p>
    <w:p w14:paraId="2FDBAF85" w14:textId="77777777" w:rsidR="001E67A6" w:rsidRPr="00553001" w:rsidRDefault="001E67A6" w:rsidP="005666FD">
      <w:pPr>
        <w:spacing w:after="0"/>
        <w:jc w:val="both"/>
        <w:rPr>
          <w:rFonts w:ascii="Times New Roman" w:hAnsi="Times New Roman"/>
        </w:rPr>
      </w:pPr>
      <w:r w:rsidRPr="00553001">
        <w:rPr>
          <w:rFonts w:ascii="Times New Roman" w:hAnsi="Times New Roman"/>
        </w:rPr>
        <w:lastRenderedPageBreak/>
        <w:t xml:space="preserve">        - wysokości minimalnego wynagrodzenia za pracę albo wysokości minimalnej stawki godzinowej,  ustalonych na podstawie ustawy z dnia 10 października 2002 r. o minimalnym wynagrodzeniu za pracę,</w:t>
      </w:r>
    </w:p>
    <w:p w14:paraId="19E95341" w14:textId="77777777" w:rsidR="001E67A6" w:rsidRPr="00553001" w:rsidRDefault="001E67A6" w:rsidP="005666FD">
      <w:pPr>
        <w:spacing w:after="0"/>
        <w:jc w:val="both"/>
        <w:rPr>
          <w:rFonts w:ascii="Times New Roman" w:hAnsi="Times New Roman"/>
        </w:rPr>
      </w:pPr>
      <w:r w:rsidRPr="00553001">
        <w:rPr>
          <w:rFonts w:ascii="Times New Roman" w:hAnsi="Times New Roman"/>
        </w:rPr>
        <w:t xml:space="preserve">        - zasad podlegania ubezpieczeniom społecznym lub ubezpieczeniu zdrowotnemu lub wysokości stawki składki na ubezpieczenia społeczne lub ubezpieczenie zdrowotne,</w:t>
      </w:r>
    </w:p>
    <w:p w14:paraId="272B9CD9" w14:textId="77777777" w:rsidR="001E67A6" w:rsidRPr="00553001" w:rsidRDefault="001E67A6" w:rsidP="005666FD">
      <w:pPr>
        <w:spacing w:after="0"/>
        <w:jc w:val="both"/>
        <w:rPr>
          <w:rFonts w:ascii="Times New Roman" w:hAnsi="Times New Roman"/>
        </w:rPr>
      </w:pPr>
      <w:r w:rsidRPr="00553001">
        <w:rPr>
          <w:rFonts w:ascii="Times New Roman" w:hAnsi="Times New Roman"/>
        </w:rPr>
        <w:t xml:space="preserve">        - zasad gromadzenia i wysokości wpłat do pracowniczych planów kapitałowych, o których mowa                        w ustawie z dnia 4 października 2018 r. o pracowniczych planach kapitałowych,</w:t>
      </w:r>
    </w:p>
    <w:p w14:paraId="4679828C" w14:textId="77777777" w:rsidR="001E67A6" w:rsidRPr="00553001" w:rsidRDefault="001E67A6" w:rsidP="005666FD">
      <w:pPr>
        <w:suppressAutoHyphens/>
        <w:spacing w:after="0"/>
        <w:jc w:val="both"/>
        <w:rPr>
          <w:rFonts w:ascii="Times New Roman" w:hAnsi="Times New Roman"/>
        </w:rPr>
      </w:pPr>
      <w:r w:rsidRPr="00553001">
        <w:rPr>
          <w:rFonts w:ascii="Times New Roman" w:hAnsi="Times New Roman"/>
        </w:rPr>
        <w:t xml:space="preserve">2. W sytuacji wystąpienia okoliczności wskazanych w ust. 1 </w:t>
      </w:r>
      <w:proofErr w:type="spellStart"/>
      <w:r w:rsidRPr="00553001">
        <w:rPr>
          <w:rFonts w:ascii="Times New Roman" w:hAnsi="Times New Roman"/>
        </w:rPr>
        <w:t>tiert</w:t>
      </w:r>
      <w:proofErr w:type="spellEnd"/>
      <w:r w:rsidRPr="00553001">
        <w:rPr>
          <w:rFonts w:ascii="Times New Roman" w:hAnsi="Times New Roman"/>
        </w:rPr>
        <w:t xml:space="preserve"> 1 niniejszego paragrafu Wykonawca jest uprawniony złożyć Zamawiającemu pisemny wniosek o zmianę Umowy w zakresie płatności wynikających z faktur wystawionych po wejściu w życie przepisów zmieniających stawkę podatku od towarów i usług. Wniosek powinien zawierać wyczerpujące uzasadnienie faktyczne i wskazanie podstaw prawnych zmiany stawki podatku od towarów i usług oraz dokładne wyliczenie kwoty wynagrodzenia należnego Wykonawcy po zmianie Umowy.</w:t>
      </w:r>
    </w:p>
    <w:p w14:paraId="23E2F459" w14:textId="77777777" w:rsidR="001E67A6" w:rsidRPr="00553001" w:rsidRDefault="001E67A6" w:rsidP="005666FD">
      <w:pPr>
        <w:suppressAutoHyphens/>
        <w:spacing w:after="0"/>
        <w:jc w:val="both"/>
        <w:rPr>
          <w:rFonts w:ascii="Times New Roman" w:hAnsi="Times New Roman"/>
        </w:rPr>
      </w:pPr>
      <w:r w:rsidRPr="00553001">
        <w:rPr>
          <w:rFonts w:ascii="Times New Roman" w:hAnsi="Times New Roman"/>
        </w:rPr>
        <w:t xml:space="preserve">3. W sytuacji wystąpienia okoliczności wskazanych w ust. 1  </w:t>
      </w:r>
      <w:proofErr w:type="spellStart"/>
      <w:r w:rsidRPr="00553001">
        <w:rPr>
          <w:rFonts w:ascii="Times New Roman" w:hAnsi="Times New Roman"/>
        </w:rPr>
        <w:t>tiret</w:t>
      </w:r>
      <w:proofErr w:type="spellEnd"/>
      <w:r w:rsidRPr="00553001">
        <w:rPr>
          <w:rFonts w:ascii="Times New Roman" w:hAnsi="Times New Roman"/>
        </w:rPr>
        <w:t xml:space="preserve"> 2 niniejszego paragrafu Wykonawca jest uprawniony złożyć Zamawiającemu pisemny wniosek o zmianę Umowy w zakresie płatności wynikających z faktur wystawionych po wejściu w życie przepisów zmieniających wysokość minimalnego wynagrodzenia za pracę. Wniosek powinien zawierać wyczerpujące uzasadnienie faktyczne i wskazanie podstaw prawnych oraz dokładne wyliczenie kwoty wynagrodzenia należnego Wykonawcy po zmianie Umowy, w szczególności Wykonawca zobowiązuje się wykazać związek pomiędzy wnioskowaną kwotą podwyższenia wynagrodzenia, a wpływem zmiany minimalnego wynagrodzenia za pracę na kalkulację wynagrodzenia. Wniosek powinien obejmować jedynie dodatkowe koszty realizacji Umowy, które Wykonawca obowiązkowo ponosi w związku z podwyższeniem wysokości płacy minimalnej. Zamawiający oświadcza, iż nie będzie akceptował kosztów wynikających z podwyższenia wynagrodzeń pracownikom Wykonawcy, które nie są konieczne w celu ich dostosowania do wysokości minimalnego wynagrodzenia za pracę, w szczególności koszty podwyższenia wynagrodzenia w kwocie przewyższającej wysokość płacy minimalnej.</w:t>
      </w:r>
    </w:p>
    <w:p w14:paraId="2DDC4969" w14:textId="77777777" w:rsidR="001E67A6" w:rsidRPr="00553001" w:rsidRDefault="001E67A6" w:rsidP="005666FD">
      <w:pPr>
        <w:suppressAutoHyphens/>
        <w:spacing w:after="0"/>
        <w:jc w:val="both"/>
        <w:rPr>
          <w:rFonts w:ascii="Times New Roman" w:hAnsi="Times New Roman"/>
        </w:rPr>
      </w:pPr>
      <w:r w:rsidRPr="00553001">
        <w:rPr>
          <w:rFonts w:ascii="Times New Roman" w:hAnsi="Times New Roman"/>
        </w:rPr>
        <w:t xml:space="preserve">4. W sytuacji wystąpienia okoliczności wskazanych w ust. 1 </w:t>
      </w:r>
      <w:proofErr w:type="spellStart"/>
      <w:r w:rsidRPr="00553001">
        <w:rPr>
          <w:rFonts w:ascii="Times New Roman" w:hAnsi="Times New Roman"/>
        </w:rPr>
        <w:t>tiret</w:t>
      </w:r>
      <w:proofErr w:type="spellEnd"/>
      <w:r w:rsidRPr="00553001">
        <w:rPr>
          <w:rFonts w:ascii="Times New Roman" w:hAnsi="Times New Roman"/>
        </w:rPr>
        <w:t xml:space="preserve"> 3 lub 4 niniejszego paragrafu Wykonawca jest uprawniony złożyć Zamawiającemu pisemny wniosek o zmianę Umowy w zakresie płatności wynikających z faktur wystawionych po zmianie zasad podlegania ubezpieczeniom społecznym lub ubezpieczeniu zdrowotnemu lub wysokości składki na ubezpieczenia społeczne lub zdrowotne bądź zmianie zasad gromadzenia i wysokości wpłat do pracowniczych planów kapitałowych. Wniosek powinien zawierać wyczerpujące uzasadnienie faktyczne i wskazanie podstaw prawnych oraz dokładne wyliczenie kwoty wynagrodzenia Wykonawcy po zmianie Umowy, w szczególności Wykonawca zobowiązuje się wykazać związek pomiędzy wnioskowaną kwotą podwyższenia wynagrodzenia a wpływem zmiany zasad, </w:t>
      </w:r>
      <w:r w:rsidRPr="00553001">
        <w:rPr>
          <w:rFonts w:ascii="Times New Roman" w:hAnsi="Times New Roman"/>
        </w:rPr>
        <w:br/>
        <w:t xml:space="preserve">o których mowa w ust. 1 pkt 2 </w:t>
      </w:r>
      <w:proofErr w:type="spellStart"/>
      <w:r w:rsidRPr="00553001">
        <w:rPr>
          <w:rFonts w:ascii="Times New Roman" w:hAnsi="Times New Roman"/>
        </w:rPr>
        <w:t>tiret</w:t>
      </w:r>
      <w:proofErr w:type="spellEnd"/>
      <w:r w:rsidRPr="00553001">
        <w:rPr>
          <w:rFonts w:ascii="Times New Roman" w:hAnsi="Times New Roman"/>
        </w:rPr>
        <w:t xml:space="preserve"> 3 lub 4 niniejszego paragrafu na kalkulację wynagrodzenia. Wniosek może obejmować jedynie dodatkowe koszty realizacji Umowy, które Wykonawca obowiązkowo ponosi w związku ze zmianą zasad, o których mowa w ust. 1 pkt 2 </w:t>
      </w:r>
      <w:proofErr w:type="spellStart"/>
      <w:r w:rsidRPr="00553001">
        <w:rPr>
          <w:rFonts w:ascii="Times New Roman" w:hAnsi="Times New Roman"/>
        </w:rPr>
        <w:t>tiret</w:t>
      </w:r>
      <w:proofErr w:type="spellEnd"/>
      <w:r w:rsidRPr="00553001">
        <w:rPr>
          <w:rFonts w:ascii="Times New Roman" w:hAnsi="Times New Roman"/>
        </w:rPr>
        <w:t xml:space="preserve"> 3 lub 4 niniejszego paragrafu.</w:t>
      </w:r>
    </w:p>
    <w:p w14:paraId="5872AA0E" w14:textId="77777777" w:rsidR="001E67A6" w:rsidRPr="00553001" w:rsidRDefault="001E67A6" w:rsidP="005666FD">
      <w:pPr>
        <w:suppressAutoHyphens/>
        <w:spacing w:after="0"/>
        <w:jc w:val="both"/>
        <w:rPr>
          <w:rFonts w:ascii="Times New Roman" w:hAnsi="Times New Roman"/>
        </w:rPr>
      </w:pPr>
      <w:r w:rsidRPr="00553001">
        <w:rPr>
          <w:rFonts w:ascii="Times New Roman" w:hAnsi="Times New Roman"/>
        </w:rPr>
        <w:t>5. Zmiana Umowy w zakresie zmiany wynagrodzenia z przyczyn określonych w ust. 1 obejmować będzie wyłącznie płatności za prace, których w dniu zmiany odpowiednio stawki podatku VAT, wysokości minimalnego wynagrodzenia za pracę i składki na ubezpieczenia społeczne lub zdrowotne, jeszcze nie wykonano. Obowiązek wykazania wpływu zmian, o których mowa w ust. 1 niniejszego paragrafu na zmianę wynagrodzenia, o którym mowa w § 8 ust.1 Umowy, należy do Wykonawcy pod rygorem odmowy dokonania zmiany Umowy przez Zamawiającego.</w:t>
      </w:r>
    </w:p>
    <w:p w14:paraId="078B73CE" w14:textId="62361AD8" w:rsidR="001E67A6" w:rsidRPr="00553001" w:rsidRDefault="001E67A6" w:rsidP="005666FD">
      <w:pPr>
        <w:suppressAutoHyphens/>
        <w:spacing w:after="0"/>
        <w:jc w:val="both"/>
        <w:rPr>
          <w:rFonts w:ascii="Times New Roman" w:hAnsi="Times New Roman"/>
        </w:rPr>
      </w:pPr>
      <w:r w:rsidRPr="00553001">
        <w:rPr>
          <w:rFonts w:ascii="Times New Roman" w:hAnsi="Times New Roman"/>
        </w:rPr>
        <w:t xml:space="preserve">6. </w:t>
      </w:r>
      <w:r w:rsidRPr="00553001">
        <w:rPr>
          <w:rFonts w:ascii="Times New Roman" w:eastAsia="SimSun" w:hAnsi="Times New Roman"/>
          <w:lang w:bidi="hi-IN"/>
        </w:rPr>
        <w:t>Umowa może ulec zmianie tylko w zakresie, w jakim okoliczności określone w ust. 1 będą pozostawały w adekwatnym związku przyczynowym z terminem wykonania Umowy, sposobem wykonania Umowy lub wysokością wynagrodzenia Wykonawcy.</w:t>
      </w:r>
    </w:p>
    <w:p w14:paraId="654B2ED3" w14:textId="77777777" w:rsidR="001E67A6" w:rsidRDefault="001E67A6" w:rsidP="005666FD">
      <w:pPr>
        <w:widowControl w:val="0"/>
        <w:autoSpaceDE w:val="0"/>
        <w:autoSpaceDN w:val="0"/>
        <w:adjustRightInd w:val="0"/>
        <w:spacing w:after="120"/>
        <w:jc w:val="center"/>
        <w:rPr>
          <w:rFonts w:ascii="Times New Roman" w:hAnsi="Times New Roman"/>
          <w:b/>
          <w:bCs/>
        </w:rPr>
      </w:pPr>
    </w:p>
    <w:p w14:paraId="5162C14A" w14:textId="77777777" w:rsidR="004F42DA" w:rsidRPr="00553001" w:rsidRDefault="004F42DA" w:rsidP="005666FD">
      <w:pPr>
        <w:widowControl w:val="0"/>
        <w:autoSpaceDE w:val="0"/>
        <w:autoSpaceDN w:val="0"/>
        <w:adjustRightInd w:val="0"/>
        <w:spacing w:after="120"/>
        <w:jc w:val="center"/>
        <w:rPr>
          <w:rFonts w:ascii="Times New Roman" w:hAnsi="Times New Roman"/>
          <w:b/>
          <w:bCs/>
        </w:rPr>
      </w:pPr>
    </w:p>
    <w:p w14:paraId="05CF78EA" w14:textId="10503550" w:rsidR="001E67A6" w:rsidRPr="00553001" w:rsidRDefault="001E67A6" w:rsidP="005666FD">
      <w:pPr>
        <w:widowControl w:val="0"/>
        <w:autoSpaceDE w:val="0"/>
        <w:autoSpaceDN w:val="0"/>
        <w:adjustRightInd w:val="0"/>
        <w:spacing w:after="120"/>
        <w:jc w:val="center"/>
        <w:rPr>
          <w:rFonts w:ascii="Times New Roman" w:hAnsi="Times New Roman"/>
          <w:b/>
          <w:bCs/>
        </w:rPr>
      </w:pPr>
      <w:r w:rsidRPr="00553001">
        <w:rPr>
          <w:rFonts w:ascii="Times New Roman" w:hAnsi="Times New Roman"/>
          <w:b/>
          <w:bCs/>
        </w:rPr>
        <w:lastRenderedPageBreak/>
        <w:t>§ 21</w:t>
      </w:r>
    </w:p>
    <w:p w14:paraId="18F24E19" w14:textId="05323F64" w:rsidR="001E67A6" w:rsidRPr="00F73698" w:rsidRDefault="001E67A6" w:rsidP="00F73698">
      <w:pPr>
        <w:keepNext/>
        <w:spacing w:after="120"/>
        <w:jc w:val="center"/>
        <w:outlineLvl w:val="1"/>
        <w:rPr>
          <w:rFonts w:ascii="Times New Roman" w:eastAsia="Times New Roman" w:hAnsi="Times New Roman"/>
          <w:b/>
          <w:lang w:eastAsia="pl-PL"/>
        </w:rPr>
      </w:pPr>
      <w:r w:rsidRPr="00F73698">
        <w:rPr>
          <w:rFonts w:ascii="Times New Roman" w:eastAsia="Times New Roman" w:hAnsi="Times New Roman"/>
          <w:b/>
          <w:lang w:eastAsia="pl-PL"/>
        </w:rPr>
        <w:t>Klauzule waloryzacyjne</w:t>
      </w:r>
    </w:p>
    <w:p w14:paraId="089F6E4D" w14:textId="0CCF3FCE" w:rsidR="00195E83" w:rsidRPr="00553001" w:rsidRDefault="00195E83" w:rsidP="005666FD">
      <w:pPr>
        <w:widowControl w:val="0"/>
        <w:autoSpaceDE w:val="0"/>
        <w:autoSpaceDN w:val="0"/>
        <w:adjustRightInd w:val="0"/>
        <w:spacing w:after="120"/>
        <w:jc w:val="both"/>
        <w:rPr>
          <w:rFonts w:ascii="Times New Roman" w:eastAsia="Times New Roman" w:hAnsi="Times New Roman"/>
          <w:lang w:eastAsia="pl-PL"/>
        </w:rPr>
      </w:pPr>
      <w:r w:rsidRPr="00553001">
        <w:rPr>
          <w:rFonts w:ascii="Times New Roman" w:hAnsi="Times New Roman"/>
        </w:rPr>
        <w:t>Zamawiający dopuszcza możliwość zmiany wynagrodzenia Wykonawcy w przypadku zmiany cen materiałów lub kosztów związanych z realizacją zamówienia (waloryzacja).</w:t>
      </w:r>
    </w:p>
    <w:p w14:paraId="67573F23" w14:textId="77777777" w:rsidR="00195E83" w:rsidRPr="00553001" w:rsidRDefault="00195E83">
      <w:pPr>
        <w:widowControl w:val="0"/>
        <w:numPr>
          <w:ilvl w:val="0"/>
          <w:numId w:val="44"/>
        </w:numPr>
        <w:tabs>
          <w:tab w:val="num" w:pos="426"/>
        </w:tabs>
        <w:autoSpaceDE w:val="0"/>
        <w:autoSpaceDN w:val="0"/>
        <w:adjustRightInd w:val="0"/>
        <w:spacing w:after="120"/>
        <w:ind w:left="426" w:hanging="425"/>
        <w:jc w:val="both"/>
        <w:rPr>
          <w:rFonts w:ascii="Times New Roman" w:eastAsia="Times New Roman" w:hAnsi="Times New Roman"/>
          <w:lang w:eastAsia="pl-PL"/>
        </w:rPr>
      </w:pPr>
      <w:r w:rsidRPr="00553001">
        <w:rPr>
          <w:rFonts w:ascii="Times New Roman" w:hAnsi="Times New Roman"/>
        </w:rPr>
        <w:t>Zamawiający określa, że:</w:t>
      </w:r>
    </w:p>
    <w:p w14:paraId="191E0047" w14:textId="555E2ACF" w:rsidR="00195E83" w:rsidRPr="00553001" w:rsidRDefault="00195E83" w:rsidP="005666FD">
      <w:pPr>
        <w:ind w:left="851" w:hanging="851"/>
        <w:jc w:val="both"/>
        <w:rPr>
          <w:rFonts w:ascii="Times New Roman" w:hAnsi="Times New Roman"/>
        </w:rPr>
      </w:pPr>
      <w:r w:rsidRPr="00553001">
        <w:rPr>
          <w:rFonts w:ascii="Times New Roman" w:hAnsi="Times New Roman"/>
          <w:b/>
        </w:rPr>
        <w:tab/>
      </w:r>
      <w:r w:rsidRPr="00553001">
        <w:rPr>
          <w:rFonts w:ascii="Times New Roman" w:hAnsi="Times New Roman"/>
        </w:rPr>
        <w:t>1) wysokość wynagrodzenia Wykonawcy może ulec zmianie w przypadku zmiany cen materiałów  lub kosztów związanych z realizacją zamówienia,</w:t>
      </w:r>
    </w:p>
    <w:p w14:paraId="2EFD601D" w14:textId="77777777" w:rsidR="00195E83" w:rsidRPr="00553001" w:rsidRDefault="00195E83" w:rsidP="005666FD">
      <w:pPr>
        <w:ind w:left="851"/>
        <w:jc w:val="both"/>
        <w:rPr>
          <w:rFonts w:ascii="Times New Roman" w:hAnsi="Times New Roman"/>
        </w:rPr>
      </w:pPr>
      <w:r w:rsidRPr="00553001">
        <w:rPr>
          <w:rFonts w:ascii="Times New Roman" w:hAnsi="Times New Roman"/>
        </w:rPr>
        <w:t>2) wynagrodzenie będzie podlegało waloryzacji po upływie 180 dni od dnia upływu terminu składania ofert w postępowaniu, które doprowadziło do zawarcia m.in. umowy, gdy wartość zmiany cen ww. materiałów w tym okresie przekroczy 5% w stosunku do stawek przyjętych przez Wykonawcę w Kosztorysie (stanowiącym załącznik do umowy) i utrzyma się przez okres 2 kolejnych miesięcy poprzedzających termin początkowy waloryzacji;</w:t>
      </w:r>
    </w:p>
    <w:p w14:paraId="495CF47A" w14:textId="77777777" w:rsidR="00195E83" w:rsidRPr="00553001" w:rsidRDefault="00195E83" w:rsidP="005666FD">
      <w:pPr>
        <w:ind w:left="851"/>
        <w:jc w:val="both"/>
        <w:rPr>
          <w:rFonts w:ascii="Times New Roman" w:hAnsi="Times New Roman"/>
        </w:rPr>
      </w:pPr>
      <w:r w:rsidRPr="00553001">
        <w:rPr>
          <w:rFonts w:ascii="Times New Roman" w:hAnsi="Times New Roman"/>
        </w:rPr>
        <w:t>3) waloryzacja będzie odbywać się w oparciu o wskaźnik wzrostu cen produkcji budowlano-montażowej, ogłaszany przez Prezesa Głównego Urzędu Statystycznego, przy czym wskaźnik wzrostu cen powinien dotyczyć okresu pomiędzy miesiącem, w którym upływał termin składania ofert (w post. prowadzącym do zawarcia nin. Umowy), a miesiącem w którym ziściły się warunki waloryzacji (nie wcześniejszym niż miesiąc, w którym przypadł termin początkowy waloryzacji);</w:t>
      </w:r>
    </w:p>
    <w:p w14:paraId="0E1BD227" w14:textId="189D20BE" w:rsidR="00195E83" w:rsidRPr="00553001" w:rsidRDefault="00195E83" w:rsidP="005666FD">
      <w:pPr>
        <w:ind w:left="851"/>
        <w:jc w:val="both"/>
        <w:rPr>
          <w:rFonts w:ascii="Times New Roman" w:hAnsi="Times New Roman"/>
        </w:rPr>
      </w:pPr>
      <w:r w:rsidRPr="00553001">
        <w:rPr>
          <w:rFonts w:ascii="Times New Roman" w:hAnsi="Times New Roman"/>
        </w:rPr>
        <w:t>4) przez zmianę ceny materiałów rozumie się wprost odpowiednio cen lub kosztów, względem ceny przyjętych w Kosztorysie ofertowym, sporządzonym w celu ustalenia wynagrodzenia Wykonawcy zawartego w ofercie Wykonawcy ;</w:t>
      </w:r>
    </w:p>
    <w:p w14:paraId="5C59CFDF" w14:textId="77777777" w:rsidR="00195E83" w:rsidRPr="00553001" w:rsidRDefault="00195E83" w:rsidP="005666FD">
      <w:pPr>
        <w:ind w:left="851"/>
        <w:jc w:val="both"/>
        <w:rPr>
          <w:rFonts w:ascii="Times New Roman" w:hAnsi="Times New Roman"/>
        </w:rPr>
      </w:pPr>
      <w:r w:rsidRPr="00553001">
        <w:rPr>
          <w:rFonts w:ascii="Times New Roman" w:hAnsi="Times New Roman"/>
        </w:rPr>
        <w:t>5) następna waloryzacja może nastąpić nie wcześniej niż po upływie kwartału od poprzedniej, wówczas pkt 1-4 stosuje się odpowiednio, przy czym w okresie trwania umowy waloryzacja może nastąpić nie więcej niż jeden raz;</w:t>
      </w:r>
    </w:p>
    <w:p w14:paraId="7C889691" w14:textId="39FE6B73" w:rsidR="00195E83" w:rsidRPr="00553001" w:rsidRDefault="00195E83" w:rsidP="005666FD">
      <w:pPr>
        <w:ind w:left="851"/>
        <w:jc w:val="both"/>
        <w:rPr>
          <w:rFonts w:ascii="Times New Roman" w:hAnsi="Times New Roman"/>
        </w:rPr>
      </w:pPr>
      <w:r w:rsidRPr="00553001">
        <w:rPr>
          <w:rFonts w:ascii="Times New Roman" w:hAnsi="Times New Roman"/>
        </w:rPr>
        <w:t>6) wynagrodzenie będzie podlegało waloryzacji maksymalnie do 5% wynagrodzenia, o którym mowa w §8 ust. 1  umowy</w:t>
      </w:r>
    </w:p>
    <w:p w14:paraId="1F0542D9" w14:textId="77777777" w:rsidR="00195E83" w:rsidRPr="00553001" w:rsidRDefault="00195E83" w:rsidP="005666FD">
      <w:pPr>
        <w:ind w:left="851"/>
        <w:jc w:val="both"/>
        <w:rPr>
          <w:rFonts w:ascii="Times New Roman" w:hAnsi="Times New Roman"/>
        </w:rPr>
      </w:pPr>
      <w:r w:rsidRPr="00553001">
        <w:rPr>
          <w:rFonts w:ascii="Times New Roman" w:hAnsi="Times New Roman"/>
        </w:rPr>
        <w:t>7) postanowień umownych w zakresie waloryzacji nie stosuje się od chwili osiągnięcia limitu, o którym mowa w pkt 6;</w:t>
      </w:r>
    </w:p>
    <w:p w14:paraId="27E23036" w14:textId="23324227" w:rsidR="00195E83" w:rsidRPr="00553001" w:rsidRDefault="00195E83" w:rsidP="005666FD">
      <w:pPr>
        <w:ind w:left="851"/>
        <w:jc w:val="both"/>
        <w:rPr>
          <w:rFonts w:ascii="Times New Roman" w:hAnsi="Times New Roman"/>
        </w:rPr>
      </w:pPr>
      <w:r w:rsidRPr="00553001">
        <w:rPr>
          <w:rFonts w:ascii="Times New Roman" w:hAnsi="Times New Roman"/>
        </w:rPr>
        <w:t>8) zmiana wysokości wynagrodzenia opisana w niniejszym ustępie następuje w przypadku ziszczenia się powyższych warunków</w:t>
      </w:r>
      <w:r w:rsidR="00AC33CE" w:rsidRPr="00553001">
        <w:rPr>
          <w:rFonts w:ascii="Times New Roman" w:hAnsi="Times New Roman"/>
        </w:rPr>
        <w:t>.</w:t>
      </w:r>
    </w:p>
    <w:p w14:paraId="19C7B54D" w14:textId="77777777" w:rsidR="001E67A6" w:rsidRPr="00553001" w:rsidRDefault="001E67A6" w:rsidP="005666FD">
      <w:pPr>
        <w:widowControl w:val="0"/>
        <w:tabs>
          <w:tab w:val="left" w:pos="10206"/>
        </w:tabs>
        <w:autoSpaceDE w:val="0"/>
        <w:autoSpaceDN w:val="0"/>
        <w:adjustRightInd w:val="0"/>
        <w:spacing w:after="120"/>
        <w:ind w:left="142" w:right="284" w:hanging="340"/>
        <w:jc w:val="center"/>
        <w:rPr>
          <w:rFonts w:ascii="Times New Roman" w:hAnsi="Times New Roman"/>
          <w:b/>
          <w:lang w:eastAsia="pl-PL"/>
        </w:rPr>
      </w:pPr>
      <w:r w:rsidRPr="00553001">
        <w:rPr>
          <w:rFonts w:ascii="Times New Roman" w:hAnsi="Times New Roman"/>
          <w:b/>
          <w:lang w:eastAsia="pl-PL"/>
        </w:rPr>
        <w:t>§ 22</w:t>
      </w:r>
    </w:p>
    <w:p w14:paraId="038F2A51" w14:textId="6620F79A" w:rsidR="009947DC" w:rsidRPr="00553001" w:rsidRDefault="009947DC" w:rsidP="00F73698">
      <w:pPr>
        <w:keepNext/>
        <w:spacing w:after="120"/>
        <w:jc w:val="center"/>
        <w:outlineLvl w:val="1"/>
        <w:rPr>
          <w:rFonts w:ascii="Times New Roman" w:eastAsia="Times New Roman" w:hAnsi="Times New Roman"/>
          <w:b/>
          <w:lang w:eastAsia="pl-PL"/>
        </w:rPr>
      </w:pPr>
      <w:r w:rsidRPr="00553001">
        <w:rPr>
          <w:rFonts w:ascii="Times New Roman" w:eastAsia="Times New Roman" w:hAnsi="Times New Roman"/>
          <w:b/>
          <w:lang w:eastAsia="pl-PL"/>
        </w:rPr>
        <w:t>Ochrona danych osobowych</w:t>
      </w:r>
    </w:p>
    <w:p w14:paraId="2784E49B" w14:textId="77777777" w:rsidR="00ED5074" w:rsidRPr="00553001" w:rsidRDefault="00ED5074">
      <w:pPr>
        <w:widowControl w:val="0"/>
        <w:numPr>
          <w:ilvl w:val="0"/>
          <w:numId w:val="31"/>
        </w:numPr>
        <w:autoSpaceDE w:val="0"/>
        <w:autoSpaceDN w:val="0"/>
        <w:adjustRightInd w:val="0"/>
        <w:spacing w:after="120"/>
        <w:ind w:left="426" w:hanging="426"/>
        <w:jc w:val="both"/>
        <w:rPr>
          <w:rFonts w:ascii="Times New Roman" w:hAnsi="Times New Roman"/>
        </w:rPr>
      </w:pPr>
      <w:r w:rsidRPr="00553001">
        <w:rPr>
          <w:rFonts w:ascii="Times New Roman" w:hAnsi="Times New Roman"/>
        </w:rPr>
        <w:t>Strony Umowy potwierdzają znajomość obowiązków wynikających z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z dnia 27 kwietnia 2016 r. (</w:t>
      </w:r>
      <w:proofErr w:type="spellStart"/>
      <w:r w:rsidRPr="00553001">
        <w:rPr>
          <w:rFonts w:ascii="Times New Roman" w:hAnsi="Times New Roman"/>
        </w:rPr>
        <w:t>Dz.Urz.UE.L</w:t>
      </w:r>
      <w:proofErr w:type="spellEnd"/>
      <w:r w:rsidRPr="00553001">
        <w:rPr>
          <w:rFonts w:ascii="Times New Roman" w:hAnsi="Times New Roman"/>
        </w:rPr>
        <w:t xml:space="preserve"> Nr 119/1), zwanego „RODO” </w:t>
      </w:r>
    </w:p>
    <w:p w14:paraId="6050FD99" w14:textId="77777777" w:rsidR="00ED5074" w:rsidRPr="00553001" w:rsidRDefault="00ED5074">
      <w:pPr>
        <w:widowControl w:val="0"/>
        <w:numPr>
          <w:ilvl w:val="0"/>
          <w:numId w:val="31"/>
        </w:numPr>
        <w:autoSpaceDE w:val="0"/>
        <w:autoSpaceDN w:val="0"/>
        <w:adjustRightInd w:val="0"/>
        <w:spacing w:after="120"/>
        <w:ind w:left="426" w:hanging="426"/>
        <w:jc w:val="both"/>
        <w:rPr>
          <w:rFonts w:ascii="Times New Roman" w:hAnsi="Times New Roman"/>
        </w:rPr>
      </w:pPr>
      <w:r w:rsidRPr="00553001">
        <w:rPr>
          <w:rFonts w:ascii="Times New Roman" w:hAnsi="Times New Roman"/>
        </w:rPr>
        <w:t xml:space="preserve">Wykonawca przyjmuje do wiadomości, że: </w:t>
      </w:r>
    </w:p>
    <w:p w14:paraId="1E1DC39B" w14:textId="77777777" w:rsidR="00ED5074" w:rsidRPr="00553001" w:rsidRDefault="00ED5074">
      <w:pPr>
        <w:pStyle w:val="Akapitzlist"/>
        <w:numPr>
          <w:ilvl w:val="2"/>
          <w:numId w:val="33"/>
        </w:numPr>
        <w:suppressAutoHyphens/>
        <w:spacing w:after="0"/>
        <w:ind w:left="680"/>
        <w:jc w:val="both"/>
        <w:rPr>
          <w:rFonts w:ascii="Times New Roman" w:hAnsi="Times New Roman" w:cs="Times New Roman"/>
          <w:shd w:val="clear" w:color="auto" w:fill="FFFFFF"/>
          <w:lang w:val="pl-PL"/>
        </w:rPr>
      </w:pPr>
      <w:r w:rsidRPr="00553001">
        <w:rPr>
          <w:rFonts w:ascii="Times New Roman" w:eastAsia="Times New Roman" w:hAnsi="Times New Roman" w:cs="Times New Roman"/>
          <w:lang w:val="pl-PL"/>
        </w:rPr>
        <w:lastRenderedPageBreak/>
        <w:t xml:space="preserve">Administratorem Państwa danych osobowych jest Gmina Skórcz reprezentowana przez Wójta Gminy z siedzibą w Skórczu (83-220) przy ul. Dworcowej 6, e-mail: </w:t>
      </w:r>
      <w:hyperlink r:id="rId10" w:history="1">
        <w:r w:rsidRPr="00553001">
          <w:rPr>
            <w:rStyle w:val="Hipercze"/>
            <w:rFonts w:ascii="Times New Roman" w:hAnsi="Times New Roman" w:cs="Times New Roman"/>
            <w:color w:val="auto"/>
            <w:shd w:val="clear" w:color="auto" w:fill="FFFFFF"/>
            <w:lang w:val="pl-PL"/>
          </w:rPr>
          <w:t>gminaskorcz@gminaskorcz.pl</w:t>
        </w:r>
      </w:hyperlink>
      <w:r w:rsidRPr="00553001">
        <w:rPr>
          <w:rFonts w:ascii="Times New Roman" w:hAnsi="Times New Roman" w:cs="Times New Roman"/>
          <w:shd w:val="clear" w:color="auto" w:fill="FFFFFF"/>
          <w:lang w:val="pl-PL"/>
        </w:rPr>
        <w:t>, tel.: +48.585824645, fax: +48.585824999.</w:t>
      </w:r>
    </w:p>
    <w:p w14:paraId="76E5CFCC" w14:textId="77777777" w:rsidR="00ED5074" w:rsidRPr="00553001" w:rsidRDefault="00ED5074">
      <w:pPr>
        <w:pStyle w:val="Akapitzlist"/>
        <w:numPr>
          <w:ilvl w:val="2"/>
          <w:numId w:val="33"/>
        </w:numPr>
        <w:suppressAutoHyphens/>
        <w:spacing w:after="0"/>
        <w:ind w:left="680"/>
        <w:jc w:val="both"/>
        <w:rPr>
          <w:rFonts w:ascii="Times New Roman" w:hAnsi="Times New Roman" w:cs="Times New Roman"/>
          <w:lang w:val="pl-PL"/>
        </w:rPr>
      </w:pPr>
      <w:r w:rsidRPr="00553001">
        <w:rPr>
          <w:rFonts w:ascii="Times New Roman" w:hAnsi="Times New Roman" w:cs="Times New Roman"/>
          <w:lang w:val="pl-PL"/>
        </w:rPr>
        <w:t>Administrator wyznaczył Inspektora Ochrony Danych, z którym można się kontaktować we wszystkich sprawach dotyczących przetwarzania danych osobowych:</w:t>
      </w:r>
    </w:p>
    <w:p w14:paraId="6961B1AE" w14:textId="77777777" w:rsidR="00ED5074" w:rsidRPr="00553001" w:rsidRDefault="00ED5074">
      <w:pPr>
        <w:pStyle w:val="Akapitzlist"/>
        <w:numPr>
          <w:ilvl w:val="0"/>
          <w:numId w:val="35"/>
        </w:numPr>
        <w:suppressAutoHyphens/>
        <w:spacing w:after="0"/>
        <w:ind w:left="1037" w:hanging="357"/>
        <w:jc w:val="both"/>
        <w:rPr>
          <w:rFonts w:ascii="Times New Roman" w:eastAsia="Times New Roman" w:hAnsi="Times New Roman" w:cs="Times New Roman"/>
          <w:lang w:val="pl-PL"/>
        </w:rPr>
      </w:pPr>
      <w:r w:rsidRPr="00553001">
        <w:rPr>
          <w:rFonts w:ascii="Times New Roman" w:eastAsia="Times New Roman" w:hAnsi="Times New Roman" w:cs="Times New Roman"/>
          <w:lang w:val="pl-PL"/>
        </w:rPr>
        <w:t xml:space="preserve">drogą elektroniczną: </w:t>
      </w:r>
      <w:hyperlink r:id="rId11" w:history="1">
        <w:r w:rsidRPr="00553001">
          <w:rPr>
            <w:rStyle w:val="Hipercze"/>
            <w:rFonts w:ascii="Times New Roman" w:eastAsia="Times New Roman" w:hAnsi="Times New Roman" w:cs="Times New Roman"/>
            <w:color w:val="auto"/>
            <w:lang w:val="pl-PL"/>
          </w:rPr>
          <w:t>iodo@gminaskorcz.pl</w:t>
        </w:r>
      </w:hyperlink>
    </w:p>
    <w:p w14:paraId="63EA41B1" w14:textId="77777777" w:rsidR="00ED5074" w:rsidRPr="00553001" w:rsidRDefault="00ED5074">
      <w:pPr>
        <w:pStyle w:val="Akapitzlist"/>
        <w:numPr>
          <w:ilvl w:val="0"/>
          <w:numId w:val="35"/>
        </w:numPr>
        <w:suppressAutoHyphens/>
        <w:spacing w:after="0"/>
        <w:ind w:left="1037" w:hanging="357"/>
        <w:jc w:val="both"/>
        <w:rPr>
          <w:rFonts w:ascii="Times New Roman" w:eastAsia="Times New Roman" w:hAnsi="Times New Roman" w:cs="Times New Roman"/>
          <w:lang w:val="pl-PL"/>
        </w:rPr>
      </w:pPr>
      <w:r w:rsidRPr="00553001">
        <w:rPr>
          <w:rFonts w:ascii="Times New Roman" w:eastAsia="Times New Roman" w:hAnsi="Times New Roman" w:cs="Times New Roman"/>
          <w:lang w:val="pl-PL"/>
        </w:rPr>
        <w:t>osobiście w siedzibie Urzędzie Gminy w Skórczu przy ul. Dworcowej 6, 83-220 Skórcz.</w:t>
      </w:r>
    </w:p>
    <w:p w14:paraId="2CE70934" w14:textId="77777777" w:rsidR="00ED5074" w:rsidRPr="00553001" w:rsidRDefault="00ED5074">
      <w:pPr>
        <w:pStyle w:val="Akapitzlist"/>
        <w:numPr>
          <w:ilvl w:val="2"/>
          <w:numId w:val="33"/>
        </w:numPr>
        <w:suppressAutoHyphens/>
        <w:spacing w:after="0"/>
        <w:ind w:left="680"/>
        <w:jc w:val="both"/>
        <w:rPr>
          <w:rFonts w:ascii="Times New Roman" w:eastAsia="Times New Roman" w:hAnsi="Times New Roman" w:cs="Times New Roman"/>
          <w:lang w:val="pl-PL"/>
        </w:rPr>
      </w:pPr>
      <w:r w:rsidRPr="00553001">
        <w:rPr>
          <w:rFonts w:ascii="Times New Roman" w:eastAsia="Times New Roman" w:hAnsi="Times New Roman" w:cs="Times New Roman"/>
          <w:lang w:val="pl-PL"/>
        </w:rPr>
        <w:t xml:space="preserve">Dane osobowe przetwarzane będą w celu </w:t>
      </w:r>
      <w:r w:rsidRPr="00553001">
        <w:rPr>
          <w:rFonts w:ascii="Times New Roman" w:hAnsi="Times New Roman" w:cs="Times New Roman"/>
          <w:bCs/>
          <w:lang w:val="pl-PL"/>
        </w:rPr>
        <w:t>zawarcia umowy cywilnoprawnej</w:t>
      </w:r>
      <w:r w:rsidRPr="00553001">
        <w:rPr>
          <w:rFonts w:ascii="Times New Roman" w:hAnsi="Times New Roman" w:cs="Times New Roman"/>
          <w:b/>
          <w:bCs/>
          <w:lang w:val="pl-PL"/>
        </w:rPr>
        <w:t xml:space="preserve"> </w:t>
      </w:r>
      <w:r w:rsidRPr="00553001">
        <w:rPr>
          <w:rFonts w:ascii="Times New Roman" w:hAnsi="Times New Roman" w:cs="Times New Roman"/>
          <w:lang w:val="pl-PL"/>
        </w:rPr>
        <w:t xml:space="preserve">(art. 6 ust. 1 lit. b RODO), jak również w celu realizacji praw oraz obowiązków wynikających z przepisów prawa (art. 6 ust. 1 lit. c RODO) - ustawy z dnia 23 kwietnia 1964 r. Kodeks cywilny. </w:t>
      </w:r>
    </w:p>
    <w:p w14:paraId="3658EAEE" w14:textId="77777777" w:rsidR="00ED5074" w:rsidRPr="00553001" w:rsidRDefault="00ED5074">
      <w:pPr>
        <w:pStyle w:val="Akapitzlist"/>
        <w:numPr>
          <w:ilvl w:val="2"/>
          <w:numId w:val="33"/>
        </w:numPr>
        <w:suppressAutoHyphens/>
        <w:spacing w:after="0"/>
        <w:ind w:left="680"/>
        <w:jc w:val="both"/>
        <w:rPr>
          <w:rFonts w:ascii="Times New Roman" w:eastAsia="Times New Roman" w:hAnsi="Times New Roman" w:cs="Times New Roman"/>
          <w:lang w:val="pl-PL"/>
        </w:rPr>
      </w:pPr>
      <w:r w:rsidRPr="00553001">
        <w:rPr>
          <w:rFonts w:ascii="Times New Roman" w:hAnsi="Times New Roman" w:cs="Times New Roman"/>
          <w:bCs/>
          <w:lang w:val="pl-PL"/>
        </w:rPr>
        <w:t xml:space="preserve">Dane osobowe będą przechowywane przez okres niezbędny do realizacji celu przetwarzania, z uwzględnieniem okresów przechowywania określonych w Jednolitym Rzeczowym Wykazie Akt Administratora, ustawie z dnia 14 lipca 1983 r. </w:t>
      </w:r>
      <w:r w:rsidRPr="00553001">
        <w:rPr>
          <w:rFonts w:ascii="Times New Roman" w:hAnsi="Times New Roman" w:cs="Times New Roman"/>
          <w:bCs/>
          <w:i/>
          <w:iCs/>
          <w:lang w:val="pl-PL"/>
        </w:rPr>
        <w:t>o narodowym zasobie archiwalnym i archiwach</w:t>
      </w:r>
      <w:r w:rsidRPr="00553001">
        <w:rPr>
          <w:rFonts w:ascii="Times New Roman" w:hAnsi="Times New Roman" w:cs="Times New Roman"/>
          <w:bCs/>
          <w:lang w:val="pl-PL"/>
        </w:rPr>
        <w:t xml:space="preserve"> bądź innych przepisach prawa, które regulują okresy przechowywania danych.</w:t>
      </w:r>
    </w:p>
    <w:p w14:paraId="0C397A8A" w14:textId="77777777" w:rsidR="00ED5074" w:rsidRPr="00553001" w:rsidRDefault="00ED5074">
      <w:pPr>
        <w:pStyle w:val="Akapitzlist"/>
        <w:numPr>
          <w:ilvl w:val="2"/>
          <w:numId w:val="33"/>
        </w:numPr>
        <w:suppressAutoHyphens/>
        <w:spacing w:after="0"/>
        <w:ind w:left="680"/>
        <w:jc w:val="both"/>
        <w:rPr>
          <w:rFonts w:ascii="Times New Roman" w:eastAsia="Times New Roman" w:hAnsi="Times New Roman" w:cs="Times New Roman"/>
          <w:lang w:val="pl-PL"/>
        </w:rPr>
      </w:pPr>
      <w:r w:rsidRPr="00553001">
        <w:rPr>
          <w:rFonts w:ascii="Times New Roman" w:hAnsi="Times New Roman" w:cs="Times New Roman"/>
          <w:lang w:val="pl-PL"/>
        </w:rPr>
        <w:t>Dane osobowe będą ujawniane osobom działającym z upoważnienia Administratora, mającym dostęp do danych osobowych i przetwarzającym je wyłącznie na polecenie Administratora, chyba że wymaga tego prawo UE lub prawo państwa członkowskiego.  D</w:t>
      </w:r>
      <w:r w:rsidRPr="00553001">
        <w:rPr>
          <w:rFonts w:ascii="Times New Roman" w:hAnsi="Times New Roman" w:cs="Times New Roman"/>
          <w:shd w:val="clear" w:color="auto" w:fill="FFFFFF"/>
          <w:lang w:val="pl-PL"/>
        </w:rPr>
        <w:t xml:space="preserve">ane osobowe będą udostępnione również </w:t>
      </w:r>
      <w:r w:rsidRPr="00553001">
        <w:rPr>
          <w:rFonts w:ascii="Times New Roman" w:hAnsi="Times New Roman" w:cs="Times New Roman"/>
          <w:bCs/>
          <w:lang w:val="pl-PL"/>
        </w:rPr>
        <w:t>następującym kategoriom odbiorców: podmiotom przetwarzającym – osobom fizycznym lub prawnym, organom publicznym, jednostkom lub innym podmiotom, które przetwarzają dane osobowe w imieniu Administratora – w szczególności dostawcom usług teleinformatycznych, podmiotom zapewniającym ochronę danych osobowych i bezpieczeństwo IT; podmiotom lub organom którym Administrator jest ustawowo obowiązany przekazywać dane lub uprawnionym do ich otrzymania na podstawie przepisów prawa; operatorom pocztowym.</w:t>
      </w:r>
    </w:p>
    <w:p w14:paraId="141EBDF4" w14:textId="77777777" w:rsidR="00ED5074" w:rsidRPr="00553001" w:rsidRDefault="00ED5074">
      <w:pPr>
        <w:pStyle w:val="Akapitzlist"/>
        <w:numPr>
          <w:ilvl w:val="2"/>
          <w:numId w:val="33"/>
        </w:numPr>
        <w:suppressAutoHyphens/>
        <w:spacing w:after="0"/>
        <w:ind w:left="680"/>
        <w:jc w:val="both"/>
        <w:rPr>
          <w:rFonts w:ascii="Times New Roman" w:eastAsia="Times New Roman" w:hAnsi="Times New Roman" w:cs="Times New Roman"/>
          <w:lang w:val="pl-PL"/>
        </w:rPr>
      </w:pPr>
      <w:r w:rsidRPr="00553001">
        <w:rPr>
          <w:rFonts w:ascii="Times New Roman" w:hAnsi="Times New Roman" w:cs="Times New Roman"/>
          <w:lang w:val="pl-PL"/>
        </w:rPr>
        <w:t>D</w:t>
      </w:r>
      <w:r w:rsidRPr="00553001">
        <w:rPr>
          <w:rFonts w:ascii="Times New Roman" w:hAnsi="Times New Roman" w:cs="Times New Roman"/>
          <w:shd w:val="clear" w:color="auto" w:fill="FFFFFF"/>
          <w:lang w:val="pl-PL"/>
        </w:rPr>
        <w:t xml:space="preserve">ane będą przetwarzane w zautomatyzowany sposób, lecz nie będą podlegać zautomatyzowanemu podejmowaniu decyzji, w tym profilowaniu. </w:t>
      </w:r>
    </w:p>
    <w:p w14:paraId="7A69E77E" w14:textId="77777777" w:rsidR="00ED5074" w:rsidRPr="00553001" w:rsidRDefault="00ED5074">
      <w:pPr>
        <w:pStyle w:val="Akapitzlist"/>
        <w:numPr>
          <w:ilvl w:val="2"/>
          <w:numId w:val="33"/>
        </w:numPr>
        <w:suppressAutoHyphens/>
        <w:spacing w:after="0"/>
        <w:ind w:left="680"/>
        <w:jc w:val="both"/>
        <w:rPr>
          <w:rFonts w:ascii="Times New Roman" w:eastAsia="Times New Roman" w:hAnsi="Times New Roman" w:cs="Times New Roman"/>
          <w:lang w:val="pl-PL"/>
        </w:rPr>
      </w:pPr>
      <w:r w:rsidRPr="00553001">
        <w:rPr>
          <w:rFonts w:ascii="Times New Roman" w:hAnsi="Times New Roman" w:cs="Times New Roman"/>
          <w:shd w:val="clear" w:color="auto" w:fill="FFFFFF"/>
          <w:lang w:val="pl-PL"/>
        </w:rPr>
        <w:t>D</w:t>
      </w:r>
      <w:r w:rsidRPr="00553001">
        <w:rPr>
          <w:rFonts w:ascii="Times New Roman" w:hAnsi="Times New Roman" w:cs="Times New Roman"/>
          <w:lang w:val="pl-PL"/>
        </w:rPr>
        <w:t>ane osobowych nie będą przekazywane poza Europejski Obszar Gospodarczy (obejmujący Unię Europejską, Norwegię, Liechtenstein i Islandię).</w:t>
      </w:r>
    </w:p>
    <w:p w14:paraId="4BE2D345" w14:textId="77777777" w:rsidR="00ED5074" w:rsidRPr="00553001" w:rsidRDefault="00ED5074">
      <w:pPr>
        <w:pStyle w:val="Akapitzlist"/>
        <w:numPr>
          <w:ilvl w:val="2"/>
          <w:numId w:val="33"/>
        </w:numPr>
        <w:suppressAutoHyphens/>
        <w:spacing w:after="0"/>
        <w:ind w:left="680"/>
        <w:jc w:val="both"/>
        <w:rPr>
          <w:rFonts w:ascii="Times New Roman" w:eastAsia="Times New Roman" w:hAnsi="Times New Roman" w:cs="Times New Roman"/>
          <w:lang w:val="pl-PL"/>
        </w:rPr>
      </w:pPr>
      <w:r w:rsidRPr="00553001">
        <w:rPr>
          <w:rFonts w:ascii="Times New Roman" w:hAnsi="Times New Roman" w:cs="Times New Roman"/>
          <w:lang w:val="pl-PL"/>
        </w:rPr>
        <w:t>W związku z przetwarzaniem danych osobowych, przysługują Państwu następujące prawa:</w:t>
      </w:r>
    </w:p>
    <w:p w14:paraId="57CFD9B4" w14:textId="77777777" w:rsidR="00ED5074" w:rsidRPr="00553001" w:rsidRDefault="00ED5074">
      <w:pPr>
        <w:pStyle w:val="Akapitzlist1"/>
        <w:numPr>
          <w:ilvl w:val="0"/>
          <w:numId w:val="34"/>
        </w:numPr>
        <w:spacing w:after="0"/>
        <w:ind w:left="1094" w:hanging="357"/>
        <w:jc w:val="both"/>
        <w:rPr>
          <w:rFonts w:ascii="Times New Roman" w:hAnsi="Times New Roman"/>
        </w:rPr>
      </w:pPr>
      <w:r w:rsidRPr="00553001">
        <w:rPr>
          <w:rFonts w:ascii="Times New Roman" w:hAnsi="Times New Roman"/>
        </w:rPr>
        <w:t>prawo dostępu do swoich danych oraz otrzymania ich kopii;</w:t>
      </w:r>
    </w:p>
    <w:p w14:paraId="5BDFADD9" w14:textId="77777777" w:rsidR="00ED5074" w:rsidRPr="00553001" w:rsidRDefault="00ED5074">
      <w:pPr>
        <w:pStyle w:val="Akapitzlist1"/>
        <w:numPr>
          <w:ilvl w:val="0"/>
          <w:numId w:val="34"/>
        </w:numPr>
        <w:spacing w:after="0"/>
        <w:ind w:left="1094" w:hanging="357"/>
        <w:jc w:val="both"/>
        <w:rPr>
          <w:rFonts w:ascii="Times New Roman" w:hAnsi="Times New Roman"/>
        </w:rPr>
      </w:pPr>
      <w:r w:rsidRPr="00553001">
        <w:rPr>
          <w:rFonts w:ascii="Times New Roman" w:hAnsi="Times New Roman"/>
        </w:rPr>
        <w:t>prawo do sprostowania (poprawiania) swoich danych osobowych;</w:t>
      </w:r>
    </w:p>
    <w:p w14:paraId="2F1D4768" w14:textId="77777777" w:rsidR="00ED5074" w:rsidRPr="00553001" w:rsidRDefault="00ED5074">
      <w:pPr>
        <w:pStyle w:val="Akapitzlist1"/>
        <w:numPr>
          <w:ilvl w:val="0"/>
          <w:numId w:val="34"/>
        </w:numPr>
        <w:spacing w:after="0"/>
        <w:ind w:left="1094" w:hanging="357"/>
        <w:jc w:val="both"/>
        <w:rPr>
          <w:rFonts w:ascii="Times New Roman" w:hAnsi="Times New Roman"/>
        </w:rPr>
      </w:pPr>
      <w:r w:rsidRPr="00553001">
        <w:rPr>
          <w:rFonts w:ascii="Times New Roman" w:hAnsi="Times New Roman"/>
        </w:rPr>
        <w:t>prawo do ograniczenia przetwarzania danych osobowych;</w:t>
      </w:r>
    </w:p>
    <w:p w14:paraId="11493800" w14:textId="77777777" w:rsidR="00ED5074" w:rsidRPr="00553001" w:rsidRDefault="00ED5074">
      <w:pPr>
        <w:pStyle w:val="Akapitzlist1"/>
        <w:numPr>
          <w:ilvl w:val="0"/>
          <w:numId w:val="34"/>
        </w:numPr>
        <w:spacing w:after="0"/>
        <w:ind w:left="1094" w:hanging="357"/>
        <w:jc w:val="both"/>
        <w:rPr>
          <w:rFonts w:ascii="Times New Roman" w:hAnsi="Times New Roman"/>
        </w:rPr>
      </w:pPr>
      <w:r w:rsidRPr="00553001">
        <w:rPr>
          <w:rFonts w:ascii="Times New Roman" w:hAnsi="Times New Roman"/>
        </w:rPr>
        <w:t xml:space="preserve">prawo do usunięcia danych </w:t>
      </w:r>
      <w:r w:rsidRPr="00553001">
        <w:rPr>
          <w:rFonts w:ascii="Times New Roman" w:hAnsi="Times New Roman"/>
          <w:lang w:eastAsia="pl-PL"/>
        </w:rPr>
        <w:t>(w przypadku gdy nie są już niezbędne do celów, w których zostały zebrane lub w inny sposób przetwarzane) lub do wniesienia sprzeciwu wobec przetwarzania, a także prawo do przenoszenia danych;</w:t>
      </w:r>
    </w:p>
    <w:p w14:paraId="40F61BF6" w14:textId="77777777" w:rsidR="00ED5074" w:rsidRPr="00553001" w:rsidRDefault="00ED5074">
      <w:pPr>
        <w:pStyle w:val="Akapitzlist1"/>
        <w:numPr>
          <w:ilvl w:val="0"/>
          <w:numId w:val="34"/>
        </w:numPr>
        <w:spacing w:after="0"/>
        <w:ind w:left="1094" w:hanging="357"/>
        <w:jc w:val="both"/>
        <w:rPr>
          <w:rFonts w:ascii="Times New Roman" w:hAnsi="Times New Roman"/>
        </w:rPr>
      </w:pPr>
      <w:r w:rsidRPr="00553001">
        <w:rPr>
          <w:rFonts w:ascii="Times New Roman" w:hAnsi="Times New Roman"/>
        </w:rPr>
        <w:t xml:space="preserve">prawo wniesienia skargi do Prezesa Urzędu Ochrony Danych Osobowych </w:t>
      </w:r>
      <w:r w:rsidRPr="00553001">
        <w:rPr>
          <w:rFonts w:ascii="Times New Roman" w:hAnsi="Times New Roman"/>
        </w:rPr>
        <w:br/>
        <w:t>(ul. Stawki 2, 00-193 Warszawa), w sytuacji, gdy uzna Pani/Pan, że przetwarzanie danych osobowych narusza przepisy ogólnego rozporządzenia o ochronie danych osobowych (RODO);</w:t>
      </w:r>
    </w:p>
    <w:p w14:paraId="3C9B7C8A" w14:textId="77777777" w:rsidR="00ED5074" w:rsidRPr="00553001" w:rsidRDefault="00ED5074">
      <w:pPr>
        <w:pStyle w:val="Akapitzlist1"/>
        <w:numPr>
          <w:ilvl w:val="2"/>
          <w:numId w:val="33"/>
        </w:numPr>
        <w:spacing w:after="0"/>
        <w:ind w:left="635" w:hanging="181"/>
        <w:jc w:val="both"/>
        <w:rPr>
          <w:rFonts w:ascii="Times New Roman" w:hAnsi="Times New Roman"/>
        </w:rPr>
      </w:pPr>
      <w:r w:rsidRPr="00553001">
        <w:rPr>
          <w:rFonts w:ascii="Times New Roman" w:hAnsi="Times New Roman"/>
        </w:rPr>
        <w:t xml:space="preserve">Podanie przez Państwa danych osobowych </w:t>
      </w:r>
      <w:r w:rsidRPr="00553001">
        <w:rPr>
          <w:rFonts w:ascii="Times New Roman" w:hAnsi="Times New Roman"/>
          <w:lang w:eastAsia="pl-PL"/>
        </w:rPr>
        <w:t>jest wymogiem umownym lub warunkiem zawarcia umowy, a brak ich udostępnienia uniemożliwi zawarcie i realizację umowy</w:t>
      </w:r>
      <w:r w:rsidRPr="00553001">
        <w:rPr>
          <w:rFonts w:ascii="Times New Roman" w:hAnsi="Times New Roman"/>
        </w:rPr>
        <w:t>.</w:t>
      </w:r>
    </w:p>
    <w:p w14:paraId="0E510230" w14:textId="77777777" w:rsidR="00F73698" w:rsidRPr="00553001" w:rsidRDefault="00F73698" w:rsidP="005666FD">
      <w:pPr>
        <w:suppressAutoHyphens/>
        <w:spacing w:after="120"/>
        <w:jc w:val="both"/>
        <w:rPr>
          <w:rFonts w:ascii="Times New Roman" w:hAnsi="Times New Roman"/>
          <w:kern w:val="2"/>
          <w:lang w:eastAsia="ar-SA"/>
        </w:rPr>
      </w:pPr>
    </w:p>
    <w:p w14:paraId="07EC6C7F" w14:textId="6E2B9641" w:rsidR="009947DC" w:rsidRPr="00553001" w:rsidRDefault="001E67A6" w:rsidP="005666FD">
      <w:pPr>
        <w:widowControl w:val="0"/>
        <w:autoSpaceDE w:val="0"/>
        <w:autoSpaceDN w:val="0"/>
        <w:adjustRightInd w:val="0"/>
        <w:spacing w:after="120"/>
        <w:ind w:left="380"/>
        <w:jc w:val="center"/>
        <w:rPr>
          <w:rFonts w:ascii="Times New Roman" w:eastAsia="Times New Roman" w:hAnsi="Times New Roman"/>
          <w:b/>
          <w:lang w:eastAsia="pl-PL"/>
        </w:rPr>
      </w:pPr>
      <w:r w:rsidRPr="00553001">
        <w:rPr>
          <w:rFonts w:ascii="Times New Roman" w:eastAsia="Times New Roman" w:hAnsi="Times New Roman"/>
          <w:b/>
          <w:bCs/>
          <w:highlight w:val="lightGray"/>
          <w:lang w:eastAsia="pl-PL" w:bidi="en-US"/>
        </w:rPr>
        <w:t>§</w:t>
      </w:r>
      <w:r w:rsidRPr="00553001">
        <w:rPr>
          <w:rFonts w:ascii="Times New Roman" w:eastAsia="Times New Roman" w:hAnsi="Times New Roman"/>
          <w:b/>
          <w:bCs/>
          <w:lang w:eastAsia="pl-PL" w:bidi="en-US"/>
        </w:rPr>
        <w:t xml:space="preserve"> 23</w:t>
      </w:r>
    </w:p>
    <w:p w14:paraId="5397E0BC" w14:textId="6998F022" w:rsidR="0076741A" w:rsidRPr="00553001" w:rsidRDefault="0076741A" w:rsidP="00F73698">
      <w:pPr>
        <w:keepNext/>
        <w:spacing w:after="120"/>
        <w:jc w:val="center"/>
        <w:outlineLvl w:val="1"/>
        <w:rPr>
          <w:rFonts w:ascii="Times New Roman" w:eastAsia="Times New Roman" w:hAnsi="Times New Roman"/>
          <w:b/>
          <w:lang w:eastAsia="pl-PL"/>
        </w:rPr>
      </w:pPr>
      <w:r w:rsidRPr="00F73698">
        <w:rPr>
          <w:rFonts w:ascii="Times New Roman" w:eastAsia="Times New Roman" w:hAnsi="Times New Roman"/>
          <w:b/>
          <w:lang w:eastAsia="pl-PL"/>
        </w:rPr>
        <w:t>Postanowienia końcowe</w:t>
      </w:r>
    </w:p>
    <w:p w14:paraId="7FC7F2C4" w14:textId="4BAC0460" w:rsidR="0076741A" w:rsidRPr="00553001" w:rsidRDefault="0076741A">
      <w:pPr>
        <w:pStyle w:val="Akapitzlist"/>
        <w:numPr>
          <w:ilvl w:val="0"/>
          <w:numId w:val="37"/>
        </w:numPr>
        <w:spacing w:after="0"/>
        <w:ind w:left="1448" w:hanging="360"/>
        <w:contextualSpacing w:val="0"/>
        <w:jc w:val="both"/>
        <w:rPr>
          <w:rFonts w:ascii="Times New Roman" w:hAnsi="Times New Roman" w:cs="Times New Roman"/>
          <w:lang w:val="pl-PL"/>
        </w:rPr>
      </w:pPr>
      <w:r w:rsidRPr="00553001">
        <w:rPr>
          <w:rFonts w:ascii="Times New Roman" w:hAnsi="Times New Roman" w:cs="Times New Roman"/>
          <w:lang w:val="pl-PL"/>
        </w:rPr>
        <w:t>W sprawach nieregulowanych niniejszą umową mają zastosowanie odpowiednie przepisy prawa, w szczególności ustawa z dnia 11 września 2019 r. Prawo zamówień publicznych, ustaw</w:t>
      </w:r>
      <w:r w:rsidR="00865317" w:rsidRPr="00553001">
        <w:rPr>
          <w:rFonts w:ascii="Times New Roman" w:hAnsi="Times New Roman" w:cs="Times New Roman"/>
          <w:lang w:val="pl-PL"/>
        </w:rPr>
        <w:t>a</w:t>
      </w:r>
      <w:r w:rsidRPr="00553001">
        <w:rPr>
          <w:rFonts w:ascii="Times New Roman" w:hAnsi="Times New Roman" w:cs="Times New Roman"/>
          <w:lang w:val="pl-PL"/>
        </w:rPr>
        <w:t xml:space="preserve"> Prawo budowlane oraz Kodeks cywilny.</w:t>
      </w:r>
    </w:p>
    <w:p w14:paraId="34B94AAE" w14:textId="77777777" w:rsidR="0076741A" w:rsidRPr="00553001" w:rsidRDefault="0076741A">
      <w:pPr>
        <w:pStyle w:val="Akapitzlist"/>
        <w:numPr>
          <w:ilvl w:val="0"/>
          <w:numId w:val="37"/>
        </w:numPr>
        <w:spacing w:after="0"/>
        <w:ind w:left="1448" w:hanging="360"/>
        <w:contextualSpacing w:val="0"/>
        <w:jc w:val="both"/>
        <w:rPr>
          <w:rFonts w:ascii="Times New Roman" w:hAnsi="Times New Roman" w:cs="Times New Roman"/>
          <w:lang w:val="pl-PL"/>
        </w:rPr>
      </w:pPr>
      <w:r w:rsidRPr="00553001">
        <w:rPr>
          <w:rFonts w:ascii="Times New Roman" w:hAnsi="Times New Roman" w:cs="Times New Roman"/>
          <w:lang w:val="pl-PL"/>
        </w:rPr>
        <w:lastRenderedPageBreak/>
        <w:t>Ewentualne spory w relacji z Wykonawcą o roszczenia cywilnoprawne w sprawach, w których zawarcie ugody jest dopuszczalne Zamawiający w pierwszej kolejności zobowiązuje się poddać mediacjom lub innym polubownym rozwiązaniom sporu przed Sądem Polubownym przy Prokuratorii Generalnej Rzeczypospolitej Polskiej, wybranym mediatorem albo osobą prowadzącą inne polubowne rozwiązanie sporu.</w:t>
      </w:r>
    </w:p>
    <w:p w14:paraId="4372CA41" w14:textId="77777777" w:rsidR="0076741A" w:rsidRPr="00553001" w:rsidRDefault="0076741A">
      <w:pPr>
        <w:pStyle w:val="Akapitzlist"/>
        <w:numPr>
          <w:ilvl w:val="0"/>
          <w:numId w:val="37"/>
        </w:numPr>
        <w:spacing w:after="0"/>
        <w:ind w:left="1448" w:hanging="360"/>
        <w:contextualSpacing w:val="0"/>
        <w:jc w:val="both"/>
        <w:rPr>
          <w:rFonts w:ascii="Times New Roman" w:hAnsi="Times New Roman" w:cs="Times New Roman"/>
          <w:lang w:val="pl-PL"/>
        </w:rPr>
      </w:pPr>
      <w:r w:rsidRPr="00553001">
        <w:rPr>
          <w:rFonts w:ascii="Times New Roman" w:hAnsi="Times New Roman" w:cs="Times New Roman"/>
          <w:lang w:val="pl-PL"/>
        </w:rPr>
        <w:t>Po wyczerpaniu możliwości opisanych w  ust. 2, Sądem właściwym do rozstrzygania sporów związanych z zawarciem i wykonaniem niniejszej umowy jest sąd właściwy dla siedziby Zamawiającego.</w:t>
      </w:r>
    </w:p>
    <w:p w14:paraId="110DD40D" w14:textId="0E44EA94" w:rsidR="00D106E6" w:rsidRPr="00553001" w:rsidRDefault="0076741A">
      <w:pPr>
        <w:pStyle w:val="Akapitzlist"/>
        <w:numPr>
          <w:ilvl w:val="0"/>
          <w:numId w:val="37"/>
        </w:numPr>
        <w:spacing w:after="0"/>
        <w:ind w:left="1448" w:hanging="360"/>
        <w:contextualSpacing w:val="0"/>
        <w:jc w:val="both"/>
        <w:rPr>
          <w:rFonts w:ascii="Times New Roman" w:hAnsi="Times New Roman" w:cs="Times New Roman"/>
          <w:lang w:val="pl-PL"/>
        </w:rPr>
      </w:pPr>
      <w:r w:rsidRPr="00553001">
        <w:rPr>
          <w:rFonts w:ascii="Times New Roman" w:hAnsi="Times New Roman" w:cs="Times New Roman"/>
          <w:lang w:val="pl-PL"/>
        </w:rPr>
        <w:t>Do chwili ostatecznego rozstrzygnięcia sporu Wykonawca zobowiązuje się w dalszym ciągu wykonywać postanowienia Umowy z należytą starannością, chyba że Zamawiający postanowi inaczej.</w:t>
      </w:r>
    </w:p>
    <w:p w14:paraId="4D566698" w14:textId="77777777" w:rsidR="001E67A6" w:rsidRPr="00553001" w:rsidRDefault="001E67A6" w:rsidP="005666FD">
      <w:pPr>
        <w:pStyle w:val="Akapitzlist"/>
        <w:spacing w:after="0"/>
        <w:ind w:left="1448"/>
        <w:contextualSpacing w:val="0"/>
        <w:jc w:val="both"/>
        <w:rPr>
          <w:rFonts w:ascii="Times New Roman" w:hAnsi="Times New Roman" w:cs="Times New Roman"/>
          <w:lang w:val="pl-PL"/>
        </w:rPr>
      </w:pPr>
    </w:p>
    <w:p w14:paraId="5A8CAA32" w14:textId="0C299D1A" w:rsidR="009947DC" w:rsidRPr="00553001" w:rsidRDefault="001E67A6" w:rsidP="005666FD">
      <w:pPr>
        <w:pStyle w:val="Akapitzlist"/>
        <w:widowControl w:val="0"/>
        <w:autoSpaceDE w:val="0"/>
        <w:autoSpaceDN w:val="0"/>
        <w:adjustRightInd w:val="0"/>
        <w:spacing w:after="120"/>
        <w:ind w:left="740"/>
        <w:jc w:val="center"/>
        <w:rPr>
          <w:rFonts w:ascii="Times New Roman" w:eastAsia="Times New Roman" w:hAnsi="Times New Roman" w:cs="Times New Roman"/>
          <w:b/>
          <w:lang w:val="pl-PL" w:eastAsia="pl-PL"/>
        </w:rPr>
      </w:pPr>
      <w:r w:rsidRPr="00553001">
        <w:rPr>
          <w:rFonts w:ascii="Times New Roman" w:eastAsia="Times New Roman" w:hAnsi="Times New Roman" w:cs="Times New Roman"/>
          <w:b/>
          <w:lang w:val="pl-PL" w:eastAsia="pl-PL"/>
        </w:rPr>
        <w:t>§ 24</w:t>
      </w:r>
    </w:p>
    <w:p w14:paraId="616A3833" w14:textId="53FCDE36" w:rsidR="009947DC" w:rsidRPr="00553001" w:rsidRDefault="009947DC" w:rsidP="00CE6D80">
      <w:pPr>
        <w:widowControl w:val="0"/>
        <w:autoSpaceDE w:val="0"/>
        <w:autoSpaceDN w:val="0"/>
        <w:adjustRightInd w:val="0"/>
        <w:spacing w:after="0"/>
        <w:ind w:left="709"/>
        <w:jc w:val="both"/>
        <w:rPr>
          <w:rFonts w:ascii="Times New Roman" w:eastAsia="Times New Roman" w:hAnsi="Times New Roman"/>
          <w:lang w:eastAsia="pl-PL"/>
        </w:rPr>
      </w:pPr>
      <w:r w:rsidRPr="00553001">
        <w:rPr>
          <w:rFonts w:ascii="Times New Roman" w:eastAsia="Times New Roman" w:hAnsi="Times New Roman"/>
          <w:lang w:eastAsia="pl-PL"/>
        </w:rPr>
        <w:t xml:space="preserve">Umowę niniejszą sporządza się w </w:t>
      </w:r>
      <w:r w:rsidR="00BB514C" w:rsidRPr="00553001">
        <w:rPr>
          <w:rFonts w:ascii="Times New Roman" w:eastAsia="Times New Roman" w:hAnsi="Times New Roman"/>
          <w:lang w:eastAsia="pl-PL"/>
        </w:rPr>
        <w:t>3</w:t>
      </w:r>
      <w:r w:rsidRPr="00553001">
        <w:rPr>
          <w:rFonts w:ascii="Times New Roman" w:eastAsia="Times New Roman" w:hAnsi="Times New Roman"/>
          <w:lang w:eastAsia="pl-PL"/>
        </w:rPr>
        <w:t xml:space="preserve"> jednobrzmiących egzemplarzach: </w:t>
      </w:r>
      <w:r w:rsidR="00EA536C" w:rsidRPr="00553001">
        <w:rPr>
          <w:rFonts w:ascii="Times New Roman" w:eastAsia="Times New Roman" w:hAnsi="Times New Roman"/>
          <w:lang w:eastAsia="pl-PL"/>
        </w:rPr>
        <w:t>2</w:t>
      </w:r>
      <w:r w:rsidR="00AF71ED" w:rsidRPr="00553001">
        <w:rPr>
          <w:rFonts w:ascii="Times New Roman" w:eastAsia="Times New Roman" w:hAnsi="Times New Roman"/>
          <w:lang w:eastAsia="pl-PL"/>
        </w:rPr>
        <w:t xml:space="preserve"> egz. dla Zamawiającego  i 1 egz. dla Wykonawcy.</w:t>
      </w:r>
    </w:p>
    <w:p w14:paraId="2BED6699" w14:textId="77777777" w:rsidR="00B9534E" w:rsidRPr="00553001" w:rsidRDefault="00B9534E" w:rsidP="005666FD">
      <w:pPr>
        <w:widowControl w:val="0"/>
        <w:autoSpaceDE w:val="0"/>
        <w:autoSpaceDN w:val="0"/>
        <w:adjustRightInd w:val="0"/>
        <w:spacing w:after="0"/>
        <w:jc w:val="both"/>
        <w:rPr>
          <w:rFonts w:ascii="Times New Roman" w:eastAsia="Times New Roman" w:hAnsi="Times New Roman"/>
          <w:lang w:eastAsia="pl-PL"/>
        </w:rPr>
      </w:pPr>
    </w:p>
    <w:p w14:paraId="4D85C756" w14:textId="77777777" w:rsidR="00B9534E" w:rsidRPr="00553001" w:rsidRDefault="00B9534E" w:rsidP="005666FD">
      <w:pPr>
        <w:widowControl w:val="0"/>
        <w:autoSpaceDE w:val="0"/>
        <w:autoSpaceDN w:val="0"/>
        <w:adjustRightInd w:val="0"/>
        <w:spacing w:after="0"/>
        <w:jc w:val="both"/>
        <w:rPr>
          <w:rFonts w:ascii="Times New Roman" w:eastAsia="Times New Roman" w:hAnsi="Times New Roman"/>
          <w:lang w:eastAsia="pl-PL"/>
        </w:rPr>
      </w:pPr>
    </w:p>
    <w:p w14:paraId="203CFA39" w14:textId="77777777" w:rsidR="00B9534E" w:rsidRPr="00553001" w:rsidRDefault="00B9534E" w:rsidP="005666FD">
      <w:pPr>
        <w:widowControl w:val="0"/>
        <w:autoSpaceDE w:val="0"/>
        <w:autoSpaceDN w:val="0"/>
        <w:adjustRightInd w:val="0"/>
        <w:spacing w:after="0"/>
        <w:jc w:val="both"/>
        <w:rPr>
          <w:rFonts w:ascii="Times New Roman" w:eastAsia="Times New Roman" w:hAnsi="Times New Roman"/>
          <w:lang w:eastAsia="pl-PL"/>
        </w:rPr>
      </w:pPr>
    </w:p>
    <w:p w14:paraId="5E581739" w14:textId="77777777" w:rsidR="00B9534E" w:rsidRPr="00553001" w:rsidRDefault="00B9534E" w:rsidP="005666FD">
      <w:pPr>
        <w:keepNext/>
        <w:spacing w:after="120"/>
        <w:ind w:left="708" w:firstLine="708"/>
        <w:outlineLvl w:val="1"/>
        <w:rPr>
          <w:rFonts w:ascii="Times New Roman" w:eastAsia="Times New Roman" w:hAnsi="Times New Roman"/>
          <w:b/>
          <w:lang w:eastAsia="pl-PL"/>
        </w:rPr>
      </w:pPr>
      <w:r w:rsidRPr="00553001">
        <w:rPr>
          <w:rFonts w:ascii="Times New Roman" w:eastAsia="Times New Roman" w:hAnsi="Times New Roman"/>
          <w:b/>
          <w:lang w:eastAsia="pl-PL"/>
        </w:rPr>
        <w:t>Wykonawca</w:t>
      </w:r>
      <w:r w:rsidRPr="00553001">
        <w:rPr>
          <w:rFonts w:ascii="Times New Roman" w:eastAsia="Times New Roman" w:hAnsi="Times New Roman"/>
          <w:b/>
          <w:lang w:eastAsia="pl-PL"/>
        </w:rPr>
        <w:tab/>
      </w:r>
      <w:r w:rsidRPr="00553001">
        <w:rPr>
          <w:rFonts w:ascii="Times New Roman" w:eastAsia="Times New Roman" w:hAnsi="Times New Roman"/>
          <w:b/>
          <w:lang w:eastAsia="pl-PL"/>
        </w:rPr>
        <w:tab/>
      </w:r>
      <w:r w:rsidRPr="00553001">
        <w:rPr>
          <w:rFonts w:ascii="Times New Roman" w:eastAsia="Times New Roman" w:hAnsi="Times New Roman"/>
          <w:b/>
          <w:lang w:eastAsia="pl-PL"/>
        </w:rPr>
        <w:tab/>
      </w:r>
      <w:r w:rsidRPr="00553001">
        <w:rPr>
          <w:rFonts w:ascii="Times New Roman" w:eastAsia="Times New Roman" w:hAnsi="Times New Roman"/>
          <w:b/>
          <w:lang w:eastAsia="pl-PL"/>
        </w:rPr>
        <w:tab/>
      </w:r>
      <w:r w:rsidRPr="00553001">
        <w:rPr>
          <w:rFonts w:ascii="Times New Roman" w:eastAsia="Times New Roman" w:hAnsi="Times New Roman"/>
          <w:b/>
          <w:lang w:eastAsia="pl-PL"/>
        </w:rPr>
        <w:tab/>
      </w:r>
      <w:r w:rsidRPr="00553001">
        <w:rPr>
          <w:rFonts w:ascii="Times New Roman" w:eastAsia="Times New Roman" w:hAnsi="Times New Roman"/>
          <w:b/>
          <w:lang w:eastAsia="pl-PL"/>
        </w:rPr>
        <w:tab/>
        <w:t>Zamawiający</w:t>
      </w:r>
    </w:p>
    <w:p w14:paraId="3B4CB7A7" w14:textId="77777777" w:rsidR="002362A5" w:rsidRPr="00CF535A" w:rsidRDefault="002362A5" w:rsidP="005666FD">
      <w:pPr>
        <w:suppressAutoHyphens/>
        <w:spacing w:after="0"/>
        <w:rPr>
          <w:rFonts w:ascii="Times New Roman" w:hAnsi="Times New Roman"/>
        </w:rPr>
      </w:pPr>
    </w:p>
    <w:sectPr w:rsidR="002362A5" w:rsidRPr="00CF535A" w:rsidSect="009947DC">
      <w:footerReference w:type="default" r:id="rId12"/>
      <w:pgSz w:w="11906" w:h="16838"/>
      <w:pgMar w:top="1418" w:right="1134" w:bottom="1418" w:left="1418" w:header="567" w:footer="11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5E2D6F" w14:textId="77777777" w:rsidR="00644FC2" w:rsidRPr="00553001" w:rsidRDefault="00644FC2" w:rsidP="0028607D">
      <w:pPr>
        <w:spacing w:after="0" w:line="240" w:lineRule="auto"/>
      </w:pPr>
      <w:r w:rsidRPr="00553001">
        <w:separator/>
      </w:r>
    </w:p>
  </w:endnote>
  <w:endnote w:type="continuationSeparator" w:id="0">
    <w:p w14:paraId="646E97F6" w14:textId="77777777" w:rsidR="00644FC2" w:rsidRPr="00553001" w:rsidRDefault="00644FC2" w:rsidP="0028607D">
      <w:pPr>
        <w:spacing w:after="0" w:line="240" w:lineRule="auto"/>
      </w:pPr>
      <w:r w:rsidRPr="00553001">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NewRoman">
    <w:altName w:val="MS Mincho"/>
    <w:panose1 w:val="00000000000000000000"/>
    <w:charset w:val="80"/>
    <w:family w:val="auto"/>
    <w:notTrueType/>
    <w:pitch w:val="default"/>
    <w:sig w:usb0="00000000" w:usb1="08070000" w:usb2="00000010" w:usb3="00000000" w:csb0="00020000" w:csb1="00000000"/>
  </w:font>
  <w:font w:name="Arial Unicode MS">
    <w:altName w:val="Arial"/>
    <w:panose1 w:val="020B0604020202020204"/>
    <w:charset w:val="00"/>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52183225"/>
      <w:docPartObj>
        <w:docPartGallery w:val="Page Numbers (Bottom of Page)"/>
        <w:docPartUnique/>
      </w:docPartObj>
    </w:sdtPr>
    <w:sdtContent>
      <w:p w14:paraId="23165F29" w14:textId="72F100A3" w:rsidR="00182275" w:rsidRPr="00553001" w:rsidRDefault="00182275">
        <w:pPr>
          <w:pStyle w:val="Stopka"/>
          <w:jc w:val="center"/>
        </w:pPr>
        <w:r w:rsidRPr="00553001">
          <w:fldChar w:fldCharType="begin"/>
        </w:r>
        <w:r w:rsidRPr="00553001">
          <w:instrText>PAGE   \* MERGEFORMAT</w:instrText>
        </w:r>
        <w:r w:rsidRPr="00553001">
          <w:fldChar w:fldCharType="separate"/>
        </w:r>
        <w:r w:rsidRPr="00553001">
          <w:t>2</w:t>
        </w:r>
        <w:r w:rsidRPr="00553001">
          <w:fldChar w:fldCharType="end"/>
        </w:r>
      </w:p>
    </w:sdtContent>
  </w:sdt>
  <w:p w14:paraId="44C9A600" w14:textId="77777777" w:rsidR="009947DC" w:rsidRPr="00553001" w:rsidRDefault="009947D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00D21B" w14:textId="77777777" w:rsidR="00644FC2" w:rsidRPr="00553001" w:rsidRDefault="00644FC2" w:rsidP="0028607D">
      <w:pPr>
        <w:spacing w:after="0" w:line="240" w:lineRule="auto"/>
      </w:pPr>
      <w:r w:rsidRPr="00553001">
        <w:separator/>
      </w:r>
    </w:p>
  </w:footnote>
  <w:footnote w:type="continuationSeparator" w:id="0">
    <w:p w14:paraId="563F510B" w14:textId="77777777" w:rsidR="00644FC2" w:rsidRPr="00553001" w:rsidRDefault="00644FC2" w:rsidP="0028607D">
      <w:pPr>
        <w:spacing w:after="0" w:line="240" w:lineRule="auto"/>
      </w:pPr>
      <w:r w:rsidRPr="00553001">
        <w:continuationSeparator/>
      </w:r>
    </w:p>
  </w:footnote>
  <w:footnote w:id="1">
    <w:p w14:paraId="376EFC12" w14:textId="77777777" w:rsidR="009947DC" w:rsidRPr="009668DB" w:rsidRDefault="009947DC" w:rsidP="009947DC">
      <w:pPr>
        <w:pStyle w:val="Tekstprzypisudolnego"/>
        <w:rPr>
          <w:rFonts w:cs="Arial"/>
          <w:sz w:val="16"/>
          <w:szCs w:val="16"/>
        </w:rPr>
      </w:pPr>
      <w:r w:rsidRPr="00553001">
        <w:rPr>
          <w:rStyle w:val="Odwoanieprzypisudolnego"/>
          <w:rFonts w:cs="Arial"/>
          <w:sz w:val="16"/>
          <w:szCs w:val="16"/>
        </w:rPr>
        <w:sym w:font="Symbol" w:char="F02A"/>
      </w:r>
      <w:r w:rsidRPr="00553001">
        <w:rPr>
          <w:rFonts w:cs="Arial"/>
          <w:sz w:val="16"/>
          <w:szCs w:val="16"/>
        </w:rPr>
        <w:t xml:space="preserve">  niewłaściwe skreślić</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multilevel"/>
    <w:tmpl w:val="00000005"/>
    <w:name w:val="WW8Num5"/>
    <w:lvl w:ilvl="0">
      <w:start w:val="2"/>
      <w:numFmt w:val="decimal"/>
      <w:lvlText w:val="%1."/>
      <w:lvlJc w:val="left"/>
      <w:pPr>
        <w:tabs>
          <w:tab w:val="num" w:pos="0"/>
        </w:tabs>
        <w:ind w:left="426" w:hanging="360"/>
      </w:pPr>
      <w:rPr>
        <w:rFonts w:ascii="Times New Roman" w:hAnsi="Times New Roman" w:cs="Times New Roman" w:hint="default"/>
        <w:b w:val="0"/>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8"/>
    <w:multiLevelType w:val="multilevel"/>
    <w:tmpl w:val="00000008"/>
    <w:name w:val="WW8Num8"/>
    <w:lvl w:ilvl="0">
      <w:start w:val="1"/>
      <w:numFmt w:val="decimal"/>
      <w:lvlText w:val="%1."/>
      <w:lvlJc w:val="left"/>
      <w:pPr>
        <w:tabs>
          <w:tab w:val="num" w:pos="0"/>
        </w:tabs>
        <w:ind w:left="360" w:hanging="360"/>
      </w:pPr>
      <w:rPr>
        <w:rFonts w:ascii="Times New Roman" w:hAnsi="Times New Roman" w:cs="Times New Roman" w:hint="default"/>
        <w:b w:val="0"/>
        <w:sz w:val="22"/>
        <w:szCs w:val="22"/>
      </w:rPr>
    </w:lvl>
    <w:lvl w:ilvl="1">
      <w:start w:val="1"/>
      <w:numFmt w:val="lowerLetter"/>
      <w:lvlText w:val="%2)"/>
      <w:lvlJc w:val="left"/>
      <w:pPr>
        <w:tabs>
          <w:tab w:val="num" w:pos="0"/>
        </w:tabs>
        <w:ind w:left="1080" w:hanging="360"/>
      </w:pPr>
    </w:lvl>
    <w:lvl w:ilvl="2">
      <w:start w:val="1"/>
      <w:numFmt w:val="lowerLetter"/>
      <w:lvlText w:val="%3)"/>
      <w:lvlJc w:val="left"/>
      <w:pPr>
        <w:tabs>
          <w:tab w:val="num" w:pos="0"/>
        </w:tabs>
        <w:ind w:left="1980" w:hanging="36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 w15:restartNumberingAfterBreak="0">
    <w:nsid w:val="0000000B"/>
    <w:multiLevelType w:val="singleLevel"/>
    <w:tmpl w:val="0000000B"/>
    <w:name w:val="WW8Num11"/>
    <w:lvl w:ilvl="0">
      <w:start w:val="1"/>
      <w:numFmt w:val="decimal"/>
      <w:lvlText w:val="%1)"/>
      <w:lvlJc w:val="left"/>
      <w:pPr>
        <w:tabs>
          <w:tab w:val="num" w:pos="0"/>
        </w:tabs>
        <w:ind w:left="720" w:hanging="360"/>
      </w:pPr>
      <w:rPr>
        <w:rFonts w:ascii="Times New Roman" w:hAnsi="Times New Roman" w:cs="Times New Roman"/>
        <w:sz w:val="22"/>
        <w:szCs w:val="22"/>
      </w:rPr>
    </w:lvl>
  </w:abstractNum>
  <w:abstractNum w:abstractNumId="3" w15:restartNumberingAfterBreak="0">
    <w:nsid w:val="0000001D"/>
    <w:multiLevelType w:val="multilevel"/>
    <w:tmpl w:val="0000001D"/>
    <w:name w:val="WW8Num29"/>
    <w:lvl w:ilvl="0">
      <w:start w:val="1"/>
      <w:numFmt w:val="decimal"/>
      <w:lvlText w:val="%1."/>
      <w:lvlJc w:val="left"/>
      <w:pPr>
        <w:tabs>
          <w:tab w:val="num" w:pos="0"/>
        </w:tabs>
        <w:ind w:left="283" w:hanging="283"/>
      </w:pPr>
      <w:rPr>
        <w:rFonts w:ascii="Times New Roman" w:eastAsia="Times New Roman" w:hAnsi="Times New Roman" w:cs="Times New Roman" w:hint="default"/>
        <w:kern w:val="2"/>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2959"/>
    <w:multiLevelType w:val="hybridMultilevel"/>
    <w:tmpl w:val="B198A9F4"/>
    <w:lvl w:ilvl="0" w:tplc="7F2E9072">
      <w:start w:val="1"/>
      <w:numFmt w:val="decimal"/>
      <w:lvlText w:val="%1."/>
      <w:lvlJc w:val="left"/>
      <w:pPr>
        <w:tabs>
          <w:tab w:val="num" w:pos="720"/>
        </w:tabs>
        <w:ind w:left="720" w:hanging="360"/>
      </w:pPr>
      <w:rPr>
        <w:rFonts w:ascii="Arial" w:hAnsi="Arial" w:cs="Arial" w:hint="default"/>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5" w15:restartNumberingAfterBreak="0">
    <w:nsid w:val="02ED6965"/>
    <w:multiLevelType w:val="hybridMultilevel"/>
    <w:tmpl w:val="1D8E1758"/>
    <w:lvl w:ilvl="0" w:tplc="04150011">
      <w:start w:val="1"/>
      <w:numFmt w:val="decimal"/>
      <w:lvlText w:val="%1)"/>
      <w:lvlJc w:val="left"/>
      <w:pPr>
        <w:tabs>
          <w:tab w:val="num" w:pos="928"/>
        </w:tabs>
        <w:ind w:left="928"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 w15:restartNumberingAfterBreak="0">
    <w:nsid w:val="03AD45DB"/>
    <w:multiLevelType w:val="multilevel"/>
    <w:tmpl w:val="44748E86"/>
    <w:lvl w:ilvl="0">
      <w:start w:val="1"/>
      <w:numFmt w:val="decimal"/>
      <w:lvlText w:val="%1)"/>
      <w:lvlJc w:val="left"/>
      <w:pPr>
        <w:tabs>
          <w:tab w:val="num" w:pos="0"/>
        </w:tabs>
        <w:ind w:left="1146" w:hanging="360"/>
      </w:pPr>
      <w:rPr>
        <w:color w:val="000000"/>
      </w:rPr>
    </w:lvl>
    <w:lvl w:ilvl="1">
      <w:start w:val="1"/>
      <w:numFmt w:val="decimal"/>
      <w:lvlText w:val="%2)"/>
      <w:lvlJc w:val="left"/>
      <w:pPr>
        <w:tabs>
          <w:tab w:val="num" w:pos="1797"/>
        </w:tabs>
        <w:ind w:left="1797" w:hanging="360"/>
      </w:pPr>
      <w:rPr>
        <w:rFonts w:ascii="Times New Roman" w:eastAsia="Times New Roman" w:hAnsi="Times New Roman" w:cs="Times New Roman"/>
      </w:rPr>
    </w:lvl>
    <w:lvl w:ilvl="2">
      <w:start w:val="1"/>
      <w:numFmt w:val="decimal"/>
      <w:lvlText w:val="%3."/>
      <w:lvlJc w:val="left"/>
      <w:pPr>
        <w:tabs>
          <w:tab w:val="num" w:pos="0"/>
        </w:tabs>
        <w:ind w:left="360" w:hanging="360"/>
      </w:pPr>
      <w:rPr>
        <w:rFonts w:ascii="Times New Roman" w:hAnsi="Times New Roman" w:cs="Times New Roman"/>
        <w:sz w:val="24"/>
        <w:szCs w:val="24"/>
      </w:rPr>
    </w:lvl>
    <w:lvl w:ilvl="3">
      <w:start w:val="1"/>
      <w:numFmt w:val="decimal"/>
      <w:lvlText w:val="%4)"/>
      <w:lvlJc w:val="left"/>
      <w:pPr>
        <w:tabs>
          <w:tab w:val="num" w:pos="3237"/>
        </w:tabs>
        <w:ind w:left="3237" w:hanging="360"/>
      </w:pPr>
      <w:rPr>
        <w:rFonts w:ascii="Times New Roman" w:eastAsia="Times New Roman" w:hAnsi="Times New Roman"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7" w15:restartNumberingAfterBreak="0">
    <w:nsid w:val="068709F2"/>
    <w:multiLevelType w:val="hybridMultilevel"/>
    <w:tmpl w:val="A74EC886"/>
    <w:lvl w:ilvl="0" w:tplc="0415000F">
      <w:start w:val="1"/>
      <w:numFmt w:val="decimal"/>
      <w:lvlText w:val="%1."/>
      <w:lvlJc w:val="left"/>
      <w:pPr>
        <w:ind w:left="360" w:hanging="360"/>
      </w:pPr>
    </w:lvl>
    <w:lvl w:ilvl="1" w:tplc="04150019" w:tentative="1">
      <w:start w:val="1"/>
      <w:numFmt w:val="lowerLetter"/>
      <w:lvlText w:val="%2."/>
      <w:lvlJc w:val="left"/>
      <w:pPr>
        <w:tabs>
          <w:tab w:val="num" w:pos="-720"/>
        </w:tabs>
        <w:ind w:left="-720" w:hanging="360"/>
      </w:pPr>
    </w:lvl>
    <w:lvl w:ilvl="2" w:tplc="0415001B" w:tentative="1">
      <w:start w:val="1"/>
      <w:numFmt w:val="lowerRoman"/>
      <w:lvlText w:val="%3."/>
      <w:lvlJc w:val="right"/>
      <w:pPr>
        <w:tabs>
          <w:tab w:val="num" w:pos="0"/>
        </w:tabs>
        <w:ind w:left="0" w:hanging="180"/>
      </w:pPr>
    </w:lvl>
    <w:lvl w:ilvl="3" w:tplc="0415000F" w:tentative="1">
      <w:start w:val="1"/>
      <w:numFmt w:val="decimal"/>
      <w:lvlText w:val="%4."/>
      <w:lvlJc w:val="left"/>
      <w:pPr>
        <w:tabs>
          <w:tab w:val="num" w:pos="720"/>
        </w:tabs>
        <w:ind w:left="720" w:hanging="360"/>
      </w:pPr>
    </w:lvl>
    <w:lvl w:ilvl="4" w:tplc="04150019" w:tentative="1">
      <w:start w:val="1"/>
      <w:numFmt w:val="lowerLetter"/>
      <w:lvlText w:val="%5."/>
      <w:lvlJc w:val="left"/>
      <w:pPr>
        <w:tabs>
          <w:tab w:val="num" w:pos="1440"/>
        </w:tabs>
        <w:ind w:left="1440" w:hanging="360"/>
      </w:pPr>
    </w:lvl>
    <w:lvl w:ilvl="5" w:tplc="0415001B" w:tentative="1">
      <w:start w:val="1"/>
      <w:numFmt w:val="lowerRoman"/>
      <w:lvlText w:val="%6."/>
      <w:lvlJc w:val="right"/>
      <w:pPr>
        <w:tabs>
          <w:tab w:val="num" w:pos="2160"/>
        </w:tabs>
        <w:ind w:left="2160" w:hanging="180"/>
      </w:pPr>
    </w:lvl>
    <w:lvl w:ilvl="6" w:tplc="0415000F" w:tentative="1">
      <w:start w:val="1"/>
      <w:numFmt w:val="decimal"/>
      <w:lvlText w:val="%7."/>
      <w:lvlJc w:val="left"/>
      <w:pPr>
        <w:tabs>
          <w:tab w:val="num" w:pos="2880"/>
        </w:tabs>
        <w:ind w:left="2880" w:hanging="360"/>
      </w:pPr>
    </w:lvl>
    <w:lvl w:ilvl="7" w:tplc="04150019" w:tentative="1">
      <w:start w:val="1"/>
      <w:numFmt w:val="lowerLetter"/>
      <w:lvlText w:val="%8."/>
      <w:lvlJc w:val="left"/>
      <w:pPr>
        <w:tabs>
          <w:tab w:val="num" w:pos="3600"/>
        </w:tabs>
        <w:ind w:left="3600" w:hanging="360"/>
      </w:pPr>
    </w:lvl>
    <w:lvl w:ilvl="8" w:tplc="0415001B" w:tentative="1">
      <w:start w:val="1"/>
      <w:numFmt w:val="lowerRoman"/>
      <w:lvlText w:val="%9."/>
      <w:lvlJc w:val="right"/>
      <w:pPr>
        <w:tabs>
          <w:tab w:val="num" w:pos="4320"/>
        </w:tabs>
        <w:ind w:left="4320" w:hanging="180"/>
      </w:pPr>
    </w:lvl>
  </w:abstractNum>
  <w:abstractNum w:abstractNumId="8" w15:restartNumberingAfterBreak="0">
    <w:nsid w:val="095527EB"/>
    <w:multiLevelType w:val="multilevel"/>
    <w:tmpl w:val="570AB588"/>
    <w:lvl w:ilvl="0">
      <w:start w:val="1"/>
      <w:numFmt w:val="decimal"/>
      <w:lvlText w:val="%1."/>
      <w:lvlJc w:val="left"/>
      <w:pPr>
        <w:ind w:left="595" w:hanging="453"/>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 w15:restartNumberingAfterBreak="0">
    <w:nsid w:val="0BD22C8F"/>
    <w:multiLevelType w:val="hybridMultilevel"/>
    <w:tmpl w:val="D0085E34"/>
    <w:lvl w:ilvl="0" w:tplc="04150011">
      <w:start w:val="1"/>
      <w:numFmt w:val="decimal"/>
      <w:lvlText w:val="%1)"/>
      <w:lvlJc w:val="left"/>
      <w:pPr>
        <w:ind w:left="720" w:hanging="360"/>
      </w:pPr>
      <w:rPr>
        <w:rFonts w:eastAsia="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F5F6475"/>
    <w:multiLevelType w:val="hybridMultilevel"/>
    <w:tmpl w:val="3D3A6EB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1" w15:restartNumberingAfterBreak="0">
    <w:nsid w:val="12A74529"/>
    <w:multiLevelType w:val="hybridMultilevel"/>
    <w:tmpl w:val="FBD0EB60"/>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184D7CE6"/>
    <w:multiLevelType w:val="hybridMultilevel"/>
    <w:tmpl w:val="D9AA0CD8"/>
    <w:lvl w:ilvl="0" w:tplc="0415000F">
      <w:start w:val="1"/>
      <w:numFmt w:val="decimal"/>
      <w:lvlText w:val="%1."/>
      <w:lvlJc w:val="left"/>
      <w:pPr>
        <w:ind w:left="360" w:hanging="360"/>
      </w:pPr>
    </w:lvl>
    <w:lvl w:ilvl="1" w:tplc="04150019" w:tentative="1">
      <w:start w:val="1"/>
      <w:numFmt w:val="lowerLetter"/>
      <w:lvlText w:val="%2."/>
      <w:lvlJc w:val="left"/>
      <w:pPr>
        <w:tabs>
          <w:tab w:val="num" w:pos="-720"/>
        </w:tabs>
        <w:ind w:left="-720" w:hanging="360"/>
      </w:pPr>
    </w:lvl>
    <w:lvl w:ilvl="2" w:tplc="0415001B" w:tentative="1">
      <w:start w:val="1"/>
      <w:numFmt w:val="lowerRoman"/>
      <w:lvlText w:val="%3."/>
      <w:lvlJc w:val="right"/>
      <w:pPr>
        <w:tabs>
          <w:tab w:val="num" w:pos="0"/>
        </w:tabs>
        <w:ind w:left="0" w:hanging="180"/>
      </w:pPr>
    </w:lvl>
    <w:lvl w:ilvl="3" w:tplc="0415000F" w:tentative="1">
      <w:start w:val="1"/>
      <w:numFmt w:val="decimal"/>
      <w:lvlText w:val="%4."/>
      <w:lvlJc w:val="left"/>
      <w:pPr>
        <w:tabs>
          <w:tab w:val="num" w:pos="720"/>
        </w:tabs>
        <w:ind w:left="720" w:hanging="360"/>
      </w:pPr>
    </w:lvl>
    <w:lvl w:ilvl="4" w:tplc="04150019" w:tentative="1">
      <w:start w:val="1"/>
      <w:numFmt w:val="lowerLetter"/>
      <w:lvlText w:val="%5."/>
      <w:lvlJc w:val="left"/>
      <w:pPr>
        <w:tabs>
          <w:tab w:val="num" w:pos="1440"/>
        </w:tabs>
        <w:ind w:left="1440" w:hanging="360"/>
      </w:pPr>
    </w:lvl>
    <w:lvl w:ilvl="5" w:tplc="0415001B" w:tentative="1">
      <w:start w:val="1"/>
      <w:numFmt w:val="lowerRoman"/>
      <w:lvlText w:val="%6."/>
      <w:lvlJc w:val="right"/>
      <w:pPr>
        <w:tabs>
          <w:tab w:val="num" w:pos="2160"/>
        </w:tabs>
        <w:ind w:left="2160" w:hanging="180"/>
      </w:pPr>
    </w:lvl>
    <w:lvl w:ilvl="6" w:tplc="0415000F" w:tentative="1">
      <w:start w:val="1"/>
      <w:numFmt w:val="decimal"/>
      <w:lvlText w:val="%7."/>
      <w:lvlJc w:val="left"/>
      <w:pPr>
        <w:tabs>
          <w:tab w:val="num" w:pos="2880"/>
        </w:tabs>
        <w:ind w:left="2880" w:hanging="360"/>
      </w:pPr>
    </w:lvl>
    <w:lvl w:ilvl="7" w:tplc="04150019" w:tentative="1">
      <w:start w:val="1"/>
      <w:numFmt w:val="lowerLetter"/>
      <w:lvlText w:val="%8."/>
      <w:lvlJc w:val="left"/>
      <w:pPr>
        <w:tabs>
          <w:tab w:val="num" w:pos="3600"/>
        </w:tabs>
        <w:ind w:left="3600" w:hanging="360"/>
      </w:pPr>
    </w:lvl>
    <w:lvl w:ilvl="8" w:tplc="0415001B" w:tentative="1">
      <w:start w:val="1"/>
      <w:numFmt w:val="lowerRoman"/>
      <w:lvlText w:val="%9."/>
      <w:lvlJc w:val="right"/>
      <w:pPr>
        <w:tabs>
          <w:tab w:val="num" w:pos="4320"/>
        </w:tabs>
        <w:ind w:left="4320" w:hanging="180"/>
      </w:pPr>
    </w:lvl>
  </w:abstractNum>
  <w:abstractNum w:abstractNumId="13" w15:restartNumberingAfterBreak="0">
    <w:nsid w:val="188671BC"/>
    <w:multiLevelType w:val="hybridMultilevel"/>
    <w:tmpl w:val="985EF7F8"/>
    <w:lvl w:ilvl="0" w:tplc="872045AC">
      <w:start w:val="1"/>
      <w:numFmt w:val="lowerLetter"/>
      <w:lvlText w:val="%1)"/>
      <w:lvlJc w:val="left"/>
      <w:pPr>
        <w:tabs>
          <w:tab w:val="num" w:pos="1193"/>
        </w:tabs>
        <w:ind w:left="1193" w:hanging="113"/>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19576575"/>
    <w:multiLevelType w:val="hybridMultilevel"/>
    <w:tmpl w:val="D70C8E20"/>
    <w:lvl w:ilvl="0" w:tplc="04150011">
      <w:start w:val="1"/>
      <w:numFmt w:val="decimal"/>
      <w:lvlText w:val="%1)"/>
      <w:lvlJc w:val="left"/>
      <w:pPr>
        <w:ind w:left="1440" w:hanging="360"/>
      </w:pPr>
    </w:lvl>
    <w:lvl w:ilvl="1" w:tplc="FE469140">
      <w:start w:val="9"/>
      <w:numFmt w:val="bullet"/>
      <w:lvlText w:val="-"/>
      <w:lvlJc w:val="left"/>
      <w:pPr>
        <w:ind w:left="2160" w:hanging="360"/>
      </w:pPr>
      <w:rPr>
        <w:rFonts w:ascii="Arial" w:eastAsia="Times New Roman" w:hAnsi="Arial" w:cs="Arial" w:hint="default"/>
      </w:rPr>
    </w:lvl>
    <w:lvl w:ilvl="2" w:tplc="078A752C">
      <w:start w:val="1"/>
      <w:numFmt w:val="decimal"/>
      <w:lvlText w:val="%3)"/>
      <w:lvlJc w:val="right"/>
      <w:pPr>
        <w:ind w:left="2880" w:hanging="180"/>
      </w:pPr>
      <w:rPr>
        <w:rFonts w:ascii="Arial" w:eastAsia="Times New Roman" w:hAnsi="Arial" w:cs="Arial"/>
      </w:r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5" w15:restartNumberingAfterBreak="0">
    <w:nsid w:val="199764FA"/>
    <w:multiLevelType w:val="hybridMultilevel"/>
    <w:tmpl w:val="30EE8428"/>
    <w:lvl w:ilvl="0" w:tplc="04150011">
      <w:start w:val="1"/>
      <w:numFmt w:val="decimal"/>
      <w:lvlText w:val="%1)"/>
      <w:lvlJc w:val="left"/>
      <w:pPr>
        <w:tabs>
          <w:tab w:val="num" w:pos="1440"/>
        </w:tabs>
        <w:ind w:left="144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1FA70A7B"/>
    <w:multiLevelType w:val="hybridMultilevel"/>
    <w:tmpl w:val="62C23BBA"/>
    <w:lvl w:ilvl="0" w:tplc="04150011">
      <w:start w:val="1"/>
      <w:numFmt w:val="decimal"/>
      <w:lvlText w:val="%1)"/>
      <w:lvlJc w:val="left"/>
      <w:pPr>
        <w:tabs>
          <w:tab w:val="num" w:pos="1440"/>
        </w:tabs>
        <w:ind w:left="144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1FFD6A4F"/>
    <w:multiLevelType w:val="multilevel"/>
    <w:tmpl w:val="AD123F76"/>
    <w:lvl w:ilvl="0">
      <w:start w:val="1"/>
      <w:numFmt w:val="decimal"/>
      <w:lvlText w:val="%1."/>
      <w:lvlJc w:val="left"/>
      <w:pPr>
        <w:ind w:left="720" w:hanging="360"/>
      </w:pPr>
      <w:rPr>
        <w:color w:val="auto"/>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rFonts w:ascii="Times New Roman" w:eastAsia="Arial" w:hAnsi="Times New Roman" w:cs="Times New Roman"/>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218531DC"/>
    <w:multiLevelType w:val="hybridMultilevel"/>
    <w:tmpl w:val="CBA6288A"/>
    <w:lvl w:ilvl="0" w:tplc="913E8AC4">
      <w:start w:val="1"/>
      <w:numFmt w:val="decimal"/>
      <w:lvlText w:val="%1."/>
      <w:lvlJc w:val="left"/>
      <w:pPr>
        <w:ind w:left="720" w:hanging="360"/>
      </w:pPr>
      <w:rPr>
        <w:rFonts w:hint="default"/>
        <w:b w:val="0"/>
        <w:bCs w:val="0"/>
        <w:u w:val="none"/>
      </w:rPr>
    </w:lvl>
    <w:lvl w:ilvl="1" w:tplc="04150011">
      <w:start w:val="1"/>
      <w:numFmt w:val="decimal"/>
      <w:lvlText w:val="%2)"/>
      <w:lvlJc w:val="left"/>
      <w:pPr>
        <w:ind w:left="1440" w:hanging="360"/>
      </w:pPr>
    </w:lvl>
    <w:lvl w:ilvl="2" w:tplc="B88EA058">
      <w:start w:val="1"/>
      <w:numFmt w:val="lowerLetter"/>
      <w:lvlText w:val="%3)"/>
      <w:lvlJc w:val="left"/>
      <w:pPr>
        <w:ind w:left="2340" w:hanging="360"/>
      </w:pPr>
      <w:rPr>
        <w:rFonts w:hint="default"/>
        <w:color w:val="00000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5A7337F"/>
    <w:multiLevelType w:val="multilevel"/>
    <w:tmpl w:val="A8D46D76"/>
    <w:lvl w:ilvl="0">
      <w:start w:val="1"/>
      <w:numFmt w:val="decimal"/>
      <w:lvlText w:val="%1)"/>
      <w:lvlJc w:val="left"/>
      <w:pPr>
        <w:tabs>
          <w:tab w:val="num" w:pos="0"/>
        </w:tabs>
        <w:ind w:left="1800" w:hanging="360"/>
      </w:pPr>
    </w:lvl>
    <w:lvl w:ilvl="1">
      <w:start w:val="1"/>
      <w:numFmt w:val="lowerLetter"/>
      <w:lvlText w:val="%2."/>
      <w:lvlJc w:val="left"/>
      <w:pPr>
        <w:tabs>
          <w:tab w:val="num" w:pos="0"/>
        </w:tabs>
        <w:ind w:left="2520" w:hanging="360"/>
      </w:pPr>
    </w:lvl>
    <w:lvl w:ilvl="2">
      <w:start w:val="1"/>
      <w:numFmt w:val="lowerRoman"/>
      <w:lvlText w:val="%3."/>
      <w:lvlJc w:val="right"/>
      <w:pPr>
        <w:tabs>
          <w:tab w:val="num" w:pos="0"/>
        </w:tabs>
        <w:ind w:left="3240" w:hanging="180"/>
      </w:pPr>
    </w:lvl>
    <w:lvl w:ilvl="3">
      <w:start w:val="1"/>
      <w:numFmt w:val="decimal"/>
      <w:lvlText w:val="%4."/>
      <w:lvlJc w:val="left"/>
      <w:pPr>
        <w:tabs>
          <w:tab w:val="num" w:pos="0"/>
        </w:tabs>
        <w:ind w:left="3960" w:hanging="360"/>
      </w:pPr>
    </w:lvl>
    <w:lvl w:ilvl="4">
      <w:start w:val="1"/>
      <w:numFmt w:val="lowerLetter"/>
      <w:lvlText w:val="%5."/>
      <w:lvlJc w:val="left"/>
      <w:pPr>
        <w:tabs>
          <w:tab w:val="num" w:pos="0"/>
        </w:tabs>
        <w:ind w:left="4680" w:hanging="360"/>
      </w:pPr>
    </w:lvl>
    <w:lvl w:ilvl="5">
      <w:start w:val="1"/>
      <w:numFmt w:val="lowerRoman"/>
      <w:lvlText w:val="%6."/>
      <w:lvlJc w:val="right"/>
      <w:pPr>
        <w:tabs>
          <w:tab w:val="num" w:pos="0"/>
        </w:tabs>
        <w:ind w:left="5400" w:hanging="180"/>
      </w:pPr>
    </w:lvl>
    <w:lvl w:ilvl="6">
      <w:start w:val="1"/>
      <w:numFmt w:val="decimal"/>
      <w:lvlText w:val="%7."/>
      <w:lvlJc w:val="left"/>
      <w:pPr>
        <w:tabs>
          <w:tab w:val="num" w:pos="0"/>
        </w:tabs>
        <w:ind w:left="6120" w:hanging="360"/>
      </w:pPr>
    </w:lvl>
    <w:lvl w:ilvl="7">
      <w:start w:val="1"/>
      <w:numFmt w:val="lowerLetter"/>
      <w:lvlText w:val="%8."/>
      <w:lvlJc w:val="left"/>
      <w:pPr>
        <w:tabs>
          <w:tab w:val="num" w:pos="0"/>
        </w:tabs>
        <w:ind w:left="6840" w:hanging="360"/>
      </w:pPr>
    </w:lvl>
    <w:lvl w:ilvl="8">
      <w:start w:val="1"/>
      <w:numFmt w:val="lowerRoman"/>
      <w:lvlText w:val="%9."/>
      <w:lvlJc w:val="right"/>
      <w:pPr>
        <w:tabs>
          <w:tab w:val="num" w:pos="0"/>
        </w:tabs>
        <w:ind w:left="7560" w:hanging="180"/>
      </w:pPr>
    </w:lvl>
  </w:abstractNum>
  <w:abstractNum w:abstractNumId="20" w15:restartNumberingAfterBreak="0">
    <w:nsid w:val="2C8A5C8B"/>
    <w:multiLevelType w:val="hybridMultilevel"/>
    <w:tmpl w:val="03701B0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0F723E3"/>
    <w:multiLevelType w:val="hybridMultilevel"/>
    <w:tmpl w:val="0D74651A"/>
    <w:lvl w:ilvl="0" w:tplc="035AE878">
      <w:start w:val="1"/>
      <w:numFmt w:val="decimal"/>
      <w:lvlText w:val="%1."/>
      <w:lvlJc w:val="left"/>
      <w:pPr>
        <w:tabs>
          <w:tab w:val="num" w:pos="2204"/>
        </w:tabs>
        <w:ind w:left="2204" w:hanging="360"/>
      </w:pPr>
      <w:rPr>
        <w:rFonts w:hint="default"/>
        <w:b w:val="0"/>
        <w:bCs w:val="0"/>
      </w:rPr>
    </w:lvl>
    <w:lvl w:ilvl="1" w:tplc="105CDC48">
      <w:start w:val="1"/>
      <w:numFmt w:val="lowerLetter"/>
      <w:lvlText w:val="%2)"/>
      <w:lvlJc w:val="left"/>
      <w:pPr>
        <w:ind w:left="4364" w:hanging="360"/>
      </w:pPr>
      <w:rPr>
        <w:rFonts w:hint="default"/>
      </w:rPr>
    </w:lvl>
    <w:lvl w:ilvl="2" w:tplc="1D4C6A54">
      <w:start w:val="1"/>
      <w:numFmt w:val="decimal"/>
      <w:lvlText w:val="%3)"/>
      <w:lvlJc w:val="left"/>
      <w:pPr>
        <w:ind w:left="5264" w:hanging="360"/>
      </w:pPr>
      <w:rPr>
        <w:rFonts w:hint="default"/>
      </w:rPr>
    </w:lvl>
    <w:lvl w:ilvl="3" w:tplc="0415000F" w:tentative="1">
      <w:start w:val="1"/>
      <w:numFmt w:val="decimal"/>
      <w:lvlText w:val="%4."/>
      <w:lvlJc w:val="left"/>
      <w:pPr>
        <w:ind w:left="5804" w:hanging="360"/>
      </w:pPr>
    </w:lvl>
    <w:lvl w:ilvl="4" w:tplc="04150019" w:tentative="1">
      <w:start w:val="1"/>
      <w:numFmt w:val="lowerLetter"/>
      <w:lvlText w:val="%5."/>
      <w:lvlJc w:val="left"/>
      <w:pPr>
        <w:ind w:left="6524" w:hanging="360"/>
      </w:pPr>
    </w:lvl>
    <w:lvl w:ilvl="5" w:tplc="0415001B" w:tentative="1">
      <w:start w:val="1"/>
      <w:numFmt w:val="lowerRoman"/>
      <w:lvlText w:val="%6."/>
      <w:lvlJc w:val="right"/>
      <w:pPr>
        <w:ind w:left="7244" w:hanging="180"/>
      </w:pPr>
    </w:lvl>
    <w:lvl w:ilvl="6" w:tplc="0415000F" w:tentative="1">
      <w:start w:val="1"/>
      <w:numFmt w:val="decimal"/>
      <w:lvlText w:val="%7."/>
      <w:lvlJc w:val="left"/>
      <w:pPr>
        <w:ind w:left="7964" w:hanging="360"/>
      </w:pPr>
    </w:lvl>
    <w:lvl w:ilvl="7" w:tplc="04150019" w:tentative="1">
      <w:start w:val="1"/>
      <w:numFmt w:val="lowerLetter"/>
      <w:lvlText w:val="%8."/>
      <w:lvlJc w:val="left"/>
      <w:pPr>
        <w:ind w:left="8684" w:hanging="360"/>
      </w:pPr>
    </w:lvl>
    <w:lvl w:ilvl="8" w:tplc="0415001B" w:tentative="1">
      <w:start w:val="1"/>
      <w:numFmt w:val="lowerRoman"/>
      <w:lvlText w:val="%9."/>
      <w:lvlJc w:val="right"/>
      <w:pPr>
        <w:ind w:left="9404" w:hanging="180"/>
      </w:pPr>
    </w:lvl>
  </w:abstractNum>
  <w:abstractNum w:abstractNumId="22" w15:restartNumberingAfterBreak="0">
    <w:nsid w:val="3179292F"/>
    <w:multiLevelType w:val="hybridMultilevel"/>
    <w:tmpl w:val="5B66E62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31FD70F1"/>
    <w:multiLevelType w:val="hybridMultilevel"/>
    <w:tmpl w:val="0C043618"/>
    <w:lvl w:ilvl="0" w:tplc="45F8C876">
      <w:start w:val="1"/>
      <w:numFmt w:val="decimal"/>
      <w:lvlText w:val="%1."/>
      <w:lvlJc w:val="left"/>
      <w:pPr>
        <w:ind w:left="720" w:hanging="360"/>
      </w:pPr>
      <w:rPr>
        <w:rFonts w:hint="default"/>
        <w:b w:val="0"/>
        <w:bCs w:val="0"/>
        <w:u w:val="none"/>
      </w:rPr>
    </w:lvl>
    <w:lvl w:ilvl="1" w:tplc="04150019">
      <w:start w:val="1"/>
      <w:numFmt w:val="lowerLetter"/>
      <w:lvlText w:val="%2."/>
      <w:lvlJc w:val="left"/>
      <w:pPr>
        <w:ind w:left="1440" w:hanging="360"/>
      </w:pPr>
    </w:lvl>
    <w:lvl w:ilvl="2" w:tplc="859A09A8">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2151678"/>
    <w:multiLevelType w:val="multilevel"/>
    <w:tmpl w:val="6234F520"/>
    <w:lvl w:ilvl="0">
      <w:start w:val="1"/>
      <w:numFmt w:val="decimal"/>
      <w:lvlText w:val="%1."/>
      <w:lvlJc w:val="left"/>
      <w:pPr>
        <w:tabs>
          <w:tab w:val="num" w:pos="0"/>
        </w:tabs>
        <w:ind w:left="720" w:hanging="360"/>
      </w:pPr>
      <w:rPr>
        <w:rFonts w:ascii="Times New Roman" w:hAnsi="Times New Roman" w:cs="Times New Roman"/>
        <w:b w:val="0"/>
        <w:bCs/>
        <w:sz w:val="24"/>
        <w:szCs w:val="24"/>
      </w:rPr>
    </w:lvl>
    <w:lvl w:ilvl="1">
      <w:start w:val="1"/>
      <w:numFmt w:val="lowerLetter"/>
      <w:lvlText w:val="%1.%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3.%4"/>
      <w:lvlJc w:val="left"/>
      <w:pPr>
        <w:tabs>
          <w:tab w:val="num" w:pos="0"/>
        </w:tabs>
        <w:ind w:left="2880" w:hanging="360"/>
      </w:pPr>
    </w:lvl>
    <w:lvl w:ilvl="4">
      <w:start w:val="1"/>
      <w:numFmt w:val="lowerLetter"/>
      <w:lvlText w:val="%4.%5"/>
      <w:lvlJc w:val="left"/>
      <w:pPr>
        <w:tabs>
          <w:tab w:val="num" w:pos="0"/>
        </w:tabs>
        <w:ind w:left="3600" w:hanging="360"/>
      </w:pPr>
    </w:lvl>
    <w:lvl w:ilvl="5">
      <w:start w:val="1"/>
      <w:numFmt w:val="lowerRoman"/>
      <w:lvlText w:val="%5.%6"/>
      <w:lvlJc w:val="right"/>
      <w:pPr>
        <w:tabs>
          <w:tab w:val="num" w:pos="0"/>
        </w:tabs>
        <w:ind w:left="4320" w:hanging="180"/>
      </w:pPr>
    </w:lvl>
    <w:lvl w:ilvl="6">
      <w:start w:val="1"/>
      <w:numFmt w:val="decimal"/>
      <w:lvlText w:val="%6.%7"/>
      <w:lvlJc w:val="left"/>
      <w:pPr>
        <w:tabs>
          <w:tab w:val="num" w:pos="0"/>
        </w:tabs>
        <w:ind w:left="5040" w:hanging="360"/>
      </w:pPr>
    </w:lvl>
    <w:lvl w:ilvl="7">
      <w:start w:val="1"/>
      <w:numFmt w:val="lowerLetter"/>
      <w:lvlText w:val="%7.%8"/>
      <w:lvlJc w:val="left"/>
      <w:pPr>
        <w:tabs>
          <w:tab w:val="num" w:pos="0"/>
        </w:tabs>
        <w:ind w:left="5760" w:hanging="360"/>
      </w:pPr>
    </w:lvl>
    <w:lvl w:ilvl="8">
      <w:start w:val="1"/>
      <w:numFmt w:val="lowerRoman"/>
      <w:lvlText w:val="%8.%9"/>
      <w:lvlJc w:val="right"/>
      <w:pPr>
        <w:tabs>
          <w:tab w:val="num" w:pos="0"/>
        </w:tabs>
        <w:ind w:left="6480" w:hanging="180"/>
      </w:pPr>
    </w:lvl>
  </w:abstractNum>
  <w:abstractNum w:abstractNumId="25" w15:restartNumberingAfterBreak="0">
    <w:nsid w:val="34503019"/>
    <w:multiLevelType w:val="hybridMultilevel"/>
    <w:tmpl w:val="7408EF9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53F6C74"/>
    <w:multiLevelType w:val="hybridMultilevel"/>
    <w:tmpl w:val="D870FC06"/>
    <w:lvl w:ilvl="0" w:tplc="04150011">
      <w:start w:val="1"/>
      <w:numFmt w:val="decimal"/>
      <w:lvlText w:val="%1)"/>
      <w:lvlJc w:val="left"/>
      <w:pPr>
        <w:tabs>
          <w:tab w:val="num" w:pos="1440"/>
        </w:tabs>
        <w:ind w:left="144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68969C7"/>
    <w:multiLevelType w:val="hybridMultilevel"/>
    <w:tmpl w:val="746816E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7184405"/>
    <w:multiLevelType w:val="hybridMultilevel"/>
    <w:tmpl w:val="B664D1E0"/>
    <w:lvl w:ilvl="0" w:tplc="04150011">
      <w:start w:val="1"/>
      <w:numFmt w:val="decimal"/>
      <w:lvlText w:val="%1)"/>
      <w:lvlJc w:val="left"/>
      <w:pPr>
        <w:ind w:left="1157" w:hanging="360"/>
      </w:pPr>
    </w:lvl>
    <w:lvl w:ilvl="1" w:tplc="04150019" w:tentative="1">
      <w:start w:val="1"/>
      <w:numFmt w:val="lowerLetter"/>
      <w:lvlText w:val="%2."/>
      <w:lvlJc w:val="left"/>
      <w:pPr>
        <w:ind w:left="1877" w:hanging="360"/>
      </w:pPr>
    </w:lvl>
    <w:lvl w:ilvl="2" w:tplc="0415001B" w:tentative="1">
      <w:start w:val="1"/>
      <w:numFmt w:val="lowerRoman"/>
      <w:lvlText w:val="%3."/>
      <w:lvlJc w:val="right"/>
      <w:pPr>
        <w:ind w:left="2597" w:hanging="180"/>
      </w:pPr>
    </w:lvl>
    <w:lvl w:ilvl="3" w:tplc="0415000F" w:tentative="1">
      <w:start w:val="1"/>
      <w:numFmt w:val="decimal"/>
      <w:lvlText w:val="%4."/>
      <w:lvlJc w:val="left"/>
      <w:pPr>
        <w:ind w:left="3317" w:hanging="360"/>
      </w:pPr>
    </w:lvl>
    <w:lvl w:ilvl="4" w:tplc="04150019" w:tentative="1">
      <w:start w:val="1"/>
      <w:numFmt w:val="lowerLetter"/>
      <w:lvlText w:val="%5."/>
      <w:lvlJc w:val="left"/>
      <w:pPr>
        <w:ind w:left="4037" w:hanging="360"/>
      </w:pPr>
    </w:lvl>
    <w:lvl w:ilvl="5" w:tplc="0415001B" w:tentative="1">
      <w:start w:val="1"/>
      <w:numFmt w:val="lowerRoman"/>
      <w:lvlText w:val="%6."/>
      <w:lvlJc w:val="right"/>
      <w:pPr>
        <w:ind w:left="4757" w:hanging="180"/>
      </w:pPr>
    </w:lvl>
    <w:lvl w:ilvl="6" w:tplc="0415000F" w:tentative="1">
      <w:start w:val="1"/>
      <w:numFmt w:val="decimal"/>
      <w:lvlText w:val="%7."/>
      <w:lvlJc w:val="left"/>
      <w:pPr>
        <w:ind w:left="5477" w:hanging="360"/>
      </w:pPr>
    </w:lvl>
    <w:lvl w:ilvl="7" w:tplc="04150019" w:tentative="1">
      <w:start w:val="1"/>
      <w:numFmt w:val="lowerLetter"/>
      <w:lvlText w:val="%8."/>
      <w:lvlJc w:val="left"/>
      <w:pPr>
        <w:ind w:left="6197" w:hanging="360"/>
      </w:pPr>
    </w:lvl>
    <w:lvl w:ilvl="8" w:tplc="0415001B" w:tentative="1">
      <w:start w:val="1"/>
      <w:numFmt w:val="lowerRoman"/>
      <w:lvlText w:val="%9."/>
      <w:lvlJc w:val="right"/>
      <w:pPr>
        <w:ind w:left="6917" w:hanging="180"/>
      </w:pPr>
    </w:lvl>
  </w:abstractNum>
  <w:abstractNum w:abstractNumId="29" w15:restartNumberingAfterBreak="0">
    <w:nsid w:val="3BA43B4D"/>
    <w:multiLevelType w:val="hybridMultilevel"/>
    <w:tmpl w:val="F4A4D4D0"/>
    <w:lvl w:ilvl="0" w:tplc="48F8E340">
      <w:start w:val="1"/>
      <w:numFmt w:val="decimal"/>
      <w:lvlText w:val="%1."/>
      <w:lvlJc w:val="left"/>
      <w:pPr>
        <w:tabs>
          <w:tab w:val="num" w:pos="866"/>
        </w:tabs>
        <w:ind w:left="866" w:hanging="360"/>
      </w:pPr>
      <w:rPr>
        <w:rFonts w:hint="default"/>
      </w:rPr>
    </w:lvl>
    <w:lvl w:ilvl="1" w:tplc="0415000B">
      <w:start w:val="1"/>
      <w:numFmt w:val="bullet"/>
      <w:lvlText w:val=""/>
      <w:lvlJc w:val="left"/>
      <w:pPr>
        <w:tabs>
          <w:tab w:val="num" w:pos="1510"/>
        </w:tabs>
        <w:ind w:left="1510" w:hanging="360"/>
      </w:pPr>
      <w:rPr>
        <w:rFonts w:ascii="Wingdings" w:hAnsi="Wingdings" w:hint="default"/>
      </w:rPr>
    </w:lvl>
    <w:lvl w:ilvl="2" w:tplc="2A186800">
      <w:start w:val="5"/>
      <w:numFmt w:val="decimal"/>
      <w:lvlText w:val="%3."/>
      <w:lvlJc w:val="left"/>
      <w:pPr>
        <w:tabs>
          <w:tab w:val="num" w:pos="2410"/>
        </w:tabs>
        <w:ind w:left="2410" w:hanging="360"/>
      </w:pPr>
      <w:rPr>
        <w:rFonts w:hint="default"/>
      </w:rPr>
    </w:lvl>
    <w:lvl w:ilvl="3" w:tplc="0415000F" w:tentative="1">
      <w:start w:val="1"/>
      <w:numFmt w:val="decimal"/>
      <w:lvlText w:val="%4."/>
      <w:lvlJc w:val="left"/>
      <w:pPr>
        <w:tabs>
          <w:tab w:val="num" w:pos="2950"/>
        </w:tabs>
        <w:ind w:left="2950" w:hanging="360"/>
      </w:pPr>
    </w:lvl>
    <w:lvl w:ilvl="4" w:tplc="04150019" w:tentative="1">
      <w:start w:val="1"/>
      <w:numFmt w:val="lowerLetter"/>
      <w:lvlText w:val="%5."/>
      <w:lvlJc w:val="left"/>
      <w:pPr>
        <w:tabs>
          <w:tab w:val="num" w:pos="3670"/>
        </w:tabs>
        <w:ind w:left="3670" w:hanging="360"/>
      </w:pPr>
    </w:lvl>
    <w:lvl w:ilvl="5" w:tplc="0415001B" w:tentative="1">
      <w:start w:val="1"/>
      <w:numFmt w:val="lowerRoman"/>
      <w:lvlText w:val="%6."/>
      <w:lvlJc w:val="right"/>
      <w:pPr>
        <w:tabs>
          <w:tab w:val="num" w:pos="4390"/>
        </w:tabs>
        <w:ind w:left="4390" w:hanging="180"/>
      </w:pPr>
    </w:lvl>
    <w:lvl w:ilvl="6" w:tplc="0415000F" w:tentative="1">
      <w:start w:val="1"/>
      <w:numFmt w:val="decimal"/>
      <w:lvlText w:val="%7."/>
      <w:lvlJc w:val="left"/>
      <w:pPr>
        <w:tabs>
          <w:tab w:val="num" w:pos="5110"/>
        </w:tabs>
        <w:ind w:left="5110" w:hanging="360"/>
      </w:pPr>
    </w:lvl>
    <w:lvl w:ilvl="7" w:tplc="04150019" w:tentative="1">
      <w:start w:val="1"/>
      <w:numFmt w:val="lowerLetter"/>
      <w:lvlText w:val="%8."/>
      <w:lvlJc w:val="left"/>
      <w:pPr>
        <w:tabs>
          <w:tab w:val="num" w:pos="5830"/>
        </w:tabs>
        <w:ind w:left="5830" w:hanging="360"/>
      </w:pPr>
    </w:lvl>
    <w:lvl w:ilvl="8" w:tplc="0415001B" w:tentative="1">
      <w:start w:val="1"/>
      <w:numFmt w:val="lowerRoman"/>
      <w:lvlText w:val="%9."/>
      <w:lvlJc w:val="right"/>
      <w:pPr>
        <w:tabs>
          <w:tab w:val="num" w:pos="6550"/>
        </w:tabs>
        <w:ind w:left="6550" w:hanging="180"/>
      </w:pPr>
    </w:lvl>
  </w:abstractNum>
  <w:abstractNum w:abstractNumId="30" w15:restartNumberingAfterBreak="0">
    <w:nsid w:val="3C63685E"/>
    <w:multiLevelType w:val="hybridMultilevel"/>
    <w:tmpl w:val="5508912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C9E48C7"/>
    <w:multiLevelType w:val="multilevel"/>
    <w:tmpl w:val="7214FB50"/>
    <w:lvl w:ilvl="0">
      <w:numFmt w:val="bullet"/>
      <w:lvlText w:val=""/>
      <w:lvlJc w:val="left"/>
      <w:pPr>
        <w:ind w:left="1003" w:hanging="360"/>
      </w:pPr>
      <w:rPr>
        <w:rFonts w:ascii="Symbol" w:hAnsi="Symbol"/>
      </w:rPr>
    </w:lvl>
    <w:lvl w:ilvl="1">
      <w:numFmt w:val="bullet"/>
      <w:lvlText w:val="o"/>
      <w:lvlJc w:val="left"/>
      <w:pPr>
        <w:ind w:left="1723" w:hanging="360"/>
      </w:pPr>
      <w:rPr>
        <w:rFonts w:ascii="Courier New" w:hAnsi="Courier New" w:cs="Courier New"/>
      </w:rPr>
    </w:lvl>
    <w:lvl w:ilvl="2">
      <w:numFmt w:val="bullet"/>
      <w:lvlText w:val=""/>
      <w:lvlJc w:val="left"/>
      <w:pPr>
        <w:ind w:left="2443" w:hanging="360"/>
      </w:pPr>
      <w:rPr>
        <w:rFonts w:ascii="Wingdings" w:hAnsi="Wingdings"/>
      </w:rPr>
    </w:lvl>
    <w:lvl w:ilvl="3">
      <w:numFmt w:val="bullet"/>
      <w:lvlText w:val=""/>
      <w:lvlJc w:val="left"/>
      <w:pPr>
        <w:ind w:left="3163" w:hanging="360"/>
      </w:pPr>
      <w:rPr>
        <w:rFonts w:ascii="Symbol" w:hAnsi="Symbol"/>
      </w:rPr>
    </w:lvl>
    <w:lvl w:ilvl="4">
      <w:numFmt w:val="bullet"/>
      <w:lvlText w:val="o"/>
      <w:lvlJc w:val="left"/>
      <w:pPr>
        <w:ind w:left="3883" w:hanging="360"/>
      </w:pPr>
      <w:rPr>
        <w:rFonts w:ascii="Courier New" w:hAnsi="Courier New" w:cs="Courier New"/>
      </w:rPr>
    </w:lvl>
    <w:lvl w:ilvl="5">
      <w:numFmt w:val="bullet"/>
      <w:lvlText w:val=""/>
      <w:lvlJc w:val="left"/>
      <w:pPr>
        <w:ind w:left="4603" w:hanging="360"/>
      </w:pPr>
      <w:rPr>
        <w:rFonts w:ascii="Wingdings" w:hAnsi="Wingdings"/>
      </w:rPr>
    </w:lvl>
    <w:lvl w:ilvl="6">
      <w:numFmt w:val="bullet"/>
      <w:lvlText w:val=""/>
      <w:lvlJc w:val="left"/>
      <w:pPr>
        <w:ind w:left="5323" w:hanging="360"/>
      </w:pPr>
      <w:rPr>
        <w:rFonts w:ascii="Symbol" w:hAnsi="Symbol"/>
      </w:rPr>
    </w:lvl>
    <w:lvl w:ilvl="7">
      <w:numFmt w:val="bullet"/>
      <w:lvlText w:val="o"/>
      <w:lvlJc w:val="left"/>
      <w:pPr>
        <w:ind w:left="6043" w:hanging="360"/>
      </w:pPr>
      <w:rPr>
        <w:rFonts w:ascii="Courier New" w:hAnsi="Courier New" w:cs="Courier New"/>
      </w:rPr>
    </w:lvl>
    <w:lvl w:ilvl="8">
      <w:numFmt w:val="bullet"/>
      <w:lvlText w:val=""/>
      <w:lvlJc w:val="left"/>
      <w:pPr>
        <w:ind w:left="6763" w:hanging="360"/>
      </w:pPr>
      <w:rPr>
        <w:rFonts w:ascii="Wingdings" w:hAnsi="Wingdings"/>
      </w:rPr>
    </w:lvl>
  </w:abstractNum>
  <w:abstractNum w:abstractNumId="32" w15:restartNumberingAfterBreak="0">
    <w:nsid w:val="3DC45754"/>
    <w:multiLevelType w:val="hybridMultilevel"/>
    <w:tmpl w:val="BD24A162"/>
    <w:lvl w:ilvl="0" w:tplc="CE181134">
      <w:start w:val="1"/>
      <w:numFmt w:val="decimal"/>
      <w:lvlText w:val="%1)"/>
      <w:lvlJc w:val="left"/>
      <w:pPr>
        <w:ind w:left="1146" w:hanging="360"/>
      </w:pPr>
      <w:rPr>
        <w:b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3" w15:restartNumberingAfterBreak="0">
    <w:nsid w:val="3DF52B1F"/>
    <w:multiLevelType w:val="hybridMultilevel"/>
    <w:tmpl w:val="5B66E62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4" w15:restartNumberingAfterBreak="0">
    <w:nsid w:val="3F030BB7"/>
    <w:multiLevelType w:val="hybridMultilevel"/>
    <w:tmpl w:val="8AA09C22"/>
    <w:lvl w:ilvl="0" w:tplc="583ED5CC">
      <w:start w:val="1"/>
      <w:numFmt w:val="decimal"/>
      <w:lvlText w:val="%1."/>
      <w:lvlJc w:val="left"/>
      <w:pPr>
        <w:tabs>
          <w:tab w:val="num" w:pos="1448"/>
        </w:tabs>
        <w:ind w:left="1448" w:hanging="360"/>
      </w:pPr>
      <w:rPr>
        <w:rFonts w:hint="default"/>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3F42125C"/>
    <w:multiLevelType w:val="hybridMultilevel"/>
    <w:tmpl w:val="C4E87CDC"/>
    <w:lvl w:ilvl="0" w:tplc="76BEE358">
      <w:start w:val="1"/>
      <w:numFmt w:val="decimal"/>
      <w:lvlText w:val="§%1"/>
      <w:lvlJc w:val="left"/>
      <w:pPr>
        <w:ind w:left="740" w:hanging="360"/>
      </w:pPr>
      <w:rPr>
        <w:rFonts w:hint="default"/>
        <w:b/>
        <w:bCs/>
      </w:rPr>
    </w:lvl>
    <w:lvl w:ilvl="1" w:tplc="04150019" w:tentative="1">
      <w:start w:val="1"/>
      <w:numFmt w:val="lowerLetter"/>
      <w:lvlText w:val="%2."/>
      <w:lvlJc w:val="left"/>
      <w:pPr>
        <w:ind w:left="1460" w:hanging="360"/>
      </w:pPr>
    </w:lvl>
    <w:lvl w:ilvl="2" w:tplc="0415001B" w:tentative="1">
      <w:start w:val="1"/>
      <w:numFmt w:val="lowerRoman"/>
      <w:lvlText w:val="%3."/>
      <w:lvlJc w:val="right"/>
      <w:pPr>
        <w:ind w:left="2180" w:hanging="180"/>
      </w:pPr>
    </w:lvl>
    <w:lvl w:ilvl="3" w:tplc="0415000F" w:tentative="1">
      <w:start w:val="1"/>
      <w:numFmt w:val="decimal"/>
      <w:lvlText w:val="%4."/>
      <w:lvlJc w:val="left"/>
      <w:pPr>
        <w:ind w:left="2900" w:hanging="360"/>
      </w:pPr>
    </w:lvl>
    <w:lvl w:ilvl="4" w:tplc="04150019" w:tentative="1">
      <w:start w:val="1"/>
      <w:numFmt w:val="lowerLetter"/>
      <w:lvlText w:val="%5."/>
      <w:lvlJc w:val="left"/>
      <w:pPr>
        <w:ind w:left="3620" w:hanging="360"/>
      </w:pPr>
    </w:lvl>
    <w:lvl w:ilvl="5" w:tplc="0415001B" w:tentative="1">
      <w:start w:val="1"/>
      <w:numFmt w:val="lowerRoman"/>
      <w:lvlText w:val="%6."/>
      <w:lvlJc w:val="right"/>
      <w:pPr>
        <w:ind w:left="4340" w:hanging="180"/>
      </w:pPr>
    </w:lvl>
    <w:lvl w:ilvl="6" w:tplc="0415000F" w:tentative="1">
      <w:start w:val="1"/>
      <w:numFmt w:val="decimal"/>
      <w:lvlText w:val="%7."/>
      <w:lvlJc w:val="left"/>
      <w:pPr>
        <w:ind w:left="5060" w:hanging="360"/>
      </w:pPr>
    </w:lvl>
    <w:lvl w:ilvl="7" w:tplc="04150019" w:tentative="1">
      <w:start w:val="1"/>
      <w:numFmt w:val="lowerLetter"/>
      <w:lvlText w:val="%8."/>
      <w:lvlJc w:val="left"/>
      <w:pPr>
        <w:ind w:left="5780" w:hanging="360"/>
      </w:pPr>
    </w:lvl>
    <w:lvl w:ilvl="8" w:tplc="0415001B" w:tentative="1">
      <w:start w:val="1"/>
      <w:numFmt w:val="lowerRoman"/>
      <w:lvlText w:val="%9."/>
      <w:lvlJc w:val="right"/>
      <w:pPr>
        <w:ind w:left="6500" w:hanging="180"/>
      </w:pPr>
    </w:lvl>
  </w:abstractNum>
  <w:abstractNum w:abstractNumId="36" w15:restartNumberingAfterBreak="0">
    <w:nsid w:val="3F544C02"/>
    <w:multiLevelType w:val="multilevel"/>
    <w:tmpl w:val="3E0CE550"/>
    <w:lvl w:ilvl="0">
      <w:start w:val="1"/>
      <w:numFmt w:val="upperRoman"/>
      <w:lvlText w:val="%1."/>
      <w:lvlJc w:val="right"/>
      <w:pPr>
        <w:ind w:left="1004" w:hanging="360"/>
      </w:pPr>
      <w:rPr>
        <w:color w:val="auto"/>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7" w15:restartNumberingAfterBreak="0">
    <w:nsid w:val="42167B55"/>
    <w:multiLevelType w:val="hybridMultilevel"/>
    <w:tmpl w:val="7EB45574"/>
    <w:lvl w:ilvl="0" w:tplc="04150017">
      <w:start w:val="1"/>
      <w:numFmt w:val="lowerLetter"/>
      <w:lvlText w:val="%1)"/>
      <w:lvlJc w:val="left"/>
      <w:pPr>
        <w:tabs>
          <w:tab w:val="num" w:pos="1440"/>
        </w:tabs>
        <w:ind w:left="144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424459E4"/>
    <w:multiLevelType w:val="hybridMultilevel"/>
    <w:tmpl w:val="5B66E62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9" w15:restartNumberingAfterBreak="0">
    <w:nsid w:val="424C2BFB"/>
    <w:multiLevelType w:val="multilevel"/>
    <w:tmpl w:val="CBA4C85C"/>
    <w:lvl w:ilvl="0">
      <w:start w:val="1"/>
      <w:numFmt w:val="decimal"/>
      <w:lvlText w:val="%1."/>
      <w:lvlJc w:val="left"/>
      <w:pPr>
        <w:ind w:left="1004" w:hanging="360"/>
      </w:pPr>
      <w:rPr>
        <w:b/>
        <w:vertAlign w:val="baseline"/>
      </w:rPr>
    </w:lvl>
    <w:lvl w:ilvl="1">
      <w:start w:val="1"/>
      <w:numFmt w:val="lowerLetter"/>
      <w:lvlText w:val="%2."/>
      <w:lvlJc w:val="left"/>
      <w:pPr>
        <w:ind w:left="1724" w:hanging="360"/>
      </w:pPr>
      <w:rPr>
        <w:vertAlign w:val="baseline"/>
      </w:rPr>
    </w:lvl>
    <w:lvl w:ilvl="2">
      <w:start w:val="1"/>
      <w:numFmt w:val="lowerRoman"/>
      <w:lvlText w:val="%3."/>
      <w:lvlJc w:val="right"/>
      <w:pPr>
        <w:ind w:left="2444" w:hanging="180"/>
      </w:pPr>
      <w:rPr>
        <w:vertAlign w:val="baseline"/>
      </w:rPr>
    </w:lvl>
    <w:lvl w:ilvl="3">
      <w:start w:val="1"/>
      <w:numFmt w:val="decimal"/>
      <w:lvlText w:val="%4."/>
      <w:lvlJc w:val="left"/>
      <w:pPr>
        <w:ind w:left="3164" w:hanging="360"/>
      </w:pPr>
      <w:rPr>
        <w:vertAlign w:val="baseline"/>
      </w:rPr>
    </w:lvl>
    <w:lvl w:ilvl="4">
      <w:start w:val="1"/>
      <w:numFmt w:val="lowerLetter"/>
      <w:lvlText w:val="%5."/>
      <w:lvlJc w:val="left"/>
      <w:pPr>
        <w:ind w:left="3884" w:hanging="360"/>
      </w:pPr>
      <w:rPr>
        <w:vertAlign w:val="baseline"/>
      </w:rPr>
    </w:lvl>
    <w:lvl w:ilvl="5">
      <w:start w:val="1"/>
      <w:numFmt w:val="lowerRoman"/>
      <w:lvlText w:val="%6."/>
      <w:lvlJc w:val="right"/>
      <w:pPr>
        <w:ind w:left="4604" w:hanging="180"/>
      </w:pPr>
      <w:rPr>
        <w:vertAlign w:val="baseline"/>
      </w:rPr>
    </w:lvl>
    <w:lvl w:ilvl="6">
      <w:start w:val="1"/>
      <w:numFmt w:val="decimal"/>
      <w:lvlText w:val="%7."/>
      <w:lvlJc w:val="left"/>
      <w:pPr>
        <w:ind w:left="5324" w:hanging="360"/>
      </w:pPr>
      <w:rPr>
        <w:vertAlign w:val="baseline"/>
      </w:rPr>
    </w:lvl>
    <w:lvl w:ilvl="7">
      <w:start w:val="1"/>
      <w:numFmt w:val="lowerLetter"/>
      <w:lvlText w:val="%8."/>
      <w:lvlJc w:val="left"/>
      <w:pPr>
        <w:ind w:left="6044" w:hanging="360"/>
      </w:pPr>
      <w:rPr>
        <w:vertAlign w:val="baseline"/>
      </w:rPr>
    </w:lvl>
    <w:lvl w:ilvl="8">
      <w:start w:val="1"/>
      <w:numFmt w:val="lowerRoman"/>
      <w:lvlText w:val="%9."/>
      <w:lvlJc w:val="right"/>
      <w:pPr>
        <w:ind w:left="6764" w:hanging="180"/>
      </w:pPr>
      <w:rPr>
        <w:vertAlign w:val="baseline"/>
      </w:rPr>
    </w:lvl>
  </w:abstractNum>
  <w:abstractNum w:abstractNumId="40" w15:restartNumberingAfterBreak="0">
    <w:nsid w:val="45A049DF"/>
    <w:multiLevelType w:val="hybridMultilevel"/>
    <w:tmpl w:val="82F68BB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476959E1"/>
    <w:multiLevelType w:val="singleLevel"/>
    <w:tmpl w:val="9A508982"/>
    <w:lvl w:ilvl="0">
      <w:start w:val="1"/>
      <w:numFmt w:val="decimal"/>
      <w:lvlText w:val="%1."/>
      <w:legacy w:legacy="1" w:legacySpace="0" w:legacyIndent="360"/>
      <w:lvlJc w:val="left"/>
      <w:rPr>
        <w:rFonts w:ascii="Times New Roman" w:eastAsia="Times New Roman" w:hAnsi="Times New Roman" w:cs="Times New Roman"/>
      </w:rPr>
    </w:lvl>
  </w:abstractNum>
  <w:abstractNum w:abstractNumId="42" w15:restartNumberingAfterBreak="0">
    <w:nsid w:val="4BF24CB5"/>
    <w:multiLevelType w:val="hybridMultilevel"/>
    <w:tmpl w:val="474C8F88"/>
    <w:lvl w:ilvl="0" w:tplc="04150011">
      <w:start w:val="1"/>
      <w:numFmt w:val="decimal"/>
      <w:lvlText w:val="%1)"/>
      <w:lvlJc w:val="left"/>
      <w:pPr>
        <w:tabs>
          <w:tab w:val="num" w:pos="1440"/>
        </w:tabs>
        <w:ind w:left="144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3" w15:restartNumberingAfterBreak="0">
    <w:nsid w:val="4C021BED"/>
    <w:multiLevelType w:val="hybridMultilevel"/>
    <w:tmpl w:val="F700830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08E182C"/>
    <w:multiLevelType w:val="hybridMultilevel"/>
    <w:tmpl w:val="5B66E62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5" w15:restartNumberingAfterBreak="0">
    <w:nsid w:val="51E51212"/>
    <w:multiLevelType w:val="hybridMultilevel"/>
    <w:tmpl w:val="DA0A2A62"/>
    <w:lvl w:ilvl="0" w:tplc="778CCA56">
      <w:start w:val="1"/>
      <w:numFmt w:val="bullet"/>
      <w:lvlText w:val=""/>
      <w:lvlJc w:val="left"/>
      <w:pPr>
        <w:ind w:left="1157" w:hanging="360"/>
      </w:pPr>
      <w:rPr>
        <w:rFonts w:ascii="Symbol" w:hAnsi="Symbol" w:hint="default"/>
      </w:rPr>
    </w:lvl>
    <w:lvl w:ilvl="1" w:tplc="04150003" w:tentative="1">
      <w:start w:val="1"/>
      <w:numFmt w:val="bullet"/>
      <w:lvlText w:val="o"/>
      <w:lvlJc w:val="left"/>
      <w:pPr>
        <w:ind w:left="1877" w:hanging="360"/>
      </w:pPr>
      <w:rPr>
        <w:rFonts w:ascii="Courier New" w:hAnsi="Courier New" w:cs="Courier New" w:hint="default"/>
      </w:rPr>
    </w:lvl>
    <w:lvl w:ilvl="2" w:tplc="04150005" w:tentative="1">
      <w:start w:val="1"/>
      <w:numFmt w:val="bullet"/>
      <w:lvlText w:val=""/>
      <w:lvlJc w:val="left"/>
      <w:pPr>
        <w:ind w:left="2597" w:hanging="360"/>
      </w:pPr>
      <w:rPr>
        <w:rFonts w:ascii="Wingdings" w:hAnsi="Wingdings" w:hint="default"/>
      </w:rPr>
    </w:lvl>
    <w:lvl w:ilvl="3" w:tplc="04150001" w:tentative="1">
      <w:start w:val="1"/>
      <w:numFmt w:val="bullet"/>
      <w:lvlText w:val=""/>
      <w:lvlJc w:val="left"/>
      <w:pPr>
        <w:ind w:left="3317" w:hanging="360"/>
      </w:pPr>
      <w:rPr>
        <w:rFonts w:ascii="Symbol" w:hAnsi="Symbol" w:hint="default"/>
      </w:rPr>
    </w:lvl>
    <w:lvl w:ilvl="4" w:tplc="04150003" w:tentative="1">
      <w:start w:val="1"/>
      <w:numFmt w:val="bullet"/>
      <w:lvlText w:val="o"/>
      <w:lvlJc w:val="left"/>
      <w:pPr>
        <w:ind w:left="4037" w:hanging="360"/>
      </w:pPr>
      <w:rPr>
        <w:rFonts w:ascii="Courier New" w:hAnsi="Courier New" w:cs="Courier New" w:hint="default"/>
      </w:rPr>
    </w:lvl>
    <w:lvl w:ilvl="5" w:tplc="04150005" w:tentative="1">
      <w:start w:val="1"/>
      <w:numFmt w:val="bullet"/>
      <w:lvlText w:val=""/>
      <w:lvlJc w:val="left"/>
      <w:pPr>
        <w:ind w:left="4757" w:hanging="360"/>
      </w:pPr>
      <w:rPr>
        <w:rFonts w:ascii="Wingdings" w:hAnsi="Wingdings" w:hint="default"/>
      </w:rPr>
    </w:lvl>
    <w:lvl w:ilvl="6" w:tplc="04150001" w:tentative="1">
      <w:start w:val="1"/>
      <w:numFmt w:val="bullet"/>
      <w:lvlText w:val=""/>
      <w:lvlJc w:val="left"/>
      <w:pPr>
        <w:ind w:left="5477" w:hanging="360"/>
      </w:pPr>
      <w:rPr>
        <w:rFonts w:ascii="Symbol" w:hAnsi="Symbol" w:hint="default"/>
      </w:rPr>
    </w:lvl>
    <w:lvl w:ilvl="7" w:tplc="04150003" w:tentative="1">
      <w:start w:val="1"/>
      <w:numFmt w:val="bullet"/>
      <w:lvlText w:val="o"/>
      <w:lvlJc w:val="left"/>
      <w:pPr>
        <w:ind w:left="6197" w:hanging="360"/>
      </w:pPr>
      <w:rPr>
        <w:rFonts w:ascii="Courier New" w:hAnsi="Courier New" w:cs="Courier New" w:hint="default"/>
      </w:rPr>
    </w:lvl>
    <w:lvl w:ilvl="8" w:tplc="04150005" w:tentative="1">
      <w:start w:val="1"/>
      <w:numFmt w:val="bullet"/>
      <w:lvlText w:val=""/>
      <w:lvlJc w:val="left"/>
      <w:pPr>
        <w:ind w:left="6917" w:hanging="360"/>
      </w:pPr>
      <w:rPr>
        <w:rFonts w:ascii="Wingdings" w:hAnsi="Wingdings" w:hint="default"/>
      </w:rPr>
    </w:lvl>
  </w:abstractNum>
  <w:abstractNum w:abstractNumId="46" w15:restartNumberingAfterBreak="0">
    <w:nsid w:val="51F740F9"/>
    <w:multiLevelType w:val="hybridMultilevel"/>
    <w:tmpl w:val="D3DE8040"/>
    <w:lvl w:ilvl="0" w:tplc="A0FEBA24">
      <w:start w:val="1"/>
      <w:numFmt w:val="decimal"/>
      <w:lvlText w:val="%1."/>
      <w:lvlJc w:val="left"/>
      <w:pPr>
        <w:tabs>
          <w:tab w:val="num" w:pos="720"/>
        </w:tabs>
        <w:ind w:left="720" w:hanging="360"/>
      </w:pPr>
      <w:rPr>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540C050C"/>
    <w:multiLevelType w:val="hybridMultilevel"/>
    <w:tmpl w:val="8E3E7608"/>
    <w:lvl w:ilvl="0" w:tplc="04150011">
      <w:start w:val="1"/>
      <w:numFmt w:val="decimal"/>
      <w:lvlText w:val="%1)"/>
      <w:lvlJc w:val="left"/>
      <w:pPr>
        <w:ind w:left="1146" w:hanging="360"/>
      </w:pPr>
      <w:rPr>
        <w:b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8" w15:restartNumberingAfterBreak="0">
    <w:nsid w:val="55520046"/>
    <w:multiLevelType w:val="hybridMultilevel"/>
    <w:tmpl w:val="B11C12CC"/>
    <w:lvl w:ilvl="0" w:tplc="0415000F">
      <w:start w:val="1"/>
      <w:numFmt w:val="decimal"/>
      <w:lvlText w:val="%1."/>
      <w:lvlJc w:val="left"/>
      <w:pPr>
        <w:ind w:left="720" w:hanging="360"/>
      </w:pPr>
      <w:rPr>
        <w:rFonts w:hint="default"/>
        <w:u w:val="none"/>
      </w:rPr>
    </w:lvl>
    <w:lvl w:ilvl="1" w:tplc="04150019">
      <w:start w:val="1"/>
      <w:numFmt w:val="lowerLetter"/>
      <w:lvlText w:val="%2."/>
      <w:lvlJc w:val="left"/>
      <w:pPr>
        <w:ind w:left="1440" w:hanging="360"/>
      </w:pPr>
    </w:lvl>
    <w:lvl w:ilvl="2" w:tplc="859A09A8">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5AEE1848"/>
    <w:multiLevelType w:val="hybridMultilevel"/>
    <w:tmpl w:val="4C2827DE"/>
    <w:lvl w:ilvl="0" w:tplc="C7F80B6C">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019750C"/>
    <w:multiLevelType w:val="multilevel"/>
    <w:tmpl w:val="2598B104"/>
    <w:lvl w:ilvl="0">
      <w:start w:val="1"/>
      <w:numFmt w:val="decimal"/>
      <w:lvlText w:val="%1)"/>
      <w:lvlJc w:val="left"/>
      <w:pPr>
        <w:tabs>
          <w:tab w:val="num" w:pos="0"/>
        </w:tabs>
        <w:ind w:left="720" w:hanging="360"/>
      </w:pPr>
      <w:rPr>
        <w:rFonts w:ascii="Times New Roman" w:hAnsi="Times New Roman" w:cs="Times New Roma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1" w15:restartNumberingAfterBreak="0">
    <w:nsid w:val="64346AF1"/>
    <w:multiLevelType w:val="hybridMultilevel"/>
    <w:tmpl w:val="7514F7FE"/>
    <w:lvl w:ilvl="0" w:tplc="04150011">
      <w:start w:val="1"/>
      <w:numFmt w:val="decimal"/>
      <w:lvlText w:val="%1)"/>
      <w:lvlJc w:val="left"/>
      <w:pPr>
        <w:ind w:left="1004" w:hanging="360"/>
      </w:pPr>
    </w:lvl>
    <w:lvl w:ilvl="1" w:tplc="04150011">
      <w:start w:val="1"/>
      <w:numFmt w:val="decimal"/>
      <w:lvlText w:val="%2)"/>
      <w:lvlJc w:val="left"/>
      <w:pPr>
        <w:ind w:left="1440"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2" w15:restartNumberingAfterBreak="0">
    <w:nsid w:val="69CD24D9"/>
    <w:multiLevelType w:val="hybridMultilevel"/>
    <w:tmpl w:val="BEBE217A"/>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15:restartNumberingAfterBreak="0">
    <w:nsid w:val="6ABC0108"/>
    <w:multiLevelType w:val="hybridMultilevel"/>
    <w:tmpl w:val="FE8CD13E"/>
    <w:lvl w:ilvl="0" w:tplc="04150011">
      <w:start w:val="1"/>
      <w:numFmt w:val="decimal"/>
      <w:lvlText w:val="%1)"/>
      <w:lvlJc w:val="left"/>
      <w:pPr>
        <w:ind w:left="720" w:hanging="360"/>
      </w:pPr>
    </w:lvl>
    <w:lvl w:ilvl="1" w:tplc="DA9ACD58">
      <w:start w:val="11"/>
      <w:numFmt w:val="decimal"/>
      <w:lvlText w:val="%2."/>
      <w:lvlJc w:val="left"/>
      <w:pPr>
        <w:ind w:left="1440" w:hanging="360"/>
      </w:pPr>
      <w:rPr>
        <w:rFonts w:hint="default"/>
      </w:rPr>
    </w:lvl>
    <w:lvl w:ilvl="2" w:tplc="04150011">
      <w:start w:val="1"/>
      <w:numFmt w:val="decimal"/>
      <w:lvlText w:val="%3)"/>
      <w:lvlJc w:val="lef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B0E3FE6"/>
    <w:multiLevelType w:val="hybridMultilevel"/>
    <w:tmpl w:val="37681132"/>
    <w:lvl w:ilvl="0" w:tplc="778CCA5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5" w15:restartNumberingAfterBreak="0">
    <w:nsid w:val="6B840072"/>
    <w:multiLevelType w:val="hybridMultilevel"/>
    <w:tmpl w:val="7CBEE4F6"/>
    <w:lvl w:ilvl="0" w:tplc="0415000F">
      <w:start w:val="1"/>
      <w:numFmt w:val="decimal"/>
      <w:lvlText w:val="%1."/>
      <w:lvlJc w:val="left"/>
      <w:pPr>
        <w:ind w:left="720" w:hanging="360"/>
      </w:pPr>
      <w:rPr>
        <w:rFonts w:hint="default"/>
        <w:u w:val="none"/>
      </w:rPr>
    </w:lvl>
    <w:lvl w:ilvl="1" w:tplc="04150011">
      <w:start w:val="1"/>
      <w:numFmt w:val="decimal"/>
      <w:lvlText w:val="%2)"/>
      <w:lvlJc w:val="left"/>
      <w:pPr>
        <w:ind w:left="1146" w:hanging="360"/>
      </w:pPr>
    </w:lvl>
    <w:lvl w:ilvl="2" w:tplc="04150017">
      <w:start w:val="1"/>
      <w:numFmt w:val="lowerLetter"/>
      <w:lvlText w:val="%3)"/>
      <w:lvlJc w:val="left"/>
      <w:pPr>
        <w:ind w:left="2340" w:hanging="36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6F8E758F"/>
    <w:multiLevelType w:val="multilevel"/>
    <w:tmpl w:val="99B67DFC"/>
    <w:lvl w:ilvl="0">
      <w:numFmt w:val="bullet"/>
      <w:lvlText w:val=""/>
      <w:lvlJc w:val="left"/>
      <w:pPr>
        <w:ind w:left="1003" w:hanging="360"/>
      </w:pPr>
      <w:rPr>
        <w:rFonts w:ascii="Symbol" w:hAnsi="Symbol"/>
      </w:rPr>
    </w:lvl>
    <w:lvl w:ilvl="1">
      <w:numFmt w:val="bullet"/>
      <w:lvlText w:val="o"/>
      <w:lvlJc w:val="left"/>
      <w:pPr>
        <w:ind w:left="1723" w:hanging="360"/>
      </w:pPr>
      <w:rPr>
        <w:rFonts w:ascii="Courier New" w:hAnsi="Courier New" w:cs="Courier New"/>
      </w:rPr>
    </w:lvl>
    <w:lvl w:ilvl="2">
      <w:numFmt w:val="bullet"/>
      <w:lvlText w:val=""/>
      <w:lvlJc w:val="left"/>
      <w:pPr>
        <w:ind w:left="2443" w:hanging="360"/>
      </w:pPr>
      <w:rPr>
        <w:rFonts w:ascii="Wingdings" w:hAnsi="Wingdings"/>
      </w:rPr>
    </w:lvl>
    <w:lvl w:ilvl="3">
      <w:numFmt w:val="bullet"/>
      <w:lvlText w:val=""/>
      <w:lvlJc w:val="left"/>
      <w:pPr>
        <w:ind w:left="3163" w:hanging="360"/>
      </w:pPr>
      <w:rPr>
        <w:rFonts w:ascii="Symbol" w:hAnsi="Symbol"/>
      </w:rPr>
    </w:lvl>
    <w:lvl w:ilvl="4">
      <w:numFmt w:val="bullet"/>
      <w:lvlText w:val="o"/>
      <w:lvlJc w:val="left"/>
      <w:pPr>
        <w:ind w:left="3883" w:hanging="360"/>
      </w:pPr>
      <w:rPr>
        <w:rFonts w:ascii="Courier New" w:hAnsi="Courier New" w:cs="Courier New"/>
      </w:rPr>
    </w:lvl>
    <w:lvl w:ilvl="5">
      <w:numFmt w:val="bullet"/>
      <w:lvlText w:val=""/>
      <w:lvlJc w:val="left"/>
      <w:pPr>
        <w:ind w:left="4603" w:hanging="360"/>
      </w:pPr>
      <w:rPr>
        <w:rFonts w:ascii="Wingdings" w:hAnsi="Wingdings"/>
      </w:rPr>
    </w:lvl>
    <w:lvl w:ilvl="6">
      <w:numFmt w:val="bullet"/>
      <w:lvlText w:val=""/>
      <w:lvlJc w:val="left"/>
      <w:pPr>
        <w:ind w:left="5323" w:hanging="360"/>
      </w:pPr>
      <w:rPr>
        <w:rFonts w:ascii="Symbol" w:hAnsi="Symbol"/>
      </w:rPr>
    </w:lvl>
    <w:lvl w:ilvl="7">
      <w:numFmt w:val="bullet"/>
      <w:lvlText w:val="o"/>
      <w:lvlJc w:val="left"/>
      <w:pPr>
        <w:ind w:left="6043" w:hanging="360"/>
      </w:pPr>
      <w:rPr>
        <w:rFonts w:ascii="Courier New" w:hAnsi="Courier New" w:cs="Courier New"/>
      </w:rPr>
    </w:lvl>
    <w:lvl w:ilvl="8">
      <w:numFmt w:val="bullet"/>
      <w:lvlText w:val=""/>
      <w:lvlJc w:val="left"/>
      <w:pPr>
        <w:ind w:left="6763" w:hanging="360"/>
      </w:pPr>
      <w:rPr>
        <w:rFonts w:ascii="Wingdings" w:hAnsi="Wingdings"/>
      </w:rPr>
    </w:lvl>
  </w:abstractNum>
  <w:abstractNum w:abstractNumId="57" w15:restartNumberingAfterBreak="0">
    <w:nsid w:val="70F70AC4"/>
    <w:multiLevelType w:val="hybridMultilevel"/>
    <w:tmpl w:val="FA3EB48C"/>
    <w:lvl w:ilvl="0" w:tplc="AB068542">
      <w:start w:val="1"/>
      <w:numFmt w:val="decimal"/>
      <w:lvlText w:val="%1."/>
      <w:lvlJc w:val="left"/>
      <w:pPr>
        <w:tabs>
          <w:tab w:val="num" w:pos="360"/>
        </w:tabs>
        <w:ind w:left="360" w:hanging="360"/>
      </w:pPr>
      <w:rPr>
        <w:strike w:val="0"/>
      </w:rPr>
    </w:lvl>
    <w:lvl w:ilvl="1" w:tplc="04150011">
      <w:start w:val="1"/>
      <w:numFmt w:val="decimal"/>
      <w:lvlText w:val="%2)"/>
      <w:lvlJc w:val="left"/>
      <w:pPr>
        <w:ind w:left="1440" w:hanging="360"/>
      </w:p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8" w15:restartNumberingAfterBreak="0">
    <w:nsid w:val="76196E0F"/>
    <w:multiLevelType w:val="hybridMultilevel"/>
    <w:tmpl w:val="985EF7F8"/>
    <w:lvl w:ilvl="0" w:tplc="872045AC">
      <w:start w:val="1"/>
      <w:numFmt w:val="lowerLetter"/>
      <w:lvlText w:val="%1)"/>
      <w:lvlJc w:val="left"/>
      <w:pPr>
        <w:tabs>
          <w:tab w:val="num" w:pos="1193"/>
        </w:tabs>
        <w:ind w:left="1193" w:hanging="113"/>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9" w15:restartNumberingAfterBreak="0">
    <w:nsid w:val="777815B1"/>
    <w:multiLevelType w:val="hybridMultilevel"/>
    <w:tmpl w:val="6A6E790C"/>
    <w:lvl w:ilvl="0" w:tplc="04150011">
      <w:start w:val="1"/>
      <w:numFmt w:val="decimal"/>
      <w:lvlText w:val="%1)"/>
      <w:lvlJc w:val="left"/>
      <w:pPr>
        <w:ind w:left="502" w:hanging="360"/>
      </w:pPr>
    </w:lvl>
    <w:lvl w:ilvl="1" w:tplc="6764F80C">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85F386F"/>
    <w:multiLevelType w:val="hybridMultilevel"/>
    <w:tmpl w:val="A16E5F98"/>
    <w:lvl w:ilvl="0" w:tplc="583ED5CC">
      <w:start w:val="1"/>
      <w:numFmt w:val="decimal"/>
      <w:lvlText w:val="%1."/>
      <w:lvlJc w:val="left"/>
      <w:pPr>
        <w:tabs>
          <w:tab w:val="num" w:pos="1448"/>
        </w:tabs>
        <w:ind w:left="1448" w:hanging="360"/>
      </w:pPr>
      <w:rPr>
        <w:rFonts w:hint="default"/>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1" w15:restartNumberingAfterBreak="0">
    <w:nsid w:val="78A100A8"/>
    <w:multiLevelType w:val="hybridMultilevel"/>
    <w:tmpl w:val="A170E39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9FD3629"/>
    <w:multiLevelType w:val="hybridMultilevel"/>
    <w:tmpl w:val="7E641E82"/>
    <w:lvl w:ilvl="0" w:tplc="EC947B74">
      <w:start w:val="1"/>
      <w:numFmt w:val="decimal"/>
      <w:lvlText w:val="%1."/>
      <w:lvlJc w:val="left"/>
      <w:pPr>
        <w:tabs>
          <w:tab w:val="num" w:pos="360"/>
        </w:tabs>
        <w:ind w:left="360" w:hanging="360"/>
      </w:pPr>
      <w:rPr>
        <w:b w:val="0"/>
        <w:bCs/>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3" w15:restartNumberingAfterBreak="0">
    <w:nsid w:val="7FDE3EF2"/>
    <w:multiLevelType w:val="hybridMultilevel"/>
    <w:tmpl w:val="27A6795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59142043">
    <w:abstractNumId w:val="20"/>
  </w:num>
  <w:num w:numId="2" w16cid:durableId="23873958">
    <w:abstractNumId w:val="4"/>
  </w:num>
  <w:num w:numId="3" w16cid:durableId="625890825">
    <w:abstractNumId w:val="18"/>
  </w:num>
  <w:num w:numId="4" w16cid:durableId="1462919782">
    <w:abstractNumId w:val="23"/>
  </w:num>
  <w:num w:numId="5" w16cid:durableId="1478033642">
    <w:abstractNumId w:val="62"/>
  </w:num>
  <w:num w:numId="6" w16cid:durableId="80882736">
    <w:abstractNumId w:val="29"/>
  </w:num>
  <w:num w:numId="7" w16cid:durableId="1921789432">
    <w:abstractNumId w:val="25"/>
  </w:num>
  <w:num w:numId="8" w16cid:durableId="1359160263">
    <w:abstractNumId w:val="42"/>
  </w:num>
  <w:num w:numId="9" w16cid:durableId="1131292002">
    <w:abstractNumId w:val="26"/>
  </w:num>
  <w:num w:numId="10" w16cid:durableId="993876574">
    <w:abstractNumId w:val="58"/>
  </w:num>
  <w:num w:numId="11" w16cid:durableId="993727203">
    <w:abstractNumId w:val="13"/>
  </w:num>
  <w:num w:numId="12" w16cid:durableId="1926765309">
    <w:abstractNumId w:val="5"/>
  </w:num>
  <w:num w:numId="13" w16cid:durableId="893152936">
    <w:abstractNumId w:val="46"/>
  </w:num>
  <w:num w:numId="14" w16cid:durableId="1819491400">
    <w:abstractNumId w:val="37"/>
  </w:num>
  <w:num w:numId="15" w16cid:durableId="52852937">
    <w:abstractNumId w:val="16"/>
  </w:num>
  <w:num w:numId="16" w16cid:durableId="302348876">
    <w:abstractNumId w:val="49"/>
  </w:num>
  <w:num w:numId="17" w16cid:durableId="753816543">
    <w:abstractNumId w:val="44"/>
  </w:num>
  <w:num w:numId="18" w16cid:durableId="812481254">
    <w:abstractNumId w:val="33"/>
  </w:num>
  <w:num w:numId="19" w16cid:durableId="1869949831">
    <w:abstractNumId w:val="48"/>
  </w:num>
  <w:num w:numId="20" w16cid:durableId="504631041">
    <w:abstractNumId w:val="38"/>
  </w:num>
  <w:num w:numId="21" w16cid:durableId="1402096112">
    <w:abstractNumId w:val="22"/>
  </w:num>
  <w:num w:numId="22" w16cid:durableId="190148276">
    <w:abstractNumId w:val="55"/>
  </w:num>
  <w:num w:numId="23" w16cid:durableId="679822038">
    <w:abstractNumId w:val="47"/>
  </w:num>
  <w:num w:numId="24" w16cid:durableId="1193693375">
    <w:abstractNumId w:val="57"/>
  </w:num>
  <w:num w:numId="25" w16cid:durableId="1408766212">
    <w:abstractNumId w:val="30"/>
  </w:num>
  <w:num w:numId="26" w16cid:durableId="1195928264">
    <w:abstractNumId w:val="7"/>
  </w:num>
  <w:num w:numId="27" w16cid:durableId="870999559">
    <w:abstractNumId w:val="32"/>
  </w:num>
  <w:num w:numId="28" w16cid:durableId="295574064">
    <w:abstractNumId w:val="27"/>
  </w:num>
  <w:num w:numId="29" w16cid:durableId="552498043">
    <w:abstractNumId w:val="12"/>
  </w:num>
  <w:num w:numId="30" w16cid:durableId="900022974">
    <w:abstractNumId w:val="15"/>
  </w:num>
  <w:num w:numId="31" w16cid:durableId="650064763">
    <w:abstractNumId w:val="34"/>
  </w:num>
  <w:num w:numId="32" w16cid:durableId="1348755175">
    <w:abstractNumId w:val="59"/>
  </w:num>
  <w:num w:numId="33" w16cid:durableId="1724913741">
    <w:abstractNumId w:val="14"/>
  </w:num>
  <w:num w:numId="34" w16cid:durableId="932207641">
    <w:abstractNumId w:val="52"/>
  </w:num>
  <w:num w:numId="35" w16cid:durableId="1680811317">
    <w:abstractNumId w:val="11"/>
  </w:num>
  <w:num w:numId="36" w16cid:durableId="301814767">
    <w:abstractNumId w:val="21"/>
  </w:num>
  <w:num w:numId="37" w16cid:durableId="876507180">
    <w:abstractNumId w:val="41"/>
  </w:num>
  <w:num w:numId="38" w16cid:durableId="1817449543">
    <w:abstractNumId w:val="35"/>
  </w:num>
  <w:num w:numId="39" w16cid:durableId="1657953901">
    <w:abstractNumId w:val="40"/>
  </w:num>
  <w:num w:numId="40" w16cid:durableId="1972785889">
    <w:abstractNumId w:val="53"/>
  </w:num>
  <w:num w:numId="41" w16cid:durableId="417596913">
    <w:abstractNumId w:val="51"/>
  </w:num>
  <w:num w:numId="42" w16cid:durableId="755979169">
    <w:abstractNumId w:val="10"/>
  </w:num>
  <w:num w:numId="43" w16cid:durableId="440223221">
    <w:abstractNumId w:val="61"/>
  </w:num>
  <w:num w:numId="44" w16cid:durableId="624240745">
    <w:abstractNumId w:val="60"/>
  </w:num>
  <w:num w:numId="45" w16cid:durableId="1432507028">
    <w:abstractNumId w:val="45"/>
  </w:num>
  <w:num w:numId="46" w16cid:durableId="51126102">
    <w:abstractNumId w:val="50"/>
  </w:num>
  <w:num w:numId="47" w16cid:durableId="1410888845">
    <w:abstractNumId w:val="6"/>
  </w:num>
  <w:num w:numId="48" w16cid:durableId="2026058980">
    <w:abstractNumId w:val="19"/>
  </w:num>
  <w:num w:numId="49" w16cid:durableId="66612460">
    <w:abstractNumId w:val="24"/>
  </w:num>
  <w:num w:numId="50" w16cid:durableId="17397743">
    <w:abstractNumId w:val="3"/>
  </w:num>
  <w:num w:numId="51" w16cid:durableId="1500732282">
    <w:abstractNumId w:val="63"/>
  </w:num>
  <w:num w:numId="52" w16cid:durableId="27340062">
    <w:abstractNumId w:val="0"/>
  </w:num>
  <w:num w:numId="53" w16cid:durableId="105195016">
    <w:abstractNumId w:val="9"/>
  </w:num>
  <w:num w:numId="54" w16cid:durableId="1319572915">
    <w:abstractNumId w:val="43"/>
  </w:num>
  <w:num w:numId="55" w16cid:durableId="1575240754">
    <w:abstractNumId w:val="8"/>
  </w:num>
  <w:num w:numId="56" w16cid:durableId="1646856753">
    <w:abstractNumId w:val="28"/>
  </w:num>
  <w:num w:numId="57" w16cid:durableId="320355593">
    <w:abstractNumId w:val="39"/>
  </w:num>
  <w:num w:numId="58" w16cid:durableId="29191671">
    <w:abstractNumId w:val="54"/>
  </w:num>
  <w:num w:numId="59" w16cid:durableId="1938521358">
    <w:abstractNumId w:val="36"/>
  </w:num>
  <w:num w:numId="60" w16cid:durableId="1563053229">
    <w:abstractNumId w:val="31"/>
  </w:num>
  <w:num w:numId="61" w16cid:durableId="1290279511">
    <w:abstractNumId w:val="17"/>
  </w:num>
  <w:num w:numId="62" w16cid:durableId="1636135425">
    <w:abstractNumId w:val="5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607D"/>
    <w:rsid w:val="000022E8"/>
    <w:rsid w:val="000114DC"/>
    <w:rsid w:val="00015262"/>
    <w:rsid w:val="00015563"/>
    <w:rsid w:val="000164D4"/>
    <w:rsid w:val="00016C3B"/>
    <w:rsid w:val="00026F05"/>
    <w:rsid w:val="00027E19"/>
    <w:rsid w:val="00054F18"/>
    <w:rsid w:val="000A3635"/>
    <w:rsid w:val="000A52AF"/>
    <w:rsid w:val="000B15D7"/>
    <w:rsid w:val="000B6326"/>
    <w:rsid w:val="000C2ADD"/>
    <w:rsid w:val="000D2F58"/>
    <w:rsid w:val="000D5DC6"/>
    <w:rsid w:val="000D7E0C"/>
    <w:rsid w:val="000E0F85"/>
    <w:rsid w:val="000E184D"/>
    <w:rsid w:val="000E3F53"/>
    <w:rsid w:val="000F1005"/>
    <w:rsid w:val="001014B2"/>
    <w:rsid w:val="00105178"/>
    <w:rsid w:val="0010679C"/>
    <w:rsid w:val="001176B2"/>
    <w:rsid w:val="001255AE"/>
    <w:rsid w:val="001301A4"/>
    <w:rsid w:val="0013140E"/>
    <w:rsid w:val="00135208"/>
    <w:rsid w:val="00140BBD"/>
    <w:rsid w:val="00156431"/>
    <w:rsid w:val="0016590E"/>
    <w:rsid w:val="00165F00"/>
    <w:rsid w:val="00172F6E"/>
    <w:rsid w:val="00176558"/>
    <w:rsid w:val="00182275"/>
    <w:rsid w:val="0018766C"/>
    <w:rsid w:val="00195E83"/>
    <w:rsid w:val="00196BD0"/>
    <w:rsid w:val="001974DA"/>
    <w:rsid w:val="00197F9B"/>
    <w:rsid w:val="001A12B3"/>
    <w:rsid w:val="001A2782"/>
    <w:rsid w:val="001B260E"/>
    <w:rsid w:val="001B4458"/>
    <w:rsid w:val="001C5E6C"/>
    <w:rsid w:val="001D1527"/>
    <w:rsid w:val="001D5B54"/>
    <w:rsid w:val="001E67A6"/>
    <w:rsid w:val="001F3897"/>
    <w:rsid w:val="001F72BA"/>
    <w:rsid w:val="001F7EDA"/>
    <w:rsid w:val="00210269"/>
    <w:rsid w:val="00230BA1"/>
    <w:rsid w:val="00231078"/>
    <w:rsid w:val="002323F7"/>
    <w:rsid w:val="00233960"/>
    <w:rsid w:val="00234704"/>
    <w:rsid w:val="002362A5"/>
    <w:rsid w:val="00236B42"/>
    <w:rsid w:val="00240361"/>
    <w:rsid w:val="00241A5B"/>
    <w:rsid w:val="00257C40"/>
    <w:rsid w:val="002656FB"/>
    <w:rsid w:val="002705D9"/>
    <w:rsid w:val="0027298F"/>
    <w:rsid w:val="00272E7B"/>
    <w:rsid w:val="00273C40"/>
    <w:rsid w:val="002745E5"/>
    <w:rsid w:val="00283DCF"/>
    <w:rsid w:val="0028607D"/>
    <w:rsid w:val="002923A0"/>
    <w:rsid w:val="00293C35"/>
    <w:rsid w:val="002A2754"/>
    <w:rsid w:val="002A3F00"/>
    <w:rsid w:val="002B0C95"/>
    <w:rsid w:val="002B4C2F"/>
    <w:rsid w:val="002C016B"/>
    <w:rsid w:val="002C0AF7"/>
    <w:rsid w:val="002C42D6"/>
    <w:rsid w:val="002D0A45"/>
    <w:rsid w:val="002D1C50"/>
    <w:rsid w:val="002D1EE8"/>
    <w:rsid w:val="002D2F24"/>
    <w:rsid w:val="002D712E"/>
    <w:rsid w:val="002E0B96"/>
    <w:rsid w:val="002E7043"/>
    <w:rsid w:val="00315821"/>
    <w:rsid w:val="003225CA"/>
    <w:rsid w:val="003229E2"/>
    <w:rsid w:val="003245B0"/>
    <w:rsid w:val="00324F42"/>
    <w:rsid w:val="00331164"/>
    <w:rsid w:val="003352C7"/>
    <w:rsid w:val="00335A21"/>
    <w:rsid w:val="00342B09"/>
    <w:rsid w:val="00344807"/>
    <w:rsid w:val="003473C3"/>
    <w:rsid w:val="00347E10"/>
    <w:rsid w:val="003553E6"/>
    <w:rsid w:val="00356F8C"/>
    <w:rsid w:val="00366D31"/>
    <w:rsid w:val="00372900"/>
    <w:rsid w:val="00373546"/>
    <w:rsid w:val="003779F8"/>
    <w:rsid w:val="00387F2C"/>
    <w:rsid w:val="003957F8"/>
    <w:rsid w:val="00396F56"/>
    <w:rsid w:val="003A097A"/>
    <w:rsid w:val="003A45FD"/>
    <w:rsid w:val="003B1C34"/>
    <w:rsid w:val="003C638E"/>
    <w:rsid w:val="003C6AD1"/>
    <w:rsid w:val="003D0A1F"/>
    <w:rsid w:val="003D2D38"/>
    <w:rsid w:val="003D71B9"/>
    <w:rsid w:val="003E363C"/>
    <w:rsid w:val="003F245E"/>
    <w:rsid w:val="003F48FB"/>
    <w:rsid w:val="0040039A"/>
    <w:rsid w:val="0040159F"/>
    <w:rsid w:val="0040291D"/>
    <w:rsid w:val="00403E2E"/>
    <w:rsid w:val="0040441A"/>
    <w:rsid w:val="00404F6F"/>
    <w:rsid w:val="00406D1D"/>
    <w:rsid w:val="004071C0"/>
    <w:rsid w:val="00414D70"/>
    <w:rsid w:val="00416026"/>
    <w:rsid w:val="00426069"/>
    <w:rsid w:val="004329B5"/>
    <w:rsid w:val="00433BC2"/>
    <w:rsid w:val="0044660D"/>
    <w:rsid w:val="00453789"/>
    <w:rsid w:val="00464055"/>
    <w:rsid w:val="00474F9A"/>
    <w:rsid w:val="00484DEB"/>
    <w:rsid w:val="004874CB"/>
    <w:rsid w:val="0049011A"/>
    <w:rsid w:val="00492B46"/>
    <w:rsid w:val="00494312"/>
    <w:rsid w:val="00496EA3"/>
    <w:rsid w:val="0049785F"/>
    <w:rsid w:val="00497FD2"/>
    <w:rsid w:val="004A50EF"/>
    <w:rsid w:val="004A5EE0"/>
    <w:rsid w:val="004C0D78"/>
    <w:rsid w:val="004C3EFA"/>
    <w:rsid w:val="004D0740"/>
    <w:rsid w:val="004D27CE"/>
    <w:rsid w:val="004E7FB9"/>
    <w:rsid w:val="004F03B3"/>
    <w:rsid w:val="004F42DA"/>
    <w:rsid w:val="00502238"/>
    <w:rsid w:val="00513C09"/>
    <w:rsid w:val="00523150"/>
    <w:rsid w:val="00536DC3"/>
    <w:rsid w:val="00540235"/>
    <w:rsid w:val="00544BD8"/>
    <w:rsid w:val="00546E24"/>
    <w:rsid w:val="005504DC"/>
    <w:rsid w:val="00553001"/>
    <w:rsid w:val="00554C4F"/>
    <w:rsid w:val="00555987"/>
    <w:rsid w:val="00563897"/>
    <w:rsid w:val="00565529"/>
    <w:rsid w:val="005666FD"/>
    <w:rsid w:val="00566C21"/>
    <w:rsid w:val="00573051"/>
    <w:rsid w:val="00576266"/>
    <w:rsid w:val="005779F4"/>
    <w:rsid w:val="00582314"/>
    <w:rsid w:val="00582414"/>
    <w:rsid w:val="00583F27"/>
    <w:rsid w:val="00590606"/>
    <w:rsid w:val="005A3439"/>
    <w:rsid w:val="005A4642"/>
    <w:rsid w:val="005A5D5D"/>
    <w:rsid w:val="005B12B9"/>
    <w:rsid w:val="005B3D0F"/>
    <w:rsid w:val="005C4DF1"/>
    <w:rsid w:val="005C6FB1"/>
    <w:rsid w:val="005C7BDA"/>
    <w:rsid w:val="005E7DC5"/>
    <w:rsid w:val="005F3855"/>
    <w:rsid w:val="005F4F68"/>
    <w:rsid w:val="00604295"/>
    <w:rsid w:val="00611040"/>
    <w:rsid w:val="00611F2C"/>
    <w:rsid w:val="00612622"/>
    <w:rsid w:val="00614B60"/>
    <w:rsid w:val="0062085F"/>
    <w:rsid w:val="0062479A"/>
    <w:rsid w:val="0062635A"/>
    <w:rsid w:val="006276EE"/>
    <w:rsid w:val="00634CE7"/>
    <w:rsid w:val="00642FD4"/>
    <w:rsid w:val="00644FC2"/>
    <w:rsid w:val="0065241A"/>
    <w:rsid w:val="006556C0"/>
    <w:rsid w:val="00661ED8"/>
    <w:rsid w:val="006829AF"/>
    <w:rsid w:val="0068695D"/>
    <w:rsid w:val="00693A4D"/>
    <w:rsid w:val="00693DC1"/>
    <w:rsid w:val="0069737A"/>
    <w:rsid w:val="006A7D17"/>
    <w:rsid w:val="006B329B"/>
    <w:rsid w:val="006C0808"/>
    <w:rsid w:val="006C59EE"/>
    <w:rsid w:val="006D59A7"/>
    <w:rsid w:val="006D6467"/>
    <w:rsid w:val="006E1B9E"/>
    <w:rsid w:val="006E1F69"/>
    <w:rsid w:val="006E76AC"/>
    <w:rsid w:val="006E7EF7"/>
    <w:rsid w:val="006F5B77"/>
    <w:rsid w:val="007006FD"/>
    <w:rsid w:val="0070100C"/>
    <w:rsid w:val="00707032"/>
    <w:rsid w:val="007103B6"/>
    <w:rsid w:val="00725644"/>
    <w:rsid w:val="007257D3"/>
    <w:rsid w:val="00766A8F"/>
    <w:rsid w:val="0076741A"/>
    <w:rsid w:val="00787AB5"/>
    <w:rsid w:val="0079001D"/>
    <w:rsid w:val="00790CC6"/>
    <w:rsid w:val="007912BC"/>
    <w:rsid w:val="00796E60"/>
    <w:rsid w:val="007A24B8"/>
    <w:rsid w:val="007A2A48"/>
    <w:rsid w:val="007B4B87"/>
    <w:rsid w:val="007B648C"/>
    <w:rsid w:val="007C70F7"/>
    <w:rsid w:val="007D1B70"/>
    <w:rsid w:val="007D1C4D"/>
    <w:rsid w:val="007E1BB5"/>
    <w:rsid w:val="007E32FA"/>
    <w:rsid w:val="007E694D"/>
    <w:rsid w:val="00813476"/>
    <w:rsid w:val="00814128"/>
    <w:rsid w:val="00820C85"/>
    <w:rsid w:val="00830657"/>
    <w:rsid w:val="00837104"/>
    <w:rsid w:val="00840EFB"/>
    <w:rsid w:val="008513FE"/>
    <w:rsid w:val="008579B9"/>
    <w:rsid w:val="00865317"/>
    <w:rsid w:val="00875ADF"/>
    <w:rsid w:val="00876180"/>
    <w:rsid w:val="00876652"/>
    <w:rsid w:val="00880D43"/>
    <w:rsid w:val="00891E1F"/>
    <w:rsid w:val="008939F0"/>
    <w:rsid w:val="00895893"/>
    <w:rsid w:val="00895D7C"/>
    <w:rsid w:val="00897211"/>
    <w:rsid w:val="008A06EF"/>
    <w:rsid w:val="008B3BAA"/>
    <w:rsid w:val="008B5288"/>
    <w:rsid w:val="008C3870"/>
    <w:rsid w:val="008D3414"/>
    <w:rsid w:val="008D5033"/>
    <w:rsid w:val="008D5080"/>
    <w:rsid w:val="008E6B4A"/>
    <w:rsid w:val="008F12FF"/>
    <w:rsid w:val="008F2D27"/>
    <w:rsid w:val="009006DB"/>
    <w:rsid w:val="009009C6"/>
    <w:rsid w:val="0090140A"/>
    <w:rsid w:val="009023F8"/>
    <w:rsid w:val="00902653"/>
    <w:rsid w:val="00903DE6"/>
    <w:rsid w:val="00911BA8"/>
    <w:rsid w:val="009125B2"/>
    <w:rsid w:val="00914A1D"/>
    <w:rsid w:val="00921273"/>
    <w:rsid w:val="00933995"/>
    <w:rsid w:val="009352F5"/>
    <w:rsid w:val="0093658C"/>
    <w:rsid w:val="00945E36"/>
    <w:rsid w:val="009615C8"/>
    <w:rsid w:val="009665A2"/>
    <w:rsid w:val="00976263"/>
    <w:rsid w:val="00976787"/>
    <w:rsid w:val="00982280"/>
    <w:rsid w:val="00983048"/>
    <w:rsid w:val="00984826"/>
    <w:rsid w:val="009947DC"/>
    <w:rsid w:val="009952FD"/>
    <w:rsid w:val="009954FA"/>
    <w:rsid w:val="00996AF0"/>
    <w:rsid w:val="009A0357"/>
    <w:rsid w:val="009B2039"/>
    <w:rsid w:val="009B2E28"/>
    <w:rsid w:val="009B35F6"/>
    <w:rsid w:val="009C2D1E"/>
    <w:rsid w:val="009D370B"/>
    <w:rsid w:val="009D3BA6"/>
    <w:rsid w:val="009E2D2A"/>
    <w:rsid w:val="009F170B"/>
    <w:rsid w:val="009F1A39"/>
    <w:rsid w:val="009F5828"/>
    <w:rsid w:val="00A11371"/>
    <w:rsid w:val="00A11A1C"/>
    <w:rsid w:val="00A14C06"/>
    <w:rsid w:val="00A1698E"/>
    <w:rsid w:val="00A24181"/>
    <w:rsid w:val="00A26339"/>
    <w:rsid w:val="00A4205E"/>
    <w:rsid w:val="00A46C5C"/>
    <w:rsid w:val="00A53F55"/>
    <w:rsid w:val="00A5410C"/>
    <w:rsid w:val="00A54E13"/>
    <w:rsid w:val="00A622E7"/>
    <w:rsid w:val="00A62F2D"/>
    <w:rsid w:val="00A647A7"/>
    <w:rsid w:val="00A71076"/>
    <w:rsid w:val="00A73FC6"/>
    <w:rsid w:val="00A8403A"/>
    <w:rsid w:val="00A846BC"/>
    <w:rsid w:val="00A92F91"/>
    <w:rsid w:val="00A9411D"/>
    <w:rsid w:val="00A973A2"/>
    <w:rsid w:val="00AA009C"/>
    <w:rsid w:val="00AA06A7"/>
    <w:rsid w:val="00AA1EBF"/>
    <w:rsid w:val="00AA6F42"/>
    <w:rsid w:val="00AB31FB"/>
    <w:rsid w:val="00AB63CD"/>
    <w:rsid w:val="00AC33CE"/>
    <w:rsid w:val="00AE644F"/>
    <w:rsid w:val="00AF19F4"/>
    <w:rsid w:val="00AF4AE5"/>
    <w:rsid w:val="00AF71ED"/>
    <w:rsid w:val="00AF7B68"/>
    <w:rsid w:val="00B0381F"/>
    <w:rsid w:val="00B12CDE"/>
    <w:rsid w:val="00B1466B"/>
    <w:rsid w:val="00B259F0"/>
    <w:rsid w:val="00B31555"/>
    <w:rsid w:val="00B41BBA"/>
    <w:rsid w:val="00B46A17"/>
    <w:rsid w:val="00B52C19"/>
    <w:rsid w:val="00B55B2A"/>
    <w:rsid w:val="00B61875"/>
    <w:rsid w:val="00B62DEF"/>
    <w:rsid w:val="00B649D9"/>
    <w:rsid w:val="00B7165E"/>
    <w:rsid w:val="00B749B8"/>
    <w:rsid w:val="00B81064"/>
    <w:rsid w:val="00B82966"/>
    <w:rsid w:val="00B87A5A"/>
    <w:rsid w:val="00B93606"/>
    <w:rsid w:val="00B93854"/>
    <w:rsid w:val="00B9497D"/>
    <w:rsid w:val="00B9534E"/>
    <w:rsid w:val="00BA1342"/>
    <w:rsid w:val="00BA2B88"/>
    <w:rsid w:val="00BB0DC6"/>
    <w:rsid w:val="00BB2391"/>
    <w:rsid w:val="00BB33B4"/>
    <w:rsid w:val="00BB514C"/>
    <w:rsid w:val="00BB7DD9"/>
    <w:rsid w:val="00BC235E"/>
    <w:rsid w:val="00BC3B3C"/>
    <w:rsid w:val="00BC658A"/>
    <w:rsid w:val="00BD2001"/>
    <w:rsid w:val="00BD68C8"/>
    <w:rsid w:val="00BD7267"/>
    <w:rsid w:val="00BE238E"/>
    <w:rsid w:val="00BE3417"/>
    <w:rsid w:val="00BE6DCC"/>
    <w:rsid w:val="00BF27AC"/>
    <w:rsid w:val="00BF56E8"/>
    <w:rsid w:val="00C018A0"/>
    <w:rsid w:val="00C126FC"/>
    <w:rsid w:val="00C158B2"/>
    <w:rsid w:val="00C17C15"/>
    <w:rsid w:val="00C220A3"/>
    <w:rsid w:val="00C2263D"/>
    <w:rsid w:val="00C25DF6"/>
    <w:rsid w:val="00C31323"/>
    <w:rsid w:val="00C326AC"/>
    <w:rsid w:val="00C4227D"/>
    <w:rsid w:val="00C433A9"/>
    <w:rsid w:val="00C44B8D"/>
    <w:rsid w:val="00C456E9"/>
    <w:rsid w:val="00C46167"/>
    <w:rsid w:val="00C47E20"/>
    <w:rsid w:val="00C577F7"/>
    <w:rsid w:val="00C579A6"/>
    <w:rsid w:val="00C57AEE"/>
    <w:rsid w:val="00C613B3"/>
    <w:rsid w:val="00C65169"/>
    <w:rsid w:val="00C676DE"/>
    <w:rsid w:val="00C708F6"/>
    <w:rsid w:val="00C73013"/>
    <w:rsid w:val="00C80546"/>
    <w:rsid w:val="00C832B7"/>
    <w:rsid w:val="00C83F68"/>
    <w:rsid w:val="00C90AD1"/>
    <w:rsid w:val="00C91795"/>
    <w:rsid w:val="00C97300"/>
    <w:rsid w:val="00CA76DC"/>
    <w:rsid w:val="00CB1ED6"/>
    <w:rsid w:val="00CB64CD"/>
    <w:rsid w:val="00CC5123"/>
    <w:rsid w:val="00CD2D44"/>
    <w:rsid w:val="00CD4057"/>
    <w:rsid w:val="00CD5430"/>
    <w:rsid w:val="00CD676F"/>
    <w:rsid w:val="00CE2F35"/>
    <w:rsid w:val="00CE6D80"/>
    <w:rsid w:val="00CF1F1C"/>
    <w:rsid w:val="00CF3AB3"/>
    <w:rsid w:val="00CF535A"/>
    <w:rsid w:val="00D01484"/>
    <w:rsid w:val="00D033E7"/>
    <w:rsid w:val="00D049E6"/>
    <w:rsid w:val="00D106E6"/>
    <w:rsid w:val="00D26997"/>
    <w:rsid w:val="00D361D9"/>
    <w:rsid w:val="00D44BB2"/>
    <w:rsid w:val="00D51BD2"/>
    <w:rsid w:val="00D54223"/>
    <w:rsid w:val="00D55DB7"/>
    <w:rsid w:val="00D62A8F"/>
    <w:rsid w:val="00D63087"/>
    <w:rsid w:val="00D64F2E"/>
    <w:rsid w:val="00D72A89"/>
    <w:rsid w:val="00D8171C"/>
    <w:rsid w:val="00D82132"/>
    <w:rsid w:val="00D825C4"/>
    <w:rsid w:val="00D82B71"/>
    <w:rsid w:val="00D842FD"/>
    <w:rsid w:val="00D86A46"/>
    <w:rsid w:val="00D87984"/>
    <w:rsid w:val="00D923E4"/>
    <w:rsid w:val="00D942B9"/>
    <w:rsid w:val="00D97B66"/>
    <w:rsid w:val="00DA06D6"/>
    <w:rsid w:val="00DA26C7"/>
    <w:rsid w:val="00DB3BBE"/>
    <w:rsid w:val="00DB48BD"/>
    <w:rsid w:val="00DB5A19"/>
    <w:rsid w:val="00DC26C2"/>
    <w:rsid w:val="00DD154B"/>
    <w:rsid w:val="00DD3487"/>
    <w:rsid w:val="00DD6703"/>
    <w:rsid w:val="00DD77B7"/>
    <w:rsid w:val="00DE5F8A"/>
    <w:rsid w:val="00DF6BCA"/>
    <w:rsid w:val="00E02E64"/>
    <w:rsid w:val="00E05E26"/>
    <w:rsid w:val="00E079E6"/>
    <w:rsid w:val="00E16AAC"/>
    <w:rsid w:val="00E16EB3"/>
    <w:rsid w:val="00E20E12"/>
    <w:rsid w:val="00E24CE0"/>
    <w:rsid w:val="00E31FD5"/>
    <w:rsid w:val="00E35A6B"/>
    <w:rsid w:val="00E36E50"/>
    <w:rsid w:val="00E62EFF"/>
    <w:rsid w:val="00E64C9A"/>
    <w:rsid w:val="00E71069"/>
    <w:rsid w:val="00E71F83"/>
    <w:rsid w:val="00E73555"/>
    <w:rsid w:val="00E757B4"/>
    <w:rsid w:val="00E76C1F"/>
    <w:rsid w:val="00E80B5D"/>
    <w:rsid w:val="00E82E5D"/>
    <w:rsid w:val="00E8491A"/>
    <w:rsid w:val="00E85AC9"/>
    <w:rsid w:val="00E87C49"/>
    <w:rsid w:val="00EA536C"/>
    <w:rsid w:val="00EA7BD1"/>
    <w:rsid w:val="00EB4B6E"/>
    <w:rsid w:val="00EC22FA"/>
    <w:rsid w:val="00ED000E"/>
    <w:rsid w:val="00ED46D3"/>
    <w:rsid w:val="00ED5074"/>
    <w:rsid w:val="00ED7457"/>
    <w:rsid w:val="00EE23EE"/>
    <w:rsid w:val="00EE775D"/>
    <w:rsid w:val="00EF673B"/>
    <w:rsid w:val="00F03DA7"/>
    <w:rsid w:val="00F1088F"/>
    <w:rsid w:val="00F3342A"/>
    <w:rsid w:val="00F5012C"/>
    <w:rsid w:val="00F5043F"/>
    <w:rsid w:val="00F566B6"/>
    <w:rsid w:val="00F73698"/>
    <w:rsid w:val="00F74205"/>
    <w:rsid w:val="00F75B06"/>
    <w:rsid w:val="00F933B7"/>
    <w:rsid w:val="00F974AE"/>
    <w:rsid w:val="00FB09D2"/>
    <w:rsid w:val="00FB09D3"/>
    <w:rsid w:val="00FB37F1"/>
    <w:rsid w:val="00FC6349"/>
    <w:rsid w:val="00FD31D1"/>
    <w:rsid w:val="00FD396D"/>
    <w:rsid w:val="00FD51A6"/>
    <w:rsid w:val="00FD557F"/>
    <w:rsid w:val="00FE1648"/>
    <w:rsid w:val="00FE321C"/>
    <w:rsid w:val="00FF2109"/>
    <w:rsid w:val="00FF211D"/>
    <w:rsid w:val="00FF68C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140846"/>
  <w15:docId w15:val="{FEB7C1F4-02CC-4DB3-9CDD-776F709EC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8607D"/>
    <w:rPr>
      <w:rFonts w:ascii="Calibri" w:eastAsia="Calibri" w:hAnsi="Calibri" w:cs="Times New Roman"/>
      <w:lang w:val="pl-PL" w:bidi="ar-SA"/>
    </w:rPr>
  </w:style>
  <w:style w:type="paragraph" w:styleId="Nagwek1">
    <w:name w:val="heading 1"/>
    <w:basedOn w:val="Normalny"/>
    <w:next w:val="Normalny"/>
    <w:link w:val="Nagwek1Znak"/>
    <w:uiPriority w:val="9"/>
    <w:qFormat/>
    <w:rsid w:val="006556C0"/>
    <w:pPr>
      <w:spacing w:before="480" w:after="0"/>
      <w:contextualSpacing/>
      <w:outlineLvl w:val="0"/>
    </w:pPr>
    <w:rPr>
      <w:rFonts w:asciiTheme="majorHAnsi" w:eastAsiaTheme="majorEastAsia" w:hAnsiTheme="majorHAnsi" w:cstheme="majorBidi"/>
      <w:b/>
      <w:bCs/>
      <w:sz w:val="28"/>
      <w:szCs w:val="28"/>
      <w:lang w:val="en-US" w:bidi="en-US"/>
    </w:rPr>
  </w:style>
  <w:style w:type="paragraph" w:styleId="Nagwek2">
    <w:name w:val="heading 2"/>
    <w:basedOn w:val="Normalny"/>
    <w:next w:val="Normalny"/>
    <w:link w:val="Nagwek2Znak"/>
    <w:uiPriority w:val="9"/>
    <w:semiHidden/>
    <w:unhideWhenUsed/>
    <w:qFormat/>
    <w:rsid w:val="006556C0"/>
    <w:pPr>
      <w:spacing w:before="200" w:after="0"/>
      <w:outlineLvl w:val="1"/>
    </w:pPr>
    <w:rPr>
      <w:rFonts w:asciiTheme="majorHAnsi" w:eastAsiaTheme="majorEastAsia" w:hAnsiTheme="majorHAnsi" w:cstheme="majorBidi"/>
      <w:b/>
      <w:bCs/>
      <w:sz w:val="26"/>
      <w:szCs w:val="26"/>
      <w:lang w:val="en-US" w:bidi="en-US"/>
    </w:rPr>
  </w:style>
  <w:style w:type="paragraph" w:styleId="Nagwek3">
    <w:name w:val="heading 3"/>
    <w:basedOn w:val="Normalny"/>
    <w:next w:val="Normalny"/>
    <w:link w:val="Nagwek3Znak"/>
    <w:uiPriority w:val="9"/>
    <w:semiHidden/>
    <w:unhideWhenUsed/>
    <w:qFormat/>
    <w:rsid w:val="006556C0"/>
    <w:pPr>
      <w:spacing w:before="200" w:after="0" w:line="271" w:lineRule="auto"/>
      <w:outlineLvl w:val="2"/>
    </w:pPr>
    <w:rPr>
      <w:rFonts w:asciiTheme="majorHAnsi" w:eastAsiaTheme="majorEastAsia" w:hAnsiTheme="majorHAnsi" w:cstheme="majorBidi"/>
      <w:b/>
      <w:bCs/>
      <w:lang w:val="en-US" w:bidi="en-US"/>
    </w:rPr>
  </w:style>
  <w:style w:type="paragraph" w:styleId="Nagwek4">
    <w:name w:val="heading 4"/>
    <w:basedOn w:val="Normalny"/>
    <w:next w:val="Normalny"/>
    <w:link w:val="Nagwek4Znak"/>
    <w:uiPriority w:val="9"/>
    <w:semiHidden/>
    <w:unhideWhenUsed/>
    <w:qFormat/>
    <w:rsid w:val="006556C0"/>
    <w:pPr>
      <w:spacing w:before="200" w:after="0"/>
      <w:outlineLvl w:val="3"/>
    </w:pPr>
    <w:rPr>
      <w:rFonts w:asciiTheme="majorHAnsi" w:eastAsiaTheme="majorEastAsia" w:hAnsiTheme="majorHAnsi" w:cstheme="majorBidi"/>
      <w:b/>
      <w:bCs/>
      <w:i/>
      <w:iCs/>
      <w:lang w:val="en-US" w:bidi="en-US"/>
    </w:rPr>
  </w:style>
  <w:style w:type="paragraph" w:styleId="Nagwek5">
    <w:name w:val="heading 5"/>
    <w:basedOn w:val="Normalny"/>
    <w:next w:val="Normalny"/>
    <w:link w:val="Nagwek5Znak"/>
    <w:uiPriority w:val="9"/>
    <w:semiHidden/>
    <w:unhideWhenUsed/>
    <w:qFormat/>
    <w:rsid w:val="006556C0"/>
    <w:pPr>
      <w:spacing w:before="200" w:after="0"/>
      <w:outlineLvl w:val="4"/>
    </w:pPr>
    <w:rPr>
      <w:rFonts w:asciiTheme="majorHAnsi" w:eastAsiaTheme="majorEastAsia" w:hAnsiTheme="majorHAnsi" w:cstheme="majorBidi"/>
      <w:b/>
      <w:bCs/>
      <w:color w:val="7F7F7F" w:themeColor="text1" w:themeTint="80"/>
      <w:lang w:val="en-US" w:bidi="en-US"/>
    </w:rPr>
  </w:style>
  <w:style w:type="paragraph" w:styleId="Nagwek6">
    <w:name w:val="heading 6"/>
    <w:basedOn w:val="Normalny"/>
    <w:next w:val="Normalny"/>
    <w:link w:val="Nagwek6Znak"/>
    <w:uiPriority w:val="9"/>
    <w:semiHidden/>
    <w:unhideWhenUsed/>
    <w:qFormat/>
    <w:rsid w:val="006556C0"/>
    <w:pPr>
      <w:spacing w:after="0" w:line="271" w:lineRule="auto"/>
      <w:outlineLvl w:val="5"/>
    </w:pPr>
    <w:rPr>
      <w:rFonts w:asciiTheme="majorHAnsi" w:eastAsiaTheme="majorEastAsia" w:hAnsiTheme="majorHAnsi" w:cstheme="majorBidi"/>
      <w:b/>
      <w:bCs/>
      <w:i/>
      <w:iCs/>
      <w:color w:val="7F7F7F" w:themeColor="text1" w:themeTint="80"/>
      <w:lang w:val="en-US" w:bidi="en-US"/>
    </w:rPr>
  </w:style>
  <w:style w:type="paragraph" w:styleId="Nagwek7">
    <w:name w:val="heading 7"/>
    <w:basedOn w:val="Normalny"/>
    <w:next w:val="Normalny"/>
    <w:link w:val="Nagwek7Znak"/>
    <w:uiPriority w:val="9"/>
    <w:semiHidden/>
    <w:unhideWhenUsed/>
    <w:qFormat/>
    <w:rsid w:val="006556C0"/>
    <w:pPr>
      <w:spacing w:after="0"/>
      <w:outlineLvl w:val="6"/>
    </w:pPr>
    <w:rPr>
      <w:rFonts w:asciiTheme="majorHAnsi" w:eastAsiaTheme="majorEastAsia" w:hAnsiTheme="majorHAnsi" w:cstheme="majorBidi"/>
      <w:i/>
      <w:iCs/>
      <w:lang w:val="en-US" w:bidi="en-US"/>
    </w:rPr>
  </w:style>
  <w:style w:type="paragraph" w:styleId="Nagwek8">
    <w:name w:val="heading 8"/>
    <w:basedOn w:val="Normalny"/>
    <w:next w:val="Normalny"/>
    <w:link w:val="Nagwek8Znak"/>
    <w:uiPriority w:val="9"/>
    <w:semiHidden/>
    <w:unhideWhenUsed/>
    <w:qFormat/>
    <w:rsid w:val="006556C0"/>
    <w:pPr>
      <w:spacing w:after="0"/>
      <w:outlineLvl w:val="7"/>
    </w:pPr>
    <w:rPr>
      <w:rFonts w:asciiTheme="majorHAnsi" w:eastAsiaTheme="majorEastAsia" w:hAnsiTheme="majorHAnsi" w:cstheme="majorBidi"/>
      <w:sz w:val="20"/>
      <w:szCs w:val="20"/>
      <w:lang w:val="en-US" w:bidi="en-US"/>
    </w:rPr>
  </w:style>
  <w:style w:type="paragraph" w:styleId="Nagwek9">
    <w:name w:val="heading 9"/>
    <w:basedOn w:val="Normalny"/>
    <w:next w:val="Normalny"/>
    <w:link w:val="Nagwek9Znak"/>
    <w:uiPriority w:val="9"/>
    <w:semiHidden/>
    <w:unhideWhenUsed/>
    <w:qFormat/>
    <w:rsid w:val="006556C0"/>
    <w:pPr>
      <w:spacing w:after="0"/>
      <w:outlineLvl w:val="8"/>
    </w:pPr>
    <w:rPr>
      <w:rFonts w:asciiTheme="majorHAnsi" w:eastAsiaTheme="majorEastAsia" w:hAnsiTheme="majorHAnsi" w:cstheme="majorBidi"/>
      <w:i/>
      <w:iCs/>
      <w:spacing w:val="5"/>
      <w:sz w:val="20"/>
      <w:szCs w:val="20"/>
      <w:lang w:val="en-US" w:bidi="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6556C0"/>
    <w:rPr>
      <w:rFonts w:asciiTheme="majorHAnsi" w:eastAsiaTheme="majorEastAsia" w:hAnsiTheme="majorHAnsi" w:cstheme="majorBidi"/>
      <w:b/>
      <w:bCs/>
      <w:sz w:val="28"/>
      <w:szCs w:val="28"/>
    </w:rPr>
  </w:style>
  <w:style w:type="character" w:customStyle="1" w:styleId="Nagwek2Znak">
    <w:name w:val="Nagłówek 2 Znak"/>
    <w:basedOn w:val="Domylnaczcionkaakapitu"/>
    <w:link w:val="Nagwek2"/>
    <w:uiPriority w:val="9"/>
    <w:semiHidden/>
    <w:rsid w:val="006556C0"/>
    <w:rPr>
      <w:rFonts w:asciiTheme="majorHAnsi" w:eastAsiaTheme="majorEastAsia" w:hAnsiTheme="majorHAnsi" w:cstheme="majorBidi"/>
      <w:b/>
      <w:bCs/>
      <w:sz w:val="26"/>
      <w:szCs w:val="26"/>
    </w:rPr>
  </w:style>
  <w:style w:type="character" w:customStyle="1" w:styleId="Nagwek3Znak">
    <w:name w:val="Nagłówek 3 Znak"/>
    <w:basedOn w:val="Domylnaczcionkaakapitu"/>
    <w:link w:val="Nagwek3"/>
    <w:uiPriority w:val="9"/>
    <w:rsid w:val="006556C0"/>
    <w:rPr>
      <w:rFonts w:asciiTheme="majorHAnsi" w:eastAsiaTheme="majorEastAsia" w:hAnsiTheme="majorHAnsi" w:cstheme="majorBidi"/>
      <w:b/>
      <w:bCs/>
    </w:rPr>
  </w:style>
  <w:style w:type="character" w:customStyle="1" w:styleId="Nagwek4Znak">
    <w:name w:val="Nagłówek 4 Znak"/>
    <w:basedOn w:val="Domylnaczcionkaakapitu"/>
    <w:link w:val="Nagwek4"/>
    <w:uiPriority w:val="9"/>
    <w:semiHidden/>
    <w:rsid w:val="006556C0"/>
    <w:rPr>
      <w:rFonts w:asciiTheme="majorHAnsi" w:eastAsiaTheme="majorEastAsia" w:hAnsiTheme="majorHAnsi" w:cstheme="majorBidi"/>
      <w:b/>
      <w:bCs/>
      <w:i/>
      <w:iCs/>
    </w:rPr>
  </w:style>
  <w:style w:type="character" w:customStyle="1" w:styleId="Nagwek5Znak">
    <w:name w:val="Nagłówek 5 Znak"/>
    <w:basedOn w:val="Domylnaczcionkaakapitu"/>
    <w:link w:val="Nagwek5"/>
    <w:uiPriority w:val="9"/>
    <w:semiHidden/>
    <w:rsid w:val="006556C0"/>
    <w:rPr>
      <w:rFonts w:asciiTheme="majorHAnsi" w:eastAsiaTheme="majorEastAsia" w:hAnsiTheme="majorHAnsi" w:cstheme="majorBidi"/>
      <w:b/>
      <w:bCs/>
      <w:color w:val="7F7F7F" w:themeColor="text1" w:themeTint="80"/>
    </w:rPr>
  </w:style>
  <w:style w:type="character" w:customStyle="1" w:styleId="Nagwek6Znak">
    <w:name w:val="Nagłówek 6 Znak"/>
    <w:basedOn w:val="Domylnaczcionkaakapitu"/>
    <w:link w:val="Nagwek6"/>
    <w:uiPriority w:val="9"/>
    <w:semiHidden/>
    <w:rsid w:val="006556C0"/>
    <w:rPr>
      <w:rFonts w:asciiTheme="majorHAnsi" w:eastAsiaTheme="majorEastAsia" w:hAnsiTheme="majorHAnsi" w:cstheme="majorBidi"/>
      <w:b/>
      <w:bCs/>
      <w:i/>
      <w:iCs/>
      <w:color w:val="7F7F7F" w:themeColor="text1" w:themeTint="80"/>
    </w:rPr>
  </w:style>
  <w:style w:type="character" w:customStyle="1" w:styleId="Nagwek7Znak">
    <w:name w:val="Nagłówek 7 Znak"/>
    <w:basedOn w:val="Domylnaczcionkaakapitu"/>
    <w:link w:val="Nagwek7"/>
    <w:uiPriority w:val="9"/>
    <w:semiHidden/>
    <w:rsid w:val="006556C0"/>
    <w:rPr>
      <w:rFonts w:asciiTheme="majorHAnsi" w:eastAsiaTheme="majorEastAsia" w:hAnsiTheme="majorHAnsi" w:cstheme="majorBidi"/>
      <w:i/>
      <w:iCs/>
    </w:rPr>
  </w:style>
  <w:style w:type="character" w:customStyle="1" w:styleId="Nagwek8Znak">
    <w:name w:val="Nagłówek 8 Znak"/>
    <w:basedOn w:val="Domylnaczcionkaakapitu"/>
    <w:link w:val="Nagwek8"/>
    <w:uiPriority w:val="9"/>
    <w:semiHidden/>
    <w:rsid w:val="006556C0"/>
    <w:rPr>
      <w:rFonts w:asciiTheme="majorHAnsi" w:eastAsiaTheme="majorEastAsia" w:hAnsiTheme="majorHAnsi" w:cstheme="majorBidi"/>
      <w:sz w:val="20"/>
      <w:szCs w:val="20"/>
    </w:rPr>
  </w:style>
  <w:style w:type="character" w:customStyle="1" w:styleId="Nagwek9Znak">
    <w:name w:val="Nagłówek 9 Znak"/>
    <w:basedOn w:val="Domylnaczcionkaakapitu"/>
    <w:link w:val="Nagwek9"/>
    <w:uiPriority w:val="9"/>
    <w:semiHidden/>
    <w:rsid w:val="006556C0"/>
    <w:rPr>
      <w:rFonts w:asciiTheme="majorHAnsi" w:eastAsiaTheme="majorEastAsia" w:hAnsiTheme="majorHAnsi" w:cstheme="majorBidi"/>
      <w:i/>
      <w:iCs/>
      <w:spacing w:val="5"/>
      <w:sz w:val="20"/>
      <w:szCs w:val="20"/>
    </w:rPr>
  </w:style>
  <w:style w:type="paragraph" w:styleId="Tytu">
    <w:name w:val="Title"/>
    <w:basedOn w:val="Normalny"/>
    <w:next w:val="Normalny"/>
    <w:link w:val="TytuZnak"/>
    <w:uiPriority w:val="10"/>
    <w:qFormat/>
    <w:rsid w:val="006556C0"/>
    <w:pPr>
      <w:pBdr>
        <w:bottom w:val="single" w:sz="4" w:space="1" w:color="auto"/>
      </w:pBdr>
      <w:spacing w:line="240" w:lineRule="auto"/>
      <w:contextualSpacing/>
    </w:pPr>
    <w:rPr>
      <w:rFonts w:asciiTheme="majorHAnsi" w:eastAsiaTheme="majorEastAsia" w:hAnsiTheme="majorHAnsi" w:cstheme="majorBidi"/>
      <w:spacing w:val="5"/>
      <w:sz w:val="52"/>
      <w:szCs w:val="52"/>
      <w:lang w:val="en-US" w:bidi="en-US"/>
    </w:rPr>
  </w:style>
  <w:style w:type="character" w:customStyle="1" w:styleId="TytuZnak">
    <w:name w:val="Tytuł Znak"/>
    <w:basedOn w:val="Domylnaczcionkaakapitu"/>
    <w:link w:val="Tytu"/>
    <w:uiPriority w:val="10"/>
    <w:rsid w:val="006556C0"/>
    <w:rPr>
      <w:rFonts w:asciiTheme="majorHAnsi" w:eastAsiaTheme="majorEastAsia" w:hAnsiTheme="majorHAnsi" w:cstheme="majorBidi"/>
      <w:spacing w:val="5"/>
      <w:sz w:val="52"/>
      <w:szCs w:val="52"/>
    </w:rPr>
  </w:style>
  <w:style w:type="paragraph" w:styleId="Tekstpodstawowy">
    <w:name w:val="Body Text"/>
    <w:basedOn w:val="Normalny"/>
    <w:link w:val="TekstpodstawowyZnak"/>
    <w:qFormat/>
    <w:rsid w:val="006556C0"/>
    <w:pPr>
      <w:ind w:left="477"/>
    </w:pPr>
    <w:rPr>
      <w:rFonts w:ascii="Times New Roman" w:eastAsia="Times New Roman" w:hAnsi="Times New Roman" w:cstheme="minorBidi"/>
      <w:sz w:val="24"/>
      <w:szCs w:val="24"/>
      <w:lang w:val="en-US" w:bidi="en-US"/>
    </w:rPr>
  </w:style>
  <w:style w:type="character" w:customStyle="1" w:styleId="TekstpodstawowyZnak">
    <w:name w:val="Tekst podstawowy Znak"/>
    <w:basedOn w:val="Domylnaczcionkaakapitu"/>
    <w:link w:val="Tekstpodstawowy"/>
    <w:rsid w:val="006556C0"/>
    <w:rPr>
      <w:rFonts w:ascii="Times New Roman" w:eastAsia="Times New Roman" w:hAnsi="Times New Roman"/>
      <w:sz w:val="24"/>
      <w:szCs w:val="24"/>
    </w:rPr>
  </w:style>
  <w:style w:type="paragraph" w:styleId="Podtytu">
    <w:name w:val="Subtitle"/>
    <w:basedOn w:val="Normalny"/>
    <w:next w:val="Normalny"/>
    <w:link w:val="PodtytuZnak"/>
    <w:uiPriority w:val="11"/>
    <w:qFormat/>
    <w:rsid w:val="006556C0"/>
    <w:pPr>
      <w:spacing w:after="600"/>
    </w:pPr>
    <w:rPr>
      <w:rFonts w:asciiTheme="majorHAnsi" w:eastAsiaTheme="majorEastAsia" w:hAnsiTheme="majorHAnsi" w:cstheme="majorBidi"/>
      <w:i/>
      <w:iCs/>
      <w:spacing w:val="13"/>
      <w:sz w:val="24"/>
      <w:szCs w:val="24"/>
      <w:lang w:val="en-US" w:bidi="en-US"/>
    </w:rPr>
  </w:style>
  <w:style w:type="character" w:customStyle="1" w:styleId="PodtytuZnak">
    <w:name w:val="Podtytuł Znak"/>
    <w:basedOn w:val="Domylnaczcionkaakapitu"/>
    <w:link w:val="Podtytu"/>
    <w:uiPriority w:val="11"/>
    <w:rsid w:val="006556C0"/>
    <w:rPr>
      <w:rFonts w:asciiTheme="majorHAnsi" w:eastAsiaTheme="majorEastAsia" w:hAnsiTheme="majorHAnsi" w:cstheme="majorBidi"/>
      <w:i/>
      <w:iCs/>
      <w:spacing w:val="13"/>
      <w:sz w:val="24"/>
      <w:szCs w:val="24"/>
    </w:rPr>
  </w:style>
  <w:style w:type="character" w:styleId="Pogrubienie">
    <w:name w:val="Strong"/>
    <w:uiPriority w:val="22"/>
    <w:qFormat/>
    <w:rsid w:val="006556C0"/>
    <w:rPr>
      <w:b/>
      <w:bCs/>
    </w:rPr>
  </w:style>
  <w:style w:type="character" w:styleId="Uwydatnienie">
    <w:name w:val="Emphasis"/>
    <w:uiPriority w:val="20"/>
    <w:qFormat/>
    <w:rsid w:val="006556C0"/>
    <w:rPr>
      <w:b/>
      <w:bCs/>
      <w:i/>
      <w:iCs/>
      <w:spacing w:val="10"/>
      <w:bdr w:val="none" w:sz="0" w:space="0" w:color="auto"/>
      <w:shd w:val="clear" w:color="auto" w:fill="auto"/>
    </w:rPr>
  </w:style>
  <w:style w:type="paragraph" w:styleId="Bezodstpw">
    <w:name w:val="No Spacing"/>
    <w:basedOn w:val="Normalny"/>
    <w:uiPriority w:val="1"/>
    <w:qFormat/>
    <w:rsid w:val="006556C0"/>
    <w:pPr>
      <w:spacing w:after="0" w:line="240" w:lineRule="auto"/>
    </w:pPr>
    <w:rPr>
      <w:rFonts w:asciiTheme="minorHAnsi" w:eastAsiaTheme="minorHAnsi" w:hAnsiTheme="minorHAnsi" w:cstheme="minorBidi"/>
      <w:lang w:val="en-US" w:bidi="en-US"/>
    </w:rPr>
  </w:style>
  <w:style w:type="paragraph" w:styleId="Akapitzlist">
    <w:name w:val="List Paragraph"/>
    <w:aliases w:val="normalny tekst,Akapit z list¹,Akapit z listą BS,L1,Numerowanie,Akapit z listą5,T_SZ_List Paragraph,Bulleted list,Odstavec,Podsis rysunku,sw tekst,CW_Lista,Kolorowa lista — akcent 11,Punktor,Punktator,Akapit z listą32,maz_wyliczenie,Normal"/>
    <w:basedOn w:val="Normalny"/>
    <w:link w:val="AkapitzlistZnak"/>
    <w:qFormat/>
    <w:rsid w:val="006556C0"/>
    <w:pPr>
      <w:ind w:left="720"/>
      <w:contextualSpacing/>
    </w:pPr>
    <w:rPr>
      <w:rFonts w:asciiTheme="minorHAnsi" w:eastAsiaTheme="minorHAnsi" w:hAnsiTheme="minorHAnsi" w:cstheme="minorBidi"/>
      <w:lang w:val="en-US" w:bidi="en-US"/>
    </w:rPr>
  </w:style>
  <w:style w:type="paragraph" w:styleId="Cytat">
    <w:name w:val="Quote"/>
    <w:basedOn w:val="Normalny"/>
    <w:next w:val="Normalny"/>
    <w:link w:val="CytatZnak"/>
    <w:uiPriority w:val="29"/>
    <w:qFormat/>
    <w:rsid w:val="006556C0"/>
    <w:pPr>
      <w:spacing w:before="200" w:after="0"/>
      <w:ind w:left="360" w:right="360"/>
    </w:pPr>
    <w:rPr>
      <w:rFonts w:asciiTheme="minorHAnsi" w:eastAsiaTheme="minorHAnsi" w:hAnsiTheme="minorHAnsi" w:cstheme="minorBidi"/>
      <w:i/>
      <w:iCs/>
      <w:lang w:val="en-US" w:bidi="en-US"/>
    </w:rPr>
  </w:style>
  <w:style w:type="character" w:customStyle="1" w:styleId="CytatZnak">
    <w:name w:val="Cytat Znak"/>
    <w:basedOn w:val="Domylnaczcionkaakapitu"/>
    <w:link w:val="Cytat"/>
    <w:uiPriority w:val="29"/>
    <w:rsid w:val="006556C0"/>
    <w:rPr>
      <w:i/>
      <w:iCs/>
    </w:rPr>
  </w:style>
  <w:style w:type="paragraph" w:styleId="Cytatintensywny">
    <w:name w:val="Intense Quote"/>
    <w:basedOn w:val="Normalny"/>
    <w:next w:val="Normalny"/>
    <w:link w:val="CytatintensywnyZnak"/>
    <w:uiPriority w:val="30"/>
    <w:qFormat/>
    <w:rsid w:val="006556C0"/>
    <w:pPr>
      <w:pBdr>
        <w:bottom w:val="single" w:sz="4" w:space="1" w:color="auto"/>
      </w:pBdr>
      <w:spacing w:before="200" w:after="280"/>
      <w:ind w:left="1008" w:right="1152"/>
      <w:jc w:val="both"/>
    </w:pPr>
    <w:rPr>
      <w:rFonts w:asciiTheme="minorHAnsi" w:eastAsiaTheme="minorHAnsi" w:hAnsiTheme="minorHAnsi" w:cstheme="minorBidi"/>
      <w:b/>
      <w:bCs/>
      <w:i/>
      <w:iCs/>
      <w:lang w:val="en-US" w:bidi="en-US"/>
    </w:rPr>
  </w:style>
  <w:style w:type="character" w:customStyle="1" w:styleId="CytatintensywnyZnak">
    <w:name w:val="Cytat intensywny Znak"/>
    <w:basedOn w:val="Domylnaczcionkaakapitu"/>
    <w:link w:val="Cytatintensywny"/>
    <w:uiPriority w:val="30"/>
    <w:rsid w:val="006556C0"/>
    <w:rPr>
      <w:b/>
      <w:bCs/>
      <w:i/>
      <w:iCs/>
    </w:rPr>
  </w:style>
  <w:style w:type="character" w:styleId="Wyrnieniedelikatne">
    <w:name w:val="Subtle Emphasis"/>
    <w:uiPriority w:val="19"/>
    <w:qFormat/>
    <w:rsid w:val="006556C0"/>
    <w:rPr>
      <w:i/>
      <w:iCs/>
    </w:rPr>
  </w:style>
  <w:style w:type="character" w:styleId="Wyrnienieintensywne">
    <w:name w:val="Intense Emphasis"/>
    <w:uiPriority w:val="21"/>
    <w:qFormat/>
    <w:rsid w:val="006556C0"/>
    <w:rPr>
      <w:b/>
      <w:bCs/>
    </w:rPr>
  </w:style>
  <w:style w:type="character" w:styleId="Odwoaniedelikatne">
    <w:name w:val="Subtle Reference"/>
    <w:uiPriority w:val="31"/>
    <w:qFormat/>
    <w:rsid w:val="006556C0"/>
    <w:rPr>
      <w:smallCaps/>
    </w:rPr>
  </w:style>
  <w:style w:type="character" w:styleId="Odwoanieintensywne">
    <w:name w:val="Intense Reference"/>
    <w:uiPriority w:val="32"/>
    <w:qFormat/>
    <w:rsid w:val="006556C0"/>
    <w:rPr>
      <w:smallCaps/>
      <w:spacing w:val="5"/>
      <w:u w:val="single"/>
    </w:rPr>
  </w:style>
  <w:style w:type="character" w:styleId="Tytuksiki">
    <w:name w:val="Book Title"/>
    <w:uiPriority w:val="33"/>
    <w:qFormat/>
    <w:rsid w:val="006556C0"/>
    <w:rPr>
      <w:i/>
      <w:iCs/>
      <w:smallCaps/>
      <w:spacing w:val="5"/>
    </w:rPr>
  </w:style>
  <w:style w:type="paragraph" w:styleId="Nagwekspisutreci">
    <w:name w:val="TOC Heading"/>
    <w:basedOn w:val="Nagwek1"/>
    <w:next w:val="Normalny"/>
    <w:uiPriority w:val="39"/>
    <w:semiHidden/>
    <w:unhideWhenUsed/>
    <w:qFormat/>
    <w:rsid w:val="006556C0"/>
    <w:pPr>
      <w:outlineLvl w:val="9"/>
    </w:pPr>
  </w:style>
  <w:style w:type="paragraph" w:customStyle="1" w:styleId="Nagwek11">
    <w:name w:val="Nagłówek 11"/>
    <w:basedOn w:val="Normalny"/>
    <w:uiPriority w:val="1"/>
    <w:qFormat/>
    <w:rsid w:val="006556C0"/>
    <w:pPr>
      <w:ind w:left="1551"/>
      <w:outlineLvl w:val="1"/>
    </w:pPr>
    <w:rPr>
      <w:rFonts w:ascii="Times New Roman" w:eastAsia="Times New Roman" w:hAnsi="Times New Roman" w:cstheme="minorBidi"/>
      <w:sz w:val="32"/>
      <w:szCs w:val="32"/>
      <w:lang w:val="en-US" w:bidi="en-US"/>
    </w:rPr>
  </w:style>
  <w:style w:type="paragraph" w:styleId="Nagwek">
    <w:name w:val="header"/>
    <w:basedOn w:val="Normalny"/>
    <w:link w:val="NagwekZnak"/>
    <w:uiPriority w:val="99"/>
    <w:unhideWhenUsed/>
    <w:rsid w:val="0028607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28607D"/>
    <w:rPr>
      <w:rFonts w:ascii="Calibri" w:eastAsia="Calibri" w:hAnsi="Calibri" w:cs="Times New Roman"/>
      <w:lang w:val="pl-PL" w:bidi="ar-SA"/>
    </w:rPr>
  </w:style>
  <w:style w:type="paragraph" w:styleId="Stopka">
    <w:name w:val="footer"/>
    <w:basedOn w:val="Normalny"/>
    <w:link w:val="StopkaZnak"/>
    <w:uiPriority w:val="99"/>
    <w:unhideWhenUsed/>
    <w:rsid w:val="0028607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28607D"/>
    <w:rPr>
      <w:rFonts w:ascii="Calibri" w:eastAsia="Calibri" w:hAnsi="Calibri" w:cs="Times New Roman"/>
      <w:lang w:val="pl-PL" w:bidi="ar-SA"/>
    </w:rPr>
  </w:style>
  <w:style w:type="paragraph" w:styleId="Tekstdymka">
    <w:name w:val="Balloon Text"/>
    <w:basedOn w:val="Normalny"/>
    <w:link w:val="TekstdymkaZnak"/>
    <w:unhideWhenUsed/>
    <w:rsid w:val="0028607D"/>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rsid w:val="0028607D"/>
    <w:rPr>
      <w:rFonts w:ascii="Tahoma" w:eastAsia="Calibri" w:hAnsi="Tahoma" w:cs="Tahoma"/>
      <w:sz w:val="16"/>
      <w:szCs w:val="16"/>
      <w:lang w:val="pl-PL" w:bidi="ar-SA"/>
    </w:rPr>
  </w:style>
  <w:style w:type="table" w:styleId="Tabela-Siatka">
    <w:name w:val="Table Grid"/>
    <w:basedOn w:val="Standardowy"/>
    <w:uiPriority w:val="59"/>
    <w:rsid w:val="000C2ADD"/>
    <w:pPr>
      <w:spacing w:after="0" w:line="240" w:lineRule="auto"/>
    </w:pPr>
    <w:rPr>
      <w:lang w:val="pl-PL"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aliases w:val="normalny tekst Znak,Akapit z list¹ Znak,Akapit z listą BS Znak,L1 Znak,Numerowanie Znak,Akapit z listą5 Znak,T_SZ_List Paragraph Znak,Bulleted list Znak,Odstavec Znak,Podsis rysunku Znak,sw tekst Znak,CW_Lista Znak,Punktor Znak"/>
    <w:link w:val="Akapitzlist"/>
    <w:uiPriority w:val="34"/>
    <w:qFormat/>
    <w:locked/>
    <w:rsid w:val="00FD557F"/>
  </w:style>
  <w:style w:type="paragraph" w:customStyle="1" w:styleId="Default">
    <w:name w:val="Default"/>
    <w:rsid w:val="00BF56E8"/>
    <w:pPr>
      <w:autoSpaceDE w:val="0"/>
      <w:autoSpaceDN w:val="0"/>
      <w:adjustRightInd w:val="0"/>
      <w:spacing w:after="0" w:line="240" w:lineRule="auto"/>
    </w:pPr>
    <w:rPr>
      <w:rFonts w:ascii="Calibri" w:hAnsi="Calibri" w:cs="Calibri"/>
      <w:color w:val="000000"/>
      <w:sz w:val="24"/>
      <w:szCs w:val="24"/>
      <w:lang w:val="pl-PL" w:bidi="ar-SA"/>
    </w:rPr>
  </w:style>
  <w:style w:type="character" w:styleId="Odwoaniedokomentarza">
    <w:name w:val="annotation reference"/>
    <w:basedOn w:val="Domylnaczcionkaakapitu"/>
    <w:uiPriority w:val="99"/>
    <w:semiHidden/>
    <w:unhideWhenUsed/>
    <w:rsid w:val="00566C21"/>
    <w:rPr>
      <w:sz w:val="16"/>
      <w:szCs w:val="16"/>
    </w:rPr>
  </w:style>
  <w:style w:type="paragraph" w:styleId="Tekstkomentarza">
    <w:name w:val="annotation text"/>
    <w:basedOn w:val="Normalny"/>
    <w:link w:val="TekstkomentarzaZnak"/>
    <w:uiPriority w:val="99"/>
    <w:unhideWhenUsed/>
    <w:rsid w:val="00566C21"/>
    <w:pPr>
      <w:spacing w:line="240" w:lineRule="auto"/>
    </w:pPr>
    <w:rPr>
      <w:sz w:val="20"/>
      <w:szCs w:val="20"/>
    </w:rPr>
  </w:style>
  <w:style w:type="character" w:customStyle="1" w:styleId="TekstkomentarzaZnak">
    <w:name w:val="Tekst komentarza Znak"/>
    <w:basedOn w:val="Domylnaczcionkaakapitu"/>
    <w:link w:val="Tekstkomentarza"/>
    <w:uiPriority w:val="99"/>
    <w:rsid w:val="00566C21"/>
    <w:rPr>
      <w:rFonts w:ascii="Calibri" w:eastAsia="Calibri" w:hAnsi="Calibri" w:cs="Times New Roman"/>
      <w:sz w:val="20"/>
      <w:szCs w:val="20"/>
      <w:lang w:val="pl-PL" w:bidi="ar-SA"/>
    </w:rPr>
  </w:style>
  <w:style w:type="paragraph" w:styleId="Tematkomentarza">
    <w:name w:val="annotation subject"/>
    <w:basedOn w:val="Tekstkomentarza"/>
    <w:next w:val="Tekstkomentarza"/>
    <w:link w:val="TematkomentarzaZnak"/>
    <w:uiPriority w:val="99"/>
    <w:semiHidden/>
    <w:unhideWhenUsed/>
    <w:rsid w:val="00566C21"/>
    <w:rPr>
      <w:b/>
      <w:bCs/>
    </w:rPr>
  </w:style>
  <w:style w:type="character" w:customStyle="1" w:styleId="TematkomentarzaZnak">
    <w:name w:val="Temat komentarza Znak"/>
    <w:basedOn w:val="TekstkomentarzaZnak"/>
    <w:link w:val="Tematkomentarza"/>
    <w:uiPriority w:val="99"/>
    <w:semiHidden/>
    <w:rsid w:val="00566C21"/>
    <w:rPr>
      <w:rFonts w:ascii="Calibri" w:eastAsia="Calibri" w:hAnsi="Calibri" w:cs="Times New Roman"/>
      <w:b/>
      <w:bCs/>
      <w:sz w:val="20"/>
      <w:szCs w:val="20"/>
      <w:lang w:val="pl-PL" w:bidi="ar-SA"/>
    </w:rPr>
  </w:style>
  <w:style w:type="table" w:customStyle="1" w:styleId="Tabela-Siatka11">
    <w:name w:val="Tabela - Siatka11"/>
    <w:basedOn w:val="Standardowy"/>
    <w:next w:val="Tabela-Siatka"/>
    <w:uiPriority w:val="59"/>
    <w:rsid w:val="001B260E"/>
    <w:pPr>
      <w:spacing w:after="0" w:line="240" w:lineRule="auto"/>
    </w:pPr>
    <w:rPr>
      <w:rFonts w:ascii="Calibri" w:eastAsia="Calibri" w:hAnsi="Calibri" w:cs="Times New Roman"/>
      <w:sz w:val="20"/>
      <w:szCs w:val="20"/>
      <w:lang w:val="pl-PL" w:eastAsia="pl-PL"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dolnego">
    <w:name w:val="footnote text"/>
    <w:aliases w:val="Tekst przypisu Znak"/>
    <w:basedOn w:val="Normalny"/>
    <w:link w:val="TekstprzypisudolnegoZnak"/>
    <w:rsid w:val="005A5D5D"/>
    <w:pPr>
      <w:spacing w:after="0" w:line="240" w:lineRule="auto"/>
    </w:pPr>
    <w:rPr>
      <w:rFonts w:ascii="Times New Roman" w:eastAsia="Times New Roman" w:hAnsi="Times New Roman"/>
      <w:sz w:val="20"/>
      <w:szCs w:val="20"/>
      <w:lang w:eastAsia="pl-PL"/>
    </w:rPr>
  </w:style>
  <w:style w:type="character" w:customStyle="1" w:styleId="TekstprzypisudolnegoZnak">
    <w:name w:val="Tekst przypisu dolnego Znak"/>
    <w:aliases w:val="Tekst przypisu Znak Znak"/>
    <w:basedOn w:val="Domylnaczcionkaakapitu"/>
    <w:link w:val="Tekstprzypisudolnego"/>
    <w:rsid w:val="005A5D5D"/>
    <w:rPr>
      <w:rFonts w:ascii="Times New Roman" w:eastAsia="Times New Roman" w:hAnsi="Times New Roman" w:cs="Times New Roman"/>
      <w:sz w:val="20"/>
      <w:szCs w:val="20"/>
      <w:lang w:val="pl-PL" w:eastAsia="pl-PL" w:bidi="ar-SA"/>
    </w:rPr>
  </w:style>
  <w:style w:type="character" w:styleId="Odwoanieprzypisudolnego">
    <w:name w:val="footnote reference"/>
    <w:uiPriority w:val="99"/>
    <w:rsid w:val="005A5D5D"/>
    <w:rPr>
      <w:vertAlign w:val="superscript"/>
    </w:rPr>
  </w:style>
  <w:style w:type="numbering" w:customStyle="1" w:styleId="Bezlisty1">
    <w:name w:val="Bez listy1"/>
    <w:next w:val="Bezlisty"/>
    <w:uiPriority w:val="99"/>
    <w:semiHidden/>
    <w:unhideWhenUsed/>
    <w:rsid w:val="009947DC"/>
  </w:style>
  <w:style w:type="table" w:customStyle="1" w:styleId="Tabela-Siatka1">
    <w:name w:val="Tabela - Siatka1"/>
    <w:basedOn w:val="Standardowy"/>
    <w:next w:val="Tabela-Siatka"/>
    <w:rsid w:val="009947DC"/>
    <w:pPr>
      <w:spacing w:after="0" w:line="240" w:lineRule="auto"/>
    </w:pPr>
    <w:rPr>
      <w:rFonts w:ascii="Times New Roman" w:eastAsia="Times New Roman" w:hAnsi="Times New Roman" w:cs="Times New Roman"/>
      <w:sz w:val="20"/>
      <w:szCs w:val="20"/>
      <w:lang w:val="pl-PL" w:eastAsia="pl-PL"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ny1">
    <w:name w:val="Normalny1"/>
    <w:basedOn w:val="Normalny"/>
    <w:rsid w:val="009947DC"/>
    <w:pPr>
      <w:spacing w:after="0" w:line="240" w:lineRule="auto"/>
    </w:pPr>
    <w:rPr>
      <w:rFonts w:ascii="Arial" w:hAnsi="Arial" w:cs="Arial"/>
      <w:lang w:eastAsia="pl-PL"/>
    </w:rPr>
  </w:style>
  <w:style w:type="character" w:customStyle="1" w:styleId="DefaultFontHxMailStyle">
    <w:name w:val="Default Font HxMail Style"/>
    <w:basedOn w:val="Domylnaczcionkaakapitu"/>
    <w:rsid w:val="009947DC"/>
    <w:rPr>
      <w:rFonts w:ascii="Arial" w:hAnsi="Arial" w:cs="Arial" w:hint="default"/>
      <w:b w:val="0"/>
      <w:bCs w:val="0"/>
      <w:i w:val="0"/>
      <w:iCs w:val="0"/>
      <w:strike w:val="0"/>
      <w:dstrike w:val="0"/>
      <w:color w:val="auto"/>
      <w:u w:val="none"/>
      <w:effect w:val="none"/>
    </w:rPr>
  </w:style>
  <w:style w:type="paragraph" w:customStyle="1" w:styleId="Znak1ZnakZnakZnakZnakZnakZnakZnakZnakZnak">
    <w:name w:val="Znak1 Znak Znak Znak Znak Znak Znak Znak Znak Znak"/>
    <w:basedOn w:val="Normalny"/>
    <w:rsid w:val="009947DC"/>
    <w:pPr>
      <w:spacing w:after="0" w:line="240" w:lineRule="auto"/>
    </w:pPr>
    <w:rPr>
      <w:rFonts w:ascii="Times New Roman" w:eastAsia="Times New Roman" w:hAnsi="Times New Roman"/>
      <w:sz w:val="24"/>
      <w:szCs w:val="24"/>
      <w:lang w:eastAsia="pl-PL"/>
    </w:rPr>
  </w:style>
  <w:style w:type="character" w:styleId="Hipercze">
    <w:name w:val="Hyperlink"/>
    <w:uiPriority w:val="99"/>
    <w:unhideWhenUsed/>
    <w:rsid w:val="009947DC"/>
    <w:rPr>
      <w:color w:val="0000FF"/>
      <w:u w:val="single"/>
    </w:rPr>
  </w:style>
  <w:style w:type="paragraph" w:customStyle="1" w:styleId="Akapitzlist1">
    <w:name w:val="Akapit z listą1"/>
    <w:basedOn w:val="Normalny"/>
    <w:rsid w:val="00ED5074"/>
    <w:pPr>
      <w:ind w:left="720"/>
    </w:pPr>
    <w:rPr>
      <w:rFonts w:eastAsia="Times New Roman"/>
    </w:rPr>
  </w:style>
  <w:style w:type="character" w:customStyle="1" w:styleId="markedcontent">
    <w:name w:val="markedcontent"/>
    <w:basedOn w:val="Domylnaczcionkaakapitu"/>
    <w:rsid w:val="00B46A17"/>
  </w:style>
  <w:style w:type="character" w:styleId="Nierozpoznanawzmianka">
    <w:name w:val="Unresolved Mention"/>
    <w:basedOn w:val="Domylnaczcionkaakapitu"/>
    <w:uiPriority w:val="99"/>
    <w:semiHidden/>
    <w:unhideWhenUsed/>
    <w:rsid w:val="00230BA1"/>
    <w:rPr>
      <w:color w:val="605E5C"/>
      <w:shd w:val="clear" w:color="auto" w:fill="E1DFDD"/>
    </w:rPr>
  </w:style>
  <w:style w:type="paragraph" w:styleId="Poprawka">
    <w:name w:val="Revision"/>
    <w:hidden/>
    <w:uiPriority w:val="99"/>
    <w:semiHidden/>
    <w:rsid w:val="00582414"/>
    <w:pPr>
      <w:spacing w:after="0" w:line="240" w:lineRule="auto"/>
    </w:pPr>
    <w:rPr>
      <w:rFonts w:ascii="Calibri" w:eastAsia="Calibri" w:hAnsi="Calibri" w:cs="Times New Roman"/>
      <w:lang w:val="pl-PL" w:bidi="ar-SA"/>
    </w:rPr>
  </w:style>
  <w:style w:type="paragraph" w:styleId="Lista2">
    <w:name w:val="List 2"/>
    <w:basedOn w:val="Normalny"/>
    <w:uiPriority w:val="99"/>
    <w:unhideWhenUsed/>
    <w:rsid w:val="00C91795"/>
    <w:pPr>
      <w:suppressAutoHyphens/>
      <w:spacing w:after="0" w:line="240" w:lineRule="auto"/>
      <w:ind w:left="566" w:hanging="283"/>
      <w:contextualSpacing/>
    </w:pPr>
    <w:rPr>
      <w:rFonts w:ascii="Arial" w:eastAsia="Lucida Sans Unicode" w:hAnsi="Arial" w:cs="Arial"/>
      <w:kern w:val="2"/>
      <w:sz w:val="24"/>
      <w:szCs w:val="24"/>
      <w:lang w:eastAsia="zh-CN"/>
    </w:rPr>
  </w:style>
  <w:style w:type="paragraph" w:customStyle="1" w:styleId="Standard">
    <w:name w:val="Standard"/>
    <w:rsid w:val="00FF211D"/>
    <w:pPr>
      <w:widowControl w:val="0"/>
      <w:suppressAutoHyphens/>
      <w:autoSpaceDN w:val="0"/>
      <w:spacing w:after="0" w:line="240" w:lineRule="auto"/>
      <w:textAlignment w:val="baseline"/>
    </w:pPr>
    <w:rPr>
      <w:rFonts w:ascii="Times New Roman" w:eastAsia="SimSun" w:hAnsi="Times New Roman" w:cs="Lucida Sans"/>
      <w:kern w:val="3"/>
      <w:sz w:val="24"/>
      <w:szCs w:val="24"/>
      <w:lang w:val="pl-PL" w:eastAsia="zh-CN" w:bidi="hi-IN"/>
    </w:rPr>
  </w:style>
  <w:style w:type="paragraph" w:customStyle="1" w:styleId="Text">
    <w:name w:val="Text"/>
    <w:basedOn w:val="Standard"/>
    <w:rsid w:val="00FF211D"/>
    <w:pPr>
      <w:spacing w:after="120"/>
    </w:pPr>
    <w:rPr>
      <w:rFonts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2206310">
      <w:bodyDiv w:val="1"/>
      <w:marLeft w:val="0"/>
      <w:marRight w:val="0"/>
      <w:marTop w:val="0"/>
      <w:marBottom w:val="0"/>
      <w:divBdr>
        <w:top w:val="none" w:sz="0" w:space="0" w:color="auto"/>
        <w:left w:val="none" w:sz="0" w:space="0" w:color="auto"/>
        <w:bottom w:val="none" w:sz="0" w:space="0" w:color="auto"/>
        <w:right w:val="none" w:sz="0" w:space="0" w:color="auto"/>
      </w:divBdr>
    </w:div>
    <w:div w:id="320962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odo@gminaskorcz.pl" TargetMode="External"/><Relationship Id="rId5" Type="http://schemas.openxmlformats.org/officeDocument/2006/relationships/webSettings" Target="webSettings.xml"/><Relationship Id="rId10" Type="http://schemas.openxmlformats.org/officeDocument/2006/relationships/hyperlink" Target="mailto:gminaskorcz@gminaskorcz.pl" TargetMode="External"/><Relationship Id="rId4" Type="http://schemas.openxmlformats.org/officeDocument/2006/relationships/settings" Target="settings.xml"/><Relationship Id="rId9" Type="http://schemas.openxmlformats.org/officeDocument/2006/relationships/hyperlink" Target="mailto:m.eggert@gminaskorcz.p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08D9CA-0F24-41F1-B997-5F2887441C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27</Pages>
  <Words>10990</Words>
  <Characters>65941</Characters>
  <Application>Microsoft Office Word</Application>
  <DocSecurity>0</DocSecurity>
  <Lines>549</Lines>
  <Paragraphs>153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76778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Szpręga</dc:creator>
  <cp:lastModifiedBy>GMINA SKÓRCZ</cp:lastModifiedBy>
  <cp:revision>8</cp:revision>
  <cp:lastPrinted>2024-06-27T08:19:00Z</cp:lastPrinted>
  <dcterms:created xsi:type="dcterms:W3CDTF">2024-06-27T08:14:00Z</dcterms:created>
  <dcterms:modified xsi:type="dcterms:W3CDTF">2026-03-11T12:17:00Z</dcterms:modified>
</cp:coreProperties>
</file>