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AF76A0" w14:textId="77777777" w:rsidR="00522C23" w:rsidRDefault="00522C23" w:rsidP="001E7B4C">
      <w:pPr>
        <w:rPr>
          <w:rFonts w:ascii="Arial" w:hAnsi="Arial" w:cs="Arial"/>
          <w:bCs/>
          <w:sz w:val="22"/>
          <w:szCs w:val="22"/>
        </w:rPr>
      </w:pPr>
    </w:p>
    <w:p w14:paraId="0274759B" w14:textId="77777777" w:rsidR="00522C23" w:rsidRDefault="00522C23" w:rsidP="001E7B4C">
      <w:pPr>
        <w:rPr>
          <w:rFonts w:ascii="Arial" w:hAnsi="Arial" w:cs="Arial"/>
          <w:bCs/>
          <w:sz w:val="22"/>
          <w:szCs w:val="22"/>
        </w:rPr>
      </w:pPr>
    </w:p>
    <w:tbl>
      <w:tblPr>
        <w:tblStyle w:val="Tabela-Siatka"/>
        <w:tblW w:w="0" w:type="auto"/>
        <w:tblInd w:w="-431" w:type="dxa"/>
        <w:tblLook w:val="04A0" w:firstRow="1" w:lastRow="0" w:firstColumn="1" w:lastColumn="0" w:noHBand="0" w:noVBand="1"/>
      </w:tblPr>
      <w:tblGrid>
        <w:gridCol w:w="9491"/>
      </w:tblGrid>
      <w:tr w:rsidR="00522C23" w14:paraId="1E0D9BC0" w14:textId="77777777" w:rsidTr="00522C23">
        <w:trPr>
          <w:trHeight w:val="937"/>
        </w:trPr>
        <w:tc>
          <w:tcPr>
            <w:tcW w:w="9491" w:type="dxa"/>
            <w:shd w:val="clear" w:color="auto" w:fill="95B3D7" w:themeFill="accent1" w:themeFillTint="99"/>
          </w:tcPr>
          <w:p w14:paraId="3572DCEC" w14:textId="77777777" w:rsidR="00522C23" w:rsidRPr="00522C23" w:rsidRDefault="00522C23" w:rsidP="00522C23">
            <w:pPr>
              <w:jc w:val="center"/>
              <w:rPr>
                <w:rFonts w:ascii="Arial" w:hAnsi="Arial" w:cs="Arial"/>
                <w:b/>
                <w:bCs/>
              </w:rPr>
            </w:pPr>
            <w:r w:rsidRPr="00522C23">
              <w:rPr>
                <w:rFonts w:ascii="Arial" w:hAnsi="Arial" w:cs="Arial"/>
                <w:b/>
                <w:bCs/>
              </w:rPr>
              <w:t>Część I</w:t>
            </w:r>
          </w:p>
          <w:p w14:paraId="1292169D" w14:textId="14366203" w:rsidR="00522C23" w:rsidRPr="00522C23" w:rsidRDefault="00522C23" w:rsidP="00522C2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097A4674" w14:textId="04D6D525" w:rsidR="00522C23" w:rsidRPr="00AE3595" w:rsidRDefault="00522C23" w:rsidP="00522C2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Batony czekoladowe, batony proteinowe,  batony zbożowe,  wafle,  ciastka,  czekolada, orzechy, pistacje, migdały, sezamki, chipsy jabłkowe w ilości 5 696 kg</w:t>
            </w:r>
          </w:p>
          <w:p w14:paraId="5341CACA" w14:textId="77777777" w:rsidR="00522C23" w:rsidRPr="00522C23" w:rsidRDefault="00522C23" w:rsidP="001E7B4C">
            <w:pPr>
              <w:rPr>
                <w:rFonts w:ascii="Arial" w:hAnsi="Arial" w:cs="Arial"/>
                <w:bCs/>
                <w:color w:val="365F91" w:themeColor="accent1" w:themeShade="BF"/>
                <w:sz w:val="22"/>
                <w:szCs w:val="22"/>
              </w:rPr>
            </w:pPr>
          </w:p>
        </w:tc>
      </w:tr>
    </w:tbl>
    <w:p w14:paraId="4995E614" w14:textId="77777777" w:rsidR="00F531F4" w:rsidRPr="004A2A69" w:rsidRDefault="00F531F4" w:rsidP="00980B55">
      <w:pPr>
        <w:rPr>
          <w:rFonts w:ascii="Arial" w:hAnsi="Arial" w:cs="Arial"/>
          <w:b/>
        </w:rPr>
      </w:pPr>
    </w:p>
    <w:p w14:paraId="16A864C9" w14:textId="77777777" w:rsidR="00AF1265" w:rsidRPr="004A2A69" w:rsidRDefault="00AF1265" w:rsidP="00AF1265">
      <w:pPr>
        <w:ind w:left="360"/>
        <w:rPr>
          <w:rFonts w:ascii="Arial" w:hAnsi="Arial" w:cs="Arial"/>
        </w:rPr>
      </w:pPr>
    </w:p>
    <w:tbl>
      <w:tblPr>
        <w:tblW w:w="0" w:type="auto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76"/>
        <w:gridCol w:w="8915"/>
      </w:tblGrid>
      <w:tr w:rsidR="00AF1265" w:rsidRPr="004A2A69" w14:paraId="3107A0D8" w14:textId="77777777" w:rsidTr="00522C23">
        <w:tc>
          <w:tcPr>
            <w:tcW w:w="568" w:type="dxa"/>
          </w:tcPr>
          <w:p w14:paraId="552F2C7D" w14:textId="77777777" w:rsidR="00AF1265" w:rsidRPr="004A2A69" w:rsidRDefault="00AF1265" w:rsidP="00E6764C">
            <w:pPr>
              <w:jc w:val="center"/>
              <w:rPr>
                <w:rFonts w:ascii="Arial" w:hAnsi="Arial" w:cs="Arial"/>
                <w:b/>
              </w:rPr>
            </w:pPr>
            <w:r w:rsidRPr="004A2A69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8923" w:type="dxa"/>
          </w:tcPr>
          <w:p w14:paraId="0DCA9D77" w14:textId="77777777" w:rsidR="00AF1265" w:rsidRPr="004A2A69" w:rsidRDefault="00AF1265" w:rsidP="00E6764C">
            <w:pPr>
              <w:jc w:val="center"/>
              <w:rPr>
                <w:rFonts w:ascii="Arial" w:hAnsi="Arial" w:cs="Arial"/>
                <w:b/>
              </w:rPr>
            </w:pPr>
            <w:r w:rsidRPr="004A2A69">
              <w:rPr>
                <w:rFonts w:ascii="Arial" w:hAnsi="Arial" w:cs="Arial"/>
                <w:b/>
              </w:rPr>
              <w:t>OPIS PRZEDMIOTU ZAMÓWIENIA</w:t>
            </w:r>
          </w:p>
        </w:tc>
      </w:tr>
      <w:tr w:rsidR="00AF1265" w:rsidRPr="00AE3595" w14:paraId="6F1590AB" w14:textId="77777777" w:rsidTr="00522C23">
        <w:tc>
          <w:tcPr>
            <w:tcW w:w="568" w:type="dxa"/>
          </w:tcPr>
          <w:p w14:paraId="0CB2444E" w14:textId="77777777" w:rsidR="00AF1265" w:rsidRPr="00AE3595" w:rsidRDefault="00AF1265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1.</w:t>
            </w:r>
          </w:p>
        </w:tc>
        <w:tc>
          <w:tcPr>
            <w:tcW w:w="8923" w:type="dxa"/>
          </w:tcPr>
          <w:p w14:paraId="2DF322E7" w14:textId="77777777" w:rsidR="000B4EC5" w:rsidRPr="00AE3595" w:rsidRDefault="00C3001E" w:rsidP="000B4EC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Baton czekoladowy z nugatowym nadzieniem i prażonymi orzeszkami</w:t>
            </w:r>
            <w:r w:rsidR="009D5422" w:rsidRPr="00AE359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104CA0" w:rsidRPr="00AE3595">
              <w:rPr>
                <w:rFonts w:ascii="Arial" w:hAnsi="Arial" w:cs="Arial"/>
                <w:b/>
                <w:sz w:val="22"/>
                <w:szCs w:val="22"/>
              </w:rPr>
              <w:t xml:space="preserve">(CPV – 15842220-0) </w:t>
            </w:r>
            <w:r w:rsidR="009D5422" w:rsidRPr="00AE3595">
              <w:rPr>
                <w:rFonts w:ascii="Arial" w:hAnsi="Arial" w:cs="Arial"/>
                <w:sz w:val="22"/>
                <w:szCs w:val="22"/>
              </w:rPr>
              <w:t>w opakowaniach 20g-100g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CB05F3" w:rsidRPr="00AE3595">
              <w:rPr>
                <w:rFonts w:ascii="Arial" w:hAnsi="Arial" w:cs="Arial"/>
                <w:sz w:val="22"/>
                <w:szCs w:val="22"/>
              </w:rPr>
              <w:t>w  ilości 205</w:t>
            </w:r>
            <w:r w:rsidR="009D5422"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638EC518" w14:textId="77777777" w:rsidR="000B4EC5" w:rsidRPr="00AE3595" w:rsidRDefault="000B4EC5" w:rsidP="000B4EC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Baton czekoladowy z nugatowym  nadzieniem, orzeszkami ziemnymi oraz karmelem pokryty kuwerturą  masy czekoladowej, struktura i konsystencja – jednolita, zwarta, twarda, łamliwa, barwa naturalna, jasnobrązowa,    charakterystyczna dla użytego nadzienia i ciemnobrązowa dla  pokrywy czekoladowej. Smak i zapach – charakterystyczny dla wyrobów z masy czekoladowej i użytego nadzienia, kształt – regularny, zbliżony do równych prostopadłościanów, bez nadłamań, batonik całkowicie oblany polewą czekoladową</w:t>
            </w:r>
          </w:p>
          <w:p w14:paraId="772C0700" w14:textId="77777777" w:rsidR="00E6764C" w:rsidRPr="00AE3595" w:rsidRDefault="00E6764C" w:rsidP="009432F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F1265" w:rsidRPr="00AE3595" w14:paraId="47943EFB" w14:textId="77777777" w:rsidTr="00522C23">
        <w:tc>
          <w:tcPr>
            <w:tcW w:w="568" w:type="dxa"/>
          </w:tcPr>
          <w:p w14:paraId="295BF220" w14:textId="77777777" w:rsidR="00A94821" w:rsidRPr="00AE3595" w:rsidRDefault="00A32511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="00AF1265"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14:paraId="47646ECC" w14:textId="77777777" w:rsidR="00A94821" w:rsidRPr="00AE3595" w:rsidRDefault="00A94821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72FB5249" w14:textId="77777777" w:rsidR="00A94821" w:rsidRPr="00AE3595" w:rsidRDefault="00A94821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2E90B3FB" w14:textId="77777777" w:rsidR="00A94821" w:rsidRPr="00AE3595" w:rsidRDefault="00A94821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00556899" w14:textId="77777777" w:rsidR="00A94821" w:rsidRPr="00AE3595" w:rsidRDefault="00A94821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679A62D6" w14:textId="77777777" w:rsidR="00A94821" w:rsidRPr="00AE3595" w:rsidRDefault="00A94821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28CEA0DC" w14:textId="77777777" w:rsidR="00A94821" w:rsidRPr="00AE3595" w:rsidRDefault="00A94821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19FDD61D" w14:textId="77777777" w:rsidR="00A94821" w:rsidRPr="00AE3595" w:rsidRDefault="00A94821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3A0BE73C" w14:textId="77777777" w:rsidR="00A94821" w:rsidRPr="00AE3595" w:rsidRDefault="00A94821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75B2B452" w14:textId="77777777" w:rsidR="00A94821" w:rsidRPr="00AE3595" w:rsidRDefault="00A94821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63BCB196" w14:textId="77777777" w:rsidR="00AF1265" w:rsidRPr="00AE3595" w:rsidRDefault="00AF1265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23" w:type="dxa"/>
          </w:tcPr>
          <w:p w14:paraId="58F5B4D0" w14:textId="77777777" w:rsidR="00A32511" w:rsidRPr="00AE3595" w:rsidRDefault="00560C9E" w:rsidP="00560C9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Wafelek mleczno – orzechowy z  jedną w</w:t>
            </w:r>
            <w:r w:rsidR="009432F1" w:rsidRPr="00AE3595">
              <w:rPr>
                <w:rFonts w:ascii="Arial" w:hAnsi="Arial" w:cs="Arial"/>
                <w:b/>
                <w:sz w:val="22"/>
                <w:szCs w:val="22"/>
              </w:rPr>
              <w:t xml:space="preserve">arstwą wafla z polewą kakaową </w:t>
            </w:r>
            <w:r w:rsidR="00104CA0" w:rsidRPr="00AE3595">
              <w:rPr>
                <w:rFonts w:ascii="Arial" w:hAnsi="Arial" w:cs="Arial"/>
                <w:b/>
                <w:sz w:val="22"/>
                <w:szCs w:val="22"/>
              </w:rPr>
              <w:t xml:space="preserve">(CPV – 15842000-2) 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w opakowaniach 20g-100g, </w:t>
            </w:r>
            <w:r w:rsidR="001E7B4C" w:rsidRPr="00AE3595">
              <w:rPr>
                <w:rFonts w:ascii="Arial" w:hAnsi="Arial" w:cs="Arial"/>
                <w:sz w:val="22"/>
                <w:szCs w:val="22"/>
              </w:rPr>
              <w:t xml:space="preserve">w  ilości </w:t>
            </w:r>
            <w:r w:rsidR="00CB05F3" w:rsidRPr="00AE3595">
              <w:rPr>
                <w:rFonts w:ascii="Arial" w:hAnsi="Arial" w:cs="Arial"/>
                <w:sz w:val="22"/>
                <w:szCs w:val="22"/>
              </w:rPr>
              <w:t>100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652669ED" w14:textId="1947A7A0" w:rsidR="00AF1265" w:rsidRPr="00AE3595" w:rsidRDefault="00A32511" w:rsidP="00A9482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 xml:space="preserve">Wafel nadziewany - nadzienie mleczne, nadzienie nugatowe,  orzechy laskowe  może zawierać śladowe ilości migdałów, orzechów ziemnych, innych orzechów, struktura i konsystencja – jednolita, zwarta, twarda, łamliwa, barwa naturalna, jasnobrązowa i kremowo - biała ( lub charakterystyczna dla użytego nadzienia) </w:t>
            </w:r>
            <w:r w:rsidR="00BC601B" w:rsidRPr="00AE3595">
              <w:rPr>
                <w:rFonts w:ascii="Arial" w:hAnsi="Arial" w:cs="Arial"/>
                <w:sz w:val="22"/>
                <w:szCs w:val="22"/>
              </w:rPr>
              <w:br/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i ciemnobrązowa pokrywa czekoladowa, przełom matowy niejednolity na przekroju widoczna pokrywa czekoladowa, warstwy wafla i nadzienia mleczno - orzechowego, smak i zapach – charakterystyczny </w:t>
            </w:r>
            <w:r w:rsidR="00312650" w:rsidRPr="00AE3595">
              <w:rPr>
                <w:rFonts w:ascii="Arial" w:hAnsi="Arial" w:cs="Arial"/>
                <w:sz w:val="22"/>
                <w:szCs w:val="22"/>
              </w:rPr>
              <w:t>dla wyrobów z masy czekoladowej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i użytego nadzienia, kształt – zbliżony do pr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>ostopadłościanów, bez nadłamań.</w:t>
            </w:r>
          </w:p>
          <w:p w14:paraId="0DBA8530" w14:textId="77777777" w:rsidR="00DB2D97" w:rsidRPr="00AE3595" w:rsidRDefault="00DB2D97" w:rsidP="00A9482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F1265" w:rsidRPr="00AE3595" w14:paraId="408B5651" w14:textId="77777777" w:rsidTr="00522C23">
        <w:tc>
          <w:tcPr>
            <w:tcW w:w="568" w:type="dxa"/>
          </w:tcPr>
          <w:p w14:paraId="1D40F409" w14:textId="77777777" w:rsidR="00AF1265" w:rsidRPr="00AE3595" w:rsidRDefault="00A32511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="00AF1265"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5FDEB05E" w14:textId="2578CE29" w:rsidR="00A32511" w:rsidRPr="00AE3595" w:rsidRDefault="00560C9E" w:rsidP="00560C9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Podwójny wafel pokryty mleczną czekoladą wypełniony delikatnym mleczno-orzechowym nadzieniem</w:t>
            </w:r>
            <w:r w:rsidR="00104CA0" w:rsidRPr="00AE359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104CA0" w:rsidRPr="00AE3595">
              <w:rPr>
                <w:rFonts w:ascii="Arial" w:hAnsi="Arial" w:cs="Arial"/>
                <w:b/>
                <w:sz w:val="22"/>
                <w:szCs w:val="22"/>
              </w:rPr>
              <w:t xml:space="preserve">(CPV – 15842000-2) 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w opakowaniach 20g-100g, </w:t>
            </w:r>
            <w:r w:rsidR="00BC601B" w:rsidRPr="00AE3595">
              <w:rPr>
                <w:rFonts w:ascii="Arial" w:hAnsi="Arial" w:cs="Arial"/>
                <w:sz w:val="22"/>
                <w:szCs w:val="22"/>
              </w:rPr>
              <w:br/>
            </w:r>
            <w:r w:rsidR="001E7B4C" w:rsidRPr="00AE3595">
              <w:rPr>
                <w:rFonts w:ascii="Arial" w:hAnsi="Arial" w:cs="Arial"/>
                <w:sz w:val="22"/>
                <w:szCs w:val="22"/>
              </w:rPr>
              <w:t>w  ilości</w:t>
            </w:r>
            <w:r w:rsidR="00CB05F3" w:rsidRPr="00AE3595">
              <w:rPr>
                <w:rFonts w:ascii="Arial" w:hAnsi="Arial" w:cs="Arial"/>
                <w:sz w:val="22"/>
                <w:szCs w:val="22"/>
              </w:rPr>
              <w:t xml:space="preserve"> 175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7D2101B4" w14:textId="77777777" w:rsidR="00AF1265" w:rsidRPr="00AE3595" w:rsidRDefault="00A32511" w:rsidP="00A9482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Dwa wafelki pokryte mleczną czekoladą wypełnione delikatnym mleczno-orzechowym nadzieniem - struktura i konsystencja – jednolita, zwarta, twarda, łamliwa, barwa naturalna, jasnobrązowa i kremowa ( lub charakterystyczna dla użytego nadzienia) i ciemnobrązowa pokrywy czekoladowej, przełom matowy niejednolity na przekroju widoczna pokrywa z kuwertury czekoladowej, warstwy wafla i wewnętrzny rdzeń z nadzienia, smak i zapach – charakterystyczny dla w</w:t>
            </w:r>
            <w:r w:rsidR="00724414" w:rsidRPr="00AE3595">
              <w:rPr>
                <w:rFonts w:ascii="Arial" w:hAnsi="Arial" w:cs="Arial"/>
                <w:sz w:val="22"/>
                <w:szCs w:val="22"/>
              </w:rPr>
              <w:t>yrobów z masy czekoladowej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i użytego nadzienia, kształt – zbliżony do dwóch paluszków, bez nadłamań, batoniki całkowi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cie oblane polewą czekoladową. </w:t>
            </w:r>
          </w:p>
          <w:p w14:paraId="764B4462" w14:textId="77777777" w:rsidR="00DB2D97" w:rsidRPr="00AE3595" w:rsidRDefault="00DB2D97" w:rsidP="00A9482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5713" w:rsidRPr="00AE3595" w14:paraId="3E706EED" w14:textId="77777777" w:rsidTr="00522C23">
        <w:tc>
          <w:tcPr>
            <w:tcW w:w="568" w:type="dxa"/>
          </w:tcPr>
          <w:p w14:paraId="3C7B3EDD" w14:textId="77777777" w:rsidR="00925713" w:rsidRPr="00AE3595" w:rsidRDefault="00925713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4.</w:t>
            </w:r>
          </w:p>
        </w:tc>
        <w:tc>
          <w:tcPr>
            <w:tcW w:w="8923" w:type="dxa"/>
          </w:tcPr>
          <w:p w14:paraId="5F276B2A" w14:textId="77777777" w:rsidR="00BA4E82" w:rsidRPr="00AE3595" w:rsidRDefault="00BA4E82" w:rsidP="00BA4E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Baton składający się z dwóch podwójnych chrupiących ciasteczek ( herbatników) pokrytych warstwą ciągnącego się karmelu i oblanych mleczną czekoladą  (CPV – 15842000-2) </w:t>
            </w:r>
            <w:r w:rsidRPr="00AE3595">
              <w:rPr>
                <w:rFonts w:ascii="Arial" w:hAnsi="Arial" w:cs="Arial"/>
                <w:sz w:val="22"/>
                <w:szCs w:val="22"/>
              </w:rPr>
              <w:t>w opakowaniach 20g-100g, w  ilości 100 kg</w:t>
            </w:r>
          </w:p>
          <w:p w14:paraId="06472405" w14:textId="77777777" w:rsidR="00BA4E82" w:rsidRPr="00AE3595" w:rsidRDefault="00BA4E82" w:rsidP="00BA4E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Dwa ciasteczka  pokryte mleczną czekoladą wypełnione ciągnącym się karmelem - struktura i konsystencja – jednolita, zwarta, twarda, łamliwa, barwa naturalna,  ciemnobrązowa pokrywy czekola</w:t>
            </w:r>
            <w:r w:rsidR="00042F2E" w:rsidRPr="00AE3595">
              <w:rPr>
                <w:rFonts w:ascii="Arial" w:hAnsi="Arial" w:cs="Arial"/>
                <w:sz w:val="22"/>
                <w:szCs w:val="22"/>
              </w:rPr>
              <w:t xml:space="preserve">dowej, 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smak i zapach – charakterystyczny </w:t>
            </w:r>
            <w:r w:rsidR="00724414" w:rsidRPr="00AE3595">
              <w:rPr>
                <w:rFonts w:ascii="Arial" w:hAnsi="Arial" w:cs="Arial"/>
                <w:sz w:val="22"/>
                <w:szCs w:val="22"/>
              </w:rPr>
              <w:t>dla wyrobów z masy czekoladowej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i użytego nadzienia, kształt – zbliżony do dwóch paluszków, bez nadłamań, batoniki całkowicie oblane polewą czekoladową. </w:t>
            </w:r>
          </w:p>
          <w:p w14:paraId="723D8DA9" w14:textId="77777777" w:rsidR="00925713" w:rsidRPr="00AE3595" w:rsidRDefault="00925713" w:rsidP="00BA4E82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042F2E" w:rsidRPr="00AE3595" w14:paraId="20CAA6DA" w14:textId="77777777" w:rsidTr="008B4EFA">
        <w:trPr>
          <w:trHeight w:val="873"/>
        </w:trPr>
        <w:tc>
          <w:tcPr>
            <w:tcW w:w="568" w:type="dxa"/>
          </w:tcPr>
          <w:p w14:paraId="7A5C4E8A" w14:textId="77777777" w:rsidR="00042F2E" w:rsidRPr="00AE3595" w:rsidRDefault="00042F2E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5.</w:t>
            </w:r>
          </w:p>
        </w:tc>
        <w:tc>
          <w:tcPr>
            <w:tcW w:w="8923" w:type="dxa"/>
          </w:tcPr>
          <w:p w14:paraId="423DF92C" w14:textId="77777777" w:rsidR="00042F2E" w:rsidRPr="00AE3595" w:rsidRDefault="00252925" w:rsidP="00042F2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Wafelek z kremem, karmelem i płatkami pszennymi oblany mleczną czekoladą</w:t>
            </w:r>
            <w:r w:rsidR="00042F2E" w:rsidRPr="00AE3595">
              <w:rPr>
                <w:rFonts w:ascii="Arial" w:hAnsi="Arial" w:cs="Arial"/>
                <w:b/>
                <w:sz w:val="22"/>
                <w:szCs w:val="22"/>
              </w:rPr>
              <w:t xml:space="preserve"> (CPV – 15842220-0) </w:t>
            </w:r>
            <w:r w:rsidR="00042F2E" w:rsidRPr="00AE3595">
              <w:rPr>
                <w:rFonts w:ascii="Arial" w:hAnsi="Arial" w:cs="Arial"/>
                <w:sz w:val="22"/>
                <w:szCs w:val="22"/>
              </w:rPr>
              <w:t xml:space="preserve">w opakowaniach 20g-100g, w  ilości </w:t>
            </w:r>
            <w:r w:rsidRPr="00AE3595">
              <w:rPr>
                <w:rFonts w:ascii="Arial" w:hAnsi="Arial" w:cs="Arial"/>
                <w:sz w:val="22"/>
                <w:szCs w:val="22"/>
              </w:rPr>
              <w:t>170</w:t>
            </w:r>
            <w:r w:rsidR="00042F2E"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5E8CDC55" w14:textId="77777777" w:rsidR="00042F2E" w:rsidRPr="00AE3595" w:rsidRDefault="00252925" w:rsidP="00042F2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Wafelek, ciągnący się karmel, płatki pszenne ( lub chrupki ryżowe) oblany mleczną czekoladą,</w:t>
            </w:r>
            <w:r w:rsidR="00042F2E" w:rsidRPr="00AE3595">
              <w:rPr>
                <w:rFonts w:ascii="Arial" w:hAnsi="Arial" w:cs="Arial"/>
                <w:sz w:val="22"/>
                <w:szCs w:val="22"/>
              </w:rPr>
              <w:t xml:space="preserve"> struktura i konsystencja – jednolita, zwarta, twarda, łamliwa, ba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rwa </w:t>
            </w:r>
            <w:r w:rsidR="00042F2E" w:rsidRPr="00AE3595">
              <w:rPr>
                <w:rFonts w:ascii="Arial" w:hAnsi="Arial" w:cs="Arial"/>
                <w:sz w:val="22"/>
                <w:szCs w:val="22"/>
              </w:rPr>
              <w:t>charakterystyczna dla użytego nadzienia i ciemnobrązowa dla  pokrywy czekoladowej. Smak i zapach – charakterystyczny dla wyrobów z masy czekoladowej i użytego nadzien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ia, </w:t>
            </w:r>
            <w:r w:rsidRPr="00AE3595">
              <w:rPr>
                <w:rFonts w:ascii="Arial" w:hAnsi="Arial" w:cs="Arial"/>
                <w:sz w:val="22"/>
                <w:szCs w:val="22"/>
              </w:rPr>
              <w:lastRenderedPageBreak/>
              <w:t xml:space="preserve">kształt – charakterystyczny dla danego produktu, </w:t>
            </w:r>
            <w:r w:rsidR="00042F2E" w:rsidRPr="00AE3595">
              <w:rPr>
                <w:rFonts w:ascii="Arial" w:hAnsi="Arial" w:cs="Arial"/>
                <w:sz w:val="22"/>
                <w:szCs w:val="22"/>
              </w:rPr>
              <w:t xml:space="preserve"> bez nadłamań, batonik całkowicie oblany polewą czekoladową</w:t>
            </w:r>
            <w:r w:rsidR="00724414" w:rsidRPr="00AE3595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5CED906E" w14:textId="77777777" w:rsidR="00042F2E" w:rsidRPr="00AE3595" w:rsidRDefault="00042F2E" w:rsidP="00BA4E82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534FC4" w:rsidRPr="00AE3595" w14:paraId="2366ED61" w14:textId="77777777" w:rsidTr="00522C23">
        <w:tc>
          <w:tcPr>
            <w:tcW w:w="568" w:type="dxa"/>
          </w:tcPr>
          <w:p w14:paraId="196FB956" w14:textId="7F30A0E3" w:rsidR="00534FC4" w:rsidRPr="00AE3595" w:rsidRDefault="008B4EFA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6</w:t>
            </w:r>
            <w:r w:rsidR="00534FC4"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6E25DE4C" w14:textId="77777777" w:rsidR="00A32511" w:rsidRPr="00AE3595" w:rsidRDefault="00534FC4" w:rsidP="00A3251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Czekolada mleczna  z orzechami</w:t>
            </w:r>
            <w:r w:rsidR="00104CA0" w:rsidRPr="00AE3595">
              <w:rPr>
                <w:rFonts w:ascii="Arial" w:hAnsi="Arial" w:cs="Arial"/>
                <w:b/>
                <w:sz w:val="22"/>
                <w:szCs w:val="22"/>
              </w:rPr>
              <w:t xml:space="preserve"> (CPV – 15842100-3)</w:t>
            </w:r>
            <w:r w:rsidR="00F71A33" w:rsidRPr="00AE3595">
              <w:rPr>
                <w:rFonts w:ascii="Arial" w:hAnsi="Arial" w:cs="Arial"/>
                <w:b/>
                <w:sz w:val="22"/>
                <w:szCs w:val="22"/>
              </w:rPr>
              <w:t xml:space="preserve"> – </w:t>
            </w:r>
            <w:r w:rsidR="00991D51" w:rsidRPr="00AE3595">
              <w:rPr>
                <w:rFonts w:ascii="Arial" w:hAnsi="Arial" w:cs="Arial"/>
                <w:sz w:val="22"/>
                <w:szCs w:val="22"/>
              </w:rPr>
              <w:t>w opakowaniach</w:t>
            </w:r>
            <w:r w:rsidR="00BA4E82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B05F3" w:rsidRPr="00AE3595">
              <w:rPr>
                <w:rFonts w:ascii="Arial" w:hAnsi="Arial" w:cs="Arial"/>
                <w:sz w:val="22"/>
                <w:szCs w:val="22"/>
              </w:rPr>
              <w:t xml:space="preserve">80g - </w:t>
            </w:r>
            <w:r w:rsidR="00991D51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71A33" w:rsidRPr="00AE3595">
              <w:rPr>
                <w:rFonts w:ascii="Arial" w:hAnsi="Arial" w:cs="Arial"/>
                <w:sz w:val="22"/>
                <w:szCs w:val="22"/>
              </w:rPr>
              <w:t>100g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CB05F3" w:rsidRPr="00AE3595">
              <w:rPr>
                <w:rFonts w:ascii="Arial" w:hAnsi="Arial" w:cs="Arial"/>
                <w:sz w:val="22"/>
                <w:szCs w:val="22"/>
              </w:rPr>
              <w:t>w  ilości 410</w:t>
            </w:r>
            <w:r w:rsidR="00A32511"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3DCE0371" w14:textId="6CF65D65" w:rsidR="00DB2D97" w:rsidRPr="00AE3595" w:rsidRDefault="00534FC4" w:rsidP="00534FC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Czekolada mleczna z całymi orzechami</w:t>
            </w:r>
            <w:r w:rsidR="00142DC8" w:rsidRPr="00AE3595">
              <w:rPr>
                <w:rFonts w:ascii="Arial" w:hAnsi="Arial" w:cs="Arial"/>
                <w:sz w:val="22"/>
                <w:szCs w:val="22"/>
              </w:rPr>
              <w:t xml:space="preserve"> laskowymi</w:t>
            </w:r>
            <w:r w:rsidR="00A94821" w:rsidRPr="00AE3595">
              <w:rPr>
                <w:rFonts w:ascii="Arial" w:hAnsi="Arial" w:cs="Arial"/>
                <w:sz w:val="22"/>
                <w:szCs w:val="22"/>
              </w:rPr>
              <w:t>, zawartość orzechów nie mniej niż 20%,</w:t>
            </w:r>
            <w:r w:rsidR="00CB5286" w:rsidRPr="00AE3595">
              <w:rPr>
                <w:rFonts w:ascii="Arial" w:hAnsi="Arial" w:cs="Arial"/>
                <w:sz w:val="22"/>
                <w:szCs w:val="22"/>
              </w:rPr>
              <w:t xml:space="preserve"> zawartość masy kakaowej min. 25%</w:t>
            </w:r>
            <w:r w:rsidR="00724414" w:rsidRPr="00AE3595">
              <w:rPr>
                <w:rFonts w:ascii="Arial" w:hAnsi="Arial" w:cs="Arial"/>
                <w:sz w:val="22"/>
                <w:szCs w:val="22"/>
              </w:rPr>
              <w:t>.</w:t>
            </w:r>
            <w:r w:rsidR="00CB5286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94821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91D51" w:rsidRPr="00AE3595">
              <w:rPr>
                <w:rFonts w:ascii="Arial" w:hAnsi="Arial" w:cs="Arial"/>
                <w:sz w:val="22"/>
                <w:szCs w:val="22"/>
              </w:rPr>
              <w:t xml:space="preserve"> S</w:t>
            </w:r>
            <w:r w:rsidR="00F71A33" w:rsidRPr="00AE3595">
              <w:rPr>
                <w:rFonts w:ascii="Arial" w:hAnsi="Arial" w:cs="Arial"/>
                <w:sz w:val="22"/>
                <w:szCs w:val="22"/>
              </w:rPr>
              <w:t>truktura i konsystencja – jednolita, zwarta, twarda, łamliwa, ba</w:t>
            </w:r>
            <w:r w:rsidR="00991D51" w:rsidRPr="00AE3595">
              <w:rPr>
                <w:rFonts w:ascii="Arial" w:hAnsi="Arial" w:cs="Arial"/>
                <w:sz w:val="22"/>
                <w:szCs w:val="22"/>
              </w:rPr>
              <w:t xml:space="preserve">rwa naturalna, jasnobrązowa, </w:t>
            </w:r>
            <w:r w:rsidR="00F71A33" w:rsidRPr="00AE3595">
              <w:rPr>
                <w:rFonts w:ascii="Arial" w:hAnsi="Arial" w:cs="Arial"/>
                <w:sz w:val="22"/>
                <w:szCs w:val="22"/>
              </w:rPr>
              <w:t>charakterystyczna</w:t>
            </w:r>
            <w:r w:rsidR="00991D51" w:rsidRPr="00AE3595">
              <w:rPr>
                <w:rFonts w:ascii="Arial" w:hAnsi="Arial" w:cs="Arial"/>
                <w:sz w:val="22"/>
                <w:szCs w:val="22"/>
              </w:rPr>
              <w:t xml:space="preserve"> dla czekolady mlecznej</w:t>
            </w:r>
            <w:r w:rsidR="00F71A33" w:rsidRPr="00AE3595">
              <w:rPr>
                <w:rFonts w:ascii="Arial" w:hAnsi="Arial" w:cs="Arial"/>
                <w:sz w:val="22"/>
                <w:szCs w:val="22"/>
              </w:rPr>
              <w:t>. Smak i zapach – charak</w:t>
            </w:r>
            <w:r w:rsidR="0010207A" w:rsidRPr="00AE3595">
              <w:rPr>
                <w:rFonts w:ascii="Arial" w:hAnsi="Arial" w:cs="Arial"/>
                <w:sz w:val="22"/>
                <w:szCs w:val="22"/>
              </w:rPr>
              <w:t xml:space="preserve">terystyczny dla 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czekolady mlecznej </w:t>
            </w:r>
            <w:r w:rsidR="00BC601B" w:rsidRPr="00AE3595">
              <w:rPr>
                <w:rFonts w:ascii="Arial" w:hAnsi="Arial" w:cs="Arial"/>
                <w:sz w:val="22"/>
                <w:szCs w:val="22"/>
              </w:rPr>
              <w:br/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>z orzechami.</w:t>
            </w:r>
          </w:p>
        </w:tc>
      </w:tr>
      <w:tr w:rsidR="00240230" w:rsidRPr="00AE3595" w14:paraId="28E3B652" w14:textId="77777777" w:rsidTr="00522C23">
        <w:tc>
          <w:tcPr>
            <w:tcW w:w="568" w:type="dxa"/>
          </w:tcPr>
          <w:p w14:paraId="3EAD6839" w14:textId="191DA613" w:rsidR="00240230" w:rsidRPr="00AE3595" w:rsidRDefault="008B4EFA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</w:t>
            </w:r>
            <w:r w:rsidR="00A94821"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1D841F36" w14:textId="77777777" w:rsidR="00240230" w:rsidRPr="00AE3595" w:rsidRDefault="00F250D5" w:rsidP="00240230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Ciastka maślane </w:t>
            </w:r>
            <w:r w:rsidR="009432F1" w:rsidRPr="00AE359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104CA0" w:rsidRPr="00AE3595">
              <w:rPr>
                <w:rFonts w:ascii="Arial" w:hAnsi="Arial" w:cs="Arial"/>
                <w:b/>
                <w:sz w:val="22"/>
                <w:szCs w:val="22"/>
              </w:rPr>
              <w:t>(CPV – 15842000-2)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 - </w:t>
            </w:r>
            <w:r w:rsidR="00240230" w:rsidRPr="00AE359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240230" w:rsidRPr="00AE3595">
              <w:rPr>
                <w:rFonts w:ascii="Arial" w:hAnsi="Arial" w:cs="Arial"/>
                <w:sz w:val="22"/>
                <w:szCs w:val="22"/>
              </w:rPr>
              <w:t>w opakowani</w:t>
            </w:r>
            <w:r w:rsidR="00527A39" w:rsidRPr="00AE3595">
              <w:rPr>
                <w:rFonts w:ascii="Arial" w:hAnsi="Arial" w:cs="Arial"/>
                <w:sz w:val="22"/>
                <w:szCs w:val="22"/>
              </w:rPr>
              <w:t>ach 100g-</w:t>
            </w:r>
            <w:r w:rsidRPr="00AE3595">
              <w:rPr>
                <w:rFonts w:ascii="Arial" w:hAnsi="Arial" w:cs="Arial"/>
                <w:sz w:val="22"/>
                <w:szCs w:val="22"/>
              </w:rPr>
              <w:t>20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0g, </w:t>
            </w:r>
            <w:r w:rsidR="00FC541C" w:rsidRPr="00AE3595">
              <w:rPr>
                <w:rFonts w:ascii="Arial" w:hAnsi="Arial" w:cs="Arial"/>
                <w:sz w:val="22"/>
                <w:szCs w:val="22"/>
              </w:rPr>
              <w:t>w  i</w:t>
            </w:r>
            <w:r w:rsidR="00333B9F" w:rsidRPr="00AE3595">
              <w:rPr>
                <w:rFonts w:ascii="Arial" w:hAnsi="Arial" w:cs="Arial"/>
                <w:sz w:val="22"/>
                <w:szCs w:val="22"/>
              </w:rPr>
              <w:t>l</w:t>
            </w:r>
            <w:r w:rsidRPr="00AE3595">
              <w:rPr>
                <w:rFonts w:ascii="Arial" w:hAnsi="Arial" w:cs="Arial"/>
                <w:sz w:val="22"/>
                <w:szCs w:val="22"/>
              </w:rPr>
              <w:t>ości</w:t>
            </w:r>
            <w:r w:rsidR="001E7B4C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800E5" w:rsidRPr="00AE3595">
              <w:rPr>
                <w:rFonts w:ascii="Arial" w:hAnsi="Arial" w:cs="Arial"/>
                <w:sz w:val="22"/>
                <w:szCs w:val="22"/>
              </w:rPr>
              <w:t>385</w:t>
            </w:r>
            <w:r w:rsidR="00240230"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70AE1F8C" w14:textId="77777777" w:rsidR="00240230" w:rsidRPr="00AE3595" w:rsidRDefault="0017079C" w:rsidP="002402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Delikatne kruche c</w:t>
            </w:r>
            <w:r w:rsidR="00F250D5" w:rsidRPr="00AE3595">
              <w:rPr>
                <w:rFonts w:ascii="Arial" w:hAnsi="Arial" w:cs="Arial"/>
                <w:sz w:val="22"/>
                <w:szCs w:val="22"/>
              </w:rPr>
              <w:t>iastka</w:t>
            </w:r>
            <w:r w:rsidR="00BF1F5E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250D5" w:rsidRPr="00AE3595">
              <w:rPr>
                <w:rFonts w:ascii="Arial" w:hAnsi="Arial" w:cs="Arial"/>
                <w:sz w:val="22"/>
                <w:szCs w:val="22"/>
              </w:rPr>
              <w:t>maśla</w:t>
            </w:r>
            <w:r w:rsidR="00BF1F5E" w:rsidRPr="00AE3595">
              <w:rPr>
                <w:rFonts w:ascii="Arial" w:hAnsi="Arial" w:cs="Arial"/>
                <w:sz w:val="22"/>
                <w:szCs w:val="22"/>
              </w:rPr>
              <w:t>ne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F250D5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3B9F" w:rsidRPr="00AE3595">
              <w:rPr>
                <w:rFonts w:ascii="Arial" w:hAnsi="Arial" w:cs="Arial"/>
                <w:sz w:val="22"/>
                <w:szCs w:val="22"/>
              </w:rPr>
              <w:t>Struktura i k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onsystencja – </w:t>
            </w:r>
            <w:r w:rsidR="00333B9F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250D5" w:rsidRPr="00AE3595">
              <w:rPr>
                <w:rFonts w:ascii="Arial" w:hAnsi="Arial" w:cs="Arial"/>
                <w:sz w:val="22"/>
                <w:szCs w:val="22"/>
              </w:rPr>
              <w:t>krucha,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delikatna, </w:t>
            </w:r>
            <w:r w:rsidR="00F250D5" w:rsidRPr="00AE3595">
              <w:rPr>
                <w:rFonts w:ascii="Arial" w:hAnsi="Arial" w:cs="Arial"/>
                <w:sz w:val="22"/>
                <w:szCs w:val="22"/>
              </w:rPr>
              <w:t xml:space="preserve"> łamliwa, barwa naturalna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dla ciastek maślanych</w:t>
            </w:r>
            <w:r w:rsidR="00333B9F" w:rsidRPr="00AE3595">
              <w:rPr>
                <w:rFonts w:ascii="Arial" w:hAnsi="Arial" w:cs="Arial"/>
                <w:sz w:val="22"/>
                <w:szCs w:val="22"/>
              </w:rPr>
              <w:t>,</w:t>
            </w:r>
            <w:r w:rsidR="00F250D5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3B9F" w:rsidRPr="00AE3595">
              <w:rPr>
                <w:rFonts w:ascii="Arial" w:hAnsi="Arial" w:cs="Arial"/>
                <w:sz w:val="22"/>
                <w:szCs w:val="22"/>
              </w:rPr>
              <w:t xml:space="preserve"> Smak i zapach – 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maślany.  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62FD4242" w14:textId="77777777" w:rsidR="00DB2D97" w:rsidRPr="00AE3595" w:rsidRDefault="00DB2D97" w:rsidP="002402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079C" w:rsidRPr="00AE3595" w14:paraId="449CFE4F" w14:textId="77777777" w:rsidTr="00522C23">
        <w:tc>
          <w:tcPr>
            <w:tcW w:w="568" w:type="dxa"/>
          </w:tcPr>
          <w:p w14:paraId="42D6212F" w14:textId="77777777" w:rsidR="007C65A9" w:rsidRPr="00AE3595" w:rsidRDefault="007C65A9" w:rsidP="008B4EF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BC3E729" w14:textId="37020E85" w:rsidR="0017079C" w:rsidRPr="00AE3595" w:rsidRDefault="008B4EFA" w:rsidP="008B4EF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</w:t>
            </w:r>
            <w:r w:rsidR="007C65A9"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14:paraId="1587D6A1" w14:textId="77777777" w:rsidR="007C65A9" w:rsidRPr="00AE3595" w:rsidRDefault="007C65A9" w:rsidP="008B4EF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741A3F3" w14:textId="77777777" w:rsidR="007C65A9" w:rsidRPr="00AE3595" w:rsidRDefault="007C65A9" w:rsidP="008B4EF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C3B635D" w14:textId="77777777" w:rsidR="007C65A9" w:rsidRPr="00AE3595" w:rsidRDefault="007C65A9" w:rsidP="008B4EF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D5FC892" w14:textId="77777777" w:rsidR="007C65A9" w:rsidRPr="00AE3595" w:rsidRDefault="007C65A9" w:rsidP="008B4EF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8923" w:type="dxa"/>
          </w:tcPr>
          <w:p w14:paraId="7E9E3E16" w14:textId="77777777" w:rsidR="0017079C" w:rsidRPr="00AE3595" w:rsidRDefault="0017079C" w:rsidP="002402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Ciastka z kawałami czekolady ( CPV- 15842000-2) </w:t>
            </w:r>
            <w:r w:rsidRPr="00AE3595">
              <w:rPr>
                <w:rFonts w:ascii="Arial" w:hAnsi="Arial" w:cs="Arial"/>
                <w:sz w:val="22"/>
                <w:szCs w:val="22"/>
              </w:rPr>
              <w:t>-  w opakowaniach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100g – 200g w ilości </w:t>
            </w:r>
            <w:r w:rsidR="00E800E5" w:rsidRPr="00AE3595">
              <w:rPr>
                <w:rFonts w:ascii="Arial" w:hAnsi="Arial" w:cs="Arial"/>
                <w:sz w:val="22"/>
                <w:szCs w:val="22"/>
              </w:rPr>
              <w:t>385</w:t>
            </w:r>
            <w:r w:rsidR="00014DED"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17C0C2E9" w14:textId="77777777" w:rsidR="006A737E" w:rsidRPr="00AE3595" w:rsidRDefault="0017079C" w:rsidP="006A737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 xml:space="preserve">Delikatne kruche ciastka </w:t>
            </w:r>
            <w:r w:rsidR="006A737E" w:rsidRPr="00AE3595">
              <w:rPr>
                <w:rFonts w:ascii="Arial" w:hAnsi="Arial" w:cs="Arial"/>
                <w:sz w:val="22"/>
                <w:szCs w:val="22"/>
              </w:rPr>
              <w:t>wypełnione dużym</w:t>
            </w:r>
            <w:r w:rsidR="00B60B7E" w:rsidRPr="00AE3595">
              <w:rPr>
                <w:rFonts w:ascii="Arial" w:hAnsi="Arial" w:cs="Arial"/>
                <w:sz w:val="22"/>
                <w:szCs w:val="22"/>
              </w:rPr>
              <w:t xml:space="preserve">i kawałkami </w:t>
            </w:r>
            <w:r w:rsidR="006A737E" w:rsidRPr="00AE3595">
              <w:rPr>
                <w:rFonts w:ascii="Arial" w:hAnsi="Arial" w:cs="Arial"/>
                <w:sz w:val="22"/>
                <w:szCs w:val="22"/>
              </w:rPr>
              <w:t>czekolady.</w:t>
            </w:r>
            <w:r w:rsidR="00F91FE8" w:rsidRPr="00AE3595">
              <w:rPr>
                <w:rFonts w:ascii="Arial" w:hAnsi="Arial" w:cs="Arial"/>
                <w:sz w:val="22"/>
                <w:szCs w:val="22"/>
              </w:rPr>
              <w:t xml:space="preserve"> Ciastka mogą </w:t>
            </w:r>
            <w:r w:rsidR="00F212A2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91FE8" w:rsidRPr="00AE3595">
              <w:rPr>
                <w:rFonts w:ascii="Arial" w:hAnsi="Arial" w:cs="Arial"/>
                <w:sz w:val="22"/>
                <w:szCs w:val="22"/>
              </w:rPr>
              <w:t xml:space="preserve">zawierać różne dodatki takie jak orzechy, migdały, wiórki kokosowe oraz rodzynki. </w:t>
            </w:r>
            <w:r w:rsidR="006A737E" w:rsidRPr="00AE3595">
              <w:rPr>
                <w:rFonts w:ascii="Arial" w:hAnsi="Arial" w:cs="Arial"/>
                <w:sz w:val="22"/>
                <w:szCs w:val="22"/>
              </w:rPr>
              <w:t>Struktura i konsystencja</w:t>
            </w:r>
            <w:r w:rsidR="00F91FE8" w:rsidRPr="00AE3595">
              <w:rPr>
                <w:rFonts w:ascii="Arial" w:hAnsi="Arial" w:cs="Arial"/>
                <w:sz w:val="22"/>
                <w:szCs w:val="22"/>
              </w:rPr>
              <w:t xml:space="preserve"> oraz smak i zapach charakterystyczny dla danego rodzaju ciastek i dodatków, barwa naturalna charakterystyczna dla danego rodzaju produktu. </w:t>
            </w:r>
          </w:p>
          <w:p w14:paraId="5902344B" w14:textId="77777777" w:rsidR="0017079C" w:rsidRPr="00AE3595" w:rsidRDefault="0017079C" w:rsidP="002402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A737E" w:rsidRPr="00AE3595" w14:paraId="1213B40A" w14:textId="77777777" w:rsidTr="00522C23">
        <w:tc>
          <w:tcPr>
            <w:tcW w:w="568" w:type="dxa"/>
          </w:tcPr>
          <w:p w14:paraId="55D4E71A" w14:textId="77777777" w:rsidR="007C65A9" w:rsidRPr="00AE3595" w:rsidRDefault="007C65A9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3B2B872" w14:textId="7925E724" w:rsidR="006A737E" w:rsidRPr="00AE3595" w:rsidRDefault="008B4EFA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</w:t>
            </w:r>
            <w:r w:rsidR="007C65A9"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5A5ACBBF" w14:textId="77777777" w:rsidR="006A737E" w:rsidRPr="00AE3595" w:rsidRDefault="00BF1F5E" w:rsidP="002402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Ciastka z galaretką oblane czekoladą</w:t>
            </w:r>
            <w:r w:rsidR="00FC1A65" w:rsidRPr="00AE359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FC1A65" w:rsidRPr="00AE3595">
              <w:rPr>
                <w:rFonts w:ascii="Arial" w:hAnsi="Arial" w:cs="Arial"/>
                <w:b/>
                <w:sz w:val="22"/>
                <w:szCs w:val="22"/>
              </w:rPr>
              <w:t xml:space="preserve">( CPV- 15842000-2) 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– 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w opakowaniach 100g – 200g 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32230F" w:rsidRPr="00AE3595">
              <w:rPr>
                <w:rFonts w:ascii="Arial" w:hAnsi="Arial" w:cs="Arial"/>
                <w:sz w:val="22"/>
                <w:szCs w:val="22"/>
              </w:rPr>
              <w:t>w ilości</w:t>
            </w:r>
            <w:r w:rsidR="00E800E5" w:rsidRPr="00AE3595">
              <w:rPr>
                <w:rFonts w:ascii="Arial" w:hAnsi="Arial" w:cs="Arial"/>
                <w:sz w:val="22"/>
                <w:szCs w:val="22"/>
              </w:rPr>
              <w:t xml:space="preserve"> 385</w:t>
            </w:r>
            <w:r w:rsidR="00014DED"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68475286" w14:textId="2689B2DE" w:rsidR="0032230F" w:rsidRPr="00AE3595" w:rsidRDefault="00BD0B49" w:rsidP="0032230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 xml:space="preserve">Biszkopty z galaretką o różnych smakach </w:t>
            </w:r>
            <w:r w:rsidR="005614F7" w:rsidRPr="00AE3595">
              <w:rPr>
                <w:rFonts w:ascii="Arial" w:hAnsi="Arial" w:cs="Arial"/>
                <w:sz w:val="22"/>
                <w:szCs w:val="22"/>
              </w:rPr>
              <w:t xml:space="preserve">oblane </w:t>
            </w:r>
            <w:r w:rsidRPr="00AE3595">
              <w:rPr>
                <w:rFonts w:ascii="Arial" w:hAnsi="Arial" w:cs="Arial"/>
                <w:sz w:val="22"/>
                <w:szCs w:val="22"/>
              </w:rPr>
              <w:t>czekoladą.</w:t>
            </w:r>
            <w:r w:rsidR="0032230F" w:rsidRPr="00AE3595">
              <w:rPr>
                <w:rFonts w:ascii="Arial" w:hAnsi="Arial" w:cs="Arial"/>
                <w:sz w:val="22"/>
                <w:szCs w:val="22"/>
              </w:rPr>
              <w:t xml:space="preserve"> Struktura </w:t>
            </w:r>
            <w:r w:rsidR="00BC601B" w:rsidRPr="00AE3595">
              <w:rPr>
                <w:rFonts w:ascii="Arial" w:hAnsi="Arial" w:cs="Arial"/>
                <w:sz w:val="22"/>
                <w:szCs w:val="22"/>
              </w:rPr>
              <w:br/>
            </w:r>
            <w:r w:rsidR="0032230F" w:rsidRPr="00AE3595">
              <w:rPr>
                <w:rFonts w:ascii="Arial" w:hAnsi="Arial" w:cs="Arial"/>
                <w:sz w:val="22"/>
                <w:szCs w:val="22"/>
              </w:rPr>
              <w:t xml:space="preserve">i konsystencja oraz smak i zapach charakterystyczny dla danego nadzienia oraz  smaku ciastek,  barwa naturalna charakterystyczna dla danego rodzaju produktu. </w:t>
            </w:r>
          </w:p>
          <w:p w14:paraId="1335CD5A" w14:textId="77777777" w:rsidR="00BD0B49" w:rsidRPr="00AE3595" w:rsidRDefault="00BD0B49" w:rsidP="002402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821" w:rsidRPr="00AE3595" w14:paraId="339FC82D" w14:textId="77777777" w:rsidTr="00522C23">
        <w:tc>
          <w:tcPr>
            <w:tcW w:w="568" w:type="dxa"/>
          </w:tcPr>
          <w:p w14:paraId="18EE9BE8" w14:textId="5E864FC1" w:rsidR="00A94821" w:rsidRPr="00AE3595" w:rsidRDefault="008B4EFA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</w:t>
            </w:r>
            <w:r w:rsidR="00A94821"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14DFD692" w14:textId="77777777" w:rsidR="0047771A" w:rsidRPr="00AE3595" w:rsidRDefault="0047771A" w:rsidP="0047771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Baton funkcjonalny </w:t>
            </w:r>
            <w:r w:rsidR="00104CA0" w:rsidRPr="00AE3595">
              <w:rPr>
                <w:rFonts w:ascii="Arial" w:hAnsi="Arial" w:cs="Arial"/>
                <w:b/>
                <w:sz w:val="22"/>
                <w:szCs w:val="22"/>
              </w:rPr>
              <w:t xml:space="preserve">(CPV – 15842000-2) </w:t>
            </w:r>
            <w:r w:rsidRPr="00AE3595">
              <w:rPr>
                <w:rFonts w:ascii="Arial" w:hAnsi="Arial" w:cs="Arial"/>
                <w:sz w:val="22"/>
                <w:szCs w:val="22"/>
              </w:rPr>
              <w:t>w opakowaniach 2</w:t>
            </w:r>
            <w:r w:rsidR="00527A39" w:rsidRPr="00AE3595">
              <w:rPr>
                <w:rFonts w:ascii="Arial" w:hAnsi="Arial" w:cs="Arial"/>
                <w:sz w:val="22"/>
                <w:szCs w:val="22"/>
              </w:rPr>
              <w:t>0g</w:t>
            </w:r>
            <w:r w:rsidRPr="00AE3595">
              <w:rPr>
                <w:rFonts w:ascii="Arial" w:hAnsi="Arial" w:cs="Arial"/>
                <w:sz w:val="22"/>
                <w:szCs w:val="22"/>
              </w:rPr>
              <w:t>-100g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w ilości </w:t>
            </w:r>
            <w:r w:rsidR="00CB05F3" w:rsidRPr="00AE3595">
              <w:rPr>
                <w:rFonts w:ascii="Arial" w:hAnsi="Arial" w:cs="Arial"/>
                <w:sz w:val="22"/>
                <w:szCs w:val="22"/>
              </w:rPr>
              <w:t>80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6A3756DC" w14:textId="77777777" w:rsidR="00A94821" w:rsidRPr="00AE3595" w:rsidRDefault="0047771A" w:rsidP="009432F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Baton funkc</w:t>
            </w:r>
            <w:r w:rsidR="00890D35" w:rsidRPr="00AE3595">
              <w:rPr>
                <w:rFonts w:ascii="Arial" w:hAnsi="Arial" w:cs="Arial"/>
                <w:sz w:val="22"/>
                <w:szCs w:val="22"/>
              </w:rPr>
              <w:t>jonalny: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zawierający dodatki m.in. w postaci owoców, orzechów, bakalii, miodu i zbóż. Baton może występować w różnych smakach, oblany czekoladą lub polewą (waniliową, owocową, czekoladową) lub bez polewy. Struktura i konsystencja oraz smak i zapach charakterystyczne dla danego rodzaju batonu i dodatków, barwa naturalna charakterystyczna dla danego rodzaju produktu.</w:t>
            </w:r>
          </w:p>
          <w:p w14:paraId="680C1C1F" w14:textId="77777777" w:rsidR="009432F1" w:rsidRPr="00AE3595" w:rsidRDefault="009432F1" w:rsidP="009432F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7771A" w:rsidRPr="00AE3595" w14:paraId="0A7DDBC7" w14:textId="77777777" w:rsidTr="00522C23">
        <w:tc>
          <w:tcPr>
            <w:tcW w:w="568" w:type="dxa"/>
          </w:tcPr>
          <w:p w14:paraId="13CF23F1" w14:textId="03BBF081" w:rsidR="0047771A" w:rsidRPr="00AE3595" w:rsidRDefault="008B4EFA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</w:t>
            </w:r>
            <w:r w:rsidR="0047771A"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0CA293DE" w14:textId="77777777" w:rsidR="00743B1C" w:rsidRPr="00AE3595" w:rsidRDefault="00527A39" w:rsidP="00743B1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Czekolada gorzka</w:t>
            </w:r>
            <w:r w:rsidR="00CB05F3" w:rsidRPr="00AE3595">
              <w:rPr>
                <w:rFonts w:ascii="Arial" w:hAnsi="Arial" w:cs="Arial"/>
                <w:b/>
                <w:sz w:val="22"/>
                <w:szCs w:val="22"/>
              </w:rPr>
              <w:t xml:space="preserve"> z orzechami </w:t>
            </w:r>
            <w:r w:rsidR="00104CA0" w:rsidRPr="00AE3595">
              <w:rPr>
                <w:rFonts w:ascii="Arial" w:hAnsi="Arial" w:cs="Arial"/>
                <w:b/>
                <w:sz w:val="22"/>
                <w:szCs w:val="22"/>
              </w:rPr>
              <w:t xml:space="preserve"> (CPV – 15842100-3) </w:t>
            </w:r>
            <w:r w:rsidR="0047771A" w:rsidRPr="00AE3595">
              <w:rPr>
                <w:rFonts w:ascii="Arial" w:hAnsi="Arial" w:cs="Arial"/>
                <w:sz w:val="22"/>
                <w:szCs w:val="22"/>
              </w:rPr>
              <w:t>w opakowaniach 80g-100g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6F7142" w:rsidRPr="00AE3595">
              <w:rPr>
                <w:rFonts w:ascii="Arial" w:hAnsi="Arial" w:cs="Arial"/>
                <w:sz w:val="22"/>
                <w:szCs w:val="22"/>
              </w:rPr>
              <w:t xml:space="preserve">w ilości 410 </w:t>
            </w:r>
            <w:r w:rsidR="0047771A"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540F71C8" w14:textId="0B9FBC6D" w:rsidR="00DB2D97" w:rsidRPr="00AE3595" w:rsidRDefault="00743B1C" w:rsidP="00743B1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Czekolada gorzka  z całymi orzechami laskowymi, zawartość orzechów nie mniej niż 20%, zawartość masy kakaowej min. 45%</w:t>
            </w:r>
            <w:r w:rsidR="00C62842" w:rsidRPr="00AE3595">
              <w:rPr>
                <w:rFonts w:ascii="Arial" w:hAnsi="Arial" w:cs="Arial"/>
                <w:sz w:val="22"/>
                <w:szCs w:val="22"/>
              </w:rPr>
              <w:t>.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  Struktura i konsystencja – jednolita, zwarta, twarda, łamliwa, barwa naturalna, brązowa, charakterystyczna dla czekolady gorzkiej. Smak i zapach – charakterystyczny dla czekolady gorzkiej </w:t>
            </w:r>
            <w:r w:rsidR="00BC601B" w:rsidRPr="00AE3595">
              <w:rPr>
                <w:rFonts w:ascii="Arial" w:hAnsi="Arial" w:cs="Arial"/>
                <w:sz w:val="22"/>
                <w:szCs w:val="22"/>
              </w:rPr>
              <w:br/>
            </w:r>
            <w:r w:rsidRPr="00AE3595">
              <w:rPr>
                <w:rFonts w:ascii="Arial" w:hAnsi="Arial" w:cs="Arial"/>
                <w:sz w:val="22"/>
                <w:szCs w:val="22"/>
              </w:rPr>
              <w:t>z orzechami.</w:t>
            </w:r>
          </w:p>
          <w:p w14:paraId="6F8CE018" w14:textId="77777777" w:rsidR="00C62842" w:rsidRPr="00AE3595" w:rsidRDefault="00C62842" w:rsidP="00743B1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2230F" w:rsidRPr="00AE3595" w14:paraId="3D0EBB9F" w14:textId="77777777" w:rsidTr="00522C23">
        <w:tc>
          <w:tcPr>
            <w:tcW w:w="568" w:type="dxa"/>
          </w:tcPr>
          <w:p w14:paraId="196519DE" w14:textId="7381833A" w:rsidR="0032230F" w:rsidRPr="00AE3595" w:rsidRDefault="007C65A9" w:rsidP="00F212A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8B4EFA"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569E1271" w14:textId="77777777" w:rsidR="00E87C7A" w:rsidRPr="00AE3595" w:rsidRDefault="00A13EE6" w:rsidP="0047771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Pistacje</w:t>
            </w:r>
            <w:r w:rsidR="00E87C7A" w:rsidRPr="00AE3595">
              <w:rPr>
                <w:rFonts w:ascii="Arial" w:hAnsi="Arial" w:cs="Arial"/>
                <w:b/>
                <w:sz w:val="22"/>
                <w:szCs w:val="22"/>
              </w:rPr>
              <w:t xml:space="preserve"> ( CPV </w:t>
            </w:r>
            <w:r w:rsidR="00E16101" w:rsidRPr="00AE3595">
              <w:rPr>
                <w:rFonts w:ascii="Arial" w:hAnsi="Arial" w:cs="Arial"/>
                <w:b/>
                <w:sz w:val="22"/>
                <w:szCs w:val="22"/>
              </w:rPr>
              <w:t>– 15332300-7</w:t>
            </w:r>
            <w:r w:rsidR="00E87C7A" w:rsidRPr="00AE3595">
              <w:rPr>
                <w:rFonts w:ascii="Arial" w:hAnsi="Arial" w:cs="Arial"/>
                <w:b/>
                <w:sz w:val="22"/>
                <w:szCs w:val="22"/>
              </w:rPr>
              <w:t xml:space="preserve"> ) </w:t>
            </w:r>
            <w:r w:rsidR="00E87C7A" w:rsidRPr="00AE3595">
              <w:rPr>
                <w:rFonts w:ascii="Arial" w:hAnsi="Arial" w:cs="Arial"/>
                <w:sz w:val="22"/>
                <w:szCs w:val="22"/>
              </w:rPr>
              <w:t xml:space="preserve">w opakowaniach 40g – 100g, w ilości </w:t>
            </w:r>
            <w:r w:rsidR="00D71077" w:rsidRPr="00AE3595">
              <w:rPr>
                <w:rFonts w:ascii="Arial" w:hAnsi="Arial" w:cs="Arial"/>
                <w:sz w:val="22"/>
                <w:szCs w:val="22"/>
              </w:rPr>
              <w:t>5</w:t>
            </w:r>
            <w:r w:rsidR="00E16101" w:rsidRPr="00AE3595">
              <w:rPr>
                <w:rFonts w:ascii="Arial" w:hAnsi="Arial" w:cs="Arial"/>
                <w:sz w:val="22"/>
                <w:szCs w:val="22"/>
              </w:rPr>
              <w:t>10</w:t>
            </w:r>
            <w:r w:rsidR="00014DED" w:rsidRPr="00AE3595">
              <w:rPr>
                <w:rFonts w:ascii="Arial" w:hAnsi="Arial" w:cs="Arial"/>
                <w:sz w:val="22"/>
                <w:szCs w:val="22"/>
              </w:rPr>
              <w:t xml:space="preserve"> kg </w:t>
            </w:r>
          </w:p>
          <w:p w14:paraId="09366D1E" w14:textId="77777777" w:rsidR="00E87C7A" w:rsidRPr="00AE3595" w:rsidRDefault="00E16101" w:rsidP="00E87C7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Pistacje prażone, solone.</w:t>
            </w:r>
            <w:r w:rsidR="00F212A2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87C7A" w:rsidRPr="00AE3595">
              <w:rPr>
                <w:rFonts w:ascii="Arial" w:hAnsi="Arial" w:cs="Arial"/>
                <w:sz w:val="22"/>
                <w:szCs w:val="22"/>
              </w:rPr>
              <w:t>Struktura i konsystencja oraz smak i zapach charakterystyczne dla dan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ego rodzaju pistacji, </w:t>
            </w:r>
            <w:r w:rsidR="00E87C7A" w:rsidRPr="00AE3595">
              <w:rPr>
                <w:rFonts w:ascii="Arial" w:hAnsi="Arial" w:cs="Arial"/>
                <w:sz w:val="22"/>
                <w:szCs w:val="22"/>
              </w:rPr>
              <w:t>barwa naturalna charakterystyczna dla danego rodzaju produktu.</w:t>
            </w:r>
          </w:p>
          <w:p w14:paraId="0804D93D" w14:textId="77777777" w:rsidR="0032230F" w:rsidRPr="00AE3595" w:rsidRDefault="0032230F" w:rsidP="0047771A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87C7A" w:rsidRPr="00AE3595" w14:paraId="4EB7D1A5" w14:textId="77777777" w:rsidTr="00522C23">
        <w:tc>
          <w:tcPr>
            <w:tcW w:w="568" w:type="dxa"/>
          </w:tcPr>
          <w:p w14:paraId="7940A105" w14:textId="3623F17D" w:rsidR="00E87C7A" w:rsidRPr="00AE3595" w:rsidRDefault="007C65A9" w:rsidP="00F212A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8B4EFA"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3F6E29FD" w14:textId="77777777" w:rsidR="007C65A9" w:rsidRPr="00AE3595" w:rsidRDefault="007C65A9" w:rsidP="007C65A9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Sezamki ( CPV </w:t>
            </w:r>
            <w:r w:rsidR="00F96040" w:rsidRPr="00AE3595">
              <w:rPr>
                <w:rFonts w:ascii="Arial" w:hAnsi="Arial" w:cs="Arial"/>
                <w:b/>
                <w:sz w:val="22"/>
                <w:szCs w:val="22"/>
              </w:rPr>
              <w:t>– 15842000-2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)  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w opakowaniach 10g – 50g </w:t>
            </w:r>
            <w:r w:rsidR="00743B1C" w:rsidRPr="00AE3595">
              <w:rPr>
                <w:rFonts w:ascii="Arial" w:hAnsi="Arial" w:cs="Arial"/>
                <w:sz w:val="22"/>
                <w:szCs w:val="22"/>
              </w:rPr>
              <w:t>w ilości 110</w:t>
            </w:r>
            <w:r w:rsidR="00723817" w:rsidRPr="00AE3595">
              <w:rPr>
                <w:rFonts w:ascii="Arial" w:hAnsi="Arial" w:cs="Arial"/>
                <w:sz w:val="22"/>
                <w:szCs w:val="22"/>
              </w:rPr>
              <w:t xml:space="preserve"> kg 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14:paraId="3C4FF671" w14:textId="2CE5F10E" w:rsidR="007C65A9" w:rsidRPr="00AE3595" w:rsidRDefault="007C65A9" w:rsidP="007C65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Struktura i konsystencja oraz smak i zapach charakterystyczne dla danego rodzaju ziarna sezamowego, barwa naturalna charakterystyczna dla danego rodzaju produktu.</w:t>
            </w:r>
          </w:p>
          <w:p w14:paraId="62AE2B16" w14:textId="77777777" w:rsidR="00E87C7A" w:rsidRPr="00AE3595" w:rsidRDefault="00E87C7A" w:rsidP="0047771A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16101" w:rsidRPr="00AE3595" w14:paraId="6C212B11" w14:textId="77777777" w:rsidTr="00522C23">
        <w:tc>
          <w:tcPr>
            <w:tcW w:w="568" w:type="dxa"/>
          </w:tcPr>
          <w:p w14:paraId="7CF27AEF" w14:textId="7C9F87C7" w:rsidR="00E16101" w:rsidRPr="00AE3595" w:rsidRDefault="00E16101" w:rsidP="00F212A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8B4EFA">
              <w:rPr>
                <w:rFonts w:ascii="Arial" w:hAnsi="Arial" w:cs="Arial"/>
                <w:b/>
                <w:sz w:val="22"/>
                <w:szCs w:val="22"/>
              </w:rPr>
              <w:t>4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7D631469" w14:textId="77777777" w:rsidR="00E16101" w:rsidRPr="00AE3595" w:rsidRDefault="00E16101" w:rsidP="00E1610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Orzechy nerkowca  ( CPV – 15332300-7 ) </w:t>
            </w:r>
            <w:r w:rsidRPr="00AE3595">
              <w:rPr>
                <w:rFonts w:ascii="Arial" w:hAnsi="Arial" w:cs="Arial"/>
                <w:sz w:val="22"/>
                <w:szCs w:val="22"/>
              </w:rPr>
              <w:t>w opa</w:t>
            </w:r>
            <w:r w:rsidR="00D71077" w:rsidRPr="00AE3595">
              <w:rPr>
                <w:rFonts w:ascii="Arial" w:hAnsi="Arial" w:cs="Arial"/>
                <w:sz w:val="22"/>
                <w:szCs w:val="22"/>
              </w:rPr>
              <w:t>kowaniach 40g – 100g, w ilości 5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10 kg </w:t>
            </w:r>
          </w:p>
          <w:p w14:paraId="5D130E6F" w14:textId="77777777" w:rsidR="00E16101" w:rsidRPr="00AE3595" w:rsidRDefault="00E16101" w:rsidP="00E1610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Orzechy nerkowca łuskane. Struktura i konsystencja oraz smak i zapach charakterysty</w:t>
            </w:r>
            <w:r w:rsidR="00CF2A51" w:rsidRPr="00AE3595">
              <w:rPr>
                <w:rFonts w:ascii="Arial" w:hAnsi="Arial" w:cs="Arial"/>
                <w:sz w:val="22"/>
                <w:szCs w:val="22"/>
              </w:rPr>
              <w:t xml:space="preserve">czne dla danego rodzaju orzechów nerkowca, </w:t>
            </w:r>
            <w:r w:rsidRPr="00AE3595">
              <w:rPr>
                <w:rFonts w:ascii="Arial" w:hAnsi="Arial" w:cs="Arial"/>
                <w:sz w:val="22"/>
                <w:szCs w:val="22"/>
              </w:rPr>
              <w:t>barwa naturalna charakterystyczna dla danego rodzaju produktu.</w:t>
            </w:r>
          </w:p>
          <w:p w14:paraId="3F1D8FC4" w14:textId="77777777" w:rsidR="00E16101" w:rsidRPr="00AE3595" w:rsidRDefault="00E16101" w:rsidP="007C65A9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F2A51" w:rsidRPr="00AE3595" w14:paraId="64FEB99B" w14:textId="77777777" w:rsidTr="00522C23">
        <w:tc>
          <w:tcPr>
            <w:tcW w:w="568" w:type="dxa"/>
          </w:tcPr>
          <w:p w14:paraId="4F7E1559" w14:textId="2B7E9D10" w:rsidR="00CF2A51" w:rsidRPr="00AE3595" w:rsidRDefault="00CF2A51" w:rsidP="00F212A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8B4EFA"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3305E002" w14:textId="77777777" w:rsidR="00CF2A51" w:rsidRPr="00AE3595" w:rsidRDefault="00CF2A51" w:rsidP="00CF2A5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Orzechy laskowe  ( CPV – 15332300-7 ) </w:t>
            </w:r>
            <w:r w:rsidRPr="00AE3595">
              <w:rPr>
                <w:rFonts w:ascii="Arial" w:hAnsi="Arial" w:cs="Arial"/>
                <w:sz w:val="22"/>
                <w:szCs w:val="22"/>
              </w:rPr>
              <w:t>w opa</w:t>
            </w:r>
            <w:r w:rsidR="00D71077" w:rsidRPr="00AE3595">
              <w:rPr>
                <w:rFonts w:ascii="Arial" w:hAnsi="Arial" w:cs="Arial"/>
                <w:sz w:val="22"/>
                <w:szCs w:val="22"/>
              </w:rPr>
              <w:t>kowaniach 40g – 100g, w ilości 5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10 kg </w:t>
            </w:r>
          </w:p>
          <w:p w14:paraId="036F7D0E" w14:textId="77777777" w:rsidR="00CF2A51" w:rsidRPr="00AE3595" w:rsidRDefault="00CF2A51" w:rsidP="00CF2A5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lastRenderedPageBreak/>
              <w:t>Orzechy laskowe łuskane. Struktura i konsystencja oraz smak i zapach charakterystyczne dla danego rodzaju orzechów laskowych, barwa naturalna charakterystyczna dla danego rodzaju produktu.</w:t>
            </w:r>
          </w:p>
          <w:p w14:paraId="671D2AC5" w14:textId="77777777" w:rsidR="00CF2A51" w:rsidRPr="00AE3595" w:rsidRDefault="00CF2A51" w:rsidP="00E16101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F2A51" w:rsidRPr="00AE3595" w14:paraId="51562D11" w14:textId="77777777" w:rsidTr="00522C23">
        <w:tc>
          <w:tcPr>
            <w:tcW w:w="568" w:type="dxa"/>
          </w:tcPr>
          <w:p w14:paraId="1B235AAF" w14:textId="752E2DEB" w:rsidR="00CF2A51" w:rsidRPr="00AE3595" w:rsidRDefault="00CF2A51" w:rsidP="00F212A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lastRenderedPageBreak/>
              <w:t>1</w:t>
            </w:r>
            <w:r w:rsidR="008B4EFA">
              <w:rPr>
                <w:rFonts w:ascii="Arial" w:hAnsi="Arial" w:cs="Arial"/>
                <w:b/>
                <w:sz w:val="22"/>
                <w:szCs w:val="22"/>
              </w:rPr>
              <w:t>6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365AAA37" w14:textId="77777777" w:rsidR="00CF2A51" w:rsidRPr="00AE3595" w:rsidRDefault="00CD021D" w:rsidP="00CF2A5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Migdały prażone </w:t>
            </w:r>
            <w:r w:rsidR="00CF2A51" w:rsidRPr="00AE3595">
              <w:rPr>
                <w:rFonts w:ascii="Arial" w:hAnsi="Arial" w:cs="Arial"/>
                <w:b/>
                <w:sz w:val="22"/>
                <w:szCs w:val="22"/>
              </w:rPr>
              <w:t xml:space="preserve"> ( CPV – 15332300-7 ) </w:t>
            </w:r>
            <w:r w:rsidR="00CF2A51" w:rsidRPr="00AE3595">
              <w:rPr>
                <w:rFonts w:ascii="Arial" w:hAnsi="Arial" w:cs="Arial"/>
                <w:sz w:val="22"/>
                <w:szCs w:val="22"/>
              </w:rPr>
              <w:t>w opa</w:t>
            </w:r>
            <w:r w:rsidR="00D71077" w:rsidRPr="00AE3595">
              <w:rPr>
                <w:rFonts w:ascii="Arial" w:hAnsi="Arial" w:cs="Arial"/>
                <w:sz w:val="22"/>
                <w:szCs w:val="22"/>
              </w:rPr>
              <w:t>kowaniach 40g – 100g, w ilości 5</w:t>
            </w:r>
            <w:r w:rsidR="00CF2A51" w:rsidRPr="00AE3595">
              <w:rPr>
                <w:rFonts w:ascii="Arial" w:hAnsi="Arial" w:cs="Arial"/>
                <w:sz w:val="22"/>
                <w:szCs w:val="22"/>
              </w:rPr>
              <w:t xml:space="preserve">10 kg </w:t>
            </w:r>
          </w:p>
          <w:p w14:paraId="4F40D420" w14:textId="77777777" w:rsidR="00CF2A51" w:rsidRPr="00AE3595" w:rsidRDefault="00CD021D" w:rsidP="00CF2A5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Migdały prażone</w:t>
            </w:r>
            <w:r w:rsidR="00CF2A51" w:rsidRPr="00AE3595">
              <w:rPr>
                <w:rFonts w:ascii="Arial" w:hAnsi="Arial" w:cs="Arial"/>
                <w:sz w:val="22"/>
                <w:szCs w:val="22"/>
              </w:rPr>
              <w:t>. Struktura i konsystencja oraz smak i zapach charakterystyczne dla danego rodzaju orzechów laskowych, barwa naturalna charakterystyczna dla danego rodzaju produktu.</w:t>
            </w:r>
          </w:p>
          <w:p w14:paraId="0516A8CB" w14:textId="77777777" w:rsidR="00CF2A51" w:rsidRPr="00AE3595" w:rsidRDefault="00CF2A51" w:rsidP="00CF2A51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F2A51" w:rsidRPr="00AE3595" w14:paraId="0E18ED5F" w14:textId="77777777" w:rsidTr="00522C23">
        <w:tc>
          <w:tcPr>
            <w:tcW w:w="568" w:type="dxa"/>
          </w:tcPr>
          <w:p w14:paraId="720BBD4A" w14:textId="4B153992" w:rsidR="00CF2A51" w:rsidRPr="00AE3595" w:rsidRDefault="00CF2A51" w:rsidP="00F212A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8B4EFA">
              <w:rPr>
                <w:rFonts w:ascii="Arial" w:hAnsi="Arial" w:cs="Arial"/>
                <w:b/>
                <w:sz w:val="22"/>
                <w:szCs w:val="22"/>
              </w:rPr>
              <w:t>7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4769B119" w14:textId="6675C164" w:rsidR="00CF2A51" w:rsidRPr="00AE3595" w:rsidRDefault="00E85B3A" w:rsidP="00D7107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Krakersy  </w:t>
            </w:r>
            <w:r w:rsidR="00A80446" w:rsidRPr="00AE3595">
              <w:rPr>
                <w:rFonts w:ascii="Arial" w:hAnsi="Arial" w:cs="Arial"/>
                <w:b/>
                <w:sz w:val="22"/>
                <w:szCs w:val="22"/>
              </w:rPr>
              <w:t xml:space="preserve"> ( CPV </w:t>
            </w:r>
            <w:r w:rsidR="006A59A0" w:rsidRPr="00AE3595">
              <w:rPr>
                <w:rFonts w:ascii="Arial" w:hAnsi="Arial" w:cs="Arial"/>
                <w:b/>
                <w:sz w:val="22"/>
                <w:szCs w:val="22"/>
              </w:rPr>
              <w:t>– 158200000-2</w:t>
            </w:r>
            <w:r w:rsidR="00A80446" w:rsidRPr="00AE3595">
              <w:rPr>
                <w:rFonts w:ascii="Arial" w:hAnsi="Arial" w:cs="Arial"/>
                <w:b/>
                <w:sz w:val="22"/>
                <w:szCs w:val="22"/>
              </w:rPr>
              <w:t xml:space="preserve"> ) </w:t>
            </w:r>
            <w:r w:rsidR="00A80446" w:rsidRPr="00AE3595">
              <w:rPr>
                <w:rFonts w:ascii="Arial" w:hAnsi="Arial" w:cs="Arial"/>
                <w:sz w:val="22"/>
                <w:szCs w:val="22"/>
              </w:rPr>
              <w:t xml:space="preserve">w opakowaniach 80g – 100g, w ilości 410 kg </w:t>
            </w:r>
          </w:p>
          <w:p w14:paraId="3CBBF79B" w14:textId="0A0C69E8" w:rsidR="00987F70" w:rsidRPr="00AE3595" w:rsidRDefault="00A80446" w:rsidP="00987F7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Pe</w:t>
            </w:r>
            <w:r w:rsidR="00987F70" w:rsidRPr="00AE3595">
              <w:rPr>
                <w:rFonts w:ascii="Arial" w:hAnsi="Arial" w:cs="Arial"/>
                <w:sz w:val="22"/>
                <w:szCs w:val="22"/>
              </w:rPr>
              <w:t>łnoziarniste krakersy pszenne posypane</w:t>
            </w:r>
            <w:r w:rsidR="00E85B3A" w:rsidRPr="00AE3595">
              <w:rPr>
                <w:rFonts w:ascii="Arial" w:hAnsi="Arial" w:cs="Arial"/>
                <w:sz w:val="22"/>
                <w:szCs w:val="22"/>
              </w:rPr>
              <w:t xml:space="preserve"> różnymi </w:t>
            </w:r>
            <w:r w:rsidRPr="00AE3595">
              <w:rPr>
                <w:rFonts w:ascii="Arial" w:hAnsi="Arial" w:cs="Arial"/>
                <w:sz w:val="22"/>
                <w:szCs w:val="22"/>
              </w:rPr>
              <w:t>ziarnami</w:t>
            </w:r>
            <w:r w:rsidR="00987F70" w:rsidRPr="00AE3595">
              <w:rPr>
                <w:rFonts w:ascii="Arial" w:hAnsi="Arial" w:cs="Arial"/>
                <w:sz w:val="22"/>
                <w:szCs w:val="22"/>
              </w:rPr>
              <w:t xml:space="preserve">. Struktura </w:t>
            </w:r>
            <w:r w:rsidR="00BC601B" w:rsidRPr="00AE3595">
              <w:rPr>
                <w:rFonts w:ascii="Arial" w:hAnsi="Arial" w:cs="Arial"/>
                <w:sz w:val="22"/>
                <w:szCs w:val="22"/>
              </w:rPr>
              <w:br/>
            </w:r>
            <w:r w:rsidR="00987F70" w:rsidRPr="00AE3595">
              <w:rPr>
                <w:rFonts w:ascii="Arial" w:hAnsi="Arial" w:cs="Arial"/>
                <w:sz w:val="22"/>
                <w:szCs w:val="22"/>
              </w:rPr>
              <w:t>i konsystencja oraz smak lekko słony,  zapach charakterystyczny dla danego rodzaju produktu, barwa naturalna charakterystyczna dla danego rodzaju produktu.</w:t>
            </w:r>
          </w:p>
          <w:p w14:paraId="1216C1E3" w14:textId="77777777" w:rsidR="00A80446" w:rsidRPr="00AE3595" w:rsidRDefault="00A80446" w:rsidP="00D7107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A59A0" w:rsidRPr="00AE3595" w14:paraId="2631A657" w14:textId="77777777" w:rsidTr="00522C23">
        <w:tc>
          <w:tcPr>
            <w:tcW w:w="568" w:type="dxa"/>
          </w:tcPr>
          <w:p w14:paraId="6D57090F" w14:textId="45B66A6F" w:rsidR="006A59A0" w:rsidRPr="00AE3595" w:rsidRDefault="006A59A0" w:rsidP="00F212A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8B4EFA">
              <w:rPr>
                <w:rFonts w:ascii="Arial" w:hAnsi="Arial" w:cs="Arial"/>
                <w:b/>
                <w:sz w:val="22"/>
                <w:szCs w:val="22"/>
              </w:rPr>
              <w:t>8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3F038374" w14:textId="4E89084C" w:rsidR="006A59A0" w:rsidRPr="00AE3595" w:rsidRDefault="006A59A0" w:rsidP="006A59A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Ch</w:t>
            </w:r>
            <w:r w:rsidR="00E6190C" w:rsidRPr="00AE3595">
              <w:rPr>
                <w:rFonts w:ascii="Arial" w:hAnsi="Arial" w:cs="Arial"/>
                <w:b/>
                <w:sz w:val="22"/>
                <w:szCs w:val="22"/>
              </w:rPr>
              <w:t>ipsy jabłkowe ( CPV – 15332140-7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) </w:t>
            </w:r>
            <w:r w:rsidRPr="00AE3595">
              <w:rPr>
                <w:rFonts w:ascii="Arial" w:hAnsi="Arial" w:cs="Arial"/>
                <w:sz w:val="22"/>
                <w:szCs w:val="22"/>
              </w:rPr>
              <w:t>w opak</w:t>
            </w:r>
            <w:r w:rsidR="00925713" w:rsidRPr="00AE3595">
              <w:rPr>
                <w:rFonts w:ascii="Arial" w:hAnsi="Arial" w:cs="Arial"/>
                <w:sz w:val="22"/>
                <w:szCs w:val="22"/>
              </w:rPr>
              <w:t xml:space="preserve">owaniach 15g – 30g, w ilości 82 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kg </w:t>
            </w:r>
          </w:p>
          <w:p w14:paraId="3FBC409E" w14:textId="0C5D6BFF" w:rsidR="00925713" w:rsidRPr="00AE3595" w:rsidRDefault="00925713" w:rsidP="0092571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Struktura i konsystencja oraz smak i zapach charakterystyczne dla danego rodzaju chipsów jabłkowych, barwa naturalna charakterystyczna dla danego rodzaju produktu.</w:t>
            </w:r>
          </w:p>
          <w:p w14:paraId="3407B182" w14:textId="77777777" w:rsidR="006A59A0" w:rsidRPr="00AE3595" w:rsidRDefault="006A59A0" w:rsidP="006A59A0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46A0A" w:rsidRPr="00AE3595" w14:paraId="43A66069" w14:textId="77777777" w:rsidTr="00522C23">
        <w:tc>
          <w:tcPr>
            <w:tcW w:w="568" w:type="dxa"/>
          </w:tcPr>
          <w:p w14:paraId="59C7107A" w14:textId="23972F4E" w:rsidR="00F46A0A" w:rsidRPr="00AE3595" w:rsidRDefault="00F46A0A" w:rsidP="00F212A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8B4EFA">
              <w:rPr>
                <w:rFonts w:ascii="Arial" w:hAnsi="Arial" w:cs="Arial"/>
                <w:b/>
                <w:sz w:val="22"/>
                <w:szCs w:val="22"/>
              </w:rPr>
              <w:t>9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44CFECFD" w14:textId="77777777" w:rsidR="00F46A0A" w:rsidRPr="00AE3595" w:rsidRDefault="00F46A0A" w:rsidP="00F46A0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Baton proteinowy  (CPV – 15842000-2) </w:t>
            </w:r>
            <w:r w:rsidRPr="00AE3595">
              <w:rPr>
                <w:rFonts w:ascii="Arial" w:hAnsi="Arial" w:cs="Arial"/>
                <w:sz w:val="22"/>
                <w:szCs w:val="22"/>
              </w:rPr>
              <w:t>w opakowaniach 20g-100g, w ilości 205 kg</w:t>
            </w:r>
          </w:p>
          <w:p w14:paraId="77C3897D" w14:textId="77777777" w:rsidR="00F46A0A" w:rsidRPr="00AE3595" w:rsidRDefault="00F46A0A" w:rsidP="00F46A0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Baton proteinowy może występować w różnych smakach. Struktura i konsystencja oraz smak i zapach charakterystyczne dla danego rodzaju batonu i dodatków, barwa naturalna charakterystyczna dla danego rodzaju produktu.</w:t>
            </w:r>
          </w:p>
          <w:p w14:paraId="237E699D" w14:textId="77777777" w:rsidR="00F46A0A" w:rsidRPr="00AE3595" w:rsidRDefault="00F46A0A" w:rsidP="006A59A0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85B3A" w:rsidRPr="00AE3595" w14:paraId="3F5BB829" w14:textId="77777777" w:rsidTr="00522C23">
        <w:tc>
          <w:tcPr>
            <w:tcW w:w="568" w:type="dxa"/>
          </w:tcPr>
          <w:p w14:paraId="60CD74B5" w14:textId="28F2ED3A" w:rsidR="00E85B3A" w:rsidRPr="00AE3595" w:rsidRDefault="008B4EFA" w:rsidP="00F212A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</w:t>
            </w:r>
            <w:r w:rsidR="00E85B3A"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4503386B" w14:textId="77777777" w:rsidR="00AD0F13" w:rsidRPr="00AE3595" w:rsidRDefault="00E6190C" w:rsidP="00AD0F1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Baton kukurydziany </w:t>
            </w:r>
            <w:r w:rsidR="00AD0F13" w:rsidRPr="00AE3595">
              <w:rPr>
                <w:rFonts w:ascii="Arial" w:hAnsi="Arial" w:cs="Arial"/>
                <w:b/>
                <w:sz w:val="22"/>
                <w:szCs w:val="22"/>
              </w:rPr>
              <w:t xml:space="preserve"> (CPV – 15842000-2) </w:t>
            </w:r>
            <w:r w:rsidR="00AD0F13" w:rsidRPr="00AE3595">
              <w:rPr>
                <w:rFonts w:ascii="Arial" w:hAnsi="Arial" w:cs="Arial"/>
                <w:sz w:val="22"/>
                <w:szCs w:val="22"/>
              </w:rPr>
              <w:t>w opakowaniach 20g-100g, w ilości 44 kg</w:t>
            </w:r>
          </w:p>
          <w:p w14:paraId="27983398" w14:textId="77777777" w:rsidR="00AD0F13" w:rsidRPr="00AE3595" w:rsidRDefault="00AD0F13" w:rsidP="00AD0F1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Baton kukurydziany bezglutenowy.  Struktura i konsystencja oraz smak i zapach charakterystyczne dla danego rodzaju batonu i dodatków, barwa naturalna charakterystyczna dla danego rodzaju produktu.</w:t>
            </w:r>
          </w:p>
          <w:p w14:paraId="15001614" w14:textId="77777777" w:rsidR="00E85B3A" w:rsidRPr="00AE3595" w:rsidRDefault="00E85B3A" w:rsidP="00F46A0A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CB4CDE4" w14:textId="77777777" w:rsidR="00A94821" w:rsidRPr="00AE3595" w:rsidRDefault="00A94821" w:rsidP="00AF1265">
      <w:pPr>
        <w:jc w:val="both"/>
        <w:rPr>
          <w:rFonts w:ascii="Arial" w:hAnsi="Arial" w:cs="Arial"/>
          <w:sz w:val="22"/>
          <w:szCs w:val="22"/>
        </w:rPr>
      </w:pPr>
    </w:p>
    <w:p w14:paraId="7F4B8B3A" w14:textId="77777777" w:rsidR="00A94821" w:rsidRPr="00AE3595" w:rsidRDefault="00A94821" w:rsidP="00AF4B63">
      <w:pPr>
        <w:spacing w:line="276" w:lineRule="auto"/>
        <w:jc w:val="both"/>
        <w:rPr>
          <w:rFonts w:ascii="Arial" w:hAnsi="Arial" w:cs="Arial"/>
          <w:color w:val="1F497D" w:themeColor="text2"/>
          <w:sz w:val="22"/>
          <w:szCs w:val="22"/>
          <w:u w:val="single"/>
        </w:rPr>
      </w:pPr>
      <w:r w:rsidRPr="00AE3595">
        <w:rPr>
          <w:rFonts w:ascii="Arial" w:hAnsi="Arial" w:cs="Arial"/>
          <w:color w:val="1F497D" w:themeColor="text2"/>
          <w:sz w:val="22"/>
          <w:szCs w:val="22"/>
          <w:u w:val="single"/>
        </w:rPr>
        <w:t>Cechy dyskwalifikujące</w:t>
      </w:r>
      <w:r w:rsidR="00BF11DB" w:rsidRPr="00AE3595">
        <w:rPr>
          <w:rFonts w:ascii="Arial" w:hAnsi="Arial" w:cs="Arial"/>
          <w:color w:val="1F497D" w:themeColor="text2"/>
          <w:sz w:val="22"/>
          <w:szCs w:val="22"/>
        </w:rPr>
        <w:t xml:space="preserve"> wspólne dla wyżej wymienionych batonów,</w:t>
      </w:r>
      <w:r w:rsidR="00AD0F13" w:rsidRPr="00AE3595">
        <w:rPr>
          <w:rFonts w:ascii="Arial" w:hAnsi="Arial" w:cs="Arial"/>
          <w:color w:val="1F497D" w:themeColor="text2"/>
          <w:sz w:val="22"/>
          <w:szCs w:val="22"/>
        </w:rPr>
        <w:t xml:space="preserve"> batonów proteinowych, bato</w:t>
      </w:r>
      <w:r w:rsidR="00DB5EE1" w:rsidRPr="00AE3595">
        <w:rPr>
          <w:rFonts w:ascii="Arial" w:hAnsi="Arial" w:cs="Arial"/>
          <w:color w:val="1F497D" w:themeColor="text2"/>
          <w:sz w:val="22"/>
          <w:szCs w:val="22"/>
        </w:rPr>
        <w:t>nów zbożowych</w:t>
      </w:r>
      <w:r w:rsidR="008B46FB" w:rsidRPr="00AE3595">
        <w:rPr>
          <w:rFonts w:ascii="Arial" w:hAnsi="Arial" w:cs="Arial"/>
          <w:color w:val="1F497D" w:themeColor="text2"/>
          <w:sz w:val="22"/>
          <w:szCs w:val="22"/>
        </w:rPr>
        <w:t xml:space="preserve">, </w:t>
      </w:r>
      <w:r w:rsidR="00BF11DB" w:rsidRPr="00AE3595">
        <w:rPr>
          <w:rFonts w:ascii="Arial" w:hAnsi="Arial" w:cs="Arial"/>
          <w:color w:val="1F497D" w:themeColor="text2"/>
          <w:sz w:val="22"/>
          <w:szCs w:val="22"/>
        </w:rPr>
        <w:t>wafli, ciastek, czekolad</w:t>
      </w:r>
      <w:r w:rsidR="008B46FB" w:rsidRPr="00AE3595">
        <w:rPr>
          <w:rFonts w:ascii="Arial" w:hAnsi="Arial" w:cs="Arial"/>
          <w:color w:val="1F497D" w:themeColor="text2"/>
          <w:sz w:val="22"/>
          <w:szCs w:val="22"/>
        </w:rPr>
        <w:t xml:space="preserve">, orzechów, pistacji, </w:t>
      </w:r>
      <w:r w:rsidR="007C65A9" w:rsidRPr="00AE3595">
        <w:rPr>
          <w:rFonts w:ascii="Arial" w:hAnsi="Arial" w:cs="Arial"/>
          <w:color w:val="1F497D" w:themeColor="text2"/>
          <w:sz w:val="22"/>
          <w:szCs w:val="22"/>
        </w:rPr>
        <w:t>sezamek</w:t>
      </w:r>
      <w:r w:rsidR="008B46FB" w:rsidRPr="00AE3595">
        <w:rPr>
          <w:rFonts w:ascii="Arial" w:hAnsi="Arial" w:cs="Arial"/>
          <w:color w:val="1F497D" w:themeColor="text2"/>
          <w:sz w:val="22"/>
          <w:szCs w:val="22"/>
        </w:rPr>
        <w:t>, chipsów jabłkowych</w:t>
      </w:r>
      <w:r w:rsidR="008B46FB" w:rsidRPr="00AE3595">
        <w:rPr>
          <w:rFonts w:ascii="Arial" w:hAnsi="Arial" w:cs="Arial"/>
          <w:color w:val="1F497D" w:themeColor="text2"/>
          <w:sz w:val="22"/>
          <w:szCs w:val="22"/>
          <w:u w:val="single"/>
        </w:rPr>
        <w:t xml:space="preserve"> </w:t>
      </w:r>
      <w:r w:rsidRPr="00AE3595">
        <w:rPr>
          <w:rFonts w:ascii="Arial" w:hAnsi="Arial" w:cs="Arial"/>
          <w:color w:val="1F497D" w:themeColor="text2"/>
          <w:sz w:val="22"/>
          <w:szCs w:val="22"/>
        </w:rPr>
        <w:t>obce posmaki, zapachy, zmiana barwy, jej niejednolitość, zdeformowane kształty, zanieczyszczenia mechaniczne, rozwarstwienie składników, objawy pleśnienia, jełczenia, psucia.</w:t>
      </w:r>
    </w:p>
    <w:p w14:paraId="10292363" w14:textId="77777777" w:rsidR="00A94821" w:rsidRPr="00AE3595" w:rsidRDefault="00A94821" w:rsidP="00AF4B63">
      <w:pPr>
        <w:spacing w:line="276" w:lineRule="auto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14:paraId="153F556C" w14:textId="77777777" w:rsidR="0047771A" w:rsidRPr="00AE3595" w:rsidRDefault="00F1086A" w:rsidP="00AF4B63">
      <w:pPr>
        <w:spacing w:line="276" w:lineRule="auto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AE3595">
        <w:rPr>
          <w:rFonts w:ascii="Arial" w:hAnsi="Arial" w:cs="Arial"/>
          <w:color w:val="1F497D" w:themeColor="text2"/>
          <w:sz w:val="22"/>
          <w:szCs w:val="22"/>
          <w:u w:val="single"/>
        </w:rPr>
        <w:t>Trwałość do spożycia</w:t>
      </w:r>
      <w:r w:rsidR="00A94821" w:rsidRPr="00AE3595">
        <w:rPr>
          <w:rFonts w:ascii="Arial" w:hAnsi="Arial" w:cs="Arial"/>
          <w:color w:val="1F497D" w:themeColor="text2"/>
          <w:sz w:val="22"/>
          <w:szCs w:val="22"/>
        </w:rPr>
        <w:t xml:space="preserve">: min 6 miesięcy od dnia dostawy    </w:t>
      </w:r>
    </w:p>
    <w:p w14:paraId="39BCDC83" w14:textId="77777777" w:rsidR="00AF1265" w:rsidRPr="00AE3595" w:rsidRDefault="00D003E3" w:rsidP="00AF4B63">
      <w:pPr>
        <w:spacing w:line="276" w:lineRule="auto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AE3595">
        <w:rPr>
          <w:rFonts w:ascii="Arial" w:hAnsi="Arial" w:cs="Arial"/>
          <w:color w:val="1F497D" w:themeColor="text2"/>
          <w:sz w:val="22"/>
          <w:szCs w:val="22"/>
        </w:rPr>
        <w:t xml:space="preserve"> </w:t>
      </w:r>
    </w:p>
    <w:p w14:paraId="1D6463FC" w14:textId="77777777" w:rsidR="00AF1265" w:rsidRPr="00AE3595" w:rsidRDefault="00AF1265" w:rsidP="00AF4B63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E3595">
        <w:rPr>
          <w:rFonts w:ascii="Arial" w:hAnsi="Arial" w:cs="Arial"/>
          <w:color w:val="1F497D" w:themeColor="text2"/>
          <w:sz w:val="22"/>
          <w:szCs w:val="22"/>
        </w:rPr>
        <w:t>Dostawy produktów będą realizowane sukcesywnie na podstawie składany</w:t>
      </w:r>
      <w:r w:rsidR="008E1E60" w:rsidRPr="00AE3595">
        <w:rPr>
          <w:rFonts w:ascii="Arial" w:hAnsi="Arial" w:cs="Arial"/>
          <w:color w:val="1F497D" w:themeColor="text2"/>
          <w:sz w:val="22"/>
          <w:szCs w:val="22"/>
        </w:rPr>
        <w:t>ch przez Z</w:t>
      </w:r>
      <w:r w:rsidR="00101BE4" w:rsidRPr="00AE3595">
        <w:rPr>
          <w:rFonts w:ascii="Arial" w:hAnsi="Arial" w:cs="Arial"/>
          <w:color w:val="1F497D" w:themeColor="text2"/>
          <w:sz w:val="22"/>
          <w:szCs w:val="22"/>
        </w:rPr>
        <w:t>amawiającego zamówień</w:t>
      </w:r>
      <w:r w:rsidRPr="00AE3595">
        <w:rPr>
          <w:rFonts w:ascii="Arial" w:hAnsi="Arial" w:cs="Arial"/>
          <w:color w:val="1F497D" w:themeColor="text2"/>
          <w:sz w:val="22"/>
          <w:szCs w:val="22"/>
        </w:rPr>
        <w:t>.</w:t>
      </w:r>
    </w:p>
    <w:p w14:paraId="2F5C7E95" w14:textId="77777777" w:rsidR="00AF1265" w:rsidRPr="00AE3595" w:rsidRDefault="00AF1265" w:rsidP="00AF1265">
      <w:pPr>
        <w:rPr>
          <w:rFonts w:ascii="Arial" w:hAnsi="Arial" w:cs="Arial"/>
          <w:sz w:val="22"/>
          <w:szCs w:val="22"/>
        </w:rPr>
      </w:pPr>
    </w:p>
    <w:p w14:paraId="0A70F146" w14:textId="77777777" w:rsidR="00AF1265" w:rsidRPr="00AE3595" w:rsidRDefault="00AF1265" w:rsidP="00AF1265">
      <w:pPr>
        <w:rPr>
          <w:rFonts w:ascii="Arial" w:hAnsi="Arial" w:cs="Arial"/>
          <w:sz w:val="22"/>
          <w:szCs w:val="22"/>
        </w:rPr>
      </w:pPr>
    </w:p>
    <w:p w14:paraId="29E4C76C" w14:textId="77777777" w:rsidR="004A642C" w:rsidRPr="00AE3595" w:rsidRDefault="004A642C">
      <w:pPr>
        <w:rPr>
          <w:rFonts w:ascii="Arial" w:hAnsi="Arial" w:cs="Arial"/>
          <w:b/>
          <w:sz w:val="22"/>
          <w:szCs w:val="22"/>
        </w:rPr>
      </w:pPr>
    </w:p>
    <w:p w14:paraId="48C34E87" w14:textId="77777777" w:rsidR="00151EA8" w:rsidRPr="00AE3595" w:rsidRDefault="00151EA8">
      <w:pPr>
        <w:rPr>
          <w:rFonts w:ascii="Arial" w:hAnsi="Arial" w:cs="Arial"/>
          <w:sz w:val="22"/>
          <w:szCs w:val="22"/>
        </w:rPr>
      </w:pPr>
    </w:p>
    <w:p w14:paraId="07A87826" w14:textId="77777777" w:rsidR="00151EA8" w:rsidRPr="00AE3595" w:rsidRDefault="00151EA8">
      <w:pPr>
        <w:rPr>
          <w:rFonts w:ascii="Arial" w:hAnsi="Arial" w:cs="Arial"/>
          <w:sz w:val="22"/>
          <w:szCs w:val="22"/>
        </w:rPr>
      </w:pPr>
    </w:p>
    <w:p w14:paraId="6515FAE1" w14:textId="77777777" w:rsidR="00151EA8" w:rsidRPr="00AE3595" w:rsidRDefault="00151EA8">
      <w:pPr>
        <w:rPr>
          <w:rFonts w:ascii="Arial" w:hAnsi="Arial" w:cs="Arial"/>
          <w:sz w:val="22"/>
          <w:szCs w:val="22"/>
        </w:rPr>
      </w:pPr>
    </w:p>
    <w:p w14:paraId="174688F8" w14:textId="77777777" w:rsidR="00151EA8" w:rsidRPr="00AE3595" w:rsidRDefault="00151EA8">
      <w:pPr>
        <w:rPr>
          <w:rFonts w:ascii="Arial" w:hAnsi="Arial" w:cs="Arial"/>
          <w:sz w:val="22"/>
          <w:szCs w:val="22"/>
        </w:rPr>
      </w:pPr>
    </w:p>
    <w:p w14:paraId="080155E8" w14:textId="77777777" w:rsidR="00151EA8" w:rsidRPr="00AE3595" w:rsidRDefault="00151EA8">
      <w:pPr>
        <w:jc w:val="both"/>
        <w:rPr>
          <w:rFonts w:ascii="Arial" w:hAnsi="Arial" w:cs="Arial"/>
          <w:sz w:val="22"/>
          <w:szCs w:val="22"/>
        </w:rPr>
      </w:pPr>
    </w:p>
    <w:p w14:paraId="36496785" w14:textId="77777777" w:rsidR="001E0736" w:rsidRPr="00AE3595" w:rsidRDefault="001E0736">
      <w:pPr>
        <w:jc w:val="both"/>
        <w:rPr>
          <w:rFonts w:ascii="Arial" w:hAnsi="Arial" w:cs="Arial"/>
          <w:sz w:val="22"/>
          <w:szCs w:val="22"/>
        </w:rPr>
      </w:pPr>
    </w:p>
    <w:p w14:paraId="391522AC" w14:textId="77777777" w:rsidR="001E0736" w:rsidRPr="00AE3595" w:rsidRDefault="001E0736">
      <w:pPr>
        <w:jc w:val="both"/>
        <w:rPr>
          <w:rFonts w:ascii="Arial" w:hAnsi="Arial" w:cs="Arial"/>
          <w:sz w:val="22"/>
          <w:szCs w:val="22"/>
        </w:rPr>
      </w:pPr>
    </w:p>
    <w:p w14:paraId="7ADFF3A7" w14:textId="77777777" w:rsidR="001E0736" w:rsidRPr="00AE3595" w:rsidRDefault="001E0736">
      <w:pPr>
        <w:jc w:val="both"/>
        <w:rPr>
          <w:rFonts w:ascii="Arial" w:hAnsi="Arial" w:cs="Arial"/>
          <w:sz w:val="22"/>
          <w:szCs w:val="22"/>
        </w:rPr>
      </w:pPr>
    </w:p>
    <w:p w14:paraId="7C933F55" w14:textId="77777777" w:rsidR="001E0736" w:rsidRPr="00AE3595" w:rsidRDefault="001E0736">
      <w:pPr>
        <w:jc w:val="both"/>
        <w:rPr>
          <w:rFonts w:ascii="Arial" w:hAnsi="Arial" w:cs="Arial"/>
          <w:sz w:val="22"/>
          <w:szCs w:val="22"/>
        </w:rPr>
      </w:pPr>
    </w:p>
    <w:p w14:paraId="37F18ED9" w14:textId="77777777" w:rsidR="001E0736" w:rsidRPr="00AE3595" w:rsidRDefault="001E0736">
      <w:pPr>
        <w:jc w:val="both"/>
        <w:rPr>
          <w:rFonts w:ascii="Arial" w:hAnsi="Arial" w:cs="Arial"/>
          <w:sz w:val="22"/>
          <w:szCs w:val="22"/>
        </w:rPr>
      </w:pPr>
    </w:p>
    <w:p w14:paraId="4901F51F" w14:textId="77777777" w:rsidR="001E0736" w:rsidRPr="00AE3595" w:rsidRDefault="001E0736">
      <w:pPr>
        <w:jc w:val="both"/>
        <w:rPr>
          <w:rFonts w:ascii="Arial" w:hAnsi="Arial" w:cs="Arial"/>
          <w:sz w:val="22"/>
          <w:szCs w:val="22"/>
        </w:rPr>
      </w:pPr>
    </w:p>
    <w:p w14:paraId="6B257B61" w14:textId="77777777" w:rsidR="001E0736" w:rsidRPr="00AE3595" w:rsidRDefault="001E0736">
      <w:pPr>
        <w:jc w:val="both"/>
        <w:rPr>
          <w:rFonts w:ascii="Arial" w:hAnsi="Arial" w:cs="Arial"/>
          <w:sz w:val="22"/>
          <w:szCs w:val="22"/>
        </w:rPr>
      </w:pPr>
    </w:p>
    <w:p w14:paraId="17FB1F44" w14:textId="77777777" w:rsidR="001E0736" w:rsidRPr="00AE3595" w:rsidRDefault="001E0736">
      <w:pPr>
        <w:jc w:val="both"/>
        <w:rPr>
          <w:rFonts w:ascii="Arial" w:hAnsi="Arial" w:cs="Arial"/>
          <w:sz w:val="22"/>
          <w:szCs w:val="22"/>
        </w:rPr>
      </w:pPr>
    </w:p>
    <w:p w14:paraId="17EB4441" w14:textId="77777777" w:rsidR="001E0736" w:rsidRPr="00AE3595" w:rsidRDefault="001E0736">
      <w:pPr>
        <w:jc w:val="both"/>
        <w:rPr>
          <w:rFonts w:ascii="Arial" w:hAnsi="Arial" w:cs="Arial"/>
          <w:sz w:val="22"/>
          <w:szCs w:val="22"/>
        </w:rPr>
      </w:pPr>
    </w:p>
    <w:p w14:paraId="4AC2BD82" w14:textId="77777777" w:rsidR="00522C23" w:rsidRPr="00AE3595" w:rsidRDefault="00522C23" w:rsidP="001E0736">
      <w:pPr>
        <w:rPr>
          <w:rFonts w:ascii="Arial" w:hAnsi="Arial" w:cs="Arial"/>
          <w:b/>
          <w:sz w:val="22"/>
          <w:szCs w:val="22"/>
        </w:rPr>
      </w:pPr>
    </w:p>
    <w:p w14:paraId="3D0CAD29" w14:textId="77777777" w:rsidR="00522C23" w:rsidRPr="00AE3595" w:rsidRDefault="00522C23" w:rsidP="001E0736">
      <w:pPr>
        <w:rPr>
          <w:rFonts w:ascii="Arial" w:hAnsi="Arial" w:cs="Arial"/>
          <w:b/>
          <w:sz w:val="22"/>
          <w:szCs w:val="22"/>
        </w:rPr>
      </w:pPr>
    </w:p>
    <w:tbl>
      <w:tblPr>
        <w:tblStyle w:val="Tabela-Siatka"/>
        <w:tblW w:w="9640" w:type="dxa"/>
        <w:tblInd w:w="-431" w:type="dxa"/>
        <w:tblLook w:val="04A0" w:firstRow="1" w:lastRow="0" w:firstColumn="1" w:lastColumn="0" w:noHBand="0" w:noVBand="1"/>
      </w:tblPr>
      <w:tblGrid>
        <w:gridCol w:w="9640"/>
      </w:tblGrid>
      <w:tr w:rsidR="00522C23" w:rsidRPr="00AE3595" w14:paraId="1359248C" w14:textId="77777777" w:rsidTr="00AF4B63">
        <w:trPr>
          <w:trHeight w:val="877"/>
        </w:trPr>
        <w:tc>
          <w:tcPr>
            <w:tcW w:w="9640" w:type="dxa"/>
            <w:shd w:val="clear" w:color="auto" w:fill="95B3D7" w:themeFill="accent1" w:themeFillTint="99"/>
          </w:tcPr>
          <w:p w14:paraId="5BC1BA7C" w14:textId="0FF08DF9" w:rsidR="00522C23" w:rsidRPr="00AE3595" w:rsidRDefault="00522C23" w:rsidP="00522C2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Część II</w:t>
            </w:r>
          </w:p>
          <w:p w14:paraId="321BFB58" w14:textId="77777777" w:rsidR="00522C23" w:rsidRPr="00AE3595" w:rsidRDefault="00522C23" w:rsidP="00522C2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6861FB4" w14:textId="0DB02D1D" w:rsidR="00522C23" w:rsidRPr="00AE3595" w:rsidRDefault="00522C23" w:rsidP="00522C2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Cs/>
                <w:sz w:val="22"/>
                <w:szCs w:val="22"/>
              </w:rPr>
              <w:t xml:space="preserve">Soki, nektary  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 w ilości </w:t>
            </w:r>
            <w:r w:rsidR="00301BF8" w:rsidRPr="00301BF8">
              <w:rPr>
                <w:rFonts w:ascii="Arial" w:hAnsi="Arial" w:cs="Arial"/>
                <w:b/>
                <w:sz w:val="22"/>
                <w:szCs w:val="22"/>
              </w:rPr>
              <w:t>41</w:t>
            </w:r>
            <w:r w:rsidR="00301BF8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301BF8" w:rsidRPr="00301BF8">
              <w:rPr>
                <w:rFonts w:ascii="Arial" w:hAnsi="Arial" w:cs="Arial"/>
                <w:b/>
                <w:sz w:val="22"/>
                <w:szCs w:val="22"/>
              </w:rPr>
              <w:t>000</w:t>
            </w:r>
            <w:r w:rsidR="00301BF8">
              <w:rPr>
                <w:rFonts w:ascii="Arial" w:hAnsi="Arial" w:cs="Arial"/>
                <w:b/>
                <w:sz w:val="22"/>
                <w:szCs w:val="22"/>
              </w:rPr>
              <w:t xml:space="preserve"> sztuk</w:t>
            </w:r>
          </w:p>
          <w:p w14:paraId="777D0C98" w14:textId="77777777" w:rsidR="00522C23" w:rsidRPr="00AE3595" w:rsidRDefault="00522C23" w:rsidP="001E073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2B911B58" w14:textId="77777777" w:rsidR="00080540" w:rsidRPr="00AE3595" w:rsidRDefault="00080540" w:rsidP="00080540">
      <w:pPr>
        <w:rPr>
          <w:rFonts w:ascii="Arial" w:hAnsi="Arial" w:cs="Arial"/>
          <w:b/>
          <w:sz w:val="22"/>
          <w:szCs w:val="22"/>
        </w:rPr>
      </w:pPr>
    </w:p>
    <w:tbl>
      <w:tblPr>
        <w:tblW w:w="9611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568"/>
        <w:gridCol w:w="9043"/>
      </w:tblGrid>
      <w:tr w:rsidR="00080540" w:rsidRPr="00AE3595" w14:paraId="0FE4CA44" w14:textId="77777777" w:rsidTr="00AF4B63">
        <w:trPr>
          <w:trHeight w:val="278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D2C1A7" w14:textId="1526FC7E" w:rsidR="00080540" w:rsidRPr="00AE3595" w:rsidRDefault="00080540" w:rsidP="00222589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E3595">
              <w:rPr>
                <w:rFonts w:ascii="Arial" w:hAnsi="Arial" w:cs="Arial"/>
                <w:b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9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5C16D5" w14:textId="77777777" w:rsidR="00080540" w:rsidRPr="00AE3595" w:rsidRDefault="00080540" w:rsidP="0022258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OPIS PRZEDMIOTU ZAMÓWIENIA</w:t>
            </w:r>
          </w:p>
        </w:tc>
      </w:tr>
      <w:tr w:rsidR="00080540" w:rsidRPr="00AE3595" w14:paraId="320AFB04" w14:textId="77777777" w:rsidTr="00AF4B63">
        <w:trPr>
          <w:trHeight w:val="2018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3040DC" w14:textId="77777777" w:rsidR="00080540" w:rsidRPr="00AE3595" w:rsidRDefault="00080540" w:rsidP="0022258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1.</w:t>
            </w:r>
          </w:p>
        </w:tc>
        <w:tc>
          <w:tcPr>
            <w:tcW w:w="9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DF753C" w14:textId="77777777" w:rsidR="00301BF8" w:rsidRPr="00301BF8" w:rsidRDefault="00301BF8" w:rsidP="00301BF8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01BF8">
              <w:rPr>
                <w:rFonts w:ascii="Arial" w:hAnsi="Arial" w:cs="Arial"/>
                <w:b/>
                <w:bCs/>
                <w:sz w:val="22"/>
                <w:szCs w:val="22"/>
              </w:rPr>
              <w:t>Sok jabłkowy - 1L karton</w:t>
            </w:r>
          </w:p>
          <w:p w14:paraId="07A15950" w14:textId="77777777" w:rsidR="00301BF8" w:rsidRPr="00301BF8" w:rsidRDefault="00301BF8" w:rsidP="00301BF8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01BF8">
              <w:rPr>
                <w:rFonts w:ascii="Arial" w:hAnsi="Arial" w:cs="Arial"/>
                <w:b/>
                <w:bCs/>
                <w:sz w:val="22"/>
                <w:szCs w:val="22"/>
              </w:rPr>
              <w:t>CPV - 15321600-0</w:t>
            </w:r>
          </w:p>
          <w:p w14:paraId="53EC15B9" w14:textId="77777777" w:rsidR="00301BF8" w:rsidRPr="00301BF8" w:rsidRDefault="00301BF8" w:rsidP="00301BF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01BF8">
              <w:rPr>
                <w:rFonts w:ascii="Arial" w:hAnsi="Arial" w:cs="Arial"/>
                <w:sz w:val="22"/>
                <w:szCs w:val="22"/>
              </w:rPr>
              <w:t xml:space="preserve">w ilości 17 000 szt. </w:t>
            </w:r>
          </w:p>
          <w:p w14:paraId="112420CC" w14:textId="230A34DF" w:rsidR="00080540" w:rsidRPr="00301BF8" w:rsidRDefault="00301BF8" w:rsidP="00301BF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01BF8">
              <w:rPr>
                <w:rFonts w:ascii="Arial" w:hAnsi="Arial" w:cs="Arial"/>
                <w:sz w:val="22"/>
                <w:szCs w:val="22"/>
              </w:rPr>
              <w:t>Produkowany z soku owocowego – jabłek lub zagęszczonego soku owocowego, zawierające naturalne składniki smakowo – aromatyczne, nie gazowany, konsystencja – płynna, barwa – charakterystyczna dla użytych składników, klarowna, bez osadów i innych zanieczyszczeń, smak i zapach – charakterystyczny dla owoców – jabłek, smak świeży, orzeźwiający.</w:t>
            </w:r>
          </w:p>
        </w:tc>
      </w:tr>
      <w:tr w:rsidR="00080540" w:rsidRPr="00AE3595" w14:paraId="398A0012" w14:textId="77777777" w:rsidTr="00AF4B63">
        <w:trPr>
          <w:trHeight w:val="169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4C982D" w14:textId="77777777" w:rsidR="00080540" w:rsidRPr="00AE3595" w:rsidRDefault="00080540" w:rsidP="0022258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2.</w:t>
            </w:r>
          </w:p>
        </w:tc>
        <w:tc>
          <w:tcPr>
            <w:tcW w:w="9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6DB9AC" w14:textId="77777777" w:rsidR="00301BF8" w:rsidRPr="00301BF8" w:rsidRDefault="00301BF8" w:rsidP="00301BF8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01BF8">
              <w:rPr>
                <w:rFonts w:ascii="Arial" w:hAnsi="Arial" w:cs="Arial"/>
                <w:b/>
                <w:sz w:val="22"/>
                <w:szCs w:val="22"/>
              </w:rPr>
              <w:t>Sok pomarańczowy - 1L karton</w:t>
            </w:r>
          </w:p>
          <w:p w14:paraId="0578C78A" w14:textId="77777777" w:rsidR="00301BF8" w:rsidRPr="00301BF8" w:rsidRDefault="00301BF8" w:rsidP="00301BF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01BF8">
              <w:rPr>
                <w:rFonts w:ascii="Arial" w:hAnsi="Arial" w:cs="Arial"/>
                <w:b/>
                <w:bCs/>
                <w:sz w:val="22"/>
                <w:szCs w:val="22"/>
              </w:rPr>
              <w:t>CPV - 15321100-5</w:t>
            </w:r>
          </w:p>
          <w:p w14:paraId="058BBAA0" w14:textId="77777777" w:rsidR="00301BF8" w:rsidRPr="00301BF8" w:rsidRDefault="00301BF8" w:rsidP="00301BF8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301BF8">
              <w:rPr>
                <w:rFonts w:ascii="Arial" w:hAnsi="Arial" w:cs="Arial"/>
                <w:bCs/>
                <w:sz w:val="22"/>
                <w:szCs w:val="22"/>
              </w:rPr>
              <w:t>w  ilości 17 000 szt.</w:t>
            </w:r>
          </w:p>
          <w:p w14:paraId="363F681D" w14:textId="5D875578" w:rsidR="00080540" w:rsidRPr="00AE3595" w:rsidRDefault="00301BF8" w:rsidP="00301BF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01BF8">
              <w:rPr>
                <w:rFonts w:ascii="Arial" w:hAnsi="Arial" w:cs="Arial"/>
                <w:bCs/>
                <w:sz w:val="22"/>
                <w:szCs w:val="22"/>
              </w:rPr>
              <w:t>Produkowany z soku owoców – pomarańczy lub zagęszczonego soku owocowego, zawierający naturalne składniki smakowo – aromatyczne, nie gazowany, konsystencja – płynna, barwa – charakterystyczna dla użytych składników, pomarańczowa, smak i zapach</w:t>
            </w:r>
            <w:r w:rsidRPr="00301BF8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301BF8">
              <w:rPr>
                <w:rFonts w:ascii="Arial" w:hAnsi="Arial" w:cs="Arial"/>
                <w:bCs/>
                <w:sz w:val="22"/>
                <w:szCs w:val="22"/>
              </w:rPr>
              <w:t>– charakterystyczny dla owoców – pomarańczy, smak świeży, orzeźwiający</w:t>
            </w:r>
            <w:r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</w:tr>
      <w:tr w:rsidR="00080540" w:rsidRPr="00AE3595" w14:paraId="070FD791" w14:textId="77777777" w:rsidTr="00AF4B63">
        <w:trPr>
          <w:trHeight w:val="197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317CB7" w14:textId="77777777" w:rsidR="00080540" w:rsidRPr="00AE3595" w:rsidRDefault="00080540" w:rsidP="0022258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3.</w:t>
            </w:r>
          </w:p>
        </w:tc>
        <w:tc>
          <w:tcPr>
            <w:tcW w:w="9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34C773" w14:textId="77777777" w:rsidR="00855F6E" w:rsidRPr="00855F6E" w:rsidRDefault="00855F6E" w:rsidP="00855F6E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55F6E">
              <w:rPr>
                <w:rFonts w:ascii="Arial" w:hAnsi="Arial" w:cs="Arial"/>
                <w:b/>
                <w:sz w:val="22"/>
                <w:szCs w:val="22"/>
              </w:rPr>
              <w:t xml:space="preserve">Nektar z czarnej porzeczki  - 1L karton </w:t>
            </w:r>
          </w:p>
          <w:p w14:paraId="0FD4827D" w14:textId="77777777" w:rsidR="00855F6E" w:rsidRPr="00855F6E" w:rsidRDefault="00855F6E" w:rsidP="00855F6E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55F6E">
              <w:rPr>
                <w:rFonts w:ascii="Arial" w:hAnsi="Arial" w:cs="Arial"/>
                <w:b/>
                <w:sz w:val="22"/>
                <w:szCs w:val="22"/>
              </w:rPr>
              <w:t>CPV – 15321000-4</w:t>
            </w:r>
          </w:p>
          <w:p w14:paraId="669EA4B0" w14:textId="77777777" w:rsidR="00855F6E" w:rsidRPr="00855F6E" w:rsidRDefault="00855F6E" w:rsidP="00855F6E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855F6E">
              <w:rPr>
                <w:rFonts w:ascii="Arial" w:hAnsi="Arial" w:cs="Arial"/>
                <w:bCs/>
                <w:sz w:val="22"/>
                <w:szCs w:val="22"/>
              </w:rPr>
              <w:t>w  ilości 7 000 szt.</w:t>
            </w:r>
          </w:p>
          <w:p w14:paraId="6FD986A8" w14:textId="6F20E560" w:rsidR="00080540" w:rsidRPr="00AE3595" w:rsidRDefault="00855F6E" w:rsidP="00855F6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5F6E">
              <w:rPr>
                <w:rFonts w:ascii="Arial" w:hAnsi="Arial" w:cs="Arial"/>
                <w:bCs/>
                <w:sz w:val="22"/>
                <w:szCs w:val="22"/>
              </w:rPr>
              <w:t>Produkowany z soku owoców – czarnej porzeczki lub zagęszczonego soku owocowego, zawierający naturalne składniki smakowo – aromatyczne, nie gazowany, konsystencja – płynna, barwa – charakterystyczna dla użytych składników, klarowna, bez osadów i innych zanieczyszczeń, smak i zapach – charakterystyczny dla owoców- czarnej porzeczki, smak świeży, orzeźwiający.</w:t>
            </w:r>
          </w:p>
        </w:tc>
      </w:tr>
    </w:tbl>
    <w:p w14:paraId="0BFC7572" w14:textId="77777777" w:rsidR="00AF4B63" w:rsidRPr="00AE3595" w:rsidRDefault="00AF4B63" w:rsidP="00080540">
      <w:pPr>
        <w:jc w:val="both"/>
        <w:rPr>
          <w:rFonts w:ascii="Arial" w:hAnsi="Arial" w:cs="Arial"/>
          <w:sz w:val="22"/>
          <w:szCs w:val="22"/>
          <w:u w:val="single"/>
        </w:rPr>
      </w:pPr>
    </w:p>
    <w:p w14:paraId="6CE18E45" w14:textId="13B11843" w:rsidR="00080540" w:rsidRPr="00AE3595" w:rsidRDefault="00080540" w:rsidP="00AF4B63">
      <w:pPr>
        <w:spacing w:line="276" w:lineRule="auto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AE3595">
        <w:rPr>
          <w:rFonts w:ascii="Arial" w:hAnsi="Arial" w:cs="Arial"/>
          <w:color w:val="1F497D" w:themeColor="text2"/>
          <w:sz w:val="22"/>
          <w:szCs w:val="22"/>
          <w:u w:val="single"/>
        </w:rPr>
        <w:t xml:space="preserve">Cechy dyskwalifikujące  </w:t>
      </w:r>
      <w:r w:rsidRPr="00AE3595">
        <w:rPr>
          <w:rFonts w:ascii="Arial" w:hAnsi="Arial" w:cs="Arial"/>
          <w:color w:val="1F497D" w:themeColor="text2"/>
          <w:sz w:val="22"/>
          <w:szCs w:val="22"/>
        </w:rPr>
        <w:t xml:space="preserve">wspólne dla wyżej wymienionych soków i nektaru:  </w:t>
      </w:r>
    </w:p>
    <w:p w14:paraId="241BE82D" w14:textId="77777777" w:rsidR="00080540" w:rsidRPr="00AE3595" w:rsidRDefault="00080540" w:rsidP="00AF4B63">
      <w:pPr>
        <w:spacing w:line="276" w:lineRule="auto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AE3595">
        <w:rPr>
          <w:rFonts w:ascii="Arial" w:hAnsi="Arial" w:cs="Arial"/>
          <w:color w:val="1F497D" w:themeColor="text2"/>
          <w:sz w:val="22"/>
          <w:szCs w:val="22"/>
        </w:rPr>
        <w:t>obce posmaki, zapachy, smak gorzki, mocno kwaśny, stęchły, mdły itp., zanieczyszczenia mechaniczne, objawy psucia, sfermentowania, pleśnienia, silne zmętnienie, zmiana zabarwienia, uszkodzenia mechaniczne kartonów, brak oznakowania, nieszczelność.</w:t>
      </w:r>
    </w:p>
    <w:p w14:paraId="5DA6CA9B" w14:textId="77777777" w:rsidR="00080540" w:rsidRPr="00AE3595" w:rsidRDefault="00080540" w:rsidP="00AF4B63">
      <w:pPr>
        <w:spacing w:line="276" w:lineRule="auto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14:paraId="62B7885A" w14:textId="77777777" w:rsidR="00080540" w:rsidRPr="00AE3595" w:rsidRDefault="00080540" w:rsidP="00AF4B63">
      <w:pPr>
        <w:spacing w:line="276" w:lineRule="auto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AE3595">
        <w:rPr>
          <w:rFonts w:ascii="Arial" w:hAnsi="Arial" w:cs="Arial"/>
          <w:color w:val="1F497D" w:themeColor="text2"/>
          <w:sz w:val="22"/>
          <w:szCs w:val="22"/>
          <w:u w:val="single"/>
        </w:rPr>
        <w:t>Trwałość do spożycia</w:t>
      </w:r>
      <w:r w:rsidRPr="00AE3595">
        <w:rPr>
          <w:rFonts w:ascii="Arial" w:hAnsi="Arial" w:cs="Arial"/>
          <w:color w:val="1F497D" w:themeColor="text2"/>
          <w:sz w:val="22"/>
          <w:szCs w:val="22"/>
        </w:rPr>
        <w:t>: min 6 miesięcy od dnia dostawy</w:t>
      </w:r>
    </w:p>
    <w:p w14:paraId="35F6E20D" w14:textId="77777777" w:rsidR="00080540" w:rsidRPr="00AE3595" w:rsidRDefault="00080540" w:rsidP="00AF4B63">
      <w:pPr>
        <w:spacing w:line="276" w:lineRule="auto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14:paraId="5B4AE224" w14:textId="0634B15A" w:rsidR="00080540" w:rsidRPr="00AE3595" w:rsidRDefault="00080540" w:rsidP="00AF4B63">
      <w:pPr>
        <w:spacing w:line="276" w:lineRule="auto"/>
        <w:jc w:val="both"/>
        <w:rPr>
          <w:rFonts w:ascii="Arial" w:hAnsi="Arial" w:cs="Arial"/>
          <w:b/>
          <w:color w:val="1F497D" w:themeColor="text2"/>
          <w:sz w:val="22"/>
          <w:szCs w:val="22"/>
        </w:rPr>
      </w:pPr>
      <w:r w:rsidRPr="00AE3595">
        <w:rPr>
          <w:rFonts w:ascii="Arial" w:hAnsi="Arial" w:cs="Arial"/>
          <w:color w:val="1F497D" w:themeColor="text2"/>
          <w:sz w:val="22"/>
          <w:szCs w:val="22"/>
        </w:rPr>
        <w:t xml:space="preserve">Dostawy artykułów żywnościowych  będą realizowane sukcesywnie na podstawie składanych przez </w:t>
      </w:r>
      <w:r w:rsidR="00AE3595">
        <w:rPr>
          <w:rFonts w:ascii="Arial" w:hAnsi="Arial" w:cs="Arial"/>
          <w:color w:val="1F497D" w:themeColor="text2"/>
          <w:sz w:val="22"/>
          <w:szCs w:val="22"/>
        </w:rPr>
        <w:t>Z</w:t>
      </w:r>
      <w:r w:rsidRPr="00AE3595">
        <w:rPr>
          <w:rFonts w:ascii="Arial" w:hAnsi="Arial" w:cs="Arial"/>
          <w:color w:val="1F497D" w:themeColor="text2"/>
          <w:sz w:val="22"/>
          <w:szCs w:val="22"/>
        </w:rPr>
        <w:t>amawiającego zamówień.</w:t>
      </w:r>
    </w:p>
    <w:p w14:paraId="799A9C94" w14:textId="77777777" w:rsidR="00080540" w:rsidRPr="00AE3595" w:rsidRDefault="00080540" w:rsidP="00080540">
      <w:pPr>
        <w:rPr>
          <w:b/>
          <w:sz w:val="22"/>
          <w:szCs w:val="22"/>
        </w:rPr>
      </w:pPr>
    </w:p>
    <w:p w14:paraId="5C60EC35" w14:textId="77777777" w:rsidR="00222589" w:rsidRDefault="00222589">
      <w:pPr>
        <w:jc w:val="both"/>
      </w:pPr>
    </w:p>
    <w:sectPr w:rsidR="00222589" w:rsidSect="006035C0">
      <w:headerReference w:type="default" r:id="rId8"/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2EDF23" w14:textId="77777777" w:rsidR="00522C23" w:rsidRDefault="00522C23" w:rsidP="00522C23">
      <w:r>
        <w:separator/>
      </w:r>
    </w:p>
  </w:endnote>
  <w:endnote w:type="continuationSeparator" w:id="0">
    <w:p w14:paraId="632F9B58" w14:textId="77777777" w:rsidR="00522C23" w:rsidRDefault="00522C23" w:rsidP="00522C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9B7231" w14:textId="77777777" w:rsidR="00522C23" w:rsidRDefault="00522C23" w:rsidP="00522C23">
      <w:r>
        <w:separator/>
      </w:r>
    </w:p>
  </w:footnote>
  <w:footnote w:type="continuationSeparator" w:id="0">
    <w:p w14:paraId="21D14AFA" w14:textId="77777777" w:rsidR="00522C23" w:rsidRDefault="00522C23" w:rsidP="00522C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B9BC04" w14:textId="137DE72E" w:rsidR="00522C23" w:rsidRPr="00522C23" w:rsidRDefault="00522C23" w:rsidP="00522C23">
    <w:pPr>
      <w:pStyle w:val="Nagwek"/>
      <w:jc w:val="right"/>
      <w:rPr>
        <w:rFonts w:ascii="Arial" w:hAnsi="Arial" w:cs="Arial"/>
        <w:sz w:val="22"/>
        <w:szCs w:val="22"/>
      </w:rPr>
    </w:pPr>
    <w:r w:rsidRPr="00522C23">
      <w:rPr>
        <w:rFonts w:ascii="Arial" w:hAnsi="Arial" w:cs="Arial"/>
        <w:sz w:val="22"/>
        <w:szCs w:val="22"/>
      </w:rPr>
      <w:t>Załącznik nr 1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405"/>
        </w:tabs>
        <w:ind w:left="405" w:hanging="360"/>
      </w:pPr>
    </w:lvl>
  </w:abstractNum>
  <w:abstractNum w:abstractNumId="1" w15:restartNumberingAfterBreak="0">
    <w:nsid w:val="00000002"/>
    <w:multiLevelType w:val="singleLevel"/>
    <w:tmpl w:val="2062BD50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405"/>
        </w:tabs>
        <w:ind w:left="405" w:hanging="36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Symbol"/>
        <w:color w:val="auto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1425" w:hanging="360"/>
      </w:pPr>
      <w:rPr>
        <w:rFonts w:ascii="Symbol" w:hAnsi="Symbol" w:cs="Symbol"/>
      </w:rPr>
    </w:lvl>
  </w:abstractNum>
  <w:abstractNum w:abstractNumId="6" w15:restartNumberingAfterBreak="0">
    <w:nsid w:val="00000007"/>
    <w:multiLevelType w:val="singleLevel"/>
    <w:tmpl w:val="3B0C8612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color w:val="auto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8" w15:restartNumberingAfterBreak="0">
    <w:nsid w:val="00000009"/>
    <w:multiLevelType w:val="singleLevel"/>
    <w:tmpl w:val="598E183E"/>
    <w:name w:val="WW8Num9"/>
    <w:lvl w:ilvl="0">
      <w:start w:val="1"/>
      <w:numFmt w:val="lowerLetter"/>
      <w:lvlText w:val="%1)"/>
      <w:lvlJc w:val="left"/>
      <w:pPr>
        <w:tabs>
          <w:tab w:val="num" w:pos="-154"/>
        </w:tabs>
        <w:ind w:left="566" w:hanging="360"/>
      </w:pPr>
      <w:rPr>
        <w:b w:val="0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)"/>
      <w:lvlJc w:val="left"/>
      <w:pPr>
        <w:tabs>
          <w:tab w:val="num" w:pos="405"/>
        </w:tabs>
        <w:ind w:left="405" w:hanging="360"/>
      </w:pPr>
    </w:lvl>
  </w:abstractNum>
  <w:abstractNum w:abstractNumId="10" w15:restartNumberingAfterBreak="0">
    <w:nsid w:val="0000000B"/>
    <w:multiLevelType w:val="multilevel"/>
    <w:tmpl w:val="0000000B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1" w15:restartNumberingAfterBreak="0">
    <w:nsid w:val="0BBC54EF"/>
    <w:multiLevelType w:val="hybridMultilevel"/>
    <w:tmpl w:val="4BAC70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5C62E1"/>
    <w:multiLevelType w:val="singleLevel"/>
    <w:tmpl w:val="0000000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Symbol"/>
        <w:color w:val="auto"/>
      </w:rPr>
    </w:lvl>
  </w:abstractNum>
  <w:abstractNum w:abstractNumId="13" w15:restartNumberingAfterBreak="0">
    <w:nsid w:val="246C6BD3"/>
    <w:multiLevelType w:val="singleLevel"/>
    <w:tmpl w:val="1D7EF3D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4" w15:restartNumberingAfterBreak="0">
    <w:nsid w:val="24980559"/>
    <w:multiLevelType w:val="hybridMultilevel"/>
    <w:tmpl w:val="F0EAFDD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6C21C3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4F3056"/>
    <w:multiLevelType w:val="hybridMultilevel"/>
    <w:tmpl w:val="0B3416C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D9B58A7"/>
    <w:multiLevelType w:val="hybridMultilevel"/>
    <w:tmpl w:val="F642F55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E67881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2A70F7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74190A"/>
    <w:multiLevelType w:val="hybridMultilevel"/>
    <w:tmpl w:val="945E545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412D07"/>
    <w:multiLevelType w:val="hybridMultilevel"/>
    <w:tmpl w:val="5F36015E"/>
    <w:lvl w:ilvl="0" w:tplc="00000004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160F67"/>
    <w:multiLevelType w:val="hybridMultilevel"/>
    <w:tmpl w:val="3CDC51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284DB6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A973F61"/>
    <w:multiLevelType w:val="singleLevel"/>
    <w:tmpl w:val="0000000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Symbol"/>
        <w:color w:val="auto"/>
      </w:rPr>
    </w:lvl>
  </w:abstractNum>
  <w:abstractNum w:abstractNumId="25" w15:restartNumberingAfterBreak="0">
    <w:nsid w:val="4D8D7164"/>
    <w:multiLevelType w:val="hybridMultilevel"/>
    <w:tmpl w:val="B950E7A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293E4B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8024FC"/>
    <w:multiLevelType w:val="hybridMultilevel"/>
    <w:tmpl w:val="BB5AFBDA"/>
    <w:lvl w:ilvl="0" w:tplc="0415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019F9"/>
    <w:multiLevelType w:val="hybridMultilevel"/>
    <w:tmpl w:val="945E545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5563CE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A517CC2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C146C7D"/>
    <w:multiLevelType w:val="hybridMultilevel"/>
    <w:tmpl w:val="945E545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4751247">
    <w:abstractNumId w:val="0"/>
  </w:num>
  <w:num w:numId="2" w16cid:durableId="1572693206">
    <w:abstractNumId w:val="1"/>
  </w:num>
  <w:num w:numId="3" w16cid:durableId="450709935">
    <w:abstractNumId w:val="2"/>
  </w:num>
  <w:num w:numId="4" w16cid:durableId="458763730">
    <w:abstractNumId w:val="3"/>
  </w:num>
  <w:num w:numId="5" w16cid:durableId="2135056309">
    <w:abstractNumId w:val="4"/>
  </w:num>
  <w:num w:numId="6" w16cid:durableId="2060351712">
    <w:abstractNumId w:val="5"/>
  </w:num>
  <w:num w:numId="7" w16cid:durableId="1682975911">
    <w:abstractNumId w:val="6"/>
  </w:num>
  <w:num w:numId="8" w16cid:durableId="672491605">
    <w:abstractNumId w:val="7"/>
  </w:num>
  <w:num w:numId="9" w16cid:durableId="562834756">
    <w:abstractNumId w:val="8"/>
  </w:num>
  <w:num w:numId="10" w16cid:durableId="1173491052">
    <w:abstractNumId w:val="9"/>
  </w:num>
  <w:num w:numId="11" w16cid:durableId="145711465">
    <w:abstractNumId w:val="10"/>
  </w:num>
  <w:num w:numId="12" w16cid:durableId="1078091973">
    <w:abstractNumId w:val="17"/>
  </w:num>
  <w:num w:numId="13" w16cid:durableId="1710764453">
    <w:abstractNumId w:val="14"/>
  </w:num>
  <w:num w:numId="14" w16cid:durableId="2113278655">
    <w:abstractNumId w:val="23"/>
  </w:num>
  <w:num w:numId="15" w16cid:durableId="120463593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73196528">
    <w:abstractNumId w:val="18"/>
  </w:num>
  <w:num w:numId="17" w16cid:durableId="894201839">
    <w:abstractNumId w:val="15"/>
  </w:num>
  <w:num w:numId="18" w16cid:durableId="418211745">
    <w:abstractNumId w:val="30"/>
  </w:num>
  <w:num w:numId="19" w16cid:durableId="477964507">
    <w:abstractNumId w:val="26"/>
  </w:num>
  <w:num w:numId="20" w16cid:durableId="2128155600">
    <w:abstractNumId w:val="27"/>
  </w:num>
  <w:num w:numId="21" w16cid:durableId="1901595672">
    <w:abstractNumId w:val="25"/>
  </w:num>
  <w:num w:numId="22" w16cid:durableId="1253978292">
    <w:abstractNumId w:val="20"/>
  </w:num>
  <w:num w:numId="23" w16cid:durableId="454369687">
    <w:abstractNumId w:val="19"/>
  </w:num>
  <w:num w:numId="24" w16cid:durableId="1962296832">
    <w:abstractNumId w:val="22"/>
  </w:num>
  <w:num w:numId="25" w16cid:durableId="1257202940">
    <w:abstractNumId w:val="24"/>
  </w:num>
  <w:num w:numId="26" w16cid:durableId="503588513">
    <w:abstractNumId w:val="21"/>
  </w:num>
  <w:num w:numId="27" w16cid:durableId="1306088205">
    <w:abstractNumId w:val="11"/>
  </w:num>
  <w:num w:numId="28" w16cid:durableId="1450777048">
    <w:abstractNumId w:val="13"/>
  </w:num>
  <w:num w:numId="29" w16cid:durableId="389428295">
    <w:abstractNumId w:val="12"/>
  </w:num>
  <w:num w:numId="30" w16cid:durableId="174202126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373074299">
    <w:abstractNumId w:val="28"/>
  </w:num>
  <w:num w:numId="32" w16cid:durableId="719282641">
    <w:abstractNumId w:val="31"/>
  </w:num>
  <w:num w:numId="33" w16cid:durableId="1076511616">
    <w:abstractNumId w:val="0"/>
    <w:lvlOverride w:ilvl="0">
      <w:startOverride w:val="1"/>
    </w:lvlOverride>
  </w:num>
  <w:num w:numId="34" w16cid:durableId="170390108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05D"/>
    <w:rsid w:val="000049FE"/>
    <w:rsid w:val="00005BD4"/>
    <w:rsid w:val="00005F23"/>
    <w:rsid w:val="00007D40"/>
    <w:rsid w:val="00010AD0"/>
    <w:rsid w:val="00014DED"/>
    <w:rsid w:val="00021C3D"/>
    <w:rsid w:val="000233E2"/>
    <w:rsid w:val="00027524"/>
    <w:rsid w:val="00031B7F"/>
    <w:rsid w:val="000410D9"/>
    <w:rsid w:val="00042340"/>
    <w:rsid w:val="00042F2E"/>
    <w:rsid w:val="00043FFC"/>
    <w:rsid w:val="00051582"/>
    <w:rsid w:val="00053E3F"/>
    <w:rsid w:val="000564CB"/>
    <w:rsid w:val="00060566"/>
    <w:rsid w:val="00061178"/>
    <w:rsid w:val="0006744C"/>
    <w:rsid w:val="00067E3F"/>
    <w:rsid w:val="00072926"/>
    <w:rsid w:val="00080540"/>
    <w:rsid w:val="00083CF8"/>
    <w:rsid w:val="00085B5A"/>
    <w:rsid w:val="00087E4A"/>
    <w:rsid w:val="000966A4"/>
    <w:rsid w:val="000A04B9"/>
    <w:rsid w:val="000B1338"/>
    <w:rsid w:val="000B4A2E"/>
    <w:rsid w:val="000B4EC5"/>
    <w:rsid w:val="000B7C63"/>
    <w:rsid w:val="000C4B4B"/>
    <w:rsid w:val="000D0AED"/>
    <w:rsid w:val="000D63BA"/>
    <w:rsid w:val="000D63FB"/>
    <w:rsid w:val="000D71AD"/>
    <w:rsid w:val="000E409E"/>
    <w:rsid w:val="000E6A56"/>
    <w:rsid w:val="000F00C1"/>
    <w:rsid w:val="000F5341"/>
    <w:rsid w:val="000F70E8"/>
    <w:rsid w:val="000F7BF2"/>
    <w:rsid w:val="00101BE4"/>
    <w:rsid w:val="0010207A"/>
    <w:rsid w:val="00102225"/>
    <w:rsid w:val="00104CA0"/>
    <w:rsid w:val="0011144D"/>
    <w:rsid w:val="00114F7D"/>
    <w:rsid w:val="00121E0A"/>
    <w:rsid w:val="00123E8D"/>
    <w:rsid w:val="00142DC8"/>
    <w:rsid w:val="00147E2B"/>
    <w:rsid w:val="00151EA8"/>
    <w:rsid w:val="0016299A"/>
    <w:rsid w:val="00164D1B"/>
    <w:rsid w:val="0016583B"/>
    <w:rsid w:val="001665E1"/>
    <w:rsid w:val="00166C15"/>
    <w:rsid w:val="0017079C"/>
    <w:rsid w:val="001929CC"/>
    <w:rsid w:val="001A0445"/>
    <w:rsid w:val="001A7202"/>
    <w:rsid w:val="001B28BB"/>
    <w:rsid w:val="001C3564"/>
    <w:rsid w:val="001C4527"/>
    <w:rsid w:val="001D12A9"/>
    <w:rsid w:val="001E0736"/>
    <w:rsid w:val="001E6E5A"/>
    <w:rsid w:val="001E6F28"/>
    <w:rsid w:val="001E7B4C"/>
    <w:rsid w:val="001F287C"/>
    <w:rsid w:val="001F4FC8"/>
    <w:rsid w:val="00205DED"/>
    <w:rsid w:val="00220C4D"/>
    <w:rsid w:val="00222589"/>
    <w:rsid w:val="00224DF9"/>
    <w:rsid w:val="00236564"/>
    <w:rsid w:val="00240230"/>
    <w:rsid w:val="00241B59"/>
    <w:rsid w:val="00243719"/>
    <w:rsid w:val="002511E7"/>
    <w:rsid w:val="002512BE"/>
    <w:rsid w:val="00251773"/>
    <w:rsid w:val="00252925"/>
    <w:rsid w:val="002533F0"/>
    <w:rsid w:val="00267C66"/>
    <w:rsid w:val="0027069D"/>
    <w:rsid w:val="00273637"/>
    <w:rsid w:val="0027419C"/>
    <w:rsid w:val="002828E9"/>
    <w:rsid w:val="002841AD"/>
    <w:rsid w:val="0028699A"/>
    <w:rsid w:val="00295B59"/>
    <w:rsid w:val="00297E98"/>
    <w:rsid w:val="002A0C9C"/>
    <w:rsid w:val="002A3F6C"/>
    <w:rsid w:val="002B1ABD"/>
    <w:rsid w:val="002C35D0"/>
    <w:rsid w:val="002C3DE2"/>
    <w:rsid w:val="002C5C21"/>
    <w:rsid w:val="002D034E"/>
    <w:rsid w:val="002D7732"/>
    <w:rsid w:val="002E3F39"/>
    <w:rsid w:val="002E42C5"/>
    <w:rsid w:val="002F325F"/>
    <w:rsid w:val="002F64D9"/>
    <w:rsid w:val="002F669D"/>
    <w:rsid w:val="00301119"/>
    <w:rsid w:val="00301BF8"/>
    <w:rsid w:val="00305990"/>
    <w:rsid w:val="00305A7C"/>
    <w:rsid w:val="00310E9D"/>
    <w:rsid w:val="00312650"/>
    <w:rsid w:val="003134AE"/>
    <w:rsid w:val="00314409"/>
    <w:rsid w:val="00317219"/>
    <w:rsid w:val="0032230F"/>
    <w:rsid w:val="003317B4"/>
    <w:rsid w:val="00333B9F"/>
    <w:rsid w:val="003347C2"/>
    <w:rsid w:val="003358B8"/>
    <w:rsid w:val="00342E1D"/>
    <w:rsid w:val="00344EE8"/>
    <w:rsid w:val="003475B1"/>
    <w:rsid w:val="003569E4"/>
    <w:rsid w:val="003770EB"/>
    <w:rsid w:val="003910DE"/>
    <w:rsid w:val="00394B84"/>
    <w:rsid w:val="0039546C"/>
    <w:rsid w:val="00396887"/>
    <w:rsid w:val="003970B7"/>
    <w:rsid w:val="003A7C92"/>
    <w:rsid w:val="003A7D52"/>
    <w:rsid w:val="003C2C9F"/>
    <w:rsid w:val="003D7E4C"/>
    <w:rsid w:val="003E4F58"/>
    <w:rsid w:val="003F6142"/>
    <w:rsid w:val="004020CC"/>
    <w:rsid w:val="00404F44"/>
    <w:rsid w:val="00410890"/>
    <w:rsid w:val="004139D7"/>
    <w:rsid w:val="0041709A"/>
    <w:rsid w:val="00425237"/>
    <w:rsid w:val="00436252"/>
    <w:rsid w:val="00467AC9"/>
    <w:rsid w:val="004722B4"/>
    <w:rsid w:val="0047754C"/>
    <w:rsid w:val="0047771A"/>
    <w:rsid w:val="00484B52"/>
    <w:rsid w:val="00486BD7"/>
    <w:rsid w:val="00487915"/>
    <w:rsid w:val="00496396"/>
    <w:rsid w:val="00496855"/>
    <w:rsid w:val="00497E2F"/>
    <w:rsid w:val="00497EFE"/>
    <w:rsid w:val="004A0D87"/>
    <w:rsid w:val="004A2A69"/>
    <w:rsid w:val="004A642C"/>
    <w:rsid w:val="004A6D80"/>
    <w:rsid w:val="004B004D"/>
    <w:rsid w:val="004B1148"/>
    <w:rsid w:val="004C371B"/>
    <w:rsid w:val="004D21E9"/>
    <w:rsid w:val="004E0394"/>
    <w:rsid w:val="004E3F74"/>
    <w:rsid w:val="004F0B4E"/>
    <w:rsid w:val="004F20AF"/>
    <w:rsid w:val="004F6ED6"/>
    <w:rsid w:val="005047B9"/>
    <w:rsid w:val="00515393"/>
    <w:rsid w:val="00522C23"/>
    <w:rsid w:val="00527A39"/>
    <w:rsid w:val="005328EB"/>
    <w:rsid w:val="00533799"/>
    <w:rsid w:val="00533CD8"/>
    <w:rsid w:val="00534404"/>
    <w:rsid w:val="00534FC4"/>
    <w:rsid w:val="00550898"/>
    <w:rsid w:val="00555C51"/>
    <w:rsid w:val="00560C9E"/>
    <w:rsid w:val="005614F7"/>
    <w:rsid w:val="0057426C"/>
    <w:rsid w:val="00585188"/>
    <w:rsid w:val="00586545"/>
    <w:rsid w:val="005A337D"/>
    <w:rsid w:val="005C3864"/>
    <w:rsid w:val="005C4BF9"/>
    <w:rsid w:val="005C792C"/>
    <w:rsid w:val="005D61FE"/>
    <w:rsid w:val="005F3DFA"/>
    <w:rsid w:val="00602475"/>
    <w:rsid w:val="006035C0"/>
    <w:rsid w:val="00606E41"/>
    <w:rsid w:val="00606F6D"/>
    <w:rsid w:val="00607E4F"/>
    <w:rsid w:val="00611352"/>
    <w:rsid w:val="006130ED"/>
    <w:rsid w:val="00616618"/>
    <w:rsid w:val="00621037"/>
    <w:rsid w:val="00621A33"/>
    <w:rsid w:val="00624E08"/>
    <w:rsid w:val="00630017"/>
    <w:rsid w:val="006339C3"/>
    <w:rsid w:val="00644577"/>
    <w:rsid w:val="00647FFB"/>
    <w:rsid w:val="00661C2A"/>
    <w:rsid w:val="00662C7F"/>
    <w:rsid w:val="00664F30"/>
    <w:rsid w:val="00665834"/>
    <w:rsid w:val="00672863"/>
    <w:rsid w:val="00676784"/>
    <w:rsid w:val="00681F9C"/>
    <w:rsid w:val="006822AE"/>
    <w:rsid w:val="0068399A"/>
    <w:rsid w:val="00683FEB"/>
    <w:rsid w:val="00690A1A"/>
    <w:rsid w:val="006A5452"/>
    <w:rsid w:val="006A59A0"/>
    <w:rsid w:val="006A737E"/>
    <w:rsid w:val="006B72A8"/>
    <w:rsid w:val="006C5866"/>
    <w:rsid w:val="006D25BF"/>
    <w:rsid w:val="006E056C"/>
    <w:rsid w:val="006E0AE1"/>
    <w:rsid w:val="006F7142"/>
    <w:rsid w:val="006F72B6"/>
    <w:rsid w:val="00705E4B"/>
    <w:rsid w:val="0070754D"/>
    <w:rsid w:val="00723817"/>
    <w:rsid w:val="00724414"/>
    <w:rsid w:val="007276A7"/>
    <w:rsid w:val="00730B7F"/>
    <w:rsid w:val="00734925"/>
    <w:rsid w:val="00735A3A"/>
    <w:rsid w:val="00743B1C"/>
    <w:rsid w:val="00752566"/>
    <w:rsid w:val="00753CA4"/>
    <w:rsid w:val="0077211A"/>
    <w:rsid w:val="007839D3"/>
    <w:rsid w:val="007B469A"/>
    <w:rsid w:val="007B5288"/>
    <w:rsid w:val="007B6814"/>
    <w:rsid w:val="007B6C30"/>
    <w:rsid w:val="007C4657"/>
    <w:rsid w:val="007C65A9"/>
    <w:rsid w:val="007D60DE"/>
    <w:rsid w:val="007E36A6"/>
    <w:rsid w:val="007F1688"/>
    <w:rsid w:val="00802240"/>
    <w:rsid w:val="00805AE8"/>
    <w:rsid w:val="0082720F"/>
    <w:rsid w:val="0084684C"/>
    <w:rsid w:val="0085179C"/>
    <w:rsid w:val="00852ACC"/>
    <w:rsid w:val="00855F6E"/>
    <w:rsid w:val="00860609"/>
    <w:rsid w:val="00861209"/>
    <w:rsid w:val="008615A9"/>
    <w:rsid w:val="00862E16"/>
    <w:rsid w:val="0086725F"/>
    <w:rsid w:val="00867B72"/>
    <w:rsid w:val="008758AD"/>
    <w:rsid w:val="00876B05"/>
    <w:rsid w:val="008809BB"/>
    <w:rsid w:val="00883BE0"/>
    <w:rsid w:val="00890D35"/>
    <w:rsid w:val="0089483F"/>
    <w:rsid w:val="00897866"/>
    <w:rsid w:val="008A41A3"/>
    <w:rsid w:val="008B0B5E"/>
    <w:rsid w:val="008B46FB"/>
    <w:rsid w:val="008B4EFA"/>
    <w:rsid w:val="008B5737"/>
    <w:rsid w:val="008C1DC2"/>
    <w:rsid w:val="008C2D6E"/>
    <w:rsid w:val="008D1770"/>
    <w:rsid w:val="008E1E60"/>
    <w:rsid w:val="008E2D66"/>
    <w:rsid w:val="008E5630"/>
    <w:rsid w:val="0091046E"/>
    <w:rsid w:val="00912929"/>
    <w:rsid w:val="0091492F"/>
    <w:rsid w:val="0092561A"/>
    <w:rsid w:val="00925713"/>
    <w:rsid w:val="009432F1"/>
    <w:rsid w:val="00950E57"/>
    <w:rsid w:val="00957426"/>
    <w:rsid w:val="00962887"/>
    <w:rsid w:val="00963A92"/>
    <w:rsid w:val="00964E18"/>
    <w:rsid w:val="00980B55"/>
    <w:rsid w:val="009817D6"/>
    <w:rsid w:val="00987F70"/>
    <w:rsid w:val="00990620"/>
    <w:rsid w:val="00991D51"/>
    <w:rsid w:val="009A25EF"/>
    <w:rsid w:val="009A2C9E"/>
    <w:rsid w:val="009A6907"/>
    <w:rsid w:val="009B0CB3"/>
    <w:rsid w:val="009C001A"/>
    <w:rsid w:val="009C0628"/>
    <w:rsid w:val="009C705D"/>
    <w:rsid w:val="009C74A5"/>
    <w:rsid w:val="009D063A"/>
    <w:rsid w:val="009D17BC"/>
    <w:rsid w:val="009D5422"/>
    <w:rsid w:val="009F593C"/>
    <w:rsid w:val="00A006DB"/>
    <w:rsid w:val="00A0491C"/>
    <w:rsid w:val="00A06F83"/>
    <w:rsid w:val="00A13EE6"/>
    <w:rsid w:val="00A20228"/>
    <w:rsid w:val="00A233F2"/>
    <w:rsid w:val="00A27706"/>
    <w:rsid w:val="00A32511"/>
    <w:rsid w:val="00A3470D"/>
    <w:rsid w:val="00A35B38"/>
    <w:rsid w:val="00A35D93"/>
    <w:rsid w:val="00A41D30"/>
    <w:rsid w:val="00A52BA0"/>
    <w:rsid w:val="00A5436E"/>
    <w:rsid w:val="00A62B9B"/>
    <w:rsid w:val="00A66B0F"/>
    <w:rsid w:val="00A76010"/>
    <w:rsid w:val="00A80446"/>
    <w:rsid w:val="00A91B51"/>
    <w:rsid w:val="00A92174"/>
    <w:rsid w:val="00A9470B"/>
    <w:rsid w:val="00A94821"/>
    <w:rsid w:val="00A95A2D"/>
    <w:rsid w:val="00A96053"/>
    <w:rsid w:val="00AA131B"/>
    <w:rsid w:val="00AB10CC"/>
    <w:rsid w:val="00AB2A0B"/>
    <w:rsid w:val="00AB75BC"/>
    <w:rsid w:val="00AC483E"/>
    <w:rsid w:val="00AC54A2"/>
    <w:rsid w:val="00AC6842"/>
    <w:rsid w:val="00AD0F13"/>
    <w:rsid w:val="00AD3C3F"/>
    <w:rsid w:val="00AE0298"/>
    <w:rsid w:val="00AE3595"/>
    <w:rsid w:val="00AE3EED"/>
    <w:rsid w:val="00AF1265"/>
    <w:rsid w:val="00AF2B11"/>
    <w:rsid w:val="00AF3A81"/>
    <w:rsid w:val="00AF4B63"/>
    <w:rsid w:val="00AF786F"/>
    <w:rsid w:val="00B02A8D"/>
    <w:rsid w:val="00B11D5C"/>
    <w:rsid w:val="00B12B68"/>
    <w:rsid w:val="00B13EC8"/>
    <w:rsid w:val="00B15C31"/>
    <w:rsid w:val="00B16208"/>
    <w:rsid w:val="00B25490"/>
    <w:rsid w:val="00B329D2"/>
    <w:rsid w:val="00B34469"/>
    <w:rsid w:val="00B370A1"/>
    <w:rsid w:val="00B41A41"/>
    <w:rsid w:val="00B4654C"/>
    <w:rsid w:val="00B57632"/>
    <w:rsid w:val="00B60951"/>
    <w:rsid w:val="00B60B7E"/>
    <w:rsid w:val="00B6582A"/>
    <w:rsid w:val="00B66CE0"/>
    <w:rsid w:val="00B6752A"/>
    <w:rsid w:val="00B72324"/>
    <w:rsid w:val="00B76D7C"/>
    <w:rsid w:val="00B80022"/>
    <w:rsid w:val="00B80892"/>
    <w:rsid w:val="00B90352"/>
    <w:rsid w:val="00B9147A"/>
    <w:rsid w:val="00B97512"/>
    <w:rsid w:val="00BA4E82"/>
    <w:rsid w:val="00BB18B8"/>
    <w:rsid w:val="00BB3FE0"/>
    <w:rsid w:val="00BB4D8A"/>
    <w:rsid w:val="00BC0C6C"/>
    <w:rsid w:val="00BC1876"/>
    <w:rsid w:val="00BC5932"/>
    <w:rsid w:val="00BC601B"/>
    <w:rsid w:val="00BD0B49"/>
    <w:rsid w:val="00BF012F"/>
    <w:rsid w:val="00BF11DB"/>
    <w:rsid w:val="00BF1AB7"/>
    <w:rsid w:val="00BF1F5E"/>
    <w:rsid w:val="00BF2818"/>
    <w:rsid w:val="00BF54C5"/>
    <w:rsid w:val="00C00055"/>
    <w:rsid w:val="00C01C20"/>
    <w:rsid w:val="00C12832"/>
    <w:rsid w:val="00C12E04"/>
    <w:rsid w:val="00C228D5"/>
    <w:rsid w:val="00C238CC"/>
    <w:rsid w:val="00C3001E"/>
    <w:rsid w:val="00C338A9"/>
    <w:rsid w:val="00C33E48"/>
    <w:rsid w:val="00C47B6F"/>
    <w:rsid w:val="00C528B5"/>
    <w:rsid w:val="00C62842"/>
    <w:rsid w:val="00C723CB"/>
    <w:rsid w:val="00C77DA2"/>
    <w:rsid w:val="00C84FB2"/>
    <w:rsid w:val="00C91259"/>
    <w:rsid w:val="00C924B1"/>
    <w:rsid w:val="00C97DA0"/>
    <w:rsid w:val="00CA0002"/>
    <w:rsid w:val="00CA4ED2"/>
    <w:rsid w:val="00CB05F3"/>
    <w:rsid w:val="00CB1B8F"/>
    <w:rsid w:val="00CB26FF"/>
    <w:rsid w:val="00CB36EF"/>
    <w:rsid w:val="00CB523F"/>
    <w:rsid w:val="00CB5286"/>
    <w:rsid w:val="00CC2AAA"/>
    <w:rsid w:val="00CC5F95"/>
    <w:rsid w:val="00CD021D"/>
    <w:rsid w:val="00CE3C31"/>
    <w:rsid w:val="00CE4098"/>
    <w:rsid w:val="00CE56CE"/>
    <w:rsid w:val="00CE62EA"/>
    <w:rsid w:val="00CE77A6"/>
    <w:rsid w:val="00CF250D"/>
    <w:rsid w:val="00CF2A51"/>
    <w:rsid w:val="00CF4B28"/>
    <w:rsid w:val="00D003E3"/>
    <w:rsid w:val="00D04B65"/>
    <w:rsid w:val="00D11556"/>
    <w:rsid w:val="00D14ACF"/>
    <w:rsid w:val="00D25726"/>
    <w:rsid w:val="00D3179A"/>
    <w:rsid w:val="00D44163"/>
    <w:rsid w:val="00D52012"/>
    <w:rsid w:val="00D550C0"/>
    <w:rsid w:val="00D60522"/>
    <w:rsid w:val="00D62FD1"/>
    <w:rsid w:val="00D71077"/>
    <w:rsid w:val="00D779D5"/>
    <w:rsid w:val="00D81094"/>
    <w:rsid w:val="00D84DEA"/>
    <w:rsid w:val="00D86364"/>
    <w:rsid w:val="00D87414"/>
    <w:rsid w:val="00D93868"/>
    <w:rsid w:val="00D96D1E"/>
    <w:rsid w:val="00DA1989"/>
    <w:rsid w:val="00DB2D97"/>
    <w:rsid w:val="00DB3073"/>
    <w:rsid w:val="00DB4714"/>
    <w:rsid w:val="00DB5EE1"/>
    <w:rsid w:val="00DC73A1"/>
    <w:rsid w:val="00DD33A6"/>
    <w:rsid w:val="00DE6D5B"/>
    <w:rsid w:val="00DE6DE8"/>
    <w:rsid w:val="00DF57C6"/>
    <w:rsid w:val="00E06E39"/>
    <w:rsid w:val="00E16101"/>
    <w:rsid w:val="00E344C0"/>
    <w:rsid w:val="00E37106"/>
    <w:rsid w:val="00E41B10"/>
    <w:rsid w:val="00E45305"/>
    <w:rsid w:val="00E47471"/>
    <w:rsid w:val="00E54DD4"/>
    <w:rsid w:val="00E558E9"/>
    <w:rsid w:val="00E6190C"/>
    <w:rsid w:val="00E6764C"/>
    <w:rsid w:val="00E7043A"/>
    <w:rsid w:val="00E712E7"/>
    <w:rsid w:val="00E73CD6"/>
    <w:rsid w:val="00E77865"/>
    <w:rsid w:val="00E800E5"/>
    <w:rsid w:val="00E807AB"/>
    <w:rsid w:val="00E812F9"/>
    <w:rsid w:val="00E8184B"/>
    <w:rsid w:val="00E8214D"/>
    <w:rsid w:val="00E8490B"/>
    <w:rsid w:val="00E85B3A"/>
    <w:rsid w:val="00E87C7A"/>
    <w:rsid w:val="00E87E8D"/>
    <w:rsid w:val="00E87E92"/>
    <w:rsid w:val="00E95951"/>
    <w:rsid w:val="00EA3EA6"/>
    <w:rsid w:val="00EB6DB9"/>
    <w:rsid w:val="00EC055E"/>
    <w:rsid w:val="00EC5738"/>
    <w:rsid w:val="00ED100B"/>
    <w:rsid w:val="00ED6928"/>
    <w:rsid w:val="00EF0E67"/>
    <w:rsid w:val="00EF213A"/>
    <w:rsid w:val="00EF6D0C"/>
    <w:rsid w:val="00F010E4"/>
    <w:rsid w:val="00F1086A"/>
    <w:rsid w:val="00F14C93"/>
    <w:rsid w:val="00F150D7"/>
    <w:rsid w:val="00F212A2"/>
    <w:rsid w:val="00F250D5"/>
    <w:rsid w:val="00F45DD0"/>
    <w:rsid w:val="00F46A0A"/>
    <w:rsid w:val="00F52967"/>
    <w:rsid w:val="00F531F4"/>
    <w:rsid w:val="00F5747B"/>
    <w:rsid w:val="00F611FB"/>
    <w:rsid w:val="00F6795E"/>
    <w:rsid w:val="00F71A33"/>
    <w:rsid w:val="00F77348"/>
    <w:rsid w:val="00F91FE8"/>
    <w:rsid w:val="00F92385"/>
    <w:rsid w:val="00F926D9"/>
    <w:rsid w:val="00F94048"/>
    <w:rsid w:val="00F95AA3"/>
    <w:rsid w:val="00F96040"/>
    <w:rsid w:val="00FA547B"/>
    <w:rsid w:val="00FB3817"/>
    <w:rsid w:val="00FC1A65"/>
    <w:rsid w:val="00FC384F"/>
    <w:rsid w:val="00FC48C7"/>
    <w:rsid w:val="00FC522C"/>
    <w:rsid w:val="00FC541C"/>
    <w:rsid w:val="00FD4104"/>
    <w:rsid w:val="00FD5ED7"/>
    <w:rsid w:val="00FE12CE"/>
    <w:rsid w:val="00FE428A"/>
    <w:rsid w:val="00FE4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3C1C9DF"/>
  <w15:docId w15:val="{7A7DC5AA-19CC-4DEA-AD6E-A59774511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D034E"/>
    <w:pPr>
      <w:suppressAutoHyphens/>
    </w:pPr>
    <w:rPr>
      <w:sz w:val="24"/>
      <w:szCs w:val="24"/>
      <w:lang w:eastAsia="zh-C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2z0">
    <w:name w:val="WW8Num2z0"/>
    <w:rsid w:val="002D034E"/>
    <w:rPr>
      <w:b/>
    </w:rPr>
  </w:style>
  <w:style w:type="character" w:customStyle="1" w:styleId="WW8Num5z0">
    <w:name w:val="WW8Num5z0"/>
    <w:rsid w:val="002D034E"/>
    <w:rPr>
      <w:rFonts w:ascii="Times New Roman" w:hAnsi="Times New Roman" w:cs="Symbol"/>
      <w:color w:val="auto"/>
    </w:rPr>
  </w:style>
  <w:style w:type="character" w:customStyle="1" w:styleId="WW8Num6z0">
    <w:name w:val="WW8Num6z0"/>
    <w:rsid w:val="002D034E"/>
    <w:rPr>
      <w:rFonts w:ascii="Symbol" w:hAnsi="Symbol" w:cs="Symbol"/>
    </w:rPr>
  </w:style>
  <w:style w:type="character" w:customStyle="1" w:styleId="Domylnaczcionkaakapitu5">
    <w:name w:val="Domyślna czcionka akapitu5"/>
    <w:rsid w:val="002D034E"/>
  </w:style>
  <w:style w:type="character" w:customStyle="1" w:styleId="WW8Num8z0">
    <w:name w:val="WW8Num8z0"/>
    <w:rsid w:val="002D034E"/>
    <w:rPr>
      <w:rFonts w:ascii="Symbol" w:hAnsi="Symbol" w:cs="Symbol"/>
    </w:rPr>
  </w:style>
  <w:style w:type="character" w:customStyle="1" w:styleId="WW8Num9z0">
    <w:name w:val="WW8Num9z0"/>
    <w:rsid w:val="002D034E"/>
    <w:rPr>
      <w:rFonts w:ascii="Symbol" w:hAnsi="Symbol" w:cs="Symbol"/>
    </w:rPr>
  </w:style>
  <w:style w:type="character" w:customStyle="1" w:styleId="Absatz-Standardschriftart">
    <w:name w:val="Absatz-Standardschriftart"/>
    <w:rsid w:val="002D034E"/>
  </w:style>
  <w:style w:type="character" w:customStyle="1" w:styleId="WW-Absatz-Standardschriftart">
    <w:name w:val="WW-Absatz-Standardschriftart"/>
    <w:rsid w:val="002D034E"/>
  </w:style>
  <w:style w:type="character" w:customStyle="1" w:styleId="WW-Absatz-Standardschriftart1">
    <w:name w:val="WW-Absatz-Standardschriftart1"/>
    <w:rsid w:val="002D034E"/>
  </w:style>
  <w:style w:type="character" w:customStyle="1" w:styleId="WW8Num12z0">
    <w:name w:val="WW8Num12z0"/>
    <w:rsid w:val="002D034E"/>
    <w:rPr>
      <w:rFonts w:ascii="Symbol" w:hAnsi="Symbol" w:cs="Symbol"/>
    </w:rPr>
  </w:style>
  <w:style w:type="character" w:customStyle="1" w:styleId="WW8Num13z0">
    <w:name w:val="WW8Num13z0"/>
    <w:rsid w:val="002D034E"/>
    <w:rPr>
      <w:rFonts w:ascii="Times New Roman" w:hAnsi="Times New Roman" w:cs="Times New Roman"/>
      <w:b w:val="0"/>
      <w:sz w:val="24"/>
      <w:szCs w:val="24"/>
    </w:rPr>
  </w:style>
  <w:style w:type="character" w:customStyle="1" w:styleId="Domylnaczcionkaakapitu4">
    <w:name w:val="Domyślna czcionka akapitu4"/>
    <w:rsid w:val="002D034E"/>
  </w:style>
  <w:style w:type="character" w:customStyle="1" w:styleId="WW8Num3z0">
    <w:name w:val="WW8Num3z0"/>
    <w:rsid w:val="002D034E"/>
    <w:rPr>
      <w:rFonts w:ascii="Symbol" w:hAnsi="Symbol" w:cs="Symbol"/>
    </w:rPr>
  </w:style>
  <w:style w:type="character" w:customStyle="1" w:styleId="WW8Num7z0">
    <w:name w:val="WW8Num7z0"/>
    <w:rsid w:val="002D034E"/>
    <w:rPr>
      <w:rFonts w:ascii="Symbol" w:hAnsi="Symbol" w:cs="Symbol"/>
      <w:color w:val="auto"/>
    </w:rPr>
  </w:style>
  <w:style w:type="character" w:customStyle="1" w:styleId="WW8Num10z0">
    <w:name w:val="WW8Num10z0"/>
    <w:rsid w:val="002D034E"/>
    <w:rPr>
      <w:rFonts w:ascii="Symbol" w:hAnsi="Symbol" w:cs="Symbol"/>
    </w:rPr>
  </w:style>
  <w:style w:type="character" w:customStyle="1" w:styleId="WW8Num12z1">
    <w:name w:val="WW8Num12z1"/>
    <w:rsid w:val="002D034E"/>
    <w:rPr>
      <w:rFonts w:ascii="Courier New" w:hAnsi="Courier New" w:cs="Courier New"/>
    </w:rPr>
  </w:style>
  <w:style w:type="character" w:customStyle="1" w:styleId="WW8Num12z2">
    <w:name w:val="WW8Num12z2"/>
    <w:rsid w:val="002D034E"/>
    <w:rPr>
      <w:rFonts w:ascii="Wingdings" w:hAnsi="Wingdings" w:cs="Wingdings"/>
    </w:rPr>
  </w:style>
  <w:style w:type="character" w:customStyle="1" w:styleId="Domylnaczcionkaakapitu3">
    <w:name w:val="Domyślna czcionka akapitu3"/>
    <w:rsid w:val="002D034E"/>
  </w:style>
  <w:style w:type="character" w:customStyle="1" w:styleId="WW-Absatz-Standardschriftart11">
    <w:name w:val="WW-Absatz-Standardschriftart11"/>
    <w:rsid w:val="002D034E"/>
  </w:style>
  <w:style w:type="character" w:customStyle="1" w:styleId="WW8Num6z1">
    <w:name w:val="WW8Num6z1"/>
    <w:rsid w:val="002D034E"/>
    <w:rPr>
      <w:rFonts w:ascii="Courier New" w:hAnsi="Courier New" w:cs="Courier New"/>
    </w:rPr>
  </w:style>
  <w:style w:type="character" w:customStyle="1" w:styleId="WW8Num6z2">
    <w:name w:val="WW8Num6z2"/>
    <w:rsid w:val="002D034E"/>
    <w:rPr>
      <w:rFonts w:ascii="Wingdings" w:hAnsi="Wingdings" w:cs="Wingdings"/>
    </w:rPr>
  </w:style>
  <w:style w:type="character" w:customStyle="1" w:styleId="WW8Num9z1">
    <w:name w:val="WW8Num9z1"/>
    <w:rsid w:val="002D034E"/>
    <w:rPr>
      <w:rFonts w:ascii="Courier New" w:hAnsi="Courier New" w:cs="Courier New"/>
    </w:rPr>
  </w:style>
  <w:style w:type="character" w:customStyle="1" w:styleId="WW8Num9z2">
    <w:name w:val="WW8Num9z2"/>
    <w:rsid w:val="002D034E"/>
    <w:rPr>
      <w:rFonts w:ascii="Wingdings" w:hAnsi="Wingdings" w:cs="Wingdings"/>
    </w:rPr>
  </w:style>
  <w:style w:type="character" w:customStyle="1" w:styleId="WW8Num14z0">
    <w:name w:val="WW8Num14z0"/>
    <w:rsid w:val="002D034E"/>
    <w:rPr>
      <w:rFonts w:ascii="Symbol" w:hAnsi="Symbol" w:cs="Symbol"/>
      <w:color w:val="auto"/>
    </w:rPr>
  </w:style>
  <w:style w:type="character" w:customStyle="1" w:styleId="WW8Num14z1">
    <w:name w:val="WW8Num14z1"/>
    <w:rsid w:val="002D034E"/>
    <w:rPr>
      <w:rFonts w:ascii="Courier New" w:hAnsi="Courier New" w:cs="Courier New"/>
    </w:rPr>
  </w:style>
  <w:style w:type="character" w:customStyle="1" w:styleId="WW8Num14z2">
    <w:name w:val="WW8Num14z2"/>
    <w:rsid w:val="002D034E"/>
    <w:rPr>
      <w:rFonts w:ascii="Wingdings" w:hAnsi="Wingdings" w:cs="Wingdings"/>
    </w:rPr>
  </w:style>
  <w:style w:type="character" w:customStyle="1" w:styleId="WW8Num14z3">
    <w:name w:val="WW8Num14z3"/>
    <w:rsid w:val="002D034E"/>
    <w:rPr>
      <w:rFonts w:ascii="Symbol" w:hAnsi="Symbol" w:cs="Symbol"/>
    </w:rPr>
  </w:style>
  <w:style w:type="character" w:customStyle="1" w:styleId="WW8Num15z0">
    <w:name w:val="WW8Num15z0"/>
    <w:rsid w:val="002D034E"/>
    <w:rPr>
      <w:rFonts w:ascii="Symbol" w:hAnsi="Symbol" w:cs="Symbol"/>
    </w:rPr>
  </w:style>
  <w:style w:type="character" w:customStyle="1" w:styleId="WW8Num15z1">
    <w:name w:val="WW8Num15z1"/>
    <w:rsid w:val="002D034E"/>
    <w:rPr>
      <w:rFonts w:ascii="Courier New" w:hAnsi="Courier New" w:cs="Courier New"/>
    </w:rPr>
  </w:style>
  <w:style w:type="character" w:customStyle="1" w:styleId="WW8Num15z2">
    <w:name w:val="WW8Num15z2"/>
    <w:rsid w:val="002D034E"/>
    <w:rPr>
      <w:rFonts w:ascii="Wingdings" w:hAnsi="Wingdings" w:cs="Wingdings"/>
    </w:rPr>
  </w:style>
  <w:style w:type="character" w:customStyle="1" w:styleId="WW8Num17z0">
    <w:name w:val="WW8Num17z0"/>
    <w:rsid w:val="002D034E"/>
    <w:rPr>
      <w:rFonts w:ascii="Symbol" w:hAnsi="Symbol" w:cs="Symbol"/>
    </w:rPr>
  </w:style>
  <w:style w:type="character" w:customStyle="1" w:styleId="WW8Num17z1">
    <w:name w:val="WW8Num17z1"/>
    <w:rsid w:val="002D034E"/>
    <w:rPr>
      <w:rFonts w:ascii="Courier New" w:hAnsi="Courier New" w:cs="Courier New"/>
    </w:rPr>
  </w:style>
  <w:style w:type="character" w:customStyle="1" w:styleId="WW8Num17z2">
    <w:name w:val="WW8Num17z2"/>
    <w:rsid w:val="002D034E"/>
    <w:rPr>
      <w:rFonts w:ascii="Wingdings" w:hAnsi="Wingdings" w:cs="Wingdings"/>
    </w:rPr>
  </w:style>
  <w:style w:type="character" w:customStyle="1" w:styleId="Domylnaczcionkaakapitu2">
    <w:name w:val="Domyślna czcionka akapitu2"/>
    <w:rsid w:val="002D034E"/>
  </w:style>
  <w:style w:type="character" w:customStyle="1" w:styleId="Domylnaczcionkaakapitu1">
    <w:name w:val="Domyślna czcionka akapitu1"/>
    <w:rsid w:val="002D034E"/>
  </w:style>
  <w:style w:type="character" w:styleId="Hipercze">
    <w:name w:val="Hyperlink"/>
    <w:rsid w:val="002D034E"/>
    <w:rPr>
      <w:color w:val="0000FF"/>
      <w:u w:val="single"/>
    </w:rPr>
  </w:style>
  <w:style w:type="character" w:customStyle="1" w:styleId="TekstprzypisudolnegoZnak">
    <w:name w:val="Tekst przypisu dolnego Znak"/>
    <w:rsid w:val="002D034E"/>
    <w:rPr>
      <w:lang w:eastAsia="zh-CN"/>
    </w:rPr>
  </w:style>
  <w:style w:type="character" w:customStyle="1" w:styleId="Znakiprzypiswdolnych">
    <w:name w:val="Znaki przypisów dolnych"/>
    <w:rsid w:val="002D034E"/>
    <w:rPr>
      <w:vertAlign w:val="superscript"/>
    </w:rPr>
  </w:style>
  <w:style w:type="character" w:customStyle="1" w:styleId="NagwekZnak">
    <w:name w:val="Nagłówek Znak"/>
    <w:rsid w:val="002D034E"/>
    <w:rPr>
      <w:sz w:val="24"/>
      <w:szCs w:val="24"/>
      <w:lang w:eastAsia="zh-CN"/>
    </w:rPr>
  </w:style>
  <w:style w:type="character" w:customStyle="1" w:styleId="StopkaZnak">
    <w:name w:val="Stopka Znak"/>
    <w:rsid w:val="002D034E"/>
    <w:rPr>
      <w:sz w:val="24"/>
      <w:szCs w:val="24"/>
      <w:lang w:eastAsia="zh-CN"/>
    </w:rPr>
  </w:style>
  <w:style w:type="paragraph" w:customStyle="1" w:styleId="Nagwek5">
    <w:name w:val="Nagłówek5"/>
    <w:basedOn w:val="Normalny"/>
    <w:next w:val="Tekstpodstawowy"/>
    <w:rsid w:val="002D034E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Tekstpodstawowy">
    <w:name w:val="Body Text"/>
    <w:basedOn w:val="Normalny"/>
    <w:rsid w:val="002D034E"/>
    <w:pPr>
      <w:spacing w:after="120"/>
    </w:pPr>
  </w:style>
  <w:style w:type="paragraph" w:styleId="Lista">
    <w:name w:val="List"/>
    <w:basedOn w:val="Tekstpodstawowy"/>
    <w:rsid w:val="002D034E"/>
    <w:rPr>
      <w:rFonts w:cs="Tahoma"/>
    </w:rPr>
  </w:style>
  <w:style w:type="paragraph" w:styleId="Legenda">
    <w:name w:val="caption"/>
    <w:basedOn w:val="Normalny"/>
    <w:qFormat/>
    <w:rsid w:val="002D034E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rsid w:val="002D034E"/>
    <w:pPr>
      <w:suppressLineNumbers/>
    </w:pPr>
    <w:rPr>
      <w:rFonts w:cs="Tahoma"/>
    </w:rPr>
  </w:style>
  <w:style w:type="paragraph" w:customStyle="1" w:styleId="Nagwek4">
    <w:name w:val="Nagłówek4"/>
    <w:basedOn w:val="Normalny"/>
    <w:next w:val="Tekstpodstawowy"/>
    <w:rsid w:val="002D034E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customStyle="1" w:styleId="Legenda2">
    <w:name w:val="Legenda2"/>
    <w:basedOn w:val="Normalny"/>
    <w:rsid w:val="002D034E"/>
    <w:pPr>
      <w:suppressLineNumbers/>
      <w:spacing w:before="120" w:after="120"/>
    </w:pPr>
    <w:rPr>
      <w:rFonts w:cs="Mangal"/>
      <w:i/>
      <w:iCs/>
    </w:rPr>
  </w:style>
  <w:style w:type="paragraph" w:customStyle="1" w:styleId="Nagwek3">
    <w:name w:val="Nagłówek3"/>
    <w:basedOn w:val="Normalny"/>
    <w:next w:val="Tekstpodstawowy"/>
    <w:rsid w:val="002D034E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customStyle="1" w:styleId="Legenda1">
    <w:name w:val="Legenda1"/>
    <w:basedOn w:val="Normalny"/>
    <w:rsid w:val="002D034E"/>
    <w:pPr>
      <w:suppressLineNumbers/>
      <w:spacing w:before="120" w:after="120"/>
    </w:pPr>
    <w:rPr>
      <w:rFonts w:cs="Mangal"/>
      <w:i/>
      <w:iCs/>
    </w:rPr>
  </w:style>
  <w:style w:type="paragraph" w:customStyle="1" w:styleId="Nagwek2">
    <w:name w:val="Nagłówek2"/>
    <w:basedOn w:val="Normalny"/>
    <w:next w:val="Tekstpodstawowy"/>
    <w:rsid w:val="002D034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rsid w:val="002D034E"/>
    <w:pPr>
      <w:suppressLineNumbers/>
      <w:spacing w:before="120" w:after="120"/>
    </w:pPr>
    <w:rPr>
      <w:rFonts w:cs="Tahoma"/>
      <w:i/>
      <w:iCs/>
    </w:rPr>
  </w:style>
  <w:style w:type="paragraph" w:customStyle="1" w:styleId="Nagwek1">
    <w:name w:val="Nagłówek1"/>
    <w:basedOn w:val="Normalny"/>
    <w:next w:val="Tekstpodstawowy"/>
    <w:rsid w:val="002D034E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dpis1">
    <w:name w:val="Podpis1"/>
    <w:basedOn w:val="Normalny"/>
    <w:rsid w:val="002D034E"/>
    <w:pPr>
      <w:suppressLineNumbers/>
      <w:spacing w:before="120" w:after="120"/>
    </w:pPr>
    <w:rPr>
      <w:rFonts w:cs="Tahoma"/>
      <w:i/>
      <w:iCs/>
    </w:rPr>
  </w:style>
  <w:style w:type="paragraph" w:customStyle="1" w:styleId="Zawartotabeli">
    <w:name w:val="Zawartość tabeli"/>
    <w:basedOn w:val="Normalny"/>
    <w:rsid w:val="002D034E"/>
    <w:pPr>
      <w:suppressLineNumbers/>
    </w:pPr>
  </w:style>
  <w:style w:type="paragraph" w:customStyle="1" w:styleId="Nagwektabeli">
    <w:name w:val="Nagłówek tabeli"/>
    <w:basedOn w:val="Zawartotabeli"/>
    <w:rsid w:val="002D034E"/>
    <w:pPr>
      <w:jc w:val="center"/>
    </w:pPr>
    <w:rPr>
      <w:b/>
      <w:bCs/>
    </w:rPr>
  </w:style>
  <w:style w:type="paragraph" w:styleId="Tekstprzypisudolnego">
    <w:name w:val="footnote text"/>
    <w:basedOn w:val="Normalny"/>
    <w:rsid w:val="002D034E"/>
    <w:rPr>
      <w:sz w:val="20"/>
      <w:szCs w:val="20"/>
    </w:rPr>
  </w:style>
  <w:style w:type="paragraph" w:customStyle="1" w:styleId="WW-Domylnie">
    <w:name w:val="WW-Domyślnie"/>
    <w:rsid w:val="002D034E"/>
    <w:pPr>
      <w:suppressAutoHyphens/>
      <w:spacing w:after="200" w:line="276" w:lineRule="auto"/>
    </w:pPr>
    <w:rPr>
      <w:rFonts w:ascii="Calibri" w:eastAsia="Lucida Sans Unicode" w:hAnsi="Calibri" w:cs="Calibri"/>
      <w:sz w:val="22"/>
      <w:szCs w:val="22"/>
      <w:lang w:val="en-US" w:eastAsia="zh-CN"/>
    </w:rPr>
  </w:style>
  <w:style w:type="paragraph" w:styleId="Nagwek">
    <w:name w:val="header"/>
    <w:basedOn w:val="Normalny"/>
    <w:rsid w:val="002D034E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2D034E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34"/>
    <w:qFormat/>
    <w:rsid w:val="0028699A"/>
    <w:pPr>
      <w:ind w:left="708"/>
    </w:pPr>
    <w:rPr>
      <w:lang w:eastAsia="ar-SA"/>
    </w:rPr>
  </w:style>
  <w:style w:type="table" w:styleId="Tabela-Siatka">
    <w:name w:val="Table Grid"/>
    <w:basedOn w:val="Standardowy"/>
    <w:uiPriority w:val="59"/>
    <w:rsid w:val="00606F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4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1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6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1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40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50F725-B427-427A-AFC2-6AA85C821A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1524</Words>
  <Characters>9148</Characters>
  <Application>Microsoft Office Word</Application>
  <DocSecurity>0</DocSecurity>
  <Lines>76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PRZEDMIOT ZAMÓWIENIA DOTYCZĄCY DOSTAW</vt:lpstr>
    </vt:vector>
  </TitlesOfParts>
  <Company/>
  <LinksUpToDate>false</LinksUpToDate>
  <CharactersWithSpaces>10651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PRZEDMIOT ZAMÓWIENIA DOTYCZĄCY DOSTAW</dc:title>
  <dc:creator>emagda</dc:creator>
  <cp:lastModifiedBy>Aleksandra Surma</cp:lastModifiedBy>
  <cp:revision>4</cp:revision>
  <cp:lastPrinted>2026-03-24T13:12:00Z</cp:lastPrinted>
  <dcterms:created xsi:type="dcterms:W3CDTF">2026-04-03T12:38:00Z</dcterms:created>
  <dcterms:modified xsi:type="dcterms:W3CDTF">2026-04-03T12:41:00Z</dcterms:modified>
</cp:coreProperties>
</file>