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64C5AA" w14:textId="03694884" w:rsidR="00B931A5" w:rsidRPr="007C49A7" w:rsidRDefault="00A97878" w:rsidP="00A97878">
      <w:pPr>
        <w:spacing w:after="0"/>
        <w:ind w:left="5672"/>
        <w:rPr>
          <w:rFonts w:asciiTheme="minorHAnsi" w:hAnsiTheme="minorHAnsi" w:cstheme="minorHAnsi"/>
          <w:sz w:val="24"/>
          <w:szCs w:val="24"/>
          <w:lang w:eastAsia="pl-PL"/>
        </w:rPr>
      </w:pPr>
      <w:r w:rsidRPr="007C49A7">
        <w:rPr>
          <w:rFonts w:asciiTheme="minorHAnsi" w:hAnsiTheme="minorHAnsi" w:cstheme="minorHAnsi"/>
          <w:sz w:val="24"/>
          <w:szCs w:val="24"/>
          <w:lang w:eastAsia="pl-PL"/>
        </w:rPr>
        <w:t xml:space="preserve">     </w:t>
      </w:r>
      <w:r w:rsidR="00ED1B8C" w:rsidRPr="007C49A7">
        <w:rPr>
          <w:rFonts w:asciiTheme="minorHAnsi" w:hAnsiTheme="minorHAnsi" w:cstheme="minorHAnsi"/>
          <w:sz w:val="24"/>
          <w:szCs w:val="24"/>
          <w:lang w:eastAsia="pl-PL"/>
        </w:rPr>
        <w:t xml:space="preserve"> </w:t>
      </w:r>
      <w:r w:rsidR="00352C03" w:rsidRPr="007C49A7">
        <w:rPr>
          <w:rFonts w:asciiTheme="minorHAnsi" w:hAnsiTheme="minorHAnsi" w:cstheme="minorHAnsi"/>
          <w:sz w:val="24"/>
          <w:szCs w:val="24"/>
          <w:lang w:eastAsia="pl-PL"/>
        </w:rPr>
        <w:t>C</w:t>
      </w:r>
      <w:bookmarkStart w:id="0" w:name="_Hlk27125389"/>
      <w:r w:rsidR="00352C03" w:rsidRPr="007C49A7">
        <w:rPr>
          <w:rFonts w:asciiTheme="minorHAnsi" w:hAnsiTheme="minorHAnsi" w:cstheme="minorHAnsi"/>
          <w:sz w:val="24"/>
          <w:szCs w:val="24"/>
          <w:lang w:eastAsia="pl-PL"/>
        </w:rPr>
        <w:t>horzów,</w:t>
      </w:r>
      <w:r w:rsidR="000E4717" w:rsidRPr="007C49A7">
        <w:rPr>
          <w:rFonts w:asciiTheme="minorHAnsi" w:hAnsiTheme="minorHAnsi" w:cstheme="minorHAnsi"/>
          <w:sz w:val="24"/>
          <w:szCs w:val="24"/>
          <w:lang w:eastAsia="pl-PL"/>
        </w:rPr>
        <w:t xml:space="preserve"> </w:t>
      </w:r>
      <w:bookmarkEnd w:id="0"/>
      <w:r w:rsidR="006F2D8F">
        <w:rPr>
          <w:rFonts w:asciiTheme="minorHAnsi" w:hAnsiTheme="minorHAnsi" w:cstheme="minorHAnsi"/>
          <w:sz w:val="24"/>
          <w:szCs w:val="24"/>
          <w:lang w:eastAsia="pl-PL"/>
        </w:rPr>
        <w:t xml:space="preserve">10 </w:t>
      </w:r>
      <w:r w:rsidR="007C49A7" w:rsidRPr="007C49A7">
        <w:rPr>
          <w:rFonts w:asciiTheme="minorHAnsi" w:hAnsiTheme="minorHAnsi" w:cstheme="minorHAnsi"/>
          <w:sz w:val="24"/>
          <w:szCs w:val="24"/>
          <w:lang w:eastAsia="pl-PL"/>
        </w:rPr>
        <w:t>kwietnia</w:t>
      </w:r>
      <w:r w:rsidR="001D1800">
        <w:rPr>
          <w:rFonts w:asciiTheme="minorHAnsi" w:hAnsiTheme="minorHAnsi" w:cstheme="minorHAnsi"/>
          <w:sz w:val="24"/>
          <w:szCs w:val="24"/>
          <w:lang w:eastAsia="pl-PL"/>
        </w:rPr>
        <w:t xml:space="preserve"> </w:t>
      </w:r>
      <w:r w:rsidR="00B931A5" w:rsidRPr="007C49A7">
        <w:rPr>
          <w:rFonts w:asciiTheme="minorHAnsi" w:hAnsiTheme="minorHAnsi" w:cstheme="minorHAnsi"/>
          <w:sz w:val="24"/>
          <w:szCs w:val="24"/>
          <w:lang w:eastAsia="pl-PL"/>
        </w:rPr>
        <w:t>202</w:t>
      </w:r>
      <w:r w:rsidR="007C49A7" w:rsidRPr="007C49A7">
        <w:rPr>
          <w:rFonts w:asciiTheme="minorHAnsi" w:hAnsiTheme="minorHAnsi" w:cstheme="minorHAnsi"/>
          <w:sz w:val="24"/>
          <w:szCs w:val="24"/>
          <w:lang w:eastAsia="pl-PL"/>
        </w:rPr>
        <w:t>6</w:t>
      </w:r>
      <w:r w:rsidR="00B931A5" w:rsidRPr="007C49A7">
        <w:rPr>
          <w:rFonts w:asciiTheme="minorHAnsi" w:hAnsiTheme="minorHAnsi" w:cstheme="minorHAnsi"/>
          <w:sz w:val="24"/>
          <w:szCs w:val="24"/>
          <w:lang w:eastAsia="pl-PL"/>
        </w:rPr>
        <w:t xml:space="preserve"> r.</w:t>
      </w:r>
    </w:p>
    <w:p w14:paraId="33B44BD1" w14:textId="1DB15F67" w:rsidR="00A97878" w:rsidRPr="007C49A7" w:rsidRDefault="00801092" w:rsidP="00A97878">
      <w:pPr>
        <w:spacing w:after="120"/>
        <w:jc w:val="center"/>
        <w:rPr>
          <w:rFonts w:asciiTheme="minorHAnsi" w:eastAsia="SimSun" w:hAnsiTheme="minorHAnsi" w:cstheme="minorHAnsi"/>
          <w:kern w:val="3"/>
          <w:sz w:val="24"/>
          <w:szCs w:val="24"/>
        </w:rPr>
      </w:pPr>
      <w:r w:rsidRPr="007C49A7">
        <w:rPr>
          <w:rFonts w:asciiTheme="minorHAnsi" w:eastAsia="SimSun" w:hAnsiTheme="minorHAnsi" w:cstheme="minorHAnsi"/>
          <w:kern w:val="3"/>
          <w:sz w:val="24"/>
          <w:szCs w:val="24"/>
        </w:rPr>
        <w:t xml:space="preserve">                                                                           </w:t>
      </w:r>
      <w:r w:rsidR="00B931A5" w:rsidRPr="007C49A7">
        <w:rPr>
          <w:rFonts w:asciiTheme="minorHAnsi" w:eastAsia="SimSun" w:hAnsiTheme="minorHAnsi" w:cstheme="minorHAnsi"/>
          <w:kern w:val="3"/>
          <w:sz w:val="24"/>
          <w:szCs w:val="24"/>
        </w:rPr>
        <w:t xml:space="preserve">                     </w:t>
      </w:r>
      <w:r w:rsidRPr="007C49A7">
        <w:rPr>
          <w:rFonts w:asciiTheme="minorHAnsi" w:eastAsia="SimSun" w:hAnsiTheme="minorHAnsi" w:cstheme="minorHAnsi"/>
          <w:kern w:val="3"/>
          <w:sz w:val="24"/>
          <w:szCs w:val="24"/>
        </w:rPr>
        <w:t xml:space="preserve"> </w:t>
      </w:r>
      <w:r w:rsidR="00E209A7" w:rsidRPr="007C49A7">
        <w:rPr>
          <w:rFonts w:asciiTheme="minorHAnsi" w:eastAsia="SimSun" w:hAnsiTheme="minorHAnsi" w:cstheme="minorHAnsi"/>
          <w:kern w:val="3"/>
          <w:sz w:val="24"/>
          <w:szCs w:val="24"/>
        </w:rPr>
        <w:t>SCP-IV-3.38</w:t>
      </w:r>
      <w:r w:rsidR="00D06093" w:rsidRPr="007C49A7">
        <w:rPr>
          <w:rFonts w:asciiTheme="minorHAnsi" w:eastAsia="SimSun" w:hAnsiTheme="minorHAnsi" w:cstheme="minorHAnsi"/>
          <w:kern w:val="3"/>
          <w:sz w:val="24"/>
          <w:szCs w:val="24"/>
        </w:rPr>
        <w:t>2</w:t>
      </w:r>
      <w:r w:rsidR="00B66E83" w:rsidRPr="007C49A7">
        <w:rPr>
          <w:rFonts w:asciiTheme="minorHAnsi" w:eastAsia="SimSun" w:hAnsiTheme="minorHAnsi" w:cstheme="minorHAnsi"/>
          <w:kern w:val="3"/>
          <w:sz w:val="24"/>
          <w:szCs w:val="24"/>
        </w:rPr>
        <w:t>.</w:t>
      </w:r>
      <w:r w:rsidR="007C49A7" w:rsidRPr="007C49A7">
        <w:rPr>
          <w:rFonts w:asciiTheme="minorHAnsi" w:eastAsia="SimSun" w:hAnsiTheme="minorHAnsi" w:cstheme="minorHAnsi"/>
          <w:kern w:val="3"/>
          <w:sz w:val="24"/>
          <w:szCs w:val="24"/>
        </w:rPr>
        <w:t>2</w:t>
      </w:r>
      <w:r w:rsidR="00FF1F3B" w:rsidRPr="007C49A7">
        <w:rPr>
          <w:rFonts w:asciiTheme="minorHAnsi" w:eastAsia="SimSun" w:hAnsiTheme="minorHAnsi" w:cstheme="minorHAnsi"/>
          <w:kern w:val="3"/>
          <w:sz w:val="24"/>
          <w:szCs w:val="24"/>
        </w:rPr>
        <w:t>.</w:t>
      </w:r>
      <w:r w:rsidR="00E209A7" w:rsidRPr="007C49A7">
        <w:rPr>
          <w:rFonts w:asciiTheme="minorHAnsi" w:eastAsia="SimSun" w:hAnsiTheme="minorHAnsi" w:cstheme="minorHAnsi"/>
          <w:kern w:val="3"/>
          <w:sz w:val="24"/>
          <w:szCs w:val="24"/>
        </w:rPr>
        <w:t>202</w:t>
      </w:r>
      <w:r w:rsidR="007C49A7" w:rsidRPr="007C49A7">
        <w:rPr>
          <w:rFonts w:asciiTheme="minorHAnsi" w:eastAsia="SimSun" w:hAnsiTheme="minorHAnsi" w:cstheme="minorHAnsi"/>
          <w:kern w:val="3"/>
          <w:sz w:val="24"/>
          <w:szCs w:val="24"/>
        </w:rPr>
        <w:t>6</w:t>
      </w:r>
      <w:r w:rsidR="000765B9" w:rsidRPr="007C49A7">
        <w:rPr>
          <w:rFonts w:asciiTheme="minorHAnsi" w:eastAsia="SimSun" w:hAnsiTheme="minorHAnsi" w:cstheme="minorHAnsi"/>
          <w:kern w:val="3"/>
          <w:sz w:val="24"/>
          <w:szCs w:val="24"/>
        </w:rPr>
        <w:t>.A</w:t>
      </w:r>
      <w:r w:rsidR="004C6D44" w:rsidRPr="007C49A7">
        <w:rPr>
          <w:rFonts w:asciiTheme="minorHAnsi" w:eastAsia="SimSun" w:hAnsiTheme="minorHAnsi" w:cstheme="minorHAnsi"/>
          <w:kern w:val="3"/>
          <w:sz w:val="24"/>
          <w:szCs w:val="24"/>
        </w:rPr>
        <w:t>W</w:t>
      </w:r>
    </w:p>
    <w:p w14:paraId="51F63778" w14:textId="77777777" w:rsidR="00075B83" w:rsidRDefault="00075B83" w:rsidP="00A70864">
      <w:pPr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7C713145" w14:textId="4F6788C1" w:rsidR="005F6CAD" w:rsidRPr="007C49A7" w:rsidRDefault="00D06093" w:rsidP="00A70864">
      <w:pPr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7C49A7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Wszyscy Wykonawcy</w:t>
      </w:r>
      <w:r w:rsidR="00A97878" w:rsidRPr="007C49A7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  </w:t>
      </w:r>
      <w:r w:rsidRPr="007C49A7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w postępowaniu</w:t>
      </w:r>
    </w:p>
    <w:p w14:paraId="2E550950" w14:textId="77777777" w:rsidR="007C49A7" w:rsidRPr="00407D39" w:rsidRDefault="007C49A7" w:rsidP="007C49A7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0F5317EF" w14:textId="2AF6ECC9" w:rsidR="007C49A7" w:rsidRPr="00407D39" w:rsidRDefault="007C49A7" w:rsidP="007C49A7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E24285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Dotyczy: informacji </w:t>
      </w:r>
      <w:r w:rsidR="00E24285" w:rsidRPr="00E24285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o wyborze najkorzystniejszej oferty</w:t>
      </w:r>
      <w:r w:rsidRPr="00E24285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w postępowaniu o udzielenie zamówienia publicznego na usługi społeczne i inne szczególne usługi w trybie podstawowym, bez negocjacji, na organizację usług </w:t>
      </w:r>
      <w:r w:rsidRPr="00E24285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pn. „Organizacja pikników promujących działania z wykorzystaniem funduszy UE</w:t>
      </w:r>
      <w:r w:rsidRPr="00E24285">
        <w:rPr>
          <w:rFonts w:asciiTheme="minorHAnsi" w:eastAsia="Times New Roman" w:hAnsiTheme="minorHAnsi" w:cstheme="minorHAnsi"/>
          <w:b/>
          <w:bCs/>
          <w:i/>
          <w:iCs/>
          <w:sz w:val="24"/>
          <w:szCs w:val="24"/>
          <w:lang w:eastAsia="pl-PL"/>
        </w:rPr>
        <w:t>.”</w:t>
      </w:r>
      <w:r w:rsidRPr="00407D39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 </w:t>
      </w:r>
    </w:p>
    <w:p w14:paraId="1934EE75" w14:textId="77777777" w:rsidR="005D1B8E" w:rsidRPr="007C49A7" w:rsidRDefault="005D1B8E" w:rsidP="00A97878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EE0000"/>
          <w:sz w:val="24"/>
          <w:szCs w:val="24"/>
          <w:lang w:eastAsia="pl-PL"/>
        </w:rPr>
      </w:pPr>
    </w:p>
    <w:p w14:paraId="45AB1ACF" w14:textId="77777777" w:rsidR="00075B83" w:rsidRDefault="00D06093" w:rsidP="007C49A7">
      <w:pPr>
        <w:spacing w:after="0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>Działając na podstawie art. 253 ust. 2 ustawy z dnia 11 września 2019 r. Prawo zamówień publicznych (tekst jednolity: Dz. U. z 202</w:t>
      </w:r>
      <w:r w:rsidR="004C6D44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>4</w:t>
      </w:r>
      <w:r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r. poz. 1</w:t>
      </w:r>
      <w:r w:rsidR="004C6D44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>320</w:t>
      </w:r>
      <w:r w:rsidR="00801092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z </w:t>
      </w:r>
      <w:proofErr w:type="spellStart"/>
      <w:r w:rsidR="00801092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>późn</w:t>
      </w:r>
      <w:proofErr w:type="spellEnd"/>
      <w:r w:rsidR="00801092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>. zm.</w:t>
      </w:r>
      <w:r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), zwanej dalej ustawą </w:t>
      </w:r>
      <w:proofErr w:type="spellStart"/>
      <w:r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>Pzp</w:t>
      </w:r>
      <w:proofErr w:type="spellEnd"/>
      <w:r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, </w:t>
      </w:r>
      <w:r w:rsidR="000E7FB1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>informuję, że w postępowaniu o udzielenie zamówienia publicznego</w:t>
      </w:r>
      <w:r w:rsidR="00A97878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na usługi społeczne i inne szczególne usługi</w:t>
      </w:r>
      <w:r w:rsidR="000E7FB1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="00692EF8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prowadzonego </w:t>
      </w:r>
      <w:r w:rsidR="000E7FB1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w trybie podstawowym bez przeprowadzenia negocjacji </w:t>
      </w:r>
      <w:r w:rsidR="006B2561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na podstawie art. 275 pkt 1) </w:t>
      </w:r>
      <w:r w:rsidR="00A97878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w związku </w:t>
      </w:r>
      <w:r w:rsidR="00A97878" w:rsidRPr="007C49A7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art. 359 pkt 2) </w:t>
      </w:r>
      <w:r w:rsidR="006B2561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ustawy </w:t>
      </w:r>
      <w:proofErr w:type="spellStart"/>
      <w:r w:rsidR="006B2561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>Pzp</w:t>
      </w:r>
      <w:proofErr w:type="spellEnd"/>
      <w:r w:rsidR="006B2561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="000E7FB1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>pn.:</w:t>
      </w:r>
      <w:r w:rsidR="009E6F64" w:rsidRPr="007C49A7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</w:p>
    <w:p w14:paraId="681D8440" w14:textId="77777777" w:rsidR="00075B83" w:rsidRDefault="00075B83" w:rsidP="007C49A7">
      <w:pPr>
        <w:spacing w:after="0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14:paraId="320365CA" w14:textId="50304D97" w:rsidR="007C49A7" w:rsidRPr="007C49A7" w:rsidRDefault="007C49A7" w:rsidP="007C49A7">
      <w:pPr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7C49A7">
        <w:rPr>
          <w:rFonts w:asciiTheme="minorHAnsi" w:hAnsiTheme="minorHAnsi" w:cstheme="minorHAnsi"/>
          <w:b/>
          <w:sz w:val="24"/>
          <w:szCs w:val="24"/>
        </w:rPr>
        <w:t>„</w:t>
      </w:r>
      <w:r w:rsidRPr="007C49A7">
        <w:rPr>
          <w:rFonts w:asciiTheme="minorHAnsi" w:hAnsiTheme="minorHAnsi" w:cstheme="minorHAnsi"/>
          <w:b/>
          <w:bCs/>
          <w:sz w:val="24"/>
          <w:szCs w:val="24"/>
        </w:rPr>
        <w:t>Organizacja pikników promujących działania z wykorzystaniem funduszy UE</w:t>
      </w:r>
      <w:r w:rsidRPr="007C49A7">
        <w:rPr>
          <w:rFonts w:cstheme="minorHAnsi"/>
          <w:b/>
          <w:bCs/>
          <w:sz w:val="24"/>
          <w:szCs w:val="24"/>
        </w:rPr>
        <w:t>”.</w:t>
      </w:r>
    </w:p>
    <w:p w14:paraId="4764C32F" w14:textId="77777777" w:rsidR="007C49A7" w:rsidRPr="007C49A7" w:rsidRDefault="007C49A7" w:rsidP="007C49A7">
      <w:pPr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7C49A7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SCP-ZP-02/2026</w:t>
      </w:r>
    </w:p>
    <w:p w14:paraId="14DAB453" w14:textId="7FA0C2E1" w:rsidR="00B931A5" w:rsidRPr="007C49A7" w:rsidRDefault="0002510F" w:rsidP="007C49A7">
      <w:pPr>
        <w:spacing w:after="120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7C49A7">
        <w:rPr>
          <w:rFonts w:asciiTheme="minorHAnsi" w:eastAsia="Times New Roman" w:hAnsiTheme="minorHAnsi" w:cstheme="minorHAnsi"/>
          <w:bCs/>
          <w:sz w:val="24"/>
          <w:szCs w:val="24"/>
        </w:rPr>
        <w:t>Zamawiający dokonał wyboru najkorzystniejszej oferty</w:t>
      </w:r>
      <w:r w:rsidR="00325E0A" w:rsidRPr="007C49A7">
        <w:rPr>
          <w:rFonts w:asciiTheme="minorHAnsi" w:eastAsia="Times New Roman" w:hAnsiTheme="minorHAnsi" w:cstheme="minorHAnsi"/>
          <w:bCs/>
          <w:sz w:val="24"/>
          <w:szCs w:val="24"/>
        </w:rPr>
        <w:t xml:space="preserve"> dla części</w:t>
      </w:r>
      <w:r w:rsidR="009E1FDF" w:rsidRPr="007C49A7">
        <w:rPr>
          <w:rFonts w:asciiTheme="minorHAnsi" w:eastAsia="Times New Roman" w:hAnsiTheme="minorHAnsi" w:cstheme="minorHAnsi"/>
          <w:bCs/>
          <w:sz w:val="24"/>
          <w:szCs w:val="24"/>
        </w:rPr>
        <w:t xml:space="preserve"> 1</w:t>
      </w:r>
      <w:r w:rsidR="00077809" w:rsidRPr="007C49A7">
        <w:rPr>
          <w:rFonts w:asciiTheme="minorHAnsi" w:eastAsia="Times New Roman" w:hAnsiTheme="minorHAnsi" w:cstheme="minorHAnsi"/>
          <w:bCs/>
          <w:sz w:val="24"/>
          <w:szCs w:val="24"/>
        </w:rPr>
        <w:t xml:space="preserve"> i 2</w:t>
      </w:r>
      <w:r w:rsidRPr="007C49A7">
        <w:rPr>
          <w:rFonts w:asciiTheme="minorHAnsi" w:eastAsia="Times New Roman" w:hAnsiTheme="minorHAnsi" w:cstheme="minorHAnsi"/>
          <w:bCs/>
          <w:sz w:val="24"/>
          <w:szCs w:val="24"/>
        </w:rPr>
        <w:t>:</w:t>
      </w:r>
    </w:p>
    <w:p w14:paraId="1923BAF7" w14:textId="77777777" w:rsidR="005D1B8E" w:rsidRPr="007C49A7" w:rsidRDefault="005D1B8E" w:rsidP="00B931A5">
      <w:pPr>
        <w:spacing w:after="0"/>
        <w:rPr>
          <w:rFonts w:asciiTheme="minorHAnsi" w:eastAsia="Times New Roman" w:hAnsiTheme="minorHAnsi" w:cstheme="minorHAnsi"/>
          <w:bCs/>
          <w:sz w:val="24"/>
          <w:szCs w:val="24"/>
        </w:rPr>
      </w:pPr>
    </w:p>
    <w:p w14:paraId="435AE9B7" w14:textId="77777777" w:rsidR="007C49A7" w:rsidRPr="007C49A7" w:rsidRDefault="00033151" w:rsidP="00B931A5">
      <w:pPr>
        <w:tabs>
          <w:tab w:val="right" w:pos="9072"/>
        </w:tabs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bookmarkStart w:id="1" w:name="_Hlk172190382"/>
      <w:bookmarkStart w:id="2" w:name="_Hlk172190845"/>
      <w:r w:rsidRPr="007C49A7">
        <w:rPr>
          <w:rFonts w:asciiTheme="minorHAnsi" w:hAnsiTheme="minorHAnsi" w:cstheme="minorHAnsi"/>
          <w:b/>
          <w:bCs/>
          <w:sz w:val="24"/>
          <w:szCs w:val="24"/>
        </w:rPr>
        <w:t xml:space="preserve">CZĘŚĆ 1 </w:t>
      </w:r>
      <w:r w:rsidR="007C49A7" w:rsidRPr="007C49A7">
        <w:rPr>
          <w:rFonts w:asciiTheme="minorHAnsi" w:hAnsiTheme="minorHAnsi" w:cstheme="minorHAnsi"/>
          <w:b/>
          <w:bCs/>
          <w:sz w:val="24"/>
          <w:szCs w:val="24"/>
        </w:rPr>
        <w:t xml:space="preserve">pn. „Piknik nr 1” </w:t>
      </w:r>
    </w:p>
    <w:p w14:paraId="4DCF9469" w14:textId="77777777" w:rsidR="00AC5408" w:rsidRPr="00661B30" w:rsidRDefault="00AC5408" w:rsidP="00AC5408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661B30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PROMOSTRADA CONSULTING</w:t>
      </w:r>
      <w:r w:rsidRPr="00661B30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 sp. z o.o.</w:t>
      </w:r>
    </w:p>
    <w:p w14:paraId="32064D91" w14:textId="1E0EBA3E" w:rsidR="00075B83" w:rsidRDefault="00AC5408" w:rsidP="00AC5408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</w:pPr>
      <w:r w:rsidRPr="00661B30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ul. Nowy Świat 33</w:t>
      </w:r>
      <w:r w:rsidR="00CF2095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,</w:t>
      </w:r>
      <w:r w:rsidRPr="00661B30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lok. 13, </w:t>
      </w:r>
      <w:r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br/>
      </w:r>
      <w:r w:rsidRPr="00661B30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00-029 Warszawa</w:t>
      </w:r>
    </w:p>
    <w:p w14:paraId="54B10FF2" w14:textId="77777777" w:rsidR="00AC5408" w:rsidRPr="007C49A7" w:rsidRDefault="00AC5408" w:rsidP="00AC5408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</w:rPr>
      </w:pPr>
    </w:p>
    <w:p w14:paraId="26168DBA" w14:textId="5F87DFCC" w:rsidR="00A70864" w:rsidRPr="007C49A7" w:rsidRDefault="0002510F" w:rsidP="007C49A7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7C49A7">
        <w:rPr>
          <w:rFonts w:asciiTheme="minorHAnsi" w:eastAsia="Times New Roman" w:hAnsiTheme="minorHAnsi" w:cstheme="minorHAnsi"/>
          <w:b/>
          <w:sz w:val="24"/>
          <w:szCs w:val="24"/>
        </w:rPr>
        <w:t xml:space="preserve">Uzasadnienie wyboru: </w:t>
      </w:r>
      <w:r w:rsidRPr="007C49A7">
        <w:rPr>
          <w:rFonts w:asciiTheme="minorHAnsi" w:eastAsia="Times New Roman" w:hAnsiTheme="minorHAnsi" w:cstheme="minorHAnsi"/>
          <w:bCs/>
          <w:sz w:val="24"/>
          <w:szCs w:val="24"/>
        </w:rPr>
        <w:t>Oferta spełnia wszystkie wymagania określone w ustawie Prawo zamówień publicznych oraz w Specyfikacji Warunków Zamówienia (SWZ). Ponadto oferta uzyskała najwyższą liczbę punktów zgodnie z formułą oceny ofert.</w:t>
      </w:r>
      <w:bookmarkEnd w:id="1"/>
      <w:bookmarkEnd w:id="2"/>
    </w:p>
    <w:p w14:paraId="3A412F0E" w14:textId="77777777" w:rsidR="005D1B8E" w:rsidRPr="007C49A7" w:rsidRDefault="005D1B8E" w:rsidP="00A70864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color w:val="EE0000"/>
          <w:sz w:val="24"/>
          <w:szCs w:val="24"/>
          <w:lang w:eastAsia="pl-PL"/>
        </w:rPr>
      </w:pPr>
    </w:p>
    <w:p w14:paraId="782EE5A9" w14:textId="6BB69D89" w:rsidR="007C49A7" w:rsidRPr="007C49A7" w:rsidRDefault="007C49A7" w:rsidP="007C49A7">
      <w:pPr>
        <w:tabs>
          <w:tab w:val="right" w:pos="9072"/>
        </w:tabs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7C49A7">
        <w:rPr>
          <w:rFonts w:asciiTheme="minorHAnsi" w:hAnsiTheme="minorHAnsi" w:cstheme="minorHAnsi"/>
          <w:b/>
          <w:bCs/>
          <w:sz w:val="24"/>
          <w:szCs w:val="24"/>
        </w:rPr>
        <w:t xml:space="preserve">CZĘŚĆ </w:t>
      </w:r>
      <w:r>
        <w:rPr>
          <w:rFonts w:asciiTheme="minorHAnsi" w:hAnsiTheme="minorHAnsi" w:cstheme="minorHAnsi"/>
          <w:b/>
          <w:bCs/>
          <w:sz w:val="24"/>
          <w:szCs w:val="24"/>
        </w:rPr>
        <w:t>2</w:t>
      </w:r>
      <w:r w:rsidRPr="007C49A7">
        <w:rPr>
          <w:rFonts w:asciiTheme="minorHAnsi" w:hAnsiTheme="minorHAnsi" w:cstheme="minorHAnsi"/>
          <w:b/>
          <w:bCs/>
          <w:sz w:val="24"/>
          <w:szCs w:val="24"/>
        </w:rPr>
        <w:t xml:space="preserve"> pn. „Piknik nr </w:t>
      </w:r>
      <w:r>
        <w:rPr>
          <w:rFonts w:asciiTheme="minorHAnsi" w:hAnsiTheme="minorHAnsi" w:cstheme="minorHAnsi"/>
          <w:b/>
          <w:bCs/>
          <w:sz w:val="24"/>
          <w:szCs w:val="24"/>
        </w:rPr>
        <w:t>2</w:t>
      </w:r>
      <w:r w:rsidRPr="007C49A7">
        <w:rPr>
          <w:rFonts w:asciiTheme="minorHAnsi" w:hAnsiTheme="minorHAnsi" w:cstheme="minorHAnsi"/>
          <w:b/>
          <w:bCs/>
          <w:sz w:val="24"/>
          <w:szCs w:val="24"/>
        </w:rPr>
        <w:t xml:space="preserve">” </w:t>
      </w:r>
    </w:p>
    <w:p w14:paraId="27BDAC54" w14:textId="77777777" w:rsidR="00AC5408" w:rsidRPr="00661B30" w:rsidRDefault="00AC5408" w:rsidP="00AC5408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661B30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PROMOSTRADA CONSULTING</w:t>
      </w:r>
      <w:r w:rsidRPr="00661B30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 sp. z o.o.</w:t>
      </w:r>
    </w:p>
    <w:p w14:paraId="7917D6C3" w14:textId="360BA461" w:rsidR="00075B83" w:rsidRDefault="00AC5408" w:rsidP="00AC5408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</w:pPr>
      <w:r w:rsidRPr="00661B30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ul. Nowy Świat 33</w:t>
      </w:r>
      <w:r w:rsidR="00CF2095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,</w:t>
      </w:r>
      <w:r w:rsidRPr="00661B30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lok. 13, </w:t>
      </w:r>
      <w:r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br/>
      </w:r>
      <w:r w:rsidRPr="00661B30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00-029 Warszawa</w:t>
      </w:r>
    </w:p>
    <w:p w14:paraId="4EBE21FD" w14:textId="77777777" w:rsidR="00AC5408" w:rsidRPr="007C49A7" w:rsidRDefault="00AC5408" w:rsidP="00AC5408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</w:rPr>
      </w:pPr>
    </w:p>
    <w:p w14:paraId="06E0A83F" w14:textId="114318C5" w:rsidR="00075B83" w:rsidRPr="00075B83" w:rsidRDefault="007C49A7" w:rsidP="009A6602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7C49A7">
        <w:rPr>
          <w:rFonts w:asciiTheme="minorHAnsi" w:eastAsia="Times New Roman" w:hAnsiTheme="minorHAnsi" w:cstheme="minorHAnsi"/>
          <w:b/>
          <w:sz w:val="24"/>
          <w:szCs w:val="24"/>
        </w:rPr>
        <w:t xml:space="preserve">Uzasadnienie wyboru: </w:t>
      </w:r>
      <w:r w:rsidRPr="007C49A7">
        <w:rPr>
          <w:rFonts w:asciiTheme="minorHAnsi" w:eastAsia="Times New Roman" w:hAnsiTheme="minorHAnsi" w:cstheme="minorHAnsi"/>
          <w:bCs/>
          <w:sz w:val="24"/>
          <w:szCs w:val="24"/>
        </w:rPr>
        <w:t>Oferta spełnia wszystkie wymagania określone w ustawie Prawo zamówień publicznych oraz w Specyfikacji Warunków Zamówienia (SWZ). Ponadto oferta uzyskała najwyższą liczbę punktów zgodnie z formułą oceny ofert.</w:t>
      </w:r>
    </w:p>
    <w:p w14:paraId="781F8ECD" w14:textId="3791DE97" w:rsidR="005D1B8E" w:rsidRPr="007C49A7" w:rsidRDefault="00853000" w:rsidP="005D1B8E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</w:rPr>
      </w:pPr>
      <w:r w:rsidRPr="007C49A7">
        <w:rPr>
          <w:rFonts w:asciiTheme="minorHAnsi" w:eastAsia="Times New Roman" w:hAnsiTheme="minorHAnsi" w:cstheme="minorHAnsi"/>
          <w:b/>
          <w:sz w:val="24"/>
          <w:szCs w:val="24"/>
        </w:rPr>
        <w:lastRenderedPageBreak/>
        <w:t>T</w:t>
      </w:r>
      <w:r w:rsidR="00AD13E4" w:rsidRPr="007C49A7">
        <w:rPr>
          <w:rFonts w:asciiTheme="minorHAnsi" w:eastAsia="Times New Roman" w:hAnsiTheme="minorHAnsi" w:cstheme="minorHAnsi"/>
          <w:b/>
          <w:sz w:val="24"/>
          <w:szCs w:val="24"/>
        </w:rPr>
        <w:t>abel</w:t>
      </w:r>
      <w:r w:rsidR="0074607D" w:rsidRPr="007C49A7">
        <w:rPr>
          <w:rFonts w:asciiTheme="minorHAnsi" w:eastAsia="Times New Roman" w:hAnsiTheme="minorHAnsi" w:cstheme="minorHAnsi"/>
          <w:b/>
          <w:sz w:val="24"/>
          <w:szCs w:val="24"/>
        </w:rPr>
        <w:t>e</w:t>
      </w:r>
      <w:r w:rsidR="00AD13E4" w:rsidRPr="007C49A7">
        <w:rPr>
          <w:rFonts w:asciiTheme="minorHAnsi" w:eastAsia="Times New Roman" w:hAnsiTheme="minorHAnsi" w:cstheme="minorHAnsi"/>
          <w:b/>
          <w:sz w:val="24"/>
          <w:szCs w:val="24"/>
        </w:rPr>
        <w:t xml:space="preserve"> ze streszczeniem oceny złożonych ofert</w:t>
      </w:r>
      <w:r w:rsidR="005D1B8E" w:rsidRPr="007C49A7">
        <w:rPr>
          <w:rFonts w:asciiTheme="minorHAnsi" w:eastAsia="Times New Roman" w:hAnsiTheme="minorHAnsi" w:cstheme="minorHAnsi"/>
          <w:b/>
          <w:sz w:val="24"/>
          <w:szCs w:val="24"/>
        </w:rPr>
        <w:t>:</w:t>
      </w:r>
    </w:p>
    <w:p w14:paraId="76D551C1" w14:textId="7469818F" w:rsidR="00C676C2" w:rsidRPr="007C49A7" w:rsidRDefault="007C49A7" w:rsidP="005D1B8E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7C49A7">
        <w:rPr>
          <w:rFonts w:asciiTheme="minorHAnsi" w:hAnsiTheme="minorHAnsi" w:cstheme="minorHAnsi"/>
          <w:b/>
          <w:bCs/>
          <w:sz w:val="24"/>
          <w:szCs w:val="24"/>
        </w:rPr>
        <w:t>CZĘŚĆ 1 pn. „Piknik nr 1”</w:t>
      </w:r>
    </w:p>
    <w:tbl>
      <w:tblPr>
        <w:tblStyle w:val="Tabela-Siatka"/>
        <w:tblW w:w="10774" w:type="dxa"/>
        <w:tblInd w:w="-998" w:type="dxa"/>
        <w:tblLayout w:type="fixed"/>
        <w:tblLook w:val="04A0" w:firstRow="1" w:lastRow="0" w:firstColumn="1" w:lastColumn="0" w:noHBand="0" w:noVBand="1"/>
        <w:tblCaption w:val="Tabela ze ofertami złożonymi w postępowaniu"/>
        <w:tblDescription w:val="Tabela zawiera nazwy oraz adresy wykonawców wraz z otrzymanymi punktami w postępowaniu."/>
      </w:tblPr>
      <w:tblGrid>
        <w:gridCol w:w="567"/>
        <w:gridCol w:w="5813"/>
        <w:gridCol w:w="1276"/>
        <w:gridCol w:w="1842"/>
        <w:gridCol w:w="1276"/>
      </w:tblGrid>
      <w:tr w:rsidR="007C49A7" w:rsidRPr="00D07F7C" w14:paraId="01F4636A" w14:textId="77777777" w:rsidTr="003C2417">
        <w:tc>
          <w:tcPr>
            <w:tcW w:w="567" w:type="dxa"/>
            <w:vMerge w:val="restart"/>
          </w:tcPr>
          <w:p w14:paraId="737F49DB" w14:textId="77777777" w:rsidR="007C49A7" w:rsidRPr="00FD3DC5" w:rsidRDefault="007C49A7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Lp.</w:t>
            </w:r>
          </w:p>
        </w:tc>
        <w:tc>
          <w:tcPr>
            <w:tcW w:w="5813" w:type="dxa"/>
            <w:vMerge w:val="restart"/>
          </w:tcPr>
          <w:p w14:paraId="7541526A" w14:textId="77777777" w:rsidR="007C49A7" w:rsidRPr="00FD3DC5" w:rsidRDefault="007C49A7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FD3DC5">
              <w:rPr>
                <w:rFonts w:eastAsia="Times New Roman" w:cs="Calibri"/>
                <w:b/>
                <w:color w:val="000000" w:themeColor="text1"/>
                <w:sz w:val="24"/>
                <w:szCs w:val="24"/>
                <w:lang w:eastAsia="pl-PL"/>
              </w:rPr>
              <w:t>Nazwa oraz siedziba Wykonawcy</w:t>
            </w:r>
          </w:p>
        </w:tc>
        <w:tc>
          <w:tcPr>
            <w:tcW w:w="3118" w:type="dxa"/>
            <w:gridSpan w:val="2"/>
          </w:tcPr>
          <w:p w14:paraId="66039016" w14:textId="77777777" w:rsidR="007C49A7" w:rsidRPr="00FD3DC5" w:rsidRDefault="007C49A7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FD3DC5">
              <w:rPr>
                <w:rFonts w:eastAsia="Times New Roman" w:cs="Calibri"/>
                <w:b/>
                <w:color w:val="000000" w:themeColor="text1"/>
                <w:sz w:val="24"/>
                <w:szCs w:val="24"/>
                <w:lang w:eastAsia="pl-PL"/>
              </w:rPr>
              <w:t>Kryteria/Punkty</w:t>
            </w:r>
          </w:p>
        </w:tc>
        <w:tc>
          <w:tcPr>
            <w:tcW w:w="1276" w:type="dxa"/>
            <w:vMerge w:val="restart"/>
          </w:tcPr>
          <w:p w14:paraId="31BB8545" w14:textId="77777777" w:rsidR="007C49A7" w:rsidRPr="00FD3DC5" w:rsidRDefault="007C49A7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FD3DC5">
              <w:rPr>
                <w:rFonts w:eastAsia="Times New Roman" w:cs="Calibri"/>
                <w:b/>
                <w:color w:val="000000" w:themeColor="text1"/>
                <w:sz w:val="24"/>
                <w:szCs w:val="24"/>
                <w:lang w:eastAsia="pl-PL"/>
              </w:rPr>
              <w:t>Łączna liczba punktów</w:t>
            </w:r>
          </w:p>
        </w:tc>
      </w:tr>
      <w:tr w:rsidR="007C49A7" w:rsidRPr="00D07F7C" w14:paraId="2A4EE74A" w14:textId="77777777" w:rsidTr="003C2417">
        <w:trPr>
          <w:trHeight w:val="1762"/>
        </w:trPr>
        <w:tc>
          <w:tcPr>
            <w:tcW w:w="567" w:type="dxa"/>
            <w:vMerge/>
          </w:tcPr>
          <w:p w14:paraId="17968797" w14:textId="77777777" w:rsidR="007C49A7" w:rsidRPr="00FD3DC5" w:rsidRDefault="007C49A7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813" w:type="dxa"/>
            <w:vMerge/>
          </w:tcPr>
          <w:p w14:paraId="04DC7A89" w14:textId="77777777" w:rsidR="007C49A7" w:rsidRPr="00FD3DC5" w:rsidRDefault="007C49A7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55999C" w14:textId="77777777" w:rsidR="007C49A7" w:rsidRPr="00FD3DC5" w:rsidRDefault="007C49A7" w:rsidP="00E541B3">
            <w:pPr>
              <w:rPr>
                <w:rFonts w:cs="Calibri"/>
                <w:bCs/>
                <w:color w:val="000000" w:themeColor="text1"/>
                <w:sz w:val="24"/>
                <w:szCs w:val="24"/>
              </w:rPr>
            </w:pPr>
            <w:r w:rsidRPr="00FD3DC5">
              <w:rPr>
                <w:rFonts w:eastAsia="Times New Roman" w:cs="Calibri"/>
                <w:bCs/>
                <w:color w:val="000000" w:themeColor="text1"/>
                <w:sz w:val="24"/>
                <w:szCs w:val="24"/>
                <w:lang w:eastAsia="pl-PL"/>
              </w:rPr>
              <w:t>Łączna cena brutto – max. 60 pkt.</w:t>
            </w:r>
          </w:p>
        </w:tc>
        <w:tc>
          <w:tcPr>
            <w:tcW w:w="1842" w:type="dxa"/>
          </w:tcPr>
          <w:p w14:paraId="03F2C639" w14:textId="77777777" w:rsidR="007C49A7" w:rsidRPr="00FD3DC5" w:rsidRDefault="007C49A7" w:rsidP="00E541B3">
            <w:pPr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</w:pPr>
            <w:bookmarkStart w:id="3" w:name="_Hlk187400752"/>
            <w:r w:rsidRPr="00FD3DC5"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  <w:t xml:space="preserve">Koordynator zadania z odpowiednim doświadczeniem </w:t>
            </w:r>
            <w:r w:rsidRPr="00FD3DC5"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  <w:br/>
              <w:t xml:space="preserve">- max.40 pkt </w:t>
            </w:r>
            <w:bookmarkEnd w:id="3"/>
          </w:p>
        </w:tc>
        <w:tc>
          <w:tcPr>
            <w:tcW w:w="1276" w:type="dxa"/>
            <w:vMerge/>
          </w:tcPr>
          <w:p w14:paraId="13AB364D" w14:textId="77777777" w:rsidR="007C49A7" w:rsidRPr="00FD3DC5" w:rsidRDefault="007C49A7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0924FE" w:rsidRPr="00F96A54" w14:paraId="204D64C4" w14:textId="77777777" w:rsidTr="003C2417">
        <w:trPr>
          <w:trHeight w:val="675"/>
        </w:trPr>
        <w:tc>
          <w:tcPr>
            <w:tcW w:w="567" w:type="dxa"/>
          </w:tcPr>
          <w:p w14:paraId="300BC804" w14:textId="2DCBC31E" w:rsidR="000924FE" w:rsidRPr="00F96A54" w:rsidRDefault="000924FE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96A54">
              <w:rPr>
                <w:rFonts w:cs="Calibri"/>
                <w:color w:val="000000" w:themeColor="text1"/>
                <w:sz w:val="24"/>
                <w:szCs w:val="24"/>
              </w:rPr>
              <w:t>1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47CFD1C0" w14:textId="77777777" w:rsidR="000924FE" w:rsidRPr="00F96A54" w:rsidRDefault="000924FE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F96A54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JGMG sp. z o.o.</w:t>
            </w:r>
          </w:p>
          <w:p w14:paraId="120BDCE3" w14:textId="5020CC19" w:rsidR="000924FE" w:rsidRPr="00F96A54" w:rsidRDefault="000924FE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F96A54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Ostrów 157, 32-112 Klimontów</w:t>
            </w:r>
          </w:p>
        </w:tc>
        <w:tc>
          <w:tcPr>
            <w:tcW w:w="4394" w:type="dxa"/>
            <w:gridSpan w:val="3"/>
          </w:tcPr>
          <w:p w14:paraId="7D617EE0" w14:textId="25E2D0B9" w:rsidR="000924FE" w:rsidRPr="00F96A54" w:rsidRDefault="000924FE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F96A54">
              <w:rPr>
                <w:rFonts w:cs="Calibri"/>
                <w:color w:val="000000" w:themeColor="text1"/>
                <w:sz w:val="24"/>
                <w:szCs w:val="24"/>
              </w:rPr>
              <w:t xml:space="preserve"> </w:t>
            </w:r>
            <w:r w:rsidRPr="00F96A54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Oferta odrzucona</w:t>
            </w:r>
          </w:p>
        </w:tc>
      </w:tr>
      <w:tr w:rsidR="00AC5408" w:rsidRPr="00F96A54" w14:paraId="722AAB50" w14:textId="77777777" w:rsidTr="00993BF7">
        <w:trPr>
          <w:trHeight w:val="699"/>
        </w:trPr>
        <w:tc>
          <w:tcPr>
            <w:tcW w:w="567" w:type="dxa"/>
          </w:tcPr>
          <w:p w14:paraId="541F83C0" w14:textId="7D092DF0" w:rsidR="00AC5408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2.</w:t>
            </w:r>
          </w:p>
        </w:tc>
        <w:tc>
          <w:tcPr>
            <w:tcW w:w="5813" w:type="dxa"/>
          </w:tcPr>
          <w:p w14:paraId="2478EB6A" w14:textId="77777777" w:rsidR="00AC5408" w:rsidRPr="00DA5AAB" w:rsidRDefault="00AC5408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DA5AAB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SUN&amp;MORE sp. z o.o.</w:t>
            </w:r>
          </w:p>
          <w:p w14:paraId="35D51F12" w14:textId="6FD4F1E5" w:rsidR="00AC5408" w:rsidRPr="00DA5AAB" w:rsidRDefault="00AC5408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DA5AA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A. J. Madalińskiego 8 lok. 215, 70-101 Szczecin</w:t>
            </w:r>
          </w:p>
        </w:tc>
        <w:tc>
          <w:tcPr>
            <w:tcW w:w="4394" w:type="dxa"/>
            <w:gridSpan w:val="3"/>
          </w:tcPr>
          <w:p w14:paraId="011733CB" w14:textId="3829A7E6" w:rsidR="00AC5408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96A54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Oferta odrzucona</w:t>
            </w:r>
          </w:p>
        </w:tc>
      </w:tr>
      <w:tr w:rsidR="007C49A7" w:rsidRPr="00F96A54" w14:paraId="0A2FFF57" w14:textId="77777777" w:rsidTr="003C2417">
        <w:trPr>
          <w:trHeight w:val="751"/>
        </w:trPr>
        <w:tc>
          <w:tcPr>
            <w:tcW w:w="567" w:type="dxa"/>
          </w:tcPr>
          <w:p w14:paraId="69FB2195" w14:textId="64343A6F" w:rsidR="007C49A7" w:rsidRPr="00B17EE0" w:rsidRDefault="007C49A7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3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4302D81A" w14:textId="77777777" w:rsidR="00075B83" w:rsidRPr="00B17EE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B17EE0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IBENTO sp. z o.o.</w:t>
            </w:r>
          </w:p>
          <w:p w14:paraId="71D9FC95" w14:textId="1C6528A5" w:rsidR="007C49A7" w:rsidRPr="00B17EE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B17E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Złotego Smoka 16, 02-202 Warszawa</w:t>
            </w:r>
          </w:p>
        </w:tc>
        <w:tc>
          <w:tcPr>
            <w:tcW w:w="1276" w:type="dxa"/>
          </w:tcPr>
          <w:p w14:paraId="52BBDA7C" w14:textId="6F1EA2F1" w:rsidR="007C49A7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52,36</w:t>
            </w:r>
            <w:r w:rsidR="006475A2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0BB9B8B7" w14:textId="4F9F11CA" w:rsidR="007C49A7" w:rsidRPr="00B17EE0" w:rsidRDefault="006475A2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6EF00D02" w14:textId="227B1AD4" w:rsidR="007C49A7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92,36</w:t>
            </w:r>
            <w:r w:rsidR="006475A2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7C49A7" w:rsidRPr="00F96A54" w14:paraId="54F469CA" w14:textId="77777777" w:rsidTr="003C2417">
        <w:trPr>
          <w:trHeight w:val="785"/>
        </w:trPr>
        <w:tc>
          <w:tcPr>
            <w:tcW w:w="567" w:type="dxa"/>
          </w:tcPr>
          <w:p w14:paraId="6E635896" w14:textId="42B2A40B" w:rsidR="007C49A7" w:rsidRPr="00661B30" w:rsidRDefault="007C49A7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2415883A" w14:textId="77777777" w:rsidR="00075B83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661B3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NEW AGE Katarzyna Kęska</w:t>
            </w:r>
          </w:p>
          <w:p w14:paraId="64F42172" w14:textId="42DFBD12" w:rsidR="007C49A7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661B3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ul. Twarda 56A lok. 115, 00-818 Warszawa</w:t>
            </w:r>
          </w:p>
        </w:tc>
        <w:tc>
          <w:tcPr>
            <w:tcW w:w="1276" w:type="dxa"/>
          </w:tcPr>
          <w:p w14:paraId="04B3EF8E" w14:textId="017DAD71" w:rsidR="007C49A7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38,19</w:t>
            </w:r>
            <w:r w:rsidR="006475A2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05F9C599" w14:textId="7A56D14E" w:rsidR="007C49A7" w:rsidRPr="00661B30" w:rsidRDefault="006475A2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5A1E3C19" w14:textId="06A621A6" w:rsidR="007C49A7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78,19</w:t>
            </w:r>
            <w:r w:rsidR="006475A2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7C49A7" w:rsidRPr="00F96A54" w14:paraId="118EA911" w14:textId="77777777" w:rsidTr="003C2417">
        <w:trPr>
          <w:trHeight w:val="700"/>
        </w:trPr>
        <w:tc>
          <w:tcPr>
            <w:tcW w:w="567" w:type="dxa"/>
          </w:tcPr>
          <w:p w14:paraId="3F8B5B00" w14:textId="5A4C0D2A" w:rsidR="007C49A7" w:rsidRPr="00B17EE0" w:rsidRDefault="007C49A7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5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4D2CD1C0" w14:textId="77777777" w:rsidR="00075B83" w:rsidRPr="00B17EE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proofErr w:type="spellStart"/>
            <w:r w:rsidRPr="00B17E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FlowUP</w:t>
            </w:r>
            <w:proofErr w:type="spellEnd"/>
            <w:r w:rsidRPr="00B17E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 xml:space="preserve"> Adam Kmieciak</w:t>
            </w:r>
          </w:p>
          <w:p w14:paraId="02AFF165" w14:textId="21D9FD86" w:rsidR="007C49A7" w:rsidRPr="00B17EE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B17E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Mikołaja Reja, nr 13, lok. 1, 71-561 Szczecin</w:t>
            </w:r>
          </w:p>
        </w:tc>
        <w:tc>
          <w:tcPr>
            <w:tcW w:w="1276" w:type="dxa"/>
          </w:tcPr>
          <w:p w14:paraId="32CC565B" w14:textId="04AEEBC7" w:rsidR="007C49A7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45,07</w:t>
            </w:r>
            <w:r w:rsidR="006475A2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6419B068" w14:textId="09D4E797" w:rsidR="007C49A7" w:rsidRPr="00B17EE0" w:rsidRDefault="006475A2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48918456" w14:textId="7E258533" w:rsidR="007C49A7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85,07</w:t>
            </w:r>
            <w:r w:rsidR="006475A2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7C49A7" w:rsidRPr="00F96A54" w14:paraId="5B3CE85B" w14:textId="77777777" w:rsidTr="003C2417">
        <w:tc>
          <w:tcPr>
            <w:tcW w:w="567" w:type="dxa"/>
          </w:tcPr>
          <w:p w14:paraId="28F8B224" w14:textId="32A1F5ED" w:rsidR="007C49A7" w:rsidRPr="00DA5AAB" w:rsidRDefault="007C49A7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6</w:t>
            </w:r>
            <w:r w:rsidR="00DA5AAB" w:rsidRP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032B1DCA" w14:textId="77777777" w:rsidR="00075B83" w:rsidRPr="00DA5AAB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DA5AAB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"STRZELNICA" sp. z o.o.</w:t>
            </w:r>
          </w:p>
          <w:p w14:paraId="37B89351" w14:textId="4D47123B" w:rsidR="007C49A7" w:rsidRPr="00DA5AAB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DA5AAB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ul. Lubliniecka 9, Kochcice, 42-713 Kochanowice</w:t>
            </w:r>
          </w:p>
        </w:tc>
        <w:tc>
          <w:tcPr>
            <w:tcW w:w="1276" w:type="dxa"/>
          </w:tcPr>
          <w:p w14:paraId="3EF84F5C" w14:textId="0165D972" w:rsidR="007C49A7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39,50</w:t>
            </w:r>
            <w:r w:rsidR="006475A2" w:rsidRPr="00DA5AAB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57095A75" w14:textId="7B3D9D54" w:rsidR="007C49A7" w:rsidRPr="00DA5AAB" w:rsidRDefault="006475A2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1CE012C6" w14:textId="2C788E26" w:rsidR="007C49A7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79,50</w:t>
            </w:r>
            <w:r w:rsidR="006475A2" w:rsidRPr="00DA5AAB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CA4F94" w:rsidRPr="00F96A54" w14:paraId="631AF603" w14:textId="77777777" w:rsidTr="00160C5E">
        <w:tc>
          <w:tcPr>
            <w:tcW w:w="567" w:type="dxa"/>
          </w:tcPr>
          <w:p w14:paraId="4AAACE43" w14:textId="0A644DA2" w:rsidR="00CA4F94" w:rsidRPr="00CA4F94" w:rsidRDefault="00CA4F94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CA4F94">
              <w:rPr>
                <w:rFonts w:cs="Calibri"/>
                <w:color w:val="000000" w:themeColor="text1"/>
                <w:sz w:val="24"/>
                <w:szCs w:val="24"/>
              </w:rPr>
              <w:t>7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563B38D7" w14:textId="77777777" w:rsidR="00CA4F94" w:rsidRPr="00CA4F94" w:rsidRDefault="00CA4F94" w:rsidP="00075B8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CA4F94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DREAM EVENTS POLAND sp. z o.o.</w:t>
            </w:r>
          </w:p>
          <w:p w14:paraId="4742A7CB" w14:textId="14FD1CD0" w:rsidR="00CA4F94" w:rsidRPr="00CA4F94" w:rsidRDefault="00CA4F94" w:rsidP="00075B8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CA4F94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ul. Gliwicka 35, 42-600 Tarnowskie Góry</w:t>
            </w:r>
          </w:p>
        </w:tc>
        <w:tc>
          <w:tcPr>
            <w:tcW w:w="4394" w:type="dxa"/>
            <w:gridSpan w:val="3"/>
          </w:tcPr>
          <w:p w14:paraId="7A4FD13C" w14:textId="4860A732" w:rsidR="00CA4F94" w:rsidRPr="00CA4F94" w:rsidRDefault="00CA4F94" w:rsidP="00075B83">
            <w:pPr>
              <w:tabs>
                <w:tab w:val="left" w:pos="1035"/>
              </w:tabs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CA4F94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Oferta odrzucona</w:t>
            </w:r>
          </w:p>
        </w:tc>
      </w:tr>
      <w:tr w:rsidR="007C49A7" w:rsidRPr="00F96A54" w14:paraId="59D44069" w14:textId="77777777" w:rsidTr="003C2417">
        <w:trPr>
          <w:trHeight w:val="665"/>
        </w:trPr>
        <w:tc>
          <w:tcPr>
            <w:tcW w:w="567" w:type="dxa"/>
          </w:tcPr>
          <w:p w14:paraId="1C5CBDD0" w14:textId="4502ECBC" w:rsidR="007C49A7" w:rsidRPr="00B17EE0" w:rsidRDefault="007C49A7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8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3E52C3CF" w14:textId="77777777" w:rsidR="00075B83" w:rsidRPr="00B17EE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B17E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EVENT STUDIO Rafał Dąbrowski, Rafał Kotłowski s.c.</w:t>
            </w:r>
          </w:p>
          <w:p w14:paraId="3FAAB430" w14:textId="094E1EB8" w:rsidR="007C49A7" w:rsidRPr="00B17EE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B17E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Gęsia 28b/9, 20-719 Lublin</w:t>
            </w:r>
          </w:p>
        </w:tc>
        <w:tc>
          <w:tcPr>
            <w:tcW w:w="1276" w:type="dxa"/>
          </w:tcPr>
          <w:p w14:paraId="12CF7559" w14:textId="0851B70B" w:rsidR="007C49A7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 xml:space="preserve">49,85 </w:t>
            </w:r>
            <w:r w:rsidR="006475A2" w:rsidRPr="00B17EE0">
              <w:rPr>
                <w:rFonts w:cs="Calibri"/>
                <w:color w:val="000000" w:themeColor="text1"/>
                <w:sz w:val="24"/>
                <w:szCs w:val="24"/>
              </w:rPr>
              <w:t>pkt</w:t>
            </w:r>
          </w:p>
        </w:tc>
        <w:tc>
          <w:tcPr>
            <w:tcW w:w="1842" w:type="dxa"/>
          </w:tcPr>
          <w:p w14:paraId="3BD59DFD" w14:textId="05C9A45E" w:rsidR="007C49A7" w:rsidRPr="00B17EE0" w:rsidRDefault="006475A2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0D1AD7C4" w14:textId="65D9A0BF" w:rsidR="007C49A7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89,85</w:t>
            </w:r>
            <w:r w:rsidR="006475A2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AC5408" w:rsidRPr="00F96A54" w14:paraId="34BF7D75" w14:textId="77777777" w:rsidTr="003131D6">
        <w:trPr>
          <w:trHeight w:val="720"/>
        </w:trPr>
        <w:tc>
          <w:tcPr>
            <w:tcW w:w="567" w:type="dxa"/>
          </w:tcPr>
          <w:p w14:paraId="3EB7DD8D" w14:textId="1C40BA92" w:rsidR="00AC5408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9</w:t>
            </w:r>
            <w:r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6F17C19B" w14:textId="77777777" w:rsidR="00AC5408" w:rsidRPr="00DA5AAB" w:rsidRDefault="00AC5408" w:rsidP="00075B8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DA5AAB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PROWOKATOR Mariusz Bartoszek</w:t>
            </w:r>
          </w:p>
          <w:p w14:paraId="61F262B0" w14:textId="0FBE0EE5" w:rsidR="00AC5408" w:rsidRPr="00DA5AAB" w:rsidRDefault="00AC5408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DA5AAB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ul. Władysława Jagiełły, nr 5 lok. 2, 20-281 Lublin</w:t>
            </w:r>
          </w:p>
        </w:tc>
        <w:tc>
          <w:tcPr>
            <w:tcW w:w="4394" w:type="dxa"/>
            <w:gridSpan w:val="3"/>
          </w:tcPr>
          <w:p w14:paraId="6C5284DA" w14:textId="158CCEAD" w:rsidR="00AC5408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96A54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Oferta odrzucona</w:t>
            </w:r>
          </w:p>
        </w:tc>
      </w:tr>
      <w:tr w:rsidR="007C49A7" w:rsidRPr="00F96A54" w14:paraId="645A8630" w14:textId="77777777" w:rsidTr="003C2417">
        <w:trPr>
          <w:trHeight w:val="740"/>
        </w:trPr>
        <w:tc>
          <w:tcPr>
            <w:tcW w:w="567" w:type="dxa"/>
          </w:tcPr>
          <w:p w14:paraId="313CB876" w14:textId="7A423772" w:rsidR="007C49A7" w:rsidRPr="00F96A54" w:rsidRDefault="007C49A7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96A54">
              <w:rPr>
                <w:rFonts w:cs="Calibri"/>
                <w:color w:val="000000" w:themeColor="text1"/>
                <w:sz w:val="24"/>
                <w:szCs w:val="24"/>
              </w:rPr>
              <w:t>10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049716F7" w14:textId="77777777" w:rsidR="00075B83" w:rsidRPr="00F96A54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F96A54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ANTON GROUP sp. z o.o.</w:t>
            </w:r>
          </w:p>
          <w:p w14:paraId="4207F085" w14:textId="6385669A" w:rsidR="007C49A7" w:rsidRPr="00F96A54" w:rsidRDefault="00075B83" w:rsidP="00075B83">
            <w:pPr>
              <w:tabs>
                <w:tab w:val="left" w:pos="516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F96A54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Kuźniczka 72, 42-160 Krzepice</w:t>
            </w:r>
          </w:p>
        </w:tc>
        <w:tc>
          <w:tcPr>
            <w:tcW w:w="1276" w:type="dxa"/>
          </w:tcPr>
          <w:p w14:paraId="45A30139" w14:textId="4EED44FD" w:rsidR="007C49A7" w:rsidRPr="00F96A54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46,36</w:t>
            </w:r>
            <w:r w:rsidR="006475A2" w:rsidRPr="00F96A54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1972C405" w14:textId="3366516F" w:rsidR="007C49A7" w:rsidRPr="00F96A54" w:rsidRDefault="006475A2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96A54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62D6C543" w14:textId="0C70BBB6" w:rsidR="007C49A7" w:rsidRPr="00F96A54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86,36</w:t>
            </w:r>
            <w:r w:rsidR="006475A2" w:rsidRPr="00F96A54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7C49A7" w:rsidRPr="00F96A54" w14:paraId="036B51BA" w14:textId="77777777" w:rsidTr="003C2417">
        <w:trPr>
          <w:trHeight w:val="268"/>
        </w:trPr>
        <w:tc>
          <w:tcPr>
            <w:tcW w:w="567" w:type="dxa"/>
          </w:tcPr>
          <w:p w14:paraId="7FDABA06" w14:textId="59560A65" w:rsidR="007C49A7" w:rsidRPr="00661B30" w:rsidRDefault="007C49A7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11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06B86577" w14:textId="77777777" w:rsidR="00075B83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LDS sp. z o.o.</w:t>
            </w:r>
          </w:p>
          <w:p w14:paraId="21129387" w14:textId="5CE8A16B" w:rsidR="007C49A7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Spokojna 10 lok. B2, 32-080 Zabierzów</w:t>
            </w:r>
          </w:p>
        </w:tc>
        <w:tc>
          <w:tcPr>
            <w:tcW w:w="1276" w:type="dxa"/>
          </w:tcPr>
          <w:p w14:paraId="60B27403" w14:textId="58952D91" w:rsidR="007C49A7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53,80</w:t>
            </w:r>
            <w:r w:rsidR="006475A2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39198C5A" w14:textId="774EF0A7" w:rsidR="007C49A7" w:rsidRPr="00661B30" w:rsidRDefault="006475A2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242A3CCD" w14:textId="6700E3FB" w:rsidR="007C49A7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93,80</w:t>
            </w:r>
            <w:r w:rsidR="006475A2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7C49A7" w:rsidRPr="00F96A54" w14:paraId="79901EE2" w14:textId="77777777" w:rsidTr="003C2417">
        <w:trPr>
          <w:trHeight w:val="600"/>
        </w:trPr>
        <w:tc>
          <w:tcPr>
            <w:tcW w:w="567" w:type="dxa"/>
          </w:tcPr>
          <w:p w14:paraId="472B0A76" w14:textId="54D9B9CE" w:rsidR="007C49A7" w:rsidRPr="00661B30" w:rsidRDefault="007C49A7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12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469E2F7A" w14:textId="77777777" w:rsidR="00075B83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PROMOSTRADA CONSULTING</w:t>
            </w:r>
            <w:r w:rsidRPr="00661B30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 sp. z o.o.</w:t>
            </w:r>
          </w:p>
          <w:p w14:paraId="1ACFF11A" w14:textId="7D4F0E68" w:rsidR="007C49A7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Nowy Świat 33 lok. 13, 00-029 Warszawa</w:t>
            </w:r>
          </w:p>
        </w:tc>
        <w:tc>
          <w:tcPr>
            <w:tcW w:w="1276" w:type="dxa"/>
          </w:tcPr>
          <w:p w14:paraId="36612805" w14:textId="4BBD3CE2" w:rsidR="007C49A7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60</w:t>
            </w:r>
            <w:r w:rsidR="006475A2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48491CC9" w14:textId="2A733500" w:rsidR="007C49A7" w:rsidRPr="00661B30" w:rsidRDefault="006475A2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37E2241C" w14:textId="68C4F147" w:rsidR="007C49A7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100</w:t>
            </w:r>
            <w:r w:rsidR="006475A2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7C49A7" w:rsidRPr="00F96A54" w14:paraId="2B9EDBB7" w14:textId="77777777" w:rsidTr="003C2417">
        <w:trPr>
          <w:trHeight w:val="766"/>
        </w:trPr>
        <w:tc>
          <w:tcPr>
            <w:tcW w:w="567" w:type="dxa"/>
          </w:tcPr>
          <w:p w14:paraId="28FDC6B4" w14:textId="3FB9EA01" w:rsidR="007C49A7" w:rsidRPr="00661B30" w:rsidRDefault="007C49A7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13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70AFF479" w14:textId="77777777" w:rsidR="00075B83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661B3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INFINITUM Anna Chargot-</w:t>
            </w:r>
            <w:proofErr w:type="spellStart"/>
            <w:r w:rsidRPr="00661B3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Cużytek</w:t>
            </w:r>
            <w:proofErr w:type="spellEnd"/>
            <w:r w:rsidRPr="00661B3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 </w:t>
            </w:r>
          </w:p>
          <w:p w14:paraId="2403607D" w14:textId="5E8F0B0F" w:rsidR="007C49A7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ul. Partyzantów 31A, 20-815 Lublin</w:t>
            </w:r>
          </w:p>
        </w:tc>
        <w:tc>
          <w:tcPr>
            <w:tcW w:w="1276" w:type="dxa"/>
          </w:tcPr>
          <w:p w14:paraId="30997181" w14:textId="7F2A0CA3" w:rsidR="007C49A7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52,38</w:t>
            </w:r>
            <w:r w:rsidR="006475A2" w:rsidRPr="00DA5AAB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09A43064" w14:textId="20C4FE12" w:rsidR="007C49A7" w:rsidRPr="00DA5AAB" w:rsidRDefault="006475A2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7AE12D96" w14:textId="22515352" w:rsidR="007C49A7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92,38</w:t>
            </w:r>
            <w:r w:rsidR="006475A2" w:rsidRPr="00DA5AAB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075B83" w:rsidRPr="00F96A54" w14:paraId="2EF92397" w14:textId="77777777" w:rsidTr="003C2417">
        <w:trPr>
          <w:trHeight w:val="766"/>
        </w:trPr>
        <w:tc>
          <w:tcPr>
            <w:tcW w:w="567" w:type="dxa"/>
          </w:tcPr>
          <w:p w14:paraId="252B2584" w14:textId="1BDDA4E1" w:rsidR="00075B83" w:rsidRPr="00661B30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14.</w:t>
            </w:r>
          </w:p>
        </w:tc>
        <w:tc>
          <w:tcPr>
            <w:tcW w:w="5813" w:type="dxa"/>
          </w:tcPr>
          <w:p w14:paraId="6E849D21" w14:textId="77777777" w:rsidR="00075B83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IMKS sp. z o.o.  sp. k.</w:t>
            </w:r>
          </w:p>
          <w:p w14:paraId="034AECCF" w14:textId="031B82B1" w:rsidR="00075B83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Al. Jana Pawła II 27, 00-867 Warszawa</w:t>
            </w:r>
          </w:p>
        </w:tc>
        <w:tc>
          <w:tcPr>
            <w:tcW w:w="1276" w:type="dxa"/>
          </w:tcPr>
          <w:p w14:paraId="6C6B68FC" w14:textId="10B38B6E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48,87</w:t>
            </w:r>
            <w:r w:rsidR="006475A2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6FA776B2" w14:textId="4053AD70" w:rsidR="00075B83" w:rsidRPr="00661B30" w:rsidRDefault="006475A2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068171D8" w14:textId="486F293F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88,87</w:t>
            </w:r>
            <w:r w:rsidR="006475A2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075B83" w:rsidRPr="00F96A54" w14:paraId="110CBDE4" w14:textId="77777777" w:rsidTr="003C2417">
        <w:trPr>
          <w:trHeight w:val="766"/>
        </w:trPr>
        <w:tc>
          <w:tcPr>
            <w:tcW w:w="567" w:type="dxa"/>
          </w:tcPr>
          <w:p w14:paraId="660C3774" w14:textId="6EB239C2" w:rsidR="00075B83" w:rsidRPr="00661B30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lastRenderedPageBreak/>
              <w:t>15.</w:t>
            </w:r>
          </w:p>
        </w:tc>
        <w:tc>
          <w:tcPr>
            <w:tcW w:w="5813" w:type="dxa"/>
          </w:tcPr>
          <w:p w14:paraId="235BB3DE" w14:textId="77777777" w:rsidR="00075B83" w:rsidRPr="00661B30" w:rsidRDefault="00075B83" w:rsidP="00075B83">
            <w:pPr>
              <w:tabs>
                <w:tab w:val="left" w:pos="516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 xml:space="preserve">1. CECH-ART JOANNA DALECKA-GOCH 2. AGENCJA EVENTOWO-REKLAMOWA ANANAS </w:t>
            </w:r>
            <w:r w:rsidRPr="00661B3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br/>
              <w:t>JOANNA DALECKA-GOCH</w:t>
            </w:r>
          </w:p>
          <w:p w14:paraId="7DB8467D" w14:textId="50F5DC91" w:rsidR="00075B83" w:rsidRPr="00661B30" w:rsidRDefault="00075B83" w:rsidP="00075B8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ul. Dojazdowa 5, 62-030 Luboń</w:t>
            </w:r>
          </w:p>
        </w:tc>
        <w:tc>
          <w:tcPr>
            <w:tcW w:w="1276" w:type="dxa"/>
          </w:tcPr>
          <w:p w14:paraId="21751216" w14:textId="69D1C8DF" w:rsidR="00075B83" w:rsidRPr="00CA4F94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41,98</w:t>
            </w:r>
            <w:r w:rsidR="00F4680B" w:rsidRPr="00CA4F94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2343A664" w14:textId="4DE22B16" w:rsidR="00075B83" w:rsidRPr="00CA4F94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CA4F94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75532058" w14:textId="077BBE4F" w:rsidR="00075B83" w:rsidRPr="00CA4F94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81,98</w:t>
            </w:r>
            <w:r w:rsidR="00F4680B" w:rsidRPr="00CA4F94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</w:tbl>
    <w:p w14:paraId="3AB14A77" w14:textId="77777777" w:rsidR="00A70864" w:rsidRPr="00F96A54" w:rsidRDefault="00A70864" w:rsidP="005D1B8E">
      <w:pPr>
        <w:tabs>
          <w:tab w:val="right" w:pos="9072"/>
        </w:tabs>
        <w:spacing w:after="0"/>
        <w:rPr>
          <w:rFonts w:cs="Calibri"/>
          <w:b/>
          <w:color w:val="EE0000"/>
          <w:sz w:val="24"/>
          <w:szCs w:val="24"/>
          <w:highlight w:val="yellow"/>
        </w:rPr>
      </w:pPr>
    </w:p>
    <w:p w14:paraId="3F90BCE4" w14:textId="77777777" w:rsidR="00075B83" w:rsidRPr="00DA5AAB" w:rsidRDefault="00075B83" w:rsidP="00075B83">
      <w:pPr>
        <w:tabs>
          <w:tab w:val="right" w:pos="9072"/>
        </w:tabs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DA5AAB">
        <w:rPr>
          <w:rFonts w:asciiTheme="minorHAnsi" w:hAnsiTheme="minorHAnsi" w:cstheme="minorHAnsi"/>
          <w:b/>
          <w:bCs/>
          <w:sz w:val="24"/>
          <w:szCs w:val="24"/>
        </w:rPr>
        <w:t xml:space="preserve">CZĘŚĆ 2 pn. „Piknik nr 2” </w:t>
      </w:r>
    </w:p>
    <w:tbl>
      <w:tblPr>
        <w:tblStyle w:val="Tabela-Siatka"/>
        <w:tblW w:w="10774" w:type="dxa"/>
        <w:tblInd w:w="-998" w:type="dxa"/>
        <w:tblLayout w:type="fixed"/>
        <w:tblLook w:val="04A0" w:firstRow="1" w:lastRow="0" w:firstColumn="1" w:lastColumn="0" w:noHBand="0" w:noVBand="1"/>
        <w:tblCaption w:val="Tabela ze ofertami złożonymi w postępowaniu"/>
        <w:tblDescription w:val="Tabela zawiera nazwy oraz adresy wykonawców wraz z otrzymanymi punktami w postępowaniu."/>
      </w:tblPr>
      <w:tblGrid>
        <w:gridCol w:w="567"/>
        <w:gridCol w:w="5813"/>
        <w:gridCol w:w="1276"/>
        <w:gridCol w:w="1842"/>
        <w:gridCol w:w="1276"/>
      </w:tblGrid>
      <w:tr w:rsidR="00075B83" w:rsidRPr="00DA5AAB" w14:paraId="75A5D9B3" w14:textId="77777777" w:rsidTr="00E541B3">
        <w:tc>
          <w:tcPr>
            <w:tcW w:w="567" w:type="dxa"/>
            <w:vMerge w:val="restart"/>
          </w:tcPr>
          <w:p w14:paraId="4C166095" w14:textId="77777777" w:rsidR="00075B83" w:rsidRPr="00DA5AAB" w:rsidRDefault="00075B83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Lp.</w:t>
            </w:r>
          </w:p>
        </w:tc>
        <w:tc>
          <w:tcPr>
            <w:tcW w:w="5813" w:type="dxa"/>
            <w:vMerge w:val="restart"/>
          </w:tcPr>
          <w:p w14:paraId="1183FF49" w14:textId="77777777" w:rsidR="00075B83" w:rsidRPr="00DA5AAB" w:rsidRDefault="00075B83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DA5AAB">
              <w:rPr>
                <w:rFonts w:eastAsia="Times New Roman" w:cs="Calibri"/>
                <w:b/>
                <w:color w:val="000000" w:themeColor="text1"/>
                <w:sz w:val="24"/>
                <w:szCs w:val="24"/>
                <w:lang w:eastAsia="pl-PL"/>
              </w:rPr>
              <w:t>Nazwa oraz siedziba Wykonawcy</w:t>
            </w:r>
          </w:p>
        </w:tc>
        <w:tc>
          <w:tcPr>
            <w:tcW w:w="3118" w:type="dxa"/>
            <w:gridSpan w:val="2"/>
          </w:tcPr>
          <w:p w14:paraId="0FE54E1E" w14:textId="77777777" w:rsidR="00075B83" w:rsidRPr="00DA5AAB" w:rsidRDefault="00075B83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DA5AAB">
              <w:rPr>
                <w:rFonts w:eastAsia="Times New Roman" w:cs="Calibri"/>
                <w:b/>
                <w:color w:val="000000" w:themeColor="text1"/>
                <w:sz w:val="24"/>
                <w:szCs w:val="24"/>
                <w:lang w:eastAsia="pl-PL"/>
              </w:rPr>
              <w:t>Kryteria/Punkty</w:t>
            </w:r>
          </w:p>
        </w:tc>
        <w:tc>
          <w:tcPr>
            <w:tcW w:w="1276" w:type="dxa"/>
            <w:vMerge w:val="restart"/>
          </w:tcPr>
          <w:p w14:paraId="6AF28A05" w14:textId="77777777" w:rsidR="00075B83" w:rsidRPr="00DA5AAB" w:rsidRDefault="00075B83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DA5AAB">
              <w:rPr>
                <w:rFonts w:eastAsia="Times New Roman" w:cs="Calibri"/>
                <w:b/>
                <w:color w:val="000000" w:themeColor="text1"/>
                <w:sz w:val="24"/>
                <w:szCs w:val="24"/>
                <w:lang w:eastAsia="pl-PL"/>
              </w:rPr>
              <w:t>Łączna liczba punktów</w:t>
            </w:r>
          </w:p>
        </w:tc>
      </w:tr>
      <w:tr w:rsidR="00075B83" w:rsidRPr="00F96A54" w14:paraId="0531012A" w14:textId="77777777" w:rsidTr="00E541B3">
        <w:trPr>
          <w:trHeight w:val="1762"/>
        </w:trPr>
        <w:tc>
          <w:tcPr>
            <w:tcW w:w="567" w:type="dxa"/>
            <w:vMerge/>
          </w:tcPr>
          <w:p w14:paraId="769D99D7" w14:textId="77777777" w:rsidR="00075B83" w:rsidRPr="00F96A54" w:rsidRDefault="00075B83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  <w:highlight w:val="yellow"/>
              </w:rPr>
            </w:pPr>
          </w:p>
        </w:tc>
        <w:tc>
          <w:tcPr>
            <w:tcW w:w="5813" w:type="dxa"/>
            <w:vMerge/>
          </w:tcPr>
          <w:p w14:paraId="1723CA04" w14:textId="77777777" w:rsidR="00075B83" w:rsidRPr="00DA5AAB" w:rsidRDefault="00075B83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309A723" w14:textId="77777777" w:rsidR="00075B83" w:rsidRPr="00DA5AAB" w:rsidRDefault="00075B83" w:rsidP="00E541B3">
            <w:pPr>
              <w:rPr>
                <w:rFonts w:cs="Calibri"/>
                <w:bCs/>
                <w:color w:val="000000" w:themeColor="text1"/>
                <w:sz w:val="24"/>
                <w:szCs w:val="24"/>
              </w:rPr>
            </w:pPr>
            <w:r w:rsidRPr="00DA5AAB">
              <w:rPr>
                <w:rFonts w:eastAsia="Times New Roman" w:cs="Calibri"/>
                <w:bCs/>
                <w:color w:val="000000" w:themeColor="text1"/>
                <w:sz w:val="24"/>
                <w:szCs w:val="24"/>
                <w:lang w:eastAsia="pl-PL"/>
              </w:rPr>
              <w:t>Łączna cena brutto – max. 60 pkt.</w:t>
            </w:r>
          </w:p>
        </w:tc>
        <w:tc>
          <w:tcPr>
            <w:tcW w:w="1842" w:type="dxa"/>
          </w:tcPr>
          <w:p w14:paraId="345DBF95" w14:textId="77777777" w:rsidR="00075B83" w:rsidRPr="00DA5AAB" w:rsidRDefault="00075B83" w:rsidP="00E541B3">
            <w:pPr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</w:pPr>
            <w:r w:rsidRPr="00DA5AAB"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  <w:t xml:space="preserve">Koordynator zadania z odpowiednim doświadczeniem </w:t>
            </w:r>
            <w:r w:rsidRPr="00DA5AAB"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  <w:br/>
              <w:t xml:space="preserve">- max.40 pkt </w:t>
            </w:r>
          </w:p>
        </w:tc>
        <w:tc>
          <w:tcPr>
            <w:tcW w:w="1276" w:type="dxa"/>
            <w:vMerge/>
          </w:tcPr>
          <w:p w14:paraId="0B8B971E" w14:textId="77777777" w:rsidR="00075B83" w:rsidRPr="00DA5AAB" w:rsidRDefault="00075B83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0924FE" w:rsidRPr="00F96A54" w14:paraId="2F1BCBD1" w14:textId="77777777" w:rsidTr="00727B6E">
        <w:trPr>
          <w:trHeight w:val="675"/>
        </w:trPr>
        <w:tc>
          <w:tcPr>
            <w:tcW w:w="567" w:type="dxa"/>
          </w:tcPr>
          <w:p w14:paraId="440662A1" w14:textId="5E7CF462" w:rsidR="000924FE" w:rsidRPr="00DA5AAB" w:rsidRDefault="000924FE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1</w:t>
            </w:r>
            <w:r w:rsidR="00DA5AAB" w:rsidRP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44028112" w14:textId="77777777" w:rsidR="000924FE" w:rsidRPr="00DA5AAB" w:rsidRDefault="000924FE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DA5AAB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JGMG sp. z o.o.</w:t>
            </w:r>
          </w:p>
          <w:p w14:paraId="2F1E6D6D" w14:textId="67700ED5" w:rsidR="000924FE" w:rsidRPr="00DA5AAB" w:rsidRDefault="000924FE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DA5AAB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Ostrów 157, 32-112 Klimontów</w:t>
            </w:r>
          </w:p>
        </w:tc>
        <w:tc>
          <w:tcPr>
            <w:tcW w:w="4394" w:type="dxa"/>
            <w:gridSpan w:val="3"/>
          </w:tcPr>
          <w:p w14:paraId="1D24FD72" w14:textId="4A9D55A6" w:rsidR="000924FE" w:rsidRPr="00DA5AAB" w:rsidRDefault="000924FE" w:rsidP="00E541B3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Oferta odrzucona</w:t>
            </w:r>
          </w:p>
        </w:tc>
      </w:tr>
      <w:tr w:rsidR="00AC5408" w:rsidRPr="00F96A54" w14:paraId="32E378FC" w14:textId="77777777" w:rsidTr="00895438">
        <w:trPr>
          <w:trHeight w:val="699"/>
        </w:trPr>
        <w:tc>
          <w:tcPr>
            <w:tcW w:w="567" w:type="dxa"/>
          </w:tcPr>
          <w:p w14:paraId="5866DCC1" w14:textId="7AB84DA8" w:rsidR="00AC5408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2.</w:t>
            </w:r>
          </w:p>
        </w:tc>
        <w:tc>
          <w:tcPr>
            <w:tcW w:w="5813" w:type="dxa"/>
          </w:tcPr>
          <w:p w14:paraId="7D2FAB0E" w14:textId="77777777" w:rsidR="00AC5408" w:rsidRPr="00DA5AAB" w:rsidRDefault="00AC5408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DA5AAB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SUN&amp;MORE sp. z o.o.</w:t>
            </w:r>
          </w:p>
          <w:p w14:paraId="28C23B36" w14:textId="4F76E1B4" w:rsidR="00AC5408" w:rsidRPr="00DA5AAB" w:rsidRDefault="00AC5408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DA5AA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A. J. Madalińskiego 8 lok. 215, 70-101 Szczecin</w:t>
            </w:r>
          </w:p>
        </w:tc>
        <w:tc>
          <w:tcPr>
            <w:tcW w:w="4394" w:type="dxa"/>
            <w:gridSpan w:val="3"/>
          </w:tcPr>
          <w:p w14:paraId="181D30BD" w14:textId="51C6A691" w:rsidR="00AC5408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96A54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Oferta odrzucona</w:t>
            </w:r>
          </w:p>
        </w:tc>
      </w:tr>
      <w:tr w:rsidR="00075B83" w:rsidRPr="00F96A54" w14:paraId="08E1566F" w14:textId="77777777" w:rsidTr="00E541B3">
        <w:trPr>
          <w:trHeight w:val="751"/>
        </w:trPr>
        <w:tc>
          <w:tcPr>
            <w:tcW w:w="567" w:type="dxa"/>
          </w:tcPr>
          <w:p w14:paraId="5BA52979" w14:textId="0B88221E" w:rsidR="00075B83" w:rsidRPr="00B17EE0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3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6A34DD32" w14:textId="77777777" w:rsidR="00075B83" w:rsidRPr="00B17EE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B17EE0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IBENTO sp. z o.o.</w:t>
            </w:r>
          </w:p>
          <w:p w14:paraId="0916C9FE" w14:textId="263D79AD" w:rsidR="00075B83" w:rsidRPr="00B17EE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B17E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ul. Złotego Smoka </w:t>
            </w:r>
            <w:r w:rsidR="00F4680B" w:rsidRPr="00B17E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16, 02</w:t>
            </w:r>
            <w:r w:rsidRPr="00B17E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-202 Warszawa</w:t>
            </w:r>
          </w:p>
        </w:tc>
        <w:tc>
          <w:tcPr>
            <w:tcW w:w="1276" w:type="dxa"/>
          </w:tcPr>
          <w:p w14:paraId="4A4FCE4B" w14:textId="20C71A94" w:rsidR="00075B83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49,54</w:t>
            </w:r>
            <w:r w:rsidR="00F4680B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72A9F5D9" w14:textId="60840E74" w:rsidR="00075B83" w:rsidRPr="00B17EE0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20 pkt</w:t>
            </w:r>
          </w:p>
        </w:tc>
        <w:tc>
          <w:tcPr>
            <w:tcW w:w="1276" w:type="dxa"/>
          </w:tcPr>
          <w:p w14:paraId="7D498788" w14:textId="4DC02F3B" w:rsidR="00075B83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69,54</w:t>
            </w:r>
            <w:r w:rsidR="00F4680B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075B83" w:rsidRPr="00F96A54" w14:paraId="1FE9E8FE" w14:textId="77777777" w:rsidTr="00E541B3">
        <w:trPr>
          <w:trHeight w:val="785"/>
        </w:trPr>
        <w:tc>
          <w:tcPr>
            <w:tcW w:w="567" w:type="dxa"/>
          </w:tcPr>
          <w:p w14:paraId="47BD94B3" w14:textId="00918496" w:rsidR="00075B83" w:rsidRPr="00661B30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4EFE6F98" w14:textId="77777777" w:rsidR="00075B83" w:rsidRPr="00661B3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661B3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NEW AGE Katarzyna Kęska</w:t>
            </w:r>
          </w:p>
          <w:p w14:paraId="120BE886" w14:textId="5E5A7C81" w:rsidR="00075B83" w:rsidRPr="00661B3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661B3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ul. Twarda 56A lok. 115, 00-818 Warszawa</w:t>
            </w:r>
          </w:p>
        </w:tc>
        <w:tc>
          <w:tcPr>
            <w:tcW w:w="1276" w:type="dxa"/>
          </w:tcPr>
          <w:p w14:paraId="6DE40909" w14:textId="10BB2EC3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38,91</w:t>
            </w:r>
            <w:r w:rsidR="00F4680B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603B8C7D" w14:textId="50CC299C" w:rsidR="00075B83" w:rsidRPr="00661B30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678978BD" w14:textId="1C454B02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78,91</w:t>
            </w:r>
            <w:r w:rsidR="00F4680B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075B83" w:rsidRPr="00F96A54" w14:paraId="2692C176" w14:textId="77777777" w:rsidTr="00E541B3">
        <w:trPr>
          <w:trHeight w:val="700"/>
        </w:trPr>
        <w:tc>
          <w:tcPr>
            <w:tcW w:w="567" w:type="dxa"/>
          </w:tcPr>
          <w:p w14:paraId="6B9C1530" w14:textId="69981DFF" w:rsidR="00075B83" w:rsidRPr="00B17EE0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5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5DE5C620" w14:textId="77777777" w:rsidR="00075B83" w:rsidRPr="00B17EE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proofErr w:type="spellStart"/>
            <w:r w:rsidRPr="00B17E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FlowUP</w:t>
            </w:r>
            <w:proofErr w:type="spellEnd"/>
            <w:r w:rsidRPr="00B17E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 xml:space="preserve"> Adam Kmieciak</w:t>
            </w:r>
          </w:p>
          <w:p w14:paraId="52EEA4D9" w14:textId="64AD1062" w:rsidR="00075B83" w:rsidRPr="00B17EE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B17E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Mikołaja Reja, nr 13, lok. 1, 71-561 Szczecin</w:t>
            </w:r>
          </w:p>
        </w:tc>
        <w:tc>
          <w:tcPr>
            <w:tcW w:w="1276" w:type="dxa"/>
          </w:tcPr>
          <w:p w14:paraId="2836EFE7" w14:textId="5A739BD2" w:rsidR="00075B83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46,15</w:t>
            </w:r>
            <w:r w:rsidR="00F4680B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5E9E26F1" w14:textId="43653338" w:rsidR="00075B83" w:rsidRPr="00B17EE0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7448C3F7" w14:textId="069DE81A" w:rsidR="00075B83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86,15</w:t>
            </w:r>
            <w:r w:rsidR="00F4680B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075B83" w:rsidRPr="00F96A54" w14:paraId="5E4EFA4F" w14:textId="77777777" w:rsidTr="00E541B3">
        <w:tc>
          <w:tcPr>
            <w:tcW w:w="567" w:type="dxa"/>
          </w:tcPr>
          <w:p w14:paraId="6714808A" w14:textId="0BC39FA0" w:rsidR="00075B83" w:rsidRPr="00DA5AAB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6</w:t>
            </w:r>
            <w:r w:rsidR="00DA5AAB" w:rsidRP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18942293" w14:textId="77777777" w:rsidR="00075B83" w:rsidRPr="00DA5AAB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DA5AAB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"STRZELNICA" sp. z o.o.</w:t>
            </w:r>
          </w:p>
          <w:p w14:paraId="05FF1F39" w14:textId="467732F8" w:rsidR="00075B83" w:rsidRPr="00DA5AAB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DA5AAB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 xml:space="preserve">ul. Lubliniecka 9, </w:t>
            </w:r>
            <w:r w:rsidR="00F4680B" w:rsidRPr="00DA5AAB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Kochcice, 42</w:t>
            </w:r>
            <w:r w:rsidRPr="00DA5AAB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-713 Kochanowice</w:t>
            </w:r>
          </w:p>
        </w:tc>
        <w:tc>
          <w:tcPr>
            <w:tcW w:w="1276" w:type="dxa"/>
          </w:tcPr>
          <w:p w14:paraId="275D7B91" w14:textId="0DC3CE85" w:rsidR="00075B83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40,25</w:t>
            </w:r>
            <w:r w:rsidR="00F4680B" w:rsidRPr="00DA5AAB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485A2372" w14:textId="10083EF6" w:rsidR="00075B83" w:rsidRPr="00DA5AAB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 xml:space="preserve"> </w:t>
            </w:r>
            <w:r w:rsidR="00F4680B" w:rsidRPr="00DA5AAB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450EA7FA" w14:textId="004F9150" w:rsidR="00075B83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80,25</w:t>
            </w:r>
            <w:r w:rsidR="00F4680B" w:rsidRPr="00DA5AAB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CA4F94" w:rsidRPr="00F96A54" w14:paraId="591BEDB4" w14:textId="77777777" w:rsidTr="0076227B">
        <w:tc>
          <w:tcPr>
            <w:tcW w:w="567" w:type="dxa"/>
          </w:tcPr>
          <w:p w14:paraId="16E59666" w14:textId="6ACF6FD9" w:rsidR="00CA4F94" w:rsidRPr="00CA4F94" w:rsidRDefault="00CA4F94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CA4F94">
              <w:rPr>
                <w:rFonts w:cs="Calibri"/>
                <w:color w:val="000000" w:themeColor="text1"/>
                <w:sz w:val="24"/>
                <w:szCs w:val="24"/>
              </w:rPr>
              <w:t>7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00C7778A" w14:textId="77777777" w:rsidR="00CA4F94" w:rsidRPr="00CA4F94" w:rsidRDefault="00CA4F94" w:rsidP="00E541B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CA4F94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DREAM EVENTS POLAND sp. z o.o.</w:t>
            </w:r>
          </w:p>
          <w:p w14:paraId="7F418A3F" w14:textId="1F6B8A33" w:rsidR="00CA4F94" w:rsidRPr="00CA4F94" w:rsidRDefault="00CA4F94" w:rsidP="00E541B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CA4F94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ul. Gliwicka 35, 42-600 Tarnowskie Góry</w:t>
            </w:r>
          </w:p>
        </w:tc>
        <w:tc>
          <w:tcPr>
            <w:tcW w:w="4394" w:type="dxa"/>
            <w:gridSpan w:val="3"/>
          </w:tcPr>
          <w:p w14:paraId="5317F4EC" w14:textId="232876C6" w:rsidR="00CA4F94" w:rsidRPr="00CA4F94" w:rsidRDefault="00CA4F94" w:rsidP="00E541B3">
            <w:pPr>
              <w:tabs>
                <w:tab w:val="left" w:pos="1035"/>
              </w:tabs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CA4F94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Oferta odrzucona</w:t>
            </w:r>
          </w:p>
        </w:tc>
      </w:tr>
      <w:tr w:rsidR="00075B83" w:rsidRPr="00F96A54" w14:paraId="0B4D04DC" w14:textId="77777777" w:rsidTr="00E541B3">
        <w:trPr>
          <w:trHeight w:val="665"/>
        </w:trPr>
        <w:tc>
          <w:tcPr>
            <w:tcW w:w="567" w:type="dxa"/>
          </w:tcPr>
          <w:p w14:paraId="1F7B08C8" w14:textId="3302D6E9" w:rsidR="00075B83" w:rsidRPr="00B17EE0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8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4E0C93D5" w14:textId="77777777" w:rsidR="00075B83" w:rsidRPr="00B17EE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B17E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EVENT STUDIO Rafał Dąbrowski, Rafał Kotłowski s.c.</w:t>
            </w:r>
          </w:p>
          <w:p w14:paraId="53902E8A" w14:textId="14088C66" w:rsidR="00075B83" w:rsidRPr="00B17EE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B17E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Gęsia 28b/9, 20-719 Lublin</w:t>
            </w:r>
          </w:p>
        </w:tc>
        <w:tc>
          <w:tcPr>
            <w:tcW w:w="1276" w:type="dxa"/>
          </w:tcPr>
          <w:p w14:paraId="5D564E01" w14:textId="45FD323E" w:rsidR="00075B83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52,83</w:t>
            </w:r>
            <w:r w:rsidR="00F4680B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52FB6F74" w14:textId="46516831" w:rsidR="00075B83" w:rsidRPr="00B17EE0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B17EE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12EF8EFC" w14:textId="3A4BDF38" w:rsidR="00075B83" w:rsidRPr="00B17EE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92,83</w:t>
            </w:r>
            <w:r w:rsidR="00F4680B" w:rsidRPr="00B17EE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AC5408" w:rsidRPr="00F96A54" w14:paraId="14E6C88F" w14:textId="77777777" w:rsidTr="00303FB8">
        <w:trPr>
          <w:trHeight w:val="720"/>
        </w:trPr>
        <w:tc>
          <w:tcPr>
            <w:tcW w:w="567" w:type="dxa"/>
          </w:tcPr>
          <w:p w14:paraId="24C01EF3" w14:textId="0EFB84E2" w:rsidR="00AC5408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9</w:t>
            </w:r>
            <w:r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79701E80" w14:textId="77777777" w:rsidR="00AC5408" w:rsidRPr="00DA5AAB" w:rsidRDefault="00AC5408" w:rsidP="00E541B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DA5AAB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PROWOKATOR Mariusz Bartoszek</w:t>
            </w:r>
          </w:p>
          <w:p w14:paraId="5D4F069D" w14:textId="3C16FB70" w:rsidR="00AC5408" w:rsidRPr="00DA5AAB" w:rsidRDefault="00AC5408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DA5AAB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ul. Władysława Jagiełły, nr 5 lok. 2, 20-281 Lublin</w:t>
            </w:r>
          </w:p>
        </w:tc>
        <w:tc>
          <w:tcPr>
            <w:tcW w:w="4394" w:type="dxa"/>
            <w:gridSpan w:val="3"/>
          </w:tcPr>
          <w:p w14:paraId="737CC6E2" w14:textId="355457B3" w:rsidR="00AC5408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96A54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Oferta odrzucona</w:t>
            </w:r>
          </w:p>
        </w:tc>
      </w:tr>
      <w:tr w:rsidR="00075B83" w:rsidRPr="00F96A54" w14:paraId="40EFFBCE" w14:textId="77777777" w:rsidTr="00E541B3">
        <w:trPr>
          <w:trHeight w:val="740"/>
        </w:trPr>
        <w:tc>
          <w:tcPr>
            <w:tcW w:w="567" w:type="dxa"/>
          </w:tcPr>
          <w:p w14:paraId="74A8E48C" w14:textId="62259C94" w:rsidR="00075B83" w:rsidRPr="00DA5AAB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10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0E54BD75" w14:textId="77777777" w:rsidR="00075B83" w:rsidRPr="00DA5AAB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DA5AAB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ANTON GROUP sp. z o.o.</w:t>
            </w:r>
          </w:p>
          <w:p w14:paraId="63F4E8E0" w14:textId="6B899370" w:rsidR="00075B83" w:rsidRPr="00DA5AAB" w:rsidRDefault="00075B83" w:rsidP="00E541B3">
            <w:pPr>
              <w:tabs>
                <w:tab w:val="left" w:pos="516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DA5AA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Kuźniczka 72, 42-160 Krzepice</w:t>
            </w:r>
          </w:p>
        </w:tc>
        <w:tc>
          <w:tcPr>
            <w:tcW w:w="1276" w:type="dxa"/>
          </w:tcPr>
          <w:p w14:paraId="4596BC21" w14:textId="49FAFDDF" w:rsidR="00075B83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50,50</w:t>
            </w:r>
            <w:r w:rsidR="00F4680B" w:rsidRPr="00DA5AAB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42BC2743" w14:textId="6669635D" w:rsidR="00075B83" w:rsidRPr="00DA5AAB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DA5AAB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473B170C" w14:textId="2E03F72A" w:rsidR="00075B83" w:rsidRPr="00DA5AAB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90,50</w:t>
            </w:r>
            <w:r w:rsidR="00F4680B" w:rsidRPr="00DA5AAB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075B83" w:rsidRPr="00F96A54" w14:paraId="66166120" w14:textId="77777777" w:rsidTr="00E541B3">
        <w:trPr>
          <w:trHeight w:val="268"/>
        </w:trPr>
        <w:tc>
          <w:tcPr>
            <w:tcW w:w="567" w:type="dxa"/>
          </w:tcPr>
          <w:p w14:paraId="519BDC83" w14:textId="57F4C8BC" w:rsidR="00075B83" w:rsidRPr="00661B30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11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63675CCA" w14:textId="77777777" w:rsidR="00075B83" w:rsidRPr="00661B3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LDS sp. z o.o.</w:t>
            </w:r>
          </w:p>
          <w:p w14:paraId="0F5F8B00" w14:textId="77777777" w:rsidR="00075B83" w:rsidRPr="00661B3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Spokojna 10 lok. B2, 32-080 Zabierzów</w:t>
            </w:r>
          </w:p>
        </w:tc>
        <w:tc>
          <w:tcPr>
            <w:tcW w:w="1276" w:type="dxa"/>
          </w:tcPr>
          <w:p w14:paraId="5F643BC4" w14:textId="04CEF27A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51,55</w:t>
            </w:r>
            <w:r w:rsidR="00F4680B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2355B3F5" w14:textId="7415CF9B" w:rsidR="00075B83" w:rsidRPr="00661B30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29E58B1B" w14:textId="1B2F9AD1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91,55</w:t>
            </w:r>
            <w:r w:rsidR="00F4680B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075B83" w:rsidRPr="00F96A54" w14:paraId="43F4E9A3" w14:textId="77777777" w:rsidTr="00E541B3">
        <w:trPr>
          <w:trHeight w:val="600"/>
        </w:trPr>
        <w:tc>
          <w:tcPr>
            <w:tcW w:w="567" w:type="dxa"/>
          </w:tcPr>
          <w:p w14:paraId="0398EC0F" w14:textId="29172ECF" w:rsidR="00075B83" w:rsidRPr="00661B30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12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1CA4B05A" w14:textId="77777777" w:rsidR="00075B83" w:rsidRPr="00661B3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PROMOSTRADA CONSULTING</w:t>
            </w:r>
            <w:r w:rsidRPr="00661B30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 sp. z o.o.</w:t>
            </w:r>
          </w:p>
          <w:p w14:paraId="750E294F" w14:textId="77777777" w:rsidR="00075B83" w:rsidRPr="00661B30" w:rsidRDefault="00075B83" w:rsidP="00E541B3">
            <w:pPr>
              <w:tabs>
                <w:tab w:val="right" w:pos="9072"/>
              </w:tabs>
              <w:spacing w:after="0"/>
              <w:rPr>
                <w:rFonts w:cs="Calibri"/>
                <w:color w:val="000000" w:themeColor="text1"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Nowy Świat 33 lok. 13, 00-029 Warszawa</w:t>
            </w:r>
          </w:p>
        </w:tc>
        <w:tc>
          <w:tcPr>
            <w:tcW w:w="1276" w:type="dxa"/>
          </w:tcPr>
          <w:p w14:paraId="3B53B9E1" w14:textId="20BD9D7B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60</w:t>
            </w:r>
            <w:r w:rsidR="00F4680B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160EC216" w14:textId="03CA71F0" w:rsidR="00075B83" w:rsidRPr="00661B30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4F387532" w14:textId="2BD2975E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100</w:t>
            </w:r>
            <w:r w:rsidR="00F4680B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075B83" w:rsidRPr="00F96A54" w14:paraId="7B863AD9" w14:textId="77777777" w:rsidTr="00E541B3">
        <w:trPr>
          <w:trHeight w:val="766"/>
        </w:trPr>
        <w:tc>
          <w:tcPr>
            <w:tcW w:w="567" w:type="dxa"/>
          </w:tcPr>
          <w:p w14:paraId="25B3F054" w14:textId="796B8B4B" w:rsidR="00075B83" w:rsidRPr="00661B30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lastRenderedPageBreak/>
              <w:t>13</w:t>
            </w:r>
            <w:r w:rsidR="00DA5AAB">
              <w:rPr>
                <w:rFonts w:cs="Calibr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5813" w:type="dxa"/>
          </w:tcPr>
          <w:p w14:paraId="03177F64" w14:textId="77777777" w:rsidR="00075B83" w:rsidRPr="00661B3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661B3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INFINITUM Anna Chargot-</w:t>
            </w:r>
            <w:proofErr w:type="spellStart"/>
            <w:r w:rsidRPr="00661B3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Cużytek</w:t>
            </w:r>
            <w:proofErr w:type="spellEnd"/>
            <w:r w:rsidRPr="00661B3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 </w:t>
            </w:r>
          </w:p>
          <w:p w14:paraId="377ECDA2" w14:textId="77777777" w:rsidR="00075B83" w:rsidRPr="00661B3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ul. Partyzantów 31A, 20-815 Lublin</w:t>
            </w:r>
          </w:p>
        </w:tc>
        <w:tc>
          <w:tcPr>
            <w:tcW w:w="1276" w:type="dxa"/>
          </w:tcPr>
          <w:p w14:paraId="16A3A370" w14:textId="3C3E8C8B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52,79</w:t>
            </w:r>
            <w:r w:rsidR="00F4680B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1EC1B32A" w14:textId="0881A4C9" w:rsidR="00075B83" w:rsidRPr="00661B30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080323EF" w14:textId="0EC5F7D0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92,79</w:t>
            </w:r>
            <w:r w:rsidR="00F4680B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075B83" w:rsidRPr="00F96A54" w14:paraId="2161C043" w14:textId="77777777" w:rsidTr="00E541B3">
        <w:trPr>
          <w:trHeight w:val="766"/>
        </w:trPr>
        <w:tc>
          <w:tcPr>
            <w:tcW w:w="567" w:type="dxa"/>
          </w:tcPr>
          <w:p w14:paraId="678C8B6B" w14:textId="77777777" w:rsidR="00075B83" w:rsidRPr="00661B30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14.</w:t>
            </w:r>
          </w:p>
        </w:tc>
        <w:tc>
          <w:tcPr>
            <w:tcW w:w="5813" w:type="dxa"/>
          </w:tcPr>
          <w:p w14:paraId="15CD79FD" w14:textId="77777777" w:rsidR="00075B83" w:rsidRPr="00661B3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IMKS sp. z o.o.  sp. k.</w:t>
            </w:r>
          </w:p>
          <w:p w14:paraId="06CDAAE4" w14:textId="77777777" w:rsidR="00075B83" w:rsidRPr="00661B30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661B3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Al. Jana Pawła II 27, 00-867 Warszawa</w:t>
            </w:r>
          </w:p>
        </w:tc>
        <w:tc>
          <w:tcPr>
            <w:tcW w:w="1276" w:type="dxa"/>
          </w:tcPr>
          <w:p w14:paraId="1B21A75A" w14:textId="4EA89FE4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50,58</w:t>
            </w:r>
            <w:r w:rsidR="00F4680B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751DD5D9" w14:textId="709B6704" w:rsidR="00075B83" w:rsidRPr="00661B30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661B30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14A1E1D7" w14:textId="223B92F8" w:rsidR="00075B83" w:rsidRPr="00661B30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90,58</w:t>
            </w:r>
            <w:r w:rsidR="00F4680B" w:rsidRPr="00661B30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075B83" w:rsidRPr="00D07F7C" w14:paraId="08D27055" w14:textId="77777777" w:rsidTr="00E541B3">
        <w:trPr>
          <w:trHeight w:val="766"/>
        </w:trPr>
        <w:tc>
          <w:tcPr>
            <w:tcW w:w="567" w:type="dxa"/>
          </w:tcPr>
          <w:p w14:paraId="3E1984EF" w14:textId="77777777" w:rsidR="00075B83" w:rsidRPr="00CA4F94" w:rsidRDefault="00075B83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CA4F94">
              <w:rPr>
                <w:rFonts w:cs="Calibri"/>
                <w:color w:val="000000" w:themeColor="text1"/>
                <w:sz w:val="24"/>
                <w:szCs w:val="24"/>
              </w:rPr>
              <w:t>15.</w:t>
            </w:r>
          </w:p>
        </w:tc>
        <w:tc>
          <w:tcPr>
            <w:tcW w:w="5813" w:type="dxa"/>
          </w:tcPr>
          <w:p w14:paraId="740DA04F" w14:textId="77777777" w:rsidR="00075B83" w:rsidRPr="00CA4F94" w:rsidRDefault="00075B83" w:rsidP="00E541B3">
            <w:pPr>
              <w:tabs>
                <w:tab w:val="left" w:pos="516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CA4F94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 xml:space="preserve">1. CECH-ART JOANNA DALECKA-GOCH 2. AGENCJA EVENTOWO-REKLAMOWA ANANAS </w:t>
            </w:r>
            <w:r w:rsidRPr="00CA4F94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br/>
              <w:t>JOANNA DALECKA-GOCH</w:t>
            </w:r>
          </w:p>
          <w:p w14:paraId="49CBEE96" w14:textId="77777777" w:rsidR="00075B83" w:rsidRPr="00CA4F94" w:rsidRDefault="00075B83" w:rsidP="00E541B3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CA4F94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ul. Dojazdowa 5, 62-030 Luboń</w:t>
            </w:r>
          </w:p>
        </w:tc>
        <w:tc>
          <w:tcPr>
            <w:tcW w:w="1276" w:type="dxa"/>
          </w:tcPr>
          <w:p w14:paraId="2F8CBBF2" w14:textId="50888F11" w:rsidR="00075B83" w:rsidRPr="00CA4F94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42,92</w:t>
            </w:r>
            <w:r w:rsidR="00F4680B" w:rsidRPr="00CA4F94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45130962" w14:textId="14CC06E8" w:rsidR="00075B83" w:rsidRPr="00CA4F94" w:rsidRDefault="00F4680B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CA4F94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065BBF9C" w14:textId="2D4CD9C7" w:rsidR="00075B83" w:rsidRPr="00CA4F94" w:rsidRDefault="00AC5408" w:rsidP="00E541B3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82,92</w:t>
            </w:r>
            <w:r w:rsidR="00F4680B" w:rsidRPr="00CA4F94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</w:tbl>
    <w:p w14:paraId="7D2E62B2" w14:textId="77777777" w:rsidR="00075B83" w:rsidRDefault="00075B83" w:rsidP="00A97878">
      <w:pPr>
        <w:spacing w:after="0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006635AD" w14:textId="77777777" w:rsidR="00075B83" w:rsidRDefault="00075B83" w:rsidP="00A97878">
      <w:pPr>
        <w:spacing w:after="0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40BBD9F1" w14:textId="620E1468" w:rsidR="00A97878" w:rsidRDefault="00F4680B" w:rsidP="00A97878">
      <w:pPr>
        <w:spacing w:after="0"/>
        <w:rPr>
          <w:rFonts w:asciiTheme="minorHAnsi" w:eastAsia="Times New Roman" w:hAnsiTheme="minorHAnsi" w:cstheme="minorHAnsi"/>
          <w:bCs/>
          <w:sz w:val="24"/>
          <w:szCs w:val="24"/>
        </w:rPr>
      </w:pPr>
      <w:proofErr w:type="gramStart"/>
      <w:r w:rsidRPr="00075B83">
        <w:rPr>
          <w:rFonts w:asciiTheme="minorHAnsi" w:eastAsia="Times New Roman" w:hAnsiTheme="minorHAnsi" w:cstheme="minorHAnsi"/>
          <w:bCs/>
          <w:sz w:val="24"/>
          <w:szCs w:val="24"/>
        </w:rPr>
        <w:t xml:space="preserve">Załączniki:  </w:t>
      </w:r>
      <w:r w:rsidR="00A97878" w:rsidRPr="00075B83">
        <w:rPr>
          <w:rFonts w:asciiTheme="minorHAnsi" w:eastAsia="Times New Roman" w:hAnsiTheme="minorHAnsi" w:cstheme="minorHAnsi"/>
          <w:bCs/>
          <w:sz w:val="24"/>
          <w:szCs w:val="24"/>
        </w:rPr>
        <w:t xml:space="preserve"> </w:t>
      </w:r>
      <w:proofErr w:type="gramEnd"/>
      <w:r w:rsidR="00A97878" w:rsidRPr="00075B83">
        <w:rPr>
          <w:rFonts w:asciiTheme="minorHAnsi" w:eastAsia="Times New Roman" w:hAnsiTheme="minorHAnsi" w:cstheme="minorHAnsi"/>
          <w:bCs/>
          <w:sz w:val="24"/>
          <w:szCs w:val="24"/>
        </w:rPr>
        <w:t xml:space="preserve">       Brak</w:t>
      </w:r>
      <w:r w:rsidR="00A97878" w:rsidRPr="00075B83">
        <w:rPr>
          <w:rFonts w:asciiTheme="minorHAnsi" w:eastAsia="Times New Roman" w:hAnsiTheme="minorHAnsi" w:cstheme="minorHAnsi"/>
          <w:bCs/>
          <w:sz w:val="24"/>
          <w:szCs w:val="24"/>
        </w:rPr>
        <w:br/>
      </w:r>
      <w:proofErr w:type="gramStart"/>
      <w:r w:rsidRPr="00075B83">
        <w:rPr>
          <w:rFonts w:asciiTheme="minorHAnsi" w:eastAsia="Times New Roman" w:hAnsiTheme="minorHAnsi" w:cstheme="minorHAnsi"/>
          <w:bCs/>
          <w:sz w:val="24"/>
          <w:szCs w:val="24"/>
        </w:rPr>
        <w:t xml:space="preserve">Otrzymują:  </w:t>
      </w:r>
      <w:r w:rsidR="00A97878" w:rsidRPr="00075B83">
        <w:rPr>
          <w:rFonts w:asciiTheme="minorHAnsi" w:eastAsia="Times New Roman" w:hAnsiTheme="minorHAnsi" w:cstheme="minorHAnsi"/>
          <w:bCs/>
          <w:sz w:val="24"/>
          <w:szCs w:val="24"/>
        </w:rPr>
        <w:t xml:space="preserve"> </w:t>
      </w:r>
      <w:proofErr w:type="gramEnd"/>
      <w:r w:rsidR="00A97878" w:rsidRPr="00075B83">
        <w:rPr>
          <w:rFonts w:asciiTheme="minorHAnsi" w:eastAsia="Times New Roman" w:hAnsiTheme="minorHAnsi" w:cstheme="minorHAnsi"/>
          <w:bCs/>
          <w:sz w:val="24"/>
          <w:szCs w:val="24"/>
        </w:rPr>
        <w:t xml:space="preserve">     strona internetowa – e-Zamówienia </w:t>
      </w:r>
      <w:r w:rsidR="00A97878" w:rsidRPr="00075B83">
        <w:rPr>
          <w:rFonts w:asciiTheme="minorHAnsi" w:eastAsia="Times New Roman" w:hAnsiTheme="minorHAnsi" w:cstheme="minorHAnsi"/>
          <w:bCs/>
          <w:sz w:val="24"/>
          <w:szCs w:val="24"/>
        </w:rPr>
        <w:br/>
        <w:t xml:space="preserve">(do </w:t>
      </w:r>
      <w:proofErr w:type="gramStart"/>
      <w:r w:rsidRPr="00075B83">
        <w:rPr>
          <w:rFonts w:asciiTheme="minorHAnsi" w:eastAsia="Times New Roman" w:hAnsiTheme="minorHAnsi" w:cstheme="minorHAnsi"/>
          <w:bCs/>
          <w:sz w:val="24"/>
          <w:szCs w:val="24"/>
        </w:rPr>
        <w:t xml:space="preserve">wiadomości)  </w:t>
      </w:r>
      <w:r w:rsidR="00A97878" w:rsidRPr="00075B83">
        <w:rPr>
          <w:rFonts w:asciiTheme="minorHAnsi" w:eastAsia="Times New Roman" w:hAnsiTheme="minorHAnsi" w:cstheme="minorHAnsi"/>
          <w:bCs/>
          <w:sz w:val="24"/>
          <w:szCs w:val="24"/>
        </w:rPr>
        <w:t xml:space="preserve"> </w:t>
      </w:r>
      <w:proofErr w:type="gramEnd"/>
      <w:r w:rsidR="00A97878" w:rsidRPr="00075B83">
        <w:rPr>
          <w:rFonts w:asciiTheme="minorHAnsi" w:eastAsia="Times New Roman" w:hAnsiTheme="minorHAnsi" w:cstheme="minorHAnsi"/>
          <w:bCs/>
          <w:sz w:val="24"/>
          <w:szCs w:val="24"/>
        </w:rPr>
        <w:t xml:space="preserve"> aa</w:t>
      </w:r>
    </w:p>
    <w:p w14:paraId="4C36EFAE" w14:textId="77777777" w:rsidR="00AC5408" w:rsidRDefault="00AC5408" w:rsidP="00A97878">
      <w:pPr>
        <w:spacing w:after="0"/>
        <w:rPr>
          <w:rFonts w:asciiTheme="minorHAnsi" w:eastAsia="Times New Roman" w:hAnsiTheme="minorHAnsi" w:cstheme="minorHAnsi"/>
          <w:bCs/>
          <w:sz w:val="24"/>
          <w:szCs w:val="24"/>
        </w:rPr>
      </w:pPr>
    </w:p>
    <w:p w14:paraId="783A35BB" w14:textId="77777777" w:rsidR="00AC5408" w:rsidRDefault="00AC5408" w:rsidP="00A97878">
      <w:pPr>
        <w:spacing w:after="0"/>
        <w:rPr>
          <w:rFonts w:asciiTheme="minorHAnsi" w:eastAsia="Times New Roman" w:hAnsiTheme="minorHAnsi" w:cstheme="minorHAnsi"/>
          <w:bCs/>
          <w:sz w:val="24"/>
          <w:szCs w:val="24"/>
        </w:rPr>
      </w:pPr>
    </w:p>
    <w:p w14:paraId="761037B6" w14:textId="77777777" w:rsidR="00403E72" w:rsidRPr="006F2D8F" w:rsidRDefault="00403E72" w:rsidP="00403E72">
      <w:pPr>
        <w:spacing w:after="0"/>
        <w:rPr>
          <w:rFonts w:asciiTheme="minorHAnsi" w:hAnsiTheme="minorHAnsi" w:cstheme="minorHAnsi"/>
          <w:b/>
          <w:bCs/>
          <w:sz w:val="24"/>
          <w:szCs w:val="24"/>
          <w:lang w:eastAsia="ar-SA"/>
        </w:rPr>
      </w:pPr>
      <w:r w:rsidRPr="006F2D8F">
        <w:rPr>
          <w:rFonts w:asciiTheme="minorHAnsi" w:hAnsiTheme="minorHAnsi" w:cstheme="minorHAnsi"/>
          <w:b/>
          <w:bCs/>
          <w:sz w:val="24"/>
          <w:szCs w:val="24"/>
          <w:lang w:eastAsia="ar-SA"/>
        </w:rPr>
        <w:t>Zatwierdził:</w:t>
      </w:r>
    </w:p>
    <w:p w14:paraId="67362B23" w14:textId="72803F47" w:rsidR="00403E72" w:rsidRPr="006F2D8F" w:rsidRDefault="00403E72" w:rsidP="00403E72">
      <w:pPr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6F2D8F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Dyrektor Śląskiego Centrum Przedsiębiorczości</w:t>
      </w:r>
    </w:p>
    <w:p w14:paraId="27CD3F0A" w14:textId="57262597" w:rsidR="00522359" w:rsidRPr="006F2D8F" w:rsidRDefault="00403E72" w:rsidP="002F17CA">
      <w:pPr>
        <w:spacing w:after="0"/>
        <w:rPr>
          <w:rFonts w:asciiTheme="minorHAnsi" w:hAnsiTheme="minorHAnsi" w:cstheme="minorHAnsi"/>
          <w:sz w:val="24"/>
          <w:szCs w:val="24"/>
        </w:rPr>
      </w:pPr>
      <w:r w:rsidRPr="006F2D8F">
        <w:rPr>
          <w:rFonts w:asciiTheme="minorHAnsi" w:hAnsiTheme="minorHAnsi" w:cstheme="minorHAnsi"/>
          <w:b/>
          <w:bCs/>
          <w:sz w:val="24"/>
          <w:szCs w:val="24"/>
        </w:rPr>
        <w:t>Elżbieta Kabelis</w:t>
      </w:r>
    </w:p>
    <w:sectPr w:rsidR="00522359" w:rsidRPr="006F2D8F" w:rsidSect="009E6F64">
      <w:footerReference w:type="default" r:id="rId8"/>
      <w:headerReference w:type="first" r:id="rId9"/>
      <w:foot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9A7D1B" w14:textId="77777777" w:rsidR="006A28E4" w:rsidRDefault="006A28E4" w:rsidP="0008009F">
      <w:pPr>
        <w:spacing w:after="0" w:line="240" w:lineRule="auto"/>
      </w:pPr>
      <w:r>
        <w:separator/>
      </w:r>
    </w:p>
  </w:endnote>
  <w:endnote w:type="continuationSeparator" w:id="0">
    <w:p w14:paraId="6AE9B94A" w14:textId="77777777" w:rsidR="006A28E4" w:rsidRDefault="006A28E4" w:rsidP="000800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A6AFC" w14:textId="648F0A07" w:rsidR="00762C43" w:rsidRDefault="007239BA" w:rsidP="007239BA">
    <w:pPr>
      <w:pStyle w:val="Stopka"/>
      <w:tabs>
        <w:tab w:val="left" w:pos="1710"/>
      </w:tabs>
      <w:ind w:right="-428"/>
      <w:rPr>
        <w:rFonts w:ascii="Verdana" w:hAnsi="Verdana"/>
        <w:sz w:val="16"/>
      </w:rPr>
    </w:pPr>
    <w:r>
      <w:rPr>
        <w:rFonts w:ascii="Verdana" w:hAnsi="Verdana"/>
        <w:sz w:val="16"/>
      </w:rPr>
      <w:tab/>
    </w:r>
    <w:r w:rsidR="001E73DC">
      <w:rPr>
        <w:rFonts w:ascii="Verdana" w:hAnsi="Verdana"/>
        <w:sz w:val="16"/>
      </w:rPr>
      <w:tab/>
    </w:r>
    <w:r w:rsidR="001E73DC" w:rsidRPr="001E73DC">
      <w:rPr>
        <w:rFonts w:asciiTheme="minorHAnsi" w:eastAsiaTheme="majorEastAsia" w:hAnsiTheme="minorHAnsi" w:cstheme="minorHAnsi"/>
        <w:sz w:val="16"/>
        <w:szCs w:val="16"/>
      </w:rPr>
      <w:t xml:space="preserve">str. </w:t>
    </w:r>
    <w:r w:rsidR="001E73DC" w:rsidRPr="001E73DC">
      <w:rPr>
        <w:rFonts w:asciiTheme="minorHAnsi" w:eastAsiaTheme="minorEastAsia" w:hAnsiTheme="minorHAnsi" w:cstheme="minorHAnsi"/>
        <w:sz w:val="16"/>
        <w:szCs w:val="16"/>
      </w:rPr>
      <w:fldChar w:fldCharType="begin"/>
    </w:r>
    <w:r w:rsidR="001E73DC" w:rsidRPr="001E73DC">
      <w:rPr>
        <w:rFonts w:asciiTheme="minorHAnsi" w:hAnsiTheme="minorHAnsi" w:cstheme="minorHAnsi"/>
        <w:sz w:val="16"/>
        <w:szCs w:val="16"/>
      </w:rPr>
      <w:instrText>PAGE    \* MERGEFORMAT</w:instrText>
    </w:r>
    <w:r w:rsidR="001E73DC" w:rsidRPr="001E73DC">
      <w:rPr>
        <w:rFonts w:asciiTheme="minorHAnsi" w:eastAsiaTheme="minorEastAsia" w:hAnsiTheme="minorHAnsi" w:cstheme="minorHAnsi"/>
        <w:sz w:val="16"/>
        <w:szCs w:val="16"/>
      </w:rPr>
      <w:fldChar w:fldCharType="separate"/>
    </w:r>
    <w:r w:rsidR="001E73DC" w:rsidRPr="001E73DC">
      <w:rPr>
        <w:rFonts w:asciiTheme="minorHAnsi" w:eastAsiaTheme="majorEastAsia" w:hAnsiTheme="minorHAnsi" w:cstheme="minorHAnsi"/>
        <w:sz w:val="16"/>
        <w:szCs w:val="16"/>
      </w:rPr>
      <w:t>1</w:t>
    </w:r>
    <w:r w:rsidR="001E73DC" w:rsidRPr="001E73DC">
      <w:rPr>
        <w:rFonts w:asciiTheme="minorHAnsi" w:eastAsiaTheme="majorEastAsia" w:hAnsiTheme="minorHAnsi" w:cstheme="minorHAnsi"/>
        <w:sz w:val="16"/>
        <w:szCs w:val="16"/>
      </w:rPr>
      <w:fldChar w:fldCharType="end"/>
    </w:r>
    <w:r w:rsidR="00FA2A8A">
      <w:rPr>
        <w:noProof/>
      </w:rPr>
      <w:drawing>
        <wp:inline distT="0" distB="0" distL="0" distR="0" wp14:anchorId="3A74971D" wp14:editId="25D5FE64">
          <wp:extent cx="5417600" cy="571500"/>
          <wp:effectExtent l="0" t="0" r="0" b="0"/>
          <wp:docPr id="819542262" name="Obraz 1" descr="Informacje dotyczące finansowania zamówienia ze środków 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9542262" name="Obraz 1" descr="Informacje dotyczące finansowania zamówienia ze środków 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46634" cy="5851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47722568"/>
      <w:docPartObj>
        <w:docPartGallery w:val="Page Numbers (Bottom of Page)"/>
        <w:docPartUnique/>
      </w:docPartObj>
    </w:sdtPr>
    <w:sdtEndPr/>
    <w:sdtContent>
      <w:p w14:paraId="2AE9B3D3" w14:textId="44F7722F" w:rsidR="001D513A" w:rsidRDefault="001D513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E4549A" w14:textId="21702C7F" w:rsidR="00762C43" w:rsidRDefault="001D513A" w:rsidP="00D5122C">
    <w:pPr>
      <w:pStyle w:val="Stopka"/>
      <w:tabs>
        <w:tab w:val="clear" w:pos="4536"/>
        <w:tab w:val="clear" w:pos="9072"/>
      </w:tabs>
      <w:ind w:right="-170"/>
      <w:jc w:val="center"/>
      <w:rPr>
        <w:rFonts w:ascii="Verdana" w:hAnsi="Verdana"/>
        <w:sz w:val="16"/>
      </w:rPr>
    </w:pPr>
    <w:r>
      <w:rPr>
        <w:noProof/>
      </w:rPr>
      <w:drawing>
        <wp:inline distT="0" distB="0" distL="0" distR="0" wp14:anchorId="6767CC97" wp14:editId="21797C46">
          <wp:extent cx="5507889" cy="581025"/>
          <wp:effectExtent l="0" t="0" r="0" b="0"/>
          <wp:docPr id="1314354075" name="Obraz 1" descr="Informacje dotyczące finansowania zamówienia ze środków 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9542262" name="Obraz 1" descr="Informacje dotyczące finansowania zamówienia ze środków 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2674" cy="60684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16719E" w14:textId="77777777" w:rsidR="006A28E4" w:rsidRDefault="006A28E4" w:rsidP="0008009F">
      <w:pPr>
        <w:spacing w:after="0" w:line="240" w:lineRule="auto"/>
      </w:pPr>
      <w:r>
        <w:separator/>
      </w:r>
    </w:p>
  </w:footnote>
  <w:footnote w:type="continuationSeparator" w:id="0">
    <w:p w14:paraId="26AC1235" w14:textId="77777777" w:rsidR="006A28E4" w:rsidRDefault="006A28E4" w:rsidP="000800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292DA" w14:textId="77777777" w:rsidR="00C94E7F" w:rsidRPr="0021545E" w:rsidRDefault="00C94E7F" w:rsidP="00C94E7F">
    <w:pPr>
      <w:suppressAutoHyphens/>
      <w:spacing w:after="0" w:line="240" w:lineRule="auto"/>
      <w:rPr>
        <w:rFonts w:asciiTheme="minorHAnsi" w:eastAsia="Times New Roman" w:hAnsiTheme="minorHAnsi" w:cstheme="minorHAnsi"/>
        <w:b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b/>
        <w:sz w:val="20"/>
        <w:szCs w:val="20"/>
        <w:lang w:eastAsia="ar-SA"/>
      </w:rPr>
      <w:t>Śląskie Centrum Przedsiębiorczości</w:t>
    </w:r>
  </w:p>
  <w:p w14:paraId="6CD87269" w14:textId="77777777" w:rsidR="00C94E7F" w:rsidRPr="0021545E" w:rsidRDefault="00C94E7F" w:rsidP="00C94E7F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eastAsia="ar-SA"/>
      </w:rPr>
      <w:t>ul. Katowicka 47, 41-500 Chorzów</w:t>
    </w:r>
  </w:p>
  <w:p w14:paraId="46AA0F58" w14:textId="77777777" w:rsidR="00C94E7F" w:rsidRPr="0021545E" w:rsidRDefault="00C94E7F" w:rsidP="00C94E7F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tel.</w:t>
    </w: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ab/>
      <w:t>+48 32 743 91 60</w:t>
    </w:r>
  </w:p>
  <w:p w14:paraId="051B7DB6" w14:textId="77777777" w:rsidR="00C94E7F" w:rsidRPr="0021545E" w:rsidRDefault="00C94E7F" w:rsidP="00C94E7F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ePUAP: /SCP/skrytka</w:t>
    </w:r>
  </w:p>
  <w:p w14:paraId="0AB26153" w14:textId="77777777" w:rsidR="00C94E7F" w:rsidRPr="0021545E" w:rsidRDefault="00C94E7F" w:rsidP="00C94E7F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hyperlink r:id="rId1" w:history="1">
      <w:r w:rsidRPr="0021545E">
        <w:rPr>
          <w:rFonts w:asciiTheme="minorHAnsi" w:eastAsia="Times New Roman" w:hAnsiTheme="minorHAnsi" w:cstheme="minorHAnsi"/>
          <w:color w:val="0000FF"/>
          <w:sz w:val="20"/>
          <w:szCs w:val="20"/>
          <w:u w:val="single"/>
          <w:lang w:val="fr-FR" w:eastAsia="ar-SA"/>
        </w:rPr>
        <w:t>scp@scp-slask.pl</w:t>
      </w:r>
    </w:hyperlink>
  </w:p>
  <w:p w14:paraId="376209DF" w14:textId="784C5516" w:rsidR="00762C43" w:rsidRPr="00C94E7F" w:rsidRDefault="00C94E7F" w:rsidP="00C94E7F">
    <w:pPr>
      <w:pStyle w:val="Nagwek"/>
    </w:pPr>
    <w:hyperlink r:id="rId2" w:history="1">
      <w:r w:rsidRPr="005F55B6">
        <w:rPr>
          <w:rStyle w:val="Hipercze"/>
          <w:rFonts w:asciiTheme="minorHAnsi" w:eastAsia="Times New Roman" w:hAnsiTheme="minorHAnsi" w:cstheme="minorHAnsi"/>
          <w:sz w:val="20"/>
          <w:szCs w:val="20"/>
          <w:lang w:val="fr-FR" w:eastAsia="ar-SA"/>
        </w:rPr>
        <w:t>www.funduszeue.scp-slask.pl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B0009AC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7202A4"/>
    <w:multiLevelType w:val="hybridMultilevel"/>
    <w:tmpl w:val="BC383CE4"/>
    <w:lvl w:ilvl="0" w:tplc="6F92B4FA">
      <w:start w:val="1"/>
      <w:numFmt w:val="lowerLetter"/>
      <w:lvlText w:val="%1)"/>
      <w:lvlJc w:val="left"/>
      <w:pPr>
        <w:ind w:left="720" w:hanging="360"/>
      </w:pPr>
      <w:rPr>
        <w:rFonts w:ascii="Verdana" w:eastAsia="Calibri" w:hAnsi="Verdana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760F06"/>
    <w:multiLevelType w:val="hybridMultilevel"/>
    <w:tmpl w:val="2EDE57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2078AF"/>
    <w:multiLevelType w:val="hybridMultilevel"/>
    <w:tmpl w:val="1EC01FBA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A6701D"/>
    <w:multiLevelType w:val="hybridMultilevel"/>
    <w:tmpl w:val="D1DEE9CE"/>
    <w:lvl w:ilvl="0" w:tplc="043A9BEA">
      <w:start w:val="1"/>
      <w:numFmt w:val="lowerRoman"/>
      <w:lvlText w:val="(%1)"/>
      <w:lvlJc w:val="left"/>
      <w:pPr>
        <w:ind w:left="1004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3B81AFD"/>
    <w:multiLevelType w:val="hybridMultilevel"/>
    <w:tmpl w:val="3FC0293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5A63D28"/>
    <w:multiLevelType w:val="hybridMultilevel"/>
    <w:tmpl w:val="F03E089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CD53B34"/>
    <w:multiLevelType w:val="hybridMultilevel"/>
    <w:tmpl w:val="DE2278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AB35FC"/>
    <w:multiLevelType w:val="hybridMultilevel"/>
    <w:tmpl w:val="125E0E90"/>
    <w:lvl w:ilvl="0" w:tplc="AD72738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5196CC2"/>
    <w:multiLevelType w:val="hybridMultilevel"/>
    <w:tmpl w:val="44B2E0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E6383"/>
    <w:multiLevelType w:val="hybridMultilevel"/>
    <w:tmpl w:val="C9FC3F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ABC3547"/>
    <w:multiLevelType w:val="hybridMultilevel"/>
    <w:tmpl w:val="DD105B1A"/>
    <w:lvl w:ilvl="0" w:tplc="790A0D7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E7276D3"/>
    <w:multiLevelType w:val="hybridMultilevel"/>
    <w:tmpl w:val="A5CC2AD6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06F5542"/>
    <w:multiLevelType w:val="hybridMultilevel"/>
    <w:tmpl w:val="EBB4DE04"/>
    <w:lvl w:ilvl="0" w:tplc="CA84C370">
      <w:start w:val="1"/>
      <w:numFmt w:val="decimal"/>
      <w:lvlText w:val="%1."/>
      <w:lvlJc w:val="left"/>
      <w:pPr>
        <w:ind w:left="720" w:hanging="360"/>
      </w:pPr>
      <w:rPr>
        <w:sz w:val="18"/>
      </w:rPr>
    </w:lvl>
    <w:lvl w:ilvl="1" w:tplc="C79C24C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154B89"/>
    <w:multiLevelType w:val="hybridMultilevel"/>
    <w:tmpl w:val="1184656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A754722"/>
    <w:multiLevelType w:val="hybridMultilevel"/>
    <w:tmpl w:val="35BAAB50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0BD4405"/>
    <w:multiLevelType w:val="hybridMultilevel"/>
    <w:tmpl w:val="B9C40ABC"/>
    <w:lvl w:ilvl="0" w:tplc="19788534">
      <w:start w:val="1"/>
      <w:numFmt w:val="lowerLetter"/>
      <w:lvlText w:val="%1)"/>
      <w:lvlJc w:val="left"/>
      <w:pPr>
        <w:ind w:left="5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85" w:hanging="360"/>
      </w:pPr>
    </w:lvl>
    <w:lvl w:ilvl="2" w:tplc="0415001B" w:tentative="1">
      <w:start w:val="1"/>
      <w:numFmt w:val="lowerRoman"/>
      <w:lvlText w:val="%3."/>
      <w:lvlJc w:val="right"/>
      <w:pPr>
        <w:ind w:left="2005" w:hanging="180"/>
      </w:pPr>
    </w:lvl>
    <w:lvl w:ilvl="3" w:tplc="0415000F" w:tentative="1">
      <w:start w:val="1"/>
      <w:numFmt w:val="decimal"/>
      <w:lvlText w:val="%4."/>
      <w:lvlJc w:val="left"/>
      <w:pPr>
        <w:ind w:left="2725" w:hanging="360"/>
      </w:pPr>
    </w:lvl>
    <w:lvl w:ilvl="4" w:tplc="04150019" w:tentative="1">
      <w:start w:val="1"/>
      <w:numFmt w:val="lowerLetter"/>
      <w:lvlText w:val="%5."/>
      <w:lvlJc w:val="left"/>
      <w:pPr>
        <w:ind w:left="3445" w:hanging="360"/>
      </w:pPr>
    </w:lvl>
    <w:lvl w:ilvl="5" w:tplc="0415001B" w:tentative="1">
      <w:start w:val="1"/>
      <w:numFmt w:val="lowerRoman"/>
      <w:lvlText w:val="%6."/>
      <w:lvlJc w:val="right"/>
      <w:pPr>
        <w:ind w:left="4165" w:hanging="180"/>
      </w:pPr>
    </w:lvl>
    <w:lvl w:ilvl="6" w:tplc="0415000F" w:tentative="1">
      <w:start w:val="1"/>
      <w:numFmt w:val="decimal"/>
      <w:lvlText w:val="%7."/>
      <w:lvlJc w:val="left"/>
      <w:pPr>
        <w:ind w:left="4885" w:hanging="360"/>
      </w:pPr>
    </w:lvl>
    <w:lvl w:ilvl="7" w:tplc="04150019" w:tentative="1">
      <w:start w:val="1"/>
      <w:numFmt w:val="lowerLetter"/>
      <w:lvlText w:val="%8."/>
      <w:lvlJc w:val="left"/>
      <w:pPr>
        <w:ind w:left="5605" w:hanging="360"/>
      </w:pPr>
    </w:lvl>
    <w:lvl w:ilvl="8" w:tplc="0415001B" w:tentative="1">
      <w:start w:val="1"/>
      <w:numFmt w:val="lowerRoman"/>
      <w:lvlText w:val="%9."/>
      <w:lvlJc w:val="right"/>
      <w:pPr>
        <w:ind w:left="6325" w:hanging="180"/>
      </w:pPr>
    </w:lvl>
  </w:abstractNum>
  <w:abstractNum w:abstractNumId="17" w15:restartNumberingAfterBreak="0">
    <w:nsid w:val="4CED6D88"/>
    <w:multiLevelType w:val="hybridMultilevel"/>
    <w:tmpl w:val="A504F870"/>
    <w:lvl w:ilvl="0" w:tplc="091CFA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CA6CA6"/>
    <w:multiLevelType w:val="hybridMultilevel"/>
    <w:tmpl w:val="D846B658"/>
    <w:lvl w:ilvl="0" w:tplc="287CA754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58730B63"/>
    <w:multiLevelType w:val="hybridMultilevel"/>
    <w:tmpl w:val="F41C66DA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E6214C4"/>
    <w:multiLevelType w:val="hybridMultilevel"/>
    <w:tmpl w:val="41DC201C"/>
    <w:lvl w:ilvl="0" w:tplc="7990FAF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EA93516"/>
    <w:multiLevelType w:val="hybridMultilevel"/>
    <w:tmpl w:val="86003020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13D2F33"/>
    <w:multiLevelType w:val="hybridMultilevel"/>
    <w:tmpl w:val="C830685E"/>
    <w:lvl w:ilvl="0" w:tplc="287CA75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AB2EA2"/>
    <w:multiLevelType w:val="hybridMultilevel"/>
    <w:tmpl w:val="238C24B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553A41"/>
    <w:multiLevelType w:val="hybridMultilevel"/>
    <w:tmpl w:val="E5BE3812"/>
    <w:lvl w:ilvl="0" w:tplc="21C60A8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72C66661"/>
    <w:multiLevelType w:val="hybridMultilevel"/>
    <w:tmpl w:val="733C66E0"/>
    <w:lvl w:ilvl="0" w:tplc="2F98650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BA66F3"/>
    <w:multiLevelType w:val="hybridMultilevel"/>
    <w:tmpl w:val="73FCF7CE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78DE3AFA"/>
    <w:multiLevelType w:val="hybridMultilevel"/>
    <w:tmpl w:val="9B569C30"/>
    <w:lvl w:ilvl="0" w:tplc="D286EDAE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9CF5423"/>
    <w:multiLevelType w:val="hybridMultilevel"/>
    <w:tmpl w:val="0DD4BA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A7933EB"/>
    <w:multiLevelType w:val="hybridMultilevel"/>
    <w:tmpl w:val="EE9C99D6"/>
    <w:lvl w:ilvl="0" w:tplc="287CA75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288365827">
    <w:abstractNumId w:val="13"/>
  </w:num>
  <w:num w:numId="2" w16cid:durableId="1796411944">
    <w:abstractNumId w:val="23"/>
  </w:num>
  <w:num w:numId="3" w16cid:durableId="2070879476">
    <w:abstractNumId w:val="12"/>
  </w:num>
  <w:num w:numId="4" w16cid:durableId="78454269">
    <w:abstractNumId w:val="24"/>
  </w:num>
  <w:num w:numId="5" w16cid:durableId="79983267">
    <w:abstractNumId w:val="22"/>
  </w:num>
  <w:num w:numId="6" w16cid:durableId="645739941">
    <w:abstractNumId w:val="11"/>
  </w:num>
  <w:num w:numId="7" w16cid:durableId="215362154">
    <w:abstractNumId w:val="19"/>
  </w:num>
  <w:num w:numId="8" w16cid:durableId="56248402">
    <w:abstractNumId w:val="8"/>
  </w:num>
  <w:num w:numId="9" w16cid:durableId="1736319757">
    <w:abstractNumId w:val="4"/>
  </w:num>
  <w:num w:numId="10" w16cid:durableId="1998267654">
    <w:abstractNumId w:val="18"/>
  </w:num>
  <w:num w:numId="11" w16cid:durableId="1182276471">
    <w:abstractNumId w:val="14"/>
  </w:num>
  <w:num w:numId="12" w16cid:durableId="1920872128">
    <w:abstractNumId w:val="5"/>
  </w:num>
  <w:num w:numId="13" w16cid:durableId="724370790">
    <w:abstractNumId w:val="29"/>
  </w:num>
  <w:num w:numId="14" w16cid:durableId="490486118">
    <w:abstractNumId w:val="6"/>
  </w:num>
  <w:num w:numId="15" w16cid:durableId="447285846">
    <w:abstractNumId w:val="7"/>
  </w:num>
  <w:num w:numId="16" w16cid:durableId="721949295">
    <w:abstractNumId w:val="15"/>
  </w:num>
  <w:num w:numId="17" w16cid:durableId="281884213">
    <w:abstractNumId w:val="28"/>
  </w:num>
  <w:num w:numId="18" w16cid:durableId="1821651432">
    <w:abstractNumId w:val="17"/>
  </w:num>
  <w:num w:numId="19" w16cid:durableId="1383407350">
    <w:abstractNumId w:val="21"/>
  </w:num>
  <w:num w:numId="20" w16cid:durableId="1432313747">
    <w:abstractNumId w:val="25"/>
  </w:num>
  <w:num w:numId="21" w16cid:durableId="1405251826">
    <w:abstractNumId w:val="27"/>
  </w:num>
  <w:num w:numId="22" w16cid:durableId="520054132">
    <w:abstractNumId w:val="20"/>
  </w:num>
  <w:num w:numId="23" w16cid:durableId="612783674">
    <w:abstractNumId w:val="26"/>
  </w:num>
  <w:num w:numId="24" w16cid:durableId="10493461">
    <w:abstractNumId w:val="2"/>
  </w:num>
  <w:num w:numId="25" w16cid:durableId="1196163241">
    <w:abstractNumId w:val="0"/>
  </w:num>
  <w:num w:numId="26" w16cid:durableId="1327198617">
    <w:abstractNumId w:val="16"/>
  </w:num>
  <w:num w:numId="27" w16cid:durableId="171561933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50296258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869294645">
    <w:abstractNumId w:val="9"/>
  </w:num>
  <w:num w:numId="30" w16cid:durableId="4492795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33DB"/>
    <w:rsid w:val="0000021D"/>
    <w:rsid w:val="00001DF3"/>
    <w:rsid w:val="00011C18"/>
    <w:rsid w:val="00014304"/>
    <w:rsid w:val="000157BC"/>
    <w:rsid w:val="00015E38"/>
    <w:rsid w:val="00017CF7"/>
    <w:rsid w:val="0002262F"/>
    <w:rsid w:val="000232ED"/>
    <w:rsid w:val="0002510F"/>
    <w:rsid w:val="000328DD"/>
    <w:rsid w:val="00033151"/>
    <w:rsid w:val="00035355"/>
    <w:rsid w:val="00037452"/>
    <w:rsid w:val="000378C7"/>
    <w:rsid w:val="000419F4"/>
    <w:rsid w:val="00043E9B"/>
    <w:rsid w:val="000450A3"/>
    <w:rsid w:val="00047EED"/>
    <w:rsid w:val="000543B4"/>
    <w:rsid w:val="00055E3A"/>
    <w:rsid w:val="0006727A"/>
    <w:rsid w:val="00072D7F"/>
    <w:rsid w:val="00075B83"/>
    <w:rsid w:val="000765B9"/>
    <w:rsid w:val="00077809"/>
    <w:rsid w:val="0008009F"/>
    <w:rsid w:val="00080B04"/>
    <w:rsid w:val="0008155C"/>
    <w:rsid w:val="0008327F"/>
    <w:rsid w:val="00086437"/>
    <w:rsid w:val="000924FE"/>
    <w:rsid w:val="00092F9C"/>
    <w:rsid w:val="00095100"/>
    <w:rsid w:val="000A0CD9"/>
    <w:rsid w:val="000A1281"/>
    <w:rsid w:val="000A4B6D"/>
    <w:rsid w:val="000A7029"/>
    <w:rsid w:val="000B22A1"/>
    <w:rsid w:val="000B435F"/>
    <w:rsid w:val="000B4423"/>
    <w:rsid w:val="000B6516"/>
    <w:rsid w:val="000C6474"/>
    <w:rsid w:val="000C7DDC"/>
    <w:rsid w:val="000D0A21"/>
    <w:rsid w:val="000E4717"/>
    <w:rsid w:val="000E7FB1"/>
    <w:rsid w:val="00101DC7"/>
    <w:rsid w:val="00111B0F"/>
    <w:rsid w:val="001331EB"/>
    <w:rsid w:val="00133BA0"/>
    <w:rsid w:val="00135123"/>
    <w:rsid w:val="001352E2"/>
    <w:rsid w:val="001453EE"/>
    <w:rsid w:val="00161A2B"/>
    <w:rsid w:val="0016476D"/>
    <w:rsid w:val="00170765"/>
    <w:rsid w:val="0017343A"/>
    <w:rsid w:val="00174D63"/>
    <w:rsid w:val="0018617F"/>
    <w:rsid w:val="001861DB"/>
    <w:rsid w:val="00191854"/>
    <w:rsid w:val="00191891"/>
    <w:rsid w:val="00194627"/>
    <w:rsid w:val="00194C9D"/>
    <w:rsid w:val="001A3832"/>
    <w:rsid w:val="001A593B"/>
    <w:rsid w:val="001A6CC7"/>
    <w:rsid w:val="001B16E8"/>
    <w:rsid w:val="001B270E"/>
    <w:rsid w:val="001B408B"/>
    <w:rsid w:val="001B5DBB"/>
    <w:rsid w:val="001B5DDB"/>
    <w:rsid w:val="001C129A"/>
    <w:rsid w:val="001C3139"/>
    <w:rsid w:val="001D01EC"/>
    <w:rsid w:val="001D1800"/>
    <w:rsid w:val="001D513A"/>
    <w:rsid w:val="001E1043"/>
    <w:rsid w:val="001E3DAA"/>
    <w:rsid w:val="001E4163"/>
    <w:rsid w:val="001E73DC"/>
    <w:rsid w:val="001E768A"/>
    <w:rsid w:val="001E7730"/>
    <w:rsid w:val="001F7A6B"/>
    <w:rsid w:val="00201BA0"/>
    <w:rsid w:val="00203C12"/>
    <w:rsid w:val="00203CED"/>
    <w:rsid w:val="00223C26"/>
    <w:rsid w:val="002259B2"/>
    <w:rsid w:val="002265D1"/>
    <w:rsid w:val="00232A0D"/>
    <w:rsid w:val="00234887"/>
    <w:rsid w:val="00234CF9"/>
    <w:rsid w:val="00236672"/>
    <w:rsid w:val="002379B4"/>
    <w:rsid w:val="002404BD"/>
    <w:rsid w:val="00243394"/>
    <w:rsid w:val="00252720"/>
    <w:rsid w:val="00252F48"/>
    <w:rsid w:val="002621DC"/>
    <w:rsid w:val="00263041"/>
    <w:rsid w:val="00265A73"/>
    <w:rsid w:val="00273835"/>
    <w:rsid w:val="00277309"/>
    <w:rsid w:val="002801F2"/>
    <w:rsid w:val="0028563F"/>
    <w:rsid w:val="0029277E"/>
    <w:rsid w:val="0029289D"/>
    <w:rsid w:val="0029387D"/>
    <w:rsid w:val="00295092"/>
    <w:rsid w:val="002A69F6"/>
    <w:rsid w:val="002A6D40"/>
    <w:rsid w:val="002B1302"/>
    <w:rsid w:val="002B19D9"/>
    <w:rsid w:val="002B59B6"/>
    <w:rsid w:val="002C01FE"/>
    <w:rsid w:val="002C0485"/>
    <w:rsid w:val="002C1226"/>
    <w:rsid w:val="002C70D6"/>
    <w:rsid w:val="002D06F6"/>
    <w:rsid w:val="002D0AE7"/>
    <w:rsid w:val="002D373A"/>
    <w:rsid w:val="002D5B17"/>
    <w:rsid w:val="002D6D57"/>
    <w:rsid w:val="002E258A"/>
    <w:rsid w:val="002E3196"/>
    <w:rsid w:val="002E3C07"/>
    <w:rsid w:val="002F17CA"/>
    <w:rsid w:val="002F2C6F"/>
    <w:rsid w:val="002F5A93"/>
    <w:rsid w:val="003130B2"/>
    <w:rsid w:val="00314A84"/>
    <w:rsid w:val="00314E24"/>
    <w:rsid w:val="00315526"/>
    <w:rsid w:val="0032326C"/>
    <w:rsid w:val="00325AA4"/>
    <w:rsid w:val="00325E0A"/>
    <w:rsid w:val="00327D05"/>
    <w:rsid w:val="003300F4"/>
    <w:rsid w:val="00334E92"/>
    <w:rsid w:val="00335BC9"/>
    <w:rsid w:val="00336F1C"/>
    <w:rsid w:val="00340148"/>
    <w:rsid w:val="00346076"/>
    <w:rsid w:val="0034767F"/>
    <w:rsid w:val="00352C03"/>
    <w:rsid w:val="00352E31"/>
    <w:rsid w:val="00355B33"/>
    <w:rsid w:val="00360B38"/>
    <w:rsid w:val="00363758"/>
    <w:rsid w:val="00375E83"/>
    <w:rsid w:val="00377CAC"/>
    <w:rsid w:val="00382F12"/>
    <w:rsid w:val="0038364A"/>
    <w:rsid w:val="00391519"/>
    <w:rsid w:val="00394D16"/>
    <w:rsid w:val="00397944"/>
    <w:rsid w:val="00397AA9"/>
    <w:rsid w:val="003A256D"/>
    <w:rsid w:val="003A4C0D"/>
    <w:rsid w:val="003A6089"/>
    <w:rsid w:val="003A72F0"/>
    <w:rsid w:val="003C061F"/>
    <w:rsid w:val="003C0F4C"/>
    <w:rsid w:val="003C1862"/>
    <w:rsid w:val="003C2417"/>
    <w:rsid w:val="003C30E7"/>
    <w:rsid w:val="003C574B"/>
    <w:rsid w:val="003C72B1"/>
    <w:rsid w:val="003C7B5D"/>
    <w:rsid w:val="003D1216"/>
    <w:rsid w:val="003F1F7D"/>
    <w:rsid w:val="003F45AF"/>
    <w:rsid w:val="00400379"/>
    <w:rsid w:val="00401576"/>
    <w:rsid w:val="004019B0"/>
    <w:rsid w:val="00403E72"/>
    <w:rsid w:val="00406A27"/>
    <w:rsid w:val="00407691"/>
    <w:rsid w:val="00407D3E"/>
    <w:rsid w:val="004109B6"/>
    <w:rsid w:val="00414F2A"/>
    <w:rsid w:val="00417A62"/>
    <w:rsid w:val="00433C04"/>
    <w:rsid w:val="00437419"/>
    <w:rsid w:val="004374D2"/>
    <w:rsid w:val="00440804"/>
    <w:rsid w:val="00451415"/>
    <w:rsid w:val="00452A6A"/>
    <w:rsid w:val="00457BA6"/>
    <w:rsid w:val="00462EC6"/>
    <w:rsid w:val="00466A92"/>
    <w:rsid w:val="00466C3D"/>
    <w:rsid w:val="00490CCC"/>
    <w:rsid w:val="00493759"/>
    <w:rsid w:val="00493F4F"/>
    <w:rsid w:val="004A08BF"/>
    <w:rsid w:val="004B2DC3"/>
    <w:rsid w:val="004C04A9"/>
    <w:rsid w:val="004C0A82"/>
    <w:rsid w:val="004C38E3"/>
    <w:rsid w:val="004C6898"/>
    <w:rsid w:val="004C6D44"/>
    <w:rsid w:val="004D4B1C"/>
    <w:rsid w:val="004E34D1"/>
    <w:rsid w:val="004F061B"/>
    <w:rsid w:val="00522359"/>
    <w:rsid w:val="005235CF"/>
    <w:rsid w:val="00524F16"/>
    <w:rsid w:val="005334A0"/>
    <w:rsid w:val="00540A89"/>
    <w:rsid w:val="00540EAE"/>
    <w:rsid w:val="00543CE2"/>
    <w:rsid w:val="005575AC"/>
    <w:rsid w:val="005858E2"/>
    <w:rsid w:val="00587FE9"/>
    <w:rsid w:val="00591C0D"/>
    <w:rsid w:val="00592986"/>
    <w:rsid w:val="00592BE2"/>
    <w:rsid w:val="00596A7C"/>
    <w:rsid w:val="005A2C8E"/>
    <w:rsid w:val="005A2EAD"/>
    <w:rsid w:val="005B1058"/>
    <w:rsid w:val="005B4912"/>
    <w:rsid w:val="005C2C20"/>
    <w:rsid w:val="005C35F8"/>
    <w:rsid w:val="005D00D6"/>
    <w:rsid w:val="005D1B8E"/>
    <w:rsid w:val="005D3109"/>
    <w:rsid w:val="005E3C1E"/>
    <w:rsid w:val="005E6787"/>
    <w:rsid w:val="005F6CAD"/>
    <w:rsid w:val="00616096"/>
    <w:rsid w:val="00633FC2"/>
    <w:rsid w:val="00634B88"/>
    <w:rsid w:val="00636F8A"/>
    <w:rsid w:val="006475A2"/>
    <w:rsid w:val="0065382A"/>
    <w:rsid w:val="006539B9"/>
    <w:rsid w:val="006612D5"/>
    <w:rsid w:val="00661B30"/>
    <w:rsid w:val="00665636"/>
    <w:rsid w:val="006700E7"/>
    <w:rsid w:val="0067177D"/>
    <w:rsid w:val="006800A9"/>
    <w:rsid w:val="006809D4"/>
    <w:rsid w:val="00681DC5"/>
    <w:rsid w:val="00687FEE"/>
    <w:rsid w:val="006902D3"/>
    <w:rsid w:val="00691A40"/>
    <w:rsid w:val="00692269"/>
    <w:rsid w:val="00692EF8"/>
    <w:rsid w:val="006935ED"/>
    <w:rsid w:val="006A28E4"/>
    <w:rsid w:val="006B2561"/>
    <w:rsid w:val="006C3D15"/>
    <w:rsid w:val="006D0776"/>
    <w:rsid w:val="006E56DD"/>
    <w:rsid w:val="006F224E"/>
    <w:rsid w:val="006F2D8F"/>
    <w:rsid w:val="006F30D0"/>
    <w:rsid w:val="006F73A4"/>
    <w:rsid w:val="00700BEE"/>
    <w:rsid w:val="007015D3"/>
    <w:rsid w:val="00701D15"/>
    <w:rsid w:val="0070493E"/>
    <w:rsid w:val="00711784"/>
    <w:rsid w:val="00720BD3"/>
    <w:rsid w:val="007239BA"/>
    <w:rsid w:val="00733CF4"/>
    <w:rsid w:val="00736268"/>
    <w:rsid w:val="00741052"/>
    <w:rsid w:val="0074243E"/>
    <w:rsid w:val="00743097"/>
    <w:rsid w:val="007438EB"/>
    <w:rsid w:val="00744129"/>
    <w:rsid w:val="007443CF"/>
    <w:rsid w:val="0074607D"/>
    <w:rsid w:val="007467F1"/>
    <w:rsid w:val="00747B1B"/>
    <w:rsid w:val="007538F7"/>
    <w:rsid w:val="00762C43"/>
    <w:rsid w:val="00763DF7"/>
    <w:rsid w:val="00767E6C"/>
    <w:rsid w:val="00770FD2"/>
    <w:rsid w:val="00772121"/>
    <w:rsid w:val="00773576"/>
    <w:rsid w:val="00782615"/>
    <w:rsid w:val="00782C68"/>
    <w:rsid w:val="00783D6A"/>
    <w:rsid w:val="007932B5"/>
    <w:rsid w:val="007954D8"/>
    <w:rsid w:val="007A18FD"/>
    <w:rsid w:val="007A23DB"/>
    <w:rsid w:val="007A3137"/>
    <w:rsid w:val="007A5A58"/>
    <w:rsid w:val="007A5C69"/>
    <w:rsid w:val="007A726F"/>
    <w:rsid w:val="007C49A7"/>
    <w:rsid w:val="007C51C2"/>
    <w:rsid w:val="007D0F8F"/>
    <w:rsid w:val="007D7106"/>
    <w:rsid w:val="007D75C3"/>
    <w:rsid w:val="007F5A76"/>
    <w:rsid w:val="00801092"/>
    <w:rsid w:val="00810BA9"/>
    <w:rsid w:val="00813DC0"/>
    <w:rsid w:val="00817188"/>
    <w:rsid w:val="00832020"/>
    <w:rsid w:val="00843C9B"/>
    <w:rsid w:val="00853000"/>
    <w:rsid w:val="008535C1"/>
    <w:rsid w:val="008576C5"/>
    <w:rsid w:val="008727ED"/>
    <w:rsid w:val="00873C96"/>
    <w:rsid w:val="00873E0D"/>
    <w:rsid w:val="00874648"/>
    <w:rsid w:val="0087660C"/>
    <w:rsid w:val="00887F5D"/>
    <w:rsid w:val="0089245E"/>
    <w:rsid w:val="0089290A"/>
    <w:rsid w:val="0089478D"/>
    <w:rsid w:val="008970D0"/>
    <w:rsid w:val="008A3740"/>
    <w:rsid w:val="008A74E8"/>
    <w:rsid w:val="008B00AD"/>
    <w:rsid w:val="008B1899"/>
    <w:rsid w:val="008C093B"/>
    <w:rsid w:val="008C0973"/>
    <w:rsid w:val="008C13B3"/>
    <w:rsid w:val="008C1865"/>
    <w:rsid w:val="008C36AF"/>
    <w:rsid w:val="008D10BE"/>
    <w:rsid w:val="008D6E64"/>
    <w:rsid w:val="008D71A7"/>
    <w:rsid w:val="008E5765"/>
    <w:rsid w:val="008F4E79"/>
    <w:rsid w:val="008F4EA8"/>
    <w:rsid w:val="008F5F5A"/>
    <w:rsid w:val="008F6B3D"/>
    <w:rsid w:val="00917516"/>
    <w:rsid w:val="00937FF6"/>
    <w:rsid w:val="00951A71"/>
    <w:rsid w:val="009533D2"/>
    <w:rsid w:val="00953858"/>
    <w:rsid w:val="00957FB2"/>
    <w:rsid w:val="00961253"/>
    <w:rsid w:val="00964B52"/>
    <w:rsid w:val="00967BF4"/>
    <w:rsid w:val="009701C7"/>
    <w:rsid w:val="00973A79"/>
    <w:rsid w:val="00982A5E"/>
    <w:rsid w:val="00984A44"/>
    <w:rsid w:val="00990A99"/>
    <w:rsid w:val="00991722"/>
    <w:rsid w:val="009920AF"/>
    <w:rsid w:val="0099788A"/>
    <w:rsid w:val="00997D84"/>
    <w:rsid w:val="00997E9B"/>
    <w:rsid w:val="009A022B"/>
    <w:rsid w:val="009A6602"/>
    <w:rsid w:val="009B2FD3"/>
    <w:rsid w:val="009B31D6"/>
    <w:rsid w:val="009C764D"/>
    <w:rsid w:val="009D58E7"/>
    <w:rsid w:val="009D5AD2"/>
    <w:rsid w:val="009D64B3"/>
    <w:rsid w:val="009D6524"/>
    <w:rsid w:val="009E07DE"/>
    <w:rsid w:val="009E1FDF"/>
    <w:rsid w:val="009E6F64"/>
    <w:rsid w:val="009E78B7"/>
    <w:rsid w:val="009F7909"/>
    <w:rsid w:val="00A059E3"/>
    <w:rsid w:val="00A10C82"/>
    <w:rsid w:val="00A10DE5"/>
    <w:rsid w:val="00A12324"/>
    <w:rsid w:val="00A221A8"/>
    <w:rsid w:val="00A36395"/>
    <w:rsid w:val="00A426EC"/>
    <w:rsid w:val="00A42B65"/>
    <w:rsid w:val="00A51DB8"/>
    <w:rsid w:val="00A52205"/>
    <w:rsid w:val="00A64927"/>
    <w:rsid w:val="00A70864"/>
    <w:rsid w:val="00A74CCF"/>
    <w:rsid w:val="00A863B2"/>
    <w:rsid w:val="00A91EA7"/>
    <w:rsid w:val="00A92238"/>
    <w:rsid w:val="00A97878"/>
    <w:rsid w:val="00AA2CAA"/>
    <w:rsid w:val="00AA5924"/>
    <w:rsid w:val="00AA7419"/>
    <w:rsid w:val="00AB23AB"/>
    <w:rsid w:val="00AB41A8"/>
    <w:rsid w:val="00AC1BD4"/>
    <w:rsid w:val="00AC5408"/>
    <w:rsid w:val="00AC687B"/>
    <w:rsid w:val="00AD13E4"/>
    <w:rsid w:val="00AD14E5"/>
    <w:rsid w:val="00AE0BA4"/>
    <w:rsid w:val="00AE4091"/>
    <w:rsid w:val="00AE4149"/>
    <w:rsid w:val="00AE50F1"/>
    <w:rsid w:val="00AE620F"/>
    <w:rsid w:val="00AE6A53"/>
    <w:rsid w:val="00AE767B"/>
    <w:rsid w:val="00AE7989"/>
    <w:rsid w:val="00AF3549"/>
    <w:rsid w:val="00AF4027"/>
    <w:rsid w:val="00AF5479"/>
    <w:rsid w:val="00B019AF"/>
    <w:rsid w:val="00B103E6"/>
    <w:rsid w:val="00B17EE0"/>
    <w:rsid w:val="00B24309"/>
    <w:rsid w:val="00B36986"/>
    <w:rsid w:val="00B539C1"/>
    <w:rsid w:val="00B56C51"/>
    <w:rsid w:val="00B63AAF"/>
    <w:rsid w:val="00B66E83"/>
    <w:rsid w:val="00B67829"/>
    <w:rsid w:val="00B7237B"/>
    <w:rsid w:val="00B746B6"/>
    <w:rsid w:val="00B90C08"/>
    <w:rsid w:val="00B931A5"/>
    <w:rsid w:val="00BB021B"/>
    <w:rsid w:val="00BB13B5"/>
    <w:rsid w:val="00BB1553"/>
    <w:rsid w:val="00BB559C"/>
    <w:rsid w:val="00BB5A21"/>
    <w:rsid w:val="00BC05B6"/>
    <w:rsid w:val="00BC0925"/>
    <w:rsid w:val="00BC1E67"/>
    <w:rsid w:val="00BC2903"/>
    <w:rsid w:val="00BC5E33"/>
    <w:rsid w:val="00BD04FC"/>
    <w:rsid w:val="00BD06D3"/>
    <w:rsid w:val="00BD2A74"/>
    <w:rsid w:val="00BD305F"/>
    <w:rsid w:val="00BE6335"/>
    <w:rsid w:val="00BF592F"/>
    <w:rsid w:val="00BF6AB6"/>
    <w:rsid w:val="00C062DF"/>
    <w:rsid w:val="00C06DD5"/>
    <w:rsid w:val="00C06E63"/>
    <w:rsid w:val="00C112FB"/>
    <w:rsid w:val="00C13491"/>
    <w:rsid w:val="00C14204"/>
    <w:rsid w:val="00C1540E"/>
    <w:rsid w:val="00C202F4"/>
    <w:rsid w:val="00C25D4C"/>
    <w:rsid w:val="00C32B8A"/>
    <w:rsid w:val="00C374CA"/>
    <w:rsid w:val="00C44986"/>
    <w:rsid w:val="00C633D1"/>
    <w:rsid w:val="00C65E80"/>
    <w:rsid w:val="00C65EAD"/>
    <w:rsid w:val="00C66171"/>
    <w:rsid w:val="00C67625"/>
    <w:rsid w:val="00C676C2"/>
    <w:rsid w:val="00C70FAC"/>
    <w:rsid w:val="00C713CA"/>
    <w:rsid w:val="00C80627"/>
    <w:rsid w:val="00C90EB1"/>
    <w:rsid w:val="00C94E7F"/>
    <w:rsid w:val="00C9555F"/>
    <w:rsid w:val="00C97BAB"/>
    <w:rsid w:val="00CA08C6"/>
    <w:rsid w:val="00CA17C1"/>
    <w:rsid w:val="00CA4F94"/>
    <w:rsid w:val="00CB4CEF"/>
    <w:rsid w:val="00CB730C"/>
    <w:rsid w:val="00CC1570"/>
    <w:rsid w:val="00CD31B6"/>
    <w:rsid w:val="00CE43DB"/>
    <w:rsid w:val="00CE492A"/>
    <w:rsid w:val="00CE5BF3"/>
    <w:rsid w:val="00CF16DE"/>
    <w:rsid w:val="00CF2095"/>
    <w:rsid w:val="00CF3825"/>
    <w:rsid w:val="00CF3B73"/>
    <w:rsid w:val="00CF3CA5"/>
    <w:rsid w:val="00CF6374"/>
    <w:rsid w:val="00D01756"/>
    <w:rsid w:val="00D0416B"/>
    <w:rsid w:val="00D05C93"/>
    <w:rsid w:val="00D06093"/>
    <w:rsid w:val="00D075C2"/>
    <w:rsid w:val="00D128FF"/>
    <w:rsid w:val="00D14982"/>
    <w:rsid w:val="00D2453B"/>
    <w:rsid w:val="00D31DF8"/>
    <w:rsid w:val="00D325B4"/>
    <w:rsid w:val="00D33D61"/>
    <w:rsid w:val="00D35852"/>
    <w:rsid w:val="00D43669"/>
    <w:rsid w:val="00D43B61"/>
    <w:rsid w:val="00D5122C"/>
    <w:rsid w:val="00D54744"/>
    <w:rsid w:val="00D56596"/>
    <w:rsid w:val="00D570CE"/>
    <w:rsid w:val="00D613EB"/>
    <w:rsid w:val="00D74944"/>
    <w:rsid w:val="00D811F4"/>
    <w:rsid w:val="00D83A4E"/>
    <w:rsid w:val="00D84AF9"/>
    <w:rsid w:val="00D86239"/>
    <w:rsid w:val="00D94236"/>
    <w:rsid w:val="00DA0556"/>
    <w:rsid w:val="00DA5AAB"/>
    <w:rsid w:val="00DB06A1"/>
    <w:rsid w:val="00DB3085"/>
    <w:rsid w:val="00DC1860"/>
    <w:rsid w:val="00DC47EF"/>
    <w:rsid w:val="00DD047A"/>
    <w:rsid w:val="00DD0C91"/>
    <w:rsid w:val="00DD690E"/>
    <w:rsid w:val="00DD71EF"/>
    <w:rsid w:val="00DE0FFB"/>
    <w:rsid w:val="00DE1CB6"/>
    <w:rsid w:val="00DE33DB"/>
    <w:rsid w:val="00DE3DF0"/>
    <w:rsid w:val="00DE7208"/>
    <w:rsid w:val="00DE7F94"/>
    <w:rsid w:val="00DF3EFA"/>
    <w:rsid w:val="00E1149E"/>
    <w:rsid w:val="00E162F2"/>
    <w:rsid w:val="00E203AF"/>
    <w:rsid w:val="00E209A7"/>
    <w:rsid w:val="00E24285"/>
    <w:rsid w:val="00E37366"/>
    <w:rsid w:val="00E406BD"/>
    <w:rsid w:val="00E50C6B"/>
    <w:rsid w:val="00E53233"/>
    <w:rsid w:val="00E5563F"/>
    <w:rsid w:val="00E6224A"/>
    <w:rsid w:val="00E816A3"/>
    <w:rsid w:val="00E8303A"/>
    <w:rsid w:val="00E83CA2"/>
    <w:rsid w:val="00E96C31"/>
    <w:rsid w:val="00EB62BE"/>
    <w:rsid w:val="00EC369E"/>
    <w:rsid w:val="00EC6874"/>
    <w:rsid w:val="00ED1B8C"/>
    <w:rsid w:val="00ED20AA"/>
    <w:rsid w:val="00ED3B22"/>
    <w:rsid w:val="00ED3B3C"/>
    <w:rsid w:val="00ED71FE"/>
    <w:rsid w:val="00EE15F3"/>
    <w:rsid w:val="00EF7B39"/>
    <w:rsid w:val="00EF7F30"/>
    <w:rsid w:val="00F00C9D"/>
    <w:rsid w:val="00F10210"/>
    <w:rsid w:val="00F178E4"/>
    <w:rsid w:val="00F2444C"/>
    <w:rsid w:val="00F24B1A"/>
    <w:rsid w:val="00F346F8"/>
    <w:rsid w:val="00F37DAC"/>
    <w:rsid w:val="00F40861"/>
    <w:rsid w:val="00F42196"/>
    <w:rsid w:val="00F42FBC"/>
    <w:rsid w:val="00F433CF"/>
    <w:rsid w:val="00F4680B"/>
    <w:rsid w:val="00F50DD1"/>
    <w:rsid w:val="00F5111B"/>
    <w:rsid w:val="00F514BD"/>
    <w:rsid w:val="00F52DEF"/>
    <w:rsid w:val="00F636AA"/>
    <w:rsid w:val="00F753C9"/>
    <w:rsid w:val="00F81767"/>
    <w:rsid w:val="00F8244A"/>
    <w:rsid w:val="00F82959"/>
    <w:rsid w:val="00F85ADA"/>
    <w:rsid w:val="00F96A54"/>
    <w:rsid w:val="00FA17CB"/>
    <w:rsid w:val="00FA2A8A"/>
    <w:rsid w:val="00FA4008"/>
    <w:rsid w:val="00FB256D"/>
    <w:rsid w:val="00FB41B5"/>
    <w:rsid w:val="00FB4D3D"/>
    <w:rsid w:val="00FB7F70"/>
    <w:rsid w:val="00FC3052"/>
    <w:rsid w:val="00FE64D1"/>
    <w:rsid w:val="00FF0C41"/>
    <w:rsid w:val="00FF1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ECD5CD"/>
  <w15:docId w15:val="{43CCAE12-97F8-43D3-9B92-920E2F14D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387D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269B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269B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A237F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37F3"/>
  </w:style>
  <w:style w:type="paragraph" w:styleId="Stopka">
    <w:name w:val="footer"/>
    <w:basedOn w:val="Normalny"/>
    <w:link w:val="Stopka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37F3"/>
  </w:style>
  <w:style w:type="paragraph" w:styleId="NormalnyWeb">
    <w:name w:val="Normal (Web)"/>
    <w:basedOn w:val="Normalny"/>
    <w:uiPriority w:val="99"/>
    <w:semiHidden/>
    <w:unhideWhenUsed/>
    <w:rsid w:val="00A93E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3047A7"/>
    <w:rPr>
      <w:b/>
      <w:bCs/>
    </w:rPr>
  </w:style>
  <w:style w:type="paragraph" w:customStyle="1" w:styleId="Style7">
    <w:name w:val="Style7"/>
    <w:basedOn w:val="Normalny"/>
    <w:uiPriority w:val="99"/>
    <w:rsid w:val="002624F5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2624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E57685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BC21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C211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C2116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C211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C2116"/>
    <w:rPr>
      <w:b/>
      <w:bCs/>
      <w:lang w:eastAsia="en-US"/>
    </w:rPr>
  </w:style>
  <w:style w:type="paragraph" w:styleId="Poprawka">
    <w:name w:val="Revision"/>
    <w:hidden/>
    <w:uiPriority w:val="99"/>
    <w:semiHidden/>
    <w:rsid w:val="00BC2116"/>
    <w:rPr>
      <w:sz w:val="22"/>
      <w:szCs w:val="22"/>
      <w:lang w:eastAsia="en-US"/>
    </w:rPr>
  </w:style>
  <w:style w:type="character" w:customStyle="1" w:styleId="h2">
    <w:name w:val="h2"/>
    <w:basedOn w:val="Domylnaczcionkaakapitu"/>
    <w:rsid w:val="001007B8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5122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5122C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D5122C"/>
    <w:rPr>
      <w:vertAlign w:val="superscript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D5122C"/>
    <w:rPr>
      <w:sz w:val="22"/>
      <w:szCs w:val="22"/>
      <w:lang w:eastAsia="en-US"/>
    </w:rPr>
  </w:style>
  <w:style w:type="paragraph" w:customStyle="1" w:styleId="Default">
    <w:name w:val="Default"/>
    <w:rsid w:val="00EC369E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n-US"/>
    </w:rPr>
  </w:style>
  <w:style w:type="character" w:styleId="Odwoanieprzypisukocowego">
    <w:name w:val="endnote reference"/>
    <w:rsid w:val="00F82959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82959"/>
    <w:pPr>
      <w:suppressAutoHyphens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82959"/>
    <w:rPr>
      <w:lang w:eastAsia="en-US"/>
    </w:rPr>
  </w:style>
  <w:style w:type="paragraph" w:customStyle="1" w:styleId="Zawartoramki">
    <w:name w:val="Zawartość ramki"/>
    <w:basedOn w:val="Normalny"/>
    <w:rsid w:val="00F82959"/>
    <w:pPr>
      <w:suppressAutoHyphens/>
    </w:pPr>
  </w:style>
  <w:style w:type="paragraph" w:styleId="Listapunktowana">
    <w:name w:val="List Bullet"/>
    <w:basedOn w:val="Normalny"/>
    <w:uiPriority w:val="99"/>
    <w:unhideWhenUsed/>
    <w:rsid w:val="006800A9"/>
    <w:pPr>
      <w:numPr>
        <w:numId w:val="25"/>
      </w:numPr>
      <w:contextualSpacing/>
    </w:pPr>
    <w:rPr>
      <w:rFonts w:ascii="Verdana" w:hAnsi="Verdana"/>
      <w:sz w:val="18"/>
    </w:rPr>
  </w:style>
  <w:style w:type="character" w:customStyle="1" w:styleId="Teksttreci">
    <w:name w:val="Tekst treści_"/>
    <w:link w:val="Teksttreci0"/>
    <w:rsid w:val="00397AA9"/>
    <w:rPr>
      <w:rFonts w:ascii="Tahoma" w:eastAsia="Tahoma" w:hAnsi="Tahoma" w:cs="Tahoma"/>
      <w:sz w:val="18"/>
      <w:szCs w:val="1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97AA9"/>
    <w:pPr>
      <w:shd w:val="clear" w:color="auto" w:fill="FFFFFF"/>
      <w:spacing w:after="0" w:line="250" w:lineRule="exact"/>
    </w:pPr>
    <w:rPr>
      <w:rFonts w:ascii="Tahoma" w:eastAsia="Tahoma" w:hAnsi="Tahoma" w:cs="Tahoma"/>
      <w:sz w:val="18"/>
      <w:szCs w:val="18"/>
      <w:lang w:eastAsia="pl-PL"/>
    </w:rPr>
  </w:style>
  <w:style w:type="character" w:customStyle="1" w:styleId="FontStyle49">
    <w:name w:val="Font Style49"/>
    <w:basedOn w:val="Domylnaczcionkaakapitu"/>
    <w:uiPriority w:val="99"/>
    <w:rsid w:val="00352C03"/>
    <w:rPr>
      <w:rFonts w:ascii="Verdana" w:hAnsi="Verdana" w:cs="Verdana"/>
      <w:b/>
      <w:bCs/>
      <w:color w:val="000000"/>
      <w:sz w:val="16"/>
      <w:szCs w:val="16"/>
    </w:rPr>
  </w:style>
  <w:style w:type="paragraph" w:styleId="Bezodstpw">
    <w:name w:val="No Spacing"/>
    <w:uiPriority w:val="1"/>
    <w:qFormat/>
    <w:rsid w:val="00E209A7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77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1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8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5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7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52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7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14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8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7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7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6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4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1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3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unduszeue.scp-slask.pl" TargetMode="External"/><Relationship Id="rId1" Type="http://schemas.openxmlformats.org/officeDocument/2006/relationships/hyperlink" Target="mailto:scp@scp-slask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D794AC-2BFA-46DC-AF60-6AF7582C7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4</Pages>
  <Words>764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wyborze oferty</vt:lpstr>
    </vt:vector>
  </TitlesOfParts>
  <Company>Hewlett-Packard Company</Company>
  <LinksUpToDate>false</LinksUpToDate>
  <CharactersWithSpaces>5339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wyborze oferty</dc:title>
  <dc:creator>Dominika Kapuściok</dc:creator>
  <cp:keywords>Informacja o wyborze najkorzystniejszej oferty</cp:keywords>
  <cp:lastModifiedBy>Anna Wujakowska</cp:lastModifiedBy>
  <cp:revision>26</cp:revision>
  <cp:lastPrinted>2026-04-10T07:36:00Z</cp:lastPrinted>
  <dcterms:created xsi:type="dcterms:W3CDTF">2024-07-23T06:40:00Z</dcterms:created>
  <dcterms:modified xsi:type="dcterms:W3CDTF">2026-04-10T09:08:00Z</dcterms:modified>
</cp:coreProperties>
</file>