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12"/>
      </w:tblGrid>
      <w:tr w:rsidR="00A74E0C" w:rsidRPr="00A74E0C" w14:paraId="661D2976" w14:textId="77777777" w:rsidTr="00A74E0C">
        <w:tc>
          <w:tcPr>
            <w:tcW w:w="14312" w:type="dxa"/>
            <w:shd w:val="clear" w:color="auto" w:fill="F2F2F2"/>
          </w:tcPr>
          <w:p w14:paraId="28C462AA" w14:textId="5BDAAA47" w:rsidR="002F3A15" w:rsidRPr="00A86DBE" w:rsidRDefault="002F3A15" w:rsidP="002F3A15">
            <w:pPr>
              <w:spacing w:after="0" w:line="240" w:lineRule="auto"/>
              <w:jc w:val="both"/>
            </w:pPr>
            <w:bookmarkStart w:id="0" w:name="_Hlk210129833"/>
            <w:r w:rsidRPr="00A86DBE">
              <w:t>Znak sprawy: ZASiP.26</w:t>
            </w:r>
            <w:r w:rsidR="00A86DBE">
              <w:t>1</w:t>
            </w:r>
            <w:r w:rsidRPr="00A86DBE">
              <w:t>.</w:t>
            </w:r>
            <w:r w:rsidR="00BF1C31">
              <w:t>4</w:t>
            </w:r>
            <w:r w:rsidRPr="00A86DBE">
              <w:t>.202</w:t>
            </w:r>
            <w:r w:rsidR="00A86DBE">
              <w:t>6</w:t>
            </w:r>
            <w:r w:rsidRPr="00A86DBE">
              <w:t>.DTD</w:t>
            </w:r>
          </w:p>
          <w:bookmarkEnd w:id="0"/>
          <w:p w14:paraId="15E3FAE7" w14:textId="1FCE68A9" w:rsidR="00A74E0C" w:rsidRPr="00A74E0C" w:rsidRDefault="00E07C24" w:rsidP="00C177BA">
            <w:pPr>
              <w:widowControl w:val="0"/>
              <w:suppressAutoHyphens/>
              <w:spacing w:before="17" w:after="0" w:line="240" w:lineRule="auto"/>
              <w:ind w:right="79"/>
              <w:jc w:val="right"/>
              <w:rPr>
                <w:rFonts w:ascii="Times New Roman" w:eastAsia="Lucida Sans Unicode" w:hAnsi="Times New Roman" w:cs="Mangal"/>
                <w:i/>
                <w:kern w:val="1"/>
                <w:sz w:val="24"/>
                <w:szCs w:val="24"/>
                <w:lang w:eastAsia="hi-IN" w:bidi="hi-IN"/>
              </w:rPr>
            </w:pPr>
            <w:r w:rsidRPr="009C1869">
              <w:rPr>
                <w:rFonts w:ascii="Arial" w:eastAsia="Arial" w:hAnsi="Arial" w:cs="Arial"/>
                <w:iCs/>
                <w:w w:val="103"/>
                <w:kern w:val="19"/>
                <w:sz w:val="19"/>
                <w:szCs w:val="19"/>
                <w:lang w:eastAsia="hi-IN" w:bidi="hi-IN"/>
              </w:rPr>
              <w:t xml:space="preserve">                                               </w:t>
            </w:r>
            <w:r w:rsidR="008F6BD4" w:rsidRPr="009C1869">
              <w:rPr>
                <w:rFonts w:ascii="Arial" w:eastAsia="Arial" w:hAnsi="Arial" w:cs="Arial"/>
                <w:iCs/>
                <w:w w:val="103"/>
                <w:kern w:val="19"/>
                <w:sz w:val="19"/>
                <w:szCs w:val="19"/>
                <w:lang w:eastAsia="hi-IN" w:bidi="hi-IN"/>
              </w:rPr>
              <w:t xml:space="preserve">                          </w:t>
            </w:r>
            <w:r w:rsidR="006C4300">
              <w:rPr>
                <w:rFonts w:ascii="Arial" w:eastAsia="Arial" w:hAnsi="Arial" w:cs="Arial"/>
                <w:iCs/>
                <w:w w:val="103"/>
                <w:kern w:val="19"/>
                <w:sz w:val="19"/>
                <w:szCs w:val="19"/>
                <w:lang w:eastAsia="hi-IN" w:bidi="hi-IN"/>
              </w:rPr>
              <w:t xml:space="preserve">                  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25"/>
                <w:w w:val="103"/>
                <w:kern w:val="1"/>
                <w:sz w:val="19"/>
                <w:szCs w:val="19"/>
                <w:lang w:eastAsia="hi-IN" w:bidi="hi-IN"/>
              </w:rPr>
              <w:t>Z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11"/>
                <w:w w:val="103"/>
                <w:kern w:val="1"/>
                <w:sz w:val="19"/>
                <w:szCs w:val="19"/>
                <w:lang w:eastAsia="hi-IN" w:bidi="hi-IN"/>
              </w:rPr>
              <w:t>ałą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15"/>
                <w:w w:val="103"/>
                <w:kern w:val="1"/>
                <w:sz w:val="19"/>
                <w:szCs w:val="19"/>
                <w:lang w:eastAsia="hi-IN" w:bidi="hi-IN"/>
              </w:rPr>
              <w:t>c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20"/>
                <w:w w:val="103"/>
                <w:kern w:val="1"/>
                <w:sz w:val="19"/>
                <w:szCs w:val="19"/>
                <w:lang w:eastAsia="hi-IN" w:bidi="hi-IN"/>
              </w:rPr>
              <w:t>z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4"/>
                <w:w w:val="103"/>
                <w:kern w:val="1"/>
                <w:sz w:val="19"/>
                <w:szCs w:val="19"/>
                <w:lang w:eastAsia="hi-IN" w:bidi="hi-IN"/>
              </w:rPr>
              <w:t>n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4"/>
                <w:w w:val="103"/>
                <w:kern w:val="1"/>
                <w:sz w:val="19"/>
                <w:szCs w:val="19"/>
                <w:lang w:eastAsia="hi-IN" w:bidi="hi-IN"/>
              </w:rPr>
              <w:t>i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w w:val="103"/>
                <w:kern w:val="1"/>
                <w:sz w:val="19"/>
                <w:szCs w:val="19"/>
                <w:lang w:eastAsia="hi-IN" w:bidi="hi-IN"/>
              </w:rPr>
              <w:t>k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10"/>
                <w:kern w:val="1"/>
                <w:sz w:val="19"/>
                <w:szCs w:val="19"/>
                <w:lang w:eastAsia="hi-IN" w:bidi="hi-IN"/>
              </w:rPr>
              <w:t xml:space="preserve"> 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4"/>
                <w:w w:val="103"/>
                <w:kern w:val="1"/>
                <w:sz w:val="19"/>
                <w:szCs w:val="19"/>
                <w:lang w:eastAsia="hi-IN" w:bidi="hi-IN"/>
              </w:rPr>
              <w:t>n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w w:val="103"/>
                <w:kern w:val="1"/>
                <w:sz w:val="19"/>
                <w:szCs w:val="19"/>
                <w:lang w:eastAsia="hi-IN" w:bidi="hi-IN"/>
              </w:rPr>
              <w:t>r</w:t>
            </w:r>
            <w:r w:rsidR="00A74E0C" w:rsidRPr="00A74E0C">
              <w:rPr>
                <w:rFonts w:ascii="Arial" w:eastAsia="Arial" w:hAnsi="Arial" w:cs="Arial"/>
                <w:b/>
                <w:bCs/>
                <w:i/>
                <w:spacing w:val="-1"/>
                <w:kern w:val="1"/>
                <w:sz w:val="19"/>
                <w:szCs w:val="19"/>
                <w:lang w:eastAsia="hi-IN" w:bidi="hi-IN"/>
              </w:rPr>
              <w:t xml:space="preserve"> </w:t>
            </w:r>
            <w:r w:rsidR="008B7BAB">
              <w:rPr>
                <w:rFonts w:ascii="Arial" w:eastAsia="Arial" w:hAnsi="Arial" w:cs="Arial"/>
                <w:b/>
                <w:bCs/>
                <w:i/>
                <w:spacing w:val="-1"/>
                <w:kern w:val="1"/>
                <w:sz w:val="19"/>
                <w:szCs w:val="19"/>
                <w:lang w:eastAsia="hi-IN" w:bidi="hi-IN"/>
              </w:rPr>
              <w:t>6</w:t>
            </w:r>
            <w:r w:rsidR="006C4300">
              <w:rPr>
                <w:rFonts w:ascii="Arial" w:eastAsia="Arial" w:hAnsi="Arial" w:cs="Arial"/>
                <w:b/>
                <w:bCs/>
                <w:i/>
                <w:spacing w:val="-1"/>
                <w:kern w:val="1"/>
                <w:sz w:val="19"/>
                <w:szCs w:val="19"/>
                <w:lang w:eastAsia="hi-IN" w:bidi="hi-IN"/>
              </w:rPr>
              <w:t xml:space="preserve"> </w:t>
            </w:r>
            <w:r w:rsidR="00A74E0C" w:rsidRPr="00A74E0C">
              <w:rPr>
                <w:rFonts w:ascii="Arial" w:eastAsia="Arial" w:hAnsi="Arial" w:cs="Arial"/>
                <w:i/>
                <w:w w:val="103"/>
                <w:kern w:val="1"/>
                <w:sz w:val="19"/>
                <w:szCs w:val="19"/>
                <w:lang w:eastAsia="hi-IN" w:bidi="hi-IN"/>
              </w:rPr>
              <w:t>(przedkładany na wezwanie Zamawiającego)</w:t>
            </w:r>
          </w:p>
        </w:tc>
      </w:tr>
    </w:tbl>
    <w:p w14:paraId="07CC80E4" w14:textId="77777777" w:rsidR="00A74E0C" w:rsidRPr="00A74E0C" w:rsidRDefault="00A74E0C" w:rsidP="00A74E0C">
      <w:pPr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Times New Roman"/>
          <w:b/>
          <w:u w:val="single"/>
          <w:lang w:eastAsia="pl-PL"/>
        </w:rPr>
      </w:pPr>
    </w:p>
    <w:p w14:paraId="4B796951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BCA3500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instrText xml:space="preserve"> FORMCHECKBOX </w:instrText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fldChar w:fldCharType="separate"/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fldChar w:fldCharType="end"/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Wykonawca ………………………………………………………………………………………………</w:t>
      </w:r>
      <w:proofErr w:type="gramStart"/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>……..….</w:t>
      </w:r>
      <w:proofErr w:type="gramEnd"/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.       </w:t>
      </w:r>
    </w:p>
    <w:p w14:paraId="675FFC0B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i/>
          <w:iCs/>
          <w:sz w:val="20"/>
          <w:szCs w:val="20"/>
          <w:lang w:eastAsia="pl-PL"/>
        </w:rPr>
      </w:pP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      </w:t>
      </w:r>
      <w:r w:rsidRPr="00A74E0C">
        <w:rPr>
          <w:rFonts w:ascii="Arial Narrow" w:eastAsia="Times New Roman" w:hAnsi="Arial Narrow" w:cs="Times New Roman"/>
          <w:i/>
          <w:iCs/>
          <w:sz w:val="20"/>
          <w:szCs w:val="20"/>
          <w:lang w:eastAsia="pl-PL"/>
        </w:rPr>
        <w:t>(podać nazwę oraz adres)</w:t>
      </w:r>
    </w:p>
    <w:p w14:paraId="685510EE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i/>
          <w:iCs/>
          <w:sz w:val="20"/>
          <w:szCs w:val="20"/>
          <w:lang w:eastAsia="pl-PL"/>
        </w:rPr>
      </w:pPr>
    </w:p>
    <w:p w14:paraId="2277599F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instrText xml:space="preserve"> FORMCHECKBOX </w:instrText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fldChar w:fldCharType="separate"/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fldChar w:fldCharType="end"/>
      </w: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Wykonawcy wspólnie ubiegającego się o udzielenie zamówienia ……………………</w:t>
      </w:r>
      <w:proofErr w:type="gramStart"/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>…….</w:t>
      </w:r>
      <w:proofErr w:type="gramEnd"/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</w:t>
      </w:r>
      <w:proofErr w:type="gramStart"/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>…….</w:t>
      </w:r>
      <w:proofErr w:type="gramEnd"/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. </w:t>
      </w:r>
    </w:p>
    <w:p w14:paraId="57B5F676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i/>
          <w:iCs/>
          <w:sz w:val="20"/>
          <w:szCs w:val="20"/>
          <w:lang w:eastAsia="pl-PL"/>
        </w:rPr>
      </w:pPr>
      <w:r w:rsidRPr="00A74E0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       </w:t>
      </w:r>
      <w:r w:rsidRPr="00A74E0C">
        <w:rPr>
          <w:rFonts w:ascii="Arial Narrow" w:eastAsia="Times New Roman" w:hAnsi="Arial Narrow" w:cs="Times New Roman"/>
          <w:i/>
          <w:iCs/>
          <w:sz w:val="20"/>
          <w:szCs w:val="20"/>
          <w:lang w:eastAsia="pl-PL"/>
        </w:rPr>
        <w:t>(podać nazwy oraz adresy wykonawców występujących wspólnie)</w:t>
      </w:r>
    </w:p>
    <w:p w14:paraId="3DFF4780" w14:textId="77777777" w:rsidR="00A74E0C" w:rsidRPr="00A74E0C" w:rsidRDefault="00A74E0C" w:rsidP="00A74E0C">
      <w:pPr>
        <w:autoSpaceDN w:val="0"/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5572FA84" w14:textId="474F393E" w:rsidR="00A74E0C" w:rsidRDefault="00A74E0C" w:rsidP="00B334F5">
      <w:pPr>
        <w:keepNext/>
        <w:spacing w:after="0" w:line="240" w:lineRule="auto"/>
        <w:jc w:val="center"/>
        <w:outlineLvl w:val="1"/>
        <w:rPr>
          <w:rFonts w:ascii="Arial Narrow" w:eastAsia="Times New Roman" w:hAnsi="Arial Narrow" w:cs="Times New Roman"/>
          <w:b/>
          <w:bCs/>
          <w:sz w:val="28"/>
          <w:szCs w:val="28"/>
          <w:u w:val="single"/>
          <w:lang w:eastAsia="pl-PL"/>
        </w:rPr>
      </w:pPr>
      <w:r w:rsidRPr="00A74E0C">
        <w:rPr>
          <w:rFonts w:ascii="Arial Narrow" w:eastAsia="Times New Roman" w:hAnsi="Arial Narrow" w:cs="Times New Roman"/>
          <w:b/>
          <w:bCs/>
          <w:sz w:val="28"/>
          <w:szCs w:val="28"/>
          <w:u w:val="single"/>
          <w:lang w:eastAsia="pl-PL"/>
        </w:rPr>
        <w:t xml:space="preserve">Wykaz osób </w:t>
      </w:r>
    </w:p>
    <w:p w14:paraId="611052CE" w14:textId="77777777" w:rsidR="00E07C24" w:rsidRPr="00A74E0C" w:rsidRDefault="00E07C24" w:rsidP="00B334F5">
      <w:pPr>
        <w:keepNext/>
        <w:spacing w:after="0" w:line="240" w:lineRule="auto"/>
        <w:jc w:val="center"/>
        <w:outlineLvl w:val="1"/>
        <w:rPr>
          <w:rFonts w:ascii="Arial Narrow" w:eastAsia="Times New Roman" w:hAnsi="Arial Narrow" w:cs="Times New Roman"/>
          <w:b/>
          <w:bCs/>
          <w:sz w:val="28"/>
          <w:szCs w:val="28"/>
          <w:u w:val="single"/>
          <w:lang w:eastAsia="pl-PL"/>
        </w:rPr>
      </w:pPr>
    </w:p>
    <w:p w14:paraId="276DA3EB" w14:textId="4EB4287B" w:rsidR="005F3B6F" w:rsidRPr="006C4300" w:rsidRDefault="009969E8" w:rsidP="00117C6B">
      <w:pPr>
        <w:tabs>
          <w:tab w:val="left" w:pos="142"/>
          <w:tab w:val="left" w:pos="284"/>
          <w:tab w:val="left" w:pos="360"/>
          <w:tab w:val="left" w:pos="567"/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Calibri Light" w:hAnsi="Calibri Light" w:cs="Calibri Light"/>
          <w:b/>
        </w:rPr>
      </w:pPr>
      <w:r>
        <w:rPr>
          <w:rFonts w:ascii="Calibri Light" w:eastAsia="Times New Roman" w:hAnsi="Calibri Light" w:cs="Calibri Light"/>
          <w:lang w:eastAsia="pl-PL"/>
        </w:rPr>
        <w:t>Składając ofertę w postępowaniu o zamówienie publiczne prowadzone w trybie podstawowym pn.</w:t>
      </w:r>
      <w:r w:rsidR="000A3AEB">
        <w:rPr>
          <w:rFonts w:ascii="Calibri Light" w:eastAsia="Times New Roman" w:hAnsi="Calibri Light" w:cs="Calibri Light"/>
          <w:lang w:eastAsia="pl-PL"/>
        </w:rPr>
        <w:t>:</w:t>
      </w:r>
      <w:r>
        <w:rPr>
          <w:rFonts w:ascii="Calibri Light" w:eastAsia="Times New Roman" w:hAnsi="Calibri Light" w:cs="Calibri Light"/>
          <w:lang w:eastAsia="pl-PL"/>
        </w:rPr>
        <w:t xml:space="preserve"> </w:t>
      </w:r>
      <w:r w:rsidR="00D17408" w:rsidRPr="00D17408">
        <w:rPr>
          <w:rFonts w:ascii="Calibri Light" w:eastAsia="Times New Roman" w:hAnsi="Calibri Light" w:cs="Calibri Light"/>
          <w:b/>
          <w:bCs/>
          <w:lang w:eastAsia="pl-PL"/>
        </w:rPr>
        <w:t>„</w:t>
      </w:r>
      <w:r w:rsidR="00117C6B" w:rsidRPr="00117C6B">
        <w:rPr>
          <w:rFonts w:ascii="Calibri Light" w:hAnsi="Calibri Light" w:cs="Calibri Light"/>
          <w:b/>
        </w:rPr>
        <w:t>Modernizacja sali gimnastycznej przy ulicy Ostródzkiej w Olsztynku</w:t>
      </w:r>
      <w:r w:rsidR="006C4300">
        <w:rPr>
          <w:rFonts w:ascii="Calibri Light" w:hAnsi="Calibri Light" w:cs="Calibri Light"/>
          <w:b/>
        </w:rPr>
        <w:t xml:space="preserve">” </w:t>
      </w:r>
      <w:r>
        <w:rPr>
          <w:rFonts w:ascii="Calibri Light" w:eastAsia="Lucida Sans Unicode" w:hAnsi="Calibri Light" w:cs="Calibri Light"/>
          <w:kern w:val="2"/>
          <w:lang w:eastAsia="hi-IN" w:bidi="hi-IN"/>
        </w:rPr>
        <w:t>oświadczam/my, że zamówienie zrealizuję/zrealizujemy przy pomocy następujących osób:</w:t>
      </w:r>
    </w:p>
    <w:p w14:paraId="2098463C" w14:textId="77777777" w:rsidR="00647AB8" w:rsidRPr="00E07C24" w:rsidRDefault="00647AB8" w:rsidP="00E07C24">
      <w:pPr>
        <w:shd w:val="clear" w:color="auto" w:fill="FFFFFF"/>
        <w:spacing w:after="0" w:line="240" w:lineRule="auto"/>
        <w:jc w:val="both"/>
        <w:rPr>
          <w:rFonts w:ascii="Calibri Light" w:eastAsia="Lucida Sans Unicode" w:hAnsi="Calibri Light" w:cs="Calibri Light"/>
          <w:b/>
          <w:kern w:val="2"/>
          <w:lang w:eastAsia="hi-IN" w:bidi="hi-IN"/>
        </w:rPr>
      </w:pPr>
    </w:p>
    <w:tbl>
      <w:tblPr>
        <w:tblStyle w:val="Tabela-Siatka"/>
        <w:tblW w:w="15300" w:type="dxa"/>
        <w:tblInd w:w="-866" w:type="dxa"/>
        <w:tblLook w:val="04A0" w:firstRow="1" w:lastRow="0" w:firstColumn="1" w:lastColumn="0" w:noHBand="0" w:noVBand="1"/>
      </w:tblPr>
      <w:tblGrid>
        <w:gridCol w:w="706"/>
        <w:gridCol w:w="2755"/>
        <w:gridCol w:w="2468"/>
        <w:gridCol w:w="3016"/>
        <w:gridCol w:w="2607"/>
        <w:gridCol w:w="1909"/>
        <w:gridCol w:w="1839"/>
      </w:tblGrid>
      <w:tr w:rsidR="003C2A5F" w:rsidRPr="005F65C8" w14:paraId="27B6E816" w14:textId="77777777" w:rsidTr="00ED0CFF">
        <w:tc>
          <w:tcPr>
            <w:tcW w:w="708" w:type="dxa"/>
            <w:vMerge w:val="restart"/>
            <w:tcBorders>
              <w:top w:val="double" w:sz="4" w:space="0" w:color="A5A5A5" w:themeColor="accent3"/>
              <w:left w:val="double" w:sz="4" w:space="0" w:color="A5A5A5" w:themeColor="accent3"/>
            </w:tcBorders>
            <w:shd w:val="clear" w:color="auto" w:fill="D9D9D9" w:themeFill="background1" w:themeFillShade="D9"/>
          </w:tcPr>
          <w:p w14:paraId="7815F9F8" w14:textId="4FFFAEB3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L.P.</w:t>
            </w:r>
          </w:p>
        </w:tc>
        <w:tc>
          <w:tcPr>
            <w:tcW w:w="2764" w:type="dxa"/>
            <w:vMerge w:val="restart"/>
            <w:tcBorders>
              <w:top w:val="double" w:sz="4" w:space="0" w:color="A5A5A5" w:themeColor="accent3"/>
            </w:tcBorders>
            <w:shd w:val="clear" w:color="auto" w:fill="D9D9D9" w:themeFill="background1" w:themeFillShade="D9"/>
          </w:tcPr>
          <w:p w14:paraId="7E239FAB" w14:textId="7E061A80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Imię i Nazwisko</w:t>
            </w:r>
          </w:p>
        </w:tc>
        <w:tc>
          <w:tcPr>
            <w:tcW w:w="2429" w:type="dxa"/>
            <w:vMerge w:val="restart"/>
            <w:tcBorders>
              <w:top w:val="double" w:sz="4" w:space="0" w:color="A5A5A5" w:themeColor="accent3"/>
            </w:tcBorders>
            <w:shd w:val="clear" w:color="auto" w:fill="D9D9D9" w:themeFill="background1" w:themeFillShade="D9"/>
          </w:tcPr>
          <w:p w14:paraId="3B22E0B9" w14:textId="77777777" w:rsidR="000A3AEB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 xml:space="preserve">Funkcja powierzona </w:t>
            </w:r>
          </w:p>
          <w:p w14:paraId="37B157A3" w14:textId="0796B177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przy realizacji zamówienia</w:t>
            </w:r>
          </w:p>
        </w:tc>
        <w:tc>
          <w:tcPr>
            <w:tcW w:w="5644" w:type="dxa"/>
            <w:gridSpan w:val="2"/>
            <w:vMerge w:val="restart"/>
            <w:tcBorders>
              <w:top w:val="double" w:sz="4" w:space="0" w:color="A5A5A5" w:themeColor="accent3"/>
            </w:tcBorders>
            <w:shd w:val="clear" w:color="auto" w:fill="D9D9D9" w:themeFill="background1" w:themeFillShade="D9"/>
          </w:tcPr>
          <w:p w14:paraId="2B5E10D7" w14:textId="7EC54BF9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Informacje na temat kwalifikacji zawodowych, uprawnień, doświadczenia</w:t>
            </w:r>
            <w:r w:rsidR="000A3AEB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Pr="005F65C8">
              <w:rPr>
                <w:rFonts w:asciiTheme="majorHAnsi" w:hAnsiTheme="majorHAnsi" w:cstheme="majorHAnsi"/>
                <w:b/>
                <w:bCs/>
              </w:rPr>
              <w:t>i wykształcenia</w:t>
            </w:r>
          </w:p>
          <w:p w14:paraId="375101C5" w14:textId="52B8E53E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(opis kwalifikacji musi zawierać informacje pozwalające jednoznacznie stwierdzić, że Wykonawca spełnia warunek udziału w postępowaniu)</w:t>
            </w:r>
          </w:p>
        </w:tc>
        <w:tc>
          <w:tcPr>
            <w:tcW w:w="3755" w:type="dxa"/>
            <w:gridSpan w:val="2"/>
            <w:tcBorders>
              <w:top w:val="double" w:sz="4" w:space="0" w:color="A5A5A5" w:themeColor="accent3"/>
              <w:right w:val="double" w:sz="4" w:space="0" w:color="A5A5A5" w:themeColor="accent3"/>
            </w:tcBorders>
            <w:shd w:val="clear" w:color="auto" w:fill="D9D9D9" w:themeFill="background1" w:themeFillShade="D9"/>
          </w:tcPr>
          <w:p w14:paraId="18BF8D26" w14:textId="77777777" w:rsidR="000A3AEB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 xml:space="preserve">Informacja o podstawie  </w:t>
            </w:r>
          </w:p>
          <w:p w14:paraId="4C45DD19" w14:textId="72008371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do dysponowania osobą</w:t>
            </w:r>
          </w:p>
        </w:tc>
      </w:tr>
      <w:tr w:rsidR="003C2A5F" w:rsidRPr="005F65C8" w14:paraId="790C05E8" w14:textId="77777777" w:rsidTr="00ED0CFF">
        <w:tc>
          <w:tcPr>
            <w:tcW w:w="708" w:type="dxa"/>
            <w:vMerge/>
            <w:tcBorders>
              <w:left w:val="double" w:sz="4" w:space="0" w:color="A5A5A5" w:themeColor="accent3"/>
            </w:tcBorders>
            <w:shd w:val="clear" w:color="auto" w:fill="D9D9D9" w:themeFill="background1" w:themeFillShade="D9"/>
          </w:tcPr>
          <w:p w14:paraId="2EF267D7" w14:textId="77777777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2764" w:type="dxa"/>
            <w:vMerge/>
            <w:shd w:val="clear" w:color="auto" w:fill="D9D9D9" w:themeFill="background1" w:themeFillShade="D9"/>
          </w:tcPr>
          <w:p w14:paraId="24866066" w14:textId="77777777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2429" w:type="dxa"/>
            <w:vMerge/>
            <w:shd w:val="clear" w:color="auto" w:fill="D9D9D9" w:themeFill="background1" w:themeFillShade="D9"/>
          </w:tcPr>
          <w:p w14:paraId="522CF2DC" w14:textId="0AC7D6B1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5644" w:type="dxa"/>
            <w:gridSpan w:val="2"/>
            <w:vMerge/>
            <w:shd w:val="clear" w:color="auto" w:fill="D9D9D9" w:themeFill="background1" w:themeFillShade="D9"/>
          </w:tcPr>
          <w:p w14:paraId="406D2262" w14:textId="77777777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913" w:type="dxa"/>
            <w:shd w:val="clear" w:color="auto" w:fill="D9D9D9" w:themeFill="background1" w:themeFillShade="D9"/>
          </w:tcPr>
          <w:p w14:paraId="784526AD" w14:textId="39BDC64C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Dysponuję</w:t>
            </w:r>
          </w:p>
        </w:tc>
        <w:tc>
          <w:tcPr>
            <w:tcW w:w="1842" w:type="dxa"/>
            <w:tcBorders>
              <w:right w:val="double" w:sz="4" w:space="0" w:color="A5A5A5" w:themeColor="accent3"/>
            </w:tcBorders>
            <w:shd w:val="clear" w:color="auto" w:fill="D9D9D9" w:themeFill="background1" w:themeFillShade="D9"/>
          </w:tcPr>
          <w:p w14:paraId="0FE9C5B1" w14:textId="180C65DB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5F65C8">
              <w:rPr>
                <w:rFonts w:asciiTheme="majorHAnsi" w:hAnsiTheme="majorHAnsi" w:cstheme="majorHAnsi"/>
                <w:b/>
                <w:bCs/>
              </w:rPr>
              <w:t>Będę dysponował</w:t>
            </w:r>
          </w:p>
        </w:tc>
      </w:tr>
      <w:tr w:rsidR="003C2A5F" w:rsidRPr="005F65C8" w14:paraId="4928D099" w14:textId="77777777" w:rsidTr="005F65C8">
        <w:tc>
          <w:tcPr>
            <w:tcW w:w="708" w:type="dxa"/>
            <w:tcBorders>
              <w:bottom w:val="double" w:sz="4" w:space="0" w:color="A5A5A5" w:themeColor="accent3"/>
            </w:tcBorders>
          </w:tcPr>
          <w:p w14:paraId="5D4BA01F" w14:textId="30C1073D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2764" w:type="dxa"/>
            <w:tcBorders>
              <w:bottom w:val="double" w:sz="4" w:space="0" w:color="A5A5A5" w:themeColor="accent3"/>
            </w:tcBorders>
          </w:tcPr>
          <w:p w14:paraId="394AB56E" w14:textId="783F6E06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2</w:t>
            </w:r>
          </w:p>
        </w:tc>
        <w:tc>
          <w:tcPr>
            <w:tcW w:w="2429" w:type="dxa"/>
            <w:tcBorders>
              <w:bottom w:val="double" w:sz="4" w:space="0" w:color="A5A5A5" w:themeColor="accent3"/>
            </w:tcBorders>
          </w:tcPr>
          <w:p w14:paraId="021F1395" w14:textId="73750E18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3</w:t>
            </w:r>
          </w:p>
        </w:tc>
        <w:tc>
          <w:tcPr>
            <w:tcW w:w="5644" w:type="dxa"/>
            <w:gridSpan w:val="2"/>
          </w:tcPr>
          <w:p w14:paraId="0F248466" w14:textId="1C4C81EA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4</w:t>
            </w:r>
          </w:p>
        </w:tc>
        <w:tc>
          <w:tcPr>
            <w:tcW w:w="1913" w:type="dxa"/>
            <w:tcBorders>
              <w:bottom w:val="double" w:sz="4" w:space="0" w:color="A5A5A5" w:themeColor="accent3"/>
            </w:tcBorders>
          </w:tcPr>
          <w:p w14:paraId="03BE73F8" w14:textId="35CCDC19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5</w:t>
            </w:r>
          </w:p>
        </w:tc>
        <w:tc>
          <w:tcPr>
            <w:tcW w:w="1842" w:type="dxa"/>
            <w:tcBorders>
              <w:bottom w:val="double" w:sz="4" w:space="0" w:color="A5A5A5" w:themeColor="accent3"/>
              <w:right w:val="double" w:sz="4" w:space="0" w:color="A5A5A5" w:themeColor="accent3"/>
            </w:tcBorders>
          </w:tcPr>
          <w:p w14:paraId="3C739270" w14:textId="06B01EA5" w:rsidR="003C2A5F" w:rsidRPr="005F65C8" w:rsidRDefault="003C2A5F" w:rsidP="00A74E0C">
            <w:pPr>
              <w:jc w:val="center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6</w:t>
            </w:r>
          </w:p>
        </w:tc>
      </w:tr>
      <w:tr w:rsidR="00E07C24" w:rsidRPr="005F65C8" w14:paraId="14126CA0" w14:textId="77777777" w:rsidTr="000F54B8">
        <w:tc>
          <w:tcPr>
            <w:tcW w:w="15300" w:type="dxa"/>
            <w:gridSpan w:val="7"/>
            <w:tcBorders>
              <w:bottom w:val="double" w:sz="4" w:space="0" w:color="A5A5A5" w:themeColor="accent3"/>
              <w:right w:val="double" w:sz="4" w:space="0" w:color="A5A5A5" w:themeColor="accent3"/>
            </w:tcBorders>
          </w:tcPr>
          <w:p w14:paraId="48EF0151" w14:textId="77777777" w:rsidR="00E07C24" w:rsidRPr="005F65C8" w:rsidRDefault="00E07C24" w:rsidP="00A74E0C">
            <w:pPr>
              <w:jc w:val="center"/>
              <w:rPr>
                <w:rFonts w:asciiTheme="majorHAnsi" w:hAnsiTheme="majorHAnsi" w:cstheme="majorHAnsi"/>
              </w:rPr>
            </w:pPr>
          </w:p>
        </w:tc>
      </w:tr>
      <w:tr w:rsidR="00636D9A" w:rsidRPr="005F65C8" w14:paraId="6BE20581" w14:textId="77777777" w:rsidTr="003520D0">
        <w:tc>
          <w:tcPr>
            <w:tcW w:w="708" w:type="dxa"/>
            <w:vMerge w:val="restart"/>
            <w:tcBorders>
              <w:top w:val="double" w:sz="4" w:space="0" w:color="A5A5A5" w:themeColor="accent3"/>
              <w:left w:val="double" w:sz="4" w:space="0" w:color="A5A5A5" w:themeColor="accent3"/>
            </w:tcBorders>
          </w:tcPr>
          <w:p w14:paraId="3DD748CF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  <w:bookmarkStart w:id="1" w:name="_Hlk73533745"/>
          </w:p>
        </w:tc>
        <w:tc>
          <w:tcPr>
            <w:tcW w:w="2764" w:type="dxa"/>
            <w:vMerge w:val="restart"/>
            <w:tcBorders>
              <w:top w:val="double" w:sz="4" w:space="0" w:color="A5A5A5" w:themeColor="accent3"/>
            </w:tcBorders>
          </w:tcPr>
          <w:p w14:paraId="07111521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 w:val="restart"/>
            <w:tcBorders>
              <w:top w:val="double" w:sz="4" w:space="0" w:color="A5A5A5" w:themeColor="accent3"/>
            </w:tcBorders>
            <w:vAlign w:val="center"/>
          </w:tcPr>
          <w:p w14:paraId="356443FE" w14:textId="496EC6EA" w:rsidR="00636D9A" w:rsidRPr="005F65C8" w:rsidRDefault="006C4300" w:rsidP="00636D9A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KIEROWNIK BUDOWY</w:t>
            </w:r>
            <w:r w:rsidR="0006601C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Pr="006C4300">
              <w:rPr>
                <w:rFonts w:asciiTheme="majorHAnsi" w:hAnsiTheme="majorHAnsi" w:cstheme="majorHAnsi"/>
                <w:b/>
                <w:bCs/>
              </w:rPr>
              <w:t>BRANŻ</w:t>
            </w:r>
            <w:r>
              <w:rPr>
                <w:rFonts w:asciiTheme="majorHAnsi" w:hAnsiTheme="majorHAnsi" w:cstheme="majorHAnsi"/>
                <w:b/>
                <w:bCs/>
              </w:rPr>
              <w:t>A -</w:t>
            </w:r>
            <w:r w:rsidRPr="006C4300">
              <w:rPr>
                <w:rFonts w:asciiTheme="majorHAnsi" w:hAnsiTheme="majorHAnsi" w:cstheme="majorHAnsi"/>
                <w:b/>
                <w:bCs/>
              </w:rPr>
              <w:t>KONSTRUKCYJNO -BUDOWLAN</w:t>
            </w:r>
            <w:r>
              <w:rPr>
                <w:rFonts w:asciiTheme="majorHAnsi" w:hAnsiTheme="majorHAnsi" w:cstheme="majorHAnsi"/>
                <w:b/>
                <w:bCs/>
              </w:rPr>
              <w:t>A</w:t>
            </w: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6291392B" w14:textId="37436406" w:rsidR="00636D9A" w:rsidRPr="00657FAD" w:rsidRDefault="00636D9A" w:rsidP="00636D9A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657FAD">
              <w:rPr>
                <w:rFonts w:asciiTheme="majorHAnsi" w:hAnsiTheme="majorHAnsi" w:cstheme="majorHAnsi"/>
                <w:b/>
                <w:bCs/>
              </w:rPr>
              <w:t>Wykształcenie: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73CA40EF" w14:textId="77777777" w:rsidR="00636D9A" w:rsidRPr="005F65C8" w:rsidRDefault="00636D9A" w:rsidP="00636D9A">
            <w:pPr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 w:val="restart"/>
            <w:tcBorders>
              <w:top w:val="double" w:sz="4" w:space="0" w:color="A5A5A5" w:themeColor="accent3"/>
            </w:tcBorders>
          </w:tcPr>
          <w:p w14:paraId="736E3D3B" w14:textId="06F80451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 w:val="restart"/>
            <w:tcBorders>
              <w:top w:val="double" w:sz="4" w:space="0" w:color="A5A5A5" w:themeColor="accent3"/>
              <w:right w:val="double" w:sz="4" w:space="0" w:color="A5A5A5" w:themeColor="accent3"/>
            </w:tcBorders>
          </w:tcPr>
          <w:p w14:paraId="672FF3BF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bookmarkEnd w:id="1"/>
      <w:tr w:rsidR="00636D9A" w:rsidRPr="005F65C8" w14:paraId="1250B21B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009D188E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25C3AC65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5EB969FE" w14:textId="1E06C80E" w:rsidR="00636D9A" w:rsidRPr="005F65C8" w:rsidRDefault="00636D9A" w:rsidP="00636D9A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5644" w:type="dxa"/>
            <w:gridSpan w:val="2"/>
            <w:tcBorders>
              <w:top w:val="double" w:sz="4" w:space="0" w:color="A5A5A5" w:themeColor="accent3"/>
            </w:tcBorders>
          </w:tcPr>
          <w:p w14:paraId="33B9E3DD" w14:textId="7D324EA8" w:rsidR="00636D9A" w:rsidRPr="00657FAD" w:rsidRDefault="00636D9A" w:rsidP="00636D9A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657FAD">
              <w:rPr>
                <w:rFonts w:asciiTheme="majorHAnsi" w:hAnsiTheme="majorHAnsi" w:cstheme="majorHAnsi"/>
                <w:b/>
                <w:bCs/>
              </w:rPr>
              <w:t>Uprawnienia:</w:t>
            </w:r>
          </w:p>
        </w:tc>
        <w:tc>
          <w:tcPr>
            <w:tcW w:w="1913" w:type="dxa"/>
            <w:vMerge/>
          </w:tcPr>
          <w:p w14:paraId="6D711D33" w14:textId="312A02CB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277A1A53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tr w:rsidR="00636D9A" w:rsidRPr="005F65C8" w14:paraId="23F3D133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475E646F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0B3FDA48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2BA5BB79" w14:textId="70DC3D6E" w:rsidR="00636D9A" w:rsidRPr="005F65C8" w:rsidRDefault="00636D9A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1015D718" w14:textId="53CA87EC" w:rsidR="00636D9A" w:rsidRPr="005F65C8" w:rsidRDefault="00636D9A" w:rsidP="00446D52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Numer decyzji nadającej uprawnienia: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01B4EC1B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053FB9CE" w14:textId="7D675F03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78C7CC41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tr w:rsidR="00636D9A" w:rsidRPr="005F65C8" w14:paraId="7C94069E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64CC8389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14DF135C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4CF67C2D" w14:textId="0AA3C676" w:rsidR="00636D9A" w:rsidRPr="005F65C8" w:rsidRDefault="00636D9A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27069654" w14:textId="6C5437AF" w:rsidR="00636D9A" w:rsidRPr="005F65C8" w:rsidRDefault="00636D9A" w:rsidP="00446D52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Data wydania decyzji nadającej uprawnienia: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42C1CF09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203060CA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7AFDFB06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tr w:rsidR="00636D9A" w:rsidRPr="005F65C8" w14:paraId="07E16108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17B0C2E6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7331C1A6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56DF042D" w14:textId="7479FCE4" w:rsidR="00636D9A" w:rsidRPr="005F65C8" w:rsidRDefault="00636D9A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44B00A63" w14:textId="2F6112BF" w:rsidR="00636D9A" w:rsidRPr="005F65C8" w:rsidRDefault="00636D9A" w:rsidP="00446D52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Nr ewidencyjny (jeśli jest wskazany):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308B6237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6E43A12F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338B73AC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tr w:rsidR="00636D9A" w:rsidRPr="005F65C8" w14:paraId="68DE67DC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7CFC0A28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6C1EA214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6E3CDBB7" w14:textId="7E914BD3" w:rsidR="00636D9A" w:rsidRPr="005F65C8" w:rsidRDefault="00636D9A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2FC5DE76" w14:textId="3C1AF890" w:rsidR="00636D9A" w:rsidRPr="005F65C8" w:rsidRDefault="00636D9A" w:rsidP="00446D52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Specjalność: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54F42CC2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3665EACA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7EED18D4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tr w:rsidR="00636D9A" w:rsidRPr="005F65C8" w14:paraId="66B11052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4CE828AB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016D05DC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4E868550" w14:textId="33300D8C" w:rsidR="00636D9A" w:rsidRPr="005F65C8" w:rsidRDefault="00636D9A" w:rsidP="00A74E0C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19B53757" w14:textId="2F61D1A5" w:rsidR="00636D9A" w:rsidRPr="005F65C8" w:rsidRDefault="00636D9A" w:rsidP="00446D52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Zakres uprawnień: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5818CB69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4A406DEF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24C64E28" w14:textId="77777777" w:rsidR="00636D9A" w:rsidRPr="005F65C8" w:rsidRDefault="00636D9A">
            <w:pPr>
              <w:rPr>
                <w:rFonts w:asciiTheme="majorHAnsi" w:hAnsiTheme="majorHAnsi" w:cstheme="majorHAnsi"/>
              </w:rPr>
            </w:pPr>
          </w:p>
        </w:tc>
      </w:tr>
      <w:tr w:rsidR="009969E8" w:rsidRPr="005F65C8" w14:paraId="6732CC5C" w14:textId="77777777" w:rsidTr="00C452D5">
        <w:trPr>
          <w:trHeight w:val="2664"/>
        </w:trPr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63A1CD5E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51508C94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1A2DE628" w14:textId="5551AAD5" w:rsidR="009969E8" w:rsidRPr="005F65C8" w:rsidRDefault="009969E8" w:rsidP="003C2A5F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70CF86A5" w14:textId="508807BA" w:rsidR="009969E8" w:rsidRPr="00C452D5" w:rsidRDefault="009969E8" w:rsidP="003C2A5F">
            <w:pPr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Inne informacje – ewentualnie </w:t>
            </w:r>
          </w:p>
          <w:p w14:paraId="30F1EA82" w14:textId="77777777" w:rsidR="009969E8" w:rsidRDefault="009969E8" w:rsidP="003C2A5F">
            <w:pPr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(np. w przypadku uprawnień wydanych na mocy </w:t>
            </w:r>
            <w:proofErr w:type="gramStart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>rozporządzenia  Ministra</w:t>
            </w:r>
            <w:proofErr w:type="gramEnd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 Gospodarki Terenowej i Ochrony Środowiska z dnia 20 lutego 1975 r. w sprawie samodzielnych funkcji technicznych w budownictwie (Dz. U. Nr. </w:t>
            </w:r>
            <w:proofErr w:type="gramStart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>8 ,</w:t>
            </w:r>
            <w:proofErr w:type="gramEnd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 poz. 46) podać zakres upoważnienia określony w decyzji – najczęściej na drugiej stronie):</w:t>
            </w:r>
          </w:p>
          <w:p w14:paraId="6DE33E95" w14:textId="4B2DE605" w:rsidR="00C452D5" w:rsidRPr="005F65C8" w:rsidRDefault="00C452D5" w:rsidP="003C2A5F">
            <w:pPr>
              <w:jc w:val="both"/>
              <w:rPr>
                <w:rFonts w:asciiTheme="majorHAnsi" w:hAnsiTheme="majorHAnsi" w:cstheme="majorHAnsi"/>
              </w:rPr>
            </w:pP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41E4C0DB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7FC76C98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209DF7A9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</w:tr>
      <w:tr w:rsidR="009969E8" w:rsidRPr="005F65C8" w14:paraId="225C29F3" w14:textId="77777777" w:rsidTr="009969E8">
        <w:trPr>
          <w:trHeight w:val="104"/>
        </w:trPr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58BD1863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695D76A3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419D41E7" w14:textId="77777777" w:rsidR="009969E8" w:rsidRPr="005F65C8" w:rsidRDefault="009969E8" w:rsidP="003C2A5F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5644" w:type="dxa"/>
            <w:gridSpan w:val="2"/>
            <w:tcBorders>
              <w:top w:val="double" w:sz="4" w:space="0" w:color="A5A5A5" w:themeColor="accent3"/>
            </w:tcBorders>
          </w:tcPr>
          <w:p w14:paraId="21E93AC6" w14:textId="6A372691" w:rsidR="009969E8" w:rsidRPr="00C452D5" w:rsidRDefault="009969E8" w:rsidP="00636D9A">
            <w:pPr>
              <w:jc w:val="center"/>
              <w:rPr>
                <w:rFonts w:asciiTheme="majorHAnsi" w:hAnsiTheme="majorHAnsi" w:cstheme="majorHAnsi"/>
                <w:b/>
                <w:bCs/>
                <w:sz w:val="4"/>
                <w:szCs w:val="4"/>
              </w:rPr>
            </w:pPr>
          </w:p>
        </w:tc>
        <w:tc>
          <w:tcPr>
            <w:tcW w:w="1913" w:type="dxa"/>
            <w:vMerge/>
          </w:tcPr>
          <w:p w14:paraId="0B8082F1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5C2C1630" w14:textId="77777777" w:rsidR="009969E8" w:rsidRPr="005F65C8" w:rsidRDefault="009969E8" w:rsidP="003C2A5F">
            <w:pPr>
              <w:rPr>
                <w:rFonts w:asciiTheme="majorHAnsi" w:hAnsiTheme="majorHAnsi" w:cstheme="majorHAnsi"/>
              </w:rPr>
            </w:pPr>
          </w:p>
        </w:tc>
      </w:tr>
      <w:tr w:rsidR="005C75AF" w:rsidRPr="005F65C8" w14:paraId="5203A0D6" w14:textId="77777777" w:rsidTr="00E21ABB">
        <w:tc>
          <w:tcPr>
            <w:tcW w:w="15300" w:type="dxa"/>
            <w:gridSpan w:val="7"/>
            <w:tcBorders>
              <w:top w:val="double" w:sz="4" w:space="0" w:color="A5A5A5" w:themeColor="accent3"/>
              <w:bottom w:val="double" w:sz="4" w:space="0" w:color="A5A5A5" w:themeColor="accent3"/>
            </w:tcBorders>
            <w:shd w:val="clear" w:color="auto" w:fill="D9D9D9" w:themeFill="background1" w:themeFillShade="D9"/>
          </w:tcPr>
          <w:p w14:paraId="3B233DB8" w14:textId="77777777" w:rsidR="005C75AF" w:rsidRPr="005F65C8" w:rsidRDefault="005C75AF" w:rsidP="003C2A5F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35B2F378" w14:textId="77777777" w:rsidTr="003520D0">
        <w:tc>
          <w:tcPr>
            <w:tcW w:w="708" w:type="dxa"/>
            <w:vMerge w:val="restart"/>
            <w:tcBorders>
              <w:top w:val="double" w:sz="4" w:space="0" w:color="A5A5A5" w:themeColor="accent3"/>
              <w:left w:val="double" w:sz="4" w:space="0" w:color="A5A5A5" w:themeColor="accent3"/>
            </w:tcBorders>
          </w:tcPr>
          <w:p w14:paraId="2077FB9A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  <w:p w14:paraId="58FA235E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 w:val="restart"/>
            <w:tcBorders>
              <w:top w:val="double" w:sz="4" w:space="0" w:color="A5A5A5" w:themeColor="accent3"/>
            </w:tcBorders>
          </w:tcPr>
          <w:p w14:paraId="0F2BB095" w14:textId="50788A50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 w:val="restart"/>
            <w:tcBorders>
              <w:top w:val="double" w:sz="4" w:space="0" w:color="A5A5A5" w:themeColor="accent3"/>
            </w:tcBorders>
            <w:vAlign w:val="center"/>
          </w:tcPr>
          <w:p w14:paraId="1A21F908" w14:textId="782301E0" w:rsidR="005F65C8" w:rsidRPr="005F65C8" w:rsidRDefault="006C4300" w:rsidP="00D46A09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KIEROWNIK ROBÓT</w:t>
            </w:r>
            <w:r w:rsidR="009969E8">
              <w:rPr>
                <w:rFonts w:asciiTheme="majorHAnsi" w:hAnsiTheme="majorHAnsi" w:cstheme="majorHAnsi"/>
                <w:b/>
                <w:bCs/>
              </w:rPr>
              <w:t xml:space="preserve"> BRANŻY</w:t>
            </w:r>
            <w:r w:rsidR="005F65C8" w:rsidRPr="005F65C8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="0006601C">
              <w:rPr>
                <w:rFonts w:asciiTheme="majorHAnsi" w:hAnsiTheme="majorHAnsi" w:cstheme="majorHAnsi"/>
                <w:b/>
                <w:bCs/>
              </w:rPr>
              <w:t>ELEKTRYCZNEJ I ELEKTROENERGETYCZNEJ</w:t>
            </w: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245B6486" w14:textId="0BBAB95B" w:rsidR="005F65C8" w:rsidRPr="00657FAD" w:rsidRDefault="005F65C8" w:rsidP="00D46A09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657FAD">
              <w:rPr>
                <w:rFonts w:asciiTheme="majorHAnsi" w:hAnsiTheme="majorHAnsi" w:cstheme="majorHAnsi"/>
                <w:b/>
                <w:bCs/>
              </w:rPr>
              <w:t>Wykształcenie: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6A4EEB80" w14:textId="77777777" w:rsidR="005F65C8" w:rsidRPr="00657FAD" w:rsidRDefault="005F65C8" w:rsidP="00D46A09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913" w:type="dxa"/>
            <w:vMerge w:val="restart"/>
            <w:tcBorders>
              <w:top w:val="double" w:sz="4" w:space="0" w:color="A5A5A5" w:themeColor="accent3"/>
            </w:tcBorders>
          </w:tcPr>
          <w:p w14:paraId="79B31D7A" w14:textId="14D27E96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 w:val="restart"/>
            <w:tcBorders>
              <w:top w:val="double" w:sz="4" w:space="0" w:color="A5A5A5" w:themeColor="accent3"/>
              <w:right w:val="double" w:sz="4" w:space="0" w:color="A5A5A5" w:themeColor="accent3"/>
            </w:tcBorders>
          </w:tcPr>
          <w:p w14:paraId="677ECD40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206D0483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183F78AB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56050020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18E2BAD2" w14:textId="77777777" w:rsidR="005F65C8" w:rsidRPr="005F65C8" w:rsidRDefault="005F65C8" w:rsidP="00D46A09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5644" w:type="dxa"/>
            <w:gridSpan w:val="2"/>
            <w:tcBorders>
              <w:top w:val="double" w:sz="4" w:space="0" w:color="A5A5A5" w:themeColor="accent3"/>
            </w:tcBorders>
          </w:tcPr>
          <w:p w14:paraId="3F1E3526" w14:textId="04A398A2" w:rsidR="005F65C8" w:rsidRPr="00657FAD" w:rsidRDefault="005F65C8" w:rsidP="00D46A09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657FAD">
              <w:rPr>
                <w:rFonts w:asciiTheme="majorHAnsi" w:hAnsiTheme="majorHAnsi" w:cstheme="majorHAnsi"/>
                <w:b/>
                <w:bCs/>
              </w:rPr>
              <w:t>Uprawnienia:</w:t>
            </w:r>
          </w:p>
        </w:tc>
        <w:tc>
          <w:tcPr>
            <w:tcW w:w="1913" w:type="dxa"/>
            <w:vMerge/>
          </w:tcPr>
          <w:p w14:paraId="04E9B8B7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15600A04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2A45325B" w14:textId="77777777" w:rsidTr="00E21ABB">
        <w:trPr>
          <w:trHeight w:val="397"/>
        </w:trPr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07665DE2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7D2C57CD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29315639" w14:textId="77777777" w:rsidR="005F65C8" w:rsidRPr="005F65C8" w:rsidRDefault="005F65C8" w:rsidP="00D46A09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64C5A132" w14:textId="3C5E1D5A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Numer decyzji nadającej uprawnienia: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0CC5E8DD" w14:textId="77777777" w:rsidR="005F65C8" w:rsidRPr="005F65C8" w:rsidRDefault="005F65C8" w:rsidP="00D46A09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1F8316C4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030D24B0" w14:textId="77777777" w:rsidR="005F65C8" w:rsidRPr="005F65C8" w:rsidRDefault="005F65C8" w:rsidP="00D46A09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5543973E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73B4624C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6A2BFF2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34E8A3FB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5BE7B716" w14:textId="6491DAD9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Data wydania decyzji nadającej uprawnienia: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6367BE34" w14:textId="77777777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1DF8AA5B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67AC3A4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6DFDDD89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5F5EA77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4D4A6C3F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3B2790B1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77E6AE0A" w14:textId="372FBAD0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Nr ewidencyjny (jeśli jest wskazany):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67AFAA5E" w14:textId="77777777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5927D859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68A3C65D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35E0730A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0BC875C1" w14:textId="7EAA22CB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245A266F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31814871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47C4E1E7" w14:textId="75083A10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Specjalność: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671B465D" w14:textId="77777777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1C6749C2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4185678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41DD7429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67FE7F65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296A2AFF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6900424A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70B5E2B6" w14:textId="77777777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Zakres uprawnień:</w:t>
            </w:r>
          </w:p>
          <w:p w14:paraId="49FBFFED" w14:textId="4BAE49B1" w:rsidR="005F65C8" w:rsidRPr="005F65C8" w:rsidRDefault="005F65C8" w:rsidP="005F65C8">
            <w:pPr>
              <w:jc w:val="both"/>
              <w:rPr>
                <w:rFonts w:asciiTheme="majorHAnsi" w:hAnsiTheme="majorHAnsi" w:cstheme="majorHAnsi"/>
              </w:rPr>
            </w:pP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63960847" w14:textId="77777777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0DC87C3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5F51029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41CC7DF9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6D305AA3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73120CFB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1688FD6F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735EF549" w14:textId="77777777" w:rsidR="005F65C8" w:rsidRPr="00C452D5" w:rsidRDefault="005F65C8" w:rsidP="005F65C8">
            <w:pPr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Inne informacje – ewentualnie </w:t>
            </w:r>
          </w:p>
          <w:p w14:paraId="5ED187D9" w14:textId="77777777" w:rsidR="005F65C8" w:rsidRDefault="005F65C8" w:rsidP="005F65C8">
            <w:pPr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(np. w przypadku uprawnień wydanych na mocy </w:t>
            </w:r>
            <w:proofErr w:type="gramStart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>rozporządzenia  Ministra</w:t>
            </w:r>
            <w:proofErr w:type="gramEnd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 Gospodarki Terenowej i Ochrony Środowiska z dnia 20 lutego 1975 r. w sprawie samodzielnych funkcji technicznych w budownictwie (Dz. U. Nr. </w:t>
            </w:r>
            <w:proofErr w:type="gramStart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>8 ,</w:t>
            </w:r>
            <w:proofErr w:type="gramEnd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 poz. 46) podać zakres upoważnienia określony w decyzji – najczęściej na drugiej stronie):</w:t>
            </w:r>
          </w:p>
          <w:p w14:paraId="1558DF6A" w14:textId="77777777" w:rsidR="00C452D5" w:rsidRDefault="00C452D5" w:rsidP="005F65C8">
            <w:pPr>
              <w:jc w:val="both"/>
              <w:rPr>
                <w:rFonts w:asciiTheme="majorHAnsi" w:hAnsiTheme="majorHAnsi" w:cstheme="majorHAnsi"/>
              </w:rPr>
            </w:pPr>
          </w:p>
          <w:p w14:paraId="206F55BB" w14:textId="1CF4E4E9" w:rsidR="00C452D5" w:rsidRPr="005F65C8" w:rsidRDefault="00C452D5" w:rsidP="005F65C8">
            <w:pPr>
              <w:jc w:val="both"/>
              <w:rPr>
                <w:rFonts w:asciiTheme="majorHAnsi" w:hAnsiTheme="majorHAnsi" w:cstheme="majorHAnsi"/>
              </w:rPr>
            </w:pP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6A38A892" w14:textId="77777777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1AA7C76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31987BA7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2C4A6C9B" w14:textId="77777777" w:rsidTr="00E21ABB">
        <w:tc>
          <w:tcPr>
            <w:tcW w:w="15300" w:type="dxa"/>
            <w:gridSpan w:val="7"/>
            <w:tcBorders>
              <w:top w:val="double" w:sz="4" w:space="0" w:color="A5A5A5" w:themeColor="accent3"/>
            </w:tcBorders>
            <w:shd w:val="clear" w:color="auto" w:fill="D9D9D9" w:themeFill="background1" w:themeFillShade="D9"/>
          </w:tcPr>
          <w:p w14:paraId="3BD66E1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2C0425CA" w14:textId="77777777" w:rsidTr="003520D0">
        <w:tc>
          <w:tcPr>
            <w:tcW w:w="708" w:type="dxa"/>
            <w:vMerge w:val="restart"/>
            <w:tcBorders>
              <w:top w:val="double" w:sz="4" w:space="0" w:color="A5A5A5" w:themeColor="accent3"/>
              <w:left w:val="double" w:sz="4" w:space="0" w:color="A5A5A5" w:themeColor="accent3"/>
            </w:tcBorders>
          </w:tcPr>
          <w:p w14:paraId="150D495C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  <w:p w14:paraId="39C3FDED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  <w:p w14:paraId="2D331F22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 w:val="restart"/>
            <w:tcBorders>
              <w:top w:val="double" w:sz="4" w:space="0" w:color="A5A5A5" w:themeColor="accent3"/>
            </w:tcBorders>
          </w:tcPr>
          <w:p w14:paraId="1D3E1B5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 w:val="restart"/>
            <w:tcBorders>
              <w:top w:val="double" w:sz="4" w:space="0" w:color="A5A5A5" w:themeColor="accent3"/>
            </w:tcBorders>
            <w:vAlign w:val="center"/>
          </w:tcPr>
          <w:p w14:paraId="4178D7B3" w14:textId="0EEA9947" w:rsidR="002F3A15" w:rsidRPr="002D7497" w:rsidRDefault="006C4300" w:rsidP="002F3A15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6C4300">
              <w:rPr>
                <w:rFonts w:asciiTheme="majorHAnsi" w:hAnsiTheme="majorHAnsi" w:cstheme="majorHAnsi"/>
                <w:b/>
                <w:bCs/>
              </w:rPr>
              <w:t>KIEROWNIK ROBÓT</w:t>
            </w:r>
            <w:r>
              <w:t xml:space="preserve"> </w:t>
            </w:r>
            <w:r>
              <w:rPr>
                <w:rFonts w:asciiTheme="majorHAnsi" w:hAnsiTheme="majorHAnsi" w:cstheme="majorHAnsi"/>
                <w:b/>
                <w:bCs/>
              </w:rPr>
              <w:t xml:space="preserve">BRANŻY </w:t>
            </w:r>
            <w:r w:rsidRPr="006C4300">
              <w:rPr>
                <w:rFonts w:asciiTheme="majorHAnsi" w:hAnsiTheme="majorHAnsi" w:cstheme="majorHAnsi"/>
                <w:b/>
                <w:bCs/>
              </w:rPr>
              <w:t>INSTALACYJNEJ W ZAKRESIE SIECI, INSTALACJI I URZĄDZEŃ CIEPLNYCH</w:t>
            </w:r>
          </w:p>
          <w:p w14:paraId="72ABB716" w14:textId="6834BE05" w:rsidR="002D7497" w:rsidRPr="002D7497" w:rsidRDefault="002D7497" w:rsidP="006C4300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409BC911" w14:textId="5E31C7BA" w:rsidR="005F65C8" w:rsidRPr="00657FAD" w:rsidRDefault="005F65C8" w:rsidP="00657FAD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657FAD">
              <w:rPr>
                <w:rFonts w:asciiTheme="majorHAnsi" w:hAnsiTheme="majorHAnsi" w:cstheme="majorHAnsi"/>
                <w:b/>
                <w:bCs/>
              </w:rPr>
              <w:t>Wykształcenie:</w:t>
            </w:r>
          </w:p>
        </w:tc>
        <w:tc>
          <w:tcPr>
            <w:tcW w:w="2620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4C55ED3F" w14:textId="77777777" w:rsidR="005F65C8" w:rsidRPr="00657FAD" w:rsidRDefault="005F65C8" w:rsidP="00657FAD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913" w:type="dxa"/>
            <w:vMerge w:val="restart"/>
            <w:tcBorders>
              <w:top w:val="double" w:sz="4" w:space="0" w:color="A5A5A5" w:themeColor="accent3"/>
            </w:tcBorders>
          </w:tcPr>
          <w:p w14:paraId="6F623465" w14:textId="70AD8861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 w:val="restart"/>
            <w:tcBorders>
              <w:top w:val="double" w:sz="4" w:space="0" w:color="A5A5A5" w:themeColor="accent3"/>
              <w:right w:val="double" w:sz="4" w:space="0" w:color="A5A5A5" w:themeColor="accent3"/>
            </w:tcBorders>
          </w:tcPr>
          <w:p w14:paraId="258104A6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0916B2E4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56468B2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6B556EF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478F2072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5644" w:type="dxa"/>
            <w:gridSpan w:val="2"/>
          </w:tcPr>
          <w:p w14:paraId="30B74762" w14:textId="2D532A9C" w:rsidR="005F65C8" w:rsidRPr="00657FAD" w:rsidRDefault="005F65C8" w:rsidP="00657FAD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657FAD">
              <w:rPr>
                <w:rFonts w:asciiTheme="majorHAnsi" w:hAnsiTheme="majorHAnsi" w:cstheme="majorHAnsi"/>
                <w:b/>
                <w:bCs/>
              </w:rPr>
              <w:t>Uprawnienia:</w:t>
            </w:r>
          </w:p>
        </w:tc>
        <w:tc>
          <w:tcPr>
            <w:tcW w:w="1913" w:type="dxa"/>
            <w:vMerge/>
          </w:tcPr>
          <w:p w14:paraId="023A3FB1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0FAA088D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5B734F26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3524308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4866948B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225D68BF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74882F77" w14:textId="32891FE1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Numer decyzji nadającej uprawnienia:</w:t>
            </w:r>
          </w:p>
        </w:tc>
        <w:tc>
          <w:tcPr>
            <w:tcW w:w="2620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220D8D67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7CF6718B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156EEC7E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710722B3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0A7563C6" w14:textId="39CB3240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54814ED6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7FBA5283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29FC6593" w14:textId="5198BCAD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Data wydania decyzji nadającej uprawnienia:</w:t>
            </w:r>
          </w:p>
        </w:tc>
        <w:tc>
          <w:tcPr>
            <w:tcW w:w="2620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4B3AB956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26E4EDBD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378128CD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79C6C922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4292C076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12EE353A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577CBB0D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6720B86A" w14:textId="6B8B0CB1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Nr ewidencyjny (jeśli jest wskazany):</w:t>
            </w:r>
          </w:p>
        </w:tc>
        <w:tc>
          <w:tcPr>
            <w:tcW w:w="2620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21E3C18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39843CF9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2123E9A3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5EEE4EC1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583437C8" w14:textId="77501DE6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664CE206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2E87EF60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2FF6FEA2" w14:textId="5072C5F4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Specjalność:</w:t>
            </w:r>
          </w:p>
        </w:tc>
        <w:tc>
          <w:tcPr>
            <w:tcW w:w="2620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7B3CAF7C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622513F1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437AF3F8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3256BC63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7FBA5222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29EDF224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286F186F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49092D7F" w14:textId="5E2111F5" w:rsidR="005F65C8" w:rsidRPr="005F65C8" w:rsidRDefault="005F65C8" w:rsidP="005F65C8">
            <w:pPr>
              <w:jc w:val="right"/>
              <w:rPr>
                <w:rFonts w:asciiTheme="majorHAnsi" w:hAnsiTheme="majorHAnsi" w:cstheme="majorHAnsi"/>
              </w:rPr>
            </w:pPr>
            <w:r w:rsidRPr="005F65C8">
              <w:rPr>
                <w:rFonts w:asciiTheme="majorHAnsi" w:hAnsiTheme="majorHAnsi" w:cstheme="majorHAnsi"/>
              </w:rPr>
              <w:t>Zakres uprawnień:</w:t>
            </w:r>
          </w:p>
        </w:tc>
        <w:tc>
          <w:tcPr>
            <w:tcW w:w="2620" w:type="dxa"/>
            <w:tcBorders>
              <w:top w:val="double" w:sz="4" w:space="0" w:color="A5A5A5" w:themeColor="accent3"/>
              <w:bottom w:val="double" w:sz="4" w:space="0" w:color="A5A5A5" w:themeColor="accent3"/>
            </w:tcBorders>
          </w:tcPr>
          <w:p w14:paraId="606CB394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45322E6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3129F989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1378969D" w14:textId="77777777" w:rsidTr="00E21ABB">
        <w:tc>
          <w:tcPr>
            <w:tcW w:w="708" w:type="dxa"/>
            <w:vMerge/>
            <w:tcBorders>
              <w:left w:val="double" w:sz="4" w:space="0" w:color="A5A5A5" w:themeColor="accent3"/>
            </w:tcBorders>
          </w:tcPr>
          <w:p w14:paraId="4A65441A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764" w:type="dxa"/>
            <w:vMerge/>
          </w:tcPr>
          <w:p w14:paraId="29F264C0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29" w:type="dxa"/>
            <w:vMerge/>
          </w:tcPr>
          <w:p w14:paraId="530FE248" w14:textId="77777777" w:rsidR="005F65C8" w:rsidRPr="005F65C8" w:rsidRDefault="005F65C8" w:rsidP="005F65C8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3024" w:type="dxa"/>
            <w:tcBorders>
              <w:top w:val="double" w:sz="4" w:space="0" w:color="A5A5A5" w:themeColor="accent3"/>
            </w:tcBorders>
          </w:tcPr>
          <w:p w14:paraId="02783A75" w14:textId="77777777" w:rsidR="005F65C8" w:rsidRPr="00C452D5" w:rsidRDefault="005F65C8" w:rsidP="005F65C8">
            <w:pPr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Inne informacje – ewentualnie </w:t>
            </w:r>
          </w:p>
          <w:p w14:paraId="2368B767" w14:textId="596746C9" w:rsidR="005F65C8" w:rsidRPr="005F65C8" w:rsidRDefault="005F65C8" w:rsidP="005F65C8">
            <w:pPr>
              <w:jc w:val="both"/>
              <w:rPr>
                <w:rFonts w:asciiTheme="majorHAnsi" w:hAnsiTheme="majorHAnsi" w:cstheme="majorHAnsi"/>
              </w:rPr>
            </w:pPr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(np. w przypadku uprawnień wydanych na mocy </w:t>
            </w:r>
            <w:proofErr w:type="gramStart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>rozporządzenia  Ministra</w:t>
            </w:r>
            <w:proofErr w:type="gramEnd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 Gospodarki Terenowej i Ochrony Środowiska z dnia 20 lutego 1975 r. w sprawie samodzielnych funkcji technicznych w budownictwie (Dz. U. Nr. </w:t>
            </w:r>
            <w:proofErr w:type="gramStart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>8 ,</w:t>
            </w:r>
            <w:proofErr w:type="gramEnd"/>
            <w:r w:rsidRPr="00C452D5">
              <w:rPr>
                <w:rFonts w:asciiTheme="majorHAnsi" w:hAnsiTheme="majorHAnsi" w:cstheme="majorHAnsi"/>
                <w:sz w:val="20"/>
                <w:szCs w:val="20"/>
              </w:rPr>
              <w:t xml:space="preserve"> poz. 46) podać zakres upoważnienia określony w decyzji – najczęściej na drugiej stronie):</w:t>
            </w:r>
          </w:p>
        </w:tc>
        <w:tc>
          <w:tcPr>
            <w:tcW w:w="2620" w:type="dxa"/>
            <w:tcBorders>
              <w:top w:val="double" w:sz="4" w:space="0" w:color="A5A5A5" w:themeColor="accent3"/>
            </w:tcBorders>
          </w:tcPr>
          <w:p w14:paraId="4B6396B6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13" w:type="dxa"/>
            <w:vMerge/>
          </w:tcPr>
          <w:p w14:paraId="469997BD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842" w:type="dxa"/>
            <w:vMerge/>
            <w:tcBorders>
              <w:right w:val="double" w:sz="4" w:space="0" w:color="A5A5A5" w:themeColor="accent3"/>
            </w:tcBorders>
          </w:tcPr>
          <w:p w14:paraId="0D5F136B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  <w:tr w:rsidR="005F65C8" w:rsidRPr="005F65C8" w14:paraId="3722BFB3" w14:textId="77777777" w:rsidTr="005F65C8">
        <w:tc>
          <w:tcPr>
            <w:tcW w:w="15300" w:type="dxa"/>
            <w:gridSpan w:val="7"/>
            <w:shd w:val="clear" w:color="auto" w:fill="D9D9D9" w:themeFill="background1" w:themeFillShade="D9"/>
          </w:tcPr>
          <w:p w14:paraId="66466F25" w14:textId="77777777" w:rsidR="005F65C8" w:rsidRPr="005F65C8" w:rsidRDefault="005F65C8" w:rsidP="005F65C8">
            <w:pPr>
              <w:rPr>
                <w:rFonts w:asciiTheme="majorHAnsi" w:hAnsiTheme="majorHAnsi" w:cstheme="majorHAnsi"/>
              </w:rPr>
            </w:pPr>
          </w:p>
        </w:tc>
      </w:tr>
    </w:tbl>
    <w:p w14:paraId="48A89AC5" w14:textId="07B0E303" w:rsidR="00DB7028" w:rsidRDefault="00DB7028"/>
    <w:p w14:paraId="2801A8BB" w14:textId="62B2E214" w:rsidR="003704F6" w:rsidRDefault="003704F6"/>
    <w:p w14:paraId="0397F26F" w14:textId="16A87DFF" w:rsidR="003704F6" w:rsidRPr="003704F6" w:rsidRDefault="003704F6" w:rsidP="003704F6">
      <w:pPr>
        <w:spacing w:after="0" w:line="240" w:lineRule="auto"/>
        <w:rPr>
          <w:rFonts w:asciiTheme="majorHAnsi" w:hAnsiTheme="majorHAnsi" w:cstheme="majorHAnsi"/>
        </w:rPr>
      </w:pPr>
      <w:r w:rsidRPr="003704F6">
        <w:rPr>
          <w:rFonts w:asciiTheme="majorHAnsi" w:hAnsiTheme="majorHAnsi" w:cstheme="majorHAnsi"/>
        </w:rPr>
        <w:t>…………………………………………..</w:t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</w:r>
      <w:r w:rsidRPr="003704F6">
        <w:rPr>
          <w:rFonts w:asciiTheme="majorHAnsi" w:hAnsiTheme="majorHAnsi" w:cstheme="majorHAnsi"/>
        </w:rPr>
        <w:tab/>
        <w:t>………………………………………………..</w:t>
      </w:r>
    </w:p>
    <w:p w14:paraId="27B6E4D3" w14:textId="6AB8122C" w:rsidR="00A86DBE" w:rsidRPr="00D51B09" w:rsidRDefault="00A86DBE" w:rsidP="00A86DBE">
      <w:pPr>
        <w:widowControl w:val="0"/>
        <w:spacing w:after="0"/>
        <w:ind w:right="141"/>
        <w:rPr>
          <w:rFonts w:ascii="Calibri Light" w:hAnsi="Calibri Light" w:cs="Calibri Light"/>
          <w:b/>
          <w:bCs/>
          <w:sz w:val="20"/>
          <w:szCs w:val="20"/>
        </w:rPr>
      </w:pPr>
      <w:r>
        <w:rPr>
          <w:rFonts w:cstheme="minorHAnsi"/>
          <w:i/>
          <w:iCs/>
        </w:rPr>
        <w:t xml:space="preserve">   </w:t>
      </w:r>
      <w:r w:rsidRPr="00A86DBE">
        <w:rPr>
          <w:rFonts w:cstheme="minorHAnsi"/>
          <w:i/>
          <w:iCs/>
        </w:rPr>
        <w:t xml:space="preserve"> </w:t>
      </w:r>
      <w:r w:rsidR="003704F6" w:rsidRPr="00A86DBE">
        <w:rPr>
          <w:rFonts w:cstheme="minorHAnsi"/>
          <w:i/>
          <w:iCs/>
          <w:sz w:val="20"/>
          <w:szCs w:val="20"/>
        </w:rPr>
        <w:t>(miejscowość i data)</w:t>
      </w:r>
      <w:r w:rsidR="003704F6" w:rsidRPr="00A86DBE">
        <w:rPr>
          <w:rFonts w:cstheme="minorHAnsi"/>
          <w:i/>
          <w:iCs/>
          <w:sz w:val="20"/>
          <w:szCs w:val="20"/>
        </w:rPr>
        <w:tab/>
      </w:r>
      <w:r w:rsidR="003704F6" w:rsidRPr="003704F6">
        <w:rPr>
          <w:rFonts w:asciiTheme="majorHAnsi" w:hAnsiTheme="majorHAnsi" w:cstheme="majorHAnsi"/>
        </w:rPr>
        <w:tab/>
      </w:r>
      <w:r w:rsidR="003704F6" w:rsidRPr="003704F6">
        <w:rPr>
          <w:rFonts w:asciiTheme="majorHAnsi" w:hAnsiTheme="majorHAnsi" w:cstheme="majorHAnsi"/>
        </w:rPr>
        <w:tab/>
      </w:r>
      <w:r w:rsidR="003704F6" w:rsidRPr="003704F6">
        <w:rPr>
          <w:rFonts w:asciiTheme="majorHAnsi" w:hAnsiTheme="majorHAnsi" w:cstheme="majorHAnsi"/>
        </w:rPr>
        <w:tab/>
      </w:r>
      <w:r w:rsidR="003704F6" w:rsidRPr="003704F6">
        <w:rPr>
          <w:rFonts w:asciiTheme="majorHAnsi" w:hAnsiTheme="majorHAnsi" w:cstheme="majorHAnsi"/>
        </w:rPr>
        <w:tab/>
      </w:r>
      <w:r w:rsidR="003704F6" w:rsidRPr="003704F6">
        <w:rPr>
          <w:rFonts w:asciiTheme="majorHAnsi" w:hAnsiTheme="majorHAnsi" w:cstheme="majorHAnsi"/>
        </w:rPr>
        <w:tab/>
      </w:r>
      <w:r w:rsidR="003704F6" w:rsidRPr="003704F6">
        <w:rPr>
          <w:rFonts w:asciiTheme="majorHAnsi" w:hAnsiTheme="majorHAnsi" w:cstheme="majorHAnsi"/>
        </w:rPr>
        <w:tab/>
      </w:r>
      <w:r w:rsidR="003704F6" w:rsidRPr="003704F6"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 xml:space="preserve">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>Dokument powinien być podpisany</w:t>
      </w:r>
    </w:p>
    <w:p w14:paraId="2E754394" w14:textId="09EAE970" w:rsidR="00A86DBE" w:rsidRPr="00D51B09" w:rsidRDefault="00A86DBE" w:rsidP="00A86DBE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 xml:space="preserve">elektronicznie </w:t>
      </w:r>
      <w:r w:rsidRPr="00D51B09">
        <w:rPr>
          <w:rFonts w:ascii="Calibri Light" w:hAnsi="Calibri Light" w:cs="Calibri Light"/>
          <w:i/>
          <w:sz w:val="20"/>
          <w:szCs w:val="20"/>
        </w:rPr>
        <w:t>przez osobę/y upoważnione</w:t>
      </w:r>
    </w:p>
    <w:p w14:paraId="63AE3ED5" w14:textId="3FC01A40" w:rsidR="00A86DBE" w:rsidRDefault="00A86DBE" w:rsidP="00A86DBE">
      <w:pPr>
        <w:spacing w:after="0" w:line="240" w:lineRule="auto"/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do reprezentowania Wykonawcy</w:t>
      </w:r>
    </w:p>
    <w:p w14:paraId="2EAD68D1" w14:textId="77777777" w:rsidR="00A86DBE" w:rsidRDefault="00A86DBE" w:rsidP="00A86DBE">
      <w:pPr>
        <w:spacing w:after="0" w:line="240" w:lineRule="auto"/>
        <w:ind w:left="7080" w:firstLine="708"/>
        <w:jc w:val="center"/>
      </w:pPr>
    </w:p>
    <w:p w14:paraId="58F65210" w14:textId="4D9AE1EE" w:rsidR="003704F6" w:rsidRPr="003704F6" w:rsidRDefault="003704F6" w:rsidP="003704F6">
      <w:pPr>
        <w:spacing w:after="0" w:line="240" w:lineRule="auto"/>
        <w:rPr>
          <w:rFonts w:asciiTheme="majorHAnsi" w:hAnsiTheme="majorHAnsi" w:cstheme="majorHAnsi"/>
        </w:rPr>
      </w:pPr>
    </w:p>
    <w:sectPr w:rsidR="003704F6" w:rsidRPr="003704F6" w:rsidSect="00657FAD">
      <w:footerReference w:type="default" r:id="rId7"/>
      <w:pgSz w:w="16838" w:h="11906" w:orient="landscape"/>
      <w:pgMar w:top="709" w:right="1417" w:bottom="993" w:left="1417" w:header="708" w:footer="1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5BD70" w14:textId="77777777" w:rsidR="00975D77" w:rsidRDefault="00975D77" w:rsidP="00ED0CFF">
      <w:pPr>
        <w:spacing w:after="0" w:line="240" w:lineRule="auto"/>
      </w:pPr>
      <w:r>
        <w:separator/>
      </w:r>
    </w:p>
  </w:endnote>
  <w:endnote w:type="continuationSeparator" w:id="0">
    <w:p w14:paraId="1551A8F2" w14:textId="77777777" w:rsidR="00975D77" w:rsidRDefault="00975D77" w:rsidP="00ED0C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47091140"/>
      <w:docPartObj>
        <w:docPartGallery w:val="Page Numbers (Bottom of Page)"/>
        <w:docPartUnique/>
      </w:docPartObj>
    </w:sdtPr>
    <w:sdtEndPr/>
    <w:sdtContent>
      <w:p w14:paraId="35B59A3D" w14:textId="577AEF00" w:rsidR="00ED0CFF" w:rsidRDefault="00ED0CF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54A1CD8" w14:textId="77777777" w:rsidR="00ED0CFF" w:rsidRDefault="00ED0C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EADB6" w14:textId="77777777" w:rsidR="00975D77" w:rsidRDefault="00975D77" w:rsidP="00ED0CFF">
      <w:pPr>
        <w:spacing w:after="0" w:line="240" w:lineRule="auto"/>
      </w:pPr>
      <w:r>
        <w:separator/>
      </w:r>
    </w:p>
  </w:footnote>
  <w:footnote w:type="continuationSeparator" w:id="0">
    <w:p w14:paraId="67E87844" w14:textId="77777777" w:rsidR="00975D77" w:rsidRDefault="00975D77" w:rsidP="00ED0CF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12C"/>
    <w:rsid w:val="00045026"/>
    <w:rsid w:val="0006601C"/>
    <w:rsid w:val="0009741A"/>
    <w:rsid w:val="000A3AEB"/>
    <w:rsid w:val="000C4A88"/>
    <w:rsid w:val="00117C6B"/>
    <w:rsid w:val="0017730B"/>
    <w:rsid w:val="00237EF6"/>
    <w:rsid w:val="00243D63"/>
    <w:rsid w:val="00251999"/>
    <w:rsid w:val="002D7497"/>
    <w:rsid w:val="002E1DED"/>
    <w:rsid w:val="002F3A15"/>
    <w:rsid w:val="003520D0"/>
    <w:rsid w:val="0035212C"/>
    <w:rsid w:val="00357A45"/>
    <w:rsid w:val="003704F6"/>
    <w:rsid w:val="003C2A5F"/>
    <w:rsid w:val="00446D52"/>
    <w:rsid w:val="00463C0F"/>
    <w:rsid w:val="004B4B44"/>
    <w:rsid w:val="004C1EE1"/>
    <w:rsid w:val="00516D88"/>
    <w:rsid w:val="00544896"/>
    <w:rsid w:val="00576A7D"/>
    <w:rsid w:val="005C75AF"/>
    <w:rsid w:val="005F3B6F"/>
    <w:rsid w:val="005F65C8"/>
    <w:rsid w:val="00636D9A"/>
    <w:rsid w:val="00647AB8"/>
    <w:rsid w:val="00657FAD"/>
    <w:rsid w:val="00671AB7"/>
    <w:rsid w:val="006951B8"/>
    <w:rsid w:val="006A10EE"/>
    <w:rsid w:val="006B3B82"/>
    <w:rsid w:val="006C4300"/>
    <w:rsid w:val="006D18A0"/>
    <w:rsid w:val="0081142F"/>
    <w:rsid w:val="00886489"/>
    <w:rsid w:val="008A1EAD"/>
    <w:rsid w:val="008B7BAB"/>
    <w:rsid w:val="008F6BD4"/>
    <w:rsid w:val="00950B1D"/>
    <w:rsid w:val="00975D77"/>
    <w:rsid w:val="009969E8"/>
    <w:rsid w:val="009C1869"/>
    <w:rsid w:val="00A74E0C"/>
    <w:rsid w:val="00A86DBE"/>
    <w:rsid w:val="00A9112A"/>
    <w:rsid w:val="00AC5B30"/>
    <w:rsid w:val="00B01B1D"/>
    <w:rsid w:val="00B074EE"/>
    <w:rsid w:val="00B334F5"/>
    <w:rsid w:val="00B51E35"/>
    <w:rsid w:val="00BF1C31"/>
    <w:rsid w:val="00C14043"/>
    <w:rsid w:val="00C177BA"/>
    <w:rsid w:val="00C32A10"/>
    <w:rsid w:val="00C452D5"/>
    <w:rsid w:val="00C6205A"/>
    <w:rsid w:val="00CD2BBF"/>
    <w:rsid w:val="00CF5605"/>
    <w:rsid w:val="00D144B3"/>
    <w:rsid w:val="00D15171"/>
    <w:rsid w:val="00D17408"/>
    <w:rsid w:val="00D46A09"/>
    <w:rsid w:val="00DB7028"/>
    <w:rsid w:val="00DD3E22"/>
    <w:rsid w:val="00E07C24"/>
    <w:rsid w:val="00E21ABB"/>
    <w:rsid w:val="00ED0CFF"/>
    <w:rsid w:val="00EF16E7"/>
    <w:rsid w:val="00F97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45A6D9"/>
  <w15:chartTrackingRefBased/>
  <w15:docId w15:val="{27FC251E-26B4-4951-896C-E1BF6ACEF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6A7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B70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D0C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0CFF"/>
  </w:style>
  <w:style w:type="paragraph" w:styleId="Stopka">
    <w:name w:val="footer"/>
    <w:basedOn w:val="Normalny"/>
    <w:link w:val="StopkaZnak"/>
    <w:uiPriority w:val="99"/>
    <w:unhideWhenUsed/>
    <w:rsid w:val="00ED0C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0C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88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97FE0-BB5E-4DA0-8AEF-9129EDCAE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519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</dc:creator>
  <cp:keywords/>
  <dc:description/>
  <cp:lastModifiedBy>Mariola</cp:lastModifiedBy>
  <cp:revision>32</cp:revision>
  <dcterms:created xsi:type="dcterms:W3CDTF">2021-06-16T07:49:00Z</dcterms:created>
  <dcterms:modified xsi:type="dcterms:W3CDTF">2026-03-20T12:38:00Z</dcterms:modified>
</cp:coreProperties>
</file>