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E53DF4" w14:textId="2946D9CA" w:rsidR="007B353C" w:rsidRPr="002B15C8" w:rsidRDefault="007B353C" w:rsidP="002B15C8">
      <w:pPr>
        <w:pStyle w:val="NormalnyWeb"/>
        <w:rPr>
          <w:rFonts w:ascii="Arial" w:hAnsi="Arial" w:cs="Arial"/>
        </w:rPr>
      </w:pPr>
      <w:r w:rsidRPr="002B15C8">
        <w:rPr>
          <w:rFonts w:ascii="Arial" w:hAnsi="Arial" w:cs="Arial"/>
          <w:noProof/>
        </w:rPr>
        <w:drawing>
          <wp:inline distT="0" distB="0" distL="0" distR="0" wp14:anchorId="41969BD6" wp14:editId="713ACEE2">
            <wp:extent cx="5857875" cy="588645"/>
            <wp:effectExtent l="0" t="0" r="9525" b="1905"/>
            <wp:docPr id="148084618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57875" cy="588645"/>
                    </a:xfrm>
                    <a:prstGeom prst="rect">
                      <a:avLst/>
                    </a:prstGeom>
                    <a:noFill/>
                    <a:ln>
                      <a:noFill/>
                    </a:ln>
                  </pic:spPr>
                </pic:pic>
              </a:graphicData>
            </a:graphic>
          </wp:inline>
        </w:drawing>
      </w:r>
    </w:p>
    <w:p w14:paraId="66D5FB0F" w14:textId="384F4D70" w:rsidR="00964214" w:rsidRPr="002B15C8" w:rsidRDefault="00964214" w:rsidP="002B15C8">
      <w:pPr>
        <w:pStyle w:val="Bezodstpw"/>
        <w:jc w:val="left"/>
      </w:pPr>
    </w:p>
    <w:p w14:paraId="549B3F7F" w14:textId="3A0D5B2C" w:rsidR="000247C5" w:rsidRPr="002B15C8" w:rsidRDefault="000247C5" w:rsidP="002B15C8">
      <w:pPr>
        <w:spacing w:after="0" w:line="259" w:lineRule="auto"/>
        <w:ind w:left="708" w:firstLine="0"/>
        <w:jc w:val="left"/>
      </w:pPr>
    </w:p>
    <w:p w14:paraId="402F5E7D" w14:textId="2B3A720A" w:rsidR="000247C5" w:rsidRPr="007D42E7" w:rsidRDefault="007D42E7" w:rsidP="002B15C8">
      <w:pPr>
        <w:spacing w:after="0" w:line="259" w:lineRule="auto"/>
        <w:ind w:left="2409" w:firstLine="0"/>
        <w:jc w:val="left"/>
        <w:rPr>
          <w:szCs w:val="24"/>
        </w:rPr>
      </w:pPr>
      <w:r w:rsidRPr="007D42E7">
        <w:rPr>
          <w:b/>
          <w:bCs/>
          <w:szCs w:val="24"/>
          <w:u w:val="single"/>
        </w:rPr>
        <w:t>Świadczenie usług dla uczestników projektu Łęczycka Rodzina</w:t>
      </w:r>
    </w:p>
    <w:p w14:paraId="3BB948CA" w14:textId="77777777" w:rsidR="007D42E7" w:rsidRPr="007D42E7" w:rsidRDefault="007D42E7" w:rsidP="007D42E7">
      <w:pPr>
        <w:spacing w:after="522" w:line="259" w:lineRule="auto"/>
        <w:ind w:left="2409" w:firstLine="0"/>
        <w:jc w:val="left"/>
        <w:rPr>
          <w:szCs w:val="24"/>
        </w:rPr>
      </w:pPr>
    </w:p>
    <w:p w14:paraId="41A73398" w14:textId="39D86898" w:rsidR="007D42E7" w:rsidRPr="007D42E7" w:rsidRDefault="007D42E7" w:rsidP="007D42E7">
      <w:pPr>
        <w:spacing w:after="522" w:line="259" w:lineRule="auto"/>
        <w:ind w:left="2409" w:firstLine="0"/>
        <w:jc w:val="left"/>
        <w:rPr>
          <w:szCs w:val="24"/>
        </w:rPr>
      </w:pPr>
      <w:r w:rsidRPr="007D42E7">
        <w:rPr>
          <w:szCs w:val="24"/>
        </w:rPr>
        <w:t>CZĘŚĆ I</w:t>
      </w:r>
      <w:r w:rsidR="009111B6">
        <w:rPr>
          <w:szCs w:val="24"/>
        </w:rPr>
        <w:t xml:space="preserve"> </w:t>
      </w:r>
      <w:r w:rsidRPr="007D42E7">
        <w:rPr>
          <w:szCs w:val="24"/>
        </w:rPr>
        <w:t xml:space="preserve">- Zajęcia teatralne </w:t>
      </w:r>
    </w:p>
    <w:p w14:paraId="46733026" w14:textId="48F6F1B6" w:rsidR="007D42E7" w:rsidRPr="007D42E7" w:rsidRDefault="007D42E7" w:rsidP="007D42E7">
      <w:pPr>
        <w:spacing w:after="522" w:line="259" w:lineRule="auto"/>
        <w:ind w:left="2409" w:firstLine="0"/>
        <w:jc w:val="left"/>
        <w:rPr>
          <w:szCs w:val="24"/>
        </w:rPr>
      </w:pPr>
      <w:r w:rsidRPr="007D42E7">
        <w:rPr>
          <w:szCs w:val="24"/>
        </w:rPr>
        <w:t>CZĘŚĆ I</w:t>
      </w:r>
      <w:r w:rsidR="009111B6">
        <w:rPr>
          <w:szCs w:val="24"/>
        </w:rPr>
        <w:t xml:space="preserve">I </w:t>
      </w:r>
      <w:r w:rsidRPr="007D42E7">
        <w:rPr>
          <w:szCs w:val="24"/>
        </w:rPr>
        <w:t>- Zajęcia z mechatroniki/robotyki.</w:t>
      </w:r>
    </w:p>
    <w:p w14:paraId="7448BDCB" w14:textId="77777777" w:rsidR="000247C5" w:rsidRPr="002B15C8" w:rsidRDefault="000247C5" w:rsidP="002B15C8">
      <w:pPr>
        <w:spacing w:after="522" w:line="259" w:lineRule="auto"/>
        <w:ind w:left="2409" w:firstLine="0"/>
        <w:jc w:val="left"/>
      </w:pPr>
    </w:p>
    <w:p w14:paraId="25A61387" w14:textId="77777777" w:rsidR="000247C5" w:rsidRPr="002B15C8" w:rsidRDefault="000247C5" w:rsidP="002B15C8">
      <w:pPr>
        <w:spacing w:after="14" w:line="259" w:lineRule="auto"/>
        <w:ind w:left="0" w:firstLine="0"/>
        <w:jc w:val="left"/>
      </w:pPr>
    </w:p>
    <w:p w14:paraId="6F47E267" w14:textId="36A8EDDE" w:rsidR="000247C5" w:rsidRPr="002B15C8" w:rsidRDefault="00BD5DE1" w:rsidP="005269FC">
      <w:pPr>
        <w:spacing w:after="254" w:line="259" w:lineRule="auto"/>
        <w:jc w:val="center"/>
      </w:pPr>
      <w:r w:rsidRPr="002B15C8">
        <w:rPr>
          <w:sz w:val="28"/>
        </w:rPr>
        <w:t>SPECYFIKACJA WARUNKÓW ZAMÓWIENIA</w:t>
      </w:r>
    </w:p>
    <w:p w14:paraId="33C58ABF" w14:textId="77777777" w:rsidR="00EA1E32" w:rsidRPr="002B15C8" w:rsidRDefault="00EA1E32" w:rsidP="005269FC">
      <w:pPr>
        <w:spacing w:after="254" w:line="259" w:lineRule="auto"/>
        <w:ind w:left="1121"/>
        <w:jc w:val="center"/>
        <w:rPr>
          <w:sz w:val="28"/>
        </w:rPr>
      </w:pPr>
    </w:p>
    <w:p w14:paraId="114EF1D1" w14:textId="17AA7FCB" w:rsidR="000247C5" w:rsidRPr="002B15C8" w:rsidRDefault="000247C5" w:rsidP="005269FC">
      <w:pPr>
        <w:spacing w:after="221" w:line="259" w:lineRule="auto"/>
        <w:ind w:left="0" w:right="87" w:firstLine="0"/>
        <w:jc w:val="center"/>
      </w:pPr>
    </w:p>
    <w:p w14:paraId="1C9FAA88" w14:textId="66D79E46" w:rsidR="000247C5" w:rsidRPr="002B15C8" w:rsidRDefault="000247C5" w:rsidP="005269FC">
      <w:pPr>
        <w:spacing w:after="184" w:line="259" w:lineRule="auto"/>
        <w:ind w:left="0" w:right="87" w:firstLine="0"/>
        <w:jc w:val="center"/>
      </w:pPr>
    </w:p>
    <w:p w14:paraId="6EF5CD73" w14:textId="78DFDA0A" w:rsidR="00964214" w:rsidRPr="002B15C8" w:rsidRDefault="00BD5DE1" w:rsidP="005269FC">
      <w:pPr>
        <w:spacing w:after="27"/>
        <w:ind w:right="847"/>
        <w:jc w:val="center"/>
      </w:pPr>
      <w:r w:rsidRPr="002B15C8">
        <w:rPr>
          <w:b/>
        </w:rPr>
        <w:t>ZATWIERDZIŁ:</w:t>
      </w:r>
    </w:p>
    <w:p w14:paraId="109EBB8B" w14:textId="6DFA4D0F" w:rsidR="000247C5" w:rsidRPr="002B15C8" w:rsidRDefault="002D7BF0" w:rsidP="005269FC">
      <w:pPr>
        <w:spacing w:after="254" w:line="259" w:lineRule="auto"/>
        <w:jc w:val="center"/>
      </w:pPr>
      <w:r w:rsidRPr="002B15C8">
        <w:rPr>
          <w:b/>
        </w:rPr>
        <w:t xml:space="preserve">Kierownik </w:t>
      </w:r>
      <w:r w:rsidR="00DA6C94" w:rsidRPr="002B15C8">
        <w:rPr>
          <w:b/>
        </w:rPr>
        <w:t xml:space="preserve">Świetlicy Środowiskowej </w:t>
      </w:r>
      <w:r w:rsidR="00D27045" w:rsidRPr="002B15C8">
        <w:rPr>
          <w:b/>
        </w:rPr>
        <w:t>w Łęczycy</w:t>
      </w:r>
    </w:p>
    <w:p w14:paraId="348D70E7" w14:textId="180DEAE0" w:rsidR="000247C5" w:rsidRPr="002B15C8" w:rsidRDefault="000247C5" w:rsidP="005269FC">
      <w:pPr>
        <w:spacing w:after="0" w:line="259" w:lineRule="auto"/>
        <w:ind w:left="0" w:firstLine="0"/>
        <w:jc w:val="center"/>
      </w:pPr>
    </w:p>
    <w:p w14:paraId="31312A9B" w14:textId="543ADB2D" w:rsidR="00EA1E32" w:rsidRPr="002B15C8" w:rsidRDefault="00BD5DE1" w:rsidP="005269FC">
      <w:pPr>
        <w:spacing w:after="220" w:line="259" w:lineRule="auto"/>
        <w:ind w:left="-5"/>
        <w:jc w:val="center"/>
        <w:rPr>
          <w:b/>
          <w:color w:val="auto"/>
        </w:rPr>
      </w:pPr>
      <w:r w:rsidRPr="002B15C8">
        <w:rPr>
          <w:b/>
          <w:color w:val="auto"/>
        </w:rPr>
        <w:t>Nr sprawy</w:t>
      </w:r>
      <w:r w:rsidR="00CD49E4" w:rsidRPr="002B15C8">
        <w:rPr>
          <w:b/>
          <w:color w:val="auto"/>
        </w:rPr>
        <w:t xml:space="preserve"> 271</w:t>
      </w:r>
      <w:r w:rsidR="00664311" w:rsidRPr="002B15C8">
        <w:rPr>
          <w:b/>
          <w:color w:val="auto"/>
        </w:rPr>
        <w:t>.</w:t>
      </w:r>
      <w:r w:rsidR="009111B6">
        <w:rPr>
          <w:b/>
          <w:color w:val="auto"/>
        </w:rPr>
        <w:t>6</w:t>
      </w:r>
      <w:r w:rsidR="00664311" w:rsidRPr="002B15C8">
        <w:rPr>
          <w:b/>
          <w:bCs/>
          <w:color w:val="auto"/>
        </w:rPr>
        <w:t>.</w:t>
      </w:r>
      <w:r w:rsidR="003D01E2" w:rsidRPr="002B15C8">
        <w:rPr>
          <w:b/>
          <w:bCs/>
          <w:color w:val="auto"/>
        </w:rPr>
        <w:t>202</w:t>
      </w:r>
      <w:r w:rsidR="00DA6C94" w:rsidRPr="002B15C8">
        <w:rPr>
          <w:b/>
          <w:bCs/>
          <w:color w:val="auto"/>
        </w:rPr>
        <w:t>5</w:t>
      </w:r>
    </w:p>
    <w:p w14:paraId="463C4A3C" w14:textId="77777777" w:rsidR="00EA1E32" w:rsidRPr="002B15C8" w:rsidRDefault="00EA1E32" w:rsidP="002B15C8">
      <w:pPr>
        <w:spacing w:after="220" w:line="259" w:lineRule="auto"/>
        <w:ind w:left="-5"/>
        <w:jc w:val="left"/>
        <w:rPr>
          <w:b/>
          <w:color w:val="FF0000"/>
        </w:rPr>
      </w:pPr>
    </w:p>
    <w:p w14:paraId="11F8B60B" w14:textId="77777777" w:rsidR="00EA1E32" w:rsidRPr="002B15C8" w:rsidRDefault="00EA1E32" w:rsidP="002B15C8">
      <w:pPr>
        <w:spacing w:after="220" w:line="259" w:lineRule="auto"/>
        <w:ind w:left="-5"/>
        <w:jc w:val="left"/>
        <w:rPr>
          <w:b/>
          <w:color w:val="FF0000"/>
        </w:rPr>
      </w:pPr>
    </w:p>
    <w:p w14:paraId="0D6C7A19" w14:textId="77777777" w:rsidR="00EA1E32" w:rsidRPr="002B15C8" w:rsidRDefault="00EA1E32" w:rsidP="002B15C8">
      <w:pPr>
        <w:spacing w:after="220" w:line="259" w:lineRule="auto"/>
        <w:ind w:left="-5"/>
        <w:jc w:val="left"/>
        <w:rPr>
          <w:b/>
          <w:color w:val="FF0000"/>
        </w:rPr>
      </w:pPr>
    </w:p>
    <w:p w14:paraId="1594CA1B" w14:textId="77777777" w:rsidR="00EA1E32" w:rsidRPr="002B15C8" w:rsidRDefault="00EA1E32" w:rsidP="002B15C8">
      <w:pPr>
        <w:spacing w:after="220" w:line="259" w:lineRule="auto"/>
        <w:ind w:left="-5"/>
        <w:jc w:val="left"/>
        <w:rPr>
          <w:b/>
          <w:color w:val="FF0000"/>
        </w:rPr>
      </w:pPr>
    </w:p>
    <w:p w14:paraId="081A2A0E" w14:textId="77777777" w:rsidR="00EA1E32" w:rsidRPr="002B15C8" w:rsidRDefault="00EA1E32" w:rsidP="002B15C8">
      <w:pPr>
        <w:spacing w:after="220" w:line="259" w:lineRule="auto"/>
        <w:ind w:left="-5"/>
        <w:jc w:val="left"/>
        <w:rPr>
          <w:b/>
          <w:color w:val="FF0000"/>
        </w:rPr>
      </w:pPr>
    </w:p>
    <w:p w14:paraId="6ECC100F" w14:textId="77777777" w:rsidR="00EA1E32" w:rsidRPr="002B15C8" w:rsidRDefault="00EA1E32" w:rsidP="002B15C8">
      <w:pPr>
        <w:spacing w:after="220" w:line="259" w:lineRule="auto"/>
        <w:ind w:left="-5"/>
        <w:jc w:val="left"/>
        <w:rPr>
          <w:b/>
          <w:color w:val="FF0000"/>
        </w:rPr>
      </w:pPr>
    </w:p>
    <w:p w14:paraId="3F988266" w14:textId="77777777" w:rsidR="00DA6C94" w:rsidRPr="002B15C8" w:rsidRDefault="00DA6C94" w:rsidP="002B15C8">
      <w:pPr>
        <w:spacing w:after="220" w:line="259" w:lineRule="auto"/>
        <w:ind w:left="-5"/>
        <w:jc w:val="left"/>
        <w:rPr>
          <w:b/>
          <w:color w:val="FF0000"/>
        </w:rPr>
      </w:pPr>
    </w:p>
    <w:p w14:paraId="25009C51" w14:textId="77777777" w:rsidR="00DA6C94" w:rsidRPr="002B15C8" w:rsidRDefault="00DA6C94" w:rsidP="002B15C8">
      <w:pPr>
        <w:spacing w:after="220" w:line="259" w:lineRule="auto"/>
        <w:ind w:left="-5"/>
        <w:jc w:val="left"/>
        <w:rPr>
          <w:b/>
          <w:color w:val="FF0000"/>
        </w:rPr>
      </w:pPr>
    </w:p>
    <w:p w14:paraId="29E5C96C" w14:textId="77777777" w:rsidR="00EA1E32" w:rsidRPr="002B15C8" w:rsidRDefault="00EA1E32" w:rsidP="002B15C8">
      <w:pPr>
        <w:spacing w:after="220" w:line="259" w:lineRule="auto"/>
        <w:ind w:left="-5"/>
        <w:jc w:val="left"/>
        <w:rPr>
          <w:b/>
          <w:color w:val="FF0000"/>
        </w:rPr>
      </w:pPr>
    </w:p>
    <w:p w14:paraId="1D784163" w14:textId="77777777" w:rsidR="000247C5" w:rsidRPr="002B15C8" w:rsidRDefault="00BD5DE1" w:rsidP="00FD145C">
      <w:pPr>
        <w:pStyle w:val="Akapitzlist"/>
        <w:numPr>
          <w:ilvl w:val="0"/>
          <w:numId w:val="35"/>
        </w:numPr>
        <w:spacing w:after="220" w:line="259" w:lineRule="auto"/>
        <w:jc w:val="left"/>
      </w:pPr>
      <w:r w:rsidRPr="002B15C8">
        <w:rPr>
          <w:b/>
        </w:rPr>
        <w:t xml:space="preserve">Nazwa i adres zamawiającego  </w:t>
      </w:r>
    </w:p>
    <w:p w14:paraId="7F504ED1" w14:textId="77777777" w:rsidR="00DA6C94" w:rsidRPr="00E86AE1" w:rsidRDefault="00BD5DE1" w:rsidP="002B15C8">
      <w:pPr>
        <w:spacing w:after="13"/>
        <w:ind w:left="-5" w:right="138"/>
        <w:jc w:val="left"/>
        <w:rPr>
          <w:rFonts w:eastAsia="Times New Roman"/>
          <w:b/>
          <w:bCs/>
          <w:color w:val="auto"/>
          <w:kern w:val="0"/>
          <w:szCs w:val="24"/>
          <w14:ligatures w14:val="none"/>
        </w:rPr>
      </w:pPr>
      <w:r w:rsidRPr="00E86AE1">
        <w:rPr>
          <w:color w:val="auto"/>
        </w:rPr>
        <w:t>Nazwa Zamawiającego:</w:t>
      </w:r>
      <w:r w:rsidR="00DA6C94" w:rsidRPr="00E86AE1">
        <w:rPr>
          <w:rFonts w:eastAsia="Times New Roman"/>
          <w:b/>
          <w:bCs/>
          <w:color w:val="auto"/>
          <w:kern w:val="0"/>
          <w:szCs w:val="24"/>
          <w14:ligatures w14:val="none"/>
        </w:rPr>
        <w:t xml:space="preserve"> </w:t>
      </w:r>
    </w:p>
    <w:p w14:paraId="78BCFB3E" w14:textId="4FB574D7" w:rsidR="00DA6C94" w:rsidRPr="00E86AE1" w:rsidRDefault="00DA6C94" w:rsidP="002B15C8">
      <w:pPr>
        <w:spacing w:after="13"/>
        <w:ind w:left="-5" w:right="138"/>
        <w:jc w:val="left"/>
        <w:rPr>
          <w:color w:val="auto"/>
        </w:rPr>
      </w:pPr>
      <w:r w:rsidRPr="00E86AE1">
        <w:rPr>
          <w:b/>
          <w:bCs/>
          <w:color w:val="auto"/>
        </w:rPr>
        <w:t>Świetlica Środowiskowa w Łęczycy</w:t>
      </w:r>
    </w:p>
    <w:p w14:paraId="04FF7443" w14:textId="4F838EC2" w:rsidR="00DA6C94" w:rsidRPr="00E86AE1" w:rsidRDefault="00DA6C94" w:rsidP="002B15C8">
      <w:pPr>
        <w:spacing w:after="13"/>
        <w:ind w:left="-5" w:right="138"/>
        <w:jc w:val="left"/>
        <w:rPr>
          <w:color w:val="auto"/>
        </w:rPr>
      </w:pPr>
      <w:r w:rsidRPr="00E86AE1">
        <w:rPr>
          <w:b/>
          <w:bCs/>
          <w:color w:val="auto"/>
        </w:rPr>
        <w:t>ul. Ozorkowskie Przedmieście 6c</w:t>
      </w:r>
    </w:p>
    <w:p w14:paraId="1ECAF687" w14:textId="31D296BB" w:rsidR="00EA1E32" w:rsidRPr="00E86AE1" w:rsidRDefault="00BD5DE1" w:rsidP="002B15C8">
      <w:pPr>
        <w:spacing w:after="13"/>
        <w:ind w:left="-5" w:right="138"/>
        <w:jc w:val="left"/>
        <w:rPr>
          <w:color w:val="auto"/>
        </w:rPr>
      </w:pPr>
      <w:r w:rsidRPr="00E86AE1">
        <w:rPr>
          <w:color w:val="auto"/>
        </w:rPr>
        <w:t xml:space="preserve">Kod: </w:t>
      </w:r>
      <w:r w:rsidR="00EA1E32" w:rsidRPr="00E86AE1">
        <w:rPr>
          <w:color w:val="auto"/>
        </w:rPr>
        <w:t>99-100</w:t>
      </w:r>
    </w:p>
    <w:p w14:paraId="6B60519D" w14:textId="35B6E8DA" w:rsidR="000247C5" w:rsidRPr="00E86AE1" w:rsidRDefault="00BD5DE1" w:rsidP="002B15C8">
      <w:pPr>
        <w:spacing w:after="13"/>
        <w:ind w:left="-5" w:right="138"/>
        <w:jc w:val="left"/>
        <w:rPr>
          <w:color w:val="auto"/>
        </w:rPr>
      </w:pPr>
      <w:r w:rsidRPr="00E86AE1">
        <w:rPr>
          <w:color w:val="auto"/>
        </w:rPr>
        <w:t xml:space="preserve">Miejscowość: </w:t>
      </w:r>
      <w:r w:rsidR="00EA1E32" w:rsidRPr="00E86AE1">
        <w:rPr>
          <w:color w:val="auto"/>
        </w:rPr>
        <w:t>Łęczyc</w:t>
      </w:r>
      <w:r w:rsidR="00F14D8F">
        <w:rPr>
          <w:color w:val="auto"/>
        </w:rPr>
        <w:t>a</w:t>
      </w:r>
    </w:p>
    <w:p w14:paraId="6927D331" w14:textId="771A3E78" w:rsidR="000247C5" w:rsidRPr="00E86AE1" w:rsidRDefault="00BD5DE1" w:rsidP="002B15C8">
      <w:pPr>
        <w:spacing w:after="13"/>
        <w:ind w:left="-5" w:right="138"/>
        <w:jc w:val="left"/>
        <w:rPr>
          <w:color w:val="auto"/>
        </w:rPr>
      </w:pPr>
      <w:bookmarkStart w:id="0" w:name="_Hlk214191689"/>
      <w:r w:rsidRPr="00E86AE1">
        <w:rPr>
          <w:color w:val="auto"/>
        </w:rPr>
        <w:t xml:space="preserve">Telefon: </w:t>
      </w:r>
      <w:r w:rsidR="00DA5023" w:rsidRPr="00E86AE1">
        <w:rPr>
          <w:color w:val="auto"/>
        </w:rPr>
        <w:t xml:space="preserve">530 772 184 </w:t>
      </w:r>
    </w:p>
    <w:bookmarkEnd w:id="0"/>
    <w:p w14:paraId="37DDF304" w14:textId="7747C7C4" w:rsidR="000247C5" w:rsidRPr="0024490E" w:rsidRDefault="00BD5DE1" w:rsidP="002B15C8">
      <w:pPr>
        <w:spacing w:after="13"/>
        <w:ind w:left="-5" w:right="138"/>
        <w:jc w:val="left"/>
        <w:rPr>
          <w:color w:val="auto"/>
        </w:rPr>
      </w:pPr>
      <w:r w:rsidRPr="0024490E">
        <w:rPr>
          <w:color w:val="auto"/>
        </w:rPr>
        <w:t>Strona www:</w:t>
      </w:r>
      <w:r w:rsidR="002C0597" w:rsidRPr="0024490E">
        <w:rPr>
          <w:color w:val="auto"/>
        </w:rPr>
        <w:t xml:space="preserve"> </w:t>
      </w:r>
      <w:hyperlink r:id="rId9" w:history="1">
        <w:r w:rsidR="00146F47" w:rsidRPr="0024490E">
          <w:rPr>
            <w:rStyle w:val="Hipercze"/>
            <w:color w:val="auto"/>
          </w:rPr>
          <w:t>http://ssleczyca.bip.wikom.pl</w:t>
        </w:r>
      </w:hyperlink>
      <w:r w:rsidR="00146F47" w:rsidRPr="0024490E">
        <w:rPr>
          <w:color w:val="auto"/>
        </w:rPr>
        <w:t xml:space="preserve"> </w:t>
      </w:r>
    </w:p>
    <w:p w14:paraId="58C0AFBA" w14:textId="32FDE9A1" w:rsidR="00EA1E32" w:rsidRPr="0024490E" w:rsidRDefault="00BD5DE1" w:rsidP="002B15C8">
      <w:pPr>
        <w:spacing w:after="13"/>
        <w:ind w:left="-5" w:right="138"/>
        <w:jc w:val="left"/>
        <w:rPr>
          <w:color w:val="auto"/>
        </w:rPr>
      </w:pPr>
      <w:r w:rsidRPr="0024490E">
        <w:rPr>
          <w:color w:val="auto"/>
        </w:rPr>
        <w:t xml:space="preserve">REGON  </w:t>
      </w:r>
      <w:r w:rsidR="00E86AE1" w:rsidRPr="0024490E">
        <w:rPr>
          <w:color w:val="auto"/>
        </w:rPr>
        <w:t>520444846</w:t>
      </w:r>
      <w:r w:rsidRPr="0024490E">
        <w:rPr>
          <w:color w:val="auto"/>
        </w:rPr>
        <w:t xml:space="preserve"> </w:t>
      </w:r>
    </w:p>
    <w:p w14:paraId="73225326" w14:textId="776671A0" w:rsidR="000247C5" w:rsidRPr="0024490E" w:rsidRDefault="00BD5DE1" w:rsidP="002B15C8">
      <w:pPr>
        <w:spacing w:after="13"/>
        <w:ind w:left="-5" w:right="138"/>
        <w:jc w:val="left"/>
        <w:rPr>
          <w:color w:val="auto"/>
        </w:rPr>
      </w:pPr>
      <w:r w:rsidRPr="0024490E">
        <w:rPr>
          <w:color w:val="auto"/>
        </w:rPr>
        <w:t>NIP</w:t>
      </w:r>
      <w:r w:rsidR="00EA1E32" w:rsidRPr="0024490E">
        <w:rPr>
          <w:color w:val="auto"/>
        </w:rPr>
        <w:t xml:space="preserve"> </w:t>
      </w:r>
      <w:r w:rsidR="00D50F2E" w:rsidRPr="0024490E">
        <w:rPr>
          <w:color w:val="auto"/>
        </w:rPr>
        <w:t>5070098515</w:t>
      </w:r>
    </w:p>
    <w:p w14:paraId="06DCDE2E" w14:textId="3F93BFE5" w:rsidR="000247C5" w:rsidRPr="0024490E" w:rsidRDefault="00BD5DE1" w:rsidP="002B15C8">
      <w:pPr>
        <w:ind w:left="14" w:right="145"/>
        <w:jc w:val="left"/>
        <w:rPr>
          <w:color w:val="auto"/>
        </w:rPr>
      </w:pPr>
      <w:r w:rsidRPr="0024490E">
        <w:rPr>
          <w:color w:val="auto"/>
        </w:rPr>
        <w:t xml:space="preserve">Rodzaj zamawiającego – </w:t>
      </w:r>
      <w:r w:rsidR="00D50F2E" w:rsidRPr="0024490E">
        <w:rPr>
          <w:color w:val="auto"/>
        </w:rPr>
        <w:t>gminna</w:t>
      </w:r>
      <w:r w:rsidR="000955CB" w:rsidRPr="0024490E">
        <w:rPr>
          <w:color w:val="auto"/>
        </w:rPr>
        <w:t xml:space="preserve"> samorządowa jednostka organizacyjna</w:t>
      </w:r>
    </w:p>
    <w:p w14:paraId="70E9F3E6" w14:textId="33970A04" w:rsidR="000247C5" w:rsidRPr="0024490E" w:rsidRDefault="00BD5DE1" w:rsidP="002B15C8">
      <w:pPr>
        <w:spacing w:after="13"/>
        <w:ind w:left="-5" w:right="138"/>
        <w:jc w:val="left"/>
        <w:rPr>
          <w:color w:val="auto"/>
          <w:lang w:val="en-US"/>
        </w:rPr>
      </w:pPr>
      <w:r w:rsidRPr="0024490E">
        <w:rPr>
          <w:color w:val="auto"/>
          <w:lang w:val="en-US"/>
        </w:rPr>
        <w:t>adr</w:t>
      </w:r>
      <w:r w:rsidR="00F20110" w:rsidRPr="0024490E">
        <w:rPr>
          <w:color w:val="auto"/>
          <w:lang w:val="en-US"/>
        </w:rPr>
        <w:t>es</w:t>
      </w:r>
      <w:r w:rsidRPr="0024490E">
        <w:rPr>
          <w:color w:val="auto"/>
          <w:lang w:val="en-US"/>
        </w:rPr>
        <w:t xml:space="preserve"> e-mail: </w:t>
      </w:r>
      <w:bookmarkStart w:id="1" w:name="_Hlk214191434"/>
      <w:r w:rsidR="00DA6C94" w:rsidRPr="0024490E">
        <w:rPr>
          <w:color w:val="auto"/>
          <w:lang w:val="en-US"/>
        </w:rPr>
        <w:fldChar w:fldCharType="begin"/>
      </w:r>
      <w:r w:rsidR="00DA6C94" w:rsidRPr="0024490E">
        <w:rPr>
          <w:color w:val="auto"/>
          <w:lang w:val="en-US"/>
        </w:rPr>
        <w:instrText>HYPERLINK "mailto:swietlica.srodowiskowa@adres.pl"</w:instrText>
      </w:r>
      <w:r w:rsidR="00DA6C94" w:rsidRPr="0024490E">
        <w:rPr>
          <w:color w:val="auto"/>
          <w:lang w:val="en-US"/>
        </w:rPr>
      </w:r>
      <w:r w:rsidR="00DA6C94" w:rsidRPr="0024490E">
        <w:rPr>
          <w:color w:val="auto"/>
          <w:lang w:val="en-US"/>
        </w:rPr>
        <w:fldChar w:fldCharType="separate"/>
      </w:r>
      <w:r w:rsidR="00DA6C94" w:rsidRPr="0024490E">
        <w:rPr>
          <w:rStyle w:val="Hipercze"/>
          <w:color w:val="auto"/>
          <w:lang w:val="en-US"/>
        </w:rPr>
        <w:t>swietlica.srodowiskowa@adres.pl</w:t>
      </w:r>
      <w:r w:rsidR="00DA6C94" w:rsidRPr="0024490E">
        <w:rPr>
          <w:color w:val="auto"/>
          <w:lang w:val="en-US"/>
        </w:rPr>
        <w:fldChar w:fldCharType="end"/>
      </w:r>
      <w:bookmarkEnd w:id="1"/>
      <w:r w:rsidR="00DA6C94" w:rsidRPr="0024490E">
        <w:rPr>
          <w:color w:val="auto"/>
          <w:lang w:val="en-US"/>
        </w:rPr>
        <w:t xml:space="preserve"> </w:t>
      </w:r>
      <w:r w:rsidRPr="0024490E">
        <w:rPr>
          <w:color w:val="auto"/>
          <w:lang w:val="en-US"/>
        </w:rPr>
        <w:t xml:space="preserve"> </w:t>
      </w:r>
    </w:p>
    <w:p w14:paraId="1BADB599" w14:textId="39BE87C3" w:rsidR="00C376A9" w:rsidRPr="007F0242" w:rsidRDefault="00BD5DE1" w:rsidP="002B15C8">
      <w:pPr>
        <w:spacing w:after="13"/>
        <w:ind w:left="-5" w:right="138"/>
        <w:jc w:val="left"/>
        <w:rPr>
          <w:color w:val="EE0000"/>
        </w:rPr>
      </w:pPr>
      <w:r w:rsidRPr="000F4BD5">
        <w:rPr>
          <w:color w:val="auto"/>
        </w:rPr>
        <w:t xml:space="preserve">Adres strony prowadzonego postępowania: </w:t>
      </w:r>
      <w:hyperlink r:id="rId10" w:history="1">
        <w:r w:rsidR="00090F52" w:rsidRPr="00111198">
          <w:rPr>
            <w:rStyle w:val="Hipercze"/>
          </w:rPr>
          <w:t>https://ezamowienia.gov.pl/mp-client/search/list/ocds-148610-36fd3ae3-1c2f-41e1-9d40-56205d6fc550</w:t>
        </w:r>
      </w:hyperlink>
      <w:r w:rsidR="00090F52">
        <w:rPr>
          <w:color w:val="auto"/>
        </w:rPr>
        <w:t xml:space="preserve"> </w:t>
      </w:r>
      <w:hyperlink r:id="rId11" w:history="1"/>
      <w:r w:rsidR="0024490E" w:rsidRPr="000F4BD5">
        <w:rPr>
          <w:color w:val="auto"/>
        </w:rPr>
        <w:t xml:space="preserve"> </w:t>
      </w:r>
    </w:p>
    <w:p w14:paraId="308B53DE" w14:textId="4C91BD14" w:rsidR="000247C5" w:rsidRPr="007F0242" w:rsidRDefault="000247C5" w:rsidP="002B15C8">
      <w:pPr>
        <w:spacing w:after="0" w:line="259" w:lineRule="auto"/>
        <w:ind w:left="0" w:firstLine="0"/>
        <w:jc w:val="left"/>
        <w:rPr>
          <w:color w:val="EE0000"/>
        </w:rPr>
      </w:pPr>
    </w:p>
    <w:p w14:paraId="6C1D3C45" w14:textId="28982DCA" w:rsidR="000247C5" w:rsidRPr="002B15C8" w:rsidRDefault="00BD5DE1" w:rsidP="00FD145C">
      <w:pPr>
        <w:pStyle w:val="Akapitzlist"/>
        <w:numPr>
          <w:ilvl w:val="0"/>
          <w:numId w:val="35"/>
        </w:numPr>
        <w:spacing w:after="226"/>
        <w:ind w:right="425"/>
      </w:pPr>
      <w:r w:rsidRPr="002B15C8">
        <w:rPr>
          <w:b/>
        </w:rPr>
        <w:t xml:space="preserve">Adres strony internetowej, na której udostępniane będą zmiany  i wyjaśnienia treści SWZ oraz inne dokumenty zamówienia bezpośrednio związane  z postępowaniem o udzielenie zamówienia </w:t>
      </w:r>
    </w:p>
    <w:p w14:paraId="228B848B" w14:textId="6507F559" w:rsidR="000247C5" w:rsidRPr="000F4BD5" w:rsidRDefault="00BD5DE1" w:rsidP="00E03076">
      <w:pPr>
        <w:numPr>
          <w:ilvl w:val="0"/>
          <w:numId w:val="1"/>
        </w:numPr>
        <w:ind w:right="145" w:hanging="221"/>
        <w:rPr>
          <w:color w:val="auto"/>
        </w:rPr>
      </w:pPr>
      <w:r w:rsidRPr="000F4BD5">
        <w:rPr>
          <w:color w:val="auto"/>
        </w:rPr>
        <w:t xml:space="preserve">Zmiany i wyjaśnienia treści SWZ oraz inne dokumenty zamówienia bezpośrednio związane z postępowaniem o udzielenie zamówienia będą udostępniane na stronie internetowej: </w:t>
      </w:r>
      <w:hyperlink r:id="rId12" w:history="1">
        <w:r w:rsidR="00090F52" w:rsidRPr="00111198">
          <w:rPr>
            <w:rStyle w:val="Hipercze"/>
          </w:rPr>
          <w:t>https://ezamowienia.gov.pl/mp-client/search/list/ocds-148610-36fd3ae3-1c2f-41e1-9d40-56205d6fc550</w:t>
        </w:r>
      </w:hyperlink>
      <w:r w:rsidR="00090F52">
        <w:rPr>
          <w:color w:val="auto"/>
        </w:rPr>
        <w:t xml:space="preserve"> </w:t>
      </w:r>
    </w:p>
    <w:p w14:paraId="5D6895F8" w14:textId="77777777" w:rsidR="000247C5" w:rsidRPr="002B15C8" w:rsidRDefault="00BD5DE1" w:rsidP="00E03076">
      <w:pPr>
        <w:numPr>
          <w:ilvl w:val="0"/>
          <w:numId w:val="1"/>
        </w:numPr>
        <w:ind w:right="145" w:hanging="221"/>
      </w:pPr>
      <w:r w:rsidRPr="002B15C8">
        <w:t xml:space="preserve">Wykonawca może zwrócić się do Zamawiającego o wyjaśnienie treści SWZ.  </w:t>
      </w:r>
    </w:p>
    <w:p w14:paraId="104E4442" w14:textId="77777777" w:rsidR="000247C5" w:rsidRPr="002B15C8" w:rsidRDefault="00BD5DE1" w:rsidP="00E03076">
      <w:pPr>
        <w:numPr>
          <w:ilvl w:val="0"/>
          <w:numId w:val="1"/>
        </w:numPr>
        <w:ind w:right="145" w:hanging="221"/>
      </w:pPr>
      <w:r w:rsidRPr="002B15C8">
        <w:t xml:space="preserve">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t>
      </w:r>
    </w:p>
    <w:p w14:paraId="259D4071" w14:textId="77777777" w:rsidR="000247C5" w:rsidRPr="002B15C8" w:rsidRDefault="00BD5DE1" w:rsidP="00E03076">
      <w:pPr>
        <w:numPr>
          <w:ilvl w:val="0"/>
          <w:numId w:val="1"/>
        </w:numPr>
        <w:ind w:right="145" w:hanging="221"/>
      </w:pPr>
      <w:r w:rsidRPr="002B15C8">
        <w:t xml:space="preserve">Jeżeli Zamawiający nie udzieli wyjaśnień w terminie, o którym mowa w punkcie poprzedzającym, przedłuża termin składania ofert o czas niezbędny do zapoznania się wszystkich zainteresowanych Wykonawców z wyjaśnieniami niezbędnymi do należytego przygotowania i złożenia ofert. </w:t>
      </w:r>
    </w:p>
    <w:p w14:paraId="1CBDE5D3" w14:textId="77777777" w:rsidR="000247C5" w:rsidRPr="002B15C8" w:rsidRDefault="00BD5DE1" w:rsidP="00E03076">
      <w:pPr>
        <w:numPr>
          <w:ilvl w:val="0"/>
          <w:numId w:val="1"/>
        </w:numPr>
        <w:ind w:right="145" w:hanging="221"/>
      </w:pPr>
      <w:r w:rsidRPr="002B15C8">
        <w:t xml:space="preserve">W przypadku gdy wniosek o wyjaśnienie treści SWZ nie wpłynął w terminie, o którym mowa powyżej, Zamawiający nie ma obowiązku udzielania odpowiednio wyjaśnień SWZ oraz obowiązku przedłużenia terminu składania odpowiednio ofert. </w:t>
      </w:r>
    </w:p>
    <w:p w14:paraId="3C26A106" w14:textId="77777777" w:rsidR="000247C5" w:rsidRPr="002B15C8" w:rsidRDefault="00BD5DE1" w:rsidP="00E03076">
      <w:pPr>
        <w:numPr>
          <w:ilvl w:val="0"/>
          <w:numId w:val="1"/>
        </w:numPr>
        <w:ind w:right="145" w:hanging="221"/>
      </w:pPr>
      <w:r w:rsidRPr="002B15C8">
        <w:t xml:space="preserve">Przedłużenie terminu składania ofert, o którym mowa powyżej, nie wpływa na bieg terminu składania wniosku o wyjaśnienie treści SWZ. </w:t>
      </w:r>
    </w:p>
    <w:p w14:paraId="30FC470F" w14:textId="77777777" w:rsidR="000247C5" w:rsidRPr="002B15C8" w:rsidRDefault="00BD5DE1" w:rsidP="00E03076">
      <w:pPr>
        <w:numPr>
          <w:ilvl w:val="0"/>
          <w:numId w:val="1"/>
        </w:numPr>
        <w:ind w:right="145" w:hanging="221"/>
      </w:pPr>
      <w:r w:rsidRPr="002B15C8">
        <w:t xml:space="preserve">Treść zapytań wraz z wyjaśnieniami Zamawiający udostępnia, bez ujawniania źródła zapytania, na stronie internetowej prowadzonego postępowania. </w:t>
      </w:r>
    </w:p>
    <w:p w14:paraId="31D203D7" w14:textId="77777777" w:rsidR="000E6A27" w:rsidRPr="002B15C8" w:rsidRDefault="000E6A27" w:rsidP="002B15C8">
      <w:pPr>
        <w:spacing w:after="19" w:line="259" w:lineRule="auto"/>
        <w:ind w:left="0" w:firstLine="0"/>
        <w:jc w:val="left"/>
      </w:pPr>
    </w:p>
    <w:p w14:paraId="5D839426" w14:textId="7B30BFB4" w:rsidR="000247C5" w:rsidRPr="002B15C8" w:rsidRDefault="00BD5DE1" w:rsidP="00FD145C">
      <w:pPr>
        <w:pStyle w:val="Akapitzlist"/>
        <w:numPr>
          <w:ilvl w:val="0"/>
          <w:numId w:val="35"/>
        </w:numPr>
        <w:spacing w:after="226"/>
        <w:ind w:right="425"/>
        <w:jc w:val="left"/>
      </w:pPr>
      <w:r w:rsidRPr="002B15C8">
        <w:rPr>
          <w:b/>
        </w:rPr>
        <w:t xml:space="preserve">Tryb udzielenia zamówienia  </w:t>
      </w:r>
    </w:p>
    <w:p w14:paraId="30C88C1E" w14:textId="02C93ECD" w:rsidR="00DA5023" w:rsidRPr="002B15C8" w:rsidRDefault="00DA5023" w:rsidP="00FD145C">
      <w:pPr>
        <w:pStyle w:val="Akapitzlist"/>
        <w:numPr>
          <w:ilvl w:val="0"/>
          <w:numId w:val="46"/>
        </w:numPr>
        <w:spacing w:after="226"/>
        <w:ind w:left="14" w:right="145" w:firstLine="0"/>
        <w:rPr>
          <w:sz w:val="22"/>
        </w:rPr>
      </w:pPr>
      <w:r w:rsidRPr="002B15C8">
        <w:rPr>
          <w:sz w:val="22"/>
        </w:rPr>
        <w:t>Tryb udzielenia zamówienia – niniejsze postępowanie prowadzone jest w trybie podstawowym bez negocjacji ustawy z dnia 11 września 2019 r. Prawo zamówień publicznych (Dz.U. z 2024 r. poz. 1320, z 2025 r. poz. 620, 794 i 1165) zwaną dalej „PZP” lub „ustawą Prawo zamówień publicznych”, na podstawie:</w:t>
      </w:r>
    </w:p>
    <w:p w14:paraId="18B43723" w14:textId="77777777" w:rsidR="00DA5023" w:rsidRPr="002B15C8" w:rsidRDefault="00DA5023" w:rsidP="009717CE">
      <w:pPr>
        <w:spacing w:after="226"/>
        <w:ind w:left="14" w:right="145" w:firstLine="0"/>
        <w:rPr>
          <w:sz w:val="22"/>
        </w:rPr>
      </w:pPr>
      <w:r w:rsidRPr="002B15C8">
        <w:rPr>
          <w:sz w:val="22"/>
        </w:rPr>
        <w:t>a) art. 275 pkt. 1 ww. ustawy PZP,</w:t>
      </w:r>
    </w:p>
    <w:p w14:paraId="4EE653CE" w14:textId="6DC6E9B7" w:rsidR="00DA5023" w:rsidRPr="002B15C8" w:rsidRDefault="00DA5023" w:rsidP="009717CE">
      <w:pPr>
        <w:spacing w:after="226"/>
        <w:ind w:left="14" w:right="145" w:firstLine="0"/>
        <w:rPr>
          <w:sz w:val="22"/>
        </w:rPr>
      </w:pPr>
      <w:r w:rsidRPr="002B15C8">
        <w:rPr>
          <w:sz w:val="22"/>
        </w:rPr>
        <w:lastRenderedPageBreak/>
        <w:t>b) Rozporządzenia Ministra Rozwoju, Pracy i Technologii z dnia 23 grudnia 2020 r. w sprawie</w:t>
      </w:r>
      <w:r w:rsidR="002B15C8">
        <w:rPr>
          <w:sz w:val="22"/>
        </w:rPr>
        <w:t xml:space="preserve"> </w:t>
      </w:r>
      <w:r w:rsidRPr="002B15C8">
        <w:rPr>
          <w:sz w:val="22"/>
        </w:rPr>
        <w:t>podmiotowych środków dowodowych oraz innych dokumentów lub oświadczeń, jakich może żądać zamawiający od wykonawcy (Dz.U. z 2020 r., poz. 2415 oraz z 2023 r.poz.1824),</w:t>
      </w:r>
    </w:p>
    <w:p w14:paraId="0E0B4612" w14:textId="34472FCB" w:rsidR="00DA5023" w:rsidRPr="002B15C8" w:rsidRDefault="00DA5023" w:rsidP="009717CE">
      <w:pPr>
        <w:spacing w:after="226"/>
        <w:ind w:left="14" w:right="145" w:firstLine="0"/>
        <w:rPr>
          <w:sz w:val="22"/>
        </w:rPr>
      </w:pPr>
      <w:r w:rsidRPr="002B15C8">
        <w:rPr>
          <w:sz w:val="22"/>
        </w:rPr>
        <w:t>c) Obwieszczenia Prezesa Urzędu Zamówień Publicznych z dnia 3 grudnia 2023 r. w sprawie aktualnych progów unijnych, ich równowartości w złotych, równowartości w złotych kwot wyrażonych w euro oraz średniego kursu złotego w stosunku do euro stanowiącego podstawę przeliczenia wartości zamówień publicznych lub konkursów (M.P. z 2023 r. poz.1344),</w:t>
      </w:r>
    </w:p>
    <w:p w14:paraId="13ABB1EE" w14:textId="0D2D286B" w:rsidR="00DA5023" w:rsidRPr="002B15C8" w:rsidRDefault="00DA5023" w:rsidP="009717CE">
      <w:pPr>
        <w:spacing w:after="226"/>
        <w:ind w:left="14" w:right="145" w:firstLine="0"/>
        <w:rPr>
          <w:sz w:val="22"/>
        </w:rPr>
      </w:pPr>
      <w:r w:rsidRPr="002B15C8">
        <w:rPr>
          <w:sz w:val="22"/>
        </w:rPr>
        <w:t>d)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w:t>
      </w:r>
    </w:p>
    <w:p w14:paraId="6E2DB249" w14:textId="429C5768" w:rsidR="00DA5023" w:rsidRPr="002B15C8" w:rsidRDefault="00DA5023" w:rsidP="009717CE">
      <w:pPr>
        <w:spacing w:after="226"/>
        <w:ind w:left="14" w:right="145" w:firstLine="0"/>
        <w:rPr>
          <w:sz w:val="22"/>
        </w:rPr>
      </w:pPr>
      <w:r w:rsidRPr="002B15C8">
        <w:rPr>
          <w:sz w:val="22"/>
        </w:rPr>
        <w:t>2. Szacunkowa wartość przedmiotowego zamówienia nie przekracza progów unijnych o jakich mowa w art. 3 ww. ustawy PZP.</w:t>
      </w:r>
    </w:p>
    <w:p w14:paraId="61FF874E" w14:textId="62D66574" w:rsidR="00DA5023" w:rsidRPr="002B15C8" w:rsidRDefault="00DA5023" w:rsidP="009717CE">
      <w:pPr>
        <w:spacing w:after="226"/>
        <w:ind w:left="14" w:right="145" w:firstLine="0"/>
        <w:rPr>
          <w:sz w:val="22"/>
        </w:rPr>
      </w:pPr>
      <w:r w:rsidRPr="002B15C8">
        <w:rPr>
          <w:sz w:val="22"/>
        </w:rPr>
        <w:t>3. W sprawach nieuregulowanych niniejszą Specyfikacją Warunków Zamówienia (zwaną dalej również „SWZ”) stosuje się przepisy ww. ustawy z dnia 11 września 2019 r. Prawo zamówień publicznych, aktów wykonawczych do tej ustawy oraz ustawy z dnia 23 kwietnia 1964 r. Kodeks cywilny (Dz.U. z 2024 r. poz. 1061 i 1237).</w:t>
      </w:r>
    </w:p>
    <w:p w14:paraId="4F2A3D83" w14:textId="302F46D9" w:rsidR="000247C5" w:rsidRPr="002B15C8" w:rsidRDefault="00DA5023" w:rsidP="009717CE">
      <w:pPr>
        <w:spacing w:after="226"/>
        <w:ind w:left="14" w:right="145" w:firstLine="0"/>
        <w:rPr>
          <w:sz w:val="22"/>
        </w:rPr>
      </w:pPr>
      <w:r w:rsidRPr="002B15C8">
        <w:rPr>
          <w:sz w:val="22"/>
        </w:rPr>
        <w:t>4. Przedkładając ofertę przetargową Wykonawca akceptuje w całości i bez zastrzeżeń warunki realizacji zamówienia oraz wymagania określone w niniejszej SWZ wraz z załącznikami.</w:t>
      </w:r>
    </w:p>
    <w:p w14:paraId="1CEABE06" w14:textId="433A4693" w:rsidR="00DA5023" w:rsidRPr="002B15C8" w:rsidRDefault="00DA5023" w:rsidP="009717CE">
      <w:pPr>
        <w:spacing w:after="226"/>
        <w:ind w:left="14" w:right="145" w:firstLine="0"/>
      </w:pPr>
      <w:r w:rsidRPr="002B15C8">
        <w:t>5. Wykonawcy są zobowiązani dokładnie zapoznać się i stosować do wszystkich wymogów i instrukcji wynikających ze SWZ, jak również zaleca się stosowanie przygotowanych wzorów formularzy i oświadczeń.</w:t>
      </w:r>
    </w:p>
    <w:p w14:paraId="3286F930" w14:textId="4D677961" w:rsidR="00DA5023" w:rsidRPr="002B15C8" w:rsidRDefault="00DA5023" w:rsidP="009717CE">
      <w:pPr>
        <w:spacing w:after="226"/>
        <w:ind w:left="14" w:right="145" w:firstLine="0"/>
      </w:pPr>
      <w:r w:rsidRPr="002B15C8">
        <w:t>6. W przypadku jakichkolwiek wątpliwości, niejasności, błędów wykonawca winien przyjąć, że w pierwszej kolejności mają zastosowanie przepisy ustawy PZP i aktów wykonawczych, a w drugiej kolejności zapisy niniejszej SWZ oraz treść ogłoszenia o zamówieniu.</w:t>
      </w:r>
    </w:p>
    <w:p w14:paraId="7F1283CB" w14:textId="77777777" w:rsidR="00DA5023" w:rsidRPr="002B15C8" w:rsidRDefault="00DA5023" w:rsidP="009717CE">
      <w:pPr>
        <w:spacing w:after="226"/>
        <w:ind w:left="14" w:right="145" w:firstLine="0"/>
      </w:pPr>
      <w:r w:rsidRPr="002B15C8">
        <w:t>7. Zamawiający informuje, że:</w:t>
      </w:r>
    </w:p>
    <w:p w14:paraId="04570F64" w14:textId="77777777" w:rsidR="00DA5023" w:rsidRPr="002B15C8" w:rsidRDefault="00DA5023" w:rsidP="009717CE">
      <w:pPr>
        <w:spacing w:after="226"/>
        <w:ind w:left="14" w:right="145" w:firstLine="0"/>
      </w:pPr>
      <w:r w:rsidRPr="002B15C8">
        <w:t>• nie przewiduje wyboru najkorzystniejszej oferty z możliwością prowadzenia negocjacji,</w:t>
      </w:r>
    </w:p>
    <w:p w14:paraId="1AF6208F" w14:textId="77777777" w:rsidR="00DA5023" w:rsidRPr="002B15C8" w:rsidRDefault="00DA5023" w:rsidP="009717CE">
      <w:pPr>
        <w:spacing w:after="226"/>
        <w:ind w:left="14" w:right="145" w:firstLine="0"/>
      </w:pPr>
      <w:r w:rsidRPr="002B15C8">
        <w:t>• nie przewiduje aukcji elektronicznej,</w:t>
      </w:r>
    </w:p>
    <w:p w14:paraId="6F4BCE63" w14:textId="77777777" w:rsidR="00DA5023" w:rsidRPr="002B15C8" w:rsidRDefault="00DA5023" w:rsidP="009717CE">
      <w:pPr>
        <w:spacing w:after="226"/>
        <w:ind w:left="14" w:right="145" w:firstLine="0"/>
      </w:pPr>
      <w:r w:rsidRPr="002B15C8">
        <w:t>• nie przewiduje złożenia ofert w postaci katalogów elektronicznych,</w:t>
      </w:r>
    </w:p>
    <w:p w14:paraId="4A398DE5" w14:textId="77777777" w:rsidR="00DA5023" w:rsidRPr="002B15C8" w:rsidRDefault="00DA5023" w:rsidP="009717CE">
      <w:pPr>
        <w:spacing w:after="226"/>
        <w:ind w:left="14" w:right="145" w:firstLine="0"/>
      </w:pPr>
      <w:r w:rsidRPr="002B15C8">
        <w:t>• nie prowadzi postępowania w celu zawarcia umowy ramowej,</w:t>
      </w:r>
    </w:p>
    <w:p w14:paraId="1D05739E" w14:textId="77777777" w:rsidR="00DA5023" w:rsidRPr="002B15C8" w:rsidRDefault="00DA5023" w:rsidP="009717CE">
      <w:pPr>
        <w:spacing w:after="226"/>
        <w:ind w:left="14" w:right="145" w:firstLine="0"/>
      </w:pPr>
      <w:r w:rsidRPr="002B15C8">
        <w:t>• nie zastrzega możliwości ubiegania się o udzielenia zamówienia wyłącznie przez</w:t>
      </w:r>
    </w:p>
    <w:p w14:paraId="75313DAD" w14:textId="77777777" w:rsidR="00DA5023" w:rsidRPr="002B15C8" w:rsidRDefault="00DA5023" w:rsidP="009717CE">
      <w:pPr>
        <w:spacing w:after="226"/>
        <w:ind w:left="14" w:right="145" w:firstLine="0"/>
      </w:pPr>
      <w:r w:rsidRPr="002B15C8">
        <w:t>wykonawców, o których mowa w art. 94 PZP</w:t>
      </w:r>
    </w:p>
    <w:p w14:paraId="1E079A02" w14:textId="744AFFD3" w:rsidR="00DA5023" w:rsidRPr="002B15C8" w:rsidRDefault="00DA5023" w:rsidP="009717CE">
      <w:pPr>
        <w:spacing w:after="226"/>
        <w:ind w:left="14" w:right="145" w:firstLine="0"/>
      </w:pPr>
      <w:r w:rsidRPr="002B15C8">
        <w:t>• nie określa dodatkowych wymagań związanych z zatrudnianiem osób, o których mowa w art. 96 ust. 2 pkt 2 PZP</w:t>
      </w:r>
    </w:p>
    <w:p w14:paraId="24AC0DEE" w14:textId="12BD1D45" w:rsidR="00DA5023" w:rsidRPr="002B15C8" w:rsidRDefault="00DA5023" w:rsidP="009717CE">
      <w:pPr>
        <w:spacing w:after="226"/>
        <w:ind w:left="14" w:right="145" w:firstLine="0"/>
      </w:pPr>
      <w:r w:rsidRPr="002B15C8">
        <w:t>• dopuszcza składani</w:t>
      </w:r>
      <w:r w:rsidR="009717CE">
        <w:t>e</w:t>
      </w:r>
      <w:r w:rsidRPr="002B15C8">
        <w:t xml:space="preserve"> ofert częściowych,</w:t>
      </w:r>
    </w:p>
    <w:p w14:paraId="779F16B5" w14:textId="77777777" w:rsidR="00DA5023" w:rsidRPr="002B15C8" w:rsidRDefault="00DA5023" w:rsidP="009717CE">
      <w:pPr>
        <w:spacing w:after="226"/>
        <w:ind w:left="14" w:right="145" w:firstLine="0"/>
      </w:pPr>
      <w:r w:rsidRPr="002B15C8">
        <w:lastRenderedPageBreak/>
        <w:t>• nie dopuszcza składania ofert wariantowych oraz w postaci katalogów elektronicznych,</w:t>
      </w:r>
    </w:p>
    <w:p w14:paraId="2D372740" w14:textId="77777777" w:rsidR="00DA5023" w:rsidRPr="002B15C8" w:rsidRDefault="00DA5023" w:rsidP="009717CE">
      <w:pPr>
        <w:spacing w:after="226"/>
        <w:ind w:left="14" w:right="145" w:firstLine="0"/>
      </w:pPr>
      <w:r w:rsidRPr="002B15C8">
        <w:t>• nie przewiduje udzielania zamówień, o których mowa w art. 214 ust. 1 pkt 7 i 8 PZP,</w:t>
      </w:r>
    </w:p>
    <w:p w14:paraId="2A6AAACA" w14:textId="37E981B7" w:rsidR="00DA5023" w:rsidRPr="002B15C8" w:rsidRDefault="00DA5023" w:rsidP="009717CE">
      <w:pPr>
        <w:spacing w:after="226"/>
        <w:ind w:left="14" w:right="145" w:firstLine="0"/>
      </w:pPr>
      <w:r w:rsidRPr="002B15C8">
        <w:t>• nie przewiduje zwrotu kosztów udziału w postępowaniu</w:t>
      </w:r>
    </w:p>
    <w:p w14:paraId="2286A57B" w14:textId="77777777" w:rsidR="000247C5" w:rsidRPr="002B15C8" w:rsidRDefault="00BD5DE1" w:rsidP="00FD145C">
      <w:pPr>
        <w:pStyle w:val="Akapitzlist"/>
        <w:numPr>
          <w:ilvl w:val="0"/>
          <w:numId w:val="35"/>
        </w:numPr>
        <w:spacing w:after="226"/>
        <w:ind w:right="425"/>
        <w:jc w:val="left"/>
      </w:pPr>
      <w:r w:rsidRPr="002B15C8">
        <w:rPr>
          <w:b/>
        </w:rPr>
        <w:t xml:space="preserve">Informacja, czy Zamawiający przewiduje wybór najkorzystniejszej oferty z możliwością prowadzenia negocjacji </w:t>
      </w:r>
    </w:p>
    <w:p w14:paraId="228736D4" w14:textId="77777777" w:rsidR="000247C5" w:rsidRPr="002B15C8" w:rsidRDefault="00BD5DE1" w:rsidP="002B15C8">
      <w:pPr>
        <w:ind w:left="14" w:right="145"/>
        <w:jc w:val="left"/>
      </w:pPr>
      <w:r w:rsidRPr="002B15C8">
        <w:t xml:space="preserve">Zamawiający w związku z wyborem trybu podstawowego, o którym mowa w art. 275 pkt. 1 Pzp, nie przewiduje wyboru najkorzystniejszej oferty z możliwością prowadzenia negocjacji. </w:t>
      </w:r>
    </w:p>
    <w:p w14:paraId="69239DE2" w14:textId="77777777" w:rsidR="000E6A27" w:rsidRPr="002B15C8" w:rsidRDefault="000E6A27" w:rsidP="002B15C8">
      <w:pPr>
        <w:ind w:left="14" w:right="145"/>
        <w:jc w:val="left"/>
        <w:rPr>
          <w:color w:val="auto"/>
        </w:rPr>
      </w:pPr>
    </w:p>
    <w:p w14:paraId="4E8BC105" w14:textId="77777777" w:rsidR="000247C5" w:rsidRPr="002B15C8" w:rsidRDefault="00BD5DE1" w:rsidP="00FD145C">
      <w:pPr>
        <w:pStyle w:val="Akapitzlist"/>
        <w:numPr>
          <w:ilvl w:val="0"/>
          <w:numId w:val="35"/>
        </w:numPr>
        <w:spacing w:after="226"/>
        <w:ind w:right="425"/>
        <w:jc w:val="left"/>
        <w:rPr>
          <w:color w:val="auto"/>
        </w:rPr>
      </w:pPr>
      <w:r w:rsidRPr="002B15C8">
        <w:rPr>
          <w:b/>
          <w:color w:val="auto"/>
        </w:rPr>
        <w:t xml:space="preserve">Opis przedmiotu zamówienia </w:t>
      </w:r>
    </w:p>
    <w:p w14:paraId="28D8D139" w14:textId="1BFABE99" w:rsidR="00D77873" w:rsidRPr="002B15C8" w:rsidRDefault="00BD5DE1" w:rsidP="009717CE">
      <w:pPr>
        <w:spacing w:after="0" w:line="259" w:lineRule="auto"/>
        <w:ind w:left="-5"/>
        <w:rPr>
          <w:bCs/>
          <w:color w:val="auto"/>
        </w:rPr>
      </w:pPr>
      <w:r w:rsidRPr="002B15C8">
        <w:rPr>
          <w:b/>
          <w:color w:val="auto"/>
        </w:rPr>
        <w:t>1</w:t>
      </w:r>
      <w:r w:rsidRPr="002B15C8">
        <w:rPr>
          <w:bCs/>
          <w:color w:val="auto"/>
        </w:rPr>
        <w:t xml:space="preserve">. </w:t>
      </w:r>
      <w:r w:rsidR="00942F6C" w:rsidRPr="002B15C8">
        <w:rPr>
          <w:bCs/>
          <w:color w:val="auto"/>
        </w:rPr>
        <w:t xml:space="preserve">Przedmiotem zamówienia jest </w:t>
      </w:r>
      <w:r w:rsidR="00942F6C" w:rsidRPr="002B15C8">
        <w:rPr>
          <w:b/>
          <w:bCs/>
          <w:color w:val="auto"/>
          <w:u w:val="single"/>
        </w:rPr>
        <w:t>Świadczenie usług dla uczestników projektu</w:t>
      </w:r>
      <w:r w:rsidR="00DA5023" w:rsidRPr="002B15C8">
        <w:rPr>
          <w:b/>
          <w:bCs/>
          <w:color w:val="auto"/>
          <w:u w:val="single"/>
        </w:rPr>
        <w:t xml:space="preserve"> Łęczycka Rodzina </w:t>
      </w:r>
      <w:r w:rsidR="007A3757" w:rsidRPr="002B15C8">
        <w:rPr>
          <w:bCs/>
          <w:color w:val="auto"/>
          <w:u w:val="single"/>
        </w:rPr>
        <w:t>współfinansowanego ze środków Regionalnego Fundusze Europejskie dla Łódzkiego 2021-2027, Priorytet FELD.07 „Fundusze europejskie d</w:t>
      </w:r>
      <w:r w:rsidR="000955CB" w:rsidRPr="002B15C8">
        <w:rPr>
          <w:bCs/>
          <w:color w:val="auto"/>
          <w:u w:val="single"/>
        </w:rPr>
        <w:t xml:space="preserve">la </w:t>
      </w:r>
      <w:r w:rsidR="000955CB" w:rsidRPr="002B15C8">
        <w:rPr>
          <w:bCs/>
          <w:i/>
          <w:iCs/>
          <w:color w:val="auto"/>
          <w:u w:val="single"/>
        </w:rPr>
        <w:t>zatrudnienia i integracji w Ł</w:t>
      </w:r>
      <w:r w:rsidR="00C75D1A" w:rsidRPr="002B15C8">
        <w:rPr>
          <w:bCs/>
          <w:i/>
          <w:iCs/>
          <w:color w:val="auto"/>
          <w:u w:val="single"/>
        </w:rPr>
        <w:t>ódzkiem", Działanie FELD.07.</w:t>
      </w:r>
      <w:r w:rsidR="00D50F2E" w:rsidRPr="002B15C8">
        <w:rPr>
          <w:bCs/>
          <w:i/>
          <w:iCs/>
          <w:color w:val="auto"/>
          <w:u w:val="single"/>
        </w:rPr>
        <w:t>12</w:t>
      </w:r>
      <w:r w:rsidR="007A3757" w:rsidRPr="002B15C8">
        <w:rPr>
          <w:bCs/>
          <w:i/>
          <w:iCs/>
          <w:color w:val="auto"/>
          <w:u w:val="single"/>
        </w:rPr>
        <w:t xml:space="preserve"> „</w:t>
      </w:r>
      <w:r w:rsidR="00C75D1A" w:rsidRPr="002B15C8">
        <w:rPr>
          <w:i/>
          <w:iCs/>
          <w:color w:val="auto"/>
          <w:sz w:val="26"/>
          <w:szCs w:val="26"/>
          <w:u w:val="single"/>
          <w:shd w:val="clear" w:color="auto" w:fill="FFFFFF"/>
        </w:rPr>
        <w:t xml:space="preserve">Usługi </w:t>
      </w:r>
      <w:r w:rsidR="00D50F2E" w:rsidRPr="002B15C8">
        <w:rPr>
          <w:i/>
          <w:iCs/>
          <w:color w:val="auto"/>
          <w:sz w:val="26"/>
          <w:szCs w:val="26"/>
          <w:u w:val="single"/>
          <w:shd w:val="clear" w:color="auto" w:fill="FFFFFF"/>
        </w:rPr>
        <w:t>na rzecz rodziny</w:t>
      </w:r>
      <w:r w:rsidR="00DA5023" w:rsidRPr="002B15C8">
        <w:rPr>
          <w:color w:val="auto"/>
          <w:sz w:val="26"/>
          <w:szCs w:val="26"/>
          <w:u w:val="single"/>
          <w:shd w:val="clear" w:color="auto" w:fill="FFFFFF"/>
        </w:rPr>
        <w:t xml:space="preserve">. </w:t>
      </w:r>
      <w:r w:rsidR="00601DD8" w:rsidRPr="002B15C8">
        <w:rPr>
          <w:color w:val="auto"/>
          <w:sz w:val="26"/>
          <w:szCs w:val="26"/>
          <w:u w:val="single"/>
          <w:shd w:val="clear" w:color="auto" w:fill="FFFFFF"/>
        </w:rPr>
        <w:t xml:space="preserve">Celem proj. jest wspieranie rodzin z terenu Miasta Łęczyca zagrożonych różnego rodzaju kryzysami, z problemami opiekuńczo - wychowawczymi oraz problemami psychologicznymi. </w:t>
      </w:r>
      <w:bookmarkStart w:id="2" w:name="_Hlk175000989"/>
      <w:r w:rsidR="00601DD8" w:rsidRPr="002B15C8">
        <w:rPr>
          <w:bCs/>
          <w:color w:val="auto"/>
        </w:rPr>
        <w:t>Działania mają na celu poprawę jakości życia osób, które borykają się z problemami emocjonalnymi, społecznymi i zdrowotnymi, zapewniając im dostęp do specjalistycznego wsparcia oraz edukacji w zakresie pełnienia ról opiekuńczo-wychowawczych.</w:t>
      </w:r>
    </w:p>
    <w:p w14:paraId="56773B09" w14:textId="77777777" w:rsidR="00C3272D" w:rsidRPr="002B15C8" w:rsidRDefault="00C3272D" w:rsidP="002B15C8">
      <w:pPr>
        <w:spacing w:after="0" w:line="259" w:lineRule="auto"/>
        <w:ind w:left="-5"/>
        <w:jc w:val="left"/>
        <w:rPr>
          <w:bCs/>
          <w:color w:val="EE0000"/>
          <w:u w:val="single"/>
        </w:rPr>
      </w:pPr>
    </w:p>
    <w:bookmarkEnd w:id="2"/>
    <w:p w14:paraId="1003830E" w14:textId="17A50F30" w:rsidR="007A3757" w:rsidRPr="002B15C8" w:rsidRDefault="00601DD8" w:rsidP="002B15C8">
      <w:pPr>
        <w:spacing w:after="0" w:line="259" w:lineRule="auto"/>
        <w:ind w:left="-5"/>
        <w:jc w:val="left"/>
        <w:rPr>
          <w:b/>
        </w:rPr>
      </w:pPr>
      <w:r w:rsidRPr="002B15C8">
        <w:rPr>
          <w:b/>
        </w:rPr>
        <w:t>2</w:t>
      </w:r>
      <w:r w:rsidR="007A3757" w:rsidRPr="002B15C8">
        <w:rPr>
          <w:b/>
        </w:rPr>
        <w:t xml:space="preserve">. Zamówienie podzielone jest na </w:t>
      </w:r>
      <w:r w:rsidR="006C17FB">
        <w:rPr>
          <w:b/>
        </w:rPr>
        <w:t>3</w:t>
      </w:r>
      <w:r w:rsidR="007A3757" w:rsidRPr="002B15C8">
        <w:rPr>
          <w:b/>
        </w:rPr>
        <w:t xml:space="preserve"> części:</w:t>
      </w:r>
      <w:r w:rsidR="000955CB" w:rsidRPr="002B15C8">
        <w:t xml:space="preserve"> </w:t>
      </w:r>
    </w:p>
    <w:p w14:paraId="70249464" w14:textId="77777777" w:rsidR="00AE27BF" w:rsidRPr="002B15C8" w:rsidRDefault="00AE27BF" w:rsidP="002B15C8">
      <w:pPr>
        <w:tabs>
          <w:tab w:val="left" w:pos="3435"/>
        </w:tabs>
        <w:suppressAutoHyphens/>
        <w:spacing w:after="160" w:line="360" w:lineRule="auto"/>
        <w:ind w:left="0" w:firstLine="0"/>
        <w:jc w:val="left"/>
        <w:rPr>
          <w:rFonts w:eastAsia="Aptos"/>
          <w:color w:val="auto"/>
          <w:kern w:val="0"/>
          <w:szCs w:val="24"/>
          <w:lang w:eastAsia="zh-CN"/>
          <w14:ligatures w14:val="none"/>
        </w:rPr>
      </w:pPr>
      <w:bookmarkStart w:id="3" w:name="_Hlk172714149"/>
    </w:p>
    <w:p w14:paraId="6951DB83" w14:textId="2A659F76" w:rsidR="000E6A27" w:rsidRDefault="008600B5" w:rsidP="002B15C8">
      <w:pPr>
        <w:tabs>
          <w:tab w:val="left" w:pos="3435"/>
        </w:tabs>
        <w:suppressAutoHyphens/>
        <w:spacing w:after="160" w:line="360" w:lineRule="auto"/>
        <w:ind w:left="0" w:firstLine="0"/>
        <w:jc w:val="left"/>
        <w:rPr>
          <w:rFonts w:eastAsia="Aptos"/>
          <w:color w:val="auto"/>
          <w:kern w:val="0"/>
          <w:szCs w:val="24"/>
          <w:lang w:eastAsia="zh-CN"/>
          <w14:ligatures w14:val="none"/>
        </w:rPr>
      </w:pPr>
      <w:r w:rsidRPr="002B15C8">
        <w:rPr>
          <w:rFonts w:eastAsia="Aptos"/>
          <w:color w:val="auto"/>
          <w:kern w:val="0"/>
          <w:szCs w:val="24"/>
          <w:lang w:eastAsia="zh-CN"/>
          <w14:ligatures w14:val="none"/>
        </w:rPr>
        <w:t xml:space="preserve">CZĘŚĆ I - </w:t>
      </w:r>
      <w:r w:rsidR="00E62612" w:rsidRPr="00E62612">
        <w:rPr>
          <w:rFonts w:eastAsia="Aptos"/>
          <w:color w:val="auto"/>
          <w:kern w:val="0"/>
          <w:szCs w:val="24"/>
          <w:lang w:eastAsia="zh-CN"/>
          <w14:ligatures w14:val="none"/>
        </w:rPr>
        <w:t>Zaj</w:t>
      </w:r>
      <w:r w:rsidR="00E62612">
        <w:rPr>
          <w:rFonts w:eastAsia="Aptos"/>
          <w:color w:val="auto"/>
          <w:kern w:val="0"/>
          <w:szCs w:val="24"/>
          <w:lang w:eastAsia="zh-CN"/>
          <w14:ligatures w14:val="none"/>
        </w:rPr>
        <w:t>ęcia</w:t>
      </w:r>
      <w:r w:rsidR="00E62612" w:rsidRPr="00E62612">
        <w:rPr>
          <w:rFonts w:eastAsia="Aptos"/>
          <w:color w:val="auto"/>
          <w:kern w:val="0"/>
          <w:szCs w:val="24"/>
          <w:lang w:eastAsia="zh-CN"/>
          <w14:ligatures w14:val="none"/>
        </w:rPr>
        <w:t xml:space="preserve"> </w:t>
      </w:r>
      <w:r w:rsidR="00E62612">
        <w:rPr>
          <w:rFonts w:eastAsia="Aptos"/>
          <w:color w:val="auto"/>
          <w:kern w:val="0"/>
          <w:szCs w:val="24"/>
          <w:lang w:eastAsia="zh-CN"/>
          <w14:ligatures w14:val="none"/>
        </w:rPr>
        <w:t>t</w:t>
      </w:r>
      <w:r w:rsidR="00E62612" w:rsidRPr="00E62612">
        <w:rPr>
          <w:rFonts w:eastAsia="Aptos"/>
          <w:color w:val="auto"/>
          <w:kern w:val="0"/>
          <w:szCs w:val="24"/>
          <w:lang w:eastAsia="zh-CN"/>
          <w14:ligatures w14:val="none"/>
        </w:rPr>
        <w:t xml:space="preserve">eatralne </w:t>
      </w:r>
    </w:p>
    <w:p w14:paraId="0EDC16C2" w14:textId="29F145D8" w:rsidR="009C02C1" w:rsidRPr="009C02C1" w:rsidRDefault="009C02C1" w:rsidP="009C02C1">
      <w:pPr>
        <w:tabs>
          <w:tab w:val="left" w:pos="3435"/>
        </w:tabs>
        <w:suppressAutoHyphens/>
        <w:spacing w:after="160" w:line="360" w:lineRule="auto"/>
        <w:ind w:left="0" w:firstLine="0"/>
        <w:jc w:val="left"/>
        <w:rPr>
          <w:rFonts w:eastAsia="Aptos"/>
          <w:color w:val="auto"/>
          <w:kern w:val="0"/>
          <w:szCs w:val="24"/>
          <w:lang w:eastAsia="zh-CN"/>
          <w14:ligatures w14:val="none"/>
        </w:rPr>
      </w:pPr>
      <w:r w:rsidRPr="009C02C1">
        <w:rPr>
          <w:rFonts w:eastAsia="Aptos"/>
          <w:color w:val="auto"/>
          <w:kern w:val="0"/>
          <w:szCs w:val="24"/>
          <w:lang w:eastAsia="zh-CN"/>
          <w14:ligatures w14:val="none"/>
        </w:rPr>
        <w:t>CZĘŚĆ II - Zajęcia z mechatroniki/robotyki.</w:t>
      </w:r>
    </w:p>
    <w:bookmarkEnd w:id="3"/>
    <w:p w14:paraId="3779AB3D" w14:textId="74972664" w:rsidR="000247C5" w:rsidRPr="002B15C8" w:rsidRDefault="00BD5DE1" w:rsidP="002B15C8">
      <w:pPr>
        <w:spacing w:after="1" w:line="239" w:lineRule="auto"/>
        <w:ind w:left="-15" w:firstLine="0"/>
        <w:jc w:val="left"/>
        <w:rPr>
          <w:bCs/>
          <w:i/>
          <w:color w:val="auto"/>
        </w:rPr>
      </w:pPr>
      <w:r w:rsidRPr="002B15C8">
        <w:rPr>
          <w:bCs/>
          <w:i/>
          <w:color w:val="auto"/>
        </w:rPr>
        <w:t xml:space="preserve">W każdym przypadku, jeżeli w SWZ nie ma wskazania do której części zamówienia odnosi się dany zapis, należy przyjąć, iż zapis dotyczy każdej – </w:t>
      </w:r>
      <w:r w:rsidR="006122EE" w:rsidRPr="002B15C8">
        <w:rPr>
          <w:bCs/>
          <w:i/>
          <w:color w:val="auto"/>
        </w:rPr>
        <w:t xml:space="preserve">z </w:t>
      </w:r>
      <w:r w:rsidR="006122EE">
        <w:rPr>
          <w:bCs/>
          <w:i/>
          <w:color w:val="auto"/>
        </w:rPr>
        <w:t>dwóch</w:t>
      </w:r>
      <w:r w:rsidR="006122EE" w:rsidRPr="002B15C8">
        <w:rPr>
          <w:bCs/>
          <w:i/>
          <w:color w:val="auto"/>
        </w:rPr>
        <w:t xml:space="preserve"> </w:t>
      </w:r>
      <w:r w:rsidRPr="002B15C8">
        <w:rPr>
          <w:bCs/>
          <w:i/>
          <w:color w:val="auto"/>
        </w:rPr>
        <w:t xml:space="preserve">części zamówienia. </w:t>
      </w:r>
    </w:p>
    <w:p w14:paraId="0FB65A2C" w14:textId="77777777" w:rsidR="000E6A27" w:rsidRPr="002B15C8" w:rsidRDefault="000E6A27" w:rsidP="002B15C8">
      <w:pPr>
        <w:spacing w:after="1" w:line="239" w:lineRule="auto"/>
        <w:ind w:left="-15" w:firstLine="0"/>
        <w:jc w:val="left"/>
        <w:rPr>
          <w:bCs/>
          <w:color w:val="auto"/>
        </w:rPr>
      </w:pPr>
    </w:p>
    <w:p w14:paraId="51AB211F" w14:textId="4CF7A7A0" w:rsidR="000247C5" w:rsidRPr="002B15C8" w:rsidRDefault="00385631" w:rsidP="002B15C8">
      <w:pPr>
        <w:spacing w:after="5" w:line="269" w:lineRule="auto"/>
        <w:ind w:left="-5" w:right="142"/>
        <w:jc w:val="left"/>
        <w:rPr>
          <w:color w:val="auto"/>
        </w:rPr>
      </w:pPr>
      <w:r w:rsidRPr="002B15C8">
        <w:rPr>
          <w:b/>
          <w:color w:val="auto"/>
        </w:rPr>
        <w:t>3</w:t>
      </w:r>
      <w:r w:rsidR="00BD5DE1" w:rsidRPr="002B15C8">
        <w:rPr>
          <w:b/>
          <w:color w:val="auto"/>
        </w:rPr>
        <w:t xml:space="preserve">. Szczegółowy opis przedmiotu zamówienia: </w:t>
      </w:r>
    </w:p>
    <w:p w14:paraId="2022DC47" w14:textId="19A0A776" w:rsidR="00E62612" w:rsidRPr="00E62612" w:rsidRDefault="00AE27BF" w:rsidP="001910D1">
      <w:pPr>
        <w:tabs>
          <w:tab w:val="left" w:pos="3435"/>
        </w:tabs>
        <w:suppressAutoHyphens/>
        <w:spacing w:after="160" w:line="360" w:lineRule="auto"/>
        <w:ind w:left="0" w:firstLine="0"/>
        <w:jc w:val="left"/>
        <w:rPr>
          <w:rFonts w:eastAsia="Aptos"/>
          <w:b/>
          <w:bCs/>
          <w:color w:val="auto"/>
          <w:kern w:val="0"/>
          <w:szCs w:val="24"/>
          <w:lang w:eastAsia="zh-CN"/>
          <w14:ligatures w14:val="none"/>
        </w:rPr>
      </w:pPr>
      <w:r w:rsidRPr="002B15C8">
        <w:rPr>
          <w:rFonts w:eastAsia="Aptos"/>
          <w:b/>
          <w:bCs/>
          <w:color w:val="auto"/>
          <w:kern w:val="0"/>
          <w:szCs w:val="24"/>
          <w:u w:val="single"/>
          <w:lang w:eastAsia="zh-CN"/>
          <w14:ligatures w14:val="none"/>
        </w:rPr>
        <w:t>CZĘŚĆ I</w:t>
      </w:r>
      <w:r w:rsidRPr="002B15C8">
        <w:rPr>
          <w:rFonts w:eastAsia="Aptos"/>
          <w:b/>
          <w:bCs/>
          <w:color w:val="auto"/>
          <w:kern w:val="0"/>
          <w:szCs w:val="24"/>
          <w:lang w:eastAsia="zh-CN"/>
          <w14:ligatures w14:val="none"/>
        </w:rPr>
        <w:br/>
      </w:r>
      <w:r w:rsidR="00E62612" w:rsidRPr="00E62612">
        <w:rPr>
          <w:rFonts w:eastAsia="Aptos"/>
          <w:b/>
          <w:bCs/>
          <w:color w:val="auto"/>
          <w:kern w:val="0"/>
          <w:szCs w:val="24"/>
          <w:lang w:eastAsia="zh-CN"/>
          <w14:ligatures w14:val="none"/>
        </w:rPr>
        <w:t>Zajęcia teatralne</w:t>
      </w:r>
      <w:r w:rsidR="000E59A5">
        <w:t>.</w:t>
      </w:r>
    </w:p>
    <w:p w14:paraId="19046555" w14:textId="77777777" w:rsidR="00AE27BF" w:rsidRPr="002B15C8" w:rsidRDefault="00AE27BF" w:rsidP="002B15C8">
      <w:pPr>
        <w:tabs>
          <w:tab w:val="left" w:pos="3435"/>
        </w:tabs>
        <w:suppressAutoHyphens/>
        <w:spacing w:after="160" w:line="360" w:lineRule="auto"/>
        <w:ind w:left="0" w:firstLine="0"/>
        <w:jc w:val="left"/>
        <w:rPr>
          <w:rFonts w:eastAsia="Aptos"/>
          <w:color w:val="auto"/>
          <w:kern w:val="0"/>
          <w:szCs w:val="24"/>
          <w:lang w:eastAsia="zh-CN"/>
          <w14:ligatures w14:val="none"/>
        </w:rPr>
      </w:pPr>
      <w:r w:rsidRPr="002B15C8">
        <w:rPr>
          <w:rFonts w:eastAsia="Aptos"/>
          <w:b/>
          <w:bCs/>
          <w:color w:val="auto"/>
          <w:kern w:val="0"/>
          <w:szCs w:val="24"/>
          <w:lang w:eastAsia="zh-CN"/>
          <w14:ligatures w14:val="none"/>
        </w:rPr>
        <w:t xml:space="preserve">Przedmiot zamówienia: </w:t>
      </w:r>
    </w:p>
    <w:p w14:paraId="2BF6DFE6" w14:textId="1643C40D" w:rsid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 xml:space="preserve">3.1. </w:t>
      </w:r>
      <w:r w:rsidRPr="001910D1">
        <w:rPr>
          <w:rFonts w:eastAsia="Aptos"/>
          <w:color w:val="auto"/>
          <w:kern w:val="0"/>
          <w:szCs w:val="24"/>
          <w:lang w:eastAsia="zh-CN"/>
          <w14:ligatures w14:val="none"/>
        </w:rPr>
        <w:t xml:space="preserve">Celem działania jest wsparcie </w:t>
      </w:r>
      <w:r w:rsidR="0049454E">
        <w:rPr>
          <w:rFonts w:eastAsia="Aptos"/>
          <w:color w:val="auto"/>
          <w:kern w:val="0"/>
          <w:szCs w:val="24"/>
          <w:lang w:eastAsia="zh-CN"/>
          <w14:ligatures w14:val="none"/>
        </w:rPr>
        <w:t>uczestników zajęć</w:t>
      </w:r>
      <w:r w:rsidRPr="001910D1">
        <w:rPr>
          <w:rFonts w:eastAsia="Aptos"/>
          <w:color w:val="auto"/>
          <w:kern w:val="0"/>
          <w:szCs w:val="24"/>
          <w:lang w:eastAsia="zh-CN"/>
          <w14:ligatures w14:val="none"/>
        </w:rPr>
        <w:t xml:space="preserve"> obejmujące</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organizację i realizację </w:t>
      </w:r>
      <w:r w:rsidR="00C14B8D">
        <w:rPr>
          <w:rFonts w:eastAsia="Aptos"/>
          <w:color w:val="auto"/>
          <w:kern w:val="0"/>
          <w:szCs w:val="24"/>
          <w:lang w:eastAsia="zh-CN"/>
          <w14:ligatures w14:val="none"/>
        </w:rPr>
        <w:t xml:space="preserve">zajęć </w:t>
      </w:r>
      <w:r w:rsidRPr="001910D1">
        <w:rPr>
          <w:rFonts w:eastAsia="Aptos"/>
          <w:color w:val="auto"/>
          <w:kern w:val="0"/>
          <w:szCs w:val="24"/>
          <w:lang w:eastAsia="zh-CN"/>
          <w14:ligatures w14:val="none"/>
        </w:rPr>
        <w:t>oraz rozwijanie kompetencji,</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uzdolnień, zainteresowań poza edukacją formalną.</w:t>
      </w:r>
    </w:p>
    <w:p w14:paraId="67C1CD01" w14:textId="43452C83" w:rsidR="001910D1" w:rsidRPr="001910D1" w:rsidRDefault="001910D1" w:rsidP="00C14B8D">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lastRenderedPageBreak/>
        <w:t xml:space="preserve">3.2. Przedmiot zamówienia obejmuje przeprowadzenie </w:t>
      </w:r>
      <w:r>
        <w:rPr>
          <w:rFonts w:eastAsia="Aptos"/>
          <w:color w:val="auto"/>
          <w:kern w:val="0"/>
          <w:szCs w:val="24"/>
          <w:lang w:eastAsia="zh-CN"/>
          <w14:ligatures w14:val="none"/>
        </w:rPr>
        <w:t xml:space="preserve">zajęć </w:t>
      </w:r>
      <w:r w:rsidRPr="001910D1">
        <w:rPr>
          <w:rFonts w:eastAsia="Aptos"/>
          <w:color w:val="auto"/>
          <w:kern w:val="0"/>
          <w:szCs w:val="24"/>
          <w:lang w:eastAsia="zh-CN"/>
          <w14:ligatures w14:val="none"/>
        </w:rPr>
        <w:t xml:space="preserve">teatralnych dla </w:t>
      </w:r>
      <w:r w:rsidR="0049454E">
        <w:rPr>
          <w:rFonts w:eastAsia="Aptos"/>
          <w:color w:val="auto"/>
          <w:kern w:val="0"/>
          <w:szCs w:val="24"/>
          <w:lang w:eastAsia="zh-CN"/>
          <w14:ligatures w14:val="none"/>
        </w:rPr>
        <w:t>uczestników</w:t>
      </w:r>
      <w:r w:rsidRPr="001910D1">
        <w:rPr>
          <w:rFonts w:eastAsia="Aptos"/>
          <w:color w:val="auto"/>
          <w:kern w:val="0"/>
          <w:szCs w:val="24"/>
          <w:lang w:eastAsia="zh-CN"/>
          <w14:ligatures w14:val="none"/>
        </w:rPr>
        <w:t xml:space="preserve"> w różnym wieku</w:t>
      </w:r>
      <w:r w:rsidR="00C14B8D">
        <w:rPr>
          <w:rFonts w:eastAsia="Aptos"/>
          <w:color w:val="auto"/>
          <w:kern w:val="0"/>
          <w:szCs w:val="24"/>
          <w:lang w:eastAsia="zh-CN"/>
          <w14:ligatures w14:val="none"/>
        </w:rPr>
        <w:t>.</w:t>
      </w:r>
      <w:r w:rsidRPr="001910D1">
        <w:rPr>
          <w:rFonts w:eastAsia="Aptos"/>
          <w:color w:val="auto"/>
          <w:kern w:val="0"/>
          <w:szCs w:val="24"/>
          <w:lang w:eastAsia="zh-CN"/>
          <w14:ligatures w14:val="none"/>
        </w:rPr>
        <w:t xml:space="preserve"> Uczestnictwo</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w </w:t>
      </w:r>
      <w:r w:rsidR="00C14B8D">
        <w:rPr>
          <w:rFonts w:eastAsia="Aptos"/>
          <w:color w:val="auto"/>
          <w:kern w:val="0"/>
          <w:szCs w:val="24"/>
          <w:lang w:eastAsia="zh-CN"/>
          <w14:ligatures w14:val="none"/>
        </w:rPr>
        <w:t>zajęciach</w:t>
      </w:r>
      <w:r w:rsidRPr="001910D1">
        <w:rPr>
          <w:rFonts w:eastAsia="Aptos"/>
          <w:color w:val="auto"/>
          <w:kern w:val="0"/>
          <w:szCs w:val="24"/>
          <w:lang w:eastAsia="zh-CN"/>
          <w14:ligatures w14:val="none"/>
        </w:rPr>
        <w:t xml:space="preserve"> ma na celu rozwijanie umiejętności aktorskich, poprawę</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dykcji oraz pracę w grupie, wzmacnianie kompetencji w zakresie</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świadomości i ekspresji kulturalnej oraz kompetencji osobistych</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i społecznych </w:t>
      </w:r>
      <w:r w:rsidR="0049454E">
        <w:rPr>
          <w:rFonts w:eastAsia="Aptos"/>
          <w:color w:val="auto"/>
          <w:kern w:val="0"/>
          <w:szCs w:val="24"/>
          <w:lang w:eastAsia="zh-CN"/>
          <w14:ligatures w14:val="none"/>
        </w:rPr>
        <w:t>uczestników</w:t>
      </w:r>
      <w:r w:rsidRPr="001910D1">
        <w:rPr>
          <w:rFonts w:eastAsia="Aptos"/>
          <w:color w:val="auto"/>
          <w:kern w:val="0"/>
          <w:szCs w:val="24"/>
          <w:lang w:eastAsia="zh-CN"/>
          <w14:ligatures w14:val="none"/>
        </w:rPr>
        <w:t>, takich jak pewność siebie, wyrażanie</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emocji, umiejętność komunikacji i współpracy z innymi ludźmi itp.</w:t>
      </w:r>
      <w:r w:rsidR="00C14B8D" w:rsidRPr="00C14B8D">
        <w:t xml:space="preserve"> </w:t>
      </w:r>
      <w:r w:rsidR="00C14B8D" w:rsidRPr="00C14B8D">
        <w:rPr>
          <w:rFonts w:eastAsia="Aptos"/>
          <w:color w:val="auto"/>
          <w:kern w:val="0"/>
          <w:szCs w:val="24"/>
          <w:lang w:eastAsia="zh-CN"/>
          <w14:ligatures w14:val="none"/>
        </w:rPr>
        <w:t>Kontakt z żywą</w:t>
      </w:r>
      <w:r w:rsidR="00C14B8D">
        <w:rPr>
          <w:rFonts w:eastAsia="Aptos"/>
          <w:color w:val="auto"/>
          <w:kern w:val="0"/>
          <w:szCs w:val="24"/>
          <w:lang w:eastAsia="zh-CN"/>
          <w14:ligatures w14:val="none"/>
        </w:rPr>
        <w:t xml:space="preserve"> </w:t>
      </w:r>
      <w:r w:rsidR="00C14B8D" w:rsidRPr="00C14B8D">
        <w:rPr>
          <w:rFonts w:eastAsia="Aptos"/>
          <w:color w:val="auto"/>
          <w:kern w:val="0"/>
          <w:szCs w:val="24"/>
          <w:lang w:eastAsia="zh-CN"/>
          <w14:ligatures w14:val="none"/>
        </w:rPr>
        <w:t>sztuką poprzez wizytę w teatrze pozwala na obcowanie z formami ekspresji kształtuje wyobraźnię i</w:t>
      </w:r>
      <w:r w:rsidR="00C14B8D">
        <w:rPr>
          <w:rFonts w:eastAsia="Aptos"/>
          <w:color w:val="auto"/>
          <w:kern w:val="0"/>
          <w:szCs w:val="24"/>
          <w:lang w:eastAsia="zh-CN"/>
          <w14:ligatures w14:val="none"/>
        </w:rPr>
        <w:t xml:space="preserve"> </w:t>
      </w:r>
      <w:r w:rsidR="00C14B8D" w:rsidRPr="00C14B8D">
        <w:rPr>
          <w:rFonts w:eastAsia="Aptos"/>
          <w:color w:val="auto"/>
          <w:kern w:val="0"/>
          <w:szCs w:val="24"/>
          <w:lang w:eastAsia="zh-CN"/>
          <w14:ligatures w14:val="none"/>
        </w:rPr>
        <w:t>kreat</w:t>
      </w:r>
      <w:r w:rsidR="00C14B8D">
        <w:rPr>
          <w:rFonts w:eastAsia="Aptos"/>
          <w:color w:val="auto"/>
          <w:kern w:val="0"/>
          <w:szCs w:val="24"/>
          <w:lang w:eastAsia="zh-CN"/>
          <w14:ligatures w14:val="none"/>
        </w:rPr>
        <w:t>ywność.</w:t>
      </w:r>
    </w:p>
    <w:p w14:paraId="7300E308" w14:textId="4D535AFD"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xml:space="preserve">3.3. W ramach zamówienia Wykonawca zobowiązany jest pokazać </w:t>
      </w:r>
      <w:r w:rsidR="0049454E">
        <w:rPr>
          <w:rFonts w:eastAsia="Aptos"/>
          <w:color w:val="auto"/>
          <w:kern w:val="0"/>
          <w:szCs w:val="24"/>
          <w:lang w:eastAsia="zh-CN"/>
          <w14:ligatures w14:val="none"/>
        </w:rPr>
        <w:t xml:space="preserve">uczestnikom </w:t>
      </w:r>
      <w:r w:rsidRPr="001910D1">
        <w:rPr>
          <w:rFonts w:eastAsia="Aptos"/>
          <w:color w:val="auto"/>
          <w:kern w:val="0"/>
          <w:szCs w:val="24"/>
          <w:lang w:eastAsia="zh-CN"/>
          <w14:ligatures w14:val="none"/>
        </w:rPr>
        <w:t>jak przygotować scenariusze, ćwiczyć swoje role</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i występować przed publicznością. Rolą Wykonawcy zamówienia jest</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przekazać </w:t>
      </w:r>
      <w:r w:rsidR="0049454E">
        <w:rPr>
          <w:rFonts w:eastAsia="Aptos"/>
          <w:color w:val="auto"/>
          <w:kern w:val="0"/>
          <w:szCs w:val="24"/>
          <w:lang w:eastAsia="zh-CN"/>
          <w14:ligatures w14:val="none"/>
        </w:rPr>
        <w:t>uczestnikom</w:t>
      </w:r>
      <w:r w:rsidRPr="001910D1">
        <w:rPr>
          <w:rFonts w:eastAsia="Aptos"/>
          <w:color w:val="auto"/>
          <w:kern w:val="0"/>
          <w:szCs w:val="24"/>
          <w:lang w:eastAsia="zh-CN"/>
          <w14:ligatures w14:val="none"/>
        </w:rPr>
        <w:t xml:space="preserve"> wiedzę niezbędną do kształtowania</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pewności siebie, wyrażania swojego zdania i wchodzenia w interakcje z</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innymi ludźmi, przyczynić się do rozwoju wyobraźni i kreatywności</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oraz nauczyć ich jak wyrazić swoje emocje za</w:t>
      </w:r>
      <w:r>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pomocą gestów, mimiki i mowy ciała.</w:t>
      </w:r>
    </w:p>
    <w:p w14:paraId="569139E8" w14:textId="7C401D74"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3.4. W zależności od czasu trwania i tematu warsztaty teatralne powinny składać się z różnych części:</w:t>
      </w:r>
    </w:p>
    <w:p w14:paraId="44F4E687" w14:textId="7B6463AF"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ćwiczenia ogólnorozwojowe, aby poprawić kondycję i zwiększyć</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mobilność ciała;</w:t>
      </w:r>
    </w:p>
    <w:p w14:paraId="68A3C7E7" w14:textId="275BAD85"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gry i ćwiczenia aktorskie, aby poprawić umiejętność pracy w</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zespole, koncentracji uwagi, wyobraźni i kreatywności;</w:t>
      </w:r>
    </w:p>
    <w:p w14:paraId="186E11C6" w14:textId="7BA4759B"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doskonalenie technik wokalnych - nauka mowy ciała, dykcji,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poprawianie głosu i intonacji;</w:t>
      </w:r>
    </w:p>
    <w:p w14:paraId="681C8F34" w14:textId="213B5B48"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przejście do pracy nad ostatecznym przedstawieniem – składające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się z prób i poprawek wykonywanych przez całą grupę;</w:t>
      </w:r>
    </w:p>
    <w:p w14:paraId="3184A8AE" w14:textId="10125592"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wystawienie przedstawienia dla publiczności podczas którego</w:t>
      </w:r>
      <w:r w:rsidR="00C43556">
        <w:rPr>
          <w:rFonts w:eastAsia="Aptos"/>
          <w:color w:val="auto"/>
          <w:kern w:val="0"/>
          <w:szCs w:val="24"/>
          <w:lang w:eastAsia="zh-CN"/>
          <w14:ligatures w14:val="none"/>
        </w:rPr>
        <w:t xml:space="preserve"> </w:t>
      </w:r>
      <w:r w:rsidR="0049454E">
        <w:rPr>
          <w:rFonts w:eastAsia="Aptos"/>
          <w:color w:val="auto"/>
          <w:kern w:val="0"/>
          <w:szCs w:val="24"/>
          <w:lang w:eastAsia="zh-CN"/>
          <w14:ligatures w14:val="none"/>
        </w:rPr>
        <w:t>uczestnicy zajęć</w:t>
      </w:r>
      <w:r w:rsidRPr="001910D1">
        <w:rPr>
          <w:rFonts w:eastAsia="Aptos"/>
          <w:color w:val="auto"/>
          <w:kern w:val="0"/>
          <w:szCs w:val="24"/>
          <w:lang w:eastAsia="zh-CN"/>
          <w14:ligatures w14:val="none"/>
        </w:rPr>
        <w:t xml:space="preserve"> ostatecznie zaprezentują swoje umiejętności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przed publicznością.</w:t>
      </w:r>
    </w:p>
    <w:p w14:paraId="66887CCD" w14:textId="2EADACEF"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3.5. Wykonawca zobowiązany jest zapewnić rekwizyty i materiały do</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prowadzenia zajęć warsztatowych.</w:t>
      </w:r>
    </w:p>
    <w:p w14:paraId="3CC97827" w14:textId="6448FD61"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3.6. Wykonawca w ramach świadczonej usługi zobowiązany będzie do</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współpracy z Koordynatorem Projektu.</w:t>
      </w:r>
    </w:p>
    <w:p w14:paraId="45E56045" w14:textId="32E8586F"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bookmarkStart w:id="4" w:name="_Hlk219148497"/>
      <w:r w:rsidRPr="001910D1">
        <w:rPr>
          <w:rFonts w:eastAsia="Aptos"/>
          <w:color w:val="auto"/>
          <w:kern w:val="0"/>
          <w:szCs w:val="24"/>
          <w:lang w:eastAsia="zh-CN"/>
          <w14:ligatures w14:val="none"/>
        </w:rPr>
        <w:t>3.7. Wykonawca w ramach świadczonej usługi zobowiązany jest do</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prowadzenia </w:t>
      </w:r>
      <w:r w:rsidR="0049454E">
        <w:rPr>
          <w:rFonts w:eastAsia="Aptos"/>
          <w:color w:val="auto"/>
          <w:kern w:val="0"/>
          <w:szCs w:val="24"/>
          <w:lang w:eastAsia="zh-CN"/>
          <w14:ligatures w14:val="none"/>
        </w:rPr>
        <w:t>zajęć</w:t>
      </w:r>
      <w:r w:rsidRPr="001910D1">
        <w:rPr>
          <w:rFonts w:eastAsia="Aptos"/>
          <w:color w:val="auto"/>
          <w:kern w:val="0"/>
          <w:szCs w:val="24"/>
          <w:lang w:eastAsia="zh-CN"/>
          <w14:ligatures w14:val="none"/>
        </w:rPr>
        <w:t xml:space="preserve"> zgodnie z zasadą równości szans 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niedyskryminacji oraz zasadą równości kobiet i </w:t>
      </w:r>
      <w:r w:rsidRPr="001910D1">
        <w:rPr>
          <w:rFonts w:eastAsia="Aptos"/>
          <w:color w:val="auto"/>
          <w:kern w:val="0"/>
          <w:szCs w:val="24"/>
          <w:lang w:eastAsia="zh-CN"/>
          <w14:ligatures w14:val="none"/>
        </w:rPr>
        <w:lastRenderedPageBreak/>
        <w:t>mężczyzn, o których</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mowa w Wytycznych dotyczących realizacji zasad równościowych</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w ramach funduszy unijnych na lata 2021-2027.</w:t>
      </w:r>
    </w:p>
    <w:p w14:paraId="588A73BD" w14:textId="38E2E545"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3.8. Wykonawca zobowiązany jest do stosowania Wytycznych dotyczących</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realizacji zasad równościowych w ramach funduszy unijnych na lata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2021-2027, w szczególności w zakresie III. Standard informacyjno-promocyjny, Rozdział 3. Materiały. Informacja pisana oraz Rozdział 4.</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Materiały. Informacja elektroniczna.</w:t>
      </w:r>
    </w:p>
    <w:p w14:paraId="321515A6" w14:textId="09560E8A"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3.9. Wykonawca zobowiązany jest do oznakowania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dokumentów/materiałów powstałych w związku z realizacją</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zamówienia zgodnie z Podręcznikiem wnioskodawcy i beneficjenta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Funduszy Europejskich na lata 2021-2027 w zakresie informacji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i promocji.</w:t>
      </w:r>
    </w:p>
    <w:p w14:paraId="6DEC444A"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3.10. Wykonawca zobowiązany jest do świadczenia usługi w języku polskim.</w:t>
      </w:r>
    </w:p>
    <w:p w14:paraId="1271EA84" w14:textId="0E3D0F98"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xml:space="preserve">3.11. Wykonawca w ramach prowadzonych </w:t>
      </w:r>
      <w:r w:rsidR="0049454E">
        <w:rPr>
          <w:rFonts w:eastAsia="Aptos"/>
          <w:color w:val="auto"/>
          <w:kern w:val="0"/>
          <w:szCs w:val="24"/>
          <w:lang w:eastAsia="zh-CN"/>
          <w14:ligatures w14:val="none"/>
        </w:rPr>
        <w:t>zajęć</w:t>
      </w:r>
      <w:r w:rsidRPr="001910D1">
        <w:rPr>
          <w:rFonts w:eastAsia="Aptos"/>
          <w:color w:val="auto"/>
          <w:kern w:val="0"/>
          <w:szCs w:val="24"/>
          <w:lang w:eastAsia="zh-CN"/>
          <w14:ligatures w14:val="none"/>
        </w:rPr>
        <w:t xml:space="preserve"> zobowiązany jest do</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monitorowania wzrostu kompetencji </w:t>
      </w:r>
      <w:r w:rsidR="0049454E">
        <w:rPr>
          <w:rFonts w:eastAsia="Aptos"/>
          <w:color w:val="auto"/>
          <w:kern w:val="0"/>
          <w:szCs w:val="24"/>
          <w:lang w:eastAsia="zh-CN"/>
          <w14:ligatures w14:val="none"/>
        </w:rPr>
        <w:t>uczestników zajęć</w:t>
      </w:r>
      <w:r w:rsidRPr="001910D1">
        <w:rPr>
          <w:rFonts w:eastAsia="Aptos"/>
          <w:color w:val="auto"/>
          <w:kern w:val="0"/>
          <w:szCs w:val="24"/>
          <w:lang w:eastAsia="zh-CN"/>
          <w14:ligatures w14:val="none"/>
        </w:rPr>
        <w:t xml:space="preserve"> zgodnie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z etapami opisanymi w załączniku nr 2 do Wytycznych dotyczących</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monitorowania postępu rzeczowego realizacji programów na lata 2021-2027. Pomiaru wiedzy należy dokonać przed rozpoczęciem wsparcia, a także po ich zakończeniu w celu oceny faktu</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nabycia/braku nabycia kompetencji. Wybór sposobu oceny kompetencji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na wejściu i wyjściu zależy od prowadzącego warsztaty. Przykładowe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formy pomiaru wzrostu kompetencji obejmują test teoretyczny (pre test</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i post test) sprawdzające wiedzę przed i po warsztatach, wywiad</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swobodny (udokumentowany), bilans kompetencji itp. Nabyte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kompetencje muszą być potwierdzone odpowiednim dokumentem i każdorazowo powinny być weryfikowane poprzez</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odpowiednie sprawdzenia przyswojonej wiedzy/kompetencji. Warunkiem nabycia kompetencji jest zrealizowanie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wszystkich etapów nabycia kompetencji (zestaw efektów uczenia się).</w:t>
      </w:r>
    </w:p>
    <w:p w14:paraId="7732EA88" w14:textId="098F506E"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Minimalny zakres dokumentu potwierdzający nabyte kompetencje</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powinien zawierać następujące informacje:</w:t>
      </w:r>
    </w:p>
    <w:p w14:paraId="775C4AF4" w14:textId="3FCC34BF"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xml:space="preserve">− dane organizatora </w:t>
      </w:r>
      <w:r w:rsidR="0049454E">
        <w:rPr>
          <w:rFonts w:eastAsia="Aptos"/>
          <w:color w:val="auto"/>
          <w:kern w:val="0"/>
          <w:szCs w:val="24"/>
          <w:lang w:eastAsia="zh-CN"/>
          <w14:ligatures w14:val="none"/>
        </w:rPr>
        <w:t>zajęć</w:t>
      </w:r>
      <w:r w:rsidRPr="001910D1">
        <w:rPr>
          <w:rFonts w:eastAsia="Aptos"/>
          <w:color w:val="auto"/>
          <w:kern w:val="0"/>
          <w:szCs w:val="24"/>
          <w:lang w:eastAsia="zh-CN"/>
          <w14:ligatures w14:val="none"/>
        </w:rPr>
        <w:t>/wsparcia,</w:t>
      </w:r>
    </w:p>
    <w:p w14:paraId="2AB4740B"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dane uczestnika i/lub uczestniczki wsparcia,</w:t>
      </w:r>
    </w:p>
    <w:p w14:paraId="67D49825"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informację na temat uzyskanych efektów uczenia,</w:t>
      </w:r>
    </w:p>
    <w:p w14:paraId="61DDAE96"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liczbę godzin zrealizowanego wsparcia,</w:t>
      </w:r>
    </w:p>
    <w:p w14:paraId="107FA6F5"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temat i zakres wsparcia,</w:t>
      </w:r>
    </w:p>
    <w:p w14:paraId="0C34BF27"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lastRenderedPageBreak/>
        <w:t>− datę rozpoczęcia wsparcia,</w:t>
      </w:r>
    </w:p>
    <w:p w14:paraId="5E95ECD8"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datę zakończenia wsparcia,</w:t>
      </w:r>
    </w:p>
    <w:p w14:paraId="38AC04B8" w14:textId="77777777"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 datę wystawienia dokumentu.</w:t>
      </w:r>
    </w:p>
    <w:p w14:paraId="2BCC558D" w14:textId="1A06CC16"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3.12. Każdorazowo Wykonawca będzie zobligowany do sporządzenia oceny</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opisowej dla </w:t>
      </w:r>
      <w:r w:rsidR="0049454E">
        <w:rPr>
          <w:rFonts w:eastAsia="Aptos"/>
          <w:color w:val="auto"/>
          <w:kern w:val="0"/>
          <w:szCs w:val="24"/>
          <w:lang w:eastAsia="zh-CN"/>
          <w14:ligatures w14:val="none"/>
        </w:rPr>
        <w:t>uczestnika zajęć</w:t>
      </w:r>
      <w:r w:rsidRPr="001910D1">
        <w:rPr>
          <w:rFonts w:eastAsia="Aptos"/>
          <w:color w:val="auto"/>
          <w:kern w:val="0"/>
          <w:szCs w:val="24"/>
          <w:lang w:eastAsia="zh-CN"/>
          <w14:ligatures w14:val="none"/>
        </w:rPr>
        <w:t xml:space="preserve"> po zakończeniu udzielenia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wsparcia danemu </w:t>
      </w:r>
      <w:r w:rsidR="00EB7BF7">
        <w:rPr>
          <w:rFonts w:eastAsia="Aptos"/>
          <w:color w:val="auto"/>
          <w:kern w:val="0"/>
          <w:szCs w:val="24"/>
          <w:lang w:eastAsia="zh-CN"/>
          <w14:ligatures w14:val="none"/>
        </w:rPr>
        <w:t>uczestnikowi</w:t>
      </w:r>
      <w:r w:rsidRPr="001910D1">
        <w:rPr>
          <w:rFonts w:eastAsia="Aptos"/>
          <w:color w:val="auto"/>
          <w:kern w:val="0"/>
          <w:szCs w:val="24"/>
          <w:lang w:eastAsia="zh-CN"/>
          <w14:ligatures w14:val="none"/>
        </w:rPr>
        <w:t>.</w:t>
      </w:r>
    </w:p>
    <w:bookmarkEnd w:id="4"/>
    <w:p w14:paraId="406975C2" w14:textId="51E65380" w:rsidR="009C02C1" w:rsidRPr="009C02C1" w:rsidRDefault="001910D1" w:rsidP="009C02C1">
      <w:pPr>
        <w:tabs>
          <w:tab w:val="left" w:pos="3435"/>
        </w:tabs>
        <w:suppressAutoHyphens/>
        <w:spacing w:after="160" w:line="360" w:lineRule="auto"/>
        <w:ind w:left="0" w:firstLine="0"/>
        <w:rPr>
          <w:rFonts w:eastAsia="Aptos"/>
          <w:b/>
          <w:bCs/>
          <w:color w:val="auto"/>
          <w:kern w:val="0"/>
          <w:szCs w:val="24"/>
          <w:lang w:eastAsia="zh-CN"/>
          <w14:ligatures w14:val="none"/>
        </w:rPr>
      </w:pPr>
      <w:r w:rsidRPr="001910D1">
        <w:rPr>
          <w:rFonts w:eastAsia="Aptos"/>
          <w:color w:val="auto"/>
          <w:kern w:val="0"/>
          <w:szCs w:val="24"/>
          <w:lang w:eastAsia="zh-CN"/>
          <w14:ligatures w14:val="none"/>
        </w:rPr>
        <w:t>3.1</w:t>
      </w:r>
      <w:r w:rsidR="00EB7BF7">
        <w:rPr>
          <w:rFonts w:eastAsia="Aptos"/>
          <w:color w:val="auto"/>
          <w:kern w:val="0"/>
          <w:szCs w:val="24"/>
          <w:lang w:eastAsia="zh-CN"/>
          <w14:ligatures w14:val="none"/>
        </w:rPr>
        <w:t>3</w:t>
      </w:r>
      <w:r w:rsidRPr="001910D1">
        <w:rPr>
          <w:rFonts w:eastAsia="Aptos"/>
          <w:color w:val="auto"/>
          <w:kern w:val="0"/>
          <w:szCs w:val="24"/>
          <w:lang w:eastAsia="zh-CN"/>
          <w14:ligatures w14:val="none"/>
        </w:rPr>
        <w:t>. Liczebność uczestników oraz częstotliwość warsztatów: zajęcia będą</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prowadzone dla maksimum </w:t>
      </w:r>
      <w:r w:rsidR="00C43556">
        <w:rPr>
          <w:rFonts w:eastAsia="Aptos"/>
          <w:color w:val="auto"/>
          <w:kern w:val="0"/>
          <w:szCs w:val="24"/>
          <w:lang w:eastAsia="zh-CN"/>
          <w14:ligatures w14:val="none"/>
        </w:rPr>
        <w:t>15</w:t>
      </w:r>
      <w:r w:rsidRPr="001910D1">
        <w:rPr>
          <w:rFonts w:eastAsia="Aptos"/>
          <w:color w:val="auto"/>
          <w:kern w:val="0"/>
          <w:szCs w:val="24"/>
          <w:lang w:eastAsia="zh-CN"/>
          <w14:ligatures w14:val="none"/>
        </w:rPr>
        <w:t xml:space="preserve"> </w:t>
      </w:r>
      <w:r w:rsidR="00EB7BF7">
        <w:rPr>
          <w:rFonts w:eastAsia="Aptos"/>
          <w:color w:val="auto"/>
          <w:kern w:val="0"/>
          <w:szCs w:val="24"/>
          <w:lang w:eastAsia="zh-CN"/>
          <w14:ligatures w14:val="none"/>
        </w:rPr>
        <w:t>uczestników</w:t>
      </w:r>
      <w:r w:rsidRPr="001910D1">
        <w:rPr>
          <w:rFonts w:eastAsia="Aptos"/>
          <w:color w:val="auto"/>
          <w:kern w:val="0"/>
          <w:szCs w:val="24"/>
          <w:lang w:eastAsia="zh-CN"/>
          <w14:ligatures w14:val="none"/>
        </w:rPr>
        <w:t xml:space="preserve"> w ramach 1 grupy</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mieszanej wiekowo</w:t>
      </w:r>
      <w:r w:rsidR="009C02C1">
        <w:rPr>
          <w:rFonts w:eastAsia="Aptos"/>
          <w:color w:val="auto"/>
          <w:kern w:val="0"/>
          <w:szCs w:val="24"/>
          <w:lang w:eastAsia="zh-CN"/>
          <w14:ligatures w14:val="none"/>
        </w:rPr>
        <w:t>.</w:t>
      </w:r>
      <w:r w:rsidR="009C02C1" w:rsidRPr="009C02C1">
        <w:t xml:space="preserve"> </w:t>
      </w:r>
      <w:r w:rsidR="009C02C1" w:rsidRPr="009C02C1">
        <w:rPr>
          <w:rFonts w:eastAsia="Aptos"/>
          <w:color w:val="auto"/>
          <w:kern w:val="0"/>
          <w:szCs w:val="24"/>
          <w:lang w:eastAsia="zh-CN"/>
          <w14:ligatures w14:val="none"/>
        </w:rPr>
        <w:t>Czas trwania zajęć – w okresie 2</w:t>
      </w:r>
      <w:r w:rsidR="009C02C1">
        <w:rPr>
          <w:rFonts w:eastAsia="Aptos"/>
          <w:color w:val="auto"/>
          <w:kern w:val="0"/>
          <w:szCs w:val="24"/>
          <w:lang w:eastAsia="zh-CN"/>
          <w14:ligatures w14:val="none"/>
        </w:rPr>
        <w:t>0</w:t>
      </w:r>
      <w:r w:rsidR="009C02C1" w:rsidRPr="009C02C1">
        <w:rPr>
          <w:rFonts w:eastAsia="Aptos"/>
          <w:color w:val="auto"/>
          <w:kern w:val="0"/>
          <w:szCs w:val="24"/>
          <w:lang w:eastAsia="zh-CN"/>
          <w14:ligatures w14:val="none"/>
        </w:rPr>
        <w:t xml:space="preserve"> m-cy od dnia zawarcia umowy. Jedna godzina lekcyjna = 1 godzina zegarowa.</w:t>
      </w:r>
      <w:r w:rsidR="009C02C1">
        <w:rPr>
          <w:rFonts w:eastAsia="Aptos"/>
          <w:color w:val="auto"/>
          <w:kern w:val="0"/>
          <w:szCs w:val="24"/>
          <w:lang w:eastAsia="zh-CN"/>
          <w14:ligatures w14:val="none"/>
        </w:rPr>
        <w:t xml:space="preserve"> </w:t>
      </w:r>
      <w:r w:rsidR="009C02C1" w:rsidRPr="009C02C1">
        <w:rPr>
          <w:rFonts w:eastAsia="Aptos"/>
          <w:b/>
          <w:bCs/>
          <w:color w:val="auto"/>
          <w:kern w:val="0"/>
          <w:szCs w:val="24"/>
          <w:lang w:eastAsia="zh-CN"/>
          <w14:ligatures w14:val="none"/>
        </w:rPr>
        <w:t xml:space="preserve">Zajęcia prowadzone będą w ilości 2 godziny zegarowe </w:t>
      </w:r>
      <w:r w:rsidR="009C02C1">
        <w:rPr>
          <w:rFonts w:eastAsia="Aptos"/>
          <w:b/>
          <w:bCs/>
          <w:color w:val="auto"/>
          <w:kern w:val="0"/>
          <w:szCs w:val="24"/>
          <w:lang w:eastAsia="zh-CN"/>
          <w14:ligatures w14:val="none"/>
        </w:rPr>
        <w:t>2</w:t>
      </w:r>
      <w:r w:rsidR="009C02C1" w:rsidRPr="009C02C1">
        <w:rPr>
          <w:rFonts w:eastAsia="Aptos"/>
          <w:b/>
          <w:bCs/>
          <w:color w:val="auto"/>
          <w:kern w:val="0"/>
          <w:szCs w:val="24"/>
          <w:lang w:eastAsia="zh-CN"/>
          <w14:ligatures w14:val="none"/>
        </w:rPr>
        <w:t xml:space="preserve"> razy w tygodniu, z zastrzeżeniem możliwości zmiany liczby uczestników biorących udział w zajęciach oraz ilości godzin w tygodniu. Łącznie </w:t>
      </w:r>
      <w:r w:rsidR="009C02C1">
        <w:rPr>
          <w:rFonts w:eastAsia="Aptos"/>
          <w:b/>
          <w:bCs/>
          <w:color w:val="auto"/>
          <w:kern w:val="0"/>
          <w:szCs w:val="24"/>
          <w:lang w:eastAsia="zh-CN"/>
          <w14:ligatures w14:val="none"/>
        </w:rPr>
        <w:t>320</w:t>
      </w:r>
      <w:r w:rsidR="009C02C1" w:rsidRPr="009C02C1">
        <w:rPr>
          <w:rFonts w:eastAsia="Aptos"/>
          <w:b/>
          <w:bCs/>
          <w:color w:val="auto"/>
          <w:kern w:val="0"/>
          <w:szCs w:val="24"/>
          <w:lang w:eastAsia="zh-CN"/>
          <w14:ligatures w14:val="none"/>
        </w:rPr>
        <w:t xml:space="preserve"> godzin.</w:t>
      </w:r>
    </w:p>
    <w:p w14:paraId="74072364" w14:textId="7C13B965"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3.1</w:t>
      </w:r>
      <w:r w:rsidR="00EB7BF7">
        <w:rPr>
          <w:rFonts w:eastAsia="Aptos"/>
          <w:color w:val="auto"/>
          <w:kern w:val="0"/>
          <w:szCs w:val="24"/>
          <w:lang w:eastAsia="zh-CN"/>
          <w14:ligatures w14:val="none"/>
        </w:rPr>
        <w:t>4</w:t>
      </w:r>
      <w:r w:rsidRPr="001910D1">
        <w:rPr>
          <w:rFonts w:eastAsia="Aptos"/>
          <w:color w:val="auto"/>
          <w:kern w:val="0"/>
          <w:szCs w:val="24"/>
          <w:lang w:eastAsia="zh-CN"/>
          <w14:ligatures w14:val="none"/>
        </w:rPr>
        <w:t>. Szczegółowy harmonogram będzie uzgadniany pomiędzy Wykonawcą 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Zamawiającym z minimum 2-dniowym wyprzedzeniem umożliwiającym</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organizację i realizację warsztatów.</w:t>
      </w:r>
    </w:p>
    <w:p w14:paraId="178415D0" w14:textId="24D22EF0" w:rsidR="001910D1" w:rsidRPr="001910D1" w:rsidRDefault="001910D1" w:rsidP="001910D1">
      <w:pPr>
        <w:tabs>
          <w:tab w:val="left" w:pos="3435"/>
        </w:tabs>
        <w:suppressAutoHyphens/>
        <w:spacing w:after="160" w:line="360" w:lineRule="auto"/>
        <w:ind w:left="0" w:firstLine="0"/>
        <w:rPr>
          <w:rFonts w:eastAsia="Aptos"/>
          <w:color w:val="auto"/>
          <w:kern w:val="0"/>
          <w:szCs w:val="24"/>
          <w:lang w:eastAsia="zh-CN"/>
          <w14:ligatures w14:val="none"/>
        </w:rPr>
      </w:pPr>
      <w:r w:rsidRPr="001910D1">
        <w:rPr>
          <w:rFonts w:eastAsia="Aptos"/>
          <w:color w:val="auto"/>
          <w:kern w:val="0"/>
          <w:szCs w:val="24"/>
          <w:lang w:eastAsia="zh-CN"/>
          <w14:ligatures w14:val="none"/>
        </w:rPr>
        <w:t>3.1</w:t>
      </w:r>
      <w:r w:rsidR="00EB7BF7">
        <w:rPr>
          <w:rFonts w:eastAsia="Aptos"/>
          <w:color w:val="auto"/>
          <w:kern w:val="0"/>
          <w:szCs w:val="24"/>
          <w:lang w:eastAsia="zh-CN"/>
          <w14:ligatures w14:val="none"/>
        </w:rPr>
        <w:t>5</w:t>
      </w:r>
      <w:r w:rsidRPr="001910D1">
        <w:rPr>
          <w:rFonts w:eastAsia="Aptos"/>
          <w:color w:val="auto"/>
          <w:kern w:val="0"/>
          <w:szCs w:val="24"/>
          <w:lang w:eastAsia="zh-CN"/>
          <w14:ligatures w14:val="none"/>
        </w:rPr>
        <w:t>. Wykonawca zobowiązany jest do prowadzenia dokumentacji</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potwierdzającej przeprowadzenie zajęć tj. dzienniki zajęć.</w:t>
      </w:r>
    </w:p>
    <w:p w14:paraId="3774D5A0" w14:textId="025244AB" w:rsidR="001910D1" w:rsidRPr="00D43892" w:rsidRDefault="001910D1" w:rsidP="001910D1">
      <w:pPr>
        <w:tabs>
          <w:tab w:val="left" w:pos="3435"/>
        </w:tabs>
        <w:suppressAutoHyphens/>
        <w:spacing w:after="160" w:line="360" w:lineRule="auto"/>
        <w:ind w:left="0" w:firstLine="0"/>
        <w:rPr>
          <w:rFonts w:eastAsia="Aptos"/>
          <w:color w:val="EE0000"/>
          <w:kern w:val="0"/>
          <w:szCs w:val="24"/>
          <w:lang w:eastAsia="zh-CN"/>
          <w14:ligatures w14:val="none"/>
        </w:rPr>
      </w:pPr>
      <w:r w:rsidRPr="001910D1">
        <w:rPr>
          <w:rFonts w:eastAsia="Aptos"/>
          <w:color w:val="auto"/>
          <w:kern w:val="0"/>
          <w:szCs w:val="24"/>
          <w:lang w:eastAsia="zh-CN"/>
          <w14:ligatures w14:val="none"/>
        </w:rPr>
        <w:t>3.1</w:t>
      </w:r>
      <w:r w:rsidR="00EB7BF7">
        <w:rPr>
          <w:rFonts w:eastAsia="Aptos"/>
          <w:color w:val="auto"/>
          <w:kern w:val="0"/>
          <w:szCs w:val="24"/>
          <w:lang w:eastAsia="zh-CN"/>
          <w14:ligatures w14:val="none"/>
        </w:rPr>
        <w:t>6</w:t>
      </w:r>
      <w:r w:rsidRPr="001910D1">
        <w:rPr>
          <w:rFonts w:eastAsia="Aptos"/>
          <w:color w:val="auto"/>
          <w:kern w:val="0"/>
          <w:szCs w:val="24"/>
          <w:lang w:eastAsia="zh-CN"/>
          <w14:ligatures w14:val="none"/>
        </w:rPr>
        <w:t xml:space="preserve">. Miejsce realizacji warsztatów: </w:t>
      </w:r>
      <w:r w:rsidR="00C43556" w:rsidRPr="00C43556">
        <w:rPr>
          <w:rFonts w:eastAsia="Aptos"/>
          <w:color w:val="auto"/>
          <w:kern w:val="0"/>
          <w:szCs w:val="24"/>
          <w:lang w:eastAsia="zh-CN"/>
          <w14:ligatures w14:val="none"/>
        </w:rPr>
        <w:t xml:space="preserve">Świetlica Środowiskowa w Łęczycy, </w:t>
      </w:r>
      <w:r w:rsidR="00C43556" w:rsidRPr="00E82E83">
        <w:rPr>
          <w:rFonts w:eastAsia="Aptos"/>
          <w:color w:val="auto"/>
          <w:kern w:val="0"/>
          <w:szCs w:val="24"/>
          <w:lang w:eastAsia="zh-CN"/>
          <w14:ligatures w14:val="none"/>
        </w:rPr>
        <w:t>ul.</w:t>
      </w:r>
      <w:r w:rsidR="00C43556" w:rsidRPr="00C43556">
        <w:rPr>
          <w:rFonts w:eastAsia="Aptos"/>
          <w:color w:val="auto"/>
          <w:kern w:val="0"/>
          <w:szCs w:val="24"/>
          <w:lang w:eastAsia="zh-CN"/>
          <w14:ligatures w14:val="none"/>
        </w:rPr>
        <w:t xml:space="preserve"> </w:t>
      </w:r>
      <w:r w:rsidR="00C43556" w:rsidRPr="00E82E83">
        <w:rPr>
          <w:rFonts w:eastAsia="Aptos"/>
          <w:color w:val="auto"/>
          <w:kern w:val="0"/>
          <w:szCs w:val="24"/>
          <w:lang w:eastAsia="zh-CN"/>
          <w14:ligatures w14:val="none"/>
        </w:rPr>
        <w:t>Ozorkowskie Przedmieście 6c</w:t>
      </w:r>
      <w:r w:rsidR="00C43556" w:rsidRPr="00C43556">
        <w:rPr>
          <w:rFonts w:eastAsia="Aptos"/>
          <w:color w:val="auto"/>
          <w:kern w:val="0"/>
          <w:szCs w:val="24"/>
          <w:lang w:eastAsia="zh-CN"/>
          <w14:ligatures w14:val="none"/>
        </w:rPr>
        <w:t xml:space="preserve">, </w:t>
      </w:r>
      <w:r w:rsidR="00C43556" w:rsidRPr="00E82E83">
        <w:rPr>
          <w:rFonts w:eastAsia="Aptos"/>
          <w:color w:val="auto"/>
          <w:kern w:val="0"/>
          <w:szCs w:val="24"/>
          <w:lang w:eastAsia="zh-CN"/>
          <w14:ligatures w14:val="none"/>
        </w:rPr>
        <w:t>Łęczyc</w:t>
      </w:r>
      <w:r w:rsidR="00C43556" w:rsidRPr="00C43556">
        <w:rPr>
          <w:rFonts w:eastAsia="Aptos"/>
          <w:color w:val="auto"/>
          <w:kern w:val="0"/>
          <w:szCs w:val="24"/>
          <w:lang w:eastAsia="zh-CN"/>
          <w14:ligatures w14:val="none"/>
        </w:rPr>
        <w:t>a.</w:t>
      </w:r>
      <w:r w:rsidR="00C43556" w:rsidRPr="00E82E83">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Zamawiający zapewnia</w:t>
      </w:r>
      <w:r w:rsidR="00C43556">
        <w:rPr>
          <w:rFonts w:eastAsia="Aptos"/>
          <w:color w:val="auto"/>
          <w:kern w:val="0"/>
          <w:szCs w:val="24"/>
          <w:lang w:eastAsia="zh-CN"/>
          <w14:ligatures w14:val="none"/>
        </w:rPr>
        <w:t xml:space="preserve"> </w:t>
      </w:r>
      <w:r w:rsidRPr="001910D1">
        <w:rPr>
          <w:rFonts w:eastAsia="Aptos"/>
          <w:color w:val="auto"/>
          <w:kern w:val="0"/>
          <w:szCs w:val="24"/>
          <w:lang w:eastAsia="zh-CN"/>
          <w14:ligatures w14:val="none"/>
        </w:rPr>
        <w:t xml:space="preserve">salę do przeprowadzania </w:t>
      </w:r>
      <w:r w:rsidR="00EB7BF7">
        <w:rPr>
          <w:rFonts w:eastAsia="Aptos"/>
          <w:color w:val="auto"/>
          <w:kern w:val="0"/>
          <w:szCs w:val="24"/>
          <w:lang w:eastAsia="zh-CN"/>
          <w14:ligatures w14:val="none"/>
        </w:rPr>
        <w:t>zajęć</w:t>
      </w:r>
      <w:r w:rsidRPr="001910D1">
        <w:rPr>
          <w:rFonts w:eastAsia="Aptos"/>
          <w:color w:val="auto"/>
          <w:kern w:val="0"/>
          <w:szCs w:val="24"/>
          <w:lang w:eastAsia="zh-CN"/>
          <w14:ligatures w14:val="none"/>
        </w:rPr>
        <w:t xml:space="preserve">. </w:t>
      </w:r>
    </w:p>
    <w:p w14:paraId="56D86D78" w14:textId="12E2A887" w:rsidR="009717CE" w:rsidRDefault="00C43556" w:rsidP="009717CE">
      <w:pPr>
        <w:tabs>
          <w:tab w:val="left" w:pos="3435"/>
        </w:tabs>
        <w:suppressAutoHyphens/>
        <w:spacing w:after="160" w:line="360" w:lineRule="auto"/>
        <w:ind w:left="0" w:firstLine="0"/>
        <w:rPr>
          <w:rFonts w:eastAsia="Aptos"/>
          <w:color w:val="auto"/>
          <w:kern w:val="0"/>
          <w:szCs w:val="24"/>
          <w:lang w:eastAsia="zh-CN"/>
          <w14:ligatures w14:val="none"/>
        </w:rPr>
      </w:pPr>
      <w:r>
        <w:rPr>
          <w:rFonts w:eastAsia="Aptos"/>
          <w:color w:val="auto"/>
          <w:kern w:val="0"/>
          <w:szCs w:val="24"/>
          <w:lang w:eastAsia="zh-CN"/>
          <w14:ligatures w14:val="none"/>
        </w:rPr>
        <w:t>3.1</w:t>
      </w:r>
      <w:r w:rsidR="00EB7BF7">
        <w:rPr>
          <w:rFonts w:eastAsia="Aptos"/>
          <w:color w:val="auto"/>
          <w:kern w:val="0"/>
          <w:szCs w:val="24"/>
          <w:lang w:eastAsia="zh-CN"/>
          <w14:ligatures w14:val="none"/>
        </w:rPr>
        <w:t>7</w:t>
      </w:r>
      <w:r w:rsidR="002C26F1" w:rsidRPr="002B15C8">
        <w:rPr>
          <w:rFonts w:eastAsia="Aptos"/>
          <w:color w:val="auto"/>
          <w:kern w:val="0"/>
          <w:szCs w:val="24"/>
          <w:lang w:eastAsia="zh-CN"/>
          <w14:ligatures w14:val="none"/>
        </w:rPr>
        <w:t xml:space="preserve">. </w:t>
      </w:r>
      <w:r w:rsidR="00EA534B" w:rsidRPr="002B15C8">
        <w:rPr>
          <w:rFonts w:eastAsia="Aptos"/>
          <w:color w:val="auto"/>
          <w:kern w:val="0"/>
          <w:szCs w:val="24"/>
          <w:lang w:eastAsia="zh-CN"/>
          <w14:ligatures w14:val="none"/>
        </w:rPr>
        <w:t>Zamawiający z uwagi na fakt, iż zamówienie dotyczy pracy z dziećmi i młodzieżą, zgodnie z ustawą z dnia 13 maja 2016 roku o przeciwdziałaniu zagrożeniom przestępczością na tle seksualnym i ochronie małoletnich (t.j Dz. U. z 2024 r. poz. 560 ze zm.) nie dopuszcza realizacji zamówienia przez osobę figurującą w Rejestrze Sprawców Przestępstw na Tle Seksualnym (RSTPS). Zamawiający nie dopuszcza realizacji zamówienia przez osobę figurująca w Krajowym Rejestrze Karnym w zakresie przestępstw określonych w rozdziale XIX i XXV Kodeksu karnego, w art. 189a i art. 207 Kodeksu karnego oraz w ustawie z dnia 29 lipca 2005 r. o przeciwdziałaniu narkomanii (Dz.U. z 2023 r. poz.1939 ze zm.), lub za odpowiadające tym przestępstwom czyny zabronione określone w przepisach prawa obcego.</w:t>
      </w:r>
    </w:p>
    <w:p w14:paraId="702BDBF4" w14:textId="4AD6484E" w:rsidR="006E3C51" w:rsidRPr="006E3C51" w:rsidRDefault="006E3C51" w:rsidP="00896C87">
      <w:pPr>
        <w:suppressAutoHyphens/>
        <w:spacing w:after="0" w:line="252" w:lineRule="auto"/>
        <w:jc w:val="left"/>
        <w:rPr>
          <w:b/>
          <w:bCs/>
        </w:rPr>
      </w:pPr>
      <w:r w:rsidRPr="006E3C51">
        <w:rPr>
          <w:b/>
          <w:bCs/>
          <w:u w:val="single"/>
        </w:rPr>
        <w:t>CZĘŚĆ I</w:t>
      </w:r>
      <w:r w:rsidR="006122EE">
        <w:rPr>
          <w:b/>
          <w:bCs/>
          <w:u w:val="single"/>
        </w:rPr>
        <w:t>I</w:t>
      </w:r>
      <w:r w:rsidRPr="006E3C51">
        <w:rPr>
          <w:b/>
          <w:bCs/>
        </w:rPr>
        <w:br/>
        <w:t xml:space="preserve">Zajęcia </w:t>
      </w:r>
      <w:r>
        <w:rPr>
          <w:b/>
          <w:bCs/>
        </w:rPr>
        <w:t>z m</w:t>
      </w:r>
      <w:r w:rsidRPr="006E3C51">
        <w:rPr>
          <w:b/>
          <w:bCs/>
        </w:rPr>
        <w:t>echatroniki/</w:t>
      </w:r>
      <w:r>
        <w:rPr>
          <w:b/>
          <w:bCs/>
        </w:rPr>
        <w:t>r</w:t>
      </w:r>
      <w:r w:rsidRPr="006E3C51">
        <w:rPr>
          <w:b/>
          <w:bCs/>
        </w:rPr>
        <w:t>obotyki</w:t>
      </w:r>
      <w:r w:rsidRPr="006E3C51">
        <w:t>.</w:t>
      </w:r>
    </w:p>
    <w:p w14:paraId="5DA21307" w14:textId="77777777" w:rsidR="006E3C51" w:rsidRPr="006E3C51" w:rsidRDefault="006E3C51" w:rsidP="00896C87">
      <w:pPr>
        <w:suppressAutoHyphens/>
        <w:spacing w:after="0" w:line="360" w:lineRule="auto"/>
        <w:ind w:left="360" w:firstLine="0"/>
      </w:pPr>
      <w:r w:rsidRPr="006E3C51">
        <w:rPr>
          <w:b/>
          <w:bCs/>
        </w:rPr>
        <w:lastRenderedPageBreak/>
        <w:t xml:space="preserve">Przedmiot zamówienia: </w:t>
      </w:r>
    </w:p>
    <w:p w14:paraId="2E0C0DC3" w14:textId="44D894BA" w:rsidR="006E3C51" w:rsidRPr="00DB5C39" w:rsidRDefault="006E3C51" w:rsidP="00896C87">
      <w:pPr>
        <w:suppressAutoHyphens/>
        <w:spacing w:after="0" w:line="360" w:lineRule="auto"/>
        <w:ind w:left="360" w:firstLine="0"/>
      </w:pPr>
      <w:r w:rsidRPr="00DB5C39">
        <w:t>Przeprowadzenie zajęć z mechatroniki/robotyki</w:t>
      </w:r>
      <w:r w:rsidRPr="006E3C51">
        <w:t>.</w:t>
      </w:r>
    </w:p>
    <w:p w14:paraId="1F78AF6F" w14:textId="55E59488" w:rsidR="006E3C51" w:rsidRDefault="006E3C51" w:rsidP="00896C87">
      <w:pPr>
        <w:suppressAutoHyphens/>
        <w:spacing w:after="0" w:line="360" w:lineRule="auto"/>
        <w:ind w:left="360" w:firstLine="0"/>
      </w:pPr>
      <w:r>
        <w:t xml:space="preserve">1. Celem </w:t>
      </w:r>
      <w:r w:rsidR="00DB5C39">
        <w:t>zajęć jest rozwijanie umiejętności technologicznych oraz kreatywnego myślenia.</w:t>
      </w:r>
      <w:r w:rsidR="009C02C1">
        <w:t xml:space="preserve"> </w:t>
      </w:r>
      <w:r w:rsidR="00DB5C39">
        <w:t>Dzieci poznają podstawy programowania,</w:t>
      </w:r>
      <w:r w:rsidR="009C02C1">
        <w:t xml:space="preserve"> </w:t>
      </w:r>
      <w:r w:rsidR="00DB5C39">
        <w:t>konstruowania robotów co sprzyja rozwijaniu umiejętności analitycznego myślenia.</w:t>
      </w:r>
    </w:p>
    <w:p w14:paraId="1BF911C0" w14:textId="2EE45165" w:rsidR="006E3C51" w:rsidRDefault="006E3C51" w:rsidP="00896C87">
      <w:pPr>
        <w:suppressAutoHyphens/>
        <w:spacing w:after="0" w:line="360" w:lineRule="auto"/>
        <w:ind w:left="360" w:firstLine="0"/>
      </w:pPr>
      <w:r>
        <w:t xml:space="preserve">2. Czas trwania </w:t>
      </w:r>
      <w:r w:rsidR="00DB5C39">
        <w:t>zajęć</w:t>
      </w:r>
      <w:r>
        <w:t xml:space="preserve"> – w okresie 2</w:t>
      </w:r>
      <w:r w:rsidR="009C02C1">
        <w:t>4</w:t>
      </w:r>
      <w:r>
        <w:t xml:space="preserve"> m-cy od dnia zawarcia umowy. Jedna</w:t>
      </w:r>
      <w:r w:rsidR="00DB5C39">
        <w:t xml:space="preserve"> </w:t>
      </w:r>
      <w:r>
        <w:t xml:space="preserve">godzina lekcyjna = 1 godzina zegarowa. </w:t>
      </w:r>
      <w:bookmarkStart w:id="5" w:name="_Hlk219147898"/>
      <w:r w:rsidR="009C02C1">
        <w:t>Zajęcia</w:t>
      </w:r>
      <w:r>
        <w:t xml:space="preserve"> prowadzone będą w ilości</w:t>
      </w:r>
      <w:r w:rsidR="00DB5C39">
        <w:t xml:space="preserve"> </w:t>
      </w:r>
      <w:r>
        <w:t xml:space="preserve">2 godziny zegarowe </w:t>
      </w:r>
      <w:r w:rsidR="009C02C1">
        <w:t>3</w:t>
      </w:r>
      <w:r>
        <w:t xml:space="preserve"> razy w tygodniu, z zastrzeżeniem możliwości zmiany</w:t>
      </w:r>
      <w:r w:rsidR="00DB5C39">
        <w:t xml:space="preserve"> </w:t>
      </w:r>
      <w:r>
        <w:t xml:space="preserve">liczby uczestników biorących udział w </w:t>
      </w:r>
      <w:r w:rsidR="009C02C1">
        <w:t>zajęciach</w:t>
      </w:r>
      <w:r>
        <w:t xml:space="preserve"> oraz ilości godzin w</w:t>
      </w:r>
      <w:r w:rsidR="00DB5C39">
        <w:t xml:space="preserve"> </w:t>
      </w:r>
      <w:r>
        <w:t xml:space="preserve">tygodniu. Łącznie </w:t>
      </w:r>
      <w:r w:rsidR="00DB5C39">
        <w:t xml:space="preserve">576 </w:t>
      </w:r>
      <w:r>
        <w:t>godzin.</w:t>
      </w:r>
    </w:p>
    <w:bookmarkEnd w:id="5"/>
    <w:p w14:paraId="4494A825" w14:textId="24C3E87B" w:rsidR="006E3C51" w:rsidRDefault="006E3C51" w:rsidP="00896C87">
      <w:pPr>
        <w:suppressAutoHyphens/>
        <w:spacing w:after="0" w:line="360" w:lineRule="auto"/>
        <w:ind w:left="360" w:firstLine="0"/>
      </w:pPr>
      <w:r>
        <w:t xml:space="preserve">3. Uczestnicy projektu, </w:t>
      </w:r>
      <w:r w:rsidR="00896C87">
        <w:t>są uczestnikami zajęć świetlicowych</w:t>
      </w:r>
      <w:r>
        <w:t xml:space="preserve">. </w:t>
      </w:r>
    </w:p>
    <w:p w14:paraId="268D19F9" w14:textId="77777777" w:rsidR="006E3C51" w:rsidRDefault="006E3C51" w:rsidP="00896C87">
      <w:pPr>
        <w:suppressAutoHyphens/>
        <w:spacing w:after="0" w:line="360" w:lineRule="auto"/>
        <w:ind w:left="360" w:firstLine="0"/>
      </w:pPr>
      <w:r>
        <w:t>6. Wykonawcy przysługiwać będzie wynagrodzenie jedynie za faktyczne godziny</w:t>
      </w:r>
    </w:p>
    <w:p w14:paraId="4EC6B4FE" w14:textId="4DC4AB00" w:rsidR="006E3C51" w:rsidRDefault="0075042C" w:rsidP="00896C87">
      <w:pPr>
        <w:suppressAutoHyphens/>
        <w:spacing w:after="0" w:line="360" w:lineRule="auto"/>
        <w:ind w:left="360" w:firstLine="0"/>
      </w:pPr>
      <w:r>
        <w:t>Przeprowadzonych zajęć</w:t>
      </w:r>
      <w:r w:rsidR="006E3C51">
        <w:t>. Zamawiający nie pokrywa żadnych dodatkowo</w:t>
      </w:r>
      <w:r w:rsidR="00D43892">
        <w:t xml:space="preserve"> </w:t>
      </w:r>
      <w:r w:rsidR="006E3C51">
        <w:t>poniesionych kosztów związanych z realizacją przedmiotu zamówienia, w tym</w:t>
      </w:r>
      <w:r w:rsidR="00D43892">
        <w:t xml:space="preserve"> </w:t>
      </w:r>
      <w:r w:rsidR="006E3C51">
        <w:t>kosztów dojazdu.</w:t>
      </w:r>
    </w:p>
    <w:p w14:paraId="381A5768" w14:textId="77777777" w:rsidR="006E3C51" w:rsidRDefault="006E3C51" w:rsidP="00896C87">
      <w:pPr>
        <w:suppressAutoHyphens/>
        <w:spacing w:after="0" w:line="360" w:lineRule="auto"/>
        <w:ind w:left="360" w:firstLine="0"/>
      </w:pPr>
      <w:r>
        <w:t>7. Wykonawca wskaże koordynatora do kontaktów z Zamawiającym. Koordynator</w:t>
      </w:r>
    </w:p>
    <w:p w14:paraId="43441121" w14:textId="47CD1EB7" w:rsidR="006E3C51" w:rsidRDefault="006E3C51" w:rsidP="00896C87">
      <w:pPr>
        <w:suppressAutoHyphens/>
        <w:spacing w:after="0" w:line="360" w:lineRule="auto"/>
        <w:ind w:left="360" w:firstLine="0"/>
      </w:pPr>
      <w:r>
        <w:t>będzie miał obowiązek ściśle współpracować z zespołem projektowym, w</w:t>
      </w:r>
      <w:r w:rsidR="00D43892">
        <w:t xml:space="preserve"> </w:t>
      </w:r>
      <w:r>
        <w:t>szczególności koordynatorem projektu i opiekunami uczestników oraz na</w:t>
      </w:r>
      <w:r w:rsidR="00D43892">
        <w:t xml:space="preserve"> </w:t>
      </w:r>
      <w:r>
        <w:t>bieżąco przekazywać informacje o problemach w realizacji przedmiotu</w:t>
      </w:r>
      <w:r w:rsidR="00D43892">
        <w:t xml:space="preserve"> </w:t>
      </w:r>
      <w:r>
        <w:t>zamówienia w celu wprowadzenia działań naprawczych.</w:t>
      </w:r>
    </w:p>
    <w:p w14:paraId="214B4B40" w14:textId="503CC62C" w:rsidR="006E3C51" w:rsidRDefault="006E3C51" w:rsidP="00896C87">
      <w:pPr>
        <w:suppressAutoHyphens/>
        <w:spacing w:after="0" w:line="360" w:lineRule="auto"/>
        <w:ind w:left="360" w:firstLine="0"/>
      </w:pPr>
      <w:r>
        <w:t xml:space="preserve">8. Dokładne terminy i godziny udzielania </w:t>
      </w:r>
      <w:r w:rsidR="00D43892">
        <w:t>zajęć</w:t>
      </w:r>
      <w:r>
        <w:t xml:space="preserve"> ustalane będą na bieżąco z</w:t>
      </w:r>
      <w:r w:rsidR="00D43892">
        <w:t xml:space="preserve"> </w:t>
      </w:r>
      <w:r w:rsidR="0075042C">
        <w:t>kierownikiem Świetlicy</w:t>
      </w:r>
      <w:r>
        <w:t>, stosownie do tempa pracy oraz</w:t>
      </w:r>
      <w:r w:rsidR="00D43892">
        <w:t xml:space="preserve"> </w:t>
      </w:r>
      <w:r>
        <w:t>czynionych postępów</w:t>
      </w:r>
      <w:r w:rsidR="0075042C">
        <w:t xml:space="preserve"> uczestników</w:t>
      </w:r>
      <w:r>
        <w:t>.</w:t>
      </w:r>
    </w:p>
    <w:p w14:paraId="75CDBBC9" w14:textId="64CAAC40" w:rsidR="006E3C51" w:rsidRDefault="006E3C51" w:rsidP="00896C87">
      <w:pPr>
        <w:suppressAutoHyphens/>
        <w:spacing w:after="0" w:line="360" w:lineRule="auto"/>
        <w:ind w:left="360" w:firstLine="0"/>
      </w:pPr>
      <w:r>
        <w:t xml:space="preserve">9. Udzielanie </w:t>
      </w:r>
      <w:r w:rsidR="00D43892">
        <w:t>zajęć</w:t>
      </w:r>
      <w:r>
        <w:t xml:space="preserve"> będzie poddane stałemu monitoringowi przez</w:t>
      </w:r>
      <w:r w:rsidR="00D43892">
        <w:t xml:space="preserve"> </w:t>
      </w:r>
      <w:r>
        <w:t>koordynatora projektu oraz ocenie uczestników projektu.</w:t>
      </w:r>
    </w:p>
    <w:p w14:paraId="7B6D79AB" w14:textId="0434FD9E" w:rsidR="006E3C51" w:rsidRDefault="006E3C51" w:rsidP="00896C87">
      <w:pPr>
        <w:suppressAutoHyphens/>
        <w:spacing w:after="0" w:line="360" w:lineRule="auto"/>
        <w:ind w:left="360" w:firstLine="0"/>
      </w:pPr>
      <w:r>
        <w:t>10. Wykonawca ma zagwarantować zastępstwo innych osób o równoważnych</w:t>
      </w:r>
      <w:r w:rsidR="00D43892">
        <w:t xml:space="preserve"> </w:t>
      </w:r>
      <w:r>
        <w:t>kwalifikacjach w przypadku nieprzewidzianych okoliczności uniemożliwiających</w:t>
      </w:r>
      <w:r w:rsidR="00D43892">
        <w:t xml:space="preserve"> </w:t>
      </w:r>
      <w:r>
        <w:t>realizację usługi przez osoby wskazane w ofercie, po uzgodnieniu z</w:t>
      </w:r>
      <w:r w:rsidR="00D43892">
        <w:t xml:space="preserve"> </w:t>
      </w:r>
      <w:r>
        <w:t>Zamawiającym.</w:t>
      </w:r>
    </w:p>
    <w:p w14:paraId="49447164" w14:textId="7A75E5C8" w:rsidR="00D43892" w:rsidRPr="00D43892" w:rsidRDefault="00D43892" w:rsidP="00896C87">
      <w:pPr>
        <w:suppressAutoHyphens/>
        <w:spacing w:after="0" w:line="360" w:lineRule="auto"/>
        <w:ind w:left="360" w:firstLine="0"/>
      </w:pPr>
      <w:r>
        <w:t>1</w:t>
      </w:r>
      <w:r w:rsidR="00896C87">
        <w:t>1</w:t>
      </w:r>
      <w:r w:rsidRPr="00D43892">
        <w:t xml:space="preserve">. Wykonawca w ramach świadczonej usługi zobowiązany jest do prowadzenia </w:t>
      </w:r>
      <w:r w:rsidR="00896C87">
        <w:t>zajęć</w:t>
      </w:r>
      <w:r w:rsidRPr="00D43892">
        <w:t xml:space="preserve"> zgodnie z zasadą równości szans i niedyskryminacji oraz zasadą równości kobiet i mężczyzn, o których mowa w Wytycznych dotyczących realizacji zasad równościowych w ramach funduszy unijnych na lata 2021-2027.</w:t>
      </w:r>
    </w:p>
    <w:p w14:paraId="61BEF67F" w14:textId="63A0CCAC" w:rsidR="00D43892" w:rsidRPr="00D43892" w:rsidRDefault="00D43892" w:rsidP="00896C87">
      <w:pPr>
        <w:suppressAutoHyphens/>
        <w:spacing w:after="0" w:line="360" w:lineRule="auto"/>
        <w:ind w:left="360" w:firstLine="0"/>
      </w:pPr>
      <w:r>
        <w:t>1</w:t>
      </w:r>
      <w:r w:rsidR="00896C87">
        <w:t>2</w:t>
      </w:r>
      <w:r w:rsidRPr="00D43892">
        <w:t xml:space="preserve">. Wykonawca zobowiązany jest do stosowania Wytycznych dotyczących realizacji zasad równościowych w ramach funduszy unijnych na lata 2021-2027, w </w:t>
      </w:r>
      <w:r w:rsidRPr="00D43892">
        <w:lastRenderedPageBreak/>
        <w:t>szczególności w zakresie III. Standard informacyjno-promocyjny, Rozdział 3. Materiały. Informacja pisana oraz Rozdział 4. Materiały. Informacja elektroniczna.</w:t>
      </w:r>
    </w:p>
    <w:p w14:paraId="760358ED" w14:textId="5844A7BF" w:rsidR="00D43892" w:rsidRPr="00D43892" w:rsidRDefault="00D43892" w:rsidP="00896C87">
      <w:pPr>
        <w:suppressAutoHyphens/>
        <w:spacing w:after="0" w:line="360" w:lineRule="auto"/>
        <w:ind w:left="360" w:firstLine="0"/>
      </w:pPr>
      <w:r>
        <w:t>1</w:t>
      </w:r>
      <w:r w:rsidR="00896C87">
        <w:t>3</w:t>
      </w:r>
      <w:r w:rsidRPr="00D43892">
        <w:t>. Wykonawca zobowiązany jest do oznakowania dokumentów/materiałów powstałych w związku z realizacją zamówienia zgodnie z Podręcznikiem wnioskodawcy i beneficjenta Funduszy Europejskich na lata 2021-2027 w zakresie informacji i promocji.</w:t>
      </w:r>
    </w:p>
    <w:p w14:paraId="7977606C" w14:textId="36F57AC1" w:rsidR="00D43892" w:rsidRPr="00D43892" w:rsidRDefault="00D43892" w:rsidP="00896C87">
      <w:pPr>
        <w:suppressAutoHyphens/>
        <w:spacing w:after="0" w:line="360" w:lineRule="auto"/>
        <w:ind w:left="360" w:firstLine="0"/>
      </w:pPr>
      <w:r>
        <w:t>1</w:t>
      </w:r>
      <w:r w:rsidR="00896C87">
        <w:t>4</w:t>
      </w:r>
      <w:r w:rsidRPr="00D43892">
        <w:t>. Wykonawca zobowiązany jest do świadczenia usługi w języku polskim.</w:t>
      </w:r>
    </w:p>
    <w:p w14:paraId="73BB17D3" w14:textId="15D6849E" w:rsidR="00D43892" w:rsidRPr="00D43892" w:rsidRDefault="00D43892" w:rsidP="00896C87">
      <w:pPr>
        <w:suppressAutoHyphens/>
        <w:spacing w:after="0" w:line="360" w:lineRule="auto"/>
        <w:ind w:left="360" w:firstLine="0"/>
      </w:pPr>
      <w:r>
        <w:t>1</w:t>
      </w:r>
      <w:r w:rsidR="00EA60F1">
        <w:t>5</w:t>
      </w:r>
      <w:r w:rsidRPr="00D43892">
        <w:t xml:space="preserve">. Wykonawca w ramach prowadzonych </w:t>
      </w:r>
      <w:r>
        <w:t>zajęć</w:t>
      </w:r>
      <w:r w:rsidRPr="00D43892">
        <w:t xml:space="preserve"> zobowiązany jest do monitorowania wzrostu kompetencji zgodnie z etapami opisanymi w załączniku nr 2 do Wytycznych dotyczących monitorowania postępu rzeczowego realizacji programów na lata 2021-2027. Pomiaru wiedzy należy dokonać przed rozpoczęciem wsparcia dla Ucznia/Uczennicy, a także po ich zakończeniu w celu oceny faktu nabycia/braku nabycia kompetencji. Wybór sposobu oceny kompetencji na wejściu i wyjściu zależy od prowadzącego </w:t>
      </w:r>
      <w:r w:rsidR="00234A9A">
        <w:t>zajęcia</w:t>
      </w:r>
      <w:r w:rsidRPr="00D43892">
        <w:t>. Przykładowe formy pomiaru wzrostu kompetencji obejmują wywiad swobodny (udokumentowany)</w:t>
      </w:r>
      <w:r w:rsidR="00896C87">
        <w:t xml:space="preserve"> </w:t>
      </w:r>
      <w:r w:rsidRPr="00D43892">
        <w:t xml:space="preserve">itp. Nabyte kompetencje muszą być potwierdzone dokumentem i każdorazowo powinny być weryfikowane poprzez odpowiednie sprawdzenia przyswojonej wiedzy/kompetencji. </w:t>
      </w:r>
    </w:p>
    <w:p w14:paraId="6B8DFEF3" w14:textId="77777777" w:rsidR="00D43892" w:rsidRPr="00D43892" w:rsidRDefault="00D43892" w:rsidP="00896C87">
      <w:pPr>
        <w:suppressAutoHyphens/>
        <w:spacing w:after="0" w:line="360" w:lineRule="auto"/>
        <w:ind w:left="360" w:firstLine="0"/>
      </w:pPr>
      <w:r w:rsidRPr="00D43892">
        <w:t>Minimalny zakres dokumentu potwierdzający nabyte kompetencje powinien zawierać następujące informacje:</w:t>
      </w:r>
    </w:p>
    <w:p w14:paraId="417A8F83" w14:textId="228BC46E" w:rsidR="00D43892" w:rsidRPr="00D43892" w:rsidRDefault="00D43892" w:rsidP="00896C87">
      <w:pPr>
        <w:suppressAutoHyphens/>
        <w:spacing w:after="0" w:line="360" w:lineRule="auto"/>
        <w:ind w:left="360" w:firstLine="0"/>
      </w:pPr>
      <w:r w:rsidRPr="00D43892">
        <w:t xml:space="preserve">− dane organizatora </w:t>
      </w:r>
      <w:r w:rsidR="00896C87">
        <w:t>zajęc</w:t>
      </w:r>
      <w:r w:rsidRPr="00D43892">
        <w:t>/wsparcia,</w:t>
      </w:r>
    </w:p>
    <w:p w14:paraId="15E06956" w14:textId="77777777" w:rsidR="00D43892" w:rsidRPr="00D43892" w:rsidRDefault="00D43892" w:rsidP="00896C87">
      <w:pPr>
        <w:suppressAutoHyphens/>
        <w:spacing w:after="0" w:line="360" w:lineRule="auto"/>
        <w:ind w:left="360" w:firstLine="0"/>
      </w:pPr>
      <w:r w:rsidRPr="00D43892">
        <w:t>− dane uczestnika i/lub uczestniczki wsparcia,</w:t>
      </w:r>
    </w:p>
    <w:p w14:paraId="5D35CC6D" w14:textId="77777777" w:rsidR="00D43892" w:rsidRPr="00D43892" w:rsidRDefault="00D43892" w:rsidP="00896C87">
      <w:pPr>
        <w:suppressAutoHyphens/>
        <w:spacing w:after="0" w:line="360" w:lineRule="auto"/>
        <w:ind w:left="360" w:firstLine="0"/>
      </w:pPr>
      <w:r w:rsidRPr="00D43892">
        <w:t>− informację na temat uzyskanych efektów uczenia,</w:t>
      </w:r>
    </w:p>
    <w:p w14:paraId="73F056AC" w14:textId="77777777" w:rsidR="00D43892" w:rsidRPr="00D43892" w:rsidRDefault="00D43892" w:rsidP="00896C87">
      <w:pPr>
        <w:suppressAutoHyphens/>
        <w:spacing w:after="0" w:line="360" w:lineRule="auto"/>
        <w:ind w:left="360" w:firstLine="0"/>
      </w:pPr>
      <w:r w:rsidRPr="00D43892">
        <w:t>− liczbę godzin zrealizowanego wsparcia,</w:t>
      </w:r>
    </w:p>
    <w:p w14:paraId="663A05F5" w14:textId="77777777" w:rsidR="00D43892" w:rsidRPr="00D43892" w:rsidRDefault="00D43892" w:rsidP="00896C87">
      <w:pPr>
        <w:suppressAutoHyphens/>
        <w:spacing w:after="0" w:line="360" w:lineRule="auto"/>
        <w:ind w:left="360" w:firstLine="0"/>
      </w:pPr>
      <w:r w:rsidRPr="00D43892">
        <w:t>− temat i zakres wsparcia,</w:t>
      </w:r>
    </w:p>
    <w:p w14:paraId="5B038369" w14:textId="77777777" w:rsidR="00D43892" w:rsidRPr="00D43892" w:rsidRDefault="00D43892" w:rsidP="00896C87">
      <w:pPr>
        <w:suppressAutoHyphens/>
        <w:spacing w:after="0" w:line="360" w:lineRule="auto"/>
        <w:ind w:left="360" w:firstLine="0"/>
      </w:pPr>
      <w:r w:rsidRPr="00D43892">
        <w:t>− datę rozpoczęcia wsparcia,</w:t>
      </w:r>
    </w:p>
    <w:p w14:paraId="30D53334" w14:textId="77777777" w:rsidR="00D43892" w:rsidRPr="00D43892" w:rsidRDefault="00D43892" w:rsidP="00896C87">
      <w:pPr>
        <w:suppressAutoHyphens/>
        <w:spacing w:after="0" w:line="360" w:lineRule="auto"/>
        <w:ind w:left="360" w:firstLine="0"/>
      </w:pPr>
      <w:r w:rsidRPr="00D43892">
        <w:t>− datę zakończenia wsparcia,</w:t>
      </w:r>
    </w:p>
    <w:p w14:paraId="7E1A267B" w14:textId="77777777" w:rsidR="00D43892" w:rsidRPr="00D43892" w:rsidRDefault="00D43892" w:rsidP="00896C87">
      <w:pPr>
        <w:suppressAutoHyphens/>
        <w:spacing w:after="0" w:line="360" w:lineRule="auto"/>
        <w:ind w:left="360" w:firstLine="0"/>
      </w:pPr>
      <w:r w:rsidRPr="00D43892">
        <w:t>− datę wystawienia dokumentu.</w:t>
      </w:r>
    </w:p>
    <w:p w14:paraId="79C67854" w14:textId="5D264D4D" w:rsidR="006E3C51" w:rsidRDefault="00234A9A" w:rsidP="00896C87">
      <w:pPr>
        <w:suppressAutoHyphens/>
        <w:spacing w:after="0" w:line="360" w:lineRule="auto"/>
        <w:ind w:left="360" w:firstLine="0"/>
      </w:pPr>
      <w:r>
        <w:t>1</w:t>
      </w:r>
      <w:r w:rsidR="00EA60F1">
        <w:t>6</w:t>
      </w:r>
      <w:r w:rsidR="006E3C51">
        <w:t>. Zamawiający wymaga:</w:t>
      </w:r>
    </w:p>
    <w:p w14:paraId="6CDBE6BA" w14:textId="498D557B" w:rsidR="006E3C51" w:rsidRDefault="006E3C51" w:rsidP="00896C87">
      <w:pPr>
        <w:suppressAutoHyphens/>
        <w:spacing w:after="0" w:line="360" w:lineRule="auto"/>
        <w:ind w:left="360" w:firstLine="0"/>
      </w:pPr>
      <w:r>
        <w:t>1.Dostosowania programu nauczania dla każdego uczestnika zajęć przy</w:t>
      </w:r>
      <w:r w:rsidR="00D43892">
        <w:t xml:space="preserve"> </w:t>
      </w:r>
      <w:r>
        <w:t>uwzględnieniu poziomu wiedzy z danego przedmiotu.</w:t>
      </w:r>
    </w:p>
    <w:p w14:paraId="43DBBA97" w14:textId="4F2918D6" w:rsidR="006E3C51" w:rsidRDefault="006E3C51" w:rsidP="00896C87">
      <w:pPr>
        <w:suppressAutoHyphens/>
        <w:spacing w:after="0" w:line="360" w:lineRule="auto"/>
        <w:ind w:left="360" w:firstLine="0"/>
      </w:pPr>
      <w:r>
        <w:t>2. Z uwagi na fakt, iż zamówienie dotyczy pracy z dziećmi i młodzieżą, zgodnie</w:t>
      </w:r>
      <w:r w:rsidR="00D43892">
        <w:t xml:space="preserve"> </w:t>
      </w:r>
      <w:r>
        <w:t>z ustawą z dnia 13 maja 2016 roku o przeciwdziałaniu zagrożeniom</w:t>
      </w:r>
      <w:r w:rsidR="00D43892">
        <w:t xml:space="preserve"> </w:t>
      </w:r>
      <w:r>
        <w:t>przestępczością na tle seksualnym i ochronie małoletnich (t.j Dz. U. z 2024 r.</w:t>
      </w:r>
      <w:r w:rsidR="00D43892">
        <w:t xml:space="preserve"> </w:t>
      </w:r>
      <w:r>
        <w:t>poz. 560 ze zm.) nie dopuszcza realizacji zamówienia przez osobę figurującą w</w:t>
      </w:r>
      <w:r w:rsidR="00D43892">
        <w:t xml:space="preserve"> </w:t>
      </w:r>
      <w:r>
        <w:t xml:space="preserve">Rejestrze Sprawców </w:t>
      </w:r>
      <w:r>
        <w:lastRenderedPageBreak/>
        <w:t>Przestępstw na Tle Seksualnym (RSTPS). Zamawiający</w:t>
      </w:r>
      <w:r w:rsidR="00D43892">
        <w:t xml:space="preserve"> </w:t>
      </w:r>
      <w:r>
        <w:t>nie dopuszcza realizacji zamówienia przez osobę figurująca w Krajowym</w:t>
      </w:r>
      <w:r w:rsidR="00D43892">
        <w:t xml:space="preserve"> </w:t>
      </w:r>
      <w:r>
        <w:t>Rejestrze Karnym w zakresie przestępstw określonych w rozdziale XIX i XXV</w:t>
      </w:r>
      <w:r w:rsidR="00D43892">
        <w:t xml:space="preserve"> </w:t>
      </w:r>
      <w:r>
        <w:t>Kodeksu karnego, w art. 189a i art. 207 Kodeksu karnego oraz w ustawie z dnia</w:t>
      </w:r>
      <w:r w:rsidR="00D43892">
        <w:t xml:space="preserve"> </w:t>
      </w:r>
      <w:r>
        <w:t>29 lipca 2005 r. o przeciwdziałaniu narkomanii (Dz.U. z 2023 r. poz.1939 ze</w:t>
      </w:r>
      <w:r w:rsidR="00D43892">
        <w:t xml:space="preserve"> </w:t>
      </w:r>
      <w:r>
        <w:t>zm.), lub za odpowiadające tym przestępstwom czyny zabronione określone w</w:t>
      </w:r>
      <w:r w:rsidR="00D43892">
        <w:t xml:space="preserve"> </w:t>
      </w:r>
      <w:r>
        <w:t>przepisach prawa obcego.</w:t>
      </w:r>
    </w:p>
    <w:p w14:paraId="2BF7994E" w14:textId="71010E13" w:rsidR="006E3C51" w:rsidRDefault="006E3C51" w:rsidP="00896C87">
      <w:pPr>
        <w:suppressAutoHyphens/>
        <w:spacing w:after="0" w:line="360" w:lineRule="auto"/>
        <w:ind w:left="360" w:firstLine="0"/>
      </w:pPr>
      <w:r>
        <w:t>1</w:t>
      </w:r>
      <w:r w:rsidR="00EA60F1">
        <w:t>7</w:t>
      </w:r>
      <w:r>
        <w:t xml:space="preserve">. Prowadzenie </w:t>
      </w:r>
      <w:r w:rsidR="00D43892">
        <w:t>zajęć</w:t>
      </w:r>
      <w:r>
        <w:t xml:space="preserve"> odbywać się będzie w siedzibie Świetlicy</w:t>
      </w:r>
      <w:r w:rsidR="00D43892">
        <w:t xml:space="preserve"> </w:t>
      </w:r>
      <w:r>
        <w:t>Środowiskowej w Łęczycy ul. Ozorkowskie Przedmieście 6c, 99-100 Łęczyca</w:t>
      </w:r>
      <w:r w:rsidR="00D43892">
        <w:t>. Zajęcia</w:t>
      </w:r>
      <w:r>
        <w:t xml:space="preserve"> będą prowadzone od poniedziałku do piątku w godzinach pracy</w:t>
      </w:r>
      <w:r w:rsidR="00D43892">
        <w:t xml:space="preserve"> </w:t>
      </w:r>
      <w:r>
        <w:t>Świetlicy Środowiskowej.</w:t>
      </w:r>
    </w:p>
    <w:p w14:paraId="54C102DA" w14:textId="77777777" w:rsidR="006E3C51" w:rsidRDefault="006E3C51" w:rsidP="00896C87">
      <w:pPr>
        <w:suppressAutoHyphens/>
        <w:spacing w:after="0" w:line="360" w:lineRule="auto"/>
        <w:ind w:left="360" w:firstLine="0"/>
        <w:jc w:val="left"/>
      </w:pPr>
      <w:r>
        <w:t>14. Zamawiający wymaga prowadzenia ewidencji godzin i dziennika zawierającego</w:t>
      </w:r>
    </w:p>
    <w:p w14:paraId="3CC86FE0" w14:textId="0B9743E8" w:rsidR="006E3C51" w:rsidRDefault="006E3C51" w:rsidP="00896C87">
      <w:pPr>
        <w:suppressAutoHyphens/>
        <w:spacing w:after="0" w:line="360" w:lineRule="auto"/>
        <w:ind w:left="360" w:firstLine="0"/>
        <w:jc w:val="left"/>
      </w:pPr>
      <w:r>
        <w:t>tematykę zajęć oraz listę obecności w ramach realizacji zamówienia.</w:t>
      </w:r>
    </w:p>
    <w:p w14:paraId="600419BC" w14:textId="77777777" w:rsidR="006E3C51" w:rsidRPr="002B15C8" w:rsidRDefault="006E3C51" w:rsidP="00896C87">
      <w:pPr>
        <w:suppressAutoHyphens/>
        <w:spacing w:after="0" w:line="252" w:lineRule="auto"/>
        <w:ind w:left="360" w:firstLine="0"/>
        <w:jc w:val="left"/>
      </w:pPr>
    </w:p>
    <w:p w14:paraId="0868B0D3" w14:textId="5EB1C847" w:rsidR="000247C5" w:rsidRPr="002B15C8" w:rsidRDefault="00385631" w:rsidP="009930C8">
      <w:pPr>
        <w:spacing w:after="5" w:line="269" w:lineRule="auto"/>
        <w:ind w:left="0" w:right="142" w:firstLine="0"/>
      </w:pPr>
      <w:r w:rsidRPr="002B15C8">
        <w:rPr>
          <w:b/>
        </w:rPr>
        <w:t xml:space="preserve">4. </w:t>
      </w:r>
      <w:r w:rsidR="00BD5DE1" w:rsidRPr="002B15C8">
        <w:rPr>
          <w:b/>
        </w:rPr>
        <w:t xml:space="preserve">Wymagania dotyczące dostępności. </w:t>
      </w:r>
      <w:r w:rsidR="00BD5DE1" w:rsidRPr="002B15C8">
        <w:rPr>
          <w:b/>
          <w:color w:val="FF0000"/>
        </w:rPr>
        <w:t xml:space="preserve"> </w:t>
      </w:r>
    </w:p>
    <w:p w14:paraId="33544FD7" w14:textId="77777777" w:rsidR="000247C5" w:rsidRPr="002B15C8" w:rsidRDefault="00BD5DE1" w:rsidP="009930C8">
      <w:pPr>
        <w:spacing w:after="13"/>
        <w:ind w:left="-5" w:right="138"/>
      </w:pPr>
      <w:r w:rsidRPr="002B15C8">
        <w:t xml:space="preserve">Nie dotyczy. </w:t>
      </w:r>
    </w:p>
    <w:p w14:paraId="25DE6FC3" w14:textId="77777777" w:rsidR="00706446" w:rsidRPr="002B15C8" w:rsidRDefault="00706446" w:rsidP="009930C8">
      <w:pPr>
        <w:spacing w:after="13"/>
        <w:ind w:left="-5" w:right="138"/>
      </w:pPr>
    </w:p>
    <w:p w14:paraId="4487C5FE" w14:textId="09EB0ABD" w:rsidR="000247C5" w:rsidRPr="008131DE" w:rsidRDefault="00BD5DE1" w:rsidP="00FD145C">
      <w:pPr>
        <w:pStyle w:val="Akapitzlist"/>
        <w:numPr>
          <w:ilvl w:val="0"/>
          <w:numId w:val="53"/>
        </w:numPr>
        <w:spacing w:after="5" w:line="269" w:lineRule="auto"/>
        <w:ind w:right="142"/>
        <w:rPr>
          <w:color w:val="auto"/>
        </w:rPr>
      </w:pPr>
      <w:r w:rsidRPr="008131DE">
        <w:rPr>
          <w:b/>
          <w:color w:val="auto"/>
        </w:rPr>
        <w:t xml:space="preserve">Nazwy i kody zamówienia według Wspólnego Słownika Zamówień </w:t>
      </w:r>
    </w:p>
    <w:p w14:paraId="7C1F71ED" w14:textId="77777777" w:rsidR="002A018F" w:rsidRPr="008131DE" w:rsidRDefault="002A018F" w:rsidP="002A018F">
      <w:pPr>
        <w:pStyle w:val="Akapitzlist"/>
        <w:spacing w:after="5" w:line="269" w:lineRule="auto"/>
        <w:ind w:right="142" w:firstLine="0"/>
        <w:rPr>
          <w:color w:val="auto"/>
        </w:rPr>
      </w:pPr>
      <w:r w:rsidRPr="008131DE">
        <w:rPr>
          <w:color w:val="auto"/>
        </w:rPr>
        <w:t>80100000-5 Usługi szkolnictwa podstawowego</w:t>
      </w:r>
    </w:p>
    <w:p w14:paraId="5D6297BE" w14:textId="77777777" w:rsidR="002A018F" w:rsidRPr="008131DE" w:rsidRDefault="002A018F" w:rsidP="002A018F">
      <w:pPr>
        <w:pStyle w:val="Akapitzlist"/>
        <w:spacing w:after="5" w:line="269" w:lineRule="auto"/>
        <w:ind w:right="142" w:firstLine="0"/>
        <w:rPr>
          <w:color w:val="auto"/>
        </w:rPr>
      </w:pPr>
      <w:r w:rsidRPr="008131DE">
        <w:rPr>
          <w:color w:val="auto"/>
        </w:rPr>
        <w:t>92000000-1 Usługi rekreacyjne, kulturalne i sportowe</w:t>
      </w:r>
    </w:p>
    <w:p w14:paraId="66EF9B46" w14:textId="2A643D99" w:rsidR="002A018F" w:rsidRPr="008131DE" w:rsidRDefault="002A018F" w:rsidP="002A018F">
      <w:pPr>
        <w:pStyle w:val="Akapitzlist"/>
        <w:spacing w:after="5" w:line="269" w:lineRule="auto"/>
        <w:ind w:right="142" w:firstLine="0"/>
        <w:rPr>
          <w:color w:val="auto"/>
        </w:rPr>
      </w:pPr>
      <w:r w:rsidRPr="008131DE">
        <w:rPr>
          <w:color w:val="auto"/>
        </w:rPr>
        <w:t>92312240-5 Usługi świadczone przez animatorów kultury</w:t>
      </w:r>
    </w:p>
    <w:p w14:paraId="45B28459" w14:textId="5C04FA22" w:rsidR="00706446" w:rsidRPr="002B15C8" w:rsidRDefault="00BD5DE1" w:rsidP="008131DE">
      <w:pPr>
        <w:pStyle w:val="Akapitzlist"/>
        <w:numPr>
          <w:ilvl w:val="0"/>
          <w:numId w:val="53"/>
        </w:numPr>
        <w:spacing w:after="5" w:line="269" w:lineRule="auto"/>
        <w:ind w:right="142"/>
        <w:jc w:val="left"/>
      </w:pPr>
      <w:r w:rsidRPr="002B15C8">
        <w:rPr>
          <w:b/>
        </w:rPr>
        <w:t xml:space="preserve">Rozwiązania równoważne. </w:t>
      </w:r>
    </w:p>
    <w:p w14:paraId="1853872B" w14:textId="30ABB103" w:rsidR="000247C5" w:rsidRPr="002B15C8" w:rsidRDefault="00BD5DE1" w:rsidP="002B15C8">
      <w:pPr>
        <w:spacing w:after="5" w:line="269" w:lineRule="auto"/>
        <w:ind w:left="276" w:right="142" w:firstLine="0"/>
        <w:jc w:val="left"/>
        <w:rPr>
          <w:color w:val="222222"/>
        </w:rPr>
      </w:pPr>
      <w:r w:rsidRPr="002B15C8">
        <w:rPr>
          <w:color w:val="222222"/>
        </w:rPr>
        <w:t xml:space="preserve">Nie dotyczy. </w:t>
      </w:r>
    </w:p>
    <w:p w14:paraId="5A0EFE3B" w14:textId="77777777" w:rsidR="00706446" w:rsidRPr="002B15C8" w:rsidRDefault="00706446" w:rsidP="002B15C8">
      <w:pPr>
        <w:spacing w:after="5" w:line="269" w:lineRule="auto"/>
        <w:ind w:left="276" w:right="142" w:firstLine="0"/>
        <w:jc w:val="left"/>
      </w:pPr>
    </w:p>
    <w:p w14:paraId="57753D6F" w14:textId="4A01ED12" w:rsidR="000247C5" w:rsidRPr="002B15C8" w:rsidRDefault="00BD5DE1" w:rsidP="008131DE">
      <w:pPr>
        <w:pStyle w:val="Nagwek2"/>
        <w:numPr>
          <w:ilvl w:val="0"/>
          <w:numId w:val="53"/>
        </w:numPr>
        <w:spacing w:after="0"/>
        <w:jc w:val="left"/>
      </w:pPr>
      <w:r w:rsidRPr="002B15C8">
        <w:rPr>
          <w:color w:val="222222"/>
        </w:rPr>
        <w:t xml:space="preserve">Wymagania dotyczące zatrudnienia na podstawie umowy o pracę </w:t>
      </w:r>
    </w:p>
    <w:p w14:paraId="47C2A9BC" w14:textId="77777777" w:rsidR="000247C5" w:rsidRPr="002B15C8" w:rsidRDefault="00BD5DE1" w:rsidP="009930C8">
      <w:pPr>
        <w:ind w:left="14" w:right="145"/>
      </w:pPr>
      <w:r w:rsidRPr="002B15C8">
        <w:t>Po wnikliwej analizie charakteru zamówienia, Zamawiający informuje, iż przy realizacji niniejszego zamówienia nie zachodzą przesłanki wynikające z art. 22 § 1 Kodeksu Pracy</w:t>
      </w:r>
      <w:r w:rsidRPr="002B15C8">
        <w:rPr>
          <w:rFonts w:eastAsia="Calibri"/>
          <w:sz w:val="22"/>
        </w:rPr>
        <w:t xml:space="preserve"> </w:t>
      </w:r>
      <w:r w:rsidRPr="002B15C8">
        <w:t>(t.j.</w:t>
      </w:r>
      <w:r w:rsidRPr="002B15C8">
        <w:rPr>
          <w:rFonts w:eastAsia="Calibri"/>
          <w:sz w:val="22"/>
        </w:rPr>
        <w:t xml:space="preserve"> </w:t>
      </w:r>
      <w:r w:rsidRPr="002B15C8">
        <w:t xml:space="preserve">Dz. U. z 2023 r., poz. 1465). W związku z powyższym stosownie do art. 95 ust. 1 ustawy Pzp, Zamawiający nie wymaga zatrudniania przy realizacji niniejszego zamówienia osób na podstawie stosunku pracy przez Wykonawcę lub Podwykonawcę. </w:t>
      </w:r>
    </w:p>
    <w:p w14:paraId="72E3519A" w14:textId="77777777" w:rsidR="00706446" w:rsidRPr="002B15C8" w:rsidRDefault="00706446" w:rsidP="002B15C8">
      <w:pPr>
        <w:ind w:left="14" w:right="145"/>
        <w:jc w:val="left"/>
      </w:pPr>
    </w:p>
    <w:p w14:paraId="43EF9448" w14:textId="77777777" w:rsidR="00706446" w:rsidRPr="002B15C8" w:rsidRDefault="00706446" w:rsidP="002B15C8">
      <w:pPr>
        <w:ind w:left="14" w:right="145"/>
        <w:jc w:val="left"/>
      </w:pPr>
    </w:p>
    <w:p w14:paraId="11F6660B" w14:textId="77777777" w:rsidR="000247C5" w:rsidRPr="002B15C8" w:rsidRDefault="00BD5DE1" w:rsidP="00FD145C">
      <w:pPr>
        <w:pStyle w:val="Akapitzlist"/>
        <w:numPr>
          <w:ilvl w:val="0"/>
          <w:numId w:val="35"/>
        </w:numPr>
        <w:spacing w:after="226"/>
        <w:ind w:right="425"/>
        <w:jc w:val="left"/>
      </w:pPr>
      <w:r w:rsidRPr="002B15C8">
        <w:rPr>
          <w:b/>
        </w:rPr>
        <w:t xml:space="preserve">Termin wykonania zamówienia </w:t>
      </w:r>
    </w:p>
    <w:p w14:paraId="1F4186DD" w14:textId="3B9457B9" w:rsidR="00234A9A" w:rsidRPr="00234A9A" w:rsidRDefault="00234A9A" w:rsidP="00234A9A">
      <w:pPr>
        <w:ind w:left="14" w:right="145"/>
        <w:jc w:val="left"/>
        <w:rPr>
          <w:b/>
          <w:bCs/>
        </w:rPr>
      </w:pPr>
      <w:r w:rsidRPr="00234A9A">
        <w:rPr>
          <w:b/>
          <w:bCs/>
        </w:rPr>
        <w:t>Dla części I</w:t>
      </w:r>
    </w:p>
    <w:p w14:paraId="2FDFA1A1" w14:textId="2D93F089" w:rsidR="00234A9A" w:rsidRPr="00234A9A" w:rsidRDefault="00234A9A" w:rsidP="00234A9A">
      <w:pPr>
        <w:ind w:left="14" w:right="145"/>
        <w:jc w:val="left"/>
        <w:rPr>
          <w:b/>
          <w:bCs/>
        </w:rPr>
      </w:pPr>
      <w:r w:rsidRPr="00234A9A">
        <w:rPr>
          <w:b/>
          <w:bCs/>
        </w:rPr>
        <w:t>2</w:t>
      </w:r>
      <w:r>
        <w:rPr>
          <w:b/>
          <w:bCs/>
        </w:rPr>
        <w:t>0</w:t>
      </w:r>
      <w:r w:rsidRPr="00234A9A">
        <w:rPr>
          <w:b/>
          <w:bCs/>
        </w:rPr>
        <w:t xml:space="preserve"> m-ce od dnia zawarcia umowy lub do wyczerpania przewidzianej zamówieniem liczby godzin. </w:t>
      </w:r>
    </w:p>
    <w:p w14:paraId="59294B8C" w14:textId="77777777" w:rsidR="002F2C20" w:rsidRPr="002F2C20" w:rsidRDefault="002F2C20" w:rsidP="002F2C20">
      <w:pPr>
        <w:ind w:left="14" w:right="145"/>
        <w:jc w:val="left"/>
        <w:rPr>
          <w:bCs/>
        </w:rPr>
      </w:pPr>
      <w:r w:rsidRPr="002F2C20">
        <w:rPr>
          <w:b/>
          <w:bCs/>
        </w:rPr>
        <w:t>Dla części Il</w:t>
      </w:r>
    </w:p>
    <w:p w14:paraId="20441DD1" w14:textId="77777777" w:rsidR="002F2C20" w:rsidRPr="002F2C20" w:rsidRDefault="002F2C20" w:rsidP="002F2C20">
      <w:pPr>
        <w:ind w:left="14" w:right="145"/>
        <w:jc w:val="left"/>
        <w:rPr>
          <w:bCs/>
        </w:rPr>
      </w:pPr>
      <w:r w:rsidRPr="002F2C20">
        <w:rPr>
          <w:b/>
          <w:bCs/>
        </w:rPr>
        <w:t xml:space="preserve">24 m-ce od dnia zawarcia umowy </w:t>
      </w:r>
      <w:r w:rsidRPr="002F2C20">
        <w:rPr>
          <w:bCs/>
        </w:rPr>
        <w:t xml:space="preserve">lub do wyczerpania przewidzianej zamówieniem liczby godzin. </w:t>
      </w:r>
    </w:p>
    <w:p w14:paraId="23DCC41F" w14:textId="77777777" w:rsidR="00234A9A" w:rsidRPr="002B15C8" w:rsidRDefault="00234A9A" w:rsidP="002B15C8">
      <w:pPr>
        <w:ind w:left="14" w:right="145"/>
        <w:jc w:val="left"/>
        <w:rPr>
          <w:bCs/>
        </w:rPr>
      </w:pPr>
    </w:p>
    <w:p w14:paraId="28403184" w14:textId="77777777" w:rsidR="008C6FAB" w:rsidRPr="002B15C8" w:rsidRDefault="008C6FAB" w:rsidP="002B15C8">
      <w:pPr>
        <w:spacing w:after="0" w:line="259" w:lineRule="auto"/>
        <w:ind w:left="0" w:firstLine="0"/>
        <w:jc w:val="left"/>
      </w:pPr>
    </w:p>
    <w:p w14:paraId="6AC3A62E" w14:textId="77777777" w:rsidR="000247C5" w:rsidRPr="002B15C8" w:rsidRDefault="00BD5DE1" w:rsidP="00FD145C">
      <w:pPr>
        <w:pStyle w:val="Akapitzlist"/>
        <w:numPr>
          <w:ilvl w:val="0"/>
          <w:numId w:val="35"/>
        </w:numPr>
        <w:spacing w:after="226"/>
        <w:ind w:right="425"/>
        <w:jc w:val="left"/>
      </w:pPr>
      <w:r w:rsidRPr="002B15C8">
        <w:rPr>
          <w:b/>
        </w:rPr>
        <w:t xml:space="preserve">Warunki udziału w postępowaniu  </w:t>
      </w:r>
    </w:p>
    <w:p w14:paraId="6ECB12C4" w14:textId="77A93B1D" w:rsidR="000247C5" w:rsidRPr="002B15C8" w:rsidRDefault="00BD5DE1" w:rsidP="00FD145C">
      <w:pPr>
        <w:pStyle w:val="Akapitzlist"/>
        <w:numPr>
          <w:ilvl w:val="0"/>
          <w:numId w:val="36"/>
        </w:numPr>
        <w:spacing w:after="5" w:line="269" w:lineRule="auto"/>
        <w:ind w:right="142"/>
        <w:jc w:val="left"/>
      </w:pPr>
      <w:r w:rsidRPr="002B15C8">
        <w:rPr>
          <w:b/>
        </w:rPr>
        <w:t>O udzielenie zamówienia mogą ubiegać się Wykonawcy, którzy spełniają warunki dotyczące:</w:t>
      </w:r>
      <w:r w:rsidRPr="002B15C8">
        <w:t xml:space="preserve"> </w:t>
      </w:r>
    </w:p>
    <w:p w14:paraId="7F9BE428" w14:textId="01C63391" w:rsidR="000247C5" w:rsidRPr="002B15C8" w:rsidRDefault="00BD5DE1" w:rsidP="00FD145C">
      <w:pPr>
        <w:pStyle w:val="Akapitzlist"/>
        <w:numPr>
          <w:ilvl w:val="1"/>
          <w:numId w:val="36"/>
        </w:numPr>
        <w:spacing w:after="5" w:line="269" w:lineRule="auto"/>
        <w:ind w:right="142"/>
        <w:jc w:val="left"/>
      </w:pPr>
      <w:r w:rsidRPr="002B15C8">
        <w:rPr>
          <w:b/>
        </w:rPr>
        <w:lastRenderedPageBreak/>
        <w:t>zdolności do występowania w obrocie gospodarczym</w:t>
      </w:r>
      <w:r w:rsidRPr="002B15C8">
        <w:t xml:space="preserve"> </w:t>
      </w:r>
    </w:p>
    <w:p w14:paraId="1A8CD595" w14:textId="77777777" w:rsidR="000247C5" w:rsidRPr="002B15C8" w:rsidRDefault="00BD5DE1" w:rsidP="002B15C8">
      <w:pPr>
        <w:ind w:left="1402" w:right="145" w:firstLine="0"/>
        <w:jc w:val="left"/>
      </w:pPr>
      <w:r w:rsidRPr="002B15C8">
        <w:t xml:space="preserve">Zamawiający nie określa żadnych wymagań co do potwierdzenia spełniania tego warunku. </w:t>
      </w:r>
    </w:p>
    <w:p w14:paraId="27EA8322" w14:textId="188BA872" w:rsidR="000247C5" w:rsidRPr="002B15C8" w:rsidRDefault="00BD5DE1" w:rsidP="00FD145C">
      <w:pPr>
        <w:pStyle w:val="Akapitzlist"/>
        <w:numPr>
          <w:ilvl w:val="1"/>
          <w:numId w:val="36"/>
        </w:numPr>
        <w:spacing w:after="5" w:line="269" w:lineRule="auto"/>
        <w:ind w:right="142"/>
        <w:jc w:val="left"/>
      </w:pPr>
      <w:r w:rsidRPr="002B15C8">
        <w:rPr>
          <w:b/>
        </w:rPr>
        <w:t>uprawnień do prowadzenia określonej działalności gospodarczej lub zawodowej, o ile wynika to z odrębnych przepisów</w:t>
      </w:r>
      <w:r w:rsidRPr="002B15C8">
        <w:t xml:space="preserve"> </w:t>
      </w:r>
    </w:p>
    <w:p w14:paraId="6AB56632" w14:textId="77777777" w:rsidR="000247C5" w:rsidRPr="002B15C8" w:rsidRDefault="00BD5DE1" w:rsidP="002B15C8">
      <w:pPr>
        <w:ind w:left="1402" w:right="145" w:firstLine="0"/>
        <w:jc w:val="left"/>
      </w:pPr>
      <w:r w:rsidRPr="002B15C8">
        <w:t xml:space="preserve">Zamawiający nie określa żadnych wymagań co do potwierdzenia spełniania tego warunku. </w:t>
      </w:r>
    </w:p>
    <w:p w14:paraId="4C1E8ADE" w14:textId="586F33A9" w:rsidR="000247C5" w:rsidRPr="002B15C8" w:rsidRDefault="00BD5DE1" w:rsidP="00FD145C">
      <w:pPr>
        <w:pStyle w:val="Akapitzlist"/>
        <w:numPr>
          <w:ilvl w:val="1"/>
          <w:numId w:val="36"/>
        </w:numPr>
        <w:spacing w:after="5" w:line="269" w:lineRule="auto"/>
        <w:ind w:right="142"/>
        <w:jc w:val="left"/>
      </w:pPr>
      <w:r w:rsidRPr="002B15C8">
        <w:rPr>
          <w:b/>
        </w:rPr>
        <w:t>sytuacji ekonomicznej lub finansowej</w:t>
      </w:r>
      <w:r w:rsidRPr="002B15C8">
        <w:t xml:space="preserve"> </w:t>
      </w:r>
    </w:p>
    <w:p w14:paraId="4AC24668" w14:textId="77777777" w:rsidR="000247C5" w:rsidRPr="002B15C8" w:rsidRDefault="00BD5DE1" w:rsidP="002B15C8">
      <w:pPr>
        <w:spacing w:after="28"/>
        <w:ind w:left="1402" w:right="145" w:firstLine="0"/>
        <w:jc w:val="left"/>
      </w:pPr>
      <w:r w:rsidRPr="002B15C8">
        <w:t xml:space="preserve">Zamawiający nie określa żadnych wymagań co do potwierdzenia spełniania tego warunku. </w:t>
      </w:r>
    </w:p>
    <w:p w14:paraId="1A13E2DE" w14:textId="3AC09149" w:rsidR="000247C5" w:rsidRPr="002B15C8" w:rsidRDefault="00BD5DE1" w:rsidP="00FD145C">
      <w:pPr>
        <w:pStyle w:val="Akapitzlist"/>
        <w:numPr>
          <w:ilvl w:val="1"/>
          <w:numId w:val="36"/>
        </w:numPr>
        <w:spacing w:after="5" w:line="269" w:lineRule="auto"/>
        <w:ind w:right="142"/>
        <w:jc w:val="left"/>
      </w:pPr>
      <w:r w:rsidRPr="002B15C8">
        <w:rPr>
          <w:b/>
        </w:rPr>
        <w:t xml:space="preserve">zdolności technicznej lub zawodowej </w:t>
      </w:r>
    </w:p>
    <w:p w14:paraId="07F32562" w14:textId="77777777" w:rsidR="000247C5" w:rsidRPr="002B15C8" w:rsidRDefault="00BD5DE1" w:rsidP="002B15C8">
      <w:pPr>
        <w:ind w:left="722" w:right="145" w:firstLine="694"/>
        <w:jc w:val="left"/>
      </w:pPr>
      <w:r w:rsidRPr="002B15C8">
        <w:t>Zamawiający określa następujące warunki udziału w postępowaniu:</w:t>
      </w:r>
      <w:r w:rsidRPr="002B15C8">
        <w:rPr>
          <w:b/>
        </w:rPr>
        <w:t xml:space="preserve"> </w:t>
      </w:r>
    </w:p>
    <w:p w14:paraId="217756EB" w14:textId="77777777" w:rsidR="007158C3" w:rsidRPr="002B15C8" w:rsidRDefault="007158C3" w:rsidP="002B15C8">
      <w:pPr>
        <w:spacing w:after="0" w:line="259" w:lineRule="auto"/>
        <w:ind w:left="0" w:firstLine="0"/>
        <w:jc w:val="left"/>
        <w:rPr>
          <w:b/>
        </w:rPr>
      </w:pPr>
    </w:p>
    <w:p w14:paraId="4EC0FAFF" w14:textId="04ACC179" w:rsidR="006154C2" w:rsidRDefault="007158C3" w:rsidP="009930C8">
      <w:pPr>
        <w:spacing w:after="0" w:line="259" w:lineRule="auto"/>
        <w:ind w:left="0" w:firstLine="0"/>
        <w:rPr>
          <w:b/>
          <w:color w:val="auto"/>
        </w:rPr>
      </w:pPr>
      <w:r w:rsidRPr="009930C8">
        <w:rPr>
          <w:b/>
          <w:color w:val="auto"/>
        </w:rPr>
        <w:t xml:space="preserve">dla </w:t>
      </w:r>
      <w:r w:rsidRPr="009930C8">
        <w:rPr>
          <w:b/>
          <w:color w:val="auto"/>
          <w:u w:val="single"/>
        </w:rPr>
        <w:t>CZĘŚCI I</w:t>
      </w:r>
      <w:r w:rsidRPr="009930C8">
        <w:rPr>
          <w:b/>
          <w:color w:val="auto"/>
        </w:rPr>
        <w:t xml:space="preserve">: </w:t>
      </w:r>
    </w:p>
    <w:p w14:paraId="38F7FB1E" w14:textId="77777777" w:rsidR="00371B37" w:rsidRDefault="00371B37" w:rsidP="009930C8">
      <w:pPr>
        <w:spacing w:after="0" w:line="259" w:lineRule="auto"/>
        <w:ind w:left="0" w:firstLine="0"/>
        <w:rPr>
          <w:b/>
          <w:color w:val="auto"/>
        </w:rPr>
      </w:pPr>
    </w:p>
    <w:p w14:paraId="6C2E511E" w14:textId="47B6E6CC" w:rsidR="006154C2" w:rsidRPr="009930C8" w:rsidRDefault="006154C2" w:rsidP="009930C8">
      <w:pPr>
        <w:spacing w:after="0" w:line="259" w:lineRule="auto"/>
        <w:ind w:left="0" w:firstLine="0"/>
        <w:rPr>
          <w:bCs/>
          <w:color w:val="auto"/>
        </w:rPr>
      </w:pPr>
      <w:r w:rsidRPr="009930C8">
        <w:rPr>
          <w:bCs/>
          <w:color w:val="auto"/>
        </w:rPr>
        <w:t xml:space="preserve">a) Wykonawca wykaże, że dysponuje lub będzie dysponować na okres realizacji zamówienia minimum 1 osobą, która będzie uczestniczyć w wykonywaniu zamówienia, tj.: </w:t>
      </w:r>
    </w:p>
    <w:p w14:paraId="5C72B874" w14:textId="7CD5EE82" w:rsidR="003A7EC9" w:rsidRDefault="003A7EC9" w:rsidP="009930C8">
      <w:pPr>
        <w:spacing w:after="0" w:line="259" w:lineRule="auto"/>
        <w:ind w:left="0" w:firstLine="0"/>
        <w:rPr>
          <w:bCs/>
          <w:color w:val="auto"/>
        </w:rPr>
      </w:pPr>
      <w:r w:rsidRPr="009930C8">
        <w:rPr>
          <w:bCs/>
          <w:color w:val="auto"/>
        </w:rPr>
        <w:t xml:space="preserve">- posiadająca wykształcenie wyższe </w:t>
      </w:r>
      <w:r w:rsidR="0049268C" w:rsidRPr="009930C8">
        <w:rPr>
          <w:bCs/>
          <w:color w:val="auto"/>
        </w:rPr>
        <w:t xml:space="preserve">magisterskie </w:t>
      </w:r>
      <w:r w:rsidRPr="009930C8">
        <w:rPr>
          <w:bCs/>
          <w:color w:val="auto"/>
        </w:rPr>
        <w:t>na kierunku p</w:t>
      </w:r>
      <w:r w:rsidR="00EA60F1">
        <w:rPr>
          <w:bCs/>
          <w:color w:val="auto"/>
        </w:rPr>
        <w:t>edagogika</w:t>
      </w:r>
      <w:r w:rsidRPr="009930C8">
        <w:rPr>
          <w:bCs/>
          <w:color w:val="auto"/>
        </w:rPr>
        <w:t>,</w:t>
      </w:r>
      <w:r w:rsidR="00371B37">
        <w:rPr>
          <w:bCs/>
          <w:color w:val="auto"/>
        </w:rPr>
        <w:t xml:space="preserve"> język polski</w:t>
      </w:r>
      <w:r w:rsidRPr="009930C8">
        <w:rPr>
          <w:bCs/>
          <w:color w:val="auto"/>
        </w:rPr>
        <w:t xml:space="preserve"> doświadczenie w pracy z dziećmi i młodzieżą, min.</w:t>
      </w:r>
      <w:r w:rsidR="009E183B" w:rsidRPr="009930C8">
        <w:rPr>
          <w:bCs/>
          <w:color w:val="auto"/>
        </w:rPr>
        <w:t xml:space="preserve"> roczn</w:t>
      </w:r>
      <w:r w:rsidR="0049268C" w:rsidRPr="009930C8">
        <w:rPr>
          <w:bCs/>
          <w:color w:val="auto"/>
        </w:rPr>
        <w:t>e</w:t>
      </w:r>
      <w:r w:rsidR="00934817" w:rsidRPr="009930C8">
        <w:rPr>
          <w:bCs/>
          <w:color w:val="auto"/>
        </w:rPr>
        <w:t xml:space="preserve"> </w:t>
      </w:r>
      <w:r w:rsidR="0049268C" w:rsidRPr="009930C8">
        <w:rPr>
          <w:bCs/>
          <w:color w:val="auto"/>
        </w:rPr>
        <w:t xml:space="preserve">doświadczenie </w:t>
      </w:r>
      <w:r w:rsidRPr="009930C8">
        <w:rPr>
          <w:bCs/>
          <w:color w:val="auto"/>
        </w:rPr>
        <w:t>pracy</w:t>
      </w:r>
      <w:r w:rsidR="0049268C" w:rsidRPr="009930C8">
        <w:rPr>
          <w:bCs/>
          <w:color w:val="auto"/>
        </w:rPr>
        <w:t xml:space="preserve"> na stanowisku </w:t>
      </w:r>
      <w:r w:rsidR="00371B37">
        <w:rPr>
          <w:bCs/>
          <w:color w:val="auto"/>
        </w:rPr>
        <w:t>pedagoga</w:t>
      </w:r>
      <w:r w:rsidRPr="009930C8">
        <w:rPr>
          <w:bCs/>
          <w:color w:val="auto"/>
        </w:rPr>
        <w:t xml:space="preserve">; </w:t>
      </w:r>
      <w:r w:rsidR="00F33B1A">
        <w:rPr>
          <w:bCs/>
          <w:color w:val="auto"/>
        </w:rPr>
        <w:t>u</w:t>
      </w:r>
      <w:r w:rsidRPr="009930C8">
        <w:rPr>
          <w:bCs/>
          <w:color w:val="auto"/>
        </w:rPr>
        <w:t>kończone szkolenia kierunkowe</w:t>
      </w:r>
      <w:r w:rsidR="00F33B1A" w:rsidRPr="00F33B1A">
        <w:rPr>
          <w:rFonts w:ascii="Roboto" w:eastAsia="Times New Roman" w:hAnsi="Roboto" w:cs="Times New Roman"/>
          <w:kern w:val="0"/>
          <w:szCs w:val="24"/>
          <w14:ligatures w14:val="none"/>
        </w:rPr>
        <w:t xml:space="preserve"> </w:t>
      </w:r>
      <w:r w:rsidR="00F33B1A">
        <w:rPr>
          <w:rFonts w:ascii="Roboto" w:eastAsia="Times New Roman" w:hAnsi="Roboto" w:cs="Times New Roman"/>
          <w:kern w:val="0"/>
          <w:szCs w:val="24"/>
          <w14:ligatures w14:val="none"/>
        </w:rPr>
        <w:t xml:space="preserve">z </w:t>
      </w:r>
      <w:r w:rsidR="00F33B1A" w:rsidRPr="00F33B1A">
        <w:rPr>
          <w:bCs/>
          <w:color w:val="auto"/>
        </w:rPr>
        <w:t>pedagogiki szkolnej i wczesnoszkolnej/ sztuki/ teatrologii/ teatroterapi, reżyserii teatralnej lub pokrewne</w:t>
      </w:r>
      <w:r w:rsidRPr="009930C8">
        <w:rPr>
          <w:bCs/>
          <w:color w:val="auto"/>
        </w:rPr>
        <w:t>.</w:t>
      </w:r>
    </w:p>
    <w:p w14:paraId="3FBA2B75" w14:textId="77777777" w:rsidR="00371B37" w:rsidRDefault="00371B37" w:rsidP="009930C8">
      <w:pPr>
        <w:spacing w:after="0" w:line="259" w:lineRule="auto"/>
        <w:ind w:left="0" w:firstLine="0"/>
        <w:rPr>
          <w:bCs/>
          <w:color w:val="auto"/>
        </w:rPr>
      </w:pPr>
    </w:p>
    <w:p w14:paraId="09210501" w14:textId="7286FBA5" w:rsidR="00371B37" w:rsidRPr="009930C8" w:rsidRDefault="00371B37" w:rsidP="00371B37">
      <w:pPr>
        <w:spacing w:after="0" w:line="259" w:lineRule="auto"/>
        <w:ind w:left="0" w:firstLine="0"/>
        <w:rPr>
          <w:b/>
          <w:color w:val="auto"/>
        </w:rPr>
      </w:pPr>
      <w:r w:rsidRPr="009930C8">
        <w:rPr>
          <w:b/>
          <w:color w:val="auto"/>
        </w:rPr>
        <w:t xml:space="preserve">dla </w:t>
      </w:r>
      <w:r w:rsidRPr="009930C8">
        <w:rPr>
          <w:b/>
          <w:color w:val="auto"/>
          <w:u w:val="single"/>
        </w:rPr>
        <w:t>CZĘŚCI I</w:t>
      </w:r>
      <w:r>
        <w:rPr>
          <w:b/>
          <w:color w:val="auto"/>
          <w:u w:val="single"/>
        </w:rPr>
        <w:t>I</w:t>
      </w:r>
      <w:r w:rsidRPr="009930C8">
        <w:rPr>
          <w:b/>
          <w:color w:val="auto"/>
        </w:rPr>
        <w:t xml:space="preserve">: </w:t>
      </w:r>
    </w:p>
    <w:p w14:paraId="52C9A5F8" w14:textId="77777777" w:rsidR="00371B37" w:rsidRPr="009930C8" w:rsidRDefault="00371B37" w:rsidP="00371B37">
      <w:pPr>
        <w:spacing w:after="0" w:line="259" w:lineRule="auto"/>
        <w:ind w:left="0" w:firstLine="0"/>
        <w:rPr>
          <w:bCs/>
          <w:color w:val="auto"/>
        </w:rPr>
      </w:pPr>
      <w:r w:rsidRPr="009930C8">
        <w:rPr>
          <w:bCs/>
          <w:color w:val="auto"/>
        </w:rPr>
        <w:t xml:space="preserve">a) Wykonawca wykaże, że dysponuje lub będzie dysponować na okres realizacji zamówienia minimum 1 osobą, która będzie uczestniczyć w wykonywaniu zamówienia, tj.: </w:t>
      </w:r>
    </w:p>
    <w:p w14:paraId="1CF0F430" w14:textId="2E4F9B1F" w:rsidR="00371B37" w:rsidRPr="009930C8" w:rsidRDefault="00371B37" w:rsidP="00371B37">
      <w:pPr>
        <w:spacing w:after="0" w:line="259" w:lineRule="auto"/>
        <w:ind w:left="0" w:firstLine="0"/>
        <w:rPr>
          <w:bCs/>
          <w:color w:val="auto"/>
        </w:rPr>
      </w:pPr>
      <w:r w:rsidRPr="009930C8">
        <w:rPr>
          <w:bCs/>
          <w:color w:val="auto"/>
        </w:rPr>
        <w:t xml:space="preserve">- wykształcenie wyższe magisterskie na kierunku </w:t>
      </w:r>
      <w:r>
        <w:rPr>
          <w:bCs/>
          <w:color w:val="auto"/>
        </w:rPr>
        <w:t xml:space="preserve">informatyki, robotyki, mechatroniki </w:t>
      </w:r>
      <w:r w:rsidRPr="009930C8">
        <w:rPr>
          <w:bCs/>
          <w:color w:val="auto"/>
        </w:rPr>
        <w:t xml:space="preserve"> </w:t>
      </w:r>
      <w:r>
        <w:rPr>
          <w:bCs/>
          <w:color w:val="auto"/>
        </w:rPr>
        <w:t xml:space="preserve">edukacja wczesnoszkolna z umiejętnościami do nauczania informatyki, </w:t>
      </w:r>
      <w:r w:rsidRPr="009930C8">
        <w:rPr>
          <w:bCs/>
          <w:color w:val="auto"/>
        </w:rPr>
        <w:t>doświadczenie w pracy z dziećmi i młodzieżą, minimum roczny staż pracy z dziećmi</w:t>
      </w:r>
      <w:r w:rsidR="00F33B1A">
        <w:rPr>
          <w:bCs/>
          <w:color w:val="auto"/>
        </w:rPr>
        <w:t>; u</w:t>
      </w:r>
      <w:r w:rsidRPr="009930C8">
        <w:rPr>
          <w:bCs/>
          <w:color w:val="auto"/>
        </w:rPr>
        <w:t>kończone szkolenia kierunkowe.</w:t>
      </w:r>
    </w:p>
    <w:p w14:paraId="07CE1C51" w14:textId="77777777" w:rsidR="00371B37" w:rsidRPr="009930C8" w:rsidRDefault="00371B37" w:rsidP="009930C8">
      <w:pPr>
        <w:spacing w:after="0" w:line="259" w:lineRule="auto"/>
        <w:ind w:left="0" w:firstLine="0"/>
        <w:rPr>
          <w:bCs/>
          <w:color w:val="auto"/>
        </w:rPr>
      </w:pPr>
    </w:p>
    <w:p w14:paraId="65C0FDFC" w14:textId="77777777" w:rsidR="000247C5" w:rsidRPr="002B15C8" w:rsidRDefault="00BD5DE1" w:rsidP="009930C8">
      <w:pPr>
        <w:ind w:left="14" w:right="145"/>
      </w:pPr>
      <w:r w:rsidRPr="002B15C8">
        <w:t xml:space="preserve">W przypadku zaistnienia w trakcie wykonywania zamówienia okoliczności uniemożliwiających lub utrudniających wykonywanie zamówienia przez którąś ze wskazanych przez Wykonawcę osób, Wykonawca będzie zobowiązany zmienić personel delegowany do wykonywania zamówienia, z zastrzeżeniem, iż w takiej sytuacji Wykonawca obowiązany jest przedstawić do zatwierdzenia Zamawiającemu osobę, która spełnia wymogi określone powyżej dla osoby, którą będzie miała zastąpić. Wykonawcy nie będzie przysługiwać roszczenie o zwrot kosztów wynikających bezpośrednio lub pośrednio z usunięcia lub wymiany osób, wyznaczonych przez Wykonawcę do wykonania przedmiotu zamówienia. </w:t>
      </w:r>
    </w:p>
    <w:p w14:paraId="75BF0B33" w14:textId="77777777" w:rsidR="001E6FFA" w:rsidRPr="002B15C8" w:rsidRDefault="001E6FFA" w:rsidP="002B15C8">
      <w:pPr>
        <w:ind w:left="14" w:right="145"/>
        <w:jc w:val="left"/>
      </w:pPr>
    </w:p>
    <w:p w14:paraId="769FE57B" w14:textId="77777777" w:rsidR="002A3575" w:rsidRPr="002B15C8" w:rsidRDefault="00BD5DE1" w:rsidP="00FD145C">
      <w:pPr>
        <w:pStyle w:val="Akapitzlist"/>
        <w:numPr>
          <w:ilvl w:val="0"/>
          <w:numId w:val="36"/>
        </w:numPr>
        <w:spacing w:after="5" w:line="269" w:lineRule="auto"/>
        <w:ind w:right="142"/>
      </w:pPr>
      <w:r w:rsidRPr="002B15C8">
        <w:t xml:space="preserve">Zamawiający może, oceniając zdolność techniczną lub zawodową,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w:t>
      </w:r>
      <w:r w:rsidRPr="002B15C8">
        <w:lastRenderedPageBreak/>
        <w:t>negatywny wpływ na realizację zamówienia na każdym etapie postępowania (art. 116 ust. 2 ustawy Pzp).</w:t>
      </w:r>
    </w:p>
    <w:p w14:paraId="37DC8736" w14:textId="78628547" w:rsidR="000247C5" w:rsidRPr="002B15C8" w:rsidRDefault="00BD5DE1" w:rsidP="002B15C8">
      <w:pPr>
        <w:pStyle w:val="Akapitzlist"/>
        <w:spacing w:after="5" w:line="269" w:lineRule="auto"/>
        <w:ind w:right="142" w:firstLine="0"/>
        <w:jc w:val="left"/>
      </w:pPr>
      <w:r w:rsidRPr="002B15C8">
        <w:t xml:space="preserve"> </w:t>
      </w:r>
    </w:p>
    <w:p w14:paraId="223BF437" w14:textId="6F33A714" w:rsidR="000247C5" w:rsidRPr="002B15C8" w:rsidRDefault="00BD5DE1" w:rsidP="00FD145C">
      <w:pPr>
        <w:pStyle w:val="Akapitzlist"/>
        <w:numPr>
          <w:ilvl w:val="0"/>
          <w:numId w:val="36"/>
        </w:numPr>
        <w:spacing w:after="5" w:line="269" w:lineRule="auto"/>
        <w:ind w:right="142"/>
      </w:pPr>
      <w:r w:rsidRPr="002B15C8">
        <w:t xml:space="preserve">W odniesieniu do warunków dotyczących wykształcenia, kwalifikacji zawodowych lub doświadczenia Wykonawcy wspólnie ubiegający się o udzielenie zamówienia wykazując warunek udziału w postępowaniu mogą polegać na zdolnościach tych z Wykonawców, którzy wykonają roboty budowlane lub usługi, do realizacji których te zdolności są wymagane (art. 117 ust. 3 ustawy Pzp). </w:t>
      </w:r>
    </w:p>
    <w:p w14:paraId="7114B466" w14:textId="77777777" w:rsidR="000247C5" w:rsidRPr="002B15C8" w:rsidRDefault="00BD5DE1" w:rsidP="00FD145C">
      <w:pPr>
        <w:pStyle w:val="Akapitzlist"/>
        <w:numPr>
          <w:ilvl w:val="0"/>
          <w:numId w:val="36"/>
        </w:numPr>
        <w:spacing w:after="5" w:line="269" w:lineRule="auto"/>
        <w:ind w:right="142"/>
      </w:pPr>
      <w:r w:rsidRPr="002B15C8">
        <w:t>W odniesieniu do warunków dotyczących wykształcenia, kwalifikacji zawodowych lub doświadczenia Wykonawcy polegający na zdolnościach podmiotów udostępniających zasoby wykazując warunek udziału w postępowaniu mogą polegać na zdolnościach tych z Wykonawców, którzy wykonają roboty budowlane lub usługi, do realizacji których te zdolności są wymagane  (art. 118 ust. 3 ustawy Pzp).</w:t>
      </w:r>
      <w:r w:rsidRPr="002B15C8">
        <w:rPr>
          <w:color w:val="FF0000"/>
        </w:rPr>
        <w:t xml:space="preserve"> </w:t>
      </w:r>
    </w:p>
    <w:p w14:paraId="4259A5C4" w14:textId="77777777" w:rsidR="000247C5" w:rsidRPr="002B15C8" w:rsidRDefault="00BD5DE1" w:rsidP="00FD145C">
      <w:pPr>
        <w:pStyle w:val="Akapitzlist"/>
        <w:numPr>
          <w:ilvl w:val="0"/>
          <w:numId w:val="36"/>
        </w:numPr>
        <w:spacing w:after="5" w:line="269" w:lineRule="auto"/>
        <w:ind w:right="142"/>
      </w:pPr>
      <w:r w:rsidRPr="002B15C8">
        <w:t xml:space="preserve">Sposób wykazania warunków udziału w postępowaniu wskazano w rozdziale IX SWZ. </w:t>
      </w:r>
    </w:p>
    <w:p w14:paraId="56F1C4E1" w14:textId="36D84CA7" w:rsidR="002A3575" w:rsidRPr="002B15C8" w:rsidRDefault="00BD5DE1" w:rsidP="002B15C8">
      <w:pPr>
        <w:spacing w:after="19" w:line="259" w:lineRule="auto"/>
        <w:ind w:left="0" w:firstLine="0"/>
        <w:jc w:val="left"/>
      </w:pPr>
      <w:r w:rsidRPr="002B15C8">
        <w:t xml:space="preserve"> </w:t>
      </w:r>
    </w:p>
    <w:p w14:paraId="1DE6D280" w14:textId="3DC2E9BE" w:rsidR="000247C5" w:rsidRPr="002B15C8" w:rsidRDefault="00BD5DE1" w:rsidP="00FD145C">
      <w:pPr>
        <w:pStyle w:val="Akapitzlist"/>
        <w:numPr>
          <w:ilvl w:val="0"/>
          <w:numId w:val="35"/>
        </w:numPr>
        <w:spacing w:after="226"/>
        <w:ind w:right="425"/>
        <w:jc w:val="left"/>
        <w:rPr>
          <w:b/>
        </w:rPr>
      </w:pPr>
      <w:r w:rsidRPr="002B15C8">
        <w:rPr>
          <w:b/>
        </w:rPr>
        <w:t xml:space="preserve">Podstawy wykluczenia </w:t>
      </w:r>
    </w:p>
    <w:p w14:paraId="3B264381" w14:textId="77777777" w:rsidR="000247C5" w:rsidRPr="002B15C8" w:rsidRDefault="00BD5DE1" w:rsidP="00FD145C">
      <w:pPr>
        <w:numPr>
          <w:ilvl w:val="0"/>
          <w:numId w:val="2"/>
        </w:numPr>
        <w:spacing w:after="5" w:line="269" w:lineRule="auto"/>
        <w:ind w:right="142"/>
        <w:jc w:val="left"/>
      </w:pPr>
      <w:r w:rsidRPr="002B15C8">
        <w:rPr>
          <w:b/>
        </w:rPr>
        <w:t>Zgodnie z art. 108 ust. 1 ustawy Pzp z postępowania o udzielenie zamówienia wyklucza się Wykonawcę:</w:t>
      </w:r>
      <w:r w:rsidRPr="002B15C8">
        <w:rPr>
          <w:rFonts w:eastAsia="Times New Roman"/>
          <w:b/>
          <w:sz w:val="26"/>
        </w:rPr>
        <w:t xml:space="preserve"> </w:t>
      </w:r>
    </w:p>
    <w:p w14:paraId="45F87EE2" w14:textId="77777777" w:rsidR="000247C5" w:rsidRPr="002B15C8" w:rsidRDefault="00BD5DE1" w:rsidP="009930C8">
      <w:pPr>
        <w:ind w:left="14" w:right="145"/>
      </w:pPr>
      <w:r w:rsidRPr="002B15C8">
        <w:rPr>
          <w:b/>
        </w:rPr>
        <w:t xml:space="preserve">1.1 </w:t>
      </w:r>
      <w:r w:rsidRPr="002B15C8">
        <w:t xml:space="preserve"> będącego osobą fizyczną, którego prawomocnie skazano za przestępstwo:</w:t>
      </w:r>
      <w:r w:rsidRPr="002B15C8">
        <w:rPr>
          <w:rFonts w:eastAsia="Times New Roman"/>
          <w:sz w:val="26"/>
        </w:rPr>
        <w:t xml:space="preserve"> </w:t>
      </w:r>
    </w:p>
    <w:p w14:paraId="692887D4" w14:textId="77777777" w:rsidR="000247C5" w:rsidRPr="002B15C8" w:rsidRDefault="00BD5DE1" w:rsidP="00FD145C">
      <w:pPr>
        <w:numPr>
          <w:ilvl w:val="0"/>
          <w:numId w:val="3"/>
        </w:numPr>
        <w:ind w:right="145" w:hanging="283"/>
      </w:pPr>
      <w:r w:rsidRPr="002B15C8">
        <w:t xml:space="preserve">udziału w zorganizowanej grupie przestępczej albo związku mającym na celu popełnienie przestępstwa lub przestępstwa skarbowego, o którym mowa w </w:t>
      </w:r>
      <w:r w:rsidRPr="002B15C8">
        <w:rPr>
          <w:color w:val="1B1B1B"/>
        </w:rPr>
        <w:t>art. 258</w:t>
      </w:r>
      <w:r w:rsidRPr="002B15C8">
        <w:t xml:space="preserve"> Kodeksu karnego,</w:t>
      </w:r>
      <w:r w:rsidRPr="002B15C8">
        <w:rPr>
          <w:rFonts w:eastAsia="Times New Roman"/>
          <w:sz w:val="26"/>
        </w:rPr>
        <w:t xml:space="preserve"> </w:t>
      </w:r>
    </w:p>
    <w:p w14:paraId="52EFC727" w14:textId="77777777" w:rsidR="000247C5" w:rsidRPr="002B15C8" w:rsidRDefault="00BD5DE1" w:rsidP="00FD145C">
      <w:pPr>
        <w:numPr>
          <w:ilvl w:val="0"/>
          <w:numId w:val="3"/>
        </w:numPr>
        <w:ind w:right="145" w:hanging="283"/>
      </w:pPr>
      <w:r w:rsidRPr="002B15C8">
        <w:t xml:space="preserve">handlu ludźmi, o którym mowa w </w:t>
      </w:r>
      <w:r w:rsidRPr="002B15C8">
        <w:rPr>
          <w:color w:val="1B1B1B"/>
        </w:rPr>
        <w:t>art. 189a</w:t>
      </w:r>
      <w:r w:rsidRPr="002B15C8">
        <w:t xml:space="preserve"> Kodeksu karnego,</w:t>
      </w:r>
      <w:r w:rsidRPr="002B15C8">
        <w:rPr>
          <w:rFonts w:eastAsia="Times New Roman"/>
          <w:sz w:val="26"/>
        </w:rPr>
        <w:t xml:space="preserve"> </w:t>
      </w:r>
    </w:p>
    <w:p w14:paraId="53B7F5AA" w14:textId="1B8DA098" w:rsidR="000247C5" w:rsidRPr="002B15C8" w:rsidRDefault="00BD5DE1" w:rsidP="00FD145C">
      <w:pPr>
        <w:numPr>
          <w:ilvl w:val="0"/>
          <w:numId w:val="3"/>
        </w:numPr>
        <w:spacing w:after="13"/>
        <w:ind w:right="145" w:hanging="283"/>
      </w:pPr>
      <w:r w:rsidRPr="002B15C8">
        <w:t>o którym mowa w art. 228–230a, art. 250a Kodeksu karnego, w art. 46–48 ustawy z dnia 25 czerwca 2010 r. o sporcie (Dz. U. z 2023 r. poz. 2048</w:t>
      </w:r>
      <w:r w:rsidR="003E5D68" w:rsidRPr="002B15C8">
        <w:t xml:space="preserve"> oraz z 2024 r. poz. 1166</w:t>
      </w:r>
      <w:r w:rsidRPr="002B15C8">
        <w:t>) lub w art. 54 ust. 1–4 ustawy z dnia 12 maja 2011 r. o refundacji leków, środków spożywczych specjalnego przeznaczenia żywieniowego oraz wyrobów medycznych (t.j. Dz. U. z 202</w:t>
      </w:r>
      <w:r w:rsidR="003E5D68" w:rsidRPr="002B15C8">
        <w:t>4</w:t>
      </w:r>
      <w:r w:rsidRPr="002B15C8">
        <w:t xml:space="preserve"> r. poz. </w:t>
      </w:r>
      <w:r w:rsidR="003E5D68" w:rsidRPr="002B15C8">
        <w:t>930</w:t>
      </w:r>
      <w:r w:rsidRPr="002B15C8">
        <w:t>),</w:t>
      </w:r>
      <w:r w:rsidRPr="002B15C8">
        <w:rPr>
          <w:rFonts w:eastAsia="Times New Roman"/>
          <w:sz w:val="26"/>
        </w:rPr>
        <w:t xml:space="preserve"> </w:t>
      </w:r>
    </w:p>
    <w:p w14:paraId="53585412" w14:textId="77777777" w:rsidR="000247C5" w:rsidRPr="002B15C8" w:rsidRDefault="00BD5DE1" w:rsidP="00FD145C">
      <w:pPr>
        <w:numPr>
          <w:ilvl w:val="0"/>
          <w:numId w:val="3"/>
        </w:numPr>
        <w:ind w:right="145" w:hanging="283"/>
      </w:pPr>
      <w:r w:rsidRPr="002B15C8">
        <w:t xml:space="preserve">finansowania przestępstwa o charakterze terrorystycznym, o którym mowa w </w:t>
      </w:r>
      <w:r w:rsidRPr="002B15C8">
        <w:rPr>
          <w:color w:val="1B1B1B"/>
        </w:rPr>
        <w:t>art. 165a</w:t>
      </w:r>
      <w:r w:rsidRPr="002B15C8">
        <w:t xml:space="preserve"> Kodeksu karnego, lub przestępstwo udaremniania lub utrudniania stwierdzenia przestępnego pochodzenia pieniędzy lub ukrywania ich pochodzenia, o którym mowa w </w:t>
      </w:r>
      <w:r w:rsidRPr="002B15C8">
        <w:rPr>
          <w:color w:val="1B1B1B"/>
        </w:rPr>
        <w:t>art. 299</w:t>
      </w:r>
      <w:r w:rsidRPr="002B15C8">
        <w:t xml:space="preserve"> Kodeksu karnego,</w:t>
      </w:r>
      <w:r w:rsidRPr="002B15C8">
        <w:rPr>
          <w:rFonts w:eastAsia="Times New Roman"/>
          <w:sz w:val="26"/>
        </w:rPr>
        <w:t xml:space="preserve"> </w:t>
      </w:r>
    </w:p>
    <w:p w14:paraId="7E9E2428" w14:textId="77777777" w:rsidR="000247C5" w:rsidRPr="002B15C8" w:rsidRDefault="00BD5DE1" w:rsidP="00FD145C">
      <w:pPr>
        <w:numPr>
          <w:ilvl w:val="0"/>
          <w:numId w:val="3"/>
        </w:numPr>
        <w:ind w:right="145" w:hanging="283"/>
      </w:pPr>
      <w:r w:rsidRPr="002B15C8">
        <w:t xml:space="preserve">o charakterze terrorystycznym, o którym mowa w </w:t>
      </w:r>
      <w:r w:rsidRPr="002B15C8">
        <w:rPr>
          <w:color w:val="1B1B1B"/>
        </w:rPr>
        <w:t>art. 115 § 20</w:t>
      </w:r>
      <w:r w:rsidRPr="002B15C8">
        <w:t xml:space="preserve"> Kodeksu karnego, lub mające na celu popełnienie tego przestępstwa,</w:t>
      </w:r>
      <w:r w:rsidRPr="002B15C8">
        <w:rPr>
          <w:rFonts w:eastAsia="Times New Roman"/>
          <w:sz w:val="26"/>
        </w:rPr>
        <w:t xml:space="preserve"> </w:t>
      </w:r>
    </w:p>
    <w:p w14:paraId="13DE08C5" w14:textId="77777777" w:rsidR="000247C5" w:rsidRPr="002B15C8" w:rsidRDefault="00BD5DE1" w:rsidP="00FD145C">
      <w:pPr>
        <w:numPr>
          <w:ilvl w:val="0"/>
          <w:numId w:val="3"/>
        </w:numPr>
        <w:ind w:right="145" w:hanging="283"/>
      </w:pPr>
      <w:r w:rsidRPr="002B15C8">
        <w:t xml:space="preserve">powierzenia wykonywania pracy małoletniemu cudzoziemcowi, o którym mowa w </w:t>
      </w:r>
      <w:r w:rsidRPr="002B15C8">
        <w:rPr>
          <w:color w:val="1B1B1B"/>
        </w:rPr>
        <w:t>art. 9 ust. 2</w:t>
      </w:r>
      <w:r w:rsidRPr="002B15C8">
        <w:t xml:space="preserve"> ustawy z dnia 15 czerwca 2012 r. o skutkach powierzania wykonywania pracy cudzoziemcom przebywającym wbrew przepisom na terytorium Rzeczypospolitej Polskiej (t.j. Dz. U. z 2024  poz. 769),</w:t>
      </w:r>
      <w:r w:rsidRPr="002B15C8">
        <w:rPr>
          <w:rFonts w:eastAsia="Times New Roman"/>
          <w:sz w:val="26"/>
        </w:rPr>
        <w:t xml:space="preserve"> </w:t>
      </w:r>
    </w:p>
    <w:p w14:paraId="48033952" w14:textId="77777777" w:rsidR="000247C5" w:rsidRPr="002B15C8" w:rsidRDefault="00BD5DE1" w:rsidP="00FD145C">
      <w:pPr>
        <w:numPr>
          <w:ilvl w:val="0"/>
          <w:numId w:val="3"/>
        </w:numPr>
        <w:ind w:right="145" w:hanging="283"/>
      </w:pPr>
      <w:r w:rsidRPr="002B15C8">
        <w:t xml:space="preserve">przeciwko obrotowi gospodarczemu, o których mowa w </w:t>
      </w:r>
      <w:r w:rsidRPr="002B15C8">
        <w:rPr>
          <w:color w:val="1B1B1B"/>
        </w:rPr>
        <w:t>art. 296-307</w:t>
      </w:r>
      <w:r w:rsidRPr="002B15C8">
        <w:t xml:space="preserve"> Kodeksu karnego, przestępstwo oszustwa, o którym mowa w </w:t>
      </w:r>
      <w:r w:rsidRPr="002B15C8">
        <w:rPr>
          <w:color w:val="1B1B1B"/>
        </w:rPr>
        <w:t>art. 286</w:t>
      </w:r>
      <w:r w:rsidRPr="002B15C8">
        <w:t xml:space="preserve"> Kodeksu karnego, przestępstwo przeciwko wiarygodności dokumentów, o których mowa w </w:t>
      </w:r>
      <w:r w:rsidRPr="002B15C8">
        <w:rPr>
          <w:color w:val="1B1B1B"/>
        </w:rPr>
        <w:t>art. 270-277d</w:t>
      </w:r>
      <w:r w:rsidRPr="002B15C8">
        <w:t xml:space="preserve"> Kodeksu karnego, lub przestępstwo skarbowe,</w:t>
      </w:r>
      <w:r w:rsidRPr="002B15C8">
        <w:rPr>
          <w:rFonts w:eastAsia="Times New Roman"/>
          <w:sz w:val="26"/>
        </w:rPr>
        <w:t xml:space="preserve"> </w:t>
      </w:r>
    </w:p>
    <w:p w14:paraId="3EBACAC4" w14:textId="77777777" w:rsidR="000247C5" w:rsidRPr="002B15C8" w:rsidRDefault="00BD5DE1" w:rsidP="00FD145C">
      <w:pPr>
        <w:numPr>
          <w:ilvl w:val="0"/>
          <w:numId w:val="3"/>
        </w:numPr>
        <w:ind w:right="145" w:hanging="283"/>
      </w:pPr>
      <w:r w:rsidRPr="002B15C8">
        <w:lastRenderedPageBreak/>
        <w:t>o którym mowa w art. 9 ust. 1 i 3 lub art. 10 ustawy z dnia 15 czerwca 2012 r. o skutkach powierzania wykonywania pracy cudzoziemcom przebywającym wbrew przepisom na terytorium Rzeczypospolitej Polskiej</w:t>
      </w:r>
      <w:r w:rsidRPr="002B15C8">
        <w:rPr>
          <w:rFonts w:eastAsia="Times New Roman"/>
          <w:sz w:val="26"/>
        </w:rPr>
        <w:t xml:space="preserve"> </w:t>
      </w:r>
    </w:p>
    <w:p w14:paraId="1F01A216" w14:textId="77777777" w:rsidR="000247C5" w:rsidRPr="002B15C8" w:rsidRDefault="00BD5DE1" w:rsidP="009930C8">
      <w:pPr>
        <w:ind w:left="14" w:right="145"/>
      </w:pPr>
      <w:r w:rsidRPr="002B15C8">
        <w:t>- lub za odpowiedni czyn zabroniony określony w przepisach prawa obcego.</w:t>
      </w:r>
      <w:r w:rsidRPr="002B15C8">
        <w:rPr>
          <w:rFonts w:eastAsia="Calibri"/>
          <w:sz w:val="22"/>
        </w:rPr>
        <w:t xml:space="preserve"> </w:t>
      </w:r>
    </w:p>
    <w:p w14:paraId="1CB3FA84" w14:textId="77777777" w:rsidR="000247C5" w:rsidRPr="002B15C8" w:rsidRDefault="00BD5DE1" w:rsidP="009930C8">
      <w:pPr>
        <w:ind w:left="14" w:right="145"/>
      </w:pPr>
      <w:r w:rsidRPr="002B15C8">
        <w:rPr>
          <w:b/>
        </w:rPr>
        <w:t>1.2</w:t>
      </w:r>
      <w:r w:rsidRPr="002B15C8">
        <w:t>. jeżeli urzędującego członka jego organu zarządzającego lub nadzorczego, wspólnika spółki w spółce jawnej lub partnerskiej albo komplementariusza w spółce komandytowej lub komandytowo-akcyjnej lub prokurenta prawomocnie skazano za przestępstwo, o którym mowa w pkt 1.1;</w:t>
      </w:r>
      <w:r w:rsidRPr="002B15C8">
        <w:rPr>
          <w:rFonts w:eastAsia="Calibri"/>
          <w:sz w:val="22"/>
        </w:rPr>
        <w:t xml:space="preserve"> </w:t>
      </w:r>
    </w:p>
    <w:p w14:paraId="3F9E493C" w14:textId="77777777" w:rsidR="000247C5" w:rsidRPr="002B15C8" w:rsidRDefault="00BD5DE1" w:rsidP="009930C8">
      <w:pPr>
        <w:ind w:left="14" w:right="145"/>
      </w:pPr>
      <w:r w:rsidRPr="002B15C8">
        <w:rPr>
          <w:b/>
        </w:rPr>
        <w:t>1.3.</w:t>
      </w:r>
      <w:r w:rsidRPr="002B15C8">
        <w:t xml:space="preserve">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r w:rsidRPr="002B15C8">
        <w:rPr>
          <w:rFonts w:eastAsia="Calibri"/>
          <w:sz w:val="22"/>
        </w:rPr>
        <w:t xml:space="preserve"> </w:t>
      </w:r>
    </w:p>
    <w:p w14:paraId="366C4DE0" w14:textId="77777777" w:rsidR="000247C5" w:rsidRPr="002B15C8" w:rsidRDefault="00BD5DE1" w:rsidP="009930C8">
      <w:pPr>
        <w:ind w:left="14" w:right="145"/>
      </w:pPr>
      <w:r w:rsidRPr="002B15C8">
        <w:rPr>
          <w:b/>
        </w:rPr>
        <w:t>1.4.</w:t>
      </w:r>
      <w:r w:rsidRPr="002B15C8">
        <w:t xml:space="preserve"> wobec którego prawomocnie orzeczono zakaz ubiegania się o zamówienia publiczne;</w:t>
      </w:r>
      <w:r w:rsidRPr="002B15C8">
        <w:rPr>
          <w:rFonts w:eastAsia="Calibri"/>
          <w:sz w:val="22"/>
        </w:rPr>
        <w:t xml:space="preserve"> </w:t>
      </w:r>
    </w:p>
    <w:p w14:paraId="1518E9B8" w14:textId="77777777" w:rsidR="006827F4" w:rsidRPr="002B15C8" w:rsidRDefault="00BD5DE1" w:rsidP="009930C8">
      <w:pPr>
        <w:ind w:left="14" w:right="145"/>
        <w:rPr>
          <w:rFonts w:eastAsia="Calibri"/>
          <w:sz w:val="22"/>
        </w:rPr>
      </w:pPr>
      <w:r w:rsidRPr="002B15C8">
        <w:rPr>
          <w:b/>
        </w:rPr>
        <w:t>1.5.</w:t>
      </w:r>
      <w:r w:rsidRPr="002B15C8">
        <w:t xml:space="preserve"> jeżeli Zamawiający może stwierdzić, na podstawie wiarygodnych przesłanek, że wykonawca zawarł z innymi Wykonawcami porozumienie mające na celu zakłócenie konkurencji, w szczególności jeżeli należąc do tej samej grupy kapitałowej w rozumieniu </w:t>
      </w:r>
      <w:r w:rsidRPr="002B15C8">
        <w:rPr>
          <w:color w:val="1B1B1B"/>
        </w:rPr>
        <w:t>ustawy</w:t>
      </w:r>
      <w:r w:rsidRPr="002B15C8">
        <w:t xml:space="preserve"> z dnia 16 lutego 2007 r. o ochronie konkurencji i konsumentów, złożyli odrębne oferty, oferty częściowe lub wnioski o dopuszczenie do udziału w postępowaniu, chyba że wykażą, że przygotowali te oferty lub wnioski niezależnie od siebie;</w:t>
      </w:r>
      <w:r w:rsidRPr="002B15C8">
        <w:rPr>
          <w:rFonts w:eastAsia="Calibri"/>
          <w:sz w:val="22"/>
        </w:rPr>
        <w:t xml:space="preserve"> </w:t>
      </w:r>
    </w:p>
    <w:p w14:paraId="73F4645C" w14:textId="65B2BD66" w:rsidR="000247C5" w:rsidRPr="002B15C8" w:rsidRDefault="00BD5DE1" w:rsidP="009930C8">
      <w:pPr>
        <w:ind w:left="14" w:right="145"/>
        <w:rPr>
          <w:rFonts w:eastAsia="Calibri"/>
          <w:sz w:val="22"/>
        </w:rPr>
      </w:pPr>
      <w:r w:rsidRPr="002B15C8">
        <w:rPr>
          <w:b/>
        </w:rPr>
        <w:t>1.6.</w:t>
      </w:r>
      <w:r w:rsidRPr="002B15C8">
        <w:t xml:space="preserve"> jeżeli, w przypadkach, o których mowa w art. 85 ust. 1 ustawy Pzp, doszło do zakłócenia konkurencji wynikającego z wcześniejszego zaangażowania tego wykonawcy lub podmiotu, który należy z wykonawcą do tej samej grupy kapitałowej w rozumieniu </w:t>
      </w:r>
      <w:r w:rsidRPr="002B15C8">
        <w:rPr>
          <w:color w:val="1B1B1B"/>
        </w:rPr>
        <w:t>ustawy</w:t>
      </w:r>
      <w:r w:rsidRPr="002B15C8">
        <w:t xml:space="preserve"> z dnia 16 lutego 2007 r. o ochronie konkurencji i konsumentów, chyba że spowodowane tym zakłócenie konkurencji może być wyeliminowane w inny sposób niż przez wykluczenie wykonawcy z udziału w postępowaniu o udzielenie zamówienia.</w:t>
      </w:r>
      <w:r w:rsidRPr="002B15C8">
        <w:rPr>
          <w:rFonts w:eastAsia="Calibri"/>
          <w:sz w:val="22"/>
        </w:rPr>
        <w:t xml:space="preserve"> </w:t>
      </w:r>
    </w:p>
    <w:p w14:paraId="09B92181" w14:textId="77777777" w:rsidR="00C55897" w:rsidRPr="002B15C8" w:rsidRDefault="00C55897" w:rsidP="002B15C8">
      <w:pPr>
        <w:ind w:left="14" w:right="145"/>
        <w:jc w:val="left"/>
      </w:pPr>
    </w:p>
    <w:p w14:paraId="01BB2366" w14:textId="77777777" w:rsidR="000247C5" w:rsidRPr="002B15C8" w:rsidRDefault="00BD5DE1" w:rsidP="00FD145C">
      <w:pPr>
        <w:numPr>
          <w:ilvl w:val="0"/>
          <w:numId w:val="2"/>
        </w:numPr>
        <w:spacing w:after="5" w:line="269" w:lineRule="auto"/>
        <w:ind w:right="142"/>
        <w:jc w:val="left"/>
      </w:pPr>
      <w:r w:rsidRPr="002B15C8">
        <w:rPr>
          <w:b/>
        </w:rPr>
        <w:t>Wykonawca</w:t>
      </w:r>
      <w:r w:rsidRPr="002B15C8">
        <w:t xml:space="preserve"> może zostać wykluczony przez Zamawiającego na każdym etapie postępowania o udzielenie zamówienia. </w:t>
      </w:r>
    </w:p>
    <w:p w14:paraId="25D2AA36" w14:textId="77777777" w:rsidR="00C55897" w:rsidRPr="002B15C8" w:rsidRDefault="00C55897" w:rsidP="002B15C8">
      <w:pPr>
        <w:spacing w:after="5" w:line="269" w:lineRule="auto"/>
        <w:ind w:right="142" w:firstLine="0"/>
        <w:jc w:val="left"/>
      </w:pPr>
    </w:p>
    <w:p w14:paraId="0349AAD8" w14:textId="77777777" w:rsidR="000247C5" w:rsidRPr="002B15C8" w:rsidRDefault="00BD5DE1" w:rsidP="00FD145C">
      <w:pPr>
        <w:numPr>
          <w:ilvl w:val="0"/>
          <w:numId w:val="2"/>
        </w:numPr>
        <w:spacing w:after="5" w:line="269" w:lineRule="auto"/>
        <w:ind w:right="142"/>
        <w:jc w:val="left"/>
      </w:pPr>
      <w:r w:rsidRPr="002B15C8">
        <w:rPr>
          <w:b/>
        </w:rPr>
        <w:t xml:space="preserve">Zamawiający </w:t>
      </w:r>
      <w:r w:rsidRPr="002B15C8">
        <w:rPr>
          <w:b/>
          <w:u w:val="single" w:color="000000"/>
        </w:rPr>
        <w:t>nie przewiduje wykluczenia Wykonawców na podstawie art. 109 ust. 1 Pzp.</w:t>
      </w:r>
      <w:r w:rsidRPr="002B15C8">
        <w:t xml:space="preserve"> </w:t>
      </w:r>
    </w:p>
    <w:p w14:paraId="53E321A1" w14:textId="77777777" w:rsidR="00C55897" w:rsidRPr="002B15C8" w:rsidRDefault="00C55897" w:rsidP="002B15C8">
      <w:pPr>
        <w:pStyle w:val="Akapitzlist"/>
        <w:jc w:val="left"/>
      </w:pPr>
    </w:p>
    <w:p w14:paraId="3C2BC915" w14:textId="77777777" w:rsidR="000247C5" w:rsidRPr="002B15C8" w:rsidRDefault="00BD5DE1" w:rsidP="00FD145C">
      <w:pPr>
        <w:numPr>
          <w:ilvl w:val="0"/>
          <w:numId w:val="2"/>
        </w:numPr>
        <w:spacing w:after="5" w:line="269" w:lineRule="auto"/>
        <w:ind w:right="142" w:hanging="220"/>
      </w:pPr>
      <w:r w:rsidRPr="002B15C8">
        <w:rPr>
          <w:b/>
        </w:rPr>
        <w:t>Wykonawca</w:t>
      </w:r>
      <w:r w:rsidRPr="002B15C8">
        <w:t xml:space="preserve"> nie podlega wykluczeniu w okolicznościach określonych w pkt 1.1., 1.2., 1.5. n/n rozdziału jeżeli udowodni Zamawiającemu, że spełnił łącznie następujące przesłanki:</w:t>
      </w:r>
      <w:r w:rsidRPr="002B15C8">
        <w:rPr>
          <w:rFonts w:eastAsia="Calibri"/>
          <w:sz w:val="22"/>
        </w:rPr>
        <w:t xml:space="preserve"> </w:t>
      </w:r>
    </w:p>
    <w:p w14:paraId="3008D78A" w14:textId="75450707" w:rsidR="00C55897" w:rsidRPr="002B15C8" w:rsidRDefault="00BD5DE1" w:rsidP="00FD145C">
      <w:pPr>
        <w:pStyle w:val="Akapitzlist"/>
        <w:numPr>
          <w:ilvl w:val="1"/>
          <w:numId w:val="37"/>
        </w:numPr>
        <w:ind w:right="145"/>
      </w:pPr>
      <w:r w:rsidRPr="002B15C8">
        <w:t xml:space="preserve">naprawił lub zobowiązał się do naprawienia szkody wyrządzonej przestępstwem, wykroczeniem lub swoim nieprawidłowym postępowaniem, </w:t>
      </w:r>
      <w:r w:rsidR="009930C8">
        <w:t xml:space="preserve">              </w:t>
      </w:r>
      <w:r w:rsidRPr="002B15C8">
        <w:t>w tym poprzez zadośćuczynienie pieniężne;</w:t>
      </w:r>
      <w:r w:rsidRPr="002B15C8">
        <w:rPr>
          <w:rFonts w:eastAsia="Calibri"/>
          <w:sz w:val="22"/>
        </w:rPr>
        <w:t xml:space="preserve"> </w:t>
      </w:r>
    </w:p>
    <w:p w14:paraId="3A2B808E" w14:textId="77777777" w:rsidR="00C55897" w:rsidRPr="002B15C8" w:rsidRDefault="00BD5DE1" w:rsidP="00FD145C">
      <w:pPr>
        <w:pStyle w:val="Akapitzlist"/>
        <w:numPr>
          <w:ilvl w:val="1"/>
          <w:numId w:val="37"/>
        </w:numPr>
        <w:ind w:right="145"/>
      </w:pPr>
      <w:r w:rsidRPr="002B15C8">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r w:rsidRPr="002B15C8">
        <w:rPr>
          <w:rFonts w:eastAsia="Calibri"/>
          <w:sz w:val="22"/>
        </w:rPr>
        <w:t xml:space="preserve"> </w:t>
      </w:r>
    </w:p>
    <w:p w14:paraId="22660DD8" w14:textId="364CC4ED" w:rsidR="000247C5" w:rsidRPr="002B15C8" w:rsidRDefault="00BD5DE1" w:rsidP="00FD145C">
      <w:pPr>
        <w:pStyle w:val="Akapitzlist"/>
        <w:numPr>
          <w:ilvl w:val="1"/>
          <w:numId w:val="37"/>
        </w:numPr>
        <w:ind w:right="145"/>
      </w:pPr>
      <w:r w:rsidRPr="002B15C8">
        <w:lastRenderedPageBreak/>
        <w:t>podjął konkretne środki techniczne, organizacyjne i kadrowe, odpowiednie dla zapobiegania dalszym przestępstwom, wykroczeniom lub nieprawidłowemu postępowaniu, w szczególności:</w:t>
      </w:r>
      <w:r w:rsidRPr="002B15C8">
        <w:rPr>
          <w:rFonts w:eastAsia="Calibri"/>
          <w:sz w:val="22"/>
        </w:rPr>
        <w:t xml:space="preserve"> </w:t>
      </w:r>
    </w:p>
    <w:p w14:paraId="402DCE04" w14:textId="77777777" w:rsidR="000247C5" w:rsidRPr="002B15C8" w:rsidRDefault="00BD5DE1" w:rsidP="00FD145C">
      <w:pPr>
        <w:numPr>
          <w:ilvl w:val="0"/>
          <w:numId w:val="4"/>
        </w:numPr>
        <w:spacing w:after="52"/>
        <w:ind w:right="145" w:hanging="283"/>
      </w:pPr>
      <w:r w:rsidRPr="002B15C8">
        <w:t xml:space="preserve">zerwał wszelkie powiązania z osobami lub podmiotami odpowiedzialnymi za nieprawidłowe postępowanie wykonawcy, </w:t>
      </w:r>
    </w:p>
    <w:p w14:paraId="38455249" w14:textId="77777777" w:rsidR="000247C5" w:rsidRPr="002B15C8" w:rsidRDefault="00BD5DE1" w:rsidP="00FD145C">
      <w:pPr>
        <w:numPr>
          <w:ilvl w:val="0"/>
          <w:numId w:val="4"/>
        </w:numPr>
        <w:spacing w:after="52"/>
        <w:ind w:right="145" w:hanging="283"/>
      </w:pPr>
      <w:r w:rsidRPr="002B15C8">
        <w:t xml:space="preserve">zreorganizował personel, </w:t>
      </w:r>
    </w:p>
    <w:p w14:paraId="56728466" w14:textId="77777777" w:rsidR="000247C5" w:rsidRPr="002B15C8" w:rsidRDefault="00BD5DE1" w:rsidP="00FD145C">
      <w:pPr>
        <w:numPr>
          <w:ilvl w:val="0"/>
          <w:numId w:val="4"/>
        </w:numPr>
        <w:spacing w:after="53"/>
        <w:ind w:right="145" w:hanging="283"/>
      </w:pPr>
      <w:r w:rsidRPr="002B15C8">
        <w:t xml:space="preserve">wdrożył system sprawozdawczości i kontroli, </w:t>
      </w:r>
    </w:p>
    <w:p w14:paraId="024E1AA5" w14:textId="77777777" w:rsidR="000247C5" w:rsidRPr="002B15C8" w:rsidRDefault="00BD5DE1" w:rsidP="00FD145C">
      <w:pPr>
        <w:numPr>
          <w:ilvl w:val="0"/>
          <w:numId w:val="4"/>
        </w:numPr>
        <w:spacing w:after="52"/>
        <w:ind w:right="145" w:hanging="283"/>
      </w:pPr>
      <w:r w:rsidRPr="002B15C8">
        <w:t xml:space="preserve">utworzył struktury audytu wewnętrznego do monitorowania przestrzegania przepisów, wewnętrznych regulacji lub standardów, </w:t>
      </w:r>
    </w:p>
    <w:p w14:paraId="0960DA67" w14:textId="77777777" w:rsidR="000247C5" w:rsidRPr="002B15C8" w:rsidRDefault="00BD5DE1" w:rsidP="00FD145C">
      <w:pPr>
        <w:numPr>
          <w:ilvl w:val="0"/>
          <w:numId w:val="4"/>
        </w:numPr>
        <w:ind w:right="145" w:hanging="283"/>
      </w:pPr>
      <w:r w:rsidRPr="002B15C8">
        <w:t xml:space="preserve">wprowadził wewnętrzne regulacje dotyczące odpowiedzialności i odszkodowań za nieprzestrzeganie przepisów, wewnętrznych regulacji lub standardów. </w:t>
      </w:r>
    </w:p>
    <w:p w14:paraId="20984037" w14:textId="77777777" w:rsidR="00C55897" w:rsidRPr="002B15C8" w:rsidRDefault="00C55897" w:rsidP="009930C8">
      <w:pPr>
        <w:ind w:left="1017" w:right="145" w:firstLine="0"/>
      </w:pPr>
    </w:p>
    <w:p w14:paraId="63A74635" w14:textId="77777777" w:rsidR="000247C5" w:rsidRPr="002B15C8" w:rsidRDefault="00BD5DE1" w:rsidP="00FD145C">
      <w:pPr>
        <w:numPr>
          <w:ilvl w:val="0"/>
          <w:numId w:val="2"/>
        </w:numPr>
        <w:spacing w:after="5" w:line="269" w:lineRule="auto"/>
        <w:ind w:right="142"/>
      </w:pPr>
      <w:r w:rsidRPr="002B15C8">
        <w:t xml:space="preserve">Zamawiający ocenia, czy podjęte przez Wykonawcę czynności, o których mowa w ust. 4 n/n Rozdziału są wystarczające do wykazania jego rzetelności, uwzględniając wagę i szczególne okoliczności czynu Wykonawcy. Jeżeli podjęte przez wykonawcę czynności, o których mowa w ust. 4 n/n rozdziału nie są wystarczające do wykazania jego rzetelności, Zamawiający wyklucza Wykonawcę. </w:t>
      </w:r>
    </w:p>
    <w:p w14:paraId="4F43E4E7" w14:textId="77777777" w:rsidR="00C55897" w:rsidRPr="002B15C8" w:rsidRDefault="00C55897" w:rsidP="002B15C8">
      <w:pPr>
        <w:ind w:left="14" w:right="145" w:firstLine="0"/>
        <w:jc w:val="left"/>
      </w:pPr>
    </w:p>
    <w:p w14:paraId="3B224434" w14:textId="1EB23011" w:rsidR="00C55897" w:rsidRPr="007F5F15" w:rsidRDefault="00BD5DE1" w:rsidP="00FD145C">
      <w:pPr>
        <w:numPr>
          <w:ilvl w:val="0"/>
          <w:numId w:val="2"/>
        </w:numPr>
        <w:spacing w:after="5" w:line="269" w:lineRule="auto"/>
        <w:ind w:right="142"/>
        <w:rPr>
          <w:bCs/>
        </w:rPr>
      </w:pPr>
      <w:r w:rsidRPr="007F5F15">
        <w:rPr>
          <w:bCs/>
        </w:rPr>
        <w:t xml:space="preserve">Zgodnie z ustawą z dnia 13 kwietnia 2022 r. o szczególnych rozwiązaniach w zakresie przeciwdziałania wspieraniu agresji na Ukrainę oraz służących ochronie bezpieczeństwa narodowego z postępowania o udzielenie zamówienia publicznego lub konkursu prowadzonego na podstawie ustawy z dnia 11 września 2019 r. – Prawo zamówień publicznych </w:t>
      </w:r>
      <w:r w:rsidRPr="007F5F15">
        <w:rPr>
          <w:bCs/>
          <w:u w:val="single" w:color="000000"/>
        </w:rPr>
        <w:t>wyklucza się:</w:t>
      </w:r>
      <w:r w:rsidRPr="007F5F15">
        <w:rPr>
          <w:bCs/>
        </w:rPr>
        <w:t xml:space="preserve"> </w:t>
      </w:r>
    </w:p>
    <w:p w14:paraId="233D5735" w14:textId="399F9951" w:rsidR="000247C5" w:rsidRPr="002B15C8" w:rsidRDefault="00BD5DE1" w:rsidP="00FD145C">
      <w:pPr>
        <w:pStyle w:val="Akapitzlist"/>
        <w:numPr>
          <w:ilvl w:val="1"/>
          <w:numId w:val="38"/>
        </w:numPr>
        <w:ind w:right="145"/>
      </w:pPr>
      <w:r w:rsidRPr="002B15C8">
        <w:t xml:space="preserve">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03474F65" w14:textId="77777777" w:rsidR="000247C5" w:rsidRPr="002B15C8" w:rsidRDefault="00BD5DE1" w:rsidP="00FD145C">
      <w:pPr>
        <w:pStyle w:val="Akapitzlist"/>
        <w:numPr>
          <w:ilvl w:val="1"/>
          <w:numId w:val="38"/>
        </w:numPr>
        <w:ind w:right="145"/>
      </w:pPr>
      <w:r w:rsidRPr="002B15C8">
        <w:t xml:space="preserve">wykonawcę oraz uczestnika konkursu, którego beneficjentem rzeczywistym w rozumieniu ustawy z dnia 1 marca 2018 r. o przeciwdziałaniu praniu pieniędzy oraz finansowaniu terroryzmu (Dz. U. z 2023 r. poz. 1124 ze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61BD7F93" w14:textId="77777777" w:rsidR="000247C5" w:rsidRPr="002B15C8" w:rsidRDefault="00BD5DE1" w:rsidP="00FD145C">
      <w:pPr>
        <w:pStyle w:val="Akapitzlist"/>
        <w:numPr>
          <w:ilvl w:val="1"/>
          <w:numId w:val="38"/>
        </w:numPr>
        <w:ind w:right="145"/>
      </w:pPr>
      <w:r w:rsidRPr="002B15C8">
        <w:t xml:space="preserve">wykonawcę oraz uczestnika konkursu, którego jednostką dominującą w rozumieniu art. 3 ust. 1 pkt 37 ustawy z dnia 29 września 1994 r. o rachunkowości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t>
      </w:r>
      <w:r w:rsidRPr="002B15C8">
        <w:lastRenderedPageBreak/>
        <w:t xml:space="preserve">ustawy z dnia 13 kwietnia 2022 r. o szczególnych rozwiązaniach w zakresie przeciwdziałania wspieraniu agresji na Ukrainę oraz służących ochronie bezpieczeństwa narodowego; </w:t>
      </w:r>
    </w:p>
    <w:p w14:paraId="42018EA2" w14:textId="77777777" w:rsidR="00C55897" w:rsidRPr="002B15C8" w:rsidRDefault="00C55897" w:rsidP="007F5F15">
      <w:pPr>
        <w:pStyle w:val="Akapitzlist"/>
        <w:ind w:left="734" w:right="145" w:firstLine="0"/>
      </w:pPr>
    </w:p>
    <w:p w14:paraId="3DD418D9" w14:textId="77777777" w:rsidR="000247C5" w:rsidRPr="002B15C8" w:rsidRDefault="00BD5DE1" w:rsidP="00FD145C">
      <w:pPr>
        <w:numPr>
          <w:ilvl w:val="0"/>
          <w:numId w:val="2"/>
        </w:numPr>
        <w:spacing w:after="5" w:line="269" w:lineRule="auto"/>
        <w:ind w:right="142"/>
      </w:pPr>
      <w:r w:rsidRPr="002B15C8">
        <w:t xml:space="preserve">Wykluczenie, o którym mowa w ust. 6 n/n Rozdziału następuje na okres trwania okoliczności określonych w ust. 6 n/n Rozdziału. </w:t>
      </w:r>
    </w:p>
    <w:p w14:paraId="64644221" w14:textId="77777777" w:rsidR="00C55897" w:rsidRPr="002B15C8" w:rsidRDefault="00C55897" w:rsidP="002B15C8">
      <w:pPr>
        <w:spacing w:after="5" w:line="269" w:lineRule="auto"/>
        <w:ind w:right="142" w:firstLine="0"/>
        <w:jc w:val="left"/>
      </w:pPr>
    </w:p>
    <w:p w14:paraId="0CCA23A3" w14:textId="77777777" w:rsidR="000247C5" w:rsidRPr="002B15C8" w:rsidRDefault="00BD5DE1" w:rsidP="00FD145C">
      <w:pPr>
        <w:numPr>
          <w:ilvl w:val="0"/>
          <w:numId w:val="2"/>
        </w:numPr>
        <w:spacing w:after="5" w:line="269" w:lineRule="auto"/>
        <w:ind w:right="142"/>
        <w:jc w:val="left"/>
      </w:pPr>
      <w:r w:rsidRPr="002B15C8">
        <w:t xml:space="preserve">Sposób wykazania braku podstaw wykluczenia o którym mowa w ust. 1 i 6 n/n Rozdziału wskazano  w rozdziale IX SWZ. </w:t>
      </w:r>
    </w:p>
    <w:p w14:paraId="151497AB" w14:textId="77777777" w:rsidR="00C55897" w:rsidRPr="002B15C8" w:rsidRDefault="00C55897" w:rsidP="002B15C8">
      <w:pPr>
        <w:pStyle w:val="Akapitzlist"/>
        <w:jc w:val="left"/>
      </w:pPr>
    </w:p>
    <w:p w14:paraId="41C5DFC8" w14:textId="77777777" w:rsidR="000247C5" w:rsidRPr="002B15C8" w:rsidRDefault="00BD5DE1" w:rsidP="00FD145C">
      <w:pPr>
        <w:numPr>
          <w:ilvl w:val="0"/>
          <w:numId w:val="2"/>
        </w:numPr>
        <w:spacing w:after="5" w:line="269" w:lineRule="auto"/>
        <w:ind w:right="142"/>
        <w:jc w:val="left"/>
      </w:pPr>
      <w:r w:rsidRPr="002B15C8">
        <w:t xml:space="preserve">Zamawiający na podstawie art. 7 ust. 3 ustawy z dnia 13 kwietnia 2022r. o szczególnych rozwiązaniach w zakresie przeciwdziałania wspieraniu agresji na Ukrainę oraz służących ochronie bezpieczeństwa narodowego </w:t>
      </w:r>
      <w:r w:rsidRPr="002B15C8">
        <w:rPr>
          <w:u w:val="single" w:color="000000"/>
        </w:rPr>
        <w:t>odrzuca ofertę Wykonawcy podlegającego wykluczeniu z postępowania o udzielenie</w:t>
      </w:r>
      <w:r w:rsidRPr="002B15C8">
        <w:t xml:space="preserve"> </w:t>
      </w:r>
      <w:r w:rsidRPr="002B15C8">
        <w:rPr>
          <w:u w:val="single" w:color="000000"/>
        </w:rPr>
        <w:t>zamówienia publicznego na podstawie art. 7 ust. 1</w:t>
      </w:r>
      <w:r w:rsidRPr="002B15C8">
        <w:rPr>
          <w:i/>
        </w:rPr>
        <w:t xml:space="preserve"> </w:t>
      </w:r>
    </w:p>
    <w:p w14:paraId="5F26E501" w14:textId="1803D7F8" w:rsidR="000247C5" w:rsidRPr="002B15C8" w:rsidRDefault="000247C5" w:rsidP="002B15C8">
      <w:pPr>
        <w:spacing w:after="0" w:line="259" w:lineRule="auto"/>
        <w:ind w:firstLine="0"/>
        <w:jc w:val="left"/>
      </w:pPr>
    </w:p>
    <w:p w14:paraId="457797B5" w14:textId="77777777" w:rsidR="00C55897" w:rsidRPr="002B15C8" w:rsidRDefault="00C55897" w:rsidP="002B15C8">
      <w:pPr>
        <w:spacing w:after="0" w:line="259" w:lineRule="auto"/>
        <w:ind w:left="0" w:firstLine="0"/>
        <w:jc w:val="left"/>
      </w:pPr>
    </w:p>
    <w:p w14:paraId="722C4009" w14:textId="25DEF3AE" w:rsidR="000247C5" w:rsidRPr="002B15C8" w:rsidRDefault="00BD5DE1" w:rsidP="00FD145C">
      <w:pPr>
        <w:pStyle w:val="Akapitzlist"/>
        <w:numPr>
          <w:ilvl w:val="0"/>
          <w:numId w:val="35"/>
        </w:numPr>
        <w:spacing w:after="226"/>
        <w:ind w:right="425"/>
        <w:jc w:val="left"/>
      </w:pPr>
      <w:r w:rsidRPr="002B15C8">
        <w:rPr>
          <w:b/>
        </w:rPr>
        <w:t xml:space="preserve">Informacja o oświadczeniu wstępnym i podmiotowych środkach dowodowych   </w:t>
      </w:r>
    </w:p>
    <w:p w14:paraId="26A18FF5" w14:textId="77777777" w:rsidR="000247C5" w:rsidRPr="002B15C8" w:rsidRDefault="00BD5DE1" w:rsidP="006B35CD">
      <w:pPr>
        <w:spacing w:after="31"/>
        <w:ind w:left="14" w:right="145"/>
      </w:pPr>
      <w:r w:rsidRPr="002B15C8">
        <w:rPr>
          <w:b/>
        </w:rPr>
        <w:t xml:space="preserve">1. </w:t>
      </w:r>
      <w:r w:rsidRPr="002B15C8">
        <w:t xml:space="preserve">Wykonawca zobowiązany jest złożyć </w:t>
      </w:r>
      <w:r w:rsidRPr="002B15C8">
        <w:rPr>
          <w:b/>
          <w:u w:val="single" w:color="000000"/>
        </w:rPr>
        <w:t>wraz z ofertą</w:t>
      </w:r>
      <w:r w:rsidRPr="002B15C8">
        <w:rPr>
          <w:b/>
        </w:rPr>
        <w:t xml:space="preserve"> </w:t>
      </w:r>
      <w:r w:rsidRPr="002B15C8">
        <w:t>oświadczenia stanowiące wstępne potwierdzenie, że Wykonawca na dzień składania ofert:</w:t>
      </w:r>
      <w:r w:rsidRPr="002B15C8">
        <w:rPr>
          <w:b/>
        </w:rPr>
        <w:t xml:space="preserve"> </w:t>
      </w:r>
    </w:p>
    <w:p w14:paraId="1F1C790E" w14:textId="77777777" w:rsidR="000247C5" w:rsidRPr="002B15C8" w:rsidRDefault="00BD5DE1" w:rsidP="00FD145C">
      <w:pPr>
        <w:numPr>
          <w:ilvl w:val="0"/>
          <w:numId w:val="5"/>
        </w:numPr>
        <w:spacing w:after="13"/>
        <w:ind w:right="141" w:hanging="427"/>
      </w:pPr>
      <w:r w:rsidRPr="002B15C8">
        <w:t xml:space="preserve">nie podlega wykluczeniu – wg załącznika nr 2 do SWZ </w:t>
      </w:r>
    </w:p>
    <w:p w14:paraId="225CD9C4" w14:textId="77777777" w:rsidR="000247C5" w:rsidRPr="002B15C8" w:rsidRDefault="00BD5DE1" w:rsidP="00FD145C">
      <w:pPr>
        <w:numPr>
          <w:ilvl w:val="0"/>
          <w:numId w:val="5"/>
        </w:numPr>
        <w:spacing w:after="31"/>
        <w:ind w:right="141" w:hanging="427"/>
      </w:pPr>
      <w:r w:rsidRPr="002B15C8">
        <w:t xml:space="preserve">spełnia warunki udziału w postępowaniu - wg załącznika nr 3 do SWZ  </w:t>
      </w:r>
    </w:p>
    <w:p w14:paraId="5F1AF936" w14:textId="77777777" w:rsidR="000247C5" w:rsidRPr="002B15C8" w:rsidRDefault="00BD5DE1" w:rsidP="00FD145C">
      <w:pPr>
        <w:numPr>
          <w:ilvl w:val="1"/>
          <w:numId w:val="6"/>
        </w:numPr>
        <w:spacing w:after="34"/>
        <w:ind w:right="145"/>
      </w:pPr>
      <w:r w:rsidRPr="002B15C8">
        <w:t xml:space="preserve">Oświadczenia, o których mowa w ust. 1 n/n Rozdziału, składa każdy z Wykonawców wspólnie ubiegających się o zamówienie. Dokumenty te potwierdzają spełnianie warunków udziału w postępowaniu oraz brak podstaw do wykluczenia w zakresie, w którym każdy z Wykonawców wykazuje spełnianie warunków udziału w postępowaniu oraz brak podstaw wykluczenia. </w:t>
      </w:r>
    </w:p>
    <w:p w14:paraId="28D7719F" w14:textId="77777777" w:rsidR="000247C5" w:rsidRPr="002B15C8" w:rsidRDefault="00BD5DE1" w:rsidP="00FD145C">
      <w:pPr>
        <w:numPr>
          <w:ilvl w:val="1"/>
          <w:numId w:val="6"/>
        </w:numPr>
        <w:ind w:right="145"/>
      </w:pPr>
      <w:r w:rsidRPr="002B15C8">
        <w:t>Wykonawca powołujący się na zasoby podmiotu trzeciego, celem spełnienia warunków udziału w postępowaniu, zobowiązany jest złożyć wraz z ofertą oświadczenia, o których mowa w ust. 1 n/n Rozdziału (</w:t>
      </w:r>
      <w:r w:rsidRPr="002B15C8">
        <w:rPr>
          <w:u w:val="single" w:color="000000"/>
        </w:rPr>
        <w:t>odpowiednio wg załączników nr 2a i 3a do SWZ</w:t>
      </w:r>
      <w:r w:rsidRPr="002B15C8">
        <w:t xml:space="preserve">) dot. tych podmiotów. </w:t>
      </w:r>
    </w:p>
    <w:p w14:paraId="6C2EB4E7" w14:textId="77777777" w:rsidR="000247C5" w:rsidRPr="002B15C8" w:rsidRDefault="00BD5DE1" w:rsidP="00FD145C">
      <w:pPr>
        <w:numPr>
          <w:ilvl w:val="0"/>
          <w:numId w:val="7"/>
        </w:numPr>
        <w:spacing w:after="0" w:line="240" w:lineRule="auto"/>
        <w:ind w:right="145" w:hanging="331"/>
      </w:pPr>
      <w:r w:rsidRPr="002B15C8">
        <w:t>Jeżeli Wykonawca nie złożył oświadczeń, o których mowa w ust. 1 n/n rozdziału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r w:rsidRPr="002B15C8">
        <w:rPr>
          <w:b/>
        </w:rPr>
        <w:t xml:space="preserve"> </w:t>
      </w:r>
    </w:p>
    <w:p w14:paraId="56DF0172" w14:textId="77777777" w:rsidR="000247C5" w:rsidRPr="002B15C8" w:rsidRDefault="00BD5DE1" w:rsidP="00FD145C">
      <w:pPr>
        <w:numPr>
          <w:ilvl w:val="0"/>
          <w:numId w:val="7"/>
        </w:numPr>
        <w:ind w:right="145" w:hanging="331"/>
      </w:pPr>
      <w:r w:rsidRPr="002B15C8">
        <w:t xml:space="preserve">Jeżeli złożone przez Wykonawcę oświadczenia, o których mowa w ust. 1 n/n rozdziału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 </w:t>
      </w:r>
    </w:p>
    <w:p w14:paraId="4447523F" w14:textId="77777777" w:rsidR="000247C5" w:rsidRPr="002B15C8" w:rsidRDefault="00BD5DE1" w:rsidP="00FD145C">
      <w:pPr>
        <w:numPr>
          <w:ilvl w:val="0"/>
          <w:numId w:val="7"/>
        </w:numPr>
        <w:spacing w:after="36"/>
        <w:ind w:right="145" w:hanging="331"/>
      </w:pPr>
      <w:r w:rsidRPr="002B15C8">
        <w:t xml:space="preserve">W przypadku, o którym mowa w </w:t>
      </w:r>
      <w:r w:rsidRPr="002B15C8">
        <w:rPr>
          <w:b/>
        </w:rPr>
        <w:t>ust. 3</w:t>
      </w:r>
      <w:r w:rsidRPr="002B15C8">
        <w:t xml:space="preserve"> </w:t>
      </w:r>
      <w:r w:rsidRPr="002B15C8">
        <w:rPr>
          <w:b/>
        </w:rPr>
        <w:t>rozdziału VII SWZ</w:t>
      </w:r>
      <w:r w:rsidRPr="002B15C8">
        <w:t xml:space="preserve"> Wykonawcy wspólnie ubiegający się o udzielenie zamówienia </w:t>
      </w:r>
      <w:r w:rsidRPr="002B15C8">
        <w:rPr>
          <w:b/>
        </w:rPr>
        <w:t>dołączają do oferty</w:t>
      </w:r>
      <w:r w:rsidRPr="002B15C8">
        <w:t xml:space="preserve"> oświadczenie, z </w:t>
      </w:r>
      <w:r w:rsidRPr="002B15C8">
        <w:lastRenderedPageBreak/>
        <w:t>którego wynika, które roboty budowlane, dostawy lub usługi wykonają poszczególni Wykonawcy.</w:t>
      </w:r>
      <w:r w:rsidRPr="002B15C8">
        <w:rPr>
          <w:rFonts w:eastAsia="Calibri"/>
          <w:sz w:val="22"/>
        </w:rPr>
        <w:t xml:space="preserve"> </w:t>
      </w:r>
    </w:p>
    <w:p w14:paraId="7F2B20EF" w14:textId="77777777" w:rsidR="000247C5" w:rsidRPr="002B15C8" w:rsidRDefault="00BD5DE1" w:rsidP="00FD145C">
      <w:pPr>
        <w:numPr>
          <w:ilvl w:val="0"/>
          <w:numId w:val="7"/>
        </w:numPr>
        <w:spacing w:after="39"/>
        <w:ind w:right="145" w:hanging="331"/>
      </w:pPr>
      <w:r w:rsidRPr="002B15C8">
        <w:t>Oświadczenie o którym w ust 4 n/n rozdziału należy złożyć wg załącznika nr 4.</w:t>
      </w:r>
      <w:r w:rsidRPr="002B15C8">
        <w:rPr>
          <w:rFonts w:eastAsia="Calibri"/>
          <w:sz w:val="22"/>
        </w:rPr>
        <w:t xml:space="preserve"> </w:t>
      </w:r>
    </w:p>
    <w:p w14:paraId="349B802A" w14:textId="77777777" w:rsidR="000247C5" w:rsidRPr="002B15C8" w:rsidRDefault="00BD5DE1" w:rsidP="00FD145C">
      <w:pPr>
        <w:numPr>
          <w:ilvl w:val="0"/>
          <w:numId w:val="7"/>
        </w:numPr>
        <w:spacing w:after="29"/>
        <w:ind w:right="145" w:hanging="331"/>
      </w:pPr>
      <w:r w:rsidRPr="002B15C8">
        <w:t xml:space="preserve">Oświadczenie o którym w ust. 4 n/n rozdziału jest podmiotowym środkiem dowodowym. </w:t>
      </w:r>
    </w:p>
    <w:p w14:paraId="4C90912A" w14:textId="75372AD5" w:rsidR="000247C5" w:rsidRPr="002B15C8" w:rsidRDefault="00BD5DE1" w:rsidP="00FD145C">
      <w:pPr>
        <w:numPr>
          <w:ilvl w:val="0"/>
          <w:numId w:val="7"/>
        </w:numPr>
        <w:spacing w:after="5" w:line="269" w:lineRule="auto"/>
        <w:ind w:right="145" w:hanging="331"/>
      </w:pPr>
      <w:r w:rsidRPr="002B15C8">
        <w:rPr>
          <w:b/>
        </w:rPr>
        <w:t>Zamawiający wezwie Wykonawcę, którego oferta zostanie najwyżej oceniona do złożenia w wyznaczonym, nie krótszym niż 5 dni, terminie aktualnych na dzień złożenia n/w oświadczeń lub dokumentów potwierdzających okoliczności, o których mowa w art. 274 ust. 1 ustawy Pzp tj.:</w:t>
      </w:r>
      <w:r w:rsidRPr="002B15C8">
        <w:t xml:space="preserve"> </w:t>
      </w:r>
    </w:p>
    <w:p w14:paraId="52C69B96" w14:textId="18D3FC36" w:rsidR="000247C5" w:rsidRPr="002B15C8" w:rsidRDefault="00BD5DE1" w:rsidP="00FD145C">
      <w:pPr>
        <w:numPr>
          <w:ilvl w:val="1"/>
          <w:numId w:val="7"/>
        </w:numPr>
        <w:ind w:left="709" w:right="145" w:hanging="425"/>
      </w:pPr>
      <w:r w:rsidRPr="002B15C8">
        <w:rPr>
          <w:b/>
        </w:rPr>
        <w:t>wykaz osób,</w:t>
      </w:r>
      <w:r w:rsidRPr="002B15C8">
        <w:t xml:space="preserve"> skierowanych przez Wykonawcę do realizacji zamówienia publicznego, wraz z informacjami na temat ich kwalifikacji zawodowych, uprawnień, doświadczenia i wykształcenia niezbędnych do wykonania zamówienia publicznego, a także zakresu wykonywanych przez nie czynności oraz informacją o podstawie do dysponowania tymi osobami – </w:t>
      </w:r>
      <w:r w:rsidRPr="002B15C8">
        <w:rPr>
          <w:u w:val="single" w:color="000000"/>
        </w:rPr>
        <w:t>zgodnie z wymaganiami Rozdziału VII pkt.</w:t>
      </w:r>
      <w:r w:rsidRPr="002B15C8">
        <w:t xml:space="preserve"> </w:t>
      </w:r>
      <w:r w:rsidRPr="003A6A45">
        <w:rPr>
          <w:u w:val="single" w:color="000000"/>
        </w:rPr>
        <w:t>1.4 lit. a SWZ wg załącznika nr 6 do SWZ.</w:t>
      </w:r>
      <w:r w:rsidRPr="002B15C8">
        <w:t xml:space="preserve"> </w:t>
      </w:r>
    </w:p>
    <w:p w14:paraId="284BA728" w14:textId="77777777" w:rsidR="000247C5" w:rsidRPr="002B15C8" w:rsidRDefault="00BD5DE1" w:rsidP="00FD145C">
      <w:pPr>
        <w:numPr>
          <w:ilvl w:val="0"/>
          <w:numId w:val="7"/>
        </w:numPr>
        <w:ind w:right="145" w:hanging="331"/>
      </w:pPr>
      <w:r w:rsidRPr="002B15C8">
        <w:t xml:space="preserve">Zamawiający może żądać od Wykonawców wyjaśnień dotyczących treści złożonych podmiotowych środków dowodowych. </w:t>
      </w:r>
    </w:p>
    <w:p w14:paraId="79585EF4" w14:textId="77777777" w:rsidR="000247C5" w:rsidRPr="002B15C8" w:rsidRDefault="00BD5DE1" w:rsidP="00FD145C">
      <w:pPr>
        <w:numPr>
          <w:ilvl w:val="0"/>
          <w:numId w:val="7"/>
        </w:numPr>
        <w:ind w:right="145" w:hanging="331"/>
      </w:pPr>
      <w:r w:rsidRPr="002B15C8">
        <w:t xml:space="preserve">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 </w:t>
      </w:r>
    </w:p>
    <w:p w14:paraId="4E3FA409" w14:textId="77777777" w:rsidR="000247C5" w:rsidRPr="002B15C8" w:rsidRDefault="00BD5DE1" w:rsidP="00FD145C">
      <w:pPr>
        <w:numPr>
          <w:ilvl w:val="0"/>
          <w:numId w:val="7"/>
        </w:numPr>
        <w:ind w:right="145" w:hanging="331"/>
      </w:pPr>
      <w:r w:rsidRPr="002B15C8">
        <w:t xml:space="preserve">Oświadczenia o których mowa w ust. 1 n/n rozdziału składa się, pod rygorem nieważności, w formie elektronicznej lub w postaci elektronicznej opatrzonej podpisem zaufanym lub podpisem osobistym. </w:t>
      </w:r>
    </w:p>
    <w:p w14:paraId="7A84CE99" w14:textId="77777777" w:rsidR="000247C5" w:rsidRPr="002B15C8" w:rsidRDefault="00BD5DE1" w:rsidP="00FD145C">
      <w:pPr>
        <w:numPr>
          <w:ilvl w:val="0"/>
          <w:numId w:val="7"/>
        </w:numPr>
        <w:ind w:right="145" w:hanging="331"/>
      </w:pPr>
      <w:r w:rsidRPr="002B15C8">
        <w:t xml:space="preserve">Podmiotowe środki dowodowe sporządza się w postaci elektronicznej, w formatach danych określonych w przepisach wydanych na podstawie art. 18 ustawy z dnia 17 lutego 2005 r. o informatyzacji działalności podmiotów realizujących zadania publiczne (t.j. Dz. U. z 2024 r. poz. 307),  z zastrzeżeniem formatów, o których mowa w art. 66 ust. 1 ustawy, z uwzględnieniem rodzaju przekazywanych danych. </w:t>
      </w:r>
    </w:p>
    <w:p w14:paraId="53F6C1E9" w14:textId="77777777" w:rsidR="000247C5" w:rsidRPr="002B15C8" w:rsidRDefault="00BD5DE1" w:rsidP="00FD145C">
      <w:pPr>
        <w:numPr>
          <w:ilvl w:val="0"/>
          <w:numId w:val="7"/>
        </w:numPr>
        <w:ind w:right="145" w:hanging="331"/>
      </w:pPr>
      <w:r w:rsidRPr="002B15C8">
        <w:t xml:space="preserve">Podmiotowe środki dowodowe przekazuje się wg następujących zasad: </w:t>
      </w:r>
    </w:p>
    <w:p w14:paraId="3C79EB13" w14:textId="77777777" w:rsidR="000247C5" w:rsidRPr="002B15C8" w:rsidRDefault="00BD5DE1" w:rsidP="00FD145C">
      <w:pPr>
        <w:numPr>
          <w:ilvl w:val="1"/>
          <w:numId w:val="7"/>
        </w:numPr>
        <w:ind w:left="426" w:right="145" w:firstLine="0"/>
      </w:pPr>
      <w:r w:rsidRPr="002B15C8">
        <w:t xml:space="preserve">w przypadku, gdy zostały wystawione jako dokument elektroniczny przez upoważnione podmioty inne niż Wykonawca, Wykonawca wspólnie ubiegający się o udzielenie zamówienia, podmiot udostępniający zasoby </w:t>
      </w:r>
      <w:r w:rsidRPr="002B15C8">
        <w:rPr>
          <w:b/>
        </w:rPr>
        <w:t>- przekazuje się ten dokument elektroniczny;</w:t>
      </w:r>
      <w:r w:rsidRPr="002B15C8">
        <w:t xml:space="preserve"> </w:t>
      </w:r>
    </w:p>
    <w:p w14:paraId="2C3C132B" w14:textId="77777777" w:rsidR="000247C5" w:rsidRPr="002B15C8" w:rsidRDefault="00BD5DE1" w:rsidP="00FD145C">
      <w:pPr>
        <w:numPr>
          <w:ilvl w:val="1"/>
          <w:numId w:val="7"/>
        </w:numPr>
        <w:ind w:left="426" w:right="145" w:firstLine="0"/>
      </w:pPr>
      <w:r w:rsidRPr="002B15C8">
        <w:t xml:space="preserve">w przypadku, gdy zostały wystawione jako dokument w postaci papierowej przez upoważnione podmioty inne niż Wykonawca, Wykonawca wspólnie ubiegający się o udzielenie zamówienia, podmiot udostępniający zasoby - </w:t>
      </w:r>
      <w:r w:rsidRPr="002B15C8">
        <w:rPr>
          <w:b/>
        </w:rPr>
        <w:t>przekazuje się cyfrowe odwzorowanie tego dokumentu opatrzone kwalifikowanym podpisem elektronicznym, podpisem zaufanym lub podpisem osobistym, poświadczające zgodność cyfrowego odwzorowania z dokumentem w postaci papierowej.</w:t>
      </w:r>
      <w:r w:rsidRPr="002B15C8">
        <w:t xml:space="preserve">  </w:t>
      </w:r>
    </w:p>
    <w:p w14:paraId="17B8153E" w14:textId="77777777" w:rsidR="00CE3259" w:rsidRPr="002B15C8" w:rsidRDefault="00BD5DE1" w:rsidP="006B35CD">
      <w:pPr>
        <w:spacing w:after="1" w:line="239" w:lineRule="auto"/>
        <w:ind w:left="-5" w:right="143" w:firstLine="0"/>
        <w:rPr>
          <w:i/>
        </w:rPr>
      </w:pPr>
      <w:r w:rsidRPr="002B15C8">
        <w:rPr>
          <w:i/>
        </w:rPr>
        <w:t xml:space="preserve">Poświadczenia zgodności cyfrowego odwzorowania z dokumentem w postaci papierowej dokonuje odpowiednio Wykonawca, Wykonawca wspólnie ubiegający się o udzielenie zamówienia, podmiot udostępniający zasoby lub podwykonawca, w zakresie podmiotowych środków dowodowych, które każdego z nich dotyczą. </w:t>
      </w:r>
      <w:r w:rsidRPr="002B15C8">
        <w:rPr>
          <w:i/>
        </w:rPr>
        <w:lastRenderedPageBreak/>
        <w:t xml:space="preserve">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 </w:t>
      </w:r>
    </w:p>
    <w:p w14:paraId="0C139CFB" w14:textId="10F79676" w:rsidR="000247C5" w:rsidRPr="002B15C8" w:rsidRDefault="00BD5DE1" w:rsidP="00FD145C">
      <w:pPr>
        <w:numPr>
          <w:ilvl w:val="1"/>
          <w:numId w:val="7"/>
        </w:numPr>
        <w:ind w:left="426" w:right="145" w:firstLine="0"/>
      </w:pPr>
      <w:r w:rsidRPr="002B15C8">
        <w:t xml:space="preserve">w przypadku, gdy nie zostały wystawione przez upoważnione podmioty inne niż Wykonawca, Wykonawca wspólnie ubiegający się o udzielenie zamówienia, podmiot udostępniający zasoby </w:t>
      </w:r>
      <w:r w:rsidRPr="002B15C8">
        <w:rPr>
          <w:b/>
        </w:rPr>
        <w:t>- przekazuje się je w postaci elektronicznej i opatruje się kwalifikowanym podpisem elektronicznym, podpisem zaufanym lub podpisem osobistym</w:t>
      </w:r>
      <w:r w:rsidRPr="002B15C8">
        <w:t xml:space="preserve">. </w:t>
      </w:r>
    </w:p>
    <w:p w14:paraId="6779F829" w14:textId="769797D4" w:rsidR="000247C5" w:rsidRPr="002B15C8" w:rsidRDefault="00BD5DE1" w:rsidP="00FD145C">
      <w:pPr>
        <w:numPr>
          <w:ilvl w:val="1"/>
          <w:numId w:val="7"/>
        </w:numPr>
        <w:ind w:left="426" w:right="145" w:firstLine="0"/>
      </w:pPr>
      <w:r w:rsidRPr="002B15C8">
        <w:t>w przypadku, gdy nie zostały wystawione przez upoważnione podmioty inne niż Wykonawca, Wykonawca wspólnie ubiegający się o udzielenie zamówienia, podmiot udostępniający zasoby a sporządzono je</w:t>
      </w:r>
      <w:r w:rsidRPr="002B15C8">
        <w:rPr>
          <w:b/>
        </w:rPr>
        <w:t xml:space="preserve"> </w:t>
      </w:r>
      <w:r w:rsidRPr="002B15C8">
        <w:t xml:space="preserve">jako dokument w postaci papierowej i opatrzono własnoręcznym podpisem - </w:t>
      </w:r>
      <w:r w:rsidRPr="002B15C8">
        <w:rPr>
          <w:b/>
        </w:rPr>
        <w:t>przekazuje się cyfrowe odwzorowanie tego dokumentu opatrzone kwalifikowanym podpisem elektronicznym, podpisem zaufanym lub podpisem osobistym, poświadczające zgodność cyfrowego odwzorowania z dokumentem w postaci papierowej.</w:t>
      </w:r>
      <w:r w:rsidRPr="002B15C8">
        <w:t xml:space="preserve">  </w:t>
      </w:r>
    </w:p>
    <w:p w14:paraId="4D3238D3" w14:textId="77777777" w:rsidR="000247C5" w:rsidRPr="002B15C8" w:rsidRDefault="00BD5DE1" w:rsidP="006B35CD">
      <w:pPr>
        <w:spacing w:after="1" w:line="239" w:lineRule="auto"/>
        <w:ind w:left="-5" w:right="143"/>
      </w:pPr>
      <w:r w:rsidRPr="002B15C8">
        <w:rPr>
          <w:i/>
        </w:rPr>
        <w:t xml:space="preserve">Poświadczenia zgodności cyfrowego odwzorowania z dokumentem w postaci papierowej dokonuje odpowiednio Wykonawca, Wykonawca wspólnie ubiegający się o udzielenie zamówienia, podmiot udostępniający zasoby,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 </w:t>
      </w:r>
    </w:p>
    <w:p w14:paraId="1ABAE121" w14:textId="77777777" w:rsidR="000247C5" w:rsidRPr="002B15C8" w:rsidRDefault="00BD5DE1" w:rsidP="00FD145C">
      <w:pPr>
        <w:numPr>
          <w:ilvl w:val="0"/>
          <w:numId w:val="7"/>
        </w:numPr>
        <w:ind w:right="145" w:hanging="331"/>
      </w:pPr>
      <w:r w:rsidRPr="002B15C8">
        <w:t xml:space="preserve">Oświadczenia wskazane w ust. 1 n/n rozdziału i podmiotowe środki dowodowe przekazuje się środkiem komunikacji elektronicznej wskazanym w rozdziale XIV SWZ. </w:t>
      </w:r>
    </w:p>
    <w:p w14:paraId="0E5B66BD" w14:textId="77777777" w:rsidR="000247C5" w:rsidRPr="002B15C8" w:rsidRDefault="00BD5DE1" w:rsidP="006B35CD">
      <w:pPr>
        <w:spacing w:after="0" w:line="259" w:lineRule="auto"/>
        <w:ind w:left="0" w:firstLine="0"/>
        <w:rPr>
          <w:b/>
        </w:rPr>
      </w:pPr>
      <w:r w:rsidRPr="002B15C8">
        <w:rPr>
          <w:b/>
        </w:rPr>
        <w:t xml:space="preserve"> </w:t>
      </w:r>
    </w:p>
    <w:p w14:paraId="21291076" w14:textId="77777777" w:rsidR="00C55897" w:rsidRPr="002B15C8" w:rsidRDefault="00C55897" w:rsidP="002B15C8">
      <w:pPr>
        <w:spacing w:after="0" w:line="259" w:lineRule="auto"/>
        <w:ind w:left="0" w:firstLine="0"/>
        <w:jc w:val="left"/>
      </w:pPr>
    </w:p>
    <w:p w14:paraId="6ABD4B13" w14:textId="60B9CAC1" w:rsidR="000247C5" w:rsidRPr="002B15C8" w:rsidRDefault="00BD5DE1" w:rsidP="00FD145C">
      <w:pPr>
        <w:pStyle w:val="Akapitzlist"/>
        <w:numPr>
          <w:ilvl w:val="0"/>
          <w:numId w:val="35"/>
        </w:numPr>
        <w:spacing w:after="226"/>
        <w:ind w:right="425"/>
      </w:pPr>
      <w:r w:rsidRPr="002B15C8">
        <w:rPr>
          <w:b/>
        </w:rPr>
        <w:t>Wykonawca może w celu potwierdzenia spełniania warunków udziału w postępowaniu, w stosownych sytuacjach oraz w odniesieniu do konkretnego zamówienia, lub jego części, polegać na zdolnościach technicznych lub zawodowych lub sytuacji finansowej lub</w:t>
      </w:r>
      <w:r w:rsidR="00C55897" w:rsidRPr="002B15C8">
        <w:rPr>
          <w:b/>
        </w:rPr>
        <w:t xml:space="preserve"> </w:t>
      </w:r>
      <w:r w:rsidRPr="002B15C8">
        <w:rPr>
          <w:b/>
        </w:rPr>
        <w:t xml:space="preserve">ekonomicznej innych podmiotów, niezależnie od charakteru prawnego łączących go z nim stosunków prawnych </w:t>
      </w:r>
      <w:r w:rsidRPr="002B15C8">
        <w:rPr>
          <w:b/>
          <w:u w:val="single" w:color="000000"/>
        </w:rPr>
        <w:t>(na zasadach określonych w art. 118-123 ustawy pzp).</w:t>
      </w:r>
      <w:r w:rsidRPr="002B15C8">
        <w:rPr>
          <w:b/>
        </w:rPr>
        <w:t xml:space="preserve"> </w:t>
      </w:r>
    </w:p>
    <w:p w14:paraId="7AF5FB7B" w14:textId="77777777" w:rsidR="000247C5" w:rsidRPr="002B15C8" w:rsidRDefault="00BD5DE1" w:rsidP="002B15C8">
      <w:pPr>
        <w:spacing w:after="0" w:line="259" w:lineRule="auto"/>
        <w:ind w:left="0" w:firstLine="0"/>
        <w:jc w:val="left"/>
      </w:pPr>
      <w:r w:rsidRPr="002B15C8">
        <w:rPr>
          <w:b/>
        </w:rPr>
        <w:t xml:space="preserve"> </w:t>
      </w:r>
    </w:p>
    <w:p w14:paraId="49BD86E2" w14:textId="77777777" w:rsidR="000247C5" w:rsidRPr="002B15C8" w:rsidRDefault="00BD5DE1" w:rsidP="00FD145C">
      <w:pPr>
        <w:numPr>
          <w:ilvl w:val="0"/>
          <w:numId w:val="8"/>
        </w:numPr>
        <w:ind w:right="145"/>
      </w:pPr>
      <w:r w:rsidRPr="002B15C8">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r w:rsidRPr="002B15C8">
        <w:rPr>
          <w:rFonts w:eastAsia="Times New Roman"/>
          <w:sz w:val="26"/>
        </w:rPr>
        <w:t xml:space="preserve"> </w:t>
      </w:r>
    </w:p>
    <w:p w14:paraId="06EC66D8" w14:textId="77777777" w:rsidR="000247C5" w:rsidRPr="002B15C8" w:rsidRDefault="00BD5DE1" w:rsidP="00FD145C">
      <w:pPr>
        <w:numPr>
          <w:ilvl w:val="0"/>
          <w:numId w:val="8"/>
        </w:numPr>
        <w:ind w:right="145"/>
      </w:pPr>
      <w:r w:rsidRPr="002B15C8">
        <w:t xml:space="preserve">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 </w:t>
      </w:r>
      <w:r w:rsidRPr="002B15C8">
        <w:rPr>
          <w:rFonts w:eastAsia="Times New Roman"/>
          <w:sz w:val="26"/>
        </w:rPr>
        <w:t xml:space="preserve"> </w:t>
      </w:r>
    </w:p>
    <w:p w14:paraId="36321EAC" w14:textId="77777777" w:rsidR="000247C5" w:rsidRPr="002B15C8" w:rsidRDefault="00BD5DE1" w:rsidP="00FD145C">
      <w:pPr>
        <w:numPr>
          <w:ilvl w:val="0"/>
          <w:numId w:val="8"/>
        </w:numPr>
        <w:ind w:right="145"/>
      </w:pPr>
      <w:r w:rsidRPr="002B15C8">
        <w:lastRenderedPageBreak/>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Pr="002B15C8">
        <w:rPr>
          <w:u w:val="single" w:color="000000"/>
        </w:rPr>
        <w:t>.</w:t>
      </w:r>
      <w:r w:rsidRPr="002B15C8">
        <w:rPr>
          <w:rFonts w:eastAsia="Times New Roman"/>
          <w:sz w:val="26"/>
        </w:rPr>
        <w:t xml:space="preserve"> </w:t>
      </w:r>
    </w:p>
    <w:p w14:paraId="3BCF7AC9" w14:textId="77777777" w:rsidR="000247C5" w:rsidRPr="002B15C8" w:rsidRDefault="00BD5DE1" w:rsidP="00FD145C">
      <w:pPr>
        <w:numPr>
          <w:ilvl w:val="0"/>
          <w:numId w:val="8"/>
        </w:numPr>
        <w:ind w:right="145"/>
      </w:pPr>
      <w:r w:rsidRPr="002B15C8">
        <w:t>Zobowiązanie podmiotu udostępniającego zasoby, o którym mowa w ust. 3 n/n rozdziału potwierdza, że stosunek łączący Wykonawcę z podmiotami udostępniającymi zasoby gwarantuje rzeczywisty dostęp do tych zasobów oraz określa w szczególności:</w:t>
      </w:r>
      <w:r w:rsidRPr="002B15C8">
        <w:rPr>
          <w:rFonts w:eastAsia="Times New Roman"/>
          <w:sz w:val="26"/>
        </w:rPr>
        <w:t xml:space="preserve"> </w:t>
      </w:r>
    </w:p>
    <w:p w14:paraId="21A643BE" w14:textId="77777777" w:rsidR="000247C5" w:rsidRPr="002B15C8" w:rsidRDefault="00BD5DE1" w:rsidP="00FD145C">
      <w:pPr>
        <w:numPr>
          <w:ilvl w:val="1"/>
          <w:numId w:val="8"/>
        </w:numPr>
        <w:spacing w:after="31"/>
        <w:ind w:right="145" w:hanging="360"/>
      </w:pPr>
      <w:r w:rsidRPr="002B15C8">
        <w:t xml:space="preserve">zakres dostępnych Wykonawcy zasobów podmiotu udostępniającego zasoby; </w:t>
      </w:r>
    </w:p>
    <w:p w14:paraId="028197E2" w14:textId="77777777" w:rsidR="000247C5" w:rsidRPr="002B15C8" w:rsidRDefault="00BD5DE1" w:rsidP="00FD145C">
      <w:pPr>
        <w:numPr>
          <w:ilvl w:val="1"/>
          <w:numId w:val="8"/>
        </w:numPr>
        <w:spacing w:after="31"/>
        <w:ind w:right="145" w:hanging="360"/>
      </w:pPr>
      <w:r w:rsidRPr="002B15C8">
        <w:t xml:space="preserve">sposób i okres udostępnienia Wykonawcy i wykorzystania przez niego zasobów podmiotu udostępniającego te zasoby przy wykonywaniu zamówienia; </w:t>
      </w:r>
    </w:p>
    <w:p w14:paraId="40AC73FF" w14:textId="77777777" w:rsidR="000247C5" w:rsidRPr="002B15C8" w:rsidRDefault="00BD5DE1" w:rsidP="00FD145C">
      <w:pPr>
        <w:numPr>
          <w:ilvl w:val="1"/>
          <w:numId w:val="8"/>
        </w:numPr>
        <w:ind w:right="145" w:hanging="360"/>
      </w:pPr>
      <w:r w:rsidRPr="002B15C8">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14:paraId="32EACEA3" w14:textId="77777777" w:rsidR="000247C5" w:rsidRPr="002B15C8" w:rsidRDefault="00BD5DE1" w:rsidP="00FD145C">
      <w:pPr>
        <w:numPr>
          <w:ilvl w:val="0"/>
          <w:numId w:val="8"/>
        </w:numPr>
        <w:spacing w:after="36"/>
        <w:ind w:right="145"/>
      </w:pPr>
      <w:r w:rsidRPr="002B15C8">
        <w:t>Zamawiający oceni, czy udostępniane Wykonawcy przez podmioty udostępniające zasoby zdolności techniczne lub zawodowe, pozwalają na wykazanie przez Wykonawcę spełniania warunków udziału w postępowaniu oraz - jeżeli dotyczy - kryteriów selekcji, a także zbada, czy nie zachodzą, wobec tego podmiotu podstawy wykluczenia, które zostały przewidziane względem Wykonawcy.</w:t>
      </w:r>
      <w:r w:rsidRPr="002B15C8">
        <w:rPr>
          <w:rFonts w:eastAsia="Calibri"/>
          <w:sz w:val="22"/>
        </w:rPr>
        <w:t xml:space="preserve"> </w:t>
      </w:r>
    </w:p>
    <w:p w14:paraId="75061B41" w14:textId="77777777" w:rsidR="000247C5" w:rsidRPr="002B15C8" w:rsidRDefault="00BD5DE1" w:rsidP="00FD145C">
      <w:pPr>
        <w:numPr>
          <w:ilvl w:val="0"/>
          <w:numId w:val="8"/>
        </w:numPr>
        <w:spacing w:after="36"/>
        <w:ind w:right="145"/>
      </w:pPr>
      <w:r w:rsidRPr="002B15C8">
        <w:t>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r w:rsidRPr="002B15C8">
        <w:rPr>
          <w:b/>
        </w:rPr>
        <w:t xml:space="preserve"> </w:t>
      </w:r>
      <w:r w:rsidRPr="002B15C8">
        <w:rPr>
          <w:rFonts w:eastAsia="Calibri"/>
          <w:sz w:val="22"/>
        </w:rPr>
        <w:t xml:space="preserve"> </w:t>
      </w:r>
    </w:p>
    <w:p w14:paraId="065076DE" w14:textId="77777777" w:rsidR="000247C5" w:rsidRPr="002B15C8" w:rsidRDefault="00BD5DE1" w:rsidP="00FD145C">
      <w:pPr>
        <w:numPr>
          <w:ilvl w:val="0"/>
          <w:numId w:val="8"/>
        </w:numPr>
        <w:ind w:right="145"/>
      </w:pPr>
      <w:r w:rsidRPr="002B15C8">
        <w:t xml:space="preserve">Wykonawca, w przypadku polegania na zdolnościach lub sytuacji podmiotów udostępniających zasoby, przedstawia, wraz z oświadczeniami, o których mowa w ust. 1 Rozdziału IX SWZ, także oświadczenia podmiotu udostępniającego zasoby, potwierdzające brak podstaw wykluczenia tego podmiotu oraz odpowiednio spełnianie warunków udziału w postępowaniu, w zakresie, w jakim Wykonawca powołuje się na jego zasoby (wg. załączników 2a i 3a do SWZ). </w:t>
      </w:r>
    </w:p>
    <w:p w14:paraId="57ECC5A4" w14:textId="0C676D04" w:rsidR="000247C5" w:rsidRPr="002B15C8" w:rsidRDefault="000247C5" w:rsidP="006B35CD">
      <w:pPr>
        <w:spacing w:after="0" w:line="259" w:lineRule="auto"/>
        <w:ind w:left="14" w:firstLine="0"/>
      </w:pPr>
    </w:p>
    <w:p w14:paraId="1216B697" w14:textId="77777777" w:rsidR="00C55897" w:rsidRPr="002B15C8" w:rsidRDefault="00C55897" w:rsidP="006B35CD">
      <w:pPr>
        <w:spacing w:after="0" w:line="259" w:lineRule="auto"/>
        <w:ind w:left="0" w:firstLine="0"/>
      </w:pPr>
    </w:p>
    <w:p w14:paraId="563B4C0D" w14:textId="30DFE9D2" w:rsidR="000247C5" w:rsidRPr="002B15C8" w:rsidRDefault="00BD5DE1" w:rsidP="00FD145C">
      <w:pPr>
        <w:pStyle w:val="Akapitzlist"/>
        <w:numPr>
          <w:ilvl w:val="0"/>
          <w:numId w:val="35"/>
        </w:numPr>
        <w:spacing w:after="226"/>
        <w:ind w:right="425"/>
        <w:jc w:val="left"/>
      </w:pPr>
      <w:r w:rsidRPr="002B15C8">
        <w:rPr>
          <w:b/>
        </w:rPr>
        <w:t xml:space="preserve">Informacja dla wykonawców wspólnie ubiegających się  o udzielenie zamówienia (w tym spółki cywilne) </w:t>
      </w:r>
    </w:p>
    <w:p w14:paraId="3BE17D9E" w14:textId="77777777" w:rsidR="000247C5" w:rsidRPr="002B15C8" w:rsidRDefault="00BD5DE1" w:rsidP="00FD145C">
      <w:pPr>
        <w:numPr>
          <w:ilvl w:val="0"/>
          <w:numId w:val="9"/>
        </w:numPr>
        <w:ind w:right="145"/>
      </w:pPr>
      <w:r w:rsidRPr="002B15C8">
        <w:t>Wykonawcy składający ofertę wspólną ustanawiają pełnomocnika do reprezentowania ich w postępowaniu lub do reprezentowania ich w postępowaniu i zawarcia umowy. Do oferty należy załączyć oryginał pełnomocnictwa lub kopię poświadczoną za zgodność z oryginałem przez notariusza.</w:t>
      </w:r>
      <w:r w:rsidRPr="002B15C8">
        <w:rPr>
          <w:rFonts w:eastAsia="Times New Roman"/>
          <w:sz w:val="26"/>
        </w:rPr>
        <w:t xml:space="preserve"> </w:t>
      </w:r>
    </w:p>
    <w:p w14:paraId="549CE9A5" w14:textId="77777777" w:rsidR="000247C5" w:rsidRPr="002B15C8" w:rsidRDefault="00BD5DE1" w:rsidP="00FD145C">
      <w:pPr>
        <w:numPr>
          <w:ilvl w:val="0"/>
          <w:numId w:val="9"/>
        </w:numPr>
        <w:spacing w:after="34"/>
        <w:ind w:right="145"/>
      </w:pPr>
      <w:r w:rsidRPr="002B15C8">
        <w:t xml:space="preserve">Zaleca się, aby Pełnomocnikiem był jeden z Wykonawców wspólnie ubiegających się  o udzielenie zamówienia. </w:t>
      </w:r>
    </w:p>
    <w:p w14:paraId="22BC3137" w14:textId="77777777" w:rsidR="000247C5" w:rsidRPr="002B15C8" w:rsidRDefault="00BD5DE1" w:rsidP="00FD145C">
      <w:pPr>
        <w:numPr>
          <w:ilvl w:val="0"/>
          <w:numId w:val="9"/>
        </w:numPr>
        <w:spacing w:after="70"/>
        <w:ind w:right="145"/>
      </w:pPr>
      <w:r w:rsidRPr="002B15C8">
        <w:t xml:space="preserve">Dokument pełnomocnictwa musi być podpisany przez wszystkich Wykonawców ubiegających się wspólnie o udzielenie zamówienia i wskazywać zakres/czynności pełnomocnictwa. Podpisy muszą być złożone przez osoby uprawnione do składania </w:t>
      </w:r>
      <w:r w:rsidRPr="002B15C8">
        <w:lastRenderedPageBreak/>
        <w:t xml:space="preserve">oświadczeń woli wymienione we właściwym rejestrze lub ewidencji działalności gospodarczej.  </w:t>
      </w:r>
    </w:p>
    <w:p w14:paraId="28B8CF64" w14:textId="77777777" w:rsidR="000247C5" w:rsidRPr="002B15C8" w:rsidRDefault="00BD5DE1" w:rsidP="00FD145C">
      <w:pPr>
        <w:numPr>
          <w:ilvl w:val="0"/>
          <w:numId w:val="9"/>
        </w:numPr>
        <w:ind w:right="145"/>
      </w:pPr>
      <w:r w:rsidRPr="002B15C8">
        <w:t>Dokument pełnomocnictwa musi być podpisany w formie elektronicznej (do reprezentowania  w postępowaniu i zawarcia umowy) lub postaci elektronicznej opatrzonej podpisem zaufanym lub podpisem osobistym (do reprezentowania w postępowaniu).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r w:rsidRPr="002B15C8">
        <w:rPr>
          <w:rFonts w:eastAsia="Times New Roman"/>
          <w:sz w:val="26"/>
        </w:rPr>
        <w:t xml:space="preserve"> </w:t>
      </w:r>
    </w:p>
    <w:p w14:paraId="54F902F2" w14:textId="77777777" w:rsidR="000247C5" w:rsidRPr="002B15C8" w:rsidRDefault="00BD5DE1" w:rsidP="00FD145C">
      <w:pPr>
        <w:numPr>
          <w:ilvl w:val="0"/>
          <w:numId w:val="9"/>
        </w:numPr>
        <w:spacing w:after="34"/>
        <w:ind w:right="145"/>
      </w:pPr>
      <w:r w:rsidRPr="002B15C8">
        <w:t xml:space="preserve">Pełnomocnik pozostaje w kontakcie z Zamawiającym, w toku postępowania zwraca się do Zamawiającego z wszelkimi sprawami i do niego Zamawiający kieruje informacje, korespondencję itp. </w:t>
      </w:r>
    </w:p>
    <w:p w14:paraId="6FF2F306" w14:textId="77777777" w:rsidR="000247C5" w:rsidRPr="002B15C8" w:rsidRDefault="00BD5DE1" w:rsidP="00FD145C">
      <w:pPr>
        <w:numPr>
          <w:ilvl w:val="0"/>
          <w:numId w:val="9"/>
        </w:numPr>
        <w:spacing w:after="31"/>
        <w:ind w:right="145"/>
      </w:pPr>
      <w:r w:rsidRPr="002B15C8">
        <w:t xml:space="preserve">Wspólnicy spółki cywilnej/uczestnicy konsorcjum są traktowani jak Wykonawcy składający ofertę wspólną. </w:t>
      </w:r>
    </w:p>
    <w:p w14:paraId="566229B6" w14:textId="77777777" w:rsidR="000247C5" w:rsidRPr="002B15C8" w:rsidRDefault="00BD5DE1" w:rsidP="00FD145C">
      <w:pPr>
        <w:numPr>
          <w:ilvl w:val="0"/>
          <w:numId w:val="9"/>
        </w:numPr>
        <w:spacing w:after="34"/>
        <w:ind w:right="145"/>
      </w:pPr>
      <w:r w:rsidRPr="002B15C8">
        <w:t xml:space="preserve">Przed podpisaniem umowy (w przypadku wyboru oferty wspólnej jako najkorzystniejszej) Wykonawcy składający ofertę wspólną mają obowiązek na żądanie przedstawić Zamawiającemu umowę konsorcjum/umowę spółki cywilnej. </w:t>
      </w:r>
    </w:p>
    <w:p w14:paraId="0EE700C3" w14:textId="77777777" w:rsidR="000247C5" w:rsidRPr="002B15C8" w:rsidRDefault="00BD5DE1" w:rsidP="00FD145C">
      <w:pPr>
        <w:numPr>
          <w:ilvl w:val="0"/>
          <w:numId w:val="9"/>
        </w:numPr>
        <w:ind w:right="145"/>
      </w:pPr>
      <w:r w:rsidRPr="002B15C8">
        <w:t>Oświadczenia, o których mowa w ust. 1 Rozdziału IX SWZ, składa każdy z Wykonawców wspólnie ubiegających się o zamówienie (wg załącznika nr 2 i 3 do SWZ). Dokumenty te potwierdzają</w:t>
      </w:r>
      <w:r w:rsidRPr="002B15C8">
        <w:rPr>
          <w:color w:val="7030A0"/>
        </w:rPr>
        <w:t xml:space="preserve"> </w:t>
      </w:r>
      <w:r w:rsidRPr="002B15C8">
        <w:t xml:space="preserve">spełnianie warunków udziału w postępowaniu oraz brak podstaw do wykluczenia w zakresie, w którym każdy  z Wykonawców wykazuje spełnianie warunków udziału w postępowaniu oraz brak podstaw wykluczenia. </w:t>
      </w:r>
    </w:p>
    <w:p w14:paraId="4F1503EB" w14:textId="19C3A95B" w:rsidR="000247C5" w:rsidRPr="002B15C8" w:rsidRDefault="000247C5" w:rsidP="002B15C8">
      <w:pPr>
        <w:spacing w:after="0" w:line="259" w:lineRule="auto"/>
        <w:ind w:left="14" w:firstLine="0"/>
        <w:jc w:val="left"/>
        <w:rPr>
          <w:b/>
        </w:rPr>
      </w:pPr>
    </w:p>
    <w:p w14:paraId="75CD3107" w14:textId="38EF7DD9" w:rsidR="000247C5" w:rsidRPr="002B15C8" w:rsidRDefault="00BD5DE1" w:rsidP="00FD145C">
      <w:pPr>
        <w:pStyle w:val="Akapitzlist"/>
        <w:numPr>
          <w:ilvl w:val="0"/>
          <w:numId w:val="35"/>
        </w:numPr>
        <w:spacing w:after="226"/>
        <w:ind w:right="425"/>
        <w:jc w:val="left"/>
      </w:pPr>
      <w:r w:rsidRPr="002B15C8">
        <w:rPr>
          <w:b/>
        </w:rPr>
        <w:t>Podwykonawstwo</w:t>
      </w:r>
      <w:r w:rsidRPr="002B15C8">
        <w:t xml:space="preserve"> </w:t>
      </w:r>
      <w:r w:rsidRPr="002B15C8">
        <w:rPr>
          <w:b/>
        </w:rPr>
        <w:t xml:space="preserve"> </w:t>
      </w:r>
    </w:p>
    <w:p w14:paraId="5BDED10D" w14:textId="77777777" w:rsidR="000247C5" w:rsidRPr="002B15C8" w:rsidRDefault="00BD5DE1" w:rsidP="00FD145C">
      <w:pPr>
        <w:numPr>
          <w:ilvl w:val="0"/>
          <w:numId w:val="10"/>
        </w:numPr>
        <w:ind w:right="145" w:hanging="221"/>
      </w:pPr>
      <w:r w:rsidRPr="002B15C8">
        <w:t xml:space="preserve">Wykonawca może powierzyć wykonanie części zamówienia Podwykonawcy.  </w:t>
      </w:r>
    </w:p>
    <w:p w14:paraId="7C934D4B" w14:textId="77777777" w:rsidR="00C55897" w:rsidRPr="002B15C8" w:rsidRDefault="00C55897" w:rsidP="006E6FFE">
      <w:pPr>
        <w:ind w:left="225" w:right="145" w:firstLine="0"/>
      </w:pPr>
    </w:p>
    <w:p w14:paraId="0E06D523" w14:textId="77777777" w:rsidR="000247C5" w:rsidRPr="002B15C8" w:rsidRDefault="00BD5DE1" w:rsidP="00FD145C">
      <w:pPr>
        <w:numPr>
          <w:ilvl w:val="0"/>
          <w:numId w:val="10"/>
        </w:numPr>
        <w:ind w:right="145" w:hanging="221"/>
      </w:pPr>
      <w:r w:rsidRPr="002B15C8">
        <w:t xml:space="preserve">Jeżeli Wykonawca zamierza skorzystać z usług Podwykonawcy/ów, przy realizacji przedmiotowego zamówienia, obowiązany jest: </w:t>
      </w:r>
    </w:p>
    <w:p w14:paraId="372B6B65" w14:textId="77777777" w:rsidR="000247C5" w:rsidRPr="002B15C8" w:rsidRDefault="00BD5DE1" w:rsidP="006E6FFE">
      <w:pPr>
        <w:ind w:left="14" w:right="145"/>
      </w:pPr>
      <w:r w:rsidRPr="002B15C8">
        <w:rPr>
          <w:b/>
        </w:rPr>
        <w:t>2.1</w:t>
      </w:r>
      <w:r w:rsidRPr="002B15C8">
        <w:t xml:space="preserve">.wskazać w ofercie części zamówienia, których wykonanie zamierza powierzyć Podwykonawcy/om  i podać nazwę/y firm/y Podwykonawcy/ów; </w:t>
      </w:r>
    </w:p>
    <w:p w14:paraId="17C3C6B4" w14:textId="77777777" w:rsidR="000247C5" w:rsidRPr="002B15C8" w:rsidRDefault="00CB7A38" w:rsidP="006E6FFE">
      <w:pPr>
        <w:ind w:left="14" w:right="145" w:firstLine="0"/>
      </w:pPr>
      <w:r w:rsidRPr="002B15C8">
        <w:rPr>
          <w:b/>
        </w:rPr>
        <w:t>2.</w:t>
      </w:r>
      <w:r w:rsidR="00BD5DE1" w:rsidRPr="002B15C8">
        <w:rPr>
          <w:b/>
        </w:rPr>
        <w:t>2</w:t>
      </w:r>
      <w:r w:rsidR="00BD5DE1" w:rsidRPr="002B15C8">
        <w:t xml:space="preserve">.podać przed przystąpieniem do wykonania zamówienia Zamawiającemu, o ile są już znane nazwy albo imiona i nazwiska oraz dane kontaktowe Podwykonawcy/ów i osób do kontaktu z nimi, zaangażowanych w wykonanie zamówienia; </w:t>
      </w:r>
    </w:p>
    <w:p w14:paraId="4CAAA608" w14:textId="77777777" w:rsidR="000247C5" w:rsidRPr="002B15C8" w:rsidRDefault="00BD5DE1" w:rsidP="006E6FFE">
      <w:pPr>
        <w:ind w:left="14" w:right="145"/>
      </w:pPr>
      <w:r w:rsidRPr="002B15C8">
        <w:rPr>
          <w:b/>
        </w:rPr>
        <w:t>2.3.</w:t>
      </w:r>
      <w:r w:rsidRPr="002B15C8">
        <w:t xml:space="preserve"> zawiadomić Zamawiającego o wszelkich zmianach danych, o których mowa w pkt. </w:t>
      </w:r>
      <w:r w:rsidRPr="002B15C8">
        <w:rPr>
          <w:b/>
          <w:bCs/>
        </w:rPr>
        <w:t>2.</w:t>
      </w:r>
      <w:r w:rsidR="00CB7A38" w:rsidRPr="002B15C8">
        <w:rPr>
          <w:b/>
          <w:bCs/>
        </w:rPr>
        <w:t>4</w:t>
      </w:r>
      <w:r w:rsidRPr="002B15C8">
        <w:rPr>
          <w:b/>
          <w:bCs/>
        </w:rPr>
        <w:t>.</w:t>
      </w:r>
      <w:r w:rsidRPr="002B15C8">
        <w:t xml:space="preserve"> w trakcie realizacji zamówienia, a także przekazać informację na temat nowych Podwykonawców, którym w późniejszym okresie Wykonawca zamierza powierzyć realizację zamówienia. </w:t>
      </w:r>
    </w:p>
    <w:p w14:paraId="0F43E279" w14:textId="77777777" w:rsidR="00C55897" w:rsidRPr="002B15C8" w:rsidRDefault="00C55897" w:rsidP="006E6FFE">
      <w:pPr>
        <w:ind w:left="14" w:right="145"/>
      </w:pPr>
    </w:p>
    <w:p w14:paraId="49B0550D" w14:textId="0CC6BEEF" w:rsidR="00CB7A38" w:rsidRPr="002B15C8" w:rsidRDefault="00BD5DE1" w:rsidP="00FD145C">
      <w:pPr>
        <w:numPr>
          <w:ilvl w:val="0"/>
          <w:numId w:val="10"/>
        </w:numPr>
        <w:ind w:right="145" w:hanging="221"/>
      </w:pPr>
      <w:r w:rsidRPr="002B15C8">
        <w:t xml:space="preserve">W przypadku, gdy zmiana albo rezygnacja z Podwykonawcy dotyczy podmiotu, na którego zasoby Wykonawca powoływał się, na zasadach określonych w art. 118 ust. 1 ustawy Pzp, w celu wykazania spełniania warunków udziału w postępowaniu, Wykonawca jest obowiązany wykazać Zamawiającemu, że proponowany inny Podwykonawca lub Wykonawca samodzielnie spełnia je w stopniu nie mniejszym </w:t>
      </w:r>
      <w:r w:rsidRPr="002B15C8">
        <w:lastRenderedPageBreak/>
        <w:t xml:space="preserve">niż Podwykonawca, na którego zasoby Wykonawca powoływał się w trakcie postępowania o udzielenie zamówienia. </w:t>
      </w:r>
    </w:p>
    <w:p w14:paraId="35290672" w14:textId="77777777" w:rsidR="00C55897" w:rsidRPr="002B15C8" w:rsidRDefault="00C55897" w:rsidP="006E6FFE">
      <w:pPr>
        <w:ind w:left="225" w:right="145" w:firstLine="0"/>
      </w:pPr>
    </w:p>
    <w:p w14:paraId="0CBBACE4" w14:textId="781BD989" w:rsidR="000247C5" w:rsidRPr="002B15C8" w:rsidRDefault="00BD5DE1" w:rsidP="00FD145C">
      <w:pPr>
        <w:numPr>
          <w:ilvl w:val="0"/>
          <w:numId w:val="10"/>
        </w:numPr>
        <w:ind w:right="145" w:firstLine="0"/>
      </w:pPr>
      <w:r w:rsidRPr="002B15C8">
        <w:t xml:space="preserve">Wykonawca może:  </w:t>
      </w:r>
    </w:p>
    <w:p w14:paraId="16E46027" w14:textId="77777777" w:rsidR="00CB7A38" w:rsidRPr="002B15C8" w:rsidRDefault="00BD5DE1" w:rsidP="006E6FFE">
      <w:pPr>
        <w:ind w:left="14" w:right="145"/>
      </w:pPr>
      <w:r w:rsidRPr="002B15C8">
        <w:rPr>
          <w:b/>
        </w:rPr>
        <w:t>4.1.</w:t>
      </w:r>
      <w:r w:rsidRPr="002B15C8">
        <w:t xml:space="preserve"> powierzyć realizację części zamówienia Podwykonawcom, mimo nie wskazania w ofercie takiej części do powierzenia Podwykonawcom,  </w:t>
      </w:r>
    </w:p>
    <w:p w14:paraId="657ECA85" w14:textId="77777777" w:rsidR="00C55897" w:rsidRPr="002B15C8" w:rsidRDefault="00BD5DE1" w:rsidP="006E6FFE">
      <w:pPr>
        <w:ind w:left="14" w:right="145"/>
      </w:pPr>
      <w:r w:rsidRPr="002B15C8">
        <w:rPr>
          <w:b/>
        </w:rPr>
        <w:t>4.2.</w:t>
      </w:r>
      <w:r w:rsidRPr="002B15C8">
        <w:t xml:space="preserve"> zrezygnować z Podwykonawstwa. </w:t>
      </w:r>
    </w:p>
    <w:p w14:paraId="524969EB" w14:textId="01E912B1" w:rsidR="000247C5" w:rsidRPr="002B15C8" w:rsidRDefault="00BD5DE1" w:rsidP="006E6FFE">
      <w:pPr>
        <w:ind w:left="14" w:right="145"/>
      </w:pPr>
      <w:r w:rsidRPr="002B15C8">
        <w:t xml:space="preserve"> </w:t>
      </w:r>
    </w:p>
    <w:p w14:paraId="0AAE2ACF" w14:textId="77777777" w:rsidR="00D64465" w:rsidRPr="002B15C8" w:rsidRDefault="00BD5DE1" w:rsidP="00FD145C">
      <w:pPr>
        <w:numPr>
          <w:ilvl w:val="0"/>
          <w:numId w:val="11"/>
        </w:numPr>
        <w:ind w:right="145" w:hanging="221"/>
      </w:pPr>
      <w:r w:rsidRPr="002B15C8">
        <w:t>Jeżeli powierzenie Podwykonawcy części zamówienia następuje w trakcie jego realizacji Wykonawca na żądanie Zamawiającego przedstawia oświadczenie – wg załącznika nr 2 do SWZ lub dokumenty potwierdzające brak podstaw wykluczenia wobec tego Podwykonawcy.</w:t>
      </w:r>
    </w:p>
    <w:p w14:paraId="65714D96" w14:textId="0BB3C58B" w:rsidR="000247C5" w:rsidRPr="002B15C8" w:rsidRDefault="00BD5DE1" w:rsidP="002B15C8">
      <w:pPr>
        <w:ind w:left="225" w:right="145" w:firstLine="0"/>
        <w:jc w:val="left"/>
      </w:pPr>
      <w:r w:rsidRPr="002B15C8">
        <w:t xml:space="preserve"> </w:t>
      </w:r>
    </w:p>
    <w:p w14:paraId="46BA5EF0" w14:textId="77777777" w:rsidR="000247C5" w:rsidRPr="002B15C8" w:rsidRDefault="00BD5DE1" w:rsidP="00FD145C">
      <w:pPr>
        <w:numPr>
          <w:ilvl w:val="0"/>
          <w:numId w:val="11"/>
        </w:numPr>
        <w:ind w:right="145" w:hanging="221"/>
      </w:pPr>
      <w:r w:rsidRPr="002B15C8">
        <w:t xml:space="preserve">Jeżeli Zamawiający stwierdzi, że wobec takiego Podwykonawcy zachodzą podstawy wykluczenia, Wykonawca obowiązany jest zastąpić takiego Podwykonawcę lub zrezygnować z powierzenia wykonania części zamówienia Podwykonawcy. </w:t>
      </w:r>
    </w:p>
    <w:p w14:paraId="6143D0B8" w14:textId="77777777" w:rsidR="00D64465" w:rsidRPr="002B15C8" w:rsidRDefault="00D64465" w:rsidP="00204394">
      <w:pPr>
        <w:pStyle w:val="Akapitzlist"/>
      </w:pPr>
    </w:p>
    <w:p w14:paraId="76D90928" w14:textId="77777777" w:rsidR="000247C5" w:rsidRPr="002B15C8" w:rsidRDefault="00BD5DE1" w:rsidP="00FD145C">
      <w:pPr>
        <w:numPr>
          <w:ilvl w:val="0"/>
          <w:numId w:val="11"/>
        </w:numPr>
        <w:ind w:right="145" w:hanging="221"/>
      </w:pPr>
      <w:r w:rsidRPr="002B15C8">
        <w:t xml:space="preserve">Przepisy ust. 5 i  6 n/n rozdziału stosuje się wobec dalszych Podwykonawców. </w:t>
      </w:r>
    </w:p>
    <w:p w14:paraId="7DC56D52" w14:textId="77777777" w:rsidR="00D64465" w:rsidRPr="002B15C8" w:rsidRDefault="00D64465" w:rsidP="00204394">
      <w:pPr>
        <w:pStyle w:val="Akapitzlist"/>
      </w:pPr>
    </w:p>
    <w:p w14:paraId="7F4139EA" w14:textId="77777777" w:rsidR="000247C5" w:rsidRPr="002B15C8" w:rsidRDefault="00BD5DE1" w:rsidP="00FD145C">
      <w:pPr>
        <w:numPr>
          <w:ilvl w:val="0"/>
          <w:numId w:val="11"/>
        </w:numPr>
        <w:ind w:right="145" w:hanging="221"/>
      </w:pPr>
      <w:r w:rsidRPr="002B15C8">
        <w:t>Zamawiający żąda wskazania przez Wykonawcę, w ofercie, części zamówienia, których wykonanie zamierza powierzyć Podwykonawcom, którzy nie są podmiotami udostępniającymi zasoby, oraz podania nazw ewentualnych Podwykonawców.</w:t>
      </w:r>
      <w:r w:rsidRPr="002B15C8">
        <w:rPr>
          <w:rFonts w:eastAsia="Calibri"/>
          <w:sz w:val="22"/>
        </w:rPr>
        <w:t xml:space="preserve"> </w:t>
      </w:r>
    </w:p>
    <w:p w14:paraId="173353B6" w14:textId="77777777" w:rsidR="00D64465" w:rsidRPr="002B15C8" w:rsidRDefault="00D64465" w:rsidP="00204394">
      <w:pPr>
        <w:pStyle w:val="Akapitzlist"/>
      </w:pPr>
    </w:p>
    <w:p w14:paraId="0457C5EA" w14:textId="77777777" w:rsidR="000247C5" w:rsidRPr="002B15C8" w:rsidRDefault="00BD5DE1" w:rsidP="00FD145C">
      <w:pPr>
        <w:numPr>
          <w:ilvl w:val="0"/>
          <w:numId w:val="11"/>
        </w:numPr>
        <w:ind w:right="145" w:hanging="221"/>
      </w:pPr>
      <w:r w:rsidRPr="002B15C8">
        <w:t xml:space="preserve">W przypadku zamówień na roboty budowlane oraz usługi, które mają być wykonane w miejscu podlegającym bezpośredniemu nadzorowi Zamawiającego, Zamawiający będzie żądał, aby przed przystąpieniem do wykonania zamówienia Wykonawca podał nazwy, dane kontaktowe oraz przedstawicieli, Podwykonawców zaangażowanych w takie roboty budowlane lub usługi, jeżeli są już znani. </w:t>
      </w:r>
      <w:r w:rsidRPr="002B15C8">
        <w:rPr>
          <w:rFonts w:eastAsia="Calibri"/>
          <w:sz w:val="22"/>
        </w:rPr>
        <w:t xml:space="preserve"> </w:t>
      </w:r>
    </w:p>
    <w:p w14:paraId="64C244DB" w14:textId="77777777" w:rsidR="00D64465" w:rsidRPr="002B15C8" w:rsidRDefault="00D64465" w:rsidP="00204394">
      <w:pPr>
        <w:pStyle w:val="Akapitzlist"/>
      </w:pPr>
    </w:p>
    <w:p w14:paraId="365057E2" w14:textId="77777777" w:rsidR="000247C5" w:rsidRPr="002B15C8" w:rsidRDefault="00BD5DE1" w:rsidP="00FD145C">
      <w:pPr>
        <w:numPr>
          <w:ilvl w:val="0"/>
          <w:numId w:val="11"/>
        </w:numPr>
        <w:ind w:right="145" w:hanging="221"/>
      </w:pPr>
      <w:r w:rsidRPr="002B15C8">
        <w:t>Wykonawca będzie zobowiązany do zawiadamiania Zamawiającego o wszelkich zmianach w odniesieniu do informacji, o których mowa w ust. 9 n/n rozdziału, w trakcie realizacji zamówienia, a także przekaże wymagane informacje na temat nowych Podwykonawców, którym w późniejszym okresie zamierza powierzyć realizację robót budowlanych lub usług.</w:t>
      </w:r>
      <w:r w:rsidRPr="002B15C8">
        <w:rPr>
          <w:rFonts w:eastAsia="Calibri"/>
          <w:sz w:val="22"/>
        </w:rPr>
        <w:t xml:space="preserve"> </w:t>
      </w:r>
    </w:p>
    <w:p w14:paraId="1DC335E8" w14:textId="77777777" w:rsidR="00D64465" w:rsidRPr="002B15C8" w:rsidRDefault="00D64465" w:rsidP="002B15C8">
      <w:pPr>
        <w:spacing w:after="0" w:line="259" w:lineRule="auto"/>
        <w:ind w:left="0" w:firstLine="0"/>
        <w:jc w:val="left"/>
      </w:pPr>
    </w:p>
    <w:p w14:paraId="5745CD82" w14:textId="15DF1537" w:rsidR="000247C5" w:rsidRPr="002B15C8" w:rsidRDefault="00BD5DE1" w:rsidP="00FD145C">
      <w:pPr>
        <w:pStyle w:val="Akapitzlist"/>
        <w:numPr>
          <w:ilvl w:val="0"/>
          <w:numId w:val="35"/>
        </w:numPr>
        <w:spacing w:after="5" w:line="269" w:lineRule="auto"/>
        <w:ind w:right="525"/>
        <w:jc w:val="left"/>
      </w:pPr>
      <w:r w:rsidRPr="002B15C8">
        <w:rPr>
          <w:b/>
        </w:rPr>
        <w:t>Projektowane postanowienia umowy w sprawie zamówienia</w:t>
      </w:r>
      <w:r w:rsidR="00D64465" w:rsidRPr="002B15C8">
        <w:rPr>
          <w:b/>
        </w:rPr>
        <w:t xml:space="preserve"> </w:t>
      </w:r>
      <w:r w:rsidRPr="002B15C8">
        <w:rPr>
          <w:b/>
        </w:rPr>
        <w:t xml:space="preserve">publicznego, które zostaną wprowadzone do treści tej umowy </w:t>
      </w:r>
    </w:p>
    <w:p w14:paraId="2BE9E8BE" w14:textId="77777777" w:rsidR="000247C5" w:rsidRPr="002B15C8" w:rsidRDefault="00BD5DE1" w:rsidP="002B15C8">
      <w:pPr>
        <w:spacing w:after="0" w:line="259" w:lineRule="auto"/>
        <w:ind w:left="0" w:right="97" w:firstLine="0"/>
        <w:jc w:val="left"/>
      </w:pPr>
      <w:r w:rsidRPr="002B15C8">
        <w:rPr>
          <w:b/>
        </w:rPr>
        <w:t xml:space="preserve"> </w:t>
      </w:r>
    </w:p>
    <w:p w14:paraId="479285CF" w14:textId="77777777" w:rsidR="000247C5" w:rsidRPr="002B15C8" w:rsidRDefault="00BD5DE1" w:rsidP="00FD145C">
      <w:pPr>
        <w:numPr>
          <w:ilvl w:val="0"/>
          <w:numId w:val="12"/>
        </w:numPr>
        <w:ind w:right="145"/>
      </w:pPr>
      <w:r w:rsidRPr="002B15C8">
        <w:t xml:space="preserve">Projektowane postanowienia umowy w sprawie zamówienia publicznego, które zostaną wprowadzone do treści tej umowy, określone zostały w załączniku nr 5 do SWZ. </w:t>
      </w:r>
    </w:p>
    <w:p w14:paraId="1830D848" w14:textId="25A8528B" w:rsidR="00D64465" w:rsidRPr="002B15C8" w:rsidRDefault="00D64465" w:rsidP="00204394">
      <w:pPr>
        <w:ind w:left="14" w:right="145" w:firstLine="0"/>
      </w:pPr>
    </w:p>
    <w:p w14:paraId="5B24264C" w14:textId="77777777" w:rsidR="000247C5" w:rsidRPr="002B15C8" w:rsidRDefault="00BD5DE1" w:rsidP="00FD145C">
      <w:pPr>
        <w:numPr>
          <w:ilvl w:val="0"/>
          <w:numId w:val="12"/>
        </w:numPr>
        <w:ind w:right="145"/>
      </w:pPr>
      <w:r w:rsidRPr="002B15C8">
        <w:t>Zamawiający przewiduje możliwości wprowadzenia zmian do zawartej umowy, na podstawie art. 454</w:t>
      </w:r>
      <w:r w:rsidR="00CB7A38" w:rsidRPr="002B15C8">
        <w:t xml:space="preserve"> - </w:t>
      </w:r>
      <w:r w:rsidRPr="002B15C8">
        <w:t xml:space="preserve">455 ustawy Pzp.  </w:t>
      </w:r>
    </w:p>
    <w:p w14:paraId="14DE121F" w14:textId="2BAA8737" w:rsidR="000247C5" w:rsidRPr="002B15C8" w:rsidRDefault="000247C5" w:rsidP="00204394">
      <w:pPr>
        <w:spacing w:after="19" w:line="259" w:lineRule="auto"/>
        <w:ind w:left="14" w:firstLine="0"/>
      </w:pPr>
    </w:p>
    <w:p w14:paraId="423FFBC5" w14:textId="77777777" w:rsidR="00D64465" w:rsidRPr="002B15C8" w:rsidRDefault="00D64465" w:rsidP="002B15C8">
      <w:pPr>
        <w:spacing w:after="19" w:line="259" w:lineRule="auto"/>
        <w:ind w:left="0" w:firstLine="0"/>
        <w:jc w:val="left"/>
      </w:pPr>
    </w:p>
    <w:p w14:paraId="3E01CC6D" w14:textId="7CDA5544" w:rsidR="000247C5" w:rsidRPr="002B15C8" w:rsidRDefault="00BD5DE1" w:rsidP="00FD145C">
      <w:pPr>
        <w:pStyle w:val="Akapitzlist"/>
        <w:numPr>
          <w:ilvl w:val="0"/>
          <w:numId w:val="35"/>
        </w:numPr>
        <w:spacing w:after="5" w:line="269" w:lineRule="auto"/>
        <w:ind w:left="671" w:right="142" w:hanging="686"/>
        <w:jc w:val="left"/>
        <w:rPr>
          <w:b/>
        </w:rPr>
      </w:pPr>
      <w:r w:rsidRPr="002B15C8">
        <w:rPr>
          <w:b/>
        </w:rPr>
        <w:t>Informacje o środkach komunikacji elektronicznej, przy użyciu których</w:t>
      </w:r>
      <w:r w:rsidR="00D64465" w:rsidRPr="002B15C8">
        <w:rPr>
          <w:b/>
        </w:rPr>
        <w:t xml:space="preserve"> </w:t>
      </w:r>
      <w:r w:rsidRPr="002B15C8">
        <w:rPr>
          <w:b/>
        </w:rPr>
        <w:t>Zamawiający będzie komunikował się z wykonawcami, oraz informacje o</w:t>
      </w:r>
      <w:r w:rsidR="00D64465" w:rsidRPr="002B15C8">
        <w:rPr>
          <w:b/>
        </w:rPr>
        <w:t xml:space="preserve"> </w:t>
      </w:r>
      <w:r w:rsidRPr="002B15C8">
        <w:rPr>
          <w:b/>
        </w:rPr>
        <w:lastRenderedPageBreak/>
        <w:t>wymaganiach technicznych i organizacyjnych sporządzania, wysyłania</w:t>
      </w:r>
      <w:r w:rsidR="00D64465" w:rsidRPr="002B15C8">
        <w:rPr>
          <w:b/>
        </w:rPr>
        <w:t xml:space="preserve"> </w:t>
      </w:r>
      <w:r w:rsidRPr="002B15C8">
        <w:rPr>
          <w:b/>
        </w:rPr>
        <w:t xml:space="preserve">odbierania korespondencji elektronicznej </w:t>
      </w:r>
    </w:p>
    <w:p w14:paraId="045780B9" w14:textId="77777777" w:rsidR="00D64465" w:rsidRPr="002B15C8" w:rsidRDefault="00D64465" w:rsidP="002B15C8">
      <w:pPr>
        <w:pStyle w:val="Akapitzlist"/>
        <w:spacing w:after="5" w:line="269" w:lineRule="auto"/>
        <w:ind w:left="671" w:right="142" w:firstLine="0"/>
        <w:jc w:val="left"/>
        <w:rPr>
          <w:b/>
        </w:rPr>
      </w:pPr>
    </w:p>
    <w:p w14:paraId="660C4524" w14:textId="77777777" w:rsidR="000247C5" w:rsidRPr="002B15C8" w:rsidRDefault="00BD5DE1" w:rsidP="00FD145C">
      <w:pPr>
        <w:numPr>
          <w:ilvl w:val="0"/>
          <w:numId w:val="13"/>
        </w:numPr>
        <w:ind w:right="145"/>
        <w:jc w:val="left"/>
      </w:pPr>
      <w:r w:rsidRPr="002B15C8">
        <w:t>Komunikacja w postępowaniu, w tym składanie ofert, wymiana informacji  oraz przekazywanie dokumentów lub oświadczeń między Zamawiającym a Wykonawcą,  z uwzględnieniem wyjątków określonych w Ustawie, odbywa się przy użyciu środków komunikacji elektronicznej  w rozumieniu ustawy z dnia 18 lipca 2002r. o świadczeniu usług drogą elektroniczną.</w:t>
      </w:r>
      <w:r w:rsidRPr="002B15C8">
        <w:rPr>
          <w:rFonts w:eastAsia="Calibri"/>
          <w:sz w:val="22"/>
        </w:rPr>
        <w:t xml:space="preserve"> </w:t>
      </w:r>
    </w:p>
    <w:p w14:paraId="7AC9EA7A" w14:textId="77777777" w:rsidR="00D64465" w:rsidRPr="002B15C8" w:rsidRDefault="00D64465" w:rsidP="002B15C8">
      <w:pPr>
        <w:ind w:left="14" w:right="145" w:firstLine="0"/>
        <w:jc w:val="left"/>
      </w:pPr>
    </w:p>
    <w:p w14:paraId="7FC56438" w14:textId="27E4FF89" w:rsidR="000247C5" w:rsidRPr="002B15C8" w:rsidRDefault="00BD5DE1" w:rsidP="00FD145C">
      <w:pPr>
        <w:numPr>
          <w:ilvl w:val="0"/>
          <w:numId w:val="13"/>
        </w:numPr>
        <w:spacing w:after="42"/>
        <w:ind w:right="145"/>
      </w:pPr>
      <w:r w:rsidRPr="002B15C8">
        <w:t xml:space="preserve">Sposób sporządzenia dokumentów elektronicznych, oświadczeń lub elektronicznych kopii dokumentów lub oświadczeń musi być zgodny z wymaganiami określonymi w: </w:t>
      </w:r>
      <w:r w:rsidRPr="002B15C8">
        <w:rPr>
          <w:rFonts w:eastAsia="Calibri"/>
          <w:sz w:val="22"/>
        </w:rPr>
        <w:t xml:space="preserve"> </w:t>
      </w:r>
    </w:p>
    <w:p w14:paraId="52A2B8FF" w14:textId="77777777" w:rsidR="000247C5" w:rsidRPr="002B15C8" w:rsidRDefault="00BD5DE1" w:rsidP="00FD145C">
      <w:pPr>
        <w:numPr>
          <w:ilvl w:val="0"/>
          <w:numId w:val="14"/>
        </w:numPr>
        <w:spacing w:after="33"/>
        <w:ind w:right="145" w:hanging="283"/>
      </w:pPr>
      <w:r w:rsidRPr="002B15C8">
        <w:t xml:space="preserve">Rozporządzeniu Prezesa Rady Ministrów z dnia 30 grudnia 2020r. w sprawie sposobu sporządzania i przekazywania informacji oraz wymagań technicznych dla dokumentów elektronicznych oraz środków komunikacji elektronicznej w postępowaniu o udzielenie zamówienia publicznego lub konkursie (Dz.U. z 2020r. poz. 2452) </w:t>
      </w:r>
    </w:p>
    <w:p w14:paraId="479FE3D4" w14:textId="77777777" w:rsidR="000247C5" w:rsidRPr="002B15C8" w:rsidRDefault="00BD5DE1" w:rsidP="00FD145C">
      <w:pPr>
        <w:numPr>
          <w:ilvl w:val="0"/>
          <w:numId w:val="14"/>
        </w:numPr>
        <w:ind w:right="145" w:hanging="283"/>
      </w:pPr>
      <w:r w:rsidRPr="002B15C8">
        <w:t xml:space="preserve">Rozporządzeniu Ministra Rozwoju, Pracy i Technologii z dnia 23 grudnia 2020r.  w sprawie podmiotowych środków dowodowych oraz innych dokumentów lub oświadczeń, jakich może żądać zamawiający od wykonawcy (Dz.U. 2020 poz. 2415). </w:t>
      </w:r>
    </w:p>
    <w:p w14:paraId="2898BDF3" w14:textId="77777777" w:rsidR="00D64465" w:rsidRPr="002B15C8" w:rsidRDefault="00D64465" w:rsidP="00204394">
      <w:pPr>
        <w:ind w:left="287" w:right="145" w:firstLine="0"/>
      </w:pPr>
    </w:p>
    <w:p w14:paraId="5BF42A02" w14:textId="4AAE7C92" w:rsidR="000247C5" w:rsidRPr="002B15C8" w:rsidRDefault="00BD5DE1" w:rsidP="00FD145C">
      <w:pPr>
        <w:numPr>
          <w:ilvl w:val="0"/>
          <w:numId w:val="15"/>
        </w:numPr>
        <w:ind w:left="342" w:right="145" w:hanging="338"/>
      </w:pPr>
      <w:r w:rsidRPr="002B15C8">
        <w:t xml:space="preserve">W niniejszym postępowaniu o udzielenie zamówienia komunikacja między Zamawiającym  a Wykonawcami odbywa się przy użyciu Platformy e-Zamówienia, która dostępna jest pod adresem </w:t>
      </w:r>
      <w:hyperlink r:id="rId13" w:history="1">
        <w:r w:rsidR="00DA5023" w:rsidRPr="002B15C8">
          <w:rPr>
            <w:rStyle w:val="Hipercze"/>
          </w:rPr>
          <w:t>https://ezamowienia.gov.pl</w:t>
        </w:r>
      </w:hyperlink>
      <w:hyperlink r:id="rId14">
        <w:r w:rsidRPr="002B15C8">
          <w:t xml:space="preserve"> </w:t>
        </w:r>
      </w:hyperlink>
    </w:p>
    <w:p w14:paraId="721A0E5A" w14:textId="77777777" w:rsidR="00D64465" w:rsidRPr="002B15C8" w:rsidRDefault="00D64465" w:rsidP="00204394">
      <w:pPr>
        <w:ind w:left="342" w:right="145" w:firstLine="0"/>
      </w:pPr>
    </w:p>
    <w:p w14:paraId="40FC8171" w14:textId="77777777" w:rsidR="000247C5" w:rsidRPr="002B15C8" w:rsidRDefault="00BD5DE1" w:rsidP="00FD145C">
      <w:pPr>
        <w:numPr>
          <w:ilvl w:val="0"/>
          <w:numId w:val="15"/>
        </w:numPr>
        <w:ind w:left="342" w:right="145" w:hanging="338"/>
      </w:pPr>
      <w:r w:rsidRPr="002B15C8">
        <w:t xml:space="preserve">Korzystanie z Platformy e-Zamówienia jest bezpłatne.  </w:t>
      </w:r>
    </w:p>
    <w:p w14:paraId="26CAB5B0" w14:textId="77777777" w:rsidR="00D64465" w:rsidRPr="002B15C8" w:rsidRDefault="00D64465" w:rsidP="00204394">
      <w:pPr>
        <w:ind w:left="0" w:right="145" w:firstLine="0"/>
      </w:pPr>
    </w:p>
    <w:p w14:paraId="31FEA96A" w14:textId="5D77B832" w:rsidR="000247C5" w:rsidRPr="0024490E" w:rsidRDefault="00BD5DE1" w:rsidP="00FD145C">
      <w:pPr>
        <w:numPr>
          <w:ilvl w:val="0"/>
          <w:numId w:val="15"/>
        </w:numPr>
        <w:ind w:left="342" w:right="145" w:hanging="338"/>
        <w:rPr>
          <w:color w:val="auto"/>
        </w:rPr>
      </w:pPr>
      <w:r w:rsidRPr="0024490E">
        <w:rPr>
          <w:color w:val="auto"/>
        </w:rPr>
        <w:t xml:space="preserve">Adres strony internetowej prowadzonego postępowania (link prowadzący bezpośrednio do widoku postępowania na Platformie e-Zamówienia): </w:t>
      </w:r>
      <w:hyperlink r:id="rId15" w:history="1">
        <w:r w:rsidR="00090F52" w:rsidRPr="00111198">
          <w:rPr>
            <w:rStyle w:val="Hipercze"/>
          </w:rPr>
          <w:t>https://ezamowienia.gov.pl/mp-client/search/list/ocds-148610-36fd3ae3-1c2f-41e1-9d40-56205d6fc550</w:t>
        </w:r>
      </w:hyperlink>
      <w:r w:rsidR="00090F52">
        <w:rPr>
          <w:color w:val="auto"/>
        </w:rPr>
        <w:t xml:space="preserve"> </w:t>
      </w:r>
      <w:r w:rsidR="0024490E" w:rsidRPr="0024490E">
        <w:rPr>
          <w:color w:val="auto"/>
        </w:rPr>
        <w:t xml:space="preserve"> </w:t>
      </w:r>
    </w:p>
    <w:p w14:paraId="11B6076D" w14:textId="77777777" w:rsidR="000247C5" w:rsidRPr="0024490E" w:rsidRDefault="00BD5DE1" w:rsidP="00FD145C">
      <w:pPr>
        <w:numPr>
          <w:ilvl w:val="1"/>
          <w:numId w:val="15"/>
        </w:numPr>
        <w:ind w:right="145"/>
        <w:rPr>
          <w:color w:val="auto"/>
        </w:rPr>
      </w:pPr>
      <w:r w:rsidRPr="0024490E">
        <w:rPr>
          <w:color w:val="auto"/>
        </w:rPr>
        <w:t xml:space="preserve">Postępowanie można wyszukać również ze strony głównej Platformy e-Zamówienia (przycisk Przeglądaj postępowania/konkursy). </w:t>
      </w:r>
    </w:p>
    <w:p w14:paraId="41B2345A" w14:textId="77777777" w:rsidR="00D64465" w:rsidRPr="0024490E" w:rsidRDefault="00D64465" w:rsidP="00204394">
      <w:pPr>
        <w:ind w:left="14" w:right="145" w:firstLine="0"/>
        <w:rPr>
          <w:color w:val="auto"/>
        </w:rPr>
      </w:pPr>
    </w:p>
    <w:p w14:paraId="6F38AF6E" w14:textId="77777777" w:rsidR="00090F52" w:rsidRPr="00090F52" w:rsidRDefault="00BD5DE1" w:rsidP="00090F52">
      <w:pPr>
        <w:numPr>
          <w:ilvl w:val="0"/>
          <w:numId w:val="15"/>
        </w:numPr>
        <w:ind w:left="342" w:right="145" w:firstLine="0"/>
        <w:rPr>
          <w:rFonts w:eastAsia="Times New Roman"/>
          <w:b/>
          <w:bCs/>
          <w:color w:val="auto"/>
          <w:kern w:val="0"/>
          <w:sz w:val="27"/>
          <w:szCs w:val="27"/>
          <w14:ligatures w14:val="none"/>
        </w:rPr>
      </w:pPr>
      <w:r w:rsidRPr="00055CFF">
        <w:rPr>
          <w:color w:val="auto"/>
        </w:rPr>
        <w:t>Identyfikator postępowania:</w:t>
      </w:r>
      <w:r w:rsidR="00C30B4C" w:rsidRPr="00055CFF">
        <w:rPr>
          <w:rFonts w:eastAsia="Times New Roman"/>
          <w:bCs/>
          <w:color w:val="auto"/>
          <w:kern w:val="0"/>
          <w:sz w:val="27"/>
          <w:szCs w:val="27"/>
          <w14:ligatures w14:val="none"/>
        </w:rPr>
        <w:t xml:space="preserve"> </w:t>
      </w:r>
      <w:r w:rsidR="00090F52" w:rsidRPr="00090F52">
        <w:rPr>
          <w:rFonts w:eastAsia="Times New Roman"/>
          <w:b/>
          <w:bCs/>
          <w:color w:val="auto"/>
          <w:kern w:val="0"/>
          <w:sz w:val="27"/>
          <w:szCs w:val="27"/>
          <w14:ligatures w14:val="none"/>
        </w:rPr>
        <w:t>ocds-148610-36fd3ae3-1c2f-41e1-9d40-56205d6fc550</w:t>
      </w:r>
    </w:p>
    <w:p w14:paraId="17F4B3DE" w14:textId="6CAF0EB6" w:rsidR="00C30B4C" w:rsidRPr="00055CFF" w:rsidRDefault="00C30B4C" w:rsidP="00090F52">
      <w:pPr>
        <w:ind w:left="342" w:right="145" w:firstLine="0"/>
        <w:rPr>
          <w:b/>
          <w:bCs/>
          <w:color w:val="auto"/>
        </w:rPr>
      </w:pPr>
    </w:p>
    <w:p w14:paraId="47AF5295" w14:textId="77777777" w:rsidR="000247C5" w:rsidRPr="002B15C8" w:rsidRDefault="00BD5DE1" w:rsidP="00FD145C">
      <w:pPr>
        <w:numPr>
          <w:ilvl w:val="0"/>
          <w:numId w:val="15"/>
        </w:numPr>
        <w:ind w:left="342" w:right="145" w:hanging="338"/>
        <w:rPr>
          <w:color w:val="auto"/>
        </w:rPr>
      </w:pPr>
      <w:r w:rsidRPr="002B15C8">
        <w:rPr>
          <w:color w:val="auto"/>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6" w:anchor="regulamin-serwisu">
        <w:r w:rsidRPr="002B15C8">
          <w:rPr>
            <w:color w:val="auto"/>
            <w:u w:val="single" w:color="000000"/>
          </w:rPr>
          <w:t>https://ezamowienia.gov.pl/pl/regulamin/#regulamin</w:t>
        </w:r>
      </w:hyperlink>
      <w:hyperlink r:id="rId17" w:anchor="regulamin-serwisu">
        <w:r w:rsidRPr="002B15C8">
          <w:rPr>
            <w:color w:val="auto"/>
            <w:u w:val="single" w:color="000000"/>
          </w:rPr>
          <w:t>-</w:t>
        </w:r>
      </w:hyperlink>
      <w:hyperlink r:id="rId18" w:anchor="regulamin-serwisu">
        <w:r w:rsidRPr="002B15C8">
          <w:rPr>
            <w:color w:val="auto"/>
            <w:u w:val="single" w:color="000000"/>
          </w:rPr>
          <w:t>serwisu</w:t>
        </w:r>
      </w:hyperlink>
      <w:hyperlink r:id="rId19" w:anchor="regulamin-serwisu">
        <w:r w:rsidRPr="002B15C8">
          <w:rPr>
            <w:color w:val="auto"/>
          </w:rPr>
          <w:t xml:space="preserve"> </w:t>
        </w:r>
      </w:hyperlink>
      <w:r w:rsidRPr="002B15C8">
        <w:rPr>
          <w:color w:val="auto"/>
        </w:rPr>
        <w:t xml:space="preserve">oraz informacje zamieszczone w zakładce „Centrum Pomocy”. </w:t>
      </w:r>
    </w:p>
    <w:p w14:paraId="64F1F63D" w14:textId="77777777" w:rsidR="00D64465" w:rsidRPr="002B15C8" w:rsidRDefault="00D64465" w:rsidP="00204394">
      <w:pPr>
        <w:pStyle w:val="Akapitzlist"/>
      </w:pPr>
    </w:p>
    <w:p w14:paraId="2C00042F" w14:textId="77777777" w:rsidR="000247C5" w:rsidRPr="002B15C8" w:rsidRDefault="00BD5DE1" w:rsidP="00FD145C">
      <w:pPr>
        <w:numPr>
          <w:ilvl w:val="0"/>
          <w:numId w:val="15"/>
        </w:numPr>
        <w:ind w:left="342" w:right="145" w:hanging="338"/>
      </w:pPr>
      <w:r w:rsidRPr="002B15C8">
        <w:lastRenderedPageBreak/>
        <w:t xml:space="preserve">Przeglądanie i pobieranie publicznej treści dokumentacji postępowania nie wymaga posiadania konta na Platformie e-Zamówienia ani logowania do Platformy e-Zamówienia. </w:t>
      </w:r>
    </w:p>
    <w:p w14:paraId="77B84555" w14:textId="77777777" w:rsidR="00D64465" w:rsidRPr="002B15C8" w:rsidRDefault="00D64465" w:rsidP="00204394">
      <w:pPr>
        <w:pStyle w:val="Akapitzlist"/>
      </w:pPr>
    </w:p>
    <w:p w14:paraId="17AD41B0" w14:textId="77777777" w:rsidR="000247C5" w:rsidRPr="002B15C8" w:rsidRDefault="00BD5DE1" w:rsidP="00FD145C">
      <w:pPr>
        <w:numPr>
          <w:ilvl w:val="0"/>
          <w:numId w:val="15"/>
        </w:numPr>
        <w:ind w:left="342" w:right="145" w:hanging="338"/>
      </w:pPr>
      <w:r w:rsidRPr="002B15C8">
        <w:t xml:space="preserve">Komunikacja w postępowaniu, </w:t>
      </w:r>
      <w:r w:rsidRPr="002B15C8">
        <w:rPr>
          <w:b/>
          <w:u w:val="single" w:color="000000"/>
        </w:rPr>
        <w:t>z wyłączeniem składania ofert</w:t>
      </w:r>
      <w:r w:rsidRPr="002B15C8">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6CBDC2C5" w14:textId="77777777" w:rsidR="000247C5" w:rsidRPr="002B15C8" w:rsidRDefault="00BD5DE1" w:rsidP="00FD145C">
      <w:pPr>
        <w:numPr>
          <w:ilvl w:val="1"/>
          <w:numId w:val="15"/>
        </w:numPr>
        <w:ind w:right="145"/>
      </w:pPr>
      <w:r w:rsidRPr="002B15C8">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 szczególności SWZ wystarczające jest posiadanie tzw. konta uproszczonego na Platformie e-Zamówienia. </w:t>
      </w:r>
    </w:p>
    <w:p w14:paraId="46E5E47F" w14:textId="77777777" w:rsidR="000247C5" w:rsidRPr="002B15C8" w:rsidRDefault="00BD5DE1" w:rsidP="00FD145C">
      <w:pPr>
        <w:numPr>
          <w:ilvl w:val="1"/>
          <w:numId w:val="15"/>
        </w:numPr>
        <w:ind w:right="145"/>
      </w:pPr>
      <w:r w:rsidRPr="002B15C8">
        <w:t xml:space="preserve">Wszystkie wysłane i odebrane w postępowaniu przez Wykonawcę wiadomości widoczne są po zalogowaniu w podglądzie postępowania w zakładce „Komunikacja”. </w:t>
      </w:r>
    </w:p>
    <w:p w14:paraId="7C7BA962" w14:textId="77777777" w:rsidR="000247C5" w:rsidRPr="002B15C8" w:rsidRDefault="00BD5DE1" w:rsidP="00FD145C">
      <w:pPr>
        <w:numPr>
          <w:ilvl w:val="1"/>
          <w:numId w:val="15"/>
        </w:numPr>
        <w:ind w:right="145"/>
      </w:pPr>
      <w:r w:rsidRPr="002B15C8">
        <w:t xml:space="preserve">Maksymalny rozmiar plików przesyłanych za pośrednictwem „Formularzy do komunikacji” wynosi 150 MB (wielkość ta dotyczy plików przesyłanych jako załączniki do jednego formularza). </w:t>
      </w:r>
    </w:p>
    <w:p w14:paraId="2F1E1F38" w14:textId="77777777" w:rsidR="000247C5" w:rsidRPr="002B15C8" w:rsidRDefault="00BD5DE1" w:rsidP="00FD145C">
      <w:pPr>
        <w:numPr>
          <w:ilvl w:val="1"/>
          <w:numId w:val="15"/>
        </w:numPr>
        <w:ind w:right="145"/>
      </w:pPr>
      <w:r w:rsidRPr="002B15C8">
        <w:t xml:space="preserve">Minimalne wymagania techniczne dotyczące sprzętu używanego w celu korzystania z usług Platformy e-Zamówienia oraz informacje dotyczące specyfikacji połączenia określa § 12 Regulamin Platformy e-Zamówienia. </w:t>
      </w:r>
    </w:p>
    <w:p w14:paraId="48E92677" w14:textId="77777777" w:rsidR="00D64465" w:rsidRPr="002B15C8" w:rsidRDefault="00D64465" w:rsidP="00204394">
      <w:pPr>
        <w:ind w:left="14" w:right="145" w:firstLine="0"/>
      </w:pPr>
    </w:p>
    <w:p w14:paraId="31A082AF" w14:textId="77777777" w:rsidR="000247C5" w:rsidRPr="002B15C8" w:rsidRDefault="00BD5DE1" w:rsidP="00FD145C">
      <w:pPr>
        <w:numPr>
          <w:ilvl w:val="0"/>
          <w:numId w:val="15"/>
        </w:numPr>
        <w:ind w:left="342" w:right="145" w:hanging="338"/>
      </w:pPr>
      <w:r w:rsidRPr="002B15C8">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w:t>
      </w:r>
    </w:p>
    <w:p w14:paraId="3D5D2C6F" w14:textId="77777777" w:rsidR="00D64465" w:rsidRPr="002B15C8" w:rsidRDefault="00D64465" w:rsidP="00204394">
      <w:pPr>
        <w:ind w:left="342" w:right="145" w:firstLine="0"/>
      </w:pPr>
    </w:p>
    <w:p w14:paraId="75C23728" w14:textId="226C04AD" w:rsidR="000247C5" w:rsidRPr="002B15C8" w:rsidRDefault="00BD5DE1" w:rsidP="00FD145C">
      <w:pPr>
        <w:numPr>
          <w:ilvl w:val="0"/>
          <w:numId w:val="15"/>
        </w:numPr>
        <w:spacing w:after="0" w:line="248" w:lineRule="auto"/>
        <w:ind w:left="342" w:right="145" w:hanging="338"/>
        <w:rPr>
          <w:color w:val="auto"/>
        </w:rPr>
      </w:pPr>
      <w:r w:rsidRPr="002B15C8">
        <w:rPr>
          <w:b/>
          <w:color w:val="auto"/>
        </w:rPr>
        <w:t xml:space="preserve">Zamawiający w uzasadnionych przypadkach dopuszcza także komunikację za pomocą poczty elektronicznej </w:t>
      </w:r>
      <w:r w:rsidRPr="002B15C8">
        <w:rPr>
          <w:b/>
          <w:color w:val="auto"/>
        </w:rPr>
        <w:tab/>
      </w:r>
      <w:bookmarkStart w:id="6" w:name="_Hlk172886390"/>
      <w:r w:rsidRPr="002B15C8">
        <w:rPr>
          <w:b/>
          <w:color w:val="auto"/>
        </w:rPr>
        <w:t>(</w:t>
      </w:r>
      <w:bookmarkEnd w:id="6"/>
      <w:r w:rsidR="008A729F" w:rsidRPr="002B15C8">
        <w:rPr>
          <w:b/>
          <w:color w:val="auto"/>
          <w:lang w:val="en-US"/>
        </w:rPr>
        <w:fldChar w:fldCharType="begin"/>
      </w:r>
      <w:r w:rsidR="008A729F" w:rsidRPr="002B15C8">
        <w:rPr>
          <w:b/>
          <w:color w:val="auto"/>
        </w:rPr>
        <w:instrText>HYPERLINK "mailto:swietlica.srodowiskowa@adres.pl"</w:instrText>
      </w:r>
      <w:r w:rsidR="008A729F" w:rsidRPr="002B15C8">
        <w:rPr>
          <w:b/>
          <w:color w:val="auto"/>
          <w:lang w:val="en-US"/>
        </w:rPr>
      </w:r>
      <w:r w:rsidR="008A729F" w:rsidRPr="002B15C8">
        <w:rPr>
          <w:b/>
          <w:color w:val="auto"/>
          <w:lang w:val="en-US"/>
        </w:rPr>
        <w:fldChar w:fldCharType="separate"/>
      </w:r>
      <w:r w:rsidR="008A729F" w:rsidRPr="002B15C8">
        <w:rPr>
          <w:rStyle w:val="Hipercze"/>
          <w:b/>
        </w:rPr>
        <w:t>swietlica.srodowiskowa@adres.pl</w:t>
      </w:r>
      <w:r w:rsidR="008A729F" w:rsidRPr="002B15C8">
        <w:rPr>
          <w:b/>
          <w:color w:val="auto"/>
        </w:rPr>
        <w:fldChar w:fldCharType="end"/>
      </w:r>
      <w:r w:rsidRPr="002B15C8">
        <w:rPr>
          <w:b/>
          <w:color w:val="auto"/>
        </w:rPr>
        <w:t xml:space="preserve">) </w:t>
      </w:r>
      <w:r w:rsidRPr="002B15C8">
        <w:rPr>
          <w:b/>
          <w:color w:val="auto"/>
        </w:rPr>
        <w:tab/>
        <w:t xml:space="preserve">z wykorzystaniem nr </w:t>
      </w:r>
      <w:r w:rsidRPr="00040721">
        <w:rPr>
          <w:b/>
          <w:color w:val="auto"/>
        </w:rPr>
        <w:t>sprawy:</w:t>
      </w:r>
      <w:r w:rsidR="00BA52AC" w:rsidRPr="00040721">
        <w:rPr>
          <w:b/>
          <w:color w:val="auto"/>
        </w:rPr>
        <w:t>271.</w:t>
      </w:r>
      <w:r w:rsidR="00055CFF">
        <w:rPr>
          <w:b/>
          <w:color w:val="auto"/>
        </w:rPr>
        <w:t>6</w:t>
      </w:r>
      <w:r w:rsidR="00BA52AC" w:rsidRPr="00040721">
        <w:rPr>
          <w:b/>
          <w:color w:val="auto"/>
        </w:rPr>
        <w:t>.</w:t>
      </w:r>
      <w:r w:rsidR="00C376A9" w:rsidRPr="00040721">
        <w:rPr>
          <w:b/>
          <w:color w:val="auto"/>
        </w:rPr>
        <w:t>202</w:t>
      </w:r>
      <w:r w:rsidR="00B15AD4" w:rsidRPr="00040721">
        <w:rPr>
          <w:b/>
          <w:color w:val="auto"/>
        </w:rPr>
        <w:t>6</w:t>
      </w:r>
      <w:r w:rsidRPr="00040721">
        <w:rPr>
          <w:b/>
          <w:color w:val="auto"/>
        </w:rPr>
        <w:t xml:space="preserve">, w szczególności </w:t>
      </w:r>
      <w:r w:rsidRPr="002B15C8">
        <w:rPr>
          <w:b/>
          <w:color w:val="auto"/>
        </w:rPr>
        <w:t xml:space="preserve">przekazywania wezwań i zawiadomień, zadawania pytań, wyjaśnień treści oferty i wyjaśnień dotyczących badania rażąco niskiej ceny.  </w:t>
      </w:r>
    </w:p>
    <w:p w14:paraId="6B96B49B" w14:textId="77777777" w:rsidR="00D64465" w:rsidRPr="002B15C8" w:rsidRDefault="00D64465" w:rsidP="00204394">
      <w:pPr>
        <w:pStyle w:val="Akapitzlist"/>
        <w:rPr>
          <w:color w:val="auto"/>
        </w:rPr>
      </w:pPr>
    </w:p>
    <w:p w14:paraId="36CAF397" w14:textId="3178916F" w:rsidR="000247C5" w:rsidRPr="002B15C8" w:rsidRDefault="00BD5DE1" w:rsidP="00FD145C">
      <w:pPr>
        <w:numPr>
          <w:ilvl w:val="0"/>
          <w:numId w:val="15"/>
        </w:numPr>
        <w:ind w:left="342" w:right="145" w:hanging="338"/>
        <w:rPr>
          <w:color w:val="auto"/>
        </w:rPr>
      </w:pPr>
      <w:r w:rsidRPr="002B15C8">
        <w:t xml:space="preserve">Za datę przekazania oferty, wniosków, zawiadomień, dokumentów elektronicznych, oświadczeń lub elektronicznych kopii dokumentów lub oświadczeń </w:t>
      </w:r>
      <w:r w:rsidRPr="002B15C8">
        <w:rPr>
          <w:color w:val="auto"/>
        </w:rPr>
        <w:t>oraz innych informacji przyjmuje się datę ich przekazania na platformie e-Zamówienia lub datę wpływu wiadomości e-mail na pocztę e-mail:</w:t>
      </w:r>
      <w:r w:rsidR="00CB7A38" w:rsidRPr="002B15C8">
        <w:rPr>
          <w:color w:val="auto"/>
        </w:rPr>
        <w:t xml:space="preserve"> </w:t>
      </w:r>
      <w:hyperlink r:id="rId20" w:history="1">
        <w:r w:rsidR="00CB7295" w:rsidRPr="002B15C8">
          <w:rPr>
            <w:rStyle w:val="Hipercze"/>
            <w:b/>
          </w:rPr>
          <w:t>swietlica.srodowiskowa@adres.pl</w:t>
        </w:r>
      </w:hyperlink>
    </w:p>
    <w:p w14:paraId="018A0B6D" w14:textId="77777777" w:rsidR="00D64465" w:rsidRPr="002B15C8" w:rsidRDefault="00D64465" w:rsidP="00204394">
      <w:pPr>
        <w:pStyle w:val="Akapitzlist"/>
      </w:pPr>
    </w:p>
    <w:p w14:paraId="22EFBDA7" w14:textId="77777777" w:rsidR="000247C5" w:rsidRPr="002B15C8" w:rsidRDefault="00BD5DE1" w:rsidP="00FD145C">
      <w:pPr>
        <w:numPr>
          <w:ilvl w:val="0"/>
          <w:numId w:val="15"/>
        </w:numPr>
        <w:spacing w:after="5" w:line="269" w:lineRule="auto"/>
        <w:ind w:left="342" w:right="145" w:hanging="338"/>
      </w:pPr>
      <w:r w:rsidRPr="002B15C8">
        <w:rPr>
          <w:b/>
        </w:rPr>
        <w:t xml:space="preserve">Informacje o sposobie komunikowania się Zamawiającego z Wykonawcami w inny sposób niż przy użyciu środków komunikacji elektronicznej, w przypadku zaistnienia jednej z sytuacji określonych w art. 65 ust. 1, art. 66 i art. 69 ustawy Pzp </w:t>
      </w:r>
    </w:p>
    <w:p w14:paraId="624B6251" w14:textId="77777777" w:rsidR="000247C5" w:rsidRPr="002B15C8" w:rsidRDefault="00BD5DE1" w:rsidP="00FD145C">
      <w:pPr>
        <w:numPr>
          <w:ilvl w:val="1"/>
          <w:numId w:val="15"/>
        </w:numPr>
        <w:spacing w:after="27"/>
        <w:ind w:right="145"/>
      </w:pPr>
      <w:r w:rsidRPr="002B15C8">
        <w:lastRenderedPageBreak/>
        <w:t xml:space="preserve">Zamawiający nie przewiduje sposobu komunikowania się z Wykonawcami w inny sposób niż przy użyciu środków komunikacji elektronicznej, wskazanych w ust. 1-12 n/n rozdziału. </w:t>
      </w:r>
    </w:p>
    <w:p w14:paraId="0107B58A" w14:textId="28B4E13A" w:rsidR="000247C5" w:rsidRPr="002B15C8" w:rsidRDefault="000247C5" w:rsidP="00204394">
      <w:pPr>
        <w:spacing w:after="0" w:line="259" w:lineRule="auto"/>
        <w:ind w:left="14" w:firstLine="0"/>
      </w:pPr>
    </w:p>
    <w:p w14:paraId="50B0C651" w14:textId="77777777" w:rsidR="00D64465" w:rsidRPr="002B15C8" w:rsidRDefault="00D64465" w:rsidP="002B15C8">
      <w:pPr>
        <w:spacing w:after="0" w:line="259" w:lineRule="auto"/>
        <w:ind w:left="0" w:firstLine="0"/>
        <w:jc w:val="left"/>
      </w:pPr>
    </w:p>
    <w:p w14:paraId="1FCC2921" w14:textId="0FABF535"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Wskazanie osób uprawnionych do komunikowania się z Wykonawcami </w:t>
      </w:r>
    </w:p>
    <w:p w14:paraId="43AFED1C" w14:textId="77777777" w:rsidR="00D64465" w:rsidRPr="002B15C8" w:rsidRDefault="00D64465" w:rsidP="002B15C8">
      <w:pPr>
        <w:pStyle w:val="Akapitzlist"/>
        <w:spacing w:after="5" w:line="269" w:lineRule="auto"/>
        <w:ind w:left="671" w:right="142" w:firstLine="0"/>
        <w:jc w:val="left"/>
      </w:pPr>
    </w:p>
    <w:p w14:paraId="7652A117" w14:textId="77777777" w:rsidR="000247C5" w:rsidRPr="00204394" w:rsidRDefault="00BD5DE1" w:rsidP="00204394">
      <w:pPr>
        <w:ind w:left="14" w:right="145"/>
        <w:rPr>
          <w:bCs/>
        </w:rPr>
      </w:pPr>
      <w:r w:rsidRPr="00204394">
        <w:rPr>
          <w:bCs/>
        </w:rPr>
        <w:t xml:space="preserve">1. Zamawiający wyznacza następujące osoby do kontaktu z Wykonawcami: </w:t>
      </w:r>
    </w:p>
    <w:p w14:paraId="6CA49060" w14:textId="7A5C0A89" w:rsidR="008A729F" w:rsidRPr="002B15C8" w:rsidRDefault="008A729F" w:rsidP="00204394">
      <w:pPr>
        <w:spacing w:after="13"/>
        <w:ind w:left="-5" w:right="138" w:firstLine="0"/>
        <w:rPr>
          <w:color w:val="auto"/>
        </w:rPr>
      </w:pPr>
      <w:r w:rsidRPr="002B15C8">
        <w:rPr>
          <w:color w:val="auto"/>
          <w:u w:val="single" w:color="000000"/>
        </w:rPr>
        <w:t>Katarzyna Rakowska</w:t>
      </w:r>
      <w:r w:rsidR="00D64465" w:rsidRPr="002B15C8">
        <w:rPr>
          <w:color w:val="auto"/>
          <w:u w:val="single" w:color="000000"/>
        </w:rPr>
        <w:t xml:space="preserve"> – </w:t>
      </w:r>
      <w:r w:rsidR="002D7BF0" w:rsidRPr="002B15C8">
        <w:rPr>
          <w:color w:val="auto"/>
          <w:u w:val="single" w:color="000000"/>
        </w:rPr>
        <w:t>Kierownik</w:t>
      </w:r>
      <w:r w:rsidR="00D64465" w:rsidRPr="002B15C8">
        <w:rPr>
          <w:color w:val="auto"/>
          <w:u w:val="single" w:color="000000"/>
        </w:rPr>
        <w:t xml:space="preserve"> </w:t>
      </w:r>
      <w:r w:rsidRPr="002B15C8">
        <w:rPr>
          <w:color w:val="auto"/>
          <w:u w:val="single" w:color="000000"/>
        </w:rPr>
        <w:t>Świetlicy Środowiskowej</w:t>
      </w:r>
      <w:r w:rsidR="00EE3349" w:rsidRPr="002B15C8">
        <w:rPr>
          <w:color w:val="auto"/>
          <w:u w:val="single" w:color="000000"/>
        </w:rPr>
        <w:t xml:space="preserve"> </w:t>
      </w:r>
      <w:r w:rsidR="00D64465" w:rsidRPr="002B15C8">
        <w:rPr>
          <w:color w:val="auto"/>
          <w:u w:val="single" w:color="000000"/>
        </w:rPr>
        <w:t>w Łęczycy</w:t>
      </w:r>
      <w:r w:rsidRPr="002B15C8">
        <w:rPr>
          <w:color w:val="auto"/>
        </w:rPr>
        <w:t xml:space="preserve">, Telefon: </w:t>
      </w:r>
      <w:r w:rsidR="00204394">
        <w:rPr>
          <w:color w:val="auto"/>
        </w:rPr>
        <w:t xml:space="preserve">                       </w:t>
      </w:r>
      <w:r w:rsidRPr="002B15C8">
        <w:rPr>
          <w:color w:val="auto"/>
        </w:rPr>
        <w:t>530 772 184.</w:t>
      </w:r>
    </w:p>
    <w:p w14:paraId="67704679" w14:textId="168D6E90" w:rsidR="000247C5" w:rsidRPr="002B15C8" w:rsidRDefault="008A729F" w:rsidP="00204394">
      <w:pPr>
        <w:spacing w:after="13"/>
        <w:ind w:left="-5" w:right="138" w:firstLine="0"/>
      </w:pPr>
      <w:r w:rsidRPr="002B15C8">
        <w:rPr>
          <w:color w:val="auto"/>
          <w:u w:val="single" w:color="000000"/>
        </w:rPr>
        <w:t>2</w:t>
      </w:r>
      <w:r w:rsidR="00BD5DE1" w:rsidRPr="002B15C8">
        <w:rPr>
          <w:b/>
        </w:rPr>
        <w:t>.</w:t>
      </w:r>
      <w:r w:rsidR="00BD5DE1" w:rsidRPr="002B15C8">
        <w:t xml:space="preserve"> Kontakt z wymienionymi osobami jest możliwy w dni robocze, w godz. pracy </w:t>
      </w:r>
      <w:r w:rsidRPr="002B15C8">
        <w:t>Świetlicy Środowiskowej</w:t>
      </w:r>
      <w:r w:rsidR="00D972A8" w:rsidRPr="002B15C8">
        <w:t xml:space="preserve"> w Łęczycy</w:t>
      </w:r>
      <w:r w:rsidR="00BD5DE1" w:rsidRPr="002B15C8">
        <w:t xml:space="preserve">. </w:t>
      </w:r>
    </w:p>
    <w:p w14:paraId="594C7350" w14:textId="77777777" w:rsidR="000247C5" w:rsidRDefault="00BD5DE1" w:rsidP="002B15C8">
      <w:pPr>
        <w:spacing w:after="0" w:line="259" w:lineRule="auto"/>
        <w:ind w:left="0" w:firstLine="0"/>
        <w:jc w:val="left"/>
      </w:pPr>
      <w:r w:rsidRPr="002B15C8">
        <w:t xml:space="preserve"> </w:t>
      </w:r>
    </w:p>
    <w:p w14:paraId="64F0985B" w14:textId="5B8CAFC3" w:rsidR="000247C5" w:rsidRPr="002B15C8" w:rsidRDefault="00BD5DE1" w:rsidP="00FD145C">
      <w:pPr>
        <w:pStyle w:val="Akapitzlist"/>
        <w:numPr>
          <w:ilvl w:val="0"/>
          <w:numId w:val="35"/>
        </w:numPr>
        <w:spacing w:after="5" w:line="269" w:lineRule="auto"/>
        <w:ind w:left="671" w:right="142" w:hanging="686"/>
        <w:jc w:val="left"/>
        <w:rPr>
          <w:b/>
        </w:rPr>
      </w:pPr>
      <w:r w:rsidRPr="002B15C8">
        <w:rPr>
          <w:b/>
        </w:rPr>
        <w:t xml:space="preserve">Termin związania ofertą </w:t>
      </w:r>
    </w:p>
    <w:p w14:paraId="70B5DA6C" w14:textId="77777777" w:rsidR="00D64465" w:rsidRPr="002B15C8" w:rsidRDefault="00D64465" w:rsidP="002B15C8">
      <w:pPr>
        <w:pStyle w:val="Akapitzlist"/>
        <w:spacing w:after="5" w:line="269" w:lineRule="auto"/>
        <w:ind w:left="671" w:right="142" w:firstLine="0"/>
        <w:jc w:val="left"/>
        <w:rPr>
          <w:b/>
          <w:color w:val="00B050"/>
        </w:rPr>
      </w:pPr>
    </w:p>
    <w:p w14:paraId="7D11C228" w14:textId="1CB25A57" w:rsidR="000247C5" w:rsidRPr="00040721" w:rsidRDefault="00BD5DE1" w:rsidP="00FD145C">
      <w:pPr>
        <w:numPr>
          <w:ilvl w:val="0"/>
          <w:numId w:val="16"/>
        </w:numPr>
        <w:ind w:right="145" w:hanging="221"/>
        <w:rPr>
          <w:color w:val="auto"/>
        </w:rPr>
      </w:pPr>
      <w:r w:rsidRPr="00040721">
        <w:rPr>
          <w:color w:val="auto"/>
        </w:rPr>
        <w:t xml:space="preserve">Wykonawca jest związany ofertą od dnia upływu terminu składania ofert </w:t>
      </w:r>
      <w:r w:rsidRPr="00040721">
        <w:rPr>
          <w:b/>
          <w:color w:val="auto"/>
          <w:u w:val="single" w:color="000000"/>
        </w:rPr>
        <w:t xml:space="preserve">do dnia </w:t>
      </w:r>
      <w:r w:rsidR="00DC70EB">
        <w:rPr>
          <w:b/>
          <w:color w:val="auto"/>
          <w:u w:val="single" w:color="000000"/>
        </w:rPr>
        <w:t>21</w:t>
      </w:r>
      <w:r w:rsidR="001E580D" w:rsidRPr="00040721">
        <w:rPr>
          <w:b/>
          <w:color w:val="auto"/>
          <w:u w:val="single" w:color="000000"/>
        </w:rPr>
        <w:t>.</w:t>
      </w:r>
      <w:r w:rsidR="00B15AD4" w:rsidRPr="00040721">
        <w:rPr>
          <w:b/>
          <w:color w:val="auto"/>
          <w:u w:val="single" w:color="000000"/>
        </w:rPr>
        <w:t>0</w:t>
      </w:r>
      <w:r w:rsidR="00040721" w:rsidRPr="00040721">
        <w:rPr>
          <w:b/>
          <w:color w:val="auto"/>
          <w:u w:val="single" w:color="000000"/>
        </w:rPr>
        <w:t>4</w:t>
      </w:r>
      <w:r w:rsidR="001E580D" w:rsidRPr="00040721">
        <w:rPr>
          <w:b/>
          <w:color w:val="auto"/>
          <w:u w:val="single" w:color="000000"/>
        </w:rPr>
        <w:t>.202</w:t>
      </w:r>
      <w:r w:rsidR="00B15AD4" w:rsidRPr="00040721">
        <w:rPr>
          <w:b/>
          <w:color w:val="auto"/>
          <w:u w:val="single" w:color="000000"/>
        </w:rPr>
        <w:t>6</w:t>
      </w:r>
      <w:r w:rsidRPr="00040721">
        <w:rPr>
          <w:b/>
          <w:color w:val="auto"/>
          <w:u w:val="single" w:color="000000"/>
        </w:rPr>
        <w:t>r.</w:t>
      </w:r>
      <w:r w:rsidRPr="00040721">
        <w:rPr>
          <w:color w:val="auto"/>
        </w:rPr>
        <w:t xml:space="preserve"> </w:t>
      </w:r>
    </w:p>
    <w:p w14:paraId="07A7172E" w14:textId="77777777" w:rsidR="00D64465" w:rsidRPr="001E580D" w:rsidRDefault="00D64465" w:rsidP="00204394">
      <w:pPr>
        <w:ind w:left="225" w:right="145" w:firstLine="0"/>
        <w:rPr>
          <w:color w:val="auto"/>
        </w:rPr>
      </w:pPr>
    </w:p>
    <w:p w14:paraId="2D527656" w14:textId="77777777" w:rsidR="000247C5" w:rsidRPr="002B15C8" w:rsidRDefault="00BD5DE1" w:rsidP="00FD145C">
      <w:pPr>
        <w:numPr>
          <w:ilvl w:val="0"/>
          <w:numId w:val="16"/>
        </w:numPr>
        <w:ind w:right="145" w:hanging="221"/>
      </w:pPr>
      <w:r w:rsidRPr="002B15C8">
        <w:t xml:space="preserve">W przypadku gdy wybór najkorzystniejszej oferty nie nastąpi przed upływem terminu  związania oferta określonego w SWZ, Zamawiający przed upływem terminu związania oferta zwraca się jednokrotnie do Wykonawców o wyrażenie zgody na przedłużenie tego terminu o wskazywany przez niego okres, nie dłuższy niż 30 dni. </w:t>
      </w:r>
    </w:p>
    <w:p w14:paraId="796B2A0F" w14:textId="77777777" w:rsidR="00D64465" w:rsidRPr="002B15C8" w:rsidRDefault="00D64465" w:rsidP="00204394">
      <w:pPr>
        <w:pStyle w:val="Akapitzlist"/>
      </w:pPr>
    </w:p>
    <w:p w14:paraId="4F929A2E" w14:textId="77777777" w:rsidR="000247C5" w:rsidRPr="002B15C8" w:rsidRDefault="00BD5DE1" w:rsidP="00FD145C">
      <w:pPr>
        <w:numPr>
          <w:ilvl w:val="0"/>
          <w:numId w:val="16"/>
        </w:numPr>
        <w:ind w:right="145" w:hanging="221"/>
      </w:pPr>
      <w:r w:rsidRPr="002B15C8">
        <w:t>Przedłużenie terminu związania oferta, o którym mowa w ust. 2 n/n rozdziału, wymaga złożenia przez Wykonawcę pisemnego</w:t>
      </w:r>
      <w:r w:rsidRPr="002B15C8">
        <w:rPr>
          <w:vertAlign w:val="superscript"/>
        </w:rPr>
        <w:t>*</w:t>
      </w:r>
      <w:r w:rsidRPr="002B15C8">
        <w:t xml:space="preserve"> oświadczenia o wyrażeniu zgody na przedłużenie terminu związania oferta. </w:t>
      </w:r>
    </w:p>
    <w:p w14:paraId="4631C7DA" w14:textId="77777777" w:rsidR="000247C5" w:rsidRPr="002B15C8" w:rsidRDefault="00BD5DE1" w:rsidP="00204394">
      <w:pPr>
        <w:spacing w:after="0" w:line="259" w:lineRule="auto"/>
        <w:ind w:left="0" w:firstLine="0"/>
      </w:pPr>
      <w:r w:rsidRPr="002B15C8">
        <w:t xml:space="preserve"> </w:t>
      </w:r>
    </w:p>
    <w:p w14:paraId="7ECCDAAC" w14:textId="77777777" w:rsidR="000247C5" w:rsidRPr="002B15C8" w:rsidRDefault="00BD5DE1" w:rsidP="00204394">
      <w:pPr>
        <w:ind w:left="14" w:right="145"/>
      </w:pPr>
      <w:r w:rsidRPr="002B15C8">
        <w:t xml:space="preserve">* wyrażonego przy użyciu wyrazów, cyfr lub innych znaków pisarskich, które można odczytać i powielić </w:t>
      </w:r>
    </w:p>
    <w:p w14:paraId="2900456B" w14:textId="380D31B1" w:rsidR="000247C5" w:rsidRDefault="00BD5DE1" w:rsidP="002B15C8">
      <w:pPr>
        <w:spacing w:after="0" w:line="259" w:lineRule="auto"/>
        <w:ind w:left="0" w:right="97" w:firstLine="0"/>
        <w:jc w:val="left"/>
        <w:rPr>
          <w:b/>
        </w:rPr>
      </w:pPr>
      <w:r w:rsidRPr="002B15C8">
        <w:rPr>
          <w:b/>
        </w:rPr>
        <w:t xml:space="preserve">  </w:t>
      </w:r>
    </w:p>
    <w:p w14:paraId="1AF24E9D" w14:textId="77777777" w:rsidR="003A6A45" w:rsidRPr="002B15C8" w:rsidRDefault="003A6A45" w:rsidP="002B15C8">
      <w:pPr>
        <w:spacing w:after="0" w:line="259" w:lineRule="auto"/>
        <w:ind w:left="0" w:right="97" w:firstLine="0"/>
        <w:jc w:val="left"/>
      </w:pPr>
    </w:p>
    <w:p w14:paraId="0A73D093" w14:textId="331D9F6D" w:rsidR="000247C5" w:rsidRPr="002B15C8" w:rsidRDefault="00BD5DE1" w:rsidP="00FD145C">
      <w:pPr>
        <w:pStyle w:val="Akapitzlist"/>
        <w:numPr>
          <w:ilvl w:val="0"/>
          <w:numId w:val="35"/>
        </w:numPr>
        <w:spacing w:after="5" w:line="269" w:lineRule="auto"/>
        <w:ind w:left="671" w:right="142" w:hanging="686"/>
        <w:jc w:val="left"/>
        <w:rPr>
          <w:b/>
          <w:bCs/>
        </w:rPr>
      </w:pPr>
      <w:r w:rsidRPr="002B15C8">
        <w:rPr>
          <w:b/>
          <w:bCs/>
        </w:rPr>
        <w:t xml:space="preserve">Opis sposobu przygotowania oferty </w:t>
      </w:r>
    </w:p>
    <w:p w14:paraId="18153B72" w14:textId="77777777" w:rsidR="000247C5" w:rsidRPr="002B15C8" w:rsidRDefault="00BD5DE1" w:rsidP="002B15C8">
      <w:pPr>
        <w:spacing w:after="0" w:line="259" w:lineRule="auto"/>
        <w:ind w:left="0" w:right="97" w:firstLine="0"/>
        <w:jc w:val="left"/>
      </w:pPr>
      <w:r w:rsidRPr="002B15C8">
        <w:rPr>
          <w:b/>
        </w:rPr>
        <w:t xml:space="preserve"> </w:t>
      </w:r>
    </w:p>
    <w:p w14:paraId="0196460E" w14:textId="77777777" w:rsidR="000247C5" w:rsidRPr="002B15C8" w:rsidRDefault="00BD5DE1" w:rsidP="00FD145C">
      <w:pPr>
        <w:numPr>
          <w:ilvl w:val="0"/>
          <w:numId w:val="17"/>
        </w:numPr>
        <w:ind w:right="145" w:hanging="233"/>
      </w:pPr>
      <w:r w:rsidRPr="002B15C8">
        <w:t>Zgodnie z art. 218 ust. 1 ustawy Pzp Wykonawca może złożyć tylko jedną ofertę. Złożenie więcej niż jednej oferty (o różnej treści) spowoduje odrzucenie wszystkich ofert złożonych przez Wykonawcę.</w:t>
      </w:r>
      <w:r w:rsidRPr="002B15C8">
        <w:rPr>
          <w:sz w:val="20"/>
        </w:rPr>
        <w:t xml:space="preserve"> </w:t>
      </w:r>
    </w:p>
    <w:p w14:paraId="7D0A3F0E" w14:textId="77777777" w:rsidR="000247C5" w:rsidRPr="002B15C8" w:rsidRDefault="00BD5DE1" w:rsidP="00FD145C">
      <w:pPr>
        <w:numPr>
          <w:ilvl w:val="0"/>
          <w:numId w:val="17"/>
        </w:numPr>
        <w:ind w:right="145" w:hanging="233"/>
      </w:pPr>
      <w:r w:rsidRPr="002B15C8">
        <w:t>Koszty związane z przygotowaniem i złożeniem oferty ponosi Wykonawca.</w:t>
      </w:r>
      <w:r w:rsidRPr="002B15C8">
        <w:rPr>
          <w:sz w:val="20"/>
        </w:rPr>
        <w:t xml:space="preserve"> </w:t>
      </w:r>
    </w:p>
    <w:p w14:paraId="0D21F03B" w14:textId="77777777" w:rsidR="000247C5" w:rsidRPr="002B15C8" w:rsidRDefault="00BD5DE1" w:rsidP="00FD145C">
      <w:pPr>
        <w:numPr>
          <w:ilvl w:val="0"/>
          <w:numId w:val="17"/>
        </w:numPr>
        <w:ind w:right="145" w:hanging="233"/>
      </w:pPr>
      <w:r w:rsidRPr="002B15C8">
        <w:t>Treść oferty musi odpowiadać treści Specyfikacji Warunków Zamówienia</w:t>
      </w:r>
      <w:r w:rsidRPr="002B15C8">
        <w:rPr>
          <w:b/>
        </w:rPr>
        <w:t>.</w:t>
      </w:r>
      <w:r w:rsidRPr="002B15C8">
        <w:rPr>
          <w:rFonts w:eastAsia="Calibri"/>
          <w:sz w:val="22"/>
        </w:rPr>
        <w:t xml:space="preserve"> </w:t>
      </w:r>
    </w:p>
    <w:p w14:paraId="6A09B4EA" w14:textId="77777777" w:rsidR="000247C5" w:rsidRPr="002B15C8" w:rsidRDefault="00BD5DE1" w:rsidP="00FD145C">
      <w:pPr>
        <w:numPr>
          <w:ilvl w:val="0"/>
          <w:numId w:val="17"/>
        </w:numPr>
        <w:ind w:right="145" w:hanging="233"/>
      </w:pPr>
      <w:r w:rsidRPr="002B15C8">
        <w:t>Oferta winna być sporządzona w języku polskim w formie elektronicznej lub w postaci elektronicznej opatrzonej podpisem zaufanym lub podpisem osobistym, przez osobę/osoby uprawnioną/uprawnione w szczególności w formacie danych .doc., docx, .pdf., .xml, .xps. odt pod rygorem nieważności.</w:t>
      </w:r>
      <w:r w:rsidRPr="002B15C8">
        <w:rPr>
          <w:rFonts w:eastAsia="Calibri"/>
          <w:sz w:val="22"/>
        </w:rPr>
        <w:t xml:space="preserve"> </w:t>
      </w:r>
    </w:p>
    <w:p w14:paraId="116E58AA" w14:textId="77777777" w:rsidR="000247C5" w:rsidRPr="002B15C8" w:rsidRDefault="00BD5DE1" w:rsidP="00204394">
      <w:pPr>
        <w:ind w:left="14" w:right="145"/>
      </w:pPr>
      <w:r w:rsidRPr="002B15C8">
        <w:rPr>
          <w:b/>
        </w:rPr>
        <w:t xml:space="preserve">4.1. </w:t>
      </w:r>
      <w:r w:rsidRPr="002B15C8">
        <w:t>Rodzaje podpisów</w:t>
      </w:r>
      <w:r w:rsidRPr="002B15C8">
        <w:rPr>
          <w:rFonts w:eastAsia="Calibri"/>
          <w:sz w:val="22"/>
        </w:rPr>
        <w:t xml:space="preserve"> </w:t>
      </w:r>
    </w:p>
    <w:p w14:paraId="514C3B90" w14:textId="4EDFBF01" w:rsidR="000247C5" w:rsidRPr="002B15C8" w:rsidRDefault="00BD5DE1" w:rsidP="00FD145C">
      <w:pPr>
        <w:numPr>
          <w:ilvl w:val="0"/>
          <w:numId w:val="18"/>
        </w:numPr>
        <w:spacing w:after="13"/>
        <w:ind w:right="138"/>
      </w:pPr>
      <w:r w:rsidRPr="002B15C8">
        <w:t>podpis kwalifikowany to podpis elektroniczny, który ma moc prawną taką jak podpis własnoręczny. Jest poświadczony specjalnym certyfikatem kwalifikowanym, który umożliwia weryfikację składającej podpis osoby. Tylko ta osoba, do której podpis i certyfikat są</w:t>
      </w:r>
      <w:r w:rsidR="00EE3349" w:rsidRPr="002B15C8">
        <w:t xml:space="preserve"> </w:t>
      </w:r>
      <w:r w:rsidRPr="002B15C8">
        <w:t>przyporządkowane, może go używać.</w:t>
      </w:r>
      <w:r w:rsidRPr="002B15C8">
        <w:rPr>
          <w:rFonts w:eastAsia="Calibri"/>
          <w:sz w:val="22"/>
        </w:rPr>
        <w:t xml:space="preserve"> </w:t>
      </w:r>
    </w:p>
    <w:p w14:paraId="7495D9ED" w14:textId="77777777" w:rsidR="000247C5" w:rsidRPr="002B15C8" w:rsidRDefault="00BD5DE1" w:rsidP="00FD145C">
      <w:pPr>
        <w:numPr>
          <w:ilvl w:val="0"/>
          <w:numId w:val="18"/>
        </w:numPr>
        <w:spacing w:after="13"/>
        <w:ind w:right="138"/>
      </w:pPr>
      <w:r w:rsidRPr="002B15C8">
        <w:lastRenderedPageBreak/>
        <w:t>postać elektroniczna opatrzona podpisem zaufanym – czyli plik w jakimkolwiek formacie opatrzony podpisem, który można wygenerować korzystając z platformy e-PUAP.</w:t>
      </w:r>
      <w:r w:rsidRPr="002B15C8">
        <w:rPr>
          <w:rFonts w:eastAsia="Calibri"/>
          <w:sz w:val="22"/>
        </w:rPr>
        <w:t xml:space="preserve"> </w:t>
      </w:r>
    </w:p>
    <w:p w14:paraId="33D65867" w14:textId="77777777" w:rsidR="000247C5" w:rsidRPr="002B15C8" w:rsidRDefault="00BD5DE1" w:rsidP="00FD145C">
      <w:pPr>
        <w:numPr>
          <w:ilvl w:val="0"/>
          <w:numId w:val="18"/>
        </w:numPr>
        <w:spacing w:after="13"/>
        <w:ind w:right="138"/>
      </w:pPr>
      <w:r w:rsidRPr="002B15C8">
        <w:t>postać elektroniczna opatrzona podpisem osobistym – czyli plik w jakimkolwiek formacie opatrzony podpisem umieszczanym w e-dowodzie (dokumencie wyposażonym w elektroniczny chip, w który wprowadzany jest podpis mający charakter podpisu kwalifikowanego).</w:t>
      </w:r>
      <w:r w:rsidRPr="002B15C8">
        <w:rPr>
          <w:rFonts w:eastAsia="Calibri"/>
          <w:sz w:val="22"/>
        </w:rPr>
        <w:t xml:space="preserve"> </w:t>
      </w:r>
    </w:p>
    <w:p w14:paraId="410A3246" w14:textId="77777777" w:rsidR="000247C5" w:rsidRPr="002B15C8" w:rsidRDefault="00BD5DE1" w:rsidP="00204394">
      <w:pPr>
        <w:spacing w:after="13"/>
        <w:ind w:left="-5" w:right="138"/>
      </w:pPr>
      <w:r w:rsidRPr="002B15C8">
        <w:rPr>
          <w:b/>
        </w:rPr>
        <w:t>4.2.</w:t>
      </w:r>
      <w:r w:rsidRPr="002B15C8">
        <w:t xml:space="preserve"> Sposób składania podpisów:</w:t>
      </w:r>
      <w:r w:rsidRPr="002B15C8">
        <w:rPr>
          <w:rFonts w:eastAsia="Calibri"/>
          <w:sz w:val="22"/>
        </w:rPr>
        <w:t xml:space="preserve"> </w:t>
      </w:r>
    </w:p>
    <w:p w14:paraId="4C4AC990" w14:textId="6B3004EE" w:rsidR="000247C5" w:rsidRPr="002B15C8" w:rsidRDefault="00BD5DE1" w:rsidP="00FD145C">
      <w:pPr>
        <w:numPr>
          <w:ilvl w:val="0"/>
          <w:numId w:val="19"/>
        </w:numPr>
        <w:spacing w:after="13"/>
        <w:ind w:right="138"/>
      </w:pPr>
      <w:r w:rsidRPr="002B15C8">
        <w:t>Sposób złożenia podpisu kwalifikowanego został opisany przez  dostawcę posiadanego przez Wykonawcę podpisu;</w:t>
      </w:r>
      <w:r w:rsidRPr="002B15C8">
        <w:rPr>
          <w:rFonts w:eastAsia="Calibri"/>
          <w:sz w:val="22"/>
        </w:rPr>
        <w:t xml:space="preserve"> </w:t>
      </w:r>
    </w:p>
    <w:p w14:paraId="258CE1C9" w14:textId="637A0AD2" w:rsidR="000247C5" w:rsidRPr="002B15C8" w:rsidRDefault="00BD5DE1" w:rsidP="00FD145C">
      <w:pPr>
        <w:numPr>
          <w:ilvl w:val="0"/>
          <w:numId w:val="19"/>
        </w:numPr>
        <w:spacing w:after="13"/>
        <w:ind w:right="138" w:hanging="430"/>
      </w:pPr>
      <w:r w:rsidRPr="002B15C8">
        <w:t>Sposób</w:t>
      </w:r>
      <w:r w:rsidR="00647C72" w:rsidRPr="002B15C8">
        <w:t xml:space="preserve"> </w:t>
      </w:r>
      <w:r w:rsidRPr="002B15C8">
        <w:t>złożenia</w:t>
      </w:r>
      <w:r w:rsidR="00647C72" w:rsidRPr="002B15C8">
        <w:t xml:space="preserve"> </w:t>
      </w:r>
      <w:r w:rsidRPr="002B15C8">
        <w:t>podpisu</w:t>
      </w:r>
      <w:r w:rsidR="00647C72" w:rsidRPr="002B15C8">
        <w:t xml:space="preserve"> </w:t>
      </w:r>
      <w:r w:rsidRPr="002B15C8">
        <w:t>zaufanego</w:t>
      </w:r>
      <w:r w:rsidR="00647C72" w:rsidRPr="002B15C8">
        <w:t xml:space="preserve"> </w:t>
      </w:r>
      <w:r w:rsidRPr="002B15C8">
        <w:t>został</w:t>
      </w:r>
      <w:r w:rsidR="00647C72" w:rsidRPr="002B15C8">
        <w:t xml:space="preserve"> </w:t>
      </w:r>
      <w:r w:rsidRPr="002B15C8">
        <w:t>opisany</w:t>
      </w:r>
      <w:r w:rsidR="00647C72" w:rsidRPr="002B15C8">
        <w:t xml:space="preserve"> </w:t>
      </w:r>
      <w:r w:rsidRPr="002B15C8">
        <w:t xml:space="preserve">pod adresem: </w:t>
      </w:r>
      <w:hyperlink r:id="rId21" w:history="1">
        <w:r w:rsidR="00E32E6A" w:rsidRPr="002B15C8">
          <w:rPr>
            <w:rStyle w:val="Hipercze"/>
          </w:rPr>
          <w:t>https://www.biznes.gov.pl/pl/portal/0074</w:t>
        </w:r>
      </w:hyperlink>
      <w:r w:rsidRPr="002B15C8">
        <w:t>;</w:t>
      </w:r>
      <w:r w:rsidRPr="002B15C8">
        <w:rPr>
          <w:rFonts w:eastAsia="Calibri"/>
          <w:sz w:val="22"/>
        </w:rPr>
        <w:t xml:space="preserve"> </w:t>
      </w:r>
    </w:p>
    <w:p w14:paraId="28BE91E5" w14:textId="6E4ACDBE" w:rsidR="000247C5" w:rsidRPr="002B15C8" w:rsidRDefault="00BD5DE1" w:rsidP="00FD145C">
      <w:pPr>
        <w:numPr>
          <w:ilvl w:val="0"/>
          <w:numId w:val="19"/>
        </w:numPr>
        <w:spacing w:after="13"/>
        <w:ind w:right="138" w:hanging="430"/>
      </w:pPr>
      <w:r w:rsidRPr="002B15C8">
        <w:t xml:space="preserve">Sposób  złożenia podpisu  osobistego został opisany pod adresem: </w:t>
      </w:r>
      <w:hyperlink r:id="rId22" w:history="1">
        <w:r w:rsidR="00E32E6A" w:rsidRPr="002B15C8">
          <w:rPr>
            <w:rStyle w:val="Hipercze"/>
          </w:rPr>
          <w:t>https://www.gov.pl/web/e-dowod/podpis-osobisty</w:t>
        </w:r>
      </w:hyperlink>
      <w:hyperlink r:id="rId23">
        <w:r w:rsidRPr="002B15C8">
          <w:t>.</w:t>
        </w:r>
      </w:hyperlink>
      <w:hyperlink r:id="rId24">
        <w:r w:rsidRPr="002B15C8">
          <w:rPr>
            <w:rFonts w:eastAsia="Calibri"/>
            <w:sz w:val="22"/>
          </w:rPr>
          <w:t xml:space="preserve"> </w:t>
        </w:r>
      </w:hyperlink>
    </w:p>
    <w:p w14:paraId="31EFC8AC" w14:textId="77777777" w:rsidR="000247C5" w:rsidRPr="002B15C8" w:rsidRDefault="00BD5DE1" w:rsidP="00FD145C">
      <w:pPr>
        <w:numPr>
          <w:ilvl w:val="0"/>
          <w:numId w:val="20"/>
        </w:numPr>
        <w:spacing w:after="5"/>
        <w:ind w:right="144" w:hanging="331"/>
      </w:pPr>
      <w:r w:rsidRPr="002B15C8">
        <w:rPr>
          <w:u w:val="single" w:color="000000"/>
        </w:rPr>
        <w:t>Sposób złożenia oferty w tym zaszyfrowania oferty opisany został w Regulaminie Platformy eZamówienia.</w:t>
      </w:r>
      <w:r w:rsidRPr="002B15C8">
        <w:rPr>
          <w:rFonts w:eastAsia="Calibri"/>
          <w:sz w:val="22"/>
        </w:rPr>
        <w:t xml:space="preserve"> </w:t>
      </w:r>
    </w:p>
    <w:p w14:paraId="56F23717" w14:textId="77777777" w:rsidR="000247C5" w:rsidRPr="002B15C8" w:rsidRDefault="00BD5DE1" w:rsidP="00FD145C">
      <w:pPr>
        <w:numPr>
          <w:ilvl w:val="0"/>
          <w:numId w:val="20"/>
        </w:numPr>
        <w:ind w:right="144" w:hanging="331"/>
      </w:pPr>
      <w:r w:rsidRPr="002B15C8">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t>
      </w:r>
    </w:p>
    <w:p w14:paraId="25384792" w14:textId="77777777" w:rsidR="000247C5" w:rsidRPr="002B15C8" w:rsidRDefault="00BD5DE1" w:rsidP="00FD145C">
      <w:pPr>
        <w:numPr>
          <w:ilvl w:val="0"/>
          <w:numId w:val="20"/>
        </w:numPr>
        <w:spacing w:after="13"/>
        <w:ind w:right="144" w:hanging="331"/>
      </w:pPr>
      <w:r w:rsidRPr="002B15C8">
        <w:t xml:space="preserve">Oferta wraz ze wszystkimi wymaganymi dokumentami muszą być podpisane przez osoby uprawnione do reprezentacji podmiotów składających te dokumenty. </w:t>
      </w:r>
    </w:p>
    <w:p w14:paraId="7B1E7A30" w14:textId="77777777" w:rsidR="000247C5" w:rsidRPr="002B15C8" w:rsidRDefault="00BD5DE1" w:rsidP="00FD145C">
      <w:pPr>
        <w:numPr>
          <w:ilvl w:val="1"/>
          <w:numId w:val="20"/>
        </w:numPr>
        <w:ind w:right="145"/>
      </w:pPr>
      <w:r w:rsidRPr="002B15C8">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5B426E95" w14:textId="77777777" w:rsidR="000247C5" w:rsidRPr="002B15C8" w:rsidRDefault="00BD5DE1" w:rsidP="00FD145C">
      <w:pPr>
        <w:numPr>
          <w:ilvl w:val="0"/>
          <w:numId w:val="20"/>
        </w:numPr>
        <w:ind w:right="144" w:hanging="331"/>
      </w:pPr>
      <w:r w:rsidRPr="002B15C8">
        <w:t>Każdy dokument składający się na ofertę sporządzony w innym języku niż język polski winien być złożony wraz z tłumaczeniem na język polski. W razie wątpliwości uznaje się, iż wersja polskojęzyczna jest wersją wiążącą.</w:t>
      </w:r>
      <w:r w:rsidRPr="002B15C8">
        <w:rPr>
          <w:rFonts w:eastAsia="Calibri"/>
          <w:sz w:val="22"/>
        </w:rPr>
        <w:t xml:space="preserve"> </w:t>
      </w:r>
    </w:p>
    <w:p w14:paraId="1E9940BE" w14:textId="77777777" w:rsidR="000247C5" w:rsidRPr="002B15C8" w:rsidRDefault="00BD5DE1" w:rsidP="00FD145C">
      <w:pPr>
        <w:numPr>
          <w:ilvl w:val="0"/>
          <w:numId w:val="20"/>
        </w:numPr>
        <w:ind w:right="144" w:hanging="331"/>
      </w:pPr>
      <w:r w:rsidRPr="002B15C8">
        <w:t xml:space="preserve">Wszelkie informacje stanowiące tajemnicę przedsiębiorstwa w rozumieniu ustawy z dnia 16 kwietnia 1993 r. o zwalczaniu nieuczciwej konkurencji (Dz. U. z 2022 r. poz. 1233), które Wykonawca zastrzeże jako tajemnicę przedsiębiorstwa, powinny zostać złożone w osobnym pliku wraz z jednoczesnym zaznaczeniem polecenia „Załącznik stanowiący tajemnicę przedsiębiorstwa”.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Pzp.  </w:t>
      </w:r>
    </w:p>
    <w:p w14:paraId="7855811A" w14:textId="77777777" w:rsidR="000247C5" w:rsidRPr="002B15C8" w:rsidRDefault="00BD5DE1" w:rsidP="00FD145C">
      <w:pPr>
        <w:numPr>
          <w:ilvl w:val="0"/>
          <w:numId w:val="20"/>
        </w:numPr>
        <w:spacing w:after="0" w:line="259" w:lineRule="auto"/>
        <w:ind w:right="144" w:hanging="331"/>
      </w:pPr>
      <w:r w:rsidRPr="002B15C8">
        <w:rPr>
          <w:b/>
          <w:u w:val="single" w:color="000000"/>
        </w:rPr>
        <w:t>Oferta winna zawierać następujące dokumenty i oświadczenia:</w:t>
      </w:r>
      <w:r w:rsidRPr="002B15C8">
        <w:rPr>
          <w:rFonts w:eastAsia="Calibri"/>
          <w:sz w:val="22"/>
        </w:rPr>
        <w:t xml:space="preserve"> </w:t>
      </w:r>
    </w:p>
    <w:p w14:paraId="0346B89C" w14:textId="77777777" w:rsidR="000247C5" w:rsidRPr="002B15C8" w:rsidRDefault="00BD5DE1" w:rsidP="00FD145C">
      <w:pPr>
        <w:numPr>
          <w:ilvl w:val="1"/>
          <w:numId w:val="20"/>
        </w:numPr>
        <w:ind w:right="145"/>
      </w:pPr>
      <w:r w:rsidRPr="002B15C8">
        <w:rPr>
          <w:b/>
        </w:rPr>
        <w:t>Formularz ofertowy</w:t>
      </w:r>
      <w:r w:rsidRPr="002B15C8">
        <w:t xml:space="preserve"> </w:t>
      </w:r>
      <w:r w:rsidRPr="002B15C8">
        <w:rPr>
          <w:b/>
        </w:rPr>
        <w:t>- wg załącznika nr 1 do SWZ</w:t>
      </w:r>
      <w:r w:rsidRPr="002B15C8">
        <w:t xml:space="preserve"> (W przypadku, gdy Wykonawca nie korzysta z przygotowanego przez Zamawiającego wzoru, w treści </w:t>
      </w:r>
      <w:r w:rsidRPr="002B15C8">
        <w:lastRenderedPageBreak/>
        <w:t>oferty należy zamieścić wszystkie informacje wymagane w Formularzu ofertowym)</w:t>
      </w:r>
      <w:r w:rsidRPr="002B15C8">
        <w:rPr>
          <w:rFonts w:eastAsia="Calibri"/>
          <w:sz w:val="22"/>
        </w:rPr>
        <w:t xml:space="preserve"> </w:t>
      </w:r>
      <w:r w:rsidRPr="002B15C8">
        <w:rPr>
          <w:b/>
        </w:rPr>
        <w:t>10.2. Oświadczenia Wykonawcy że:</w:t>
      </w:r>
      <w:r w:rsidRPr="002B15C8">
        <w:rPr>
          <w:rFonts w:eastAsia="Calibri"/>
          <w:b/>
          <w:sz w:val="22"/>
        </w:rPr>
        <w:t xml:space="preserve"> </w:t>
      </w:r>
    </w:p>
    <w:p w14:paraId="4B24FD61" w14:textId="77777777" w:rsidR="000247C5" w:rsidRPr="002B15C8" w:rsidRDefault="00BD5DE1" w:rsidP="00FD145C">
      <w:pPr>
        <w:numPr>
          <w:ilvl w:val="0"/>
          <w:numId w:val="21"/>
        </w:numPr>
        <w:spacing w:after="0" w:line="259" w:lineRule="auto"/>
        <w:ind w:right="71" w:hanging="240"/>
      </w:pPr>
      <w:r w:rsidRPr="002B15C8">
        <w:rPr>
          <w:b/>
        </w:rPr>
        <w:t>nie podlega wykluczeniu – wg załącznika nr 2 do SWZ</w:t>
      </w:r>
      <w:r w:rsidRPr="002B15C8">
        <w:rPr>
          <w:rFonts w:eastAsia="Calibri"/>
          <w:b/>
          <w:sz w:val="22"/>
        </w:rPr>
        <w:t xml:space="preserve"> </w:t>
      </w:r>
    </w:p>
    <w:p w14:paraId="651961BB" w14:textId="77777777" w:rsidR="000247C5" w:rsidRPr="002B15C8" w:rsidRDefault="00BD5DE1" w:rsidP="00FD145C">
      <w:pPr>
        <w:numPr>
          <w:ilvl w:val="0"/>
          <w:numId w:val="21"/>
        </w:numPr>
        <w:spacing w:after="5" w:line="269" w:lineRule="auto"/>
        <w:ind w:right="71" w:hanging="240"/>
      </w:pPr>
      <w:r w:rsidRPr="002B15C8">
        <w:rPr>
          <w:b/>
        </w:rPr>
        <w:t>spełnia warunki udziału w postępowaniu – wg załącznika nr 3 do SWZ.</w:t>
      </w:r>
      <w:r w:rsidRPr="002B15C8">
        <w:rPr>
          <w:rFonts w:eastAsia="Calibri"/>
          <w:b/>
          <w:sz w:val="22"/>
        </w:rPr>
        <w:t xml:space="preserve"> </w:t>
      </w:r>
    </w:p>
    <w:p w14:paraId="19C73E91" w14:textId="77777777" w:rsidR="000247C5" w:rsidRPr="002B15C8" w:rsidRDefault="00BD5DE1" w:rsidP="00204394">
      <w:pPr>
        <w:spacing w:after="27"/>
        <w:ind w:left="14" w:right="145"/>
      </w:pPr>
      <w:r w:rsidRPr="002B15C8">
        <w:rPr>
          <w:b/>
        </w:rPr>
        <w:t>10.2.1.</w:t>
      </w:r>
      <w:r w:rsidRPr="002B15C8">
        <w:t xml:space="preserve"> Oświadczenia, o których mowa w pkt 10.2. n/n rozdziału, składa każdy z Wykonawców wspólnie ubiegających się o udzielenie zamówienia - wg załącznika 2  i 3 do SWZ </w:t>
      </w:r>
    </w:p>
    <w:p w14:paraId="0BB80F47" w14:textId="77777777" w:rsidR="000247C5" w:rsidRPr="002B15C8" w:rsidRDefault="00BD5DE1" w:rsidP="00204394">
      <w:pPr>
        <w:spacing w:after="27"/>
        <w:ind w:left="14" w:right="145"/>
      </w:pPr>
      <w:r w:rsidRPr="002B15C8">
        <w:rPr>
          <w:b/>
        </w:rPr>
        <w:t>10.2.2.</w:t>
      </w:r>
      <w:r w:rsidRPr="002B15C8">
        <w:t xml:space="preserve"> Oświadczenia podmiotu udostępniającego zasoby, potwierdzające brak podstaw wykluczenia tego podmiotu oraz odpowiednio spełnianie warunków udziału w postępowaniu, w zakresie, w jakim </w:t>
      </w:r>
    </w:p>
    <w:p w14:paraId="2F2EDF06" w14:textId="77777777" w:rsidR="000247C5" w:rsidRPr="002B15C8" w:rsidRDefault="00BD5DE1" w:rsidP="00204394">
      <w:pPr>
        <w:spacing w:after="94"/>
        <w:ind w:left="14" w:right="145"/>
      </w:pPr>
      <w:r w:rsidRPr="002B15C8">
        <w:t>Wykonawca powołuje się na jego zasoby - wg załącznika 2a i 3a do SWZ</w:t>
      </w:r>
      <w:r w:rsidRPr="002B15C8">
        <w:rPr>
          <w:rFonts w:eastAsia="Calibri"/>
          <w:sz w:val="22"/>
        </w:rPr>
        <w:t xml:space="preserve"> </w:t>
      </w:r>
    </w:p>
    <w:p w14:paraId="342EC6EB" w14:textId="77777777" w:rsidR="00D972A8" w:rsidRPr="002B15C8" w:rsidRDefault="00BD5DE1" w:rsidP="00204394">
      <w:pPr>
        <w:spacing w:after="0" w:line="259" w:lineRule="auto"/>
        <w:ind w:left="-5" w:right="142"/>
        <w:rPr>
          <w:rFonts w:eastAsia="Times New Roman"/>
          <w:sz w:val="26"/>
        </w:rPr>
      </w:pPr>
      <w:r w:rsidRPr="002B15C8">
        <w:rPr>
          <w:b/>
        </w:rPr>
        <w:t>10.3. Oświadczenie, o którym mowa w ust. 4 Rozdziału IX SWZ - wg załącznika nr 4 do SWZ</w:t>
      </w:r>
      <w:r w:rsidRPr="002B15C8">
        <w:rPr>
          <w:rFonts w:eastAsia="Times New Roman"/>
          <w:sz w:val="26"/>
        </w:rPr>
        <w:t xml:space="preserve"> </w:t>
      </w:r>
    </w:p>
    <w:p w14:paraId="0191E1C4" w14:textId="77777777" w:rsidR="000247C5" w:rsidRPr="002B15C8" w:rsidRDefault="00BD5DE1" w:rsidP="00204394">
      <w:pPr>
        <w:spacing w:after="0" w:line="259" w:lineRule="auto"/>
        <w:ind w:left="-5" w:right="142"/>
      </w:pPr>
      <w:r w:rsidRPr="002B15C8">
        <w:rPr>
          <w:b/>
        </w:rPr>
        <w:t xml:space="preserve">10.4. </w:t>
      </w:r>
      <w:r w:rsidRPr="002B15C8">
        <w:t xml:space="preserve">Zobowiązanie lub inne dokumenty, o których mowa w ust. 3 Rozdziału X SWZ </w:t>
      </w:r>
      <w:r w:rsidRPr="002B15C8">
        <w:rPr>
          <w:rFonts w:eastAsia="Times New Roman"/>
          <w:sz w:val="26"/>
        </w:rPr>
        <w:t xml:space="preserve"> </w:t>
      </w:r>
      <w:r w:rsidRPr="002B15C8">
        <w:rPr>
          <w:b/>
          <w:u w:val="single" w:color="000000"/>
        </w:rPr>
        <w:t>które należy sporządzić formie elektronicznej lub w postaci elektronicznej opatrzonej podpisem</w:t>
      </w:r>
      <w:r w:rsidRPr="002B15C8">
        <w:rPr>
          <w:b/>
        </w:rPr>
        <w:t xml:space="preserve"> </w:t>
      </w:r>
      <w:r w:rsidRPr="002B15C8">
        <w:rPr>
          <w:b/>
          <w:u w:val="single" w:color="000000"/>
        </w:rPr>
        <w:t>zaufanym lub podpisem osobistym.</w:t>
      </w:r>
      <w:r w:rsidRPr="002B15C8">
        <w:rPr>
          <w:rFonts w:eastAsia="Times New Roman"/>
          <w:b/>
          <w:sz w:val="26"/>
        </w:rPr>
        <w:t xml:space="preserve"> </w:t>
      </w:r>
    </w:p>
    <w:p w14:paraId="548EDF1D" w14:textId="77777777" w:rsidR="000247C5" w:rsidRPr="002B15C8" w:rsidRDefault="00BD5DE1" w:rsidP="00204394">
      <w:pPr>
        <w:ind w:left="14" w:right="145"/>
      </w:pPr>
      <w:r w:rsidRPr="002B15C8">
        <w:rPr>
          <w:b/>
        </w:rPr>
        <w:t>10.5.</w:t>
      </w:r>
      <w:r w:rsidRPr="002B15C8">
        <w:t xml:space="preserve"> Potwierdzenie umocowania do działania w imieniu Wykonawcy lub podmiotu udostępniającego zasoby: </w:t>
      </w:r>
    </w:p>
    <w:p w14:paraId="3EC4536F" w14:textId="3E5B1797" w:rsidR="000247C5" w:rsidRPr="002B15C8" w:rsidRDefault="00BD5DE1" w:rsidP="00FD145C">
      <w:pPr>
        <w:numPr>
          <w:ilvl w:val="0"/>
          <w:numId w:val="22"/>
        </w:numPr>
        <w:spacing w:after="47"/>
        <w:ind w:right="145"/>
      </w:pPr>
      <w:r w:rsidRPr="002B15C8">
        <w:t>Zamawiający w</w:t>
      </w:r>
      <w:r w:rsidRPr="002B15C8">
        <w:rPr>
          <w:b/>
        </w:rPr>
        <w:t xml:space="preserve"> </w:t>
      </w:r>
      <w:r w:rsidRPr="002B15C8">
        <w:t>celu potwierdzenia, że osoba działająca w imieniu Wykonawcy lub podmiotu udostępniającego zasoby jest umocowana do jego reprezentowania, żąda złożenia wraz z ofertą odpisu lub informacji z Krajowego Rejestru Sądowego, Centralnej Ewidencji i Informacji o Działalności Gospodarczej lub innego właściwego rejestru;</w:t>
      </w:r>
      <w:r w:rsidRPr="002B15C8">
        <w:rPr>
          <w:rFonts w:eastAsia="Times New Roman"/>
          <w:sz w:val="26"/>
        </w:rPr>
        <w:t xml:space="preserve"> </w:t>
      </w:r>
    </w:p>
    <w:p w14:paraId="0CC18FFC" w14:textId="77777777" w:rsidR="000247C5" w:rsidRPr="002B15C8" w:rsidRDefault="00BD5DE1" w:rsidP="00FD145C">
      <w:pPr>
        <w:numPr>
          <w:ilvl w:val="0"/>
          <w:numId w:val="22"/>
        </w:numPr>
        <w:spacing w:after="25"/>
        <w:ind w:right="145"/>
      </w:pPr>
      <w:r w:rsidRPr="002B15C8">
        <w:t>Wykonawca lub podmiotu udostępniający zasoby nie jest zobowiązany do złożenia dokumentów, o których mowa w lit a), jeżeli Zamawiający może je uzyskać za pomocą bezpłatnych i ogólnodostępnych baz danych, o ile Wykonawca wskazał dane umożliwiające dostęp do tych dokumentów.</w:t>
      </w:r>
      <w:r w:rsidRPr="002B15C8">
        <w:rPr>
          <w:rFonts w:eastAsia="Times New Roman"/>
          <w:sz w:val="26"/>
        </w:rPr>
        <w:t xml:space="preserve"> </w:t>
      </w:r>
    </w:p>
    <w:p w14:paraId="78BD7509" w14:textId="77777777" w:rsidR="000247C5" w:rsidRPr="002B15C8" w:rsidRDefault="00BD5DE1" w:rsidP="00FD145C">
      <w:pPr>
        <w:numPr>
          <w:ilvl w:val="0"/>
          <w:numId w:val="22"/>
        </w:numPr>
        <w:ind w:right="145"/>
      </w:pPr>
      <w:r w:rsidRPr="002B15C8">
        <w:t xml:space="preserve">jeżeli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 </w:t>
      </w:r>
      <w:r w:rsidRPr="002B15C8">
        <w:rPr>
          <w:rFonts w:eastAsia="Times New Roman"/>
          <w:sz w:val="26"/>
        </w:rPr>
        <w:t xml:space="preserve"> </w:t>
      </w:r>
    </w:p>
    <w:p w14:paraId="173FC6D8" w14:textId="77777777" w:rsidR="000247C5" w:rsidRPr="002B15C8" w:rsidRDefault="00BD5DE1" w:rsidP="00FD145C">
      <w:pPr>
        <w:numPr>
          <w:ilvl w:val="1"/>
          <w:numId w:val="23"/>
        </w:numPr>
        <w:ind w:left="498" w:right="145" w:hanging="494"/>
      </w:pPr>
      <w:r w:rsidRPr="002B15C8">
        <w:t>Pełnomocnictwo upoważniające do złożenia oferty, o ile ofertę składa pełnomocnik;</w:t>
      </w:r>
      <w:r w:rsidRPr="002B15C8">
        <w:rPr>
          <w:rFonts w:eastAsia="Calibri"/>
          <w:sz w:val="22"/>
        </w:rPr>
        <w:t xml:space="preserve"> </w:t>
      </w:r>
    </w:p>
    <w:p w14:paraId="04BC0797" w14:textId="77777777" w:rsidR="000247C5" w:rsidRPr="002B15C8" w:rsidRDefault="00BD5DE1" w:rsidP="00FD145C">
      <w:pPr>
        <w:numPr>
          <w:ilvl w:val="1"/>
          <w:numId w:val="23"/>
        </w:numPr>
        <w:ind w:left="498" w:right="145" w:hanging="494"/>
      </w:pPr>
      <w:r w:rsidRPr="002B15C8">
        <w:t>Pełnomocnictwo dla pełnomocnika do reprezentowania w postępowaniu Wykonawców wspólnie ubiegających się o udzielenie zamówienia - dotyczy ofert składanych przez Wykonawców wspólnie ubiegających się o udzielenie zamówienia.</w:t>
      </w:r>
      <w:r w:rsidRPr="002B15C8">
        <w:rPr>
          <w:rFonts w:eastAsia="Calibri"/>
          <w:sz w:val="22"/>
        </w:rPr>
        <w:t xml:space="preserve"> </w:t>
      </w:r>
    </w:p>
    <w:p w14:paraId="3C7BEB65" w14:textId="77777777" w:rsidR="000247C5" w:rsidRPr="002B15C8" w:rsidRDefault="00BD5DE1" w:rsidP="00FD145C">
      <w:pPr>
        <w:numPr>
          <w:ilvl w:val="0"/>
          <w:numId w:val="24"/>
        </w:numPr>
        <w:ind w:right="141"/>
      </w:pPr>
      <w:r w:rsidRPr="002B15C8">
        <w:t xml:space="preserve">Pełnomocnictwo do złożenia oferty musi być złożone w oryginale w takiej samej formie, jak składana oferta (t.j.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podpisem zaufanym lub podpisem osobistym </w:t>
      </w:r>
      <w:r w:rsidRPr="002B15C8">
        <w:lastRenderedPageBreak/>
        <w:t xml:space="preserve">mocodawcy. Elektroniczna kopia pełnomocnictwa nie może być uwierzytelniona przez upełnomocnionego. </w:t>
      </w:r>
    </w:p>
    <w:p w14:paraId="79025CBA" w14:textId="77777777" w:rsidR="000247C5" w:rsidRPr="002B15C8" w:rsidRDefault="00BD5DE1" w:rsidP="00204394">
      <w:pPr>
        <w:ind w:left="14" w:right="145"/>
      </w:pPr>
      <w:r w:rsidRPr="002B15C8">
        <w:rPr>
          <w:b/>
        </w:rPr>
        <w:t xml:space="preserve">11.1. UWAGA: </w:t>
      </w:r>
      <w:r w:rsidRPr="002B15C8">
        <w:t xml:space="preserve">W przypadku pełnomocnictwa upoważniającego </w:t>
      </w:r>
      <w:r w:rsidRPr="002B15C8">
        <w:rPr>
          <w:u w:val="single" w:color="000000"/>
        </w:rPr>
        <w:t>jednocześnie do złożenia oferty i</w:t>
      </w:r>
      <w:r w:rsidRPr="002B15C8">
        <w:t xml:space="preserve"> </w:t>
      </w:r>
      <w:r w:rsidRPr="002B15C8">
        <w:rPr>
          <w:u w:val="single" w:color="000000"/>
        </w:rPr>
        <w:t>zawarcia umowy</w:t>
      </w:r>
      <w:r w:rsidRPr="002B15C8">
        <w:t xml:space="preserve"> musi ono być złożone w formie elektronicznej, tj. zostać opatrzone podpisem kwalifikowanym, czyli  podpisem elektronicznym, który ma moc prawną taką jak podpis własnoręczny (spełnia wymogi formy pisemnej, w której będzie zawarta umowa). </w:t>
      </w:r>
      <w:r w:rsidRPr="002B15C8">
        <w:rPr>
          <w:rFonts w:eastAsia="Calibri"/>
          <w:sz w:val="22"/>
        </w:rPr>
        <w:t xml:space="preserve"> </w:t>
      </w:r>
    </w:p>
    <w:p w14:paraId="6AAC4002" w14:textId="77777777" w:rsidR="000247C5" w:rsidRPr="002B15C8" w:rsidRDefault="00BD5DE1" w:rsidP="00FD145C">
      <w:pPr>
        <w:numPr>
          <w:ilvl w:val="0"/>
          <w:numId w:val="24"/>
        </w:numPr>
        <w:spacing w:after="5"/>
        <w:ind w:right="141"/>
      </w:pPr>
      <w:r w:rsidRPr="002B15C8">
        <w:rPr>
          <w:u w:val="single" w:color="000000"/>
        </w:rPr>
        <w:t>Pożądane jest aby  oświadczenia i dokumenty były sporządzone zgodnie z zaleceniami oraz</w:t>
      </w:r>
      <w:r w:rsidRPr="002B15C8">
        <w:t xml:space="preserve"> </w:t>
      </w:r>
      <w:r w:rsidRPr="002B15C8">
        <w:rPr>
          <w:u w:val="single" w:color="000000"/>
        </w:rPr>
        <w:t>przedstawionymi przez Zamawiającego wzorcami - załącznikami, a w szczególności aby zawierały</w:t>
      </w:r>
      <w:r w:rsidRPr="002B15C8">
        <w:t xml:space="preserve"> </w:t>
      </w:r>
      <w:r w:rsidRPr="002B15C8">
        <w:rPr>
          <w:u w:val="single" w:color="000000"/>
        </w:rPr>
        <w:t>wszystkie informacje oraz dane zgodne z treścią tych załączników oraz opisu kolumn i wierszy.</w:t>
      </w:r>
      <w:r w:rsidRPr="002B15C8">
        <w:rPr>
          <w:rFonts w:eastAsia="Calibri"/>
          <w:sz w:val="22"/>
        </w:rPr>
        <w:t xml:space="preserve"> </w:t>
      </w:r>
    </w:p>
    <w:p w14:paraId="6D20710E" w14:textId="398CF1EA" w:rsidR="000247C5" w:rsidRPr="002B15C8" w:rsidRDefault="000247C5" w:rsidP="00204394">
      <w:pPr>
        <w:spacing w:after="0" w:line="259" w:lineRule="auto"/>
        <w:ind w:firstLine="0"/>
      </w:pPr>
    </w:p>
    <w:p w14:paraId="618EACED" w14:textId="77777777" w:rsidR="00647C72" w:rsidRPr="002B15C8" w:rsidRDefault="00647C72" w:rsidP="002B15C8">
      <w:pPr>
        <w:spacing w:after="0" w:line="259" w:lineRule="auto"/>
        <w:ind w:left="0" w:firstLine="0"/>
        <w:jc w:val="left"/>
      </w:pPr>
    </w:p>
    <w:p w14:paraId="109E083F" w14:textId="3D8E9C87"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Sposób oraz termin składania ofert </w:t>
      </w:r>
    </w:p>
    <w:p w14:paraId="19AF0A91" w14:textId="77777777" w:rsidR="000247C5" w:rsidRPr="002B15C8" w:rsidRDefault="00BD5DE1" w:rsidP="00FD145C">
      <w:pPr>
        <w:numPr>
          <w:ilvl w:val="0"/>
          <w:numId w:val="25"/>
        </w:numPr>
        <w:ind w:right="145" w:hanging="221"/>
      </w:pPr>
      <w:r w:rsidRPr="002B15C8">
        <w:t xml:space="preserve">Wykonawca składa ofertę za pośrednictwem platformy e-Zamówienia.  </w:t>
      </w:r>
    </w:p>
    <w:p w14:paraId="6B35208F" w14:textId="77777777" w:rsidR="000247C5" w:rsidRPr="002B15C8" w:rsidRDefault="00BD5DE1" w:rsidP="00FD145C">
      <w:pPr>
        <w:numPr>
          <w:ilvl w:val="1"/>
          <w:numId w:val="25"/>
        </w:numPr>
        <w:ind w:right="145"/>
      </w:pPr>
      <w:r w:rsidRPr="002B15C8">
        <w:t xml:space="preserve">Sposób złożenia oferty w tym zaszyfrowania oferty opisany został w Regulaminie Platformy eZamówienia. Wykonawca zobowiązany jest do zapoznania się z treścią ww. Regulaminu przed złożeniem oferty. Składając ofertę Wykonawca akceptuje treść ww. Regulaminu. </w:t>
      </w:r>
    </w:p>
    <w:p w14:paraId="702EFD84" w14:textId="77777777" w:rsidR="000247C5" w:rsidRPr="002B15C8" w:rsidRDefault="00BD5DE1" w:rsidP="00FD145C">
      <w:pPr>
        <w:numPr>
          <w:ilvl w:val="1"/>
          <w:numId w:val="25"/>
        </w:numPr>
        <w:ind w:right="145"/>
      </w:pPr>
      <w:r w:rsidRPr="002B15C8">
        <w:t xml:space="preserve">Zamawiający nie ponosi odpowiedzialności za złożenie oferty w sposób niezgodny z Regulaminem korzystania z Platformy e-Zamówienia, w szczególności za sytuację, gdy Zamawiający zapozna się  z treścią oferty przed upływem terminu składania ofert (np. złożenie oferty w zakładce „formularz do komunikacji”). </w:t>
      </w:r>
    </w:p>
    <w:p w14:paraId="55C09CA0" w14:textId="77777777" w:rsidR="000247C5" w:rsidRPr="002B15C8" w:rsidRDefault="00BD5DE1" w:rsidP="00FD145C">
      <w:pPr>
        <w:numPr>
          <w:ilvl w:val="0"/>
          <w:numId w:val="25"/>
        </w:numPr>
        <w:ind w:right="145" w:hanging="221"/>
      </w:pPr>
      <w:r w:rsidRPr="002B15C8">
        <w:t xml:space="preserve">Wykonawca zamierzający wziąć udział w postępowaniu o udzielenie zamówienia publicznego musi posiadać konto podmiotu „Wykonawca” na Platformie e-Zamówienia. </w:t>
      </w:r>
      <w:r w:rsidRPr="002B15C8">
        <w:rPr>
          <w:u w:val="single" w:color="000000"/>
        </w:rPr>
        <w:t>Składanie ofert dostępne jest tylko</w:t>
      </w:r>
      <w:r w:rsidRPr="002B15C8">
        <w:t xml:space="preserve"> </w:t>
      </w:r>
      <w:r w:rsidRPr="002B15C8">
        <w:rPr>
          <w:u w:val="single" w:color="000000"/>
        </w:rPr>
        <w:t>dla użytkowników będących Wykonawcami, posiadającymi rolę „Składanie ofert/wniosków/prac</w:t>
      </w:r>
      <w:r w:rsidRPr="002B15C8">
        <w:t xml:space="preserve"> </w:t>
      </w:r>
      <w:r w:rsidRPr="002B15C8">
        <w:rPr>
          <w:u w:val="single" w:color="000000"/>
        </w:rPr>
        <w:t>konkursowych”.</w:t>
      </w:r>
      <w:r w:rsidRPr="002B15C8">
        <w:t xml:space="preserve"> </w:t>
      </w:r>
    </w:p>
    <w:p w14:paraId="594580B6" w14:textId="77777777" w:rsidR="000247C5" w:rsidRPr="002B15C8" w:rsidRDefault="00BD5DE1" w:rsidP="00FD145C">
      <w:pPr>
        <w:numPr>
          <w:ilvl w:val="0"/>
          <w:numId w:val="25"/>
        </w:numPr>
        <w:ind w:right="145" w:hanging="221"/>
      </w:pPr>
      <w:r w:rsidRPr="002B15C8">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5A67B71C" w14:textId="77777777" w:rsidR="000247C5" w:rsidRPr="002B15C8" w:rsidRDefault="00BD5DE1" w:rsidP="00FD145C">
      <w:pPr>
        <w:numPr>
          <w:ilvl w:val="1"/>
          <w:numId w:val="25"/>
        </w:numPr>
        <w:ind w:right="145"/>
      </w:pPr>
      <w:r w:rsidRPr="002B15C8">
        <w:t>Wykonawca dodaje wybrany z dysku i uprzednio podpisany „Formularz ofertowy -</w:t>
      </w:r>
      <w:r w:rsidRPr="002B15C8">
        <w:rPr>
          <w:rFonts w:eastAsia="Calibri"/>
          <w:sz w:val="22"/>
        </w:rPr>
        <w:t xml:space="preserve"> </w:t>
      </w:r>
      <w:r w:rsidRPr="002B15C8">
        <w:t xml:space="preserve">Załącznik nr 1 do SWZ” w pierwszym polu („Wypełniony formularz oferty”).  </w:t>
      </w:r>
    </w:p>
    <w:p w14:paraId="57E883B7" w14:textId="77777777" w:rsidR="000247C5" w:rsidRPr="002B15C8" w:rsidRDefault="00BD5DE1" w:rsidP="00204394">
      <w:pPr>
        <w:spacing w:after="0" w:line="259" w:lineRule="auto"/>
        <w:ind w:left="-5"/>
      </w:pPr>
      <w:r w:rsidRPr="002B15C8">
        <w:rPr>
          <w:b/>
          <w:u w:val="single" w:color="000000"/>
        </w:rPr>
        <w:t>3.1.1. Uwaga:</w:t>
      </w:r>
      <w:r w:rsidRPr="002B15C8">
        <w:rPr>
          <w:b/>
        </w:rPr>
        <w:t xml:space="preserve">  </w:t>
      </w:r>
    </w:p>
    <w:p w14:paraId="0E11D575" w14:textId="77777777" w:rsidR="000247C5" w:rsidRPr="002B15C8" w:rsidRDefault="00BD5DE1" w:rsidP="00204394">
      <w:pPr>
        <w:spacing w:after="5" w:line="269" w:lineRule="auto"/>
        <w:ind w:left="-5" w:right="142"/>
      </w:pPr>
      <w:r w:rsidRPr="002B15C8">
        <w:rPr>
          <w:b/>
        </w:rPr>
        <w:t xml:space="preserve">W związku z tym, że Zamawiający udostępnia Wykonawcom własny Formularz ofertowy – Załącznik Nr 1 do SWZ (tj. nie za pośrednictwem „interaktywnego Formularza ofertowego, który umożliwia Platforma e-zamówienia”), podczas czynności składania oferty może pojawić się komunikat o następującej treści: „Czy chcesz kontynuować? Postępowanie nie posiada opublikowanego formularza do tego etapu postępowania. Plik [w tym miejscu pojawia się nazwa pliku] nie jest poprawnym formularzem interaktywnym wygenerowanym na Platformie." W takim przypadku należy wybrać opcję „Tak, chcę kontynuować". </w:t>
      </w:r>
    </w:p>
    <w:p w14:paraId="5D36920A" w14:textId="77777777" w:rsidR="000247C5" w:rsidRPr="002B15C8" w:rsidRDefault="00BD5DE1" w:rsidP="00204394">
      <w:pPr>
        <w:ind w:left="14" w:right="145"/>
      </w:pPr>
      <w:r w:rsidRPr="002B15C8">
        <w:rPr>
          <w:b/>
        </w:rPr>
        <w:t xml:space="preserve">3.2. </w:t>
      </w:r>
      <w:r w:rsidRPr="002B15C8">
        <w:t xml:space="preserve">W kolejnym polu („Załączniki i inne dokumenty przedstawione w ofercie przez Wykonawcę”) Wykonawca dodaje pozostałe pliki stanowiące ofertę lub składane wraz z ofertą. </w:t>
      </w:r>
    </w:p>
    <w:p w14:paraId="118D6DBD" w14:textId="77777777" w:rsidR="000247C5" w:rsidRPr="002B15C8" w:rsidRDefault="00BD5DE1" w:rsidP="00204394">
      <w:pPr>
        <w:ind w:left="14" w:right="145"/>
      </w:pPr>
      <w:r w:rsidRPr="002B15C8">
        <w:rPr>
          <w:b/>
        </w:rPr>
        <w:t>3.2.1.</w:t>
      </w:r>
      <w:r w:rsidRPr="002B15C8">
        <w:t xml:space="preserve">Jeżeli dokumenty elektroniczne, przekazywane przy użyciu środków komunikacji elektronicznej, zawierają informacje stanowiące tajemnicę przedsiębiorstwa w </w:t>
      </w:r>
      <w:r w:rsidRPr="002B15C8">
        <w:lastRenderedPageBreak/>
        <w:t xml:space="preserve">rozumieniu przepisów ustawy z dnia 16 kwietnia 1993 r. o zwalczaniu nieuczciwej konkurencji (t.j. Dz. U. z 2022 r. poz. 1233),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 </w:t>
      </w:r>
    </w:p>
    <w:p w14:paraId="79B7B8E8" w14:textId="77777777" w:rsidR="000247C5" w:rsidRPr="002B15C8" w:rsidRDefault="00BD5DE1" w:rsidP="00204394">
      <w:pPr>
        <w:spacing w:after="1" w:line="239" w:lineRule="auto"/>
        <w:ind w:left="-5" w:right="143"/>
      </w:pPr>
      <w:r w:rsidRPr="002B15C8">
        <w:rPr>
          <w:i/>
        </w:rPr>
        <w:t xml:space="preserve">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w:t>
      </w:r>
    </w:p>
    <w:p w14:paraId="183DA6E7" w14:textId="77777777" w:rsidR="000247C5" w:rsidRPr="002B15C8" w:rsidRDefault="00BD5DE1" w:rsidP="00204394">
      <w:pPr>
        <w:spacing w:after="0" w:line="248" w:lineRule="auto"/>
        <w:ind w:left="-5" w:right="83"/>
      </w:pPr>
      <w:r w:rsidRPr="002B15C8">
        <w:rPr>
          <w:i/>
        </w:rPr>
        <w:t xml:space="preserve">z 2020 r. poz. 2452). (§ 4) </w:t>
      </w:r>
    </w:p>
    <w:p w14:paraId="1038A0E5" w14:textId="77777777" w:rsidR="000247C5" w:rsidRPr="002B15C8" w:rsidRDefault="00BD5DE1" w:rsidP="00204394">
      <w:pPr>
        <w:ind w:left="14" w:right="145"/>
      </w:pPr>
      <w:r w:rsidRPr="002B15C8">
        <w:rPr>
          <w:b/>
        </w:rPr>
        <w:t>3.2.2.</w:t>
      </w:r>
      <w:r w:rsidRPr="002B15C8">
        <w:t xml:space="preserve"> Maksymalny łączny rozmiar plików stanowiących ofertę lub składanych wraz z ofertą to 250 MB. </w:t>
      </w:r>
    </w:p>
    <w:p w14:paraId="678134C6" w14:textId="77777777" w:rsidR="000247C5" w:rsidRPr="00B15AD4" w:rsidRDefault="00BD5DE1" w:rsidP="00204394">
      <w:pPr>
        <w:ind w:left="14" w:right="145"/>
        <w:rPr>
          <w:color w:val="auto"/>
        </w:rPr>
      </w:pPr>
      <w:r w:rsidRPr="002B15C8">
        <w:rPr>
          <w:b/>
        </w:rPr>
        <w:t>3.3.</w:t>
      </w:r>
      <w:r w:rsidRPr="002B15C8">
        <w:t xml:space="preserve"> System sprawdza, czy złożone pliki są podpisane i automatycznie je szyfruje, jednocześnie informując o tym wykonawcę. Potwierdzenie czasu przekazania i odbioru oferty znajduje się w Elektronicznym Potwierdzeniu Przesłania (EPP) i </w:t>
      </w:r>
      <w:r w:rsidRPr="002B15C8">
        <w:rPr>
          <w:color w:val="auto"/>
        </w:rPr>
        <w:t xml:space="preserve">Elektronicznym Potwierdzeniu Odebrania (EPO). EPP i EPO dostępne są dla </w:t>
      </w:r>
      <w:r w:rsidRPr="00B15AD4">
        <w:rPr>
          <w:color w:val="auto"/>
        </w:rPr>
        <w:t xml:space="preserve">zalogowanego Wykonawcy w zakładce „Oferty/Wnioski”. </w:t>
      </w:r>
    </w:p>
    <w:p w14:paraId="62D289FC" w14:textId="05B4A766" w:rsidR="000247C5" w:rsidRPr="00B15AD4" w:rsidRDefault="002D7BF0" w:rsidP="00204394">
      <w:pPr>
        <w:spacing w:after="0" w:line="259" w:lineRule="auto"/>
        <w:ind w:left="-5" w:right="145" w:firstLine="0"/>
        <w:rPr>
          <w:b/>
          <w:bCs/>
          <w:color w:val="auto"/>
        </w:rPr>
      </w:pPr>
      <w:r w:rsidRPr="00B15AD4">
        <w:rPr>
          <w:b/>
          <w:bCs/>
          <w:color w:val="auto"/>
        </w:rPr>
        <w:t xml:space="preserve">4. </w:t>
      </w:r>
      <w:r w:rsidR="00BD5DE1" w:rsidRPr="00B15AD4">
        <w:rPr>
          <w:b/>
          <w:bCs/>
          <w:color w:val="auto"/>
        </w:rPr>
        <w:t xml:space="preserve">Ofertę wraz z wymaganymi załącznikami należy złożyć w terminie do dnia </w:t>
      </w:r>
      <w:r w:rsidR="00055CFF">
        <w:rPr>
          <w:b/>
          <w:bCs/>
          <w:color w:val="auto"/>
        </w:rPr>
        <w:t>23</w:t>
      </w:r>
      <w:r w:rsidR="001E580D" w:rsidRPr="00B15AD4">
        <w:rPr>
          <w:b/>
          <w:bCs/>
          <w:color w:val="auto"/>
        </w:rPr>
        <w:t>.</w:t>
      </w:r>
      <w:r w:rsidR="00B15AD4" w:rsidRPr="00B15AD4">
        <w:rPr>
          <w:b/>
          <w:bCs/>
          <w:color w:val="auto"/>
        </w:rPr>
        <w:t>03</w:t>
      </w:r>
      <w:r w:rsidR="001E580D" w:rsidRPr="00B15AD4">
        <w:rPr>
          <w:b/>
          <w:bCs/>
          <w:color w:val="auto"/>
        </w:rPr>
        <w:t>.202</w:t>
      </w:r>
      <w:r w:rsidR="00B15AD4" w:rsidRPr="00B15AD4">
        <w:rPr>
          <w:b/>
          <w:bCs/>
          <w:color w:val="auto"/>
        </w:rPr>
        <w:t>6</w:t>
      </w:r>
      <w:r w:rsidR="00BD5DE1" w:rsidRPr="00B15AD4">
        <w:rPr>
          <w:b/>
          <w:bCs/>
          <w:color w:val="auto"/>
        </w:rPr>
        <w:t>r., do godz. 12:00</w:t>
      </w:r>
      <w:r w:rsidR="00BD5DE1" w:rsidRPr="00B15AD4">
        <w:rPr>
          <w:rFonts w:eastAsia="Calibri"/>
          <w:b/>
          <w:bCs/>
          <w:color w:val="auto"/>
          <w:sz w:val="22"/>
        </w:rPr>
        <w:t xml:space="preserve"> </w:t>
      </w:r>
    </w:p>
    <w:p w14:paraId="420484A1" w14:textId="0078B444" w:rsidR="000247C5" w:rsidRPr="00B15AD4" w:rsidRDefault="002D7BF0" w:rsidP="00204394">
      <w:pPr>
        <w:ind w:right="145"/>
        <w:rPr>
          <w:color w:val="auto"/>
        </w:rPr>
      </w:pPr>
      <w:r w:rsidRPr="00B15AD4">
        <w:rPr>
          <w:color w:val="auto"/>
        </w:rPr>
        <w:t xml:space="preserve">5. </w:t>
      </w:r>
      <w:r w:rsidR="00BD5DE1" w:rsidRPr="00B15AD4">
        <w:rPr>
          <w:color w:val="auto"/>
        </w:rPr>
        <w:t>Wykonawca może złożyć tylko jedną ofertę.</w:t>
      </w:r>
      <w:r w:rsidR="00BD5DE1" w:rsidRPr="00B15AD4">
        <w:rPr>
          <w:rFonts w:eastAsia="Calibri"/>
          <w:color w:val="auto"/>
          <w:sz w:val="22"/>
        </w:rPr>
        <w:t xml:space="preserve"> </w:t>
      </w:r>
    </w:p>
    <w:p w14:paraId="4260E689" w14:textId="3FFCE51B" w:rsidR="000247C5" w:rsidRPr="00B15AD4" w:rsidRDefault="002D7BF0" w:rsidP="00204394">
      <w:pPr>
        <w:ind w:right="145"/>
        <w:rPr>
          <w:color w:val="auto"/>
        </w:rPr>
      </w:pPr>
      <w:r w:rsidRPr="00B15AD4">
        <w:rPr>
          <w:color w:val="auto"/>
        </w:rPr>
        <w:t xml:space="preserve">6. </w:t>
      </w:r>
      <w:r w:rsidR="00BD5DE1" w:rsidRPr="00B15AD4">
        <w:rPr>
          <w:color w:val="auto"/>
        </w:rPr>
        <w:t>Zamawiający odrzuci ofertę złożoną po terminie składania ofert.</w:t>
      </w:r>
      <w:r w:rsidR="00BD5DE1" w:rsidRPr="00B15AD4">
        <w:rPr>
          <w:rFonts w:eastAsia="Calibri"/>
          <w:color w:val="auto"/>
          <w:sz w:val="22"/>
        </w:rPr>
        <w:t xml:space="preserve"> </w:t>
      </w:r>
    </w:p>
    <w:p w14:paraId="1A78EBA4" w14:textId="47F15C36" w:rsidR="000247C5" w:rsidRPr="00B15AD4" w:rsidRDefault="002D7BF0" w:rsidP="00204394">
      <w:pPr>
        <w:ind w:right="145"/>
        <w:rPr>
          <w:color w:val="auto"/>
        </w:rPr>
      </w:pPr>
      <w:r w:rsidRPr="00B15AD4">
        <w:rPr>
          <w:color w:val="auto"/>
        </w:rPr>
        <w:t xml:space="preserve">7. </w:t>
      </w:r>
      <w:r w:rsidR="00BD5DE1" w:rsidRPr="00B15AD4">
        <w:rPr>
          <w:color w:val="auto"/>
        </w:rPr>
        <w:t xml:space="preserve">Wykonawca może przed upływem terminu składania ofert wycofać ofertę. Wykonawca wycofuje ofertę w zakładce „Oferty/wnioski” używając przycisku „Wycofaj ofertę”.  </w:t>
      </w:r>
    </w:p>
    <w:p w14:paraId="2BF4AC33" w14:textId="08110CDA" w:rsidR="000247C5" w:rsidRPr="00B15AD4" w:rsidRDefault="002D7BF0" w:rsidP="00204394">
      <w:pPr>
        <w:ind w:right="145"/>
        <w:rPr>
          <w:color w:val="auto"/>
        </w:rPr>
      </w:pPr>
      <w:r w:rsidRPr="00B15AD4">
        <w:rPr>
          <w:color w:val="auto"/>
        </w:rPr>
        <w:t xml:space="preserve">8. </w:t>
      </w:r>
      <w:r w:rsidR="00BD5DE1" w:rsidRPr="00B15AD4">
        <w:rPr>
          <w:color w:val="auto"/>
        </w:rPr>
        <w:t xml:space="preserve">Wykonawca po upływie terminu do składania ofert nie może skutecznie dokonać zmiany ani wycofać złożonej oferty. </w:t>
      </w:r>
    </w:p>
    <w:p w14:paraId="24663753" w14:textId="77777777" w:rsidR="00647C72" w:rsidRPr="00B15AD4" w:rsidRDefault="00647C72" w:rsidP="002B15C8">
      <w:pPr>
        <w:ind w:right="145"/>
        <w:jc w:val="left"/>
        <w:rPr>
          <w:color w:val="auto"/>
        </w:rPr>
      </w:pPr>
    </w:p>
    <w:p w14:paraId="30E8EAF8" w14:textId="77777777" w:rsidR="003A6A45" w:rsidRPr="00B15AD4" w:rsidRDefault="003A6A45" w:rsidP="002B15C8">
      <w:pPr>
        <w:ind w:right="145"/>
        <w:jc w:val="left"/>
        <w:rPr>
          <w:color w:val="auto"/>
        </w:rPr>
      </w:pPr>
    </w:p>
    <w:p w14:paraId="4711E196" w14:textId="77777777" w:rsidR="00647C72" w:rsidRPr="00B15AD4" w:rsidRDefault="00647C72" w:rsidP="002B15C8">
      <w:pPr>
        <w:ind w:right="145"/>
        <w:jc w:val="left"/>
        <w:rPr>
          <w:color w:val="auto"/>
        </w:rPr>
      </w:pPr>
    </w:p>
    <w:p w14:paraId="647EEE27" w14:textId="27513F37" w:rsidR="000247C5" w:rsidRPr="00B15AD4" w:rsidRDefault="00BD5DE1" w:rsidP="00FD145C">
      <w:pPr>
        <w:pStyle w:val="Akapitzlist"/>
        <w:numPr>
          <w:ilvl w:val="0"/>
          <w:numId w:val="35"/>
        </w:numPr>
        <w:spacing w:after="5" w:line="269" w:lineRule="auto"/>
        <w:ind w:left="671" w:right="142" w:hanging="686"/>
        <w:jc w:val="left"/>
        <w:rPr>
          <w:color w:val="auto"/>
        </w:rPr>
      </w:pPr>
      <w:r w:rsidRPr="00B15AD4">
        <w:rPr>
          <w:b/>
          <w:color w:val="auto"/>
        </w:rPr>
        <w:t xml:space="preserve">Termin otwarcia ofert </w:t>
      </w:r>
    </w:p>
    <w:p w14:paraId="74832EE6" w14:textId="7DD940C6" w:rsidR="000247C5" w:rsidRPr="00B15AD4" w:rsidRDefault="00BD5DE1" w:rsidP="00FD145C">
      <w:pPr>
        <w:numPr>
          <w:ilvl w:val="0"/>
          <w:numId w:val="26"/>
        </w:numPr>
        <w:spacing w:after="0" w:line="259" w:lineRule="auto"/>
        <w:ind w:right="145" w:hanging="221"/>
        <w:rPr>
          <w:color w:val="auto"/>
        </w:rPr>
      </w:pPr>
      <w:r w:rsidRPr="00B15AD4">
        <w:rPr>
          <w:color w:val="auto"/>
        </w:rPr>
        <w:t xml:space="preserve">Otwarcie ofert nastąpi w </w:t>
      </w:r>
      <w:r w:rsidRPr="00B15AD4">
        <w:rPr>
          <w:b/>
          <w:bCs/>
          <w:color w:val="auto"/>
        </w:rPr>
        <w:t>dniu</w:t>
      </w:r>
      <w:r w:rsidR="00CB7295" w:rsidRPr="00B15AD4">
        <w:rPr>
          <w:b/>
          <w:bCs/>
          <w:color w:val="auto"/>
        </w:rPr>
        <w:t xml:space="preserve"> </w:t>
      </w:r>
      <w:r w:rsidR="00055CFF">
        <w:rPr>
          <w:b/>
          <w:bCs/>
          <w:color w:val="auto"/>
        </w:rPr>
        <w:t>23</w:t>
      </w:r>
      <w:r w:rsidR="001E580D" w:rsidRPr="00B15AD4">
        <w:rPr>
          <w:b/>
          <w:bCs/>
          <w:color w:val="auto"/>
        </w:rPr>
        <w:t>.</w:t>
      </w:r>
      <w:r w:rsidR="00B15AD4" w:rsidRPr="00B15AD4">
        <w:rPr>
          <w:b/>
          <w:bCs/>
          <w:color w:val="auto"/>
        </w:rPr>
        <w:t>03</w:t>
      </w:r>
      <w:r w:rsidR="001E580D" w:rsidRPr="00B15AD4">
        <w:rPr>
          <w:b/>
          <w:bCs/>
          <w:color w:val="auto"/>
        </w:rPr>
        <w:t>.202</w:t>
      </w:r>
      <w:r w:rsidR="00B15AD4" w:rsidRPr="00B15AD4">
        <w:rPr>
          <w:b/>
          <w:bCs/>
          <w:color w:val="auto"/>
        </w:rPr>
        <w:t>6</w:t>
      </w:r>
      <w:r w:rsidR="002D7BF0" w:rsidRPr="00B15AD4">
        <w:rPr>
          <w:b/>
          <w:bCs/>
          <w:color w:val="auto"/>
        </w:rPr>
        <w:t xml:space="preserve"> </w:t>
      </w:r>
      <w:r w:rsidRPr="00B15AD4">
        <w:rPr>
          <w:b/>
          <w:bCs/>
          <w:color w:val="auto"/>
        </w:rPr>
        <w:t>r., o godzinie 12:30</w:t>
      </w:r>
      <w:r w:rsidRPr="00B15AD4">
        <w:rPr>
          <w:color w:val="auto"/>
        </w:rPr>
        <w:t xml:space="preserve">  </w:t>
      </w:r>
    </w:p>
    <w:p w14:paraId="67AB1A80" w14:textId="77777777" w:rsidR="000247C5" w:rsidRPr="001E580D" w:rsidRDefault="00BD5DE1" w:rsidP="00FD145C">
      <w:pPr>
        <w:numPr>
          <w:ilvl w:val="0"/>
          <w:numId w:val="26"/>
        </w:numPr>
        <w:ind w:right="145" w:hanging="221"/>
        <w:rPr>
          <w:color w:val="auto"/>
        </w:rPr>
      </w:pPr>
      <w:r w:rsidRPr="00B15AD4">
        <w:rPr>
          <w:color w:val="auto"/>
        </w:rPr>
        <w:t xml:space="preserve">Za datę przekazania oferty przyjmuje się datę jej przesłania na Platformie </w:t>
      </w:r>
      <w:r w:rsidRPr="001E580D">
        <w:rPr>
          <w:color w:val="auto"/>
        </w:rPr>
        <w:t xml:space="preserve">e-Zamówienia. </w:t>
      </w:r>
    </w:p>
    <w:p w14:paraId="2A247E89" w14:textId="77777777" w:rsidR="000247C5" w:rsidRPr="002B15C8" w:rsidRDefault="00BD5DE1" w:rsidP="00FD145C">
      <w:pPr>
        <w:numPr>
          <w:ilvl w:val="0"/>
          <w:numId w:val="26"/>
        </w:numPr>
        <w:ind w:right="145" w:hanging="221"/>
      </w:pPr>
      <w:r w:rsidRPr="002B15C8">
        <w:t xml:space="preserve">Otwarcie ofert następuje poprzez użycie mechanizmu do odszyfrowania ofert dostępnego po zalogowaniu w zakładce „Oferty/wnioski” dostępnego na Platformie e-Zamówienia. </w:t>
      </w:r>
    </w:p>
    <w:p w14:paraId="55172609" w14:textId="77777777" w:rsidR="000247C5" w:rsidRPr="002B15C8" w:rsidRDefault="00BD5DE1" w:rsidP="00FD145C">
      <w:pPr>
        <w:numPr>
          <w:ilvl w:val="0"/>
          <w:numId w:val="26"/>
        </w:numPr>
        <w:ind w:right="145" w:hanging="221"/>
      </w:pPr>
      <w:r w:rsidRPr="002B15C8">
        <w:t xml:space="preserve">W przypadku wystąpienia awarii systemu teleinformatycznego, która spowoduje brak możliwości otwarcia ofert w terminie określonym przez Zamawiającego, otwarcie ofert nastąpi niezwłocznie po usunięciu awarii. </w:t>
      </w:r>
    </w:p>
    <w:p w14:paraId="741B000F" w14:textId="77777777" w:rsidR="000247C5" w:rsidRPr="002B15C8" w:rsidRDefault="00BD5DE1" w:rsidP="00FD145C">
      <w:pPr>
        <w:numPr>
          <w:ilvl w:val="0"/>
          <w:numId w:val="26"/>
        </w:numPr>
        <w:ind w:right="145" w:hanging="221"/>
      </w:pPr>
      <w:r w:rsidRPr="002B15C8">
        <w:t xml:space="preserve">Zamawiający nie ponosi odpowiedzialności za błędy w transmisji danych, w tym błędy spowodowane awariami systemów teleinformatycznych, systemów zasilania lub też okolicznościami zależnymi od operatora zapewniającego transmisję danych. </w:t>
      </w:r>
    </w:p>
    <w:p w14:paraId="4ADE22A7" w14:textId="77777777" w:rsidR="000247C5" w:rsidRPr="002B15C8" w:rsidRDefault="00BD5DE1" w:rsidP="00FD145C">
      <w:pPr>
        <w:numPr>
          <w:ilvl w:val="0"/>
          <w:numId w:val="26"/>
        </w:numPr>
        <w:ind w:right="145" w:hanging="221"/>
      </w:pPr>
      <w:r w:rsidRPr="002B15C8">
        <w:t xml:space="preserve">Zamawiający, najpóźniej przed otwarciem ofert, udostępnia na stronie internetowej prowadzonego postępowania informację o kwocie, jaką zamierza przeznaczyć na sfinansowanie zamówienia. </w:t>
      </w:r>
    </w:p>
    <w:p w14:paraId="46E44D64" w14:textId="77777777" w:rsidR="000247C5" w:rsidRPr="002B15C8" w:rsidRDefault="00BD5DE1" w:rsidP="00FD145C">
      <w:pPr>
        <w:numPr>
          <w:ilvl w:val="0"/>
          <w:numId w:val="26"/>
        </w:numPr>
        <w:spacing w:after="13"/>
        <w:ind w:right="145" w:hanging="221"/>
      </w:pPr>
      <w:r w:rsidRPr="002B15C8">
        <w:t xml:space="preserve">Zamawiający, niezwłocznie po otwarciu ofert, udostępnia na stronie internetowej prowadzonego postępowania informacje o: </w:t>
      </w:r>
    </w:p>
    <w:p w14:paraId="3F79BE4F" w14:textId="77777777" w:rsidR="00D972A8" w:rsidRPr="002B15C8" w:rsidRDefault="00BD5DE1" w:rsidP="00204394">
      <w:pPr>
        <w:ind w:left="14" w:right="145"/>
      </w:pPr>
      <w:r w:rsidRPr="002B15C8">
        <w:rPr>
          <w:b/>
        </w:rPr>
        <w:lastRenderedPageBreak/>
        <w:t>7.1.</w:t>
      </w:r>
      <w:r w:rsidRPr="002B15C8">
        <w:t xml:space="preserve"> nazwach albo imionach i nazwiskach oraz siedzibach lub miejscach prowadzonej działalności gospodarczej albo miejscach zamieszkania Wykonawców, których oferty zostały otwarte; </w:t>
      </w:r>
    </w:p>
    <w:p w14:paraId="3C86B364" w14:textId="77777777" w:rsidR="000247C5" w:rsidRPr="002B15C8" w:rsidRDefault="00BD5DE1" w:rsidP="00204394">
      <w:pPr>
        <w:ind w:left="14" w:right="145"/>
      </w:pPr>
      <w:r w:rsidRPr="002B15C8">
        <w:rPr>
          <w:b/>
        </w:rPr>
        <w:t>7.2.</w:t>
      </w:r>
      <w:r w:rsidRPr="002B15C8">
        <w:t xml:space="preserve"> cenach lub kosztach zawartych w ofertach. </w:t>
      </w:r>
    </w:p>
    <w:p w14:paraId="169CE33D" w14:textId="77777777" w:rsidR="000247C5" w:rsidRPr="002B15C8" w:rsidRDefault="00BD5DE1" w:rsidP="00FD145C">
      <w:pPr>
        <w:numPr>
          <w:ilvl w:val="0"/>
          <w:numId w:val="26"/>
        </w:numPr>
        <w:spacing w:after="13"/>
        <w:ind w:right="145" w:hanging="221"/>
      </w:pPr>
      <w:r w:rsidRPr="002B15C8">
        <w:t xml:space="preserve">Zamawiający poinformuje o zmianie terminu otwarcia ofert na stronie internetowej prowadzonego postępowania. </w:t>
      </w:r>
    </w:p>
    <w:p w14:paraId="0C185E4B" w14:textId="77777777" w:rsidR="00647C72" w:rsidRPr="002B15C8" w:rsidRDefault="00647C72" w:rsidP="00204394">
      <w:pPr>
        <w:spacing w:after="13"/>
        <w:ind w:right="145"/>
      </w:pPr>
    </w:p>
    <w:p w14:paraId="1BC661D2" w14:textId="62727B80"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Sposób obliczenia ceny </w:t>
      </w:r>
    </w:p>
    <w:p w14:paraId="1A7FD59F" w14:textId="77777777" w:rsidR="00647C72" w:rsidRPr="002B15C8" w:rsidRDefault="00647C72" w:rsidP="002B15C8">
      <w:pPr>
        <w:pStyle w:val="Akapitzlist"/>
        <w:spacing w:after="5" w:line="269" w:lineRule="auto"/>
        <w:ind w:left="671" w:right="142" w:firstLine="0"/>
        <w:jc w:val="left"/>
        <w:rPr>
          <w:color w:val="auto"/>
        </w:rPr>
      </w:pPr>
    </w:p>
    <w:p w14:paraId="24A373C8" w14:textId="72BF4D49" w:rsidR="000247C5" w:rsidRPr="002B15C8" w:rsidRDefault="00BD5DE1" w:rsidP="002B15C8">
      <w:pPr>
        <w:spacing w:after="5" w:line="269" w:lineRule="auto"/>
        <w:ind w:left="-5" w:right="142"/>
        <w:jc w:val="left"/>
        <w:rPr>
          <w:color w:val="auto"/>
        </w:rPr>
      </w:pPr>
      <w:r w:rsidRPr="002B15C8">
        <w:rPr>
          <w:b/>
          <w:color w:val="auto"/>
        </w:rPr>
        <w:t>Dla części I</w:t>
      </w:r>
      <w:r w:rsidR="00D972A8" w:rsidRPr="002B15C8">
        <w:rPr>
          <w:b/>
          <w:color w:val="auto"/>
        </w:rPr>
        <w:t>,</w:t>
      </w:r>
      <w:r w:rsidRPr="002B15C8">
        <w:rPr>
          <w:b/>
          <w:color w:val="auto"/>
        </w:rPr>
        <w:t>I</w:t>
      </w:r>
      <w:r w:rsidR="007A181D" w:rsidRPr="002B15C8">
        <w:rPr>
          <w:b/>
          <w:color w:val="auto"/>
        </w:rPr>
        <w:t>I</w:t>
      </w:r>
    </w:p>
    <w:p w14:paraId="2D9D85DE" w14:textId="77777777" w:rsidR="000247C5" w:rsidRPr="002B15C8" w:rsidRDefault="00BD5DE1" w:rsidP="00FD145C">
      <w:pPr>
        <w:numPr>
          <w:ilvl w:val="0"/>
          <w:numId w:val="27"/>
        </w:numPr>
        <w:spacing w:after="34"/>
        <w:ind w:right="145"/>
      </w:pPr>
      <w:r w:rsidRPr="002B15C8">
        <w:t xml:space="preserve">Wykonawca zobowiązany jest prawidłowo wypełnić formularz ofertowy stanowiący załącznik nr 1 do SWZ. </w:t>
      </w:r>
    </w:p>
    <w:p w14:paraId="096E1C8E" w14:textId="77777777" w:rsidR="00B15AD4" w:rsidRDefault="00BD5DE1" w:rsidP="00FD145C">
      <w:pPr>
        <w:numPr>
          <w:ilvl w:val="0"/>
          <w:numId w:val="27"/>
        </w:numPr>
        <w:ind w:right="145"/>
        <w:rPr>
          <w:color w:val="auto"/>
        </w:rPr>
      </w:pPr>
      <w:r w:rsidRPr="002B15C8">
        <w:t>Podane ceny w formularzu ofertowym muszą zawierać wszystkie koszty bezpośrednie i pośrednie, jakie Wykonawca uważa za niezbędne do poniesienia dla terminow</w:t>
      </w:r>
      <w:r w:rsidRPr="002B15C8">
        <w:rPr>
          <w:color w:val="auto"/>
        </w:rPr>
        <w:t xml:space="preserve">ego i prawidłowego wykonania przedmiotu zamówienia, zysk oraz wszystkie wymagane przepisami podatki i opłaty, a w szczególności podatek VAT zgodnie z obowiązującymi przepisami. W cenie ofertowej brutto Wykonawca zobowiązany jest uwzględnić wszystkie posiadane informacje o przedmiocie zamówienia, a szczególnie informacje, wymagania i warunki podane przez Zamawiającego w SWZ </w:t>
      </w:r>
    </w:p>
    <w:p w14:paraId="0F2550B2" w14:textId="162674AC" w:rsidR="000247C5" w:rsidRPr="002B15C8" w:rsidRDefault="00BD5DE1" w:rsidP="00FD145C">
      <w:pPr>
        <w:numPr>
          <w:ilvl w:val="0"/>
          <w:numId w:val="27"/>
        </w:numPr>
        <w:ind w:right="145"/>
        <w:rPr>
          <w:color w:val="auto"/>
        </w:rPr>
      </w:pPr>
      <w:r w:rsidRPr="002B15C8">
        <w:rPr>
          <w:color w:val="auto"/>
        </w:rPr>
        <w:t xml:space="preserve">Cena oferty winna być wyrażona w złotych polskich. </w:t>
      </w:r>
    </w:p>
    <w:p w14:paraId="2595753D" w14:textId="77777777" w:rsidR="000247C5" w:rsidRPr="002B15C8" w:rsidRDefault="00BD5DE1" w:rsidP="00FD145C">
      <w:pPr>
        <w:numPr>
          <w:ilvl w:val="0"/>
          <w:numId w:val="28"/>
        </w:numPr>
        <w:spacing w:after="34"/>
        <w:ind w:right="145"/>
        <w:rPr>
          <w:color w:val="auto"/>
        </w:rPr>
      </w:pPr>
      <w:r w:rsidRPr="002B15C8">
        <w:rPr>
          <w:color w:val="auto"/>
        </w:rPr>
        <w:t xml:space="preserve">Wszystkie wartości w Formularzu ofertowym winne być liczone z dokładnością do dwóch miejsc po przecinku. </w:t>
      </w:r>
    </w:p>
    <w:p w14:paraId="71BF5DF4" w14:textId="77777777" w:rsidR="000247C5" w:rsidRPr="002B15C8" w:rsidRDefault="00BD5DE1" w:rsidP="00FD145C">
      <w:pPr>
        <w:numPr>
          <w:ilvl w:val="0"/>
          <w:numId w:val="28"/>
        </w:numPr>
        <w:spacing w:after="34"/>
        <w:ind w:right="145"/>
        <w:rPr>
          <w:color w:val="auto"/>
        </w:rPr>
      </w:pPr>
      <w:r w:rsidRPr="002B15C8">
        <w:rPr>
          <w:color w:val="auto"/>
        </w:rPr>
        <w:t xml:space="preserve">Wykonawca uwzględni w Formularzu ofertowym stawkę podatku od towarów i usług (VAT) właściwą dla przedmiotu zamówienia, obowiązującą według stanu prawnego na dzień składania ofert.  </w:t>
      </w:r>
    </w:p>
    <w:p w14:paraId="55844DB4" w14:textId="77777777" w:rsidR="000247C5" w:rsidRPr="002B15C8" w:rsidRDefault="00BD5DE1" w:rsidP="00FD145C">
      <w:pPr>
        <w:numPr>
          <w:ilvl w:val="0"/>
          <w:numId w:val="28"/>
        </w:numPr>
        <w:spacing w:after="34"/>
        <w:ind w:right="145"/>
        <w:rPr>
          <w:color w:val="auto"/>
        </w:rPr>
      </w:pPr>
      <w:r w:rsidRPr="002B15C8">
        <w:rPr>
          <w:color w:val="auto"/>
        </w:rPr>
        <w:t xml:space="preserve">W cenie oferty Wykonawca musi uwzględnić minimalne wynagrodzenie za pracę lub minimalne stawki godzinowe obowiązujące w przyszłości (w okresie realizacji przedmiotu zamówienia), jeżeli opublikowano je w Dzienniku Ustaw w dniu składania ofert lub wcześniej. </w:t>
      </w:r>
    </w:p>
    <w:p w14:paraId="4FA5DA2A" w14:textId="77777777" w:rsidR="000247C5" w:rsidRPr="002B15C8" w:rsidRDefault="00BD5DE1" w:rsidP="00FD145C">
      <w:pPr>
        <w:numPr>
          <w:ilvl w:val="0"/>
          <w:numId w:val="28"/>
        </w:numPr>
        <w:ind w:right="145"/>
        <w:rPr>
          <w:color w:val="auto"/>
        </w:rPr>
      </w:pPr>
      <w:r w:rsidRPr="002B15C8">
        <w:rPr>
          <w:color w:val="auto"/>
        </w:rPr>
        <w:t xml:space="preserve">W przypadku, gdy ofertę składa osoba fizyczna nieprowadząca działalności gospodarczej, wówczas do kwoty brutto wskazanej w ofercie muszą zostać naliczone wszelkie wynikające z przepisów prawa należności, w szczególności składki na ubezpieczenie społeczne i zdrowotne oraz ewentualne zaliczki na podatek dochodowy zarówno po stronie Wykonawcy, jak i Zamawiającego. W związku z powyższym wskazana w ofercie cena brutto zawiera wszystkie koszty, w tym koszty Zamawiającego. </w:t>
      </w:r>
    </w:p>
    <w:p w14:paraId="28AF6D0D" w14:textId="36E0D177" w:rsidR="000247C5" w:rsidRPr="002B15C8" w:rsidRDefault="000247C5" w:rsidP="002B15C8">
      <w:pPr>
        <w:spacing w:after="0" w:line="259" w:lineRule="auto"/>
        <w:ind w:left="14" w:firstLine="0"/>
        <w:jc w:val="left"/>
        <w:rPr>
          <w:color w:val="auto"/>
        </w:rPr>
      </w:pPr>
    </w:p>
    <w:p w14:paraId="2AEF3C16" w14:textId="77777777" w:rsidR="00647C72" w:rsidRPr="002B15C8" w:rsidRDefault="00647C72" w:rsidP="002B15C8">
      <w:pPr>
        <w:spacing w:after="0" w:line="259" w:lineRule="auto"/>
        <w:ind w:left="0" w:firstLine="0"/>
        <w:jc w:val="left"/>
        <w:rPr>
          <w:color w:val="auto"/>
        </w:rPr>
      </w:pPr>
    </w:p>
    <w:p w14:paraId="6CF765DC" w14:textId="34E68797" w:rsidR="000247C5" w:rsidRPr="002B15C8" w:rsidRDefault="00BD5DE1" w:rsidP="00FD145C">
      <w:pPr>
        <w:pStyle w:val="Akapitzlist"/>
        <w:numPr>
          <w:ilvl w:val="0"/>
          <w:numId w:val="35"/>
        </w:numPr>
        <w:spacing w:after="5" w:line="269" w:lineRule="auto"/>
        <w:ind w:left="671" w:right="142" w:hanging="686"/>
        <w:jc w:val="left"/>
        <w:rPr>
          <w:color w:val="auto"/>
        </w:rPr>
      </w:pPr>
      <w:r w:rsidRPr="002B15C8">
        <w:rPr>
          <w:b/>
          <w:color w:val="auto"/>
        </w:rPr>
        <w:t>Opis kryteriów oceny ofert, wraz z podaniem wag tych kryteriów i sposobu</w:t>
      </w:r>
      <w:r w:rsidRPr="002B15C8">
        <w:rPr>
          <w:color w:val="auto"/>
        </w:rPr>
        <w:t xml:space="preserve"> </w:t>
      </w:r>
    </w:p>
    <w:p w14:paraId="49036854" w14:textId="2E5E1795" w:rsidR="002F6208" w:rsidRPr="002B15C8" w:rsidRDefault="002F6208" w:rsidP="002B15C8">
      <w:pPr>
        <w:spacing w:after="0" w:line="300" w:lineRule="auto"/>
        <w:ind w:left="575" w:hanging="579"/>
        <w:jc w:val="left"/>
        <w:rPr>
          <w:b/>
          <w:color w:val="auto"/>
          <w:sz w:val="22"/>
          <w14:ligatures w14:val="none"/>
        </w:rPr>
      </w:pPr>
      <w:r w:rsidRPr="002B15C8">
        <w:rPr>
          <w:b/>
          <w:color w:val="auto"/>
          <w:sz w:val="22"/>
          <w14:ligatures w14:val="none"/>
        </w:rPr>
        <w:t>Zamawiający wyz</w:t>
      </w:r>
      <w:r w:rsidR="007A181D" w:rsidRPr="002B15C8">
        <w:rPr>
          <w:b/>
          <w:color w:val="auto"/>
          <w:sz w:val="22"/>
          <w14:ligatures w14:val="none"/>
        </w:rPr>
        <w:t>naczył dla części I, II</w:t>
      </w:r>
      <w:r w:rsidRPr="002B15C8">
        <w:rPr>
          <w:b/>
          <w:color w:val="auto"/>
          <w:sz w:val="22"/>
          <w14:ligatures w14:val="none"/>
        </w:rPr>
        <w:t xml:space="preserve"> zamówienia następujące kryteria oceny ofert, przypisując im odpowiednie wagi punktowe i przyjął, że w zakresie każdego kryterium wyboru oferty najkorzystniejszej 1% wagi kryterium = 1 pkt: </w:t>
      </w:r>
      <w:r w:rsidRPr="002B15C8">
        <w:rPr>
          <w:b/>
          <w:i/>
          <w:color w:val="auto"/>
          <w:sz w:val="22"/>
          <w14:ligatures w14:val="none"/>
        </w:rPr>
        <w:t xml:space="preserve"> </w:t>
      </w:r>
    </w:p>
    <w:tbl>
      <w:tblPr>
        <w:tblW w:w="0" w:type="auto"/>
        <w:tblInd w:w="20" w:type="dxa"/>
        <w:tblLayout w:type="fixed"/>
        <w:tblCellMar>
          <w:top w:w="97" w:type="dxa"/>
          <w:left w:w="71" w:type="dxa"/>
          <w:right w:w="145" w:type="dxa"/>
        </w:tblCellMar>
        <w:tblLook w:val="0000" w:firstRow="0" w:lastRow="0" w:firstColumn="0" w:lastColumn="0" w:noHBand="0" w:noVBand="0"/>
      </w:tblPr>
      <w:tblGrid>
        <w:gridCol w:w="906"/>
        <w:gridCol w:w="4047"/>
        <w:gridCol w:w="1855"/>
        <w:gridCol w:w="2534"/>
      </w:tblGrid>
      <w:tr w:rsidR="00C30B4C" w:rsidRPr="002B15C8" w14:paraId="4762AA27" w14:textId="77777777" w:rsidTr="00C75D1A">
        <w:trPr>
          <w:trHeight w:val="1477"/>
        </w:trPr>
        <w:tc>
          <w:tcPr>
            <w:tcW w:w="906" w:type="dxa"/>
            <w:tcBorders>
              <w:top w:val="single" w:sz="6" w:space="0" w:color="000000"/>
              <w:left w:val="single" w:sz="6" w:space="0" w:color="000000"/>
              <w:bottom w:val="single" w:sz="6" w:space="0" w:color="000000"/>
              <w:right w:val="single" w:sz="6" w:space="0" w:color="000000"/>
            </w:tcBorders>
            <w:vAlign w:val="center"/>
          </w:tcPr>
          <w:p w14:paraId="22C63117" w14:textId="77777777" w:rsidR="002F6208" w:rsidRPr="002B15C8" w:rsidRDefault="002F6208" w:rsidP="002B15C8">
            <w:pPr>
              <w:spacing w:after="0" w:line="252" w:lineRule="auto"/>
              <w:ind w:left="146" w:firstLine="0"/>
              <w:jc w:val="left"/>
              <w:rPr>
                <w:color w:val="auto"/>
                <w:lang w:eastAsia="zh-CN"/>
                <w14:ligatures w14:val="none"/>
              </w:rPr>
            </w:pPr>
            <w:r w:rsidRPr="002B15C8">
              <w:rPr>
                <w:b/>
                <w:color w:val="auto"/>
                <w:sz w:val="22"/>
                <w14:ligatures w14:val="none"/>
              </w:rPr>
              <w:lastRenderedPageBreak/>
              <w:t xml:space="preserve">Lp. </w:t>
            </w:r>
          </w:p>
        </w:tc>
        <w:tc>
          <w:tcPr>
            <w:tcW w:w="4047" w:type="dxa"/>
            <w:tcBorders>
              <w:top w:val="single" w:sz="6" w:space="0" w:color="000000"/>
              <w:left w:val="single" w:sz="6" w:space="0" w:color="000000"/>
              <w:bottom w:val="single" w:sz="6" w:space="0" w:color="000000"/>
              <w:right w:val="single" w:sz="6" w:space="0" w:color="000000"/>
            </w:tcBorders>
            <w:vAlign w:val="center"/>
          </w:tcPr>
          <w:p w14:paraId="2855F947" w14:textId="77777777" w:rsidR="002F6208" w:rsidRPr="002B15C8" w:rsidRDefault="002F6208" w:rsidP="002B15C8">
            <w:pPr>
              <w:spacing w:after="0" w:line="252" w:lineRule="auto"/>
              <w:ind w:left="145" w:firstLine="0"/>
              <w:jc w:val="left"/>
              <w:rPr>
                <w:color w:val="auto"/>
                <w:lang w:eastAsia="zh-CN"/>
                <w14:ligatures w14:val="none"/>
              </w:rPr>
            </w:pPr>
            <w:r w:rsidRPr="002B15C8">
              <w:rPr>
                <w:b/>
                <w:color w:val="auto"/>
                <w:sz w:val="22"/>
                <w14:ligatures w14:val="none"/>
              </w:rPr>
              <w:t xml:space="preserve">Kryterium </w:t>
            </w:r>
          </w:p>
        </w:tc>
        <w:tc>
          <w:tcPr>
            <w:tcW w:w="1855" w:type="dxa"/>
            <w:tcBorders>
              <w:top w:val="single" w:sz="6" w:space="0" w:color="000000"/>
              <w:left w:val="single" w:sz="6" w:space="0" w:color="000000"/>
              <w:bottom w:val="single" w:sz="6" w:space="0" w:color="000000"/>
              <w:right w:val="single" w:sz="6" w:space="0" w:color="000000"/>
            </w:tcBorders>
            <w:vAlign w:val="center"/>
          </w:tcPr>
          <w:p w14:paraId="0548DBEF" w14:textId="77777777" w:rsidR="002F6208" w:rsidRPr="002B15C8" w:rsidRDefault="002F6208" w:rsidP="002B15C8">
            <w:pPr>
              <w:spacing w:after="0" w:line="252" w:lineRule="auto"/>
              <w:ind w:left="0" w:firstLine="0"/>
              <w:jc w:val="left"/>
              <w:rPr>
                <w:color w:val="auto"/>
                <w:lang w:eastAsia="zh-CN"/>
                <w14:ligatures w14:val="none"/>
              </w:rPr>
            </w:pPr>
            <w:r w:rsidRPr="002B15C8">
              <w:rPr>
                <w:b/>
                <w:color w:val="auto"/>
                <w:sz w:val="22"/>
                <w14:ligatures w14:val="none"/>
              </w:rPr>
              <w:t xml:space="preserve">Znaczenie procentowe kryterium </w:t>
            </w:r>
          </w:p>
        </w:tc>
        <w:tc>
          <w:tcPr>
            <w:tcW w:w="2534" w:type="dxa"/>
            <w:tcBorders>
              <w:top w:val="single" w:sz="6" w:space="0" w:color="000000"/>
              <w:left w:val="single" w:sz="6" w:space="0" w:color="000000"/>
              <w:bottom w:val="single" w:sz="6" w:space="0" w:color="000000"/>
              <w:right w:val="single" w:sz="6" w:space="0" w:color="000000"/>
            </w:tcBorders>
          </w:tcPr>
          <w:p w14:paraId="572A09B5" w14:textId="77777777" w:rsidR="002F6208" w:rsidRPr="002B15C8" w:rsidRDefault="002F6208" w:rsidP="002B15C8">
            <w:pPr>
              <w:spacing w:after="0" w:line="240" w:lineRule="auto"/>
              <w:ind w:left="373" w:hanging="227"/>
              <w:jc w:val="left"/>
              <w:rPr>
                <w:b/>
                <w:color w:val="auto"/>
                <w:sz w:val="22"/>
                <w14:ligatures w14:val="none"/>
              </w:rPr>
            </w:pPr>
            <w:r w:rsidRPr="002B15C8">
              <w:rPr>
                <w:b/>
                <w:color w:val="auto"/>
                <w:sz w:val="22"/>
                <w14:ligatures w14:val="none"/>
              </w:rPr>
              <w:t xml:space="preserve">Maksymalna ilość punktów, jaką </w:t>
            </w:r>
          </w:p>
          <w:p w14:paraId="02C35334" w14:textId="77777777" w:rsidR="002F6208" w:rsidRPr="002B15C8" w:rsidRDefault="002F6208" w:rsidP="002B15C8">
            <w:pPr>
              <w:spacing w:after="0" w:line="252" w:lineRule="auto"/>
              <w:ind w:left="15" w:firstLine="0"/>
              <w:jc w:val="left"/>
              <w:rPr>
                <w:b/>
                <w:color w:val="auto"/>
                <w:sz w:val="22"/>
                <w14:ligatures w14:val="none"/>
              </w:rPr>
            </w:pPr>
            <w:r w:rsidRPr="002B15C8">
              <w:rPr>
                <w:b/>
                <w:color w:val="auto"/>
                <w:sz w:val="22"/>
                <w14:ligatures w14:val="none"/>
              </w:rPr>
              <w:t xml:space="preserve">może otrzymać </w:t>
            </w:r>
          </w:p>
          <w:p w14:paraId="1A5B9B54" w14:textId="77777777" w:rsidR="002F6208" w:rsidRPr="002B15C8" w:rsidRDefault="002F6208" w:rsidP="002B15C8">
            <w:pPr>
              <w:spacing w:after="0" w:line="252" w:lineRule="auto"/>
              <w:ind w:left="620" w:hanging="260"/>
              <w:jc w:val="left"/>
              <w:rPr>
                <w:color w:val="auto"/>
                <w:lang w:eastAsia="zh-CN"/>
                <w14:ligatures w14:val="none"/>
              </w:rPr>
            </w:pPr>
            <w:r w:rsidRPr="002B15C8">
              <w:rPr>
                <w:b/>
                <w:color w:val="auto"/>
                <w:sz w:val="22"/>
                <w14:ligatures w14:val="none"/>
              </w:rPr>
              <w:t xml:space="preserve">oferta za dane kryterium </w:t>
            </w:r>
          </w:p>
        </w:tc>
      </w:tr>
      <w:tr w:rsidR="00C30B4C" w:rsidRPr="002B15C8" w14:paraId="0CFE4017" w14:textId="77777777" w:rsidTr="00C75D1A">
        <w:trPr>
          <w:trHeight w:val="530"/>
        </w:trPr>
        <w:tc>
          <w:tcPr>
            <w:tcW w:w="906" w:type="dxa"/>
            <w:tcBorders>
              <w:top w:val="single" w:sz="6" w:space="0" w:color="000000"/>
              <w:left w:val="single" w:sz="6" w:space="0" w:color="000000"/>
              <w:bottom w:val="single" w:sz="6" w:space="0" w:color="000000"/>
              <w:right w:val="single" w:sz="6" w:space="0" w:color="000000"/>
            </w:tcBorders>
            <w:vAlign w:val="center"/>
          </w:tcPr>
          <w:p w14:paraId="2F267356" w14:textId="77777777" w:rsidR="002F6208" w:rsidRPr="002B15C8" w:rsidRDefault="002F6208" w:rsidP="002B15C8">
            <w:pPr>
              <w:spacing w:after="0" w:line="252" w:lineRule="auto"/>
              <w:ind w:left="0" w:right="68" w:firstLine="0"/>
              <w:jc w:val="left"/>
              <w:rPr>
                <w:color w:val="auto"/>
                <w:lang w:eastAsia="zh-CN"/>
                <w14:ligatures w14:val="none"/>
              </w:rPr>
            </w:pPr>
            <w:r w:rsidRPr="002B15C8">
              <w:rPr>
                <w:color w:val="auto"/>
                <w:sz w:val="22"/>
                <w14:ligatures w14:val="none"/>
              </w:rPr>
              <w:t xml:space="preserve">1 </w:t>
            </w:r>
          </w:p>
        </w:tc>
        <w:tc>
          <w:tcPr>
            <w:tcW w:w="4047" w:type="dxa"/>
            <w:tcBorders>
              <w:top w:val="single" w:sz="6" w:space="0" w:color="000000"/>
              <w:left w:val="single" w:sz="6" w:space="0" w:color="000000"/>
              <w:bottom w:val="single" w:sz="6" w:space="0" w:color="000000"/>
              <w:right w:val="single" w:sz="6" w:space="0" w:color="000000"/>
            </w:tcBorders>
            <w:vAlign w:val="center"/>
          </w:tcPr>
          <w:p w14:paraId="7123638F" w14:textId="77777777" w:rsidR="002F6208" w:rsidRPr="002B15C8" w:rsidRDefault="002F6208" w:rsidP="002B15C8">
            <w:pPr>
              <w:spacing w:after="0" w:line="252" w:lineRule="auto"/>
              <w:ind w:left="0" w:firstLine="0"/>
              <w:jc w:val="left"/>
              <w:rPr>
                <w:color w:val="auto"/>
                <w:lang w:eastAsia="zh-CN"/>
                <w14:ligatures w14:val="none"/>
              </w:rPr>
            </w:pPr>
            <w:r w:rsidRPr="002B15C8">
              <w:rPr>
                <w:color w:val="auto"/>
                <w:sz w:val="22"/>
                <w14:ligatures w14:val="none"/>
              </w:rPr>
              <w:t xml:space="preserve">Cena oferty brutto w PLN (C) </w:t>
            </w:r>
          </w:p>
        </w:tc>
        <w:tc>
          <w:tcPr>
            <w:tcW w:w="1855" w:type="dxa"/>
            <w:tcBorders>
              <w:top w:val="single" w:sz="6" w:space="0" w:color="000000"/>
              <w:left w:val="single" w:sz="6" w:space="0" w:color="000000"/>
              <w:bottom w:val="single" w:sz="6" w:space="0" w:color="000000"/>
              <w:right w:val="single" w:sz="6" w:space="0" w:color="000000"/>
            </w:tcBorders>
            <w:vAlign w:val="center"/>
          </w:tcPr>
          <w:p w14:paraId="75AF636D" w14:textId="77777777" w:rsidR="002F6208" w:rsidRPr="002B15C8" w:rsidRDefault="002F6208" w:rsidP="002B15C8">
            <w:pPr>
              <w:spacing w:after="0" w:line="252" w:lineRule="auto"/>
              <w:ind w:left="0" w:right="70" w:firstLine="0"/>
              <w:jc w:val="left"/>
              <w:rPr>
                <w:color w:val="auto"/>
                <w:lang w:eastAsia="zh-CN"/>
                <w14:ligatures w14:val="none"/>
              </w:rPr>
            </w:pPr>
            <w:r w:rsidRPr="002B15C8">
              <w:rPr>
                <w:color w:val="auto"/>
                <w:sz w:val="22"/>
                <w14:ligatures w14:val="none"/>
              </w:rPr>
              <w:t xml:space="preserve">60 % </w:t>
            </w:r>
          </w:p>
        </w:tc>
        <w:tc>
          <w:tcPr>
            <w:tcW w:w="2534" w:type="dxa"/>
            <w:tcBorders>
              <w:top w:val="single" w:sz="6" w:space="0" w:color="000000"/>
              <w:left w:val="single" w:sz="6" w:space="0" w:color="000000"/>
              <w:bottom w:val="single" w:sz="6" w:space="0" w:color="000000"/>
              <w:right w:val="single" w:sz="6" w:space="0" w:color="000000"/>
            </w:tcBorders>
            <w:vAlign w:val="center"/>
          </w:tcPr>
          <w:p w14:paraId="64863DD0" w14:textId="77777777" w:rsidR="002F6208" w:rsidRPr="002B15C8" w:rsidRDefault="002F6208" w:rsidP="002B15C8">
            <w:pPr>
              <w:spacing w:after="0" w:line="252" w:lineRule="auto"/>
              <w:ind w:left="0" w:right="71" w:firstLine="0"/>
              <w:jc w:val="left"/>
              <w:rPr>
                <w:color w:val="auto"/>
                <w:lang w:eastAsia="zh-CN"/>
                <w14:ligatures w14:val="none"/>
              </w:rPr>
            </w:pPr>
            <w:r w:rsidRPr="002B15C8">
              <w:rPr>
                <w:color w:val="auto"/>
                <w:sz w:val="22"/>
                <w14:ligatures w14:val="none"/>
              </w:rPr>
              <w:t xml:space="preserve">60 punktów </w:t>
            </w:r>
          </w:p>
        </w:tc>
      </w:tr>
      <w:tr w:rsidR="00C30B4C" w:rsidRPr="002B15C8" w14:paraId="7E083C47" w14:textId="77777777" w:rsidTr="00C75D1A">
        <w:trPr>
          <w:trHeight w:val="808"/>
        </w:trPr>
        <w:tc>
          <w:tcPr>
            <w:tcW w:w="906" w:type="dxa"/>
            <w:tcBorders>
              <w:top w:val="single" w:sz="6" w:space="0" w:color="000000"/>
              <w:left w:val="single" w:sz="6" w:space="0" w:color="000000"/>
              <w:bottom w:val="single" w:sz="6" w:space="0" w:color="000000"/>
              <w:right w:val="single" w:sz="6" w:space="0" w:color="000000"/>
            </w:tcBorders>
            <w:vAlign w:val="center"/>
          </w:tcPr>
          <w:p w14:paraId="10ED5892" w14:textId="77777777" w:rsidR="002F6208" w:rsidRPr="002B15C8" w:rsidRDefault="002F6208" w:rsidP="002B15C8">
            <w:pPr>
              <w:spacing w:after="0" w:line="252" w:lineRule="auto"/>
              <w:ind w:left="0" w:right="68" w:firstLine="0"/>
              <w:jc w:val="left"/>
              <w:rPr>
                <w:color w:val="auto"/>
                <w:lang w:eastAsia="zh-CN"/>
                <w14:ligatures w14:val="none"/>
              </w:rPr>
            </w:pPr>
            <w:r w:rsidRPr="002B15C8">
              <w:rPr>
                <w:color w:val="auto"/>
                <w:sz w:val="22"/>
                <w14:ligatures w14:val="none"/>
              </w:rPr>
              <w:t xml:space="preserve">2 </w:t>
            </w:r>
          </w:p>
        </w:tc>
        <w:tc>
          <w:tcPr>
            <w:tcW w:w="4047" w:type="dxa"/>
            <w:tcBorders>
              <w:top w:val="single" w:sz="6" w:space="0" w:color="000000"/>
              <w:left w:val="single" w:sz="6" w:space="0" w:color="000000"/>
              <w:bottom w:val="single" w:sz="6" w:space="0" w:color="000000"/>
              <w:right w:val="single" w:sz="6" w:space="0" w:color="000000"/>
            </w:tcBorders>
            <w:vAlign w:val="center"/>
          </w:tcPr>
          <w:p w14:paraId="7C6BA4F0" w14:textId="77777777" w:rsidR="002F6208" w:rsidRPr="002B15C8" w:rsidRDefault="002F6208" w:rsidP="002B15C8">
            <w:pPr>
              <w:spacing w:after="0" w:line="252" w:lineRule="auto"/>
              <w:ind w:left="0" w:firstLine="0"/>
              <w:jc w:val="left"/>
              <w:rPr>
                <w:color w:val="auto"/>
                <w:lang w:eastAsia="zh-CN"/>
                <w14:ligatures w14:val="none"/>
              </w:rPr>
            </w:pPr>
            <w:r w:rsidRPr="002B15C8">
              <w:rPr>
                <w:color w:val="auto"/>
                <w:sz w:val="22"/>
                <w14:ligatures w14:val="none"/>
              </w:rPr>
              <w:t xml:space="preserve">Doświadczenie osoby wyznaczonej do realizacji zamówienia (D) </w:t>
            </w:r>
          </w:p>
        </w:tc>
        <w:tc>
          <w:tcPr>
            <w:tcW w:w="1855" w:type="dxa"/>
            <w:tcBorders>
              <w:top w:val="single" w:sz="6" w:space="0" w:color="000000"/>
              <w:left w:val="single" w:sz="6" w:space="0" w:color="000000"/>
              <w:bottom w:val="single" w:sz="6" w:space="0" w:color="000000"/>
              <w:right w:val="single" w:sz="6" w:space="0" w:color="000000"/>
            </w:tcBorders>
            <w:vAlign w:val="center"/>
          </w:tcPr>
          <w:p w14:paraId="48A38B77" w14:textId="77777777" w:rsidR="002F6208" w:rsidRPr="002B15C8" w:rsidRDefault="002F6208" w:rsidP="002B15C8">
            <w:pPr>
              <w:spacing w:after="0" w:line="252" w:lineRule="auto"/>
              <w:ind w:left="0" w:right="70" w:firstLine="0"/>
              <w:jc w:val="left"/>
              <w:rPr>
                <w:color w:val="auto"/>
                <w:lang w:eastAsia="zh-CN"/>
                <w14:ligatures w14:val="none"/>
              </w:rPr>
            </w:pPr>
            <w:r w:rsidRPr="002B15C8">
              <w:rPr>
                <w:color w:val="auto"/>
                <w:sz w:val="22"/>
                <w14:ligatures w14:val="none"/>
              </w:rPr>
              <w:t xml:space="preserve">30 % </w:t>
            </w:r>
          </w:p>
        </w:tc>
        <w:tc>
          <w:tcPr>
            <w:tcW w:w="2534" w:type="dxa"/>
            <w:tcBorders>
              <w:top w:val="single" w:sz="6" w:space="0" w:color="000000"/>
              <w:left w:val="single" w:sz="6" w:space="0" w:color="000000"/>
              <w:bottom w:val="single" w:sz="6" w:space="0" w:color="000000"/>
              <w:right w:val="single" w:sz="6" w:space="0" w:color="000000"/>
            </w:tcBorders>
            <w:vAlign w:val="center"/>
          </w:tcPr>
          <w:p w14:paraId="452A2CDF" w14:textId="77777777" w:rsidR="002F6208" w:rsidRPr="002B15C8" w:rsidRDefault="002F6208" w:rsidP="002B15C8">
            <w:pPr>
              <w:spacing w:after="0" w:line="252" w:lineRule="auto"/>
              <w:ind w:left="0" w:right="71" w:firstLine="0"/>
              <w:jc w:val="left"/>
              <w:rPr>
                <w:color w:val="auto"/>
                <w:lang w:eastAsia="zh-CN"/>
                <w14:ligatures w14:val="none"/>
              </w:rPr>
            </w:pPr>
            <w:r w:rsidRPr="002B15C8">
              <w:rPr>
                <w:color w:val="auto"/>
                <w:sz w:val="22"/>
                <w14:ligatures w14:val="none"/>
              </w:rPr>
              <w:t xml:space="preserve">30 punktów </w:t>
            </w:r>
          </w:p>
        </w:tc>
      </w:tr>
      <w:tr w:rsidR="00C30B4C" w:rsidRPr="002B15C8" w14:paraId="4B438B7B" w14:textId="77777777" w:rsidTr="00C75D1A">
        <w:trPr>
          <w:trHeight w:val="806"/>
        </w:trPr>
        <w:tc>
          <w:tcPr>
            <w:tcW w:w="906" w:type="dxa"/>
            <w:tcBorders>
              <w:top w:val="single" w:sz="6" w:space="0" w:color="000000"/>
              <w:left w:val="single" w:sz="6" w:space="0" w:color="000000"/>
              <w:bottom w:val="single" w:sz="6" w:space="0" w:color="000000"/>
              <w:right w:val="single" w:sz="6" w:space="0" w:color="000000"/>
            </w:tcBorders>
            <w:vAlign w:val="center"/>
          </w:tcPr>
          <w:p w14:paraId="1CFD64C2" w14:textId="77777777" w:rsidR="002F6208" w:rsidRPr="002B15C8" w:rsidRDefault="002F6208" w:rsidP="002B15C8">
            <w:pPr>
              <w:spacing w:after="0" w:line="252" w:lineRule="auto"/>
              <w:ind w:left="0" w:right="68" w:firstLine="0"/>
              <w:jc w:val="left"/>
              <w:rPr>
                <w:color w:val="auto"/>
                <w:lang w:eastAsia="zh-CN"/>
                <w14:ligatures w14:val="none"/>
              </w:rPr>
            </w:pPr>
            <w:r w:rsidRPr="002B15C8">
              <w:rPr>
                <w:color w:val="auto"/>
                <w:sz w:val="22"/>
                <w14:ligatures w14:val="none"/>
              </w:rPr>
              <w:t xml:space="preserve">3 </w:t>
            </w:r>
          </w:p>
        </w:tc>
        <w:tc>
          <w:tcPr>
            <w:tcW w:w="4047" w:type="dxa"/>
            <w:tcBorders>
              <w:top w:val="single" w:sz="6" w:space="0" w:color="000000"/>
              <w:left w:val="single" w:sz="6" w:space="0" w:color="000000"/>
              <w:bottom w:val="single" w:sz="6" w:space="0" w:color="000000"/>
              <w:right w:val="single" w:sz="6" w:space="0" w:color="000000"/>
            </w:tcBorders>
            <w:vAlign w:val="center"/>
          </w:tcPr>
          <w:p w14:paraId="400F2EC8" w14:textId="77777777" w:rsidR="002F6208" w:rsidRPr="002B15C8" w:rsidRDefault="002F6208" w:rsidP="002B15C8">
            <w:pPr>
              <w:tabs>
                <w:tab w:val="center" w:pos="1684"/>
                <w:tab w:val="center" w:pos="2554"/>
                <w:tab w:val="right" w:pos="3831"/>
              </w:tabs>
              <w:spacing w:after="21" w:line="252" w:lineRule="auto"/>
              <w:ind w:left="0" w:firstLine="0"/>
              <w:jc w:val="left"/>
              <w:rPr>
                <w:color w:val="auto"/>
                <w:sz w:val="22"/>
                <w14:ligatures w14:val="none"/>
              </w:rPr>
            </w:pPr>
            <w:r w:rsidRPr="002B15C8">
              <w:rPr>
                <w:color w:val="auto"/>
                <w:sz w:val="22"/>
                <w14:ligatures w14:val="none"/>
              </w:rPr>
              <w:t xml:space="preserve">Aspekty </w:t>
            </w:r>
            <w:r w:rsidRPr="002B15C8">
              <w:rPr>
                <w:color w:val="auto"/>
                <w:sz w:val="22"/>
                <w14:ligatures w14:val="none"/>
              </w:rPr>
              <w:tab/>
              <w:t xml:space="preserve">społeczne </w:t>
            </w:r>
            <w:r w:rsidRPr="002B15C8">
              <w:rPr>
                <w:color w:val="auto"/>
                <w:sz w:val="22"/>
                <w14:ligatures w14:val="none"/>
              </w:rPr>
              <w:tab/>
              <w:t xml:space="preserve">- </w:t>
            </w:r>
            <w:r w:rsidRPr="002B15C8">
              <w:rPr>
                <w:color w:val="auto"/>
                <w:sz w:val="22"/>
                <w14:ligatures w14:val="none"/>
              </w:rPr>
              <w:tab/>
              <w:t xml:space="preserve">Podmiot </w:t>
            </w:r>
          </w:p>
          <w:p w14:paraId="2182935D" w14:textId="77777777" w:rsidR="002F6208" w:rsidRPr="002B15C8" w:rsidRDefault="002F6208" w:rsidP="002B15C8">
            <w:pPr>
              <w:spacing w:after="0" w:line="252" w:lineRule="auto"/>
              <w:ind w:left="0" w:firstLine="0"/>
              <w:jc w:val="left"/>
              <w:rPr>
                <w:color w:val="auto"/>
                <w:lang w:eastAsia="zh-CN"/>
                <w14:ligatures w14:val="none"/>
              </w:rPr>
            </w:pPr>
            <w:r w:rsidRPr="002B15C8">
              <w:rPr>
                <w:color w:val="auto"/>
                <w:sz w:val="22"/>
                <w14:ligatures w14:val="none"/>
              </w:rPr>
              <w:t xml:space="preserve">Ekonomii Społecznej (E) </w:t>
            </w:r>
          </w:p>
        </w:tc>
        <w:tc>
          <w:tcPr>
            <w:tcW w:w="1855" w:type="dxa"/>
            <w:tcBorders>
              <w:top w:val="single" w:sz="6" w:space="0" w:color="000000"/>
              <w:left w:val="single" w:sz="6" w:space="0" w:color="000000"/>
              <w:bottom w:val="single" w:sz="6" w:space="0" w:color="000000"/>
              <w:right w:val="single" w:sz="6" w:space="0" w:color="000000"/>
            </w:tcBorders>
            <w:vAlign w:val="center"/>
          </w:tcPr>
          <w:p w14:paraId="295C0F0F" w14:textId="77777777" w:rsidR="002F6208" w:rsidRPr="002B15C8" w:rsidRDefault="002F6208" w:rsidP="002B15C8">
            <w:pPr>
              <w:spacing w:after="0" w:line="252" w:lineRule="auto"/>
              <w:ind w:left="0" w:right="69" w:firstLine="0"/>
              <w:jc w:val="left"/>
              <w:rPr>
                <w:color w:val="auto"/>
                <w:lang w:eastAsia="zh-CN"/>
                <w14:ligatures w14:val="none"/>
              </w:rPr>
            </w:pPr>
            <w:r w:rsidRPr="002B15C8">
              <w:rPr>
                <w:color w:val="auto"/>
                <w:sz w:val="22"/>
                <w14:ligatures w14:val="none"/>
              </w:rPr>
              <w:t xml:space="preserve">5 % </w:t>
            </w:r>
          </w:p>
        </w:tc>
        <w:tc>
          <w:tcPr>
            <w:tcW w:w="2534" w:type="dxa"/>
            <w:tcBorders>
              <w:top w:val="single" w:sz="6" w:space="0" w:color="000000"/>
              <w:left w:val="single" w:sz="6" w:space="0" w:color="000000"/>
              <w:bottom w:val="single" w:sz="6" w:space="0" w:color="000000"/>
              <w:right w:val="single" w:sz="6" w:space="0" w:color="000000"/>
            </w:tcBorders>
            <w:vAlign w:val="center"/>
          </w:tcPr>
          <w:p w14:paraId="4BBA75BC" w14:textId="77777777" w:rsidR="002F6208" w:rsidRPr="002B15C8" w:rsidRDefault="002F6208" w:rsidP="002B15C8">
            <w:pPr>
              <w:spacing w:after="0" w:line="252" w:lineRule="auto"/>
              <w:ind w:left="0" w:right="70" w:firstLine="0"/>
              <w:jc w:val="left"/>
              <w:rPr>
                <w:color w:val="auto"/>
                <w:lang w:eastAsia="zh-CN"/>
                <w14:ligatures w14:val="none"/>
              </w:rPr>
            </w:pPr>
            <w:r w:rsidRPr="002B15C8">
              <w:rPr>
                <w:color w:val="auto"/>
                <w:sz w:val="22"/>
                <w14:ligatures w14:val="none"/>
              </w:rPr>
              <w:t xml:space="preserve">5 punktów </w:t>
            </w:r>
          </w:p>
        </w:tc>
      </w:tr>
      <w:tr w:rsidR="00C30B4C" w:rsidRPr="002B15C8" w14:paraId="345956DF" w14:textId="77777777" w:rsidTr="00C75D1A">
        <w:trPr>
          <w:trHeight w:val="808"/>
        </w:trPr>
        <w:tc>
          <w:tcPr>
            <w:tcW w:w="906" w:type="dxa"/>
            <w:tcBorders>
              <w:top w:val="single" w:sz="6" w:space="0" w:color="000000"/>
              <w:left w:val="single" w:sz="6" w:space="0" w:color="000000"/>
              <w:bottom w:val="single" w:sz="6" w:space="0" w:color="000000"/>
              <w:right w:val="single" w:sz="6" w:space="0" w:color="000000"/>
            </w:tcBorders>
            <w:vAlign w:val="center"/>
          </w:tcPr>
          <w:p w14:paraId="794AD3E2" w14:textId="77777777" w:rsidR="002F6208" w:rsidRPr="002B15C8" w:rsidRDefault="002F6208" w:rsidP="002B15C8">
            <w:pPr>
              <w:spacing w:after="0" w:line="252" w:lineRule="auto"/>
              <w:ind w:left="0" w:right="68" w:firstLine="0"/>
              <w:jc w:val="left"/>
              <w:rPr>
                <w:color w:val="auto"/>
                <w:lang w:eastAsia="zh-CN"/>
                <w14:ligatures w14:val="none"/>
              </w:rPr>
            </w:pPr>
            <w:r w:rsidRPr="002B15C8">
              <w:rPr>
                <w:color w:val="auto"/>
                <w:sz w:val="22"/>
                <w14:ligatures w14:val="none"/>
              </w:rPr>
              <w:t xml:space="preserve">4 </w:t>
            </w:r>
          </w:p>
        </w:tc>
        <w:tc>
          <w:tcPr>
            <w:tcW w:w="4047" w:type="dxa"/>
            <w:tcBorders>
              <w:top w:val="single" w:sz="6" w:space="0" w:color="000000"/>
              <w:left w:val="single" w:sz="6" w:space="0" w:color="000000"/>
              <w:bottom w:val="single" w:sz="6" w:space="0" w:color="000000"/>
              <w:right w:val="single" w:sz="6" w:space="0" w:color="000000"/>
            </w:tcBorders>
            <w:vAlign w:val="center"/>
          </w:tcPr>
          <w:p w14:paraId="46AF7C03" w14:textId="77777777" w:rsidR="002F6208" w:rsidRPr="002B15C8" w:rsidRDefault="002F6208" w:rsidP="002B15C8">
            <w:pPr>
              <w:spacing w:after="0" w:line="252" w:lineRule="auto"/>
              <w:ind w:left="0" w:firstLine="0"/>
              <w:jc w:val="left"/>
              <w:rPr>
                <w:color w:val="auto"/>
                <w:lang w:eastAsia="zh-CN"/>
                <w14:ligatures w14:val="none"/>
              </w:rPr>
            </w:pPr>
            <w:r w:rsidRPr="002B15C8">
              <w:rPr>
                <w:color w:val="auto"/>
                <w:sz w:val="22"/>
                <w14:ligatures w14:val="none"/>
              </w:rPr>
              <w:t xml:space="preserve">Aspekty społeczne - Zatrudnienie osoby niepełnosprawnej (Z) </w:t>
            </w:r>
          </w:p>
        </w:tc>
        <w:tc>
          <w:tcPr>
            <w:tcW w:w="1855" w:type="dxa"/>
            <w:tcBorders>
              <w:top w:val="single" w:sz="6" w:space="0" w:color="000000"/>
              <w:left w:val="single" w:sz="6" w:space="0" w:color="000000"/>
              <w:bottom w:val="single" w:sz="6" w:space="0" w:color="000000"/>
              <w:right w:val="single" w:sz="6" w:space="0" w:color="000000"/>
            </w:tcBorders>
            <w:vAlign w:val="center"/>
          </w:tcPr>
          <w:p w14:paraId="5535631E" w14:textId="77777777" w:rsidR="002F6208" w:rsidRPr="002B15C8" w:rsidRDefault="002F6208" w:rsidP="002B15C8">
            <w:pPr>
              <w:spacing w:after="0" w:line="252" w:lineRule="auto"/>
              <w:ind w:left="0" w:right="69" w:firstLine="0"/>
              <w:jc w:val="left"/>
              <w:rPr>
                <w:color w:val="auto"/>
                <w:lang w:eastAsia="zh-CN"/>
                <w14:ligatures w14:val="none"/>
              </w:rPr>
            </w:pPr>
            <w:r w:rsidRPr="002B15C8">
              <w:rPr>
                <w:color w:val="auto"/>
                <w:sz w:val="22"/>
                <w14:ligatures w14:val="none"/>
              </w:rPr>
              <w:t xml:space="preserve">5 % </w:t>
            </w:r>
          </w:p>
        </w:tc>
        <w:tc>
          <w:tcPr>
            <w:tcW w:w="2534" w:type="dxa"/>
            <w:tcBorders>
              <w:top w:val="single" w:sz="6" w:space="0" w:color="000000"/>
              <w:left w:val="single" w:sz="6" w:space="0" w:color="000000"/>
              <w:bottom w:val="single" w:sz="6" w:space="0" w:color="000000"/>
              <w:right w:val="single" w:sz="6" w:space="0" w:color="000000"/>
            </w:tcBorders>
            <w:vAlign w:val="center"/>
          </w:tcPr>
          <w:p w14:paraId="7C28628B" w14:textId="77777777" w:rsidR="002F6208" w:rsidRPr="002B15C8" w:rsidRDefault="002F6208" w:rsidP="002B15C8">
            <w:pPr>
              <w:spacing w:after="0" w:line="252" w:lineRule="auto"/>
              <w:ind w:left="0" w:right="70" w:firstLine="0"/>
              <w:jc w:val="left"/>
              <w:rPr>
                <w:color w:val="auto"/>
                <w:lang w:eastAsia="zh-CN"/>
                <w14:ligatures w14:val="none"/>
              </w:rPr>
            </w:pPr>
            <w:r w:rsidRPr="002B15C8">
              <w:rPr>
                <w:color w:val="auto"/>
                <w:sz w:val="22"/>
                <w14:ligatures w14:val="none"/>
              </w:rPr>
              <w:t xml:space="preserve">5 punktów </w:t>
            </w:r>
          </w:p>
        </w:tc>
      </w:tr>
      <w:tr w:rsidR="00C30B4C" w:rsidRPr="002B15C8" w14:paraId="49B69FD7" w14:textId="77777777" w:rsidTr="00C75D1A">
        <w:trPr>
          <w:trHeight w:val="528"/>
        </w:trPr>
        <w:tc>
          <w:tcPr>
            <w:tcW w:w="906" w:type="dxa"/>
            <w:tcBorders>
              <w:top w:val="single" w:sz="6" w:space="0" w:color="000000"/>
              <w:left w:val="single" w:sz="6" w:space="0" w:color="000000"/>
              <w:bottom w:val="single" w:sz="4" w:space="0" w:color="000000"/>
            </w:tcBorders>
          </w:tcPr>
          <w:p w14:paraId="626683E6" w14:textId="77777777" w:rsidR="002F6208" w:rsidRPr="002B15C8" w:rsidRDefault="002F6208" w:rsidP="002B15C8">
            <w:pPr>
              <w:snapToGrid w:val="0"/>
              <w:spacing w:after="160" w:line="252" w:lineRule="auto"/>
              <w:ind w:left="0" w:firstLine="0"/>
              <w:jc w:val="left"/>
              <w:rPr>
                <w:color w:val="auto"/>
                <w:sz w:val="22"/>
                <w14:ligatures w14:val="none"/>
              </w:rPr>
            </w:pPr>
          </w:p>
        </w:tc>
        <w:tc>
          <w:tcPr>
            <w:tcW w:w="4047" w:type="dxa"/>
            <w:tcBorders>
              <w:top w:val="single" w:sz="6" w:space="0" w:color="000000"/>
              <w:bottom w:val="single" w:sz="4" w:space="0" w:color="000000"/>
              <w:right w:val="single" w:sz="6" w:space="0" w:color="000000"/>
            </w:tcBorders>
            <w:vAlign w:val="center"/>
          </w:tcPr>
          <w:p w14:paraId="11DEF50F" w14:textId="77777777" w:rsidR="002F6208" w:rsidRPr="002B15C8" w:rsidRDefault="002F6208" w:rsidP="002B15C8">
            <w:pPr>
              <w:spacing w:after="0" w:line="252" w:lineRule="auto"/>
              <w:ind w:left="989" w:firstLine="0"/>
              <w:jc w:val="left"/>
              <w:rPr>
                <w:color w:val="auto"/>
                <w:lang w:eastAsia="zh-CN"/>
                <w14:ligatures w14:val="none"/>
              </w:rPr>
            </w:pPr>
            <w:r w:rsidRPr="002B15C8">
              <w:rPr>
                <w:b/>
                <w:color w:val="auto"/>
                <w:sz w:val="22"/>
                <w14:ligatures w14:val="none"/>
              </w:rPr>
              <w:t xml:space="preserve">Łącznie </w:t>
            </w:r>
          </w:p>
        </w:tc>
        <w:tc>
          <w:tcPr>
            <w:tcW w:w="1855" w:type="dxa"/>
            <w:tcBorders>
              <w:top w:val="single" w:sz="6" w:space="0" w:color="000000"/>
              <w:left w:val="single" w:sz="6" w:space="0" w:color="000000"/>
              <w:bottom w:val="single" w:sz="4" w:space="0" w:color="000000"/>
              <w:right w:val="single" w:sz="6" w:space="0" w:color="000000"/>
            </w:tcBorders>
            <w:vAlign w:val="center"/>
          </w:tcPr>
          <w:p w14:paraId="316C0682" w14:textId="77777777" w:rsidR="002F6208" w:rsidRPr="002B15C8" w:rsidRDefault="002F6208" w:rsidP="002B15C8">
            <w:pPr>
              <w:spacing w:after="0" w:line="252" w:lineRule="auto"/>
              <w:ind w:left="0" w:right="67" w:firstLine="0"/>
              <w:jc w:val="left"/>
              <w:rPr>
                <w:color w:val="auto"/>
                <w:lang w:eastAsia="zh-CN"/>
                <w14:ligatures w14:val="none"/>
              </w:rPr>
            </w:pPr>
            <w:r w:rsidRPr="002B15C8">
              <w:rPr>
                <w:b/>
                <w:color w:val="auto"/>
                <w:sz w:val="22"/>
                <w14:ligatures w14:val="none"/>
              </w:rPr>
              <w:t xml:space="preserve">100 % </w:t>
            </w:r>
          </w:p>
        </w:tc>
        <w:tc>
          <w:tcPr>
            <w:tcW w:w="2534" w:type="dxa"/>
            <w:tcBorders>
              <w:top w:val="single" w:sz="6" w:space="0" w:color="000000"/>
              <w:left w:val="single" w:sz="6" w:space="0" w:color="000000"/>
              <w:bottom w:val="single" w:sz="4" w:space="0" w:color="000000"/>
              <w:right w:val="single" w:sz="6" w:space="0" w:color="000000"/>
            </w:tcBorders>
            <w:vAlign w:val="center"/>
          </w:tcPr>
          <w:p w14:paraId="18427CB3" w14:textId="77777777" w:rsidR="002F6208" w:rsidRPr="002B15C8" w:rsidRDefault="002F6208" w:rsidP="002B15C8">
            <w:pPr>
              <w:spacing w:after="0" w:line="252" w:lineRule="auto"/>
              <w:ind w:left="0" w:right="71" w:firstLine="0"/>
              <w:jc w:val="left"/>
              <w:rPr>
                <w:color w:val="auto"/>
                <w:lang w:eastAsia="zh-CN"/>
                <w14:ligatures w14:val="none"/>
              </w:rPr>
            </w:pPr>
            <w:r w:rsidRPr="002B15C8">
              <w:rPr>
                <w:b/>
                <w:color w:val="auto"/>
                <w:sz w:val="22"/>
                <w14:ligatures w14:val="none"/>
              </w:rPr>
              <w:t xml:space="preserve">100 punktów </w:t>
            </w:r>
          </w:p>
        </w:tc>
      </w:tr>
    </w:tbl>
    <w:p w14:paraId="7E1ED983" w14:textId="77777777" w:rsidR="002F6208" w:rsidRPr="002B15C8" w:rsidRDefault="002F6208" w:rsidP="002B15C8">
      <w:pPr>
        <w:spacing w:after="180" w:line="252" w:lineRule="auto"/>
        <w:ind w:left="0" w:firstLine="0"/>
        <w:jc w:val="left"/>
        <w:rPr>
          <w:color w:val="auto"/>
          <w14:ligatures w14:val="none"/>
        </w:rPr>
      </w:pPr>
      <w:r w:rsidRPr="002B15C8">
        <w:rPr>
          <w:color w:val="auto"/>
          <w14:ligatures w14:val="none"/>
        </w:rPr>
        <w:t xml:space="preserve"> </w:t>
      </w:r>
    </w:p>
    <w:p w14:paraId="008B71B4" w14:textId="77777777" w:rsidR="002F6208" w:rsidRPr="002B15C8" w:rsidRDefault="002F6208" w:rsidP="00204394">
      <w:pPr>
        <w:spacing w:after="132" w:line="300" w:lineRule="auto"/>
        <w:ind w:left="564" w:hanging="568"/>
        <w:rPr>
          <w:color w:val="auto"/>
          <w14:ligatures w14:val="none"/>
        </w:rPr>
      </w:pPr>
      <w:r w:rsidRPr="002B15C8">
        <w:rPr>
          <w:color w:val="auto"/>
          <w14:ligatures w14:val="none"/>
        </w:rPr>
        <w:t xml:space="preserve">2. Za najkorzystniejszą zostanie uznana oferta, która uzyska największą liczbę punktów ze wszystkich kryteriów. Uzyskana liczba punktów w ramach kryterium zaokrąglona będzie do drugiego miejsca po przecinku. Jeżeli trzecia cyfra po przecinku (i/lub następne) jest mniejsza od 5 wynik zostanie zaokrąglony w dół, a jeżeli cyfra jest równa lub większa od 5 wynik zostanie zaokrąglony w górę. </w:t>
      </w:r>
    </w:p>
    <w:p w14:paraId="0095A44B" w14:textId="77777777" w:rsidR="002F6208" w:rsidRPr="002B15C8" w:rsidRDefault="002F6208" w:rsidP="00204394">
      <w:pPr>
        <w:spacing w:after="99" w:line="300" w:lineRule="auto"/>
        <w:ind w:left="6"/>
        <w:rPr>
          <w:b/>
          <w:color w:val="auto"/>
          <w14:ligatures w14:val="none"/>
        </w:rPr>
      </w:pPr>
      <w:r w:rsidRPr="002B15C8">
        <w:rPr>
          <w:color w:val="auto"/>
          <w14:ligatures w14:val="none"/>
        </w:rPr>
        <w:t xml:space="preserve">3. Oferta Wykonawcy otrzyma ilość punktów wynikającą ze wzoru: </w:t>
      </w:r>
    </w:p>
    <w:p w14:paraId="07CC7092" w14:textId="77777777" w:rsidR="002F6208" w:rsidRPr="002B15C8" w:rsidRDefault="002F6208" w:rsidP="00204394">
      <w:pPr>
        <w:spacing w:after="42" w:line="372" w:lineRule="auto"/>
        <w:ind w:left="741" w:right="2828"/>
        <w:rPr>
          <w:color w:val="auto"/>
          <w14:ligatures w14:val="none"/>
        </w:rPr>
      </w:pPr>
      <w:r w:rsidRPr="002B15C8">
        <w:rPr>
          <w:b/>
          <w:color w:val="auto"/>
          <w14:ligatures w14:val="none"/>
        </w:rPr>
        <w:t xml:space="preserve">                                                P = C + D + E + Z </w:t>
      </w:r>
      <w:r w:rsidRPr="002B15C8">
        <w:rPr>
          <w:color w:val="auto"/>
          <w14:ligatures w14:val="none"/>
        </w:rPr>
        <w:t xml:space="preserve">gdzie:  </w:t>
      </w:r>
    </w:p>
    <w:p w14:paraId="49074D2B" w14:textId="77777777" w:rsidR="002F6208" w:rsidRPr="002B15C8" w:rsidRDefault="002F6208" w:rsidP="00204394">
      <w:pPr>
        <w:spacing w:after="132" w:line="300" w:lineRule="auto"/>
        <w:ind w:left="741"/>
        <w:rPr>
          <w:color w:val="auto"/>
          <w14:ligatures w14:val="none"/>
        </w:rPr>
      </w:pPr>
      <w:r w:rsidRPr="002B15C8">
        <w:rPr>
          <w:color w:val="auto"/>
          <w14:ligatures w14:val="none"/>
        </w:rPr>
        <w:t xml:space="preserve">P – ilość punktów przyznana ofercie badanej </w:t>
      </w:r>
    </w:p>
    <w:p w14:paraId="382837B2" w14:textId="77777777" w:rsidR="002F6208" w:rsidRPr="002B15C8" w:rsidRDefault="002F6208" w:rsidP="00FD145C">
      <w:pPr>
        <w:numPr>
          <w:ilvl w:val="0"/>
          <w:numId w:val="42"/>
        </w:numPr>
        <w:suppressAutoHyphens/>
        <w:spacing w:after="132" w:line="300" w:lineRule="auto"/>
        <w:ind w:left="985" w:right="2" w:hanging="254"/>
        <w:rPr>
          <w:color w:val="auto"/>
          <w14:ligatures w14:val="none"/>
        </w:rPr>
      </w:pPr>
      <w:r w:rsidRPr="002B15C8">
        <w:rPr>
          <w:color w:val="auto"/>
          <w14:ligatures w14:val="none"/>
        </w:rPr>
        <w:t xml:space="preserve">– ilość punktów przyznana ofercie badanej w kryterium „Cena oferty brutto” </w:t>
      </w:r>
    </w:p>
    <w:p w14:paraId="79ED768F" w14:textId="77777777" w:rsidR="002F6208" w:rsidRPr="002B15C8" w:rsidRDefault="002F6208" w:rsidP="00FD145C">
      <w:pPr>
        <w:numPr>
          <w:ilvl w:val="0"/>
          <w:numId w:val="42"/>
        </w:numPr>
        <w:suppressAutoHyphens/>
        <w:spacing w:after="132" w:line="300" w:lineRule="auto"/>
        <w:ind w:left="985" w:right="2" w:hanging="254"/>
        <w:rPr>
          <w:color w:val="auto"/>
          <w14:ligatures w14:val="none"/>
        </w:rPr>
      </w:pPr>
      <w:r w:rsidRPr="002B15C8">
        <w:rPr>
          <w:color w:val="auto"/>
          <w14:ligatures w14:val="none"/>
        </w:rPr>
        <w:t xml:space="preserve">– ilość punktów przyznana ofercie badanej w kryterium „Doświadczenie osoby wyznaczonej do realizacji zamówienia” </w:t>
      </w:r>
    </w:p>
    <w:p w14:paraId="25EA566B" w14:textId="77777777" w:rsidR="002F6208" w:rsidRPr="002B15C8" w:rsidRDefault="002F6208" w:rsidP="00FD145C">
      <w:pPr>
        <w:numPr>
          <w:ilvl w:val="0"/>
          <w:numId w:val="42"/>
        </w:numPr>
        <w:suppressAutoHyphens/>
        <w:spacing w:after="62" w:line="252" w:lineRule="auto"/>
        <w:ind w:left="985" w:right="2" w:hanging="254"/>
        <w:rPr>
          <w:color w:val="auto"/>
          <w14:ligatures w14:val="none"/>
        </w:rPr>
      </w:pPr>
      <w:r w:rsidRPr="002B15C8">
        <w:rPr>
          <w:color w:val="auto"/>
          <w14:ligatures w14:val="none"/>
        </w:rPr>
        <w:t xml:space="preserve">– ilość punktów przyznana ofercie badanej w kryterium „Aspekty społeczne - </w:t>
      </w:r>
    </w:p>
    <w:p w14:paraId="2A021420" w14:textId="77777777" w:rsidR="002F6208" w:rsidRPr="002B15C8" w:rsidRDefault="002F6208" w:rsidP="00204394">
      <w:pPr>
        <w:spacing w:after="132" w:line="300" w:lineRule="auto"/>
        <w:ind w:left="741"/>
        <w:rPr>
          <w:color w:val="auto"/>
          <w14:ligatures w14:val="none"/>
        </w:rPr>
      </w:pPr>
      <w:r w:rsidRPr="002B15C8">
        <w:rPr>
          <w:color w:val="auto"/>
          <w14:ligatures w14:val="none"/>
        </w:rPr>
        <w:t xml:space="preserve">Podmiot Ekonomii Społecznej” </w:t>
      </w:r>
    </w:p>
    <w:p w14:paraId="2CCACD84" w14:textId="77777777" w:rsidR="002F6208" w:rsidRPr="002B15C8" w:rsidRDefault="002F6208" w:rsidP="00204394">
      <w:pPr>
        <w:spacing w:after="132" w:line="300" w:lineRule="auto"/>
        <w:ind w:left="741"/>
        <w:rPr>
          <w:color w:val="auto"/>
          <w14:ligatures w14:val="none"/>
        </w:rPr>
      </w:pPr>
      <w:r w:rsidRPr="002B15C8">
        <w:rPr>
          <w:color w:val="auto"/>
          <w14:ligatures w14:val="none"/>
        </w:rPr>
        <w:t xml:space="preserve">Z – ilość punktów przyznana ofercie badanej w kryterium „Aspekty społeczne - Zatrudnienie osoby niepełnosprawnej” </w:t>
      </w:r>
    </w:p>
    <w:p w14:paraId="7B3B1C23" w14:textId="77777777" w:rsidR="002F6208" w:rsidRPr="002B15C8" w:rsidRDefault="002F6208" w:rsidP="00204394">
      <w:pPr>
        <w:spacing w:after="132" w:line="300" w:lineRule="auto"/>
        <w:ind w:left="6"/>
        <w:rPr>
          <w:iCs/>
          <w:color w:val="auto"/>
          <w14:ligatures w14:val="none"/>
        </w:rPr>
      </w:pPr>
      <w:r w:rsidRPr="002B15C8">
        <w:rPr>
          <w:color w:val="auto"/>
          <w14:ligatures w14:val="none"/>
        </w:rPr>
        <w:t xml:space="preserve">4. Przyznanie liczby punktów ofertom będzie odbywać się wg poniższej zasady: </w:t>
      </w:r>
    </w:p>
    <w:p w14:paraId="25B36D18" w14:textId="23CCB524" w:rsidR="002F6208" w:rsidRPr="002B15C8" w:rsidRDefault="007A181D" w:rsidP="00204394">
      <w:pPr>
        <w:spacing w:after="132" w:line="300" w:lineRule="auto"/>
        <w:ind w:left="6"/>
        <w:rPr>
          <w:color w:val="auto"/>
          <w14:ligatures w14:val="none"/>
        </w:rPr>
      </w:pPr>
      <w:r w:rsidRPr="002B15C8">
        <w:rPr>
          <w:iCs/>
          <w:color w:val="auto"/>
          <w14:ligatures w14:val="none"/>
        </w:rPr>
        <w:t>DOTYCZY CZĘŚCI I, II</w:t>
      </w:r>
    </w:p>
    <w:p w14:paraId="6F6CE74A" w14:textId="77777777" w:rsidR="002F6208" w:rsidRPr="002B15C8" w:rsidRDefault="002F6208" w:rsidP="00204394">
      <w:pPr>
        <w:spacing w:after="150" w:line="264" w:lineRule="auto"/>
        <w:ind w:left="381"/>
        <w:rPr>
          <w:color w:val="auto"/>
          <w14:ligatures w14:val="none"/>
        </w:rPr>
      </w:pPr>
      <w:r w:rsidRPr="002B15C8">
        <w:rPr>
          <w:color w:val="auto"/>
          <w14:ligatures w14:val="none"/>
        </w:rPr>
        <w:t xml:space="preserve">4.1. </w:t>
      </w:r>
      <w:r w:rsidRPr="002B15C8">
        <w:rPr>
          <w:b/>
          <w:color w:val="auto"/>
          <w14:ligatures w14:val="none"/>
        </w:rPr>
        <w:t>Zasady oceny ofert wg kryterium – „Cena oferty brutto”</w:t>
      </w:r>
      <w:r w:rsidRPr="002B15C8">
        <w:rPr>
          <w:color w:val="auto"/>
          <w14:ligatures w14:val="none"/>
        </w:rPr>
        <w:t xml:space="preserve"> </w:t>
      </w:r>
    </w:p>
    <w:p w14:paraId="3FF1FD37" w14:textId="77777777" w:rsidR="002F6208" w:rsidRPr="002B15C8" w:rsidRDefault="002F6208" w:rsidP="00204394">
      <w:pPr>
        <w:spacing w:after="269" w:line="300" w:lineRule="auto"/>
        <w:ind w:left="381"/>
        <w:rPr>
          <w:color w:val="auto"/>
          <w14:ligatures w14:val="none"/>
        </w:rPr>
      </w:pPr>
      <w:r w:rsidRPr="002B15C8">
        <w:rPr>
          <w:color w:val="auto"/>
          <w14:ligatures w14:val="none"/>
        </w:rPr>
        <w:lastRenderedPageBreak/>
        <w:t xml:space="preserve">W przypadku kryterium </w:t>
      </w:r>
      <w:r w:rsidRPr="002B15C8">
        <w:rPr>
          <w:b/>
          <w:color w:val="auto"/>
          <w14:ligatures w14:val="none"/>
        </w:rPr>
        <w:t>„Cena oferty brutto"</w:t>
      </w:r>
      <w:r w:rsidRPr="002B15C8">
        <w:rPr>
          <w:color w:val="auto"/>
          <w14:ligatures w14:val="none"/>
        </w:rPr>
        <w:t xml:space="preserve"> oferta otrzyma zaokrągloną do dwóch miejsc po przecinku ilość punktów wynikającą z działania: </w:t>
      </w:r>
    </w:p>
    <w:p w14:paraId="418C0038" w14:textId="77777777" w:rsidR="002F6208" w:rsidRPr="002B15C8" w:rsidRDefault="002F6208" w:rsidP="002B15C8">
      <w:pPr>
        <w:spacing w:after="0" w:line="300" w:lineRule="auto"/>
        <w:ind w:left="589"/>
        <w:jc w:val="left"/>
        <w:rPr>
          <w:rFonts w:eastAsia="Times New Roman"/>
          <w:i/>
          <w:color w:val="auto"/>
          <w:sz w:val="22"/>
          <w14:ligatures w14:val="none"/>
        </w:rPr>
      </w:pPr>
      <w:r w:rsidRPr="002B15C8">
        <w:rPr>
          <w:color w:val="auto"/>
          <w14:ligatures w14:val="none"/>
        </w:rPr>
        <w:t xml:space="preserve">                                            C =  </w:t>
      </w:r>
      <w:r w:rsidRPr="002B15C8">
        <w:rPr>
          <w:rFonts w:eastAsia="Times New Roman"/>
          <w:i/>
          <w:color w:val="auto"/>
          <w:sz w:val="34"/>
          <w:u w:val="single"/>
          <w:vertAlign w:val="superscript"/>
          <w14:ligatures w14:val="none"/>
        </w:rPr>
        <w:t>C</w:t>
      </w:r>
      <w:r w:rsidRPr="002B15C8">
        <w:rPr>
          <w:rFonts w:eastAsia="Times New Roman"/>
          <w:color w:val="auto"/>
          <w:sz w:val="34"/>
          <w:u w:val="single"/>
          <w:vertAlign w:val="superscript"/>
          <w14:ligatures w14:val="none"/>
        </w:rPr>
        <w:t>min</w:t>
      </w:r>
      <w:r w:rsidRPr="002B15C8">
        <w:rPr>
          <w:color w:val="auto"/>
          <w14:ligatures w14:val="none"/>
        </w:rPr>
        <w:t xml:space="preserve">  x  60 </w:t>
      </w:r>
    </w:p>
    <w:p w14:paraId="32F14AFF" w14:textId="77777777" w:rsidR="002F6208" w:rsidRPr="002B15C8" w:rsidRDefault="002F6208" w:rsidP="00204394">
      <w:pPr>
        <w:spacing w:after="235" w:line="252" w:lineRule="auto"/>
        <w:ind w:left="3540" w:right="611" w:firstLine="708"/>
        <w:jc w:val="left"/>
        <w:rPr>
          <w:color w:val="auto"/>
          <w:sz w:val="22"/>
          <w14:ligatures w14:val="none"/>
        </w:rPr>
      </w:pPr>
      <w:r w:rsidRPr="002B15C8">
        <w:rPr>
          <w:rFonts w:eastAsia="Times New Roman"/>
          <w:i/>
          <w:color w:val="auto"/>
          <w:sz w:val="22"/>
          <w14:ligatures w14:val="none"/>
        </w:rPr>
        <w:t>Ci</w:t>
      </w:r>
    </w:p>
    <w:p w14:paraId="6DD6ECA1" w14:textId="77777777" w:rsidR="002F6208" w:rsidRPr="002B15C8" w:rsidRDefault="002F6208" w:rsidP="002B15C8">
      <w:pPr>
        <w:spacing w:after="0" w:line="300" w:lineRule="auto"/>
        <w:ind w:left="486"/>
        <w:jc w:val="left"/>
        <w:rPr>
          <w:color w:val="auto"/>
          <w:sz w:val="22"/>
          <w14:ligatures w14:val="none"/>
        </w:rPr>
      </w:pPr>
      <w:r w:rsidRPr="002B15C8">
        <w:rPr>
          <w:color w:val="auto"/>
          <w:sz w:val="22"/>
          <w14:ligatures w14:val="none"/>
        </w:rPr>
        <w:t xml:space="preserve">gdzie: </w:t>
      </w:r>
    </w:p>
    <w:tbl>
      <w:tblPr>
        <w:tblW w:w="0" w:type="auto"/>
        <w:tblInd w:w="270" w:type="dxa"/>
        <w:tblLayout w:type="fixed"/>
        <w:tblCellMar>
          <w:top w:w="10" w:type="dxa"/>
          <w:left w:w="0" w:type="dxa"/>
          <w:right w:w="4" w:type="dxa"/>
        </w:tblCellMar>
        <w:tblLook w:val="0000" w:firstRow="0" w:lastRow="0" w:firstColumn="0" w:lastColumn="0" w:noHBand="0" w:noVBand="0"/>
      </w:tblPr>
      <w:tblGrid>
        <w:gridCol w:w="819"/>
        <w:gridCol w:w="8023"/>
      </w:tblGrid>
      <w:tr w:rsidR="00C30B4C" w:rsidRPr="002B15C8" w14:paraId="3F9DBBAB" w14:textId="77777777" w:rsidTr="00C75D1A">
        <w:trPr>
          <w:trHeight w:val="644"/>
        </w:trPr>
        <w:tc>
          <w:tcPr>
            <w:tcW w:w="819" w:type="dxa"/>
            <w:tcBorders>
              <w:top w:val="single" w:sz="4" w:space="0" w:color="000000"/>
              <w:left w:val="single" w:sz="4" w:space="0" w:color="000000"/>
              <w:bottom w:val="single" w:sz="4" w:space="0" w:color="000000"/>
              <w:right w:val="single" w:sz="4" w:space="0" w:color="000000"/>
            </w:tcBorders>
            <w:vAlign w:val="center"/>
          </w:tcPr>
          <w:p w14:paraId="6940CE14" w14:textId="77777777" w:rsidR="002F6208" w:rsidRPr="002B15C8" w:rsidRDefault="002F6208" w:rsidP="002B15C8">
            <w:pPr>
              <w:spacing w:after="0" w:line="252" w:lineRule="auto"/>
              <w:ind w:left="0" w:right="77" w:firstLine="0"/>
              <w:jc w:val="left"/>
              <w:rPr>
                <w:color w:val="auto"/>
                <w:lang w:eastAsia="zh-CN"/>
                <w14:ligatures w14:val="none"/>
              </w:rPr>
            </w:pPr>
            <w:r w:rsidRPr="002B15C8">
              <w:rPr>
                <w:color w:val="auto"/>
                <w:sz w:val="22"/>
                <w14:ligatures w14:val="none"/>
              </w:rPr>
              <w:t xml:space="preserve">C </w:t>
            </w:r>
          </w:p>
        </w:tc>
        <w:tc>
          <w:tcPr>
            <w:tcW w:w="8023" w:type="dxa"/>
            <w:tcBorders>
              <w:top w:val="single" w:sz="4" w:space="0" w:color="000000"/>
              <w:left w:val="single" w:sz="4" w:space="0" w:color="000000"/>
              <w:bottom w:val="single" w:sz="4" w:space="0" w:color="000000"/>
              <w:right w:val="single" w:sz="4" w:space="0" w:color="000000"/>
            </w:tcBorders>
          </w:tcPr>
          <w:p w14:paraId="762EBD30" w14:textId="77777777" w:rsidR="002F6208" w:rsidRPr="002B15C8" w:rsidRDefault="002F6208" w:rsidP="002B15C8">
            <w:pPr>
              <w:spacing w:after="19" w:line="252" w:lineRule="auto"/>
              <w:ind w:left="70" w:firstLine="0"/>
              <w:jc w:val="left"/>
              <w:rPr>
                <w:color w:val="auto"/>
                <w:sz w:val="22"/>
                <w14:ligatures w14:val="none"/>
              </w:rPr>
            </w:pPr>
            <w:r w:rsidRPr="002B15C8">
              <w:rPr>
                <w:color w:val="auto"/>
                <w:sz w:val="22"/>
                <w14:ligatures w14:val="none"/>
              </w:rPr>
              <w:t xml:space="preserve">Liczba punktów jakie otrzyma oferta badana w kryterium „Cena oferty </w:t>
            </w:r>
          </w:p>
          <w:p w14:paraId="7A1CD82A" w14:textId="77777777" w:rsidR="002F6208" w:rsidRPr="002B15C8" w:rsidRDefault="002F6208" w:rsidP="002B15C8">
            <w:pPr>
              <w:spacing w:after="0" w:line="252" w:lineRule="auto"/>
              <w:ind w:left="70" w:firstLine="0"/>
              <w:jc w:val="left"/>
              <w:rPr>
                <w:color w:val="auto"/>
                <w:lang w:eastAsia="zh-CN"/>
                <w14:ligatures w14:val="none"/>
              </w:rPr>
            </w:pPr>
            <w:r w:rsidRPr="002B15C8">
              <w:rPr>
                <w:color w:val="auto"/>
                <w:sz w:val="22"/>
                <w14:ligatures w14:val="none"/>
              </w:rPr>
              <w:t xml:space="preserve">brutto" </w:t>
            </w:r>
          </w:p>
        </w:tc>
      </w:tr>
      <w:tr w:rsidR="00C30B4C" w:rsidRPr="002B15C8" w14:paraId="0E7E11B6" w14:textId="77777777" w:rsidTr="00C75D1A">
        <w:trPr>
          <w:trHeight w:val="286"/>
        </w:trPr>
        <w:tc>
          <w:tcPr>
            <w:tcW w:w="819" w:type="dxa"/>
            <w:tcBorders>
              <w:top w:val="single" w:sz="4" w:space="0" w:color="000000"/>
              <w:left w:val="single" w:sz="4" w:space="0" w:color="000000"/>
              <w:bottom w:val="single" w:sz="4" w:space="0" w:color="000000"/>
              <w:right w:val="single" w:sz="4" w:space="0" w:color="000000"/>
            </w:tcBorders>
          </w:tcPr>
          <w:p w14:paraId="21356511" w14:textId="77777777" w:rsidR="002F6208" w:rsidRPr="002B15C8" w:rsidRDefault="002F6208" w:rsidP="002B15C8">
            <w:pPr>
              <w:spacing w:after="0" w:line="252" w:lineRule="auto"/>
              <w:ind w:left="88" w:firstLine="0"/>
              <w:jc w:val="left"/>
              <w:rPr>
                <w:color w:val="auto"/>
                <w:lang w:eastAsia="zh-CN"/>
                <w14:ligatures w14:val="none"/>
              </w:rPr>
            </w:pPr>
            <w:r w:rsidRPr="002B15C8">
              <w:rPr>
                <w:color w:val="auto"/>
                <w:sz w:val="22"/>
                <w14:ligatures w14:val="none"/>
              </w:rPr>
              <w:t xml:space="preserve">Cmin </w:t>
            </w:r>
          </w:p>
        </w:tc>
        <w:tc>
          <w:tcPr>
            <w:tcW w:w="8023" w:type="dxa"/>
            <w:tcBorders>
              <w:top w:val="single" w:sz="4" w:space="0" w:color="000000"/>
              <w:left w:val="single" w:sz="4" w:space="0" w:color="000000"/>
              <w:bottom w:val="single" w:sz="4" w:space="0" w:color="000000"/>
              <w:right w:val="single" w:sz="4" w:space="0" w:color="000000"/>
            </w:tcBorders>
          </w:tcPr>
          <w:p w14:paraId="1872FDC4" w14:textId="77777777" w:rsidR="002F6208" w:rsidRPr="002B15C8" w:rsidRDefault="002F6208" w:rsidP="002B15C8">
            <w:pPr>
              <w:spacing w:after="0" w:line="252" w:lineRule="auto"/>
              <w:ind w:left="-13" w:firstLine="0"/>
              <w:jc w:val="left"/>
              <w:rPr>
                <w:color w:val="auto"/>
                <w:lang w:eastAsia="zh-CN"/>
                <w14:ligatures w14:val="none"/>
              </w:rPr>
            </w:pPr>
            <w:r w:rsidRPr="002B15C8">
              <w:rPr>
                <w:color w:val="auto"/>
                <w:sz w:val="22"/>
                <w14:ligatures w14:val="none"/>
              </w:rPr>
              <w:t xml:space="preserve">  Najniższa cena spośród wszystkich ofert rozpatrywanych </w:t>
            </w:r>
          </w:p>
        </w:tc>
      </w:tr>
      <w:tr w:rsidR="00C30B4C" w:rsidRPr="002B15C8" w14:paraId="6D51319C" w14:textId="77777777" w:rsidTr="00C75D1A">
        <w:trPr>
          <w:trHeight w:val="287"/>
        </w:trPr>
        <w:tc>
          <w:tcPr>
            <w:tcW w:w="819" w:type="dxa"/>
            <w:tcBorders>
              <w:top w:val="single" w:sz="4" w:space="0" w:color="000000"/>
              <w:left w:val="single" w:sz="4" w:space="0" w:color="000000"/>
              <w:bottom w:val="single" w:sz="4" w:space="0" w:color="000000"/>
              <w:right w:val="single" w:sz="4" w:space="0" w:color="000000"/>
            </w:tcBorders>
          </w:tcPr>
          <w:p w14:paraId="157A2DDD" w14:textId="77777777" w:rsidR="002F6208" w:rsidRPr="002B15C8" w:rsidRDefault="002F6208" w:rsidP="002B15C8">
            <w:pPr>
              <w:spacing w:after="0" w:line="252" w:lineRule="auto"/>
              <w:ind w:left="3" w:firstLine="0"/>
              <w:jc w:val="left"/>
              <w:rPr>
                <w:color w:val="auto"/>
                <w:lang w:eastAsia="zh-CN"/>
                <w14:ligatures w14:val="none"/>
              </w:rPr>
            </w:pPr>
            <w:r w:rsidRPr="002B15C8">
              <w:rPr>
                <w:color w:val="auto"/>
                <w:sz w:val="22"/>
                <w14:ligatures w14:val="none"/>
              </w:rPr>
              <w:t xml:space="preserve">Ci </w:t>
            </w:r>
          </w:p>
        </w:tc>
        <w:tc>
          <w:tcPr>
            <w:tcW w:w="8023" w:type="dxa"/>
            <w:tcBorders>
              <w:top w:val="single" w:sz="4" w:space="0" w:color="000000"/>
              <w:left w:val="single" w:sz="4" w:space="0" w:color="000000"/>
              <w:bottom w:val="single" w:sz="4" w:space="0" w:color="000000"/>
              <w:right w:val="single" w:sz="4" w:space="0" w:color="000000"/>
            </w:tcBorders>
          </w:tcPr>
          <w:p w14:paraId="0B3E3A59" w14:textId="77777777" w:rsidR="002F6208" w:rsidRPr="002B15C8" w:rsidRDefault="002F6208" w:rsidP="002B15C8">
            <w:pPr>
              <w:spacing w:after="0" w:line="252" w:lineRule="auto"/>
              <w:ind w:left="-13" w:firstLine="0"/>
              <w:jc w:val="left"/>
              <w:rPr>
                <w:color w:val="auto"/>
                <w:lang w:eastAsia="zh-CN"/>
                <w14:ligatures w14:val="none"/>
              </w:rPr>
            </w:pPr>
            <w:r w:rsidRPr="002B15C8">
              <w:rPr>
                <w:color w:val="auto"/>
                <w:sz w:val="22"/>
                <w14:ligatures w14:val="none"/>
              </w:rPr>
              <w:t xml:space="preserve"> Cena oferty badanej* </w:t>
            </w:r>
          </w:p>
        </w:tc>
      </w:tr>
    </w:tbl>
    <w:p w14:paraId="5EE9203C" w14:textId="77777777" w:rsidR="002F6208" w:rsidRPr="002B15C8" w:rsidRDefault="002F6208" w:rsidP="002B15C8">
      <w:pPr>
        <w:spacing w:after="254" w:line="268" w:lineRule="auto"/>
        <w:ind w:left="11" w:right="2" w:firstLine="0"/>
        <w:jc w:val="left"/>
        <w:rPr>
          <w:color w:val="auto"/>
          <w14:ligatures w14:val="none"/>
        </w:rPr>
      </w:pPr>
      <w:r w:rsidRPr="002B15C8">
        <w:rPr>
          <w:i/>
          <w:color w:val="auto"/>
          <w:sz w:val="20"/>
          <w14:ligatures w14:val="none"/>
        </w:rPr>
        <w:t>*Zgodnie z art. 225 ust. 1 ustawy Pzp,</w:t>
      </w:r>
      <w:r w:rsidRPr="002B15C8">
        <w:rPr>
          <w:b/>
          <w:color w:val="auto"/>
          <w:sz w:val="20"/>
          <w14:ligatures w14:val="none"/>
        </w:rPr>
        <w:t xml:space="preserve"> </w:t>
      </w:r>
      <w:r w:rsidRPr="002B15C8">
        <w:rPr>
          <w:i/>
          <w:color w:val="auto"/>
          <w:sz w:val="20"/>
          <w14:ligatures w14:val="none"/>
        </w:rPr>
        <w:t>w przypadku, gdy wybór oferty prowadziłby do powstania u Zamawiającego obowiązku podatkowego zgodnie z przepisami o podatku od towarów i usług, dla celów zastosowania kryterium ceny lub kosztu zamawiający dolicza do przedstawionej w tej ofercie ceny kwotę podatku od towarów i usług, którą miałby obowiązek rozliczyć.</w:t>
      </w:r>
      <w:r w:rsidRPr="002B15C8">
        <w:rPr>
          <w:color w:val="auto"/>
          <w:sz w:val="20"/>
          <w14:ligatures w14:val="none"/>
        </w:rPr>
        <w:t xml:space="preserve"> </w:t>
      </w:r>
    </w:p>
    <w:p w14:paraId="308693A9" w14:textId="77777777" w:rsidR="002F6208" w:rsidRPr="002B15C8" w:rsidRDefault="002F6208" w:rsidP="002B15C8">
      <w:pPr>
        <w:spacing w:after="158" w:line="264" w:lineRule="auto"/>
        <w:ind w:left="1091" w:hanging="720"/>
        <w:jc w:val="left"/>
        <w:rPr>
          <w:color w:val="auto"/>
          <w14:ligatures w14:val="none"/>
        </w:rPr>
      </w:pPr>
      <w:r w:rsidRPr="002B15C8">
        <w:rPr>
          <w:color w:val="auto"/>
          <w14:ligatures w14:val="none"/>
        </w:rPr>
        <w:t xml:space="preserve">4.2.  </w:t>
      </w:r>
      <w:r w:rsidRPr="002B15C8">
        <w:rPr>
          <w:b/>
          <w:color w:val="auto"/>
          <w14:ligatures w14:val="none"/>
        </w:rPr>
        <w:t>Zasady oceny ofert wg kryterium – „Doświadczenie osoby wyznaczonej do realizacji zamówienia”</w:t>
      </w:r>
      <w:r w:rsidRPr="002B15C8">
        <w:rPr>
          <w:color w:val="auto"/>
          <w14:ligatures w14:val="none"/>
        </w:rPr>
        <w:t xml:space="preserve"> </w:t>
      </w:r>
    </w:p>
    <w:p w14:paraId="4A71A309" w14:textId="77777777" w:rsidR="003A6A45" w:rsidRDefault="003A6A45" w:rsidP="002B15C8">
      <w:pPr>
        <w:spacing w:after="93" w:line="300" w:lineRule="auto"/>
        <w:ind w:left="6"/>
        <w:jc w:val="left"/>
        <w:rPr>
          <w:color w:val="auto"/>
          <w14:ligatures w14:val="none"/>
        </w:rPr>
      </w:pPr>
      <w:bookmarkStart w:id="7" w:name="_Hlk174484970"/>
      <w:bookmarkStart w:id="8" w:name="_Hlk174485035"/>
    </w:p>
    <w:p w14:paraId="7DE4F935" w14:textId="01293274" w:rsidR="00CB39EE" w:rsidRPr="00FD145C" w:rsidRDefault="00CB39EE" w:rsidP="002B15C8">
      <w:pPr>
        <w:spacing w:after="93" w:line="300" w:lineRule="auto"/>
        <w:ind w:left="6"/>
        <w:jc w:val="left"/>
        <w:rPr>
          <w:b/>
          <w:bCs/>
          <w:color w:val="EE0000"/>
          <w14:ligatures w14:val="none"/>
        </w:rPr>
      </w:pPr>
      <w:r w:rsidRPr="003A6A45">
        <w:rPr>
          <w:b/>
          <w:bCs/>
          <w:color w:val="auto"/>
          <w14:ligatures w14:val="none"/>
        </w:rPr>
        <w:t>Dotyczy CZĘŚĆ I</w:t>
      </w:r>
      <w:r w:rsidR="00FD145C">
        <w:rPr>
          <w:b/>
          <w:bCs/>
          <w:color w:val="auto"/>
          <w14:ligatures w14:val="none"/>
        </w:rPr>
        <w:t>, II</w:t>
      </w:r>
    </w:p>
    <w:p w14:paraId="54395213" w14:textId="77777777" w:rsidR="00CB39EE" w:rsidRPr="002B15C8" w:rsidRDefault="00CB39EE" w:rsidP="002B15C8">
      <w:pPr>
        <w:spacing w:after="93" w:line="300" w:lineRule="auto"/>
        <w:ind w:left="6"/>
        <w:jc w:val="left"/>
        <w:rPr>
          <w:color w:val="auto"/>
          <w14:ligatures w14:val="none"/>
        </w:rPr>
      </w:pPr>
      <w:r w:rsidRPr="002B15C8">
        <w:rPr>
          <w:color w:val="auto"/>
          <w14:ligatures w14:val="none"/>
        </w:rPr>
        <w:t xml:space="preserve">Zamawiający dokona oceny w ww. kryterium na podstawie oświadczenia Wykonawcy zawartego w Formularzu ofertowym. </w:t>
      </w:r>
    </w:p>
    <w:p w14:paraId="360E8B6E" w14:textId="77777777" w:rsidR="00CB39EE" w:rsidRPr="002B15C8" w:rsidRDefault="00CB39EE" w:rsidP="002B15C8">
      <w:pPr>
        <w:spacing w:after="132" w:line="300" w:lineRule="auto"/>
        <w:ind w:left="6"/>
        <w:jc w:val="left"/>
        <w:rPr>
          <w:b/>
          <w:color w:val="auto"/>
          <w:sz w:val="22"/>
          <w14:ligatures w14:val="none"/>
        </w:rPr>
      </w:pPr>
      <w:r w:rsidRPr="002B15C8">
        <w:rPr>
          <w:color w:val="auto"/>
          <w14:ligatures w14:val="none"/>
        </w:rPr>
        <w:t xml:space="preserve">Doświadczenie osoby wyznaczonej do realizacji zamówienia będzie punktowane ponad doświadczenie wymagane na potwierdzenie spełnienia warunku udziału w postępowaniu. </w:t>
      </w:r>
    </w:p>
    <w:p w14:paraId="6707BD58" w14:textId="77777777" w:rsidR="00CB39EE" w:rsidRPr="002B15C8" w:rsidRDefault="00CB39EE" w:rsidP="002B15C8">
      <w:pPr>
        <w:spacing w:after="0" w:line="300" w:lineRule="auto"/>
        <w:ind w:left="6"/>
        <w:jc w:val="left"/>
        <w:rPr>
          <w:b/>
          <w:color w:val="auto"/>
          <w:sz w:val="22"/>
          <w14:ligatures w14:val="none"/>
        </w:rPr>
      </w:pPr>
      <w:r w:rsidRPr="002B15C8">
        <w:rPr>
          <w:b/>
          <w:color w:val="auto"/>
          <w:sz w:val="22"/>
          <w14:ligatures w14:val="none"/>
        </w:rPr>
        <w:t xml:space="preserve">Oferta otrzyma liczbę punktów wynikającą z tabeli poniżej: </w:t>
      </w:r>
    </w:p>
    <w:tbl>
      <w:tblPr>
        <w:tblW w:w="0" w:type="auto"/>
        <w:tblInd w:w="580" w:type="dxa"/>
        <w:tblLayout w:type="fixed"/>
        <w:tblCellMar>
          <w:top w:w="42" w:type="dxa"/>
          <w:left w:w="140" w:type="dxa"/>
          <w:right w:w="47" w:type="dxa"/>
        </w:tblCellMar>
        <w:tblLook w:val="0000" w:firstRow="0" w:lastRow="0" w:firstColumn="0" w:lastColumn="0" w:noHBand="0" w:noVBand="0"/>
      </w:tblPr>
      <w:tblGrid>
        <w:gridCol w:w="7653"/>
        <w:gridCol w:w="1275"/>
      </w:tblGrid>
      <w:tr w:rsidR="00C30B4C" w:rsidRPr="002B15C8" w14:paraId="01D032A5" w14:textId="77777777" w:rsidTr="00C75D1A">
        <w:trPr>
          <w:trHeight w:val="1200"/>
        </w:trPr>
        <w:tc>
          <w:tcPr>
            <w:tcW w:w="7653" w:type="dxa"/>
            <w:tcBorders>
              <w:top w:val="single" w:sz="4" w:space="0" w:color="000000"/>
              <w:left w:val="single" w:sz="4" w:space="0" w:color="000000"/>
              <w:bottom w:val="single" w:sz="4" w:space="0" w:color="000000"/>
              <w:right w:val="single" w:sz="4" w:space="0" w:color="000000"/>
            </w:tcBorders>
            <w:shd w:val="clear" w:color="auto" w:fill="D9D9D9"/>
          </w:tcPr>
          <w:p w14:paraId="2EF7D6A0" w14:textId="77777777" w:rsidR="00CB39EE" w:rsidRPr="002B15C8" w:rsidRDefault="00CB39EE" w:rsidP="002B15C8">
            <w:pPr>
              <w:spacing w:after="0" w:line="252" w:lineRule="auto"/>
              <w:ind w:left="0" w:right="93" w:firstLine="0"/>
              <w:jc w:val="left"/>
              <w:rPr>
                <w:b/>
                <w:color w:val="auto"/>
                <w:sz w:val="22"/>
                <w14:ligatures w14:val="none"/>
              </w:rPr>
            </w:pPr>
          </w:p>
          <w:p w14:paraId="74F1830D" w14:textId="77777777" w:rsidR="00CB39EE" w:rsidRPr="002B15C8" w:rsidRDefault="00CB39EE" w:rsidP="002B15C8">
            <w:pPr>
              <w:spacing w:after="0" w:line="252" w:lineRule="auto"/>
              <w:ind w:left="0" w:right="93" w:firstLine="0"/>
              <w:jc w:val="left"/>
              <w:rPr>
                <w:color w:val="auto"/>
                <w:lang w:eastAsia="zh-CN"/>
                <w14:ligatures w14:val="none"/>
              </w:rPr>
            </w:pPr>
            <w:r w:rsidRPr="002B15C8">
              <w:rPr>
                <w:b/>
                <w:color w:val="auto"/>
                <w:sz w:val="22"/>
                <w14:ligatures w14:val="none"/>
              </w:rPr>
              <w:t xml:space="preserve">„Doświadczenie osoby wyznaczonej do realizacji zamówienia” </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14:paraId="703D7C23" w14:textId="77777777" w:rsidR="00CB39EE" w:rsidRPr="002B15C8" w:rsidRDefault="00CB39EE" w:rsidP="002B15C8">
            <w:pPr>
              <w:spacing w:after="0" w:line="252" w:lineRule="auto"/>
              <w:ind w:left="0" w:firstLine="0"/>
              <w:jc w:val="left"/>
              <w:rPr>
                <w:color w:val="auto"/>
                <w:lang w:eastAsia="zh-CN"/>
                <w14:ligatures w14:val="none"/>
              </w:rPr>
            </w:pPr>
            <w:r w:rsidRPr="002B15C8">
              <w:rPr>
                <w:b/>
                <w:color w:val="auto"/>
                <w:sz w:val="22"/>
                <w14:ligatures w14:val="none"/>
              </w:rPr>
              <w:t xml:space="preserve">Max. liczba punktów </w:t>
            </w:r>
          </w:p>
        </w:tc>
      </w:tr>
      <w:tr w:rsidR="00C30B4C" w:rsidRPr="002B15C8" w14:paraId="67943A7F" w14:textId="77777777" w:rsidTr="00C75D1A">
        <w:trPr>
          <w:trHeight w:val="1836"/>
        </w:trPr>
        <w:tc>
          <w:tcPr>
            <w:tcW w:w="7653" w:type="dxa"/>
            <w:tcBorders>
              <w:top w:val="single" w:sz="4" w:space="0" w:color="000000"/>
              <w:left w:val="single" w:sz="4" w:space="0" w:color="000000"/>
              <w:bottom w:val="single" w:sz="4" w:space="0" w:color="000000"/>
              <w:right w:val="single" w:sz="4" w:space="0" w:color="000000"/>
            </w:tcBorders>
            <w:vAlign w:val="bottom"/>
          </w:tcPr>
          <w:p w14:paraId="2B339505" w14:textId="77777777" w:rsidR="00CB39EE" w:rsidRPr="002B15C8" w:rsidRDefault="00CB39EE" w:rsidP="002B15C8">
            <w:pPr>
              <w:spacing w:after="104" w:line="312" w:lineRule="auto"/>
              <w:ind w:left="0" w:firstLine="0"/>
              <w:jc w:val="left"/>
              <w:rPr>
                <w:color w:val="auto"/>
                <w:sz w:val="22"/>
                <w14:ligatures w14:val="none"/>
              </w:rPr>
            </w:pPr>
            <w:r w:rsidRPr="002B15C8">
              <w:rPr>
                <w:color w:val="auto"/>
                <w:sz w:val="22"/>
                <w14:ligatures w14:val="none"/>
              </w:rPr>
              <w:t xml:space="preserve">Zamawiający będzie oceniał „Doświadczenie osoby wyznaczonej do realizacji zamówienia” (D) w następujący sposób: </w:t>
            </w:r>
          </w:p>
          <w:p w14:paraId="74E8B9AE" w14:textId="77777777" w:rsidR="00CB39EE" w:rsidRPr="002B15C8" w:rsidRDefault="00CB39EE" w:rsidP="002B15C8">
            <w:pPr>
              <w:spacing w:after="0" w:line="252" w:lineRule="auto"/>
              <w:ind w:left="0" w:right="61" w:firstLine="0"/>
              <w:jc w:val="left"/>
              <w:rPr>
                <w:color w:val="auto"/>
                <w:sz w:val="22"/>
                <w14:ligatures w14:val="none"/>
              </w:rPr>
            </w:pPr>
          </w:p>
        </w:tc>
        <w:tc>
          <w:tcPr>
            <w:tcW w:w="1275" w:type="dxa"/>
            <w:tcBorders>
              <w:top w:val="single" w:sz="4" w:space="0" w:color="000000"/>
              <w:left w:val="single" w:sz="4" w:space="0" w:color="000000"/>
              <w:bottom w:val="single" w:sz="4" w:space="0" w:color="000000"/>
              <w:right w:val="single" w:sz="4" w:space="0" w:color="000000"/>
            </w:tcBorders>
          </w:tcPr>
          <w:p w14:paraId="1F284964" w14:textId="77777777" w:rsidR="00CB39EE" w:rsidRPr="002B15C8" w:rsidRDefault="00CB39EE" w:rsidP="002B15C8">
            <w:pPr>
              <w:spacing w:after="0" w:line="252" w:lineRule="auto"/>
              <w:ind w:left="0" w:right="93" w:firstLine="0"/>
              <w:jc w:val="left"/>
              <w:rPr>
                <w:color w:val="auto"/>
                <w:lang w:eastAsia="zh-CN"/>
                <w14:ligatures w14:val="none"/>
              </w:rPr>
            </w:pPr>
            <w:r w:rsidRPr="002B15C8">
              <w:rPr>
                <w:b/>
                <w:color w:val="auto"/>
                <w:sz w:val="22"/>
                <w14:ligatures w14:val="none"/>
              </w:rPr>
              <w:t xml:space="preserve">30 </w:t>
            </w:r>
          </w:p>
        </w:tc>
      </w:tr>
      <w:tr w:rsidR="00C30B4C" w:rsidRPr="002B15C8" w14:paraId="430B6A76" w14:textId="77777777" w:rsidTr="00C75D1A">
        <w:trPr>
          <w:trHeight w:val="5031"/>
        </w:trPr>
        <w:tc>
          <w:tcPr>
            <w:tcW w:w="7653" w:type="dxa"/>
            <w:tcBorders>
              <w:top w:val="single" w:sz="4" w:space="0" w:color="000000"/>
              <w:left w:val="single" w:sz="4" w:space="0" w:color="000000"/>
              <w:bottom w:val="single" w:sz="4" w:space="0" w:color="000000"/>
              <w:right w:val="single" w:sz="4" w:space="0" w:color="000000"/>
            </w:tcBorders>
          </w:tcPr>
          <w:p w14:paraId="3C950AAE" w14:textId="35ED0F8E" w:rsidR="00CB39EE" w:rsidRPr="002B15C8" w:rsidRDefault="00CB39EE" w:rsidP="006C7621">
            <w:pPr>
              <w:spacing w:after="0" w:line="240" w:lineRule="auto"/>
              <w:ind w:left="0" w:right="61" w:firstLine="0"/>
              <w:rPr>
                <w:color w:val="auto"/>
                <w:sz w:val="22"/>
                <w14:ligatures w14:val="none"/>
              </w:rPr>
            </w:pPr>
            <w:r w:rsidRPr="002B15C8">
              <w:rPr>
                <w:color w:val="auto"/>
                <w:sz w:val="22"/>
                <w14:ligatures w14:val="none"/>
              </w:rPr>
              <w:lastRenderedPageBreak/>
              <w:t xml:space="preserve">Wykonawca otrzyma </w:t>
            </w:r>
            <w:r w:rsidRPr="002B15C8">
              <w:rPr>
                <w:b/>
                <w:color w:val="auto"/>
                <w:sz w:val="22"/>
                <w14:ligatures w14:val="none"/>
              </w:rPr>
              <w:t>30 pkt</w:t>
            </w:r>
            <w:r w:rsidRPr="002B15C8">
              <w:rPr>
                <w:color w:val="auto"/>
                <w:sz w:val="22"/>
                <w14:ligatures w14:val="none"/>
              </w:rPr>
              <w:t xml:space="preserve"> w przypadku </w:t>
            </w:r>
            <w:r w:rsidRPr="002B15C8">
              <w:rPr>
                <w:color w:val="auto"/>
                <w:sz w:val="22"/>
                <w:u w:val="single" w:color="000000"/>
                <w14:ligatures w14:val="none"/>
              </w:rPr>
              <w:t>zadeklarowania</w:t>
            </w:r>
            <w:r w:rsidRPr="002B15C8">
              <w:rPr>
                <w:color w:val="auto"/>
                <w:sz w:val="22"/>
                <w14:ligatures w14:val="none"/>
              </w:rPr>
              <w:t xml:space="preserve"> dysponowania osobą, która posiada </w:t>
            </w:r>
            <w:bookmarkStart w:id="9" w:name="_Hlk214452090"/>
            <w:r w:rsidR="00C7058A" w:rsidRPr="002B15C8">
              <w:rPr>
                <w:b/>
                <w:color w:val="auto"/>
                <w:sz w:val="22"/>
                <w14:ligatures w14:val="none"/>
              </w:rPr>
              <w:t>doświadczenie zawodowe w pracy</w:t>
            </w:r>
            <w:r w:rsidR="00FD145C">
              <w:rPr>
                <w:b/>
                <w:color w:val="auto"/>
                <w:sz w:val="22"/>
                <w14:ligatures w14:val="none"/>
              </w:rPr>
              <w:t xml:space="preserve"> w ramach danej ofert </w:t>
            </w:r>
            <w:r w:rsidR="00C7058A" w:rsidRPr="002B15C8">
              <w:rPr>
                <w:b/>
                <w:color w:val="auto"/>
                <w:sz w:val="22"/>
                <w14:ligatures w14:val="none"/>
              </w:rPr>
              <w:t xml:space="preserve"> </w:t>
            </w:r>
            <w:r w:rsidR="008217E5" w:rsidRPr="002B15C8">
              <w:rPr>
                <w:b/>
                <w:color w:val="auto"/>
                <w:sz w:val="22"/>
                <w14:ligatures w14:val="none"/>
              </w:rPr>
              <w:t xml:space="preserve"> </w:t>
            </w:r>
            <w:r w:rsidR="0091457E" w:rsidRPr="002B15C8">
              <w:rPr>
                <w:b/>
                <w:color w:val="auto"/>
                <w:sz w:val="22"/>
                <w14:ligatures w14:val="none"/>
              </w:rPr>
              <w:t>z dziećmi i młodzieżą</w:t>
            </w:r>
            <w:bookmarkEnd w:id="9"/>
            <w:r w:rsidR="0091457E" w:rsidRPr="002B15C8">
              <w:rPr>
                <w:b/>
                <w:color w:val="auto"/>
                <w:sz w:val="22"/>
                <w14:ligatures w14:val="none"/>
              </w:rPr>
              <w:t xml:space="preserve"> </w:t>
            </w:r>
            <w:r w:rsidRPr="002B15C8">
              <w:rPr>
                <w:color w:val="auto"/>
                <w:sz w:val="22"/>
                <w14:ligatures w14:val="none"/>
              </w:rPr>
              <w:t xml:space="preserve">dłuższe lub równe 5 lat, lub </w:t>
            </w:r>
            <w:r w:rsidRPr="002B15C8">
              <w:rPr>
                <w:color w:val="auto"/>
                <w:sz w:val="22"/>
                <w:u w:val="single" w:color="000000"/>
                <w14:ligatures w14:val="none"/>
              </w:rPr>
              <w:t>zadeklarowania</w:t>
            </w:r>
            <w:r w:rsidRPr="002B15C8">
              <w:rPr>
                <w:color w:val="auto"/>
                <w:sz w:val="22"/>
                <w14:ligatures w14:val="none"/>
              </w:rPr>
              <w:t xml:space="preserve"> w przypadku osoby fizycznej/osób fizycznych składającej/składających ofertę, że posiada(ją) doświadczenie</w:t>
            </w:r>
            <w:r w:rsidRPr="002B15C8">
              <w:rPr>
                <w:color w:val="auto"/>
                <w:sz w:val="22"/>
                <w:lang w:eastAsia="zh-CN"/>
                <w14:ligatures w14:val="none"/>
              </w:rPr>
              <w:t xml:space="preserve"> </w:t>
            </w:r>
            <w:r w:rsidRPr="002B15C8">
              <w:rPr>
                <w:color w:val="auto"/>
                <w:sz w:val="22"/>
                <w14:ligatures w14:val="none"/>
              </w:rPr>
              <w:t xml:space="preserve">zawodowe w pracy pedagoga </w:t>
            </w:r>
            <w:r w:rsidR="008C7564" w:rsidRPr="002B15C8">
              <w:rPr>
                <w:color w:val="auto"/>
                <w:sz w:val="22"/>
                <w14:ligatures w14:val="none"/>
              </w:rPr>
              <w:t xml:space="preserve">z dziećmi i młodzieżą </w:t>
            </w:r>
            <w:r w:rsidRPr="002B15C8">
              <w:rPr>
                <w:color w:val="auto"/>
                <w:sz w:val="22"/>
                <w14:ligatures w14:val="none"/>
              </w:rPr>
              <w:t xml:space="preserve">dłuższe lub równe 5 lat,   </w:t>
            </w:r>
          </w:p>
          <w:p w14:paraId="3CC7884F" w14:textId="77777777" w:rsidR="00CB39EE" w:rsidRPr="002B15C8" w:rsidRDefault="00CB39EE" w:rsidP="006C7621">
            <w:pPr>
              <w:spacing w:after="0" w:line="240" w:lineRule="auto"/>
              <w:ind w:left="0" w:right="61" w:firstLine="0"/>
              <w:rPr>
                <w:color w:val="auto"/>
                <w:sz w:val="22"/>
                <w14:ligatures w14:val="none"/>
              </w:rPr>
            </w:pPr>
          </w:p>
          <w:p w14:paraId="4DC50309" w14:textId="6743A887" w:rsidR="00CB39EE" w:rsidRPr="002B15C8" w:rsidRDefault="00CB39EE" w:rsidP="006C7621">
            <w:pPr>
              <w:spacing w:after="0" w:line="240" w:lineRule="auto"/>
              <w:ind w:left="0" w:right="61" w:firstLine="0"/>
              <w:rPr>
                <w:color w:val="auto"/>
                <w:sz w:val="22"/>
                <w14:ligatures w14:val="none"/>
              </w:rPr>
            </w:pPr>
            <w:r w:rsidRPr="002B15C8">
              <w:rPr>
                <w:color w:val="auto"/>
                <w:sz w:val="22"/>
                <w14:ligatures w14:val="none"/>
              </w:rPr>
              <w:t xml:space="preserve">Wykonawca otrzyma </w:t>
            </w:r>
            <w:r w:rsidRPr="002B15C8">
              <w:rPr>
                <w:b/>
                <w:color w:val="auto"/>
                <w:sz w:val="22"/>
                <w14:ligatures w14:val="none"/>
              </w:rPr>
              <w:t>20 pkt</w:t>
            </w:r>
            <w:r w:rsidRPr="002B15C8">
              <w:rPr>
                <w:color w:val="auto"/>
                <w:sz w:val="22"/>
                <w14:ligatures w14:val="none"/>
              </w:rPr>
              <w:t xml:space="preserve"> w przypadku </w:t>
            </w:r>
            <w:r w:rsidRPr="002B15C8">
              <w:rPr>
                <w:color w:val="auto"/>
                <w:sz w:val="22"/>
                <w:u w:val="single" w:color="000000"/>
                <w14:ligatures w14:val="none"/>
              </w:rPr>
              <w:t>zadeklarowania</w:t>
            </w:r>
            <w:r w:rsidRPr="002B15C8">
              <w:rPr>
                <w:color w:val="auto"/>
                <w:sz w:val="22"/>
                <w14:ligatures w14:val="none"/>
              </w:rPr>
              <w:t xml:space="preserve"> dysponowania osobą, która posiada </w:t>
            </w:r>
            <w:r w:rsidR="00C7058A" w:rsidRPr="002B15C8">
              <w:rPr>
                <w:b/>
                <w:color w:val="auto"/>
                <w:sz w:val="22"/>
                <w14:ligatures w14:val="none"/>
              </w:rPr>
              <w:t xml:space="preserve">doświadczenie zawodowe w pracy </w:t>
            </w:r>
            <w:r w:rsidR="00FD145C">
              <w:rPr>
                <w:b/>
                <w:color w:val="auto"/>
                <w:sz w:val="22"/>
                <w14:ligatures w14:val="none"/>
              </w:rPr>
              <w:t xml:space="preserve">zgodnie z daną ofertą </w:t>
            </w:r>
            <w:r w:rsidR="008C7564" w:rsidRPr="002B15C8">
              <w:rPr>
                <w:b/>
                <w:color w:val="auto"/>
                <w:sz w:val="22"/>
                <w14:ligatures w14:val="none"/>
              </w:rPr>
              <w:t>z dziećmi i młodzieżą</w:t>
            </w:r>
            <w:r w:rsidR="008217E5" w:rsidRPr="002B15C8">
              <w:rPr>
                <w:b/>
                <w:color w:val="auto"/>
                <w:sz w:val="22"/>
                <w14:ligatures w14:val="none"/>
              </w:rPr>
              <w:t xml:space="preserve"> </w:t>
            </w:r>
            <w:r w:rsidRPr="002B15C8">
              <w:rPr>
                <w:color w:val="auto"/>
                <w:sz w:val="22"/>
                <w14:ligatures w14:val="none"/>
              </w:rPr>
              <w:t xml:space="preserve">dłuższe lub równe 2 lata, krótsze niż 5 lat lub </w:t>
            </w:r>
            <w:r w:rsidRPr="002B15C8">
              <w:rPr>
                <w:color w:val="auto"/>
                <w:sz w:val="22"/>
                <w:u w:val="single" w:color="000000"/>
                <w14:ligatures w14:val="none"/>
              </w:rPr>
              <w:t>zadeklarowania</w:t>
            </w:r>
            <w:r w:rsidRPr="002B15C8">
              <w:rPr>
                <w:color w:val="auto"/>
                <w:sz w:val="22"/>
                <w14:ligatures w14:val="none"/>
              </w:rPr>
              <w:t xml:space="preserve"> w przypadku osoby fizycznej/osób fizycznych składającej/składających ofertę, że posiada(ją) </w:t>
            </w:r>
            <w:r w:rsidR="00C7058A" w:rsidRPr="002B15C8">
              <w:rPr>
                <w:b/>
                <w:color w:val="auto"/>
                <w:sz w:val="22"/>
                <w14:ligatures w14:val="none"/>
              </w:rPr>
              <w:t xml:space="preserve">doświadczenie zawodowe w pracy </w:t>
            </w:r>
            <w:r w:rsidR="00FD145C">
              <w:rPr>
                <w:b/>
                <w:color w:val="auto"/>
                <w:sz w:val="22"/>
                <w14:ligatures w14:val="none"/>
              </w:rPr>
              <w:t xml:space="preserve">zgodnie z ofertą </w:t>
            </w:r>
            <w:r w:rsidR="008C7564" w:rsidRPr="002B15C8">
              <w:rPr>
                <w:b/>
                <w:color w:val="auto"/>
                <w:sz w:val="22"/>
                <w14:ligatures w14:val="none"/>
              </w:rPr>
              <w:t xml:space="preserve">z dziećmi i młodzieżą </w:t>
            </w:r>
            <w:r w:rsidRPr="002B15C8">
              <w:rPr>
                <w:color w:val="auto"/>
                <w:sz w:val="22"/>
                <w14:ligatures w14:val="none"/>
              </w:rPr>
              <w:t>dłuższe lub równe 2 lata, krótsze niż 5 lat,</w:t>
            </w:r>
          </w:p>
          <w:p w14:paraId="1A123CEC" w14:textId="77777777" w:rsidR="00CB39EE" w:rsidRPr="002B15C8" w:rsidRDefault="00CB39EE" w:rsidP="006C7621">
            <w:pPr>
              <w:spacing w:after="0" w:line="240" w:lineRule="auto"/>
              <w:ind w:left="0" w:right="61" w:firstLine="0"/>
              <w:rPr>
                <w:color w:val="auto"/>
                <w:sz w:val="22"/>
                <w14:ligatures w14:val="none"/>
              </w:rPr>
            </w:pPr>
          </w:p>
          <w:p w14:paraId="48B7FC9B" w14:textId="59B24B58" w:rsidR="00CB39EE" w:rsidRPr="002B15C8" w:rsidRDefault="00CB39EE" w:rsidP="006C7621">
            <w:pPr>
              <w:spacing w:after="0" w:line="240" w:lineRule="auto"/>
              <w:ind w:left="0" w:right="60" w:firstLine="0"/>
              <w:rPr>
                <w:color w:val="auto"/>
                <w:lang w:eastAsia="zh-CN"/>
                <w14:ligatures w14:val="none"/>
              </w:rPr>
            </w:pPr>
            <w:r w:rsidRPr="002B15C8">
              <w:rPr>
                <w:color w:val="auto"/>
                <w:sz w:val="22"/>
                <w14:ligatures w14:val="none"/>
              </w:rPr>
              <w:t xml:space="preserve">Wykonawca otrzyma </w:t>
            </w:r>
            <w:r w:rsidRPr="002B15C8">
              <w:rPr>
                <w:b/>
                <w:color w:val="auto"/>
                <w:sz w:val="22"/>
                <w14:ligatures w14:val="none"/>
              </w:rPr>
              <w:t>10 pkt</w:t>
            </w:r>
            <w:r w:rsidRPr="002B15C8">
              <w:rPr>
                <w:color w:val="auto"/>
                <w:sz w:val="22"/>
                <w14:ligatures w14:val="none"/>
              </w:rPr>
              <w:t xml:space="preserve"> w przypadku </w:t>
            </w:r>
            <w:r w:rsidRPr="002B15C8">
              <w:rPr>
                <w:color w:val="auto"/>
                <w:sz w:val="22"/>
                <w:u w:val="single" w:color="000000"/>
                <w14:ligatures w14:val="none"/>
              </w:rPr>
              <w:t>zadeklarowania</w:t>
            </w:r>
            <w:r w:rsidRPr="002B15C8">
              <w:rPr>
                <w:color w:val="auto"/>
                <w:sz w:val="22"/>
                <w14:ligatures w14:val="none"/>
              </w:rPr>
              <w:t xml:space="preserve"> dysponowania osobą, która posiada </w:t>
            </w:r>
            <w:r w:rsidR="00FD145C" w:rsidRPr="002B15C8">
              <w:rPr>
                <w:b/>
                <w:color w:val="auto"/>
                <w:sz w:val="22"/>
                <w14:ligatures w14:val="none"/>
              </w:rPr>
              <w:t xml:space="preserve">doświadczenie zawodowe w pracy </w:t>
            </w:r>
            <w:r w:rsidR="00FD145C">
              <w:rPr>
                <w:b/>
                <w:color w:val="auto"/>
                <w:sz w:val="22"/>
                <w14:ligatures w14:val="none"/>
              </w:rPr>
              <w:t xml:space="preserve">zgodnie z daną ofertą </w:t>
            </w:r>
            <w:r w:rsidR="00FD145C" w:rsidRPr="002B15C8">
              <w:rPr>
                <w:b/>
                <w:color w:val="auto"/>
                <w:sz w:val="22"/>
                <w14:ligatures w14:val="none"/>
              </w:rPr>
              <w:t>z dziećmi i młodzieżą</w:t>
            </w:r>
            <w:r w:rsidR="008217E5" w:rsidRPr="002B15C8">
              <w:rPr>
                <w:b/>
                <w:color w:val="auto"/>
                <w:sz w:val="22"/>
                <w14:ligatures w14:val="none"/>
              </w:rPr>
              <w:t xml:space="preserve"> </w:t>
            </w:r>
            <w:r w:rsidR="001D3BC2" w:rsidRPr="001D3BC2">
              <w:rPr>
                <w:bCs/>
                <w:color w:val="auto"/>
                <w:sz w:val="22"/>
                <w14:ligatures w14:val="none"/>
              </w:rPr>
              <w:t>równe lub</w:t>
            </w:r>
            <w:r w:rsidR="00DA0D47" w:rsidRPr="002B15C8">
              <w:rPr>
                <w:color w:val="auto"/>
                <w:sz w:val="22"/>
                <w14:ligatures w14:val="none"/>
              </w:rPr>
              <w:t xml:space="preserve"> dłuższe </w:t>
            </w:r>
            <w:r w:rsidRPr="002B15C8">
              <w:rPr>
                <w:color w:val="auto"/>
                <w:sz w:val="22"/>
                <w14:ligatures w14:val="none"/>
              </w:rPr>
              <w:t xml:space="preserve">niż 1 rok, krótsze niż 2 lata lub </w:t>
            </w:r>
            <w:r w:rsidRPr="002B15C8">
              <w:rPr>
                <w:color w:val="auto"/>
                <w:sz w:val="22"/>
                <w:u w:val="single" w:color="000000"/>
                <w14:ligatures w14:val="none"/>
              </w:rPr>
              <w:t>zadeklarowania</w:t>
            </w:r>
            <w:r w:rsidRPr="002B15C8">
              <w:rPr>
                <w:color w:val="auto"/>
                <w:sz w:val="22"/>
                <w14:ligatures w14:val="none"/>
              </w:rPr>
              <w:t xml:space="preserve"> w przypadku osoby fizycznej/osób fizycznych składającej/składających ofertę, że posiada(ją) doświadczenie</w:t>
            </w:r>
            <w:r w:rsidRPr="002B15C8">
              <w:rPr>
                <w:color w:val="auto"/>
                <w:sz w:val="22"/>
                <w:lang w:eastAsia="zh-CN"/>
                <w14:ligatures w14:val="none"/>
              </w:rPr>
              <w:t xml:space="preserve"> </w:t>
            </w:r>
            <w:r w:rsidRPr="002B15C8">
              <w:rPr>
                <w:color w:val="auto"/>
                <w:sz w:val="22"/>
                <w14:ligatures w14:val="none"/>
              </w:rPr>
              <w:t xml:space="preserve">zawodowe w pracy pedagoga </w:t>
            </w:r>
            <w:r w:rsidR="008C7564" w:rsidRPr="002B15C8">
              <w:rPr>
                <w:color w:val="auto"/>
                <w:sz w:val="22"/>
                <w14:ligatures w14:val="none"/>
              </w:rPr>
              <w:t xml:space="preserve">z dziećmi i młodzieżą </w:t>
            </w:r>
            <w:r w:rsidR="001D3BC2">
              <w:rPr>
                <w:color w:val="auto"/>
                <w:sz w:val="22"/>
                <w14:ligatures w14:val="none"/>
              </w:rPr>
              <w:t xml:space="preserve">równe lub </w:t>
            </w:r>
            <w:r w:rsidR="00DA0D47" w:rsidRPr="002B15C8">
              <w:rPr>
                <w:color w:val="auto"/>
                <w:sz w:val="22"/>
                <w14:ligatures w14:val="none"/>
              </w:rPr>
              <w:t xml:space="preserve">dłuższe </w:t>
            </w:r>
            <w:r w:rsidR="00C7058A" w:rsidRPr="002B15C8">
              <w:rPr>
                <w:color w:val="auto"/>
                <w:sz w:val="22"/>
                <w14:ligatures w14:val="none"/>
              </w:rPr>
              <w:t xml:space="preserve">niż </w:t>
            </w:r>
            <w:r w:rsidRPr="002B15C8">
              <w:rPr>
                <w:color w:val="auto"/>
                <w:sz w:val="22"/>
                <w14:ligatures w14:val="none"/>
              </w:rPr>
              <w:t>1 rok, krótsze niż 2 lata.</w:t>
            </w:r>
          </w:p>
        </w:tc>
        <w:tc>
          <w:tcPr>
            <w:tcW w:w="1275" w:type="dxa"/>
            <w:tcBorders>
              <w:top w:val="single" w:sz="4" w:space="0" w:color="000000"/>
              <w:left w:val="single" w:sz="4" w:space="0" w:color="000000"/>
              <w:bottom w:val="single" w:sz="4" w:space="0" w:color="000000"/>
              <w:right w:val="single" w:sz="4" w:space="0" w:color="000000"/>
            </w:tcBorders>
          </w:tcPr>
          <w:p w14:paraId="55629C1A" w14:textId="77777777" w:rsidR="00CB39EE" w:rsidRPr="002B15C8" w:rsidRDefault="00CB39EE" w:rsidP="002B15C8">
            <w:pPr>
              <w:snapToGrid w:val="0"/>
              <w:spacing w:after="160" w:line="252" w:lineRule="auto"/>
              <w:ind w:left="0" w:firstLine="0"/>
              <w:jc w:val="left"/>
              <w:rPr>
                <w:color w:val="auto"/>
                <w:sz w:val="22"/>
                <w14:ligatures w14:val="none"/>
              </w:rPr>
            </w:pPr>
          </w:p>
        </w:tc>
      </w:tr>
    </w:tbl>
    <w:p w14:paraId="2800029E" w14:textId="77777777" w:rsidR="00CB39EE" w:rsidRPr="002B15C8" w:rsidRDefault="00CB39EE" w:rsidP="002B15C8">
      <w:pPr>
        <w:spacing w:after="172" w:line="252" w:lineRule="auto"/>
        <w:ind w:left="147"/>
        <w:jc w:val="left"/>
        <w:rPr>
          <w:i/>
          <w:color w:val="auto"/>
          <w:sz w:val="22"/>
          <w14:ligatures w14:val="none"/>
        </w:rPr>
      </w:pPr>
      <w:r w:rsidRPr="002B15C8">
        <w:rPr>
          <w:b/>
          <w:i/>
          <w:color w:val="auto"/>
          <w:sz w:val="22"/>
          <w:u w:val="single" w:color="000000"/>
          <w14:ligatures w14:val="none"/>
        </w:rPr>
        <w:t>Uwaga:</w:t>
      </w:r>
      <w:r w:rsidRPr="002B15C8">
        <w:rPr>
          <w:b/>
          <w:i/>
          <w:color w:val="auto"/>
          <w:sz w:val="22"/>
          <w14:ligatures w14:val="none"/>
        </w:rPr>
        <w:t xml:space="preserve"> </w:t>
      </w:r>
    </w:p>
    <w:p w14:paraId="23712165" w14:textId="4C771161" w:rsidR="00CB39EE" w:rsidRPr="002B15C8" w:rsidRDefault="00CB39EE" w:rsidP="006C7621">
      <w:pPr>
        <w:spacing w:after="149" w:line="254" w:lineRule="auto"/>
        <w:ind w:left="203" w:firstLine="0"/>
        <w:rPr>
          <w:iCs/>
          <w:color w:val="auto"/>
          <w:sz w:val="22"/>
          <w14:ligatures w14:val="none"/>
        </w:rPr>
      </w:pPr>
      <w:r w:rsidRPr="002B15C8">
        <w:rPr>
          <w:i/>
          <w:color w:val="auto"/>
          <w:sz w:val="22"/>
          <w14:ligatures w14:val="none"/>
        </w:rPr>
        <w:t xml:space="preserve">W przypadku, kiedy Wykonawca nie zaznaczy żadnego z kwadratów lub zaznaczy więcej  niż jeden kwadrat w kryterium oceny „Doświadczenie </w:t>
      </w:r>
      <w:r w:rsidRPr="002B15C8">
        <w:rPr>
          <w:color w:val="auto"/>
          <w:sz w:val="22"/>
          <w14:ligatures w14:val="none"/>
        </w:rPr>
        <w:t>osoby wyznaczonej do realizacji zamówienia</w:t>
      </w:r>
      <w:r w:rsidRPr="002B15C8">
        <w:rPr>
          <w:i/>
          <w:color w:val="auto"/>
          <w:sz w:val="22"/>
          <w14:ligatures w14:val="none"/>
        </w:rPr>
        <w:t xml:space="preserve">” na karcie ocen zawartej w Formularzu ofertowym Zamawiający przyjmie, że Wykonawca posiada doświadczenie krótsze niż 1 rok </w:t>
      </w:r>
      <w:r w:rsidR="002959EE" w:rsidRPr="002B15C8">
        <w:rPr>
          <w:b/>
          <w:i/>
          <w:color w:val="auto"/>
          <w:sz w:val="22"/>
          <w14:ligatures w14:val="none"/>
        </w:rPr>
        <w:t xml:space="preserve">w </w:t>
      </w:r>
      <w:r w:rsidR="002959EE" w:rsidRPr="004E31C0">
        <w:rPr>
          <w:b/>
          <w:i/>
          <w:color w:val="auto"/>
          <w:sz w:val="22"/>
          <w14:ligatures w14:val="none"/>
        </w:rPr>
        <w:t xml:space="preserve">pracy </w:t>
      </w:r>
      <w:r w:rsidR="00FD145C" w:rsidRPr="004E31C0">
        <w:rPr>
          <w:b/>
          <w:i/>
          <w:color w:val="auto"/>
          <w:sz w:val="22"/>
          <w14:ligatures w14:val="none"/>
        </w:rPr>
        <w:t xml:space="preserve">zgodnie z daną oferta </w:t>
      </w:r>
      <w:r w:rsidR="002959EE" w:rsidRPr="004E31C0">
        <w:rPr>
          <w:b/>
          <w:i/>
          <w:color w:val="auto"/>
          <w:sz w:val="22"/>
          <w14:ligatures w14:val="none"/>
        </w:rPr>
        <w:t xml:space="preserve"> </w:t>
      </w:r>
      <w:r w:rsidR="008C7564" w:rsidRPr="002B15C8">
        <w:rPr>
          <w:b/>
          <w:i/>
          <w:color w:val="auto"/>
          <w:sz w:val="22"/>
          <w14:ligatures w14:val="none"/>
        </w:rPr>
        <w:t>z dziećmi i młodzieżą</w:t>
      </w:r>
      <w:r w:rsidRPr="002B15C8">
        <w:rPr>
          <w:i/>
          <w:color w:val="auto"/>
          <w:sz w:val="22"/>
          <w14:ligatures w14:val="none"/>
        </w:rPr>
        <w:t xml:space="preserve">, a w kryterium oceny „Doświadczenie </w:t>
      </w:r>
      <w:r w:rsidRPr="002B15C8">
        <w:rPr>
          <w:color w:val="auto"/>
          <w:sz w:val="22"/>
          <w14:ligatures w14:val="none"/>
        </w:rPr>
        <w:t>osoby wyznaczonej do realizacji zamówienia</w:t>
      </w:r>
      <w:r w:rsidRPr="002B15C8">
        <w:rPr>
          <w:i/>
          <w:color w:val="auto"/>
          <w:sz w:val="22"/>
          <w14:ligatures w14:val="none"/>
        </w:rPr>
        <w:t>” otrzyma 0 pkt</w:t>
      </w:r>
      <w:r w:rsidR="001D3BC2">
        <w:rPr>
          <w:i/>
          <w:color w:val="auto"/>
          <w:sz w:val="22"/>
          <w14:ligatures w14:val="none"/>
        </w:rPr>
        <w:t>. i oferta zostanie odrzucona</w:t>
      </w:r>
    </w:p>
    <w:p w14:paraId="1B7598C1" w14:textId="58080763" w:rsidR="002F6208" w:rsidRPr="003A6A45" w:rsidRDefault="007A181D" w:rsidP="002B15C8">
      <w:pPr>
        <w:spacing w:after="149" w:line="254" w:lineRule="auto"/>
        <w:ind w:left="203" w:firstLine="0"/>
        <w:jc w:val="left"/>
        <w:rPr>
          <w:b/>
          <w:bCs/>
          <w14:ligatures w14:val="none"/>
        </w:rPr>
      </w:pPr>
      <w:bookmarkStart w:id="10" w:name="_Hlk174526104"/>
      <w:bookmarkEnd w:id="7"/>
      <w:bookmarkEnd w:id="8"/>
      <w:r w:rsidRPr="003A6A45">
        <w:rPr>
          <w:b/>
          <w:bCs/>
          <w:iCs/>
          <w14:ligatures w14:val="none"/>
        </w:rPr>
        <w:t>DOTYCZY CZĘŚCI I, II</w:t>
      </w:r>
    </w:p>
    <w:bookmarkEnd w:id="10"/>
    <w:p w14:paraId="0971D366" w14:textId="77777777" w:rsidR="002F6208" w:rsidRPr="002B15C8" w:rsidRDefault="002F6208" w:rsidP="002B15C8">
      <w:pPr>
        <w:spacing w:after="52" w:line="264" w:lineRule="auto"/>
        <w:jc w:val="left"/>
        <w:rPr>
          <w:b/>
          <w14:ligatures w14:val="none"/>
        </w:rPr>
      </w:pPr>
      <w:r w:rsidRPr="002B15C8">
        <w:rPr>
          <w14:ligatures w14:val="none"/>
        </w:rPr>
        <w:t xml:space="preserve">4.3. </w:t>
      </w:r>
      <w:r w:rsidRPr="002B15C8">
        <w:rPr>
          <w:b/>
          <w14:ligatures w14:val="none"/>
        </w:rPr>
        <w:t xml:space="preserve">Zasady oceny ofert wg kryterium – „Aspekty społeczne – Podmiot </w:t>
      </w:r>
    </w:p>
    <w:p w14:paraId="6EC794C4" w14:textId="77777777" w:rsidR="002F6208" w:rsidRPr="002B15C8" w:rsidRDefault="002F6208" w:rsidP="002B15C8">
      <w:pPr>
        <w:spacing w:after="126" w:line="264" w:lineRule="auto"/>
        <w:ind w:left="1101"/>
        <w:jc w:val="left"/>
        <w:rPr>
          <w14:ligatures w14:val="none"/>
        </w:rPr>
      </w:pPr>
      <w:r w:rsidRPr="002B15C8">
        <w:rPr>
          <w:b/>
          <w14:ligatures w14:val="none"/>
        </w:rPr>
        <w:t>Ekonomii Społecznej”</w:t>
      </w:r>
      <w:r w:rsidRPr="002B15C8">
        <w:rPr>
          <w14:ligatures w14:val="none"/>
        </w:rPr>
        <w:t xml:space="preserve"> </w:t>
      </w:r>
    </w:p>
    <w:p w14:paraId="79A3238D" w14:textId="77777777" w:rsidR="002F6208" w:rsidRPr="002B15C8" w:rsidRDefault="002F6208" w:rsidP="002B15C8">
      <w:pPr>
        <w:spacing w:after="76" w:line="300" w:lineRule="auto"/>
        <w:ind w:left="6"/>
        <w:jc w:val="left"/>
        <w:rPr>
          <w:b/>
          <w:sz w:val="22"/>
          <w14:ligatures w14:val="none"/>
        </w:rPr>
      </w:pPr>
      <w:r w:rsidRPr="002B15C8">
        <w:rPr>
          <w14:ligatures w14:val="none"/>
        </w:rPr>
        <w:t xml:space="preserve">Zamawiający dokona oceny w ww. kryterium na podstawie oświadczenia Wykonawcy zawartego w Formularzu ofertowym. </w:t>
      </w:r>
    </w:p>
    <w:p w14:paraId="0297DE46" w14:textId="77777777" w:rsidR="002F6208" w:rsidRPr="002B15C8" w:rsidRDefault="002F6208" w:rsidP="002B15C8">
      <w:pPr>
        <w:spacing w:after="0" w:line="300" w:lineRule="auto"/>
        <w:ind w:left="6"/>
        <w:jc w:val="left"/>
        <w:rPr>
          <w:b/>
          <w:sz w:val="22"/>
          <w14:ligatures w14:val="none"/>
        </w:rPr>
      </w:pPr>
      <w:r w:rsidRPr="002B15C8">
        <w:rPr>
          <w:b/>
          <w:sz w:val="22"/>
          <w14:ligatures w14:val="none"/>
        </w:rPr>
        <w:t xml:space="preserve">Oferta otrzyma liczbę punktów wynikającą z tabeli poniżej: </w:t>
      </w:r>
    </w:p>
    <w:tbl>
      <w:tblPr>
        <w:tblW w:w="0" w:type="auto"/>
        <w:tblInd w:w="580" w:type="dxa"/>
        <w:tblLayout w:type="fixed"/>
        <w:tblCellMar>
          <w:top w:w="70" w:type="dxa"/>
          <w:left w:w="140" w:type="dxa"/>
          <w:right w:w="47" w:type="dxa"/>
        </w:tblCellMar>
        <w:tblLook w:val="0000" w:firstRow="0" w:lastRow="0" w:firstColumn="0" w:lastColumn="0" w:noHBand="0" w:noVBand="0"/>
      </w:tblPr>
      <w:tblGrid>
        <w:gridCol w:w="7653"/>
        <w:gridCol w:w="1275"/>
      </w:tblGrid>
      <w:tr w:rsidR="002F6208" w:rsidRPr="002B15C8" w14:paraId="71978E70" w14:textId="77777777" w:rsidTr="00C75D1A">
        <w:trPr>
          <w:trHeight w:val="1199"/>
        </w:trPr>
        <w:tc>
          <w:tcPr>
            <w:tcW w:w="765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36D543" w14:textId="77777777" w:rsidR="002F6208" w:rsidRPr="002B15C8" w:rsidRDefault="002F6208" w:rsidP="002B15C8">
            <w:pPr>
              <w:spacing w:after="0" w:line="252" w:lineRule="auto"/>
              <w:ind w:left="1072" w:firstLine="0"/>
              <w:jc w:val="left"/>
              <w:rPr>
                <w:lang w:eastAsia="zh-CN"/>
                <w14:ligatures w14:val="none"/>
              </w:rPr>
            </w:pPr>
            <w:r w:rsidRPr="002B15C8">
              <w:rPr>
                <w:b/>
                <w:sz w:val="22"/>
                <w14:ligatures w14:val="none"/>
              </w:rPr>
              <w:t>„Aspekty społeczne – Podmiot Ekonomii Społecznej”</w:t>
            </w:r>
            <w:r w:rsidRPr="002B15C8">
              <w:rPr>
                <w:sz w:val="22"/>
                <w14:ligatures w14:val="none"/>
              </w:rP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14:paraId="2DA016CD" w14:textId="77777777" w:rsidR="002F6208" w:rsidRPr="002B15C8" w:rsidRDefault="002F6208" w:rsidP="002B15C8">
            <w:pPr>
              <w:spacing w:after="0" w:line="252" w:lineRule="auto"/>
              <w:ind w:left="0" w:firstLine="0"/>
              <w:jc w:val="left"/>
              <w:rPr>
                <w:lang w:eastAsia="zh-CN"/>
                <w14:ligatures w14:val="none"/>
              </w:rPr>
            </w:pPr>
            <w:r w:rsidRPr="002B15C8">
              <w:rPr>
                <w:b/>
                <w:sz w:val="22"/>
                <w14:ligatures w14:val="none"/>
              </w:rPr>
              <w:t xml:space="preserve">Max. liczba punktów </w:t>
            </w:r>
          </w:p>
        </w:tc>
      </w:tr>
      <w:tr w:rsidR="002F6208" w:rsidRPr="002B15C8" w14:paraId="35F255F2" w14:textId="77777777" w:rsidTr="00C75D1A">
        <w:trPr>
          <w:trHeight w:val="2334"/>
        </w:trPr>
        <w:tc>
          <w:tcPr>
            <w:tcW w:w="7653" w:type="dxa"/>
            <w:tcBorders>
              <w:top w:val="single" w:sz="4" w:space="0" w:color="000000"/>
              <w:left w:val="single" w:sz="4" w:space="0" w:color="000000"/>
              <w:bottom w:val="single" w:sz="4" w:space="0" w:color="000000"/>
              <w:right w:val="single" w:sz="4" w:space="0" w:color="000000"/>
            </w:tcBorders>
            <w:vAlign w:val="center"/>
          </w:tcPr>
          <w:p w14:paraId="5E4041F7" w14:textId="77777777" w:rsidR="002F6208" w:rsidRPr="002B15C8" w:rsidRDefault="002F6208" w:rsidP="002B15C8">
            <w:pPr>
              <w:spacing w:after="0" w:line="276" w:lineRule="auto"/>
              <w:ind w:left="0" w:firstLine="0"/>
              <w:jc w:val="left"/>
              <w:rPr>
                <w:sz w:val="22"/>
                <w14:ligatures w14:val="none"/>
              </w:rPr>
            </w:pPr>
            <w:r w:rsidRPr="002B15C8">
              <w:rPr>
                <w:sz w:val="22"/>
                <w14:ligatures w14:val="none"/>
              </w:rPr>
              <w:t xml:space="preserve">Zamawiający będzie oceniał </w:t>
            </w:r>
            <w:r w:rsidRPr="002B15C8">
              <w:rPr>
                <w:b/>
                <w:sz w:val="22"/>
                <w14:ligatures w14:val="none"/>
              </w:rPr>
              <w:t>„Aspekty społeczne – Podmiot Ekonomii Społecznej”</w:t>
            </w:r>
            <w:r w:rsidRPr="002B15C8">
              <w:rPr>
                <w:sz w:val="22"/>
                <w14:ligatures w14:val="none"/>
              </w:rPr>
              <w:t xml:space="preserve">(E) w następujący sposób: </w:t>
            </w:r>
          </w:p>
          <w:p w14:paraId="622F947E" w14:textId="77777777" w:rsidR="002F6208" w:rsidRPr="002B15C8" w:rsidRDefault="002F6208" w:rsidP="002B15C8">
            <w:pPr>
              <w:spacing w:after="0" w:line="276" w:lineRule="auto"/>
              <w:ind w:left="0" w:firstLine="0"/>
              <w:jc w:val="left"/>
              <w:rPr>
                <w:sz w:val="22"/>
                <w14:ligatures w14:val="none"/>
              </w:rPr>
            </w:pPr>
          </w:p>
          <w:p w14:paraId="566097F7" w14:textId="77777777" w:rsidR="002F6208" w:rsidRPr="002B15C8" w:rsidRDefault="002F6208" w:rsidP="002B15C8">
            <w:pPr>
              <w:spacing w:after="0" w:line="276" w:lineRule="auto"/>
              <w:ind w:left="0" w:firstLine="0"/>
              <w:jc w:val="left"/>
              <w:rPr>
                <w:sz w:val="22"/>
                <w14:ligatures w14:val="none"/>
              </w:rPr>
            </w:pPr>
            <w:r w:rsidRPr="002B15C8">
              <w:rPr>
                <w:sz w:val="22"/>
                <w14:ligatures w14:val="none"/>
              </w:rPr>
              <w:t xml:space="preserve">Wykonawca otrzyma </w:t>
            </w:r>
            <w:r w:rsidRPr="002B15C8">
              <w:rPr>
                <w:b/>
                <w:sz w:val="22"/>
                <w14:ligatures w14:val="none"/>
              </w:rPr>
              <w:t>5 pkt</w:t>
            </w:r>
            <w:r w:rsidRPr="002B15C8">
              <w:rPr>
                <w:sz w:val="22"/>
                <w14:ligatures w14:val="none"/>
              </w:rPr>
              <w:t xml:space="preserve"> w przypadku </w:t>
            </w:r>
            <w:r w:rsidRPr="002B15C8">
              <w:rPr>
                <w:sz w:val="22"/>
                <w:u w:val="single" w:color="000000"/>
                <w14:ligatures w14:val="none"/>
              </w:rPr>
              <w:t>zadeklarowania, iż jest Podmiotem</w:t>
            </w:r>
            <w:r w:rsidRPr="002B15C8">
              <w:rPr>
                <w:sz w:val="22"/>
                <w14:ligatures w14:val="none"/>
              </w:rPr>
              <w:t xml:space="preserve"> </w:t>
            </w:r>
            <w:r w:rsidRPr="002B15C8">
              <w:rPr>
                <w:sz w:val="22"/>
                <w:u w:val="single" w:color="000000"/>
                <w14:ligatures w14:val="none"/>
              </w:rPr>
              <w:t>Ekonomii Społecznej</w:t>
            </w:r>
            <w:r w:rsidRPr="002B15C8">
              <w:rPr>
                <w:sz w:val="22"/>
                <w14:ligatures w14:val="none"/>
              </w:rPr>
              <w:t xml:space="preserve"> </w:t>
            </w:r>
          </w:p>
          <w:p w14:paraId="52B2B1AD" w14:textId="77777777" w:rsidR="002F6208" w:rsidRPr="002B15C8" w:rsidRDefault="002F6208" w:rsidP="002B15C8">
            <w:pPr>
              <w:spacing w:after="0" w:line="276" w:lineRule="auto"/>
              <w:ind w:left="0" w:firstLine="0"/>
              <w:jc w:val="left"/>
              <w:rPr>
                <w:sz w:val="22"/>
                <w14:ligatures w14:val="none"/>
              </w:rPr>
            </w:pPr>
          </w:p>
          <w:p w14:paraId="2C57169C" w14:textId="77777777" w:rsidR="002F6208" w:rsidRPr="002B15C8" w:rsidRDefault="002F6208" w:rsidP="002B15C8">
            <w:pPr>
              <w:spacing w:after="0" w:line="276" w:lineRule="auto"/>
              <w:ind w:left="0" w:firstLine="0"/>
              <w:jc w:val="left"/>
              <w:rPr>
                <w:sz w:val="22"/>
                <w:u w:val="single" w:color="000000"/>
                <w14:ligatures w14:val="none"/>
              </w:rPr>
            </w:pPr>
            <w:r w:rsidRPr="002B15C8">
              <w:rPr>
                <w:sz w:val="22"/>
                <w14:ligatures w14:val="none"/>
              </w:rPr>
              <w:t xml:space="preserve">Wykonawca otrzyma </w:t>
            </w:r>
            <w:r w:rsidRPr="002B15C8">
              <w:rPr>
                <w:b/>
                <w:sz w:val="22"/>
                <w14:ligatures w14:val="none"/>
              </w:rPr>
              <w:t>0 pkt</w:t>
            </w:r>
            <w:r w:rsidRPr="002B15C8">
              <w:rPr>
                <w:sz w:val="22"/>
                <w14:ligatures w14:val="none"/>
              </w:rPr>
              <w:t xml:space="preserve"> w przypadku </w:t>
            </w:r>
            <w:r w:rsidRPr="002B15C8">
              <w:rPr>
                <w:sz w:val="22"/>
                <w:u w:val="single" w:color="000000"/>
                <w14:ligatures w14:val="none"/>
              </w:rPr>
              <w:t>zadeklarowania, iż nie jest</w:t>
            </w:r>
            <w:r w:rsidRPr="002B15C8">
              <w:rPr>
                <w:sz w:val="22"/>
                <w14:ligatures w14:val="none"/>
              </w:rPr>
              <w:t xml:space="preserve"> </w:t>
            </w:r>
          </w:p>
          <w:p w14:paraId="240B3391" w14:textId="77777777" w:rsidR="002F6208" w:rsidRPr="002B15C8" w:rsidRDefault="002F6208" w:rsidP="002B15C8">
            <w:pPr>
              <w:spacing w:after="0" w:line="276" w:lineRule="auto"/>
              <w:ind w:left="0" w:firstLine="0"/>
              <w:jc w:val="left"/>
              <w:rPr>
                <w:lang w:eastAsia="zh-CN"/>
                <w14:ligatures w14:val="none"/>
              </w:rPr>
            </w:pPr>
            <w:r w:rsidRPr="002B15C8">
              <w:rPr>
                <w:sz w:val="22"/>
                <w:u w:val="single" w:color="000000"/>
                <w14:ligatures w14:val="none"/>
              </w:rPr>
              <w:t>Podmiotem Ekonomii Społecznej</w:t>
            </w:r>
            <w:r w:rsidRPr="002B15C8">
              <w:rPr>
                <w:sz w:val="22"/>
                <w14:ligatures w14:val="none"/>
              </w:rPr>
              <w:t xml:space="preserve"> </w:t>
            </w:r>
          </w:p>
        </w:tc>
        <w:tc>
          <w:tcPr>
            <w:tcW w:w="1275" w:type="dxa"/>
            <w:tcBorders>
              <w:top w:val="single" w:sz="4" w:space="0" w:color="000000"/>
              <w:left w:val="single" w:sz="4" w:space="0" w:color="000000"/>
              <w:bottom w:val="single" w:sz="4" w:space="0" w:color="000000"/>
              <w:right w:val="single" w:sz="4" w:space="0" w:color="000000"/>
            </w:tcBorders>
          </w:tcPr>
          <w:p w14:paraId="5CC613CC" w14:textId="77777777" w:rsidR="002F6208" w:rsidRPr="002B15C8" w:rsidRDefault="002F6208" w:rsidP="002B15C8">
            <w:pPr>
              <w:spacing w:after="0" w:line="252" w:lineRule="auto"/>
              <w:ind w:left="0" w:right="94" w:firstLine="0"/>
              <w:jc w:val="left"/>
              <w:rPr>
                <w:lang w:eastAsia="zh-CN"/>
                <w14:ligatures w14:val="none"/>
              </w:rPr>
            </w:pPr>
            <w:r w:rsidRPr="002B15C8">
              <w:rPr>
                <w:b/>
                <w:sz w:val="22"/>
                <w14:ligatures w14:val="none"/>
              </w:rPr>
              <w:t xml:space="preserve">5 </w:t>
            </w:r>
          </w:p>
        </w:tc>
      </w:tr>
    </w:tbl>
    <w:p w14:paraId="2CD800C7" w14:textId="77777777" w:rsidR="002F6208" w:rsidRPr="002B15C8" w:rsidRDefault="002F6208" w:rsidP="002B15C8">
      <w:pPr>
        <w:spacing w:after="172" w:line="252" w:lineRule="auto"/>
        <w:ind w:left="147"/>
        <w:jc w:val="left"/>
        <w:rPr>
          <w:sz w:val="22"/>
          <w14:ligatures w14:val="none"/>
        </w:rPr>
      </w:pPr>
      <w:r w:rsidRPr="002B15C8">
        <w:rPr>
          <w:b/>
          <w:i/>
          <w:sz w:val="22"/>
          <w:u w:val="single" w:color="000000"/>
          <w14:ligatures w14:val="none"/>
        </w:rPr>
        <w:t>Uwaga:</w:t>
      </w:r>
      <w:r w:rsidRPr="002B15C8">
        <w:rPr>
          <w:b/>
          <w:i/>
          <w:sz w:val="22"/>
          <w14:ligatures w14:val="none"/>
        </w:rPr>
        <w:t xml:space="preserve"> </w:t>
      </w:r>
    </w:p>
    <w:p w14:paraId="75A2A04A" w14:textId="77777777" w:rsidR="002F6208" w:rsidRPr="002B15C8" w:rsidRDefault="002F6208" w:rsidP="002B15C8">
      <w:pPr>
        <w:spacing w:after="15" w:line="254" w:lineRule="auto"/>
        <w:ind w:left="573" w:hanging="370"/>
        <w:jc w:val="left"/>
        <w:rPr>
          <w:i/>
          <w:sz w:val="22"/>
          <w14:ligatures w14:val="none"/>
        </w:rPr>
      </w:pPr>
      <w:r w:rsidRPr="002B15C8">
        <w:rPr>
          <w:sz w:val="22"/>
          <w14:ligatures w14:val="none"/>
        </w:rPr>
        <w:lastRenderedPageBreak/>
        <w:t xml:space="preserve">1) </w:t>
      </w:r>
      <w:r w:rsidRPr="002B15C8">
        <w:rPr>
          <w:i/>
          <w:sz w:val="22"/>
          <w14:ligatures w14:val="none"/>
        </w:rPr>
        <w:t xml:space="preserve">Wykonawca jest </w:t>
      </w:r>
      <w:r w:rsidRPr="002B15C8">
        <w:rPr>
          <w:b/>
          <w:i/>
          <w:sz w:val="22"/>
          <w14:ligatures w14:val="none"/>
        </w:rPr>
        <w:t>Podmiotem Ekonomii Społecznej</w:t>
      </w:r>
      <w:r w:rsidRPr="002B15C8">
        <w:rPr>
          <w:i/>
          <w:sz w:val="22"/>
          <w14:ligatures w14:val="none"/>
        </w:rPr>
        <w:t xml:space="preserve">, o którym mowa w art. 2 pkt 5 ustawy z dnia 5 sierpnia 2022 r. o ekonomii społecznej tj.: </w:t>
      </w:r>
    </w:p>
    <w:p w14:paraId="7AEC3A74" w14:textId="77777777" w:rsidR="002F6208" w:rsidRPr="002B15C8" w:rsidRDefault="002F6208" w:rsidP="00FD145C">
      <w:pPr>
        <w:numPr>
          <w:ilvl w:val="2"/>
          <w:numId w:val="41"/>
        </w:numPr>
        <w:suppressAutoHyphens/>
        <w:spacing w:after="15" w:line="254" w:lineRule="auto"/>
        <w:ind w:left="563" w:right="2"/>
        <w:jc w:val="left"/>
        <w:rPr>
          <w:i/>
          <w:sz w:val="22"/>
          <w14:ligatures w14:val="none"/>
        </w:rPr>
      </w:pPr>
      <w:r w:rsidRPr="002B15C8">
        <w:rPr>
          <w:i/>
          <w:sz w:val="22"/>
          <w14:ligatures w14:val="none"/>
        </w:rPr>
        <w:t xml:space="preserve">spółdzielnia socjalna,  </w:t>
      </w:r>
    </w:p>
    <w:p w14:paraId="538B72D8" w14:textId="77777777" w:rsidR="002F6208" w:rsidRPr="002B15C8" w:rsidRDefault="002F6208" w:rsidP="00FD145C">
      <w:pPr>
        <w:numPr>
          <w:ilvl w:val="2"/>
          <w:numId w:val="41"/>
        </w:numPr>
        <w:suppressAutoHyphens/>
        <w:spacing w:after="15" w:line="254" w:lineRule="auto"/>
        <w:ind w:left="563" w:right="2"/>
        <w:jc w:val="left"/>
        <w:rPr>
          <w:i/>
          <w:sz w:val="22"/>
          <w14:ligatures w14:val="none"/>
        </w:rPr>
      </w:pPr>
      <w:r w:rsidRPr="002B15C8">
        <w:rPr>
          <w:i/>
          <w:sz w:val="22"/>
          <w14:ligatures w14:val="none"/>
        </w:rPr>
        <w:t xml:space="preserve">warsztat terapii zajęciowej i zakład aktywności zawodowej,  </w:t>
      </w:r>
    </w:p>
    <w:p w14:paraId="27C1A84E" w14:textId="77777777" w:rsidR="002F6208" w:rsidRPr="002B15C8" w:rsidRDefault="002F6208" w:rsidP="00FD145C">
      <w:pPr>
        <w:numPr>
          <w:ilvl w:val="2"/>
          <w:numId w:val="41"/>
        </w:numPr>
        <w:suppressAutoHyphens/>
        <w:spacing w:after="15" w:line="254" w:lineRule="auto"/>
        <w:ind w:left="563" w:right="2"/>
        <w:jc w:val="left"/>
        <w:rPr>
          <w:i/>
          <w:sz w:val="22"/>
          <w14:ligatures w14:val="none"/>
        </w:rPr>
      </w:pPr>
      <w:r w:rsidRPr="002B15C8">
        <w:rPr>
          <w:i/>
          <w:sz w:val="22"/>
          <w14:ligatures w14:val="none"/>
        </w:rPr>
        <w:t xml:space="preserve">centrum integracji społecznej i klub integracji społecznej,  </w:t>
      </w:r>
    </w:p>
    <w:p w14:paraId="4B627806" w14:textId="77777777" w:rsidR="002F6208" w:rsidRPr="002B15C8" w:rsidRDefault="002F6208" w:rsidP="00FD145C">
      <w:pPr>
        <w:numPr>
          <w:ilvl w:val="2"/>
          <w:numId w:val="41"/>
        </w:numPr>
        <w:suppressAutoHyphens/>
        <w:spacing w:after="15" w:line="254" w:lineRule="auto"/>
        <w:ind w:left="563" w:right="2"/>
        <w:jc w:val="left"/>
        <w:rPr>
          <w:i/>
          <w:sz w:val="22"/>
          <w14:ligatures w14:val="none"/>
        </w:rPr>
      </w:pPr>
      <w:r w:rsidRPr="002B15C8">
        <w:rPr>
          <w:i/>
          <w:sz w:val="22"/>
          <w14:ligatures w14:val="none"/>
        </w:rPr>
        <w:t xml:space="preserve">spółdzielnia pracy, w tym spółdzielnia inwalidów i spółdzielnia niewidomych, oraz spółdzielnia produkcji rolnej, </w:t>
      </w:r>
    </w:p>
    <w:p w14:paraId="1BA36728" w14:textId="77777777" w:rsidR="002F6208" w:rsidRPr="002B15C8" w:rsidRDefault="002F6208" w:rsidP="00FD145C">
      <w:pPr>
        <w:numPr>
          <w:ilvl w:val="2"/>
          <w:numId w:val="41"/>
        </w:numPr>
        <w:suppressAutoHyphens/>
        <w:spacing w:after="15" w:line="254" w:lineRule="auto"/>
        <w:ind w:left="563" w:right="2"/>
        <w:jc w:val="left"/>
        <w:rPr>
          <w:sz w:val="22"/>
          <w14:ligatures w14:val="none"/>
        </w:rPr>
      </w:pPr>
      <w:r w:rsidRPr="002B15C8">
        <w:rPr>
          <w:i/>
          <w:sz w:val="22"/>
          <w14:ligatures w14:val="none"/>
        </w:rPr>
        <w:t xml:space="preserve">organizacja pozarządowa, o której mowa w art. 3 ust. 2 ustawy z dnia 24 kwietnia 2003 r. o działalności pożytku publicznego i o wolontariacie z wyjątkiem partii politycznych, europejskich partii politycznych, związków zawodowych i organizacji pracodawców, samorządów zawodowych, fundacji utworzonych przez partie polityczne i europejskich fundacji politycznych; </w:t>
      </w:r>
    </w:p>
    <w:p w14:paraId="66B92F5D" w14:textId="77777777" w:rsidR="002F6208" w:rsidRPr="002B15C8" w:rsidRDefault="002F6208" w:rsidP="002B15C8">
      <w:pPr>
        <w:spacing w:after="15" w:line="254" w:lineRule="auto"/>
        <w:ind w:left="573" w:hanging="370"/>
        <w:jc w:val="left"/>
        <w:rPr>
          <w:i/>
          <w:sz w:val="22"/>
          <w14:ligatures w14:val="none"/>
        </w:rPr>
      </w:pPr>
      <w:r w:rsidRPr="002B15C8">
        <w:rPr>
          <w:sz w:val="22"/>
          <w14:ligatures w14:val="none"/>
        </w:rPr>
        <w:t xml:space="preserve">2) </w:t>
      </w:r>
      <w:r w:rsidRPr="002B15C8">
        <w:rPr>
          <w:i/>
          <w:sz w:val="22"/>
          <w14:ligatures w14:val="none"/>
        </w:rPr>
        <w:t>W przypadku, kiedy Wykonawca nie zaznaczy żadnego z kwadratów lub zaznaczy więcej niż jeden kwadrat w kryterium oceny „Aspekty społeczne – Podmiot Ekonomii Społecznej”</w:t>
      </w:r>
      <w:r w:rsidRPr="002B15C8">
        <w:rPr>
          <w:b/>
          <w:sz w:val="22"/>
          <w14:ligatures w14:val="none"/>
        </w:rPr>
        <w:t xml:space="preserve"> </w:t>
      </w:r>
      <w:r w:rsidRPr="002B15C8">
        <w:rPr>
          <w:i/>
          <w:sz w:val="22"/>
          <w14:ligatures w14:val="none"/>
        </w:rPr>
        <w:t>na karcie ocen zawartej w pkt 7 Formularza ofertowego (Załącznik nr 2 do ZO) Zamawiający przyjmie, że Wykonawca nie jest Podmiotem Ekonomii Społecznej, a w kryterium oceny  „Aspekty społeczne – Podmiot Ekonomii Społecznej”</w:t>
      </w:r>
      <w:r w:rsidRPr="002B15C8">
        <w:rPr>
          <w:b/>
          <w:sz w:val="22"/>
          <w14:ligatures w14:val="none"/>
        </w:rPr>
        <w:t xml:space="preserve"> </w:t>
      </w:r>
      <w:r w:rsidRPr="002B15C8">
        <w:rPr>
          <w:i/>
          <w:sz w:val="22"/>
          <w14:ligatures w14:val="none"/>
        </w:rPr>
        <w:t xml:space="preserve">otrzyma 0 pkt. </w:t>
      </w:r>
    </w:p>
    <w:p w14:paraId="449FE5B9" w14:textId="77777777" w:rsidR="00055CFF" w:rsidRDefault="00055CFF" w:rsidP="002B15C8">
      <w:pPr>
        <w:spacing w:after="149" w:line="254" w:lineRule="auto"/>
        <w:ind w:left="203" w:firstLine="0"/>
        <w:jc w:val="left"/>
        <w:rPr>
          <w:iCs/>
          <w14:ligatures w14:val="none"/>
        </w:rPr>
      </w:pPr>
    </w:p>
    <w:p w14:paraId="4459F324" w14:textId="77777777" w:rsidR="00055CFF" w:rsidRDefault="00055CFF" w:rsidP="002B15C8">
      <w:pPr>
        <w:spacing w:after="149" w:line="254" w:lineRule="auto"/>
        <w:ind w:left="203" w:firstLine="0"/>
        <w:jc w:val="left"/>
        <w:rPr>
          <w:iCs/>
          <w14:ligatures w14:val="none"/>
        </w:rPr>
      </w:pPr>
    </w:p>
    <w:p w14:paraId="5F7824A8" w14:textId="453CB0DD" w:rsidR="002F6208" w:rsidRPr="002B15C8" w:rsidRDefault="007A181D" w:rsidP="002B15C8">
      <w:pPr>
        <w:spacing w:after="149" w:line="254" w:lineRule="auto"/>
        <w:ind w:left="203" w:firstLine="0"/>
        <w:jc w:val="left"/>
        <w:rPr>
          <w14:ligatures w14:val="none"/>
        </w:rPr>
      </w:pPr>
      <w:r w:rsidRPr="002B15C8">
        <w:rPr>
          <w:iCs/>
          <w14:ligatures w14:val="none"/>
        </w:rPr>
        <w:t>DOTYCZY CZĘŚCI I, II</w:t>
      </w:r>
    </w:p>
    <w:p w14:paraId="1F231E52" w14:textId="77777777" w:rsidR="002F6208" w:rsidRPr="002B15C8" w:rsidRDefault="002F6208" w:rsidP="002B15C8">
      <w:pPr>
        <w:spacing w:after="159" w:line="264" w:lineRule="auto"/>
        <w:jc w:val="left"/>
        <w:rPr>
          <w14:ligatures w14:val="none"/>
        </w:rPr>
      </w:pPr>
      <w:r w:rsidRPr="002B15C8">
        <w:rPr>
          <w14:ligatures w14:val="none"/>
        </w:rPr>
        <w:t xml:space="preserve">4.4. </w:t>
      </w:r>
      <w:r w:rsidRPr="002B15C8">
        <w:rPr>
          <w:b/>
          <w14:ligatures w14:val="none"/>
        </w:rPr>
        <w:t xml:space="preserve">Zasady oceny ofert wg kryterium – „Aspekty społeczne - Zatrudnienie osoby niepełnosprawnej” </w:t>
      </w:r>
    </w:p>
    <w:p w14:paraId="214EE8BD" w14:textId="77777777" w:rsidR="002F6208" w:rsidRPr="002B15C8" w:rsidRDefault="002F6208" w:rsidP="002B15C8">
      <w:pPr>
        <w:spacing w:after="132" w:line="300" w:lineRule="auto"/>
        <w:ind w:left="6"/>
        <w:jc w:val="left"/>
        <w:rPr>
          <w:b/>
          <w:sz w:val="22"/>
          <w14:ligatures w14:val="none"/>
        </w:rPr>
      </w:pPr>
      <w:r w:rsidRPr="002B15C8">
        <w:rPr>
          <w14:ligatures w14:val="none"/>
        </w:rPr>
        <w:t xml:space="preserve">Zamawiający dokona oceny w ww. kryterium na podstawie oświadczenia Wykonawcy zawartego w Formularzu ofertowym. </w:t>
      </w:r>
    </w:p>
    <w:p w14:paraId="6B434FEF" w14:textId="77777777" w:rsidR="002F6208" w:rsidRPr="002B15C8" w:rsidRDefault="002F6208" w:rsidP="002B15C8">
      <w:pPr>
        <w:spacing w:after="0" w:line="300" w:lineRule="auto"/>
        <w:ind w:left="6"/>
        <w:jc w:val="left"/>
        <w:rPr>
          <w:b/>
          <w:sz w:val="22"/>
          <w14:ligatures w14:val="none"/>
        </w:rPr>
      </w:pPr>
      <w:r w:rsidRPr="002B15C8">
        <w:rPr>
          <w:b/>
          <w:sz w:val="22"/>
          <w14:ligatures w14:val="none"/>
        </w:rPr>
        <w:t xml:space="preserve">Oferta otrzyma liczbę punktów wynikającą z tabeli poniżej: </w:t>
      </w:r>
    </w:p>
    <w:tbl>
      <w:tblPr>
        <w:tblW w:w="0" w:type="auto"/>
        <w:tblInd w:w="580" w:type="dxa"/>
        <w:tblLayout w:type="fixed"/>
        <w:tblCellMar>
          <w:top w:w="70" w:type="dxa"/>
          <w:left w:w="115" w:type="dxa"/>
          <w:right w:w="47" w:type="dxa"/>
        </w:tblCellMar>
        <w:tblLook w:val="0000" w:firstRow="0" w:lastRow="0" w:firstColumn="0" w:lastColumn="0" w:noHBand="0" w:noVBand="0"/>
      </w:tblPr>
      <w:tblGrid>
        <w:gridCol w:w="7653"/>
        <w:gridCol w:w="1275"/>
      </w:tblGrid>
      <w:tr w:rsidR="002F6208" w:rsidRPr="002B15C8" w14:paraId="603832E8" w14:textId="77777777" w:rsidTr="00C75D1A">
        <w:trPr>
          <w:trHeight w:val="1199"/>
        </w:trPr>
        <w:tc>
          <w:tcPr>
            <w:tcW w:w="7653" w:type="dxa"/>
            <w:tcBorders>
              <w:top w:val="single" w:sz="4" w:space="0" w:color="000000"/>
              <w:left w:val="single" w:sz="4" w:space="0" w:color="000000"/>
              <w:bottom w:val="single" w:sz="4" w:space="0" w:color="000000"/>
              <w:right w:val="single" w:sz="4" w:space="0" w:color="000000"/>
            </w:tcBorders>
            <w:shd w:val="clear" w:color="auto" w:fill="D9D9D9"/>
          </w:tcPr>
          <w:p w14:paraId="105E6349" w14:textId="77777777" w:rsidR="002F6208" w:rsidRPr="002B15C8" w:rsidRDefault="002F6208" w:rsidP="002B15C8">
            <w:pPr>
              <w:spacing w:after="0" w:line="252" w:lineRule="auto"/>
              <w:ind w:left="0" w:right="2" w:firstLine="0"/>
              <w:jc w:val="left"/>
              <w:rPr>
                <w:b/>
                <w:sz w:val="22"/>
                <w14:ligatures w14:val="none"/>
              </w:rPr>
            </w:pPr>
          </w:p>
          <w:p w14:paraId="1013AAE2" w14:textId="77777777" w:rsidR="002F6208" w:rsidRPr="002B15C8" w:rsidRDefault="002F6208" w:rsidP="002B15C8">
            <w:pPr>
              <w:spacing w:after="0" w:line="252" w:lineRule="auto"/>
              <w:ind w:left="0" w:right="2" w:firstLine="0"/>
              <w:jc w:val="left"/>
              <w:rPr>
                <w:lang w:eastAsia="zh-CN"/>
                <w14:ligatures w14:val="none"/>
              </w:rPr>
            </w:pPr>
            <w:r w:rsidRPr="002B15C8">
              <w:rPr>
                <w:b/>
                <w:sz w:val="22"/>
                <w14:ligatures w14:val="none"/>
              </w:rPr>
              <w:t xml:space="preserve">„Aspekty społeczne - Zatrudnienie osoby niepełnosprawnej” </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14:paraId="5D8F5EE4" w14:textId="77777777" w:rsidR="002F6208" w:rsidRPr="002B15C8" w:rsidRDefault="002F6208" w:rsidP="002B15C8">
            <w:pPr>
              <w:spacing w:after="0" w:line="252" w:lineRule="auto"/>
              <w:ind w:left="0" w:firstLine="0"/>
              <w:jc w:val="left"/>
              <w:rPr>
                <w:lang w:eastAsia="zh-CN"/>
                <w14:ligatures w14:val="none"/>
              </w:rPr>
            </w:pPr>
            <w:r w:rsidRPr="002B15C8">
              <w:rPr>
                <w:b/>
                <w:sz w:val="22"/>
                <w14:ligatures w14:val="none"/>
              </w:rPr>
              <w:t xml:space="preserve">Max. liczba punktów </w:t>
            </w:r>
          </w:p>
        </w:tc>
      </w:tr>
      <w:tr w:rsidR="002F6208" w:rsidRPr="002B15C8" w14:paraId="57BB9FBA" w14:textId="77777777" w:rsidTr="00C75D1A">
        <w:trPr>
          <w:trHeight w:val="4370"/>
        </w:trPr>
        <w:tc>
          <w:tcPr>
            <w:tcW w:w="7653" w:type="dxa"/>
            <w:tcBorders>
              <w:top w:val="single" w:sz="4" w:space="0" w:color="000000"/>
              <w:left w:val="single" w:sz="4" w:space="0" w:color="000000"/>
              <w:bottom w:val="single" w:sz="4" w:space="0" w:color="000000"/>
              <w:right w:val="single" w:sz="4" w:space="0" w:color="000000"/>
            </w:tcBorders>
            <w:vAlign w:val="center"/>
          </w:tcPr>
          <w:p w14:paraId="6705E591" w14:textId="77777777" w:rsidR="002F6208" w:rsidRPr="002B15C8" w:rsidRDefault="002F6208" w:rsidP="006C7621">
            <w:pPr>
              <w:spacing w:after="0" w:line="276" w:lineRule="auto"/>
              <w:ind w:left="0" w:firstLine="0"/>
              <w:rPr>
                <w:sz w:val="22"/>
                <w14:ligatures w14:val="none"/>
              </w:rPr>
            </w:pPr>
            <w:r w:rsidRPr="002B15C8">
              <w:rPr>
                <w:sz w:val="22"/>
                <w14:ligatures w14:val="none"/>
              </w:rPr>
              <w:t xml:space="preserve">Zamawiający będzie oceniał </w:t>
            </w:r>
            <w:r w:rsidRPr="002B15C8">
              <w:rPr>
                <w:b/>
                <w:sz w:val="22"/>
                <w14:ligatures w14:val="none"/>
              </w:rPr>
              <w:t>„Aspekty społeczne - Zatrudnienie osoby niepełnosprawnej”</w:t>
            </w:r>
            <w:r w:rsidRPr="002B15C8">
              <w:rPr>
                <w:sz w:val="22"/>
                <w14:ligatures w14:val="none"/>
              </w:rPr>
              <w:t xml:space="preserve"> (Z) w następujący sposób: </w:t>
            </w:r>
          </w:p>
          <w:p w14:paraId="6844CC1B" w14:textId="77777777" w:rsidR="002F6208" w:rsidRPr="002B15C8" w:rsidRDefault="002F6208" w:rsidP="006C7621">
            <w:pPr>
              <w:spacing w:after="0" w:line="276" w:lineRule="auto"/>
              <w:ind w:left="0" w:firstLine="0"/>
              <w:rPr>
                <w:sz w:val="22"/>
                <w14:ligatures w14:val="none"/>
              </w:rPr>
            </w:pPr>
          </w:p>
          <w:p w14:paraId="32571F3F" w14:textId="77777777" w:rsidR="002F6208" w:rsidRPr="002B15C8" w:rsidRDefault="002F6208" w:rsidP="006C7621">
            <w:pPr>
              <w:spacing w:after="0" w:line="276" w:lineRule="auto"/>
              <w:ind w:left="0" w:right="61" w:firstLine="0"/>
              <w:rPr>
                <w:sz w:val="22"/>
                <w14:ligatures w14:val="none"/>
              </w:rPr>
            </w:pPr>
            <w:r w:rsidRPr="002B15C8">
              <w:rPr>
                <w:sz w:val="22"/>
                <w14:ligatures w14:val="none"/>
              </w:rPr>
              <w:t xml:space="preserve">Wykonawca otrzyma </w:t>
            </w:r>
            <w:r w:rsidRPr="002B15C8">
              <w:rPr>
                <w:b/>
                <w:sz w:val="22"/>
                <w14:ligatures w14:val="none"/>
              </w:rPr>
              <w:t>5 pkt</w:t>
            </w:r>
            <w:r w:rsidRPr="002B15C8">
              <w:rPr>
                <w:sz w:val="22"/>
                <w14:ligatures w14:val="none"/>
              </w:rPr>
              <w:t xml:space="preserve"> w przypadku </w:t>
            </w:r>
            <w:r w:rsidRPr="002B15C8">
              <w:rPr>
                <w:sz w:val="22"/>
                <w:u w:val="single" w:color="000000"/>
                <w14:ligatures w14:val="none"/>
              </w:rPr>
              <w:t>zadeklarowania zatrudnienia</w:t>
            </w:r>
            <w:r w:rsidRPr="002B15C8">
              <w:rPr>
                <w:sz w:val="22"/>
                <w14:ligatures w14:val="none"/>
              </w:rPr>
              <w:t xml:space="preserve"> </w:t>
            </w:r>
            <w:r w:rsidRPr="002B15C8">
              <w:rPr>
                <w:sz w:val="22"/>
                <w:u w:val="single" w:color="000000"/>
                <w14:ligatures w14:val="none"/>
              </w:rPr>
              <w:t>1 osoby niepełnosprawnej</w:t>
            </w:r>
            <w:r w:rsidRPr="002B15C8">
              <w:rPr>
                <w:sz w:val="22"/>
                <w14:ligatures w14:val="none"/>
              </w:rPr>
              <w:t xml:space="preserve"> na podstawie stosunku pracy w trakcie realizacji przedmiotu zamówienia (na okres trwania zamówienia) lub </w:t>
            </w:r>
            <w:r w:rsidRPr="002B15C8">
              <w:rPr>
                <w:sz w:val="22"/>
                <w:u w:val="single" w:color="000000"/>
                <w14:ligatures w14:val="none"/>
              </w:rPr>
              <w:t>zadeklarowania</w:t>
            </w:r>
            <w:r w:rsidRPr="002B15C8">
              <w:rPr>
                <w:sz w:val="22"/>
                <w14:ligatures w14:val="none"/>
              </w:rPr>
              <w:t xml:space="preserve"> w przypadku osoby fizycznej/osób fizycznych składającej/składających ofertę, że </w:t>
            </w:r>
            <w:r w:rsidRPr="002B15C8">
              <w:rPr>
                <w:sz w:val="22"/>
                <w:u w:val="single" w:color="000000"/>
                <w14:ligatures w14:val="none"/>
              </w:rPr>
              <w:t>Wykonawca jest osobą niepełnosprawną</w:t>
            </w:r>
            <w:r w:rsidRPr="002B15C8">
              <w:rPr>
                <w:sz w:val="22"/>
                <w14:ligatures w14:val="none"/>
              </w:rPr>
              <w:t xml:space="preserve"> </w:t>
            </w:r>
          </w:p>
          <w:p w14:paraId="53567BE4" w14:textId="77777777" w:rsidR="002F6208" w:rsidRPr="002B15C8" w:rsidRDefault="002F6208" w:rsidP="006C7621">
            <w:pPr>
              <w:spacing w:after="0" w:line="276" w:lineRule="auto"/>
              <w:ind w:left="0" w:right="61" w:firstLine="0"/>
              <w:rPr>
                <w:sz w:val="22"/>
                <w14:ligatures w14:val="none"/>
              </w:rPr>
            </w:pPr>
          </w:p>
          <w:p w14:paraId="37DBC906" w14:textId="77777777" w:rsidR="002F6208" w:rsidRPr="002B15C8" w:rsidRDefault="002F6208" w:rsidP="006C7621">
            <w:pPr>
              <w:spacing w:after="0" w:line="276" w:lineRule="auto"/>
              <w:ind w:left="0" w:right="60" w:firstLine="0"/>
              <w:rPr>
                <w:sz w:val="22"/>
                <w14:ligatures w14:val="none"/>
              </w:rPr>
            </w:pPr>
            <w:r w:rsidRPr="002B15C8">
              <w:rPr>
                <w:sz w:val="22"/>
                <w14:ligatures w14:val="none"/>
              </w:rPr>
              <w:t xml:space="preserve">Wykonawca otrzyma </w:t>
            </w:r>
            <w:r w:rsidRPr="002B15C8">
              <w:rPr>
                <w:b/>
                <w:sz w:val="22"/>
                <w14:ligatures w14:val="none"/>
              </w:rPr>
              <w:t>0 pkt</w:t>
            </w:r>
            <w:r w:rsidRPr="002B15C8">
              <w:rPr>
                <w:sz w:val="22"/>
                <w14:ligatures w14:val="none"/>
              </w:rPr>
              <w:t xml:space="preserve"> w przypadku </w:t>
            </w:r>
            <w:r w:rsidRPr="002B15C8">
              <w:rPr>
                <w:sz w:val="22"/>
                <w:u w:val="single" w:color="000000"/>
                <w14:ligatures w14:val="none"/>
              </w:rPr>
              <w:t>niezadeklarowania zatrudnienia</w:t>
            </w:r>
            <w:r w:rsidRPr="002B15C8">
              <w:rPr>
                <w:sz w:val="22"/>
                <w14:ligatures w14:val="none"/>
              </w:rPr>
              <w:t xml:space="preserve"> </w:t>
            </w:r>
            <w:r w:rsidRPr="002B15C8">
              <w:rPr>
                <w:sz w:val="22"/>
                <w:u w:val="single" w:color="000000"/>
                <w14:ligatures w14:val="none"/>
              </w:rPr>
              <w:t>osoby niepełnosprawnej</w:t>
            </w:r>
            <w:r w:rsidRPr="002B15C8">
              <w:rPr>
                <w:sz w:val="22"/>
                <w14:ligatures w14:val="none"/>
              </w:rPr>
              <w:t xml:space="preserve"> na podstawie stosunku pracy w trakcie realizacji przedmiotu zamówienia (na okres trwania zamówienia) lub </w:t>
            </w:r>
            <w:r w:rsidRPr="002B15C8">
              <w:rPr>
                <w:sz w:val="22"/>
                <w:u w:val="single" w:color="000000"/>
                <w14:ligatures w14:val="none"/>
              </w:rPr>
              <w:t>niezadeklarowania</w:t>
            </w:r>
            <w:r w:rsidRPr="002B15C8">
              <w:rPr>
                <w:sz w:val="22"/>
                <w14:ligatures w14:val="none"/>
              </w:rPr>
              <w:t xml:space="preserve"> w przypadku osoby fizycznej/osób fizycznych składającej/składających ofertę, że Wykonawca jest osobą </w:t>
            </w:r>
          </w:p>
          <w:p w14:paraId="05BBB3F0" w14:textId="77777777" w:rsidR="002F6208" w:rsidRPr="002B15C8" w:rsidRDefault="002F6208" w:rsidP="006C7621">
            <w:pPr>
              <w:spacing w:after="0" w:line="276" w:lineRule="auto"/>
              <w:ind w:left="0" w:firstLine="0"/>
              <w:rPr>
                <w:lang w:eastAsia="zh-CN"/>
                <w14:ligatures w14:val="none"/>
              </w:rPr>
            </w:pPr>
            <w:r w:rsidRPr="002B15C8">
              <w:rPr>
                <w:sz w:val="22"/>
                <w14:ligatures w14:val="none"/>
              </w:rPr>
              <w:t xml:space="preserve">niepełnosprawną </w:t>
            </w:r>
          </w:p>
        </w:tc>
        <w:tc>
          <w:tcPr>
            <w:tcW w:w="1275" w:type="dxa"/>
            <w:tcBorders>
              <w:top w:val="single" w:sz="4" w:space="0" w:color="000000"/>
              <w:left w:val="single" w:sz="4" w:space="0" w:color="000000"/>
              <w:bottom w:val="single" w:sz="4" w:space="0" w:color="000000"/>
              <w:right w:val="single" w:sz="4" w:space="0" w:color="000000"/>
            </w:tcBorders>
          </w:tcPr>
          <w:p w14:paraId="0CF2BFFA" w14:textId="77777777" w:rsidR="002F6208" w:rsidRPr="002B15C8" w:rsidRDefault="002F6208" w:rsidP="002B15C8">
            <w:pPr>
              <w:spacing w:after="0" w:line="252" w:lineRule="auto"/>
              <w:ind w:left="0" w:right="97" w:firstLine="0"/>
              <w:jc w:val="left"/>
              <w:rPr>
                <w:lang w:eastAsia="zh-CN"/>
                <w14:ligatures w14:val="none"/>
              </w:rPr>
            </w:pPr>
            <w:r w:rsidRPr="002B15C8">
              <w:rPr>
                <w:b/>
                <w:sz w:val="22"/>
                <w14:ligatures w14:val="none"/>
              </w:rPr>
              <w:t xml:space="preserve">5 </w:t>
            </w:r>
          </w:p>
        </w:tc>
      </w:tr>
    </w:tbl>
    <w:p w14:paraId="53EB8E77" w14:textId="77777777" w:rsidR="002F6208" w:rsidRPr="002B15C8" w:rsidRDefault="002F6208" w:rsidP="002B15C8">
      <w:pPr>
        <w:spacing w:after="0" w:line="252" w:lineRule="auto"/>
        <w:ind w:left="295" w:firstLine="0"/>
        <w:jc w:val="left"/>
        <w:rPr>
          <w:b/>
          <w:i/>
          <w:sz w:val="22"/>
          <w:u w:val="single" w:color="000000"/>
          <w14:ligatures w14:val="none"/>
        </w:rPr>
      </w:pPr>
      <w:r w:rsidRPr="002B15C8">
        <w:rPr>
          <w:b/>
          <w:i/>
          <w:sz w:val="22"/>
          <w14:ligatures w14:val="none"/>
        </w:rPr>
        <w:t xml:space="preserve"> </w:t>
      </w:r>
    </w:p>
    <w:p w14:paraId="0EC55AA7" w14:textId="77777777" w:rsidR="002F6208" w:rsidRPr="002B15C8" w:rsidRDefault="002F6208" w:rsidP="002B15C8">
      <w:pPr>
        <w:spacing w:after="264" w:line="252" w:lineRule="auto"/>
        <w:ind w:left="305"/>
        <w:jc w:val="left"/>
        <w:rPr>
          <w:i/>
          <w:sz w:val="22"/>
          <w14:ligatures w14:val="none"/>
        </w:rPr>
      </w:pPr>
      <w:r w:rsidRPr="002B15C8">
        <w:rPr>
          <w:b/>
          <w:i/>
          <w:sz w:val="22"/>
          <w:u w:val="single" w:color="000000"/>
          <w14:ligatures w14:val="none"/>
        </w:rPr>
        <w:t>Uwagi:</w:t>
      </w:r>
      <w:r w:rsidRPr="002B15C8">
        <w:rPr>
          <w:b/>
          <w:i/>
          <w:sz w:val="22"/>
          <w14:ligatures w14:val="none"/>
        </w:rPr>
        <w:t xml:space="preserve"> </w:t>
      </w:r>
    </w:p>
    <w:p w14:paraId="44336FF7" w14:textId="77777777" w:rsidR="002F6208" w:rsidRPr="002B15C8" w:rsidRDefault="002F6208" w:rsidP="00FD145C">
      <w:pPr>
        <w:numPr>
          <w:ilvl w:val="2"/>
          <w:numId w:val="40"/>
        </w:numPr>
        <w:suppressAutoHyphens/>
        <w:spacing w:after="55" w:line="254" w:lineRule="auto"/>
        <w:ind w:right="2" w:hanging="284"/>
        <w:rPr>
          <w:i/>
          <w:sz w:val="22"/>
          <w14:ligatures w14:val="none"/>
        </w:rPr>
      </w:pPr>
      <w:r w:rsidRPr="002B15C8">
        <w:rPr>
          <w:i/>
          <w:sz w:val="22"/>
          <w14:ligatures w14:val="none"/>
        </w:rPr>
        <w:lastRenderedPageBreak/>
        <w:t xml:space="preserve">Zamawiający przez osobę niepełnosprawną rozumie osobę posiadającą status osoby niepełnosprawnej w rozumieniu ustawy z dnia 27 sierpnia 1997 r. o rehabilitacji zawodowej i społecznej oraz zatrudnianiu osób niepełnosprawnych. </w:t>
      </w:r>
    </w:p>
    <w:p w14:paraId="045B3286" w14:textId="77777777" w:rsidR="002F6208" w:rsidRPr="002B15C8" w:rsidRDefault="002F6208" w:rsidP="00FD145C">
      <w:pPr>
        <w:numPr>
          <w:ilvl w:val="2"/>
          <w:numId w:val="40"/>
        </w:numPr>
        <w:suppressAutoHyphens/>
        <w:spacing w:after="76" w:line="254" w:lineRule="auto"/>
        <w:ind w:right="2" w:hanging="284"/>
        <w:rPr>
          <w:i/>
          <w:sz w:val="22"/>
          <w14:ligatures w14:val="none"/>
        </w:rPr>
      </w:pPr>
      <w:r w:rsidRPr="002B15C8">
        <w:rPr>
          <w:i/>
          <w:sz w:val="22"/>
          <w14:ligatures w14:val="none"/>
        </w:rPr>
        <w:t xml:space="preserve">W przypadku, gdy w Formularzu ofertowym, Wykonawca nie zaznaczy żadnego z kwadratów lub zaznaczy więcej niż jeden kwadrat, w kryterium oceny „Aspekty społeczne – Zatrudnienie osoby niepełnosprawnej”, Zamawiający przyjmie, że Wykonawca nie oferuje zatrudnienia osoby niepełnosprawnej na podstawie stosunku pracy, na czas trwania zamówienia, lub w przypadku osoby fizycznej/osób fizycznych składającej/składających ofertę, że Wykonawca nie jest osobą niepełnosprawną, a w kryterium oceny „Aspekty społeczne – Zatrudnienie osoby niepełnosprawnej” otrzyma 0 pkt. </w:t>
      </w:r>
    </w:p>
    <w:p w14:paraId="39ADDF59" w14:textId="77777777" w:rsidR="002F6208" w:rsidRPr="002B15C8" w:rsidRDefault="002F6208" w:rsidP="00FD145C">
      <w:pPr>
        <w:numPr>
          <w:ilvl w:val="2"/>
          <w:numId w:val="40"/>
        </w:numPr>
        <w:suppressAutoHyphens/>
        <w:spacing w:after="156" w:line="254" w:lineRule="auto"/>
        <w:ind w:right="2" w:hanging="284"/>
        <w:rPr>
          <w14:ligatures w14:val="none"/>
        </w:rPr>
      </w:pPr>
      <w:r w:rsidRPr="002B15C8">
        <w:rPr>
          <w:i/>
          <w:sz w:val="22"/>
          <w14:ligatures w14:val="none"/>
        </w:rPr>
        <w:t xml:space="preserve">Zatrudnienie osoby niepełnosprawnej powinno trwać przez cały okres realizacji zamówienia. W przypadku wygaśnięcia lub rozwiązania stosunku pracy przed zakończeniem tego okresu, Wykonawca jest obowiązany do zatrudnienia na to miejsce innej osoby niepełnosprawnej. </w:t>
      </w:r>
    </w:p>
    <w:p w14:paraId="5E5E3AAA"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14:ligatures w14:val="none"/>
        </w:rPr>
        <w:t xml:space="preserve">Zamawiający </w:t>
      </w:r>
      <w:r w:rsidRPr="002B15C8">
        <w:rPr>
          <w14:ligatures w14:val="none"/>
        </w:rPr>
        <w:tab/>
        <w:t xml:space="preserve">udzieli niniejszego </w:t>
      </w:r>
      <w:r w:rsidRPr="002B15C8">
        <w:rPr>
          <w14:ligatures w14:val="none"/>
        </w:rPr>
        <w:tab/>
        <w:t xml:space="preserve">zamówienia </w:t>
      </w:r>
      <w:r w:rsidRPr="002B15C8">
        <w:rPr>
          <w:lang w:eastAsia="zh-CN"/>
          <w14:ligatures w14:val="none"/>
        </w:rPr>
        <w:t xml:space="preserve">(dotyczy danej CZEŚCI) </w:t>
      </w:r>
      <w:r w:rsidRPr="002B15C8">
        <w:rPr>
          <w14:ligatures w14:val="none"/>
        </w:rPr>
        <w:t xml:space="preserve">temu (tym) Wykonawcy (Wykonawcom), którego/(ych) oferta zostanie uznana za najkorzystniejszą  tj. uzyska największą liczbę punktów ze wszystkich kryteriów. </w:t>
      </w:r>
    </w:p>
    <w:p w14:paraId="5FFD63B9" w14:textId="77777777" w:rsidR="002F6208" w:rsidRPr="002B15C8" w:rsidRDefault="002F6208" w:rsidP="00FD145C">
      <w:pPr>
        <w:numPr>
          <w:ilvl w:val="0"/>
          <w:numId w:val="44"/>
        </w:numPr>
        <w:suppressAutoHyphens/>
        <w:spacing w:after="27" w:line="276" w:lineRule="auto"/>
        <w:ind w:right="11"/>
        <w:rPr>
          <w:lang w:eastAsia="zh-CN"/>
          <w14:ligatures w14:val="none"/>
        </w:rPr>
      </w:pPr>
      <w:bookmarkStart w:id="11" w:name="_Hlk172887574"/>
      <w:r w:rsidRPr="002B15C8">
        <w:rPr>
          <w14:ligatures w14:val="none"/>
        </w:rPr>
        <w:t>Jeżeli</w:t>
      </w:r>
      <w:r w:rsidRPr="002B15C8">
        <w:rPr>
          <w:lang w:eastAsia="zh-CN"/>
          <w14:ligatures w14:val="none"/>
        </w:rPr>
        <w:t xml:space="preserve"> Wykonawca, którego oferta została </w:t>
      </w:r>
      <w:r w:rsidRPr="002B15C8">
        <w:rPr>
          <w14:ligatures w14:val="none"/>
        </w:rPr>
        <w:t>wybrana jako najkorzystniejsza, uchyla się od zawarcia umowy w sprawie zamówienia publicznego, Zamawiający może dokonać ponownego badania i oceny ofert spośród ofert pozostałych w postępowaniu Wykonawców oraz wybrać najkorzystniejszą ofertę albo unieważnić postępowanie</w:t>
      </w:r>
      <w:r w:rsidRPr="002B15C8">
        <w:rPr>
          <w:lang w:eastAsia="zh-CN"/>
          <w14:ligatures w14:val="none"/>
        </w:rPr>
        <w:t>.</w:t>
      </w:r>
    </w:p>
    <w:p w14:paraId="16E7937D"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 xml:space="preserve">Jeżeli nie można wybrać najkorzystniejszej oferty z uwagi na to, że dwie lub więcej ofert </w:t>
      </w:r>
      <w:r w:rsidRPr="002B15C8">
        <w:rPr>
          <w14:ligatures w14:val="none"/>
        </w:rPr>
        <w:t>przedstawia</w:t>
      </w:r>
      <w:r w:rsidRPr="002B15C8">
        <w:rPr>
          <w:lang w:eastAsia="zh-CN"/>
          <w14:ligatures w14:val="none"/>
        </w:rPr>
        <w:t xml:space="preserve"> </w:t>
      </w:r>
      <w:r w:rsidRPr="002B15C8">
        <w:rPr>
          <w14:ligatures w14:val="none"/>
        </w:rPr>
        <w:t>taki</w:t>
      </w:r>
      <w:r w:rsidRPr="002B15C8">
        <w:rPr>
          <w:lang w:eastAsia="zh-CN"/>
          <w14:ligatures w14:val="none"/>
        </w:rPr>
        <w:t xml:space="preserve"> sam bilans ceny  i innych kryteriów oceny ofert, Zamawiający spośród tych ofert wybiera ofertę z najniższą ceną, a jeżeli zostały złożone oferty o takiej samej cenie, zamawiający wzywa Wykonawców, którzy złożyli te oferty, do złożenia w terminie określonym przez Zamawiającego ofert dodatkowych.</w:t>
      </w:r>
    </w:p>
    <w:p w14:paraId="4D11EFBC"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Wykonawcy, składając oferty dodatkowe, nie mogą zaoferować cen wyższych niż zaoferowane w złożonych ofertach.</w:t>
      </w:r>
    </w:p>
    <w:p w14:paraId="4426EA85"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Niezwłocznie po wyborze najkorzystniejszej oferty Zamawiający informuje równocześnie Wykonawców, którzy złożyli oferty, o:</w:t>
      </w:r>
    </w:p>
    <w:p w14:paraId="23FFC763" w14:textId="77777777" w:rsidR="002F6208" w:rsidRPr="002B15C8" w:rsidRDefault="002F6208" w:rsidP="00FD145C">
      <w:pPr>
        <w:numPr>
          <w:ilvl w:val="0"/>
          <w:numId w:val="39"/>
        </w:numPr>
        <w:suppressAutoHyphens/>
        <w:spacing w:after="27" w:line="240" w:lineRule="auto"/>
        <w:ind w:right="409"/>
        <w:rPr>
          <w:lang w:eastAsia="zh-CN"/>
          <w14:ligatures w14:val="none"/>
        </w:rPr>
      </w:pPr>
      <w:r w:rsidRPr="002B15C8">
        <w:rPr>
          <w:lang w:eastAsia="zh-CN"/>
          <w14:ligatures w14:val="none"/>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2690D6FD" w14:textId="77777777" w:rsidR="002F6208" w:rsidRPr="002B15C8" w:rsidRDefault="002F6208" w:rsidP="00FD145C">
      <w:pPr>
        <w:numPr>
          <w:ilvl w:val="0"/>
          <w:numId w:val="39"/>
        </w:numPr>
        <w:suppressAutoHyphens/>
        <w:spacing w:after="27" w:line="240" w:lineRule="auto"/>
        <w:ind w:right="409"/>
        <w:rPr>
          <w:lang w:eastAsia="zh-CN"/>
          <w14:ligatures w14:val="none"/>
        </w:rPr>
      </w:pPr>
      <w:r w:rsidRPr="002B15C8">
        <w:rPr>
          <w:lang w:eastAsia="zh-CN"/>
          <w14:ligatures w14:val="none"/>
        </w:rPr>
        <w:t>Wykonawcach, których oferty zostały odrzucone</w:t>
      </w:r>
    </w:p>
    <w:p w14:paraId="1D948054" w14:textId="77777777" w:rsidR="002F6208" w:rsidRPr="002B15C8" w:rsidRDefault="002F6208" w:rsidP="00FD145C">
      <w:pPr>
        <w:numPr>
          <w:ilvl w:val="0"/>
          <w:numId w:val="43"/>
        </w:numPr>
        <w:suppressAutoHyphens/>
        <w:spacing w:after="27" w:line="240" w:lineRule="auto"/>
        <w:ind w:right="409"/>
        <w:rPr>
          <w:lang w:eastAsia="zh-CN"/>
          <w14:ligatures w14:val="none"/>
        </w:rPr>
      </w:pPr>
      <w:r w:rsidRPr="002B15C8">
        <w:rPr>
          <w:lang w:eastAsia="zh-CN"/>
          <w14:ligatures w14:val="none"/>
        </w:rPr>
        <w:t>podając uzasadnienie faktyczne i prawne.</w:t>
      </w:r>
    </w:p>
    <w:p w14:paraId="650BD6E1"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Zamawiający udostępnia niezwłocznie informacje, o których mowa w ust. 9 pkt 1, na stronie internetowej prowadzonego postępowania.</w:t>
      </w:r>
    </w:p>
    <w:p w14:paraId="123F50B4"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Zamawiający może nie ujawniać informacji, o których mowa w ust. 9, jeżeli ich ujawnienie byłoby sprzeczne z ważnym interesem publicznym.</w:t>
      </w:r>
    </w:p>
    <w:p w14:paraId="2207D080"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lastRenderedPageBreak/>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r w:rsidRPr="002B15C8">
        <w:rPr>
          <w:rFonts w:eastAsia="Calibri"/>
          <w:sz w:val="22"/>
          <w:lang w:eastAsia="zh-CN"/>
          <w14:ligatures w14:val="none"/>
        </w:rPr>
        <w:t xml:space="preserve"> </w:t>
      </w:r>
    </w:p>
    <w:p w14:paraId="20D68070"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Jeżeli zostanie złożona oferta, której wybór prowadziłby do powstania u Zamawiającego obowiązku podatkowego zgodnie z ustawa z dnia 11 marca 2004r. o podatku od towarów i usług (Dz. U. z 2024r. poz. 361) dla celów zastosowania kryterium ceny Zamawiający dolicza do przedstawionej w tej ofercie ceny kwotę̨ podatku od towarów i usług, którą miałby obowiązek rozliczyć́.</w:t>
      </w:r>
    </w:p>
    <w:p w14:paraId="600A1C88"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W ofercie, o której mowa Rozdziale XVII SWZ, Wykonawca ma obowiązek:</w:t>
      </w:r>
      <w:r w:rsidRPr="002B15C8">
        <w:rPr>
          <w:rFonts w:eastAsia="Calibri"/>
          <w:sz w:val="22"/>
          <w:lang w:eastAsia="zh-CN"/>
          <w14:ligatures w14:val="none"/>
        </w:rPr>
        <w:t xml:space="preserve"> </w:t>
      </w:r>
    </w:p>
    <w:p w14:paraId="7EF5710F" w14:textId="77777777" w:rsidR="002F6208" w:rsidRPr="002B15C8" w:rsidRDefault="002F6208" w:rsidP="00FD145C">
      <w:pPr>
        <w:numPr>
          <w:ilvl w:val="0"/>
          <w:numId w:val="45"/>
        </w:numPr>
        <w:suppressAutoHyphens/>
        <w:spacing w:after="27" w:line="240" w:lineRule="auto"/>
        <w:ind w:right="409"/>
        <w:rPr>
          <w:lang w:eastAsia="zh-CN"/>
          <w14:ligatures w14:val="none"/>
        </w:rPr>
      </w:pPr>
      <w:r w:rsidRPr="002B15C8">
        <w:rPr>
          <w:lang w:eastAsia="zh-CN"/>
          <w14:ligatures w14:val="none"/>
        </w:rPr>
        <w:t>poinformowania Zamawiającego, że wybór jego oferty będzie prowadził do powstania u Zamawiającego obowiązku podatkowego;</w:t>
      </w:r>
      <w:r w:rsidRPr="002B15C8">
        <w:rPr>
          <w:rFonts w:eastAsia="Calibri"/>
          <w:sz w:val="22"/>
          <w:lang w:eastAsia="zh-CN"/>
          <w14:ligatures w14:val="none"/>
        </w:rPr>
        <w:t xml:space="preserve"> </w:t>
      </w:r>
    </w:p>
    <w:p w14:paraId="28FF3C9E" w14:textId="77777777" w:rsidR="002F6208" w:rsidRPr="002B15C8" w:rsidRDefault="002F6208" w:rsidP="00FD145C">
      <w:pPr>
        <w:numPr>
          <w:ilvl w:val="0"/>
          <w:numId w:val="45"/>
        </w:numPr>
        <w:suppressAutoHyphens/>
        <w:spacing w:after="27" w:line="240" w:lineRule="auto"/>
        <w:ind w:right="409"/>
        <w:rPr>
          <w:lang w:eastAsia="zh-CN"/>
          <w14:ligatures w14:val="none"/>
        </w:rPr>
      </w:pPr>
      <w:r w:rsidRPr="002B15C8">
        <w:rPr>
          <w:lang w:eastAsia="zh-CN"/>
          <w14:ligatures w14:val="none"/>
        </w:rPr>
        <w:t xml:space="preserve">wskazania nazwy (rodzaju) towaru lub usługi, których dostawa lub świadczenie będą̨ prowadziły do powstania obowiązku podatkowego; </w:t>
      </w:r>
    </w:p>
    <w:p w14:paraId="62C55017" w14:textId="77777777" w:rsidR="002F6208" w:rsidRPr="002B15C8" w:rsidRDefault="002F6208" w:rsidP="00FD145C">
      <w:pPr>
        <w:numPr>
          <w:ilvl w:val="0"/>
          <w:numId w:val="45"/>
        </w:numPr>
        <w:suppressAutoHyphens/>
        <w:spacing w:after="27" w:line="240" w:lineRule="auto"/>
        <w:ind w:right="409"/>
        <w:rPr>
          <w:lang w:eastAsia="zh-CN"/>
          <w14:ligatures w14:val="none"/>
        </w:rPr>
      </w:pPr>
      <w:r w:rsidRPr="002B15C8">
        <w:rPr>
          <w:lang w:eastAsia="zh-CN"/>
          <w14:ligatures w14:val="none"/>
        </w:rPr>
        <w:t xml:space="preserve">wskazania wartości towaru lub usługi objętego obowiązkiem podatkowym Zamawiającego, bez kwoty podatku; </w:t>
      </w:r>
    </w:p>
    <w:p w14:paraId="469E6243" w14:textId="77777777" w:rsidR="002F6208" w:rsidRPr="002B15C8" w:rsidRDefault="002F6208" w:rsidP="00FD145C">
      <w:pPr>
        <w:numPr>
          <w:ilvl w:val="0"/>
          <w:numId w:val="45"/>
        </w:numPr>
        <w:suppressAutoHyphens/>
        <w:spacing w:after="27" w:line="240" w:lineRule="auto"/>
        <w:ind w:right="409"/>
        <w:rPr>
          <w:lang w:eastAsia="zh-CN"/>
          <w14:ligatures w14:val="none"/>
        </w:rPr>
      </w:pPr>
      <w:r w:rsidRPr="002B15C8">
        <w:rPr>
          <w:lang w:eastAsia="zh-CN"/>
          <w14:ligatures w14:val="none"/>
        </w:rPr>
        <w:t>wskazania stawki podatku od towarów i usług, która zgodnie z wiedzą Wykonawcy, będzie miała zastosowanie.</w:t>
      </w:r>
      <w:r w:rsidRPr="002B15C8">
        <w:rPr>
          <w:rFonts w:eastAsia="Calibri"/>
          <w:sz w:val="22"/>
          <w:lang w:eastAsia="zh-CN"/>
          <w14:ligatures w14:val="none"/>
        </w:rPr>
        <w:t xml:space="preserve"> </w:t>
      </w:r>
    </w:p>
    <w:p w14:paraId="452C915C"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 xml:space="preserve">Zamawiający wybiera najkorzystniejszą ofertę w terminie związania ofertą określonym w SWZ. </w:t>
      </w:r>
    </w:p>
    <w:p w14:paraId="59D15B46" w14:textId="77777777" w:rsidR="002F6208" w:rsidRPr="002B15C8" w:rsidRDefault="002F6208" w:rsidP="00FD145C">
      <w:pPr>
        <w:numPr>
          <w:ilvl w:val="0"/>
          <w:numId w:val="44"/>
        </w:numPr>
        <w:suppressAutoHyphens/>
        <w:spacing w:after="27" w:line="276" w:lineRule="auto"/>
        <w:ind w:right="11"/>
        <w:rPr>
          <w:lang w:eastAsia="zh-CN"/>
          <w14:ligatures w14:val="none"/>
        </w:rPr>
      </w:pPr>
      <w:r w:rsidRPr="002B15C8">
        <w:rPr>
          <w:lang w:eastAsia="zh-CN"/>
          <w14:ligatures w14:val="none"/>
        </w:rPr>
        <w:t xml:space="preserve">Jeżeli termin związania ofertą upłynie przed wyborem najkorzystniejszej oferty, Zamawiający wezwie Wykonawcę, którego oferta otrzymała najwyższą ocenę do wyrażenia, w wyznaczonym przez Zamawiającego terminie, pisemnej zgody na wybór jego oferty. </w:t>
      </w:r>
    </w:p>
    <w:p w14:paraId="4FA77900" w14:textId="77777777" w:rsidR="002F6208" w:rsidRPr="002B15C8" w:rsidRDefault="002F6208" w:rsidP="00FD145C">
      <w:pPr>
        <w:numPr>
          <w:ilvl w:val="0"/>
          <w:numId w:val="44"/>
        </w:numPr>
        <w:suppressAutoHyphens/>
        <w:spacing w:after="27" w:line="276" w:lineRule="auto"/>
        <w:ind w:right="11"/>
        <w:jc w:val="left"/>
        <w:rPr>
          <w:lang w:eastAsia="zh-CN"/>
          <w14:ligatures w14:val="none"/>
        </w:rPr>
      </w:pPr>
      <w:r w:rsidRPr="002B15C8">
        <w:rPr>
          <w:lang w:eastAsia="zh-CN"/>
          <w14:ligatures w14:val="none"/>
        </w:rPr>
        <w:t>W przypadku braku zgody, o której mowa w ust. 16 n/n Rozdziału, oferta podlega odrzuceniu, a Zamawiający zwraca się̨ o wyrażenie takiej zgody do kolejnego Wykonawcy, którego oferta została najwyżej oceniona, chyba że zachodzą̨ przesłanki do unieważnienia postępowania.</w:t>
      </w:r>
      <w:r w:rsidRPr="002B15C8">
        <w:rPr>
          <w:rFonts w:eastAsia="Calibri"/>
          <w:sz w:val="22"/>
          <w:lang w:eastAsia="zh-CN"/>
          <w14:ligatures w14:val="none"/>
        </w:rPr>
        <w:t xml:space="preserve"> </w:t>
      </w:r>
    </w:p>
    <w:bookmarkEnd w:id="11"/>
    <w:p w14:paraId="66D9D668" w14:textId="77777777" w:rsidR="002F6208" w:rsidRPr="002B15C8" w:rsidRDefault="002F6208" w:rsidP="002B15C8">
      <w:pPr>
        <w:suppressAutoHyphens/>
        <w:spacing w:after="0" w:line="252" w:lineRule="auto"/>
        <w:ind w:left="0" w:firstLine="0"/>
        <w:jc w:val="left"/>
        <w:rPr>
          <w:lang w:eastAsia="zh-CN"/>
          <w14:ligatures w14:val="none"/>
        </w:rPr>
      </w:pPr>
      <w:r w:rsidRPr="002B15C8">
        <w:rPr>
          <w:lang w:eastAsia="zh-CN"/>
          <w14:ligatures w14:val="none"/>
        </w:rPr>
        <w:t xml:space="preserve"> </w:t>
      </w:r>
    </w:p>
    <w:p w14:paraId="5F6D63B1" w14:textId="77777777" w:rsidR="00647C72" w:rsidRPr="002B15C8" w:rsidRDefault="00BD5DE1" w:rsidP="00FD145C">
      <w:pPr>
        <w:pStyle w:val="Akapitzlist"/>
        <w:numPr>
          <w:ilvl w:val="0"/>
          <w:numId w:val="35"/>
        </w:numPr>
        <w:spacing w:after="5" w:line="269" w:lineRule="auto"/>
        <w:ind w:left="671" w:right="142" w:hanging="686"/>
        <w:jc w:val="left"/>
      </w:pPr>
      <w:r w:rsidRPr="002B15C8">
        <w:rPr>
          <w:b/>
        </w:rPr>
        <w:t xml:space="preserve">Wymagania dotyczące wadium </w:t>
      </w:r>
    </w:p>
    <w:p w14:paraId="7E8FC027" w14:textId="7ABDD3A5" w:rsidR="000247C5" w:rsidRPr="002B15C8" w:rsidRDefault="00BD5DE1" w:rsidP="002B15C8">
      <w:pPr>
        <w:pStyle w:val="Akapitzlist"/>
        <w:spacing w:after="5" w:line="269" w:lineRule="auto"/>
        <w:ind w:left="671" w:right="142" w:firstLine="0"/>
        <w:jc w:val="left"/>
      </w:pPr>
      <w:r w:rsidRPr="002B15C8">
        <w:rPr>
          <w:b/>
        </w:rPr>
        <w:t xml:space="preserve">Nie dotyczy. </w:t>
      </w:r>
    </w:p>
    <w:p w14:paraId="6BCB81E4" w14:textId="77777777" w:rsidR="000247C5" w:rsidRDefault="00BD5DE1" w:rsidP="002B15C8">
      <w:pPr>
        <w:spacing w:after="139" w:line="259" w:lineRule="auto"/>
        <w:ind w:left="0" w:firstLine="0"/>
        <w:jc w:val="left"/>
        <w:rPr>
          <w:b/>
        </w:rPr>
      </w:pPr>
      <w:r w:rsidRPr="002B15C8">
        <w:rPr>
          <w:b/>
        </w:rPr>
        <w:t xml:space="preserve"> </w:t>
      </w:r>
    </w:p>
    <w:p w14:paraId="00F3DEFE" w14:textId="77777777" w:rsidR="003A6A45" w:rsidRPr="002B15C8" w:rsidRDefault="003A6A45" w:rsidP="002B15C8">
      <w:pPr>
        <w:spacing w:after="139" w:line="259" w:lineRule="auto"/>
        <w:ind w:left="0" w:firstLine="0"/>
        <w:jc w:val="left"/>
      </w:pPr>
    </w:p>
    <w:p w14:paraId="7942ED0E" w14:textId="77777777"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Informacje o formalnościach, jakie muszą zostać dopełnione po wyborze oferty w celu zawarcia umowy w sprawie zamówienia publicznego </w:t>
      </w:r>
    </w:p>
    <w:p w14:paraId="7C894BD5" w14:textId="77777777" w:rsidR="00647C72" w:rsidRPr="002B15C8" w:rsidRDefault="00647C72" w:rsidP="002B15C8">
      <w:pPr>
        <w:pStyle w:val="Akapitzlist"/>
        <w:spacing w:after="5" w:line="269" w:lineRule="auto"/>
        <w:ind w:left="671" w:right="142" w:firstLine="0"/>
        <w:jc w:val="left"/>
      </w:pPr>
    </w:p>
    <w:p w14:paraId="178D1B37" w14:textId="77777777" w:rsidR="000247C5" w:rsidRPr="002B15C8" w:rsidRDefault="00BD5DE1" w:rsidP="00FD145C">
      <w:pPr>
        <w:numPr>
          <w:ilvl w:val="0"/>
          <w:numId w:val="29"/>
        </w:numPr>
        <w:ind w:right="145"/>
      </w:pPr>
      <w:r w:rsidRPr="002B15C8">
        <w:t xml:space="preserve">Zamawiający zawiera umowę̨ w sprawie zamówienia publicznego dla każdej z części postępowania osobno (według załącznika nr 5 do SWZ), z uwzględnieniem art. 577 Pzp, w terminie nie krótszym niż 5 dni od dnia przesłania zawiadomienia o wyborze najkorzystniejszej oferty, jeżeli zawiadomienie to zostało przesłane przy użyciu środków komunikacji elektronicznej, albo 10 dni, jeżeli zostało przesłane w inny sposób. </w:t>
      </w:r>
    </w:p>
    <w:p w14:paraId="1B59BA77" w14:textId="77777777" w:rsidR="000247C5" w:rsidRPr="002B15C8" w:rsidRDefault="00BD5DE1" w:rsidP="00FD145C">
      <w:pPr>
        <w:numPr>
          <w:ilvl w:val="0"/>
          <w:numId w:val="29"/>
        </w:numPr>
        <w:ind w:right="145"/>
      </w:pPr>
      <w:r w:rsidRPr="002B15C8">
        <w:t xml:space="preserve">Zamawiający może zawrzeć umowę w sprawie zamówienia publicznego przed upływem terminu, o którym mowa w ust. 1 n/n rozdziału, jeżeli w postepowaniu o udzielenie zamówienia złożono tylko jedną ofertę. </w:t>
      </w:r>
    </w:p>
    <w:p w14:paraId="5C532485" w14:textId="77777777" w:rsidR="000247C5" w:rsidRPr="002B15C8" w:rsidRDefault="00BD5DE1" w:rsidP="00FD145C">
      <w:pPr>
        <w:numPr>
          <w:ilvl w:val="0"/>
          <w:numId w:val="29"/>
        </w:numPr>
        <w:ind w:right="145"/>
      </w:pPr>
      <w:r w:rsidRPr="002B15C8">
        <w:lastRenderedPageBreak/>
        <w:t xml:space="preserve">Wykonawca, którego oferta została wybrana jako najkorzystniejsza, zostanie poinformowany przez Zamawiającego o miejscu i terminie podpisania umowy. </w:t>
      </w:r>
    </w:p>
    <w:p w14:paraId="382D1DB3" w14:textId="77777777" w:rsidR="00931FEB" w:rsidRDefault="00931FEB" w:rsidP="00FD145C">
      <w:pPr>
        <w:pStyle w:val="Akapitzlist"/>
        <w:numPr>
          <w:ilvl w:val="0"/>
          <w:numId w:val="29"/>
        </w:numPr>
      </w:pPr>
      <w:r w:rsidRPr="002B15C8">
        <w:t xml:space="preserve">Zgodnie z art. 263 ustawy Pzp jeżeli Wykonawca, którego oferta została wybrana, będzie uchylał się od zawarcia umowy w sprawie zamówienia publicznego, Zamawiający może dokonać ponownego badania i oceny ofert spośród ofert pozostałych Wykonawców oraz wybrać najkorzystniejszą ofertę albo unieważnić postępowanie.   </w:t>
      </w:r>
    </w:p>
    <w:p w14:paraId="2EB9758C" w14:textId="77777777" w:rsidR="000978DA" w:rsidRPr="000978DA" w:rsidRDefault="000978DA" w:rsidP="00FD145C">
      <w:pPr>
        <w:pStyle w:val="Akapitzlist"/>
        <w:numPr>
          <w:ilvl w:val="0"/>
          <w:numId w:val="29"/>
        </w:numPr>
      </w:pPr>
      <w:r w:rsidRPr="000978DA">
        <w:t xml:space="preserve">Wykonawca zobowiązany jest przedłożyć </w:t>
      </w:r>
      <w:r w:rsidRPr="000978DA">
        <w:rPr>
          <w:u w:val="single"/>
        </w:rPr>
        <w:t>w celu zawarcia umowy:</w:t>
      </w:r>
      <w:r w:rsidRPr="000978DA">
        <w:t xml:space="preserve"> </w:t>
      </w:r>
    </w:p>
    <w:p w14:paraId="1BDF3AF4" w14:textId="77777777" w:rsidR="000978DA" w:rsidRPr="000978DA" w:rsidRDefault="000978DA" w:rsidP="000978DA">
      <w:pPr>
        <w:pStyle w:val="Akapitzlist"/>
        <w:ind w:left="14" w:firstLine="0"/>
      </w:pPr>
      <w:r w:rsidRPr="000978DA">
        <w:t xml:space="preserve">1)  Dla osób wyznaczonych do realizacji usług objętych przedmiotem zamówienia: </w:t>
      </w:r>
    </w:p>
    <w:p w14:paraId="5DE553DE" w14:textId="71E0B1CF" w:rsidR="000978DA" w:rsidRPr="000978DA" w:rsidRDefault="000978DA" w:rsidP="000978DA">
      <w:pPr>
        <w:pStyle w:val="Akapitzlist"/>
        <w:ind w:left="14" w:firstLine="0"/>
      </w:pPr>
      <w:r>
        <w:t xml:space="preserve">- </w:t>
      </w:r>
      <w:r w:rsidRPr="000978DA">
        <w:t xml:space="preserve">wymagane prawem zaświadczenie potwierdzające niekaralność w zakresie przestępstw określonych w rozdziale XIX i XXV Kodeksu karnego (w tym przestępstwa przeciwko wolności seksualnej i obyczajowości) w art. 189a i art. 207 Kodeksu karnego – w ustawie z dnia 29 lipca 2005r. o przeciwdziałaniu narkomanii (t.j. Dz. U. z 2023 r., poz. 1939 z późn.zm.), lub za odpowiadające tym przestępstwom czyny zabronione określone w przepisach prawa obcego; </w:t>
      </w:r>
    </w:p>
    <w:p w14:paraId="499AE7B5" w14:textId="54B79518" w:rsidR="000978DA" w:rsidRPr="000978DA" w:rsidRDefault="000978DA" w:rsidP="000978DA">
      <w:pPr>
        <w:pStyle w:val="Akapitzlist"/>
        <w:ind w:left="14" w:firstLine="0"/>
      </w:pPr>
      <w:r>
        <w:t xml:space="preserve">- </w:t>
      </w:r>
      <w:r w:rsidRPr="000978DA">
        <w:t xml:space="preserve">informacje niezbędne do weryfikacji osób skierowanych do realizacji zamówienia w Rejestrze Sprawców na Tle Seksualnym lub zaświadczenie o niefigurowaniu osoby w ww. rejestrze  zgodnie z art. 21 ust. 3 Ustawy z dnia 13 maja o przeciwdziałaniu zagrożeniom przestępczością na tle seksualnym i ochronie małoletnich (t.j. Dz. U. z 2024r., poz. 1802 z późn.zm.).  </w:t>
      </w:r>
    </w:p>
    <w:p w14:paraId="56B7F41A" w14:textId="77777777" w:rsidR="000978DA" w:rsidRPr="000978DA" w:rsidRDefault="000978DA" w:rsidP="000978DA">
      <w:pPr>
        <w:pStyle w:val="Akapitzlist"/>
        <w:ind w:left="14" w:firstLine="0"/>
      </w:pPr>
      <w:r w:rsidRPr="000978DA">
        <w:t xml:space="preserve">W przypadku osoby posiadającej obywatelstwo innego państwa niż Rzeczpospolita Polska przedkłada dokumenty, o których mowa w art..21 ustawy z dnia 13 maja 2016 r.  o przeciwdziałaniu zagrożeniom przestępczością na tle seksualnym i ochronie małoletnich. </w:t>
      </w:r>
    </w:p>
    <w:p w14:paraId="4F0FDDB6" w14:textId="6A1C721E" w:rsidR="000978DA" w:rsidRPr="002B15C8" w:rsidRDefault="000978DA" w:rsidP="000978DA">
      <w:pPr>
        <w:pStyle w:val="Akapitzlist"/>
        <w:ind w:left="14" w:firstLine="0"/>
      </w:pPr>
      <w:r w:rsidRPr="000978DA">
        <w:t xml:space="preserve">Zamawiający może zweryfikować niekaralność osoby dedykowanej do realizacji zajęć na podstawie danych w rejestrze Sprawców na Tle Seksualnym.     </w:t>
      </w:r>
    </w:p>
    <w:p w14:paraId="52BF7225" w14:textId="77777777" w:rsidR="00647C72" w:rsidRDefault="00647C72" w:rsidP="002B15C8">
      <w:pPr>
        <w:ind w:left="14" w:right="145" w:firstLine="0"/>
        <w:jc w:val="left"/>
      </w:pPr>
    </w:p>
    <w:p w14:paraId="7E6DDB51" w14:textId="77777777" w:rsidR="003A6A45" w:rsidRPr="002B15C8" w:rsidRDefault="003A6A45" w:rsidP="002B15C8">
      <w:pPr>
        <w:ind w:left="14" w:right="145" w:firstLine="0"/>
        <w:jc w:val="left"/>
      </w:pPr>
    </w:p>
    <w:p w14:paraId="11DF55AB" w14:textId="77777777"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Wymagania dotyczące zabezpieczenia należytego wykonania umowy  </w:t>
      </w:r>
    </w:p>
    <w:p w14:paraId="3FE633B3" w14:textId="77777777" w:rsidR="000247C5" w:rsidRPr="002B15C8" w:rsidRDefault="00BD5DE1" w:rsidP="002B15C8">
      <w:pPr>
        <w:spacing w:after="0" w:line="259" w:lineRule="auto"/>
        <w:ind w:left="-5"/>
        <w:jc w:val="left"/>
        <w:rPr>
          <w:b/>
        </w:rPr>
      </w:pPr>
      <w:r w:rsidRPr="002B15C8">
        <w:rPr>
          <w:b/>
        </w:rPr>
        <w:t xml:space="preserve">Nie dotyczy. </w:t>
      </w:r>
    </w:p>
    <w:p w14:paraId="083EFA58" w14:textId="77777777" w:rsidR="00647C72" w:rsidRPr="002B15C8" w:rsidRDefault="00647C72" w:rsidP="002B15C8">
      <w:pPr>
        <w:spacing w:after="0" w:line="259" w:lineRule="auto"/>
        <w:ind w:left="-5"/>
        <w:jc w:val="left"/>
        <w:rPr>
          <w:b/>
        </w:rPr>
      </w:pPr>
    </w:p>
    <w:p w14:paraId="46A3A5F6" w14:textId="77777777" w:rsidR="00647C72" w:rsidRPr="002B15C8" w:rsidRDefault="00647C72" w:rsidP="002B15C8">
      <w:pPr>
        <w:spacing w:after="0" w:line="259" w:lineRule="auto"/>
        <w:ind w:left="-5"/>
        <w:jc w:val="left"/>
      </w:pPr>
    </w:p>
    <w:p w14:paraId="7D5A24CD" w14:textId="77777777" w:rsidR="000247C5" w:rsidRPr="002B15C8" w:rsidRDefault="00BD5DE1" w:rsidP="00FD145C">
      <w:pPr>
        <w:pStyle w:val="Akapitzlist"/>
        <w:numPr>
          <w:ilvl w:val="0"/>
          <w:numId w:val="35"/>
        </w:numPr>
        <w:spacing w:after="5" w:line="269" w:lineRule="auto"/>
        <w:ind w:left="671" w:right="142" w:hanging="686"/>
        <w:jc w:val="left"/>
      </w:pPr>
      <w:r w:rsidRPr="002B15C8">
        <w:rPr>
          <w:b/>
        </w:rPr>
        <w:t xml:space="preserve">Pouczenie o środkach ochrony prawnej przysługujących Wykonawcy </w:t>
      </w:r>
    </w:p>
    <w:p w14:paraId="0642D752" w14:textId="77777777" w:rsidR="000247C5" w:rsidRPr="002B15C8" w:rsidRDefault="00BD5DE1" w:rsidP="00FD145C">
      <w:pPr>
        <w:numPr>
          <w:ilvl w:val="0"/>
          <w:numId w:val="30"/>
        </w:numPr>
        <w:ind w:right="145" w:hanging="221"/>
      </w:pPr>
      <w:r w:rsidRPr="002B15C8">
        <w:t>Środki ochrony prawnej przysługują̨ Wykonawcy, jeżeli ma lub miał interes w uzyskaniu zamówienia oraz poniósł lub może ponieść szkodę w wyniku naruszenia przez Zamawiającego przepisów pzp.</w:t>
      </w:r>
      <w:r w:rsidRPr="002B15C8">
        <w:rPr>
          <w:rFonts w:eastAsia="Calibri"/>
          <w:sz w:val="22"/>
        </w:rPr>
        <w:t xml:space="preserve"> </w:t>
      </w:r>
    </w:p>
    <w:p w14:paraId="4D4B083B" w14:textId="77777777" w:rsidR="000247C5" w:rsidRPr="002B15C8" w:rsidRDefault="00BD5DE1" w:rsidP="00FD145C">
      <w:pPr>
        <w:numPr>
          <w:ilvl w:val="0"/>
          <w:numId w:val="30"/>
        </w:numPr>
        <w:ind w:right="145" w:hanging="221"/>
      </w:pPr>
      <w:r w:rsidRPr="002B15C8">
        <w:t>Odwołanie przysługuje na:</w:t>
      </w:r>
      <w:r w:rsidRPr="002B15C8">
        <w:rPr>
          <w:rFonts w:eastAsia="Calibri"/>
          <w:sz w:val="22"/>
        </w:rPr>
        <w:t xml:space="preserve"> </w:t>
      </w:r>
    </w:p>
    <w:p w14:paraId="5287960D" w14:textId="77777777" w:rsidR="000247C5" w:rsidRPr="002B15C8" w:rsidRDefault="00BD5DE1" w:rsidP="00FD145C">
      <w:pPr>
        <w:numPr>
          <w:ilvl w:val="1"/>
          <w:numId w:val="30"/>
        </w:numPr>
        <w:ind w:right="145"/>
      </w:pPr>
      <w:r w:rsidRPr="002B15C8">
        <w:t>niezgodną z przepisami ustawy czynność Zamawiającego, podjętą w postępowaniu o udzielenie zamówienia, w tym na projektowane postanowienie umowy;</w:t>
      </w:r>
      <w:r w:rsidRPr="002B15C8">
        <w:rPr>
          <w:rFonts w:eastAsia="Calibri"/>
          <w:sz w:val="22"/>
        </w:rPr>
        <w:t xml:space="preserve"> </w:t>
      </w:r>
    </w:p>
    <w:p w14:paraId="369449AA" w14:textId="77777777" w:rsidR="000247C5" w:rsidRPr="002B15C8" w:rsidRDefault="00BD5DE1" w:rsidP="00FD145C">
      <w:pPr>
        <w:numPr>
          <w:ilvl w:val="1"/>
          <w:numId w:val="30"/>
        </w:numPr>
        <w:ind w:right="145"/>
      </w:pPr>
      <w:r w:rsidRPr="002B15C8">
        <w:t>zaniechanie czynności w postępowaniu o udzielenie zamówienia, do której Zamawiający był obowiązany na podstawie ustawy.</w:t>
      </w:r>
      <w:r w:rsidRPr="002B15C8">
        <w:rPr>
          <w:rFonts w:eastAsia="Calibri"/>
          <w:sz w:val="22"/>
        </w:rPr>
        <w:t xml:space="preserve"> </w:t>
      </w:r>
    </w:p>
    <w:p w14:paraId="71DAC989" w14:textId="77777777" w:rsidR="000247C5" w:rsidRPr="002B15C8" w:rsidRDefault="00BD5DE1" w:rsidP="00FD145C">
      <w:pPr>
        <w:numPr>
          <w:ilvl w:val="0"/>
          <w:numId w:val="30"/>
        </w:numPr>
        <w:ind w:right="145" w:hanging="221"/>
      </w:pPr>
      <w:r w:rsidRPr="002B15C8">
        <w:t>Odwołanie wnosi się do Prezesa Krajowej Izby Odwoławczej w formie pisemnej albo w formie elektronicznej albo w postaci elektronicznej opatrzone podpisem zaufanym.</w:t>
      </w:r>
      <w:r w:rsidRPr="002B15C8">
        <w:rPr>
          <w:rFonts w:eastAsia="Calibri"/>
          <w:sz w:val="22"/>
        </w:rPr>
        <w:t xml:space="preserve"> </w:t>
      </w:r>
    </w:p>
    <w:p w14:paraId="7172713F" w14:textId="77777777" w:rsidR="000247C5" w:rsidRPr="002B15C8" w:rsidRDefault="00BD5DE1" w:rsidP="00FD145C">
      <w:pPr>
        <w:numPr>
          <w:ilvl w:val="0"/>
          <w:numId w:val="30"/>
        </w:numPr>
        <w:ind w:right="145" w:hanging="221"/>
      </w:pPr>
      <w:r w:rsidRPr="002B15C8">
        <w:t>Na orzeczenie Krajowej Izby Odwoławczej oraz postanowienie Prezesa Krajowej Izby Odwoławczej, o którym mowa w art. 519 ust. 1 Pzp, stronom oraz uczestnikom postępowania odwoławczego przysługuje skarga do sądu. Skargę wnosi się do Sądu Okręgowego w Warszawie za pośrednictwem Prezesa Krajowej Izby Odwoławczej.</w:t>
      </w:r>
      <w:r w:rsidRPr="002B15C8">
        <w:rPr>
          <w:rFonts w:eastAsia="Calibri"/>
          <w:sz w:val="22"/>
        </w:rPr>
        <w:t xml:space="preserve"> </w:t>
      </w:r>
    </w:p>
    <w:p w14:paraId="4E6F6E0E" w14:textId="77777777" w:rsidR="000247C5" w:rsidRPr="002B15C8" w:rsidRDefault="00BD5DE1" w:rsidP="00FD145C">
      <w:pPr>
        <w:numPr>
          <w:ilvl w:val="0"/>
          <w:numId w:val="30"/>
        </w:numPr>
        <w:ind w:right="145" w:hanging="221"/>
      </w:pPr>
      <w:r w:rsidRPr="002B15C8">
        <w:lastRenderedPageBreak/>
        <w:t>Szczegółowe informacje dotyczące środków ochrony prawnej określone są w Dziale IX „Środki ochrony prawnej” Pzp.</w:t>
      </w:r>
      <w:r w:rsidRPr="002B15C8">
        <w:rPr>
          <w:rFonts w:eastAsia="Calibri"/>
          <w:sz w:val="22"/>
        </w:rPr>
        <w:t xml:space="preserve"> </w:t>
      </w:r>
    </w:p>
    <w:p w14:paraId="6C7D57D7" w14:textId="77777777" w:rsidR="00647C72" w:rsidRPr="002B15C8" w:rsidRDefault="00647C72" w:rsidP="002B15C8">
      <w:pPr>
        <w:ind w:left="225" w:right="145" w:firstLine="0"/>
        <w:jc w:val="left"/>
      </w:pPr>
    </w:p>
    <w:p w14:paraId="23DDE5C8" w14:textId="77777777" w:rsidR="000247C5" w:rsidRPr="002B15C8" w:rsidRDefault="00BD5DE1" w:rsidP="002B15C8">
      <w:pPr>
        <w:spacing w:after="0" w:line="259" w:lineRule="auto"/>
        <w:ind w:left="0" w:right="97" w:firstLine="0"/>
        <w:jc w:val="left"/>
      </w:pPr>
      <w:r w:rsidRPr="002B15C8">
        <w:rPr>
          <w:b/>
        </w:rPr>
        <w:t xml:space="preserve"> </w:t>
      </w:r>
    </w:p>
    <w:p w14:paraId="12C4E334" w14:textId="6FF84B3A" w:rsidR="000247C5" w:rsidRPr="002B15C8" w:rsidRDefault="00BD5DE1" w:rsidP="00FD145C">
      <w:pPr>
        <w:pStyle w:val="Akapitzlist"/>
        <w:numPr>
          <w:ilvl w:val="0"/>
          <w:numId w:val="35"/>
        </w:numPr>
        <w:spacing w:after="5" w:line="269" w:lineRule="auto"/>
        <w:ind w:left="671" w:right="142" w:hanging="686"/>
        <w:jc w:val="left"/>
        <w:rPr>
          <w:b/>
        </w:rPr>
      </w:pPr>
      <w:r w:rsidRPr="002B15C8">
        <w:rPr>
          <w:b/>
        </w:rPr>
        <w:t xml:space="preserve">Informacje dodatkowe </w:t>
      </w:r>
    </w:p>
    <w:p w14:paraId="264D088D" w14:textId="77777777" w:rsidR="000247C5" w:rsidRPr="002B15C8" w:rsidRDefault="00BD5DE1" w:rsidP="002B15C8">
      <w:pPr>
        <w:spacing w:after="20" w:line="259" w:lineRule="auto"/>
        <w:ind w:left="0" w:right="97" w:firstLine="0"/>
        <w:jc w:val="left"/>
      </w:pPr>
      <w:r w:rsidRPr="002B15C8">
        <w:rPr>
          <w:b/>
        </w:rPr>
        <w:t xml:space="preserve"> </w:t>
      </w:r>
    </w:p>
    <w:p w14:paraId="744DC7B6" w14:textId="77777777" w:rsidR="000247C5" w:rsidRPr="002B15C8" w:rsidRDefault="00BD5DE1" w:rsidP="00FD145C">
      <w:pPr>
        <w:numPr>
          <w:ilvl w:val="0"/>
          <w:numId w:val="31"/>
        </w:numPr>
        <w:ind w:right="145" w:hanging="283"/>
      </w:pPr>
      <w:r w:rsidRPr="002B15C8">
        <w:t>Zamawiający</w:t>
      </w:r>
      <w:r w:rsidRPr="002B15C8">
        <w:rPr>
          <w:b/>
          <w:u w:val="single" w:color="000000"/>
        </w:rPr>
        <w:t xml:space="preserve"> dopuszcza</w:t>
      </w:r>
      <w:r w:rsidRPr="002B15C8">
        <w:t xml:space="preserve"> składanie ofert częściowych. </w:t>
      </w:r>
    </w:p>
    <w:p w14:paraId="66F37DB0" w14:textId="77777777" w:rsidR="000247C5" w:rsidRPr="002B15C8" w:rsidRDefault="00BD5DE1" w:rsidP="00FD145C">
      <w:pPr>
        <w:numPr>
          <w:ilvl w:val="0"/>
          <w:numId w:val="31"/>
        </w:numPr>
        <w:spacing w:after="31"/>
        <w:ind w:right="145" w:hanging="283"/>
      </w:pPr>
      <w:r w:rsidRPr="002B15C8">
        <w:t xml:space="preserve">Ofertę można składać na wszystkie części zamówienia. </w:t>
      </w:r>
    </w:p>
    <w:p w14:paraId="2629AA6C" w14:textId="77777777" w:rsidR="000247C5" w:rsidRPr="002B15C8" w:rsidRDefault="00BD5DE1" w:rsidP="00FD145C">
      <w:pPr>
        <w:numPr>
          <w:ilvl w:val="0"/>
          <w:numId w:val="31"/>
        </w:numPr>
        <w:spacing w:after="31"/>
        <w:ind w:right="145" w:hanging="283"/>
      </w:pPr>
      <w:r w:rsidRPr="002B15C8">
        <w:t xml:space="preserve">Zamawiający nie dopuszcza składania ofert wariantowych. </w:t>
      </w:r>
    </w:p>
    <w:p w14:paraId="277BB0C7" w14:textId="77777777" w:rsidR="000247C5" w:rsidRPr="002B15C8" w:rsidRDefault="00BD5DE1" w:rsidP="00FD145C">
      <w:pPr>
        <w:numPr>
          <w:ilvl w:val="0"/>
          <w:numId w:val="31"/>
        </w:numPr>
        <w:spacing w:after="28"/>
        <w:ind w:right="145" w:hanging="283"/>
      </w:pPr>
      <w:r w:rsidRPr="002B15C8">
        <w:t xml:space="preserve">Zamawiający nie przewiduje wymagań wskazanych w art. 96 ust. 2 pkt 2 ustawy Pzp. </w:t>
      </w:r>
    </w:p>
    <w:p w14:paraId="4F3976F8" w14:textId="77777777" w:rsidR="000247C5" w:rsidRPr="002B15C8" w:rsidRDefault="00BD5DE1" w:rsidP="00FD145C">
      <w:pPr>
        <w:numPr>
          <w:ilvl w:val="0"/>
          <w:numId w:val="31"/>
        </w:numPr>
        <w:spacing w:after="31"/>
        <w:ind w:right="145" w:hanging="283"/>
      </w:pPr>
      <w:r w:rsidRPr="002B15C8">
        <w:t xml:space="preserve">Zamawiający nie przewiduje zamówień, o których mowa w art. 214 ust. 1 pkt 7 i 8 ustawy Pzp. </w:t>
      </w:r>
    </w:p>
    <w:p w14:paraId="6A95D62B" w14:textId="77777777" w:rsidR="000247C5" w:rsidRPr="002B15C8" w:rsidRDefault="00BD5DE1" w:rsidP="00FD145C">
      <w:pPr>
        <w:numPr>
          <w:ilvl w:val="0"/>
          <w:numId w:val="31"/>
        </w:numPr>
        <w:spacing w:after="34"/>
        <w:ind w:right="145" w:hanging="283"/>
      </w:pPr>
      <w:r w:rsidRPr="002B15C8">
        <w:t xml:space="preserve">Zamawiający nie wymaga przeprowadzenia przez Wykonawcę wizji lokalnej lub sprawdzenia przez niego dokumentów niezbędnych do realizacji zamówienia,  o których mowa w art. 131 ust. 2 ustawy Pzp. </w:t>
      </w:r>
    </w:p>
    <w:p w14:paraId="114613CE" w14:textId="77777777" w:rsidR="000247C5" w:rsidRPr="002B15C8" w:rsidRDefault="00BD5DE1" w:rsidP="00FD145C">
      <w:pPr>
        <w:numPr>
          <w:ilvl w:val="0"/>
          <w:numId w:val="31"/>
        </w:numPr>
        <w:spacing w:after="28"/>
        <w:ind w:right="145" w:hanging="283"/>
      </w:pPr>
      <w:r w:rsidRPr="002B15C8">
        <w:t xml:space="preserve">Zamawiający nie przewiduje rozliczenia między Zamawiającym a Wykonawcą w walutach obcych. </w:t>
      </w:r>
    </w:p>
    <w:p w14:paraId="487273B1" w14:textId="77777777" w:rsidR="000247C5" w:rsidRPr="002B15C8" w:rsidRDefault="00BD5DE1" w:rsidP="00FD145C">
      <w:pPr>
        <w:numPr>
          <w:ilvl w:val="0"/>
          <w:numId w:val="31"/>
        </w:numPr>
        <w:spacing w:after="31"/>
        <w:ind w:right="145" w:hanging="283"/>
      </w:pPr>
      <w:r w:rsidRPr="002B15C8">
        <w:t xml:space="preserve">Zamawiający nie przewiduje zwrotu kosztów udziału w postępowaniu. </w:t>
      </w:r>
    </w:p>
    <w:p w14:paraId="69CD2D6E" w14:textId="77777777" w:rsidR="000247C5" w:rsidRPr="002B15C8" w:rsidRDefault="00BD5DE1" w:rsidP="00FD145C">
      <w:pPr>
        <w:numPr>
          <w:ilvl w:val="0"/>
          <w:numId w:val="31"/>
        </w:numPr>
        <w:spacing w:after="34"/>
        <w:ind w:right="145" w:hanging="283"/>
      </w:pPr>
      <w:r w:rsidRPr="002B15C8">
        <w:t xml:space="preserve">Zamawiający nie wymaga obowiązku osobistego wykonania przez Wykonawcę kluczowych zadań zgodnie z art. 60 i art. 121 ustawy Pzp. </w:t>
      </w:r>
    </w:p>
    <w:p w14:paraId="7F54D6E2" w14:textId="77777777" w:rsidR="000247C5" w:rsidRPr="002B15C8" w:rsidRDefault="00BD5DE1" w:rsidP="00FD145C">
      <w:pPr>
        <w:numPr>
          <w:ilvl w:val="0"/>
          <w:numId w:val="31"/>
        </w:numPr>
        <w:spacing w:after="34"/>
        <w:ind w:right="145" w:hanging="283"/>
      </w:pPr>
      <w:r w:rsidRPr="002B15C8">
        <w:t xml:space="preserve">Zamawiający nie zastrzega możliwości ubiegania się o udzielenie zamówienia wyłącznie przez Wykonawców, o których mowa w art. 94 Pzp. </w:t>
      </w:r>
    </w:p>
    <w:p w14:paraId="74C49AF4" w14:textId="77777777" w:rsidR="000247C5" w:rsidRPr="002B15C8" w:rsidRDefault="00BD5DE1" w:rsidP="00FD145C">
      <w:pPr>
        <w:numPr>
          <w:ilvl w:val="0"/>
          <w:numId w:val="31"/>
        </w:numPr>
        <w:spacing w:after="31"/>
        <w:ind w:right="145" w:hanging="283"/>
      </w:pPr>
      <w:r w:rsidRPr="002B15C8">
        <w:t xml:space="preserve">Zamawiający nie przewiduje zawarcia umowy ramowej. </w:t>
      </w:r>
    </w:p>
    <w:p w14:paraId="35797069" w14:textId="77777777" w:rsidR="000247C5" w:rsidRPr="002B15C8" w:rsidRDefault="00BD5DE1" w:rsidP="00FD145C">
      <w:pPr>
        <w:numPr>
          <w:ilvl w:val="0"/>
          <w:numId w:val="31"/>
        </w:numPr>
        <w:spacing w:after="31"/>
        <w:ind w:right="145" w:hanging="283"/>
      </w:pPr>
      <w:r w:rsidRPr="002B15C8">
        <w:t xml:space="preserve">Zamawiający nie przewiduje wyboru najkorzystniejszej oferty z zastosowaniem aukcji elektronicznej. </w:t>
      </w:r>
    </w:p>
    <w:p w14:paraId="0EDA4A08" w14:textId="77777777" w:rsidR="000247C5" w:rsidRPr="002B15C8" w:rsidRDefault="00BD5DE1" w:rsidP="00FD145C">
      <w:pPr>
        <w:numPr>
          <w:ilvl w:val="0"/>
          <w:numId w:val="31"/>
        </w:numPr>
        <w:ind w:right="145" w:hanging="283"/>
      </w:pPr>
      <w:r w:rsidRPr="002B15C8">
        <w:t xml:space="preserve">Zamawiający nie przewiduje złożenia oferty w postaci katalogów elektronicznych. </w:t>
      </w:r>
    </w:p>
    <w:p w14:paraId="2FD63161" w14:textId="77777777" w:rsidR="005269FC" w:rsidRDefault="005269FC" w:rsidP="005269FC">
      <w:pPr>
        <w:pStyle w:val="Nagwek1"/>
        <w:tabs>
          <w:tab w:val="center" w:pos="1061"/>
          <w:tab w:val="center" w:pos="3056"/>
        </w:tabs>
        <w:spacing w:after="68"/>
        <w:ind w:left="0" w:firstLine="0"/>
        <w:jc w:val="left"/>
      </w:pPr>
    </w:p>
    <w:p w14:paraId="1119AAD0" w14:textId="4758AC48" w:rsidR="005269FC" w:rsidRPr="005269FC" w:rsidRDefault="005269FC" w:rsidP="005269FC">
      <w:pPr>
        <w:pStyle w:val="Nagwek1"/>
        <w:tabs>
          <w:tab w:val="center" w:pos="1061"/>
          <w:tab w:val="center" w:pos="3056"/>
        </w:tabs>
        <w:spacing w:after="68"/>
        <w:ind w:left="0" w:firstLine="0"/>
        <w:jc w:val="left"/>
        <w:rPr>
          <w:rFonts w:eastAsia="Times New Roman"/>
          <w:sz w:val="24"/>
          <w:szCs w:val="24"/>
        </w:rPr>
      </w:pPr>
      <w:r w:rsidRPr="005269FC">
        <w:rPr>
          <w:sz w:val="24"/>
          <w:szCs w:val="24"/>
        </w:rPr>
        <w:t>XXVII.</w:t>
      </w:r>
      <w:r w:rsidR="00BD5DE1" w:rsidRPr="005269FC">
        <w:rPr>
          <w:sz w:val="24"/>
          <w:szCs w:val="24"/>
        </w:rPr>
        <w:t xml:space="preserve"> </w:t>
      </w:r>
      <w:r w:rsidRPr="005269FC">
        <w:rPr>
          <w:rFonts w:eastAsia="Times New Roman"/>
          <w:sz w:val="24"/>
          <w:szCs w:val="24"/>
        </w:rPr>
        <w:t>Ochrona danych osobowych</w:t>
      </w:r>
      <w:r w:rsidRPr="005269FC">
        <w:rPr>
          <w:rFonts w:eastAsia="Times New Roman"/>
          <w:sz w:val="24"/>
          <w:szCs w:val="24"/>
          <w:u w:val="none"/>
        </w:rPr>
        <w:t xml:space="preserve"> </w:t>
      </w:r>
    </w:p>
    <w:p w14:paraId="20BAA46A" w14:textId="77777777" w:rsidR="005269FC" w:rsidRPr="005269FC" w:rsidRDefault="005269FC" w:rsidP="005269FC">
      <w:pPr>
        <w:spacing w:after="0" w:line="259" w:lineRule="auto"/>
        <w:ind w:left="0" w:firstLine="0"/>
        <w:jc w:val="left"/>
        <w:rPr>
          <w:rFonts w:eastAsia="Times New Roman"/>
          <w:szCs w:val="24"/>
        </w:rPr>
      </w:pPr>
      <w:r w:rsidRPr="005269FC">
        <w:rPr>
          <w:rFonts w:eastAsia="Times New Roman"/>
          <w:b/>
          <w:szCs w:val="24"/>
        </w:rPr>
        <w:t xml:space="preserve"> </w:t>
      </w:r>
    </w:p>
    <w:p w14:paraId="3342287C" w14:textId="77777777" w:rsidR="005269FC" w:rsidRPr="005269FC" w:rsidRDefault="005269FC" w:rsidP="00FD145C">
      <w:pPr>
        <w:numPr>
          <w:ilvl w:val="0"/>
          <w:numId w:val="48"/>
        </w:numPr>
        <w:spacing w:after="5" w:line="248" w:lineRule="auto"/>
        <w:ind w:right="294"/>
        <w:rPr>
          <w:rFonts w:eastAsia="Times New Roman"/>
          <w:szCs w:val="24"/>
        </w:rPr>
      </w:pPr>
      <w:r w:rsidRPr="005269FC">
        <w:rPr>
          <w:rFonts w:eastAsia="Times New Roman"/>
          <w:szCs w:val="24"/>
        </w:rPr>
        <w:t xml:space="preserve">W myśl art. 18 ust. 6 Pzp w postępowaniu o udzielenie zamówienia publicznego Zamawiający udostępnia dane osobowe, o których mowa w art. 10 rozporządzenia Parlamentu Europejskiego i Rady w sprawie ochrony osób fizycznych w związku z przetwarzaniem danych osobowych                 </w:t>
      </w:r>
    </w:p>
    <w:p w14:paraId="0C17FCCF" w14:textId="77777777" w:rsidR="005269FC" w:rsidRPr="005269FC" w:rsidRDefault="005269FC" w:rsidP="005269FC">
      <w:pPr>
        <w:spacing w:after="10" w:line="248" w:lineRule="auto"/>
        <w:ind w:left="1158" w:right="296"/>
        <w:rPr>
          <w:rFonts w:eastAsia="Times New Roman"/>
          <w:szCs w:val="24"/>
        </w:rPr>
      </w:pPr>
      <w:r w:rsidRPr="005269FC">
        <w:rPr>
          <w:rFonts w:eastAsia="Times New Roman"/>
          <w:szCs w:val="24"/>
        </w:rPr>
        <w:t xml:space="preserve">i w sprawie swobodnego przepływu takich danych oraz uchylenia dyrektywy 95/46/WE, zwanego dalej "RODO", w szczególności w celu umożliwienia korzystania ze środków ochrony prawnej, o których mowa w dziale VI, do upływu terminu do ich wniesienia – z zastrzeżeniem ust. 2 i ust. 3 pkt 3-4. </w:t>
      </w:r>
    </w:p>
    <w:p w14:paraId="0F4A49EC" w14:textId="56593999" w:rsidR="005269FC" w:rsidRPr="005269FC" w:rsidRDefault="005269FC" w:rsidP="00FD145C">
      <w:pPr>
        <w:numPr>
          <w:ilvl w:val="0"/>
          <w:numId w:val="48"/>
        </w:numPr>
        <w:spacing w:after="5" w:line="248" w:lineRule="auto"/>
        <w:ind w:right="294"/>
        <w:rPr>
          <w:rFonts w:eastAsia="Times New Roman"/>
          <w:szCs w:val="24"/>
        </w:rPr>
      </w:pPr>
      <w:r w:rsidRPr="005269FC">
        <w:rPr>
          <w:rFonts w:eastAsia="Times New Roman"/>
          <w:szCs w:val="24"/>
        </w:rPr>
        <w:t xml:space="preserve">Przetwarzanie pozyskanych danych osobowych przez Zamawiającego jest niezbędne dla celów wynikających z prawnie uzasadnionych interesów realizowanych przez Zamawiającego i wypełnienia obowiązku prawnego ciążącego na administratorze. W związku z tym, Wykonawca będzie obowiązany do złożenia oświadczenia o zapoznaniu się z klauzulą informacyjną zawartą w SWZ oraz w toku niniejszego postępowania do </w:t>
      </w:r>
    </w:p>
    <w:p w14:paraId="3002A978" w14:textId="77777777" w:rsidR="005269FC" w:rsidRPr="005269FC" w:rsidRDefault="005269FC" w:rsidP="005269FC">
      <w:pPr>
        <w:spacing w:after="5" w:line="248" w:lineRule="auto"/>
        <w:ind w:left="1158" w:right="296"/>
        <w:rPr>
          <w:rFonts w:eastAsia="Times New Roman"/>
          <w:szCs w:val="24"/>
        </w:rPr>
      </w:pPr>
      <w:r w:rsidRPr="005269FC">
        <w:rPr>
          <w:rFonts w:eastAsia="Times New Roman"/>
          <w:szCs w:val="24"/>
        </w:rPr>
        <w:lastRenderedPageBreak/>
        <w:t xml:space="preserve">pisemnego poinformowania i uzyskania zgody każdej osoby, której dane osobowe będą podane w ofercie, oświadczeniach i dokumentach złożonych w postępowaniu. Na tę okoliczność Wykonawca złoży stosowne pisemne oświadczenie (jak we wzorze formularza oferty – zał. nr 1 do SWZ). </w:t>
      </w:r>
    </w:p>
    <w:p w14:paraId="712C260D" w14:textId="77777777" w:rsidR="005269FC" w:rsidRPr="005269FC" w:rsidRDefault="005269FC" w:rsidP="00FD145C">
      <w:pPr>
        <w:numPr>
          <w:ilvl w:val="0"/>
          <w:numId w:val="48"/>
        </w:numPr>
        <w:spacing w:after="10" w:line="248" w:lineRule="auto"/>
        <w:ind w:right="294"/>
        <w:rPr>
          <w:rFonts w:eastAsia="Times New Roman"/>
          <w:szCs w:val="24"/>
        </w:rPr>
      </w:pPr>
      <w:r w:rsidRPr="005269FC">
        <w:rPr>
          <w:rFonts w:eastAsia="Times New Roman"/>
          <w:szCs w:val="24"/>
        </w:rPr>
        <w:t xml:space="preserve">Zgodnie z art. 13 ust. 1-2 RODO, informuję, że: </w:t>
      </w:r>
    </w:p>
    <w:p w14:paraId="71B2DEEA" w14:textId="6A037E3F" w:rsidR="005269FC" w:rsidRPr="00E86AE1" w:rsidRDefault="005269FC" w:rsidP="005269FC">
      <w:pPr>
        <w:spacing w:after="10" w:line="248" w:lineRule="auto"/>
        <w:ind w:left="1431" w:right="296" w:hanging="250"/>
        <w:rPr>
          <w:rFonts w:eastAsia="Times New Roman"/>
          <w:color w:val="auto"/>
          <w:szCs w:val="24"/>
        </w:rPr>
      </w:pPr>
      <w:r w:rsidRPr="005269FC">
        <w:rPr>
          <w:szCs w:val="24"/>
        </w:rPr>
        <w:t xml:space="preserve">1) </w:t>
      </w:r>
      <w:r w:rsidRPr="00E86AE1">
        <w:rPr>
          <w:rFonts w:eastAsia="Times New Roman"/>
          <w:color w:val="auto"/>
          <w:szCs w:val="24"/>
        </w:rPr>
        <w:t xml:space="preserve">administratorem udostępnionych w niniejszym postępowaniu danych osobowych jest </w:t>
      </w:r>
      <w:r w:rsidRPr="00E86AE1">
        <w:rPr>
          <w:rFonts w:eastAsia="Times New Roman"/>
          <w:b/>
          <w:bCs/>
          <w:color w:val="auto"/>
          <w:szCs w:val="24"/>
        </w:rPr>
        <w:t>Świetlica Środowiskowa w Łęczycy, ul. Ozorkowskie Przedmieście 6c</w:t>
      </w:r>
      <w:r w:rsidR="00E86AE1">
        <w:rPr>
          <w:rFonts w:eastAsia="Times New Roman"/>
          <w:b/>
          <w:bCs/>
          <w:color w:val="auto"/>
          <w:szCs w:val="24"/>
        </w:rPr>
        <w:t>, 99-100 Łęczyca</w:t>
      </w:r>
      <w:r w:rsidRPr="00E86AE1">
        <w:rPr>
          <w:rFonts w:eastAsia="Times New Roman"/>
          <w:color w:val="auto"/>
          <w:szCs w:val="24"/>
        </w:rPr>
        <w:t xml:space="preserve"> reprezentowane przez Kierownika</w:t>
      </w:r>
      <w:r w:rsidR="00E86AE1">
        <w:rPr>
          <w:rFonts w:eastAsia="Times New Roman"/>
          <w:color w:val="auto"/>
          <w:szCs w:val="24"/>
        </w:rPr>
        <w:t xml:space="preserve">, </w:t>
      </w:r>
      <w:r w:rsidRPr="00E86AE1">
        <w:rPr>
          <w:rFonts w:eastAsia="Times New Roman"/>
          <w:color w:val="auto"/>
          <w:szCs w:val="24"/>
        </w:rPr>
        <w:t xml:space="preserve">e-mail: </w:t>
      </w:r>
      <w:hyperlink r:id="rId25" w:history="1">
        <w:r w:rsidRPr="00E86AE1">
          <w:rPr>
            <w:rStyle w:val="Hipercze"/>
            <w:rFonts w:eastAsia="Times New Roman"/>
            <w:b/>
            <w:color w:val="auto"/>
            <w:szCs w:val="24"/>
          </w:rPr>
          <w:t>swietlica.srodowiskowa@adres.pl</w:t>
        </w:r>
      </w:hyperlink>
      <w:r w:rsidRPr="00E86AE1">
        <w:rPr>
          <w:rFonts w:eastAsia="Times New Roman"/>
          <w:color w:val="auto"/>
          <w:szCs w:val="24"/>
        </w:rPr>
        <w:t xml:space="preserve">  kontakt z Inspektor Ochrony Danych:</w:t>
      </w:r>
      <w:r w:rsidR="00E86AE1" w:rsidRPr="00E86AE1">
        <w:rPr>
          <w:rFonts w:eastAsia="Times New Roman"/>
          <w:color w:val="auto"/>
          <w:szCs w:val="24"/>
        </w:rPr>
        <w:t xml:space="preserve"> Aneta Pacholska</w:t>
      </w:r>
      <w:r w:rsidRPr="00E86AE1">
        <w:rPr>
          <w:rFonts w:eastAsia="Times New Roman"/>
          <w:color w:val="auto"/>
          <w:szCs w:val="24"/>
        </w:rPr>
        <w:t xml:space="preserve"> lub na wyżej podany adres </w:t>
      </w:r>
    </w:p>
    <w:p w14:paraId="507AFC8D" w14:textId="43099736" w:rsidR="005269FC" w:rsidRPr="00E86AE1" w:rsidRDefault="005269FC" w:rsidP="005A37F9">
      <w:pPr>
        <w:spacing w:after="40" w:line="240" w:lineRule="auto"/>
        <w:ind w:left="1416" w:right="1353" w:firstLine="15"/>
        <w:rPr>
          <w:rFonts w:eastAsia="Times New Roman"/>
          <w:i/>
          <w:color w:val="auto"/>
          <w:szCs w:val="24"/>
        </w:rPr>
      </w:pPr>
      <w:r w:rsidRPr="00E86AE1">
        <w:rPr>
          <w:rFonts w:eastAsia="Times New Roman"/>
          <w:color w:val="auto"/>
          <w:szCs w:val="24"/>
        </w:rPr>
        <w:t xml:space="preserve">Administratora danych </w:t>
      </w:r>
      <w:r w:rsidRPr="00E86AE1">
        <w:rPr>
          <w:rFonts w:eastAsia="Times New Roman"/>
          <w:i/>
          <w:color w:val="auto"/>
          <w:szCs w:val="24"/>
        </w:rPr>
        <w:t xml:space="preserve">(z dopiskiem „Inspektor ochrony    danych osobowych”); </w:t>
      </w:r>
    </w:p>
    <w:p w14:paraId="761EA05B" w14:textId="0045EFE6" w:rsidR="005269FC" w:rsidRPr="005269FC" w:rsidRDefault="005269FC" w:rsidP="005269FC">
      <w:pPr>
        <w:spacing w:after="40" w:line="240" w:lineRule="auto"/>
        <w:ind w:right="1353"/>
        <w:rPr>
          <w:rFonts w:eastAsia="Times New Roman"/>
          <w:szCs w:val="24"/>
        </w:rPr>
      </w:pPr>
      <w:r>
        <w:rPr>
          <w:rFonts w:eastAsia="Times New Roman"/>
          <w:i/>
          <w:szCs w:val="24"/>
        </w:rPr>
        <w:t xml:space="preserve">                  </w:t>
      </w:r>
      <w:r w:rsidRPr="005269FC">
        <w:rPr>
          <w:szCs w:val="24"/>
        </w:rPr>
        <w:t xml:space="preserve">2) </w:t>
      </w:r>
      <w:r w:rsidRPr="005269FC">
        <w:rPr>
          <w:rFonts w:eastAsia="Times New Roman"/>
          <w:szCs w:val="24"/>
        </w:rPr>
        <w:t xml:space="preserve">udostępnione w niniejszym postępowaniu: </w:t>
      </w:r>
    </w:p>
    <w:p w14:paraId="0FFAABE3" w14:textId="7E45AF12" w:rsidR="005269FC" w:rsidRPr="005269FC" w:rsidRDefault="005269FC" w:rsidP="00FD145C">
      <w:pPr>
        <w:numPr>
          <w:ilvl w:val="0"/>
          <w:numId w:val="50"/>
        </w:numPr>
        <w:spacing w:after="10" w:line="248" w:lineRule="auto"/>
        <w:ind w:right="1155"/>
        <w:rPr>
          <w:rFonts w:eastAsia="Times New Roman"/>
          <w:szCs w:val="24"/>
        </w:rPr>
      </w:pPr>
      <w:r w:rsidRPr="005269FC">
        <w:rPr>
          <w:rFonts w:eastAsia="Times New Roman"/>
          <w:szCs w:val="24"/>
        </w:rPr>
        <w:t>dane osobowe przekazywane przez Wykonawcę i uzyskane w trakcie postępowania o udzielenie zamówienia publicznego, a w szczególności: dane osobowe ujawnione w ofertach i dokumentach i oświadczeniach dołączonych do oferty oraz dane osobowe ujawnione w dokumentach i oświadczeniach składanych na podstawie art. 274 Pzp</w:t>
      </w:r>
      <w:r w:rsidR="005A37F9">
        <w:rPr>
          <w:rStyle w:val="Odwoanieprzypisudolnego"/>
          <w:rFonts w:eastAsia="Times New Roman"/>
          <w:szCs w:val="24"/>
        </w:rPr>
        <w:footnoteReference w:id="1"/>
      </w:r>
      <w:r w:rsidRPr="005269FC">
        <w:rPr>
          <w:rFonts w:eastAsia="Times New Roman"/>
          <w:szCs w:val="24"/>
        </w:rPr>
        <w:t xml:space="preserve">; </w:t>
      </w:r>
    </w:p>
    <w:p w14:paraId="1EA0DB70" w14:textId="77777777" w:rsidR="005269FC" w:rsidRPr="005269FC" w:rsidRDefault="005269FC" w:rsidP="00FD145C">
      <w:pPr>
        <w:numPr>
          <w:ilvl w:val="0"/>
          <w:numId w:val="50"/>
        </w:numPr>
        <w:spacing w:after="10" w:line="248" w:lineRule="auto"/>
        <w:ind w:right="1155"/>
        <w:rPr>
          <w:rFonts w:eastAsia="Times New Roman"/>
          <w:szCs w:val="24"/>
        </w:rPr>
      </w:pPr>
      <w:r w:rsidRPr="005269FC">
        <w:rPr>
          <w:rFonts w:eastAsia="Times New Roman"/>
          <w:szCs w:val="24"/>
        </w:rPr>
        <w:t xml:space="preserve">dane przedsiębiorców ujawniane w Centralnej Ewidencji i Informacji o Działalności Gospodarczej (CEIDG), które stanowią dane osobowe w rozumieniu RODO, </w:t>
      </w:r>
    </w:p>
    <w:p w14:paraId="1C0F2577" w14:textId="77777777" w:rsidR="005269FC" w:rsidRPr="005269FC" w:rsidRDefault="005269FC" w:rsidP="00FD145C">
      <w:pPr>
        <w:numPr>
          <w:ilvl w:val="0"/>
          <w:numId w:val="49"/>
        </w:numPr>
        <w:spacing w:after="10" w:line="248" w:lineRule="auto"/>
        <w:ind w:right="118"/>
        <w:rPr>
          <w:rFonts w:eastAsia="Times New Roman"/>
          <w:szCs w:val="24"/>
        </w:rPr>
      </w:pPr>
      <w:r w:rsidRPr="005269FC">
        <w:rPr>
          <w:rFonts w:eastAsia="Times New Roman"/>
          <w:szCs w:val="24"/>
        </w:rPr>
        <w:t xml:space="preserve">przetwarzane będą w celu związanym z postępowaniem o udzielenie zamówienia publicznego w sposób zautomatyzowany i nie będą podlegać profilowaniu. </w:t>
      </w:r>
    </w:p>
    <w:p w14:paraId="0C1D0E8A" w14:textId="77777777" w:rsidR="005269FC" w:rsidRPr="005269FC" w:rsidRDefault="005269FC" w:rsidP="00FD145C">
      <w:pPr>
        <w:numPr>
          <w:ilvl w:val="0"/>
          <w:numId w:val="51"/>
        </w:numPr>
        <w:spacing w:after="5" w:line="248" w:lineRule="auto"/>
        <w:ind w:right="305"/>
        <w:rPr>
          <w:rFonts w:eastAsia="Times New Roman"/>
          <w:szCs w:val="24"/>
        </w:rPr>
      </w:pPr>
      <w:r w:rsidRPr="005269FC">
        <w:rPr>
          <w:rFonts w:eastAsia="Times New Roman"/>
          <w:szCs w:val="24"/>
        </w:rPr>
        <w:t xml:space="preserve">odbiorcami udostępnionych w niniejszym postępowaniu danych osobowych będą osoby lub podmioty, którym udostępniona zostanie dokumentacja postępowania w oparciu o art. 18 oraz art. 74 Pzp; dane osobowe mogą zostać przekazane organom władzy publicznej oraz podmiotom wykonującym zadania publiczne lub działającym na zlecenie organów władzy publicznej, w zakresie i w celach, które wynikają z przepisów powszechnie obowiązującego prawa, a także innym podmiotom, które na podstawie stosownych umów podpisanych ze stroną wskazaną w ust. 2 pkt 1 lit b) przetwarzają dane osobowe, dla których Administratorem osoba wskazana w ust. 2 pkt 1 lit b); odbiorcami danych osobowych mogą być również podmioty współpracujące z Administratorem w wykonywaniu celów określonych w niniejszej klauzuli, w szczególności inne instytucje publiczne, takie jak: sądy, prokuratura, policja, instytucja finansująca projekt itp.; </w:t>
      </w:r>
    </w:p>
    <w:p w14:paraId="51C38279" w14:textId="77777777" w:rsidR="005269FC" w:rsidRPr="005269FC" w:rsidRDefault="005269FC" w:rsidP="00FD145C">
      <w:pPr>
        <w:numPr>
          <w:ilvl w:val="0"/>
          <w:numId w:val="51"/>
        </w:numPr>
        <w:spacing w:after="5" w:line="248" w:lineRule="auto"/>
        <w:ind w:right="305"/>
        <w:rPr>
          <w:rFonts w:eastAsia="Times New Roman"/>
          <w:szCs w:val="24"/>
        </w:rPr>
      </w:pPr>
      <w:r w:rsidRPr="005269FC">
        <w:rPr>
          <w:rFonts w:eastAsia="Times New Roman"/>
          <w:szCs w:val="24"/>
        </w:rPr>
        <w:t xml:space="preserve">dane osobowe będą przetwarzane przez okres prowadzenia postępowania o udzielenie zamówienia publicznego oraz realizacji umowy, a następnie będą przechowywane począwszy od dnia </w:t>
      </w:r>
      <w:r w:rsidRPr="005269FC">
        <w:rPr>
          <w:rFonts w:eastAsia="Times New Roman"/>
          <w:szCs w:val="24"/>
        </w:rPr>
        <w:lastRenderedPageBreak/>
        <w:t xml:space="preserve">zakończenia okresu obowiązywania umowy przez okres co najmniej 6 lat (nie krócej jednak, niż okres przedawnienia roszczeń); dane osobowe po zrealizowaniu celu pierwotnego, dla którego zostały zebrane, o jakim była mowa wcześniej, będą przetwarzane dla celów archiwalnych przez okres zgodny z obowiązującymi u Zamawiającego przepisami archiwalnymi oraz przez okres niezbędny dla obrony przed roszczeniami kierowanymi wobec Zamawiającego, na podstawie powszechnie obowiązujących przepisów prawa, z uwzględnieniem okresów przedawnienia roszczeń określonych w powszechnie obowiązujących przepisach prawa; </w:t>
      </w:r>
    </w:p>
    <w:p w14:paraId="54713A97" w14:textId="1F17FD83" w:rsidR="005269FC" w:rsidRPr="005269FC" w:rsidRDefault="005269FC" w:rsidP="00FD145C">
      <w:pPr>
        <w:numPr>
          <w:ilvl w:val="0"/>
          <w:numId w:val="51"/>
        </w:numPr>
        <w:spacing w:after="5" w:line="248" w:lineRule="auto"/>
        <w:ind w:right="305"/>
        <w:rPr>
          <w:rFonts w:eastAsia="Times New Roman"/>
          <w:szCs w:val="24"/>
        </w:rPr>
      </w:pPr>
      <w:r w:rsidRPr="005269FC">
        <w:rPr>
          <w:rFonts w:eastAsia="Times New Roman"/>
          <w:szCs w:val="24"/>
        </w:rPr>
        <w:t>obowiązek podania danych osobowych bezpośrednio Wykonawcy lub/i osób wskazanych do realizacji zamówienia jest wymogiem ustawowym określonym w przepisach Pzp, związanym z udziałem w postępowaniu o udzielenie zamówienia publicznego</w:t>
      </w:r>
      <w:r w:rsidR="005A37F9">
        <w:rPr>
          <w:rStyle w:val="Odwoanieprzypisudolnego"/>
          <w:rFonts w:eastAsia="Times New Roman"/>
          <w:szCs w:val="24"/>
        </w:rPr>
        <w:footnoteReference w:id="2"/>
      </w:r>
      <w:r w:rsidRPr="005269FC">
        <w:rPr>
          <w:rFonts w:eastAsia="Times New Roman"/>
          <w:szCs w:val="24"/>
        </w:rPr>
        <w:t xml:space="preserve">; konsekwencje niepodania określonych danych osobowych wynikają z ustawy Pzp; </w:t>
      </w:r>
    </w:p>
    <w:p w14:paraId="683DDF0C" w14:textId="3E574243" w:rsidR="005269FC" w:rsidRPr="005269FC" w:rsidRDefault="005269FC" w:rsidP="00FD145C">
      <w:pPr>
        <w:numPr>
          <w:ilvl w:val="0"/>
          <w:numId w:val="51"/>
        </w:numPr>
        <w:spacing w:after="5" w:line="248" w:lineRule="auto"/>
        <w:ind w:left="1441" w:right="6"/>
        <w:rPr>
          <w:rFonts w:eastAsia="Times New Roman"/>
          <w:szCs w:val="24"/>
        </w:rPr>
      </w:pPr>
      <w:r w:rsidRPr="005269FC">
        <w:rPr>
          <w:rFonts w:eastAsia="Times New Roman"/>
          <w:szCs w:val="24"/>
        </w:rPr>
        <w:t xml:space="preserve">w odniesieniu do udostępnionych danych osobowych decyzje nie będą podejmowane w sposób zautomatyzowany, stosowanie do art. 22 RODO; </w:t>
      </w:r>
    </w:p>
    <w:p w14:paraId="28A2B590" w14:textId="77777777" w:rsidR="005269FC" w:rsidRPr="005269FC" w:rsidRDefault="005269FC" w:rsidP="00FD145C">
      <w:pPr>
        <w:numPr>
          <w:ilvl w:val="0"/>
          <w:numId w:val="51"/>
        </w:numPr>
        <w:spacing w:after="10" w:line="248" w:lineRule="auto"/>
        <w:ind w:right="305"/>
        <w:rPr>
          <w:rFonts w:eastAsia="Times New Roman"/>
          <w:szCs w:val="24"/>
        </w:rPr>
      </w:pPr>
      <w:r w:rsidRPr="005269FC">
        <w:rPr>
          <w:rFonts w:eastAsia="Times New Roman"/>
          <w:szCs w:val="24"/>
        </w:rPr>
        <w:t xml:space="preserve">udostępniający posiada prawo do: </w:t>
      </w:r>
    </w:p>
    <w:p w14:paraId="051C25DD" w14:textId="77777777" w:rsidR="005269FC" w:rsidRPr="005269FC" w:rsidRDefault="005269FC" w:rsidP="00FD145C">
      <w:pPr>
        <w:numPr>
          <w:ilvl w:val="1"/>
          <w:numId w:val="51"/>
        </w:numPr>
        <w:spacing w:after="10" w:line="248" w:lineRule="auto"/>
        <w:ind w:right="101"/>
        <w:rPr>
          <w:rFonts w:eastAsia="Times New Roman"/>
          <w:szCs w:val="24"/>
        </w:rPr>
      </w:pPr>
      <w:r w:rsidRPr="005269FC">
        <w:rPr>
          <w:rFonts w:eastAsia="Times New Roman"/>
          <w:szCs w:val="24"/>
        </w:rPr>
        <w:t xml:space="preserve">art. 15 RODO - dostępu do danych osobowych jego dotyczących; </w:t>
      </w:r>
    </w:p>
    <w:p w14:paraId="23E54CE1" w14:textId="6C0E5DCC" w:rsidR="005269FC" w:rsidRPr="005269FC" w:rsidRDefault="005269FC" w:rsidP="00FD145C">
      <w:pPr>
        <w:numPr>
          <w:ilvl w:val="1"/>
          <w:numId w:val="51"/>
        </w:numPr>
        <w:spacing w:after="10" w:line="248" w:lineRule="auto"/>
        <w:ind w:right="101"/>
        <w:rPr>
          <w:rFonts w:eastAsia="Times New Roman"/>
          <w:szCs w:val="24"/>
        </w:rPr>
      </w:pPr>
      <w:r w:rsidRPr="005269FC">
        <w:rPr>
          <w:rFonts w:eastAsia="Times New Roman"/>
          <w:szCs w:val="24"/>
        </w:rPr>
        <w:t>art. 16 RODO - sprostowania jego danych osobowych</w:t>
      </w:r>
      <w:r w:rsidR="00FB5AB7">
        <w:rPr>
          <w:rStyle w:val="Odwoanieprzypisudolnego"/>
          <w:rFonts w:eastAsia="Times New Roman"/>
          <w:szCs w:val="24"/>
        </w:rPr>
        <w:footnoteReference w:id="3"/>
      </w:r>
      <w:r w:rsidRPr="005269FC">
        <w:rPr>
          <w:rFonts w:eastAsia="Times New Roman"/>
          <w:szCs w:val="24"/>
        </w:rPr>
        <w:t xml:space="preserve">; </w:t>
      </w:r>
    </w:p>
    <w:p w14:paraId="2EC3130E" w14:textId="7D33559D" w:rsidR="005269FC" w:rsidRPr="005269FC" w:rsidRDefault="005269FC" w:rsidP="00FD145C">
      <w:pPr>
        <w:numPr>
          <w:ilvl w:val="1"/>
          <w:numId w:val="51"/>
        </w:numPr>
        <w:spacing w:after="10" w:line="248" w:lineRule="auto"/>
        <w:ind w:right="101"/>
        <w:rPr>
          <w:rFonts w:eastAsia="Times New Roman"/>
          <w:szCs w:val="24"/>
        </w:rPr>
      </w:pPr>
      <w:r w:rsidRPr="005269FC">
        <w:rPr>
          <w:rFonts w:eastAsia="Times New Roman"/>
          <w:szCs w:val="24"/>
        </w:rPr>
        <w:t>art. 18 RODO - żądania od administratora ograniczenia przetwarzania danych osobowych z zastrzeżeniem przypadków, o których mowa w art. 18 ust. 2 RODO</w:t>
      </w:r>
      <w:r w:rsidR="00FB5AB7">
        <w:rPr>
          <w:rStyle w:val="Odwoanieprzypisudolnego"/>
          <w:rFonts w:eastAsia="Times New Roman"/>
          <w:szCs w:val="24"/>
        </w:rPr>
        <w:footnoteReference w:id="4"/>
      </w:r>
      <w:r w:rsidRPr="005269FC">
        <w:rPr>
          <w:rFonts w:eastAsia="Times New Roman"/>
          <w:i/>
          <w:szCs w:val="24"/>
        </w:rPr>
        <w:t xml:space="preserve">; </w:t>
      </w:r>
    </w:p>
    <w:p w14:paraId="0E810758" w14:textId="77777777" w:rsidR="00FB5AB7" w:rsidRDefault="005269FC" w:rsidP="00FD145C">
      <w:pPr>
        <w:numPr>
          <w:ilvl w:val="1"/>
          <w:numId w:val="51"/>
        </w:numPr>
        <w:spacing w:after="10" w:line="248" w:lineRule="auto"/>
        <w:ind w:right="101"/>
        <w:rPr>
          <w:rFonts w:eastAsia="Times New Roman"/>
          <w:szCs w:val="24"/>
        </w:rPr>
      </w:pPr>
      <w:r w:rsidRPr="005269FC">
        <w:rPr>
          <w:rFonts w:eastAsia="Times New Roman"/>
          <w:szCs w:val="24"/>
        </w:rPr>
        <w:t xml:space="preserve">wniesienia skargi do Prezesa Urzędu Ochrony Danych Osobowych, gdy uzna, że przetwarzanie danych osobowych jego dotyczących narusza przepisy RODO; </w:t>
      </w:r>
    </w:p>
    <w:p w14:paraId="0CBEC639" w14:textId="7C8E4C1E" w:rsidR="005269FC" w:rsidRPr="005269FC" w:rsidRDefault="00FB5AB7" w:rsidP="00FB5AB7">
      <w:pPr>
        <w:spacing w:after="10" w:line="248" w:lineRule="auto"/>
        <w:ind w:right="101"/>
        <w:rPr>
          <w:rFonts w:eastAsia="Times New Roman"/>
          <w:szCs w:val="24"/>
        </w:rPr>
      </w:pPr>
      <w:r>
        <w:rPr>
          <w:rFonts w:eastAsia="Times New Roman"/>
          <w:szCs w:val="24"/>
        </w:rPr>
        <w:t xml:space="preserve">                    </w:t>
      </w:r>
      <w:r w:rsidR="005269FC" w:rsidRPr="005269FC">
        <w:rPr>
          <w:szCs w:val="24"/>
        </w:rPr>
        <w:t xml:space="preserve">8) </w:t>
      </w:r>
      <w:r w:rsidR="005269FC" w:rsidRPr="005269FC">
        <w:rPr>
          <w:rFonts w:eastAsia="Times New Roman"/>
          <w:szCs w:val="24"/>
        </w:rPr>
        <w:t xml:space="preserve">udostępniającemu nie przysługuje: </w:t>
      </w:r>
    </w:p>
    <w:p w14:paraId="0DC72CC9" w14:textId="77777777" w:rsidR="005269FC" w:rsidRPr="005269FC" w:rsidRDefault="005269FC" w:rsidP="00FD145C">
      <w:pPr>
        <w:numPr>
          <w:ilvl w:val="1"/>
          <w:numId w:val="52"/>
        </w:numPr>
        <w:spacing w:after="10" w:line="248" w:lineRule="auto"/>
        <w:ind w:left="1854" w:right="132"/>
        <w:rPr>
          <w:rFonts w:eastAsia="Times New Roman"/>
          <w:szCs w:val="24"/>
        </w:rPr>
      </w:pPr>
      <w:r w:rsidRPr="005269FC">
        <w:rPr>
          <w:rFonts w:eastAsia="Times New Roman"/>
          <w:szCs w:val="24"/>
        </w:rPr>
        <w:t xml:space="preserve">w związku z art. 17 ust. 3 lit. b, d lub e RODO prawo do usunięcia danych osobowych; </w:t>
      </w:r>
    </w:p>
    <w:p w14:paraId="2D0DD7B7" w14:textId="77777777" w:rsidR="005269FC" w:rsidRPr="005269FC" w:rsidRDefault="005269FC" w:rsidP="00FD145C">
      <w:pPr>
        <w:numPr>
          <w:ilvl w:val="1"/>
          <w:numId w:val="52"/>
        </w:numPr>
        <w:spacing w:after="38" w:line="248" w:lineRule="auto"/>
        <w:ind w:left="1854" w:right="132"/>
        <w:rPr>
          <w:rFonts w:eastAsia="Times New Roman"/>
          <w:szCs w:val="24"/>
        </w:rPr>
      </w:pPr>
      <w:r w:rsidRPr="005269FC">
        <w:rPr>
          <w:rFonts w:eastAsia="Times New Roman"/>
          <w:szCs w:val="24"/>
        </w:rPr>
        <w:t>prawo do przenoszenia danych osobowych, o którym mowa w art. 20 RODO; na podstawie art. 21 RODO prawo sprzeciwu, wobec przetwarzania danych osobowych, gdyż podstawą prawną przetwarzania danych osobowych jest art. 6 ust. 1 lit. c RODO</w:t>
      </w:r>
      <w:r w:rsidRPr="005269FC">
        <w:rPr>
          <w:rFonts w:eastAsia="Times New Roman"/>
          <w:b/>
          <w:szCs w:val="24"/>
        </w:rPr>
        <w:t xml:space="preserve">. </w:t>
      </w:r>
    </w:p>
    <w:p w14:paraId="09FB9CD2" w14:textId="07193FE8" w:rsidR="00647C72" w:rsidRPr="005269FC" w:rsidRDefault="00647C72" w:rsidP="002B15C8">
      <w:pPr>
        <w:spacing w:after="0" w:line="259" w:lineRule="auto"/>
        <w:ind w:left="0" w:firstLine="0"/>
        <w:jc w:val="left"/>
        <w:rPr>
          <w:szCs w:val="24"/>
        </w:rPr>
      </w:pPr>
    </w:p>
    <w:p w14:paraId="0ABEE1D5" w14:textId="77777777" w:rsidR="000247C5" w:rsidRPr="005269FC" w:rsidRDefault="00BD5DE1" w:rsidP="002B15C8">
      <w:pPr>
        <w:spacing w:after="51" w:line="269" w:lineRule="auto"/>
        <w:ind w:left="-5" w:right="142"/>
        <w:jc w:val="left"/>
        <w:rPr>
          <w:szCs w:val="24"/>
        </w:rPr>
      </w:pPr>
      <w:r w:rsidRPr="005269FC">
        <w:rPr>
          <w:b/>
          <w:szCs w:val="24"/>
        </w:rPr>
        <w:t xml:space="preserve">Załączniki do SWZ: </w:t>
      </w:r>
    </w:p>
    <w:p w14:paraId="57EA6478" w14:textId="77777777" w:rsidR="000247C5" w:rsidRPr="002B15C8" w:rsidRDefault="00BD5DE1" w:rsidP="00FD145C">
      <w:pPr>
        <w:numPr>
          <w:ilvl w:val="0"/>
          <w:numId w:val="32"/>
        </w:numPr>
        <w:spacing w:after="71"/>
        <w:ind w:right="141" w:hanging="283"/>
        <w:jc w:val="left"/>
      </w:pPr>
      <w:r w:rsidRPr="002B15C8">
        <w:t xml:space="preserve">Formularz ofertowy – </w:t>
      </w:r>
      <w:r w:rsidRPr="002B15C8">
        <w:rPr>
          <w:u w:val="single" w:color="000000"/>
        </w:rPr>
        <w:t>załącznik nr 1 do SWZ</w:t>
      </w:r>
      <w:r w:rsidRPr="002B15C8">
        <w:t xml:space="preserve"> </w:t>
      </w:r>
    </w:p>
    <w:p w14:paraId="561D435B" w14:textId="77777777" w:rsidR="000247C5" w:rsidRPr="002B15C8" w:rsidRDefault="00BD5DE1" w:rsidP="00FD145C">
      <w:pPr>
        <w:numPr>
          <w:ilvl w:val="0"/>
          <w:numId w:val="32"/>
        </w:numPr>
        <w:spacing w:after="29"/>
        <w:ind w:right="141" w:hanging="283"/>
        <w:jc w:val="left"/>
      </w:pPr>
      <w:r w:rsidRPr="002B15C8">
        <w:t xml:space="preserve">Oświadczenia wstępne Wykonawcy, że: </w:t>
      </w:r>
    </w:p>
    <w:p w14:paraId="3BADEC40" w14:textId="77777777" w:rsidR="000247C5" w:rsidRPr="002B15C8" w:rsidRDefault="00BD5DE1" w:rsidP="00FD145C">
      <w:pPr>
        <w:numPr>
          <w:ilvl w:val="0"/>
          <w:numId w:val="33"/>
        </w:numPr>
        <w:spacing w:after="29"/>
        <w:ind w:right="145" w:hanging="120"/>
        <w:jc w:val="left"/>
      </w:pPr>
      <w:r w:rsidRPr="002B15C8">
        <w:t xml:space="preserve">nie podlega wykluczeniu – załącznik nr 2 / 2a do SWZ  </w:t>
      </w:r>
    </w:p>
    <w:p w14:paraId="1A4D2633" w14:textId="77777777" w:rsidR="000247C5" w:rsidRPr="002B15C8" w:rsidRDefault="00BD5DE1" w:rsidP="00FD145C">
      <w:pPr>
        <w:numPr>
          <w:ilvl w:val="0"/>
          <w:numId w:val="33"/>
        </w:numPr>
        <w:spacing w:after="29"/>
        <w:ind w:right="145" w:hanging="120"/>
        <w:jc w:val="left"/>
      </w:pPr>
      <w:r w:rsidRPr="002B15C8">
        <w:lastRenderedPageBreak/>
        <w:t xml:space="preserve">spełnia warunki udziału w postępowaniu - załącznik nr 3 / 3a do SWZ  </w:t>
      </w:r>
    </w:p>
    <w:p w14:paraId="1CBF28EE" w14:textId="77777777" w:rsidR="000247C5" w:rsidRPr="002B15C8" w:rsidRDefault="00BD5DE1" w:rsidP="00FD145C">
      <w:pPr>
        <w:numPr>
          <w:ilvl w:val="0"/>
          <w:numId w:val="34"/>
        </w:numPr>
        <w:spacing w:after="27"/>
        <w:ind w:right="138" w:hanging="283"/>
        <w:jc w:val="left"/>
      </w:pPr>
      <w:r w:rsidRPr="002B15C8">
        <w:t xml:space="preserve">Oświadczenie Wykonawców wspólnie ubiegających się o udzielenie zamówienia - załącznik nr 4 do SWZ  </w:t>
      </w:r>
    </w:p>
    <w:p w14:paraId="6C91E0FD" w14:textId="77777777" w:rsidR="000247C5" w:rsidRPr="002B15C8" w:rsidRDefault="00BD5DE1" w:rsidP="00FD145C">
      <w:pPr>
        <w:numPr>
          <w:ilvl w:val="0"/>
          <w:numId w:val="34"/>
        </w:numPr>
        <w:spacing w:after="71"/>
        <w:ind w:right="138" w:hanging="283"/>
        <w:jc w:val="left"/>
      </w:pPr>
      <w:r w:rsidRPr="002B15C8">
        <w:t xml:space="preserve">Projekt umów - </w:t>
      </w:r>
      <w:r w:rsidRPr="002B15C8">
        <w:rPr>
          <w:u w:val="single" w:color="000000"/>
        </w:rPr>
        <w:t>załącznik nr 5  do SWZ</w:t>
      </w:r>
      <w:r w:rsidRPr="002B15C8">
        <w:t xml:space="preserve"> </w:t>
      </w:r>
    </w:p>
    <w:p w14:paraId="33714265" w14:textId="77777777" w:rsidR="000247C5" w:rsidRPr="002B15C8" w:rsidRDefault="00BD5DE1" w:rsidP="00FD145C">
      <w:pPr>
        <w:numPr>
          <w:ilvl w:val="0"/>
          <w:numId w:val="34"/>
        </w:numPr>
        <w:spacing w:after="5"/>
        <w:ind w:right="138" w:hanging="283"/>
        <w:jc w:val="left"/>
      </w:pPr>
      <w:r w:rsidRPr="002B15C8">
        <w:t>Wykaz osób –</w:t>
      </w:r>
      <w:r w:rsidRPr="002B15C8">
        <w:rPr>
          <w:u w:val="single" w:color="000000"/>
        </w:rPr>
        <w:t xml:space="preserve"> załącznik nr 6 do SWZ</w:t>
      </w:r>
      <w:r w:rsidRPr="002B15C8">
        <w:rPr>
          <w:sz w:val="20"/>
        </w:rPr>
        <w:t xml:space="preserve"> </w:t>
      </w:r>
    </w:p>
    <w:p w14:paraId="4B3BF27D" w14:textId="43DD051B" w:rsidR="000247C5" w:rsidRPr="002B15C8" w:rsidRDefault="000247C5" w:rsidP="003A6A45">
      <w:pPr>
        <w:spacing w:after="233" w:line="259" w:lineRule="auto"/>
        <w:ind w:left="0" w:right="106" w:firstLine="0"/>
        <w:jc w:val="left"/>
      </w:pPr>
    </w:p>
    <w:p w14:paraId="63529A86" w14:textId="25AA3A8F" w:rsidR="000247C5" w:rsidRPr="002B15C8" w:rsidRDefault="00BD5DE1" w:rsidP="002B15C8">
      <w:pPr>
        <w:spacing w:after="233" w:line="259" w:lineRule="auto"/>
        <w:ind w:left="0" w:firstLine="0"/>
        <w:jc w:val="left"/>
      </w:pPr>
      <w:r w:rsidRPr="002B15C8">
        <w:rPr>
          <w:sz w:val="20"/>
        </w:rPr>
        <w:t xml:space="preserve"> </w:t>
      </w:r>
    </w:p>
    <w:sectPr w:rsidR="000247C5" w:rsidRPr="002B15C8">
      <w:headerReference w:type="even" r:id="rId26"/>
      <w:headerReference w:type="default" r:id="rId27"/>
      <w:footerReference w:type="even" r:id="rId28"/>
      <w:footerReference w:type="default" r:id="rId29"/>
      <w:headerReference w:type="first" r:id="rId30"/>
      <w:footerReference w:type="first" r:id="rId31"/>
      <w:pgSz w:w="11906" w:h="16838"/>
      <w:pgMar w:top="1234" w:right="1265" w:bottom="1424" w:left="1416" w:header="524"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8E276D" w14:textId="77777777" w:rsidR="00F668B5" w:rsidRDefault="00F668B5">
      <w:pPr>
        <w:spacing w:after="0" w:line="240" w:lineRule="auto"/>
      </w:pPr>
      <w:r>
        <w:separator/>
      </w:r>
    </w:p>
  </w:endnote>
  <w:endnote w:type="continuationSeparator" w:id="0">
    <w:p w14:paraId="71B7653E" w14:textId="77777777" w:rsidR="00F668B5" w:rsidRDefault="00F668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Roboto">
    <w:charset w:val="00"/>
    <w:family w:val="auto"/>
    <w:pitch w:val="variable"/>
    <w:sig w:usb0="E0000AFF" w:usb1="5000217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0D4BB" w14:textId="77777777" w:rsidR="00C75D1A" w:rsidRDefault="00C75D1A">
    <w:pPr>
      <w:spacing w:after="0" w:line="259" w:lineRule="auto"/>
      <w:ind w:left="0" w:right="152" w:firstLine="0"/>
      <w:jc w:val="right"/>
    </w:pPr>
    <w:r>
      <w:fldChar w:fldCharType="begin"/>
    </w:r>
    <w:r>
      <w:instrText xml:space="preserve"> PAGE   \* MERGEFORMAT </w:instrText>
    </w:r>
    <w:r>
      <w:fldChar w:fldCharType="separate"/>
    </w:r>
    <w:r>
      <w:t>2</w:t>
    </w:r>
    <w:r>
      <w:fldChar w:fldCharType="end"/>
    </w:r>
    <w:r>
      <w:t xml:space="preserve"> </w:t>
    </w:r>
  </w:p>
  <w:p w14:paraId="1C4DCD12" w14:textId="77777777" w:rsidR="00C75D1A" w:rsidRDefault="00C75D1A">
    <w:pPr>
      <w:spacing w:after="0" w:line="259" w:lineRule="auto"/>
      <w:ind w:left="0" w:firstLine="0"/>
      <w:jc w:val="left"/>
    </w:pPr>
    <w:r>
      <w:rPr>
        <w:rFonts w:ascii="Times New Roman" w:eastAsia="Times New Roman" w:hAnsi="Times New Roman" w:cs="Times New Roman"/>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883C76" w14:textId="77777777" w:rsidR="00C75D1A" w:rsidRDefault="00C75D1A">
    <w:pPr>
      <w:spacing w:after="0" w:line="259" w:lineRule="auto"/>
      <w:ind w:left="0" w:right="152" w:firstLine="0"/>
      <w:jc w:val="right"/>
    </w:pPr>
    <w:r>
      <w:fldChar w:fldCharType="begin"/>
    </w:r>
    <w:r>
      <w:instrText xml:space="preserve"> PAGE   \* MERGEFORMAT </w:instrText>
    </w:r>
    <w:r>
      <w:fldChar w:fldCharType="separate"/>
    </w:r>
    <w:r w:rsidR="008D6F73">
      <w:rPr>
        <w:noProof/>
      </w:rPr>
      <w:t>7</w:t>
    </w:r>
    <w:r>
      <w:fldChar w:fldCharType="end"/>
    </w:r>
    <w:r>
      <w:t xml:space="preserve"> </w:t>
    </w:r>
  </w:p>
  <w:p w14:paraId="5A84712D" w14:textId="77777777" w:rsidR="00C75D1A" w:rsidRDefault="00C75D1A">
    <w:pPr>
      <w:spacing w:after="0" w:line="259" w:lineRule="auto"/>
      <w:ind w:left="0" w:firstLine="0"/>
      <w:jc w:val="left"/>
    </w:pPr>
    <w:r>
      <w:rPr>
        <w:rFonts w:ascii="Times New Roman" w:eastAsia="Times New Roman" w:hAnsi="Times New Roman" w:cs="Times New Roman"/>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1F9B1" w14:textId="77777777" w:rsidR="00C75D1A" w:rsidRDefault="00C75D1A">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4CE3A9" w14:textId="77777777" w:rsidR="00F668B5" w:rsidRDefault="00F668B5">
      <w:pPr>
        <w:spacing w:after="0" w:line="240" w:lineRule="auto"/>
      </w:pPr>
      <w:r>
        <w:separator/>
      </w:r>
    </w:p>
  </w:footnote>
  <w:footnote w:type="continuationSeparator" w:id="0">
    <w:p w14:paraId="073013A3" w14:textId="77777777" w:rsidR="00F668B5" w:rsidRDefault="00F668B5">
      <w:pPr>
        <w:spacing w:after="0" w:line="240" w:lineRule="auto"/>
      </w:pPr>
      <w:r>
        <w:continuationSeparator/>
      </w:r>
    </w:p>
  </w:footnote>
  <w:footnote w:id="1">
    <w:p w14:paraId="2E7F4840" w14:textId="77777777" w:rsidR="005A37F9" w:rsidRPr="005A37F9" w:rsidRDefault="005A37F9" w:rsidP="005A37F9">
      <w:pPr>
        <w:pStyle w:val="Tekstprzypisudolnego"/>
        <w:rPr>
          <w:sz w:val="16"/>
          <w:szCs w:val="16"/>
        </w:rPr>
      </w:pPr>
      <w:r w:rsidRPr="005A37F9">
        <w:rPr>
          <w:rStyle w:val="Odwoanieprzypisudolnego"/>
          <w:sz w:val="16"/>
          <w:szCs w:val="16"/>
        </w:rPr>
        <w:footnoteRef/>
      </w:r>
      <w:r w:rsidRPr="005A37F9">
        <w:rPr>
          <w:sz w:val="16"/>
          <w:szCs w:val="16"/>
        </w:rPr>
        <w:t xml:space="preserve"> </w:t>
      </w:r>
      <w:r w:rsidRPr="005A37F9">
        <w:rPr>
          <w:i/>
          <w:sz w:val="16"/>
          <w:szCs w:val="16"/>
        </w:rPr>
        <w:t xml:space="preserve">tj. dotyczące Wykonawcy, Podwykonawcy i podmiotu, na zasoby którego Wykonawca się powołuje (osoby fizycznej prowadzącej działalność gospodarczą), jego pełnomocnika </w:t>
      </w:r>
    </w:p>
    <w:p w14:paraId="799BF2F2" w14:textId="7FD1F641" w:rsidR="005A37F9" w:rsidRPr="005A37F9" w:rsidRDefault="005A37F9" w:rsidP="005A37F9">
      <w:pPr>
        <w:pStyle w:val="Tekstprzypisudolnego"/>
        <w:rPr>
          <w:sz w:val="16"/>
          <w:szCs w:val="16"/>
        </w:rPr>
      </w:pPr>
      <w:r w:rsidRPr="005A37F9">
        <w:rPr>
          <w:i/>
          <w:sz w:val="16"/>
          <w:szCs w:val="16"/>
        </w:rPr>
        <w:t xml:space="preserve">(osoby fizycznej), jak też informacji o osobach, które Wykonawca przedkłada celem wykazania spełniania warunków udziału w postępowaniu, braku podstaw do wykluczenia z postępowania, jak i potwierdzenia wymogów Zamawiającego dotyczących wykonania przedmiotu zamówienia </w:t>
      </w:r>
    </w:p>
    <w:p w14:paraId="525A4DD5" w14:textId="6EC42BCB" w:rsidR="005A37F9" w:rsidRDefault="005A37F9">
      <w:pPr>
        <w:pStyle w:val="Tekstprzypisudolnego"/>
      </w:pPr>
    </w:p>
  </w:footnote>
  <w:footnote w:id="2">
    <w:p w14:paraId="16AE572C" w14:textId="77777777" w:rsidR="005A37F9" w:rsidRPr="005A37F9" w:rsidRDefault="005A37F9" w:rsidP="005A37F9">
      <w:pPr>
        <w:pStyle w:val="Tekstprzypisudolnego"/>
        <w:rPr>
          <w:sz w:val="16"/>
          <w:szCs w:val="16"/>
        </w:rPr>
      </w:pPr>
      <w:r w:rsidRPr="005A37F9">
        <w:rPr>
          <w:rStyle w:val="Odwoanieprzypisudolnego"/>
          <w:sz w:val="16"/>
          <w:szCs w:val="16"/>
        </w:rPr>
        <w:footnoteRef/>
      </w:r>
      <w:r w:rsidRPr="005A37F9">
        <w:rPr>
          <w:sz w:val="16"/>
          <w:szCs w:val="16"/>
        </w:rPr>
        <w:t xml:space="preserve"> </w:t>
      </w:r>
      <w:r w:rsidRPr="005A37F9">
        <w:rPr>
          <w:i/>
          <w:sz w:val="16"/>
          <w:szCs w:val="16"/>
        </w:rPr>
        <w:t xml:space="preserve">podanie danych osobowych jest dobrowolne, jednakże ich niepodanie może uniemożliwić Zamawiającemu dokonanie oceny spełniania warunków udziału w postępowaniu oraz zdolności Wykonawcy do należytego wykonania zamówienia, co może skutkować wykluczeniem Wykonawcy z postępowania lub odrzuceniem jego oferty </w:t>
      </w:r>
    </w:p>
    <w:p w14:paraId="766554B1" w14:textId="3952E304" w:rsidR="005A37F9" w:rsidRDefault="005A37F9">
      <w:pPr>
        <w:pStyle w:val="Tekstprzypisudolnego"/>
      </w:pPr>
    </w:p>
  </w:footnote>
  <w:footnote w:id="3">
    <w:p w14:paraId="68671134" w14:textId="77777777" w:rsidR="00FB5AB7" w:rsidRPr="00FB5AB7" w:rsidRDefault="00FB5AB7" w:rsidP="00FB5AB7">
      <w:pPr>
        <w:pStyle w:val="Tekstprzypisudolnego"/>
        <w:rPr>
          <w:i/>
          <w:iCs/>
          <w:sz w:val="16"/>
          <w:szCs w:val="16"/>
        </w:rPr>
      </w:pPr>
      <w:r w:rsidRPr="00FB5AB7">
        <w:rPr>
          <w:rStyle w:val="Odwoanieprzypisudolnego"/>
          <w:i/>
          <w:iCs/>
          <w:sz w:val="16"/>
          <w:szCs w:val="16"/>
        </w:rPr>
        <w:footnoteRef/>
      </w:r>
      <w:r w:rsidRPr="00FB5AB7">
        <w:rPr>
          <w:i/>
          <w:iCs/>
          <w:sz w:val="16"/>
          <w:szCs w:val="16"/>
        </w:rPr>
        <w:t xml:space="preserve"> skorzystanie z prawa do sprostowania nie może skutkować zmianą wyniku postępowania o udzielenie zamówienia publicznego ani zmianą postanowień umowy w zakresie</w:t>
      </w:r>
    </w:p>
    <w:p w14:paraId="7E315C82" w14:textId="550BE104" w:rsidR="00FB5AB7" w:rsidRPr="00FB5AB7" w:rsidRDefault="00FB5AB7" w:rsidP="00FB5AB7">
      <w:pPr>
        <w:pStyle w:val="Tekstprzypisudolnego"/>
        <w:rPr>
          <w:i/>
          <w:iCs/>
          <w:sz w:val="16"/>
          <w:szCs w:val="16"/>
        </w:rPr>
      </w:pPr>
      <w:r w:rsidRPr="00FB5AB7">
        <w:rPr>
          <w:i/>
          <w:iCs/>
          <w:sz w:val="16"/>
          <w:szCs w:val="16"/>
        </w:rPr>
        <w:t>niezgodnym z Pzp oraz nie może naruszać integralności protokołu oraz jego załączników);</w:t>
      </w:r>
    </w:p>
  </w:footnote>
  <w:footnote w:id="4">
    <w:p w14:paraId="08E54CF4" w14:textId="77777777" w:rsidR="00FB5AB7" w:rsidRPr="00FB5AB7" w:rsidRDefault="00FB5AB7" w:rsidP="00FB5AB7">
      <w:pPr>
        <w:pStyle w:val="Tekstprzypisudolnego"/>
        <w:rPr>
          <w:sz w:val="16"/>
          <w:szCs w:val="16"/>
        </w:rPr>
      </w:pPr>
      <w:r>
        <w:rPr>
          <w:rStyle w:val="Odwoanieprzypisudolnego"/>
        </w:rPr>
        <w:footnoteRef/>
      </w:r>
      <w:r>
        <w:t xml:space="preserve"> </w:t>
      </w:r>
      <w:r w:rsidRPr="00FB5AB7">
        <w:rPr>
          <w:i/>
          <w:sz w:val="16"/>
          <w:szCs w:val="16"/>
        </w:rPr>
        <w:t xml:space="preserve">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w:t>
      </w:r>
    </w:p>
    <w:p w14:paraId="356864A4" w14:textId="5FC5ED7D" w:rsidR="00FB5AB7" w:rsidRPr="00FB5AB7" w:rsidRDefault="00FB5AB7">
      <w:pPr>
        <w:pStyle w:val="Tekstprzypisudolnego"/>
        <w:rPr>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007AE2" w14:textId="77777777" w:rsidR="00C75D1A" w:rsidRDefault="00C75D1A">
    <w:pPr>
      <w:spacing w:after="0" w:line="259" w:lineRule="auto"/>
      <w:ind w:left="407" w:firstLine="0"/>
      <w:jc w:val="center"/>
    </w:pPr>
    <w:r>
      <w:rPr>
        <w:noProof/>
      </w:rPr>
      <w:drawing>
        <wp:anchor distT="0" distB="0" distL="114300" distR="114300" simplePos="0" relativeHeight="251658240" behindDoc="0" locked="0" layoutInCell="1" allowOverlap="0" wp14:anchorId="5FB3AA08" wp14:editId="0A8EDD6F">
          <wp:simplePos x="0" y="0"/>
          <wp:positionH relativeFrom="page">
            <wp:posOffset>900430</wp:posOffset>
          </wp:positionH>
          <wp:positionV relativeFrom="page">
            <wp:posOffset>332740</wp:posOffset>
          </wp:positionV>
          <wp:extent cx="5759451" cy="612140"/>
          <wp:effectExtent l="0" t="0" r="0" b="0"/>
          <wp:wrapSquare wrapText="bothSides"/>
          <wp:docPr id="77" name="Picture 77"/>
          <wp:cNvGraphicFramePr/>
          <a:graphic xmlns:a="http://schemas.openxmlformats.org/drawingml/2006/main">
            <a:graphicData uri="http://schemas.openxmlformats.org/drawingml/2006/picture">
              <pic:pic xmlns:pic="http://schemas.openxmlformats.org/drawingml/2006/picture">
                <pic:nvPicPr>
                  <pic:cNvPr id="77" name="Picture 77"/>
                  <pic:cNvPicPr/>
                </pic:nvPicPr>
                <pic:blipFill>
                  <a:blip r:embed="rId1"/>
                  <a:stretch>
                    <a:fillRect/>
                  </a:stretch>
                </pic:blipFill>
                <pic:spPr>
                  <a:xfrm>
                    <a:off x="0" y="0"/>
                    <a:ext cx="5759451" cy="612140"/>
                  </a:xfrm>
                  <a:prstGeom prst="rect">
                    <a:avLst/>
                  </a:prstGeom>
                </pic:spPr>
              </pic:pic>
            </a:graphicData>
          </a:graphic>
        </wp:anchor>
      </w:drawing>
    </w:r>
    <w:r>
      <w:rPr>
        <w:sz w:val="28"/>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BC1228" w14:textId="3DD4ABE5" w:rsidR="00C75D1A" w:rsidRDefault="00C75D1A">
    <w:pPr>
      <w:spacing w:after="0" w:line="259" w:lineRule="auto"/>
      <w:ind w:left="407" w:firstLine="0"/>
      <w:jc w:val="center"/>
    </w:pPr>
    <w:r>
      <w:rPr>
        <w:sz w:val="28"/>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4DE71" w14:textId="690C8111" w:rsidR="00C75D1A" w:rsidRDefault="00C75D1A">
    <w:pPr>
      <w:spacing w:after="0" w:line="259" w:lineRule="auto"/>
      <w:ind w:left="-1416" w:right="154"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singleLevel"/>
    <w:tmpl w:val="00000004"/>
    <w:name w:val="WW8Num4"/>
    <w:lvl w:ilvl="0">
      <w:start w:val="1"/>
      <w:numFmt w:val="decimal"/>
      <w:lvlText w:val="%1)"/>
      <w:lvlJc w:val="left"/>
      <w:pPr>
        <w:tabs>
          <w:tab w:val="num" w:pos="-225"/>
        </w:tabs>
        <w:ind w:left="495" w:hanging="360"/>
      </w:pPr>
    </w:lvl>
  </w:abstractNum>
  <w:abstractNum w:abstractNumId="1" w15:restartNumberingAfterBreak="0">
    <w:nsid w:val="00000021"/>
    <w:multiLevelType w:val="multilevel"/>
    <w:tmpl w:val="00000021"/>
    <w:name w:val="WWNum32"/>
    <w:lvl w:ilvl="0">
      <w:start w:val="10"/>
      <w:numFmt w:val="decimal"/>
      <w:lvlText w:val="%1"/>
      <w:lvlJc w:val="left"/>
      <w:pPr>
        <w:tabs>
          <w:tab w:val="num" w:pos="0"/>
        </w:tabs>
        <w:ind w:left="360" w:firstLine="0"/>
      </w:pPr>
      <w:rPr>
        <w:rFonts w:eastAsia="Arial" w:cs="Arial"/>
        <w:b/>
        <w:bCs/>
        <w:i w:val="0"/>
        <w:strike w:val="0"/>
        <w:dstrike w:val="0"/>
        <w:color w:val="000000"/>
        <w:position w:val="0"/>
        <w:sz w:val="24"/>
        <w:szCs w:val="24"/>
        <w:u w:val="none" w:color="000000"/>
        <w:vertAlign w:val="baseline"/>
      </w:rPr>
    </w:lvl>
    <w:lvl w:ilvl="1">
      <w:start w:val="1"/>
      <w:numFmt w:val="decimal"/>
      <w:lvlText w:val="%2."/>
      <w:lvlJc w:val="left"/>
      <w:pPr>
        <w:tabs>
          <w:tab w:val="num" w:pos="-14"/>
        </w:tabs>
        <w:ind w:left="0" w:firstLine="0"/>
      </w:pPr>
      <w:rPr>
        <w:rFonts w:eastAsia="Arial" w:cs="Arial"/>
        <w:b w:val="0"/>
        <w:bCs w:val="0"/>
        <w:i w:val="0"/>
        <w:strike w:val="0"/>
        <w:dstrike w:val="0"/>
        <w:color w:val="000000"/>
        <w:position w:val="0"/>
        <w:sz w:val="24"/>
        <w:szCs w:val="24"/>
        <w:u w:val="none" w:color="000000"/>
        <w:vertAlign w:val="baseline"/>
      </w:rPr>
    </w:lvl>
    <w:lvl w:ilvl="2">
      <w:start w:val="1"/>
      <w:numFmt w:val="lowerRoman"/>
      <w:lvlText w:val="%2.%3"/>
      <w:lvlJc w:val="left"/>
      <w:pPr>
        <w:tabs>
          <w:tab w:val="num" w:pos="0"/>
        </w:tabs>
        <w:ind w:left="1080" w:firstLine="0"/>
      </w:pPr>
      <w:rPr>
        <w:rFonts w:eastAsia="Arial" w:cs="Arial"/>
        <w:b/>
        <w:bCs/>
        <w:i w:val="0"/>
        <w:strike w:val="0"/>
        <w:dstrike w:val="0"/>
        <w:color w:val="000000"/>
        <w:position w:val="0"/>
        <w:sz w:val="24"/>
        <w:szCs w:val="24"/>
        <w:u w:val="none" w:color="000000"/>
        <w:vertAlign w:val="baseline"/>
      </w:rPr>
    </w:lvl>
    <w:lvl w:ilvl="3">
      <w:start w:val="1"/>
      <w:numFmt w:val="decimal"/>
      <w:lvlText w:val="%2.%3.%4"/>
      <w:lvlJc w:val="left"/>
      <w:pPr>
        <w:tabs>
          <w:tab w:val="num" w:pos="0"/>
        </w:tabs>
        <w:ind w:left="1800" w:firstLine="0"/>
      </w:pPr>
      <w:rPr>
        <w:rFonts w:eastAsia="Arial" w:cs="Arial"/>
        <w:b/>
        <w:bCs/>
        <w:i w:val="0"/>
        <w:strike w:val="0"/>
        <w:dstrike w:val="0"/>
        <w:color w:val="000000"/>
        <w:position w:val="0"/>
        <w:sz w:val="24"/>
        <w:szCs w:val="24"/>
        <w:u w:val="none" w:color="000000"/>
        <w:vertAlign w:val="baseline"/>
      </w:rPr>
    </w:lvl>
    <w:lvl w:ilvl="4">
      <w:start w:val="1"/>
      <w:numFmt w:val="lowerLetter"/>
      <w:lvlText w:val="%2.%3.%4.%5"/>
      <w:lvlJc w:val="left"/>
      <w:pPr>
        <w:tabs>
          <w:tab w:val="num" w:pos="0"/>
        </w:tabs>
        <w:ind w:left="2520" w:firstLine="0"/>
      </w:pPr>
      <w:rPr>
        <w:rFonts w:eastAsia="Arial" w:cs="Arial"/>
        <w:b/>
        <w:bCs/>
        <w:i w:val="0"/>
        <w:strike w:val="0"/>
        <w:dstrike w:val="0"/>
        <w:color w:val="000000"/>
        <w:position w:val="0"/>
        <w:sz w:val="24"/>
        <w:szCs w:val="24"/>
        <w:u w:val="none" w:color="000000"/>
        <w:vertAlign w:val="baseline"/>
      </w:rPr>
    </w:lvl>
    <w:lvl w:ilvl="5">
      <w:start w:val="1"/>
      <w:numFmt w:val="lowerRoman"/>
      <w:lvlText w:val="%2.%3.%4.%5.%6"/>
      <w:lvlJc w:val="left"/>
      <w:pPr>
        <w:tabs>
          <w:tab w:val="num" w:pos="0"/>
        </w:tabs>
        <w:ind w:left="3240" w:firstLine="0"/>
      </w:pPr>
      <w:rPr>
        <w:rFonts w:eastAsia="Arial" w:cs="Arial"/>
        <w:b/>
        <w:bCs/>
        <w:i w:val="0"/>
        <w:strike w:val="0"/>
        <w:dstrike w:val="0"/>
        <w:color w:val="000000"/>
        <w:position w:val="0"/>
        <w:sz w:val="24"/>
        <w:szCs w:val="24"/>
        <w:u w:val="none" w:color="000000"/>
        <w:vertAlign w:val="baseline"/>
      </w:rPr>
    </w:lvl>
    <w:lvl w:ilvl="6">
      <w:start w:val="1"/>
      <w:numFmt w:val="decimal"/>
      <w:lvlText w:val="%2.%3.%4.%5.%6.%7"/>
      <w:lvlJc w:val="left"/>
      <w:pPr>
        <w:tabs>
          <w:tab w:val="num" w:pos="0"/>
        </w:tabs>
        <w:ind w:left="3960" w:firstLine="0"/>
      </w:pPr>
      <w:rPr>
        <w:rFonts w:eastAsia="Arial" w:cs="Arial"/>
        <w:b/>
        <w:bCs/>
        <w:i w:val="0"/>
        <w:strike w:val="0"/>
        <w:dstrike w:val="0"/>
        <w:color w:val="000000"/>
        <w:position w:val="0"/>
        <w:sz w:val="24"/>
        <w:szCs w:val="24"/>
        <w:u w:val="none" w:color="000000"/>
        <w:vertAlign w:val="baseline"/>
      </w:rPr>
    </w:lvl>
    <w:lvl w:ilvl="7">
      <w:start w:val="1"/>
      <w:numFmt w:val="lowerLetter"/>
      <w:lvlText w:val="%2.%3.%4.%5.%6.%7.%8"/>
      <w:lvlJc w:val="left"/>
      <w:pPr>
        <w:tabs>
          <w:tab w:val="num" w:pos="0"/>
        </w:tabs>
        <w:ind w:left="4680" w:firstLine="0"/>
      </w:pPr>
      <w:rPr>
        <w:rFonts w:eastAsia="Arial" w:cs="Arial"/>
        <w:b/>
        <w:bCs/>
        <w:i w:val="0"/>
        <w:strike w:val="0"/>
        <w:dstrike w:val="0"/>
        <w:color w:val="000000"/>
        <w:position w:val="0"/>
        <w:sz w:val="24"/>
        <w:szCs w:val="24"/>
        <w:u w:val="none" w:color="000000"/>
        <w:vertAlign w:val="baseline"/>
      </w:rPr>
    </w:lvl>
    <w:lvl w:ilvl="8">
      <w:start w:val="1"/>
      <w:numFmt w:val="lowerRoman"/>
      <w:lvlText w:val="%2.%3.%4.%5.%6.%7.%8.%9"/>
      <w:lvlJc w:val="left"/>
      <w:pPr>
        <w:tabs>
          <w:tab w:val="num" w:pos="0"/>
        </w:tabs>
        <w:ind w:left="5400" w:firstLine="0"/>
      </w:pPr>
      <w:rPr>
        <w:rFonts w:eastAsia="Arial" w:cs="Arial"/>
        <w:b/>
        <w:bCs/>
        <w:i w:val="0"/>
        <w:strike w:val="0"/>
        <w:dstrike w:val="0"/>
        <w:color w:val="000000"/>
        <w:position w:val="0"/>
        <w:sz w:val="24"/>
        <w:szCs w:val="24"/>
        <w:u w:val="none" w:color="000000"/>
        <w:vertAlign w:val="baseline"/>
      </w:rPr>
    </w:lvl>
  </w:abstractNum>
  <w:abstractNum w:abstractNumId="2" w15:restartNumberingAfterBreak="0">
    <w:nsid w:val="0000002A"/>
    <w:multiLevelType w:val="multilevel"/>
    <w:tmpl w:val="34F4E6C8"/>
    <w:name w:val="WW8Num42"/>
    <w:lvl w:ilvl="0">
      <w:start w:val="1"/>
      <w:numFmt w:val="decimal"/>
      <w:lvlText w:val="%1)"/>
      <w:lvlJc w:val="left"/>
      <w:pPr>
        <w:tabs>
          <w:tab w:val="num" w:pos="0"/>
        </w:tabs>
        <w:ind w:left="720" w:hanging="360"/>
      </w:pPr>
      <w:rPr>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2B"/>
    <w:multiLevelType w:val="multilevel"/>
    <w:tmpl w:val="0000002B"/>
    <w:name w:val="WW8Num43"/>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2E"/>
    <w:multiLevelType w:val="multilevel"/>
    <w:tmpl w:val="3EAE038A"/>
    <w:name w:val="WW8Num46"/>
    <w:lvl w:ilvl="0">
      <w:start w:val="1"/>
      <w:numFmt w:val="decimal"/>
      <w:lvlText w:val="%1)"/>
      <w:lvlJc w:val="left"/>
      <w:pPr>
        <w:tabs>
          <w:tab w:val="num" w:pos="0"/>
        </w:tabs>
        <w:ind w:left="786" w:hanging="360"/>
      </w:pPr>
      <w:rPr>
        <w:rFonts w:ascii="Arial" w:eastAsia="Arial" w:hAnsi="Arial" w:cs="Arial"/>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5" w15:restartNumberingAfterBreak="0">
    <w:nsid w:val="00000030"/>
    <w:multiLevelType w:val="multilevel"/>
    <w:tmpl w:val="00000030"/>
    <w:name w:val="WWNum47"/>
    <w:lvl w:ilvl="0">
      <w:start w:val="1"/>
      <w:numFmt w:val="decimal"/>
      <w:lvlText w:val="%1)"/>
      <w:lvlJc w:val="left"/>
      <w:pPr>
        <w:tabs>
          <w:tab w:val="num" w:pos="0"/>
        </w:tabs>
        <w:ind w:left="786" w:hanging="360"/>
      </w:pPr>
      <w:rPr>
        <w:rFonts w:eastAsia="Times New Roman"/>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6" w15:restartNumberingAfterBreak="0">
    <w:nsid w:val="00000037"/>
    <w:multiLevelType w:val="multilevel"/>
    <w:tmpl w:val="00000037"/>
    <w:name w:val="WW8Num55"/>
    <w:lvl w:ilvl="0">
      <w:start w:val="1"/>
      <w:numFmt w:val="decimal"/>
      <w:lvlText w:val="%1"/>
      <w:lvlJc w:val="left"/>
      <w:pPr>
        <w:tabs>
          <w:tab w:val="num" w:pos="0"/>
        </w:tabs>
        <w:ind w:left="360"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1">
      <w:start w:val="1"/>
      <w:numFmt w:val="lowerLetter"/>
      <w:lvlText w:val="%2"/>
      <w:lvlJc w:val="left"/>
      <w:pPr>
        <w:tabs>
          <w:tab w:val="num" w:pos="0"/>
        </w:tabs>
        <w:ind w:left="502"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2">
      <w:start w:val="1"/>
      <w:numFmt w:val="decimal"/>
      <w:lvlText w:val="%3)"/>
      <w:lvlJc w:val="left"/>
      <w:pPr>
        <w:tabs>
          <w:tab w:val="num" w:pos="708"/>
        </w:tabs>
        <w:ind w:left="579"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3">
      <w:start w:val="1"/>
      <w:numFmt w:val="decimal"/>
      <w:lvlText w:val="%4"/>
      <w:lvlJc w:val="left"/>
      <w:pPr>
        <w:tabs>
          <w:tab w:val="num" w:pos="0"/>
        </w:tabs>
        <w:ind w:left="136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4">
      <w:start w:val="1"/>
      <w:numFmt w:val="lowerLetter"/>
      <w:lvlText w:val="%5"/>
      <w:lvlJc w:val="left"/>
      <w:pPr>
        <w:tabs>
          <w:tab w:val="num" w:pos="0"/>
        </w:tabs>
        <w:ind w:left="208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5">
      <w:start w:val="1"/>
      <w:numFmt w:val="lowerRoman"/>
      <w:lvlText w:val="%6"/>
      <w:lvlJc w:val="left"/>
      <w:pPr>
        <w:tabs>
          <w:tab w:val="num" w:pos="0"/>
        </w:tabs>
        <w:ind w:left="280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6">
      <w:start w:val="1"/>
      <w:numFmt w:val="decimal"/>
      <w:lvlText w:val="%7"/>
      <w:lvlJc w:val="left"/>
      <w:pPr>
        <w:tabs>
          <w:tab w:val="num" w:pos="0"/>
        </w:tabs>
        <w:ind w:left="352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7">
      <w:start w:val="1"/>
      <w:numFmt w:val="lowerLetter"/>
      <w:lvlText w:val="%8"/>
      <w:lvlJc w:val="left"/>
      <w:pPr>
        <w:tabs>
          <w:tab w:val="num" w:pos="0"/>
        </w:tabs>
        <w:ind w:left="424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8">
      <w:start w:val="1"/>
      <w:numFmt w:val="lowerRoman"/>
      <w:lvlText w:val="%9"/>
      <w:lvlJc w:val="left"/>
      <w:pPr>
        <w:tabs>
          <w:tab w:val="num" w:pos="0"/>
        </w:tabs>
        <w:ind w:left="496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abstractNum>
  <w:abstractNum w:abstractNumId="7" w15:restartNumberingAfterBreak="0">
    <w:nsid w:val="00000038"/>
    <w:multiLevelType w:val="multilevel"/>
    <w:tmpl w:val="00000038"/>
    <w:name w:val="WW8Num56"/>
    <w:lvl w:ilvl="0">
      <w:start w:val="1"/>
      <w:numFmt w:val="decimal"/>
      <w:lvlText w:val="%1"/>
      <w:lvlJc w:val="left"/>
      <w:pPr>
        <w:tabs>
          <w:tab w:val="num" w:pos="0"/>
        </w:tabs>
        <w:ind w:left="360"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1">
      <w:start w:val="1"/>
      <w:numFmt w:val="lowerLetter"/>
      <w:lvlText w:val="%2"/>
      <w:lvlJc w:val="left"/>
      <w:pPr>
        <w:tabs>
          <w:tab w:val="num" w:pos="0"/>
        </w:tabs>
        <w:ind w:left="46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2">
      <w:start w:val="1"/>
      <w:numFmt w:val="lowerLetter"/>
      <w:lvlText w:val="%3."/>
      <w:lvlJc w:val="left"/>
      <w:pPr>
        <w:tabs>
          <w:tab w:val="num" w:pos="0"/>
        </w:tabs>
        <w:ind w:left="564"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3">
      <w:start w:val="1"/>
      <w:numFmt w:val="decimal"/>
      <w:lvlText w:val="%4"/>
      <w:lvlJc w:val="left"/>
      <w:pPr>
        <w:tabs>
          <w:tab w:val="num" w:pos="0"/>
        </w:tabs>
        <w:ind w:left="128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4">
      <w:start w:val="1"/>
      <w:numFmt w:val="lowerLetter"/>
      <w:lvlText w:val="%5"/>
      <w:lvlJc w:val="left"/>
      <w:pPr>
        <w:tabs>
          <w:tab w:val="num" w:pos="0"/>
        </w:tabs>
        <w:ind w:left="200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5">
      <w:start w:val="1"/>
      <w:numFmt w:val="lowerRoman"/>
      <w:lvlText w:val="%6"/>
      <w:lvlJc w:val="left"/>
      <w:pPr>
        <w:tabs>
          <w:tab w:val="num" w:pos="0"/>
        </w:tabs>
        <w:ind w:left="272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6">
      <w:start w:val="1"/>
      <w:numFmt w:val="decimal"/>
      <w:lvlText w:val="%7"/>
      <w:lvlJc w:val="left"/>
      <w:pPr>
        <w:tabs>
          <w:tab w:val="num" w:pos="0"/>
        </w:tabs>
        <w:ind w:left="344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7">
      <w:start w:val="1"/>
      <w:numFmt w:val="lowerLetter"/>
      <w:lvlText w:val="%8"/>
      <w:lvlJc w:val="left"/>
      <w:pPr>
        <w:tabs>
          <w:tab w:val="num" w:pos="0"/>
        </w:tabs>
        <w:ind w:left="416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lvl w:ilvl="8">
      <w:start w:val="1"/>
      <w:numFmt w:val="lowerRoman"/>
      <w:lvlText w:val="%9"/>
      <w:lvlJc w:val="left"/>
      <w:pPr>
        <w:tabs>
          <w:tab w:val="num" w:pos="0"/>
        </w:tabs>
        <w:ind w:left="4888" w:firstLine="0"/>
      </w:pPr>
      <w:rPr>
        <w:rFonts w:ascii="Arial" w:eastAsia="Arial" w:hAnsi="Arial" w:cs="Arial"/>
        <w:b w:val="0"/>
        <w:i/>
        <w:iCs/>
        <w:strike w:val="0"/>
        <w:dstrike w:val="0"/>
        <w:color w:val="000000"/>
        <w:position w:val="0"/>
        <w:sz w:val="22"/>
        <w:szCs w:val="22"/>
        <w:u w:val="none" w:color="000000"/>
        <w:bdr w:val="none" w:sz="0" w:space="0" w:color="000000"/>
        <w:shd w:val="clear" w:color="auto" w:fill="auto"/>
        <w:vertAlign w:val="baseline"/>
      </w:rPr>
    </w:lvl>
  </w:abstractNum>
  <w:abstractNum w:abstractNumId="8" w15:restartNumberingAfterBreak="0">
    <w:nsid w:val="00000039"/>
    <w:multiLevelType w:val="singleLevel"/>
    <w:tmpl w:val="00000039"/>
    <w:name w:val="WW8Num57"/>
    <w:lvl w:ilvl="0">
      <w:start w:val="3"/>
      <w:numFmt w:val="upperLetter"/>
      <w:lvlText w:val="%1"/>
      <w:lvlJc w:val="left"/>
      <w:pPr>
        <w:tabs>
          <w:tab w:val="num" w:pos="0"/>
        </w:tabs>
        <w:ind w:left="986" w:firstLine="0"/>
      </w:pPr>
      <w:rPr>
        <w:rFonts w:ascii="Arial" w:eastAsia="Arial" w:hAnsi="Arial" w:cs="Arial"/>
        <w:b w:val="0"/>
        <w:i w:val="0"/>
        <w:strike w:val="0"/>
        <w:dstrike w:val="0"/>
        <w:color w:val="000000"/>
        <w:position w:val="0"/>
        <w:sz w:val="24"/>
        <w:szCs w:val="24"/>
        <w:u w:val="none" w:color="000000"/>
        <w:bdr w:val="none" w:sz="0" w:space="0" w:color="000000"/>
        <w:shd w:val="clear" w:color="auto" w:fill="auto"/>
        <w:vertAlign w:val="baseline"/>
      </w:rPr>
    </w:lvl>
  </w:abstractNum>
  <w:abstractNum w:abstractNumId="9" w15:restartNumberingAfterBreak="0">
    <w:nsid w:val="022751AC"/>
    <w:multiLevelType w:val="hybridMultilevel"/>
    <w:tmpl w:val="D8FAAD3C"/>
    <w:lvl w:ilvl="0" w:tplc="4C8291A6">
      <w:start w:val="1"/>
      <w:numFmt w:val="decimal"/>
      <w:lvlText w:val="%1."/>
      <w:lvlJc w:val="left"/>
      <w:pPr>
        <w:ind w:left="14"/>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1" w:tplc="11D0C024">
      <w:start w:val="1"/>
      <w:numFmt w:val="lowerLetter"/>
      <w:lvlText w:val="%2"/>
      <w:lvlJc w:val="left"/>
      <w:pPr>
        <w:ind w:left="108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2" w:tplc="B43AAB8C">
      <w:start w:val="1"/>
      <w:numFmt w:val="lowerRoman"/>
      <w:lvlText w:val="%3"/>
      <w:lvlJc w:val="left"/>
      <w:pPr>
        <w:ind w:left="180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3" w:tplc="A086BB1E">
      <w:start w:val="1"/>
      <w:numFmt w:val="decimal"/>
      <w:lvlText w:val="%4"/>
      <w:lvlJc w:val="left"/>
      <w:pPr>
        <w:ind w:left="252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4" w:tplc="1E20011A">
      <w:start w:val="1"/>
      <w:numFmt w:val="lowerLetter"/>
      <w:lvlText w:val="%5"/>
      <w:lvlJc w:val="left"/>
      <w:pPr>
        <w:ind w:left="324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5" w:tplc="8E46807A">
      <w:start w:val="1"/>
      <w:numFmt w:val="lowerRoman"/>
      <w:lvlText w:val="%6"/>
      <w:lvlJc w:val="left"/>
      <w:pPr>
        <w:ind w:left="396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6" w:tplc="5566B872">
      <w:start w:val="1"/>
      <w:numFmt w:val="decimal"/>
      <w:lvlText w:val="%7"/>
      <w:lvlJc w:val="left"/>
      <w:pPr>
        <w:ind w:left="468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7" w:tplc="96443600">
      <w:start w:val="1"/>
      <w:numFmt w:val="lowerLetter"/>
      <w:lvlText w:val="%8"/>
      <w:lvlJc w:val="left"/>
      <w:pPr>
        <w:ind w:left="540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lvl w:ilvl="8" w:tplc="F9D88F64">
      <w:start w:val="1"/>
      <w:numFmt w:val="lowerRoman"/>
      <w:lvlText w:val="%9"/>
      <w:lvlJc w:val="left"/>
      <w:pPr>
        <w:ind w:left="6120"/>
      </w:pPr>
      <w:rPr>
        <w:rFonts w:ascii="Arial" w:eastAsia="Arial" w:hAnsi="Arial" w:cs="Arial"/>
        <w:b/>
        <w:bCs/>
        <w:i w:val="0"/>
        <w:strike w:val="0"/>
        <w:dstrike w:val="0"/>
        <w:color w:val="000000"/>
        <w:sz w:val="26"/>
        <w:szCs w:val="26"/>
        <w:u w:val="none" w:color="000000"/>
        <w:bdr w:val="none" w:sz="0" w:space="0" w:color="auto"/>
        <w:shd w:val="clear" w:color="auto" w:fill="auto"/>
        <w:vertAlign w:val="baseline"/>
      </w:rPr>
    </w:lvl>
  </w:abstractNum>
  <w:abstractNum w:abstractNumId="10" w15:restartNumberingAfterBreak="0">
    <w:nsid w:val="04DB04E1"/>
    <w:multiLevelType w:val="multilevel"/>
    <w:tmpl w:val="D4B84B36"/>
    <w:lvl w:ilvl="0">
      <w:start w:val="1"/>
      <w:numFmt w:val="decimal"/>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06D25B80"/>
    <w:multiLevelType w:val="hybridMultilevel"/>
    <w:tmpl w:val="290AEB36"/>
    <w:lvl w:ilvl="0" w:tplc="2558EDD0">
      <w:start w:val="1"/>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FAAD8F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27FEA13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2EEEEA1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04F8DB04">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A0A5CD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C48E26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FC7249D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F88A663E">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097155D1"/>
    <w:multiLevelType w:val="multilevel"/>
    <w:tmpl w:val="6F5EEF30"/>
    <w:lvl w:ilvl="0">
      <w:start w:val="6"/>
      <w:numFmt w:val="decimal"/>
      <w:lvlText w:val="%1."/>
      <w:lvlJc w:val="left"/>
      <w:pPr>
        <w:ind w:left="408" w:hanging="408"/>
      </w:pPr>
      <w:rPr>
        <w:rFonts w:hint="default"/>
      </w:rPr>
    </w:lvl>
    <w:lvl w:ilvl="1">
      <w:start w:val="1"/>
      <w:numFmt w:val="decimal"/>
      <w:lvlText w:val="%1.%2."/>
      <w:lvlJc w:val="left"/>
      <w:pPr>
        <w:ind w:left="734" w:hanging="720"/>
      </w:pPr>
      <w:rPr>
        <w:rFonts w:hint="default"/>
        <w:b/>
        <w:bCs/>
      </w:rPr>
    </w:lvl>
    <w:lvl w:ilvl="2">
      <w:start w:val="1"/>
      <w:numFmt w:val="decimal"/>
      <w:lvlText w:val="%1.%2.%3."/>
      <w:lvlJc w:val="left"/>
      <w:pPr>
        <w:ind w:left="748" w:hanging="720"/>
      </w:pPr>
      <w:rPr>
        <w:rFonts w:hint="default"/>
      </w:rPr>
    </w:lvl>
    <w:lvl w:ilvl="3">
      <w:start w:val="1"/>
      <w:numFmt w:val="decimal"/>
      <w:lvlText w:val="%1.%2.%3.%4."/>
      <w:lvlJc w:val="left"/>
      <w:pPr>
        <w:ind w:left="1122" w:hanging="1080"/>
      </w:pPr>
      <w:rPr>
        <w:rFonts w:hint="default"/>
      </w:rPr>
    </w:lvl>
    <w:lvl w:ilvl="4">
      <w:start w:val="1"/>
      <w:numFmt w:val="decimal"/>
      <w:lvlText w:val="%1.%2.%3.%4.%5."/>
      <w:lvlJc w:val="left"/>
      <w:pPr>
        <w:ind w:left="1136" w:hanging="1080"/>
      </w:pPr>
      <w:rPr>
        <w:rFonts w:hint="default"/>
      </w:rPr>
    </w:lvl>
    <w:lvl w:ilvl="5">
      <w:start w:val="1"/>
      <w:numFmt w:val="decimal"/>
      <w:lvlText w:val="%1.%2.%3.%4.%5.%6."/>
      <w:lvlJc w:val="left"/>
      <w:pPr>
        <w:ind w:left="1510" w:hanging="1440"/>
      </w:pPr>
      <w:rPr>
        <w:rFonts w:hint="default"/>
      </w:rPr>
    </w:lvl>
    <w:lvl w:ilvl="6">
      <w:start w:val="1"/>
      <w:numFmt w:val="decimal"/>
      <w:lvlText w:val="%1.%2.%3.%4.%5.%6.%7."/>
      <w:lvlJc w:val="left"/>
      <w:pPr>
        <w:ind w:left="1524" w:hanging="1440"/>
      </w:pPr>
      <w:rPr>
        <w:rFonts w:hint="default"/>
      </w:rPr>
    </w:lvl>
    <w:lvl w:ilvl="7">
      <w:start w:val="1"/>
      <w:numFmt w:val="decimal"/>
      <w:lvlText w:val="%1.%2.%3.%4.%5.%6.%7.%8."/>
      <w:lvlJc w:val="left"/>
      <w:pPr>
        <w:ind w:left="1898" w:hanging="1800"/>
      </w:pPr>
      <w:rPr>
        <w:rFonts w:hint="default"/>
      </w:rPr>
    </w:lvl>
    <w:lvl w:ilvl="8">
      <w:start w:val="1"/>
      <w:numFmt w:val="decimal"/>
      <w:lvlText w:val="%1.%2.%3.%4.%5.%6.%7.%8.%9."/>
      <w:lvlJc w:val="left"/>
      <w:pPr>
        <w:ind w:left="2272" w:hanging="2160"/>
      </w:pPr>
      <w:rPr>
        <w:rFonts w:hint="default"/>
      </w:rPr>
    </w:lvl>
  </w:abstractNum>
  <w:abstractNum w:abstractNumId="13" w15:restartNumberingAfterBreak="0">
    <w:nsid w:val="0C392736"/>
    <w:multiLevelType w:val="hybridMultilevel"/>
    <w:tmpl w:val="1188D95C"/>
    <w:lvl w:ilvl="0" w:tplc="276EED30">
      <w:start w:val="5"/>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EA17BBE"/>
    <w:multiLevelType w:val="hybridMultilevel"/>
    <w:tmpl w:val="199CC9DC"/>
    <w:lvl w:ilvl="0" w:tplc="8B3298A2">
      <w:start w:val="1"/>
      <w:numFmt w:val="lowerLetter"/>
      <w:lvlText w:val="%1)"/>
      <w:lvlJc w:val="left"/>
      <w:pPr>
        <w:ind w:left="28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806AC52">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51A224B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27CC2C2">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3AEC040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3DD20FB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0784362">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3E08D2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4D499E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111A32B0"/>
    <w:multiLevelType w:val="multilevel"/>
    <w:tmpl w:val="7FAEC6FC"/>
    <w:lvl w:ilvl="0">
      <w:start w:val="5"/>
      <w:numFmt w:val="decimal"/>
      <w:lvlText w:val="%1."/>
      <w:lvlJc w:val="left"/>
      <w:pPr>
        <w:ind w:left="33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14192634"/>
    <w:multiLevelType w:val="hybridMultilevel"/>
    <w:tmpl w:val="367E0D28"/>
    <w:lvl w:ilvl="0" w:tplc="4F86267E">
      <w:start w:val="1"/>
      <w:numFmt w:val="decimal"/>
      <w:lvlText w:val="%1."/>
      <w:lvlJc w:val="left"/>
      <w:pPr>
        <w:ind w:left="374" w:hanging="360"/>
      </w:pPr>
      <w:rPr>
        <w:rFonts w:hint="default"/>
      </w:rPr>
    </w:lvl>
    <w:lvl w:ilvl="1" w:tplc="04150019" w:tentative="1">
      <w:start w:val="1"/>
      <w:numFmt w:val="lowerLetter"/>
      <w:lvlText w:val="%2."/>
      <w:lvlJc w:val="left"/>
      <w:pPr>
        <w:ind w:left="1094" w:hanging="360"/>
      </w:pPr>
    </w:lvl>
    <w:lvl w:ilvl="2" w:tplc="0415001B" w:tentative="1">
      <w:start w:val="1"/>
      <w:numFmt w:val="lowerRoman"/>
      <w:lvlText w:val="%3."/>
      <w:lvlJc w:val="right"/>
      <w:pPr>
        <w:ind w:left="1814" w:hanging="180"/>
      </w:pPr>
    </w:lvl>
    <w:lvl w:ilvl="3" w:tplc="0415000F" w:tentative="1">
      <w:start w:val="1"/>
      <w:numFmt w:val="decimal"/>
      <w:lvlText w:val="%4."/>
      <w:lvlJc w:val="left"/>
      <w:pPr>
        <w:ind w:left="2534" w:hanging="360"/>
      </w:pPr>
    </w:lvl>
    <w:lvl w:ilvl="4" w:tplc="04150019" w:tentative="1">
      <w:start w:val="1"/>
      <w:numFmt w:val="lowerLetter"/>
      <w:lvlText w:val="%5."/>
      <w:lvlJc w:val="left"/>
      <w:pPr>
        <w:ind w:left="3254" w:hanging="360"/>
      </w:pPr>
    </w:lvl>
    <w:lvl w:ilvl="5" w:tplc="0415001B" w:tentative="1">
      <w:start w:val="1"/>
      <w:numFmt w:val="lowerRoman"/>
      <w:lvlText w:val="%6."/>
      <w:lvlJc w:val="right"/>
      <w:pPr>
        <w:ind w:left="3974" w:hanging="180"/>
      </w:pPr>
    </w:lvl>
    <w:lvl w:ilvl="6" w:tplc="0415000F" w:tentative="1">
      <w:start w:val="1"/>
      <w:numFmt w:val="decimal"/>
      <w:lvlText w:val="%7."/>
      <w:lvlJc w:val="left"/>
      <w:pPr>
        <w:ind w:left="4694" w:hanging="360"/>
      </w:pPr>
    </w:lvl>
    <w:lvl w:ilvl="7" w:tplc="04150019" w:tentative="1">
      <w:start w:val="1"/>
      <w:numFmt w:val="lowerLetter"/>
      <w:lvlText w:val="%8."/>
      <w:lvlJc w:val="left"/>
      <w:pPr>
        <w:ind w:left="5414" w:hanging="360"/>
      </w:pPr>
    </w:lvl>
    <w:lvl w:ilvl="8" w:tplc="0415001B" w:tentative="1">
      <w:start w:val="1"/>
      <w:numFmt w:val="lowerRoman"/>
      <w:lvlText w:val="%9."/>
      <w:lvlJc w:val="right"/>
      <w:pPr>
        <w:ind w:left="6134" w:hanging="180"/>
      </w:pPr>
    </w:lvl>
  </w:abstractNum>
  <w:abstractNum w:abstractNumId="17" w15:restartNumberingAfterBreak="0">
    <w:nsid w:val="175C57B0"/>
    <w:multiLevelType w:val="hybridMultilevel"/>
    <w:tmpl w:val="A62ECC10"/>
    <w:lvl w:ilvl="0" w:tplc="205A938A">
      <w:start w:val="1"/>
      <w:numFmt w:val="lowerLetter"/>
      <w:lvlText w:val="%1)"/>
      <w:lvlJc w:val="left"/>
      <w:pPr>
        <w:ind w:left="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88AE13B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5A85D5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1FEF8D4">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76231B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E0C451C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5C679F2">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61AB36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691CF0E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1E8C1970"/>
    <w:multiLevelType w:val="hybridMultilevel"/>
    <w:tmpl w:val="20AAA65E"/>
    <w:lvl w:ilvl="0" w:tplc="F2DA5544">
      <w:start w:val="3"/>
      <w:numFmt w:val="decimal"/>
      <w:lvlText w:val="%1."/>
      <w:lvlJc w:val="left"/>
      <w:pPr>
        <w:ind w:left="28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768D78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2084C280">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1C38FCC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B02E8CE">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A32C6CA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225EB10C">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72048F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350A36AE">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23604632"/>
    <w:multiLevelType w:val="multilevel"/>
    <w:tmpl w:val="5CE66440"/>
    <w:lvl w:ilvl="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Restart w:val="0"/>
      <w:lvlText w:val="%1.%2."/>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29E60E95"/>
    <w:multiLevelType w:val="hybridMultilevel"/>
    <w:tmpl w:val="5FA2310E"/>
    <w:lvl w:ilvl="0" w:tplc="73FAAE06">
      <w:start w:val="1"/>
      <w:numFmt w:val="lowerLetter"/>
      <w:lvlText w:val="%1)"/>
      <w:lvlJc w:val="left"/>
      <w:pPr>
        <w:ind w:left="43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8F6C20A">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8EECA00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6A42872">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EC6471E4">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A48283A2">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66E497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8A8A7F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A6ACB6A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5681520"/>
    <w:multiLevelType w:val="hybridMultilevel"/>
    <w:tmpl w:val="55B2E36C"/>
    <w:lvl w:ilvl="0" w:tplc="48CC3850">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158935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4227B30">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18C0D6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E30300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1DE88DF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B520C2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1BAE138">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C6AC3C2E">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372F579D"/>
    <w:multiLevelType w:val="hybridMultilevel"/>
    <w:tmpl w:val="EE0039E8"/>
    <w:lvl w:ilvl="0" w:tplc="0AC6ABA2">
      <w:start w:val="5"/>
      <w:numFmt w:val="decimal"/>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ADEE78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E9AE3B5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F93E6796">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6F4D1F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B0A860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198B31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FB92BA7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A8EE36C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3A9656D3"/>
    <w:multiLevelType w:val="hybridMultilevel"/>
    <w:tmpl w:val="5CC44A9A"/>
    <w:lvl w:ilvl="0" w:tplc="47668094">
      <w:start w:val="1"/>
      <w:numFmt w:val="bullet"/>
      <w:lvlText w:val="-"/>
      <w:lvlJc w:val="left"/>
      <w:pPr>
        <w:ind w:left="1554"/>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1" w:tplc="47E6B844">
      <w:start w:val="1"/>
      <w:numFmt w:val="bullet"/>
      <w:lvlText w:val="o"/>
      <w:lvlJc w:val="left"/>
      <w:pPr>
        <w:ind w:left="160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2" w:tplc="84D460F0">
      <w:start w:val="1"/>
      <w:numFmt w:val="bullet"/>
      <w:lvlText w:val="▪"/>
      <w:lvlJc w:val="left"/>
      <w:pPr>
        <w:ind w:left="232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3" w:tplc="603EAB1C">
      <w:start w:val="1"/>
      <w:numFmt w:val="bullet"/>
      <w:lvlText w:val="•"/>
      <w:lvlJc w:val="left"/>
      <w:pPr>
        <w:ind w:left="304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4" w:tplc="E2DEDACA">
      <w:start w:val="1"/>
      <w:numFmt w:val="bullet"/>
      <w:lvlText w:val="o"/>
      <w:lvlJc w:val="left"/>
      <w:pPr>
        <w:ind w:left="376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5" w:tplc="01580A50">
      <w:start w:val="1"/>
      <w:numFmt w:val="bullet"/>
      <w:lvlText w:val="▪"/>
      <w:lvlJc w:val="left"/>
      <w:pPr>
        <w:ind w:left="448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6" w:tplc="F5E6107A">
      <w:start w:val="1"/>
      <w:numFmt w:val="bullet"/>
      <w:lvlText w:val="•"/>
      <w:lvlJc w:val="left"/>
      <w:pPr>
        <w:ind w:left="520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7" w:tplc="945E822E">
      <w:start w:val="1"/>
      <w:numFmt w:val="bullet"/>
      <w:lvlText w:val="o"/>
      <w:lvlJc w:val="left"/>
      <w:pPr>
        <w:ind w:left="592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8" w:tplc="C51C347E">
      <w:start w:val="1"/>
      <w:numFmt w:val="bullet"/>
      <w:lvlText w:val="▪"/>
      <w:lvlJc w:val="left"/>
      <w:pPr>
        <w:ind w:left="664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3B1C5DA5"/>
    <w:multiLevelType w:val="hybridMultilevel"/>
    <w:tmpl w:val="AA446D28"/>
    <w:lvl w:ilvl="0" w:tplc="3AFAE8BA">
      <w:start w:val="1"/>
      <w:numFmt w:val="lowerLetter"/>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ECEF80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B66057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2A84F9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4EB8399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AF1EB67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5BC5FB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7B8579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7D78EC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3BBB278F"/>
    <w:multiLevelType w:val="hybridMultilevel"/>
    <w:tmpl w:val="912AA5A6"/>
    <w:lvl w:ilvl="0" w:tplc="7D2A233A">
      <w:start w:val="1"/>
      <w:numFmt w:val="lowerLetter"/>
      <w:lvlText w:val="%1)"/>
      <w:lvlJc w:val="left"/>
      <w:pPr>
        <w:ind w:left="101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D461E1E">
      <w:start w:val="1"/>
      <w:numFmt w:val="lowerLetter"/>
      <w:lvlText w:val="%2"/>
      <w:lvlJc w:val="left"/>
      <w:pPr>
        <w:ind w:left="18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D84E1EE">
      <w:start w:val="1"/>
      <w:numFmt w:val="lowerRoman"/>
      <w:lvlText w:val="%3"/>
      <w:lvlJc w:val="left"/>
      <w:pPr>
        <w:ind w:left="253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2ACC53DA">
      <w:start w:val="1"/>
      <w:numFmt w:val="decimal"/>
      <w:lvlText w:val="%4"/>
      <w:lvlJc w:val="left"/>
      <w:pPr>
        <w:ind w:left="325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6188045A">
      <w:start w:val="1"/>
      <w:numFmt w:val="lowerLetter"/>
      <w:lvlText w:val="%5"/>
      <w:lvlJc w:val="left"/>
      <w:pPr>
        <w:ind w:left="397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DF0A956">
      <w:start w:val="1"/>
      <w:numFmt w:val="lowerRoman"/>
      <w:lvlText w:val="%6"/>
      <w:lvlJc w:val="left"/>
      <w:pPr>
        <w:ind w:left="469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C298CBE2">
      <w:start w:val="1"/>
      <w:numFmt w:val="decimal"/>
      <w:lvlText w:val="%7"/>
      <w:lvlJc w:val="left"/>
      <w:pPr>
        <w:ind w:left="54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3FCA8E30">
      <w:start w:val="1"/>
      <w:numFmt w:val="lowerLetter"/>
      <w:lvlText w:val="%8"/>
      <w:lvlJc w:val="left"/>
      <w:pPr>
        <w:ind w:left="613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31C4A63C">
      <w:start w:val="1"/>
      <w:numFmt w:val="lowerRoman"/>
      <w:lvlText w:val="%9"/>
      <w:lvlJc w:val="left"/>
      <w:pPr>
        <w:ind w:left="685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3F4F02DF"/>
    <w:multiLevelType w:val="hybridMultilevel"/>
    <w:tmpl w:val="C7EC1BE6"/>
    <w:lvl w:ilvl="0" w:tplc="D07019EA">
      <w:start w:val="3"/>
      <w:numFmt w:val="decimal"/>
      <w:lvlText w:val="%1)"/>
      <w:lvlJc w:val="left"/>
      <w:pPr>
        <w:ind w:left="14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B742E68">
      <w:start w:val="1"/>
      <w:numFmt w:val="lowerLetter"/>
      <w:lvlText w:val="%2)"/>
      <w:lvlJc w:val="left"/>
      <w:pPr>
        <w:ind w:left="18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FD03F50">
      <w:start w:val="1"/>
      <w:numFmt w:val="lowerRoman"/>
      <w:lvlText w:val="%3"/>
      <w:lvlJc w:val="left"/>
      <w:pPr>
        <w:ind w:left="26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750664E">
      <w:start w:val="1"/>
      <w:numFmt w:val="decimal"/>
      <w:lvlText w:val="%4"/>
      <w:lvlJc w:val="left"/>
      <w:pPr>
        <w:ind w:left="33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A388B6A">
      <w:start w:val="1"/>
      <w:numFmt w:val="lowerLetter"/>
      <w:lvlText w:val="%5"/>
      <w:lvlJc w:val="left"/>
      <w:pPr>
        <w:ind w:left="4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87C87D8">
      <w:start w:val="1"/>
      <w:numFmt w:val="lowerRoman"/>
      <w:lvlText w:val="%6"/>
      <w:lvlJc w:val="left"/>
      <w:pPr>
        <w:ind w:left="4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7D8255A">
      <w:start w:val="1"/>
      <w:numFmt w:val="decimal"/>
      <w:lvlText w:val="%7"/>
      <w:lvlJc w:val="left"/>
      <w:pPr>
        <w:ind w:left="55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9F8805E">
      <w:start w:val="1"/>
      <w:numFmt w:val="lowerLetter"/>
      <w:lvlText w:val="%8"/>
      <w:lvlJc w:val="left"/>
      <w:pPr>
        <w:ind w:left="62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57EB936">
      <w:start w:val="1"/>
      <w:numFmt w:val="lowerRoman"/>
      <w:lvlText w:val="%9"/>
      <w:lvlJc w:val="left"/>
      <w:pPr>
        <w:ind w:left="69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3F740F89"/>
    <w:multiLevelType w:val="hybridMultilevel"/>
    <w:tmpl w:val="59D01766"/>
    <w:lvl w:ilvl="0" w:tplc="E7EAA76C">
      <w:start w:val="1"/>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8CB0E6A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F6A6089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F6B89D4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3BD4B2F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56CE140">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C0669E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E245CD2">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FBEB8A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41BC0DF2"/>
    <w:multiLevelType w:val="hybridMultilevel"/>
    <w:tmpl w:val="53C290C6"/>
    <w:lvl w:ilvl="0" w:tplc="71705350">
      <w:start w:val="1"/>
      <w:numFmt w:val="lowerLetter"/>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31CD7A2">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2D4ACE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21285AB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682A07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8E4484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560EB6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FE81D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C378496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42D818EA"/>
    <w:multiLevelType w:val="hybridMultilevel"/>
    <w:tmpl w:val="DB2A6538"/>
    <w:lvl w:ilvl="0" w:tplc="833C28AA">
      <w:start w:val="1"/>
      <w:numFmt w:val="decimal"/>
      <w:lvlText w:val="%1."/>
      <w:lvlJc w:val="left"/>
      <w:pPr>
        <w:ind w:left="22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6B54067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5CC6973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9AEE3AE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DF88D7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D52753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CC6A05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8E83D3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3002DB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4A920ABA"/>
    <w:multiLevelType w:val="hybridMultilevel"/>
    <w:tmpl w:val="682E37D8"/>
    <w:lvl w:ilvl="0" w:tplc="04150001">
      <w:start w:val="1"/>
      <w:numFmt w:val="bullet"/>
      <w:lvlText w:val=""/>
      <w:lvlJc w:val="left"/>
      <w:pPr>
        <w:ind w:left="972" w:hanging="360"/>
      </w:pPr>
      <w:rPr>
        <w:rFonts w:ascii="Symbol" w:hAnsi="Symbol" w:hint="default"/>
      </w:rPr>
    </w:lvl>
    <w:lvl w:ilvl="1" w:tplc="04150003" w:tentative="1">
      <w:start w:val="1"/>
      <w:numFmt w:val="bullet"/>
      <w:lvlText w:val="o"/>
      <w:lvlJc w:val="left"/>
      <w:pPr>
        <w:ind w:left="1692" w:hanging="360"/>
      </w:pPr>
      <w:rPr>
        <w:rFonts w:ascii="Courier New" w:hAnsi="Courier New" w:cs="Courier New" w:hint="default"/>
      </w:rPr>
    </w:lvl>
    <w:lvl w:ilvl="2" w:tplc="04150005" w:tentative="1">
      <w:start w:val="1"/>
      <w:numFmt w:val="bullet"/>
      <w:lvlText w:val=""/>
      <w:lvlJc w:val="left"/>
      <w:pPr>
        <w:ind w:left="2412" w:hanging="360"/>
      </w:pPr>
      <w:rPr>
        <w:rFonts w:ascii="Wingdings" w:hAnsi="Wingdings" w:hint="default"/>
      </w:rPr>
    </w:lvl>
    <w:lvl w:ilvl="3" w:tplc="04150001" w:tentative="1">
      <w:start w:val="1"/>
      <w:numFmt w:val="bullet"/>
      <w:lvlText w:val=""/>
      <w:lvlJc w:val="left"/>
      <w:pPr>
        <w:ind w:left="3132" w:hanging="360"/>
      </w:pPr>
      <w:rPr>
        <w:rFonts w:ascii="Symbol" w:hAnsi="Symbol" w:hint="default"/>
      </w:rPr>
    </w:lvl>
    <w:lvl w:ilvl="4" w:tplc="04150003" w:tentative="1">
      <w:start w:val="1"/>
      <w:numFmt w:val="bullet"/>
      <w:lvlText w:val="o"/>
      <w:lvlJc w:val="left"/>
      <w:pPr>
        <w:ind w:left="3852" w:hanging="360"/>
      </w:pPr>
      <w:rPr>
        <w:rFonts w:ascii="Courier New" w:hAnsi="Courier New" w:cs="Courier New" w:hint="default"/>
      </w:rPr>
    </w:lvl>
    <w:lvl w:ilvl="5" w:tplc="04150005" w:tentative="1">
      <w:start w:val="1"/>
      <w:numFmt w:val="bullet"/>
      <w:lvlText w:val=""/>
      <w:lvlJc w:val="left"/>
      <w:pPr>
        <w:ind w:left="4572" w:hanging="360"/>
      </w:pPr>
      <w:rPr>
        <w:rFonts w:ascii="Wingdings" w:hAnsi="Wingdings" w:hint="default"/>
      </w:rPr>
    </w:lvl>
    <w:lvl w:ilvl="6" w:tplc="04150001" w:tentative="1">
      <w:start w:val="1"/>
      <w:numFmt w:val="bullet"/>
      <w:lvlText w:val=""/>
      <w:lvlJc w:val="left"/>
      <w:pPr>
        <w:ind w:left="5292" w:hanging="360"/>
      </w:pPr>
      <w:rPr>
        <w:rFonts w:ascii="Symbol" w:hAnsi="Symbol" w:hint="default"/>
      </w:rPr>
    </w:lvl>
    <w:lvl w:ilvl="7" w:tplc="04150003" w:tentative="1">
      <w:start w:val="1"/>
      <w:numFmt w:val="bullet"/>
      <w:lvlText w:val="o"/>
      <w:lvlJc w:val="left"/>
      <w:pPr>
        <w:ind w:left="6012" w:hanging="360"/>
      </w:pPr>
      <w:rPr>
        <w:rFonts w:ascii="Courier New" w:hAnsi="Courier New" w:cs="Courier New" w:hint="default"/>
      </w:rPr>
    </w:lvl>
    <w:lvl w:ilvl="8" w:tplc="04150005" w:tentative="1">
      <w:start w:val="1"/>
      <w:numFmt w:val="bullet"/>
      <w:lvlText w:val=""/>
      <w:lvlJc w:val="left"/>
      <w:pPr>
        <w:ind w:left="6732" w:hanging="360"/>
      </w:pPr>
      <w:rPr>
        <w:rFonts w:ascii="Wingdings" w:hAnsi="Wingdings" w:hint="default"/>
      </w:rPr>
    </w:lvl>
  </w:abstractNum>
  <w:abstractNum w:abstractNumId="31" w15:restartNumberingAfterBreak="0">
    <w:nsid w:val="4A9508D5"/>
    <w:multiLevelType w:val="multilevel"/>
    <w:tmpl w:val="F80220D6"/>
    <w:lvl w:ilvl="0">
      <w:start w:val="2"/>
      <w:numFmt w:val="decimal"/>
      <w:lvlText w:val="%1."/>
      <w:lvlJc w:val="left"/>
      <w:pPr>
        <w:ind w:left="33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212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4AB950ED"/>
    <w:multiLevelType w:val="hybridMultilevel"/>
    <w:tmpl w:val="D4D0F1CC"/>
    <w:lvl w:ilvl="0" w:tplc="A0E4B91C">
      <w:start w:val="1"/>
      <w:numFmt w:val="decimal"/>
      <w:lvlText w:val="%1."/>
      <w:lvlJc w:val="left"/>
      <w:pPr>
        <w:ind w:left="28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DC62F8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30E689E">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7FE0C5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E0083B7E">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B1A8392">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DD0E216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E2BCDD7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C989672">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4CD429AD"/>
    <w:multiLevelType w:val="multilevel"/>
    <w:tmpl w:val="0568B2C8"/>
    <w:lvl w:ilvl="0">
      <w:start w:val="1"/>
      <w:numFmt w:val="decimal"/>
      <w:lvlText w:val="%1."/>
      <w:lvlJc w:val="left"/>
      <w:pPr>
        <w:ind w:left="22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4EAA125B"/>
    <w:multiLevelType w:val="hybridMultilevel"/>
    <w:tmpl w:val="9DCAEA94"/>
    <w:lvl w:ilvl="0" w:tplc="F6A4B1B4">
      <w:start w:val="1"/>
      <w:numFmt w:val="decimal"/>
      <w:lvlText w:val="%1."/>
      <w:lvlJc w:val="left"/>
      <w:pPr>
        <w:ind w:left="28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CC60B9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A9C90F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5C6C362">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04FED57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9C02867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39CD0B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E0165A9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C09481B2">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53F238AD"/>
    <w:multiLevelType w:val="multilevel"/>
    <w:tmpl w:val="2700B144"/>
    <w:lvl w:ilvl="0">
      <w:start w:val="10"/>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6"/>
      <w:numFmt w:val="decimal"/>
      <w:lvlRestart w:val="0"/>
      <w:lvlText w:val="%1.%2."/>
      <w:lvlJc w:val="left"/>
      <w:pPr>
        <w:ind w:left="49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555B4F50"/>
    <w:multiLevelType w:val="hybridMultilevel"/>
    <w:tmpl w:val="E03870AC"/>
    <w:lvl w:ilvl="0" w:tplc="D6E6CF56">
      <w:start w:val="1"/>
      <w:numFmt w:val="decimal"/>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B6321600">
      <w:start w:val="1"/>
      <w:numFmt w:val="lowerLetter"/>
      <w:lvlText w:val="%2"/>
      <w:lvlJc w:val="left"/>
      <w:pPr>
        <w:ind w:left="85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86D668B4">
      <w:start w:val="1"/>
      <w:numFmt w:val="lowerRoman"/>
      <w:lvlText w:val="%3"/>
      <w:lvlJc w:val="left"/>
      <w:pPr>
        <w:ind w:left="157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3547F92">
      <w:start w:val="1"/>
      <w:numFmt w:val="decimal"/>
      <w:lvlText w:val="%4"/>
      <w:lvlJc w:val="left"/>
      <w:pPr>
        <w:ind w:left="229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E7698EC">
      <w:start w:val="1"/>
      <w:numFmt w:val="lowerLetter"/>
      <w:lvlText w:val="%5"/>
      <w:lvlJc w:val="left"/>
      <w:pPr>
        <w:ind w:left="301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07A7300">
      <w:start w:val="1"/>
      <w:numFmt w:val="lowerRoman"/>
      <w:lvlText w:val="%6"/>
      <w:lvlJc w:val="left"/>
      <w:pPr>
        <w:ind w:left="373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8B4C2B2">
      <w:start w:val="1"/>
      <w:numFmt w:val="decimal"/>
      <w:lvlText w:val="%7"/>
      <w:lvlJc w:val="left"/>
      <w:pPr>
        <w:ind w:left="445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2C86E0A">
      <w:start w:val="1"/>
      <w:numFmt w:val="lowerLetter"/>
      <w:lvlText w:val="%8"/>
      <w:lvlJc w:val="left"/>
      <w:pPr>
        <w:ind w:left="517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F5B60508">
      <w:start w:val="1"/>
      <w:numFmt w:val="lowerRoman"/>
      <w:lvlText w:val="%9"/>
      <w:lvlJc w:val="left"/>
      <w:pPr>
        <w:ind w:left="589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56DF741F"/>
    <w:multiLevelType w:val="hybridMultilevel"/>
    <w:tmpl w:val="48E86044"/>
    <w:lvl w:ilvl="0" w:tplc="93C43794">
      <w:start w:val="1"/>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8EC8F744">
      <w:start w:val="24"/>
      <w:numFmt w:val="upperRoman"/>
      <w:lvlText w:val="%2."/>
      <w:lvlJc w:val="left"/>
      <w:pPr>
        <w:ind w:left="81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D9A68BA">
      <w:start w:val="1"/>
      <w:numFmt w:val="lowerRoman"/>
      <w:lvlText w:val="%3"/>
      <w:lvlJc w:val="left"/>
      <w:pPr>
        <w:ind w:left="211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14323094">
      <w:start w:val="1"/>
      <w:numFmt w:val="decimal"/>
      <w:lvlText w:val="%4"/>
      <w:lvlJc w:val="left"/>
      <w:pPr>
        <w:ind w:left="283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0D62CC52">
      <w:start w:val="1"/>
      <w:numFmt w:val="lowerLetter"/>
      <w:lvlText w:val="%5"/>
      <w:lvlJc w:val="left"/>
      <w:pPr>
        <w:ind w:left="355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1D163AA6">
      <w:start w:val="1"/>
      <w:numFmt w:val="lowerRoman"/>
      <w:lvlText w:val="%6"/>
      <w:lvlJc w:val="left"/>
      <w:pPr>
        <w:ind w:left="427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5D437A6">
      <w:start w:val="1"/>
      <w:numFmt w:val="decimal"/>
      <w:lvlText w:val="%7"/>
      <w:lvlJc w:val="left"/>
      <w:pPr>
        <w:ind w:left="499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573AE59C">
      <w:start w:val="1"/>
      <w:numFmt w:val="lowerLetter"/>
      <w:lvlText w:val="%8"/>
      <w:lvlJc w:val="left"/>
      <w:pPr>
        <w:ind w:left="571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2A08B920">
      <w:start w:val="1"/>
      <w:numFmt w:val="lowerRoman"/>
      <w:lvlText w:val="%9"/>
      <w:lvlJc w:val="left"/>
      <w:pPr>
        <w:ind w:left="643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57E5435D"/>
    <w:multiLevelType w:val="hybridMultilevel"/>
    <w:tmpl w:val="32EA92FA"/>
    <w:lvl w:ilvl="0" w:tplc="E9109AAE">
      <w:start w:val="1"/>
      <w:numFmt w:val="lowerLetter"/>
      <w:lvlText w:val="%1)"/>
      <w:lvlJc w:val="left"/>
      <w:pPr>
        <w:ind w:left="16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3F4A546">
      <w:start w:val="1"/>
      <w:numFmt w:val="lowerLetter"/>
      <w:lvlText w:val="%2"/>
      <w:lvlJc w:val="left"/>
      <w:pPr>
        <w:ind w:left="15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6CE8036">
      <w:start w:val="1"/>
      <w:numFmt w:val="lowerRoman"/>
      <w:lvlText w:val="%3"/>
      <w:lvlJc w:val="left"/>
      <w:pPr>
        <w:ind w:left="22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8F6BE4C">
      <w:start w:val="1"/>
      <w:numFmt w:val="decimal"/>
      <w:lvlText w:val="%4"/>
      <w:lvlJc w:val="left"/>
      <w:pPr>
        <w:ind w:left="30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70E9216">
      <w:start w:val="1"/>
      <w:numFmt w:val="lowerLetter"/>
      <w:lvlText w:val="%5"/>
      <w:lvlJc w:val="left"/>
      <w:pPr>
        <w:ind w:left="37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9D6B91A">
      <w:start w:val="1"/>
      <w:numFmt w:val="lowerRoman"/>
      <w:lvlText w:val="%6"/>
      <w:lvlJc w:val="left"/>
      <w:pPr>
        <w:ind w:left="444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1747A30">
      <w:start w:val="1"/>
      <w:numFmt w:val="decimal"/>
      <w:lvlText w:val="%7"/>
      <w:lvlJc w:val="left"/>
      <w:pPr>
        <w:ind w:left="51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46851B8">
      <w:start w:val="1"/>
      <w:numFmt w:val="lowerLetter"/>
      <w:lvlText w:val="%8"/>
      <w:lvlJc w:val="left"/>
      <w:pPr>
        <w:ind w:left="58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8D035EC">
      <w:start w:val="1"/>
      <w:numFmt w:val="lowerRoman"/>
      <w:lvlText w:val="%9"/>
      <w:lvlJc w:val="left"/>
      <w:pPr>
        <w:ind w:left="66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5BFB6A0B"/>
    <w:multiLevelType w:val="multilevel"/>
    <w:tmpl w:val="C8A6032C"/>
    <w:lvl w:ilvl="0">
      <w:start w:val="3"/>
      <w:numFmt w:val="decimal"/>
      <w:lvlText w:val="%1."/>
      <w:lvlJc w:val="left"/>
      <w:pPr>
        <w:ind w:left="255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5F1B52FC"/>
    <w:multiLevelType w:val="hybridMultilevel"/>
    <w:tmpl w:val="ADDAF3D0"/>
    <w:lvl w:ilvl="0" w:tplc="00168B32">
      <w:start w:val="1"/>
      <w:numFmt w:val="decimal"/>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E50061E">
      <w:start w:val="1"/>
      <w:numFmt w:val="lowerLetter"/>
      <w:lvlText w:val="%2"/>
      <w:lvlJc w:val="left"/>
      <w:pPr>
        <w:ind w:left="85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F65A7FC8">
      <w:start w:val="1"/>
      <w:numFmt w:val="lowerRoman"/>
      <w:lvlText w:val="%3"/>
      <w:lvlJc w:val="left"/>
      <w:pPr>
        <w:ind w:left="157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10C8F70">
      <w:start w:val="1"/>
      <w:numFmt w:val="decimal"/>
      <w:lvlText w:val="%4"/>
      <w:lvlJc w:val="left"/>
      <w:pPr>
        <w:ind w:left="229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4CA64BC">
      <w:start w:val="1"/>
      <w:numFmt w:val="lowerLetter"/>
      <w:lvlText w:val="%5"/>
      <w:lvlJc w:val="left"/>
      <w:pPr>
        <w:ind w:left="301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1804CC06">
      <w:start w:val="1"/>
      <w:numFmt w:val="lowerRoman"/>
      <w:lvlText w:val="%6"/>
      <w:lvlJc w:val="left"/>
      <w:pPr>
        <w:ind w:left="373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906F948">
      <w:start w:val="1"/>
      <w:numFmt w:val="decimal"/>
      <w:lvlText w:val="%7"/>
      <w:lvlJc w:val="left"/>
      <w:pPr>
        <w:ind w:left="445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D49E5FEE">
      <w:start w:val="1"/>
      <w:numFmt w:val="lowerLetter"/>
      <w:lvlText w:val="%8"/>
      <w:lvlJc w:val="left"/>
      <w:pPr>
        <w:ind w:left="517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A45F6C">
      <w:start w:val="1"/>
      <w:numFmt w:val="lowerRoman"/>
      <w:lvlText w:val="%9"/>
      <w:lvlJc w:val="left"/>
      <w:pPr>
        <w:ind w:left="589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5F6612F8"/>
    <w:multiLevelType w:val="hybridMultilevel"/>
    <w:tmpl w:val="DDB4F3FC"/>
    <w:lvl w:ilvl="0" w:tplc="C1962FBC">
      <w:start w:val="1"/>
      <w:numFmt w:val="decimal"/>
      <w:lvlText w:val="%1."/>
      <w:lvlJc w:val="left"/>
      <w:pPr>
        <w:ind w:left="23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C826CD22">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D3AAE2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EF80B7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6F80E09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38403A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DC20616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53C878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F16E994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62470286"/>
    <w:multiLevelType w:val="hybridMultilevel"/>
    <w:tmpl w:val="E0560596"/>
    <w:lvl w:ilvl="0" w:tplc="CFAA4134">
      <w:start w:val="1"/>
      <w:numFmt w:val="lowerLetter"/>
      <w:lvlText w:val="%1)"/>
      <w:lvlJc w:val="left"/>
      <w:pPr>
        <w:ind w:left="42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0AEF2C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712076C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638E85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B6EFD0E">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AF4EC750">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DCFAF97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377033D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E90EB8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65D60E5E"/>
    <w:multiLevelType w:val="hybridMultilevel"/>
    <w:tmpl w:val="AD867340"/>
    <w:lvl w:ilvl="0" w:tplc="B79EDAC8">
      <w:start w:val="1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CE02C3F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166430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0406C06">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37CB24E">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EB00EA8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D90C44C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ED08F75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DA2780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6AB27BF1"/>
    <w:multiLevelType w:val="hybridMultilevel"/>
    <w:tmpl w:val="87E86A90"/>
    <w:lvl w:ilvl="0" w:tplc="F274D356">
      <w:start w:val="5"/>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C2215B7"/>
    <w:multiLevelType w:val="hybridMultilevel"/>
    <w:tmpl w:val="69A8CB10"/>
    <w:lvl w:ilvl="0" w:tplc="B4F8195C">
      <w:start w:val="1"/>
      <w:numFmt w:val="bullet"/>
      <w:lvlText w:val="-"/>
      <w:lvlJc w:val="left"/>
      <w:pPr>
        <w:ind w:left="1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3220D04">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E9CD6E2">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D106500">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1F4C20E">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D8A35E4">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1368632">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D84CB04">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C10D286">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6" w15:restartNumberingAfterBreak="0">
    <w:nsid w:val="6C442B59"/>
    <w:multiLevelType w:val="hybridMultilevel"/>
    <w:tmpl w:val="57167CC4"/>
    <w:lvl w:ilvl="0" w:tplc="D07E2582">
      <w:start w:val="4"/>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A9A46F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4709E8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9A9E243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0CEDE1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D2E989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2E9A54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03FA0F02">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2483B9E">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6EF85E21"/>
    <w:multiLevelType w:val="hybridMultilevel"/>
    <w:tmpl w:val="D1A6708E"/>
    <w:lvl w:ilvl="0" w:tplc="DBC228AC">
      <w:start w:val="1"/>
      <w:numFmt w:val="upperRoman"/>
      <w:lvlText w:val="%1."/>
      <w:lvlJc w:val="left"/>
      <w:pPr>
        <w:ind w:left="705" w:hanging="720"/>
      </w:pPr>
      <w:rPr>
        <w:rFonts w:hint="default"/>
        <w:b/>
      </w:rPr>
    </w:lvl>
    <w:lvl w:ilvl="1" w:tplc="04150019" w:tentative="1">
      <w:start w:val="1"/>
      <w:numFmt w:val="lowerLetter"/>
      <w:lvlText w:val="%2."/>
      <w:lvlJc w:val="left"/>
      <w:pPr>
        <w:ind w:left="1065" w:hanging="360"/>
      </w:pPr>
    </w:lvl>
    <w:lvl w:ilvl="2" w:tplc="0415001B" w:tentative="1">
      <w:start w:val="1"/>
      <w:numFmt w:val="lowerRoman"/>
      <w:lvlText w:val="%3."/>
      <w:lvlJc w:val="right"/>
      <w:pPr>
        <w:ind w:left="1785" w:hanging="180"/>
      </w:pPr>
    </w:lvl>
    <w:lvl w:ilvl="3" w:tplc="0415000F" w:tentative="1">
      <w:start w:val="1"/>
      <w:numFmt w:val="decimal"/>
      <w:lvlText w:val="%4."/>
      <w:lvlJc w:val="left"/>
      <w:pPr>
        <w:ind w:left="2505" w:hanging="360"/>
      </w:pPr>
    </w:lvl>
    <w:lvl w:ilvl="4" w:tplc="04150019" w:tentative="1">
      <w:start w:val="1"/>
      <w:numFmt w:val="lowerLetter"/>
      <w:lvlText w:val="%5."/>
      <w:lvlJc w:val="left"/>
      <w:pPr>
        <w:ind w:left="3225" w:hanging="360"/>
      </w:pPr>
    </w:lvl>
    <w:lvl w:ilvl="5" w:tplc="0415001B" w:tentative="1">
      <w:start w:val="1"/>
      <w:numFmt w:val="lowerRoman"/>
      <w:lvlText w:val="%6."/>
      <w:lvlJc w:val="right"/>
      <w:pPr>
        <w:ind w:left="3945" w:hanging="180"/>
      </w:pPr>
    </w:lvl>
    <w:lvl w:ilvl="6" w:tplc="0415000F" w:tentative="1">
      <w:start w:val="1"/>
      <w:numFmt w:val="decimal"/>
      <w:lvlText w:val="%7."/>
      <w:lvlJc w:val="left"/>
      <w:pPr>
        <w:ind w:left="4665" w:hanging="360"/>
      </w:pPr>
    </w:lvl>
    <w:lvl w:ilvl="7" w:tplc="04150019" w:tentative="1">
      <w:start w:val="1"/>
      <w:numFmt w:val="lowerLetter"/>
      <w:lvlText w:val="%8."/>
      <w:lvlJc w:val="left"/>
      <w:pPr>
        <w:ind w:left="5385" w:hanging="360"/>
      </w:pPr>
    </w:lvl>
    <w:lvl w:ilvl="8" w:tplc="0415001B" w:tentative="1">
      <w:start w:val="1"/>
      <w:numFmt w:val="lowerRoman"/>
      <w:lvlText w:val="%9."/>
      <w:lvlJc w:val="right"/>
      <w:pPr>
        <w:ind w:left="6105" w:hanging="180"/>
      </w:pPr>
    </w:lvl>
  </w:abstractNum>
  <w:abstractNum w:abstractNumId="48" w15:restartNumberingAfterBreak="0">
    <w:nsid w:val="72BC7879"/>
    <w:multiLevelType w:val="multilevel"/>
    <w:tmpl w:val="4BBE2BBC"/>
    <w:lvl w:ilvl="0">
      <w:start w:val="1"/>
      <w:numFmt w:val="decimal"/>
      <w:lvlText w:val="%1."/>
      <w:lvlJc w:val="left"/>
      <w:pPr>
        <w:ind w:left="720" w:hanging="360"/>
      </w:pPr>
      <w:rPr>
        <w:rFonts w:hint="default"/>
        <w:b/>
      </w:rPr>
    </w:lvl>
    <w:lvl w:ilvl="1">
      <w:start w:val="1"/>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520" w:hanging="108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600" w:hanging="144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680" w:hanging="1800"/>
      </w:pPr>
      <w:rPr>
        <w:rFonts w:hint="default"/>
        <w:b/>
      </w:rPr>
    </w:lvl>
    <w:lvl w:ilvl="8">
      <w:start w:val="1"/>
      <w:numFmt w:val="decimal"/>
      <w:isLgl/>
      <w:lvlText w:val="%1.%2.%3.%4.%5.%6.%7.%8.%9."/>
      <w:lvlJc w:val="left"/>
      <w:pPr>
        <w:ind w:left="5400" w:hanging="2160"/>
      </w:pPr>
      <w:rPr>
        <w:rFonts w:hint="default"/>
        <w:b/>
      </w:rPr>
    </w:lvl>
  </w:abstractNum>
  <w:abstractNum w:abstractNumId="49" w15:restartNumberingAfterBreak="0">
    <w:nsid w:val="7451170B"/>
    <w:multiLevelType w:val="multilevel"/>
    <w:tmpl w:val="46522D1C"/>
    <w:lvl w:ilvl="0">
      <w:start w:val="1"/>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36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50" w15:restartNumberingAfterBreak="0">
    <w:nsid w:val="761D0BE4"/>
    <w:multiLevelType w:val="hybridMultilevel"/>
    <w:tmpl w:val="C91E2BAC"/>
    <w:lvl w:ilvl="0" w:tplc="AD82054A">
      <w:start w:val="1"/>
      <w:numFmt w:val="bullet"/>
      <w:lvlText w:val="-"/>
      <w:lvlJc w:val="left"/>
      <w:pPr>
        <w:ind w:left="2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A88EDDA">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D386E2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4C8FCA">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5AAA8C4">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8580B6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3EC2460">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DEA9972">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E5A3C6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1" w15:restartNumberingAfterBreak="0">
    <w:nsid w:val="76F86BBF"/>
    <w:multiLevelType w:val="hybridMultilevel"/>
    <w:tmpl w:val="80A6EDD8"/>
    <w:name w:val="WW8Num572"/>
    <w:lvl w:ilvl="0" w:tplc="F1747FEC">
      <w:start w:val="5"/>
      <w:numFmt w:val="decimal"/>
      <w:lvlText w:val="%1."/>
      <w:lvlJc w:val="left"/>
      <w:pPr>
        <w:ind w:left="37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77BF22BC"/>
    <w:multiLevelType w:val="hybridMultilevel"/>
    <w:tmpl w:val="7870F2D4"/>
    <w:lvl w:ilvl="0" w:tplc="3EEA1B20">
      <w:start w:val="1"/>
      <w:numFmt w:val="decimal"/>
      <w:lvlText w:val="%1."/>
      <w:lvlJc w:val="left"/>
      <w:pPr>
        <w:ind w:left="22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0BA4EEE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2088BF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7580AD6">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37A88B3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9122579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C4CA0CB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FA9272F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8261292">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53" w15:restartNumberingAfterBreak="0">
    <w:nsid w:val="7D032594"/>
    <w:multiLevelType w:val="hybridMultilevel"/>
    <w:tmpl w:val="A8C64306"/>
    <w:lvl w:ilvl="0" w:tplc="B79C7C42">
      <w:start w:val="1"/>
      <w:numFmt w:val="decimal"/>
      <w:lvlText w:val="%1."/>
      <w:lvlJc w:val="left"/>
      <w:pPr>
        <w:ind w:left="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6C12527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802CB3F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568A54A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0AB0667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7BCA43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DF84879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09E01A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7C4DE7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54" w15:restartNumberingAfterBreak="0">
    <w:nsid w:val="7EE73D67"/>
    <w:multiLevelType w:val="multilevel"/>
    <w:tmpl w:val="E46220BA"/>
    <w:lvl w:ilvl="0">
      <w:start w:val="4"/>
      <w:numFmt w:val="decimal"/>
      <w:lvlText w:val="%1."/>
      <w:lvlJc w:val="left"/>
      <w:pPr>
        <w:ind w:left="408" w:hanging="408"/>
      </w:pPr>
      <w:rPr>
        <w:rFonts w:hint="default"/>
      </w:rPr>
    </w:lvl>
    <w:lvl w:ilvl="1">
      <w:start w:val="1"/>
      <w:numFmt w:val="decimal"/>
      <w:lvlText w:val="%1.%2."/>
      <w:lvlJc w:val="left"/>
      <w:pPr>
        <w:ind w:left="734" w:hanging="720"/>
      </w:pPr>
      <w:rPr>
        <w:rFonts w:hint="default"/>
        <w:b/>
        <w:bCs/>
      </w:rPr>
    </w:lvl>
    <w:lvl w:ilvl="2">
      <w:start w:val="1"/>
      <w:numFmt w:val="decimal"/>
      <w:lvlText w:val="%1.%2.%3."/>
      <w:lvlJc w:val="left"/>
      <w:pPr>
        <w:ind w:left="748" w:hanging="720"/>
      </w:pPr>
      <w:rPr>
        <w:rFonts w:hint="default"/>
      </w:rPr>
    </w:lvl>
    <w:lvl w:ilvl="3">
      <w:start w:val="1"/>
      <w:numFmt w:val="decimal"/>
      <w:lvlText w:val="%1.%2.%3.%4."/>
      <w:lvlJc w:val="left"/>
      <w:pPr>
        <w:ind w:left="1122" w:hanging="1080"/>
      </w:pPr>
      <w:rPr>
        <w:rFonts w:hint="default"/>
      </w:rPr>
    </w:lvl>
    <w:lvl w:ilvl="4">
      <w:start w:val="1"/>
      <w:numFmt w:val="decimal"/>
      <w:lvlText w:val="%1.%2.%3.%4.%5."/>
      <w:lvlJc w:val="left"/>
      <w:pPr>
        <w:ind w:left="1136" w:hanging="1080"/>
      </w:pPr>
      <w:rPr>
        <w:rFonts w:hint="default"/>
      </w:rPr>
    </w:lvl>
    <w:lvl w:ilvl="5">
      <w:start w:val="1"/>
      <w:numFmt w:val="decimal"/>
      <w:lvlText w:val="%1.%2.%3.%4.%5.%6."/>
      <w:lvlJc w:val="left"/>
      <w:pPr>
        <w:ind w:left="1510" w:hanging="1440"/>
      </w:pPr>
      <w:rPr>
        <w:rFonts w:hint="default"/>
      </w:rPr>
    </w:lvl>
    <w:lvl w:ilvl="6">
      <w:start w:val="1"/>
      <w:numFmt w:val="decimal"/>
      <w:lvlText w:val="%1.%2.%3.%4.%5.%6.%7."/>
      <w:lvlJc w:val="left"/>
      <w:pPr>
        <w:ind w:left="1524" w:hanging="1440"/>
      </w:pPr>
      <w:rPr>
        <w:rFonts w:hint="default"/>
      </w:rPr>
    </w:lvl>
    <w:lvl w:ilvl="7">
      <w:start w:val="1"/>
      <w:numFmt w:val="decimal"/>
      <w:lvlText w:val="%1.%2.%3.%4.%5.%6.%7.%8."/>
      <w:lvlJc w:val="left"/>
      <w:pPr>
        <w:ind w:left="1898" w:hanging="1800"/>
      </w:pPr>
      <w:rPr>
        <w:rFonts w:hint="default"/>
      </w:rPr>
    </w:lvl>
    <w:lvl w:ilvl="8">
      <w:start w:val="1"/>
      <w:numFmt w:val="decimal"/>
      <w:lvlText w:val="%1.%2.%3.%4.%5.%6.%7.%8.%9."/>
      <w:lvlJc w:val="left"/>
      <w:pPr>
        <w:ind w:left="2272" w:hanging="2160"/>
      </w:pPr>
      <w:rPr>
        <w:rFonts w:hint="default"/>
      </w:rPr>
    </w:lvl>
  </w:abstractNum>
  <w:abstractNum w:abstractNumId="55" w15:restartNumberingAfterBreak="0">
    <w:nsid w:val="7F036F32"/>
    <w:multiLevelType w:val="hybridMultilevel"/>
    <w:tmpl w:val="4AC4A798"/>
    <w:lvl w:ilvl="0" w:tplc="E8663DA0">
      <w:start w:val="1"/>
      <w:numFmt w:val="decimal"/>
      <w:lvlText w:val="%1."/>
      <w:lvlJc w:val="left"/>
      <w:pPr>
        <w:ind w:left="1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FA2B4B4">
      <w:start w:val="1"/>
      <w:numFmt w:val="lowerLetter"/>
      <w:lvlText w:val="%2"/>
      <w:lvlJc w:val="left"/>
      <w:pPr>
        <w:ind w:left="16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238EBDC">
      <w:start w:val="1"/>
      <w:numFmt w:val="lowerRoman"/>
      <w:lvlText w:val="%3"/>
      <w:lvlJc w:val="left"/>
      <w:pPr>
        <w:ind w:left="24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410C004">
      <w:start w:val="1"/>
      <w:numFmt w:val="decimal"/>
      <w:lvlText w:val="%4"/>
      <w:lvlJc w:val="left"/>
      <w:pPr>
        <w:ind w:left="31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256AE86">
      <w:start w:val="1"/>
      <w:numFmt w:val="lowerLetter"/>
      <w:lvlText w:val="%5"/>
      <w:lvlJc w:val="left"/>
      <w:pPr>
        <w:ind w:left="38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622A786">
      <w:start w:val="1"/>
      <w:numFmt w:val="lowerRoman"/>
      <w:lvlText w:val="%6"/>
      <w:lvlJc w:val="left"/>
      <w:pPr>
        <w:ind w:left="45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5F001E8">
      <w:start w:val="1"/>
      <w:numFmt w:val="decimal"/>
      <w:lvlText w:val="%7"/>
      <w:lvlJc w:val="left"/>
      <w:pPr>
        <w:ind w:left="52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4A460F4">
      <w:start w:val="1"/>
      <w:numFmt w:val="lowerLetter"/>
      <w:lvlText w:val="%8"/>
      <w:lvlJc w:val="left"/>
      <w:pPr>
        <w:ind w:left="60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3A61B86">
      <w:start w:val="1"/>
      <w:numFmt w:val="lowerRoman"/>
      <w:lvlText w:val="%9"/>
      <w:lvlJc w:val="left"/>
      <w:pPr>
        <w:ind w:left="67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6" w15:restartNumberingAfterBreak="0">
    <w:nsid w:val="7F1344AE"/>
    <w:multiLevelType w:val="hybridMultilevel"/>
    <w:tmpl w:val="FD3CB35E"/>
    <w:lvl w:ilvl="0" w:tplc="B17207BA">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692B7B2">
      <w:start w:val="1"/>
      <w:numFmt w:val="lowerLetter"/>
      <w:lvlText w:val="%2)"/>
      <w:lvlJc w:val="left"/>
      <w:pPr>
        <w:ind w:left="18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77EFA3A">
      <w:start w:val="1"/>
      <w:numFmt w:val="lowerRoman"/>
      <w:lvlText w:val="%3"/>
      <w:lvlJc w:val="left"/>
      <w:pPr>
        <w:ind w:left="25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1623EF0">
      <w:start w:val="1"/>
      <w:numFmt w:val="decimal"/>
      <w:lvlText w:val="%4"/>
      <w:lvlJc w:val="left"/>
      <w:pPr>
        <w:ind w:left="33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BE475BC">
      <w:start w:val="1"/>
      <w:numFmt w:val="lowerLetter"/>
      <w:lvlText w:val="%5"/>
      <w:lvlJc w:val="left"/>
      <w:pPr>
        <w:ind w:left="40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890DA98">
      <w:start w:val="1"/>
      <w:numFmt w:val="lowerRoman"/>
      <w:lvlText w:val="%6"/>
      <w:lvlJc w:val="left"/>
      <w:pPr>
        <w:ind w:left="47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76C53F6">
      <w:start w:val="1"/>
      <w:numFmt w:val="decimal"/>
      <w:lvlText w:val="%7"/>
      <w:lvlJc w:val="left"/>
      <w:pPr>
        <w:ind w:left="54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98EBC8E">
      <w:start w:val="1"/>
      <w:numFmt w:val="lowerLetter"/>
      <w:lvlText w:val="%8"/>
      <w:lvlJc w:val="left"/>
      <w:pPr>
        <w:ind w:left="61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956D478">
      <w:start w:val="1"/>
      <w:numFmt w:val="lowerRoman"/>
      <w:lvlText w:val="%9"/>
      <w:lvlJc w:val="left"/>
      <w:pPr>
        <w:ind w:left="69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7F9A1C34"/>
    <w:multiLevelType w:val="multilevel"/>
    <w:tmpl w:val="BDDE9084"/>
    <w:name w:val="WW8Num462"/>
    <w:lvl w:ilvl="0">
      <w:start w:val="1"/>
      <w:numFmt w:val="decimal"/>
      <w:lvlText w:val="%1)"/>
      <w:lvlJc w:val="left"/>
      <w:pPr>
        <w:tabs>
          <w:tab w:val="num" w:pos="0"/>
        </w:tabs>
        <w:ind w:left="786" w:hanging="360"/>
      </w:pPr>
      <w:rPr>
        <w:rFonts w:ascii="Arial" w:eastAsia="Arial" w:hAnsi="Arial" w:cs="Arial" w:hint="default"/>
        <w:color w:val="00000A"/>
      </w:rPr>
    </w:lvl>
    <w:lvl w:ilvl="1">
      <w:start w:val="1"/>
      <w:numFmt w:val="lowerLetter"/>
      <w:lvlText w:val="%2."/>
      <w:lvlJc w:val="left"/>
      <w:pPr>
        <w:tabs>
          <w:tab w:val="num" w:pos="0"/>
        </w:tabs>
        <w:ind w:left="1506" w:hanging="360"/>
      </w:pPr>
      <w:rPr>
        <w:rFonts w:hint="default"/>
      </w:rPr>
    </w:lvl>
    <w:lvl w:ilvl="2">
      <w:start w:val="1"/>
      <w:numFmt w:val="lowerRoman"/>
      <w:lvlText w:val="%2.%3."/>
      <w:lvlJc w:val="right"/>
      <w:pPr>
        <w:tabs>
          <w:tab w:val="num" w:pos="0"/>
        </w:tabs>
        <w:ind w:left="2226" w:hanging="180"/>
      </w:pPr>
      <w:rPr>
        <w:rFonts w:hint="default"/>
      </w:rPr>
    </w:lvl>
    <w:lvl w:ilvl="3">
      <w:start w:val="1"/>
      <w:numFmt w:val="decimal"/>
      <w:lvlText w:val="%2.%3.%4."/>
      <w:lvlJc w:val="left"/>
      <w:pPr>
        <w:tabs>
          <w:tab w:val="num" w:pos="0"/>
        </w:tabs>
        <w:ind w:left="2946" w:hanging="360"/>
      </w:pPr>
      <w:rPr>
        <w:rFonts w:hint="default"/>
      </w:rPr>
    </w:lvl>
    <w:lvl w:ilvl="4">
      <w:start w:val="1"/>
      <w:numFmt w:val="lowerLetter"/>
      <w:lvlText w:val="%2.%3.%4.%5."/>
      <w:lvlJc w:val="left"/>
      <w:pPr>
        <w:tabs>
          <w:tab w:val="num" w:pos="0"/>
        </w:tabs>
        <w:ind w:left="3666" w:hanging="360"/>
      </w:pPr>
      <w:rPr>
        <w:rFonts w:hint="default"/>
      </w:rPr>
    </w:lvl>
    <w:lvl w:ilvl="5">
      <w:start w:val="1"/>
      <w:numFmt w:val="lowerRoman"/>
      <w:lvlText w:val="%2.%3.%4.%5.%6."/>
      <w:lvlJc w:val="right"/>
      <w:pPr>
        <w:tabs>
          <w:tab w:val="num" w:pos="0"/>
        </w:tabs>
        <w:ind w:left="4386" w:hanging="180"/>
      </w:pPr>
      <w:rPr>
        <w:rFonts w:hint="default"/>
      </w:rPr>
    </w:lvl>
    <w:lvl w:ilvl="6">
      <w:start w:val="1"/>
      <w:numFmt w:val="decimal"/>
      <w:lvlText w:val="%2.%3.%4.%5.%6.%7."/>
      <w:lvlJc w:val="left"/>
      <w:pPr>
        <w:tabs>
          <w:tab w:val="num" w:pos="0"/>
        </w:tabs>
        <w:ind w:left="5106" w:hanging="360"/>
      </w:pPr>
      <w:rPr>
        <w:rFonts w:hint="default"/>
      </w:rPr>
    </w:lvl>
    <w:lvl w:ilvl="7">
      <w:start w:val="1"/>
      <w:numFmt w:val="lowerLetter"/>
      <w:lvlText w:val="%2.%3.%4.%5.%6.%7.%8."/>
      <w:lvlJc w:val="left"/>
      <w:pPr>
        <w:tabs>
          <w:tab w:val="num" w:pos="0"/>
        </w:tabs>
        <w:ind w:left="5826" w:hanging="360"/>
      </w:pPr>
      <w:rPr>
        <w:rFonts w:hint="default"/>
      </w:rPr>
    </w:lvl>
    <w:lvl w:ilvl="8">
      <w:start w:val="1"/>
      <w:numFmt w:val="lowerRoman"/>
      <w:lvlText w:val="%2.%3.%4.%5.%6.%7.%8.%9."/>
      <w:lvlJc w:val="right"/>
      <w:pPr>
        <w:tabs>
          <w:tab w:val="num" w:pos="0"/>
        </w:tabs>
        <w:ind w:left="6546" w:hanging="180"/>
      </w:pPr>
      <w:rPr>
        <w:rFonts w:hint="default"/>
      </w:rPr>
    </w:lvl>
  </w:abstractNum>
  <w:num w:numId="1" w16cid:durableId="1255743610">
    <w:abstractNumId w:val="36"/>
  </w:num>
  <w:num w:numId="2" w16cid:durableId="1396852063">
    <w:abstractNumId w:val="21"/>
  </w:num>
  <w:num w:numId="3" w16cid:durableId="294799977">
    <w:abstractNumId w:val="14"/>
  </w:num>
  <w:num w:numId="4" w16cid:durableId="282152552">
    <w:abstractNumId w:val="25"/>
  </w:num>
  <w:num w:numId="5" w16cid:durableId="946931290">
    <w:abstractNumId w:val="42"/>
  </w:num>
  <w:num w:numId="6" w16cid:durableId="1286039673">
    <w:abstractNumId w:val="19"/>
  </w:num>
  <w:num w:numId="7" w16cid:durableId="2048288218">
    <w:abstractNumId w:val="31"/>
  </w:num>
  <w:num w:numId="8" w16cid:durableId="408506636">
    <w:abstractNumId w:val="49"/>
  </w:num>
  <w:num w:numId="9" w16cid:durableId="1925456804">
    <w:abstractNumId w:val="9"/>
  </w:num>
  <w:num w:numId="10" w16cid:durableId="94131977">
    <w:abstractNumId w:val="29"/>
  </w:num>
  <w:num w:numId="11" w16cid:durableId="355470414">
    <w:abstractNumId w:val="22"/>
  </w:num>
  <w:num w:numId="12" w16cid:durableId="1801879441">
    <w:abstractNumId w:val="11"/>
  </w:num>
  <w:num w:numId="13" w16cid:durableId="259073143">
    <w:abstractNumId w:val="53"/>
  </w:num>
  <w:num w:numId="14" w16cid:durableId="898977693">
    <w:abstractNumId w:val="50"/>
  </w:num>
  <w:num w:numId="15" w16cid:durableId="82380774">
    <w:abstractNumId w:val="39"/>
  </w:num>
  <w:num w:numId="16" w16cid:durableId="1356619691">
    <w:abstractNumId w:val="52"/>
  </w:num>
  <w:num w:numId="17" w16cid:durableId="1502428710">
    <w:abstractNumId w:val="41"/>
  </w:num>
  <w:num w:numId="18" w16cid:durableId="642395422">
    <w:abstractNumId w:val="24"/>
  </w:num>
  <w:num w:numId="19" w16cid:durableId="353961353">
    <w:abstractNumId w:val="20"/>
  </w:num>
  <w:num w:numId="20" w16cid:durableId="891893271">
    <w:abstractNumId w:val="15"/>
  </w:num>
  <w:num w:numId="21" w16cid:durableId="1557736790">
    <w:abstractNumId w:val="17"/>
  </w:num>
  <w:num w:numId="22" w16cid:durableId="1228422716">
    <w:abstractNumId w:val="28"/>
  </w:num>
  <w:num w:numId="23" w16cid:durableId="1654523780">
    <w:abstractNumId w:val="35"/>
  </w:num>
  <w:num w:numId="24" w16cid:durableId="981887820">
    <w:abstractNumId w:val="43"/>
  </w:num>
  <w:num w:numId="25" w16cid:durableId="456219036">
    <w:abstractNumId w:val="33"/>
  </w:num>
  <w:num w:numId="26" w16cid:durableId="816341807">
    <w:abstractNumId w:val="40"/>
  </w:num>
  <w:num w:numId="27" w16cid:durableId="1497381382">
    <w:abstractNumId w:val="27"/>
  </w:num>
  <w:num w:numId="28" w16cid:durableId="1556426553">
    <w:abstractNumId w:val="46"/>
  </w:num>
  <w:num w:numId="29" w16cid:durableId="2044592593">
    <w:abstractNumId w:val="37"/>
  </w:num>
  <w:num w:numId="30" w16cid:durableId="275799445">
    <w:abstractNumId w:val="10"/>
  </w:num>
  <w:num w:numId="31" w16cid:durableId="74983818">
    <w:abstractNumId w:val="34"/>
  </w:num>
  <w:num w:numId="32" w16cid:durableId="94445779">
    <w:abstractNumId w:val="32"/>
  </w:num>
  <w:num w:numId="33" w16cid:durableId="607810504">
    <w:abstractNumId w:val="45"/>
  </w:num>
  <w:num w:numId="34" w16cid:durableId="894586721">
    <w:abstractNumId w:val="18"/>
  </w:num>
  <w:num w:numId="35" w16cid:durableId="74405397">
    <w:abstractNumId w:val="47"/>
  </w:num>
  <w:num w:numId="36" w16cid:durableId="1708216892">
    <w:abstractNumId w:val="48"/>
  </w:num>
  <w:num w:numId="37" w16cid:durableId="217514659">
    <w:abstractNumId w:val="54"/>
  </w:num>
  <w:num w:numId="38" w16cid:durableId="1037856873">
    <w:abstractNumId w:val="12"/>
  </w:num>
  <w:num w:numId="39" w16cid:durableId="1244147501">
    <w:abstractNumId w:val="4"/>
  </w:num>
  <w:num w:numId="40" w16cid:durableId="197284288">
    <w:abstractNumId w:val="6"/>
  </w:num>
  <w:num w:numId="41" w16cid:durableId="408190353">
    <w:abstractNumId w:val="7"/>
  </w:num>
  <w:num w:numId="42" w16cid:durableId="418252979">
    <w:abstractNumId w:val="8"/>
  </w:num>
  <w:num w:numId="43" w16cid:durableId="668294355">
    <w:abstractNumId w:val="30"/>
  </w:num>
  <w:num w:numId="44" w16cid:durableId="1905872666">
    <w:abstractNumId w:val="51"/>
  </w:num>
  <w:num w:numId="45" w16cid:durableId="1232690800">
    <w:abstractNumId w:val="57"/>
  </w:num>
  <w:num w:numId="46" w16cid:durableId="161701584">
    <w:abstractNumId w:val="16"/>
  </w:num>
  <w:num w:numId="47" w16cid:durableId="1240753409">
    <w:abstractNumId w:val="13"/>
  </w:num>
  <w:num w:numId="48" w16cid:durableId="576982463">
    <w:abstractNumId w:val="55"/>
  </w:num>
  <w:num w:numId="49" w16cid:durableId="1763447350">
    <w:abstractNumId w:val="23"/>
  </w:num>
  <w:num w:numId="50" w16cid:durableId="1699503960">
    <w:abstractNumId w:val="38"/>
  </w:num>
  <w:num w:numId="51" w16cid:durableId="715815124">
    <w:abstractNumId w:val="26"/>
  </w:num>
  <w:num w:numId="52" w16cid:durableId="1911115801">
    <w:abstractNumId w:val="56"/>
  </w:num>
  <w:num w:numId="53" w16cid:durableId="55710473">
    <w:abstractNumId w:val="4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47C5"/>
    <w:rsid w:val="00023B7D"/>
    <w:rsid w:val="000247C5"/>
    <w:rsid w:val="00025376"/>
    <w:rsid w:val="0002662C"/>
    <w:rsid w:val="00040721"/>
    <w:rsid w:val="00045F17"/>
    <w:rsid w:val="0005284F"/>
    <w:rsid w:val="00055012"/>
    <w:rsid w:val="00055CFF"/>
    <w:rsid w:val="000705EF"/>
    <w:rsid w:val="00085234"/>
    <w:rsid w:val="000857E7"/>
    <w:rsid w:val="00090F52"/>
    <w:rsid w:val="000955CB"/>
    <w:rsid w:val="000978DA"/>
    <w:rsid w:val="000B0800"/>
    <w:rsid w:val="000D67CD"/>
    <w:rsid w:val="000E0C62"/>
    <w:rsid w:val="000E59A5"/>
    <w:rsid w:val="000E6A27"/>
    <w:rsid w:val="000F0688"/>
    <w:rsid w:val="000F4BD5"/>
    <w:rsid w:val="00111B62"/>
    <w:rsid w:val="00114FCA"/>
    <w:rsid w:val="001333DD"/>
    <w:rsid w:val="00146F47"/>
    <w:rsid w:val="0015001B"/>
    <w:rsid w:val="00151DD0"/>
    <w:rsid w:val="00164DD1"/>
    <w:rsid w:val="001662CF"/>
    <w:rsid w:val="00174BD9"/>
    <w:rsid w:val="0018178A"/>
    <w:rsid w:val="001910D1"/>
    <w:rsid w:val="001A2563"/>
    <w:rsid w:val="001A3CF0"/>
    <w:rsid w:val="001A5B5B"/>
    <w:rsid w:val="001D3BC2"/>
    <w:rsid w:val="001E580D"/>
    <w:rsid w:val="001E6CCE"/>
    <w:rsid w:val="001E6FFA"/>
    <w:rsid w:val="002036FD"/>
    <w:rsid w:val="00204394"/>
    <w:rsid w:val="00217287"/>
    <w:rsid w:val="00234A9A"/>
    <w:rsid w:val="0024490E"/>
    <w:rsid w:val="0026150B"/>
    <w:rsid w:val="00266D1E"/>
    <w:rsid w:val="0028113F"/>
    <w:rsid w:val="002821CE"/>
    <w:rsid w:val="00291F18"/>
    <w:rsid w:val="00294122"/>
    <w:rsid w:val="002959EE"/>
    <w:rsid w:val="002A018F"/>
    <w:rsid w:val="002A101C"/>
    <w:rsid w:val="002A3575"/>
    <w:rsid w:val="002B15C8"/>
    <w:rsid w:val="002C0597"/>
    <w:rsid w:val="002C26F1"/>
    <w:rsid w:val="002D0F89"/>
    <w:rsid w:val="002D2D56"/>
    <w:rsid w:val="002D47F5"/>
    <w:rsid w:val="002D7BF0"/>
    <w:rsid w:val="002F2C20"/>
    <w:rsid w:val="002F6208"/>
    <w:rsid w:val="0030421B"/>
    <w:rsid w:val="00311341"/>
    <w:rsid w:val="00332528"/>
    <w:rsid w:val="0033545C"/>
    <w:rsid w:val="003440AE"/>
    <w:rsid w:val="00346FB0"/>
    <w:rsid w:val="00350946"/>
    <w:rsid w:val="003565F9"/>
    <w:rsid w:val="00363798"/>
    <w:rsid w:val="00364E61"/>
    <w:rsid w:val="00371B37"/>
    <w:rsid w:val="0037648E"/>
    <w:rsid w:val="00385631"/>
    <w:rsid w:val="00393371"/>
    <w:rsid w:val="003A1DD9"/>
    <w:rsid w:val="003A6A45"/>
    <w:rsid w:val="003A7EC9"/>
    <w:rsid w:val="003C0367"/>
    <w:rsid w:val="003C15EA"/>
    <w:rsid w:val="003C5194"/>
    <w:rsid w:val="003C6DD0"/>
    <w:rsid w:val="003D01E2"/>
    <w:rsid w:val="003E28D5"/>
    <w:rsid w:val="003E5D68"/>
    <w:rsid w:val="0043695F"/>
    <w:rsid w:val="0044386B"/>
    <w:rsid w:val="004452F6"/>
    <w:rsid w:val="00461B5D"/>
    <w:rsid w:val="00464D57"/>
    <w:rsid w:val="004713E2"/>
    <w:rsid w:val="00477045"/>
    <w:rsid w:val="0049268C"/>
    <w:rsid w:val="0049454E"/>
    <w:rsid w:val="004A2517"/>
    <w:rsid w:val="004A5D4D"/>
    <w:rsid w:val="004B7FC9"/>
    <w:rsid w:val="004D031F"/>
    <w:rsid w:val="004D4EA5"/>
    <w:rsid w:val="004E0727"/>
    <w:rsid w:val="004E246A"/>
    <w:rsid w:val="004E31C0"/>
    <w:rsid w:val="00517694"/>
    <w:rsid w:val="00520972"/>
    <w:rsid w:val="00520BB7"/>
    <w:rsid w:val="00524805"/>
    <w:rsid w:val="005269FC"/>
    <w:rsid w:val="00533772"/>
    <w:rsid w:val="00536B1A"/>
    <w:rsid w:val="00540035"/>
    <w:rsid w:val="005412D0"/>
    <w:rsid w:val="00543651"/>
    <w:rsid w:val="00544A24"/>
    <w:rsid w:val="00552092"/>
    <w:rsid w:val="00572735"/>
    <w:rsid w:val="005754EA"/>
    <w:rsid w:val="00576E2C"/>
    <w:rsid w:val="005859D3"/>
    <w:rsid w:val="00585B31"/>
    <w:rsid w:val="005947F3"/>
    <w:rsid w:val="0059783F"/>
    <w:rsid w:val="005A37F9"/>
    <w:rsid w:val="005C74B0"/>
    <w:rsid w:val="005C7578"/>
    <w:rsid w:val="005E1039"/>
    <w:rsid w:val="005E67A9"/>
    <w:rsid w:val="005E7BE6"/>
    <w:rsid w:val="00601DD8"/>
    <w:rsid w:val="006107E9"/>
    <w:rsid w:val="006122EE"/>
    <w:rsid w:val="006154C2"/>
    <w:rsid w:val="00615820"/>
    <w:rsid w:val="00627947"/>
    <w:rsid w:val="006346D0"/>
    <w:rsid w:val="00636FC5"/>
    <w:rsid w:val="00645763"/>
    <w:rsid w:val="00647C72"/>
    <w:rsid w:val="00664311"/>
    <w:rsid w:val="0068204B"/>
    <w:rsid w:val="006827F4"/>
    <w:rsid w:val="00687F24"/>
    <w:rsid w:val="006954ED"/>
    <w:rsid w:val="0069557B"/>
    <w:rsid w:val="006A70EB"/>
    <w:rsid w:val="006A7624"/>
    <w:rsid w:val="006B35CD"/>
    <w:rsid w:val="006C1196"/>
    <w:rsid w:val="006C17FB"/>
    <w:rsid w:val="006C7444"/>
    <w:rsid w:val="006C7621"/>
    <w:rsid w:val="006D583C"/>
    <w:rsid w:val="006D7EFB"/>
    <w:rsid w:val="006E3C51"/>
    <w:rsid w:val="006E6FFE"/>
    <w:rsid w:val="006F03C2"/>
    <w:rsid w:val="006F29F1"/>
    <w:rsid w:val="00706446"/>
    <w:rsid w:val="00707414"/>
    <w:rsid w:val="007158C3"/>
    <w:rsid w:val="007166BB"/>
    <w:rsid w:val="00733421"/>
    <w:rsid w:val="00733CB9"/>
    <w:rsid w:val="00736BA0"/>
    <w:rsid w:val="00737E0D"/>
    <w:rsid w:val="0074072C"/>
    <w:rsid w:val="007430DE"/>
    <w:rsid w:val="00744DD3"/>
    <w:rsid w:val="0075042C"/>
    <w:rsid w:val="007565C4"/>
    <w:rsid w:val="00773A5C"/>
    <w:rsid w:val="00785EB2"/>
    <w:rsid w:val="00793354"/>
    <w:rsid w:val="00796F89"/>
    <w:rsid w:val="007A181D"/>
    <w:rsid w:val="007A3757"/>
    <w:rsid w:val="007B353C"/>
    <w:rsid w:val="007C5EE5"/>
    <w:rsid w:val="007D42E7"/>
    <w:rsid w:val="007F0242"/>
    <w:rsid w:val="007F438F"/>
    <w:rsid w:val="007F5F15"/>
    <w:rsid w:val="0080046A"/>
    <w:rsid w:val="008131DE"/>
    <w:rsid w:val="008217E5"/>
    <w:rsid w:val="00827B04"/>
    <w:rsid w:val="00830736"/>
    <w:rsid w:val="00831C18"/>
    <w:rsid w:val="00836433"/>
    <w:rsid w:val="00857604"/>
    <w:rsid w:val="008600B5"/>
    <w:rsid w:val="00860870"/>
    <w:rsid w:val="0087500D"/>
    <w:rsid w:val="00883B28"/>
    <w:rsid w:val="00887762"/>
    <w:rsid w:val="00896C87"/>
    <w:rsid w:val="008A1F54"/>
    <w:rsid w:val="008A729F"/>
    <w:rsid w:val="008B5D5C"/>
    <w:rsid w:val="008C1E02"/>
    <w:rsid w:val="008C6FAB"/>
    <w:rsid w:val="008C7564"/>
    <w:rsid w:val="008D20D6"/>
    <w:rsid w:val="008D6F73"/>
    <w:rsid w:val="009111B6"/>
    <w:rsid w:val="009119C7"/>
    <w:rsid w:val="00911A03"/>
    <w:rsid w:val="00913BCF"/>
    <w:rsid w:val="0091457E"/>
    <w:rsid w:val="00931FEB"/>
    <w:rsid w:val="00934817"/>
    <w:rsid w:val="00935295"/>
    <w:rsid w:val="009402FC"/>
    <w:rsid w:val="00942F6C"/>
    <w:rsid w:val="00964214"/>
    <w:rsid w:val="009717CE"/>
    <w:rsid w:val="00972EB9"/>
    <w:rsid w:val="00983C2E"/>
    <w:rsid w:val="009930C8"/>
    <w:rsid w:val="009A38EB"/>
    <w:rsid w:val="009B54CC"/>
    <w:rsid w:val="009C02C1"/>
    <w:rsid w:val="009C62A6"/>
    <w:rsid w:val="009D2BFF"/>
    <w:rsid w:val="009E183B"/>
    <w:rsid w:val="009E1A96"/>
    <w:rsid w:val="009F2A02"/>
    <w:rsid w:val="009F7505"/>
    <w:rsid w:val="00A004C3"/>
    <w:rsid w:val="00A00DC1"/>
    <w:rsid w:val="00A04989"/>
    <w:rsid w:val="00A2168C"/>
    <w:rsid w:val="00A31885"/>
    <w:rsid w:val="00A532F0"/>
    <w:rsid w:val="00A546A6"/>
    <w:rsid w:val="00A740B5"/>
    <w:rsid w:val="00A8007D"/>
    <w:rsid w:val="00A8048D"/>
    <w:rsid w:val="00A80737"/>
    <w:rsid w:val="00A82622"/>
    <w:rsid w:val="00A92416"/>
    <w:rsid w:val="00AB29B6"/>
    <w:rsid w:val="00AC2F24"/>
    <w:rsid w:val="00AC3D94"/>
    <w:rsid w:val="00AC7B7F"/>
    <w:rsid w:val="00AD0716"/>
    <w:rsid w:val="00AD34A2"/>
    <w:rsid w:val="00AE175F"/>
    <w:rsid w:val="00AE27BF"/>
    <w:rsid w:val="00AF6884"/>
    <w:rsid w:val="00AF79CB"/>
    <w:rsid w:val="00B01065"/>
    <w:rsid w:val="00B051FF"/>
    <w:rsid w:val="00B15AD4"/>
    <w:rsid w:val="00B35B45"/>
    <w:rsid w:val="00B3603A"/>
    <w:rsid w:val="00B40817"/>
    <w:rsid w:val="00B622A0"/>
    <w:rsid w:val="00B624AC"/>
    <w:rsid w:val="00B6291E"/>
    <w:rsid w:val="00B84A06"/>
    <w:rsid w:val="00B85F7C"/>
    <w:rsid w:val="00B962B7"/>
    <w:rsid w:val="00B976ED"/>
    <w:rsid w:val="00BA52AC"/>
    <w:rsid w:val="00BA75D9"/>
    <w:rsid w:val="00BC3346"/>
    <w:rsid w:val="00BD2D96"/>
    <w:rsid w:val="00BD5DE1"/>
    <w:rsid w:val="00BE3795"/>
    <w:rsid w:val="00C03F69"/>
    <w:rsid w:val="00C14B8D"/>
    <w:rsid w:val="00C15D39"/>
    <w:rsid w:val="00C30B4C"/>
    <w:rsid w:val="00C316BB"/>
    <w:rsid w:val="00C3272D"/>
    <w:rsid w:val="00C376A9"/>
    <w:rsid w:val="00C43556"/>
    <w:rsid w:val="00C457DE"/>
    <w:rsid w:val="00C55897"/>
    <w:rsid w:val="00C60CEB"/>
    <w:rsid w:val="00C6648A"/>
    <w:rsid w:val="00C7058A"/>
    <w:rsid w:val="00C75728"/>
    <w:rsid w:val="00C75D1A"/>
    <w:rsid w:val="00C9132B"/>
    <w:rsid w:val="00CA61D3"/>
    <w:rsid w:val="00CB39EE"/>
    <w:rsid w:val="00CB6EF9"/>
    <w:rsid w:val="00CB7295"/>
    <w:rsid w:val="00CB7A38"/>
    <w:rsid w:val="00CD49E4"/>
    <w:rsid w:val="00CE3259"/>
    <w:rsid w:val="00CF3C1B"/>
    <w:rsid w:val="00D02097"/>
    <w:rsid w:val="00D118A5"/>
    <w:rsid w:val="00D14B15"/>
    <w:rsid w:val="00D17061"/>
    <w:rsid w:val="00D224D8"/>
    <w:rsid w:val="00D2334A"/>
    <w:rsid w:val="00D27045"/>
    <w:rsid w:val="00D43892"/>
    <w:rsid w:val="00D50344"/>
    <w:rsid w:val="00D50F2E"/>
    <w:rsid w:val="00D55DF3"/>
    <w:rsid w:val="00D63C39"/>
    <w:rsid w:val="00D64465"/>
    <w:rsid w:val="00D662AA"/>
    <w:rsid w:val="00D77873"/>
    <w:rsid w:val="00D95238"/>
    <w:rsid w:val="00D972A8"/>
    <w:rsid w:val="00DA0409"/>
    <w:rsid w:val="00DA0D47"/>
    <w:rsid w:val="00DA5023"/>
    <w:rsid w:val="00DA51F9"/>
    <w:rsid w:val="00DA6C94"/>
    <w:rsid w:val="00DB2DBA"/>
    <w:rsid w:val="00DB31E2"/>
    <w:rsid w:val="00DB5C39"/>
    <w:rsid w:val="00DB63B1"/>
    <w:rsid w:val="00DC1283"/>
    <w:rsid w:val="00DC70EB"/>
    <w:rsid w:val="00DE3588"/>
    <w:rsid w:val="00DE4559"/>
    <w:rsid w:val="00E03076"/>
    <w:rsid w:val="00E03DD1"/>
    <w:rsid w:val="00E05C62"/>
    <w:rsid w:val="00E16E5A"/>
    <w:rsid w:val="00E233E9"/>
    <w:rsid w:val="00E32E6A"/>
    <w:rsid w:val="00E336BC"/>
    <w:rsid w:val="00E521FC"/>
    <w:rsid w:val="00E56D7E"/>
    <w:rsid w:val="00E62612"/>
    <w:rsid w:val="00E659E2"/>
    <w:rsid w:val="00E700CB"/>
    <w:rsid w:val="00E70522"/>
    <w:rsid w:val="00E708AA"/>
    <w:rsid w:val="00E73959"/>
    <w:rsid w:val="00E82E83"/>
    <w:rsid w:val="00E86AE1"/>
    <w:rsid w:val="00E92885"/>
    <w:rsid w:val="00EA1E32"/>
    <w:rsid w:val="00EA534B"/>
    <w:rsid w:val="00EA60F1"/>
    <w:rsid w:val="00EB7BF7"/>
    <w:rsid w:val="00EC488D"/>
    <w:rsid w:val="00ED1E9A"/>
    <w:rsid w:val="00EE3349"/>
    <w:rsid w:val="00EE675C"/>
    <w:rsid w:val="00EF2774"/>
    <w:rsid w:val="00F06361"/>
    <w:rsid w:val="00F14D8F"/>
    <w:rsid w:val="00F20110"/>
    <w:rsid w:val="00F27406"/>
    <w:rsid w:val="00F33B1A"/>
    <w:rsid w:val="00F523A5"/>
    <w:rsid w:val="00F5311E"/>
    <w:rsid w:val="00F668B5"/>
    <w:rsid w:val="00F802BB"/>
    <w:rsid w:val="00F94375"/>
    <w:rsid w:val="00FA437F"/>
    <w:rsid w:val="00FB2BAA"/>
    <w:rsid w:val="00FB48C0"/>
    <w:rsid w:val="00FB5AB7"/>
    <w:rsid w:val="00FC2EB1"/>
    <w:rsid w:val="00FC5CA4"/>
    <w:rsid w:val="00FD145C"/>
    <w:rsid w:val="00FD472D"/>
    <w:rsid w:val="00FD6C25"/>
    <w:rsid w:val="00FF11E2"/>
    <w:rsid w:val="00FF5A0C"/>
    <w:rsid w:val="00FF6FA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E1670C"/>
  <w15:docId w15:val="{EF8D767D-798B-48C3-B99F-38A04727E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pl-PL" w:eastAsia="pl-PL"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36433"/>
    <w:pPr>
      <w:spacing w:after="4" w:line="249" w:lineRule="auto"/>
      <w:ind w:left="10" w:hanging="10"/>
      <w:jc w:val="both"/>
    </w:pPr>
    <w:rPr>
      <w:rFonts w:ascii="Arial" w:eastAsia="Arial" w:hAnsi="Arial" w:cs="Arial"/>
      <w:color w:val="000000"/>
      <w:sz w:val="24"/>
    </w:rPr>
  </w:style>
  <w:style w:type="paragraph" w:styleId="Nagwek1">
    <w:name w:val="heading 1"/>
    <w:next w:val="Normalny"/>
    <w:link w:val="Nagwek1Znak"/>
    <w:uiPriority w:val="9"/>
    <w:qFormat/>
    <w:pPr>
      <w:keepNext/>
      <w:keepLines/>
      <w:spacing w:after="141"/>
      <w:ind w:left="10" w:right="155" w:hanging="10"/>
      <w:jc w:val="center"/>
      <w:outlineLvl w:val="0"/>
    </w:pPr>
    <w:rPr>
      <w:rFonts w:ascii="Arial" w:eastAsia="Arial" w:hAnsi="Arial" w:cs="Arial"/>
      <w:b/>
      <w:color w:val="000000"/>
      <w:sz w:val="28"/>
      <w:u w:val="single" w:color="000000"/>
    </w:rPr>
  </w:style>
  <w:style w:type="paragraph" w:styleId="Nagwek2">
    <w:name w:val="heading 2"/>
    <w:next w:val="Normalny"/>
    <w:link w:val="Nagwek2Znak"/>
    <w:uiPriority w:val="9"/>
    <w:unhideWhenUsed/>
    <w:qFormat/>
    <w:pPr>
      <w:keepNext/>
      <w:keepLines/>
      <w:spacing w:after="60"/>
      <w:ind w:left="10" w:hanging="10"/>
      <w:jc w:val="center"/>
      <w:outlineLvl w:val="1"/>
    </w:pPr>
    <w:rPr>
      <w:rFonts w:ascii="Arial" w:eastAsia="Arial" w:hAnsi="Arial" w:cs="Arial"/>
      <w:b/>
      <w:color w:val="000000"/>
      <w:sz w:val="24"/>
    </w:rPr>
  </w:style>
  <w:style w:type="paragraph" w:styleId="Nagwek3">
    <w:name w:val="heading 3"/>
    <w:next w:val="Normalny"/>
    <w:link w:val="Nagwek3Znak"/>
    <w:uiPriority w:val="9"/>
    <w:unhideWhenUsed/>
    <w:qFormat/>
    <w:pPr>
      <w:keepNext/>
      <w:keepLines/>
      <w:spacing w:after="60"/>
      <w:ind w:left="10" w:hanging="10"/>
      <w:jc w:val="center"/>
      <w:outlineLvl w:val="2"/>
    </w:pPr>
    <w:rPr>
      <w:rFonts w:ascii="Arial" w:eastAsia="Arial" w:hAnsi="Arial" w:cs="Arial"/>
      <w:b/>
      <w:color w:val="000000"/>
      <w:sz w:val="24"/>
    </w:rPr>
  </w:style>
  <w:style w:type="paragraph" w:styleId="Nagwek4">
    <w:name w:val="heading 4"/>
    <w:next w:val="Normalny"/>
    <w:link w:val="Nagwek4Znak"/>
    <w:uiPriority w:val="9"/>
    <w:unhideWhenUsed/>
    <w:qFormat/>
    <w:pPr>
      <w:keepNext/>
      <w:keepLines/>
      <w:spacing w:after="255"/>
      <w:ind w:left="10" w:hanging="10"/>
      <w:jc w:val="right"/>
      <w:outlineLvl w:val="3"/>
    </w:pPr>
    <w:rPr>
      <w:rFonts w:ascii="Arial" w:eastAsia="Arial" w:hAnsi="Arial" w:cs="Arial"/>
      <w:color w:val="000000"/>
      <w:sz w:val="20"/>
      <w:u w:val="single" w:color="000000"/>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Arial" w:eastAsia="Arial" w:hAnsi="Arial" w:cs="Arial"/>
      <w:b/>
      <w:color w:val="000000"/>
      <w:sz w:val="28"/>
      <w:u w:val="single" w:color="000000"/>
    </w:rPr>
  </w:style>
  <w:style w:type="character" w:customStyle="1" w:styleId="Nagwek3Znak">
    <w:name w:val="Nagłówek 3 Znak"/>
    <w:link w:val="Nagwek3"/>
    <w:rPr>
      <w:rFonts w:ascii="Arial" w:eastAsia="Arial" w:hAnsi="Arial" w:cs="Arial"/>
      <w:b/>
      <w:color w:val="000000"/>
      <w:sz w:val="24"/>
    </w:rPr>
  </w:style>
  <w:style w:type="character" w:customStyle="1" w:styleId="Nagwek4Znak">
    <w:name w:val="Nagłówek 4 Znak"/>
    <w:link w:val="Nagwek4"/>
    <w:rPr>
      <w:rFonts w:ascii="Arial" w:eastAsia="Arial" w:hAnsi="Arial" w:cs="Arial"/>
      <w:color w:val="000000"/>
      <w:sz w:val="20"/>
      <w:u w:val="single" w:color="000000"/>
    </w:rPr>
  </w:style>
  <w:style w:type="character" w:customStyle="1" w:styleId="Nagwek2Znak">
    <w:name w:val="Nagłówek 2 Znak"/>
    <w:link w:val="Nagwek2"/>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ipercze">
    <w:name w:val="Hyperlink"/>
    <w:basedOn w:val="Domylnaczcionkaakapitu"/>
    <w:uiPriority w:val="99"/>
    <w:unhideWhenUsed/>
    <w:rsid w:val="00EA1E32"/>
    <w:rPr>
      <w:color w:val="0563C1" w:themeColor="hyperlink"/>
      <w:u w:val="single"/>
    </w:rPr>
  </w:style>
  <w:style w:type="character" w:customStyle="1" w:styleId="Nierozpoznanawzmianka1">
    <w:name w:val="Nierozpoznana wzmianka1"/>
    <w:basedOn w:val="Domylnaczcionkaakapitu"/>
    <w:uiPriority w:val="99"/>
    <w:semiHidden/>
    <w:unhideWhenUsed/>
    <w:rsid w:val="00EA1E32"/>
    <w:rPr>
      <w:color w:val="605E5C"/>
      <w:shd w:val="clear" w:color="auto" w:fill="E1DFDD"/>
    </w:rPr>
  </w:style>
  <w:style w:type="paragraph" w:styleId="Akapitzlist">
    <w:name w:val="List Paragraph"/>
    <w:basedOn w:val="Normalny"/>
    <w:uiPriority w:val="34"/>
    <w:qFormat/>
    <w:rsid w:val="00EA1E32"/>
    <w:pPr>
      <w:ind w:left="720"/>
      <w:contextualSpacing/>
    </w:pPr>
  </w:style>
  <w:style w:type="paragraph" w:styleId="NormalnyWeb">
    <w:name w:val="Normal (Web)"/>
    <w:basedOn w:val="Normalny"/>
    <w:uiPriority w:val="99"/>
    <w:semiHidden/>
    <w:unhideWhenUsed/>
    <w:rsid w:val="00964214"/>
    <w:pPr>
      <w:spacing w:before="100" w:beforeAutospacing="1" w:after="100" w:afterAutospacing="1" w:line="240" w:lineRule="auto"/>
      <w:ind w:left="0" w:firstLine="0"/>
      <w:jc w:val="left"/>
    </w:pPr>
    <w:rPr>
      <w:rFonts w:ascii="Times New Roman" w:eastAsia="Times New Roman" w:hAnsi="Times New Roman" w:cs="Times New Roman"/>
      <w:color w:val="auto"/>
      <w:kern w:val="0"/>
      <w:szCs w:val="24"/>
      <w14:ligatures w14:val="none"/>
    </w:rPr>
  </w:style>
  <w:style w:type="paragraph" w:styleId="Poprawka">
    <w:name w:val="Revision"/>
    <w:hidden/>
    <w:uiPriority w:val="99"/>
    <w:semiHidden/>
    <w:rsid w:val="00964214"/>
    <w:pPr>
      <w:spacing w:after="0" w:line="240" w:lineRule="auto"/>
    </w:pPr>
    <w:rPr>
      <w:rFonts w:ascii="Arial" w:eastAsia="Arial" w:hAnsi="Arial" w:cs="Arial"/>
      <w:color w:val="000000"/>
      <w:sz w:val="24"/>
    </w:rPr>
  </w:style>
  <w:style w:type="paragraph" w:styleId="Tekstdymka">
    <w:name w:val="Balloon Text"/>
    <w:basedOn w:val="Normalny"/>
    <w:link w:val="TekstdymkaZnak"/>
    <w:uiPriority w:val="99"/>
    <w:semiHidden/>
    <w:unhideWhenUsed/>
    <w:rsid w:val="00DC1283"/>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DC1283"/>
    <w:rPr>
      <w:rFonts w:ascii="Tahoma" w:eastAsia="Arial" w:hAnsi="Tahoma" w:cs="Tahoma"/>
      <w:color w:val="000000"/>
      <w:sz w:val="16"/>
      <w:szCs w:val="16"/>
    </w:rPr>
  </w:style>
  <w:style w:type="character" w:customStyle="1" w:styleId="Nierozpoznanawzmianka2">
    <w:name w:val="Nierozpoznana wzmianka2"/>
    <w:basedOn w:val="Domylnaczcionkaakapitu"/>
    <w:uiPriority w:val="99"/>
    <w:semiHidden/>
    <w:unhideWhenUsed/>
    <w:rsid w:val="00E32E6A"/>
    <w:rPr>
      <w:color w:val="605E5C"/>
      <w:shd w:val="clear" w:color="auto" w:fill="E1DFDD"/>
    </w:rPr>
  </w:style>
  <w:style w:type="paragraph" w:styleId="Bezodstpw">
    <w:name w:val="No Spacing"/>
    <w:uiPriority w:val="1"/>
    <w:qFormat/>
    <w:rsid w:val="00C75D1A"/>
    <w:pPr>
      <w:spacing w:after="0" w:line="240" w:lineRule="auto"/>
      <w:ind w:left="10" w:hanging="10"/>
      <w:jc w:val="both"/>
    </w:pPr>
    <w:rPr>
      <w:rFonts w:ascii="Arial" w:eastAsia="Arial" w:hAnsi="Arial" w:cs="Arial"/>
      <w:color w:val="000000"/>
      <w:sz w:val="24"/>
    </w:rPr>
  </w:style>
  <w:style w:type="character" w:styleId="Nierozpoznanawzmianka">
    <w:name w:val="Unresolved Mention"/>
    <w:basedOn w:val="Domylnaczcionkaakapitu"/>
    <w:uiPriority w:val="99"/>
    <w:semiHidden/>
    <w:unhideWhenUsed/>
    <w:rsid w:val="006954ED"/>
    <w:rPr>
      <w:color w:val="605E5C"/>
      <w:shd w:val="clear" w:color="auto" w:fill="E1DFDD"/>
    </w:rPr>
  </w:style>
  <w:style w:type="paragraph" w:styleId="Tekstprzypisudolnego">
    <w:name w:val="footnote text"/>
    <w:basedOn w:val="Normalny"/>
    <w:link w:val="TekstprzypisudolnegoZnak"/>
    <w:uiPriority w:val="99"/>
    <w:semiHidden/>
    <w:unhideWhenUsed/>
    <w:rsid w:val="005A37F9"/>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5A37F9"/>
    <w:rPr>
      <w:rFonts w:ascii="Arial" w:eastAsia="Arial" w:hAnsi="Arial" w:cs="Arial"/>
      <w:color w:val="000000"/>
      <w:sz w:val="20"/>
      <w:szCs w:val="20"/>
    </w:rPr>
  </w:style>
  <w:style w:type="character" w:styleId="Odwoanieprzypisudolnego">
    <w:name w:val="footnote reference"/>
    <w:basedOn w:val="Domylnaczcionkaakapitu"/>
    <w:uiPriority w:val="99"/>
    <w:semiHidden/>
    <w:unhideWhenUsed/>
    <w:rsid w:val="005A37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0739310">
      <w:bodyDiv w:val="1"/>
      <w:marLeft w:val="0"/>
      <w:marRight w:val="0"/>
      <w:marTop w:val="0"/>
      <w:marBottom w:val="0"/>
      <w:divBdr>
        <w:top w:val="none" w:sz="0" w:space="0" w:color="auto"/>
        <w:left w:val="none" w:sz="0" w:space="0" w:color="auto"/>
        <w:bottom w:val="none" w:sz="0" w:space="0" w:color="auto"/>
        <w:right w:val="none" w:sz="0" w:space="0" w:color="auto"/>
      </w:divBdr>
      <w:divsChild>
        <w:div w:id="270205929">
          <w:marLeft w:val="0"/>
          <w:marRight w:val="0"/>
          <w:marTop w:val="0"/>
          <w:marBottom w:val="0"/>
          <w:divBdr>
            <w:top w:val="none" w:sz="0" w:space="0" w:color="auto"/>
            <w:left w:val="none" w:sz="0" w:space="0" w:color="auto"/>
            <w:bottom w:val="none" w:sz="0" w:space="0" w:color="auto"/>
            <w:right w:val="none" w:sz="0" w:space="0" w:color="auto"/>
          </w:divBdr>
        </w:div>
      </w:divsChild>
    </w:div>
    <w:div w:id="751664461">
      <w:bodyDiv w:val="1"/>
      <w:marLeft w:val="0"/>
      <w:marRight w:val="0"/>
      <w:marTop w:val="0"/>
      <w:marBottom w:val="0"/>
      <w:divBdr>
        <w:top w:val="none" w:sz="0" w:space="0" w:color="auto"/>
        <w:left w:val="none" w:sz="0" w:space="0" w:color="auto"/>
        <w:bottom w:val="none" w:sz="0" w:space="0" w:color="auto"/>
        <w:right w:val="none" w:sz="0" w:space="0" w:color="auto"/>
      </w:divBdr>
    </w:div>
    <w:div w:id="940529422">
      <w:bodyDiv w:val="1"/>
      <w:marLeft w:val="0"/>
      <w:marRight w:val="0"/>
      <w:marTop w:val="0"/>
      <w:marBottom w:val="0"/>
      <w:divBdr>
        <w:top w:val="none" w:sz="0" w:space="0" w:color="auto"/>
        <w:left w:val="none" w:sz="0" w:space="0" w:color="auto"/>
        <w:bottom w:val="none" w:sz="0" w:space="0" w:color="auto"/>
        <w:right w:val="none" w:sz="0" w:space="0" w:color="auto"/>
      </w:divBdr>
    </w:div>
    <w:div w:id="1056658468">
      <w:bodyDiv w:val="1"/>
      <w:marLeft w:val="0"/>
      <w:marRight w:val="0"/>
      <w:marTop w:val="0"/>
      <w:marBottom w:val="0"/>
      <w:divBdr>
        <w:top w:val="none" w:sz="0" w:space="0" w:color="auto"/>
        <w:left w:val="none" w:sz="0" w:space="0" w:color="auto"/>
        <w:bottom w:val="none" w:sz="0" w:space="0" w:color="auto"/>
        <w:right w:val="none" w:sz="0" w:space="0" w:color="auto"/>
      </w:divBdr>
      <w:divsChild>
        <w:div w:id="259989378">
          <w:marLeft w:val="0"/>
          <w:marRight w:val="0"/>
          <w:marTop w:val="0"/>
          <w:marBottom w:val="0"/>
          <w:divBdr>
            <w:top w:val="none" w:sz="0" w:space="0" w:color="auto"/>
            <w:left w:val="none" w:sz="0" w:space="0" w:color="auto"/>
            <w:bottom w:val="none" w:sz="0" w:space="0" w:color="auto"/>
            <w:right w:val="none" w:sz="0" w:space="0" w:color="auto"/>
          </w:divBdr>
        </w:div>
      </w:divsChild>
    </w:div>
    <w:div w:id="1138449104">
      <w:bodyDiv w:val="1"/>
      <w:marLeft w:val="0"/>
      <w:marRight w:val="0"/>
      <w:marTop w:val="0"/>
      <w:marBottom w:val="0"/>
      <w:divBdr>
        <w:top w:val="none" w:sz="0" w:space="0" w:color="auto"/>
        <w:left w:val="none" w:sz="0" w:space="0" w:color="auto"/>
        <w:bottom w:val="none" w:sz="0" w:space="0" w:color="auto"/>
        <w:right w:val="none" w:sz="0" w:space="0" w:color="auto"/>
      </w:divBdr>
    </w:div>
    <w:div w:id="1284919134">
      <w:bodyDiv w:val="1"/>
      <w:marLeft w:val="0"/>
      <w:marRight w:val="0"/>
      <w:marTop w:val="0"/>
      <w:marBottom w:val="0"/>
      <w:divBdr>
        <w:top w:val="none" w:sz="0" w:space="0" w:color="auto"/>
        <w:left w:val="none" w:sz="0" w:space="0" w:color="auto"/>
        <w:bottom w:val="none" w:sz="0" w:space="0" w:color="auto"/>
        <w:right w:val="none" w:sz="0" w:space="0" w:color="auto"/>
      </w:divBdr>
    </w:div>
    <w:div w:id="1583445052">
      <w:bodyDiv w:val="1"/>
      <w:marLeft w:val="0"/>
      <w:marRight w:val="0"/>
      <w:marTop w:val="0"/>
      <w:marBottom w:val="0"/>
      <w:divBdr>
        <w:top w:val="none" w:sz="0" w:space="0" w:color="auto"/>
        <w:left w:val="none" w:sz="0" w:space="0" w:color="auto"/>
        <w:bottom w:val="none" w:sz="0" w:space="0" w:color="auto"/>
        <w:right w:val="none" w:sz="0" w:space="0" w:color="auto"/>
      </w:divBdr>
    </w:div>
    <w:div w:id="1611085220">
      <w:bodyDiv w:val="1"/>
      <w:marLeft w:val="0"/>
      <w:marRight w:val="0"/>
      <w:marTop w:val="0"/>
      <w:marBottom w:val="0"/>
      <w:divBdr>
        <w:top w:val="none" w:sz="0" w:space="0" w:color="auto"/>
        <w:left w:val="none" w:sz="0" w:space="0" w:color="auto"/>
        <w:bottom w:val="none" w:sz="0" w:space="0" w:color="auto"/>
        <w:right w:val="none" w:sz="0" w:space="0" w:color="auto"/>
      </w:divBdr>
    </w:div>
    <w:div w:id="1811439482">
      <w:bodyDiv w:val="1"/>
      <w:marLeft w:val="0"/>
      <w:marRight w:val="0"/>
      <w:marTop w:val="0"/>
      <w:marBottom w:val="0"/>
      <w:divBdr>
        <w:top w:val="none" w:sz="0" w:space="0" w:color="auto"/>
        <w:left w:val="none" w:sz="0" w:space="0" w:color="auto"/>
        <w:bottom w:val="none" w:sz="0" w:space="0" w:color="auto"/>
        <w:right w:val="none" w:sz="0" w:space="0" w:color="auto"/>
      </w:divBdr>
    </w:div>
    <w:div w:id="1856453847">
      <w:bodyDiv w:val="1"/>
      <w:marLeft w:val="0"/>
      <w:marRight w:val="0"/>
      <w:marTop w:val="0"/>
      <w:marBottom w:val="0"/>
      <w:divBdr>
        <w:top w:val="none" w:sz="0" w:space="0" w:color="auto"/>
        <w:left w:val="none" w:sz="0" w:space="0" w:color="auto"/>
        <w:bottom w:val="none" w:sz="0" w:space="0" w:color="auto"/>
        <w:right w:val="none" w:sz="0" w:space="0" w:color="auto"/>
      </w:divBdr>
    </w:div>
    <w:div w:id="1861746890">
      <w:bodyDiv w:val="1"/>
      <w:marLeft w:val="0"/>
      <w:marRight w:val="0"/>
      <w:marTop w:val="0"/>
      <w:marBottom w:val="0"/>
      <w:divBdr>
        <w:top w:val="none" w:sz="0" w:space="0" w:color="auto"/>
        <w:left w:val="none" w:sz="0" w:space="0" w:color="auto"/>
        <w:bottom w:val="none" w:sz="0" w:space="0" w:color="auto"/>
        <w:right w:val="none" w:sz="0" w:space="0" w:color="auto"/>
      </w:divBdr>
    </w:div>
    <w:div w:id="1941839565">
      <w:bodyDiv w:val="1"/>
      <w:marLeft w:val="0"/>
      <w:marRight w:val="0"/>
      <w:marTop w:val="0"/>
      <w:marBottom w:val="0"/>
      <w:divBdr>
        <w:top w:val="none" w:sz="0" w:space="0" w:color="auto"/>
        <w:left w:val="none" w:sz="0" w:space="0" w:color="auto"/>
        <w:bottom w:val="none" w:sz="0" w:space="0" w:color="auto"/>
        <w:right w:val="none" w:sz="0" w:space="0" w:color="auto"/>
      </w:divBdr>
    </w:div>
    <w:div w:id="2074814947">
      <w:bodyDiv w:val="1"/>
      <w:marLeft w:val="0"/>
      <w:marRight w:val="0"/>
      <w:marTop w:val="0"/>
      <w:marBottom w:val="0"/>
      <w:divBdr>
        <w:top w:val="none" w:sz="0" w:space="0" w:color="auto"/>
        <w:left w:val="none" w:sz="0" w:space="0" w:color="auto"/>
        <w:bottom w:val="none" w:sz="0" w:space="0" w:color="auto"/>
        <w:right w:val="none" w:sz="0" w:space="0" w:color="auto"/>
      </w:divBdr>
    </w:div>
    <w:div w:id="2076780599">
      <w:bodyDiv w:val="1"/>
      <w:marLeft w:val="0"/>
      <w:marRight w:val="0"/>
      <w:marTop w:val="0"/>
      <w:marBottom w:val="0"/>
      <w:divBdr>
        <w:top w:val="none" w:sz="0" w:space="0" w:color="auto"/>
        <w:left w:val="none" w:sz="0" w:space="0" w:color="auto"/>
        <w:bottom w:val="none" w:sz="0" w:space="0" w:color="auto"/>
        <w:right w:val="none" w:sz="0" w:space="0" w:color="auto"/>
      </w:divBdr>
    </w:div>
    <w:div w:id="2101943024">
      <w:bodyDiv w:val="1"/>
      <w:marLeft w:val="0"/>
      <w:marRight w:val="0"/>
      <w:marTop w:val="0"/>
      <w:marBottom w:val="0"/>
      <w:divBdr>
        <w:top w:val="none" w:sz="0" w:space="0" w:color="auto"/>
        <w:left w:val="none" w:sz="0" w:space="0" w:color="auto"/>
        <w:bottom w:val="none" w:sz="0" w:space="0" w:color="auto"/>
        <w:right w:val="none" w:sz="0" w:space="0" w:color="auto"/>
      </w:divBdr>
      <w:divsChild>
        <w:div w:id="908270941">
          <w:marLeft w:val="0"/>
          <w:marRight w:val="0"/>
          <w:marTop w:val="120"/>
          <w:marBottom w:val="15"/>
          <w:divBdr>
            <w:top w:val="single" w:sz="2" w:space="0" w:color="auto"/>
            <w:left w:val="single" w:sz="2" w:space="0" w:color="auto"/>
            <w:bottom w:val="single" w:sz="2" w:space="0" w:color="auto"/>
            <w:right w:val="single" w:sz="2" w:space="0" w:color="auto"/>
          </w:divBdr>
          <w:divsChild>
            <w:div w:id="103796945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zamowienia.gov.pl" TargetMode="External"/><Relationship Id="rId18" Type="http://schemas.openxmlformats.org/officeDocument/2006/relationships/hyperlink" Target="https://ezamowienia.gov.pl/pl/regulamin/"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biznes.gov.pl/pl/portal/0074" TargetMode="External"/><Relationship Id="rId7" Type="http://schemas.openxmlformats.org/officeDocument/2006/relationships/endnotes" Target="endnotes.xml"/><Relationship Id="rId12" Type="http://schemas.openxmlformats.org/officeDocument/2006/relationships/hyperlink" Target="https://ezamowienia.gov.pl/mp-client/search/list/ocds-148610-36fd3ae3-1c2f-41e1-9d40-56205d6fc550" TargetMode="External"/><Relationship Id="rId17" Type="http://schemas.openxmlformats.org/officeDocument/2006/relationships/hyperlink" Target="https://ezamowienia.gov.pl/pl/regulamin/" TargetMode="External"/><Relationship Id="rId25" Type="http://schemas.openxmlformats.org/officeDocument/2006/relationships/hyperlink" Target="mailto:swietlica.srodowiskowa@adres.p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hyperlink" Target="mailto:swietlica.srodowiskowa@adres.p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e07d989a-f355-4849-8f61-f0423387be82" TargetMode="External"/><Relationship Id="rId24" Type="http://schemas.openxmlformats.org/officeDocument/2006/relationships/hyperlink" Target="http://www.gov.pl/web/e-dowod/podpis-osobisty"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zamowienia.gov.pl/mp-client/search/list/ocds-148610-36fd3ae3-1c2f-41e1-9d40-56205d6fc550" TargetMode="External"/><Relationship Id="rId23" Type="http://schemas.openxmlformats.org/officeDocument/2006/relationships/hyperlink" Target="http://www.gov.pl/web/e-dowod/podpis-osobisty" TargetMode="External"/><Relationship Id="rId28" Type="http://schemas.openxmlformats.org/officeDocument/2006/relationships/footer" Target="footer1.xml"/><Relationship Id="rId10" Type="http://schemas.openxmlformats.org/officeDocument/2006/relationships/hyperlink" Target="https://ezamowienia.gov.pl/mp-client/search/list/ocds-148610-36fd3ae3-1c2f-41e1-9d40-56205d6fc550" TargetMode="External"/><Relationship Id="rId19" Type="http://schemas.openxmlformats.org/officeDocument/2006/relationships/hyperlink" Target="https://ezamowienia.gov.pl/pl/regulamin/"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sleczyca.bip.wikom.pl" TargetMode="External"/><Relationship Id="rId14" Type="http://schemas.openxmlformats.org/officeDocument/2006/relationships/hyperlink" Target="https://ezamowienia.gov.pl/" TargetMode="External"/><Relationship Id="rId22" Type="http://schemas.openxmlformats.org/officeDocument/2006/relationships/hyperlink" Target="https://www.gov.pl/web/e-dowod/podpis-osobisty" TargetMode="External"/><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8D9F30-1AE9-4528-89B5-2142A3AA6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39</Pages>
  <Words>13432</Words>
  <Characters>80592</Characters>
  <Application>Microsoft Office Word</Application>
  <DocSecurity>0</DocSecurity>
  <Lines>671</Lines>
  <Paragraphs>187</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93837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BrzeskaE</dc:creator>
  <cp:keywords/>
  <dc:description/>
  <cp:lastModifiedBy>Olga Kubas</cp:lastModifiedBy>
  <cp:revision>5</cp:revision>
  <cp:lastPrinted>2025-11-18T10:18:00Z</cp:lastPrinted>
  <dcterms:created xsi:type="dcterms:W3CDTF">2026-03-13T12:11:00Z</dcterms:created>
  <dcterms:modified xsi:type="dcterms:W3CDTF">2026-03-13T12:53:00Z</dcterms:modified>
</cp:coreProperties>
</file>