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35A065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2B57121E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465ED10E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3E86DCDA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56D37E12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0A986171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12DEEAEB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0CE6FC10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14609841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58BDB00E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0017FD01" w14:textId="77777777" w:rsidR="004A6279" w:rsidRDefault="004A6279">
      <w:pPr>
        <w:pStyle w:val="Tekstpodstawowy"/>
        <w:kinsoku w:val="0"/>
        <w:overflowPunct w:val="0"/>
        <w:spacing w:before="6"/>
        <w:rPr>
          <w:rFonts w:ascii="Times New Roman" w:hAnsi="Times New Roman" w:cs="Times New Roman"/>
          <w:sz w:val="19"/>
          <w:szCs w:val="19"/>
        </w:rPr>
      </w:pPr>
    </w:p>
    <w:p w14:paraId="3351C2C4" w14:textId="184C2BE5" w:rsidR="004A6279" w:rsidRDefault="00297858">
      <w:pPr>
        <w:pStyle w:val="Tytu"/>
        <w:kinsoku w:val="0"/>
        <w:overflowPunct w:val="0"/>
      </w:pPr>
      <w:bookmarkStart w:id="0" w:name="Okładka"/>
      <w:bookmarkEnd w:id="0"/>
      <w:r>
        <w:t>SZCZEGÓŁOWY OPIS PRZEDMIOTU ZAMÓWIENIA</w:t>
      </w:r>
      <w:r w:rsidR="00C52438">
        <w:rPr>
          <w:spacing w:val="2"/>
        </w:rPr>
        <w:t xml:space="preserve"> </w:t>
      </w:r>
      <w:r w:rsidR="00C52438">
        <w:t>INSTALACJI</w:t>
      </w:r>
      <w:r w:rsidR="00C52438">
        <w:rPr>
          <w:spacing w:val="1"/>
        </w:rPr>
        <w:t xml:space="preserve"> </w:t>
      </w:r>
      <w:r w:rsidR="00C52438">
        <w:t>FOTOWOLTAICZNYCH</w:t>
      </w:r>
      <w:r w:rsidR="00C52438">
        <w:rPr>
          <w:spacing w:val="-2"/>
        </w:rPr>
        <w:t xml:space="preserve"> </w:t>
      </w:r>
      <w:r w:rsidR="00C52438">
        <w:t>O</w:t>
      </w:r>
      <w:r w:rsidR="00C52438">
        <w:rPr>
          <w:spacing w:val="-4"/>
        </w:rPr>
        <w:t xml:space="preserve"> </w:t>
      </w:r>
      <w:r w:rsidR="00C52438">
        <w:t>MOCACH</w:t>
      </w:r>
      <w:r w:rsidR="00C52438">
        <w:rPr>
          <w:spacing w:val="-4"/>
        </w:rPr>
        <w:t xml:space="preserve"> </w:t>
      </w:r>
      <w:r w:rsidR="00C52438">
        <w:t>MIN</w:t>
      </w:r>
      <w:r w:rsidR="00C52438">
        <w:rPr>
          <w:spacing w:val="-2"/>
        </w:rPr>
        <w:t xml:space="preserve"> </w:t>
      </w:r>
      <w:r w:rsidR="00C4567C">
        <w:t>22,0kWp, 14,85kWp, 36,3kWp</w:t>
      </w:r>
    </w:p>
    <w:p w14:paraId="62A9A3E8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b/>
          <w:bCs/>
          <w:sz w:val="34"/>
          <w:szCs w:val="34"/>
        </w:rPr>
      </w:pPr>
    </w:p>
    <w:p w14:paraId="2101E66E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b/>
          <w:bCs/>
          <w:sz w:val="34"/>
          <w:szCs w:val="34"/>
        </w:rPr>
      </w:pPr>
    </w:p>
    <w:p w14:paraId="60F1DA0F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b/>
          <w:bCs/>
          <w:sz w:val="28"/>
          <w:szCs w:val="28"/>
        </w:rPr>
      </w:pPr>
    </w:p>
    <w:p w14:paraId="394751F5" w14:textId="77777777" w:rsidR="004A6279" w:rsidRDefault="00C52438">
      <w:pPr>
        <w:pStyle w:val="Tekstpodstawowy"/>
        <w:tabs>
          <w:tab w:val="left" w:pos="4702"/>
        </w:tabs>
        <w:kinsoku w:val="0"/>
        <w:overflowPunct w:val="0"/>
        <w:spacing w:line="242" w:lineRule="auto"/>
        <w:ind w:left="3283" w:right="325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Inwestor: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  <w:t>GMINA LUBOMIA</w:t>
      </w:r>
      <w:r>
        <w:rPr>
          <w:rFonts w:ascii="Times New Roman" w:hAnsi="Times New Roman" w:cs="Times New Roman"/>
          <w:b/>
          <w:bCs/>
          <w:spacing w:val="-67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Szkolna 1</w:t>
      </w:r>
    </w:p>
    <w:p w14:paraId="001FFC0D" w14:textId="77777777" w:rsidR="004A6279" w:rsidRDefault="00C52438">
      <w:pPr>
        <w:pStyle w:val="Tekstpodstawowy"/>
        <w:kinsoku w:val="0"/>
        <w:overflowPunct w:val="0"/>
        <w:spacing w:line="320" w:lineRule="exact"/>
        <w:ind w:left="3283" w:right="234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44-360</w:t>
      </w:r>
      <w:r>
        <w:rPr>
          <w:rFonts w:ascii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Lubomia</w:t>
      </w:r>
    </w:p>
    <w:p w14:paraId="66151C3E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b/>
          <w:bCs/>
          <w:sz w:val="30"/>
          <w:szCs w:val="30"/>
        </w:rPr>
      </w:pPr>
    </w:p>
    <w:p w14:paraId="52E96618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b/>
          <w:bCs/>
          <w:sz w:val="30"/>
          <w:szCs w:val="30"/>
        </w:rPr>
      </w:pPr>
    </w:p>
    <w:p w14:paraId="5EFE7A56" w14:textId="77777777" w:rsidR="004A6279" w:rsidRDefault="004A6279">
      <w:pPr>
        <w:pStyle w:val="Tekstpodstawowy"/>
        <w:kinsoku w:val="0"/>
        <w:overflowPunct w:val="0"/>
        <w:spacing w:before="10"/>
        <w:rPr>
          <w:rFonts w:ascii="Times New Roman" w:hAnsi="Times New Roman" w:cs="Times New Roman"/>
          <w:b/>
          <w:bCs/>
          <w:sz w:val="35"/>
          <w:szCs w:val="35"/>
        </w:rPr>
      </w:pPr>
    </w:p>
    <w:p w14:paraId="63A82A5A" w14:textId="77777777" w:rsidR="004A6279" w:rsidRDefault="00C52438">
      <w:pPr>
        <w:pStyle w:val="Tekstpodstawowy"/>
        <w:kinsoku w:val="0"/>
        <w:overflowPunct w:val="0"/>
        <w:ind w:left="678" w:right="102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Na</w:t>
      </w:r>
      <w:r>
        <w:rPr>
          <w:rFonts w:ascii="Times New Roman" w:hAnsi="Times New Roman" w:cs="Times New Roman"/>
          <w:spacing w:val="38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podstawie</w:t>
      </w:r>
      <w:r>
        <w:rPr>
          <w:rFonts w:ascii="Times New Roman" w:hAnsi="Times New Roman" w:cs="Times New Roman"/>
          <w:spacing w:val="39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art.</w:t>
      </w:r>
      <w:r>
        <w:rPr>
          <w:rFonts w:ascii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20</w:t>
      </w:r>
      <w:r>
        <w:rPr>
          <w:rFonts w:ascii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ust.</w:t>
      </w:r>
      <w:r>
        <w:rPr>
          <w:rFonts w:ascii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4</w:t>
      </w:r>
      <w:r>
        <w:rPr>
          <w:rFonts w:ascii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ustawy</w:t>
      </w:r>
      <w:r>
        <w:rPr>
          <w:rFonts w:ascii="Times New Roman" w:hAnsi="Times New Roman" w:cs="Times New Roman"/>
          <w:spacing w:val="39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z</w:t>
      </w:r>
      <w:r>
        <w:rPr>
          <w:rFonts w:ascii="Times New Roman" w:hAnsi="Times New Roman" w:cs="Times New Roman"/>
          <w:spacing w:val="39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dnia</w:t>
      </w:r>
      <w:r>
        <w:rPr>
          <w:rFonts w:ascii="Times New Roman" w:hAnsi="Times New Roman" w:cs="Times New Roman"/>
          <w:spacing w:val="39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7</w:t>
      </w:r>
      <w:r>
        <w:rPr>
          <w:rFonts w:ascii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lipca</w:t>
      </w:r>
      <w:r>
        <w:rPr>
          <w:rFonts w:ascii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1994</w:t>
      </w:r>
      <w:r>
        <w:rPr>
          <w:rFonts w:ascii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r.</w:t>
      </w:r>
      <w:r>
        <w:rPr>
          <w:rFonts w:ascii="Times New Roman" w:hAnsi="Times New Roman" w:cs="Times New Roman"/>
          <w:spacing w:val="4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Prawo</w:t>
      </w:r>
      <w:r>
        <w:rPr>
          <w:rFonts w:ascii="Times New Roman" w:hAnsi="Times New Roman" w:cs="Times New Roman"/>
          <w:spacing w:val="4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budowlane</w:t>
      </w:r>
      <w:r>
        <w:rPr>
          <w:rFonts w:ascii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(Dz.U</w:t>
      </w:r>
      <w:r>
        <w:rPr>
          <w:rFonts w:ascii="Times New Roman" w:hAnsi="Times New Roman" w:cs="Times New Roman"/>
          <w:spacing w:val="35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z</w:t>
      </w:r>
      <w:r>
        <w:rPr>
          <w:rFonts w:ascii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2020</w:t>
      </w:r>
      <w:r>
        <w:rPr>
          <w:rFonts w:ascii="Times New Roman" w:hAnsi="Times New Roman" w:cs="Times New Roman"/>
          <w:spacing w:val="3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poz.</w:t>
      </w:r>
      <w:r>
        <w:rPr>
          <w:rFonts w:ascii="Times New Roman" w:hAnsi="Times New Roman" w:cs="Times New Roman"/>
          <w:spacing w:val="36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1333</w:t>
      </w:r>
      <w:r>
        <w:rPr>
          <w:rFonts w:ascii="Times New Roman" w:hAnsi="Times New Roman" w:cs="Times New Roman"/>
          <w:spacing w:val="-47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z późniejszymi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zmianami)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oświadcza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się,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że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niniejszy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projekt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budowlany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został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sporządzony</w:t>
      </w:r>
      <w:r>
        <w:rPr>
          <w:rFonts w:ascii="Times New Roman" w:hAnsi="Times New Roman" w:cs="Times New Roman"/>
          <w:spacing w:val="50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zgodnie</w:t>
      </w:r>
      <w:r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z</w:t>
      </w:r>
      <w:r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obowiązującymi</w:t>
      </w:r>
      <w:r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przepisami</w:t>
      </w:r>
      <w:r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oraz zasadami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wiedzy</w:t>
      </w:r>
      <w:r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technicznej</w:t>
      </w:r>
    </w:p>
    <w:p w14:paraId="456DBB3A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2"/>
          <w:szCs w:val="22"/>
        </w:rPr>
      </w:pPr>
    </w:p>
    <w:p w14:paraId="1DB47591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2"/>
          <w:szCs w:val="22"/>
        </w:rPr>
      </w:pPr>
    </w:p>
    <w:p w14:paraId="2F0EF8D2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2"/>
          <w:szCs w:val="22"/>
        </w:rPr>
      </w:pPr>
    </w:p>
    <w:p w14:paraId="6C6C4C28" w14:textId="77777777" w:rsidR="004A6279" w:rsidRDefault="00C52438">
      <w:pPr>
        <w:pStyle w:val="Tekstpodstawowy"/>
        <w:tabs>
          <w:tab w:val="left" w:pos="4219"/>
        </w:tabs>
        <w:kinsoku w:val="0"/>
        <w:overflowPunct w:val="0"/>
        <w:spacing w:before="186"/>
        <w:ind w:left="678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JEDNOSTKA</w:t>
      </w:r>
      <w:r>
        <w:rPr>
          <w:rFonts w:ascii="Times New Roman" w:hAnsi="Times New Roman" w:cs="Times New Roman"/>
          <w:b/>
          <w:bCs/>
          <w:i/>
          <w:iCs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PROJEKTOWA: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>ELPROJEKT</w:t>
      </w:r>
      <w:r>
        <w:rPr>
          <w:rFonts w:ascii="Times New Roman" w:hAnsi="Times New Roman" w:cs="Times New Roman"/>
          <w:i/>
          <w:iCs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Piotr</w:t>
      </w:r>
      <w:r>
        <w:rPr>
          <w:rFonts w:ascii="Times New Roman" w:hAnsi="Times New Roman" w:cs="Times New Roman"/>
          <w:i/>
          <w:iCs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Garbaczewski</w:t>
      </w:r>
    </w:p>
    <w:p w14:paraId="11B27965" w14:textId="77777777" w:rsidR="004A6279" w:rsidRDefault="00C52438">
      <w:pPr>
        <w:pStyle w:val="Tekstpodstawowy"/>
        <w:kinsoku w:val="0"/>
        <w:overflowPunct w:val="0"/>
        <w:ind w:left="4219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44-300 Wodzisław; ul. Wiejska 64</w:t>
      </w:r>
    </w:p>
    <w:p w14:paraId="06E7C9AC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i/>
          <w:iCs/>
          <w:sz w:val="26"/>
          <w:szCs w:val="26"/>
        </w:rPr>
      </w:pPr>
    </w:p>
    <w:p w14:paraId="053084E2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i/>
          <w:iCs/>
          <w:sz w:val="26"/>
          <w:szCs w:val="26"/>
        </w:rPr>
      </w:pPr>
    </w:p>
    <w:p w14:paraId="31668AD3" w14:textId="77777777" w:rsidR="004A6279" w:rsidRDefault="004A6279">
      <w:pPr>
        <w:pStyle w:val="Tekstpodstawowy"/>
        <w:kinsoku w:val="0"/>
        <w:overflowPunct w:val="0"/>
        <w:spacing w:before="1"/>
        <w:rPr>
          <w:rFonts w:ascii="Times New Roman" w:hAnsi="Times New Roman" w:cs="Times New Roman"/>
          <w:i/>
          <w:iCs/>
          <w:sz w:val="26"/>
          <w:szCs w:val="26"/>
        </w:rPr>
      </w:pPr>
    </w:p>
    <w:p w14:paraId="45E88762" w14:textId="77777777" w:rsidR="004A6279" w:rsidRDefault="00C52438">
      <w:pPr>
        <w:pStyle w:val="Tekstpodstawowy"/>
        <w:kinsoku w:val="0"/>
        <w:overflowPunct w:val="0"/>
        <w:ind w:left="678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PROJEKTANT:</w:t>
      </w:r>
    </w:p>
    <w:p w14:paraId="049EA66D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556365AF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6140CC5B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0DEC9A79" w14:textId="77777777" w:rsidR="004A6279" w:rsidRDefault="004A6279">
      <w:pPr>
        <w:pStyle w:val="Tekstpodstawowy"/>
        <w:kinsoku w:val="0"/>
        <w:overflowPunct w:val="0"/>
        <w:spacing w:before="3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48EEDE83" w14:textId="77777777" w:rsidR="004A6279" w:rsidRDefault="00C52438">
      <w:pPr>
        <w:pStyle w:val="Tekstpodstawowy"/>
        <w:tabs>
          <w:tab w:val="left" w:pos="1415"/>
        </w:tabs>
        <w:kinsoku w:val="0"/>
        <w:overflowPunct w:val="0"/>
        <w:spacing w:before="90" w:line="276" w:lineRule="exact"/>
        <w:ind w:right="5089"/>
        <w:jc w:val="center"/>
        <w:rPr>
          <w:rFonts w:ascii="Times New Roman" w:hAnsi="Times New Roman" w:cs="Times New Roman"/>
          <w:i/>
          <w:iCs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Projektant:</w:t>
      </w:r>
      <w:r>
        <w:rPr>
          <w:rFonts w:ascii="Times New Roman" w:hAnsi="Times New Roman" w:cs="Times New Roman"/>
          <w:i/>
          <w:iCs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2"/>
          <w:szCs w:val="22"/>
        </w:rPr>
        <w:t>mgr</w:t>
      </w:r>
      <w:r>
        <w:rPr>
          <w:rFonts w:ascii="Times New Roman" w:hAnsi="Times New Roman" w:cs="Times New Roman"/>
          <w:i/>
          <w:iCs/>
          <w:spacing w:val="-2"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iCs/>
          <w:sz w:val="22"/>
          <w:szCs w:val="22"/>
        </w:rPr>
        <w:t>inż.</w:t>
      </w:r>
      <w:r>
        <w:rPr>
          <w:rFonts w:ascii="Times New Roman" w:hAnsi="Times New Roman" w:cs="Times New Roman"/>
          <w:i/>
          <w:iCs/>
          <w:spacing w:val="-1"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iCs/>
          <w:sz w:val="22"/>
          <w:szCs w:val="22"/>
        </w:rPr>
        <w:t>Piotr</w:t>
      </w:r>
      <w:r>
        <w:rPr>
          <w:rFonts w:ascii="Times New Roman" w:hAnsi="Times New Roman" w:cs="Times New Roman"/>
          <w:i/>
          <w:iCs/>
          <w:spacing w:val="-1"/>
          <w:sz w:val="22"/>
          <w:szCs w:val="22"/>
        </w:rPr>
        <w:t xml:space="preserve"> </w:t>
      </w:r>
      <w:r>
        <w:rPr>
          <w:rFonts w:ascii="Times New Roman" w:hAnsi="Times New Roman" w:cs="Times New Roman"/>
          <w:i/>
          <w:iCs/>
          <w:sz w:val="22"/>
          <w:szCs w:val="22"/>
        </w:rPr>
        <w:t>Garbaczewski</w:t>
      </w:r>
    </w:p>
    <w:p w14:paraId="0EDB172B" w14:textId="22843600" w:rsidR="004A6279" w:rsidRDefault="009A02B6" w:rsidP="009A02B6">
      <w:pPr>
        <w:pStyle w:val="Tekstpodstawowy"/>
        <w:tabs>
          <w:tab w:val="left" w:pos="5071"/>
        </w:tabs>
        <w:kinsoku w:val="0"/>
        <w:overflowPunct w:val="0"/>
        <w:spacing w:line="253" w:lineRule="exact"/>
        <w:ind w:left="114"/>
        <w:rPr>
          <w:rFonts w:ascii="Times New Roman" w:hAnsi="Times New Roman" w:cs="Times New Roman"/>
          <w:i/>
          <w:iCs/>
          <w:sz w:val="18"/>
          <w:szCs w:val="18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t xml:space="preserve">                                    </w:t>
      </w:r>
      <w:proofErr w:type="spellStart"/>
      <w:r w:rsidR="00C52438">
        <w:rPr>
          <w:rFonts w:ascii="Times New Roman" w:hAnsi="Times New Roman" w:cs="Times New Roman"/>
          <w:i/>
          <w:iCs/>
          <w:sz w:val="22"/>
          <w:szCs w:val="22"/>
        </w:rPr>
        <w:t>upr</w:t>
      </w:r>
      <w:proofErr w:type="spellEnd"/>
      <w:r w:rsidR="00C52438">
        <w:rPr>
          <w:rFonts w:ascii="Times New Roman" w:hAnsi="Times New Roman" w:cs="Times New Roman"/>
          <w:i/>
          <w:iCs/>
          <w:sz w:val="22"/>
          <w:szCs w:val="22"/>
        </w:rPr>
        <w:t>.</w:t>
      </w:r>
      <w:r w:rsidR="00C52438">
        <w:rPr>
          <w:rFonts w:ascii="Times New Roman" w:hAnsi="Times New Roman" w:cs="Times New Roman"/>
          <w:i/>
          <w:iCs/>
          <w:spacing w:val="2"/>
          <w:sz w:val="22"/>
          <w:szCs w:val="22"/>
        </w:rPr>
        <w:t xml:space="preserve"> </w:t>
      </w:r>
      <w:r w:rsidR="00C52438">
        <w:rPr>
          <w:rFonts w:ascii="Times New Roman" w:hAnsi="Times New Roman" w:cs="Times New Roman"/>
          <w:i/>
          <w:iCs/>
          <w:sz w:val="22"/>
          <w:szCs w:val="22"/>
        </w:rPr>
        <w:t>SLK/0238/POOE/03</w:t>
      </w:r>
      <w:r w:rsidR="00C52438">
        <w:rPr>
          <w:rFonts w:ascii="Times New Roman" w:hAnsi="Times New Roman" w:cs="Times New Roman"/>
          <w:i/>
          <w:iCs/>
          <w:sz w:val="22"/>
          <w:szCs w:val="22"/>
        </w:rPr>
        <w:tab/>
      </w:r>
    </w:p>
    <w:p w14:paraId="06147C5B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5AF35738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4465E6F8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145A99F4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72D0E1A8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526DD6D4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i/>
          <w:iCs/>
          <w:sz w:val="24"/>
          <w:szCs w:val="24"/>
        </w:rPr>
      </w:pPr>
    </w:p>
    <w:p w14:paraId="5AD752F6" w14:textId="7846154A" w:rsidR="004A6279" w:rsidRDefault="00C52438">
      <w:pPr>
        <w:pStyle w:val="Tekstpodstawowy"/>
        <w:kinsoku w:val="0"/>
        <w:overflowPunct w:val="0"/>
        <w:spacing w:before="164"/>
        <w:ind w:left="3283" w:right="2836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Lubomia,</w:t>
      </w:r>
      <w:r>
        <w:rPr>
          <w:rFonts w:ascii="Times New Roman" w:hAnsi="Times New Roman" w:cs="Times New Roman"/>
          <w:b/>
          <w:bCs/>
          <w:spacing w:val="-5"/>
          <w:sz w:val="26"/>
          <w:szCs w:val="26"/>
        </w:rPr>
        <w:t xml:space="preserve"> </w:t>
      </w:r>
      <w:r w:rsidR="005B43AA">
        <w:rPr>
          <w:rFonts w:ascii="Times New Roman" w:hAnsi="Times New Roman" w:cs="Times New Roman"/>
          <w:b/>
          <w:bCs/>
          <w:spacing w:val="-5"/>
          <w:sz w:val="26"/>
          <w:szCs w:val="26"/>
        </w:rPr>
        <w:t xml:space="preserve">30 </w:t>
      </w:r>
      <w:r>
        <w:rPr>
          <w:rFonts w:ascii="Times New Roman" w:hAnsi="Times New Roman" w:cs="Times New Roman"/>
          <w:b/>
          <w:bCs/>
          <w:sz w:val="26"/>
          <w:szCs w:val="26"/>
        </w:rPr>
        <w:t>styczeń</w:t>
      </w:r>
      <w:r>
        <w:rPr>
          <w:rFonts w:ascii="Times New Roman" w:hAnsi="Times New Roman" w:cs="Times New Roman"/>
          <w:b/>
          <w:bCs/>
          <w:spacing w:val="-4"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bCs/>
          <w:sz w:val="26"/>
          <w:szCs w:val="26"/>
        </w:rPr>
        <w:t>2026</w:t>
      </w:r>
      <w:r>
        <w:rPr>
          <w:rFonts w:ascii="Times New Roman" w:hAnsi="Times New Roman" w:cs="Times New Roman"/>
          <w:b/>
          <w:bCs/>
          <w:spacing w:val="-4"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bCs/>
          <w:sz w:val="26"/>
          <w:szCs w:val="26"/>
        </w:rPr>
        <w:t>r.</w:t>
      </w:r>
    </w:p>
    <w:p w14:paraId="1196A04E" w14:textId="77777777" w:rsidR="004A6279" w:rsidRDefault="004A6279">
      <w:pPr>
        <w:pStyle w:val="Tekstpodstawowy"/>
        <w:kinsoku w:val="0"/>
        <w:overflowPunct w:val="0"/>
        <w:spacing w:before="164"/>
        <w:ind w:left="3283" w:right="2836"/>
        <w:jc w:val="center"/>
        <w:rPr>
          <w:rFonts w:ascii="Times New Roman" w:hAnsi="Times New Roman" w:cs="Times New Roman"/>
          <w:b/>
          <w:bCs/>
          <w:sz w:val="26"/>
          <w:szCs w:val="26"/>
        </w:rPr>
        <w:sectPr w:rsidR="004A6279">
          <w:headerReference w:type="default" r:id="rId8"/>
          <w:type w:val="continuous"/>
          <w:pgSz w:w="11910" w:h="16840"/>
          <w:pgMar w:top="1580" w:right="762" w:bottom="280" w:left="740" w:header="708" w:footer="708" w:gutter="0"/>
          <w:cols w:space="708"/>
          <w:noEndnote/>
        </w:sectPr>
      </w:pPr>
    </w:p>
    <w:p w14:paraId="7D6F8772" w14:textId="77777777" w:rsidR="004A6279" w:rsidRPr="000469D5" w:rsidRDefault="00C52438">
      <w:pPr>
        <w:pStyle w:val="Tekstpodstawowy"/>
        <w:kinsoku w:val="0"/>
        <w:overflowPunct w:val="0"/>
        <w:spacing w:before="95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lastRenderedPageBreak/>
        <w:t>KODY</w:t>
      </w:r>
      <w:r w:rsidRPr="000469D5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CPV</w:t>
      </w:r>
    </w:p>
    <w:p w14:paraId="3AAC1A53" w14:textId="77777777" w:rsidR="004A6279" w:rsidRPr="000469D5" w:rsidRDefault="00C52438">
      <w:pPr>
        <w:pStyle w:val="Tekstpodstawowy"/>
        <w:kinsoku w:val="0"/>
        <w:overflowPunct w:val="0"/>
        <w:spacing w:before="119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Oznaczenie</w:t>
      </w:r>
      <w:r w:rsidRPr="000469D5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zakresu</w:t>
      </w:r>
      <w:r w:rsidRPr="000469D5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prac</w:t>
      </w:r>
      <w:r w:rsidRPr="000469D5">
        <w:rPr>
          <w:rFonts w:asciiTheme="minorHAnsi" w:hAnsiTheme="minorHAnsi" w:cstheme="minorHAnsi"/>
          <w:spacing w:val="-2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kodami</w:t>
      </w:r>
      <w:r w:rsidRPr="000469D5">
        <w:rPr>
          <w:rFonts w:asciiTheme="minorHAnsi" w:hAnsiTheme="minorHAnsi" w:cstheme="minorHAnsi"/>
          <w:spacing w:val="-5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CPV:</w:t>
      </w:r>
    </w:p>
    <w:p w14:paraId="777AAA01" w14:textId="77777777" w:rsidR="004A6279" w:rsidRPr="000469D5" w:rsidRDefault="00C52438">
      <w:pPr>
        <w:pStyle w:val="Tekstpodstawowy"/>
        <w:kinsoku w:val="0"/>
        <w:overflowPunct w:val="0"/>
        <w:spacing w:before="118"/>
        <w:ind w:left="557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09332000-5</w:t>
      </w:r>
      <w:r w:rsidRPr="000469D5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Instalacje</w:t>
      </w:r>
      <w:r w:rsidRPr="000469D5">
        <w:rPr>
          <w:rFonts w:asciiTheme="minorHAnsi" w:hAnsiTheme="minorHAnsi" w:cstheme="minorHAnsi"/>
          <w:spacing w:val="3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słoneczne</w:t>
      </w:r>
    </w:p>
    <w:p w14:paraId="37D8EFFC" w14:textId="77777777" w:rsidR="004A6279" w:rsidRPr="000469D5" w:rsidRDefault="00C52438">
      <w:pPr>
        <w:pStyle w:val="Tekstpodstawowy"/>
        <w:kinsoku w:val="0"/>
        <w:overflowPunct w:val="0"/>
        <w:spacing w:before="118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09331200-0</w:t>
      </w:r>
      <w:r w:rsidRPr="000469D5">
        <w:rPr>
          <w:rFonts w:asciiTheme="minorHAnsi" w:hAnsiTheme="minorHAnsi" w:cstheme="minorHAnsi"/>
          <w:spacing w:val="9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Słoneczne</w:t>
      </w:r>
      <w:r w:rsidRPr="000469D5">
        <w:rPr>
          <w:rFonts w:asciiTheme="minorHAnsi" w:hAnsiTheme="minorHAnsi" w:cstheme="minorHAnsi"/>
          <w:spacing w:val="-9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moduły</w:t>
      </w:r>
      <w:r w:rsidRPr="000469D5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fotoelektryczne</w:t>
      </w:r>
    </w:p>
    <w:p w14:paraId="187B67B2" w14:textId="786E77CA" w:rsidR="004A6279" w:rsidRPr="000469D5" w:rsidRDefault="00C52438">
      <w:pPr>
        <w:pStyle w:val="Tekstpodstawowy"/>
        <w:kinsoku w:val="0"/>
        <w:overflowPunct w:val="0"/>
        <w:spacing w:before="118" w:line="364" w:lineRule="auto"/>
        <w:ind w:left="509" w:right="484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45261215-4 Pokrywanie dachów panelami ogniw słonecznych</w:t>
      </w:r>
      <w:r w:rsidRPr="000469D5">
        <w:rPr>
          <w:rFonts w:asciiTheme="minorHAnsi" w:hAnsiTheme="minorHAnsi" w:cstheme="minorHAnsi"/>
          <w:spacing w:val="-47"/>
          <w:sz w:val="20"/>
          <w:szCs w:val="20"/>
        </w:rPr>
        <w:t xml:space="preserve"> </w:t>
      </w:r>
      <w:r w:rsidR="000469D5" w:rsidRPr="000469D5">
        <w:rPr>
          <w:rFonts w:asciiTheme="minorHAnsi" w:hAnsiTheme="minorHAnsi" w:cstheme="minorHAnsi"/>
          <w:spacing w:val="-47"/>
          <w:sz w:val="20"/>
          <w:szCs w:val="20"/>
        </w:rPr>
        <w:t xml:space="preserve">   </w:t>
      </w:r>
      <w:r w:rsidRPr="000469D5">
        <w:rPr>
          <w:rFonts w:asciiTheme="minorHAnsi" w:hAnsiTheme="minorHAnsi" w:cstheme="minorHAnsi"/>
          <w:sz w:val="20"/>
          <w:szCs w:val="20"/>
        </w:rPr>
        <w:t>44112410-5</w:t>
      </w:r>
      <w:r w:rsidRPr="000469D5">
        <w:rPr>
          <w:rFonts w:asciiTheme="minorHAnsi" w:hAnsiTheme="minorHAnsi" w:cstheme="minorHAnsi"/>
          <w:spacing w:val="-9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Konstrukcje</w:t>
      </w:r>
      <w:r w:rsidRPr="000469D5">
        <w:rPr>
          <w:rFonts w:asciiTheme="minorHAnsi" w:hAnsiTheme="minorHAnsi" w:cstheme="minorHAnsi"/>
          <w:spacing w:val="-20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dachowe</w:t>
      </w:r>
    </w:p>
    <w:p w14:paraId="5145E6A3" w14:textId="77777777" w:rsidR="004A6279" w:rsidRPr="000469D5" w:rsidRDefault="00C52438">
      <w:pPr>
        <w:pStyle w:val="Tekstpodstawowy"/>
        <w:kinsoku w:val="0"/>
        <w:overflowPunct w:val="0"/>
        <w:spacing w:before="10" w:line="362" w:lineRule="auto"/>
        <w:ind w:left="509" w:right="5184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45223800-4 Montaż i wznoszenie gotowych konstrukcji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45223210-1 Roboty konstrukcyjne z wykorzystaniem stali</w:t>
      </w:r>
      <w:r w:rsidRPr="000469D5">
        <w:rPr>
          <w:rFonts w:asciiTheme="minorHAnsi" w:hAnsiTheme="minorHAnsi" w:cstheme="minorHAnsi"/>
          <w:spacing w:val="-4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45315100-9 Instalacyjne roboty elektrotechniczne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45315300-1</w:t>
      </w:r>
      <w:r w:rsidRPr="000469D5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Instalacje</w:t>
      </w:r>
      <w:r w:rsidRPr="000469D5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zasilania</w:t>
      </w:r>
      <w:r w:rsidRPr="000469D5">
        <w:rPr>
          <w:rFonts w:asciiTheme="minorHAnsi" w:hAnsiTheme="minorHAnsi" w:cstheme="minorHAnsi"/>
          <w:spacing w:val="-20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elektrycznego</w:t>
      </w:r>
    </w:p>
    <w:p w14:paraId="01ADE64B" w14:textId="77777777" w:rsidR="004A6279" w:rsidRPr="000469D5" w:rsidRDefault="00C52438">
      <w:pPr>
        <w:pStyle w:val="Tekstpodstawowy"/>
        <w:kinsoku w:val="0"/>
        <w:overflowPunct w:val="0"/>
        <w:spacing w:before="4" w:line="364" w:lineRule="auto"/>
        <w:ind w:left="509" w:right="6193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45315600-4 Instalacje niskiego napięcia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45315700-5</w:t>
      </w:r>
      <w:r w:rsidRPr="000469D5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Instalowanie</w:t>
      </w:r>
      <w:r w:rsidRPr="000469D5">
        <w:rPr>
          <w:rFonts w:asciiTheme="minorHAnsi" w:hAnsiTheme="minorHAnsi" w:cstheme="minorHAnsi"/>
          <w:spacing w:val="1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stacji</w:t>
      </w:r>
      <w:r w:rsidRPr="000469D5">
        <w:rPr>
          <w:rFonts w:asciiTheme="minorHAnsi" w:hAnsiTheme="minorHAnsi" w:cstheme="minorHAnsi"/>
          <w:spacing w:val="-10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rozdzielczych</w:t>
      </w:r>
    </w:p>
    <w:p w14:paraId="07686E04" w14:textId="77777777" w:rsidR="004A6279" w:rsidRPr="000469D5" w:rsidRDefault="00C52438">
      <w:pPr>
        <w:pStyle w:val="Tekstpodstawowy"/>
        <w:kinsoku w:val="0"/>
        <w:overflowPunct w:val="0"/>
        <w:spacing w:before="9" w:line="362" w:lineRule="auto"/>
        <w:ind w:left="509" w:right="3952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45311000-0 Roboty w zakresie okablowania oraz instalacji elektrycznych</w:t>
      </w:r>
      <w:r w:rsidRPr="000469D5">
        <w:rPr>
          <w:rFonts w:asciiTheme="minorHAnsi" w:hAnsiTheme="minorHAnsi" w:cstheme="minorHAnsi"/>
          <w:spacing w:val="-4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45300000-0</w:t>
      </w:r>
      <w:r w:rsidRPr="000469D5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Roboty</w:t>
      </w:r>
      <w:r w:rsidRPr="000469D5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instalacyjne</w:t>
      </w:r>
      <w:r w:rsidRPr="000469D5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w</w:t>
      </w:r>
      <w:r w:rsidRPr="000469D5">
        <w:rPr>
          <w:rFonts w:asciiTheme="minorHAnsi" w:hAnsiTheme="minorHAnsi" w:cstheme="minorHAnsi"/>
          <w:spacing w:val="-1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budynkach</w:t>
      </w:r>
    </w:p>
    <w:p w14:paraId="4C514DB8" w14:textId="77777777" w:rsidR="004A6279" w:rsidRPr="000469D5" w:rsidRDefault="00C52438">
      <w:pPr>
        <w:pStyle w:val="Tekstpodstawowy"/>
        <w:kinsoku w:val="0"/>
        <w:overflowPunct w:val="0"/>
        <w:spacing w:before="2" w:line="364" w:lineRule="auto"/>
        <w:ind w:left="509" w:right="6276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45310000-3</w:t>
      </w:r>
      <w:r w:rsidRPr="000469D5">
        <w:rPr>
          <w:rFonts w:asciiTheme="minorHAnsi" w:hAnsiTheme="minorHAnsi" w:cstheme="minorHAnsi"/>
          <w:spacing w:val="3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Roboty</w:t>
      </w:r>
      <w:r w:rsidRPr="000469D5">
        <w:rPr>
          <w:rFonts w:asciiTheme="minorHAnsi" w:hAnsiTheme="minorHAnsi" w:cstheme="minorHAnsi"/>
          <w:spacing w:val="4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instalacyjne</w:t>
      </w:r>
      <w:r w:rsidRPr="000469D5">
        <w:rPr>
          <w:rFonts w:asciiTheme="minorHAnsi" w:hAnsiTheme="minorHAnsi" w:cstheme="minorHAnsi"/>
          <w:spacing w:val="4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elektryczne</w:t>
      </w:r>
      <w:r w:rsidRPr="000469D5">
        <w:rPr>
          <w:rFonts w:asciiTheme="minorHAnsi" w:hAnsiTheme="minorHAnsi" w:cstheme="minorHAnsi"/>
          <w:spacing w:val="-4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45000000-7</w:t>
      </w:r>
      <w:r w:rsidRPr="000469D5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Roboty</w:t>
      </w:r>
      <w:r w:rsidRPr="000469D5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budowlane</w:t>
      </w:r>
    </w:p>
    <w:p w14:paraId="661F7A80" w14:textId="77777777" w:rsidR="004A6279" w:rsidRPr="000469D5" w:rsidRDefault="00C52438">
      <w:pPr>
        <w:pStyle w:val="Tekstpodstawowy"/>
        <w:kinsoku w:val="0"/>
        <w:overflowPunct w:val="0"/>
        <w:spacing w:line="227" w:lineRule="exact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45317000-2</w:t>
      </w:r>
      <w:r w:rsidRPr="000469D5">
        <w:rPr>
          <w:rFonts w:asciiTheme="minorHAnsi" w:hAnsiTheme="minorHAnsi" w:cstheme="minorHAnsi"/>
          <w:spacing w:val="6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Inne</w:t>
      </w:r>
      <w:r w:rsidRPr="000469D5">
        <w:rPr>
          <w:rFonts w:asciiTheme="minorHAnsi" w:hAnsiTheme="minorHAnsi" w:cstheme="minorHAnsi"/>
          <w:spacing w:val="-1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instalacje</w:t>
      </w:r>
      <w:r w:rsidRPr="000469D5">
        <w:rPr>
          <w:rFonts w:asciiTheme="minorHAnsi" w:hAnsiTheme="minorHAnsi" w:cstheme="minorHAnsi"/>
          <w:spacing w:val="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elektryczne</w:t>
      </w:r>
    </w:p>
    <w:p w14:paraId="60AB7C48" w14:textId="77777777" w:rsidR="004A6279" w:rsidRPr="000469D5" w:rsidRDefault="00C52438">
      <w:pPr>
        <w:pStyle w:val="Tekstpodstawowy"/>
        <w:kinsoku w:val="0"/>
        <w:overflowPunct w:val="0"/>
        <w:spacing w:before="118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45111200-0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Roboty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w</w:t>
      </w:r>
      <w:r w:rsidRPr="000469D5">
        <w:rPr>
          <w:rFonts w:asciiTheme="minorHAnsi" w:hAnsiTheme="minorHAnsi" w:cstheme="minorHAnsi"/>
          <w:spacing w:val="-10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zakresie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przygotowania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terenu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pod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budowę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</w:t>
      </w:r>
      <w:r w:rsidRPr="000469D5">
        <w:rPr>
          <w:rFonts w:asciiTheme="minorHAnsi" w:hAnsiTheme="minorHAnsi" w:cstheme="minorHAnsi"/>
          <w:spacing w:val="-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roboty</w:t>
      </w:r>
      <w:r w:rsidRPr="000469D5">
        <w:rPr>
          <w:rFonts w:asciiTheme="minorHAnsi" w:hAnsiTheme="minorHAnsi" w:cstheme="minorHAnsi"/>
          <w:spacing w:val="-14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ziemne</w:t>
      </w:r>
    </w:p>
    <w:p w14:paraId="2DCBB2B2" w14:textId="77777777" w:rsidR="004A6279" w:rsidRPr="000469D5" w:rsidRDefault="00C52438">
      <w:pPr>
        <w:pStyle w:val="Tekstpodstawowy"/>
        <w:kinsoku w:val="0"/>
        <w:overflowPunct w:val="0"/>
        <w:spacing w:before="131" w:line="362" w:lineRule="auto"/>
        <w:ind w:left="509" w:right="818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45231000-5 Roboty budowlane w zakresie budowy rurociągów, ciągów komunikacyjnych i linii energetycznych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45111300-1</w:t>
      </w:r>
      <w:r w:rsidRPr="000469D5">
        <w:rPr>
          <w:rFonts w:asciiTheme="minorHAnsi" w:hAnsiTheme="minorHAnsi" w:cstheme="minorHAnsi"/>
          <w:spacing w:val="-9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Roboty</w:t>
      </w:r>
      <w:r w:rsidRPr="000469D5">
        <w:rPr>
          <w:rFonts w:asciiTheme="minorHAnsi" w:hAnsiTheme="minorHAnsi" w:cstheme="minorHAnsi"/>
          <w:spacing w:val="-9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rozbiórkowe</w:t>
      </w:r>
    </w:p>
    <w:p w14:paraId="7A9316A6" w14:textId="77777777" w:rsidR="004A6279" w:rsidRPr="000469D5" w:rsidRDefault="00C52438">
      <w:pPr>
        <w:pStyle w:val="Tekstpodstawowy"/>
        <w:kinsoku w:val="0"/>
        <w:overflowPunct w:val="0"/>
        <w:spacing w:before="2" w:line="362" w:lineRule="auto"/>
        <w:ind w:left="509" w:right="6157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45315700-5 Instalowanie stacji rozdzielczych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45315600-4 Instalacje niskiego napięcia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45315300-1</w:t>
      </w:r>
      <w:r w:rsidRPr="000469D5">
        <w:rPr>
          <w:rFonts w:asciiTheme="minorHAnsi" w:hAnsiTheme="minorHAnsi" w:cstheme="minorHAnsi"/>
          <w:spacing w:val="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Instalacje</w:t>
      </w:r>
      <w:r w:rsidRPr="000469D5">
        <w:rPr>
          <w:rFonts w:asciiTheme="minorHAnsi" w:hAnsiTheme="minorHAnsi" w:cstheme="minorHAnsi"/>
          <w:spacing w:val="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zasilania</w:t>
      </w:r>
      <w:r w:rsidRPr="000469D5">
        <w:rPr>
          <w:rFonts w:asciiTheme="minorHAnsi" w:hAnsiTheme="minorHAnsi" w:cstheme="minorHAnsi"/>
          <w:spacing w:val="-9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elektrycznego</w:t>
      </w:r>
    </w:p>
    <w:p w14:paraId="77D8E326" w14:textId="77777777" w:rsidR="004A6279" w:rsidRPr="000469D5" w:rsidRDefault="00C52438">
      <w:pPr>
        <w:pStyle w:val="Tekstpodstawowy"/>
        <w:kinsoku w:val="0"/>
        <w:overflowPunct w:val="0"/>
        <w:spacing w:before="3" w:line="376" w:lineRule="auto"/>
        <w:ind w:left="509" w:right="3903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71323100-9 Usługi projektowania systemów zasilania energią elektryczną</w:t>
      </w:r>
      <w:r w:rsidRPr="000469D5">
        <w:rPr>
          <w:rFonts w:asciiTheme="minorHAnsi" w:hAnsiTheme="minorHAnsi" w:cstheme="minorHAnsi"/>
          <w:spacing w:val="-4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71300000-1</w:t>
      </w:r>
      <w:r w:rsidRPr="000469D5">
        <w:rPr>
          <w:rFonts w:asciiTheme="minorHAnsi" w:hAnsiTheme="minorHAnsi" w:cstheme="minorHAnsi"/>
          <w:spacing w:val="-9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Usługi</w:t>
      </w:r>
      <w:r w:rsidRPr="000469D5">
        <w:rPr>
          <w:rFonts w:asciiTheme="minorHAnsi" w:hAnsiTheme="minorHAnsi" w:cstheme="minorHAnsi"/>
          <w:spacing w:val="-10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inżynieryjne</w:t>
      </w:r>
    </w:p>
    <w:p w14:paraId="568F2AF4" w14:textId="77777777" w:rsidR="004A6279" w:rsidRPr="000469D5" w:rsidRDefault="00C52438">
      <w:pPr>
        <w:pStyle w:val="Tekstpodstawowy"/>
        <w:kinsoku w:val="0"/>
        <w:overflowPunct w:val="0"/>
        <w:spacing w:line="216" w:lineRule="exact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71320000-7</w:t>
      </w:r>
      <w:r w:rsidRPr="000469D5">
        <w:rPr>
          <w:rFonts w:asciiTheme="minorHAnsi" w:hAnsiTheme="minorHAnsi" w:cstheme="minorHAnsi"/>
          <w:spacing w:val="4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Usługi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inżynieryjne</w:t>
      </w:r>
      <w:r w:rsidRPr="000469D5">
        <w:rPr>
          <w:rFonts w:asciiTheme="minorHAnsi" w:hAnsiTheme="minorHAnsi" w:cstheme="minorHAnsi"/>
          <w:spacing w:val="4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w</w:t>
      </w:r>
      <w:r w:rsidRPr="000469D5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zakresie</w:t>
      </w:r>
      <w:r w:rsidRPr="000469D5">
        <w:rPr>
          <w:rFonts w:asciiTheme="minorHAnsi" w:hAnsiTheme="minorHAnsi" w:cstheme="minorHAnsi"/>
          <w:spacing w:val="4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projektowania</w:t>
      </w:r>
    </w:p>
    <w:p w14:paraId="4D6FC01C" w14:textId="77777777" w:rsidR="004A6279" w:rsidRPr="000469D5" w:rsidRDefault="00C52438">
      <w:pPr>
        <w:pStyle w:val="Tekstpodstawowy"/>
        <w:kinsoku w:val="0"/>
        <w:overflowPunct w:val="0"/>
        <w:spacing w:before="118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71314100-3</w:t>
      </w:r>
      <w:r w:rsidRPr="000469D5">
        <w:rPr>
          <w:rFonts w:asciiTheme="minorHAnsi" w:hAnsiTheme="minorHAnsi" w:cstheme="minorHAnsi"/>
          <w:spacing w:val="4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Usługi</w:t>
      </w:r>
      <w:r w:rsidRPr="000469D5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elektryczne</w:t>
      </w:r>
    </w:p>
    <w:p w14:paraId="5329DA79" w14:textId="77777777" w:rsidR="004A6279" w:rsidRPr="000469D5" w:rsidRDefault="00C52438">
      <w:pPr>
        <w:pStyle w:val="Tekstpodstawowy"/>
        <w:kinsoku w:val="0"/>
        <w:overflowPunct w:val="0"/>
        <w:spacing w:before="118" w:line="362" w:lineRule="auto"/>
        <w:ind w:left="509" w:right="3241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71323100-9 Usługi projektowania systemów zasilania energią elektryczną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 xml:space="preserve">51112000-0 Usługi instalowania sprzętu sterowania i </w:t>
      </w:r>
      <w:proofErr w:type="spellStart"/>
      <w:r w:rsidRPr="000469D5">
        <w:rPr>
          <w:rFonts w:asciiTheme="minorHAnsi" w:hAnsiTheme="minorHAnsi" w:cstheme="minorHAnsi"/>
          <w:sz w:val="20"/>
          <w:szCs w:val="20"/>
        </w:rPr>
        <w:t>przesyłu</w:t>
      </w:r>
      <w:proofErr w:type="spellEnd"/>
      <w:r w:rsidRPr="000469D5">
        <w:rPr>
          <w:rFonts w:asciiTheme="minorHAnsi" w:hAnsiTheme="minorHAnsi" w:cstheme="minorHAnsi"/>
          <w:sz w:val="20"/>
          <w:szCs w:val="20"/>
        </w:rPr>
        <w:t xml:space="preserve"> energii elektrycznej</w:t>
      </w:r>
      <w:r w:rsidRPr="000469D5">
        <w:rPr>
          <w:rFonts w:asciiTheme="minorHAnsi" w:hAnsiTheme="minorHAnsi" w:cstheme="minorHAnsi"/>
          <w:spacing w:val="-47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71326000-9</w:t>
      </w:r>
      <w:r w:rsidRPr="000469D5">
        <w:rPr>
          <w:rFonts w:asciiTheme="minorHAnsi" w:hAnsiTheme="minorHAnsi" w:cstheme="minorHAnsi"/>
          <w:spacing w:val="-9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Dodatkowe</w:t>
      </w:r>
      <w:r w:rsidRPr="000469D5">
        <w:rPr>
          <w:rFonts w:asciiTheme="minorHAnsi" w:hAnsiTheme="minorHAnsi" w:cstheme="minorHAnsi"/>
          <w:spacing w:val="-8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usługi</w:t>
      </w:r>
      <w:r w:rsidRPr="000469D5">
        <w:rPr>
          <w:rFonts w:asciiTheme="minorHAnsi" w:hAnsiTheme="minorHAnsi" w:cstheme="minorHAnsi"/>
          <w:spacing w:val="-1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budowlane</w:t>
      </w:r>
    </w:p>
    <w:p w14:paraId="07AF27CE" w14:textId="77777777" w:rsidR="004A6279" w:rsidRPr="000469D5" w:rsidRDefault="00C52438">
      <w:pPr>
        <w:pStyle w:val="Tekstpodstawowy"/>
        <w:kinsoku w:val="0"/>
        <w:overflowPunct w:val="0"/>
        <w:spacing w:before="15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71330000-0</w:t>
      </w:r>
      <w:r w:rsidRPr="000469D5">
        <w:rPr>
          <w:rFonts w:asciiTheme="minorHAnsi" w:hAnsiTheme="minorHAnsi" w:cstheme="minorHAnsi"/>
          <w:spacing w:val="5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Różne</w:t>
      </w:r>
      <w:r w:rsidRPr="000469D5">
        <w:rPr>
          <w:rFonts w:asciiTheme="minorHAnsi" w:hAnsiTheme="minorHAnsi" w:cstheme="minorHAnsi"/>
          <w:spacing w:val="-1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usługi</w:t>
      </w:r>
      <w:r w:rsidRPr="000469D5">
        <w:rPr>
          <w:rFonts w:asciiTheme="minorHAnsi" w:hAnsiTheme="minorHAnsi" w:cstheme="minorHAnsi"/>
          <w:spacing w:val="6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inżynieryjne</w:t>
      </w:r>
    </w:p>
    <w:p w14:paraId="6596C720" w14:textId="77777777" w:rsidR="004A6279" w:rsidRPr="000469D5" w:rsidRDefault="00C52438">
      <w:pPr>
        <w:pStyle w:val="Tekstpodstawowy"/>
        <w:kinsoku w:val="0"/>
        <w:overflowPunct w:val="0"/>
        <w:spacing w:before="118"/>
        <w:ind w:left="509"/>
        <w:rPr>
          <w:rFonts w:asciiTheme="minorHAnsi" w:hAnsiTheme="minorHAnsi" w:cstheme="minorHAnsi"/>
          <w:sz w:val="20"/>
          <w:szCs w:val="20"/>
        </w:rPr>
      </w:pPr>
      <w:r w:rsidRPr="000469D5">
        <w:rPr>
          <w:rFonts w:asciiTheme="minorHAnsi" w:hAnsiTheme="minorHAnsi" w:cstheme="minorHAnsi"/>
          <w:sz w:val="20"/>
          <w:szCs w:val="20"/>
        </w:rPr>
        <w:t>71334000-8</w:t>
      </w:r>
      <w:r w:rsidRPr="000469D5">
        <w:rPr>
          <w:rFonts w:asciiTheme="minorHAnsi" w:hAnsiTheme="minorHAnsi" w:cstheme="minorHAnsi"/>
          <w:spacing w:val="2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Mechaniczne</w:t>
      </w:r>
      <w:r w:rsidRPr="000469D5">
        <w:rPr>
          <w:rFonts w:asciiTheme="minorHAnsi" w:hAnsiTheme="minorHAnsi" w:cstheme="minorHAnsi"/>
          <w:spacing w:val="3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i</w:t>
      </w:r>
      <w:r w:rsidRPr="000469D5">
        <w:rPr>
          <w:rFonts w:asciiTheme="minorHAnsi" w:hAnsiTheme="minorHAnsi" w:cstheme="minorHAnsi"/>
          <w:spacing w:val="1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elektryczne</w:t>
      </w:r>
      <w:r w:rsidRPr="000469D5">
        <w:rPr>
          <w:rFonts w:asciiTheme="minorHAnsi" w:hAnsiTheme="minorHAnsi" w:cstheme="minorHAnsi"/>
          <w:spacing w:val="-13"/>
          <w:sz w:val="20"/>
          <w:szCs w:val="20"/>
        </w:rPr>
        <w:t xml:space="preserve"> </w:t>
      </w:r>
      <w:r w:rsidRPr="000469D5">
        <w:rPr>
          <w:rFonts w:asciiTheme="minorHAnsi" w:hAnsiTheme="minorHAnsi" w:cstheme="minorHAnsi"/>
          <w:sz w:val="20"/>
          <w:szCs w:val="20"/>
        </w:rPr>
        <w:t>usługi inżynieryjne</w:t>
      </w:r>
    </w:p>
    <w:p w14:paraId="646206CA" w14:textId="77777777" w:rsidR="004A6279" w:rsidRPr="000469D5" w:rsidRDefault="004A6279">
      <w:pPr>
        <w:pStyle w:val="Tekstpodstawowy"/>
        <w:kinsoku w:val="0"/>
        <w:overflowPunct w:val="0"/>
        <w:spacing w:before="118"/>
        <w:ind w:left="509"/>
        <w:rPr>
          <w:rFonts w:asciiTheme="minorHAnsi" w:hAnsiTheme="minorHAnsi" w:cstheme="minorHAnsi"/>
          <w:sz w:val="22"/>
          <w:szCs w:val="22"/>
        </w:rPr>
        <w:sectPr w:rsidR="004A6279" w:rsidRPr="000469D5">
          <w:footerReference w:type="default" r:id="rId9"/>
          <w:pgSz w:w="11910" w:h="16840"/>
          <w:pgMar w:top="1580" w:right="760" w:bottom="1180" w:left="740" w:header="0" w:footer="898" w:gutter="0"/>
          <w:cols w:space="708"/>
          <w:noEndnote/>
        </w:sectPr>
      </w:pPr>
    </w:p>
    <w:p w14:paraId="6CDE4259" w14:textId="441DB502" w:rsidR="004A6279" w:rsidRPr="009A02B6" w:rsidRDefault="00C52438">
      <w:pPr>
        <w:pStyle w:val="Akapitzlist"/>
        <w:numPr>
          <w:ilvl w:val="0"/>
          <w:numId w:val="11"/>
        </w:numPr>
        <w:tabs>
          <w:tab w:val="left" w:pos="1158"/>
        </w:tabs>
        <w:kinsoku w:val="0"/>
        <w:overflowPunct w:val="0"/>
        <w:spacing w:before="62" w:line="372" w:lineRule="auto"/>
        <w:ind w:right="5014"/>
        <w:rPr>
          <w:rFonts w:asciiTheme="minorHAnsi" w:hAnsiTheme="minorHAnsi" w:cstheme="minorHAnsi"/>
          <w:b/>
          <w:bCs/>
          <w:color w:val="000000"/>
          <w:w w:val="105"/>
          <w:sz w:val="20"/>
          <w:szCs w:val="20"/>
        </w:rPr>
      </w:pPr>
      <w:r w:rsidRPr="009A02B6">
        <w:rPr>
          <w:rFonts w:asciiTheme="minorHAnsi" w:hAnsiTheme="minorHAnsi" w:cstheme="minorHAnsi"/>
          <w:b/>
          <w:bCs/>
          <w:w w:val="105"/>
          <w:sz w:val="20"/>
          <w:szCs w:val="20"/>
        </w:rPr>
        <w:lastRenderedPageBreak/>
        <w:t>Przedmiot,</w:t>
      </w:r>
      <w:r w:rsidRPr="009A02B6">
        <w:rPr>
          <w:rFonts w:asciiTheme="minorHAnsi" w:hAnsiTheme="minorHAnsi" w:cstheme="minorHAnsi"/>
          <w:b/>
          <w:bCs/>
          <w:spacing w:val="-8"/>
          <w:w w:val="105"/>
          <w:sz w:val="20"/>
          <w:szCs w:val="20"/>
        </w:rPr>
        <w:t xml:space="preserve"> </w:t>
      </w:r>
      <w:r w:rsidRPr="009A02B6">
        <w:rPr>
          <w:rFonts w:asciiTheme="minorHAnsi" w:hAnsiTheme="minorHAnsi" w:cstheme="minorHAnsi"/>
          <w:b/>
          <w:bCs/>
          <w:w w:val="105"/>
          <w:sz w:val="20"/>
          <w:szCs w:val="20"/>
        </w:rPr>
        <w:t>podstawa</w:t>
      </w:r>
      <w:r w:rsidRPr="009A02B6">
        <w:rPr>
          <w:rFonts w:asciiTheme="minorHAnsi" w:hAnsiTheme="minorHAnsi" w:cstheme="minorHAnsi"/>
          <w:b/>
          <w:bCs/>
          <w:spacing w:val="-10"/>
          <w:w w:val="105"/>
          <w:sz w:val="20"/>
          <w:szCs w:val="20"/>
        </w:rPr>
        <w:t xml:space="preserve"> </w:t>
      </w:r>
      <w:r w:rsidRPr="009A02B6">
        <w:rPr>
          <w:rFonts w:asciiTheme="minorHAnsi" w:hAnsiTheme="minorHAnsi" w:cstheme="minorHAnsi"/>
          <w:b/>
          <w:bCs/>
          <w:w w:val="105"/>
          <w:sz w:val="20"/>
          <w:szCs w:val="20"/>
        </w:rPr>
        <w:t>oraz</w:t>
      </w:r>
      <w:r w:rsidRPr="009A02B6">
        <w:rPr>
          <w:rFonts w:asciiTheme="minorHAnsi" w:hAnsiTheme="minorHAnsi" w:cstheme="minorHAnsi"/>
          <w:b/>
          <w:bCs/>
          <w:spacing w:val="-11"/>
          <w:w w:val="105"/>
          <w:sz w:val="20"/>
          <w:szCs w:val="20"/>
        </w:rPr>
        <w:t xml:space="preserve"> </w:t>
      </w:r>
      <w:r w:rsidRPr="009A02B6">
        <w:rPr>
          <w:rFonts w:asciiTheme="minorHAnsi" w:hAnsiTheme="minorHAnsi" w:cstheme="minorHAnsi"/>
          <w:b/>
          <w:bCs/>
          <w:w w:val="105"/>
          <w:sz w:val="20"/>
          <w:szCs w:val="20"/>
        </w:rPr>
        <w:t>zakres</w:t>
      </w:r>
      <w:r w:rsidR="009A02B6" w:rsidRPr="009A02B6">
        <w:rPr>
          <w:rFonts w:asciiTheme="minorHAnsi" w:hAnsiTheme="minorHAnsi" w:cstheme="minorHAnsi"/>
          <w:b/>
          <w:bCs/>
          <w:spacing w:val="-12"/>
          <w:w w:val="105"/>
          <w:sz w:val="20"/>
          <w:szCs w:val="20"/>
        </w:rPr>
        <w:t xml:space="preserve"> o</w:t>
      </w:r>
      <w:r w:rsidRPr="009A02B6">
        <w:rPr>
          <w:rFonts w:asciiTheme="minorHAnsi" w:hAnsiTheme="minorHAnsi" w:cstheme="minorHAnsi"/>
          <w:b/>
          <w:bCs/>
          <w:w w:val="105"/>
          <w:sz w:val="20"/>
          <w:szCs w:val="20"/>
        </w:rPr>
        <w:t>praco</w:t>
      </w:r>
      <w:r w:rsidR="009A02B6" w:rsidRPr="009A02B6">
        <w:rPr>
          <w:rFonts w:asciiTheme="minorHAnsi" w:hAnsiTheme="minorHAnsi" w:cstheme="minorHAnsi"/>
          <w:b/>
          <w:bCs/>
          <w:w w:val="105"/>
          <w:sz w:val="20"/>
          <w:szCs w:val="20"/>
        </w:rPr>
        <w:t>wania</w:t>
      </w:r>
    </w:p>
    <w:p w14:paraId="25A434D0" w14:textId="38607A6E" w:rsidR="004A6279" w:rsidRPr="000469D5" w:rsidRDefault="00C52438" w:rsidP="000469D5">
      <w:pPr>
        <w:pStyle w:val="Tekstpodstawowy"/>
        <w:kinsoku w:val="0"/>
        <w:overflowPunct w:val="0"/>
        <w:spacing w:line="278" w:lineRule="auto"/>
        <w:ind w:left="1086" w:right="818"/>
        <w:jc w:val="both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Przedmiotem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opracowania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jest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projekt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fotowoltaicznych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</w:t>
      </w:r>
      <w:r w:rsidRPr="000469D5">
        <w:rPr>
          <w:rFonts w:asciiTheme="minorHAnsi" w:hAnsiTheme="minorHAnsi" w:cstheme="minorHAnsi"/>
          <w:spacing w:val="-52"/>
          <w:sz w:val="22"/>
          <w:szCs w:val="22"/>
        </w:rPr>
        <w:t xml:space="preserve"> </w:t>
      </w:r>
      <w:r w:rsidR="000469D5" w:rsidRPr="000469D5">
        <w:rPr>
          <w:rFonts w:asciiTheme="minorHAnsi" w:hAnsiTheme="minorHAnsi" w:cstheme="minorHAnsi"/>
          <w:spacing w:val="-52"/>
          <w:sz w:val="22"/>
          <w:szCs w:val="22"/>
        </w:rPr>
        <w:t xml:space="preserve">  </w:t>
      </w:r>
      <w:r w:rsidRPr="000469D5">
        <w:rPr>
          <w:rFonts w:asciiTheme="minorHAnsi" w:hAnsiTheme="minorHAnsi" w:cstheme="minorHAnsi"/>
          <w:sz w:val="22"/>
          <w:szCs w:val="22"/>
        </w:rPr>
        <w:t>produkcji</w:t>
      </w:r>
      <w:r w:rsidRPr="000469D5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elektrycznej</w:t>
      </w:r>
      <w:r w:rsidRPr="000469D5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budynkach</w:t>
      </w:r>
      <w:r w:rsidRPr="000469D5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użyteczności</w:t>
      </w:r>
      <w:r w:rsidRPr="000469D5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publicznej</w:t>
      </w:r>
      <w:r w:rsidR="000469D5" w:rsidRPr="000469D5">
        <w:rPr>
          <w:rFonts w:asciiTheme="minorHAnsi" w:hAnsiTheme="minorHAnsi" w:cstheme="minorHAnsi"/>
          <w:sz w:val="22"/>
          <w:szCs w:val="22"/>
        </w:rPr>
        <w:t xml:space="preserve"> w gminie Lubomia.</w:t>
      </w:r>
    </w:p>
    <w:p w14:paraId="14563739" w14:textId="49511D6E" w:rsidR="004A6279" w:rsidRPr="000469D5" w:rsidRDefault="00C52438" w:rsidP="000469D5">
      <w:pPr>
        <w:pStyle w:val="Tekstpodstawowy"/>
        <w:kinsoku w:val="0"/>
        <w:overflowPunct w:val="0"/>
        <w:spacing w:line="292" w:lineRule="exact"/>
        <w:ind w:left="1085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Opracowanie</w:t>
      </w:r>
      <w:r w:rsidRPr="000469D5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jest</w:t>
      </w:r>
      <w:r w:rsidRPr="000469D5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realizowane</w:t>
      </w:r>
      <w:r w:rsidRPr="000469D5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="005B43AA" w:rsidRPr="000469D5">
        <w:rPr>
          <w:rFonts w:asciiTheme="minorHAnsi" w:hAnsiTheme="minorHAnsi" w:cstheme="minorHAnsi"/>
          <w:sz w:val="22"/>
          <w:szCs w:val="22"/>
        </w:rPr>
        <w:t>w ramach Funduszy Europejskich dla Śląskiego 2021-2027   (Fundusz na rzecz Sprawiedliwej Transformacji). Priorytet: FESL.10.00-Fundusze Europejskie na transformację. Działanie: FESL.10.06-Rozwój energetyki rozproszonej opartej o odnawialne źródła energii.</w:t>
      </w:r>
    </w:p>
    <w:p w14:paraId="4A9143D3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b/>
          <w:bCs/>
          <w:sz w:val="22"/>
          <w:szCs w:val="22"/>
        </w:rPr>
      </w:pPr>
    </w:p>
    <w:p w14:paraId="41E3BF62" w14:textId="77777777" w:rsidR="004A6279" w:rsidRPr="000469D5" w:rsidRDefault="00C52438">
      <w:pPr>
        <w:pStyle w:val="Nagwek2"/>
        <w:kinsoku w:val="0"/>
        <w:overflowPunct w:val="0"/>
        <w:ind w:left="1218"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Podstawa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opracowania</w:t>
      </w:r>
    </w:p>
    <w:p w14:paraId="5931E240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b/>
          <w:bCs/>
          <w:sz w:val="22"/>
          <w:szCs w:val="22"/>
        </w:rPr>
      </w:pPr>
    </w:p>
    <w:p w14:paraId="69C18E4F" w14:textId="77777777" w:rsidR="004A6279" w:rsidRPr="000469D5" w:rsidRDefault="00C52438">
      <w:pPr>
        <w:pStyle w:val="Akapitzlist"/>
        <w:numPr>
          <w:ilvl w:val="0"/>
          <w:numId w:val="10"/>
        </w:numPr>
        <w:tabs>
          <w:tab w:val="left" w:pos="1927"/>
        </w:tabs>
        <w:kinsoku w:val="0"/>
        <w:overflowPunct w:val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uzgodnienia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Inwestorem,</w:t>
      </w:r>
    </w:p>
    <w:p w14:paraId="417D5D77" w14:textId="77777777" w:rsidR="004A6279" w:rsidRPr="000469D5" w:rsidRDefault="00C52438">
      <w:pPr>
        <w:pStyle w:val="Akapitzlist"/>
        <w:numPr>
          <w:ilvl w:val="0"/>
          <w:numId w:val="10"/>
        </w:numPr>
        <w:tabs>
          <w:tab w:val="left" w:pos="1927"/>
        </w:tabs>
        <w:kinsoku w:val="0"/>
        <w:overflowPunct w:val="0"/>
        <w:spacing w:before="12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aktualnie</w:t>
      </w:r>
      <w:r w:rsidRPr="000469D5">
        <w:rPr>
          <w:rFonts w:asciiTheme="minorHAnsi" w:hAnsiTheme="minorHAnsi" w:cstheme="minorHAnsi"/>
          <w:spacing w:val="-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obowiązujące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przepisy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proofErr w:type="spellStart"/>
      <w:r w:rsidRPr="000469D5">
        <w:rPr>
          <w:rFonts w:asciiTheme="minorHAnsi" w:hAnsiTheme="minorHAnsi" w:cstheme="minorHAnsi"/>
          <w:w w:val="105"/>
          <w:sz w:val="22"/>
          <w:szCs w:val="22"/>
        </w:rPr>
        <w:t>techniczno</w:t>
      </w:r>
      <w:proofErr w:type="spellEnd"/>
      <w:r w:rsidRPr="000469D5">
        <w:rPr>
          <w:rFonts w:asciiTheme="minorHAnsi" w:hAnsiTheme="minorHAnsi" w:cstheme="minorHAnsi"/>
          <w:spacing w:val="-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budowlane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Polskie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Normy,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tym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m.in.:</w:t>
      </w:r>
    </w:p>
    <w:p w14:paraId="0177863C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616563C4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ind w:left="2046"/>
        <w:rPr>
          <w:rFonts w:asciiTheme="minorHAnsi" w:hAnsiTheme="minorHAnsi" w:cstheme="minorHAnsi"/>
          <w:spacing w:val="-1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Ustawa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prawo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budowlane,</w:t>
      </w:r>
    </w:p>
    <w:p w14:paraId="09B14A59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20"/>
        <w:ind w:left="2046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Ustawa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odnawialnych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źródłach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energii,</w:t>
      </w:r>
    </w:p>
    <w:p w14:paraId="717DE5BC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14" w:line="252" w:lineRule="auto"/>
        <w:ind w:right="464"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PN-HD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60364-4-41:2017-09</w:t>
      </w:r>
      <w:r w:rsidRPr="000469D5">
        <w:rPr>
          <w:rFonts w:asciiTheme="minorHAnsi" w:hAnsiTheme="minorHAnsi" w:cstheme="minorHAnsi"/>
          <w:spacing w:val="2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Instalacje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elektryczne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niskiego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napięcia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4-41: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zapewnienia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bezpieczeństwa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przed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porażeniem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elektrycznym</w:t>
      </w:r>
      <w:r w:rsidRPr="000469D5">
        <w:rPr>
          <w:rFonts w:asciiTheme="minorHAnsi" w:hAnsiTheme="minorHAnsi" w:cstheme="minorHAnsi"/>
          <w:spacing w:val="2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</w:p>
    <w:p w14:paraId="05E3605A" w14:textId="77777777" w:rsidR="004A6279" w:rsidRPr="000469D5" w:rsidRDefault="00C52438">
      <w:pPr>
        <w:pStyle w:val="Tekstpodstawowy"/>
        <w:kinsoku w:val="0"/>
        <w:overflowPunct w:val="0"/>
        <w:spacing w:before="1"/>
        <w:ind w:left="1926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równoważna,</w:t>
      </w:r>
    </w:p>
    <w:p w14:paraId="7EF40454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68" w:line="247" w:lineRule="auto"/>
        <w:ind w:right="1295"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61215-1:2017-1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Moduły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(PV)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zastosowań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naziemnych</w:t>
      </w:r>
      <w:r w:rsidRPr="000469D5">
        <w:rPr>
          <w:rFonts w:asciiTheme="minorHAnsi" w:hAnsiTheme="minorHAnsi" w:cstheme="minorHAnsi"/>
          <w:spacing w:val="2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Kwalifikacja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konstrukcji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aprobata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typu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--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1: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Wymagania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dotyczące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badań</w:t>
      </w:r>
    </w:p>
    <w:p w14:paraId="72570E16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73"/>
        <w:ind w:left="2046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62305-1:2011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1: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Zasady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ogólne,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równoważna,</w:t>
      </w:r>
    </w:p>
    <w:p w14:paraId="10C460B3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67"/>
        <w:ind w:left="2046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62305-2:2012</w:t>
      </w:r>
      <w:r w:rsidRPr="000469D5">
        <w:rPr>
          <w:rFonts w:asciiTheme="minorHAnsi" w:hAnsiTheme="minorHAnsi" w:cstheme="minorHAnsi"/>
          <w:spacing w:val="3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3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3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-Część</w:t>
      </w:r>
      <w:r w:rsidRPr="000469D5">
        <w:rPr>
          <w:rFonts w:asciiTheme="minorHAnsi" w:hAnsiTheme="minorHAnsi" w:cstheme="minorHAnsi"/>
          <w:spacing w:val="1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2:</w:t>
      </w:r>
      <w:r w:rsidRPr="000469D5">
        <w:rPr>
          <w:rFonts w:asciiTheme="minorHAnsi" w:hAnsiTheme="minorHAnsi" w:cstheme="minorHAnsi"/>
          <w:spacing w:val="1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Zarządzanie</w:t>
      </w:r>
      <w:r w:rsidRPr="000469D5">
        <w:rPr>
          <w:rFonts w:asciiTheme="minorHAnsi" w:hAnsiTheme="minorHAnsi" w:cstheme="minorHAnsi"/>
          <w:spacing w:val="1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ryzykiem</w:t>
      </w:r>
      <w:r w:rsidRPr="000469D5">
        <w:rPr>
          <w:rFonts w:asciiTheme="minorHAnsi" w:hAnsiTheme="minorHAnsi" w:cstheme="minorHAnsi"/>
          <w:spacing w:val="1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,</w:t>
      </w:r>
      <w:r w:rsidRPr="000469D5">
        <w:rPr>
          <w:rFonts w:asciiTheme="minorHAnsi" w:hAnsiTheme="minorHAnsi" w:cstheme="minorHAnsi"/>
          <w:spacing w:val="1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lub</w:t>
      </w:r>
    </w:p>
    <w:p w14:paraId="58BE6C7F" w14:textId="77777777" w:rsidR="004A6279" w:rsidRPr="000469D5" w:rsidRDefault="00C52438">
      <w:pPr>
        <w:pStyle w:val="Tekstpodstawowy"/>
        <w:kinsoku w:val="0"/>
        <w:overflowPunct w:val="0"/>
        <w:spacing w:before="21"/>
        <w:ind w:left="1926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</w:t>
      </w:r>
    </w:p>
    <w:p w14:paraId="1C552A31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67" w:line="247" w:lineRule="auto"/>
        <w:ind w:right="898"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62305-3:2011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3: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Uszkodzenia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fizyczne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obiektów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zagrożenie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życia,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</w:t>
      </w:r>
    </w:p>
    <w:p w14:paraId="0A405C6A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73" w:line="247" w:lineRule="auto"/>
        <w:ind w:right="1674"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62305-4:2011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4: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Urządzenia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elektryczne</w:t>
      </w:r>
      <w:r w:rsidRPr="000469D5">
        <w:rPr>
          <w:rFonts w:asciiTheme="minorHAnsi" w:hAnsiTheme="minorHAnsi" w:cstheme="minorHAnsi"/>
          <w:spacing w:val="-4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elektroniczne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obiektach,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</w:t>
      </w:r>
    </w:p>
    <w:p w14:paraId="62261457" w14:textId="5F14D7B1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  <w:tab w:val="left" w:pos="4747"/>
          <w:tab w:val="left" w:pos="5867"/>
          <w:tab w:val="left" w:pos="7164"/>
          <w:tab w:val="left" w:pos="7607"/>
          <w:tab w:val="left" w:pos="8757"/>
          <w:tab w:val="left" w:pos="10222"/>
        </w:tabs>
        <w:kinsoku w:val="0"/>
        <w:overflowPunct w:val="0"/>
        <w:spacing w:before="72" w:line="252" w:lineRule="auto"/>
        <w:ind w:right="113"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4"/>
          <w:w w:val="102"/>
          <w:sz w:val="22"/>
          <w:szCs w:val="22"/>
        </w:rPr>
        <w:t>PN</w:t>
      </w:r>
      <w:r w:rsidRPr="000469D5">
        <w:rPr>
          <w:rFonts w:asciiTheme="minorHAnsi" w:hAnsiTheme="minorHAnsi" w:cstheme="minorHAnsi"/>
          <w:spacing w:val="-1"/>
          <w:w w:val="102"/>
          <w:sz w:val="22"/>
          <w:szCs w:val="22"/>
        </w:rPr>
        <w:t>-H</w:t>
      </w:r>
      <w:r w:rsidRPr="000469D5">
        <w:rPr>
          <w:rFonts w:asciiTheme="minorHAnsi" w:hAnsiTheme="minorHAnsi" w:cstheme="minorHAnsi"/>
          <w:w w:val="102"/>
          <w:sz w:val="22"/>
          <w:szCs w:val="22"/>
        </w:rPr>
        <w:t>D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2"/>
          <w:sz w:val="22"/>
          <w:szCs w:val="22"/>
        </w:rPr>
        <w:t>60364-4-41:2017-</w:t>
      </w:r>
      <w:r w:rsidRPr="000469D5">
        <w:rPr>
          <w:rFonts w:asciiTheme="minorHAnsi" w:hAnsiTheme="minorHAnsi" w:cstheme="minorHAnsi"/>
          <w:spacing w:val="-2"/>
          <w:w w:val="102"/>
          <w:sz w:val="22"/>
          <w:szCs w:val="22"/>
        </w:rPr>
        <w:t>0</w:t>
      </w:r>
      <w:r w:rsidRPr="000469D5">
        <w:rPr>
          <w:rFonts w:asciiTheme="minorHAnsi" w:hAnsiTheme="minorHAnsi" w:cstheme="minorHAnsi"/>
          <w:w w:val="102"/>
          <w:sz w:val="22"/>
          <w:szCs w:val="22"/>
        </w:rPr>
        <w:t>9</w:t>
      </w:r>
      <w:r w:rsidRPr="000469D5">
        <w:rPr>
          <w:rFonts w:asciiTheme="minorHAnsi" w:hAnsiTheme="minorHAnsi" w:cstheme="minorHAnsi"/>
          <w:sz w:val="22"/>
          <w:szCs w:val="22"/>
        </w:rPr>
        <w:tab/>
      </w:r>
      <w:r w:rsidRPr="000469D5">
        <w:rPr>
          <w:rFonts w:asciiTheme="minorHAnsi" w:hAnsiTheme="minorHAnsi" w:cstheme="minorHAnsi"/>
          <w:w w:val="102"/>
          <w:sz w:val="22"/>
          <w:szCs w:val="22"/>
        </w:rPr>
        <w:t>Instalacje</w:t>
      </w:r>
      <w:r w:rsidRPr="000469D5">
        <w:rPr>
          <w:rFonts w:asciiTheme="minorHAnsi" w:hAnsiTheme="minorHAnsi" w:cstheme="minorHAnsi"/>
          <w:sz w:val="22"/>
          <w:szCs w:val="22"/>
        </w:rPr>
        <w:tab/>
      </w:r>
      <w:r w:rsidRPr="000469D5">
        <w:rPr>
          <w:rFonts w:asciiTheme="minorHAnsi" w:hAnsiTheme="minorHAnsi" w:cstheme="minorHAnsi"/>
          <w:w w:val="102"/>
          <w:sz w:val="22"/>
          <w:szCs w:val="22"/>
        </w:rPr>
        <w:t>elektryczne</w:t>
      </w:r>
      <w:r w:rsidRPr="000469D5">
        <w:rPr>
          <w:rFonts w:asciiTheme="minorHAnsi" w:hAnsiTheme="minorHAnsi" w:cstheme="minorHAnsi"/>
          <w:sz w:val="22"/>
          <w:szCs w:val="22"/>
        </w:rPr>
        <w:tab/>
      </w:r>
      <w:r w:rsidRPr="000469D5">
        <w:rPr>
          <w:rFonts w:asciiTheme="minorHAnsi" w:hAnsiTheme="minorHAnsi" w:cstheme="minorHAnsi"/>
          <w:w w:val="102"/>
          <w:sz w:val="22"/>
          <w:szCs w:val="22"/>
        </w:rPr>
        <w:t>w</w:t>
      </w:r>
      <w:r w:rsidRPr="000469D5">
        <w:rPr>
          <w:rFonts w:asciiTheme="minorHAnsi" w:hAnsiTheme="minorHAnsi" w:cstheme="minorHAnsi"/>
          <w:sz w:val="22"/>
          <w:szCs w:val="22"/>
        </w:rPr>
        <w:tab/>
      </w:r>
      <w:r w:rsidRPr="000469D5">
        <w:rPr>
          <w:rFonts w:asciiTheme="minorHAnsi" w:hAnsiTheme="minorHAnsi" w:cstheme="minorHAnsi"/>
          <w:spacing w:val="-1"/>
          <w:w w:val="102"/>
          <w:sz w:val="22"/>
          <w:szCs w:val="22"/>
        </w:rPr>
        <w:t>obiektac</w:t>
      </w:r>
      <w:r w:rsidRPr="000469D5">
        <w:rPr>
          <w:rFonts w:asciiTheme="minorHAnsi" w:hAnsiTheme="minorHAnsi" w:cstheme="minorHAnsi"/>
          <w:w w:val="102"/>
          <w:sz w:val="22"/>
          <w:szCs w:val="22"/>
        </w:rPr>
        <w:t>h</w:t>
      </w:r>
      <w:r w:rsidRPr="000469D5">
        <w:rPr>
          <w:rFonts w:asciiTheme="minorHAnsi" w:hAnsiTheme="minorHAnsi" w:cstheme="minorHAnsi"/>
          <w:sz w:val="22"/>
          <w:szCs w:val="22"/>
        </w:rPr>
        <w:tab/>
      </w:r>
      <w:r w:rsidR="00DF15EA" w:rsidRPr="000469D5">
        <w:rPr>
          <w:rFonts w:asciiTheme="minorHAnsi" w:hAnsiTheme="minorHAnsi" w:cstheme="minorHAnsi"/>
          <w:spacing w:val="-15"/>
          <w:w w:val="102"/>
          <w:sz w:val="22"/>
          <w:szCs w:val="22"/>
        </w:rPr>
        <w:t>budowlanych</w:t>
      </w:r>
      <w:r w:rsidRPr="000469D5">
        <w:rPr>
          <w:rFonts w:asciiTheme="minorHAnsi" w:hAnsiTheme="minorHAnsi" w:cstheme="minorHAnsi"/>
          <w:sz w:val="22"/>
          <w:szCs w:val="22"/>
        </w:rPr>
        <w:tab/>
      </w:r>
      <w:r w:rsidRPr="000469D5">
        <w:rPr>
          <w:rFonts w:asciiTheme="minorHAnsi" w:hAnsiTheme="minorHAnsi" w:cstheme="minorHAnsi"/>
          <w:spacing w:val="-18"/>
          <w:w w:val="102"/>
          <w:sz w:val="22"/>
          <w:szCs w:val="22"/>
        </w:rPr>
        <w:t>-</w:t>
      </w:r>
      <w:r w:rsidRPr="000469D5">
        <w:rPr>
          <w:rFonts w:asciiTheme="minorHAnsi" w:hAnsiTheme="minorHAnsi" w:cstheme="minorHAnsi"/>
          <w:w w:val="10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zapewniająca bezpieczeństwo -- Dobór środków ochrony w zależności od wpływów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zewnętrznych -- Wybór środków ochrony przeciwporażeniowej w zależności od wpływów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zewnętrznych,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</w:t>
      </w:r>
    </w:p>
    <w:p w14:paraId="69E73288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52" w:line="252" w:lineRule="auto"/>
        <w:ind w:right="938" w:firstLine="0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PN-HD 60364-7-712:2016-05 Instalacje elektryczne w obiektach budowlanych. Część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7-712: Wymagania dotyczące specjalnych instalacji lub lokalizacji. Fotowoltaiczne (PV)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układy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zasilania,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</w:t>
      </w:r>
    </w:p>
    <w:p w14:paraId="658A7EF2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57"/>
        <w:ind w:left="2046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61439-1:2011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Wymagania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dotyczące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skrzynek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połączeniowych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zespołu</w:t>
      </w:r>
    </w:p>
    <w:p w14:paraId="0D34E734" w14:textId="77777777" w:rsidR="004A6279" w:rsidRPr="000469D5" w:rsidRDefault="00C52438">
      <w:pPr>
        <w:pStyle w:val="Tekstpodstawowy"/>
        <w:kinsoku w:val="0"/>
        <w:overflowPunct w:val="0"/>
        <w:spacing w:before="20"/>
        <w:ind w:left="1926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rozdzielnicy,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2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równoważna</w:t>
      </w:r>
    </w:p>
    <w:p w14:paraId="41966ED6" w14:textId="77777777" w:rsidR="004A6279" w:rsidRPr="000469D5" w:rsidRDefault="00C52438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68" w:line="252" w:lineRule="auto"/>
        <w:ind w:right="677"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PN-HD 60364-4-442:2012, Instalacje elektryczne niskiego napięcia. Ochrona dla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zapewnienia bezpieczeństwa - Ochrona instalacji niskiego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napięcia przed przepięciami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dorywczymi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powstającymi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wskutek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zwarć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doziemnych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układach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stronie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wysokiego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niskiego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napięcia,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równoważna,</w:t>
      </w:r>
    </w:p>
    <w:p w14:paraId="4326E361" w14:textId="77777777" w:rsidR="004A6279" w:rsidRPr="000469D5" w:rsidRDefault="004A6279">
      <w:pPr>
        <w:pStyle w:val="Akapitzlist"/>
        <w:numPr>
          <w:ilvl w:val="1"/>
          <w:numId w:val="10"/>
        </w:numPr>
        <w:tabs>
          <w:tab w:val="left" w:pos="2047"/>
        </w:tabs>
        <w:kinsoku w:val="0"/>
        <w:overflowPunct w:val="0"/>
        <w:spacing w:before="68" w:line="252" w:lineRule="auto"/>
        <w:ind w:right="677" w:firstLine="0"/>
        <w:rPr>
          <w:rFonts w:asciiTheme="minorHAnsi" w:hAnsiTheme="minorHAnsi" w:cstheme="minorHAnsi"/>
          <w:w w:val="105"/>
          <w:sz w:val="22"/>
          <w:szCs w:val="22"/>
        </w:rPr>
        <w:sectPr w:rsidR="004A6279" w:rsidRPr="000469D5">
          <w:pgSz w:w="11910" w:h="16840"/>
          <w:pgMar w:top="1580" w:right="760" w:bottom="1180" w:left="740" w:header="0" w:footer="898" w:gutter="0"/>
          <w:cols w:space="708"/>
          <w:noEndnote/>
        </w:sectPr>
      </w:pPr>
    </w:p>
    <w:p w14:paraId="3F229061" w14:textId="77777777" w:rsidR="004A6279" w:rsidRPr="000469D5" w:rsidRDefault="00C52438">
      <w:pPr>
        <w:pStyle w:val="Nagwek2"/>
        <w:kinsoku w:val="0"/>
        <w:overflowPunct w:val="0"/>
        <w:spacing w:before="62"/>
        <w:ind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lastRenderedPageBreak/>
        <w:t>Zakres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opracowania</w:t>
      </w:r>
    </w:p>
    <w:p w14:paraId="2C099D33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b/>
          <w:bCs/>
          <w:sz w:val="22"/>
          <w:szCs w:val="22"/>
        </w:rPr>
      </w:pPr>
    </w:p>
    <w:p w14:paraId="07E07DB4" w14:textId="77777777" w:rsidR="004A6279" w:rsidRPr="000469D5" w:rsidRDefault="00C52438">
      <w:pPr>
        <w:pStyle w:val="Tekstpodstawowy"/>
        <w:kinsoku w:val="0"/>
        <w:overflowPunct w:val="0"/>
        <w:ind w:left="1158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Zakres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opracowania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obejmuje</w:t>
      </w:r>
      <w:r w:rsidRPr="000469D5">
        <w:rPr>
          <w:rFonts w:asciiTheme="minorHAnsi" w:hAnsiTheme="minorHAnsi" w:cstheme="minorHAnsi"/>
          <w:spacing w:val="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:</w:t>
      </w:r>
    </w:p>
    <w:p w14:paraId="4A432381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0CB5DFC9" w14:textId="77777777" w:rsidR="004A6279" w:rsidRPr="000469D5" w:rsidRDefault="00C52438">
      <w:pPr>
        <w:pStyle w:val="Akapitzlist"/>
        <w:numPr>
          <w:ilvl w:val="0"/>
          <w:numId w:val="9"/>
        </w:numPr>
        <w:tabs>
          <w:tab w:val="left" w:pos="1519"/>
        </w:tabs>
        <w:kinsoku w:val="0"/>
        <w:overflowPunct w:val="0"/>
        <w:spacing w:line="247" w:lineRule="auto"/>
        <w:ind w:right="489"/>
        <w:rPr>
          <w:rFonts w:asciiTheme="minorHAnsi" w:hAnsiTheme="minorHAnsi" w:cstheme="minorHAnsi"/>
          <w:color w:val="000000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2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technologiczną</w:t>
      </w:r>
      <w:r w:rsidRPr="000469D5">
        <w:rPr>
          <w:rFonts w:asciiTheme="minorHAnsi" w:hAnsiTheme="minorHAnsi" w:cstheme="minorHAnsi"/>
          <w:spacing w:val="2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3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fotowoltaicznej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,</w:t>
      </w:r>
      <w:r w:rsidRPr="000469D5">
        <w:rPr>
          <w:rFonts w:asciiTheme="minorHAnsi" w:hAnsiTheme="minorHAnsi" w:cstheme="minorHAnsi"/>
          <w:spacing w:val="2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składającą</w:t>
      </w:r>
      <w:r w:rsidRPr="000469D5">
        <w:rPr>
          <w:rFonts w:asciiTheme="minorHAnsi" w:hAnsiTheme="minorHAnsi" w:cstheme="minorHAnsi"/>
          <w:spacing w:val="2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się</w:t>
      </w:r>
      <w:r w:rsidRPr="000469D5">
        <w:rPr>
          <w:rFonts w:asciiTheme="minorHAnsi" w:hAnsiTheme="minorHAnsi" w:cstheme="minorHAnsi"/>
          <w:spacing w:val="2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opisu</w:t>
      </w:r>
      <w:r w:rsidRPr="000469D5">
        <w:rPr>
          <w:rFonts w:asciiTheme="minorHAnsi" w:hAnsiTheme="minorHAnsi" w:cstheme="minorHAnsi"/>
          <w:spacing w:val="2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3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fotowoltaicznej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poszczególnych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jej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komponentów,</w:t>
      </w:r>
    </w:p>
    <w:p w14:paraId="3856E648" w14:textId="77777777" w:rsidR="004A6279" w:rsidRPr="000469D5" w:rsidRDefault="00C52438">
      <w:pPr>
        <w:pStyle w:val="Akapitzlist"/>
        <w:numPr>
          <w:ilvl w:val="0"/>
          <w:numId w:val="9"/>
        </w:numPr>
        <w:tabs>
          <w:tab w:val="left" w:pos="1519"/>
        </w:tabs>
        <w:kinsoku w:val="0"/>
        <w:overflowPunct w:val="0"/>
        <w:spacing w:before="13"/>
        <w:rPr>
          <w:rFonts w:asciiTheme="minorHAnsi" w:hAnsiTheme="minorHAnsi" w:cstheme="minorHAnsi"/>
          <w:color w:val="000000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dotyczącą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elementów</w:t>
      </w:r>
      <w:r w:rsidRPr="000469D5">
        <w:rPr>
          <w:rFonts w:asciiTheme="minorHAnsi" w:hAnsiTheme="minorHAnsi" w:cstheme="minorHAnsi"/>
          <w:spacing w:val="2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pośrednio</w:t>
      </w:r>
      <w:r w:rsidRPr="000469D5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związanych</w:t>
      </w:r>
      <w:r w:rsidRPr="000469D5">
        <w:rPr>
          <w:rFonts w:asciiTheme="minorHAnsi" w:hAnsiTheme="minorHAnsi" w:cstheme="minorHAnsi"/>
          <w:spacing w:val="3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poprawnym</w:t>
      </w:r>
      <w:r w:rsidRPr="000469D5">
        <w:rPr>
          <w:rFonts w:asciiTheme="minorHAnsi" w:hAnsiTheme="minorHAnsi" w:cstheme="minorHAnsi"/>
          <w:spacing w:val="3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bezpiecznym</w:t>
      </w:r>
      <w:r w:rsidRPr="000469D5">
        <w:rPr>
          <w:rFonts w:asciiTheme="minorHAnsi" w:hAnsiTheme="minorHAnsi" w:cstheme="minorHAnsi"/>
          <w:spacing w:val="8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użytkowaniem</w:t>
      </w:r>
    </w:p>
    <w:p w14:paraId="78CD1DD6" w14:textId="77777777" w:rsidR="004A6279" w:rsidRPr="000469D5" w:rsidRDefault="00C52438">
      <w:pPr>
        <w:pStyle w:val="Tekstpodstawowy"/>
        <w:kinsoku w:val="0"/>
        <w:overflowPunct w:val="0"/>
        <w:spacing w:before="7"/>
        <w:ind w:left="1518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fotowoltaicznej.</w:t>
      </w:r>
    </w:p>
    <w:p w14:paraId="6FFE9818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sz w:val="22"/>
          <w:szCs w:val="22"/>
        </w:rPr>
      </w:pPr>
    </w:p>
    <w:p w14:paraId="151DCC94" w14:textId="77777777" w:rsidR="004A6279" w:rsidRPr="000469D5" w:rsidRDefault="00C52438">
      <w:pPr>
        <w:pStyle w:val="Nagwek2"/>
        <w:numPr>
          <w:ilvl w:val="0"/>
          <w:numId w:val="11"/>
        </w:numPr>
        <w:tabs>
          <w:tab w:val="left" w:pos="1158"/>
        </w:tabs>
        <w:kinsoku w:val="0"/>
        <w:overflowPunct w:val="0"/>
        <w:spacing w:before="160"/>
        <w:rPr>
          <w:rFonts w:asciiTheme="minorHAnsi" w:hAnsiTheme="minorHAnsi" w:cstheme="minorHAnsi"/>
          <w:color w:val="000000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Opis</w:t>
      </w:r>
      <w:r w:rsidRPr="000469D5">
        <w:rPr>
          <w:rFonts w:asciiTheme="minorHAnsi" w:hAnsiTheme="minorHAnsi" w:cstheme="minorHAnsi"/>
          <w:spacing w:val="2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realizowanych</w:t>
      </w:r>
      <w:r w:rsidRPr="000469D5">
        <w:rPr>
          <w:rFonts w:asciiTheme="minorHAnsi" w:hAnsiTheme="minorHAnsi" w:cstheme="minorHAnsi"/>
          <w:spacing w:val="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3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ramach</w:t>
      </w:r>
      <w:r w:rsidRPr="000469D5">
        <w:rPr>
          <w:rFonts w:asciiTheme="minorHAnsi" w:hAnsiTheme="minorHAnsi" w:cstheme="minorHAnsi"/>
          <w:spacing w:val="3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projektu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wraz</w:t>
      </w:r>
      <w:r w:rsidRPr="000469D5">
        <w:rPr>
          <w:rFonts w:asciiTheme="minorHAnsi" w:hAnsiTheme="minorHAnsi" w:cstheme="minorHAnsi"/>
          <w:spacing w:val="2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2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parametrami</w:t>
      </w:r>
      <w:r w:rsidRPr="000469D5">
        <w:rPr>
          <w:rFonts w:asciiTheme="minorHAnsi" w:hAnsiTheme="minorHAnsi" w:cstheme="minorHAnsi"/>
          <w:spacing w:val="3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urządzeń</w:t>
      </w:r>
    </w:p>
    <w:p w14:paraId="333E06FC" w14:textId="77777777" w:rsidR="004A6279" w:rsidRPr="000469D5" w:rsidRDefault="00C52438">
      <w:pPr>
        <w:pStyle w:val="Akapitzlist"/>
        <w:numPr>
          <w:ilvl w:val="0"/>
          <w:numId w:val="8"/>
        </w:numPr>
        <w:tabs>
          <w:tab w:val="left" w:pos="1951"/>
        </w:tabs>
        <w:kinsoku w:val="0"/>
        <w:overflowPunct w:val="0"/>
        <w:spacing w:before="140"/>
        <w:ind w:hanging="361"/>
        <w:rPr>
          <w:rFonts w:asciiTheme="minorHAnsi" w:hAnsiTheme="minorHAnsi" w:cstheme="minorHAnsi"/>
          <w:b/>
          <w:bCs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b/>
          <w:bCs/>
          <w:spacing w:val="-1"/>
          <w:w w:val="105"/>
          <w:sz w:val="22"/>
          <w:szCs w:val="22"/>
        </w:rPr>
        <w:t>Stan</w:t>
      </w:r>
      <w:r w:rsidRPr="000469D5">
        <w:rPr>
          <w:rFonts w:asciiTheme="minorHAnsi" w:hAnsiTheme="minorHAnsi" w:cstheme="minorHAnsi"/>
          <w:b/>
          <w:bCs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pacing w:val="-1"/>
          <w:w w:val="105"/>
          <w:sz w:val="22"/>
          <w:szCs w:val="22"/>
        </w:rPr>
        <w:t>istniejący</w:t>
      </w:r>
      <w:r w:rsidRPr="000469D5">
        <w:rPr>
          <w:rFonts w:asciiTheme="minorHAnsi" w:hAnsiTheme="minorHAnsi" w:cstheme="minorHAnsi"/>
          <w:b/>
          <w:bCs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pacing w:val="-1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b/>
          <w:bCs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w w:val="105"/>
          <w:sz w:val="22"/>
          <w:szCs w:val="22"/>
        </w:rPr>
        <w:t>założenia</w:t>
      </w:r>
      <w:r w:rsidRPr="000469D5">
        <w:rPr>
          <w:rFonts w:asciiTheme="minorHAnsi" w:hAnsiTheme="minorHAnsi" w:cstheme="minorHAnsi"/>
          <w:b/>
          <w:bCs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w w:val="105"/>
          <w:sz w:val="22"/>
          <w:szCs w:val="22"/>
        </w:rPr>
        <w:t>projektowe</w:t>
      </w:r>
    </w:p>
    <w:p w14:paraId="6D9EB461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b/>
          <w:bCs/>
          <w:sz w:val="22"/>
          <w:szCs w:val="22"/>
        </w:rPr>
      </w:pPr>
    </w:p>
    <w:p w14:paraId="7C7AEE56" w14:textId="77777777" w:rsidR="004A6279" w:rsidRPr="000469D5" w:rsidRDefault="00C52438">
      <w:pPr>
        <w:pStyle w:val="Tekstpodstawowy"/>
        <w:kinsoku w:val="0"/>
        <w:overflowPunct w:val="0"/>
        <w:ind w:left="509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ramach</w:t>
      </w:r>
      <w:r w:rsidRPr="000469D5">
        <w:rPr>
          <w:rFonts w:asciiTheme="minorHAnsi" w:hAnsiTheme="minorHAnsi" w:cstheme="minorHAnsi"/>
          <w:spacing w:val="4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projektu</w:t>
      </w:r>
      <w:r w:rsidRPr="000469D5">
        <w:rPr>
          <w:rFonts w:asciiTheme="minorHAnsi" w:hAnsiTheme="minorHAnsi" w:cstheme="minorHAnsi"/>
          <w:spacing w:val="4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zostaną</w:t>
      </w:r>
      <w:r w:rsidRPr="000469D5">
        <w:rPr>
          <w:rFonts w:asciiTheme="minorHAnsi" w:hAnsiTheme="minorHAnsi" w:cstheme="minorHAnsi"/>
          <w:spacing w:val="4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zrealizowane</w:t>
      </w:r>
      <w:r w:rsidRPr="000469D5">
        <w:rPr>
          <w:rFonts w:asciiTheme="minorHAnsi" w:hAnsiTheme="minorHAnsi" w:cstheme="minorHAnsi"/>
          <w:spacing w:val="3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następujące</w:t>
      </w:r>
      <w:r w:rsidRPr="000469D5">
        <w:rPr>
          <w:rFonts w:asciiTheme="minorHAnsi" w:hAnsiTheme="minorHAnsi" w:cstheme="minorHAnsi"/>
          <w:spacing w:val="5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instalację</w:t>
      </w:r>
      <w:r w:rsidRPr="000469D5">
        <w:rPr>
          <w:rFonts w:asciiTheme="minorHAnsi" w:hAnsiTheme="minorHAnsi" w:cstheme="minorHAnsi"/>
          <w:spacing w:val="5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fotowoltaiczne:</w:t>
      </w:r>
    </w:p>
    <w:p w14:paraId="13165840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5B443E3B" w14:textId="77777777" w:rsidR="004A6279" w:rsidRPr="000469D5" w:rsidRDefault="00C52438">
      <w:pPr>
        <w:pStyle w:val="Nagwek2"/>
        <w:kinsoku w:val="0"/>
        <w:overflowPunct w:val="0"/>
        <w:ind w:left="509" w:firstLine="0"/>
        <w:rPr>
          <w:rFonts w:asciiTheme="minorHAnsi" w:hAnsiTheme="minorHAnsi" w:cstheme="minorHAnsi"/>
          <w:spacing w:val="-1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Gmina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Lubomia:</w:t>
      </w:r>
    </w:p>
    <w:p w14:paraId="64143300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0" w:type="auto"/>
        <w:tblInd w:w="195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0"/>
        <w:gridCol w:w="2835"/>
      </w:tblGrid>
      <w:tr w:rsidR="004A6279" w:rsidRPr="000469D5" w14:paraId="30752469" w14:textId="77777777">
        <w:trPr>
          <w:trHeight w:val="261"/>
        </w:trPr>
        <w:tc>
          <w:tcPr>
            <w:tcW w:w="3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57178" w14:textId="77777777" w:rsidR="004A6279" w:rsidRPr="000469D5" w:rsidRDefault="00C52438">
            <w:pPr>
              <w:pStyle w:val="TableParagraph"/>
              <w:kinsoku w:val="0"/>
              <w:overflowPunct w:val="0"/>
              <w:spacing w:before="2" w:line="238" w:lineRule="exact"/>
              <w:ind w:left="1398" w:right="1402"/>
              <w:jc w:val="center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Instalacja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F0D11" w14:textId="77777777" w:rsidR="004A6279" w:rsidRPr="000469D5" w:rsidRDefault="00C52438">
            <w:pPr>
              <w:pStyle w:val="TableParagraph"/>
              <w:kinsoku w:val="0"/>
              <w:overflowPunct w:val="0"/>
              <w:spacing w:before="2" w:line="238" w:lineRule="exact"/>
              <w:ind w:left="736"/>
              <w:rPr>
                <w:rFonts w:asciiTheme="minorHAnsi" w:hAnsiTheme="minorHAnsi" w:cstheme="minorHAnsi"/>
                <w:spacing w:val="-2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pacing w:val="-2"/>
                <w:w w:val="105"/>
                <w:sz w:val="22"/>
                <w:szCs w:val="22"/>
              </w:rPr>
              <w:t>Moc</w:t>
            </w:r>
            <w:r w:rsidRPr="000469D5">
              <w:rPr>
                <w:rFonts w:asciiTheme="minorHAnsi" w:hAnsiTheme="minorHAnsi" w:cstheme="minorHAnsi"/>
                <w:spacing w:val="-10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pacing w:val="-2"/>
                <w:w w:val="105"/>
                <w:sz w:val="22"/>
                <w:szCs w:val="22"/>
              </w:rPr>
              <w:t>minimalna</w:t>
            </w:r>
          </w:p>
        </w:tc>
      </w:tr>
      <w:tr w:rsidR="004A6279" w:rsidRPr="000469D5" w14:paraId="76748546" w14:textId="77777777">
        <w:trPr>
          <w:trHeight w:val="537"/>
        </w:trPr>
        <w:tc>
          <w:tcPr>
            <w:tcW w:w="3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7B8F3" w14:textId="77777777" w:rsidR="004A6279" w:rsidRDefault="00C52438" w:rsidP="000469D5">
            <w:pPr>
              <w:pStyle w:val="TableParagraph"/>
              <w:kinsoku w:val="0"/>
              <w:overflowPunct w:val="0"/>
              <w:spacing w:before="135"/>
              <w:ind w:left="1265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WDK</w:t>
            </w:r>
            <w:r w:rsidRPr="000469D5">
              <w:rPr>
                <w:rFonts w:asciiTheme="minorHAnsi" w:hAnsiTheme="minorHAnsi" w:cstheme="minorHAnsi"/>
                <w:spacing w:val="-11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Buków</w:t>
            </w:r>
          </w:p>
          <w:p w14:paraId="5F366B8C" w14:textId="77777777" w:rsidR="000469D5" w:rsidRDefault="000469D5" w:rsidP="000469D5">
            <w:pPr>
              <w:pStyle w:val="TableParagraph"/>
              <w:kinsoku w:val="0"/>
              <w:overflowPunct w:val="0"/>
              <w:spacing w:before="135"/>
              <w:ind w:left="1265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w w:val="105"/>
                <w:sz w:val="22"/>
                <w:szCs w:val="22"/>
              </w:rPr>
              <w:t>Ul. Główna 4</w:t>
            </w:r>
          </w:p>
          <w:p w14:paraId="1902A4D1" w14:textId="59E38EF1" w:rsidR="000469D5" w:rsidRPr="000469D5" w:rsidRDefault="000469D5" w:rsidP="000469D5">
            <w:pPr>
              <w:pStyle w:val="TableParagraph"/>
              <w:kinsoku w:val="0"/>
              <w:overflowPunct w:val="0"/>
              <w:spacing w:before="135"/>
              <w:ind w:left="1265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w w:val="105"/>
                <w:sz w:val="22"/>
                <w:szCs w:val="22"/>
              </w:rPr>
              <w:t>44-360 Buków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9A325" w14:textId="77777777" w:rsidR="004A6279" w:rsidRPr="000469D5" w:rsidRDefault="00C52438" w:rsidP="000469D5">
            <w:pPr>
              <w:pStyle w:val="TableParagraph"/>
              <w:kinsoku w:val="0"/>
              <w:overflowPunct w:val="0"/>
              <w:spacing w:before="115"/>
              <w:ind w:left="925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22</w:t>
            </w:r>
            <w:r w:rsidRPr="000469D5">
              <w:rPr>
                <w:rFonts w:asciiTheme="minorHAnsi" w:hAnsiTheme="minorHAnsi" w:cstheme="minorHAnsi"/>
                <w:spacing w:val="1"/>
                <w:w w:val="105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kWp</w:t>
            </w:r>
            <w:proofErr w:type="spellEnd"/>
          </w:p>
        </w:tc>
      </w:tr>
      <w:tr w:rsidR="004A6279" w:rsidRPr="000469D5" w14:paraId="49F601A0" w14:textId="77777777">
        <w:trPr>
          <w:trHeight w:val="801"/>
        </w:trPr>
        <w:tc>
          <w:tcPr>
            <w:tcW w:w="3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9CF87" w14:textId="77777777" w:rsidR="004A6279" w:rsidRPr="000469D5" w:rsidRDefault="004A6279" w:rsidP="000469D5">
            <w:pPr>
              <w:pStyle w:val="TableParagraph"/>
              <w:kinsoku w:val="0"/>
              <w:overflowPunct w:val="0"/>
              <w:spacing w:before="10"/>
              <w:ind w:left="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5BCEB5C5" w14:textId="77777777" w:rsidR="004A6279" w:rsidRDefault="00C52438" w:rsidP="000469D5">
            <w:pPr>
              <w:pStyle w:val="TableParagraph"/>
              <w:kinsoku w:val="0"/>
              <w:overflowPunct w:val="0"/>
              <w:ind w:left="1337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proofErr w:type="spellStart"/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GOK</w:t>
            </w:r>
            <w:r w:rsid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SiR</w:t>
            </w:r>
            <w:proofErr w:type="spellEnd"/>
            <w:r w:rsidRPr="000469D5">
              <w:rPr>
                <w:rFonts w:asciiTheme="minorHAnsi" w:hAnsiTheme="minorHAnsi" w:cstheme="minorHAnsi"/>
                <w:spacing w:val="-11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w</w:t>
            </w:r>
            <w:r w:rsidRPr="000469D5">
              <w:rPr>
                <w:rFonts w:asciiTheme="minorHAnsi" w:hAnsiTheme="minorHAnsi" w:cstheme="minorHAnsi"/>
                <w:spacing w:val="-10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Lubomi</w:t>
            </w:r>
          </w:p>
          <w:p w14:paraId="68341205" w14:textId="77777777" w:rsidR="000469D5" w:rsidRDefault="000469D5" w:rsidP="000469D5">
            <w:pPr>
              <w:pStyle w:val="TableParagraph"/>
              <w:kinsoku w:val="0"/>
              <w:overflowPunct w:val="0"/>
              <w:ind w:left="1337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w w:val="105"/>
                <w:sz w:val="22"/>
                <w:szCs w:val="22"/>
              </w:rPr>
              <w:t>Ul. A. Mickiewicza 4</w:t>
            </w:r>
          </w:p>
          <w:p w14:paraId="320B6D0C" w14:textId="0F00DF93" w:rsidR="000469D5" w:rsidRPr="000469D5" w:rsidRDefault="000469D5" w:rsidP="000469D5">
            <w:pPr>
              <w:pStyle w:val="TableParagraph"/>
              <w:kinsoku w:val="0"/>
              <w:overflowPunct w:val="0"/>
              <w:ind w:left="1337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w w:val="105"/>
                <w:sz w:val="22"/>
                <w:szCs w:val="22"/>
              </w:rPr>
              <w:t>44-360 Lubomia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33AB3" w14:textId="77777777" w:rsidR="004A6279" w:rsidRPr="000469D5" w:rsidRDefault="004A6279" w:rsidP="000469D5">
            <w:pPr>
              <w:pStyle w:val="TableParagraph"/>
              <w:kinsoku w:val="0"/>
              <w:overflowPunct w:val="0"/>
              <w:spacing w:before="10"/>
              <w:ind w:left="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28CFE0F6" w14:textId="77777777" w:rsidR="004A6279" w:rsidRPr="000469D5" w:rsidRDefault="00C52438" w:rsidP="000469D5">
            <w:pPr>
              <w:pStyle w:val="TableParagraph"/>
              <w:kinsoku w:val="0"/>
              <w:overflowPunct w:val="0"/>
              <w:ind w:left="933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14,85</w:t>
            </w:r>
            <w:r w:rsidRPr="000469D5">
              <w:rPr>
                <w:rFonts w:asciiTheme="minorHAnsi" w:hAnsiTheme="minorHAnsi" w:cstheme="minorHAnsi"/>
                <w:spacing w:val="-1"/>
                <w:w w:val="105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kWp</w:t>
            </w:r>
            <w:proofErr w:type="spellEnd"/>
          </w:p>
        </w:tc>
      </w:tr>
      <w:tr w:rsidR="004A6279" w:rsidRPr="000469D5" w14:paraId="70F1DD50" w14:textId="77777777">
        <w:trPr>
          <w:trHeight w:val="261"/>
        </w:trPr>
        <w:tc>
          <w:tcPr>
            <w:tcW w:w="3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81357" w14:textId="77777777" w:rsidR="004A6279" w:rsidRDefault="00C52438" w:rsidP="000469D5">
            <w:pPr>
              <w:pStyle w:val="TableParagraph"/>
              <w:kinsoku w:val="0"/>
              <w:overflowPunct w:val="0"/>
              <w:spacing w:before="2"/>
              <w:ind w:left="1229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pacing w:val="-1"/>
                <w:w w:val="105"/>
                <w:sz w:val="22"/>
                <w:szCs w:val="22"/>
              </w:rPr>
              <w:t>Przedszkole</w:t>
            </w:r>
            <w:r w:rsidRPr="000469D5">
              <w:rPr>
                <w:rFonts w:asciiTheme="minorHAnsi" w:hAnsiTheme="minorHAnsi" w:cstheme="minorHAnsi"/>
                <w:spacing w:val="-11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w</w:t>
            </w:r>
            <w:r w:rsidRPr="000469D5">
              <w:rPr>
                <w:rFonts w:asciiTheme="minorHAnsi" w:hAnsiTheme="minorHAnsi" w:cstheme="minorHAnsi"/>
                <w:spacing w:val="-10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Syryni</w:t>
            </w:r>
          </w:p>
          <w:p w14:paraId="2E5FCD60" w14:textId="0B3D9163" w:rsidR="000469D5" w:rsidRDefault="000469D5" w:rsidP="000469D5">
            <w:pPr>
              <w:pStyle w:val="TableParagraph"/>
              <w:kinsoku w:val="0"/>
              <w:overflowPunct w:val="0"/>
              <w:spacing w:before="2"/>
              <w:ind w:left="1229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ul. Krzyżowa 2a</w:t>
            </w:r>
          </w:p>
          <w:p w14:paraId="7DA9432B" w14:textId="1405677C" w:rsidR="000469D5" w:rsidRPr="000469D5" w:rsidRDefault="000469D5" w:rsidP="000469D5">
            <w:pPr>
              <w:pStyle w:val="TableParagraph"/>
              <w:kinsoku w:val="0"/>
              <w:overflowPunct w:val="0"/>
              <w:spacing w:before="2"/>
              <w:ind w:left="1229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44-361 Syrynia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2C5F9" w14:textId="77777777" w:rsidR="004A6279" w:rsidRPr="000469D5" w:rsidRDefault="00C52438" w:rsidP="000469D5">
            <w:pPr>
              <w:pStyle w:val="TableParagraph"/>
              <w:kinsoku w:val="0"/>
              <w:overflowPunct w:val="0"/>
              <w:spacing w:before="2"/>
              <w:ind w:left="941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 xml:space="preserve">36,30 </w:t>
            </w:r>
            <w:proofErr w:type="spellStart"/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kWp</w:t>
            </w:r>
            <w:proofErr w:type="spellEnd"/>
          </w:p>
        </w:tc>
      </w:tr>
    </w:tbl>
    <w:p w14:paraId="09C42992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457B81E8" w14:textId="77777777" w:rsidR="004A6279" w:rsidRPr="000469D5" w:rsidRDefault="004A6279">
      <w:pPr>
        <w:pStyle w:val="Tekstpodstawowy"/>
        <w:kinsoku w:val="0"/>
        <w:overflowPunct w:val="0"/>
        <w:spacing w:before="6"/>
        <w:rPr>
          <w:rFonts w:asciiTheme="minorHAnsi" w:hAnsiTheme="minorHAnsi" w:cstheme="minorHAnsi"/>
          <w:b/>
          <w:bCs/>
          <w:sz w:val="22"/>
          <w:szCs w:val="22"/>
        </w:rPr>
      </w:pPr>
    </w:p>
    <w:p w14:paraId="2E338024" w14:textId="37D03CA5" w:rsidR="004A6279" w:rsidRPr="000469D5" w:rsidRDefault="00C52438">
      <w:pPr>
        <w:pStyle w:val="Tekstpodstawowy"/>
        <w:kinsoku w:val="0"/>
        <w:overflowPunct w:val="0"/>
        <w:spacing w:line="280" w:lineRule="auto"/>
        <w:ind w:left="509" w:right="818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Instalacje fotowoltaiczne realizowane w ramach przedsięwzięcia, będą montowane na dachach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budynków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użyteczności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publicznej.</w:t>
      </w:r>
      <w:r w:rsidRPr="000469D5">
        <w:rPr>
          <w:rFonts w:asciiTheme="minorHAnsi" w:hAnsiTheme="minorHAnsi" w:cstheme="minorHAnsi"/>
          <w:spacing w:val="4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Celem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projektu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jest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zainstalowanie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1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szt.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fotowoltaicznej</w:t>
      </w:r>
      <w:r w:rsidRPr="000469D5">
        <w:rPr>
          <w:rFonts w:asciiTheme="minorHAnsi" w:hAnsiTheme="minorHAnsi" w:cstheme="minorHAnsi"/>
          <w:spacing w:val="1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łącznej mocy min.22,00 </w:t>
      </w:r>
      <w:proofErr w:type="spellStart"/>
      <w:r w:rsidRPr="000469D5">
        <w:rPr>
          <w:rFonts w:asciiTheme="minorHAnsi" w:hAnsiTheme="minorHAnsi" w:cstheme="minorHAnsi"/>
          <w:w w:val="105"/>
          <w:sz w:val="22"/>
          <w:szCs w:val="22"/>
        </w:rPr>
        <w:t>kWp</w:t>
      </w:r>
      <w:proofErr w:type="spellEnd"/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 xml:space="preserve"> z inwerterem hybrydowym 20kW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, 1 szt. instalacji fotowoltaicznej o łącznej mocy min.14,85kWp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 xml:space="preserve">z inwerterem hybrydowym 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>12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>kW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, 1 szt.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fotowoltaicznej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łącznej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mocy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min.36,30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proofErr w:type="spellStart"/>
      <w:r w:rsidRPr="000469D5">
        <w:rPr>
          <w:rFonts w:asciiTheme="minorHAnsi" w:hAnsiTheme="minorHAnsi" w:cstheme="minorHAnsi"/>
          <w:sz w:val="22"/>
          <w:szCs w:val="22"/>
        </w:rPr>
        <w:t>kWp</w:t>
      </w:r>
      <w:proofErr w:type="spellEnd"/>
      <w:r w:rsidR="00BA34F6">
        <w:rPr>
          <w:rFonts w:asciiTheme="minorHAnsi" w:hAnsiTheme="minorHAnsi" w:cstheme="minorHAnsi"/>
          <w:sz w:val="22"/>
          <w:szCs w:val="22"/>
        </w:rPr>
        <w:t xml:space="preserve"> 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 xml:space="preserve">z inwerterem hybrydowym 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>15 i 20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>kW</w:t>
      </w:r>
      <w:r w:rsidRPr="000469D5">
        <w:rPr>
          <w:rFonts w:asciiTheme="minorHAnsi" w:hAnsiTheme="minorHAnsi" w:cstheme="minorHAnsi"/>
          <w:sz w:val="22"/>
          <w:szCs w:val="22"/>
        </w:rPr>
        <w:t>.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="00BA34F6">
        <w:rPr>
          <w:rFonts w:asciiTheme="minorHAnsi" w:hAnsiTheme="minorHAnsi" w:cstheme="minorHAnsi"/>
          <w:spacing w:val="16"/>
          <w:sz w:val="22"/>
          <w:szCs w:val="22"/>
        </w:rPr>
        <w:t xml:space="preserve">Instalację </w:t>
      </w:r>
      <w:r w:rsidR="00BA34F6" w:rsidRPr="000469D5">
        <w:rPr>
          <w:rFonts w:asciiTheme="minorHAnsi" w:hAnsiTheme="minorHAnsi" w:cstheme="minorHAnsi"/>
          <w:sz w:val="22"/>
          <w:szCs w:val="22"/>
        </w:rPr>
        <w:t>o</w:t>
      </w:r>
      <w:r w:rsidR="00BA34F6"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="00BA34F6" w:rsidRPr="000469D5">
        <w:rPr>
          <w:rFonts w:asciiTheme="minorHAnsi" w:hAnsiTheme="minorHAnsi" w:cstheme="minorHAnsi"/>
          <w:sz w:val="22"/>
          <w:szCs w:val="22"/>
        </w:rPr>
        <w:t>łącznej</w:t>
      </w:r>
      <w:r w:rsidR="00BA34F6"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="00BA34F6" w:rsidRPr="000469D5">
        <w:rPr>
          <w:rFonts w:asciiTheme="minorHAnsi" w:hAnsiTheme="minorHAnsi" w:cstheme="minorHAnsi"/>
          <w:sz w:val="22"/>
          <w:szCs w:val="22"/>
        </w:rPr>
        <w:t>mocy</w:t>
      </w:r>
      <w:r w:rsidR="00BA34F6"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="00BA34F6" w:rsidRPr="000469D5">
        <w:rPr>
          <w:rFonts w:asciiTheme="minorHAnsi" w:hAnsiTheme="minorHAnsi" w:cstheme="minorHAnsi"/>
          <w:sz w:val="22"/>
          <w:szCs w:val="22"/>
        </w:rPr>
        <w:t>min.36,30</w:t>
      </w:r>
      <w:r w:rsidR="00BA34F6"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proofErr w:type="spellStart"/>
      <w:r w:rsidR="00BA34F6" w:rsidRPr="000469D5">
        <w:rPr>
          <w:rFonts w:asciiTheme="minorHAnsi" w:hAnsiTheme="minorHAnsi" w:cstheme="minorHAnsi"/>
          <w:sz w:val="22"/>
          <w:szCs w:val="22"/>
        </w:rPr>
        <w:t>kWp</w:t>
      </w:r>
      <w:proofErr w:type="spellEnd"/>
      <w:r w:rsidR="00BA34F6">
        <w:rPr>
          <w:rFonts w:asciiTheme="minorHAnsi" w:hAnsiTheme="minorHAnsi" w:cstheme="minorHAnsi"/>
          <w:sz w:val="22"/>
          <w:szCs w:val="22"/>
        </w:rPr>
        <w:t xml:space="preserve"> 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>z inwerterem hybrydowym 15 i 20kW</w:t>
      </w:r>
      <w:r w:rsidR="00BA34F6" w:rsidRPr="000469D5">
        <w:rPr>
          <w:rFonts w:asciiTheme="minorHAnsi" w:hAnsiTheme="minorHAnsi" w:cstheme="minorHAnsi"/>
          <w:sz w:val="22"/>
          <w:szCs w:val="22"/>
        </w:rPr>
        <w:t xml:space="preserve"> </w:t>
      </w:r>
      <w:r w:rsidR="00BA34F6">
        <w:rPr>
          <w:rFonts w:asciiTheme="minorHAnsi" w:hAnsiTheme="minorHAnsi" w:cstheme="minorHAnsi"/>
          <w:sz w:val="22"/>
          <w:szCs w:val="22"/>
        </w:rPr>
        <w:t xml:space="preserve">wyposażyć w optymalizatory mocy  ( z komunikacją i monitoringiem) umożliwiające podgląd i ocenę pracy każdego z paneli w przypadku awarii. Dodatkowo optymalizatory zwiększają uzysk energii w instalacjach narażonych na zacienienia. </w:t>
      </w:r>
      <w:r w:rsidRPr="000469D5">
        <w:rPr>
          <w:rFonts w:asciiTheme="minorHAnsi" w:hAnsiTheme="minorHAnsi" w:cstheme="minorHAnsi"/>
          <w:sz w:val="22"/>
          <w:szCs w:val="22"/>
        </w:rPr>
        <w:t>Zaprojektowane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systemy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mają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celu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zapewnienie:</w:t>
      </w:r>
    </w:p>
    <w:p w14:paraId="40E4D8CB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ind w:left="629" w:hanging="121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produkcji</w:t>
      </w:r>
      <w:r w:rsidRPr="000469D5">
        <w:rPr>
          <w:rFonts w:asciiTheme="minorHAnsi" w:hAnsiTheme="minorHAnsi" w:cstheme="minorHAnsi"/>
          <w:spacing w:val="1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odnawialnych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źródeł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(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tj.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słonecznej)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potrzeby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BUP,</w:t>
      </w:r>
    </w:p>
    <w:p w14:paraId="265DA9CE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spacing w:before="56"/>
        <w:ind w:left="629" w:hanging="121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obniżenie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poboru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zakładu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energetycznego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użytkowników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BUP,</w:t>
      </w:r>
    </w:p>
    <w:p w14:paraId="7248174E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spacing w:before="43"/>
        <w:ind w:left="629" w:hanging="121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zredukowanie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emisji</w:t>
      </w:r>
      <w:r w:rsidRPr="000469D5">
        <w:rPr>
          <w:rFonts w:asciiTheme="minorHAnsi" w:hAnsiTheme="minorHAnsi" w:cstheme="minorHAnsi"/>
          <w:spacing w:val="4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CO</w:t>
      </w:r>
      <w:r w:rsidRPr="000469D5">
        <w:rPr>
          <w:rFonts w:asciiTheme="minorHAnsi" w:hAnsiTheme="minorHAnsi" w:cstheme="minorHAnsi"/>
          <w:sz w:val="22"/>
          <w:szCs w:val="22"/>
          <w:vertAlign w:val="subscript"/>
        </w:rPr>
        <w:t>2</w:t>
      </w:r>
      <w:r w:rsidRPr="000469D5">
        <w:rPr>
          <w:rFonts w:asciiTheme="minorHAnsi" w:hAnsiTheme="minorHAnsi" w:cstheme="minorHAnsi"/>
          <w:spacing w:val="1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</w:t>
      </w:r>
      <w:r w:rsidRPr="000469D5">
        <w:rPr>
          <w:rFonts w:asciiTheme="minorHAnsi" w:hAnsiTheme="minorHAnsi" w:cstheme="minorHAnsi"/>
          <w:spacing w:val="2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atmosfery,</w:t>
      </w:r>
    </w:p>
    <w:p w14:paraId="52B2F283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spacing w:before="56"/>
        <w:ind w:left="629" w:hanging="121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osiągnięcie</w:t>
      </w:r>
      <w:r w:rsidRPr="000469D5">
        <w:rPr>
          <w:rFonts w:asciiTheme="minorHAnsi" w:hAnsiTheme="minorHAnsi" w:cstheme="minorHAnsi"/>
          <w:spacing w:val="2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efektu</w:t>
      </w:r>
      <w:r w:rsidRPr="000469D5">
        <w:rPr>
          <w:rFonts w:asciiTheme="minorHAnsi" w:hAnsiTheme="minorHAnsi" w:cstheme="minorHAnsi"/>
          <w:spacing w:val="2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ekologicznego,</w:t>
      </w:r>
    </w:p>
    <w:p w14:paraId="360E6A13" w14:textId="77777777" w:rsidR="004A6279" w:rsidRDefault="00C52438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spacing w:before="44"/>
        <w:ind w:left="629" w:hanging="121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zwiększenie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udziału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wykorzystania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odnawialnych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źródeł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2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Gminie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Lubomia.</w:t>
      </w:r>
    </w:p>
    <w:p w14:paraId="5BA84D45" w14:textId="0AEA8081" w:rsidR="00BA34F6" w:rsidRPr="000469D5" w:rsidRDefault="00BA34F6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spacing w:before="44"/>
        <w:ind w:left="629" w:hanging="12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 przyszłości możliwość zabudowy magazynów energii</w:t>
      </w:r>
    </w:p>
    <w:p w14:paraId="6208369D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</w:p>
    <w:p w14:paraId="70240B76" w14:textId="77777777" w:rsidR="004A6279" w:rsidRPr="000469D5" w:rsidRDefault="00C52438">
      <w:pPr>
        <w:pStyle w:val="Tekstpodstawowy"/>
        <w:kinsoku w:val="0"/>
        <w:overflowPunct w:val="0"/>
        <w:spacing w:line="280" w:lineRule="auto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Przewidywany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okres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eksploatacji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elektrowni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fotowoltaicznej wynosi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25 lat. Planowana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elektrownia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będzie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bezobsługowa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nie wymaga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budowy</w:t>
      </w:r>
      <w:r w:rsidRPr="000469D5">
        <w:rPr>
          <w:rFonts w:asciiTheme="minorHAnsi" w:hAnsiTheme="minorHAnsi" w:cstheme="minorHAnsi"/>
          <w:spacing w:val="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specjalnego</w:t>
      </w:r>
      <w:r w:rsidRPr="000469D5">
        <w:rPr>
          <w:rFonts w:asciiTheme="minorHAnsi" w:hAnsiTheme="minorHAnsi" w:cstheme="minorHAnsi"/>
          <w:spacing w:val="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zaplecza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socjalnego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czy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też innej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infrastruktury.</w:t>
      </w:r>
    </w:p>
    <w:p w14:paraId="31D89352" w14:textId="77777777" w:rsidR="004A6279" w:rsidRPr="000469D5" w:rsidRDefault="004A6279">
      <w:pPr>
        <w:pStyle w:val="Tekstpodstawowy"/>
        <w:kinsoku w:val="0"/>
        <w:overflowPunct w:val="0"/>
        <w:spacing w:before="9"/>
        <w:rPr>
          <w:rFonts w:asciiTheme="minorHAnsi" w:hAnsiTheme="minorHAnsi" w:cstheme="minorHAnsi"/>
          <w:sz w:val="22"/>
          <w:szCs w:val="22"/>
        </w:rPr>
      </w:pPr>
    </w:p>
    <w:p w14:paraId="5C988887" w14:textId="77777777" w:rsidR="004A6279" w:rsidRPr="000469D5" w:rsidRDefault="00C52438">
      <w:pPr>
        <w:pStyle w:val="Nagwek2"/>
        <w:numPr>
          <w:ilvl w:val="0"/>
          <w:numId w:val="8"/>
        </w:numPr>
        <w:tabs>
          <w:tab w:val="left" w:pos="1951"/>
        </w:tabs>
        <w:kinsoku w:val="0"/>
        <w:overflowPunct w:val="0"/>
        <w:ind w:hanging="361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Skala</w:t>
      </w:r>
      <w:r w:rsidRPr="000469D5">
        <w:rPr>
          <w:rFonts w:asciiTheme="minorHAnsi" w:hAnsiTheme="minorHAnsi" w:cstheme="minorHAnsi"/>
          <w:spacing w:val="1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przedsięwzięcia</w:t>
      </w:r>
    </w:p>
    <w:p w14:paraId="62BA97C8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b/>
          <w:bCs/>
          <w:sz w:val="22"/>
          <w:szCs w:val="22"/>
        </w:rPr>
      </w:pPr>
    </w:p>
    <w:p w14:paraId="2B5DAD59" w14:textId="77777777" w:rsidR="004A6279" w:rsidRPr="000469D5" w:rsidRDefault="00C52438">
      <w:pPr>
        <w:pStyle w:val="Tekstpodstawowy"/>
        <w:kinsoku w:val="0"/>
        <w:overflowPunct w:val="0"/>
        <w:spacing w:line="259" w:lineRule="auto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Przedmiotem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inwestycji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jest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budowa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3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elektrowni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fotowoltaicznych,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które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będą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złożone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następujących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elementów:</w:t>
      </w:r>
    </w:p>
    <w:p w14:paraId="43CFF311" w14:textId="77777777" w:rsidR="004A6279" w:rsidRPr="000469D5" w:rsidRDefault="004A6279">
      <w:pPr>
        <w:pStyle w:val="Tekstpodstawowy"/>
        <w:kinsoku w:val="0"/>
        <w:overflowPunct w:val="0"/>
        <w:spacing w:before="7"/>
        <w:rPr>
          <w:rFonts w:asciiTheme="minorHAnsi" w:hAnsiTheme="minorHAnsi" w:cstheme="minorHAnsi"/>
          <w:sz w:val="22"/>
          <w:szCs w:val="22"/>
        </w:rPr>
      </w:pPr>
    </w:p>
    <w:p w14:paraId="690451C4" w14:textId="53B25A99" w:rsidR="004A6279" w:rsidRPr="000469D5" w:rsidRDefault="00C52438" w:rsidP="000469D5">
      <w:pPr>
        <w:pStyle w:val="Akapitzlist"/>
        <w:numPr>
          <w:ilvl w:val="1"/>
          <w:numId w:val="7"/>
        </w:numPr>
        <w:tabs>
          <w:tab w:val="left" w:pos="1230"/>
        </w:tabs>
        <w:kinsoku w:val="0"/>
        <w:overflowPunct w:val="0"/>
        <w:ind w:left="1229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modułów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fotowoltaicznych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mocy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min.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550</w:t>
      </w:r>
      <w:r w:rsidRPr="000469D5">
        <w:rPr>
          <w:rFonts w:asciiTheme="minorHAnsi" w:hAnsiTheme="minorHAnsi" w:cstheme="minorHAnsi"/>
          <w:spacing w:val="11"/>
          <w:sz w:val="22"/>
          <w:szCs w:val="22"/>
        </w:rPr>
        <w:t xml:space="preserve"> </w:t>
      </w:r>
      <w:proofErr w:type="spellStart"/>
      <w:r w:rsidRPr="000469D5">
        <w:rPr>
          <w:rFonts w:asciiTheme="minorHAnsi" w:hAnsiTheme="minorHAnsi" w:cstheme="minorHAnsi"/>
          <w:sz w:val="22"/>
          <w:szCs w:val="22"/>
        </w:rPr>
        <w:t>Wp</w:t>
      </w:r>
      <w:proofErr w:type="spellEnd"/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każdy,</w:t>
      </w:r>
    </w:p>
    <w:p w14:paraId="65C1A957" w14:textId="77777777" w:rsidR="004A6279" w:rsidRPr="000469D5" w:rsidRDefault="00C52438">
      <w:pPr>
        <w:pStyle w:val="Akapitzlist"/>
        <w:numPr>
          <w:ilvl w:val="1"/>
          <w:numId w:val="7"/>
        </w:numPr>
        <w:tabs>
          <w:tab w:val="left" w:pos="1230"/>
        </w:tabs>
        <w:kinsoku w:val="0"/>
        <w:overflowPunct w:val="0"/>
        <w:spacing w:before="95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konstrukcji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wsporczych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pod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panele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PV,</w:t>
      </w:r>
    </w:p>
    <w:p w14:paraId="518A56FB" w14:textId="77777777" w:rsidR="004A6279" w:rsidRPr="000469D5" w:rsidRDefault="00C52438">
      <w:pPr>
        <w:pStyle w:val="Akapitzlist"/>
        <w:numPr>
          <w:ilvl w:val="1"/>
          <w:numId w:val="7"/>
        </w:numPr>
        <w:tabs>
          <w:tab w:val="left" w:pos="1230"/>
        </w:tabs>
        <w:kinsoku w:val="0"/>
        <w:overflowPunct w:val="0"/>
        <w:spacing w:before="44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kable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konektory,</w:t>
      </w:r>
    </w:p>
    <w:p w14:paraId="4337B5FF" w14:textId="272CF5E6" w:rsidR="004A6279" w:rsidRDefault="00C52438">
      <w:pPr>
        <w:pStyle w:val="Akapitzlist"/>
        <w:numPr>
          <w:ilvl w:val="1"/>
          <w:numId w:val="7"/>
        </w:numPr>
        <w:tabs>
          <w:tab w:val="left" w:pos="1230"/>
        </w:tabs>
        <w:kinsoku w:val="0"/>
        <w:overflowPunct w:val="0"/>
        <w:spacing w:before="56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inwerterów</w:t>
      </w:r>
      <w:r w:rsidR="00BA34F6">
        <w:rPr>
          <w:rFonts w:asciiTheme="minorHAnsi" w:hAnsiTheme="minorHAnsi" w:cstheme="minorHAnsi"/>
          <w:w w:val="105"/>
          <w:sz w:val="22"/>
          <w:szCs w:val="22"/>
        </w:rPr>
        <w:t xml:space="preserve"> hybrydowych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,</w:t>
      </w:r>
    </w:p>
    <w:p w14:paraId="39FF3DBC" w14:textId="585FCDBD" w:rsidR="00BA34F6" w:rsidRPr="000469D5" w:rsidRDefault="00BA34F6">
      <w:pPr>
        <w:pStyle w:val="Akapitzlist"/>
        <w:numPr>
          <w:ilvl w:val="1"/>
          <w:numId w:val="7"/>
        </w:numPr>
        <w:tabs>
          <w:tab w:val="left" w:pos="1230"/>
        </w:tabs>
        <w:kinsoku w:val="0"/>
        <w:overflowPunct w:val="0"/>
        <w:spacing w:before="56"/>
        <w:rPr>
          <w:rFonts w:asciiTheme="minorHAnsi" w:hAnsiTheme="minorHAnsi" w:cstheme="minorHAnsi"/>
          <w:w w:val="105"/>
          <w:sz w:val="22"/>
          <w:szCs w:val="22"/>
        </w:rPr>
      </w:pPr>
      <w:r>
        <w:rPr>
          <w:rFonts w:asciiTheme="minorHAnsi" w:hAnsiTheme="minorHAnsi" w:cstheme="minorHAnsi"/>
          <w:w w:val="105"/>
          <w:sz w:val="22"/>
          <w:szCs w:val="22"/>
        </w:rPr>
        <w:t>optymalizatorów mocy</w:t>
      </w:r>
    </w:p>
    <w:p w14:paraId="4B4DD72C" w14:textId="77777777" w:rsidR="004A6279" w:rsidRPr="000469D5" w:rsidRDefault="00C52438">
      <w:pPr>
        <w:pStyle w:val="Akapitzlist"/>
        <w:numPr>
          <w:ilvl w:val="1"/>
          <w:numId w:val="7"/>
        </w:numPr>
        <w:tabs>
          <w:tab w:val="left" w:pos="1230"/>
        </w:tabs>
        <w:kinsoku w:val="0"/>
        <w:overflowPunct w:val="0"/>
        <w:spacing w:before="56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zabezpieczeń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,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takich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jak:</w:t>
      </w:r>
    </w:p>
    <w:p w14:paraId="04447D2B" w14:textId="77777777" w:rsidR="004A6279" w:rsidRPr="000469D5" w:rsidRDefault="00C52438">
      <w:pPr>
        <w:pStyle w:val="Akapitzlist"/>
        <w:numPr>
          <w:ilvl w:val="2"/>
          <w:numId w:val="7"/>
        </w:numPr>
        <w:tabs>
          <w:tab w:val="left" w:pos="1999"/>
        </w:tabs>
        <w:kinsoku w:val="0"/>
        <w:overflowPunct w:val="0"/>
        <w:spacing w:before="55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rozdzielnica</w:t>
      </w:r>
      <w:r w:rsidRPr="000469D5">
        <w:rPr>
          <w:rFonts w:asciiTheme="minorHAnsi" w:hAnsiTheme="minorHAnsi" w:cstheme="minorHAnsi"/>
          <w:spacing w:val="4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DC</w:t>
      </w:r>
      <w:r w:rsidRPr="000469D5">
        <w:rPr>
          <w:rFonts w:asciiTheme="minorHAnsi" w:hAnsiTheme="minorHAnsi" w:cstheme="minorHAnsi"/>
          <w:spacing w:val="3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zawierającą</w:t>
      </w:r>
      <w:r w:rsidRPr="000469D5">
        <w:rPr>
          <w:rFonts w:asciiTheme="minorHAnsi" w:hAnsiTheme="minorHAnsi" w:cstheme="minorHAnsi"/>
          <w:spacing w:val="2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ograniczniki</w:t>
      </w:r>
      <w:r w:rsidRPr="000469D5">
        <w:rPr>
          <w:rFonts w:asciiTheme="minorHAnsi" w:hAnsiTheme="minorHAnsi" w:cstheme="minorHAnsi"/>
          <w:spacing w:val="3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4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,</w:t>
      </w:r>
    </w:p>
    <w:p w14:paraId="5282875A" w14:textId="77777777" w:rsidR="004A6279" w:rsidRPr="000469D5" w:rsidRDefault="00C52438">
      <w:pPr>
        <w:pStyle w:val="Akapitzlist"/>
        <w:numPr>
          <w:ilvl w:val="2"/>
          <w:numId w:val="7"/>
        </w:numPr>
        <w:tabs>
          <w:tab w:val="left" w:pos="1999"/>
        </w:tabs>
        <w:kinsoku w:val="0"/>
        <w:overflowPunct w:val="0"/>
        <w:spacing w:before="38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rozdzielnica</w:t>
      </w:r>
      <w:r w:rsidRPr="000469D5">
        <w:rPr>
          <w:rFonts w:asciiTheme="minorHAnsi" w:hAnsiTheme="minorHAnsi" w:cstheme="minorHAnsi"/>
          <w:spacing w:val="3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AC</w:t>
      </w:r>
      <w:r w:rsidRPr="000469D5">
        <w:rPr>
          <w:rFonts w:asciiTheme="minorHAnsi" w:hAnsiTheme="minorHAnsi" w:cstheme="minorHAnsi"/>
          <w:spacing w:val="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wyłącznik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nadmiarowo-prądowy,</w:t>
      </w:r>
      <w:r w:rsidRPr="000469D5">
        <w:rPr>
          <w:rFonts w:asciiTheme="minorHAnsi" w:hAnsiTheme="minorHAnsi" w:cstheme="minorHAnsi"/>
          <w:spacing w:val="3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rozłącznik</w:t>
      </w:r>
    </w:p>
    <w:p w14:paraId="748F7264" w14:textId="77777777" w:rsidR="004A6279" w:rsidRPr="000469D5" w:rsidRDefault="00C52438">
      <w:pPr>
        <w:pStyle w:val="Tekstpodstawowy"/>
        <w:kinsoku w:val="0"/>
        <w:overflowPunct w:val="0"/>
        <w:spacing w:before="13"/>
        <w:ind w:left="195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izolacyjny,</w:t>
      </w:r>
    </w:p>
    <w:p w14:paraId="3E245958" w14:textId="77777777" w:rsidR="004A6279" w:rsidRPr="000469D5" w:rsidRDefault="00C52438">
      <w:pPr>
        <w:pStyle w:val="Akapitzlist"/>
        <w:numPr>
          <w:ilvl w:val="1"/>
          <w:numId w:val="7"/>
        </w:numPr>
        <w:tabs>
          <w:tab w:val="left" w:pos="1230"/>
        </w:tabs>
        <w:kinsoku w:val="0"/>
        <w:overflowPunct w:val="0"/>
        <w:spacing w:before="56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system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uziemiający instalację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fotowoltaiczną,</w:t>
      </w:r>
    </w:p>
    <w:p w14:paraId="138457EB" w14:textId="75DDB1AC" w:rsidR="004A6279" w:rsidRPr="000469D5" w:rsidRDefault="00C52438">
      <w:pPr>
        <w:pStyle w:val="Akapitzlist"/>
        <w:numPr>
          <w:ilvl w:val="1"/>
          <w:numId w:val="7"/>
        </w:numPr>
        <w:tabs>
          <w:tab w:val="left" w:pos="1230"/>
        </w:tabs>
        <w:kinsoku w:val="0"/>
        <w:overflowPunct w:val="0"/>
        <w:spacing w:before="44" w:line="259" w:lineRule="auto"/>
        <w:ind w:right="504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ile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dotyczy</w:t>
      </w:r>
      <w:r w:rsidRPr="000469D5">
        <w:rPr>
          <w:rFonts w:asciiTheme="minorHAnsi" w:hAnsiTheme="minorHAnsi" w:cstheme="minorHAnsi"/>
          <w:spacing w:val="2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dostosowanie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istniejącej</w:t>
      </w:r>
      <w:r w:rsidRPr="000469D5">
        <w:rPr>
          <w:rFonts w:asciiTheme="minorHAnsi" w:hAnsiTheme="minorHAnsi" w:cstheme="minorHAnsi"/>
          <w:spacing w:val="2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odgromowej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2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fotowoltaicznej,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bądź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="009A02B6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          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montaż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odgromowej</w:t>
      </w:r>
      <w:r w:rsidRPr="000469D5">
        <w:rPr>
          <w:rFonts w:asciiTheme="minorHAnsi" w:hAnsiTheme="minorHAnsi" w:cstheme="minorHAnsi"/>
          <w:spacing w:val="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przypadku</w:t>
      </w:r>
      <w:r w:rsidRPr="000469D5">
        <w:rPr>
          <w:rFonts w:asciiTheme="minorHAnsi" w:hAnsiTheme="minorHAnsi" w:cstheme="minorHAnsi"/>
          <w:spacing w:val="3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takiej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konieczności.</w:t>
      </w:r>
    </w:p>
    <w:p w14:paraId="572D88C5" w14:textId="77777777" w:rsidR="004A6279" w:rsidRPr="000469D5" w:rsidRDefault="004A6279">
      <w:pPr>
        <w:pStyle w:val="Tekstpodstawowy"/>
        <w:kinsoku w:val="0"/>
        <w:overflowPunct w:val="0"/>
        <w:spacing w:before="5"/>
        <w:rPr>
          <w:rFonts w:asciiTheme="minorHAnsi" w:hAnsiTheme="minorHAnsi" w:cstheme="minorHAnsi"/>
          <w:sz w:val="22"/>
          <w:szCs w:val="22"/>
        </w:rPr>
      </w:pPr>
    </w:p>
    <w:p w14:paraId="08E4C277" w14:textId="77777777" w:rsidR="004A6279" w:rsidRPr="000469D5" w:rsidRDefault="00C52438">
      <w:pPr>
        <w:pStyle w:val="Tekstpodstawowy"/>
        <w:kinsoku w:val="0"/>
        <w:overflowPunct w:val="0"/>
        <w:spacing w:line="292" w:lineRule="auto"/>
        <w:ind w:left="509" w:right="485" w:firstLine="204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W założeniu moduły będą usytuowane na stałe na dachach ukierunkowanych na stronę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południową.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Możliwe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jest jednak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wykorzystanie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połaci południowo-zachodniej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 południowo-wschodniej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zachowaniu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założonego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efektu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ekologicznego.</w:t>
      </w:r>
    </w:p>
    <w:p w14:paraId="4B04FAFD" w14:textId="77777777" w:rsidR="004A6279" w:rsidRPr="000469D5" w:rsidRDefault="00C52438">
      <w:pPr>
        <w:pStyle w:val="Tekstpodstawowy"/>
        <w:kinsoku w:val="0"/>
        <w:overflowPunct w:val="0"/>
        <w:spacing w:line="285" w:lineRule="auto"/>
        <w:ind w:left="509" w:right="496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Sugerowany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kąt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nachylenia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wynosi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30-45</w:t>
      </w:r>
      <w:r w:rsidRPr="000469D5">
        <w:rPr>
          <w:rFonts w:asciiTheme="minorHAnsi" w:hAnsiTheme="minorHAnsi" w:cstheme="minorHAnsi"/>
          <w:w w:val="105"/>
          <w:sz w:val="22"/>
          <w:szCs w:val="22"/>
          <w:vertAlign w:val="superscript"/>
        </w:rPr>
        <w:t>0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jednakże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uzasadnionych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wypadkach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jest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możliwe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umieszczenie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modułów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pod kątem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mniejszym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niż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sugerowany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zachowaniu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założonego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efektu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ekologicznego.</w:t>
      </w:r>
    </w:p>
    <w:p w14:paraId="191D98C0" w14:textId="77777777" w:rsidR="004A6279" w:rsidRPr="000469D5" w:rsidRDefault="00C52438">
      <w:pPr>
        <w:pStyle w:val="Tekstpodstawowy"/>
        <w:kinsoku w:val="0"/>
        <w:overflowPunct w:val="0"/>
        <w:spacing w:before="8" w:line="288" w:lineRule="auto"/>
        <w:ind w:left="509" w:right="483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Instalacja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będzie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działała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zasadzie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konwersji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promieniowania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słonecznego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energię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elektryczną.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Energia będzie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przekazywana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 paneli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 inwertera,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który zamienia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prąd stały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 prąd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zmienny.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Produkcja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posłuży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pokryciu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bieżącego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zapotrzebowania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energię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elektryczną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budynków.</w:t>
      </w:r>
    </w:p>
    <w:p w14:paraId="1F79B340" w14:textId="77777777" w:rsidR="004A6279" w:rsidRPr="000469D5" w:rsidRDefault="00C52438">
      <w:pPr>
        <w:pStyle w:val="Tekstpodstawowy"/>
        <w:kinsoku w:val="0"/>
        <w:overflowPunct w:val="0"/>
        <w:spacing w:line="251" w:lineRule="exact"/>
        <w:ind w:left="509"/>
        <w:jc w:val="both"/>
        <w:rPr>
          <w:rFonts w:asciiTheme="minorHAnsi" w:hAnsiTheme="minorHAnsi" w:cstheme="minorHAnsi"/>
          <w:spacing w:val="-1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Systemy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fotowoltaiczne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będą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zintegrowane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 z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siecią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wewnętrzną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budynku.</w:t>
      </w:r>
    </w:p>
    <w:p w14:paraId="1ADE6C41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61EBB076" w14:textId="77777777" w:rsidR="004A6279" w:rsidRPr="000469D5" w:rsidRDefault="00C52438">
      <w:pPr>
        <w:pStyle w:val="Nagwek2"/>
        <w:numPr>
          <w:ilvl w:val="0"/>
          <w:numId w:val="9"/>
        </w:numPr>
        <w:tabs>
          <w:tab w:val="left" w:pos="1519"/>
        </w:tabs>
        <w:kinsoku w:val="0"/>
        <w:overflowPunct w:val="0"/>
        <w:spacing w:line="292" w:lineRule="auto"/>
        <w:ind w:right="486"/>
        <w:rPr>
          <w:rFonts w:asciiTheme="minorHAnsi" w:hAnsiTheme="minorHAnsi" w:cstheme="minorHAnsi"/>
          <w:color w:val="000000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Gromadzenie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 lokalna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prezentacja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danych oraz podłączenie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modułu komunikacyjnego do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przesyłania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danych</w:t>
      </w:r>
    </w:p>
    <w:p w14:paraId="29DD7736" w14:textId="77777777" w:rsidR="004A6279" w:rsidRPr="000469D5" w:rsidRDefault="004A6279">
      <w:pPr>
        <w:pStyle w:val="Tekstpodstawowy"/>
        <w:kinsoku w:val="0"/>
        <w:overflowPunct w:val="0"/>
        <w:spacing w:before="7"/>
        <w:rPr>
          <w:rFonts w:asciiTheme="minorHAnsi" w:hAnsiTheme="minorHAnsi" w:cstheme="minorHAnsi"/>
          <w:b/>
          <w:bCs/>
          <w:sz w:val="22"/>
          <w:szCs w:val="22"/>
        </w:rPr>
      </w:pPr>
    </w:p>
    <w:p w14:paraId="3160AE2D" w14:textId="118E6ADC" w:rsidR="004A6279" w:rsidRPr="000469D5" w:rsidRDefault="00C52438" w:rsidP="009A02B6">
      <w:pPr>
        <w:pStyle w:val="Tekstpodstawowy"/>
        <w:kinsoku w:val="0"/>
        <w:overflowPunct w:val="0"/>
        <w:spacing w:line="292" w:lineRule="auto"/>
        <w:ind w:left="509" w:right="367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Falownik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fotowoltaiczny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powinien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gromadzić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informację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temat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produkcji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energii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czasie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rzeczywistym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powinien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zapisywać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historyczne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dane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odnośnie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produkcji.</w:t>
      </w:r>
      <w:r w:rsidRPr="000469D5">
        <w:rPr>
          <w:rFonts w:asciiTheme="minorHAnsi" w:hAnsiTheme="minorHAnsi" w:cstheme="minorHAnsi"/>
          <w:spacing w:val="4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Ponadto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inwerter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powinien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mieć</w:t>
      </w:r>
      <w:r w:rsidR="009A02B6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wbudowane urządzenie , które po podłączeniu do Internetu będzie umożliwiało przesyłanie danych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odnośnie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produkcji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innych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parametrów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pracy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fotowoltaicznej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internetowy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portal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producenta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falownika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.</w:t>
      </w:r>
      <w:r w:rsidR="001659A1">
        <w:rPr>
          <w:rFonts w:asciiTheme="minorHAnsi" w:hAnsiTheme="minorHAnsi" w:cstheme="minorHAnsi"/>
          <w:w w:val="105"/>
          <w:sz w:val="22"/>
          <w:szCs w:val="22"/>
        </w:rPr>
        <w:t xml:space="preserve"> Falowniki muszą być przystosowane do podłączenia przyszłościowo magazynów energii.</w:t>
      </w:r>
    </w:p>
    <w:p w14:paraId="6506BB14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sz w:val="22"/>
          <w:szCs w:val="22"/>
        </w:rPr>
      </w:pPr>
    </w:p>
    <w:p w14:paraId="4E43DA16" w14:textId="77777777" w:rsidR="004A6279" w:rsidRPr="000469D5" w:rsidRDefault="004A6279">
      <w:pPr>
        <w:pStyle w:val="Tekstpodstawowy"/>
        <w:kinsoku w:val="0"/>
        <w:overflowPunct w:val="0"/>
        <w:spacing w:before="11"/>
        <w:rPr>
          <w:rFonts w:asciiTheme="minorHAnsi" w:hAnsiTheme="minorHAnsi" w:cstheme="minorHAnsi"/>
          <w:sz w:val="22"/>
          <w:szCs w:val="22"/>
        </w:rPr>
      </w:pPr>
    </w:p>
    <w:p w14:paraId="1C126672" w14:textId="77777777" w:rsidR="004A6279" w:rsidRPr="000469D5" w:rsidRDefault="00C52438">
      <w:pPr>
        <w:pStyle w:val="Nagwek1"/>
        <w:numPr>
          <w:ilvl w:val="0"/>
          <w:numId w:val="9"/>
        </w:numPr>
        <w:tabs>
          <w:tab w:val="left" w:pos="1519"/>
        </w:tabs>
        <w:kinsoku w:val="0"/>
        <w:overflowPunct w:val="0"/>
        <w:rPr>
          <w:rFonts w:asciiTheme="minorHAnsi" w:hAnsiTheme="minorHAnsi" w:cstheme="minorHAnsi"/>
          <w:color w:val="000000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ZABEZPIECZENIA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PRZECIWPOŻAROWE,</w:t>
      </w:r>
      <w:r w:rsidRPr="000469D5">
        <w:rPr>
          <w:rFonts w:asciiTheme="minorHAnsi" w:hAnsiTheme="minorHAnsi" w:cstheme="minorHAnsi"/>
          <w:spacing w:val="6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PRZEPIĘCIOWE</w:t>
      </w:r>
      <w:r w:rsidRPr="000469D5">
        <w:rPr>
          <w:rFonts w:asciiTheme="minorHAnsi" w:hAnsiTheme="minorHAnsi" w:cstheme="minorHAnsi"/>
          <w:spacing w:val="3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3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 xml:space="preserve">ODGROMOWE  </w:t>
      </w:r>
      <w:r w:rsidRPr="000469D5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SYSTEMU.</w:t>
      </w:r>
    </w:p>
    <w:p w14:paraId="08F0DED6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b/>
          <w:bCs/>
          <w:sz w:val="22"/>
          <w:szCs w:val="22"/>
        </w:rPr>
      </w:pPr>
    </w:p>
    <w:p w14:paraId="1BA16CCB" w14:textId="77777777" w:rsidR="004A6279" w:rsidRPr="000469D5" w:rsidRDefault="00C52438">
      <w:pPr>
        <w:pStyle w:val="Nagwek3"/>
        <w:kinsoku w:val="0"/>
        <w:overflowPunct w:val="0"/>
        <w:spacing w:before="1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3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przeciwporażeniowa</w:t>
      </w:r>
    </w:p>
    <w:p w14:paraId="1AD7724D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</w:p>
    <w:p w14:paraId="5648C38C" w14:textId="77777777" w:rsidR="004A6279" w:rsidRPr="000469D5" w:rsidRDefault="00C52438">
      <w:pPr>
        <w:pStyle w:val="Tekstpodstawowy"/>
        <w:kinsoku w:val="0"/>
        <w:overflowPunct w:val="0"/>
        <w:ind w:left="509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Zgodnie</w:t>
      </w:r>
      <w:r w:rsidRPr="000469D5">
        <w:rPr>
          <w:rFonts w:asciiTheme="minorHAnsi" w:hAnsiTheme="minorHAnsi" w:cstheme="minorHAnsi"/>
          <w:spacing w:val="4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PN-HD</w:t>
      </w:r>
      <w:r w:rsidRPr="000469D5">
        <w:rPr>
          <w:rFonts w:asciiTheme="minorHAnsi" w:hAnsiTheme="minorHAnsi" w:cstheme="minorHAnsi"/>
          <w:spacing w:val="2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60364-4-41:2017-09</w:t>
      </w:r>
      <w:r w:rsidRPr="000469D5">
        <w:rPr>
          <w:rFonts w:asciiTheme="minorHAnsi" w:hAnsiTheme="minorHAnsi" w:cstheme="minorHAnsi"/>
          <w:spacing w:val="1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(lub</w:t>
      </w:r>
      <w:r w:rsidRPr="000469D5">
        <w:rPr>
          <w:rFonts w:asciiTheme="minorHAnsi" w:hAnsiTheme="minorHAnsi" w:cstheme="minorHAnsi"/>
          <w:spacing w:val="3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równoważnej)</w:t>
      </w:r>
      <w:r w:rsidRPr="000469D5">
        <w:rPr>
          <w:rFonts w:asciiTheme="minorHAnsi" w:hAnsiTheme="minorHAnsi" w:cstheme="minorHAnsi"/>
          <w:spacing w:val="3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należy</w:t>
      </w:r>
      <w:r w:rsidRPr="000469D5">
        <w:rPr>
          <w:rFonts w:asciiTheme="minorHAnsi" w:hAnsiTheme="minorHAnsi" w:cstheme="minorHAnsi"/>
          <w:spacing w:val="4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zastosować</w:t>
      </w:r>
      <w:r w:rsidRPr="000469D5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następujące</w:t>
      </w:r>
      <w:r w:rsidRPr="000469D5">
        <w:rPr>
          <w:rFonts w:asciiTheme="minorHAnsi" w:hAnsiTheme="minorHAnsi" w:cstheme="minorHAnsi"/>
          <w:spacing w:val="4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środki</w:t>
      </w:r>
      <w:r w:rsidRPr="000469D5">
        <w:rPr>
          <w:rFonts w:asciiTheme="minorHAnsi" w:hAnsiTheme="minorHAnsi" w:cstheme="minorHAnsi"/>
          <w:spacing w:val="4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ochrony:</w:t>
      </w:r>
    </w:p>
    <w:p w14:paraId="4082A7F4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</w:p>
    <w:p w14:paraId="6F720A2A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666"/>
        </w:tabs>
        <w:kinsoku w:val="0"/>
        <w:overflowPunct w:val="0"/>
        <w:spacing w:line="280" w:lineRule="auto"/>
        <w:ind w:right="495" w:firstLine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podstawowa</w:t>
      </w:r>
      <w:r w:rsidRPr="000469D5">
        <w:rPr>
          <w:rFonts w:asciiTheme="minorHAnsi" w:hAnsiTheme="minorHAnsi" w:cstheme="minorHAnsi"/>
          <w:spacing w:val="3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izolacje</w:t>
      </w:r>
      <w:r w:rsidRPr="000469D5">
        <w:rPr>
          <w:rFonts w:asciiTheme="minorHAnsi" w:hAnsiTheme="minorHAnsi" w:cstheme="minorHAnsi"/>
          <w:spacing w:val="1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przewodów,</w:t>
      </w:r>
      <w:r w:rsidRPr="000469D5">
        <w:rPr>
          <w:rFonts w:asciiTheme="minorHAnsi" w:hAnsiTheme="minorHAnsi" w:cstheme="minorHAnsi"/>
          <w:spacing w:val="3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obudowy</w:t>
      </w:r>
      <w:r w:rsidRPr="000469D5">
        <w:rPr>
          <w:rFonts w:asciiTheme="minorHAnsi" w:hAnsiTheme="minorHAnsi" w:cstheme="minorHAnsi"/>
          <w:spacing w:val="3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ochronne</w:t>
      </w:r>
      <w:r w:rsidRPr="000469D5">
        <w:rPr>
          <w:rFonts w:asciiTheme="minorHAnsi" w:hAnsiTheme="minorHAnsi" w:cstheme="minorHAnsi"/>
          <w:spacing w:val="2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urządzeń</w:t>
      </w:r>
      <w:r w:rsidRPr="000469D5">
        <w:rPr>
          <w:rFonts w:asciiTheme="minorHAnsi" w:hAnsiTheme="minorHAnsi" w:cstheme="minorHAnsi"/>
          <w:spacing w:val="4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aparatów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elektrycznych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chroniące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przed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dotykiem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bezpośrednim.</w:t>
      </w:r>
    </w:p>
    <w:p w14:paraId="04FCD4E3" w14:textId="77777777" w:rsidR="004A6279" w:rsidRPr="000469D5" w:rsidRDefault="004A6279">
      <w:pPr>
        <w:pStyle w:val="Tekstpodstawowy"/>
        <w:kinsoku w:val="0"/>
        <w:overflowPunct w:val="0"/>
        <w:spacing w:before="9"/>
        <w:rPr>
          <w:rFonts w:asciiTheme="minorHAnsi" w:hAnsiTheme="minorHAnsi" w:cstheme="minorHAnsi"/>
          <w:sz w:val="22"/>
          <w:szCs w:val="22"/>
        </w:rPr>
      </w:pPr>
    </w:p>
    <w:p w14:paraId="727FC408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654"/>
        </w:tabs>
        <w:kinsoku w:val="0"/>
        <w:overflowPunct w:val="0"/>
        <w:ind w:left="653" w:hanging="145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3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uzupełniająca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szybkie</w:t>
      </w:r>
      <w:r w:rsidRPr="000469D5">
        <w:rPr>
          <w:rFonts w:asciiTheme="minorHAnsi" w:hAnsiTheme="minorHAnsi" w:cstheme="minorHAnsi"/>
          <w:spacing w:val="3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wyłączenie</w:t>
      </w:r>
      <w:r w:rsidRPr="000469D5">
        <w:rPr>
          <w:rFonts w:asciiTheme="minorHAnsi" w:hAnsiTheme="minorHAnsi" w:cstheme="minorHAnsi"/>
          <w:spacing w:val="2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sieci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TN-S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pomocą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wyłączników</w:t>
      </w:r>
      <w:r w:rsidRPr="000469D5">
        <w:rPr>
          <w:rFonts w:asciiTheme="minorHAnsi" w:hAnsiTheme="minorHAnsi" w:cstheme="minorHAnsi"/>
          <w:spacing w:val="2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nadprądowych</w:t>
      </w:r>
      <w:r w:rsidRPr="000469D5">
        <w:rPr>
          <w:rFonts w:asciiTheme="minorHAnsi" w:hAnsiTheme="minorHAnsi" w:cstheme="minorHAnsi"/>
          <w:spacing w:val="4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</w:t>
      </w:r>
    </w:p>
    <w:p w14:paraId="4F0D0252" w14:textId="77777777" w:rsidR="004A6279" w:rsidRDefault="00C52438" w:rsidP="00C4567C">
      <w:pPr>
        <w:pStyle w:val="Tekstpodstawowy"/>
        <w:kinsoku w:val="0"/>
        <w:overflowPunct w:val="0"/>
        <w:spacing w:before="44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stronie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AC.</w:t>
      </w:r>
    </w:p>
    <w:p w14:paraId="59E9A6FC" w14:textId="77777777" w:rsidR="000469D5" w:rsidRDefault="000469D5" w:rsidP="00C4567C">
      <w:pPr>
        <w:pStyle w:val="Tekstpodstawowy"/>
        <w:kinsoku w:val="0"/>
        <w:overflowPunct w:val="0"/>
        <w:spacing w:before="44"/>
        <w:ind w:left="509"/>
        <w:rPr>
          <w:rFonts w:asciiTheme="minorHAnsi" w:hAnsiTheme="minorHAnsi" w:cstheme="minorHAnsi"/>
          <w:w w:val="105"/>
          <w:sz w:val="22"/>
          <w:szCs w:val="22"/>
        </w:rPr>
      </w:pPr>
    </w:p>
    <w:p w14:paraId="3642653C" w14:textId="77777777" w:rsidR="004A6279" w:rsidRPr="000469D5" w:rsidRDefault="004A6279">
      <w:pPr>
        <w:pStyle w:val="Tekstpodstawowy"/>
        <w:kinsoku w:val="0"/>
        <w:overflowPunct w:val="0"/>
        <w:spacing w:before="6"/>
        <w:rPr>
          <w:rFonts w:asciiTheme="minorHAnsi" w:hAnsiTheme="minorHAnsi" w:cstheme="minorHAnsi"/>
          <w:sz w:val="22"/>
          <w:szCs w:val="22"/>
        </w:rPr>
      </w:pPr>
    </w:p>
    <w:p w14:paraId="2C32893D" w14:textId="77777777" w:rsidR="004A6279" w:rsidRPr="000469D5" w:rsidRDefault="00C52438">
      <w:pPr>
        <w:pStyle w:val="Nagwek3"/>
        <w:kinsoku w:val="0"/>
        <w:overflowPunct w:val="0"/>
        <w:spacing w:before="62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Instalacja</w:t>
      </w:r>
      <w:r w:rsidRPr="000469D5">
        <w:rPr>
          <w:rFonts w:asciiTheme="minorHAnsi" w:hAnsiTheme="minorHAnsi" w:cstheme="minorHAnsi"/>
          <w:spacing w:val="3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3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połączenia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wyrównawcze.</w:t>
      </w:r>
    </w:p>
    <w:p w14:paraId="29C7A5DB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</w:p>
    <w:p w14:paraId="6B327AFA" w14:textId="77777777" w:rsidR="004A6279" w:rsidRPr="000469D5" w:rsidRDefault="00C52438">
      <w:pPr>
        <w:pStyle w:val="Tekstpodstawowy"/>
        <w:kinsoku w:val="0"/>
        <w:overflowPunct w:val="0"/>
        <w:spacing w:line="280" w:lineRule="auto"/>
        <w:ind w:left="509" w:right="497" w:firstLine="432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Instalacje fotowoltaiczne montowane na dachach mogą być narażone na uszkodzenia ze względu na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bezpośredni</w:t>
      </w:r>
      <w:r w:rsidRPr="000469D5">
        <w:rPr>
          <w:rFonts w:asciiTheme="minorHAnsi" w:hAnsiTheme="minorHAnsi" w:cstheme="minorHAnsi"/>
          <w:spacing w:val="2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przepływ</w:t>
      </w:r>
      <w:r w:rsidRPr="000469D5">
        <w:rPr>
          <w:rFonts w:asciiTheme="minorHAnsi" w:hAnsiTheme="minorHAnsi" w:cstheme="minorHAnsi"/>
          <w:spacing w:val="2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prądu</w:t>
      </w:r>
      <w:r w:rsidRPr="000469D5">
        <w:rPr>
          <w:rFonts w:asciiTheme="minorHAnsi" w:hAnsiTheme="minorHAnsi" w:cstheme="minorHAnsi"/>
          <w:spacing w:val="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piorunowego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przez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ramy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modułów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jak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konstrukcję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montażową.</w:t>
      </w:r>
    </w:p>
    <w:p w14:paraId="0AA4C069" w14:textId="77777777" w:rsidR="004A6279" w:rsidRPr="000469D5" w:rsidRDefault="004A6279">
      <w:pPr>
        <w:pStyle w:val="Tekstpodstawowy"/>
        <w:kinsoku w:val="0"/>
        <w:overflowPunct w:val="0"/>
        <w:spacing w:before="9"/>
        <w:rPr>
          <w:rFonts w:asciiTheme="minorHAnsi" w:hAnsiTheme="minorHAnsi" w:cstheme="minorHAnsi"/>
          <w:sz w:val="22"/>
          <w:szCs w:val="22"/>
        </w:rPr>
      </w:pPr>
    </w:p>
    <w:p w14:paraId="6D762BB9" w14:textId="77777777" w:rsidR="004A6279" w:rsidRPr="000469D5" w:rsidRDefault="00C52438">
      <w:pPr>
        <w:pStyle w:val="Tekstpodstawowy"/>
        <w:kinsoku w:val="0"/>
        <w:overflowPunct w:val="0"/>
        <w:spacing w:line="292" w:lineRule="auto"/>
        <w:ind w:left="509" w:right="488" w:firstLine="432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Zainstalowanie paneli PV na dachu budynku w wielu przypadkach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nie zwiększa wartości ryzyka szkód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piorunowych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wyznaczonego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obiektu,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wynikającego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głównie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konstrukcji,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usytuowania,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wyposażenia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 przeznaczenia.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Instalując</w:t>
      </w:r>
      <w:r w:rsidRPr="000469D5">
        <w:rPr>
          <w:rFonts w:asciiTheme="minorHAnsi" w:hAnsiTheme="minorHAnsi" w:cstheme="minorHAnsi"/>
          <w:spacing w:val="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panele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fotowoltaiczne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budynkach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należy kierować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się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normą:</w:t>
      </w:r>
    </w:p>
    <w:p w14:paraId="69783F28" w14:textId="77777777" w:rsidR="004A6279" w:rsidRPr="000469D5" w:rsidRDefault="00C52438">
      <w:pPr>
        <w:pStyle w:val="Tekstpodstawowy"/>
        <w:kinsoku w:val="0"/>
        <w:overflowPunct w:val="0"/>
        <w:spacing w:line="285" w:lineRule="auto"/>
        <w:ind w:left="509" w:right="488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„PN 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- 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EN 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62305-2:2012</w:t>
      </w:r>
      <w:r w:rsidRPr="000469D5">
        <w:rPr>
          <w:rFonts w:asciiTheme="minorHAnsi" w:hAnsiTheme="minorHAnsi" w:cstheme="minorHAnsi"/>
          <w:spacing w:val="2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Ochrona </w:t>
      </w:r>
      <w:r w:rsidRPr="000469D5">
        <w:rPr>
          <w:rFonts w:asciiTheme="minorHAnsi" w:hAnsiTheme="minorHAnsi" w:cstheme="minorHAnsi"/>
          <w:spacing w:val="2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odgromowa </w:t>
      </w:r>
      <w:r w:rsidRPr="000469D5">
        <w:rPr>
          <w:rFonts w:asciiTheme="minorHAnsi" w:hAnsiTheme="minorHAnsi" w:cstheme="minorHAnsi"/>
          <w:spacing w:val="2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– 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Część 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2: 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Zarządzanie </w:t>
      </w:r>
      <w:r w:rsidRPr="000469D5">
        <w:rPr>
          <w:rFonts w:asciiTheme="minorHAnsi" w:hAnsiTheme="minorHAnsi" w:cstheme="minorHAnsi"/>
          <w:spacing w:val="3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ryzykiem”  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lub 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   w   razie   wystąpienia    konieczności   należy   zamontować   zabezpieczenia    zgodnie   z   wytycznymi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normy.</w:t>
      </w:r>
    </w:p>
    <w:p w14:paraId="451BD18D" w14:textId="77777777" w:rsidR="004A6279" w:rsidRPr="000469D5" w:rsidRDefault="004A6279">
      <w:pPr>
        <w:pStyle w:val="Tekstpodstawowy"/>
        <w:kinsoku w:val="0"/>
        <w:overflowPunct w:val="0"/>
        <w:spacing w:before="5"/>
        <w:rPr>
          <w:rFonts w:asciiTheme="minorHAnsi" w:hAnsiTheme="minorHAnsi" w:cstheme="minorHAnsi"/>
          <w:sz w:val="22"/>
          <w:szCs w:val="22"/>
        </w:rPr>
      </w:pPr>
    </w:p>
    <w:p w14:paraId="5742D6E7" w14:textId="77777777" w:rsidR="004A6279" w:rsidRPr="000469D5" w:rsidRDefault="00C52438">
      <w:pPr>
        <w:pStyle w:val="Tekstpodstawowy"/>
        <w:kinsoku w:val="0"/>
        <w:overflowPunct w:val="0"/>
        <w:spacing w:line="285" w:lineRule="auto"/>
        <w:ind w:left="509" w:right="489" w:firstLine="432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Bezwzględnie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konieczne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jest zastosowanie systemu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przeciwprzepięciowego,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czyli odpowiednich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 xml:space="preserve">ograniczników przepięć oraz układu </w:t>
      </w:r>
      <w:proofErr w:type="spellStart"/>
      <w:r w:rsidRPr="000469D5">
        <w:rPr>
          <w:rFonts w:asciiTheme="minorHAnsi" w:hAnsiTheme="minorHAnsi" w:cstheme="minorHAnsi"/>
          <w:sz w:val="22"/>
          <w:szCs w:val="22"/>
        </w:rPr>
        <w:t>ekwipotencjalizacji</w:t>
      </w:r>
      <w:proofErr w:type="spellEnd"/>
      <w:r w:rsidRPr="000469D5">
        <w:rPr>
          <w:rFonts w:asciiTheme="minorHAnsi" w:hAnsiTheme="minorHAnsi" w:cstheme="minorHAnsi"/>
          <w:sz w:val="22"/>
          <w:szCs w:val="22"/>
        </w:rPr>
        <w:t>.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Podstawowe zasady ochrony przed bezpośrednim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oddziaływaniem</w:t>
      </w:r>
      <w:r w:rsidRPr="000469D5">
        <w:rPr>
          <w:rFonts w:asciiTheme="minorHAnsi" w:hAnsiTheme="minorHAnsi" w:cstheme="minorHAnsi"/>
          <w:spacing w:val="3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prądu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piorunowego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określono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normach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ochrony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odgromowej:</w:t>
      </w:r>
    </w:p>
    <w:p w14:paraId="3A3B3D1A" w14:textId="77777777" w:rsidR="004A6279" w:rsidRPr="000469D5" w:rsidRDefault="004A6279">
      <w:pPr>
        <w:pStyle w:val="Tekstpodstawowy"/>
        <w:kinsoku w:val="0"/>
        <w:overflowPunct w:val="0"/>
        <w:spacing w:before="7"/>
        <w:rPr>
          <w:rFonts w:asciiTheme="minorHAnsi" w:hAnsiTheme="minorHAnsi" w:cstheme="minorHAnsi"/>
          <w:sz w:val="22"/>
          <w:szCs w:val="22"/>
        </w:rPr>
      </w:pPr>
    </w:p>
    <w:p w14:paraId="0DA3D87A" w14:textId="77777777" w:rsidR="004A6279" w:rsidRPr="000469D5" w:rsidRDefault="00C52438">
      <w:pPr>
        <w:pStyle w:val="Akapitzlist"/>
        <w:numPr>
          <w:ilvl w:val="0"/>
          <w:numId w:val="6"/>
        </w:numPr>
        <w:tabs>
          <w:tab w:val="left" w:pos="1230"/>
        </w:tabs>
        <w:kinsoku w:val="0"/>
        <w:overflowPunct w:val="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62305-1:2011,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Ochrona odgromowa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1: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Wymagania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ogólne,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równoważnej,</w:t>
      </w:r>
    </w:p>
    <w:p w14:paraId="61B4857A" w14:textId="77777777" w:rsidR="004A6279" w:rsidRPr="000469D5" w:rsidRDefault="004A6279">
      <w:pPr>
        <w:pStyle w:val="Tekstpodstawowy"/>
        <w:kinsoku w:val="0"/>
        <w:overflowPunct w:val="0"/>
        <w:spacing w:before="5"/>
        <w:rPr>
          <w:rFonts w:asciiTheme="minorHAnsi" w:hAnsiTheme="minorHAnsi" w:cstheme="minorHAnsi"/>
          <w:sz w:val="22"/>
          <w:szCs w:val="22"/>
        </w:rPr>
      </w:pPr>
    </w:p>
    <w:p w14:paraId="65718C42" w14:textId="77777777" w:rsidR="004A6279" w:rsidRPr="000469D5" w:rsidRDefault="00C52438">
      <w:pPr>
        <w:pStyle w:val="Akapitzlist"/>
        <w:numPr>
          <w:ilvl w:val="0"/>
          <w:numId w:val="6"/>
        </w:numPr>
        <w:tabs>
          <w:tab w:val="left" w:pos="1230"/>
        </w:tabs>
        <w:kinsoku w:val="0"/>
        <w:overflowPunct w:val="0"/>
        <w:rPr>
          <w:rFonts w:asciiTheme="minorHAnsi" w:hAnsiTheme="minorHAnsi" w:cstheme="minorHAnsi"/>
          <w:spacing w:val="-1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PN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EN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62305-2:2011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2: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Zarządzanie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ryzykiem,</w:t>
      </w:r>
      <w:r w:rsidRPr="000469D5">
        <w:rPr>
          <w:rFonts w:asciiTheme="minorHAnsi" w:hAnsiTheme="minorHAnsi" w:cstheme="minorHAnsi"/>
          <w:spacing w:val="2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równoważnej,</w:t>
      </w:r>
    </w:p>
    <w:p w14:paraId="501EB23E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</w:p>
    <w:p w14:paraId="44A8CE70" w14:textId="77777777" w:rsidR="004A6279" w:rsidRPr="000469D5" w:rsidRDefault="00C52438">
      <w:pPr>
        <w:pStyle w:val="Akapitzlist"/>
        <w:numPr>
          <w:ilvl w:val="0"/>
          <w:numId w:val="6"/>
        </w:numPr>
        <w:tabs>
          <w:tab w:val="left" w:pos="1230"/>
        </w:tabs>
        <w:kinsoku w:val="0"/>
        <w:overflowPunct w:val="0"/>
        <w:spacing w:line="278" w:lineRule="auto"/>
        <w:ind w:right="493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62305-3:2011,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3: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Uszkodzenia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fizyczne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obiektów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budowlanych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zagrożenie</w:t>
      </w:r>
      <w:r w:rsidRPr="000469D5">
        <w:rPr>
          <w:rFonts w:asciiTheme="minorHAnsi" w:hAnsiTheme="minorHAnsi" w:cstheme="minorHAnsi"/>
          <w:spacing w:val="2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życia,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równoważnej,</w:t>
      </w:r>
    </w:p>
    <w:p w14:paraId="1B047755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1562A6C9" w14:textId="77777777" w:rsidR="004A6279" w:rsidRPr="000469D5" w:rsidRDefault="00C52438">
      <w:pPr>
        <w:pStyle w:val="Akapitzlist"/>
        <w:numPr>
          <w:ilvl w:val="0"/>
          <w:numId w:val="6"/>
        </w:numPr>
        <w:tabs>
          <w:tab w:val="left" w:pos="1230"/>
        </w:tabs>
        <w:kinsoku w:val="0"/>
        <w:overflowPunct w:val="0"/>
        <w:spacing w:before="1" w:line="278" w:lineRule="auto"/>
        <w:ind w:right="485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62305-4:2011,</w:t>
      </w:r>
      <w:r w:rsidRPr="000469D5">
        <w:rPr>
          <w:rFonts w:asciiTheme="minorHAnsi" w:hAnsiTheme="minorHAnsi" w:cstheme="minorHAnsi"/>
          <w:spacing w:val="2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4: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Urządzenia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elektryczne</w:t>
      </w:r>
      <w:r w:rsidRPr="000469D5">
        <w:rPr>
          <w:rFonts w:asciiTheme="minorHAnsi" w:hAnsiTheme="minorHAnsi" w:cstheme="minorHAnsi"/>
          <w:spacing w:val="3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elektroniczne</w:t>
      </w:r>
      <w:r w:rsidRPr="000469D5">
        <w:rPr>
          <w:rFonts w:asciiTheme="minorHAnsi" w:hAnsiTheme="minorHAnsi" w:cstheme="minorHAnsi"/>
          <w:spacing w:val="2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obiektach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budowlanych,</w:t>
      </w:r>
      <w:r w:rsidRPr="000469D5">
        <w:rPr>
          <w:rFonts w:asciiTheme="minorHAnsi" w:hAnsiTheme="minorHAnsi" w:cstheme="minorHAnsi"/>
          <w:spacing w:val="3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równoważnej</w:t>
      </w:r>
    </w:p>
    <w:p w14:paraId="04A53BA0" w14:textId="77777777" w:rsidR="004A6279" w:rsidRPr="000469D5" w:rsidRDefault="004A6279">
      <w:pPr>
        <w:pStyle w:val="Tekstpodstawowy"/>
        <w:kinsoku w:val="0"/>
        <w:overflowPunct w:val="0"/>
        <w:spacing w:before="1"/>
        <w:rPr>
          <w:rFonts w:asciiTheme="minorHAnsi" w:hAnsiTheme="minorHAnsi" w:cstheme="minorHAnsi"/>
          <w:sz w:val="22"/>
          <w:szCs w:val="22"/>
        </w:rPr>
      </w:pPr>
    </w:p>
    <w:p w14:paraId="51ED0AFE" w14:textId="77777777" w:rsidR="004A6279" w:rsidRPr="000469D5" w:rsidRDefault="00C52438">
      <w:pPr>
        <w:pStyle w:val="Tekstpodstawowy"/>
        <w:kinsoku w:val="0"/>
        <w:overflowPunct w:val="0"/>
        <w:spacing w:line="280" w:lineRule="auto"/>
        <w:ind w:left="509" w:right="481" w:firstLine="432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Należy   zastosować   instalację   uziemiającą   z   wykorzystaniem   skrzynki    przyłączeniowej    wraz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ogranicznikami</w:t>
      </w:r>
      <w:r w:rsidRPr="000469D5">
        <w:rPr>
          <w:rFonts w:asciiTheme="minorHAnsi" w:hAnsiTheme="minorHAnsi" w:cstheme="minorHAnsi"/>
          <w:spacing w:val="2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uziemienia</w:t>
      </w:r>
      <w:r w:rsidRPr="000469D5">
        <w:rPr>
          <w:rFonts w:asciiTheme="minorHAnsi" w:hAnsiTheme="minorHAnsi" w:cstheme="minorHAnsi"/>
          <w:spacing w:val="3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przy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pomocy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miedzianego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przewodu.</w:t>
      </w:r>
    </w:p>
    <w:p w14:paraId="0DCB9003" w14:textId="77777777" w:rsidR="004A6279" w:rsidRPr="000469D5" w:rsidRDefault="004A6279">
      <w:pPr>
        <w:pStyle w:val="Tekstpodstawowy"/>
        <w:kinsoku w:val="0"/>
        <w:overflowPunct w:val="0"/>
        <w:spacing w:before="10"/>
        <w:rPr>
          <w:rFonts w:asciiTheme="minorHAnsi" w:hAnsiTheme="minorHAnsi" w:cstheme="minorHAnsi"/>
          <w:sz w:val="22"/>
          <w:szCs w:val="22"/>
        </w:rPr>
      </w:pPr>
    </w:p>
    <w:p w14:paraId="55607F7B" w14:textId="77777777" w:rsidR="004A6279" w:rsidRPr="000469D5" w:rsidRDefault="00C52438">
      <w:pPr>
        <w:pStyle w:val="Tekstpodstawowy"/>
        <w:kinsoku w:val="0"/>
        <w:overflowPunct w:val="0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Stosowane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zabezpieczenie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projektowanych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stronie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DC:</w:t>
      </w:r>
    </w:p>
    <w:p w14:paraId="72077AF5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2404EAB6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ind w:left="629" w:hanging="121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skrzynki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przyłączeniowe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łańcuchów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PV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ogranicznikiem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typu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2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typu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1+2-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typ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ogranicznika,</w:t>
      </w:r>
    </w:p>
    <w:p w14:paraId="6BAD1C8F" w14:textId="77777777" w:rsidR="004A6279" w:rsidRPr="000469D5" w:rsidRDefault="00C52438">
      <w:pPr>
        <w:pStyle w:val="Tekstpodstawowy"/>
        <w:kinsoku w:val="0"/>
        <w:overflowPunct w:val="0"/>
        <w:spacing w:before="32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zgodnie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obowiązującymi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normami*; wymagania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ograniczników:</w:t>
      </w:r>
    </w:p>
    <w:p w14:paraId="6B2D8EFC" w14:textId="77777777" w:rsidR="004A6279" w:rsidRPr="000469D5" w:rsidRDefault="004A6279">
      <w:pPr>
        <w:pStyle w:val="Tekstpodstawowy"/>
        <w:kinsoku w:val="0"/>
        <w:overflowPunct w:val="0"/>
        <w:spacing w:before="5"/>
        <w:rPr>
          <w:rFonts w:asciiTheme="minorHAnsi" w:hAnsiTheme="minorHAnsi" w:cstheme="minorHAnsi"/>
          <w:sz w:val="22"/>
          <w:szCs w:val="22"/>
        </w:rPr>
      </w:pPr>
    </w:p>
    <w:p w14:paraId="4DD34F42" w14:textId="77777777" w:rsidR="004A6279" w:rsidRPr="000469D5" w:rsidRDefault="00C52438">
      <w:pPr>
        <w:pStyle w:val="Tekstpodstawowy"/>
        <w:kinsoku w:val="0"/>
        <w:overflowPunct w:val="0"/>
        <w:spacing w:after="5"/>
        <w:ind w:left="509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0469D5">
        <w:rPr>
          <w:rFonts w:asciiTheme="minorHAnsi" w:hAnsiTheme="minorHAnsi" w:cstheme="minorHAnsi"/>
          <w:b/>
          <w:bCs/>
          <w:sz w:val="22"/>
          <w:szCs w:val="22"/>
        </w:rPr>
        <w:t>Tabela</w:t>
      </w:r>
      <w:r w:rsidRPr="000469D5">
        <w:rPr>
          <w:rFonts w:asciiTheme="minorHAnsi" w:hAnsiTheme="minorHAnsi" w:cstheme="minorHAnsi"/>
          <w:b/>
          <w:bCs/>
          <w:spacing w:val="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z w:val="22"/>
          <w:szCs w:val="22"/>
        </w:rPr>
        <w:t>1</w:t>
      </w:r>
      <w:r w:rsidRPr="000469D5">
        <w:rPr>
          <w:rFonts w:asciiTheme="minorHAnsi" w:hAnsiTheme="minorHAnsi" w:cstheme="minorHAnsi"/>
          <w:b/>
          <w:bCs/>
          <w:spacing w:val="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z w:val="22"/>
          <w:szCs w:val="22"/>
        </w:rPr>
        <w:t>Minimalne</w:t>
      </w:r>
      <w:r w:rsidRPr="000469D5">
        <w:rPr>
          <w:rFonts w:asciiTheme="minorHAnsi" w:hAnsiTheme="minorHAnsi" w:cstheme="minorHAnsi"/>
          <w:b/>
          <w:bCs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z w:val="22"/>
          <w:szCs w:val="22"/>
        </w:rPr>
        <w:t>wymagania</w:t>
      </w:r>
      <w:r w:rsidRPr="000469D5">
        <w:rPr>
          <w:rFonts w:asciiTheme="minorHAnsi" w:hAnsiTheme="minorHAnsi" w:cstheme="minorHAnsi"/>
          <w:b/>
          <w:bCs/>
          <w:spacing w:val="-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z w:val="22"/>
          <w:szCs w:val="22"/>
        </w:rPr>
        <w:t>dla ochronników</w:t>
      </w:r>
      <w:r w:rsidRPr="000469D5">
        <w:rPr>
          <w:rFonts w:asciiTheme="minorHAnsi" w:hAnsiTheme="minorHAnsi" w:cstheme="minorHAnsi"/>
          <w:b/>
          <w:bCs/>
          <w:spacing w:val="-1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b/>
          <w:bCs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z w:val="22"/>
          <w:szCs w:val="22"/>
        </w:rPr>
        <w:t>po</w:t>
      </w:r>
      <w:r w:rsidRPr="000469D5">
        <w:rPr>
          <w:rFonts w:asciiTheme="minorHAnsi" w:hAnsiTheme="minorHAnsi" w:cstheme="minorHAnsi"/>
          <w:b/>
          <w:bCs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z w:val="22"/>
          <w:szCs w:val="22"/>
        </w:rPr>
        <w:t>stronie</w:t>
      </w:r>
      <w:r w:rsidRPr="000469D5">
        <w:rPr>
          <w:rFonts w:asciiTheme="minorHAnsi" w:hAnsiTheme="minorHAnsi" w:cstheme="minorHAnsi"/>
          <w:b/>
          <w:bCs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b/>
          <w:bCs/>
          <w:sz w:val="22"/>
          <w:szCs w:val="22"/>
        </w:rPr>
        <w:t>DC</w:t>
      </w:r>
    </w:p>
    <w:tbl>
      <w:tblPr>
        <w:tblW w:w="0" w:type="auto"/>
        <w:tblInd w:w="51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9"/>
        <w:gridCol w:w="4709"/>
      </w:tblGrid>
      <w:tr w:rsidR="004A6279" w:rsidRPr="000469D5" w14:paraId="133689DB" w14:textId="77777777">
        <w:trPr>
          <w:trHeight w:val="357"/>
        </w:trPr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47E9A" w14:textId="77777777" w:rsidR="004A6279" w:rsidRPr="000469D5" w:rsidRDefault="00C52438">
            <w:pPr>
              <w:pStyle w:val="TableParagraph"/>
              <w:kinsoku w:val="0"/>
              <w:overflowPunct w:val="0"/>
              <w:spacing w:before="2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Ogranicznik</w:t>
            </w:r>
            <w:r w:rsidRPr="000469D5">
              <w:rPr>
                <w:rFonts w:asciiTheme="minorHAnsi" w:hAnsiTheme="minorHAnsi" w:cstheme="minorHAnsi"/>
                <w:spacing w:val="6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DC</w:t>
            </w:r>
            <w:r w:rsidRPr="000469D5">
              <w:rPr>
                <w:rFonts w:asciiTheme="minorHAnsi" w:hAnsiTheme="minorHAnsi" w:cstheme="minorHAnsi"/>
                <w:spacing w:val="-6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typ</w:t>
            </w:r>
            <w:r w:rsidRPr="000469D5">
              <w:rPr>
                <w:rFonts w:asciiTheme="minorHAnsi" w:hAnsiTheme="minorHAnsi" w:cstheme="minorHAnsi"/>
                <w:spacing w:val="-5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II</w:t>
            </w:r>
          </w:p>
        </w:tc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9BBCD" w14:textId="77777777" w:rsidR="004A6279" w:rsidRPr="000469D5" w:rsidRDefault="00C52438">
            <w:pPr>
              <w:pStyle w:val="TableParagraph"/>
              <w:kinsoku w:val="0"/>
              <w:overflowPunct w:val="0"/>
              <w:spacing w:before="2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Ogranicznik</w:t>
            </w:r>
            <w:r w:rsidRPr="000469D5">
              <w:rPr>
                <w:rFonts w:asciiTheme="minorHAnsi" w:hAnsiTheme="minorHAnsi" w:cstheme="minorHAnsi"/>
                <w:spacing w:val="7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DC</w:t>
            </w:r>
            <w:r w:rsidRPr="000469D5">
              <w:rPr>
                <w:rFonts w:asciiTheme="minorHAnsi" w:hAnsiTheme="minorHAnsi" w:cstheme="minorHAnsi"/>
                <w:spacing w:val="-5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Typ</w:t>
            </w:r>
            <w:r w:rsidRPr="000469D5">
              <w:rPr>
                <w:rFonts w:asciiTheme="minorHAnsi" w:hAnsiTheme="minorHAnsi" w:cstheme="minorHAnsi"/>
                <w:spacing w:val="-5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I+II</w:t>
            </w:r>
          </w:p>
        </w:tc>
      </w:tr>
      <w:tr w:rsidR="004A6279" w:rsidRPr="000469D5" w14:paraId="182FF948" w14:textId="77777777">
        <w:trPr>
          <w:trHeight w:val="237"/>
        </w:trPr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35CFE" w14:textId="77777777" w:rsidR="004A6279" w:rsidRPr="000469D5" w:rsidRDefault="00C52438">
            <w:pPr>
              <w:pStyle w:val="TableParagraph"/>
              <w:kinsoku w:val="0"/>
              <w:overflowPunct w:val="0"/>
              <w:spacing w:line="217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Znamionowy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 wyładowczy</w:t>
            </w:r>
            <w:r w:rsidRPr="000469D5">
              <w:rPr>
                <w:rFonts w:asciiTheme="minorHAnsi" w:hAnsiTheme="minorHAnsi" w:cstheme="minorHAnsi"/>
                <w:spacing w:val="-1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(8/20)</w:t>
            </w:r>
            <w:r w:rsidRPr="000469D5">
              <w:rPr>
                <w:rFonts w:asciiTheme="minorHAnsi" w:hAnsiTheme="minorHAnsi" w:cstheme="minorHAnsi"/>
                <w:spacing w:val="-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</w:t>
            </w:r>
            <w:r w:rsidRPr="000469D5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Pr="000469D5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34C39" w14:textId="77777777" w:rsidR="004A6279" w:rsidRPr="000469D5" w:rsidRDefault="00C52438">
            <w:pPr>
              <w:pStyle w:val="TableParagraph"/>
              <w:kinsoku w:val="0"/>
              <w:overflowPunct w:val="0"/>
              <w:spacing w:line="217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Znamionowy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 wyładowczy</w:t>
            </w:r>
            <w:r w:rsidRPr="000469D5">
              <w:rPr>
                <w:rFonts w:asciiTheme="minorHAnsi" w:hAnsiTheme="minorHAnsi" w:cstheme="minorHAnsi"/>
                <w:spacing w:val="-1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(8/20)</w:t>
            </w:r>
            <w:r w:rsidRPr="000469D5">
              <w:rPr>
                <w:rFonts w:asciiTheme="minorHAnsi" w:hAnsiTheme="minorHAnsi" w:cstheme="minorHAnsi"/>
                <w:spacing w:val="-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</w:t>
            </w:r>
            <w:r w:rsidRPr="000469D5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Pr="000469D5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</w:tr>
      <w:tr w:rsidR="004A6279" w:rsidRPr="000469D5" w14:paraId="13043AAB" w14:textId="77777777">
        <w:trPr>
          <w:trHeight w:val="237"/>
        </w:trPr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AF914" w14:textId="77777777" w:rsidR="004A6279" w:rsidRPr="000469D5" w:rsidRDefault="00C52438">
            <w:pPr>
              <w:pStyle w:val="TableParagraph"/>
              <w:kinsoku w:val="0"/>
              <w:overflowPunct w:val="0"/>
              <w:spacing w:line="217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Maksymalny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</w:t>
            </w:r>
            <w:r w:rsidRPr="000469D5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wyładowczy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(8/20)</w:t>
            </w:r>
            <w:r w:rsidRPr="000469D5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</w:t>
            </w:r>
            <w:r w:rsidRPr="000469D5">
              <w:rPr>
                <w:rFonts w:asciiTheme="minorHAnsi" w:hAnsiTheme="minorHAnsi" w:cstheme="minorHAnsi"/>
                <w:spacing w:val="6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</w:t>
            </w:r>
            <w:r w:rsidRPr="000469D5">
              <w:rPr>
                <w:rFonts w:asciiTheme="minorHAnsi" w:hAnsiTheme="minorHAnsi" w:cstheme="minorHAnsi"/>
                <w:spacing w:val="-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  <w:r w:rsidRPr="000469D5">
              <w:rPr>
                <w:rFonts w:asciiTheme="minorHAnsi" w:hAnsiTheme="minorHAnsi" w:cstheme="minorHAnsi"/>
                <w:spacing w:val="7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23767" w14:textId="77777777" w:rsidR="004A6279" w:rsidRPr="000469D5" w:rsidRDefault="00C52438">
            <w:pPr>
              <w:pStyle w:val="TableParagraph"/>
              <w:kinsoku w:val="0"/>
              <w:overflowPunct w:val="0"/>
              <w:spacing w:line="217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Maksymalny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</w:t>
            </w:r>
            <w:r w:rsidRPr="000469D5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wyładowczy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(8/20)</w:t>
            </w:r>
            <w:r w:rsidRPr="000469D5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</w:t>
            </w:r>
            <w:r w:rsidRPr="000469D5">
              <w:rPr>
                <w:rFonts w:asciiTheme="minorHAnsi" w:hAnsiTheme="minorHAnsi" w:cstheme="minorHAnsi"/>
                <w:spacing w:val="6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</w:t>
            </w:r>
            <w:r w:rsidRPr="000469D5">
              <w:rPr>
                <w:rFonts w:asciiTheme="minorHAnsi" w:hAnsiTheme="minorHAnsi" w:cstheme="minorHAnsi"/>
                <w:spacing w:val="-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  <w:r w:rsidRPr="000469D5">
              <w:rPr>
                <w:rFonts w:asciiTheme="minorHAnsi" w:hAnsiTheme="minorHAnsi" w:cstheme="minorHAnsi"/>
                <w:spacing w:val="7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</w:tr>
      <w:tr w:rsidR="004A6279" w:rsidRPr="000469D5" w14:paraId="3ED406EF" w14:textId="77777777">
        <w:trPr>
          <w:trHeight w:val="237"/>
        </w:trPr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B7A34" w14:textId="77777777" w:rsidR="004A6279" w:rsidRPr="000469D5" w:rsidRDefault="004A6279">
            <w:pPr>
              <w:pStyle w:val="TableParagraph"/>
              <w:kinsoku w:val="0"/>
              <w:overflowPunct w:val="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BECB0" w14:textId="77777777" w:rsidR="004A6279" w:rsidRPr="000469D5" w:rsidRDefault="00C52438">
            <w:pPr>
              <w:pStyle w:val="TableParagraph"/>
              <w:kinsoku w:val="0"/>
              <w:overflowPunct w:val="0"/>
              <w:spacing w:line="217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Całkowity</w:t>
            </w:r>
            <w:r w:rsidRPr="000469D5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 udarowy</w:t>
            </w:r>
            <w:r w:rsidRPr="000469D5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(10/350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µs)</w:t>
            </w:r>
            <w:r w:rsidRPr="000469D5">
              <w:rPr>
                <w:rFonts w:asciiTheme="minorHAnsi" w:hAnsiTheme="minorHAnsi" w:cstheme="minorHAnsi"/>
                <w:spacing w:val="7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 12,5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</w:tr>
    </w:tbl>
    <w:p w14:paraId="671AE759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b/>
          <w:bCs/>
          <w:sz w:val="22"/>
          <w:szCs w:val="22"/>
        </w:rPr>
      </w:pPr>
    </w:p>
    <w:p w14:paraId="0E2A2A16" w14:textId="77777777" w:rsidR="004A6279" w:rsidRPr="000469D5" w:rsidRDefault="004A6279">
      <w:pPr>
        <w:pStyle w:val="Tekstpodstawowy"/>
        <w:kinsoku w:val="0"/>
        <w:overflowPunct w:val="0"/>
        <w:spacing w:before="1"/>
        <w:rPr>
          <w:rFonts w:asciiTheme="minorHAnsi" w:hAnsiTheme="minorHAnsi" w:cstheme="minorHAnsi"/>
          <w:b/>
          <w:bCs/>
          <w:sz w:val="22"/>
          <w:szCs w:val="22"/>
        </w:rPr>
      </w:pPr>
    </w:p>
    <w:p w14:paraId="029D3EED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ind w:left="629" w:hanging="121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uziemienie</w:t>
      </w:r>
      <w:r w:rsidRPr="000469D5">
        <w:rPr>
          <w:rFonts w:asciiTheme="minorHAnsi" w:hAnsiTheme="minorHAnsi" w:cstheme="minorHAnsi"/>
          <w:spacing w:val="2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ogranicznika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użyciem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przewodu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co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najmniej</w:t>
      </w:r>
      <w:r w:rsidRPr="000469D5">
        <w:rPr>
          <w:rFonts w:asciiTheme="minorHAnsi" w:hAnsiTheme="minorHAnsi" w:cstheme="minorHAnsi"/>
          <w:spacing w:val="2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6mm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  <w:vertAlign w:val="superscript"/>
        </w:rPr>
        <w:t>2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ogranicznika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typ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2,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-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16</w:t>
      </w:r>
    </w:p>
    <w:p w14:paraId="6583AEA9" w14:textId="77777777" w:rsidR="004A6279" w:rsidRPr="000469D5" w:rsidRDefault="00C52438">
      <w:pPr>
        <w:pStyle w:val="Tekstpodstawowy"/>
        <w:kinsoku w:val="0"/>
        <w:overflowPunct w:val="0"/>
        <w:spacing w:before="44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mm</w:t>
      </w:r>
      <w:r w:rsidRPr="000469D5">
        <w:rPr>
          <w:rFonts w:asciiTheme="minorHAnsi" w:hAnsiTheme="minorHAnsi" w:cstheme="minorHAnsi"/>
          <w:w w:val="105"/>
          <w:sz w:val="22"/>
          <w:szCs w:val="22"/>
          <w:vertAlign w:val="superscript"/>
        </w:rPr>
        <w:t>2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ogranicznika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typu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1+2,</w:t>
      </w:r>
    </w:p>
    <w:p w14:paraId="07D07BD1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</w:p>
    <w:p w14:paraId="642AB30D" w14:textId="0C0B1788" w:rsidR="004A6279" w:rsidRPr="000469D5" w:rsidRDefault="00C52438">
      <w:pPr>
        <w:pStyle w:val="Akapitzlist"/>
        <w:numPr>
          <w:ilvl w:val="0"/>
          <w:numId w:val="7"/>
        </w:numPr>
        <w:tabs>
          <w:tab w:val="left" w:pos="654"/>
        </w:tabs>
        <w:kinsoku w:val="0"/>
        <w:overflowPunct w:val="0"/>
        <w:spacing w:line="280" w:lineRule="auto"/>
        <w:ind w:right="493" w:firstLine="0"/>
        <w:rPr>
          <w:rFonts w:asciiTheme="minorHAnsi" w:hAnsiTheme="minorHAnsi" w:cstheme="minorHAnsi"/>
          <w:spacing w:val="-1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przypadku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gdy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odległość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pomiędzy</w:t>
      </w:r>
      <w:r w:rsidRPr="000469D5">
        <w:rPr>
          <w:rFonts w:asciiTheme="minorHAnsi" w:hAnsiTheme="minorHAnsi" w:cstheme="minorHAnsi"/>
          <w:spacing w:val="3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modułami</w:t>
      </w:r>
      <w:r w:rsidRPr="000469D5">
        <w:rPr>
          <w:rFonts w:asciiTheme="minorHAnsi" w:hAnsiTheme="minorHAnsi" w:cstheme="minorHAnsi"/>
          <w:spacing w:val="4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a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falownikiem</w:t>
      </w:r>
      <w:r w:rsidRPr="000469D5">
        <w:rPr>
          <w:rFonts w:asciiTheme="minorHAnsi" w:hAnsiTheme="minorHAnsi" w:cstheme="minorHAnsi"/>
          <w:spacing w:val="3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przekracza</w:t>
      </w:r>
      <w:r w:rsidRPr="000469D5">
        <w:rPr>
          <w:rFonts w:asciiTheme="minorHAnsi" w:hAnsiTheme="minorHAnsi" w:cstheme="minorHAnsi"/>
          <w:spacing w:val="3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10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m,</w:t>
      </w:r>
      <w:r w:rsidRPr="000469D5">
        <w:rPr>
          <w:rFonts w:asciiTheme="minorHAnsi" w:hAnsiTheme="minorHAnsi" w:cstheme="minorHAnsi"/>
          <w:spacing w:val="2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to</w:t>
      </w:r>
      <w:r w:rsidRPr="000469D5">
        <w:rPr>
          <w:rFonts w:asciiTheme="minorHAnsi" w:hAnsiTheme="minorHAnsi" w:cstheme="minorHAnsi"/>
          <w:spacing w:val="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należy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wówczas</w:t>
      </w:r>
      <w:r w:rsid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zastosować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jeden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ogranicznik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przy</w:t>
      </w:r>
      <w:r w:rsidRPr="000469D5">
        <w:rPr>
          <w:rFonts w:asciiTheme="minorHAnsi" w:hAnsiTheme="minorHAnsi" w:cstheme="minorHAnsi"/>
          <w:spacing w:val="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modułach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fotowoltaicznych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drugi</w:t>
      </w:r>
      <w:r w:rsidRPr="000469D5">
        <w:rPr>
          <w:rFonts w:asciiTheme="minorHAnsi" w:hAnsiTheme="minorHAnsi" w:cstheme="minorHAnsi"/>
          <w:spacing w:val="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przy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inwerterze.</w:t>
      </w:r>
    </w:p>
    <w:p w14:paraId="61714229" w14:textId="77777777" w:rsidR="004A6279" w:rsidRDefault="004A6279" w:rsidP="000469D5">
      <w:pPr>
        <w:tabs>
          <w:tab w:val="left" w:pos="654"/>
        </w:tabs>
        <w:kinsoku w:val="0"/>
        <w:overflowPunct w:val="0"/>
        <w:spacing w:line="280" w:lineRule="auto"/>
        <w:ind w:right="493"/>
        <w:rPr>
          <w:rFonts w:asciiTheme="minorHAnsi" w:hAnsiTheme="minorHAnsi" w:cstheme="minorHAnsi"/>
          <w:spacing w:val="-1"/>
          <w:w w:val="105"/>
        </w:rPr>
      </w:pPr>
    </w:p>
    <w:p w14:paraId="06D7E326" w14:textId="77777777" w:rsidR="004A6279" w:rsidRPr="000469D5" w:rsidRDefault="00C52438">
      <w:pPr>
        <w:pStyle w:val="Tekstpodstawowy"/>
        <w:kinsoku w:val="0"/>
        <w:overflowPunct w:val="0"/>
        <w:spacing w:before="62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*Wybór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odpowiedniego</w:t>
      </w:r>
      <w:r w:rsidRPr="000469D5">
        <w:rPr>
          <w:rFonts w:asciiTheme="minorHAnsi" w:hAnsiTheme="minorHAnsi" w:cstheme="minorHAnsi"/>
          <w:spacing w:val="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ogranicznika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ciąży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Wykonawcy.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Dobór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ogranicznika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powinien</w:t>
      </w:r>
      <w:r w:rsidRPr="000469D5">
        <w:rPr>
          <w:rFonts w:asciiTheme="minorHAnsi" w:hAnsiTheme="minorHAnsi" w:cstheme="minorHAnsi"/>
          <w:spacing w:val="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zostać</w:t>
      </w:r>
    </w:p>
    <w:p w14:paraId="2331E81F" w14:textId="77777777" w:rsidR="004A6279" w:rsidRPr="000469D5" w:rsidRDefault="00C52438">
      <w:pPr>
        <w:pStyle w:val="Tekstpodstawowy"/>
        <w:kinsoku w:val="0"/>
        <w:overflowPunct w:val="0"/>
        <w:spacing w:before="32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dokonany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zgodnie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ze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stosownymi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normami.</w:t>
      </w:r>
    </w:p>
    <w:p w14:paraId="4CA2B365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</w:p>
    <w:p w14:paraId="18C90422" w14:textId="77777777" w:rsidR="004A6279" w:rsidRPr="000469D5" w:rsidRDefault="00C52438">
      <w:pPr>
        <w:pStyle w:val="Tekstpodstawowy"/>
        <w:kinsoku w:val="0"/>
        <w:overflowPunct w:val="0"/>
        <w:spacing w:line="280" w:lineRule="auto"/>
        <w:ind w:left="509" w:right="490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Zgodnie z normą PN-EN 62305-4 lub równoważnej, zaleca się przeprowadzania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kabli możliwie jak najbliżej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elementów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metalowych sieci połączeń wyrównawczych oraz należy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ograniczać sytuacji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powstawania pętli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indukcyjne.</w:t>
      </w:r>
    </w:p>
    <w:p w14:paraId="72B0490A" w14:textId="77777777" w:rsidR="004A6279" w:rsidRPr="000469D5" w:rsidRDefault="004A6279">
      <w:pPr>
        <w:pStyle w:val="Tekstpodstawowy"/>
        <w:kinsoku w:val="0"/>
        <w:overflowPunct w:val="0"/>
        <w:spacing w:before="9"/>
        <w:rPr>
          <w:rFonts w:asciiTheme="minorHAnsi" w:hAnsiTheme="minorHAnsi" w:cstheme="minorHAnsi"/>
          <w:sz w:val="22"/>
          <w:szCs w:val="22"/>
        </w:rPr>
      </w:pPr>
    </w:p>
    <w:p w14:paraId="6FEF09C7" w14:textId="77777777" w:rsidR="004A6279" w:rsidRPr="000469D5" w:rsidRDefault="00C52438">
      <w:pPr>
        <w:pStyle w:val="Nagwek3"/>
        <w:kinsoku w:val="0"/>
        <w:overflowPunct w:val="0"/>
        <w:rPr>
          <w:rFonts w:asciiTheme="minorHAnsi" w:hAnsiTheme="minorHAnsi" w:cstheme="minorHAnsi"/>
          <w:spacing w:val="-2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przeciwprzepięciowa.</w:t>
      </w:r>
    </w:p>
    <w:p w14:paraId="40570EF4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</w:p>
    <w:p w14:paraId="66E583A0" w14:textId="77777777" w:rsidR="004A6279" w:rsidRPr="000469D5" w:rsidRDefault="00C52438">
      <w:pPr>
        <w:pStyle w:val="Tekstpodstawowy"/>
        <w:kinsoku w:val="0"/>
        <w:overflowPunct w:val="0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Szczegółowe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zasady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stosowania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ochrony przeciwprzepięciowej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zawierają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normy:</w:t>
      </w:r>
    </w:p>
    <w:p w14:paraId="0DF77AED" w14:textId="77777777" w:rsidR="004A6279" w:rsidRPr="000469D5" w:rsidRDefault="004A6279">
      <w:pPr>
        <w:pStyle w:val="Tekstpodstawowy"/>
        <w:kinsoku w:val="0"/>
        <w:overflowPunct w:val="0"/>
        <w:spacing w:before="5"/>
        <w:rPr>
          <w:rFonts w:asciiTheme="minorHAnsi" w:hAnsiTheme="minorHAnsi" w:cstheme="minorHAnsi"/>
          <w:sz w:val="22"/>
          <w:szCs w:val="22"/>
        </w:rPr>
      </w:pPr>
    </w:p>
    <w:p w14:paraId="6A339BDB" w14:textId="77777777" w:rsidR="004A6279" w:rsidRPr="000469D5" w:rsidRDefault="00C52438">
      <w:pPr>
        <w:pStyle w:val="Akapitzlist"/>
        <w:numPr>
          <w:ilvl w:val="0"/>
          <w:numId w:val="5"/>
        </w:numPr>
        <w:tabs>
          <w:tab w:val="left" w:pos="1230"/>
        </w:tabs>
        <w:kinsoku w:val="0"/>
        <w:overflowPunct w:val="0"/>
        <w:spacing w:line="278" w:lineRule="auto"/>
        <w:ind w:right="495"/>
        <w:jc w:val="both"/>
        <w:rPr>
          <w:rFonts w:asciiTheme="minorHAnsi" w:hAnsiTheme="minorHAnsi" w:cstheme="minorHAnsi"/>
          <w:color w:val="000000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62305-3:2011,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3: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Uszkodzenia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fizyczne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obiektów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budowlanych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zagrożenie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życia,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równoważna,</w:t>
      </w:r>
    </w:p>
    <w:p w14:paraId="58EEFE84" w14:textId="77777777" w:rsidR="004A6279" w:rsidRPr="000469D5" w:rsidRDefault="004A6279">
      <w:pPr>
        <w:pStyle w:val="Tekstpodstawowy"/>
        <w:kinsoku w:val="0"/>
        <w:overflowPunct w:val="0"/>
        <w:spacing w:before="2"/>
        <w:rPr>
          <w:rFonts w:asciiTheme="minorHAnsi" w:hAnsiTheme="minorHAnsi" w:cstheme="minorHAnsi"/>
          <w:sz w:val="22"/>
          <w:szCs w:val="22"/>
        </w:rPr>
      </w:pPr>
    </w:p>
    <w:p w14:paraId="63A7059D" w14:textId="77777777" w:rsidR="004A6279" w:rsidRPr="000469D5" w:rsidRDefault="00C52438">
      <w:pPr>
        <w:pStyle w:val="Akapitzlist"/>
        <w:numPr>
          <w:ilvl w:val="0"/>
          <w:numId w:val="5"/>
        </w:numPr>
        <w:tabs>
          <w:tab w:val="left" w:pos="1230"/>
        </w:tabs>
        <w:kinsoku w:val="0"/>
        <w:overflowPunct w:val="0"/>
        <w:rPr>
          <w:rFonts w:asciiTheme="minorHAnsi" w:hAnsiTheme="minorHAnsi" w:cstheme="minorHAnsi"/>
          <w:color w:val="000000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62305-4:2011,</w:t>
      </w:r>
      <w:r w:rsidRPr="000469D5">
        <w:rPr>
          <w:rFonts w:asciiTheme="minorHAnsi" w:hAnsiTheme="minorHAnsi" w:cstheme="minorHAnsi"/>
          <w:spacing w:val="2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2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odgromowa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4: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Urządzenia</w:t>
      </w:r>
      <w:r w:rsidRPr="000469D5">
        <w:rPr>
          <w:rFonts w:asciiTheme="minorHAnsi" w:hAnsiTheme="minorHAnsi" w:cstheme="minorHAnsi"/>
          <w:spacing w:val="2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elektryczne</w:t>
      </w:r>
      <w:r w:rsidRPr="000469D5">
        <w:rPr>
          <w:rFonts w:asciiTheme="minorHAnsi" w:hAnsiTheme="minorHAnsi" w:cstheme="minorHAnsi"/>
          <w:spacing w:val="3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elektroniczne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</w:p>
    <w:p w14:paraId="198F34F3" w14:textId="77777777" w:rsidR="004A6279" w:rsidRPr="000469D5" w:rsidRDefault="00C52438">
      <w:pPr>
        <w:pStyle w:val="Tekstpodstawowy"/>
        <w:kinsoku w:val="0"/>
        <w:overflowPunct w:val="0"/>
        <w:spacing w:before="32"/>
        <w:ind w:left="1230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obiektach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budowlanych,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równoważna,</w:t>
      </w:r>
    </w:p>
    <w:p w14:paraId="25EF0ABF" w14:textId="77777777" w:rsidR="004A6279" w:rsidRPr="000469D5" w:rsidRDefault="004A6279">
      <w:pPr>
        <w:pStyle w:val="Tekstpodstawowy"/>
        <w:kinsoku w:val="0"/>
        <w:overflowPunct w:val="0"/>
        <w:spacing w:before="2"/>
        <w:rPr>
          <w:rFonts w:asciiTheme="minorHAnsi" w:hAnsiTheme="minorHAnsi" w:cstheme="minorHAnsi"/>
          <w:sz w:val="22"/>
          <w:szCs w:val="22"/>
        </w:rPr>
      </w:pPr>
    </w:p>
    <w:p w14:paraId="5E7C0B44" w14:textId="77777777" w:rsidR="004A6279" w:rsidRPr="000469D5" w:rsidRDefault="00C52438">
      <w:pPr>
        <w:pStyle w:val="Akapitzlist"/>
        <w:numPr>
          <w:ilvl w:val="0"/>
          <w:numId w:val="5"/>
        </w:numPr>
        <w:tabs>
          <w:tab w:val="left" w:pos="1230"/>
        </w:tabs>
        <w:kinsoku w:val="0"/>
        <w:overflowPunct w:val="0"/>
        <w:spacing w:line="268" w:lineRule="auto"/>
        <w:ind w:right="495"/>
        <w:jc w:val="both"/>
        <w:rPr>
          <w:rFonts w:asciiTheme="minorHAnsi" w:hAnsiTheme="minorHAnsi" w:cstheme="minorHAnsi"/>
          <w:color w:val="000000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PN-IEC 61643-11:2013-06, Urządzenia ograniczające przepięcia dołączone do sieci rozdzielczych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niskiego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napięcia.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Wymagania</w:t>
      </w:r>
      <w:r w:rsidRPr="000469D5">
        <w:rPr>
          <w:rFonts w:asciiTheme="minorHAnsi" w:hAnsiTheme="minorHAnsi" w:cstheme="minorHAnsi"/>
          <w:spacing w:val="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techniczne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metody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badań,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 równoważna,</w:t>
      </w:r>
    </w:p>
    <w:p w14:paraId="57C90D4A" w14:textId="77777777" w:rsidR="004A6279" w:rsidRPr="000469D5" w:rsidRDefault="004A6279">
      <w:pPr>
        <w:pStyle w:val="Tekstpodstawowy"/>
        <w:kinsoku w:val="0"/>
        <w:overflowPunct w:val="0"/>
        <w:spacing w:before="10"/>
        <w:rPr>
          <w:rFonts w:asciiTheme="minorHAnsi" w:hAnsiTheme="minorHAnsi" w:cstheme="minorHAnsi"/>
          <w:sz w:val="22"/>
          <w:szCs w:val="22"/>
        </w:rPr>
      </w:pPr>
    </w:p>
    <w:p w14:paraId="570FA4B3" w14:textId="77777777" w:rsidR="004A6279" w:rsidRPr="000469D5" w:rsidRDefault="00C52438">
      <w:pPr>
        <w:pStyle w:val="Akapitzlist"/>
        <w:numPr>
          <w:ilvl w:val="0"/>
          <w:numId w:val="5"/>
        </w:numPr>
        <w:tabs>
          <w:tab w:val="left" w:pos="1230"/>
        </w:tabs>
        <w:kinsoku w:val="0"/>
        <w:overflowPunct w:val="0"/>
        <w:spacing w:line="285" w:lineRule="auto"/>
        <w:ind w:right="498"/>
        <w:jc w:val="both"/>
        <w:rPr>
          <w:rFonts w:asciiTheme="minorHAnsi" w:hAnsiTheme="minorHAnsi" w:cstheme="minorHAnsi"/>
          <w:color w:val="000000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PN-HD 60364-4-442:2012,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Instalacje elektryczne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niskiego napięcia.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Ochrona dla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zapewnienia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bezpieczeństwa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niskiego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napięcia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przed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przepięciami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dorywczymi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powstającymi wskutek zwarć doziemnych w układach po stronie wysokiego i niskiego napięcia, lub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równoważna,</w:t>
      </w:r>
    </w:p>
    <w:p w14:paraId="0E2E588C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sz w:val="22"/>
          <w:szCs w:val="22"/>
        </w:rPr>
      </w:pPr>
    </w:p>
    <w:p w14:paraId="2307AD75" w14:textId="77777777" w:rsidR="004A6279" w:rsidRPr="000469D5" w:rsidRDefault="00C52438">
      <w:pPr>
        <w:pStyle w:val="Akapitzlist"/>
        <w:numPr>
          <w:ilvl w:val="0"/>
          <w:numId w:val="5"/>
        </w:numPr>
        <w:tabs>
          <w:tab w:val="left" w:pos="1230"/>
        </w:tabs>
        <w:kinsoku w:val="0"/>
        <w:overflowPunct w:val="0"/>
        <w:spacing w:line="285" w:lineRule="auto"/>
        <w:ind w:right="489"/>
        <w:jc w:val="both"/>
        <w:rPr>
          <w:rFonts w:asciiTheme="minorHAnsi" w:hAnsiTheme="minorHAnsi" w:cstheme="minorHAnsi"/>
          <w:color w:val="000000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PN-HD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60364-7-712:2016-05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elektryczne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obiektach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budowlanych.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Część 7-712: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Wymagania dotyczące specjalnych instalacji lub lokalizacji. Fotowoltaiczne (PV) układy zasilania,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równoważna,</w:t>
      </w:r>
    </w:p>
    <w:p w14:paraId="789616A0" w14:textId="77777777" w:rsidR="004A6279" w:rsidRPr="000469D5" w:rsidRDefault="004A6279">
      <w:pPr>
        <w:pStyle w:val="Tekstpodstawowy"/>
        <w:kinsoku w:val="0"/>
        <w:overflowPunct w:val="0"/>
        <w:spacing w:before="6"/>
        <w:rPr>
          <w:rFonts w:asciiTheme="minorHAnsi" w:hAnsiTheme="minorHAnsi" w:cstheme="minorHAnsi"/>
          <w:sz w:val="22"/>
          <w:szCs w:val="22"/>
        </w:rPr>
      </w:pPr>
    </w:p>
    <w:p w14:paraId="30EEF003" w14:textId="77777777" w:rsidR="004A6279" w:rsidRPr="000469D5" w:rsidRDefault="00C52438">
      <w:pPr>
        <w:pStyle w:val="Tekstpodstawowy"/>
        <w:kinsoku w:val="0"/>
        <w:overflowPunct w:val="0"/>
        <w:spacing w:line="288" w:lineRule="auto"/>
        <w:ind w:left="509" w:right="471" w:firstLine="708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W celu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uniknięcia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uszkodzenia,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też całkowitego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zniszczenia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fotowoltaicznej od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skutków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pośredniego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rażenia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piorunem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fotowoltaiczna jest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zabezpieczona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 strony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DC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ochronnikami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przepięciowymi.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celu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wyrównania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potencjałów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elementy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zewnętrzne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odgromowej należy połączyć z konstrukcją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nośną i ramą instalacji PV. Jeśli instalacja wewnętrzna 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posiada zabezpieczeń przeciwprzepięciowych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zaleca się zabezpieczyć ją od nieprzewidzianych przepięć 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sieci energetycznej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(od strony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AC) ochronnikami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przepięciowymi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dedykowanymi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 pracy z energią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elektryczną</w:t>
      </w:r>
      <w:r w:rsidRPr="000469D5">
        <w:rPr>
          <w:rFonts w:asciiTheme="minorHAnsi" w:hAnsiTheme="minorHAnsi" w:cstheme="minorHAnsi"/>
          <w:spacing w:val="2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parametrach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sieciowych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klasy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1+2.</w:t>
      </w:r>
    </w:p>
    <w:p w14:paraId="597A6E8B" w14:textId="77777777" w:rsidR="004A6279" w:rsidRPr="000469D5" w:rsidRDefault="004A6279">
      <w:pPr>
        <w:pStyle w:val="Tekstpodstawowy"/>
        <w:kinsoku w:val="0"/>
        <w:overflowPunct w:val="0"/>
        <w:spacing w:before="5"/>
        <w:rPr>
          <w:rFonts w:asciiTheme="minorHAnsi" w:hAnsiTheme="minorHAnsi" w:cstheme="minorHAnsi"/>
          <w:sz w:val="22"/>
          <w:szCs w:val="22"/>
        </w:rPr>
      </w:pPr>
    </w:p>
    <w:p w14:paraId="48EFA0F7" w14:textId="77777777" w:rsidR="004A6279" w:rsidRPr="000469D5" w:rsidRDefault="00C52438">
      <w:pPr>
        <w:pStyle w:val="Tekstpodstawowy"/>
        <w:kinsoku w:val="0"/>
        <w:overflowPunct w:val="0"/>
        <w:spacing w:line="288" w:lineRule="auto"/>
        <w:ind w:left="509" w:right="490" w:firstLine="708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Inwertery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montowane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powinny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być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odpowiednią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zabudową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chroniącą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 niekorzystnych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wpływów atmosferycznych, w celu wydłużenia czasu ich działania.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Połączenia moduł-moduł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lastRenderedPageBreak/>
        <w:t>wykonane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zostaną za pomocą gotowych przewodów zamontowanych już w modułach. W przypadku konieczności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przedłużenia przewodu zastosować przewód solarny o przekroju żyły 4mm</w:t>
      </w:r>
      <w:r w:rsidRPr="000469D5">
        <w:rPr>
          <w:rFonts w:asciiTheme="minorHAnsi" w:hAnsiTheme="minorHAnsi" w:cstheme="minorHAnsi"/>
          <w:w w:val="105"/>
          <w:sz w:val="22"/>
          <w:szCs w:val="22"/>
          <w:vertAlign w:val="superscript"/>
        </w:rPr>
        <w:t>2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zakończonymi końcówkami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typu MC4. Uwaga. Zabrania się łączenia przewodów solarnych w inny sposób (lutowanie, </w:t>
      </w:r>
      <w:proofErr w:type="spellStart"/>
      <w:r w:rsidRPr="000469D5">
        <w:rPr>
          <w:rFonts w:asciiTheme="minorHAnsi" w:hAnsiTheme="minorHAnsi" w:cstheme="minorHAnsi"/>
          <w:w w:val="105"/>
          <w:sz w:val="22"/>
          <w:szCs w:val="22"/>
        </w:rPr>
        <w:t>szybkozłączki</w:t>
      </w:r>
      <w:proofErr w:type="spellEnd"/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itp.)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niż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poprzez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zastosowanie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gotowych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złącz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MC4.</w:t>
      </w:r>
    </w:p>
    <w:p w14:paraId="2BFEEEBC" w14:textId="77777777" w:rsidR="004A6279" w:rsidRPr="000469D5" w:rsidRDefault="00C52438">
      <w:pPr>
        <w:pStyle w:val="Nagwek3"/>
        <w:kinsoku w:val="0"/>
        <w:overflowPunct w:val="0"/>
        <w:spacing w:before="195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3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przeciwpożarowa</w:t>
      </w:r>
    </w:p>
    <w:p w14:paraId="2E635DB4" w14:textId="77777777" w:rsidR="004A6279" w:rsidRPr="000469D5" w:rsidRDefault="00C52438" w:rsidP="009A02B6">
      <w:pPr>
        <w:pStyle w:val="Tekstpodstawowy"/>
        <w:kinsoku w:val="0"/>
        <w:overflowPunct w:val="0"/>
        <w:spacing w:before="62" w:line="285" w:lineRule="auto"/>
        <w:ind w:left="426" w:right="367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Instalacje fotowoltaiczne jeżeli są wykonane poprawnie nie powinny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zwiększać zagrożenia czy to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pożarowego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czy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zdrowia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życia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osób.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zwiększenia</w:t>
      </w:r>
      <w:r w:rsidRPr="000469D5">
        <w:rPr>
          <w:rFonts w:asciiTheme="minorHAnsi" w:hAnsiTheme="minorHAnsi" w:cstheme="minorHAnsi"/>
          <w:spacing w:val="2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bezpieczeństwa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beneficjentów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projektowane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instalacje wyposażone są w urządzenia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przeciwpożarowe, które spełniają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normę IEC 60947 lub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równoważnej.</w:t>
      </w:r>
    </w:p>
    <w:p w14:paraId="350E9796" w14:textId="77777777" w:rsidR="004A6279" w:rsidRPr="000469D5" w:rsidRDefault="004A6279">
      <w:pPr>
        <w:pStyle w:val="Tekstpodstawowy"/>
        <w:kinsoku w:val="0"/>
        <w:overflowPunct w:val="0"/>
        <w:spacing w:before="2"/>
        <w:rPr>
          <w:rFonts w:asciiTheme="minorHAnsi" w:hAnsiTheme="minorHAnsi" w:cstheme="minorHAnsi"/>
          <w:sz w:val="22"/>
          <w:szCs w:val="22"/>
        </w:rPr>
      </w:pPr>
    </w:p>
    <w:p w14:paraId="0BDA1D21" w14:textId="77777777" w:rsidR="004A6279" w:rsidRPr="000469D5" w:rsidRDefault="00C52438">
      <w:pPr>
        <w:pStyle w:val="Tekstpodstawowy"/>
        <w:kinsoku w:val="0"/>
        <w:overflowPunct w:val="0"/>
        <w:spacing w:line="280" w:lineRule="auto"/>
        <w:ind w:left="50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Ponadto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 zakresie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elektroenergetycznych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 niskoprądowych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następujące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parametry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 cechy</w:t>
      </w:r>
      <w:r w:rsidRPr="000469D5">
        <w:rPr>
          <w:rFonts w:asciiTheme="minorHAnsi" w:hAnsiTheme="minorHAnsi" w:cstheme="minorHAnsi"/>
          <w:spacing w:val="-4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projektowanych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instalacji i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urządzeń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wpływają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bezpieczeństwo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przeciwpożarowe</w:t>
      </w:r>
      <w:r w:rsidRPr="000469D5">
        <w:rPr>
          <w:rFonts w:asciiTheme="minorHAnsi" w:hAnsiTheme="minorHAnsi" w:cstheme="minorHAnsi"/>
          <w:spacing w:val="2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budynku:</w:t>
      </w:r>
    </w:p>
    <w:p w14:paraId="499C20FA" w14:textId="77777777" w:rsidR="004A6279" w:rsidRPr="000469D5" w:rsidRDefault="004A6279">
      <w:pPr>
        <w:pStyle w:val="Tekstpodstawowy"/>
        <w:kinsoku w:val="0"/>
        <w:overflowPunct w:val="0"/>
        <w:spacing w:before="9"/>
        <w:rPr>
          <w:rFonts w:asciiTheme="minorHAnsi" w:hAnsiTheme="minorHAnsi" w:cstheme="minorHAnsi"/>
          <w:sz w:val="22"/>
          <w:szCs w:val="22"/>
        </w:rPr>
      </w:pPr>
    </w:p>
    <w:p w14:paraId="05A9F42F" w14:textId="77777777" w:rsidR="004A6279" w:rsidRPr="000469D5" w:rsidRDefault="00C52438">
      <w:pPr>
        <w:pStyle w:val="Akapitzlist"/>
        <w:numPr>
          <w:ilvl w:val="0"/>
          <w:numId w:val="4"/>
        </w:numPr>
        <w:tabs>
          <w:tab w:val="left" w:pos="1230"/>
        </w:tabs>
        <w:kinsoku w:val="0"/>
        <w:overflowPunct w:val="0"/>
        <w:spacing w:line="285" w:lineRule="auto"/>
        <w:ind w:right="758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Należy stosować przewody, aparaty i urządzenia z atestami stosowalności w budownictwie,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przewody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muszą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mieć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izolację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napięciu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znamionowym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750V,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kable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niskiego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napięcia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–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izolacje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napięciu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znamionowym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1000V</w:t>
      </w:r>
    </w:p>
    <w:p w14:paraId="64096EFC" w14:textId="77777777" w:rsidR="004A6279" w:rsidRPr="000469D5" w:rsidRDefault="004A6279">
      <w:pPr>
        <w:pStyle w:val="Tekstpodstawowy"/>
        <w:kinsoku w:val="0"/>
        <w:overflowPunct w:val="0"/>
        <w:spacing w:before="6"/>
        <w:rPr>
          <w:rFonts w:asciiTheme="minorHAnsi" w:hAnsiTheme="minorHAnsi" w:cstheme="minorHAnsi"/>
          <w:sz w:val="22"/>
          <w:szCs w:val="22"/>
        </w:rPr>
      </w:pPr>
    </w:p>
    <w:p w14:paraId="58F3B76D" w14:textId="77777777" w:rsidR="004A6279" w:rsidRPr="000469D5" w:rsidRDefault="00C52438">
      <w:pPr>
        <w:pStyle w:val="Akapitzlist"/>
        <w:numPr>
          <w:ilvl w:val="0"/>
          <w:numId w:val="4"/>
        </w:numPr>
        <w:tabs>
          <w:tab w:val="left" w:pos="1230"/>
        </w:tabs>
        <w:kinsoku w:val="0"/>
        <w:overflowPunct w:val="0"/>
        <w:ind w:hanging="376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Instalacja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objęta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jest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działaniem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urządzeń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aparatury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zabezpieczeniowej</w:t>
      </w:r>
      <w:r w:rsidRPr="000469D5">
        <w:rPr>
          <w:rFonts w:asciiTheme="minorHAnsi" w:hAnsiTheme="minorHAnsi" w:cstheme="minorHAnsi"/>
          <w:spacing w:val="1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wyłącznika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prądu.</w:t>
      </w:r>
    </w:p>
    <w:p w14:paraId="18D0B06F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</w:p>
    <w:p w14:paraId="190D5204" w14:textId="77777777" w:rsidR="004A6279" w:rsidRPr="000469D5" w:rsidRDefault="00C52438">
      <w:pPr>
        <w:pStyle w:val="Akapitzlist"/>
        <w:numPr>
          <w:ilvl w:val="0"/>
          <w:numId w:val="4"/>
        </w:numPr>
        <w:tabs>
          <w:tab w:val="left" w:pos="1230"/>
        </w:tabs>
        <w:kinsoku w:val="0"/>
        <w:overflowPunct w:val="0"/>
        <w:spacing w:line="285" w:lineRule="auto"/>
        <w:ind w:right="743" w:hanging="353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miejscach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przejść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przewodów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przez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elementy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proofErr w:type="spellStart"/>
      <w:r w:rsidRPr="000469D5">
        <w:rPr>
          <w:rFonts w:asciiTheme="minorHAnsi" w:hAnsiTheme="minorHAnsi" w:cstheme="minorHAnsi"/>
          <w:sz w:val="22"/>
          <w:szCs w:val="22"/>
        </w:rPr>
        <w:t>oddzieleń</w:t>
      </w:r>
      <w:proofErr w:type="spellEnd"/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przeciwpożarowych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przewodów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1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średnicy</w:t>
      </w:r>
      <w:r w:rsidRPr="000469D5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powyżej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40</w:t>
      </w:r>
      <w:r w:rsidRPr="000469D5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mm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przez</w:t>
      </w:r>
      <w:r w:rsidRPr="000469D5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ściany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stropy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odporności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ogniowej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REI</w:t>
      </w:r>
      <w:r w:rsidRPr="000469D5">
        <w:rPr>
          <w:rFonts w:asciiTheme="minorHAnsi" w:hAnsiTheme="minorHAnsi" w:cstheme="minorHAnsi"/>
          <w:spacing w:val="-2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-60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EI-60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przewidzieć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przepusty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uszczelnienia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pożarowe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klasie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odporności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ogniowej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wymaganej</w:t>
      </w:r>
      <w:r w:rsidRPr="000469D5">
        <w:rPr>
          <w:rFonts w:asciiTheme="minorHAnsi" w:hAnsiTheme="minorHAnsi" w:cstheme="minorHAnsi"/>
          <w:spacing w:val="1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tych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proofErr w:type="spellStart"/>
      <w:r w:rsidRPr="000469D5">
        <w:rPr>
          <w:rFonts w:asciiTheme="minorHAnsi" w:hAnsiTheme="minorHAnsi" w:cstheme="minorHAnsi"/>
          <w:w w:val="105"/>
          <w:sz w:val="22"/>
          <w:szCs w:val="22"/>
        </w:rPr>
        <w:t>oddzieleń</w:t>
      </w:r>
      <w:proofErr w:type="spellEnd"/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przeciwpożarowych.</w:t>
      </w:r>
    </w:p>
    <w:p w14:paraId="2F102611" w14:textId="77777777" w:rsidR="004A6279" w:rsidRPr="000469D5" w:rsidRDefault="004A6279">
      <w:pPr>
        <w:pStyle w:val="Tekstpodstawowy"/>
        <w:kinsoku w:val="0"/>
        <w:overflowPunct w:val="0"/>
        <w:spacing w:before="6"/>
        <w:rPr>
          <w:rFonts w:asciiTheme="minorHAnsi" w:hAnsiTheme="minorHAnsi" w:cstheme="minorHAnsi"/>
          <w:sz w:val="22"/>
          <w:szCs w:val="22"/>
        </w:rPr>
      </w:pPr>
    </w:p>
    <w:p w14:paraId="19912003" w14:textId="77777777" w:rsidR="004A6279" w:rsidRPr="000469D5" w:rsidRDefault="00C52438">
      <w:pPr>
        <w:pStyle w:val="Akapitzlist"/>
        <w:numPr>
          <w:ilvl w:val="0"/>
          <w:numId w:val="4"/>
        </w:numPr>
        <w:tabs>
          <w:tab w:val="left" w:pos="1230"/>
        </w:tabs>
        <w:kinsoku w:val="0"/>
        <w:overflowPunct w:val="0"/>
        <w:spacing w:line="280" w:lineRule="auto"/>
        <w:ind w:right="813" w:hanging="376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Należy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przy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połączeniach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używać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konektorów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tego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samego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producenta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tego</w:t>
      </w:r>
      <w:r w:rsidRPr="000469D5">
        <w:rPr>
          <w:rFonts w:asciiTheme="minorHAnsi" w:hAnsiTheme="minorHAnsi" w:cstheme="minorHAnsi"/>
          <w:spacing w:val="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samego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typu.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Nie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dozwolone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jest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używanie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różnych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złączek.</w:t>
      </w:r>
    </w:p>
    <w:p w14:paraId="6F85D1A7" w14:textId="77777777" w:rsidR="004A6279" w:rsidRPr="000469D5" w:rsidRDefault="004A6279">
      <w:pPr>
        <w:pStyle w:val="Tekstpodstawowy"/>
        <w:kinsoku w:val="0"/>
        <w:overflowPunct w:val="0"/>
        <w:spacing w:before="10"/>
        <w:rPr>
          <w:rFonts w:asciiTheme="minorHAnsi" w:hAnsiTheme="minorHAnsi" w:cstheme="minorHAnsi"/>
          <w:sz w:val="22"/>
          <w:szCs w:val="22"/>
        </w:rPr>
      </w:pPr>
    </w:p>
    <w:p w14:paraId="7BC8E734" w14:textId="77777777" w:rsidR="004A6279" w:rsidRPr="000469D5" w:rsidRDefault="00C52438">
      <w:pPr>
        <w:pStyle w:val="Akapitzlist"/>
        <w:numPr>
          <w:ilvl w:val="0"/>
          <w:numId w:val="4"/>
        </w:numPr>
        <w:tabs>
          <w:tab w:val="left" w:pos="1230"/>
        </w:tabs>
        <w:kinsoku w:val="0"/>
        <w:overflowPunct w:val="0"/>
        <w:ind w:hanging="370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Moment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obrotowy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dokręcania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musi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być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zgodny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wymaganiami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producentów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osprzętu,</w:t>
      </w:r>
    </w:p>
    <w:p w14:paraId="655AB9B0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64928242" w14:textId="77777777" w:rsidR="004A6279" w:rsidRPr="000469D5" w:rsidRDefault="00C52438">
      <w:pPr>
        <w:pStyle w:val="Akapitzlist"/>
        <w:numPr>
          <w:ilvl w:val="0"/>
          <w:numId w:val="4"/>
        </w:numPr>
        <w:tabs>
          <w:tab w:val="left" w:pos="1230"/>
        </w:tabs>
        <w:kinsoku w:val="0"/>
        <w:overflowPunct w:val="0"/>
        <w:ind w:hanging="328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Konieczne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jest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należyte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zabezpieczenie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przewodów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prowadzonych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dachu</w:t>
      </w:r>
      <w:r w:rsidRPr="000469D5">
        <w:rPr>
          <w:rFonts w:asciiTheme="minorHAnsi" w:hAnsiTheme="minorHAnsi" w:cstheme="minorHAnsi"/>
          <w:spacing w:val="1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środku</w:t>
      </w:r>
    </w:p>
    <w:p w14:paraId="639BF857" w14:textId="77777777" w:rsidR="004A6279" w:rsidRPr="000469D5" w:rsidRDefault="00C52438">
      <w:pPr>
        <w:pStyle w:val="Tekstpodstawowy"/>
        <w:kinsoku w:val="0"/>
        <w:overflowPunct w:val="0"/>
        <w:spacing w:before="44"/>
        <w:ind w:left="122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budynku.</w:t>
      </w:r>
    </w:p>
    <w:p w14:paraId="7192FDB1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sz w:val="22"/>
          <w:szCs w:val="22"/>
        </w:rPr>
      </w:pPr>
    </w:p>
    <w:p w14:paraId="2F1B5235" w14:textId="77777777" w:rsidR="004A6279" w:rsidRPr="000469D5" w:rsidRDefault="00C52438">
      <w:pPr>
        <w:pStyle w:val="Tekstpodstawowy"/>
        <w:kinsoku w:val="0"/>
        <w:overflowPunct w:val="0"/>
        <w:spacing w:before="157" w:line="271" w:lineRule="auto"/>
        <w:ind w:left="597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Projektowana konstrukcja pod ogniwa fotowoltaiczne nie wpływa w żaden sposób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 zmianę warunków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pożarowych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obiektu.</w:t>
      </w:r>
    </w:p>
    <w:p w14:paraId="462D8C1A" w14:textId="77777777" w:rsidR="004A6279" w:rsidRPr="000469D5" w:rsidRDefault="004A6279">
      <w:pPr>
        <w:pStyle w:val="Tekstpodstawowy"/>
        <w:kinsoku w:val="0"/>
        <w:overflowPunct w:val="0"/>
        <w:spacing w:before="6"/>
        <w:rPr>
          <w:rFonts w:asciiTheme="minorHAnsi" w:hAnsiTheme="minorHAnsi" w:cstheme="minorHAnsi"/>
          <w:sz w:val="22"/>
          <w:szCs w:val="22"/>
        </w:rPr>
      </w:pPr>
    </w:p>
    <w:p w14:paraId="5C649AE9" w14:textId="77777777" w:rsidR="004A6279" w:rsidRPr="000469D5" w:rsidRDefault="00C52438">
      <w:pPr>
        <w:pStyle w:val="Tekstpodstawowy"/>
        <w:kinsoku w:val="0"/>
        <w:overflowPunct w:val="0"/>
        <w:spacing w:line="285" w:lineRule="auto"/>
        <w:ind w:left="597" w:right="399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Na podstawie art. 29 ust. 4 pkt. 3 lit. c), w trybie art. 56 ust. 1a ustawy – Prawo budowlane (</w:t>
      </w:r>
      <w:proofErr w:type="spellStart"/>
      <w:r w:rsidRPr="000469D5">
        <w:rPr>
          <w:rFonts w:asciiTheme="minorHAnsi" w:hAnsiTheme="minorHAnsi" w:cstheme="minorHAnsi"/>
          <w:w w:val="105"/>
          <w:sz w:val="22"/>
          <w:szCs w:val="22"/>
        </w:rPr>
        <w:t>t.j</w:t>
      </w:r>
      <w:proofErr w:type="spellEnd"/>
      <w:r w:rsidRPr="000469D5">
        <w:rPr>
          <w:rFonts w:asciiTheme="minorHAnsi" w:hAnsiTheme="minorHAnsi" w:cstheme="minorHAnsi"/>
          <w:w w:val="105"/>
          <w:sz w:val="22"/>
          <w:szCs w:val="22"/>
        </w:rPr>
        <w:t>. Dz.U. z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2020 r. poz. 1333 ze zm.) istnieje obowiązek powiadomienia Państwowej Straży Pożarnej o rozpoczęciu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eksploatacji instalacji fotowoltaicznej o mocy powyżej 6,5 kW, Wszystkie </w:t>
      </w:r>
      <w:proofErr w:type="spellStart"/>
      <w:r w:rsidRPr="000469D5">
        <w:rPr>
          <w:rFonts w:asciiTheme="minorHAnsi" w:hAnsiTheme="minorHAnsi" w:cstheme="minorHAnsi"/>
          <w:w w:val="105"/>
          <w:sz w:val="22"/>
          <w:szCs w:val="22"/>
        </w:rPr>
        <w:t>mikroinstalacje</w:t>
      </w:r>
      <w:proofErr w:type="spellEnd"/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o mocy powyżej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6,5 kW trzeba uzgodnić z rzeczoznawcą do spraw zabezpieczeń ppoż. oraz powiadomić Państwową Straż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Pożarną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wykonaniu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PV.</w:t>
      </w:r>
    </w:p>
    <w:p w14:paraId="1A97B1D7" w14:textId="77777777" w:rsidR="004A6279" w:rsidRPr="000469D5" w:rsidRDefault="004A6279">
      <w:pPr>
        <w:pStyle w:val="Tekstpodstawowy"/>
        <w:kinsoku w:val="0"/>
        <w:overflowPunct w:val="0"/>
        <w:spacing w:before="9"/>
        <w:rPr>
          <w:rFonts w:asciiTheme="minorHAnsi" w:hAnsiTheme="minorHAnsi" w:cstheme="minorHAnsi"/>
          <w:sz w:val="22"/>
          <w:szCs w:val="22"/>
        </w:rPr>
      </w:pPr>
    </w:p>
    <w:p w14:paraId="488E4CBD" w14:textId="77777777" w:rsidR="004A6279" w:rsidRPr="000469D5" w:rsidRDefault="00C52438">
      <w:pPr>
        <w:pStyle w:val="Tekstpodstawowy"/>
        <w:kinsoku w:val="0"/>
        <w:overflowPunct w:val="0"/>
        <w:ind w:left="597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Obowiązujące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normy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przepisy:</w:t>
      </w:r>
    </w:p>
    <w:p w14:paraId="1622BB04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4D6D3F73" w14:textId="77777777" w:rsidR="004A6279" w:rsidRPr="000469D5" w:rsidRDefault="00C52438">
      <w:pPr>
        <w:pStyle w:val="Tekstpodstawowy"/>
        <w:kinsoku w:val="0"/>
        <w:overflowPunct w:val="0"/>
        <w:ind w:left="597"/>
        <w:jc w:val="both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1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PN-HD</w:t>
      </w:r>
      <w:r w:rsidRPr="000469D5">
        <w:rPr>
          <w:rFonts w:asciiTheme="minorHAnsi" w:hAnsiTheme="minorHAnsi" w:cstheme="minorHAnsi"/>
          <w:spacing w:val="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 xml:space="preserve">60364-4-41:2017-09     </w:t>
      </w:r>
      <w:r w:rsidRPr="000469D5">
        <w:rPr>
          <w:rFonts w:asciiTheme="minorHAnsi" w:hAnsiTheme="minorHAnsi" w:cstheme="minorHAnsi"/>
          <w:spacing w:val="2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Instalacje</w:t>
      </w:r>
      <w:r w:rsidRPr="000469D5">
        <w:rPr>
          <w:rFonts w:asciiTheme="minorHAnsi" w:hAnsiTheme="minorHAnsi" w:cstheme="minorHAnsi"/>
          <w:spacing w:val="2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elektryczne</w:t>
      </w:r>
      <w:r w:rsidRPr="000469D5">
        <w:rPr>
          <w:rFonts w:asciiTheme="minorHAnsi" w:hAnsiTheme="minorHAnsi" w:cstheme="minorHAnsi"/>
          <w:spacing w:val="4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obiektach</w:t>
      </w:r>
      <w:r w:rsidRPr="000469D5">
        <w:rPr>
          <w:rFonts w:asciiTheme="minorHAnsi" w:hAnsiTheme="minorHAnsi" w:cstheme="minorHAnsi"/>
          <w:spacing w:val="3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budowlanych</w:t>
      </w:r>
      <w:r w:rsidRPr="000469D5">
        <w:rPr>
          <w:rFonts w:asciiTheme="minorHAnsi" w:hAnsiTheme="minorHAnsi" w:cstheme="minorHAnsi"/>
          <w:spacing w:val="5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--</w:t>
      </w:r>
      <w:r w:rsidRPr="000469D5">
        <w:rPr>
          <w:rFonts w:asciiTheme="minorHAnsi" w:hAnsiTheme="minorHAnsi" w:cstheme="minorHAnsi"/>
          <w:spacing w:val="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3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zapewniająca</w:t>
      </w:r>
    </w:p>
    <w:p w14:paraId="7328050D" w14:textId="01B15420" w:rsidR="004A6279" w:rsidRPr="000469D5" w:rsidRDefault="00C52438">
      <w:pPr>
        <w:pStyle w:val="Tekstpodstawowy"/>
        <w:kinsoku w:val="0"/>
        <w:overflowPunct w:val="0"/>
        <w:spacing w:before="116"/>
        <w:ind w:left="3432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bezpieczeństwo</w:t>
      </w:r>
      <w:r w:rsidRPr="000469D5">
        <w:rPr>
          <w:rFonts w:asciiTheme="minorHAnsi" w:hAnsiTheme="minorHAnsi" w:cstheme="minorHAnsi"/>
          <w:spacing w:val="2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--</w:t>
      </w:r>
      <w:r w:rsidRPr="000469D5">
        <w:rPr>
          <w:rFonts w:asciiTheme="minorHAnsi" w:hAnsiTheme="minorHAnsi" w:cstheme="minorHAnsi"/>
          <w:spacing w:val="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Dobór</w:t>
      </w:r>
      <w:r w:rsidRPr="000469D5">
        <w:rPr>
          <w:rFonts w:asciiTheme="minorHAnsi" w:hAnsiTheme="minorHAnsi" w:cstheme="minorHAnsi"/>
          <w:spacing w:val="2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środków</w:t>
      </w:r>
      <w:r w:rsidRPr="000469D5">
        <w:rPr>
          <w:rFonts w:asciiTheme="minorHAnsi" w:hAnsiTheme="minorHAnsi" w:cstheme="minorHAnsi"/>
          <w:spacing w:val="29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ochrony</w:t>
      </w:r>
      <w:r w:rsidRPr="000469D5">
        <w:rPr>
          <w:rFonts w:asciiTheme="minorHAnsi" w:hAnsiTheme="minorHAnsi" w:cstheme="minorHAnsi"/>
          <w:spacing w:val="2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2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zależności</w:t>
      </w:r>
      <w:r w:rsidRPr="000469D5">
        <w:rPr>
          <w:rFonts w:asciiTheme="minorHAnsi" w:hAnsiTheme="minorHAnsi" w:cstheme="minorHAnsi"/>
          <w:spacing w:val="2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</w:t>
      </w:r>
      <w:r w:rsidRPr="000469D5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wpływów</w:t>
      </w:r>
      <w:r w:rsidR="00C4567C" w:rsidRPr="000469D5">
        <w:rPr>
          <w:rFonts w:asciiTheme="minorHAnsi" w:hAnsiTheme="minorHAnsi" w:cstheme="minorHAnsi"/>
          <w:sz w:val="22"/>
          <w:szCs w:val="22"/>
        </w:rPr>
        <w:t xml:space="preserve"> zewnętrznych – Wybór środków ochrony przeciwporażeniowej w zależności </w:t>
      </w:r>
      <w:r w:rsidR="00C4567C" w:rsidRPr="000469D5">
        <w:rPr>
          <w:rFonts w:asciiTheme="minorHAnsi" w:hAnsiTheme="minorHAnsi" w:cstheme="minorHAnsi"/>
          <w:sz w:val="22"/>
          <w:szCs w:val="22"/>
        </w:rPr>
        <w:lastRenderedPageBreak/>
        <w:t>od wpływów zewnętrznych lub równoważna</w:t>
      </w:r>
    </w:p>
    <w:p w14:paraId="653C2051" w14:textId="77777777" w:rsidR="004A6279" w:rsidRPr="000469D5" w:rsidRDefault="004A6279">
      <w:pPr>
        <w:pStyle w:val="Tekstpodstawowy"/>
        <w:kinsoku w:val="0"/>
        <w:overflowPunct w:val="0"/>
        <w:spacing w:before="116"/>
        <w:ind w:left="3432"/>
        <w:rPr>
          <w:rFonts w:asciiTheme="minorHAnsi" w:hAnsiTheme="minorHAnsi" w:cstheme="minorHAnsi"/>
          <w:sz w:val="22"/>
          <w:szCs w:val="22"/>
        </w:rPr>
      </w:pPr>
    </w:p>
    <w:p w14:paraId="4EB0ABA7" w14:textId="77777777" w:rsidR="00C4567C" w:rsidRPr="000469D5" w:rsidRDefault="00C4567C" w:rsidP="00C4567C">
      <w:pPr>
        <w:pStyle w:val="Akapitzlist"/>
        <w:numPr>
          <w:ilvl w:val="0"/>
          <w:numId w:val="7"/>
        </w:numPr>
        <w:tabs>
          <w:tab w:val="left" w:pos="630"/>
        </w:tabs>
        <w:kinsoku w:val="0"/>
        <w:overflowPunct w:val="0"/>
        <w:spacing w:before="69"/>
        <w:ind w:left="629" w:hanging="121"/>
        <w:rPr>
          <w:rFonts w:asciiTheme="minorHAnsi" w:hAnsiTheme="minorHAnsi" w:cstheme="minorHAnsi"/>
          <w:spacing w:val="-1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PN-HD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60364-7-712:2016-05</w:t>
      </w:r>
      <w:r w:rsidRPr="000469D5">
        <w:rPr>
          <w:rFonts w:asciiTheme="minorHAnsi" w:hAnsiTheme="minorHAnsi" w:cstheme="minorHAnsi"/>
          <w:spacing w:val="5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Instalacje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elektryczne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obiektach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budowlanych.</w:t>
      </w:r>
      <w:r w:rsidRPr="000469D5">
        <w:rPr>
          <w:rFonts w:asciiTheme="minorHAnsi" w:hAnsiTheme="minorHAnsi" w:cstheme="minorHAnsi"/>
          <w:spacing w:val="2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7-712: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Wytyczne</w:t>
      </w:r>
    </w:p>
    <w:p w14:paraId="6AB5F28B" w14:textId="77777777" w:rsidR="00C4567C" w:rsidRPr="000469D5" w:rsidRDefault="00C4567C" w:rsidP="00C4567C">
      <w:pPr>
        <w:pStyle w:val="Tekstpodstawowy"/>
        <w:kinsoku w:val="0"/>
        <w:overflowPunct w:val="0"/>
        <w:spacing w:before="43" w:line="280" w:lineRule="auto"/>
        <w:ind w:left="3303" w:right="818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dotyczące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specjalnych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lokalizacji.</w:t>
      </w:r>
      <w:r w:rsidRPr="000469D5">
        <w:rPr>
          <w:rFonts w:asciiTheme="minorHAnsi" w:hAnsiTheme="minorHAnsi" w:cstheme="minorHAnsi"/>
          <w:spacing w:val="-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Fotowoltaiczne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(PV)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układy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zasilania,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równoważna,</w:t>
      </w:r>
    </w:p>
    <w:p w14:paraId="2D7CABF9" w14:textId="77777777" w:rsidR="00C4567C" w:rsidRDefault="00C4567C">
      <w:pPr>
        <w:pStyle w:val="Tekstpodstawowy"/>
        <w:kinsoku w:val="0"/>
        <w:overflowPunct w:val="0"/>
        <w:spacing w:before="116"/>
        <w:ind w:left="3432"/>
        <w:rPr>
          <w:rFonts w:asciiTheme="minorHAnsi" w:hAnsiTheme="minorHAnsi" w:cstheme="minorHAnsi"/>
          <w:sz w:val="22"/>
          <w:szCs w:val="22"/>
        </w:rPr>
      </w:pPr>
    </w:p>
    <w:p w14:paraId="5FA489BF" w14:textId="77777777" w:rsidR="004A6279" w:rsidRPr="000469D5" w:rsidRDefault="004A6279">
      <w:pPr>
        <w:pStyle w:val="Tekstpodstawowy"/>
        <w:kinsoku w:val="0"/>
        <w:overflowPunct w:val="0"/>
        <w:spacing w:before="8"/>
        <w:rPr>
          <w:rFonts w:asciiTheme="minorHAnsi" w:hAnsiTheme="minorHAnsi" w:cstheme="minorHAnsi"/>
          <w:sz w:val="22"/>
          <w:szCs w:val="22"/>
        </w:rPr>
      </w:pPr>
    </w:p>
    <w:p w14:paraId="46454951" w14:textId="77777777" w:rsidR="004A6279" w:rsidRPr="000469D5" w:rsidRDefault="004A6279">
      <w:pPr>
        <w:pStyle w:val="Tekstpodstawowy"/>
        <w:kinsoku w:val="0"/>
        <w:overflowPunct w:val="0"/>
        <w:spacing w:before="8"/>
        <w:rPr>
          <w:rFonts w:asciiTheme="minorHAnsi" w:hAnsiTheme="minorHAnsi" w:cstheme="minorHAnsi"/>
          <w:sz w:val="22"/>
          <w:szCs w:val="22"/>
        </w:rPr>
        <w:sectPr w:rsidR="004A6279" w:rsidRPr="000469D5">
          <w:pgSz w:w="11910" w:h="16840"/>
          <w:pgMar w:top="580" w:right="760" w:bottom="1180" w:left="740" w:header="0" w:footer="898" w:gutter="0"/>
          <w:cols w:space="708"/>
          <w:noEndnote/>
        </w:sectPr>
      </w:pPr>
    </w:p>
    <w:p w14:paraId="6B1A759A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711E723A" w14:textId="77777777" w:rsidR="004A6279" w:rsidRPr="000469D5" w:rsidRDefault="00C52438">
      <w:pPr>
        <w:pStyle w:val="Tekstpodstawowy"/>
        <w:kinsoku w:val="0"/>
        <w:overflowPunct w:val="0"/>
        <w:ind w:left="46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-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PN-EN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62305-3:2011</w:t>
      </w:r>
    </w:p>
    <w:p w14:paraId="381120D1" w14:textId="77777777" w:rsidR="004A6279" w:rsidRPr="000469D5" w:rsidRDefault="00C52438">
      <w:pPr>
        <w:pStyle w:val="Tekstpodstawowy"/>
        <w:kinsoku w:val="0"/>
        <w:overflowPunct w:val="0"/>
        <w:spacing w:before="62"/>
        <w:ind w:left="46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br w:type="column"/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odgromowa.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Część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3: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Uszkodzenia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fizyczne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obiektów</w:t>
      </w:r>
    </w:p>
    <w:p w14:paraId="0424D49C" w14:textId="77777777" w:rsidR="004A6279" w:rsidRPr="000469D5" w:rsidRDefault="00C52438">
      <w:pPr>
        <w:pStyle w:val="Tekstpodstawowy"/>
        <w:kinsoku w:val="0"/>
        <w:overflowPunct w:val="0"/>
        <w:spacing w:before="33"/>
        <w:ind w:left="469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budowlanych</w:t>
      </w:r>
      <w:r w:rsidRPr="000469D5">
        <w:rPr>
          <w:rFonts w:asciiTheme="minorHAnsi" w:hAnsiTheme="minorHAnsi" w:cstheme="minorHAnsi"/>
          <w:spacing w:val="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zagrożenie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życia,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równoważna</w:t>
      </w:r>
    </w:p>
    <w:p w14:paraId="13FD209E" w14:textId="77777777" w:rsidR="004A6279" w:rsidRPr="000469D5" w:rsidRDefault="004A6279">
      <w:pPr>
        <w:pStyle w:val="Tekstpodstawowy"/>
        <w:kinsoku w:val="0"/>
        <w:overflowPunct w:val="0"/>
        <w:spacing w:before="33"/>
        <w:ind w:left="469"/>
        <w:rPr>
          <w:rFonts w:asciiTheme="minorHAnsi" w:hAnsiTheme="minorHAnsi" w:cstheme="minorHAnsi"/>
          <w:w w:val="105"/>
          <w:sz w:val="22"/>
          <w:szCs w:val="22"/>
        </w:rPr>
        <w:sectPr w:rsidR="004A6279" w:rsidRPr="000469D5">
          <w:type w:val="continuous"/>
          <w:pgSz w:w="11910" w:h="16840"/>
          <w:pgMar w:top="1580" w:right="760" w:bottom="280" w:left="740" w:header="708" w:footer="708" w:gutter="0"/>
          <w:cols w:num="2" w:space="708" w:equalWidth="0">
            <w:col w:w="2468" w:space="367"/>
            <w:col w:w="7575"/>
          </w:cols>
          <w:noEndnote/>
        </w:sectPr>
      </w:pPr>
    </w:p>
    <w:p w14:paraId="70D90CDC" w14:textId="77777777" w:rsidR="004A6279" w:rsidRPr="000469D5" w:rsidRDefault="00C52438">
      <w:pPr>
        <w:pStyle w:val="Akapitzlist"/>
        <w:numPr>
          <w:ilvl w:val="0"/>
          <w:numId w:val="7"/>
        </w:numPr>
        <w:tabs>
          <w:tab w:val="left" w:pos="590"/>
          <w:tab w:val="left" w:pos="3315"/>
        </w:tabs>
        <w:kinsoku w:val="0"/>
        <w:overflowPunct w:val="0"/>
        <w:spacing w:before="107"/>
        <w:ind w:left="589" w:hanging="121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Ustawa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dnia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24.08.1991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r.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ab/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Prawo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ochronie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przeciwpożarowej.</w:t>
      </w:r>
    </w:p>
    <w:p w14:paraId="51CF4E5B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18FDCB68" w14:textId="77777777" w:rsidR="004A6279" w:rsidRPr="000469D5" w:rsidRDefault="00C52438">
      <w:pPr>
        <w:pStyle w:val="Nagwek1"/>
        <w:numPr>
          <w:ilvl w:val="1"/>
          <w:numId w:val="4"/>
        </w:numPr>
        <w:tabs>
          <w:tab w:val="left" w:pos="1479"/>
        </w:tabs>
        <w:kinsoku w:val="0"/>
        <w:overflowPunct w:val="0"/>
        <w:ind w:hanging="362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UWAGI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KOŃCOWE</w:t>
      </w:r>
    </w:p>
    <w:p w14:paraId="5B712028" w14:textId="77777777" w:rsidR="004A6279" w:rsidRPr="000469D5" w:rsidRDefault="00C52438">
      <w:pPr>
        <w:pStyle w:val="Tekstpodstawowy"/>
        <w:kinsoku w:val="0"/>
        <w:overflowPunct w:val="0"/>
        <w:spacing w:before="88"/>
        <w:ind w:left="453"/>
        <w:rPr>
          <w:rFonts w:asciiTheme="minorHAnsi" w:hAnsiTheme="minorHAnsi" w:cstheme="minorHAnsi"/>
          <w:spacing w:val="-1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>Całość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prac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należy</w:t>
      </w:r>
      <w:r w:rsidRPr="000469D5">
        <w:rPr>
          <w:rFonts w:asciiTheme="minorHAnsi" w:hAnsiTheme="minorHAnsi" w:cstheme="minorHAnsi"/>
          <w:spacing w:val="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wykonać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zgodnie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-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PB,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PN,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przepisami</w:t>
      </w:r>
      <w:r w:rsidRPr="000469D5">
        <w:rPr>
          <w:rFonts w:asciiTheme="minorHAnsi" w:hAnsiTheme="minorHAnsi" w:cstheme="minorHAnsi"/>
          <w:spacing w:val="3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BHP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sztuką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budowlaną.</w:t>
      </w:r>
    </w:p>
    <w:p w14:paraId="1DEB9465" w14:textId="77777777" w:rsidR="004A6279" w:rsidRPr="000469D5" w:rsidRDefault="00C52438">
      <w:pPr>
        <w:pStyle w:val="Tekstpodstawowy"/>
        <w:kinsoku w:val="0"/>
        <w:overflowPunct w:val="0"/>
        <w:spacing w:before="53" w:line="290" w:lineRule="auto"/>
        <w:ind w:left="453" w:right="367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Zastosowane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materiały</w:t>
      </w:r>
      <w:r w:rsidRPr="000469D5">
        <w:rPr>
          <w:rFonts w:asciiTheme="minorHAnsi" w:hAnsiTheme="minorHAnsi" w:cstheme="minorHAnsi"/>
          <w:spacing w:val="-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winny posiadać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odpowiednie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świadectwa,</w:t>
      </w:r>
      <w:r w:rsidRPr="000469D5">
        <w:rPr>
          <w:rFonts w:asciiTheme="minorHAnsi" w:hAnsiTheme="minorHAnsi" w:cstheme="minorHAnsi"/>
          <w:spacing w:val="-1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deklaracje,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certyfikaty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dopuszczające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użytku</w:t>
      </w:r>
      <w:r w:rsidRPr="000469D5">
        <w:rPr>
          <w:rFonts w:asciiTheme="minorHAnsi" w:hAnsiTheme="minorHAnsi" w:cstheme="minorHAnsi"/>
          <w:spacing w:val="2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-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montażu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 terenie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RP.</w:t>
      </w:r>
    </w:p>
    <w:p w14:paraId="71A8B5D0" w14:textId="77777777" w:rsidR="004A6279" w:rsidRPr="000469D5" w:rsidRDefault="00C52438">
      <w:pPr>
        <w:pStyle w:val="Tekstpodstawowy"/>
        <w:kinsoku w:val="0"/>
        <w:overflowPunct w:val="0"/>
        <w:spacing w:line="290" w:lineRule="auto"/>
        <w:ind w:left="453" w:right="367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Wykonawca,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po zakończeniu montażu przeszkoli Użytkownika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z zakresu obsługi instalacji fotowoltaicznej,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-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przekaże</w:t>
      </w:r>
      <w:r w:rsidRPr="000469D5">
        <w:rPr>
          <w:rFonts w:asciiTheme="minorHAnsi" w:hAnsiTheme="minorHAnsi" w:cstheme="minorHAnsi"/>
          <w:spacing w:val="1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instrukcję</w:t>
      </w:r>
      <w:r w:rsidRPr="000469D5">
        <w:rPr>
          <w:rFonts w:asciiTheme="minorHAnsi" w:hAnsiTheme="minorHAnsi" w:cstheme="minorHAnsi"/>
          <w:spacing w:val="3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obsługi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napisaną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językiem</w:t>
      </w:r>
      <w:r w:rsidRPr="000469D5">
        <w:rPr>
          <w:rFonts w:asciiTheme="minorHAnsi" w:hAnsiTheme="minorHAnsi" w:cstheme="minorHAnsi"/>
          <w:spacing w:val="2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nietechnicznym.</w:t>
      </w:r>
    </w:p>
    <w:p w14:paraId="7053E592" w14:textId="77777777" w:rsidR="004A6279" w:rsidRPr="000469D5" w:rsidRDefault="00C52438">
      <w:pPr>
        <w:pStyle w:val="Nagwek1"/>
        <w:numPr>
          <w:ilvl w:val="1"/>
          <w:numId w:val="4"/>
        </w:numPr>
        <w:tabs>
          <w:tab w:val="left" w:pos="1555"/>
        </w:tabs>
        <w:kinsoku w:val="0"/>
        <w:overflowPunct w:val="0"/>
        <w:spacing w:before="66"/>
        <w:ind w:left="1554" w:hanging="365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OPIS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URZĄDZEŃ</w:t>
      </w:r>
      <w:r w:rsidRPr="000469D5">
        <w:rPr>
          <w:rFonts w:asciiTheme="minorHAnsi" w:hAnsiTheme="minorHAnsi" w:cstheme="minorHAnsi"/>
          <w:spacing w:val="-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ZASADY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DZIAŁANIA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SYSTEMU</w:t>
      </w:r>
    </w:p>
    <w:p w14:paraId="5D9AF95D" w14:textId="77777777" w:rsidR="004A6279" w:rsidRPr="000469D5" w:rsidRDefault="00C52438">
      <w:pPr>
        <w:pStyle w:val="Tekstpodstawowy"/>
        <w:kinsoku w:val="0"/>
        <w:overflowPunct w:val="0"/>
        <w:spacing w:before="87"/>
        <w:ind w:left="420"/>
        <w:jc w:val="both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  <w:u w:val="single"/>
        </w:rPr>
        <w:t>Moduł</w:t>
      </w:r>
      <w:r w:rsidRPr="000469D5">
        <w:rPr>
          <w:rFonts w:asciiTheme="minorHAnsi" w:hAnsiTheme="minorHAnsi" w:cstheme="minorHAnsi"/>
          <w:spacing w:val="11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  <w:u w:val="single"/>
        </w:rPr>
        <w:t>fotowoltaiczny</w:t>
      </w:r>
      <w:r w:rsidRPr="000469D5">
        <w:rPr>
          <w:rFonts w:asciiTheme="minorHAnsi" w:hAnsiTheme="minorHAnsi" w:cstheme="minorHAnsi"/>
          <w:spacing w:val="12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  <w:u w:val="single"/>
        </w:rPr>
        <w:t>o</w:t>
      </w:r>
      <w:r w:rsidRPr="000469D5">
        <w:rPr>
          <w:rFonts w:asciiTheme="minorHAnsi" w:hAnsiTheme="minorHAnsi" w:cstheme="minorHAnsi"/>
          <w:spacing w:val="11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  <w:u w:val="single"/>
        </w:rPr>
        <w:t>mocy</w:t>
      </w:r>
      <w:r w:rsidRPr="000469D5">
        <w:rPr>
          <w:rFonts w:asciiTheme="minorHAnsi" w:hAnsiTheme="minorHAnsi" w:cstheme="minorHAnsi"/>
          <w:spacing w:val="12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  <w:u w:val="single"/>
        </w:rPr>
        <w:t>min.</w:t>
      </w:r>
      <w:r w:rsidRPr="000469D5">
        <w:rPr>
          <w:rFonts w:asciiTheme="minorHAnsi" w:hAnsiTheme="minorHAnsi" w:cstheme="minorHAnsi"/>
          <w:spacing w:val="12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  <w:u w:val="single"/>
        </w:rPr>
        <w:t>550</w:t>
      </w:r>
      <w:r w:rsidRPr="000469D5">
        <w:rPr>
          <w:rFonts w:asciiTheme="minorHAnsi" w:hAnsiTheme="minorHAnsi" w:cstheme="minorHAnsi"/>
          <w:spacing w:val="8"/>
          <w:sz w:val="22"/>
          <w:szCs w:val="22"/>
          <w:u w:val="single"/>
        </w:rPr>
        <w:t xml:space="preserve"> </w:t>
      </w:r>
      <w:proofErr w:type="spellStart"/>
      <w:r w:rsidRPr="000469D5">
        <w:rPr>
          <w:rFonts w:asciiTheme="minorHAnsi" w:hAnsiTheme="minorHAnsi" w:cstheme="minorHAnsi"/>
          <w:sz w:val="22"/>
          <w:szCs w:val="22"/>
          <w:u w:val="single"/>
        </w:rPr>
        <w:t>Wp</w:t>
      </w:r>
      <w:proofErr w:type="spellEnd"/>
    </w:p>
    <w:p w14:paraId="1D5D5135" w14:textId="77777777" w:rsidR="004A6279" w:rsidRPr="000469D5" w:rsidRDefault="00C52438">
      <w:pPr>
        <w:pStyle w:val="Tekstpodstawowy"/>
        <w:kinsoku w:val="0"/>
        <w:overflowPunct w:val="0"/>
        <w:spacing w:before="73" w:line="280" w:lineRule="auto"/>
        <w:ind w:left="372" w:right="777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Wszystkie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moduły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użyte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przedmiotowym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zamówieniu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muszą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być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jednego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typu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wyprodukowane przez jednego producenta. Instalacje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zaprojektowano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modułów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fotowoltaicznych</w:t>
      </w:r>
      <w:r w:rsidRPr="000469D5">
        <w:rPr>
          <w:rFonts w:asciiTheme="minorHAnsi" w:hAnsiTheme="minorHAnsi" w:cstheme="minorHAnsi"/>
          <w:spacing w:val="4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opartych  na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ogniwach  monokrystalicznych.</w:t>
      </w:r>
    </w:p>
    <w:p w14:paraId="200131BA" w14:textId="77777777" w:rsidR="004A6279" w:rsidRPr="000469D5" w:rsidRDefault="004A6279">
      <w:pPr>
        <w:pStyle w:val="Tekstpodstawowy"/>
        <w:kinsoku w:val="0"/>
        <w:overflowPunct w:val="0"/>
        <w:spacing w:before="9" w:after="1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3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9"/>
        <w:gridCol w:w="3693"/>
        <w:gridCol w:w="5538"/>
      </w:tblGrid>
      <w:tr w:rsidR="004A6279" w:rsidRPr="000469D5" w14:paraId="5A7D3FED" w14:textId="77777777" w:rsidTr="00EA33FB">
        <w:trPr>
          <w:trHeight w:val="225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DD6D62" w14:textId="77777777" w:rsidR="004A6279" w:rsidRPr="000469D5" w:rsidRDefault="00C52438">
            <w:pPr>
              <w:pStyle w:val="TableParagraph"/>
              <w:kinsoku w:val="0"/>
              <w:overflowPunct w:val="0"/>
              <w:spacing w:line="205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Lp.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BA2704" w14:textId="77777777" w:rsidR="004A6279" w:rsidRPr="000469D5" w:rsidRDefault="00C52438">
            <w:pPr>
              <w:pStyle w:val="TableParagraph"/>
              <w:kinsoku w:val="0"/>
              <w:overflowPunct w:val="0"/>
              <w:spacing w:line="205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Opis wymagań</w:t>
            </w:r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772D6" w14:textId="77777777" w:rsidR="004A6279" w:rsidRPr="000469D5" w:rsidRDefault="00C52438">
            <w:pPr>
              <w:pStyle w:val="TableParagraph"/>
              <w:kinsoku w:val="0"/>
              <w:overflowPunct w:val="0"/>
              <w:spacing w:line="205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Parametry</w:t>
            </w:r>
            <w:r w:rsidRPr="000469D5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wymagane</w:t>
            </w:r>
          </w:p>
        </w:tc>
      </w:tr>
      <w:tr w:rsidR="004A6279" w:rsidRPr="000469D5" w14:paraId="67A2FEB3" w14:textId="77777777" w:rsidTr="00EA33FB">
        <w:trPr>
          <w:trHeight w:val="225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A4C2E" w14:textId="77777777" w:rsidR="004A6279" w:rsidRPr="000469D5" w:rsidRDefault="00C52438">
            <w:pPr>
              <w:pStyle w:val="TableParagraph"/>
              <w:kinsoku w:val="0"/>
              <w:overflowPunct w:val="0"/>
              <w:spacing w:line="206" w:lineRule="exact"/>
              <w:rPr>
                <w:rFonts w:asciiTheme="minorHAnsi" w:hAnsiTheme="minorHAnsi" w:cstheme="minorHAnsi"/>
                <w:w w:val="102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2"/>
                <w:sz w:val="22"/>
                <w:szCs w:val="22"/>
              </w:rPr>
              <w:t>1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93576" w14:textId="77777777" w:rsidR="004A6279" w:rsidRPr="000469D5" w:rsidRDefault="00C52438">
            <w:pPr>
              <w:pStyle w:val="TableParagraph"/>
              <w:kinsoku w:val="0"/>
              <w:overflowPunct w:val="0"/>
              <w:spacing w:line="206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Typ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modułu</w:t>
            </w:r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4C4E9" w14:textId="77777777" w:rsidR="004A6279" w:rsidRPr="000469D5" w:rsidRDefault="00C52438">
            <w:pPr>
              <w:pStyle w:val="TableParagraph"/>
              <w:kinsoku w:val="0"/>
              <w:overflowPunct w:val="0"/>
              <w:spacing w:line="206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Monokrystaliczny</w:t>
            </w:r>
          </w:p>
        </w:tc>
      </w:tr>
      <w:tr w:rsidR="004A6279" w:rsidRPr="000469D5" w14:paraId="6200E38F" w14:textId="77777777" w:rsidTr="00EA33FB">
        <w:trPr>
          <w:trHeight w:val="465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213FB" w14:textId="77777777" w:rsidR="004A6279" w:rsidRPr="000469D5" w:rsidRDefault="00C52438">
            <w:pPr>
              <w:pStyle w:val="TableParagraph"/>
              <w:kinsoku w:val="0"/>
              <w:overflowPunct w:val="0"/>
              <w:spacing w:before="111"/>
              <w:rPr>
                <w:rFonts w:asciiTheme="minorHAnsi" w:hAnsiTheme="minorHAnsi" w:cstheme="minorHAnsi"/>
                <w:w w:val="102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2"/>
                <w:sz w:val="22"/>
                <w:szCs w:val="22"/>
              </w:rPr>
              <w:t>2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58729" w14:textId="77777777" w:rsidR="004A6279" w:rsidRPr="000469D5" w:rsidRDefault="00C52438">
            <w:pPr>
              <w:pStyle w:val="TableParagraph"/>
              <w:kinsoku w:val="0"/>
              <w:overflowPunct w:val="0"/>
              <w:spacing w:line="222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Moc</w:t>
            </w:r>
            <w:r w:rsidRPr="000469D5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modułu</w:t>
            </w:r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EF6DA" w14:textId="78186F0E" w:rsidR="004A6279" w:rsidRPr="000469D5" w:rsidRDefault="00C52438">
            <w:pPr>
              <w:pStyle w:val="TableParagraph"/>
              <w:kinsoku w:val="0"/>
              <w:overflowPunct w:val="0"/>
              <w:spacing w:before="3" w:line="210" w:lineRule="atLeas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 xml:space="preserve">Min.: </w:t>
            </w:r>
            <w:r w:rsidR="003A3889" w:rsidRPr="000469D5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50</w:t>
            </w:r>
            <w:r w:rsidRPr="000469D5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Wp</w:t>
            </w:r>
            <w:proofErr w:type="spellEnd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4A6279" w:rsidRPr="000469D5" w14:paraId="6A6C2BA0" w14:textId="77777777" w:rsidTr="00EA33FB">
        <w:trPr>
          <w:trHeight w:val="453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26C109" w14:textId="77777777" w:rsidR="004A6279" w:rsidRPr="000469D5" w:rsidRDefault="00C52438">
            <w:pPr>
              <w:pStyle w:val="TableParagraph"/>
              <w:kinsoku w:val="0"/>
              <w:overflowPunct w:val="0"/>
              <w:spacing w:before="100"/>
              <w:rPr>
                <w:rFonts w:asciiTheme="minorHAnsi" w:hAnsiTheme="minorHAnsi" w:cstheme="minorHAnsi"/>
                <w:w w:val="102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2"/>
                <w:sz w:val="22"/>
                <w:szCs w:val="22"/>
              </w:rPr>
              <w:t>3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C8592E" w14:textId="77777777" w:rsidR="004A6279" w:rsidRPr="000469D5" w:rsidRDefault="00C52438">
            <w:pPr>
              <w:pStyle w:val="TableParagraph"/>
              <w:kinsoku w:val="0"/>
              <w:overflowPunct w:val="0"/>
              <w:spacing w:line="210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Sprawność</w:t>
            </w:r>
            <w:r w:rsidRPr="000469D5">
              <w:rPr>
                <w:rFonts w:asciiTheme="minorHAnsi" w:hAnsiTheme="minorHAnsi" w:cstheme="minorHAnsi"/>
                <w:spacing w:val="-6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modułu</w:t>
            </w:r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1E433" w14:textId="60F0DA64" w:rsidR="004A6279" w:rsidRPr="000469D5" w:rsidRDefault="00C52438">
            <w:pPr>
              <w:pStyle w:val="TableParagraph"/>
              <w:kinsoku w:val="0"/>
              <w:overflowPunct w:val="0"/>
              <w:spacing w:before="1" w:line="216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Min.: 2</w:t>
            </w:r>
            <w:r w:rsidR="003A3889" w:rsidRPr="000469D5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 w:rsidR="003A3889" w:rsidRPr="000469D5">
              <w:rPr>
                <w:rFonts w:asciiTheme="minorHAnsi" w:hAnsiTheme="minorHAnsi" w:cstheme="minorHAnsi"/>
                <w:sz w:val="22"/>
                <w:szCs w:val="22"/>
              </w:rPr>
              <w:t>29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 xml:space="preserve"> % </w:t>
            </w:r>
          </w:p>
        </w:tc>
      </w:tr>
      <w:tr w:rsidR="004A6279" w:rsidRPr="000469D5" w14:paraId="75E97736" w14:textId="77777777" w:rsidTr="00EA33FB">
        <w:trPr>
          <w:trHeight w:val="451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2FF46" w14:textId="05DB4F10" w:rsidR="004A6279" w:rsidRPr="000469D5" w:rsidRDefault="002271D1">
            <w:pPr>
              <w:pStyle w:val="TableParagraph"/>
              <w:kinsoku w:val="0"/>
              <w:overflowPunct w:val="0"/>
              <w:spacing w:before="97"/>
              <w:rPr>
                <w:rFonts w:asciiTheme="minorHAnsi" w:hAnsiTheme="minorHAnsi" w:cstheme="minorHAnsi"/>
                <w:w w:val="102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2"/>
                <w:sz w:val="22"/>
                <w:szCs w:val="22"/>
              </w:rPr>
              <w:t>4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87CD9D" w14:textId="77777777" w:rsidR="004A6279" w:rsidRPr="000469D5" w:rsidRDefault="00C52438">
            <w:pPr>
              <w:pStyle w:val="TableParagraph"/>
              <w:kinsoku w:val="0"/>
              <w:overflowPunct w:val="0"/>
              <w:spacing w:line="219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Współczynnik</w:t>
            </w:r>
            <w:r w:rsidRPr="000469D5">
              <w:rPr>
                <w:rFonts w:asciiTheme="minorHAnsi" w:hAnsiTheme="minorHAnsi" w:cstheme="minorHAnsi"/>
                <w:spacing w:val="-1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wypełnienia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FF</w:t>
            </w:r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7C7D1" w14:textId="3E39AC37" w:rsidR="004A6279" w:rsidRPr="000469D5" w:rsidRDefault="00C52438">
            <w:pPr>
              <w:pStyle w:val="TableParagraph"/>
              <w:kinsoku w:val="0"/>
              <w:overflowPunct w:val="0"/>
              <w:spacing w:before="97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Min.:</w:t>
            </w:r>
            <w:r w:rsidRPr="000469D5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78</w:t>
            </w:r>
            <w:r w:rsidR="003A3889" w:rsidRPr="000469D5">
              <w:rPr>
                <w:rFonts w:asciiTheme="minorHAnsi" w:hAnsiTheme="minorHAnsi" w:cstheme="minorHAnsi"/>
                <w:sz w:val="22"/>
                <w:szCs w:val="22"/>
              </w:rPr>
              <w:t>,74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%</w:t>
            </w:r>
          </w:p>
        </w:tc>
      </w:tr>
      <w:tr w:rsidR="004A6279" w:rsidRPr="000469D5" w14:paraId="14FC2CEE" w14:textId="77777777" w:rsidTr="00EA33FB">
        <w:trPr>
          <w:trHeight w:val="225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F4E1A" w14:textId="22A6DF48" w:rsidR="004A6279" w:rsidRPr="000469D5" w:rsidRDefault="002271D1">
            <w:pPr>
              <w:pStyle w:val="TableParagraph"/>
              <w:kinsoku w:val="0"/>
              <w:overflowPunct w:val="0"/>
              <w:spacing w:line="205" w:lineRule="exact"/>
              <w:rPr>
                <w:rFonts w:asciiTheme="minorHAnsi" w:hAnsiTheme="minorHAnsi" w:cstheme="minorHAnsi"/>
                <w:w w:val="102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2"/>
                <w:sz w:val="22"/>
                <w:szCs w:val="22"/>
              </w:rPr>
              <w:t>5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3FC1C" w14:textId="77777777" w:rsidR="004A6279" w:rsidRPr="000469D5" w:rsidRDefault="00C52438">
            <w:pPr>
              <w:pStyle w:val="TableParagraph"/>
              <w:kinsoku w:val="0"/>
              <w:overflowPunct w:val="0"/>
              <w:spacing w:line="205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Współczynnik</w:t>
            </w:r>
            <w:r w:rsidRPr="000469D5">
              <w:rPr>
                <w:rFonts w:asciiTheme="minorHAnsi" w:hAnsiTheme="minorHAnsi" w:cstheme="minorHAnsi"/>
                <w:spacing w:val="-9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temp.</w:t>
            </w:r>
            <w:r w:rsidRPr="000469D5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dla</w:t>
            </w:r>
            <w:r w:rsidRPr="000469D5">
              <w:rPr>
                <w:rFonts w:asciiTheme="minorHAnsi" w:hAnsiTheme="minorHAnsi" w:cstheme="minorHAnsi"/>
                <w:spacing w:val="8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Pmax</w:t>
            </w:r>
            <w:proofErr w:type="spellEnd"/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B8EA5" w14:textId="22D63A87" w:rsidR="004A6279" w:rsidRPr="000469D5" w:rsidRDefault="00C52438">
            <w:pPr>
              <w:pStyle w:val="TableParagraph"/>
              <w:kinsoku w:val="0"/>
              <w:overflowPunct w:val="0"/>
              <w:spacing w:line="205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-0,3</w:t>
            </w:r>
            <w:r w:rsidR="003A3889" w:rsidRPr="000469D5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 xml:space="preserve"> %/˚C</w:t>
            </w:r>
            <w:r w:rsidRPr="000469D5">
              <w:rPr>
                <w:rFonts w:asciiTheme="minorHAnsi" w:hAnsiTheme="minorHAnsi" w:cstheme="minorHAnsi"/>
                <w:spacing w:val="57"/>
                <w:sz w:val="22"/>
                <w:szCs w:val="22"/>
              </w:rPr>
              <w:t xml:space="preserve"> </w:t>
            </w:r>
          </w:p>
        </w:tc>
      </w:tr>
      <w:tr w:rsidR="004A6279" w:rsidRPr="000469D5" w14:paraId="2A65387B" w14:textId="77777777" w:rsidTr="00EA33FB">
        <w:trPr>
          <w:trHeight w:val="225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469E6" w14:textId="3C980256" w:rsidR="004A6279" w:rsidRPr="000469D5" w:rsidRDefault="002271D1">
            <w:pPr>
              <w:pStyle w:val="TableParagraph"/>
              <w:kinsoku w:val="0"/>
              <w:overflowPunct w:val="0"/>
              <w:spacing w:line="205" w:lineRule="exact"/>
              <w:rPr>
                <w:rFonts w:asciiTheme="minorHAnsi" w:hAnsiTheme="minorHAnsi" w:cstheme="minorHAnsi"/>
                <w:w w:val="102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2"/>
                <w:sz w:val="22"/>
                <w:szCs w:val="22"/>
              </w:rPr>
              <w:t>6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F6251" w14:textId="77777777" w:rsidR="004A6279" w:rsidRPr="000469D5" w:rsidRDefault="00C52438">
            <w:pPr>
              <w:pStyle w:val="TableParagraph"/>
              <w:kinsoku w:val="0"/>
              <w:overflowPunct w:val="0"/>
              <w:spacing w:line="205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Współczynnik</w:t>
            </w:r>
            <w:r w:rsidRPr="000469D5">
              <w:rPr>
                <w:rFonts w:asciiTheme="minorHAnsi" w:hAnsiTheme="minorHAnsi" w:cstheme="minorHAnsi"/>
                <w:spacing w:val="-11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temperaturowy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Isc</w:t>
            </w:r>
            <w:proofErr w:type="spellEnd"/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B7506" w14:textId="0088D6E3" w:rsidR="004A6279" w:rsidRPr="000469D5" w:rsidRDefault="00C52438">
            <w:pPr>
              <w:pStyle w:val="TableParagraph"/>
              <w:kinsoku w:val="0"/>
              <w:overflowPunct w:val="0"/>
              <w:spacing w:line="205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max.</w:t>
            </w:r>
            <w:r w:rsidRPr="000469D5">
              <w:rPr>
                <w:rFonts w:asciiTheme="minorHAnsi" w:hAnsiTheme="minorHAnsi" w:cstheme="minorHAnsi"/>
                <w:spacing w:val="-4"/>
                <w:sz w:val="22"/>
                <w:szCs w:val="22"/>
              </w:rPr>
              <w:t xml:space="preserve"> </w:t>
            </w:r>
            <w:r w:rsidR="002271D1" w:rsidRPr="000469D5">
              <w:rPr>
                <w:rFonts w:asciiTheme="minorHAnsi" w:hAnsiTheme="minorHAnsi" w:cstheme="minorHAnsi"/>
                <w:sz w:val="22"/>
                <w:szCs w:val="22"/>
              </w:rPr>
              <w:t>5,87mA/K</w:t>
            </w:r>
          </w:p>
        </w:tc>
      </w:tr>
      <w:tr w:rsidR="004A6279" w:rsidRPr="000469D5" w14:paraId="62F38B9D" w14:textId="77777777" w:rsidTr="00EA33FB">
        <w:trPr>
          <w:trHeight w:val="225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5074D" w14:textId="102E7399" w:rsidR="004A6279" w:rsidRPr="000469D5" w:rsidRDefault="002271D1">
            <w:pPr>
              <w:pStyle w:val="TableParagraph"/>
              <w:kinsoku w:val="0"/>
              <w:overflowPunct w:val="0"/>
              <w:spacing w:line="206" w:lineRule="exact"/>
              <w:rPr>
                <w:rFonts w:asciiTheme="minorHAnsi" w:hAnsiTheme="minorHAnsi" w:cstheme="minorHAnsi"/>
                <w:w w:val="102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2"/>
                <w:sz w:val="22"/>
                <w:szCs w:val="22"/>
              </w:rPr>
              <w:t>7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5E021" w14:textId="77777777" w:rsidR="004A6279" w:rsidRPr="000469D5" w:rsidRDefault="00C52438">
            <w:pPr>
              <w:pStyle w:val="TableParagraph"/>
              <w:kinsoku w:val="0"/>
              <w:overflowPunct w:val="0"/>
              <w:spacing w:line="206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Gwarancja</w:t>
            </w:r>
            <w:r w:rsidRPr="000469D5">
              <w:rPr>
                <w:rFonts w:asciiTheme="minorHAnsi" w:hAnsiTheme="minorHAnsi" w:cstheme="minorHAnsi"/>
                <w:spacing w:val="-7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producenta</w:t>
            </w:r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40C94" w14:textId="77777777" w:rsidR="004A6279" w:rsidRPr="000469D5" w:rsidRDefault="00C52438">
            <w:pPr>
              <w:pStyle w:val="TableParagraph"/>
              <w:kinsoku w:val="0"/>
              <w:overflowPunct w:val="0"/>
              <w:spacing w:line="206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Min.:</w:t>
            </w:r>
            <w:r w:rsidRPr="000469D5">
              <w:rPr>
                <w:rFonts w:asciiTheme="minorHAnsi" w:hAnsiTheme="minorHAnsi" w:cstheme="minorHAnsi"/>
                <w:spacing w:val="-4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10</w:t>
            </w:r>
            <w:r w:rsidRPr="000469D5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lat</w:t>
            </w:r>
          </w:p>
        </w:tc>
      </w:tr>
      <w:tr w:rsidR="004A6279" w:rsidRPr="000469D5" w14:paraId="28336AE8" w14:textId="77777777" w:rsidTr="00EA33FB">
        <w:trPr>
          <w:trHeight w:val="225"/>
        </w:trPr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A393AF" w14:textId="14749028" w:rsidR="004A6279" w:rsidRPr="000469D5" w:rsidRDefault="002271D1" w:rsidP="00EA33FB">
            <w:pPr>
              <w:pStyle w:val="TableParagraph"/>
              <w:kinsoku w:val="0"/>
              <w:overflowPunct w:val="0"/>
              <w:spacing w:line="205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8</w:t>
            </w:r>
          </w:p>
        </w:tc>
        <w:tc>
          <w:tcPr>
            <w:tcW w:w="3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584D4" w14:textId="77777777" w:rsidR="004A6279" w:rsidRPr="000469D5" w:rsidRDefault="00C52438" w:rsidP="00EA33FB">
            <w:pPr>
              <w:pStyle w:val="TableParagraph"/>
              <w:kinsoku w:val="0"/>
              <w:overflowPunct w:val="0"/>
              <w:spacing w:line="205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Szerokość</w:t>
            </w:r>
            <w:r w:rsidRPr="000469D5">
              <w:rPr>
                <w:rFonts w:asciiTheme="minorHAnsi" w:hAnsiTheme="minorHAnsi" w:cstheme="minorHAnsi"/>
                <w:spacing w:val="8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ramy</w:t>
            </w:r>
            <w:r w:rsidRPr="000469D5">
              <w:rPr>
                <w:rFonts w:asciiTheme="minorHAnsi" w:hAnsiTheme="minorHAnsi" w:cstheme="minorHAnsi"/>
                <w:spacing w:val="-8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modułu</w:t>
            </w:r>
          </w:p>
        </w:tc>
        <w:tc>
          <w:tcPr>
            <w:tcW w:w="5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59434" w14:textId="77777777" w:rsidR="004A6279" w:rsidRPr="000469D5" w:rsidRDefault="00C52438">
            <w:pPr>
              <w:pStyle w:val="TableParagraph"/>
              <w:kinsoku w:val="0"/>
              <w:overflowPunct w:val="0"/>
              <w:spacing w:line="205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Min.:</w:t>
            </w:r>
            <w:r w:rsidRPr="000469D5">
              <w:rPr>
                <w:rFonts w:asciiTheme="minorHAnsi" w:hAnsiTheme="minorHAnsi" w:cstheme="minorHAnsi"/>
                <w:spacing w:val="-7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30</w:t>
            </w:r>
            <w:r w:rsidRPr="000469D5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mm</w:t>
            </w:r>
          </w:p>
        </w:tc>
      </w:tr>
    </w:tbl>
    <w:p w14:paraId="510F3852" w14:textId="77777777" w:rsidR="004A6279" w:rsidRPr="000469D5" w:rsidRDefault="004A6279">
      <w:pPr>
        <w:rPr>
          <w:rFonts w:asciiTheme="minorHAnsi" w:hAnsiTheme="minorHAnsi" w:cstheme="minorHAnsi"/>
        </w:rPr>
        <w:sectPr w:rsidR="004A6279" w:rsidRPr="000469D5">
          <w:type w:val="continuous"/>
          <w:pgSz w:w="11910" w:h="16840"/>
          <w:pgMar w:top="1580" w:right="760" w:bottom="280" w:left="740" w:header="708" w:footer="708" w:gutter="0"/>
          <w:cols w:space="708" w:equalWidth="0">
            <w:col w:w="10410"/>
          </w:cols>
          <w:noEndnote/>
        </w:sectPr>
      </w:pPr>
    </w:p>
    <w:p w14:paraId="4FF077E2" w14:textId="436C9774" w:rsidR="004A6279" w:rsidRPr="000469D5" w:rsidRDefault="00C52438">
      <w:pPr>
        <w:pStyle w:val="Akapitzlist"/>
        <w:numPr>
          <w:ilvl w:val="0"/>
          <w:numId w:val="3"/>
        </w:numPr>
        <w:tabs>
          <w:tab w:val="left" w:pos="653"/>
        </w:tabs>
        <w:kinsoku w:val="0"/>
        <w:overflowPunct w:val="0"/>
        <w:spacing w:before="39"/>
        <w:ind w:hanging="361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  <w:u w:val="single"/>
        </w:rPr>
        <w:lastRenderedPageBreak/>
        <w:t>Inwerter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  <w:u w:val="single"/>
        </w:rPr>
        <w:t>fotowoltaiczny</w:t>
      </w:r>
      <w:r w:rsidR="001659A1">
        <w:rPr>
          <w:rFonts w:asciiTheme="minorHAnsi" w:hAnsiTheme="minorHAnsi" w:cstheme="minorHAnsi"/>
          <w:w w:val="105"/>
          <w:sz w:val="22"/>
          <w:szCs w:val="22"/>
          <w:u w:val="single"/>
        </w:rPr>
        <w:t xml:space="preserve"> hybrydowy</w:t>
      </w:r>
    </w:p>
    <w:p w14:paraId="38D2F2D8" w14:textId="2EAF6AF6" w:rsidR="00512A82" w:rsidRDefault="00C52438" w:rsidP="00351A5C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color w:val="4472C4" w:themeColor="accent1"/>
          <w:w w:val="105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W instalacji należy zastosować falowniki </w:t>
      </w:r>
      <w:r w:rsidR="001659A1">
        <w:rPr>
          <w:rFonts w:asciiTheme="minorHAnsi" w:hAnsiTheme="minorHAnsi" w:cstheme="minorHAnsi"/>
          <w:w w:val="105"/>
          <w:sz w:val="22"/>
          <w:szCs w:val="22"/>
        </w:rPr>
        <w:t xml:space="preserve">hybrydowe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mające na celu przetworzenie prądu stałego z wyjścia paneli 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prąd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przemienny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sieci dystrybucyjnej.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Zastosowane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falowniki muszą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charakteryzować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się stopniem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ochrony minimum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IP65, uwzględniające należytą odporność na warunki atmosferyczne (temperatura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pracy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-20⁰C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+50⁰C)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oraz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wysokie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bezpieczeństwo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użytkowników.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Inwertery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winny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zostać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wyposażone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system pomiaru izolacji w części DC, pozwalający eliminować wszelkie uszkodzenia w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okablowaniu modułów jak również w samych modułach dając wysokie bezpieczeństwo użytkowania oraz</w:t>
      </w:r>
      <w:r w:rsidRPr="000469D5">
        <w:rPr>
          <w:rFonts w:asciiTheme="minorHAnsi" w:hAnsiTheme="minorHAnsi" w:cstheme="minorHAnsi"/>
          <w:spacing w:val="-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zabezpieczenie przed błędną polaryzacją modułów.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Ponadto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inwerter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powinien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posiadać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monitoring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parametrów sieci,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menu w języku polskim, zabezpieczenie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przed pracą wyspową oraz być przystosowany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do pracy z polską siecią dystrybucyjną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(deklaracja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zgodności WE (niezależny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certyfikat)</w:t>
      </w:r>
      <w:r w:rsidR="00512A82">
        <w:rPr>
          <w:rFonts w:asciiTheme="minorHAnsi" w:hAnsiTheme="minorHAnsi" w:cstheme="minorHAnsi"/>
          <w:w w:val="105"/>
          <w:sz w:val="22"/>
          <w:szCs w:val="22"/>
        </w:rPr>
        <w:t xml:space="preserve">.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Zastosowane falowniki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posiadać będą 10 letnią gwarancję produktową.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Wymagane są tylko inwertery 3-fazowe. Falowniki zgodne z Normami: EN 61000-6-1; EN 61000-6-2 EN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61000-6-3;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EN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61000-3-11;</w:t>
      </w:r>
      <w:r w:rsidRPr="000469D5">
        <w:rPr>
          <w:rFonts w:asciiTheme="minorHAnsi" w:hAnsiTheme="minorHAnsi" w:cstheme="minorHAnsi"/>
          <w:spacing w:val="1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EN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61000-3-12,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EN</w:t>
      </w: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62109</w:t>
      </w:r>
      <w:r w:rsidR="002E0E35" w:rsidRPr="00351A5C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, </w:t>
      </w:r>
      <w:r w:rsidR="002E0E35" w:rsidRPr="00351A5C">
        <w:rPr>
          <w:rFonts w:asciiTheme="minorHAnsi" w:hAnsiTheme="minorHAnsi" w:cstheme="minorHAnsi"/>
          <w:w w:val="105"/>
        </w:rPr>
        <w:t xml:space="preserve">PN-EN 50549 / NC </w:t>
      </w:r>
      <w:proofErr w:type="spellStart"/>
      <w:r w:rsidR="002E0E35" w:rsidRPr="00351A5C">
        <w:rPr>
          <w:rFonts w:asciiTheme="minorHAnsi" w:hAnsiTheme="minorHAnsi" w:cstheme="minorHAnsi"/>
          <w:w w:val="105"/>
        </w:rPr>
        <w:t>RfG</w:t>
      </w:r>
      <w:proofErr w:type="spellEnd"/>
      <w:r w:rsidR="002E0E35" w:rsidRPr="00351A5C">
        <w:rPr>
          <w:rFonts w:asciiTheme="minorHAnsi" w:hAnsiTheme="minorHAnsi" w:cstheme="minorHAnsi"/>
          <w:w w:val="105"/>
        </w:rPr>
        <w:t xml:space="preserve"> (wymogi przyłączeniowe)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lub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  <w:r w:rsidRPr="000469D5">
        <w:rPr>
          <w:rFonts w:asciiTheme="minorHAnsi" w:hAnsiTheme="minorHAnsi" w:cstheme="minorHAnsi"/>
          <w:spacing w:val="-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normami</w:t>
      </w:r>
      <w:r w:rsidRPr="000469D5">
        <w:rPr>
          <w:rFonts w:asciiTheme="minorHAnsi" w:hAnsiTheme="minorHAnsi" w:cstheme="minorHAnsi"/>
          <w:spacing w:val="2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równoważnymi.</w:t>
      </w:r>
      <w:r w:rsidR="00351A5C">
        <w:rPr>
          <w:rFonts w:asciiTheme="minorHAnsi" w:hAnsiTheme="minorHAnsi" w:cstheme="minorHAnsi"/>
          <w:w w:val="105"/>
          <w:sz w:val="22"/>
          <w:szCs w:val="22"/>
        </w:rPr>
        <w:t xml:space="preserve"> Inwertery  powinny spełniać wymagania:</w:t>
      </w:r>
    </w:p>
    <w:p w14:paraId="3F08E194" w14:textId="1CD8D495" w:rsidR="00512A82" w:rsidRPr="00351A5C" w:rsidRDefault="00512A82" w:rsidP="00351A5C">
      <w:pPr>
        <w:pStyle w:val="Tekstpodstawowy"/>
        <w:numPr>
          <w:ilvl w:val="1"/>
          <w:numId w:val="11"/>
        </w:numPr>
        <w:kinsoku w:val="0"/>
        <w:overflowPunct w:val="0"/>
        <w:spacing w:before="132" w:after="54"/>
        <w:ind w:left="709" w:right="713" w:hanging="425"/>
        <w:jc w:val="both"/>
        <w:rPr>
          <w:rFonts w:asciiTheme="minorHAnsi" w:hAnsiTheme="minorHAnsi" w:cstheme="minorHAnsi"/>
          <w:w w:val="105"/>
        </w:rPr>
      </w:pPr>
      <w:r w:rsidRPr="00351A5C">
        <w:rPr>
          <w:rFonts w:asciiTheme="minorHAnsi" w:hAnsiTheme="minorHAnsi" w:cstheme="minorHAnsi"/>
          <w:w w:val="105"/>
        </w:rPr>
        <w:t>Wymagania OSD (zabezpieczenia, nastawy, certyfikaty falownika)</w:t>
      </w:r>
    </w:p>
    <w:p w14:paraId="30CF0424" w14:textId="1AC0544D" w:rsidR="00512A82" w:rsidRPr="00351A5C" w:rsidRDefault="00512A82" w:rsidP="00351A5C">
      <w:pPr>
        <w:pStyle w:val="Tekstpodstawowy"/>
        <w:numPr>
          <w:ilvl w:val="1"/>
          <w:numId w:val="11"/>
        </w:numPr>
        <w:kinsoku w:val="0"/>
        <w:overflowPunct w:val="0"/>
        <w:spacing w:before="132" w:after="54"/>
        <w:ind w:left="709" w:right="713" w:hanging="425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351A5C">
        <w:rPr>
          <w:rFonts w:asciiTheme="minorHAnsi" w:hAnsiTheme="minorHAnsi" w:cstheme="minorHAnsi"/>
          <w:w w:val="105"/>
          <w:sz w:val="22"/>
          <w:szCs w:val="22"/>
        </w:rPr>
        <w:t xml:space="preserve">Sterowanie cos φ, ograniczenie mocy, praca z Q(U), P(f) – zgodnie z wymaganiami OSD </w:t>
      </w:r>
    </w:p>
    <w:p w14:paraId="6F575D89" w14:textId="2958B108" w:rsidR="00343F19" w:rsidRDefault="00512A82" w:rsidP="00351A5C">
      <w:pPr>
        <w:pStyle w:val="Tekstpodstawowy"/>
        <w:numPr>
          <w:ilvl w:val="0"/>
          <w:numId w:val="11"/>
        </w:numPr>
        <w:kinsoku w:val="0"/>
        <w:overflowPunct w:val="0"/>
        <w:spacing w:before="132" w:after="54"/>
        <w:ind w:left="709" w:right="713" w:hanging="425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351A5C">
        <w:rPr>
          <w:rFonts w:asciiTheme="minorHAnsi" w:hAnsiTheme="minorHAnsi" w:cstheme="minorHAnsi"/>
          <w:w w:val="105"/>
          <w:sz w:val="22"/>
          <w:szCs w:val="22"/>
        </w:rPr>
        <w:t>Funkcja ograniczania eksportu do sieci</w:t>
      </w:r>
    </w:p>
    <w:p w14:paraId="03451E1E" w14:textId="77777777" w:rsidR="00351A5C" w:rsidRPr="00351A5C" w:rsidRDefault="00351A5C" w:rsidP="00227E4F">
      <w:pPr>
        <w:pStyle w:val="Tekstpodstawowy"/>
        <w:kinsoku w:val="0"/>
        <w:overflowPunct w:val="0"/>
        <w:spacing w:before="132" w:after="54"/>
        <w:ind w:left="709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</w:p>
    <w:p w14:paraId="0436BDA5" w14:textId="77C93D94" w:rsidR="00343F19" w:rsidRDefault="00343F19" w:rsidP="00343F1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Tabela</w:t>
      </w:r>
      <w:r w:rsidRPr="000469D5">
        <w:rPr>
          <w:rFonts w:asciiTheme="minorHAnsi" w:hAnsiTheme="minorHAnsi" w:cstheme="minorHAnsi"/>
          <w:spacing w:val="6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nr</w:t>
      </w:r>
      <w:r w:rsidRPr="000469D5">
        <w:rPr>
          <w:rFonts w:asciiTheme="minorHAnsi" w:hAnsiTheme="minorHAnsi" w:cstheme="minorHAnsi"/>
          <w:spacing w:val="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1.</w:t>
      </w:r>
      <w:r w:rsidRPr="000469D5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Zestawienie projektowanych Inwerterów</w:t>
      </w:r>
    </w:p>
    <w:p w14:paraId="4C2B9260" w14:textId="77777777" w:rsidR="00512A82" w:rsidRDefault="00512A82" w:rsidP="00343F1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</w:p>
    <w:p w14:paraId="3AFF3C6B" w14:textId="77777777" w:rsidR="00343F19" w:rsidRDefault="00343F19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</w:p>
    <w:tbl>
      <w:tblPr>
        <w:tblW w:w="0" w:type="auto"/>
        <w:tblInd w:w="2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78"/>
        <w:gridCol w:w="2378"/>
        <w:gridCol w:w="2926"/>
      </w:tblGrid>
      <w:tr w:rsidR="00343F19" w:rsidRPr="000469D5" w14:paraId="70ACBC96" w14:textId="77777777" w:rsidTr="00381468">
        <w:trPr>
          <w:trHeight w:val="861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49B4C8" w14:textId="77777777" w:rsidR="00343F19" w:rsidRPr="000469D5" w:rsidRDefault="00343F19" w:rsidP="008A47CB">
            <w:pPr>
              <w:pStyle w:val="TableParagraph"/>
              <w:kinsoku w:val="0"/>
              <w:overflowPunct w:val="0"/>
              <w:spacing w:before="11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9A9507E" w14:textId="77777777" w:rsidR="00343F19" w:rsidRPr="000469D5" w:rsidRDefault="00343F19" w:rsidP="008A47CB">
            <w:pPr>
              <w:pStyle w:val="TableParagraph"/>
              <w:kinsoku w:val="0"/>
              <w:overflowPunct w:val="0"/>
              <w:ind w:left="311" w:right="296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Moc</w:t>
            </w:r>
            <w:r w:rsidRPr="000469D5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instalacji</w:t>
            </w:r>
            <w:r w:rsidRPr="000469D5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kWp</w:t>
            </w:r>
            <w:proofErr w:type="spellEnd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1EB14" w14:textId="77777777" w:rsidR="00343F19" w:rsidRPr="000469D5" w:rsidRDefault="00343F19" w:rsidP="008A47CB">
            <w:pPr>
              <w:pStyle w:val="TableParagraph"/>
              <w:kinsoku w:val="0"/>
              <w:overflowPunct w:val="0"/>
              <w:spacing w:before="196"/>
              <w:ind w:left="533" w:right="57" w:hanging="444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Minimalna</w:t>
            </w:r>
            <w:r w:rsidRPr="000469D5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moc</w:t>
            </w:r>
            <w:r w:rsidRPr="000469D5">
              <w:rPr>
                <w:rFonts w:asciiTheme="minorHAnsi" w:hAnsiTheme="minorHAnsi" w:cstheme="minorHAnsi"/>
                <w:spacing w:val="2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wyjściowa</w:t>
            </w:r>
            <w:r w:rsidRPr="000469D5">
              <w:rPr>
                <w:rFonts w:asciiTheme="minorHAnsi" w:hAnsiTheme="minorHAnsi" w:cstheme="minorHAnsi"/>
                <w:spacing w:val="-47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falownika</w:t>
            </w:r>
            <w:r w:rsidRPr="000469D5">
              <w:rPr>
                <w:rFonts w:asciiTheme="minorHAnsi" w:hAnsiTheme="minorHAnsi" w:cstheme="minorHAnsi"/>
                <w:spacing w:val="-7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[kW]</w:t>
            </w:r>
          </w:p>
        </w:tc>
        <w:tc>
          <w:tcPr>
            <w:tcW w:w="29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46177" w14:textId="77777777" w:rsidR="00343F19" w:rsidRPr="000469D5" w:rsidRDefault="00343F19" w:rsidP="008A47CB">
            <w:pPr>
              <w:pStyle w:val="TableParagraph"/>
              <w:kinsoku w:val="0"/>
              <w:overflowPunct w:val="0"/>
              <w:spacing w:before="11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CBBEE2C" w14:textId="77777777" w:rsidR="00343F19" w:rsidRPr="000469D5" w:rsidRDefault="00343F19" w:rsidP="008A47CB">
            <w:pPr>
              <w:pStyle w:val="TableParagraph"/>
              <w:kinsoku w:val="0"/>
              <w:overflowPunct w:val="0"/>
              <w:ind w:left="301" w:right="296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Sposób</w:t>
            </w:r>
            <w:r w:rsidRPr="000469D5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przyłączenia</w:t>
            </w:r>
          </w:p>
        </w:tc>
      </w:tr>
      <w:tr w:rsidR="00343F19" w:rsidRPr="000469D5" w14:paraId="586474F0" w14:textId="77777777" w:rsidTr="00381468">
        <w:trPr>
          <w:trHeight w:val="285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BC5F2" w14:textId="77777777" w:rsidR="00343F19" w:rsidRPr="000469D5" w:rsidRDefault="00343F19" w:rsidP="008A47CB">
            <w:pPr>
              <w:pStyle w:val="TableParagraph"/>
              <w:kinsoku w:val="0"/>
              <w:overflowPunct w:val="0"/>
              <w:spacing w:before="28"/>
              <w:ind w:left="301" w:right="296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22,0</w:t>
            </w:r>
          </w:p>
        </w:tc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5ADB3" w14:textId="77777777" w:rsidR="00343F19" w:rsidRPr="000469D5" w:rsidRDefault="00343F19" w:rsidP="008A47CB">
            <w:pPr>
              <w:pStyle w:val="TableParagraph"/>
              <w:kinsoku w:val="0"/>
              <w:overflowPunct w:val="0"/>
              <w:spacing w:before="28"/>
              <w:ind w:left="311" w:right="294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20,0</w:t>
            </w:r>
          </w:p>
        </w:tc>
        <w:tc>
          <w:tcPr>
            <w:tcW w:w="29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5B599" w14:textId="7961B932" w:rsidR="00343F19" w:rsidRPr="000469D5" w:rsidRDefault="00343F19" w:rsidP="008A47CB">
            <w:pPr>
              <w:pStyle w:val="TableParagraph"/>
              <w:kinsoku w:val="0"/>
              <w:overflowPunct w:val="0"/>
              <w:spacing w:before="28"/>
              <w:ind w:left="303" w:right="296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3-fazowy</w:t>
            </w:r>
            <w:r w:rsidR="00381468">
              <w:rPr>
                <w:rFonts w:asciiTheme="minorHAnsi" w:hAnsiTheme="minorHAnsi" w:cstheme="minorHAnsi"/>
                <w:sz w:val="22"/>
                <w:szCs w:val="22"/>
              </w:rPr>
              <w:t xml:space="preserve"> hybrydowy</w:t>
            </w:r>
          </w:p>
        </w:tc>
      </w:tr>
      <w:tr w:rsidR="00343F19" w:rsidRPr="000469D5" w14:paraId="657066EE" w14:textId="77777777" w:rsidTr="00381468">
        <w:trPr>
          <w:trHeight w:val="285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70A88" w14:textId="77777777" w:rsidR="00343F19" w:rsidRPr="000469D5" w:rsidRDefault="00343F19" w:rsidP="008A47CB">
            <w:pPr>
              <w:pStyle w:val="TableParagraph"/>
              <w:kinsoku w:val="0"/>
              <w:overflowPunct w:val="0"/>
              <w:spacing w:before="27"/>
              <w:ind w:left="301" w:right="296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14,85</w:t>
            </w:r>
          </w:p>
        </w:tc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BDA19" w14:textId="77777777" w:rsidR="00343F19" w:rsidRPr="000469D5" w:rsidRDefault="00343F19" w:rsidP="008A47CB">
            <w:pPr>
              <w:pStyle w:val="TableParagraph"/>
              <w:kinsoku w:val="0"/>
              <w:overflowPunct w:val="0"/>
              <w:spacing w:before="27"/>
              <w:ind w:left="311" w:right="294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29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AD0FE" w14:textId="2CC090C0" w:rsidR="00343F19" w:rsidRPr="000469D5" w:rsidRDefault="00343F19" w:rsidP="008A47CB">
            <w:pPr>
              <w:pStyle w:val="TableParagraph"/>
              <w:kinsoku w:val="0"/>
              <w:overflowPunct w:val="0"/>
              <w:spacing w:before="27"/>
              <w:ind w:left="303" w:right="296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3-fazowy</w:t>
            </w:r>
            <w:r w:rsidR="0038146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81468">
              <w:rPr>
                <w:rFonts w:asciiTheme="minorHAnsi" w:hAnsiTheme="minorHAnsi" w:cstheme="minorHAnsi"/>
                <w:sz w:val="22"/>
                <w:szCs w:val="22"/>
              </w:rPr>
              <w:t>hybrydowy</w:t>
            </w:r>
          </w:p>
        </w:tc>
      </w:tr>
      <w:tr w:rsidR="00343F19" w:rsidRPr="000469D5" w14:paraId="1B924CEA" w14:textId="77777777" w:rsidTr="00381468">
        <w:trPr>
          <w:trHeight w:val="285"/>
        </w:trPr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99D51" w14:textId="77777777" w:rsidR="00343F19" w:rsidRPr="000469D5" w:rsidRDefault="00343F19" w:rsidP="008A47CB">
            <w:pPr>
              <w:pStyle w:val="TableParagraph"/>
              <w:kinsoku w:val="0"/>
              <w:overflowPunct w:val="0"/>
              <w:spacing w:before="28"/>
              <w:ind w:left="311" w:right="29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36,3</w:t>
            </w:r>
          </w:p>
        </w:tc>
        <w:tc>
          <w:tcPr>
            <w:tcW w:w="23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4F2A2" w14:textId="3F337264" w:rsidR="00343F19" w:rsidRPr="000469D5" w:rsidRDefault="00343F19" w:rsidP="008A47CB">
            <w:pPr>
              <w:pStyle w:val="TableParagraph"/>
              <w:kinsoku w:val="0"/>
              <w:overflowPunct w:val="0"/>
              <w:spacing w:before="28"/>
              <w:ind w:left="311" w:right="294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15,00 i 20,00</w:t>
            </w:r>
            <w:r w:rsidR="00512A8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29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5D1242" w14:textId="6171E726" w:rsidR="00343F19" w:rsidRPr="000469D5" w:rsidRDefault="00343F19" w:rsidP="008A47CB">
            <w:pPr>
              <w:pStyle w:val="TableParagraph"/>
              <w:kinsoku w:val="0"/>
              <w:overflowPunct w:val="0"/>
              <w:spacing w:before="28"/>
              <w:ind w:left="303" w:right="296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3-fazowy</w:t>
            </w:r>
            <w:r w:rsidR="0038146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381468">
              <w:rPr>
                <w:rFonts w:asciiTheme="minorHAnsi" w:hAnsiTheme="minorHAnsi" w:cstheme="minorHAnsi"/>
                <w:sz w:val="22"/>
                <w:szCs w:val="22"/>
              </w:rPr>
              <w:t>hybrydowy</w:t>
            </w:r>
          </w:p>
        </w:tc>
      </w:tr>
    </w:tbl>
    <w:p w14:paraId="2F79D0BD" w14:textId="77777777" w:rsidR="00343F19" w:rsidRDefault="00343F19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</w:p>
    <w:p w14:paraId="595B3FFA" w14:textId="758495B0" w:rsidR="00BE227B" w:rsidRDefault="00343F19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  <w:r>
        <w:rPr>
          <w:rFonts w:asciiTheme="minorHAnsi" w:hAnsiTheme="minorHAnsi" w:cstheme="minorHAnsi"/>
          <w:w w:val="105"/>
          <w:sz w:val="22"/>
          <w:szCs w:val="22"/>
        </w:rPr>
        <w:t>Tabela nr</w:t>
      </w:r>
      <w:r w:rsidR="00B54C20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>
        <w:rPr>
          <w:rFonts w:asciiTheme="minorHAnsi" w:hAnsiTheme="minorHAnsi" w:cstheme="minorHAnsi"/>
          <w:w w:val="105"/>
          <w:sz w:val="22"/>
          <w:szCs w:val="22"/>
        </w:rPr>
        <w:t xml:space="preserve">2. </w:t>
      </w:r>
      <w:r w:rsidR="00B54C20">
        <w:rPr>
          <w:rFonts w:asciiTheme="minorHAnsi" w:hAnsiTheme="minorHAnsi" w:cstheme="minorHAnsi"/>
          <w:w w:val="105"/>
          <w:sz w:val="22"/>
          <w:szCs w:val="22"/>
        </w:rPr>
        <w:t>Wymagane parametry</w:t>
      </w:r>
      <w:r w:rsidR="00BE227B">
        <w:rPr>
          <w:rFonts w:asciiTheme="minorHAnsi" w:hAnsiTheme="minorHAnsi" w:cstheme="minorHAnsi"/>
          <w:w w:val="105"/>
          <w:sz w:val="22"/>
          <w:szCs w:val="22"/>
        </w:rPr>
        <w:t xml:space="preserve"> inwerterów 12kW</w:t>
      </w:r>
      <w:r w:rsidR="00381468">
        <w:rPr>
          <w:rFonts w:asciiTheme="minorHAnsi" w:hAnsiTheme="minorHAnsi" w:cstheme="minorHAnsi"/>
          <w:w w:val="105"/>
          <w:sz w:val="22"/>
          <w:szCs w:val="22"/>
        </w:rPr>
        <w:t xml:space="preserve"> hybrydowych</w:t>
      </w:r>
      <w:r w:rsidR="00BE227B">
        <w:rPr>
          <w:rFonts w:asciiTheme="minorHAnsi" w:hAnsiTheme="minorHAnsi" w:cstheme="minorHAnsi"/>
          <w:w w:val="105"/>
          <w:sz w:val="22"/>
          <w:szCs w:val="22"/>
        </w:rPr>
        <w:t>:</w:t>
      </w:r>
    </w:p>
    <w:tbl>
      <w:tblPr>
        <w:tblStyle w:val="Tabelalisty1jasnaakcent3"/>
        <w:tblW w:w="5000" w:type="pct"/>
        <w:tblLayout w:type="fixed"/>
        <w:tblLook w:val="04A0" w:firstRow="1" w:lastRow="0" w:firstColumn="1" w:lastColumn="0" w:noHBand="0" w:noVBand="1"/>
      </w:tblPr>
      <w:tblGrid>
        <w:gridCol w:w="5762"/>
        <w:gridCol w:w="3393"/>
        <w:gridCol w:w="1255"/>
      </w:tblGrid>
      <w:tr w:rsidR="00BE227B" w14:paraId="7F6EBEBA" w14:textId="77777777" w:rsidTr="00343F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shd w:val="clear" w:color="auto" w:fill="F2F2F2" w:themeFill="background1" w:themeFillShade="F2"/>
            <w:tcMar>
              <w:left w:w="0" w:type="dxa"/>
            </w:tcMar>
          </w:tcPr>
          <w:p w14:paraId="7C71F66B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b/>
                <w:noProof/>
              </w:rPr>
              <w:t>Dane elektryczne – DC</w:t>
            </w:r>
          </w:p>
        </w:tc>
        <w:tc>
          <w:tcPr>
            <w:tcW w:w="3393" w:type="dxa"/>
            <w:shd w:val="clear" w:color="auto" w:fill="F2F2F2" w:themeFill="background1" w:themeFillShade="F2"/>
          </w:tcPr>
          <w:p w14:paraId="3B076E91" w14:textId="77777777" w:rsidR="00BE227B" w:rsidRDefault="00BE227B" w:rsidP="008A47CB">
            <w:pPr>
              <w:pStyle w:val="Bezodstpw"/>
              <w:keepNext/>
              <w:keepLines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55" w:type="dxa"/>
            <w:shd w:val="clear" w:color="auto" w:fill="F2F2F2" w:themeFill="background1" w:themeFillShade="F2"/>
            <w:tcMar>
              <w:right w:w="0" w:type="dxa"/>
            </w:tcMar>
          </w:tcPr>
          <w:p w14:paraId="272988B8" w14:textId="77777777" w:rsidR="00BE227B" w:rsidRDefault="00BE227B" w:rsidP="008A47CB">
            <w:pPr>
              <w:pStyle w:val="Bezodstpw"/>
              <w:keepNext/>
              <w:keepLine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E227B" w14:paraId="6EF24557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5697D523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Moc znamionowa DC</w:t>
            </w:r>
          </w:p>
        </w:tc>
        <w:tc>
          <w:tcPr>
            <w:tcW w:w="3393" w:type="dxa"/>
          </w:tcPr>
          <w:p w14:paraId="19D88B64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12</w:t>
            </w:r>
          </w:p>
        </w:tc>
        <w:tc>
          <w:tcPr>
            <w:tcW w:w="1255" w:type="dxa"/>
            <w:tcMar>
              <w:right w:w="0" w:type="dxa"/>
            </w:tcMar>
          </w:tcPr>
          <w:p w14:paraId="23682F7B" w14:textId="77777777" w:rsidR="00BE227B" w:rsidRDefault="00BE227B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kW</w:t>
            </w:r>
          </w:p>
        </w:tc>
      </w:tr>
      <w:tr w:rsidR="00BE227B" w14:paraId="5011BF82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4A0F41F9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Maks. napięcie wejściowe</w:t>
            </w:r>
          </w:p>
        </w:tc>
        <w:tc>
          <w:tcPr>
            <w:tcW w:w="3393" w:type="dxa"/>
          </w:tcPr>
          <w:p w14:paraId="4662BC5B" w14:textId="345EE0CB" w:rsidR="00BE227B" w:rsidRDefault="00BE227B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1</w:t>
            </w:r>
            <w:r w:rsidR="00432E3C">
              <w:rPr>
                <w:noProof/>
              </w:rPr>
              <w:t>0</w:t>
            </w:r>
            <w:r>
              <w:rPr>
                <w:noProof/>
              </w:rPr>
              <w:t>00</w:t>
            </w:r>
          </w:p>
        </w:tc>
        <w:tc>
          <w:tcPr>
            <w:tcW w:w="1255" w:type="dxa"/>
            <w:tcMar>
              <w:right w:w="0" w:type="dxa"/>
            </w:tcMar>
          </w:tcPr>
          <w:p w14:paraId="54E0D329" w14:textId="77777777" w:rsidR="00BE227B" w:rsidRDefault="00BE227B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V</w:t>
            </w:r>
          </w:p>
        </w:tc>
      </w:tr>
      <w:tr w:rsidR="00BE227B" w14:paraId="14F987E9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3892A504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Liczba wejść DC</w:t>
            </w:r>
          </w:p>
        </w:tc>
        <w:tc>
          <w:tcPr>
            <w:tcW w:w="3393" w:type="dxa"/>
          </w:tcPr>
          <w:p w14:paraId="6CD1530E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2</w:t>
            </w:r>
          </w:p>
        </w:tc>
        <w:tc>
          <w:tcPr>
            <w:tcW w:w="1255" w:type="dxa"/>
            <w:tcMar>
              <w:right w:w="0" w:type="dxa"/>
            </w:tcMar>
          </w:tcPr>
          <w:p w14:paraId="356C40AA" w14:textId="77777777" w:rsidR="00BE227B" w:rsidRDefault="00BE227B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E227B" w14:paraId="3815200C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43DFBA6E" w14:textId="77777777" w:rsidR="00BE227B" w:rsidRDefault="00BE227B" w:rsidP="008A47CB">
            <w:pPr>
              <w:pStyle w:val="Bezodstpw"/>
              <w:keepNext/>
              <w:keepLines/>
              <w:rPr>
                <w:sz w:val="13"/>
              </w:rPr>
            </w:pPr>
          </w:p>
        </w:tc>
        <w:tc>
          <w:tcPr>
            <w:tcW w:w="3393" w:type="dxa"/>
          </w:tcPr>
          <w:p w14:paraId="78FFDE0E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3"/>
              </w:rPr>
            </w:pPr>
          </w:p>
        </w:tc>
        <w:tc>
          <w:tcPr>
            <w:tcW w:w="1255" w:type="dxa"/>
            <w:tcMar>
              <w:right w:w="0" w:type="dxa"/>
            </w:tcMar>
          </w:tcPr>
          <w:p w14:paraId="0AF6C5F6" w14:textId="77777777" w:rsidR="00BE227B" w:rsidRDefault="00BE227B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3"/>
              </w:rPr>
            </w:pPr>
          </w:p>
        </w:tc>
      </w:tr>
      <w:tr w:rsidR="00BE227B" w14:paraId="321EA730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shd w:val="clear" w:color="auto" w:fill="F2F2F2" w:themeFill="background1" w:themeFillShade="F2"/>
            <w:tcMar>
              <w:left w:w="0" w:type="dxa"/>
            </w:tcMar>
          </w:tcPr>
          <w:p w14:paraId="1D7B303F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b/>
                <w:noProof/>
              </w:rPr>
              <w:t>Dane elektryczne − AC</w:t>
            </w:r>
          </w:p>
        </w:tc>
        <w:tc>
          <w:tcPr>
            <w:tcW w:w="3393" w:type="dxa"/>
            <w:shd w:val="clear" w:color="auto" w:fill="F2F2F2" w:themeFill="background1" w:themeFillShade="F2"/>
          </w:tcPr>
          <w:p w14:paraId="19F6AA18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55" w:type="dxa"/>
            <w:shd w:val="clear" w:color="auto" w:fill="F2F2F2" w:themeFill="background1" w:themeFillShade="F2"/>
            <w:tcMar>
              <w:right w:w="0" w:type="dxa"/>
            </w:tcMar>
          </w:tcPr>
          <w:p w14:paraId="26E81FF4" w14:textId="77777777" w:rsidR="00BE227B" w:rsidRDefault="00BE227B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E227B" w14:paraId="2B45C21F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5D00A438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Moc znamionowa prądu AC</w:t>
            </w:r>
          </w:p>
        </w:tc>
        <w:tc>
          <w:tcPr>
            <w:tcW w:w="3393" w:type="dxa"/>
          </w:tcPr>
          <w:p w14:paraId="7CA8D2A1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12</w:t>
            </w:r>
          </w:p>
        </w:tc>
        <w:tc>
          <w:tcPr>
            <w:tcW w:w="1255" w:type="dxa"/>
            <w:tcMar>
              <w:right w:w="0" w:type="dxa"/>
            </w:tcMar>
          </w:tcPr>
          <w:p w14:paraId="73A565F8" w14:textId="77777777" w:rsidR="00BE227B" w:rsidRDefault="00BE227B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kW</w:t>
            </w:r>
          </w:p>
        </w:tc>
      </w:tr>
      <w:tr w:rsidR="00BE227B" w14:paraId="588FE013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1424D12C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Nom. napięcie AC</w:t>
            </w:r>
          </w:p>
        </w:tc>
        <w:tc>
          <w:tcPr>
            <w:tcW w:w="3393" w:type="dxa"/>
          </w:tcPr>
          <w:p w14:paraId="637941AD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230</w:t>
            </w:r>
          </w:p>
        </w:tc>
        <w:tc>
          <w:tcPr>
            <w:tcW w:w="1255" w:type="dxa"/>
            <w:tcMar>
              <w:right w:w="0" w:type="dxa"/>
            </w:tcMar>
          </w:tcPr>
          <w:p w14:paraId="3DD968A2" w14:textId="326367A3" w:rsidR="00BE227B" w:rsidRDefault="00BE227B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V</w:t>
            </w:r>
            <w:r w:rsidR="002B1F68" w:rsidRPr="00351A5C">
              <w:rPr>
                <w:noProof/>
                <w:color w:val="auto"/>
              </w:rPr>
              <w:t>/400V</w:t>
            </w:r>
          </w:p>
        </w:tc>
      </w:tr>
      <w:tr w:rsidR="00BE227B" w14:paraId="60CFBEC4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22940ED9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Liczba faz</w:t>
            </w:r>
          </w:p>
        </w:tc>
        <w:tc>
          <w:tcPr>
            <w:tcW w:w="3393" w:type="dxa"/>
          </w:tcPr>
          <w:p w14:paraId="250A5B6C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3</w:t>
            </w:r>
          </w:p>
        </w:tc>
        <w:tc>
          <w:tcPr>
            <w:tcW w:w="1255" w:type="dxa"/>
            <w:tcMar>
              <w:right w:w="0" w:type="dxa"/>
            </w:tcMar>
          </w:tcPr>
          <w:p w14:paraId="196207BE" w14:textId="77777777" w:rsidR="00BE227B" w:rsidRDefault="00BE227B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C6E4B60" w14:textId="77777777" w:rsidR="00BE227B" w:rsidRDefault="00BE227B" w:rsidP="00343F19">
      <w:pPr>
        <w:pStyle w:val="Tekstpodstawowy"/>
        <w:kinsoku w:val="0"/>
        <w:overflowPunct w:val="0"/>
        <w:spacing w:before="132" w:after="54" w:line="288" w:lineRule="auto"/>
        <w:ind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</w:p>
    <w:p w14:paraId="31C63152" w14:textId="77777777" w:rsidR="00B54C20" w:rsidRDefault="00B54C20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</w:p>
    <w:p w14:paraId="3DCA8B92" w14:textId="77777777" w:rsidR="00227E4F" w:rsidRDefault="00227E4F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</w:p>
    <w:p w14:paraId="50A872C9" w14:textId="4D092324" w:rsidR="00BE227B" w:rsidRDefault="00343F19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  <w:r>
        <w:rPr>
          <w:rFonts w:asciiTheme="minorHAnsi" w:hAnsiTheme="minorHAnsi" w:cstheme="minorHAnsi"/>
          <w:w w:val="105"/>
          <w:sz w:val="22"/>
          <w:szCs w:val="22"/>
        </w:rPr>
        <w:lastRenderedPageBreak/>
        <w:t>Tabela nr</w:t>
      </w:r>
      <w:r w:rsidR="00B54C20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>
        <w:rPr>
          <w:rFonts w:asciiTheme="minorHAnsi" w:hAnsiTheme="minorHAnsi" w:cstheme="minorHAnsi"/>
          <w:w w:val="105"/>
          <w:sz w:val="22"/>
          <w:szCs w:val="22"/>
        </w:rPr>
        <w:t xml:space="preserve">3. </w:t>
      </w:r>
      <w:r w:rsidR="00B54C20" w:rsidRPr="00B54C20">
        <w:rPr>
          <w:rFonts w:asciiTheme="minorHAnsi" w:hAnsiTheme="minorHAnsi" w:cstheme="minorHAnsi"/>
          <w:w w:val="105"/>
          <w:sz w:val="22"/>
          <w:szCs w:val="22"/>
        </w:rPr>
        <w:t>Wymagane parametry inwerterów</w:t>
      </w:r>
      <w:r w:rsidR="00BE227B">
        <w:rPr>
          <w:rFonts w:asciiTheme="minorHAnsi" w:hAnsiTheme="minorHAnsi" w:cstheme="minorHAnsi"/>
          <w:w w:val="105"/>
          <w:sz w:val="22"/>
          <w:szCs w:val="22"/>
        </w:rPr>
        <w:t xml:space="preserve"> 20kW</w:t>
      </w:r>
      <w:r w:rsidR="00381468">
        <w:rPr>
          <w:rFonts w:asciiTheme="minorHAnsi" w:hAnsiTheme="minorHAnsi" w:cstheme="minorHAnsi"/>
          <w:w w:val="105"/>
          <w:sz w:val="22"/>
          <w:szCs w:val="22"/>
        </w:rPr>
        <w:t xml:space="preserve"> hybrydowych</w:t>
      </w:r>
      <w:r w:rsidR="00BE227B">
        <w:rPr>
          <w:rFonts w:asciiTheme="minorHAnsi" w:hAnsiTheme="minorHAnsi" w:cstheme="minorHAnsi"/>
          <w:w w:val="105"/>
          <w:sz w:val="22"/>
          <w:szCs w:val="22"/>
        </w:rPr>
        <w:t>:</w:t>
      </w:r>
    </w:p>
    <w:tbl>
      <w:tblPr>
        <w:tblStyle w:val="Tabelalisty1jasnaakcent3"/>
        <w:tblW w:w="5000" w:type="pct"/>
        <w:tblLayout w:type="fixed"/>
        <w:tblLook w:val="04A0" w:firstRow="1" w:lastRow="0" w:firstColumn="1" w:lastColumn="0" w:noHBand="0" w:noVBand="1"/>
      </w:tblPr>
      <w:tblGrid>
        <w:gridCol w:w="5762"/>
        <w:gridCol w:w="3393"/>
        <w:gridCol w:w="1255"/>
      </w:tblGrid>
      <w:tr w:rsidR="00BE227B" w14:paraId="1419326C" w14:textId="77777777" w:rsidTr="00343F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shd w:val="clear" w:color="auto" w:fill="F2F2F2" w:themeFill="background1" w:themeFillShade="F2"/>
            <w:tcMar>
              <w:left w:w="0" w:type="dxa"/>
            </w:tcMar>
          </w:tcPr>
          <w:p w14:paraId="0B5609F7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b/>
                <w:noProof/>
              </w:rPr>
              <w:t>Dane elektryczne – DC</w:t>
            </w:r>
          </w:p>
        </w:tc>
        <w:tc>
          <w:tcPr>
            <w:tcW w:w="3393" w:type="dxa"/>
            <w:shd w:val="clear" w:color="auto" w:fill="F2F2F2" w:themeFill="background1" w:themeFillShade="F2"/>
          </w:tcPr>
          <w:p w14:paraId="7EC8F622" w14:textId="77777777" w:rsidR="00BE227B" w:rsidRDefault="00BE227B" w:rsidP="008A47CB">
            <w:pPr>
              <w:pStyle w:val="Bezodstpw"/>
              <w:keepNext/>
              <w:keepLines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55" w:type="dxa"/>
            <w:shd w:val="clear" w:color="auto" w:fill="F2F2F2" w:themeFill="background1" w:themeFillShade="F2"/>
            <w:tcMar>
              <w:right w:w="0" w:type="dxa"/>
            </w:tcMar>
          </w:tcPr>
          <w:p w14:paraId="7E977966" w14:textId="77777777" w:rsidR="00BE227B" w:rsidRDefault="00BE227B" w:rsidP="008A47CB">
            <w:pPr>
              <w:pStyle w:val="Bezodstpw"/>
              <w:keepNext/>
              <w:keepLine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E227B" w14:paraId="3644148F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25B01029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Moc znamionowa DC</w:t>
            </w:r>
          </w:p>
        </w:tc>
        <w:tc>
          <w:tcPr>
            <w:tcW w:w="3393" w:type="dxa"/>
          </w:tcPr>
          <w:p w14:paraId="6E68ADD6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20</w:t>
            </w:r>
          </w:p>
        </w:tc>
        <w:tc>
          <w:tcPr>
            <w:tcW w:w="1255" w:type="dxa"/>
            <w:tcMar>
              <w:right w:w="0" w:type="dxa"/>
            </w:tcMar>
          </w:tcPr>
          <w:p w14:paraId="40E1ECBE" w14:textId="77777777" w:rsidR="00BE227B" w:rsidRDefault="00BE227B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kW</w:t>
            </w:r>
          </w:p>
        </w:tc>
      </w:tr>
      <w:tr w:rsidR="00BE227B" w14:paraId="2AADF8C1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34C142DF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Maks. napięcie wejściowe</w:t>
            </w:r>
          </w:p>
        </w:tc>
        <w:tc>
          <w:tcPr>
            <w:tcW w:w="3393" w:type="dxa"/>
          </w:tcPr>
          <w:p w14:paraId="752F43F1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1000</w:t>
            </w:r>
          </w:p>
        </w:tc>
        <w:tc>
          <w:tcPr>
            <w:tcW w:w="1255" w:type="dxa"/>
            <w:tcMar>
              <w:right w:w="0" w:type="dxa"/>
            </w:tcMar>
          </w:tcPr>
          <w:p w14:paraId="314E7A13" w14:textId="77777777" w:rsidR="00BE227B" w:rsidRDefault="00BE227B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V</w:t>
            </w:r>
          </w:p>
        </w:tc>
      </w:tr>
      <w:tr w:rsidR="00BE227B" w14:paraId="2111462D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7A466989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Liczba wejść DC</w:t>
            </w:r>
          </w:p>
        </w:tc>
        <w:tc>
          <w:tcPr>
            <w:tcW w:w="3393" w:type="dxa"/>
          </w:tcPr>
          <w:p w14:paraId="7A4BA2B4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6</w:t>
            </w:r>
          </w:p>
        </w:tc>
        <w:tc>
          <w:tcPr>
            <w:tcW w:w="1255" w:type="dxa"/>
            <w:tcMar>
              <w:right w:w="0" w:type="dxa"/>
            </w:tcMar>
          </w:tcPr>
          <w:p w14:paraId="42ADCFFF" w14:textId="77777777" w:rsidR="00BE227B" w:rsidRDefault="00BE227B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E227B" w14:paraId="1C70C496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2EBDEC56" w14:textId="77777777" w:rsidR="00BE227B" w:rsidRDefault="00BE227B" w:rsidP="008A47CB">
            <w:pPr>
              <w:pStyle w:val="Bezodstpw"/>
              <w:keepNext/>
              <w:keepLines/>
              <w:rPr>
                <w:sz w:val="13"/>
              </w:rPr>
            </w:pPr>
          </w:p>
        </w:tc>
        <w:tc>
          <w:tcPr>
            <w:tcW w:w="3393" w:type="dxa"/>
          </w:tcPr>
          <w:p w14:paraId="47207DBA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3"/>
              </w:rPr>
            </w:pPr>
          </w:p>
        </w:tc>
        <w:tc>
          <w:tcPr>
            <w:tcW w:w="1255" w:type="dxa"/>
            <w:tcMar>
              <w:right w:w="0" w:type="dxa"/>
            </w:tcMar>
          </w:tcPr>
          <w:p w14:paraId="44842448" w14:textId="77777777" w:rsidR="00BE227B" w:rsidRDefault="00BE227B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3"/>
              </w:rPr>
            </w:pPr>
          </w:p>
        </w:tc>
      </w:tr>
      <w:tr w:rsidR="00BE227B" w14:paraId="734F74DF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shd w:val="clear" w:color="auto" w:fill="F2F2F2" w:themeFill="background1" w:themeFillShade="F2"/>
            <w:tcMar>
              <w:left w:w="0" w:type="dxa"/>
            </w:tcMar>
          </w:tcPr>
          <w:p w14:paraId="2D326D95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b/>
                <w:noProof/>
              </w:rPr>
              <w:t>Dane elektryczne − AC</w:t>
            </w:r>
          </w:p>
        </w:tc>
        <w:tc>
          <w:tcPr>
            <w:tcW w:w="3393" w:type="dxa"/>
            <w:shd w:val="clear" w:color="auto" w:fill="F2F2F2" w:themeFill="background1" w:themeFillShade="F2"/>
          </w:tcPr>
          <w:p w14:paraId="02A2C4B9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55" w:type="dxa"/>
            <w:shd w:val="clear" w:color="auto" w:fill="F2F2F2" w:themeFill="background1" w:themeFillShade="F2"/>
            <w:tcMar>
              <w:right w:w="0" w:type="dxa"/>
            </w:tcMar>
          </w:tcPr>
          <w:p w14:paraId="3961ADA5" w14:textId="77777777" w:rsidR="00BE227B" w:rsidRDefault="00BE227B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E227B" w14:paraId="249609F9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4A438F5D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Moc znamionowa prądu AC</w:t>
            </w:r>
          </w:p>
        </w:tc>
        <w:tc>
          <w:tcPr>
            <w:tcW w:w="3393" w:type="dxa"/>
          </w:tcPr>
          <w:p w14:paraId="1CDFC279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20</w:t>
            </w:r>
          </w:p>
        </w:tc>
        <w:tc>
          <w:tcPr>
            <w:tcW w:w="1255" w:type="dxa"/>
            <w:tcMar>
              <w:right w:w="0" w:type="dxa"/>
            </w:tcMar>
          </w:tcPr>
          <w:p w14:paraId="4F344DB5" w14:textId="77777777" w:rsidR="00BE227B" w:rsidRDefault="00BE227B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kW</w:t>
            </w:r>
          </w:p>
        </w:tc>
      </w:tr>
      <w:tr w:rsidR="00BE227B" w14:paraId="6518A6F0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1246B689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Nom. napięcie AC</w:t>
            </w:r>
          </w:p>
        </w:tc>
        <w:tc>
          <w:tcPr>
            <w:tcW w:w="3393" w:type="dxa"/>
          </w:tcPr>
          <w:p w14:paraId="3DD56948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230</w:t>
            </w:r>
          </w:p>
        </w:tc>
        <w:tc>
          <w:tcPr>
            <w:tcW w:w="1255" w:type="dxa"/>
            <w:tcMar>
              <w:right w:w="0" w:type="dxa"/>
            </w:tcMar>
          </w:tcPr>
          <w:p w14:paraId="3F34BBE2" w14:textId="2E77E5DD" w:rsidR="00BE227B" w:rsidRDefault="00BE227B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V</w:t>
            </w:r>
            <w:r w:rsidR="002B1F68" w:rsidRPr="00351A5C">
              <w:rPr>
                <w:noProof/>
                <w:color w:val="auto"/>
              </w:rPr>
              <w:t>/400V</w:t>
            </w:r>
          </w:p>
        </w:tc>
      </w:tr>
      <w:tr w:rsidR="00BE227B" w14:paraId="03427054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7DC93D38" w14:textId="77777777" w:rsidR="00BE227B" w:rsidRDefault="00BE227B" w:rsidP="008A47CB">
            <w:pPr>
              <w:pStyle w:val="Bezodstpw"/>
              <w:keepNext/>
              <w:keepLines/>
            </w:pPr>
            <w:r>
              <w:rPr>
                <w:noProof/>
              </w:rPr>
              <w:t>Liczba faz</w:t>
            </w:r>
          </w:p>
        </w:tc>
        <w:tc>
          <w:tcPr>
            <w:tcW w:w="3393" w:type="dxa"/>
          </w:tcPr>
          <w:p w14:paraId="2C3E8D19" w14:textId="77777777" w:rsidR="00BE227B" w:rsidRDefault="00BE227B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3</w:t>
            </w:r>
          </w:p>
        </w:tc>
        <w:tc>
          <w:tcPr>
            <w:tcW w:w="1255" w:type="dxa"/>
            <w:tcMar>
              <w:right w:w="0" w:type="dxa"/>
            </w:tcMar>
          </w:tcPr>
          <w:p w14:paraId="76B7C661" w14:textId="77777777" w:rsidR="00BE227B" w:rsidRDefault="00BE227B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359A8EE6" w14:textId="77777777" w:rsidR="004064F3" w:rsidRDefault="004064F3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</w:p>
    <w:p w14:paraId="556B2ACE" w14:textId="5F426798" w:rsidR="00BE227B" w:rsidRDefault="00343F19">
      <w:pPr>
        <w:pStyle w:val="Tekstpodstawowy"/>
        <w:kinsoku w:val="0"/>
        <w:overflowPunct w:val="0"/>
        <w:spacing w:before="132" w:after="54" w:line="288" w:lineRule="auto"/>
        <w:ind w:left="276" w:right="713"/>
        <w:jc w:val="both"/>
        <w:rPr>
          <w:rFonts w:asciiTheme="minorHAnsi" w:hAnsiTheme="minorHAnsi" w:cstheme="minorHAnsi"/>
          <w:w w:val="105"/>
          <w:sz w:val="22"/>
          <w:szCs w:val="22"/>
        </w:rPr>
      </w:pPr>
      <w:r>
        <w:rPr>
          <w:rFonts w:asciiTheme="minorHAnsi" w:hAnsiTheme="minorHAnsi" w:cstheme="minorHAnsi"/>
          <w:w w:val="105"/>
          <w:sz w:val="22"/>
          <w:szCs w:val="22"/>
        </w:rPr>
        <w:t>Tabela nr</w:t>
      </w:r>
      <w:r w:rsidR="00B54C20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="004064F3">
        <w:rPr>
          <w:rFonts w:asciiTheme="minorHAnsi" w:hAnsiTheme="minorHAnsi" w:cstheme="minorHAnsi"/>
          <w:w w:val="105"/>
          <w:sz w:val="22"/>
          <w:szCs w:val="22"/>
        </w:rPr>
        <w:t>4</w:t>
      </w:r>
      <w:r>
        <w:rPr>
          <w:rFonts w:asciiTheme="minorHAnsi" w:hAnsiTheme="minorHAnsi" w:cstheme="minorHAnsi"/>
          <w:w w:val="105"/>
          <w:sz w:val="22"/>
          <w:szCs w:val="22"/>
        </w:rPr>
        <w:t xml:space="preserve">. </w:t>
      </w:r>
      <w:r w:rsidR="00B54C20" w:rsidRPr="00B54C20">
        <w:rPr>
          <w:rFonts w:asciiTheme="minorHAnsi" w:hAnsiTheme="minorHAnsi" w:cstheme="minorHAnsi"/>
          <w:w w:val="105"/>
          <w:sz w:val="22"/>
          <w:szCs w:val="22"/>
        </w:rPr>
        <w:t xml:space="preserve">Wymagane parametry inwerterów </w:t>
      </w:r>
      <w:r>
        <w:rPr>
          <w:rFonts w:asciiTheme="minorHAnsi" w:hAnsiTheme="minorHAnsi" w:cstheme="minorHAnsi"/>
          <w:w w:val="105"/>
          <w:sz w:val="22"/>
          <w:szCs w:val="22"/>
        </w:rPr>
        <w:t>15kW</w:t>
      </w:r>
      <w:r w:rsidR="00381468">
        <w:rPr>
          <w:rFonts w:asciiTheme="minorHAnsi" w:hAnsiTheme="minorHAnsi" w:cstheme="minorHAnsi"/>
          <w:w w:val="105"/>
          <w:sz w:val="22"/>
          <w:szCs w:val="22"/>
        </w:rPr>
        <w:t xml:space="preserve"> hybrydowych</w:t>
      </w:r>
      <w:r>
        <w:rPr>
          <w:rFonts w:asciiTheme="minorHAnsi" w:hAnsiTheme="minorHAnsi" w:cstheme="minorHAnsi"/>
          <w:w w:val="105"/>
          <w:sz w:val="22"/>
          <w:szCs w:val="22"/>
        </w:rPr>
        <w:t>:</w:t>
      </w:r>
    </w:p>
    <w:tbl>
      <w:tblPr>
        <w:tblStyle w:val="Tabelalisty1jasnaakcent3"/>
        <w:tblW w:w="5000" w:type="pct"/>
        <w:tblLayout w:type="fixed"/>
        <w:tblLook w:val="04A0" w:firstRow="1" w:lastRow="0" w:firstColumn="1" w:lastColumn="0" w:noHBand="0" w:noVBand="1"/>
      </w:tblPr>
      <w:tblGrid>
        <w:gridCol w:w="5762"/>
        <w:gridCol w:w="3393"/>
        <w:gridCol w:w="1255"/>
      </w:tblGrid>
      <w:tr w:rsidR="00343F19" w14:paraId="678937E9" w14:textId="77777777" w:rsidTr="00343F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shd w:val="clear" w:color="auto" w:fill="F2F2F2" w:themeFill="background1" w:themeFillShade="F2"/>
            <w:tcMar>
              <w:left w:w="0" w:type="dxa"/>
            </w:tcMar>
          </w:tcPr>
          <w:p w14:paraId="1D489C61" w14:textId="77777777" w:rsidR="00343F19" w:rsidRDefault="00343F19" w:rsidP="008A47CB">
            <w:pPr>
              <w:pStyle w:val="Bezodstpw"/>
              <w:keepNext/>
              <w:keepLines/>
            </w:pPr>
            <w:r>
              <w:rPr>
                <w:b/>
                <w:noProof/>
              </w:rPr>
              <w:t>Dane elektryczne – DC</w:t>
            </w:r>
          </w:p>
        </w:tc>
        <w:tc>
          <w:tcPr>
            <w:tcW w:w="3393" w:type="dxa"/>
            <w:shd w:val="clear" w:color="auto" w:fill="F2F2F2" w:themeFill="background1" w:themeFillShade="F2"/>
          </w:tcPr>
          <w:p w14:paraId="05A40125" w14:textId="77777777" w:rsidR="00343F19" w:rsidRDefault="00343F19" w:rsidP="008A47CB">
            <w:pPr>
              <w:pStyle w:val="Bezodstpw"/>
              <w:keepNext/>
              <w:keepLines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255" w:type="dxa"/>
            <w:shd w:val="clear" w:color="auto" w:fill="F2F2F2" w:themeFill="background1" w:themeFillShade="F2"/>
            <w:tcMar>
              <w:right w:w="0" w:type="dxa"/>
            </w:tcMar>
          </w:tcPr>
          <w:p w14:paraId="7FCC9BFD" w14:textId="77777777" w:rsidR="00343F19" w:rsidRDefault="00343F19" w:rsidP="008A47CB">
            <w:pPr>
              <w:pStyle w:val="Bezodstpw"/>
              <w:keepNext/>
              <w:keepLine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43F19" w14:paraId="60B574AC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1632E15B" w14:textId="77777777" w:rsidR="00343F19" w:rsidRDefault="00343F19" w:rsidP="008A47CB">
            <w:pPr>
              <w:pStyle w:val="Bezodstpw"/>
              <w:keepNext/>
              <w:keepLines/>
            </w:pPr>
            <w:r>
              <w:rPr>
                <w:noProof/>
              </w:rPr>
              <w:t>Moc znamionowa DC</w:t>
            </w:r>
          </w:p>
        </w:tc>
        <w:tc>
          <w:tcPr>
            <w:tcW w:w="3393" w:type="dxa"/>
          </w:tcPr>
          <w:p w14:paraId="38FC0F44" w14:textId="77777777" w:rsidR="00343F19" w:rsidRDefault="00343F19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15</w:t>
            </w:r>
          </w:p>
        </w:tc>
        <w:tc>
          <w:tcPr>
            <w:tcW w:w="1255" w:type="dxa"/>
            <w:tcMar>
              <w:right w:w="0" w:type="dxa"/>
            </w:tcMar>
          </w:tcPr>
          <w:p w14:paraId="38E267D0" w14:textId="77777777" w:rsidR="00343F19" w:rsidRDefault="00343F19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kW</w:t>
            </w:r>
          </w:p>
        </w:tc>
      </w:tr>
      <w:tr w:rsidR="00343F19" w14:paraId="708CCB58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315D3645" w14:textId="77777777" w:rsidR="00343F19" w:rsidRDefault="00343F19" w:rsidP="008A47CB">
            <w:pPr>
              <w:pStyle w:val="Bezodstpw"/>
              <w:keepNext/>
              <w:keepLines/>
            </w:pPr>
            <w:r>
              <w:rPr>
                <w:noProof/>
              </w:rPr>
              <w:t>Maks. napięcie wejściowe</w:t>
            </w:r>
          </w:p>
        </w:tc>
        <w:tc>
          <w:tcPr>
            <w:tcW w:w="3393" w:type="dxa"/>
          </w:tcPr>
          <w:p w14:paraId="5FF7D2CD" w14:textId="77777777" w:rsidR="00343F19" w:rsidRDefault="00343F19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1000</w:t>
            </w:r>
          </w:p>
        </w:tc>
        <w:tc>
          <w:tcPr>
            <w:tcW w:w="1255" w:type="dxa"/>
            <w:tcMar>
              <w:right w:w="0" w:type="dxa"/>
            </w:tcMar>
          </w:tcPr>
          <w:p w14:paraId="415EE53A" w14:textId="77777777" w:rsidR="00343F19" w:rsidRDefault="00343F19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V</w:t>
            </w:r>
          </w:p>
        </w:tc>
      </w:tr>
      <w:tr w:rsidR="00343F19" w14:paraId="22D58D82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76AACEBF" w14:textId="77777777" w:rsidR="00343F19" w:rsidRDefault="00343F19" w:rsidP="008A47CB">
            <w:pPr>
              <w:pStyle w:val="Bezodstpw"/>
              <w:keepNext/>
              <w:keepLines/>
            </w:pPr>
            <w:r>
              <w:rPr>
                <w:noProof/>
              </w:rPr>
              <w:t>Liczba wejść DC</w:t>
            </w:r>
          </w:p>
        </w:tc>
        <w:tc>
          <w:tcPr>
            <w:tcW w:w="3393" w:type="dxa"/>
          </w:tcPr>
          <w:p w14:paraId="11CA6A94" w14:textId="77777777" w:rsidR="00343F19" w:rsidRDefault="00343F19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6</w:t>
            </w:r>
          </w:p>
        </w:tc>
        <w:tc>
          <w:tcPr>
            <w:tcW w:w="1255" w:type="dxa"/>
            <w:tcMar>
              <w:right w:w="0" w:type="dxa"/>
            </w:tcMar>
          </w:tcPr>
          <w:p w14:paraId="1D67668A" w14:textId="77777777" w:rsidR="00343F19" w:rsidRDefault="00343F19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43F19" w14:paraId="26ABDD5D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75A271BD" w14:textId="77777777" w:rsidR="00343F19" w:rsidRDefault="00343F19" w:rsidP="008A47CB">
            <w:pPr>
              <w:pStyle w:val="Bezodstpw"/>
              <w:keepNext/>
              <w:keepLines/>
              <w:rPr>
                <w:sz w:val="13"/>
              </w:rPr>
            </w:pPr>
          </w:p>
        </w:tc>
        <w:tc>
          <w:tcPr>
            <w:tcW w:w="3393" w:type="dxa"/>
          </w:tcPr>
          <w:p w14:paraId="73F264BB" w14:textId="77777777" w:rsidR="00343F19" w:rsidRDefault="00343F19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3"/>
              </w:rPr>
            </w:pPr>
          </w:p>
        </w:tc>
        <w:tc>
          <w:tcPr>
            <w:tcW w:w="1255" w:type="dxa"/>
            <w:tcMar>
              <w:right w:w="0" w:type="dxa"/>
            </w:tcMar>
          </w:tcPr>
          <w:p w14:paraId="350F4A8D" w14:textId="77777777" w:rsidR="00343F19" w:rsidRDefault="00343F19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3"/>
              </w:rPr>
            </w:pPr>
          </w:p>
        </w:tc>
      </w:tr>
      <w:tr w:rsidR="00343F19" w14:paraId="1D18963D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shd w:val="clear" w:color="auto" w:fill="F2F2F2" w:themeFill="background1" w:themeFillShade="F2"/>
            <w:tcMar>
              <w:left w:w="0" w:type="dxa"/>
            </w:tcMar>
          </w:tcPr>
          <w:p w14:paraId="2A57FFF8" w14:textId="77777777" w:rsidR="00343F19" w:rsidRDefault="00343F19" w:rsidP="008A47CB">
            <w:pPr>
              <w:pStyle w:val="Bezodstpw"/>
              <w:keepNext/>
              <w:keepLines/>
            </w:pPr>
            <w:r>
              <w:rPr>
                <w:b/>
                <w:noProof/>
              </w:rPr>
              <w:t>Dane elektryczne − AC</w:t>
            </w:r>
          </w:p>
        </w:tc>
        <w:tc>
          <w:tcPr>
            <w:tcW w:w="3393" w:type="dxa"/>
            <w:shd w:val="clear" w:color="auto" w:fill="F2F2F2" w:themeFill="background1" w:themeFillShade="F2"/>
          </w:tcPr>
          <w:p w14:paraId="0D039601" w14:textId="77777777" w:rsidR="00343F19" w:rsidRDefault="00343F19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255" w:type="dxa"/>
            <w:shd w:val="clear" w:color="auto" w:fill="F2F2F2" w:themeFill="background1" w:themeFillShade="F2"/>
            <w:tcMar>
              <w:right w:w="0" w:type="dxa"/>
            </w:tcMar>
          </w:tcPr>
          <w:p w14:paraId="5D9E4DB9" w14:textId="77777777" w:rsidR="00343F19" w:rsidRDefault="00343F19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43F19" w14:paraId="6EA9E2AD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53486871" w14:textId="77777777" w:rsidR="00343F19" w:rsidRDefault="00343F19" w:rsidP="008A47CB">
            <w:pPr>
              <w:pStyle w:val="Bezodstpw"/>
              <w:keepNext/>
              <w:keepLines/>
            </w:pPr>
            <w:r>
              <w:rPr>
                <w:noProof/>
              </w:rPr>
              <w:t>Moc znamionowa prądu AC</w:t>
            </w:r>
          </w:p>
        </w:tc>
        <w:tc>
          <w:tcPr>
            <w:tcW w:w="3393" w:type="dxa"/>
          </w:tcPr>
          <w:p w14:paraId="1BDB9F6E" w14:textId="77777777" w:rsidR="00343F19" w:rsidRDefault="00343F19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15</w:t>
            </w:r>
          </w:p>
        </w:tc>
        <w:tc>
          <w:tcPr>
            <w:tcW w:w="1255" w:type="dxa"/>
            <w:tcMar>
              <w:right w:w="0" w:type="dxa"/>
            </w:tcMar>
          </w:tcPr>
          <w:p w14:paraId="537FF369" w14:textId="77777777" w:rsidR="00343F19" w:rsidRDefault="00343F19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kW</w:t>
            </w:r>
          </w:p>
        </w:tc>
      </w:tr>
      <w:tr w:rsidR="00343F19" w14:paraId="62AD17DA" w14:textId="77777777" w:rsidTr="00343F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43231799" w14:textId="77777777" w:rsidR="00343F19" w:rsidRDefault="00343F19" w:rsidP="008A47CB">
            <w:pPr>
              <w:pStyle w:val="Bezodstpw"/>
              <w:keepNext/>
              <w:keepLines/>
            </w:pPr>
            <w:r>
              <w:rPr>
                <w:noProof/>
              </w:rPr>
              <w:t>Nom. napięcie AC</w:t>
            </w:r>
          </w:p>
        </w:tc>
        <w:tc>
          <w:tcPr>
            <w:tcW w:w="3393" w:type="dxa"/>
          </w:tcPr>
          <w:p w14:paraId="344D1755" w14:textId="77777777" w:rsidR="00343F19" w:rsidRDefault="00343F19" w:rsidP="008A47CB">
            <w:pPr>
              <w:pStyle w:val="Bezodstpw"/>
              <w:keepNext/>
              <w:keepLines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230</w:t>
            </w:r>
          </w:p>
        </w:tc>
        <w:tc>
          <w:tcPr>
            <w:tcW w:w="1255" w:type="dxa"/>
            <w:tcMar>
              <w:right w:w="0" w:type="dxa"/>
            </w:tcMar>
          </w:tcPr>
          <w:p w14:paraId="0C84EE0D" w14:textId="5997DF6E" w:rsidR="00343F19" w:rsidRDefault="00343F19" w:rsidP="008A47CB">
            <w:pPr>
              <w:pStyle w:val="Bezodstpw"/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noProof/>
              </w:rPr>
              <w:t>V</w:t>
            </w:r>
            <w:r w:rsidR="002B1F68">
              <w:rPr>
                <w:noProof/>
              </w:rPr>
              <w:t>/</w:t>
            </w:r>
            <w:r w:rsidR="002B1F68" w:rsidRPr="00351A5C">
              <w:rPr>
                <w:noProof/>
                <w:color w:val="auto"/>
              </w:rPr>
              <w:t>400V</w:t>
            </w:r>
          </w:p>
        </w:tc>
      </w:tr>
      <w:tr w:rsidR="00343F19" w14:paraId="3D700DEF" w14:textId="77777777" w:rsidTr="00343F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762" w:type="dxa"/>
            <w:tcMar>
              <w:left w:w="0" w:type="dxa"/>
            </w:tcMar>
          </w:tcPr>
          <w:p w14:paraId="2578E9B4" w14:textId="77777777" w:rsidR="00343F19" w:rsidRDefault="00343F19" w:rsidP="008A47CB">
            <w:pPr>
              <w:pStyle w:val="Bezodstpw"/>
              <w:keepNext/>
              <w:keepLines/>
            </w:pPr>
            <w:r>
              <w:rPr>
                <w:noProof/>
              </w:rPr>
              <w:t>Liczba faz</w:t>
            </w:r>
          </w:p>
        </w:tc>
        <w:tc>
          <w:tcPr>
            <w:tcW w:w="3393" w:type="dxa"/>
          </w:tcPr>
          <w:p w14:paraId="2AAA5A43" w14:textId="77777777" w:rsidR="00343F19" w:rsidRDefault="00343F19" w:rsidP="008A47CB">
            <w:pPr>
              <w:pStyle w:val="Bezodstpw"/>
              <w:keepNext/>
              <w:keepLines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noProof/>
              </w:rPr>
              <w:t>3</w:t>
            </w:r>
          </w:p>
        </w:tc>
        <w:tc>
          <w:tcPr>
            <w:tcW w:w="1255" w:type="dxa"/>
            <w:tcMar>
              <w:right w:w="0" w:type="dxa"/>
            </w:tcMar>
          </w:tcPr>
          <w:p w14:paraId="645574D5" w14:textId="77777777" w:rsidR="00343F19" w:rsidRDefault="00343F19" w:rsidP="008A47CB">
            <w:pPr>
              <w:pStyle w:val="Bezodstpw"/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18D7B7EA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sz w:val="22"/>
          <w:szCs w:val="22"/>
        </w:rPr>
      </w:pPr>
    </w:p>
    <w:p w14:paraId="26B74315" w14:textId="77777777" w:rsidR="004A6279" w:rsidRPr="000469D5" w:rsidRDefault="004A6279">
      <w:pPr>
        <w:pStyle w:val="Tekstpodstawowy"/>
        <w:kinsoku w:val="0"/>
        <w:overflowPunct w:val="0"/>
        <w:spacing w:before="3"/>
        <w:rPr>
          <w:rFonts w:asciiTheme="minorHAnsi" w:hAnsiTheme="minorHAnsi" w:cstheme="minorHAnsi"/>
          <w:sz w:val="22"/>
          <w:szCs w:val="22"/>
        </w:rPr>
      </w:pPr>
    </w:p>
    <w:p w14:paraId="5F954382" w14:textId="77777777" w:rsidR="004A6279" w:rsidRPr="000469D5" w:rsidRDefault="00C52438">
      <w:pPr>
        <w:pStyle w:val="Akapitzlist"/>
        <w:numPr>
          <w:ilvl w:val="0"/>
          <w:numId w:val="3"/>
        </w:numPr>
        <w:tabs>
          <w:tab w:val="left" w:pos="589"/>
        </w:tabs>
        <w:kinsoku w:val="0"/>
        <w:overflowPunct w:val="0"/>
        <w:ind w:left="588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  <w:u w:val="single"/>
        </w:rPr>
        <w:t>Rozdzielnica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  <w:u w:val="single"/>
        </w:rPr>
        <w:t>AC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  <w:u w:val="single"/>
        </w:rPr>
        <w:t>i</w:t>
      </w:r>
      <w:r w:rsidRPr="000469D5">
        <w:rPr>
          <w:rFonts w:asciiTheme="minorHAnsi" w:hAnsiTheme="minorHAnsi" w:cstheme="minorHAnsi"/>
          <w:spacing w:val="-3"/>
          <w:w w:val="105"/>
          <w:sz w:val="22"/>
          <w:szCs w:val="22"/>
          <w:u w:val="single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  <w:u w:val="single"/>
        </w:rPr>
        <w:t>DC</w:t>
      </w:r>
    </w:p>
    <w:p w14:paraId="7C4BCBFB" w14:textId="77777777" w:rsidR="004A6279" w:rsidRPr="000469D5" w:rsidRDefault="00C52438">
      <w:pPr>
        <w:pStyle w:val="Tekstpodstawowy"/>
        <w:kinsoku w:val="0"/>
        <w:overflowPunct w:val="0"/>
        <w:spacing w:before="140"/>
        <w:ind w:left="220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Rozdzielnica</w:t>
      </w:r>
      <w:r w:rsidRPr="000469D5">
        <w:rPr>
          <w:rFonts w:asciiTheme="minorHAnsi" w:hAnsiTheme="minorHAnsi" w:cstheme="minorHAnsi"/>
          <w:spacing w:val="4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DC</w:t>
      </w:r>
      <w:r w:rsidRPr="000469D5">
        <w:rPr>
          <w:rFonts w:asciiTheme="minorHAnsi" w:hAnsiTheme="minorHAnsi" w:cstheme="minorHAnsi"/>
          <w:spacing w:val="2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powinna</w:t>
      </w:r>
      <w:r w:rsidRPr="000469D5">
        <w:rPr>
          <w:rFonts w:asciiTheme="minorHAnsi" w:hAnsiTheme="minorHAnsi" w:cstheme="minorHAnsi"/>
          <w:spacing w:val="4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zawierać</w:t>
      </w:r>
      <w:r w:rsidRPr="000469D5">
        <w:rPr>
          <w:rFonts w:asciiTheme="minorHAnsi" w:hAnsiTheme="minorHAnsi" w:cstheme="minorHAnsi"/>
          <w:spacing w:val="3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minimum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(Ogranicznik 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przepięć,</w:t>
      </w:r>
      <w:r w:rsidRPr="000469D5">
        <w:rPr>
          <w:rFonts w:asciiTheme="minorHAnsi" w:hAnsiTheme="minorHAnsi" w:cstheme="minorHAnsi"/>
          <w:spacing w:val="4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rozłącznik 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bezpiecznikowy 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proofErr w:type="spellStart"/>
      <w:r w:rsidRPr="000469D5">
        <w:rPr>
          <w:rFonts w:asciiTheme="minorHAnsi" w:hAnsiTheme="minorHAnsi" w:cstheme="minorHAnsi"/>
          <w:w w:val="105"/>
          <w:sz w:val="22"/>
          <w:szCs w:val="22"/>
        </w:rPr>
        <w:t>gPV</w:t>
      </w:r>
      <w:proofErr w:type="spellEnd"/>
      <w:r w:rsidRPr="000469D5">
        <w:rPr>
          <w:rFonts w:asciiTheme="minorHAnsi" w:hAnsiTheme="minorHAnsi" w:cstheme="minorHAnsi"/>
          <w:spacing w:val="3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</w:t>
      </w:r>
    </w:p>
    <w:p w14:paraId="02DD62C2" w14:textId="521FBA23" w:rsidR="004A6279" w:rsidRPr="000469D5" w:rsidRDefault="00C52438">
      <w:pPr>
        <w:pStyle w:val="Tekstpodstawowy"/>
        <w:kinsoku w:val="0"/>
        <w:overflowPunct w:val="0"/>
        <w:spacing w:before="52"/>
        <w:ind w:left="220"/>
        <w:jc w:val="both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wkładką</w:t>
      </w:r>
      <w:r w:rsidRPr="000469D5">
        <w:rPr>
          <w:rFonts w:asciiTheme="minorHAnsi" w:hAnsiTheme="minorHAnsi" w:cstheme="minorHAnsi"/>
          <w:spacing w:val="3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</w:t>
      </w:r>
      <w:r w:rsidRPr="000469D5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wartości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min</w:t>
      </w:r>
      <w:r w:rsidRPr="000469D5">
        <w:rPr>
          <w:rFonts w:asciiTheme="minorHAnsi" w:hAnsiTheme="minorHAnsi" w:cstheme="minorHAnsi"/>
          <w:spacing w:val="1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16</w:t>
      </w:r>
      <w:r w:rsidRPr="000469D5">
        <w:rPr>
          <w:rFonts w:asciiTheme="minorHAnsi" w:hAnsiTheme="minorHAnsi" w:cstheme="minorHAnsi"/>
          <w:spacing w:val="1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Amper</w:t>
      </w:r>
      <w:r w:rsidRPr="000469D5">
        <w:rPr>
          <w:rFonts w:asciiTheme="minorHAnsi" w:hAnsiTheme="minorHAnsi" w:cstheme="minorHAnsi"/>
          <w:spacing w:val="4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każdy</w:t>
      </w:r>
      <w:r w:rsidRPr="000469D5">
        <w:rPr>
          <w:rFonts w:asciiTheme="minorHAnsi" w:hAnsiTheme="minorHAnsi" w:cstheme="minorHAnsi"/>
          <w:spacing w:val="3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biegun)</w:t>
      </w:r>
      <w:r w:rsidR="009A02B6">
        <w:rPr>
          <w:rFonts w:asciiTheme="minorHAnsi" w:hAnsiTheme="minorHAnsi" w:cstheme="minorHAnsi"/>
          <w:sz w:val="22"/>
          <w:szCs w:val="22"/>
        </w:rPr>
        <w:t>.</w:t>
      </w:r>
    </w:p>
    <w:p w14:paraId="022268A6" w14:textId="2634C501" w:rsidR="004A6279" w:rsidRPr="000469D5" w:rsidRDefault="00C52438">
      <w:pPr>
        <w:pStyle w:val="Tekstpodstawowy"/>
        <w:kinsoku w:val="0"/>
        <w:overflowPunct w:val="0"/>
        <w:spacing w:before="53" w:line="288" w:lineRule="auto"/>
        <w:ind w:left="220" w:right="798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Rozdzielnica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AC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powinna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zawierać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minimum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(Wyłącznik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nadprądowy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B16,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zabezpieczający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każdy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biegun,</w:t>
      </w:r>
      <w:r w:rsidRPr="000469D5">
        <w:rPr>
          <w:rFonts w:asciiTheme="minorHAnsi" w:hAnsiTheme="minorHAnsi" w:cstheme="minorHAnsi"/>
          <w:spacing w:val="2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rozłącznik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izolacyjny)</w:t>
      </w:r>
      <w:r w:rsidR="009A02B6">
        <w:rPr>
          <w:rFonts w:asciiTheme="minorHAnsi" w:hAnsiTheme="minorHAnsi" w:cstheme="minorHAnsi"/>
          <w:w w:val="105"/>
          <w:sz w:val="22"/>
          <w:szCs w:val="22"/>
        </w:rPr>
        <w:t>.</w:t>
      </w:r>
    </w:p>
    <w:p w14:paraId="7D15564F" w14:textId="77777777" w:rsidR="004A6279" w:rsidRPr="000469D5" w:rsidRDefault="00C52438">
      <w:pPr>
        <w:pStyle w:val="Tekstpodstawowy"/>
        <w:kinsoku w:val="0"/>
        <w:overflowPunct w:val="0"/>
        <w:spacing w:before="2"/>
        <w:ind w:left="220"/>
        <w:jc w:val="both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Ochrona</w:t>
      </w:r>
      <w:r w:rsidRPr="000469D5">
        <w:rPr>
          <w:rFonts w:asciiTheme="minorHAnsi" w:hAnsiTheme="minorHAnsi" w:cstheme="minorHAnsi"/>
          <w:spacing w:val="38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przeciwprzepięciowa</w:t>
      </w:r>
    </w:p>
    <w:p w14:paraId="369D19C5" w14:textId="77777777" w:rsidR="004A6279" w:rsidRPr="000469D5" w:rsidRDefault="00C52438">
      <w:pPr>
        <w:pStyle w:val="Tekstpodstawowy"/>
        <w:kinsoku w:val="0"/>
        <w:overflowPunct w:val="0"/>
        <w:spacing w:before="53"/>
        <w:ind w:left="220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Falowniki</w:t>
      </w:r>
      <w:r w:rsidRPr="000469D5">
        <w:rPr>
          <w:rFonts w:asciiTheme="minorHAnsi" w:hAnsiTheme="minorHAnsi" w:cstheme="minorHAnsi"/>
          <w:spacing w:val="4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</w:t>
      </w:r>
      <w:r w:rsidRPr="000469D5">
        <w:rPr>
          <w:rFonts w:asciiTheme="minorHAnsi" w:hAnsiTheme="minorHAnsi" w:cstheme="minorHAnsi"/>
          <w:spacing w:val="3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stronie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AC</w:t>
      </w:r>
      <w:r w:rsidRPr="000469D5">
        <w:rPr>
          <w:rFonts w:asciiTheme="minorHAnsi" w:hAnsiTheme="minorHAnsi" w:cstheme="minorHAnsi"/>
          <w:spacing w:val="4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</w:t>
      </w:r>
      <w:r w:rsidRPr="000469D5">
        <w:rPr>
          <w:rFonts w:asciiTheme="minorHAnsi" w:hAnsiTheme="minorHAnsi" w:cstheme="minorHAnsi"/>
          <w:spacing w:val="2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DC</w:t>
      </w:r>
      <w:r w:rsidRPr="000469D5">
        <w:rPr>
          <w:rFonts w:asciiTheme="minorHAnsi" w:hAnsiTheme="minorHAnsi" w:cstheme="minorHAnsi"/>
          <w:spacing w:val="3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muszą 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być</w:t>
      </w:r>
      <w:r w:rsidRPr="000469D5">
        <w:rPr>
          <w:rFonts w:asciiTheme="minorHAnsi" w:hAnsiTheme="minorHAnsi" w:cstheme="minorHAnsi"/>
          <w:spacing w:val="4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chronione 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ogranicznikami 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przepięć.</w:t>
      </w:r>
    </w:p>
    <w:p w14:paraId="6EC2432D" w14:textId="2CEE1DA4" w:rsidR="004A6279" w:rsidRPr="000469D5" w:rsidRDefault="00C52438" w:rsidP="009A02B6">
      <w:pPr>
        <w:pStyle w:val="Tekstpodstawowy"/>
        <w:kinsoku w:val="0"/>
        <w:overflowPunct w:val="0"/>
        <w:spacing w:before="52" w:line="307" w:lineRule="auto"/>
        <w:ind w:left="220" w:right="772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W przypadku  występowania  instalacji  odgromowej  należy  zastosować zabezpieczenie    w  klasie I+II.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przypadku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braku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odgromowej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obiekcie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należy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zastosować zabezpieczenia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klasie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II.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Minimalny 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przekrój 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przewodu</w:t>
      </w:r>
      <w:r w:rsidRPr="000469D5">
        <w:rPr>
          <w:rFonts w:asciiTheme="minorHAnsi" w:hAnsiTheme="minorHAnsi" w:cstheme="minorHAnsi"/>
          <w:spacing w:val="4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ochronnego</w:t>
      </w:r>
      <w:r w:rsidRPr="000469D5">
        <w:rPr>
          <w:rFonts w:asciiTheme="minorHAnsi" w:hAnsiTheme="minorHAnsi" w:cstheme="minorHAnsi"/>
          <w:spacing w:val="4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do</w:t>
      </w:r>
      <w:r w:rsidRPr="000469D5">
        <w:rPr>
          <w:rFonts w:asciiTheme="minorHAnsi" w:hAnsiTheme="minorHAnsi" w:cstheme="minorHAnsi"/>
          <w:spacing w:val="4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połączeń</w:t>
      </w:r>
      <w:r w:rsidRPr="000469D5">
        <w:rPr>
          <w:rFonts w:asciiTheme="minorHAnsi" w:hAnsiTheme="minorHAnsi" w:cstheme="minorHAnsi"/>
          <w:spacing w:val="3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wyrównawczych</w:t>
      </w:r>
      <w:r w:rsidRPr="000469D5">
        <w:rPr>
          <w:rFonts w:asciiTheme="minorHAnsi" w:hAnsiTheme="minorHAnsi" w:cstheme="minorHAnsi"/>
          <w:spacing w:val="4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4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ograniczników</w:t>
      </w:r>
      <w:r w:rsidRPr="000469D5">
        <w:rPr>
          <w:rFonts w:asciiTheme="minorHAnsi" w:hAnsiTheme="minorHAnsi" w:cstheme="minorHAnsi"/>
          <w:spacing w:val="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</w:t>
      </w:r>
      <w:r w:rsidR="009A02B6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klasy</w:t>
      </w:r>
      <w:r w:rsidRPr="000469D5">
        <w:rPr>
          <w:rFonts w:asciiTheme="minorHAnsi" w:hAnsiTheme="minorHAnsi" w:cstheme="minorHAnsi"/>
          <w:spacing w:val="17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I+II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wynosi</w:t>
      </w:r>
      <w:r w:rsidRPr="000469D5">
        <w:rPr>
          <w:rFonts w:asciiTheme="minorHAnsi" w:hAnsiTheme="minorHAnsi" w:cstheme="minorHAnsi"/>
          <w:spacing w:val="2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16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mm</w:t>
      </w:r>
      <w:r w:rsidRPr="000469D5">
        <w:rPr>
          <w:rFonts w:asciiTheme="minorHAnsi" w:hAnsiTheme="minorHAnsi" w:cstheme="minorHAnsi"/>
          <w:w w:val="105"/>
          <w:sz w:val="22"/>
          <w:szCs w:val="22"/>
          <w:vertAlign w:val="superscript"/>
        </w:rPr>
        <w:t>2</w:t>
      </w:r>
      <w:r w:rsidRPr="000469D5">
        <w:rPr>
          <w:rFonts w:asciiTheme="minorHAnsi" w:hAnsiTheme="minorHAnsi" w:cstheme="minorHAnsi"/>
          <w:spacing w:val="1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,</w:t>
      </w:r>
      <w:r w:rsidRPr="000469D5">
        <w:rPr>
          <w:rFonts w:asciiTheme="minorHAnsi" w:hAnsiTheme="minorHAnsi" w:cstheme="minorHAnsi"/>
          <w:spacing w:val="1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2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przypadku</w:t>
      </w:r>
      <w:r w:rsidRPr="000469D5">
        <w:rPr>
          <w:rFonts w:asciiTheme="minorHAnsi" w:hAnsiTheme="minorHAnsi" w:cstheme="minorHAnsi"/>
          <w:spacing w:val="4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klasy</w:t>
      </w:r>
      <w:r w:rsidRPr="000469D5">
        <w:rPr>
          <w:rFonts w:asciiTheme="minorHAnsi" w:hAnsiTheme="minorHAnsi" w:cstheme="minorHAnsi"/>
          <w:spacing w:val="1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II</w:t>
      </w:r>
      <w:r w:rsidRPr="000469D5">
        <w:rPr>
          <w:rFonts w:asciiTheme="minorHAnsi" w:hAnsiTheme="minorHAnsi" w:cstheme="minorHAnsi"/>
          <w:spacing w:val="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</w:t>
      </w:r>
      <w:r w:rsidRPr="000469D5">
        <w:rPr>
          <w:rFonts w:asciiTheme="minorHAnsi" w:hAnsiTheme="minorHAnsi" w:cstheme="minorHAnsi"/>
          <w:spacing w:val="2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mm</w:t>
      </w:r>
      <w:r w:rsidRPr="000469D5">
        <w:rPr>
          <w:rFonts w:asciiTheme="minorHAnsi" w:hAnsiTheme="minorHAnsi" w:cstheme="minorHAnsi"/>
          <w:w w:val="105"/>
          <w:sz w:val="22"/>
          <w:szCs w:val="22"/>
          <w:vertAlign w:val="superscript"/>
        </w:rPr>
        <w:t>2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.</w:t>
      </w:r>
      <w:r w:rsidRPr="000469D5">
        <w:rPr>
          <w:rFonts w:asciiTheme="minorHAnsi" w:hAnsiTheme="minorHAnsi" w:cstheme="minorHAnsi"/>
          <w:spacing w:val="2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Połączenie</w:t>
      </w:r>
      <w:r w:rsidRPr="000469D5">
        <w:rPr>
          <w:rFonts w:asciiTheme="minorHAnsi" w:hAnsiTheme="minorHAnsi" w:cstheme="minorHAnsi"/>
          <w:spacing w:val="3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ogranicznika</w:t>
      </w:r>
      <w:r w:rsidRPr="000469D5">
        <w:rPr>
          <w:rFonts w:asciiTheme="minorHAnsi" w:hAnsiTheme="minorHAnsi" w:cstheme="minorHAnsi"/>
          <w:spacing w:val="24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4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do </w:t>
      </w:r>
      <w:r w:rsidRPr="000469D5">
        <w:rPr>
          <w:rFonts w:asciiTheme="minorHAnsi" w:hAnsiTheme="minorHAnsi" w:cstheme="minorHAnsi"/>
          <w:spacing w:val="3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="009A02B6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uziemiającej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ab/>
        <w:t xml:space="preserve">należy  </w:t>
      </w:r>
      <w:r w:rsidRPr="000469D5">
        <w:rPr>
          <w:rFonts w:asciiTheme="minorHAnsi" w:hAnsiTheme="minorHAnsi" w:cstheme="minorHAnsi"/>
          <w:spacing w:val="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wykonać  </w:t>
      </w:r>
      <w:r w:rsidRPr="000469D5">
        <w:rPr>
          <w:rFonts w:asciiTheme="minorHAnsi" w:hAnsiTheme="minorHAnsi" w:cstheme="minorHAnsi"/>
          <w:spacing w:val="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przewodem  </w:t>
      </w:r>
      <w:r w:rsidRPr="000469D5">
        <w:rPr>
          <w:rFonts w:asciiTheme="minorHAnsi" w:hAnsiTheme="minorHAnsi" w:cstheme="minorHAnsi"/>
          <w:spacing w:val="2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o </w:t>
      </w:r>
      <w:r w:rsidRPr="000469D5">
        <w:rPr>
          <w:rFonts w:asciiTheme="minorHAnsi" w:hAnsiTheme="minorHAnsi" w:cstheme="minorHAnsi"/>
          <w:spacing w:val="4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przekroju  </w:t>
      </w:r>
      <w:r w:rsidRPr="000469D5">
        <w:rPr>
          <w:rFonts w:asciiTheme="minorHAnsi" w:hAnsiTheme="minorHAnsi" w:cstheme="minorHAnsi"/>
          <w:spacing w:val="2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minimum</w:t>
      </w:r>
      <w:r w:rsid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16  </w:t>
      </w:r>
      <w:r w:rsidRPr="000469D5">
        <w:rPr>
          <w:rFonts w:asciiTheme="minorHAnsi" w:hAnsiTheme="minorHAnsi" w:cstheme="minorHAnsi"/>
          <w:spacing w:val="2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mm</w:t>
      </w:r>
      <w:r w:rsidRPr="000469D5">
        <w:rPr>
          <w:rFonts w:asciiTheme="minorHAnsi" w:hAnsiTheme="minorHAnsi" w:cstheme="minorHAnsi"/>
          <w:w w:val="105"/>
          <w:sz w:val="22"/>
          <w:szCs w:val="22"/>
          <w:vertAlign w:val="superscript"/>
        </w:rPr>
        <w:t>2</w:t>
      </w:r>
      <w:r w:rsidR="009A02B6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dla każdego  </w:t>
      </w:r>
      <w:r w:rsidRPr="000469D5">
        <w:rPr>
          <w:rFonts w:asciiTheme="minorHAnsi" w:hAnsiTheme="minorHAnsi" w:cstheme="minorHAnsi"/>
          <w:spacing w:val="1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typu</w:t>
      </w:r>
      <w:r w:rsid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ogranicznika.</w:t>
      </w:r>
    </w:p>
    <w:p w14:paraId="2D9811F4" w14:textId="77777777" w:rsidR="004A6279" w:rsidRPr="000469D5" w:rsidRDefault="004A6279">
      <w:pPr>
        <w:pStyle w:val="Tekstpodstawowy"/>
        <w:kinsoku w:val="0"/>
        <w:overflowPunct w:val="0"/>
        <w:spacing w:before="4"/>
        <w:rPr>
          <w:rFonts w:asciiTheme="minorHAnsi" w:hAnsiTheme="minorHAnsi" w:cstheme="minorHAnsi"/>
          <w:sz w:val="22"/>
          <w:szCs w:val="22"/>
        </w:rPr>
      </w:pPr>
    </w:p>
    <w:p w14:paraId="3DF59A2D" w14:textId="77777777" w:rsidR="004A6279" w:rsidRPr="000469D5" w:rsidRDefault="00C52438">
      <w:pPr>
        <w:pStyle w:val="Tekstpodstawowy"/>
        <w:kinsoku w:val="0"/>
        <w:overflowPunct w:val="0"/>
        <w:spacing w:before="1"/>
        <w:ind w:left="225"/>
        <w:rPr>
          <w:rFonts w:asciiTheme="minorHAnsi" w:hAnsiTheme="minorHAnsi" w:cstheme="minorHAnsi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Tabela</w:t>
      </w:r>
      <w:r w:rsidRPr="000469D5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2</w:t>
      </w:r>
      <w:r w:rsidRPr="000469D5">
        <w:rPr>
          <w:rFonts w:asciiTheme="minorHAnsi" w:hAnsiTheme="minorHAnsi" w:cstheme="minorHAnsi"/>
          <w:spacing w:val="3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Minimalne</w:t>
      </w:r>
      <w:r w:rsidRPr="000469D5">
        <w:rPr>
          <w:rFonts w:asciiTheme="minorHAnsi" w:hAnsiTheme="minorHAnsi" w:cstheme="minorHAnsi"/>
          <w:spacing w:val="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wymagania</w:t>
      </w:r>
      <w:r w:rsidRPr="000469D5">
        <w:rPr>
          <w:rFonts w:asciiTheme="minorHAnsi" w:hAnsiTheme="minorHAnsi" w:cstheme="minorHAnsi"/>
          <w:spacing w:val="-14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dla</w:t>
      </w:r>
      <w:r w:rsidRPr="000469D5">
        <w:rPr>
          <w:rFonts w:asciiTheme="minorHAnsi" w:hAnsiTheme="minorHAnsi" w:cstheme="minorHAnsi"/>
          <w:spacing w:val="2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ochronników</w:t>
      </w:r>
      <w:r w:rsidRPr="000469D5">
        <w:rPr>
          <w:rFonts w:asciiTheme="minorHAnsi" w:hAnsiTheme="minorHAnsi" w:cstheme="minorHAnsi"/>
          <w:spacing w:val="-10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przepięć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</w:t>
      </w:r>
      <w:r w:rsidRPr="000469D5">
        <w:rPr>
          <w:rFonts w:asciiTheme="minorHAnsi" w:hAnsiTheme="minorHAnsi" w:cstheme="minorHAnsi"/>
          <w:spacing w:val="7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stronie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AC</w:t>
      </w:r>
    </w:p>
    <w:p w14:paraId="122896B4" w14:textId="77777777" w:rsidR="004A6279" w:rsidRPr="000469D5" w:rsidRDefault="004A6279">
      <w:pPr>
        <w:pStyle w:val="Tekstpodstawowy"/>
        <w:kinsoku w:val="0"/>
        <w:overflowPunct w:val="0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0" w:type="auto"/>
        <w:tblInd w:w="2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9"/>
        <w:gridCol w:w="4709"/>
      </w:tblGrid>
      <w:tr w:rsidR="004A6279" w:rsidRPr="000469D5" w14:paraId="2945C067" w14:textId="77777777">
        <w:trPr>
          <w:trHeight w:val="356"/>
        </w:trPr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2A2F83" w14:textId="77777777" w:rsidR="004A6279" w:rsidRPr="000469D5" w:rsidRDefault="00C52438">
            <w:pPr>
              <w:pStyle w:val="TableParagraph"/>
              <w:kinsoku w:val="0"/>
              <w:overflowPunct w:val="0"/>
              <w:spacing w:before="2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Ogranicznik</w:t>
            </w:r>
            <w:r w:rsidRPr="000469D5">
              <w:rPr>
                <w:rFonts w:asciiTheme="minorHAnsi" w:hAnsiTheme="minorHAnsi" w:cstheme="minorHAnsi"/>
                <w:spacing w:val="6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AC</w:t>
            </w:r>
            <w:r w:rsidRPr="000469D5">
              <w:rPr>
                <w:rFonts w:asciiTheme="minorHAnsi" w:hAnsiTheme="minorHAnsi" w:cstheme="minorHAnsi"/>
                <w:spacing w:val="3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typ</w:t>
            </w:r>
            <w:r w:rsidRPr="000469D5">
              <w:rPr>
                <w:rFonts w:asciiTheme="minorHAnsi" w:hAnsiTheme="minorHAnsi" w:cstheme="minorHAnsi"/>
                <w:spacing w:val="-6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II</w:t>
            </w:r>
          </w:p>
        </w:tc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D904C" w14:textId="77777777" w:rsidR="004A6279" w:rsidRPr="000469D5" w:rsidRDefault="00C52438">
            <w:pPr>
              <w:pStyle w:val="TableParagraph"/>
              <w:kinsoku w:val="0"/>
              <w:overflowPunct w:val="0"/>
              <w:spacing w:before="2"/>
              <w:ind w:left="111"/>
              <w:rPr>
                <w:rFonts w:asciiTheme="minorHAnsi" w:hAnsiTheme="minorHAnsi" w:cstheme="minorHAnsi"/>
                <w:w w:val="105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Ogranicznik</w:t>
            </w:r>
            <w:r w:rsidRPr="000469D5">
              <w:rPr>
                <w:rFonts w:asciiTheme="minorHAnsi" w:hAnsiTheme="minorHAnsi" w:cstheme="minorHAnsi"/>
                <w:spacing w:val="7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AC</w:t>
            </w:r>
            <w:r w:rsidRPr="000469D5">
              <w:rPr>
                <w:rFonts w:asciiTheme="minorHAnsi" w:hAnsiTheme="minorHAnsi" w:cstheme="minorHAnsi"/>
                <w:spacing w:val="4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Typ</w:t>
            </w:r>
            <w:r w:rsidRPr="000469D5">
              <w:rPr>
                <w:rFonts w:asciiTheme="minorHAnsi" w:hAnsiTheme="minorHAnsi" w:cstheme="minorHAnsi"/>
                <w:spacing w:val="-6"/>
                <w:w w:val="10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w w:val="105"/>
                <w:sz w:val="22"/>
                <w:szCs w:val="22"/>
              </w:rPr>
              <w:t>I+II</w:t>
            </w:r>
          </w:p>
        </w:tc>
      </w:tr>
      <w:tr w:rsidR="004A6279" w:rsidRPr="000469D5" w14:paraId="25CF4AC5" w14:textId="77777777">
        <w:trPr>
          <w:trHeight w:val="249"/>
        </w:trPr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2EE94" w14:textId="77777777" w:rsidR="004A6279" w:rsidRPr="000469D5" w:rsidRDefault="00C52438">
            <w:pPr>
              <w:pStyle w:val="TableParagraph"/>
              <w:kinsoku w:val="0"/>
              <w:overflowPunct w:val="0"/>
              <w:spacing w:line="229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Znamionowy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 wyładowczy</w:t>
            </w:r>
            <w:r w:rsidRPr="000469D5">
              <w:rPr>
                <w:rFonts w:asciiTheme="minorHAnsi" w:hAnsiTheme="minorHAnsi" w:cstheme="minorHAnsi"/>
                <w:spacing w:val="-1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(8/20)</w:t>
            </w:r>
            <w:r w:rsidRPr="000469D5">
              <w:rPr>
                <w:rFonts w:asciiTheme="minorHAnsi" w:hAnsiTheme="minorHAnsi" w:cstheme="minorHAnsi"/>
                <w:spacing w:val="-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</w:t>
            </w:r>
            <w:r w:rsidRPr="000469D5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  <w:r w:rsidRPr="000469D5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7A8B0" w14:textId="77777777" w:rsidR="004A6279" w:rsidRPr="000469D5" w:rsidRDefault="00C52438">
            <w:pPr>
              <w:pStyle w:val="TableParagraph"/>
              <w:kinsoku w:val="0"/>
              <w:overflowPunct w:val="0"/>
              <w:spacing w:line="229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Znamionowy</w:t>
            </w:r>
            <w:r w:rsidRPr="000469D5">
              <w:rPr>
                <w:rFonts w:asciiTheme="minorHAnsi" w:hAnsiTheme="minorHAnsi" w:cstheme="minorHAnsi"/>
                <w:spacing w:val="6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</w:t>
            </w:r>
            <w:r w:rsidRPr="000469D5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wyładowczy</w:t>
            </w:r>
            <w:r w:rsidRPr="000469D5">
              <w:rPr>
                <w:rFonts w:asciiTheme="minorHAnsi" w:hAnsiTheme="minorHAnsi" w:cstheme="minorHAnsi"/>
                <w:spacing w:val="-11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(8/20)</w:t>
            </w:r>
            <w:r w:rsidRPr="000469D5">
              <w:rPr>
                <w:rFonts w:asciiTheme="minorHAnsi" w:hAnsiTheme="minorHAnsi" w:cstheme="minorHAnsi"/>
                <w:spacing w:val="-4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</w:t>
            </w:r>
            <w:r w:rsidRPr="000469D5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</w:t>
            </w:r>
            <w:r w:rsidRPr="000469D5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50</w:t>
            </w:r>
            <w:r w:rsidRPr="000469D5">
              <w:rPr>
                <w:rFonts w:asciiTheme="minorHAnsi" w:hAnsiTheme="minorHAnsi" w:cstheme="minorHAnsi"/>
                <w:spacing w:val="6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</w:tr>
      <w:tr w:rsidR="004A6279" w:rsidRPr="000469D5" w14:paraId="156794D2" w14:textId="77777777">
        <w:trPr>
          <w:trHeight w:val="237"/>
        </w:trPr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43173" w14:textId="77777777" w:rsidR="004A6279" w:rsidRPr="000469D5" w:rsidRDefault="00C52438">
            <w:pPr>
              <w:pStyle w:val="TableParagraph"/>
              <w:kinsoku w:val="0"/>
              <w:overflowPunct w:val="0"/>
              <w:spacing w:line="217" w:lineRule="exact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Maksymalny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</w:t>
            </w:r>
            <w:r w:rsidRPr="000469D5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wyładowczy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(8/20)</w:t>
            </w:r>
            <w:r w:rsidRPr="000469D5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</w:t>
            </w:r>
            <w:r w:rsidRPr="000469D5">
              <w:rPr>
                <w:rFonts w:asciiTheme="minorHAnsi" w:hAnsiTheme="minorHAnsi" w:cstheme="minorHAnsi"/>
                <w:spacing w:val="6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min.</w:t>
            </w:r>
            <w:r w:rsidRPr="000469D5">
              <w:rPr>
                <w:rFonts w:asciiTheme="minorHAnsi" w:hAnsiTheme="minorHAnsi" w:cstheme="minorHAnsi"/>
                <w:spacing w:val="-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  <w:r w:rsidRPr="000469D5">
              <w:rPr>
                <w:rFonts w:asciiTheme="minorHAnsi" w:hAnsiTheme="minorHAnsi" w:cstheme="minorHAnsi"/>
                <w:spacing w:val="7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  <w:tc>
          <w:tcPr>
            <w:tcW w:w="4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9C000" w14:textId="77777777" w:rsidR="004A6279" w:rsidRPr="000469D5" w:rsidRDefault="00C52438">
            <w:pPr>
              <w:pStyle w:val="TableParagraph"/>
              <w:kinsoku w:val="0"/>
              <w:overflowPunct w:val="0"/>
              <w:spacing w:line="217" w:lineRule="exact"/>
              <w:ind w:left="111"/>
              <w:rPr>
                <w:rFonts w:asciiTheme="minorHAnsi" w:hAnsiTheme="minorHAnsi" w:cstheme="minorHAnsi"/>
                <w:sz w:val="22"/>
                <w:szCs w:val="22"/>
              </w:rPr>
            </w:pP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Całkowity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prąd</w:t>
            </w:r>
            <w:r w:rsidRPr="000469D5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udarowy</w:t>
            </w:r>
            <w:r w:rsidRPr="000469D5">
              <w:rPr>
                <w:rFonts w:asciiTheme="minorHAnsi" w:hAnsiTheme="minorHAnsi" w:cstheme="minorHAnsi"/>
                <w:spacing w:val="3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(10/350</w:t>
            </w:r>
            <w:r w:rsidRPr="000469D5">
              <w:rPr>
                <w:rFonts w:asciiTheme="minorHAnsi" w:hAnsiTheme="minorHAnsi" w:cstheme="minorHAnsi"/>
                <w:spacing w:val="-10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µs)</w:t>
            </w:r>
            <w:r w:rsidRPr="000469D5">
              <w:rPr>
                <w:rFonts w:asciiTheme="minorHAnsi" w:hAnsiTheme="minorHAnsi" w:cstheme="minorHAnsi"/>
                <w:spacing w:val="6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min</w:t>
            </w:r>
            <w:r w:rsidRPr="000469D5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 xml:space="preserve"> </w:t>
            </w:r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50</w:t>
            </w:r>
            <w:r w:rsidRPr="000469D5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0469D5">
              <w:rPr>
                <w:rFonts w:asciiTheme="minorHAnsi" w:hAnsiTheme="minorHAnsi" w:cstheme="minorHAnsi"/>
                <w:sz w:val="22"/>
                <w:szCs w:val="22"/>
              </w:rPr>
              <w:t>kA</w:t>
            </w:r>
            <w:proofErr w:type="spellEnd"/>
          </w:p>
        </w:tc>
      </w:tr>
    </w:tbl>
    <w:p w14:paraId="15368D28" w14:textId="77777777" w:rsidR="007D3680" w:rsidRDefault="007D3680" w:rsidP="007D3680">
      <w:pPr>
        <w:pStyle w:val="Tekstpodstawowy"/>
        <w:kinsoku w:val="0"/>
        <w:overflowPunct w:val="0"/>
        <w:spacing w:before="43" w:line="290" w:lineRule="auto"/>
        <w:ind w:left="284" w:right="479"/>
        <w:jc w:val="both"/>
        <w:rPr>
          <w:rFonts w:asciiTheme="minorHAnsi" w:hAnsiTheme="minorHAnsi" w:cstheme="minorHAnsi"/>
          <w:sz w:val="22"/>
          <w:szCs w:val="22"/>
        </w:rPr>
      </w:pPr>
    </w:p>
    <w:p w14:paraId="3EBB5B02" w14:textId="6A568B9A" w:rsidR="004A6279" w:rsidRPr="000469D5" w:rsidRDefault="00C52438" w:rsidP="007D3680">
      <w:pPr>
        <w:pStyle w:val="Tekstpodstawowy"/>
        <w:kinsoku w:val="0"/>
        <w:overflowPunct w:val="0"/>
        <w:spacing w:before="43" w:line="290" w:lineRule="auto"/>
        <w:ind w:left="284" w:right="479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z w:val="22"/>
          <w:szCs w:val="22"/>
        </w:rPr>
        <w:t>Przewód uziemiający schodzący z dachu budynku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z w:val="22"/>
          <w:szCs w:val="22"/>
        </w:rPr>
        <w:t>powinien zostać prowadzony w rurze odpornej na UV do</w:t>
      </w:r>
      <w:r w:rsidRPr="000469D5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złącza kontrolno-pomiarowego znajdującego się na zewnątrz budynku.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Minimalny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przekrój przewodu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16mm2.</w:t>
      </w:r>
    </w:p>
    <w:p w14:paraId="349F3737" w14:textId="77777777" w:rsidR="004A6279" w:rsidRPr="000469D5" w:rsidRDefault="00C52438" w:rsidP="007D3680">
      <w:pPr>
        <w:pStyle w:val="Tekstpodstawowy"/>
        <w:kinsoku w:val="0"/>
        <w:overflowPunct w:val="0"/>
        <w:spacing w:line="290" w:lineRule="auto"/>
        <w:ind w:left="284" w:right="474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lastRenderedPageBreak/>
        <w:t>Falownik o ile wymaga tego instrukcja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montażu falownika uziemić za pomocą przewodu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o przekroju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podanym</w:t>
      </w:r>
      <w:r w:rsidRPr="000469D5">
        <w:rPr>
          <w:rFonts w:asciiTheme="minorHAnsi" w:hAnsiTheme="minorHAnsi" w:cstheme="minorHAnsi"/>
          <w:spacing w:val="1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</w:t>
      </w:r>
      <w:r w:rsidRPr="000469D5">
        <w:rPr>
          <w:rFonts w:asciiTheme="minorHAnsi" w:hAnsiTheme="minorHAnsi" w:cstheme="minorHAnsi"/>
          <w:spacing w:val="1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instrukcji</w:t>
      </w:r>
      <w:r w:rsidRPr="000469D5">
        <w:rPr>
          <w:rFonts w:asciiTheme="minorHAnsi" w:hAnsiTheme="minorHAnsi" w:cstheme="minorHAnsi"/>
          <w:spacing w:val="30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urządzenia.</w:t>
      </w:r>
    </w:p>
    <w:p w14:paraId="5B160A80" w14:textId="1808137E" w:rsidR="004A6279" w:rsidRPr="000469D5" w:rsidRDefault="00C52438" w:rsidP="007D3680">
      <w:pPr>
        <w:pStyle w:val="Tekstpodstawowy"/>
        <w:kinsoku w:val="0"/>
        <w:overflowPunct w:val="0"/>
        <w:spacing w:line="290" w:lineRule="auto"/>
        <w:ind w:left="284" w:right="470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spacing w:val="-2"/>
          <w:w w:val="105"/>
          <w:sz w:val="22"/>
          <w:szCs w:val="22"/>
        </w:rPr>
        <w:t xml:space="preserve">Stosować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oddzielne rozdzielnice AC i DC. Rozdzielnica AC powinna posiadać stopień szczelności min </w:t>
      </w:r>
      <w:r w:rsidR="002271D1"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IP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>65,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spacing w:val="-1"/>
          <w:w w:val="105"/>
          <w:sz w:val="22"/>
          <w:szCs w:val="22"/>
        </w:rPr>
        <w:t xml:space="preserve">rozdzielnica DC powinna posiadać certyfikat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 napięcie 1000 V DC oraz posiadać stopień szczelności min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="002271D1" w:rsidRPr="000469D5">
        <w:rPr>
          <w:rFonts w:asciiTheme="minorHAnsi" w:hAnsiTheme="minorHAnsi" w:cstheme="minorHAnsi"/>
          <w:w w:val="105"/>
          <w:sz w:val="22"/>
          <w:szCs w:val="22"/>
        </w:rPr>
        <w:t>IP</w:t>
      </w:r>
      <w:r w:rsidRPr="000469D5">
        <w:rPr>
          <w:rFonts w:asciiTheme="minorHAnsi" w:hAnsiTheme="minorHAnsi" w:cstheme="minorHAnsi"/>
          <w:spacing w:val="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65.</w:t>
      </w:r>
    </w:p>
    <w:p w14:paraId="779DC250" w14:textId="77777777" w:rsidR="004A6279" w:rsidRPr="000469D5" w:rsidRDefault="00C52438" w:rsidP="007D3680">
      <w:pPr>
        <w:pStyle w:val="Tekstpodstawowy"/>
        <w:kinsoku w:val="0"/>
        <w:overflowPunct w:val="0"/>
        <w:spacing w:line="290" w:lineRule="auto"/>
        <w:ind w:left="284" w:right="490"/>
        <w:jc w:val="both"/>
        <w:rPr>
          <w:rFonts w:asciiTheme="minorHAnsi" w:hAnsiTheme="minorHAnsi" w:cstheme="minorHAnsi"/>
          <w:w w:val="105"/>
          <w:sz w:val="22"/>
          <w:szCs w:val="22"/>
        </w:rPr>
      </w:pPr>
      <w:r w:rsidRPr="000469D5">
        <w:rPr>
          <w:rFonts w:asciiTheme="minorHAnsi" w:hAnsiTheme="minorHAnsi" w:cstheme="minorHAnsi"/>
          <w:w w:val="105"/>
          <w:sz w:val="22"/>
          <w:szCs w:val="22"/>
        </w:rPr>
        <w:t>Bezpośrednio pod rozdzielnicami w odległości max 0,5 metra należy zabudować szynę ekwipotencjalną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sprowadzając do niej wszystkie przewody wyrównania potencjału oraz uziemienia ograniczników. Szynę</w:t>
      </w:r>
      <w:r w:rsidRPr="000469D5">
        <w:rPr>
          <w:rFonts w:asciiTheme="minorHAnsi" w:hAnsiTheme="minorHAnsi" w:cstheme="minorHAnsi"/>
          <w:spacing w:val="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uziemić</w:t>
      </w:r>
      <w:r w:rsidRPr="000469D5">
        <w:rPr>
          <w:rFonts w:asciiTheme="minorHAnsi" w:hAnsiTheme="minorHAnsi" w:cstheme="minorHAnsi"/>
          <w:spacing w:val="9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przewodem</w:t>
      </w:r>
      <w:r w:rsidRPr="000469D5">
        <w:rPr>
          <w:rFonts w:asciiTheme="minorHAnsi" w:hAnsiTheme="minorHAnsi" w:cstheme="minorHAnsi"/>
          <w:spacing w:val="13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min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16mm</w:t>
      </w:r>
      <w:r w:rsidRPr="000469D5">
        <w:rPr>
          <w:rFonts w:asciiTheme="minorHAnsi" w:hAnsiTheme="minorHAnsi" w:cstheme="minorHAnsi"/>
          <w:w w:val="105"/>
          <w:sz w:val="22"/>
          <w:szCs w:val="22"/>
          <w:vertAlign w:val="superscript"/>
        </w:rPr>
        <w:t>2</w:t>
      </w:r>
      <w:r w:rsidRPr="000469D5">
        <w:rPr>
          <w:rFonts w:asciiTheme="minorHAnsi" w:hAnsiTheme="minorHAnsi" w:cstheme="minorHAnsi"/>
          <w:spacing w:val="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,</w:t>
      </w:r>
      <w:r w:rsidRPr="000469D5">
        <w:rPr>
          <w:rFonts w:asciiTheme="minorHAnsi" w:hAnsiTheme="minorHAnsi" w:cstheme="minorHAnsi"/>
          <w:spacing w:val="-8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uziemienie</w:t>
      </w:r>
      <w:r w:rsidRPr="000469D5">
        <w:rPr>
          <w:rFonts w:asciiTheme="minorHAnsi" w:hAnsiTheme="minorHAnsi" w:cstheme="minorHAnsi"/>
          <w:spacing w:val="16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instalacji</w:t>
      </w:r>
      <w:r w:rsidRPr="000469D5">
        <w:rPr>
          <w:rFonts w:asciiTheme="minorHAnsi" w:hAnsiTheme="minorHAnsi" w:cstheme="minorHAnsi"/>
          <w:spacing w:val="-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należy</w:t>
      </w:r>
      <w:r w:rsidRPr="000469D5">
        <w:rPr>
          <w:rFonts w:asciiTheme="minorHAnsi" w:hAnsiTheme="minorHAnsi" w:cstheme="minorHAnsi"/>
          <w:spacing w:val="5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wykonać według</w:t>
      </w:r>
      <w:r w:rsidRPr="000469D5">
        <w:rPr>
          <w:rFonts w:asciiTheme="minorHAnsi" w:hAnsiTheme="minorHAnsi" w:cstheme="minorHAnsi"/>
          <w:spacing w:val="2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poniższego</w:t>
      </w:r>
      <w:r w:rsidRPr="000469D5">
        <w:rPr>
          <w:rFonts w:asciiTheme="minorHAnsi" w:hAnsiTheme="minorHAnsi" w:cstheme="minorHAnsi"/>
          <w:spacing w:val="11"/>
          <w:w w:val="105"/>
          <w:sz w:val="22"/>
          <w:szCs w:val="22"/>
        </w:rPr>
        <w:t xml:space="preserve"> </w:t>
      </w:r>
      <w:r w:rsidRPr="000469D5">
        <w:rPr>
          <w:rFonts w:asciiTheme="minorHAnsi" w:hAnsiTheme="minorHAnsi" w:cstheme="minorHAnsi"/>
          <w:w w:val="105"/>
          <w:sz w:val="22"/>
          <w:szCs w:val="22"/>
        </w:rPr>
        <w:t>rysunku:</w:t>
      </w:r>
    </w:p>
    <w:p w14:paraId="7A3473E4" w14:textId="77777777" w:rsidR="004A6279" w:rsidRDefault="004A6279">
      <w:pPr>
        <w:pStyle w:val="Tekstpodstawowy"/>
        <w:kinsoku w:val="0"/>
        <w:overflowPunct w:val="0"/>
        <w:rPr>
          <w:rFonts w:ascii="Times New Roman" w:hAnsi="Times New Roman" w:cs="Times New Roman"/>
          <w:sz w:val="20"/>
          <w:szCs w:val="20"/>
        </w:rPr>
      </w:pPr>
    </w:p>
    <w:p w14:paraId="494EE358" w14:textId="670439B4" w:rsidR="004A6279" w:rsidRPr="000469D5" w:rsidRDefault="00EA33FB">
      <w:pPr>
        <w:pStyle w:val="Tekstpodstawowy"/>
        <w:kinsoku w:val="0"/>
        <w:overflowPunct w:val="0"/>
        <w:spacing w:before="1"/>
        <w:rPr>
          <w:rFonts w:ascii="Times New Roman" w:hAnsi="Times New Roman" w:cs="Times New Roman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41856" behindDoc="0" locked="0" layoutInCell="0" allowOverlap="1" wp14:anchorId="4B22E6B4" wp14:editId="6E58FD8F">
                <wp:simplePos x="0" y="0"/>
                <wp:positionH relativeFrom="page">
                  <wp:posOffset>1829435</wp:posOffset>
                </wp:positionH>
                <wp:positionV relativeFrom="paragraph">
                  <wp:posOffset>154940</wp:posOffset>
                </wp:positionV>
                <wp:extent cx="4038600" cy="2298700"/>
                <wp:effectExtent l="0" t="0" r="0" b="0"/>
                <wp:wrapTopAndBottom/>
                <wp:docPr id="14638284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38600" cy="229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20F0B" w14:textId="0F9DCD01" w:rsidR="004A6279" w:rsidRDefault="00EA33FB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3620" w:lineRule="atLeast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0EED12F4" wp14:editId="4D3F4744">
                                  <wp:extent cx="4000500" cy="2295525"/>
                                  <wp:effectExtent l="0" t="0" r="0" b="0"/>
                                  <wp:docPr id="2" name="Obraz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000500" cy="22955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D18112F" w14:textId="77777777" w:rsidR="004A6279" w:rsidRDefault="004A6279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22E6B4" id="Rectangle 3" o:spid="_x0000_s1026" style="position:absolute;margin-left:144.05pt;margin-top:12.2pt;width:318pt;height:181pt;z-index: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" o:allowincell="f" filled="f" stroked="f">
                <v:textbox inset="0,0,0,0">
                  <w:txbxContent>
                    <w:p w14:paraId="5E520F0B" w14:textId="0F9DCD01" w:rsidR="004A6279" w:rsidRDefault="00EA33FB">
                      <w:pPr>
                        <w:widowControl/>
                        <w:autoSpaceDE/>
                        <w:autoSpaceDN/>
                        <w:adjustRightInd/>
                        <w:spacing w:line="3620" w:lineRule="atLeast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0EED12F4" wp14:editId="4D3F4744">
                            <wp:extent cx="4000500" cy="2295525"/>
                            <wp:effectExtent l="0" t="0" r="0" b="0"/>
                            <wp:docPr id="2" name="Obraz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000500" cy="22955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D18112F" w14:textId="77777777" w:rsidR="004A6279" w:rsidRDefault="004A6279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72748800" w14:textId="77777777" w:rsidR="004A6279" w:rsidRPr="000469D5" w:rsidRDefault="004A6279">
      <w:pPr>
        <w:pStyle w:val="Tekstpodstawowy"/>
        <w:kinsoku w:val="0"/>
        <w:overflowPunct w:val="0"/>
        <w:spacing w:before="2"/>
        <w:rPr>
          <w:rFonts w:ascii="Times New Roman" w:hAnsi="Times New Roman" w:cs="Times New Roman"/>
          <w:sz w:val="22"/>
          <w:szCs w:val="22"/>
        </w:rPr>
      </w:pPr>
    </w:p>
    <w:p w14:paraId="7B924A74" w14:textId="77777777" w:rsidR="004A6279" w:rsidRPr="000469D5" w:rsidRDefault="00C52438">
      <w:pPr>
        <w:pStyle w:val="Akapitzlist"/>
        <w:numPr>
          <w:ilvl w:val="0"/>
          <w:numId w:val="3"/>
        </w:numPr>
        <w:tabs>
          <w:tab w:val="left" w:pos="358"/>
        </w:tabs>
        <w:kinsoku w:val="0"/>
        <w:overflowPunct w:val="0"/>
        <w:ind w:left="357" w:hanging="209"/>
        <w:rPr>
          <w:sz w:val="22"/>
          <w:szCs w:val="22"/>
        </w:rPr>
      </w:pPr>
      <w:r w:rsidRPr="000469D5">
        <w:rPr>
          <w:sz w:val="22"/>
          <w:szCs w:val="22"/>
          <w:u w:val="single"/>
        </w:rPr>
        <w:t>System</w:t>
      </w:r>
      <w:r w:rsidRPr="000469D5">
        <w:rPr>
          <w:spacing w:val="15"/>
          <w:sz w:val="22"/>
          <w:szCs w:val="22"/>
          <w:u w:val="single"/>
        </w:rPr>
        <w:t xml:space="preserve"> </w:t>
      </w:r>
      <w:r w:rsidRPr="000469D5">
        <w:rPr>
          <w:sz w:val="22"/>
          <w:szCs w:val="22"/>
          <w:u w:val="single"/>
        </w:rPr>
        <w:t>montażowy</w:t>
      </w:r>
      <w:r w:rsidRPr="000469D5">
        <w:rPr>
          <w:spacing w:val="16"/>
          <w:sz w:val="22"/>
          <w:szCs w:val="22"/>
          <w:u w:val="single"/>
        </w:rPr>
        <w:t xml:space="preserve"> </w:t>
      </w:r>
      <w:r w:rsidRPr="000469D5">
        <w:rPr>
          <w:sz w:val="22"/>
          <w:szCs w:val="22"/>
          <w:u w:val="single"/>
        </w:rPr>
        <w:t>na</w:t>
      </w:r>
      <w:r w:rsidRPr="000469D5">
        <w:rPr>
          <w:spacing w:val="15"/>
          <w:sz w:val="22"/>
          <w:szCs w:val="22"/>
          <w:u w:val="single"/>
        </w:rPr>
        <w:t xml:space="preserve"> </w:t>
      </w:r>
      <w:r w:rsidRPr="000469D5">
        <w:rPr>
          <w:sz w:val="22"/>
          <w:szCs w:val="22"/>
          <w:u w:val="single"/>
        </w:rPr>
        <w:t>dachach</w:t>
      </w:r>
      <w:r w:rsidRPr="000469D5">
        <w:rPr>
          <w:spacing w:val="17"/>
          <w:sz w:val="22"/>
          <w:szCs w:val="22"/>
          <w:u w:val="single"/>
        </w:rPr>
        <w:t xml:space="preserve"> </w:t>
      </w:r>
      <w:r w:rsidRPr="000469D5">
        <w:rPr>
          <w:sz w:val="22"/>
          <w:szCs w:val="22"/>
          <w:u w:val="single"/>
        </w:rPr>
        <w:t>budynków</w:t>
      </w:r>
    </w:p>
    <w:p w14:paraId="363F380E" w14:textId="77777777" w:rsidR="004A6279" w:rsidRPr="000469D5" w:rsidRDefault="00C52438">
      <w:pPr>
        <w:pStyle w:val="Tekstpodstawowy"/>
        <w:kinsoku w:val="0"/>
        <w:overflowPunct w:val="0"/>
        <w:spacing w:before="160" w:line="288" w:lineRule="auto"/>
        <w:ind w:left="477" w:right="521"/>
        <w:jc w:val="both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Należy stosować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dedykowane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konstrukcje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montażowe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wykonane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ze stali nierdzewnej i aluminium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dodatkiem</w:t>
      </w:r>
      <w:r w:rsidRPr="000469D5">
        <w:rPr>
          <w:spacing w:val="1"/>
          <w:w w:val="105"/>
          <w:sz w:val="22"/>
          <w:szCs w:val="22"/>
        </w:rPr>
        <w:t xml:space="preserve"> </w:t>
      </w:r>
      <w:proofErr w:type="spellStart"/>
      <w:r w:rsidRPr="000469D5">
        <w:rPr>
          <w:w w:val="105"/>
          <w:sz w:val="22"/>
          <w:szCs w:val="22"/>
        </w:rPr>
        <w:t>glinu</w:t>
      </w:r>
      <w:proofErr w:type="spellEnd"/>
      <w:r w:rsidRPr="000469D5">
        <w:rPr>
          <w:w w:val="105"/>
          <w:sz w:val="22"/>
          <w:szCs w:val="22"/>
        </w:rPr>
        <w:t>.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Konstrukcje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montażowe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powinny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posiadać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odpowiednie</w:t>
      </w:r>
      <w:r w:rsidRPr="000469D5">
        <w:rPr>
          <w:spacing w:val="50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certyfikaty,</w:t>
      </w:r>
      <w:r w:rsidRPr="000469D5">
        <w:rPr>
          <w:spacing w:val="50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które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potwierdzają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ich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przydatność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 użycia podczas montażu instalacji fotowoltaicznych. Dokręcać przy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pomocy klucza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dynamometrycznego.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Moment dokręcania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zgodny z instrukcją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montażu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konstrukcji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modułu,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mocowanie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modułu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przy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pomocy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systemowych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klem montażowych.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Stosować konstrukcje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zalecane przez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producentów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paneli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fotowoltaicznych. Zweryfikować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rozstaw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podstaw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konstrukcji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wsporczej</w:t>
      </w:r>
      <w:r w:rsidRPr="000469D5">
        <w:rPr>
          <w:spacing w:val="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</w:t>
      </w:r>
      <w:r w:rsidRPr="000469D5">
        <w:rPr>
          <w:spacing w:val="3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ich</w:t>
      </w:r>
      <w:r w:rsidRPr="000469D5">
        <w:rPr>
          <w:spacing w:val="4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długość,</w:t>
      </w:r>
      <w:r w:rsidRPr="000469D5">
        <w:rPr>
          <w:spacing w:val="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wymiary</w:t>
      </w:r>
      <w:r w:rsidRPr="000469D5">
        <w:rPr>
          <w:spacing w:val="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belek</w:t>
      </w:r>
      <w:r w:rsidRPr="000469D5">
        <w:rPr>
          <w:spacing w:val="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dociążających</w:t>
      </w:r>
      <w:r w:rsidRPr="000469D5">
        <w:rPr>
          <w:spacing w:val="4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</w:t>
      </w:r>
      <w:r w:rsidRPr="000469D5">
        <w:rPr>
          <w:spacing w:val="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wykonaniu</w:t>
      </w:r>
      <w:r w:rsidRPr="000469D5">
        <w:rPr>
          <w:spacing w:val="1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odkrywek</w:t>
      </w:r>
      <w:r w:rsidRPr="000469D5">
        <w:rPr>
          <w:spacing w:val="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 powierzchni</w:t>
      </w:r>
      <w:r w:rsidRPr="000469D5">
        <w:rPr>
          <w:spacing w:val="18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dachu.</w:t>
      </w:r>
    </w:p>
    <w:p w14:paraId="32564AED" w14:textId="77777777" w:rsidR="004A6279" w:rsidRPr="000469D5" w:rsidRDefault="00C52438">
      <w:pPr>
        <w:pStyle w:val="Tekstpodstawowy"/>
        <w:kinsoku w:val="0"/>
        <w:overflowPunct w:val="0"/>
        <w:spacing w:before="93" w:line="285" w:lineRule="auto"/>
        <w:ind w:left="497" w:right="499"/>
        <w:jc w:val="both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Na dachach skośnych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należy zastosować typową  konstrukcję  wsporczą  opartą o śruby (dwugwintowe)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 xml:space="preserve">w przypadku pokrycia blaszanego lub haki typu </w:t>
      </w:r>
      <w:r w:rsidRPr="000469D5">
        <w:rPr>
          <w:spacing w:val="-1"/>
          <w:w w:val="105"/>
          <w:sz w:val="22"/>
          <w:szCs w:val="22"/>
        </w:rPr>
        <w:t>S / T w przypadku pokrycia dachu dachówką. W przypadku</w:t>
      </w:r>
      <w:r w:rsidRPr="000469D5">
        <w:rPr>
          <w:w w:val="105"/>
          <w:sz w:val="22"/>
          <w:szCs w:val="22"/>
        </w:rPr>
        <w:t xml:space="preserve"> pokrycia</w:t>
      </w:r>
      <w:r w:rsidRPr="000469D5">
        <w:rPr>
          <w:spacing w:val="1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trapezowego</w:t>
      </w:r>
      <w:r w:rsidRPr="000469D5">
        <w:rPr>
          <w:spacing w:val="1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należy</w:t>
      </w:r>
      <w:r w:rsidRPr="000469D5">
        <w:rPr>
          <w:spacing w:val="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stosować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mostki</w:t>
      </w:r>
      <w:r w:rsidRPr="000469D5">
        <w:rPr>
          <w:spacing w:val="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trapezowe.</w:t>
      </w:r>
    </w:p>
    <w:p w14:paraId="338537C5" w14:textId="77777777" w:rsidR="004A6279" w:rsidRPr="000469D5" w:rsidRDefault="00C52438">
      <w:pPr>
        <w:pStyle w:val="Akapitzlist"/>
        <w:numPr>
          <w:ilvl w:val="1"/>
          <w:numId w:val="3"/>
        </w:numPr>
        <w:tabs>
          <w:tab w:val="left" w:pos="670"/>
        </w:tabs>
        <w:kinsoku w:val="0"/>
        <w:overflowPunct w:val="0"/>
        <w:spacing w:before="90"/>
        <w:ind w:hanging="205"/>
        <w:jc w:val="both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Konstrukcje</w:t>
      </w:r>
      <w:r w:rsidRPr="000469D5">
        <w:rPr>
          <w:spacing w:val="3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wsporcze</w:t>
      </w:r>
      <w:r w:rsidRPr="000469D5">
        <w:rPr>
          <w:spacing w:val="1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systemowe</w:t>
      </w:r>
      <w:r w:rsidRPr="000469D5">
        <w:rPr>
          <w:spacing w:val="2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-</w:t>
      </w:r>
      <w:r w:rsidRPr="000469D5">
        <w:rPr>
          <w:spacing w:val="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aluminium</w:t>
      </w:r>
      <w:r w:rsidRPr="000469D5">
        <w:rPr>
          <w:spacing w:val="49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lub</w:t>
      </w:r>
      <w:r w:rsidRPr="000469D5">
        <w:rPr>
          <w:spacing w:val="1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stal</w:t>
      </w:r>
      <w:r w:rsidRPr="000469D5">
        <w:rPr>
          <w:spacing w:val="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nierdzewna </w:t>
      </w:r>
      <w:r w:rsidRPr="000469D5">
        <w:rPr>
          <w:spacing w:val="4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dla</w:t>
      </w:r>
      <w:r w:rsidRPr="000469D5">
        <w:rPr>
          <w:spacing w:val="10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wszystkich</w:t>
      </w:r>
      <w:r w:rsidRPr="000469D5">
        <w:rPr>
          <w:spacing w:val="2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instalacji</w:t>
      </w:r>
      <w:r w:rsidRPr="000469D5">
        <w:rPr>
          <w:spacing w:val="1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na</w:t>
      </w:r>
      <w:r w:rsidRPr="000469D5">
        <w:rPr>
          <w:spacing w:val="10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dach</w:t>
      </w:r>
    </w:p>
    <w:p w14:paraId="18B959F5" w14:textId="77777777" w:rsidR="004A6279" w:rsidRPr="000469D5" w:rsidRDefault="00C52438">
      <w:pPr>
        <w:pStyle w:val="Tekstpodstawowy"/>
        <w:kinsoku w:val="0"/>
        <w:overflowPunct w:val="0"/>
        <w:spacing w:before="56"/>
        <w:ind w:left="465"/>
        <w:jc w:val="both"/>
        <w:rPr>
          <w:w w:val="105"/>
          <w:sz w:val="22"/>
          <w:szCs w:val="22"/>
        </w:rPr>
      </w:pPr>
      <w:r w:rsidRPr="000469D5">
        <w:rPr>
          <w:spacing w:val="-1"/>
          <w:w w:val="105"/>
          <w:sz w:val="22"/>
          <w:szCs w:val="22"/>
        </w:rPr>
        <w:t>skośny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i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płaski,</w:t>
      </w:r>
      <w:r w:rsidRPr="000469D5">
        <w:rPr>
          <w:spacing w:val="2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stal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ocynkowana</w:t>
      </w:r>
      <w:r w:rsidRPr="000469D5">
        <w:rPr>
          <w:spacing w:val="-9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/</w:t>
      </w:r>
      <w:r w:rsidRPr="000469D5">
        <w:rPr>
          <w:spacing w:val="-3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aluminium</w:t>
      </w:r>
      <w:r w:rsidRPr="000469D5">
        <w:rPr>
          <w:spacing w:val="13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/</w:t>
      </w:r>
      <w:r w:rsidRPr="000469D5">
        <w:rPr>
          <w:spacing w:val="-12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stal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nierdzewna</w:t>
      </w:r>
      <w:r w:rsidRPr="000469D5">
        <w:rPr>
          <w:spacing w:val="20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dla</w:t>
      </w:r>
      <w:r w:rsidRPr="000469D5">
        <w:rPr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instalacji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montowanych</w:t>
      </w:r>
      <w:r w:rsidRPr="000469D5">
        <w:rPr>
          <w:spacing w:val="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na gruncie,</w:t>
      </w:r>
    </w:p>
    <w:p w14:paraId="19BCDA3B" w14:textId="77777777" w:rsidR="004A6279" w:rsidRPr="000469D5" w:rsidRDefault="00C52438">
      <w:pPr>
        <w:pStyle w:val="Akapitzlist"/>
        <w:numPr>
          <w:ilvl w:val="1"/>
          <w:numId w:val="3"/>
        </w:numPr>
        <w:tabs>
          <w:tab w:val="left" w:pos="634"/>
        </w:tabs>
        <w:kinsoku w:val="0"/>
        <w:overflowPunct w:val="0"/>
        <w:spacing w:before="44"/>
        <w:ind w:left="633" w:hanging="169"/>
        <w:jc w:val="both"/>
        <w:rPr>
          <w:spacing w:val="-1"/>
          <w:w w:val="105"/>
          <w:sz w:val="22"/>
          <w:szCs w:val="22"/>
        </w:rPr>
      </w:pPr>
      <w:r w:rsidRPr="000469D5">
        <w:rPr>
          <w:spacing w:val="-2"/>
          <w:w w:val="105"/>
          <w:sz w:val="22"/>
          <w:szCs w:val="22"/>
        </w:rPr>
        <w:t>Elementy</w:t>
      </w:r>
      <w:r w:rsidRPr="000469D5">
        <w:rPr>
          <w:spacing w:val="9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łączne</w:t>
      </w:r>
      <w:r w:rsidRPr="000469D5">
        <w:rPr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systemowe</w:t>
      </w:r>
      <w:r w:rsidRPr="000469D5">
        <w:rPr>
          <w:spacing w:val="15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–</w:t>
      </w:r>
      <w:r w:rsidRPr="000469D5">
        <w:rPr>
          <w:spacing w:val="-10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aluminium,</w:t>
      </w:r>
      <w:r w:rsidRPr="000469D5">
        <w:rPr>
          <w:spacing w:val="25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stal</w:t>
      </w:r>
      <w:r w:rsidRPr="000469D5">
        <w:rPr>
          <w:spacing w:val="-1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nierdzewna</w:t>
      </w:r>
      <w:r w:rsidRPr="000469D5">
        <w:rPr>
          <w:spacing w:val="25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A2,</w:t>
      </w:r>
    </w:p>
    <w:p w14:paraId="7D0CD52F" w14:textId="77777777" w:rsidR="004A6279" w:rsidRPr="000469D5" w:rsidRDefault="00C52438">
      <w:pPr>
        <w:pStyle w:val="Tekstpodstawowy"/>
        <w:kinsoku w:val="0"/>
        <w:overflowPunct w:val="0"/>
        <w:spacing w:before="56" w:line="285" w:lineRule="auto"/>
        <w:ind w:left="465" w:right="530"/>
        <w:jc w:val="both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Przed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rozpoczęciem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prac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montażowych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należy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sprawdzić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czy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konstrukcja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nośna  jest  właściwa  pod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kątem dopuszczalnego obciążenia (wymiary, stan utrzymania, parametry materiałowe), struktury nośnej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oraz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innych</w:t>
      </w:r>
      <w:r w:rsidRPr="000469D5">
        <w:rPr>
          <w:spacing w:val="1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odpowiednich</w:t>
      </w:r>
      <w:r w:rsidRPr="000469D5">
        <w:rPr>
          <w:spacing w:val="2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warstw</w:t>
      </w:r>
      <w:r w:rsidRPr="000469D5">
        <w:rPr>
          <w:spacing w:val="9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(np.</w:t>
      </w:r>
      <w:r w:rsidRPr="000469D5">
        <w:rPr>
          <w:spacing w:val="2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warstwy</w:t>
      </w:r>
      <w:r w:rsidRPr="000469D5">
        <w:rPr>
          <w:spacing w:val="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izolacyjnej).</w:t>
      </w:r>
    </w:p>
    <w:p w14:paraId="7C41E989" w14:textId="2E2F9D41" w:rsidR="004A6279" w:rsidRPr="000469D5" w:rsidRDefault="00C52438" w:rsidP="00B03B5A">
      <w:pPr>
        <w:pStyle w:val="Akapitzlist"/>
        <w:numPr>
          <w:ilvl w:val="0"/>
          <w:numId w:val="3"/>
        </w:numPr>
        <w:tabs>
          <w:tab w:val="left" w:pos="518"/>
        </w:tabs>
        <w:kinsoku w:val="0"/>
        <w:overflowPunct w:val="0"/>
        <w:spacing w:before="48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  <w:u w:val="single"/>
        </w:rPr>
        <w:t>Kabel</w:t>
      </w:r>
      <w:r w:rsidRPr="000469D5">
        <w:rPr>
          <w:spacing w:val="-8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solarny</w:t>
      </w:r>
      <w:r w:rsidRPr="000469D5">
        <w:rPr>
          <w:spacing w:val="1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4mm</w:t>
      </w:r>
      <w:r w:rsidRPr="000469D5">
        <w:rPr>
          <w:spacing w:val="-10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czarny,</w:t>
      </w:r>
      <w:r w:rsidRPr="000469D5">
        <w:rPr>
          <w:spacing w:val="1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Konektory</w:t>
      </w:r>
      <w:r w:rsidRPr="000469D5">
        <w:rPr>
          <w:spacing w:val="1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MC4</w:t>
      </w:r>
    </w:p>
    <w:p w14:paraId="07A935AB" w14:textId="77777777" w:rsidR="004A6279" w:rsidRPr="000469D5" w:rsidRDefault="004A6279">
      <w:pPr>
        <w:pStyle w:val="Tekstpodstawowy"/>
        <w:kinsoku w:val="0"/>
        <w:overflowPunct w:val="0"/>
        <w:spacing w:before="1"/>
        <w:rPr>
          <w:sz w:val="22"/>
          <w:szCs w:val="22"/>
        </w:rPr>
      </w:pPr>
    </w:p>
    <w:p w14:paraId="017C8F35" w14:textId="77777777" w:rsidR="004A6279" w:rsidRPr="000469D5" w:rsidRDefault="00C52438">
      <w:pPr>
        <w:pStyle w:val="Tekstpodstawowy"/>
        <w:kinsoku w:val="0"/>
        <w:overflowPunct w:val="0"/>
        <w:spacing w:before="62" w:line="292" w:lineRule="auto"/>
        <w:ind w:left="517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Przewód</w:t>
      </w:r>
      <w:r w:rsidRPr="000469D5">
        <w:rPr>
          <w:spacing w:val="2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oraz</w:t>
      </w:r>
      <w:r w:rsidRPr="000469D5">
        <w:rPr>
          <w:spacing w:val="1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złączki</w:t>
      </w:r>
      <w:r w:rsidRPr="000469D5">
        <w:rPr>
          <w:spacing w:val="2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dedykowany</w:t>
      </w:r>
      <w:r w:rsidRPr="000469D5">
        <w:rPr>
          <w:spacing w:val="3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specjalnie</w:t>
      </w:r>
      <w:r w:rsidRPr="000469D5">
        <w:rPr>
          <w:spacing w:val="3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dla</w:t>
      </w:r>
      <w:r w:rsidRPr="000469D5">
        <w:rPr>
          <w:spacing w:val="29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systemów</w:t>
      </w:r>
      <w:r w:rsidRPr="000469D5">
        <w:rPr>
          <w:spacing w:val="2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fotowoltaiczny,</w:t>
      </w:r>
      <w:r w:rsidRPr="000469D5">
        <w:rPr>
          <w:spacing w:val="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odpowiednie</w:t>
      </w:r>
      <w:r w:rsidRPr="000469D5">
        <w:rPr>
          <w:spacing w:val="4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również</w:t>
      </w:r>
      <w:r w:rsidRPr="000469D5">
        <w:rPr>
          <w:spacing w:val="2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</w:t>
      </w:r>
      <w:r w:rsidRPr="000469D5">
        <w:rPr>
          <w:spacing w:val="1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</w:t>
      </w:r>
      <w:r w:rsidRPr="000469D5">
        <w:rPr>
          <w:spacing w:val="-4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zastosowań</w:t>
      </w:r>
      <w:r w:rsidRPr="000469D5">
        <w:rPr>
          <w:spacing w:val="-8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zewnętrznych.</w:t>
      </w:r>
    </w:p>
    <w:p w14:paraId="228E8C91" w14:textId="77777777" w:rsidR="004A6279" w:rsidRPr="000469D5" w:rsidRDefault="00C52438" w:rsidP="00B03B5A">
      <w:pPr>
        <w:pStyle w:val="Akapitzlist"/>
        <w:numPr>
          <w:ilvl w:val="0"/>
          <w:numId w:val="3"/>
        </w:numPr>
        <w:tabs>
          <w:tab w:val="left" w:pos="567"/>
        </w:tabs>
        <w:kinsoku w:val="0"/>
        <w:overflowPunct w:val="0"/>
        <w:spacing w:before="19"/>
        <w:ind w:left="485" w:hanging="201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  <w:u w:val="single"/>
        </w:rPr>
        <w:lastRenderedPageBreak/>
        <w:t>Ogólne</w:t>
      </w:r>
      <w:r w:rsidRPr="000469D5">
        <w:rPr>
          <w:spacing w:val="-8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wytyczne</w:t>
      </w:r>
      <w:r w:rsidRPr="000469D5">
        <w:rPr>
          <w:spacing w:val="-8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montażowe</w:t>
      </w:r>
    </w:p>
    <w:p w14:paraId="51B365E0" w14:textId="77777777" w:rsidR="004A6279" w:rsidRPr="000469D5" w:rsidRDefault="004A6279">
      <w:pPr>
        <w:pStyle w:val="Tekstpodstawowy"/>
        <w:kinsoku w:val="0"/>
        <w:overflowPunct w:val="0"/>
        <w:spacing w:before="1"/>
        <w:rPr>
          <w:sz w:val="22"/>
          <w:szCs w:val="22"/>
        </w:rPr>
      </w:pPr>
    </w:p>
    <w:p w14:paraId="6A58277D" w14:textId="77777777" w:rsidR="004A6279" w:rsidRPr="000469D5" w:rsidRDefault="00C52438">
      <w:pPr>
        <w:pStyle w:val="Tekstpodstawowy"/>
        <w:kinsoku w:val="0"/>
        <w:overflowPunct w:val="0"/>
        <w:spacing w:before="62" w:line="288" w:lineRule="auto"/>
        <w:ind w:left="485" w:right="508"/>
        <w:jc w:val="both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Wykonawca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robót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jest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odpowiedzialny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jakość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ich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wykonania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oraz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zgodność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dokumentacją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projektową.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Rodzaje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(typy)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urządzeń,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osprzętu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materiałów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pomocniczych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zastosowanych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sz w:val="22"/>
          <w:szCs w:val="22"/>
        </w:rPr>
        <w:t>wykonywania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instalacji fotowoltaicznych powinny</w:t>
      </w:r>
      <w:r w:rsidRPr="000469D5">
        <w:rPr>
          <w:spacing w:val="47"/>
          <w:sz w:val="22"/>
          <w:szCs w:val="22"/>
        </w:rPr>
        <w:t xml:space="preserve"> </w:t>
      </w:r>
      <w:r w:rsidRPr="000469D5">
        <w:rPr>
          <w:sz w:val="22"/>
          <w:szCs w:val="22"/>
        </w:rPr>
        <w:t>być zgodne z podanymi</w:t>
      </w:r>
      <w:r w:rsidRPr="000469D5">
        <w:rPr>
          <w:spacing w:val="47"/>
          <w:sz w:val="22"/>
          <w:szCs w:val="22"/>
        </w:rPr>
        <w:t xml:space="preserve"> </w:t>
      </w:r>
      <w:r w:rsidRPr="000469D5">
        <w:rPr>
          <w:sz w:val="22"/>
          <w:szCs w:val="22"/>
        </w:rPr>
        <w:t>w dokumentacji</w:t>
      </w:r>
      <w:r w:rsidRPr="000469D5">
        <w:rPr>
          <w:spacing w:val="48"/>
          <w:sz w:val="22"/>
          <w:szCs w:val="22"/>
        </w:rPr>
        <w:t xml:space="preserve"> </w:t>
      </w:r>
      <w:r w:rsidRPr="000469D5">
        <w:rPr>
          <w:sz w:val="22"/>
          <w:szCs w:val="22"/>
        </w:rPr>
        <w:t>o parametrach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nie</w:t>
      </w:r>
      <w:r w:rsidRPr="000469D5">
        <w:rPr>
          <w:spacing w:val="9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gorszych</w:t>
      </w:r>
      <w:r w:rsidRPr="000469D5">
        <w:rPr>
          <w:spacing w:val="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niż</w:t>
      </w:r>
      <w:r w:rsidRPr="000469D5">
        <w:rPr>
          <w:spacing w:val="8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wymagane.</w:t>
      </w:r>
    </w:p>
    <w:p w14:paraId="52EFD827" w14:textId="77777777" w:rsidR="004A6279" w:rsidRPr="000469D5" w:rsidRDefault="00C52438" w:rsidP="00B03B5A">
      <w:pPr>
        <w:pStyle w:val="Akapitzlist"/>
        <w:numPr>
          <w:ilvl w:val="0"/>
          <w:numId w:val="3"/>
        </w:numPr>
        <w:tabs>
          <w:tab w:val="left" w:pos="478"/>
        </w:tabs>
        <w:kinsoku w:val="0"/>
        <w:overflowPunct w:val="0"/>
        <w:spacing w:before="58"/>
        <w:ind w:left="477" w:hanging="51"/>
        <w:jc w:val="both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  <w:u w:val="single"/>
        </w:rPr>
        <w:t>Zakres</w:t>
      </w:r>
      <w:r w:rsidRPr="000469D5">
        <w:rPr>
          <w:spacing w:val="3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prac</w:t>
      </w:r>
      <w:r w:rsidRPr="000469D5">
        <w:rPr>
          <w:spacing w:val="-11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leżący</w:t>
      </w:r>
      <w:r w:rsidRPr="000469D5">
        <w:rPr>
          <w:spacing w:val="-7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po</w:t>
      </w:r>
      <w:r w:rsidRPr="000469D5">
        <w:rPr>
          <w:spacing w:val="-10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stronie</w:t>
      </w:r>
      <w:r w:rsidRPr="000469D5">
        <w:rPr>
          <w:spacing w:val="4"/>
          <w:w w:val="105"/>
          <w:sz w:val="22"/>
          <w:szCs w:val="22"/>
          <w:u w:val="single"/>
        </w:rPr>
        <w:t xml:space="preserve"> </w:t>
      </w:r>
      <w:r w:rsidRPr="000469D5">
        <w:rPr>
          <w:w w:val="105"/>
          <w:sz w:val="22"/>
          <w:szCs w:val="22"/>
          <w:u w:val="single"/>
        </w:rPr>
        <w:t>Wykonawcy</w:t>
      </w:r>
    </w:p>
    <w:p w14:paraId="0E7FB240" w14:textId="77777777" w:rsidR="004A6279" w:rsidRPr="000469D5" w:rsidRDefault="004A6279">
      <w:pPr>
        <w:pStyle w:val="Tekstpodstawowy"/>
        <w:kinsoku w:val="0"/>
        <w:overflowPunct w:val="0"/>
        <w:spacing w:before="9"/>
        <w:rPr>
          <w:sz w:val="22"/>
          <w:szCs w:val="22"/>
        </w:rPr>
      </w:pPr>
    </w:p>
    <w:p w14:paraId="53E5ED88" w14:textId="49576447" w:rsidR="004A6279" w:rsidRPr="000469D5" w:rsidRDefault="00C52438">
      <w:pPr>
        <w:pStyle w:val="Tekstpodstawowy"/>
        <w:kinsoku w:val="0"/>
        <w:overflowPunct w:val="0"/>
        <w:spacing w:before="62" w:line="247" w:lineRule="auto"/>
        <w:ind w:left="477" w:right="438"/>
        <w:jc w:val="both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Roboty,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których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dotyczy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specyfikacja,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obejmują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wszystkie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czynności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umożliwiające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 mające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na celu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wykonanie</w:t>
      </w:r>
      <w:r w:rsidRPr="000469D5">
        <w:rPr>
          <w:spacing w:val="1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</w:t>
      </w:r>
      <w:r w:rsidRPr="000469D5">
        <w:rPr>
          <w:spacing w:val="-8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poprawne</w:t>
      </w:r>
      <w:r w:rsidRPr="000469D5">
        <w:rPr>
          <w:spacing w:val="1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działanie</w:t>
      </w:r>
      <w:r w:rsidRPr="000469D5">
        <w:rPr>
          <w:spacing w:val="2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instalacji</w:t>
      </w:r>
      <w:r w:rsidRPr="000469D5">
        <w:rPr>
          <w:spacing w:val="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fotowoltaicznych na</w:t>
      </w:r>
      <w:r w:rsidRPr="000469D5">
        <w:rPr>
          <w:spacing w:val="-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wskazanych</w:t>
      </w:r>
      <w:r w:rsidRPr="000469D5">
        <w:rPr>
          <w:spacing w:val="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lokalizacjach</w:t>
      </w:r>
      <w:r w:rsidR="00AE5A91" w:rsidRPr="000469D5">
        <w:rPr>
          <w:w w:val="105"/>
          <w:sz w:val="22"/>
          <w:szCs w:val="22"/>
        </w:rPr>
        <w:t>.</w:t>
      </w:r>
    </w:p>
    <w:p w14:paraId="36D661A9" w14:textId="77777777" w:rsidR="004A6279" w:rsidRPr="000469D5" w:rsidRDefault="00C52438">
      <w:pPr>
        <w:pStyle w:val="Tekstpodstawowy"/>
        <w:kinsoku w:val="0"/>
        <w:overflowPunct w:val="0"/>
        <w:spacing w:before="121" w:line="252" w:lineRule="auto"/>
        <w:ind w:left="477" w:right="429"/>
        <w:jc w:val="both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Zakres robót obejmuje wykonanie: Roboty, których dotyczy specyfikacja, obejmują wszystkie czynności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 xml:space="preserve">umożliwiające </w:t>
      </w:r>
      <w:r w:rsidRPr="000469D5">
        <w:rPr>
          <w:w w:val="105"/>
          <w:sz w:val="22"/>
          <w:szCs w:val="22"/>
        </w:rPr>
        <w:t>i mające na celu wykonanie i poprawne działanie instalacji fotowoltaicznych na wskazanych</w:t>
      </w:r>
      <w:r w:rsidRPr="000469D5">
        <w:rPr>
          <w:spacing w:val="-4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lokalizacjach</w:t>
      </w:r>
    </w:p>
    <w:p w14:paraId="596D4F68" w14:textId="77777777" w:rsidR="004A6279" w:rsidRPr="000469D5" w:rsidRDefault="004A6279">
      <w:pPr>
        <w:pStyle w:val="Tekstpodstawowy"/>
        <w:kinsoku w:val="0"/>
        <w:overflowPunct w:val="0"/>
        <w:spacing w:before="5"/>
        <w:rPr>
          <w:sz w:val="22"/>
          <w:szCs w:val="22"/>
        </w:rPr>
      </w:pPr>
    </w:p>
    <w:p w14:paraId="518C3FC4" w14:textId="77777777" w:rsidR="004A6279" w:rsidRPr="000469D5" w:rsidRDefault="00C52438">
      <w:pPr>
        <w:pStyle w:val="Tekstpodstawowy"/>
        <w:kinsoku w:val="0"/>
        <w:overflowPunct w:val="0"/>
        <w:ind w:left="477"/>
        <w:jc w:val="both"/>
        <w:rPr>
          <w:spacing w:val="-2"/>
          <w:w w:val="105"/>
          <w:sz w:val="22"/>
          <w:szCs w:val="22"/>
        </w:rPr>
      </w:pPr>
      <w:r w:rsidRPr="000469D5">
        <w:rPr>
          <w:spacing w:val="-2"/>
          <w:w w:val="105"/>
          <w:sz w:val="22"/>
          <w:szCs w:val="22"/>
        </w:rPr>
        <w:t>Zakres</w:t>
      </w:r>
      <w:r w:rsidRPr="000469D5">
        <w:rPr>
          <w:spacing w:val="10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robót</w:t>
      </w:r>
      <w:r w:rsidRPr="000469D5">
        <w:rPr>
          <w:spacing w:val="-9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obejmuje</w:t>
      </w:r>
      <w:r w:rsidRPr="000469D5">
        <w:rPr>
          <w:spacing w:val="21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wykonanie:</w:t>
      </w:r>
    </w:p>
    <w:p w14:paraId="0C772D21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1"/>
        <w:ind w:hanging="362"/>
        <w:rPr>
          <w:sz w:val="22"/>
          <w:szCs w:val="22"/>
        </w:rPr>
      </w:pPr>
      <w:r w:rsidRPr="000469D5">
        <w:rPr>
          <w:sz w:val="22"/>
          <w:szCs w:val="22"/>
        </w:rPr>
        <w:t>przystosowanie</w:t>
      </w:r>
      <w:r w:rsidRPr="000469D5">
        <w:rPr>
          <w:spacing w:val="20"/>
          <w:sz w:val="22"/>
          <w:szCs w:val="22"/>
        </w:rPr>
        <w:t xml:space="preserve"> </w:t>
      </w:r>
      <w:r w:rsidRPr="000469D5">
        <w:rPr>
          <w:sz w:val="22"/>
          <w:szCs w:val="22"/>
        </w:rPr>
        <w:t>rozdzielnicy</w:t>
      </w:r>
      <w:r w:rsidRPr="000469D5">
        <w:rPr>
          <w:spacing w:val="20"/>
          <w:sz w:val="22"/>
          <w:szCs w:val="22"/>
        </w:rPr>
        <w:t xml:space="preserve"> </w:t>
      </w:r>
      <w:r w:rsidRPr="000469D5">
        <w:rPr>
          <w:sz w:val="22"/>
          <w:szCs w:val="22"/>
        </w:rPr>
        <w:t>głównej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do</w:t>
      </w:r>
      <w:r w:rsidRPr="000469D5">
        <w:rPr>
          <w:spacing w:val="20"/>
          <w:sz w:val="22"/>
          <w:szCs w:val="22"/>
        </w:rPr>
        <w:t xml:space="preserve"> </w:t>
      </w:r>
      <w:r w:rsidRPr="000469D5">
        <w:rPr>
          <w:sz w:val="22"/>
          <w:szCs w:val="22"/>
        </w:rPr>
        <w:t>montażu</w:t>
      </w:r>
      <w:r w:rsidRPr="000469D5">
        <w:rPr>
          <w:spacing w:val="20"/>
          <w:sz w:val="22"/>
          <w:szCs w:val="22"/>
        </w:rPr>
        <w:t xml:space="preserve"> </w:t>
      </w:r>
      <w:r w:rsidRPr="000469D5">
        <w:rPr>
          <w:sz w:val="22"/>
          <w:szCs w:val="22"/>
        </w:rPr>
        <w:t>instalacji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fotowoltaicznej</w:t>
      </w:r>
    </w:p>
    <w:p w14:paraId="530B062E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21"/>
        <w:ind w:hanging="362"/>
        <w:rPr>
          <w:sz w:val="22"/>
          <w:szCs w:val="22"/>
        </w:rPr>
      </w:pPr>
      <w:r w:rsidRPr="000469D5">
        <w:rPr>
          <w:sz w:val="22"/>
          <w:szCs w:val="22"/>
        </w:rPr>
        <w:t>dostawa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i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montaż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konstrukcji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pod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moduły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PV,</w:t>
      </w:r>
    </w:p>
    <w:p w14:paraId="68F8FF94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9"/>
        <w:ind w:hanging="362"/>
        <w:rPr>
          <w:w w:val="105"/>
          <w:sz w:val="22"/>
          <w:szCs w:val="22"/>
        </w:rPr>
      </w:pPr>
      <w:r w:rsidRPr="000469D5">
        <w:rPr>
          <w:spacing w:val="-1"/>
          <w:w w:val="105"/>
          <w:sz w:val="22"/>
          <w:szCs w:val="22"/>
        </w:rPr>
        <w:t>dostawa</w:t>
      </w:r>
      <w:r w:rsidRPr="000469D5">
        <w:rPr>
          <w:spacing w:val="-12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i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montaż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fabrycznie</w:t>
      </w:r>
      <w:r w:rsidRPr="000469D5">
        <w:rPr>
          <w:spacing w:val="-12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nowych,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nie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starszych</w:t>
      </w:r>
      <w:r w:rsidRPr="000469D5">
        <w:rPr>
          <w:spacing w:val="-1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niż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2025</w:t>
      </w:r>
      <w:r w:rsidRPr="000469D5">
        <w:rPr>
          <w:spacing w:val="-1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roku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modułów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PV,</w:t>
      </w:r>
    </w:p>
    <w:p w14:paraId="3371CE0C" w14:textId="72CD8C11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8" w:line="242" w:lineRule="auto"/>
        <w:ind w:right="1239"/>
        <w:rPr>
          <w:w w:val="105"/>
          <w:sz w:val="22"/>
          <w:szCs w:val="22"/>
        </w:rPr>
      </w:pPr>
      <w:r w:rsidRPr="000469D5">
        <w:rPr>
          <w:sz w:val="22"/>
          <w:szCs w:val="22"/>
        </w:rPr>
        <w:t>dostawa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i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montaż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fabrycznie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nowych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nie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starszych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niż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z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2025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roku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falowników/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inwerterów</w:t>
      </w:r>
      <w:r w:rsidRPr="000469D5">
        <w:rPr>
          <w:spacing w:val="13"/>
          <w:sz w:val="22"/>
          <w:szCs w:val="22"/>
        </w:rPr>
        <w:t xml:space="preserve"> </w:t>
      </w:r>
      <w:r w:rsidRPr="000469D5">
        <w:rPr>
          <w:sz w:val="22"/>
          <w:szCs w:val="22"/>
        </w:rPr>
        <w:t>DC/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AC</w:t>
      </w:r>
      <w:r w:rsidR="001659A1">
        <w:rPr>
          <w:w w:val="105"/>
          <w:sz w:val="22"/>
          <w:szCs w:val="22"/>
        </w:rPr>
        <w:t xml:space="preserve"> hybrydowych</w:t>
      </w:r>
      <w:r w:rsidRPr="000469D5">
        <w:rPr>
          <w:w w:val="105"/>
          <w:sz w:val="22"/>
          <w:szCs w:val="22"/>
        </w:rPr>
        <w:t>,</w:t>
      </w:r>
    </w:p>
    <w:p w14:paraId="2FFA70D0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28" w:line="259" w:lineRule="auto"/>
        <w:ind w:right="1479"/>
        <w:rPr>
          <w:w w:val="105"/>
          <w:sz w:val="22"/>
          <w:szCs w:val="22"/>
        </w:rPr>
      </w:pPr>
      <w:r w:rsidRPr="000469D5">
        <w:rPr>
          <w:sz w:val="22"/>
          <w:szCs w:val="22"/>
        </w:rPr>
        <w:t>montaż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rozdzielnicy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na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potrzeby</w:t>
      </w:r>
      <w:r w:rsidRPr="000469D5">
        <w:rPr>
          <w:spacing w:val="14"/>
          <w:sz w:val="22"/>
          <w:szCs w:val="22"/>
        </w:rPr>
        <w:t xml:space="preserve"> </w:t>
      </w:r>
      <w:proofErr w:type="spellStart"/>
      <w:r w:rsidRPr="000469D5">
        <w:rPr>
          <w:sz w:val="22"/>
          <w:szCs w:val="22"/>
        </w:rPr>
        <w:t>fotowoltaiki</w:t>
      </w:r>
      <w:proofErr w:type="spellEnd"/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(strona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DC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i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AC)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wraz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z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wykonaniem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uziemienia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instalacji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(wartość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rezystancji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uziemienia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powinna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osiągnąć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&lt;10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Ohm),</w:t>
      </w:r>
    </w:p>
    <w:p w14:paraId="35C695DC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line="247" w:lineRule="auto"/>
        <w:ind w:right="1174"/>
        <w:rPr>
          <w:w w:val="105"/>
          <w:sz w:val="22"/>
          <w:szCs w:val="22"/>
        </w:rPr>
      </w:pPr>
      <w:r w:rsidRPr="000469D5">
        <w:rPr>
          <w:sz w:val="22"/>
          <w:szCs w:val="22"/>
        </w:rPr>
        <w:t>wpięcie</w:t>
      </w:r>
      <w:r w:rsidRPr="000469D5">
        <w:rPr>
          <w:spacing w:val="17"/>
          <w:sz w:val="22"/>
          <w:szCs w:val="22"/>
        </w:rPr>
        <w:t xml:space="preserve"> </w:t>
      </w:r>
      <w:r w:rsidRPr="000469D5">
        <w:rPr>
          <w:sz w:val="22"/>
          <w:szCs w:val="22"/>
        </w:rPr>
        <w:t>instalacji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fotowoltaicznej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w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rozdzielnię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główną</w:t>
      </w:r>
      <w:r w:rsidRPr="000469D5">
        <w:rPr>
          <w:spacing w:val="17"/>
          <w:sz w:val="22"/>
          <w:szCs w:val="22"/>
        </w:rPr>
        <w:t xml:space="preserve"> </w:t>
      </w:r>
      <w:r w:rsidRPr="000469D5">
        <w:rPr>
          <w:sz w:val="22"/>
          <w:szCs w:val="22"/>
        </w:rPr>
        <w:t>lub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inne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miejsce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w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budynku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użyteczności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publicznej,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umożliwiające</w:t>
      </w:r>
      <w:r w:rsidRPr="000469D5">
        <w:rPr>
          <w:spacing w:val="-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jej</w:t>
      </w:r>
      <w:r w:rsidRPr="000469D5">
        <w:rPr>
          <w:spacing w:val="-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prawidłowe</w:t>
      </w:r>
      <w:r w:rsidRPr="000469D5">
        <w:rPr>
          <w:spacing w:val="-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podłączenie,</w:t>
      </w:r>
    </w:p>
    <w:p w14:paraId="1E6FD88A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ind w:hanging="362"/>
        <w:rPr>
          <w:sz w:val="22"/>
          <w:szCs w:val="22"/>
        </w:rPr>
      </w:pPr>
      <w:r w:rsidRPr="000469D5">
        <w:rPr>
          <w:sz w:val="22"/>
          <w:szCs w:val="22"/>
        </w:rPr>
        <w:t>wyposażenie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rozdzielnicy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DC</w:t>
      </w:r>
      <w:r w:rsidRPr="000469D5">
        <w:rPr>
          <w:spacing w:val="22"/>
          <w:sz w:val="22"/>
          <w:szCs w:val="22"/>
        </w:rPr>
        <w:t xml:space="preserve"> </w:t>
      </w:r>
      <w:r w:rsidRPr="000469D5">
        <w:rPr>
          <w:sz w:val="22"/>
          <w:szCs w:val="22"/>
        </w:rPr>
        <w:t>(ochronnik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przeciwprzepięciowy,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rozłącznik</w:t>
      </w:r>
      <w:r w:rsidRPr="000469D5">
        <w:rPr>
          <w:spacing w:val="22"/>
          <w:sz w:val="22"/>
          <w:szCs w:val="22"/>
        </w:rPr>
        <w:t xml:space="preserve"> </w:t>
      </w:r>
      <w:r w:rsidRPr="000469D5">
        <w:rPr>
          <w:sz w:val="22"/>
          <w:szCs w:val="22"/>
        </w:rPr>
        <w:t>bezpiecznikowy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DC)</w:t>
      </w:r>
    </w:p>
    <w:p w14:paraId="43D2E1C7" w14:textId="38AEC4E5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9"/>
        <w:ind w:hanging="362"/>
        <w:rPr>
          <w:sz w:val="22"/>
          <w:szCs w:val="22"/>
        </w:rPr>
      </w:pPr>
      <w:r w:rsidRPr="000469D5">
        <w:rPr>
          <w:sz w:val="22"/>
          <w:szCs w:val="22"/>
        </w:rPr>
        <w:t>wyposażenie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rozdzielnicy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AC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(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rozłącznik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bezpiecznikowy,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ochronnik</w:t>
      </w:r>
      <w:r w:rsidRPr="000469D5">
        <w:rPr>
          <w:spacing w:val="21"/>
          <w:sz w:val="22"/>
          <w:szCs w:val="22"/>
        </w:rPr>
        <w:t xml:space="preserve"> </w:t>
      </w:r>
      <w:r w:rsidRPr="000469D5">
        <w:rPr>
          <w:sz w:val="22"/>
          <w:szCs w:val="22"/>
        </w:rPr>
        <w:t>przeciwprzepięciowy,</w:t>
      </w:r>
    </w:p>
    <w:p w14:paraId="0C2C5940" w14:textId="77777777" w:rsidR="004A6279" w:rsidRPr="000469D5" w:rsidRDefault="00C52438">
      <w:pPr>
        <w:pStyle w:val="Tekstpodstawowy"/>
        <w:kinsoku w:val="0"/>
        <w:overflowPunct w:val="0"/>
        <w:spacing w:before="8"/>
        <w:ind w:left="779"/>
        <w:rPr>
          <w:sz w:val="22"/>
          <w:szCs w:val="22"/>
        </w:rPr>
      </w:pPr>
      <w:r w:rsidRPr="000469D5">
        <w:rPr>
          <w:sz w:val="22"/>
          <w:szCs w:val="22"/>
        </w:rPr>
        <w:t>wyłącznik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nadprądowy)</w:t>
      </w:r>
    </w:p>
    <w:p w14:paraId="1C68AA71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21" w:line="247" w:lineRule="auto"/>
        <w:ind w:right="1265"/>
        <w:rPr>
          <w:w w:val="105"/>
          <w:sz w:val="22"/>
          <w:szCs w:val="22"/>
        </w:rPr>
      </w:pPr>
      <w:r w:rsidRPr="000469D5">
        <w:rPr>
          <w:sz w:val="22"/>
          <w:szCs w:val="22"/>
        </w:rPr>
        <w:t>w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przypadku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gdy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na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budynku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znajduje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się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instalacja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odgromowa,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obowiązkiem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Wykonawcy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jest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podpięcie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instalacji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fotowoltaicznej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istniejącej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instalacji</w:t>
      </w:r>
      <w:r w:rsidRPr="000469D5">
        <w:rPr>
          <w:spacing w:val="-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odgromowej</w:t>
      </w:r>
    </w:p>
    <w:p w14:paraId="765F81BF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1"/>
        <w:ind w:hanging="362"/>
        <w:rPr>
          <w:sz w:val="22"/>
          <w:szCs w:val="22"/>
        </w:rPr>
      </w:pPr>
      <w:r w:rsidRPr="000469D5">
        <w:rPr>
          <w:sz w:val="22"/>
          <w:szCs w:val="22"/>
        </w:rPr>
        <w:t>wykonanie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prób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instalacji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oraz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sprawdzenie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prawidłowego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działania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aparatury,</w:t>
      </w:r>
    </w:p>
    <w:p w14:paraId="49016E47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20"/>
        <w:ind w:hanging="362"/>
        <w:rPr>
          <w:sz w:val="22"/>
          <w:szCs w:val="22"/>
        </w:rPr>
      </w:pPr>
      <w:r w:rsidRPr="000469D5">
        <w:rPr>
          <w:sz w:val="22"/>
          <w:szCs w:val="22"/>
        </w:rPr>
        <w:t>uruchomienie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układu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i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regulacje,</w:t>
      </w:r>
    </w:p>
    <w:p w14:paraId="56F0773A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9"/>
        <w:ind w:hanging="362"/>
        <w:rPr>
          <w:w w:val="105"/>
          <w:sz w:val="22"/>
          <w:szCs w:val="22"/>
        </w:rPr>
      </w:pPr>
      <w:r w:rsidRPr="000469D5">
        <w:rPr>
          <w:spacing w:val="-1"/>
          <w:w w:val="105"/>
          <w:sz w:val="22"/>
          <w:szCs w:val="22"/>
        </w:rPr>
        <w:t>pomiary</w:t>
      </w:r>
      <w:r w:rsidRPr="000469D5">
        <w:rPr>
          <w:spacing w:val="-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instalacji</w:t>
      </w:r>
      <w:r w:rsidRPr="000469D5">
        <w:rPr>
          <w:spacing w:val="-1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elektrycznych</w:t>
      </w:r>
      <w:r w:rsidRPr="000469D5">
        <w:rPr>
          <w:spacing w:val="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wymagane</w:t>
      </w:r>
      <w:r w:rsidRPr="000469D5">
        <w:rPr>
          <w:spacing w:val="-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odpowiednimi</w:t>
      </w:r>
      <w:r w:rsidRPr="000469D5">
        <w:rPr>
          <w:spacing w:val="1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przepisami,</w:t>
      </w:r>
    </w:p>
    <w:p w14:paraId="3B0FCBD2" w14:textId="0A787C06" w:rsidR="004A6279" w:rsidRPr="000469D5" w:rsidRDefault="00C52438" w:rsidP="000469D5">
      <w:pPr>
        <w:pStyle w:val="Akapitzlist"/>
        <w:numPr>
          <w:ilvl w:val="0"/>
          <w:numId w:val="1"/>
        </w:numPr>
        <w:tabs>
          <w:tab w:val="left" w:pos="780"/>
        </w:tabs>
        <w:kinsoku w:val="0"/>
        <w:overflowPunct w:val="0"/>
        <w:spacing w:before="21" w:line="252" w:lineRule="auto"/>
        <w:ind w:right="1074"/>
        <w:rPr>
          <w:w w:val="105"/>
          <w:sz w:val="22"/>
          <w:szCs w:val="22"/>
        </w:rPr>
      </w:pPr>
      <w:r w:rsidRPr="000469D5">
        <w:rPr>
          <w:sz w:val="22"/>
          <w:szCs w:val="22"/>
        </w:rPr>
        <w:t>konfigurację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wszystkich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falowników,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połączenia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z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siecią</w:t>
      </w:r>
      <w:r w:rsidRPr="000469D5">
        <w:rPr>
          <w:spacing w:val="18"/>
          <w:sz w:val="22"/>
          <w:szCs w:val="22"/>
        </w:rPr>
        <w:t xml:space="preserve"> </w:t>
      </w:r>
      <w:proofErr w:type="spellStart"/>
      <w:r w:rsidRPr="000469D5">
        <w:rPr>
          <w:sz w:val="22"/>
          <w:szCs w:val="22"/>
        </w:rPr>
        <w:t>internet</w:t>
      </w:r>
      <w:proofErr w:type="spellEnd"/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użytkownika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(w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przypadku</w:t>
      </w:r>
      <w:r w:rsidRPr="000469D5">
        <w:rPr>
          <w:spacing w:val="19"/>
          <w:sz w:val="22"/>
          <w:szCs w:val="22"/>
        </w:rPr>
        <w:t xml:space="preserve"> </w:t>
      </w:r>
      <w:r w:rsidRPr="000469D5">
        <w:rPr>
          <w:sz w:val="22"/>
          <w:szCs w:val="22"/>
        </w:rPr>
        <w:t>braku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 xml:space="preserve">stałego połączenia internetowego </w:t>
      </w:r>
      <w:r w:rsidRPr="000469D5">
        <w:rPr>
          <w:w w:val="105"/>
          <w:sz w:val="22"/>
          <w:szCs w:val="22"/>
        </w:rPr>
        <w:t>w miejscu zlokalizowania falownika koszty doprowadzenia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sz w:val="22"/>
          <w:szCs w:val="22"/>
        </w:rPr>
        <w:t>zasięgu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pokrywa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Użytkownik,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w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przypadku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całkowitego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braku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sieci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internetowej</w:t>
      </w:r>
      <w:r w:rsidRPr="000469D5">
        <w:rPr>
          <w:spacing w:val="14"/>
          <w:sz w:val="22"/>
          <w:szCs w:val="22"/>
        </w:rPr>
        <w:t xml:space="preserve"> </w:t>
      </w:r>
      <w:r w:rsidRPr="000469D5">
        <w:rPr>
          <w:sz w:val="22"/>
          <w:szCs w:val="22"/>
        </w:rPr>
        <w:t>u</w:t>
      </w:r>
      <w:r w:rsidRPr="000469D5">
        <w:rPr>
          <w:spacing w:val="15"/>
          <w:sz w:val="22"/>
          <w:szCs w:val="22"/>
        </w:rPr>
        <w:t xml:space="preserve"> </w:t>
      </w:r>
      <w:r w:rsidRPr="000469D5">
        <w:rPr>
          <w:sz w:val="22"/>
          <w:szCs w:val="22"/>
        </w:rPr>
        <w:t>Użytkownika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wymogiem jest wyposażenie Użytkownika w moduł pozwalający w przyszłości połączyć się z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siecią</w:t>
      </w:r>
      <w:r w:rsidR="000469D5" w:rsidRPr="000469D5">
        <w:rPr>
          <w:w w:val="105"/>
          <w:sz w:val="22"/>
          <w:szCs w:val="22"/>
        </w:rPr>
        <w:t xml:space="preserve"> </w:t>
      </w:r>
      <w:proofErr w:type="spellStart"/>
      <w:r w:rsidRPr="000469D5">
        <w:rPr>
          <w:sz w:val="22"/>
          <w:szCs w:val="22"/>
        </w:rPr>
        <w:t>internet</w:t>
      </w:r>
      <w:proofErr w:type="spellEnd"/>
      <w:r w:rsidRPr="000469D5">
        <w:rPr>
          <w:sz w:val="22"/>
          <w:szCs w:val="22"/>
        </w:rPr>
        <w:t>.) oraz zintegrowanie z jednym systemem w celu monitorowania produkcji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energii, korzyści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ekologicznych i kontroli pracy instalacji fotowoltaicznych z poziomu systemu. System musi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być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sz w:val="22"/>
          <w:szCs w:val="22"/>
        </w:rPr>
        <w:t>dostępny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na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urządzenia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stacjonarne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i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mobilne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na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platformie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iOS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oraz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Android,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sz w:val="22"/>
          <w:szCs w:val="22"/>
        </w:rPr>
        <w:t>urządzeni a</w:t>
      </w:r>
      <w:r w:rsidRPr="000469D5">
        <w:rPr>
          <w:spacing w:val="1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monitorujące pracę systemu powinny mieć możliwość komunikacji z dedykowanym serwerem na</w:t>
      </w:r>
      <w:r w:rsidRPr="000469D5">
        <w:rPr>
          <w:spacing w:val="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którym</w:t>
      </w:r>
      <w:r w:rsidRPr="000469D5">
        <w:rPr>
          <w:spacing w:val="1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zamierzone</w:t>
      </w:r>
      <w:r w:rsidRPr="000469D5">
        <w:rPr>
          <w:spacing w:val="1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dane</w:t>
      </w:r>
      <w:r w:rsidRPr="000469D5">
        <w:rPr>
          <w:spacing w:val="8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zostaną</w:t>
      </w:r>
      <w:r w:rsidRPr="000469D5">
        <w:rPr>
          <w:spacing w:val="1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zapisane,</w:t>
      </w:r>
    </w:p>
    <w:p w14:paraId="680B177F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29"/>
        </w:tabs>
        <w:kinsoku w:val="0"/>
        <w:overflowPunct w:val="0"/>
        <w:spacing w:before="16"/>
        <w:ind w:left="728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szkolenie</w:t>
      </w:r>
      <w:r w:rsidRPr="000469D5">
        <w:rPr>
          <w:spacing w:val="2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osób </w:t>
      </w:r>
      <w:r w:rsidRPr="000469D5">
        <w:rPr>
          <w:spacing w:val="9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zarządzających </w:t>
      </w:r>
      <w:r w:rsidRPr="000469D5">
        <w:rPr>
          <w:spacing w:val="2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obiektami </w:t>
      </w:r>
      <w:r w:rsidRPr="000469D5">
        <w:rPr>
          <w:spacing w:val="2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i </w:t>
      </w:r>
      <w:r w:rsidRPr="000469D5">
        <w:rPr>
          <w:spacing w:val="1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użytkowników </w:t>
      </w:r>
      <w:r w:rsidRPr="000469D5">
        <w:rPr>
          <w:spacing w:val="36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z </w:t>
      </w:r>
      <w:r w:rsidRPr="000469D5">
        <w:rPr>
          <w:spacing w:val="15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obsługi </w:t>
      </w:r>
      <w:r w:rsidRPr="000469D5">
        <w:rPr>
          <w:spacing w:val="2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i </w:t>
      </w:r>
      <w:r w:rsidRPr="000469D5">
        <w:rPr>
          <w:spacing w:val="1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użytkowania </w:t>
      </w:r>
      <w:r w:rsidRPr="000469D5">
        <w:rPr>
          <w:spacing w:val="29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instalacji</w:t>
      </w:r>
    </w:p>
    <w:p w14:paraId="0C9145AC" w14:textId="77777777" w:rsidR="004A6279" w:rsidRPr="000469D5" w:rsidRDefault="00C52438">
      <w:pPr>
        <w:pStyle w:val="Tekstpodstawowy"/>
        <w:kinsoku w:val="0"/>
        <w:overflowPunct w:val="0"/>
        <w:spacing w:before="20"/>
        <w:ind w:left="728"/>
        <w:rPr>
          <w:sz w:val="22"/>
          <w:szCs w:val="22"/>
        </w:rPr>
      </w:pPr>
      <w:r w:rsidRPr="000469D5">
        <w:rPr>
          <w:sz w:val="22"/>
          <w:szCs w:val="22"/>
        </w:rPr>
        <w:t>fotowoltaicznych</w:t>
      </w:r>
      <w:r w:rsidRPr="000469D5">
        <w:rPr>
          <w:spacing w:val="29"/>
          <w:sz w:val="22"/>
          <w:szCs w:val="22"/>
        </w:rPr>
        <w:t xml:space="preserve"> </w:t>
      </w:r>
      <w:r w:rsidRPr="000469D5">
        <w:rPr>
          <w:sz w:val="22"/>
          <w:szCs w:val="22"/>
        </w:rPr>
        <w:t>wykonanych  w</w:t>
      </w:r>
      <w:r w:rsidRPr="000469D5">
        <w:rPr>
          <w:spacing w:val="22"/>
          <w:sz w:val="22"/>
          <w:szCs w:val="22"/>
        </w:rPr>
        <w:t xml:space="preserve"> </w:t>
      </w:r>
      <w:r w:rsidRPr="000469D5">
        <w:rPr>
          <w:sz w:val="22"/>
          <w:szCs w:val="22"/>
        </w:rPr>
        <w:t>ramach</w:t>
      </w:r>
      <w:r w:rsidRPr="000469D5">
        <w:rPr>
          <w:spacing w:val="30"/>
          <w:sz w:val="22"/>
          <w:szCs w:val="22"/>
        </w:rPr>
        <w:t xml:space="preserve"> </w:t>
      </w:r>
      <w:r w:rsidRPr="000469D5">
        <w:rPr>
          <w:sz w:val="22"/>
          <w:szCs w:val="22"/>
        </w:rPr>
        <w:t>niniejszego</w:t>
      </w:r>
      <w:r w:rsidRPr="000469D5">
        <w:rPr>
          <w:spacing w:val="64"/>
          <w:sz w:val="22"/>
          <w:szCs w:val="22"/>
        </w:rPr>
        <w:t xml:space="preserve"> </w:t>
      </w:r>
      <w:r w:rsidRPr="000469D5">
        <w:rPr>
          <w:sz w:val="22"/>
          <w:szCs w:val="22"/>
        </w:rPr>
        <w:t>postępowania,</w:t>
      </w:r>
    </w:p>
    <w:p w14:paraId="3C2A857E" w14:textId="1B6CE0CE" w:rsidR="004A6279" w:rsidRPr="000469D5" w:rsidRDefault="00C52438">
      <w:pPr>
        <w:pStyle w:val="Akapitzlist"/>
        <w:numPr>
          <w:ilvl w:val="0"/>
          <w:numId w:val="1"/>
        </w:numPr>
        <w:tabs>
          <w:tab w:val="left" w:pos="729"/>
        </w:tabs>
        <w:kinsoku w:val="0"/>
        <w:overflowPunct w:val="0"/>
        <w:spacing w:before="9"/>
        <w:ind w:left="728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wykonanie</w:t>
      </w:r>
      <w:r w:rsidRPr="000469D5">
        <w:rPr>
          <w:spacing w:val="4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dokumentacji </w:t>
      </w:r>
      <w:r w:rsidRPr="000469D5">
        <w:rPr>
          <w:spacing w:val="10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zgłoszenia</w:t>
      </w:r>
      <w:r w:rsidRPr="000469D5">
        <w:rPr>
          <w:spacing w:val="47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 xml:space="preserve">przyłączenia </w:t>
      </w:r>
      <w:r w:rsidRPr="000469D5">
        <w:rPr>
          <w:spacing w:val="6"/>
          <w:w w:val="105"/>
          <w:sz w:val="22"/>
          <w:szCs w:val="22"/>
        </w:rPr>
        <w:t xml:space="preserve"> </w:t>
      </w:r>
      <w:r w:rsidR="006C339D">
        <w:rPr>
          <w:w w:val="105"/>
          <w:sz w:val="22"/>
          <w:szCs w:val="22"/>
        </w:rPr>
        <w:t>instalacji</w:t>
      </w:r>
      <w:r w:rsidRPr="000469D5">
        <w:rPr>
          <w:w w:val="105"/>
          <w:sz w:val="22"/>
          <w:szCs w:val="22"/>
        </w:rPr>
        <w:t xml:space="preserve"> </w:t>
      </w:r>
      <w:r w:rsidRPr="000469D5">
        <w:rPr>
          <w:spacing w:val="11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do</w:t>
      </w:r>
      <w:r w:rsidRPr="000469D5">
        <w:rPr>
          <w:spacing w:val="39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sieci</w:t>
      </w:r>
      <w:r w:rsidRPr="000469D5">
        <w:rPr>
          <w:spacing w:val="42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elektroenergetycznej</w:t>
      </w:r>
    </w:p>
    <w:p w14:paraId="464FFA7B" w14:textId="77777777" w:rsidR="004A6279" w:rsidRPr="000469D5" w:rsidRDefault="00C52438">
      <w:pPr>
        <w:pStyle w:val="Tekstpodstawowy"/>
        <w:kinsoku w:val="0"/>
        <w:overflowPunct w:val="0"/>
        <w:spacing w:before="20"/>
        <w:ind w:left="728"/>
        <w:rPr>
          <w:w w:val="105"/>
          <w:sz w:val="22"/>
          <w:szCs w:val="22"/>
        </w:rPr>
      </w:pPr>
      <w:r w:rsidRPr="000469D5">
        <w:rPr>
          <w:w w:val="105"/>
          <w:sz w:val="22"/>
          <w:szCs w:val="22"/>
        </w:rPr>
        <w:t>regionalnego</w:t>
      </w:r>
      <w:r w:rsidRPr="000469D5">
        <w:rPr>
          <w:spacing w:val="-3"/>
          <w:w w:val="105"/>
          <w:sz w:val="22"/>
          <w:szCs w:val="22"/>
        </w:rPr>
        <w:t xml:space="preserve"> </w:t>
      </w:r>
      <w:r w:rsidRPr="000469D5">
        <w:rPr>
          <w:w w:val="105"/>
          <w:sz w:val="22"/>
          <w:szCs w:val="22"/>
        </w:rPr>
        <w:t>OSD,</w:t>
      </w:r>
    </w:p>
    <w:p w14:paraId="05491402" w14:textId="77777777" w:rsidR="004A6279" w:rsidRPr="000469D5" w:rsidRDefault="00C52438">
      <w:pPr>
        <w:pStyle w:val="Akapitzlist"/>
        <w:numPr>
          <w:ilvl w:val="0"/>
          <w:numId w:val="1"/>
        </w:numPr>
        <w:tabs>
          <w:tab w:val="left" w:pos="729"/>
        </w:tabs>
        <w:kinsoku w:val="0"/>
        <w:overflowPunct w:val="0"/>
        <w:spacing w:before="8"/>
        <w:ind w:left="728"/>
        <w:rPr>
          <w:sz w:val="22"/>
          <w:szCs w:val="22"/>
        </w:rPr>
      </w:pPr>
      <w:r w:rsidRPr="000469D5">
        <w:rPr>
          <w:sz w:val="22"/>
          <w:szCs w:val="22"/>
        </w:rPr>
        <w:t>wykonanie</w:t>
      </w:r>
      <w:r w:rsidRPr="000469D5">
        <w:rPr>
          <w:spacing w:val="40"/>
          <w:sz w:val="22"/>
          <w:szCs w:val="22"/>
        </w:rPr>
        <w:t xml:space="preserve"> </w:t>
      </w:r>
      <w:r w:rsidRPr="000469D5">
        <w:rPr>
          <w:sz w:val="22"/>
          <w:szCs w:val="22"/>
        </w:rPr>
        <w:t>niezbędnych</w:t>
      </w:r>
      <w:r w:rsidRPr="000469D5">
        <w:rPr>
          <w:spacing w:val="16"/>
          <w:sz w:val="22"/>
          <w:szCs w:val="22"/>
        </w:rPr>
        <w:t xml:space="preserve"> </w:t>
      </w:r>
      <w:r w:rsidRPr="000469D5">
        <w:rPr>
          <w:sz w:val="22"/>
          <w:szCs w:val="22"/>
        </w:rPr>
        <w:t>otworów</w:t>
      </w:r>
      <w:r w:rsidRPr="000469D5">
        <w:rPr>
          <w:spacing w:val="12"/>
          <w:sz w:val="22"/>
          <w:szCs w:val="22"/>
        </w:rPr>
        <w:t xml:space="preserve"> </w:t>
      </w:r>
      <w:r w:rsidRPr="000469D5">
        <w:rPr>
          <w:sz w:val="22"/>
          <w:szCs w:val="22"/>
        </w:rPr>
        <w:t>i</w:t>
      </w:r>
      <w:r w:rsidRPr="000469D5">
        <w:rPr>
          <w:spacing w:val="8"/>
          <w:sz w:val="22"/>
          <w:szCs w:val="22"/>
        </w:rPr>
        <w:t xml:space="preserve"> </w:t>
      </w:r>
      <w:r w:rsidRPr="000469D5">
        <w:rPr>
          <w:sz w:val="22"/>
          <w:szCs w:val="22"/>
        </w:rPr>
        <w:t>przepustów</w:t>
      </w:r>
      <w:r w:rsidRPr="000469D5">
        <w:rPr>
          <w:spacing w:val="57"/>
          <w:sz w:val="22"/>
          <w:szCs w:val="22"/>
        </w:rPr>
        <w:t xml:space="preserve"> </w:t>
      </w:r>
      <w:r w:rsidRPr="000469D5">
        <w:rPr>
          <w:sz w:val="22"/>
          <w:szCs w:val="22"/>
        </w:rPr>
        <w:t>montażowych</w:t>
      </w:r>
      <w:r w:rsidRPr="000469D5">
        <w:rPr>
          <w:spacing w:val="32"/>
          <w:sz w:val="22"/>
          <w:szCs w:val="22"/>
        </w:rPr>
        <w:t xml:space="preserve"> </w:t>
      </w:r>
      <w:r w:rsidRPr="000469D5">
        <w:rPr>
          <w:sz w:val="22"/>
          <w:szCs w:val="22"/>
        </w:rPr>
        <w:t>w</w:t>
      </w:r>
      <w:r w:rsidRPr="000469D5">
        <w:rPr>
          <w:spacing w:val="12"/>
          <w:sz w:val="22"/>
          <w:szCs w:val="22"/>
        </w:rPr>
        <w:t xml:space="preserve"> </w:t>
      </w:r>
      <w:r w:rsidRPr="000469D5">
        <w:rPr>
          <w:sz w:val="22"/>
          <w:szCs w:val="22"/>
        </w:rPr>
        <w:t>celu</w:t>
      </w:r>
      <w:r w:rsidRPr="000469D5">
        <w:rPr>
          <w:spacing w:val="18"/>
          <w:sz w:val="22"/>
          <w:szCs w:val="22"/>
        </w:rPr>
        <w:t xml:space="preserve"> </w:t>
      </w:r>
      <w:r w:rsidRPr="000469D5">
        <w:rPr>
          <w:sz w:val="22"/>
          <w:szCs w:val="22"/>
        </w:rPr>
        <w:t>wprowadzenia</w:t>
      </w:r>
      <w:r w:rsidRPr="000469D5">
        <w:rPr>
          <w:spacing w:val="46"/>
          <w:sz w:val="22"/>
          <w:szCs w:val="22"/>
        </w:rPr>
        <w:t xml:space="preserve"> </w:t>
      </w:r>
      <w:r w:rsidRPr="000469D5">
        <w:rPr>
          <w:sz w:val="22"/>
          <w:szCs w:val="22"/>
        </w:rPr>
        <w:t>urządzeń,</w:t>
      </w:r>
    </w:p>
    <w:p w14:paraId="0ECAF017" w14:textId="33801EE7" w:rsidR="00EC0321" w:rsidRPr="00B54C20" w:rsidRDefault="00C52438" w:rsidP="00B54C20">
      <w:pPr>
        <w:pStyle w:val="Akapitzlist"/>
        <w:numPr>
          <w:ilvl w:val="0"/>
          <w:numId w:val="1"/>
        </w:numPr>
        <w:tabs>
          <w:tab w:val="left" w:pos="729"/>
        </w:tabs>
        <w:kinsoku w:val="0"/>
        <w:overflowPunct w:val="0"/>
        <w:spacing w:before="9"/>
        <w:ind w:left="728"/>
        <w:rPr>
          <w:spacing w:val="-1"/>
          <w:w w:val="105"/>
          <w:sz w:val="22"/>
          <w:szCs w:val="22"/>
        </w:rPr>
        <w:sectPr w:rsidR="00EC0321" w:rsidRPr="00B54C20">
          <w:pgSz w:w="11910" w:h="16840"/>
          <w:pgMar w:top="760" w:right="760" w:bottom="1180" w:left="740" w:header="0" w:footer="898" w:gutter="0"/>
          <w:cols w:space="708"/>
          <w:noEndnote/>
        </w:sectPr>
      </w:pPr>
      <w:r w:rsidRPr="000469D5">
        <w:rPr>
          <w:spacing w:val="-2"/>
          <w:w w:val="105"/>
          <w:sz w:val="22"/>
          <w:szCs w:val="22"/>
        </w:rPr>
        <w:t>uszczelnienie</w:t>
      </w:r>
      <w:r w:rsidRPr="000469D5">
        <w:rPr>
          <w:spacing w:val="18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otworów</w:t>
      </w:r>
      <w:r w:rsidRPr="000469D5">
        <w:rPr>
          <w:spacing w:val="-10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i</w:t>
      </w:r>
      <w:r w:rsidRPr="000469D5">
        <w:rPr>
          <w:spacing w:val="-3"/>
          <w:w w:val="105"/>
          <w:sz w:val="22"/>
          <w:szCs w:val="22"/>
        </w:rPr>
        <w:t xml:space="preserve"> </w:t>
      </w:r>
      <w:r w:rsidRPr="000469D5">
        <w:rPr>
          <w:spacing w:val="-2"/>
          <w:w w:val="105"/>
          <w:sz w:val="22"/>
          <w:szCs w:val="22"/>
        </w:rPr>
        <w:t>przepustów</w:t>
      </w:r>
      <w:r w:rsidRPr="000469D5">
        <w:rPr>
          <w:spacing w:val="10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montażowych</w:t>
      </w:r>
      <w:r w:rsidRPr="000469D5">
        <w:rPr>
          <w:spacing w:val="3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po</w:t>
      </w:r>
      <w:r w:rsidRPr="000469D5">
        <w:rPr>
          <w:spacing w:val="4"/>
          <w:w w:val="105"/>
          <w:sz w:val="22"/>
          <w:szCs w:val="22"/>
        </w:rPr>
        <w:t xml:space="preserve"> </w:t>
      </w:r>
      <w:r w:rsidRPr="000469D5">
        <w:rPr>
          <w:spacing w:val="-1"/>
          <w:w w:val="105"/>
          <w:sz w:val="22"/>
          <w:szCs w:val="22"/>
        </w:rPr>
        <w:t>wprowadzeniu.</w:t>
      </w:r>
    </w:p>
    <w:p w14:paraId="7A92C520" w14:textId="60D5D619" w:rsidR="00B03B5A" w:rsidRPr="00B03B5A" w:rsidRDefault="00B03B5A" w:rsidP="003A3889">
      <w:pPr>
        <w:pStyle w:val="Akapitzlist"/>
        <w:tabs>
          <w:tab w:val="left" w:pos="660"/>
        </w:tabs>
        <w:kinsoku w:val="0"/>
        <w:overflowPunct w:val="0"/>
        <w:spacing w:before="34"/>
        <w:ind w:left="2410" w:right="-4849" w:hanging="992"/>
        <w:rPr>
          <w:w w:val="105"/>
          <w:sz w:val="21"/>
          <w:szCs w:val="21"/>
          <w:u w:val="single"/>
        </w:rPr>
      </w:pPr>
      <w:r>
        <w:rPr>
          <w:spacing w:val="-1"/>
          <w:w w:val="105"/>
          <w:sz w:val="21"/>
          <w:szCs w:val="21"/>
          <w:u w:val="single"/>
        </w:rPr>
        <w:lastRenderedPageBreak/>
        <w:t>8. Schemat instalacji fotowoltaicznej 22kWp</w:t>
      </w:r>
      <w:r w:rsidR="003A3889">
        <w:rPr>
          <w:spacing w:val="-1"/>
          <w:w w:val="105"/>
          <w:sz w:val="21"/>
          <w:szCs w:val="21"/>
          <w:u w:val="single"/>
        </w:rPr>
        <w:t xml:space="preserve"> na dachu budynku WDK Buków</w:t>
      </w:r>
    </w:p>
    <w:p w14:paraId="459DA07E" w14:textId="222A221E" w:rsidR="004A6279" w:rsidRDefault="004A6279" w:rsidP="00EC0321">
      <w:pPr>
        <w:pStyle w:val="Tekstpodstawowy"/>
        <w:kinsoku w:val="0"/>
        <w:overflowPunct w:val="0"/>
        <w:rPr>
          <w:rFonts w:ascii="Arial" w:hAnsi="Arial" w:cs="Arial"/>
          <w:sz w:val="12"/>
          <w:szCs w:val="12"/>
        </w:rPr>
      </w:pPr>
    </w:p>
    <w:p w14:paraId="52269E59" w14:textId="77777777" w:rsidR="00EC0321" w:rsidRDefault="00EC0321" w:rsidP="00EC0321">
      <w:pPr>
        <w:pStyle w:val="Tekstpodstawowy"/>
        <w:kinsoku w:val="0"/>
        <w:overflowPunct w:val="0"/>
        <w:rPr>
          <w:rFonts w:ascii="Arial" w:hAnsi="Arial" w:cs="Arial"/>
          <w:sz w:val="12"/>
          <w:szCs w:val="12"/>
        </w:rPr>
      </w:pPr>
    </w:p>
    <w:p w14:paraId="3C2A8219" w14:textId="77777777" w:rsidR="00EC0321" w:rsidRDefault="00EC0321" w:rsidP="00EC0321">
      <w:pPr>
        <w:pStyle w:val="Tekstpodstawowy"/>
        <w:kinsoku w:val="0"/>
        <w:overflowPunct w:val="0"/>
        <w:rPr>
          <w:rFonts w:ascii="Arial" w:hAnsi="Arial" w:cs="Arial"/>
          <w:sz w:val="12"/>
          <w:szCs w:val="12"/>
        </w:rPr>
      </w:pPr>
    </w:p>
    <w:p w14:paraId="6F09A6A9" w14:textId="32205589" w:rsidR="00EC0321" w:rsidRDefault="00381468" w:rsidP="00EA33FB">
      <w:pPr>
        <w:pStyle w:val="Tekstpodstawowy"/>
        <w:kinsoku w:val="0"/>
        <w:overflowPunct w:val="0"/>
        <w:ind w:right="-1305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3E2337" wp14:editId="42C3A72B">
                <wp:simplePos x="0" y="0"/>
                <wp:positionH relativeFrom="column">
                  <wp:posOffset>2109788</wp:posOffset>
                </wp:positionH>
                <wp:positionV relativeFrom="paragraph">
                  <wp:posOffset>3461703</wp:posOffset>
                </wp:positionV>
                <wp:extent cx="1143000" cy="442595"/>
                <wp:effectExtent l="0" t="0" r="19050" b="14605"/>
                <wp:wrapNone/>
                <wp:docPr id="1168952085" name="Text Box 14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425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D9B63F" w14:textId="13799401" w:rsidR="00C4567C" w:rsidRPr="00C4567C" w:rsidRDefault="00C4567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C4567C">
                              <w:rPr>
                                <w:sz w:val="16"/>
                                <w:szCs w:val="16"/>
                              </w:rPr>
                              <w:t xml:space="preserve">Inwerter </w:t>
                            </w:r>
                            <w:r w:rsidR="00381468">
                              <w:rPr>
                                <w:sz w:val="16"/>
                                <w:szCs w:val="16"/>
                              </w:rPr>
                              <w:t>hybrydowy</w:t>
                            </w:r>
                            <w:r w:rsidRPr="00C4567C">
                              <w:rPr>
                                <w:sz w:val="16"/>
                                <w:szCs w:val="16"/>
                              </w:rPr>
                              <w:t>20kW/400V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3E2337" id="_x0000_t202" coordsize="21600,21600" o:spt="202" path="m,l,21600r21600,l21600,xe">
                <v:stroke joinstyle="miter"/>
                <v:path gradientshapeok="t" o:connecttype="rect"/>
              </v:shapetype>
              <v:shape id="Text Box 1423" o:spid="_x0000_s1027" type="#_x0000_t202" style="position:absolute;margin-left:166.15pt;margin-top:272.6pt;width:90pt;height:34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" strokecolor="white [3212]">
                <v:textbox>
                  <w:txbxContent>
                    <w:p w14:paraId="17D9B63F" w14:textId="13799401" w:rsidR="00C4567C" w:rsidRPr="00C4567C" w:rsidRDefault="00C4567C">
                      <w:pPr>
                        <w:rPr>
                          <w:sz w:val="16"/>
                          <w:szCs w:val="16"/>
                        </w:rPr>
                      </w:pPr>
                      <w:r w:rsidRPr="00C4567C">
                        <w:rPr>
                          <w:sz w:val="16"/>
                          <w:szCs w:val="16"/>
                        </w:rPr>
                        <w:t xml:space="preserve">Inwerter </w:t>
                      </w:r>
                      <w:r w:rsidR="00381468">
                        <w:rPr>
                          <w:sz w:val="16"/>
                          <w:szCs w:val="16"/>
                        </w:rPr>
                        <w:t>hybrydowy</w:t>
                      </w:r>
                      <w:r w:rsidRPr="00C4567C">
                        <w:rPr>
                          <w:sz w:val="16"/>
                          <w:szCs w:val="16"/>
                        </w:rPr>
                        <w:t>20kW/400V</w:t>
                      </w:r>
                    </w:p>
                  </w:txbxContent>
                </v:textbox>
              </v:shape>
            </w:pict>
          </mc:Fallback>
        </mc:AlternateContent>
      </w:r>
      <w:r w:rsidR="0032307A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3482F50" wp14:editId="41DF2D27">
                <wp:simplePos x="0" y="0"/>
                <wp:positionH relativeFrom="column">
                  <wp:posOffset>2614930</wp:posOffset>
                </wp:positionH>
                <wp:positionV relativeFrom="paragraph">
                  <wp:posOffset>4563427</wp:posOffset>
                </wp:positionV>
                <wp:extent cx="1409700" cy="561975"/>
                <wp:effectExtent l="0" t="0" r="0" b="0"/>
                <wp:wrapNone/>
                <wp:docPr id="1193579727" name="Text Box 1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9700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4BBCDE" w14:textId="4216960A" w:rsidR="00B03B5A" w:rsidRPr="00B03B5A" w:rsidRDefault="00B03B5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03B5A">
                              <w:rPr>
                                <w:sz w:val="16"/>
                                <w:szCs w:val="16"/>
                              </w:rPr>
                              <w:t>Rozł</w:t>
                            </w:r>
                            <w:r w:rsidR="002271D1">
                              <w:rPr>
                                <w:sz w:val="16"/>
                                <w:szCs w:val="16"/>
                              </w:rPr>
                              <w:t>ą</w:t>
                            </w:r>
                            <w:r w:rsidRPr="00B03B5A">
                              <w:rPr>
                                <w:sz w:val="16"/>
                                <w:szCs w:val="16"/>
                              </w:rPr>
                              <w:t xml:space="preserve">cznik pożarowy </w:t>
                            </w:r>
                            <w:r w:rsidR="00227E4F">
                              <w:rPr>
                                <w:sz w:val="16"/>
                                <w:szCs w:val="16"/>
                              </w:rPr>
                              <w:t>na dachu budynku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482F50" id="Text Box 1420" o:spid="_x0000_s1028" type="#_x0000_t202" style="position:absolute;margin-left:205.9pt;margin-top:359.3pt;width:111pt;height:44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" strokecolor="white [3212]">
                <v:textbox>
                  <w:txbxContent>
                    <w:p w14:paraId="534BBCDE" w14:textId="4216960A" w:rsidR="00B03B5A" w:rsidRPr="00B03B5A" w:rsidRDefault="00B03B5A">
                      <w:pPr>
                        <w:rPr>
                          <w:sz w:val="16"/>
                          <w:szCs w:val="16"/>
                        </w:rPr>
                      </w:pPr>
                      <w:r w:rsidRPr="00B03B5A">
                        <w:rPr>
                          <w:sz w:val="16"/>
                          <w:szCs w:val="16"/>
                        </w:rPr>
                        <w:t>Rozł</w:t>
                      </w:r>
                      <w:r w:rsidR="002271D1">
                        <w:rPr>
                          <w:sz w:val="16"/>
                          <w:szCs w:val="16"/>
                        </w:rPr>
                        <w:t>ą</w:t>
                      </w:r>
                      <w:r w:rsidRPr="00B03B5A">
                        <w:rPr>
                          <w:sz w:val="16"/>
                          <w:szCs w:val="16"/>
                        </w:rPr>
                        <w:t xml:space="preserve">cznik pożarowy </w:t>
                      </w:r>
                      <w:r w:rsidR="00227E4F">
                        <w:rPr>
                          <w:sz w:val="16"/>
                          <w:szCs w:val="16"/>
                        </w:rPr>
                        <w:t>na dachu budynku</w:t>
                      </w:r>
                    </w:p>
                  </w:txbxContent>
                </v:textbox>
              </v:shape>
            </w:pict>
          </mc:Fallback>
        </mc:AlternateContent>
      </w:r>
      <w:r w:rsidR="0032307A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1F6882" wp14:editId="0934FA19">
                <wp:simplePos x="0" y="0"/>
                <wp:positionH relativeFrom="column">
                  <wp:posOffset>2109470</wp:posOffset>
                </wp:positionH>
                <wp:positionV relativeFrom="paragraph">
                  <wp:posOffset>2206625</wp:posOffset>
                </wp:positionV>
                <wp:extent cx="1143000" cy="400050"/>
                <wp:effectExtent l="0" t="0" r="0" b="0"/>
                <wp:wrapNone/>
                <wp:docPr id="420634010" name="Text Box 1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F910A0" w14:textId="37FEA73A" w:rsidR="002271D1" w:rsidRPr="002271D1" w:rsidRDefault="002271D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271D1">
                              <w:rPr>
                                <w:sz w:val="16"/>
                                <w:szCs w:val="16"/>
                              </w:rPr>
                              <w:t>Ochronnik przepięciowy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F6882" id="Text Box 1424" o:spid="_x0000_s1029" type="#_x0000_t202" style="position:absolute;margin-left:166.1pt;margin-top:173.75pt;width:90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" strokecolor="white [3212]">
                <v:textbox>
                  <w:txbxContent>
                    <w:p w14:paraId="57F910A0" w14:textId="37FEA73A" w:rsidR="002271D1" w:rsidRPr="002271D1" w:rsidRDefault="002271D1">
                      <w:pPr>
                        <w:rPr>
                          <w:sz w:val="16"/>
                          <w:szCs w:val="16"/>
                        </w:rPr>
                      </w:pPr>
                      <w:r w:rsidRPr="002271D1">
                        <w:rPr>
                          <w:sz w:val="16"/>
                          <w:szCs w:val="16"/>
                        </w:rPr>
                        <w:t>Ochronnik przepięciowy</w:t>
                      </w:r>
                    </w:p>
                  </w:txbxContent>
                </v:textbox>
              </v:shape>
            </w:pict>
          </mc:Fallback>
        </mc:AlternateContent>
      </w:r>
      <w:r w:rsidR="00EA33FB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B74293" wp14:editId="71D7DA8C">
                <wp:simplePos x="0" y="0"/>
                <wp:positionH relativeFrom="column">
                  <wp:posOffset>1056640</wp:posOffset>
                </wp:positionH>
                <wp:positionV relativeFrom="paragraph">
                  <wp:posOffset>2250440</wp:posOffset>
                </wp:positionV>
                <wp:extent cx="662305" cy="356870"/>
                <wp:effectExtent l="0" t="0" r="0" b="0"/>
                <wp:wrapNone/>
                <wp:docPr id="2098467637" name="Text Box 1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305" cy="356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81CD01" w14:textId="7BE2F14A" w:rsidR="002271D1" w:rsidRPr="002271D1" w:rsidRDefault="002271D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Rozdzielnia główna RG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B74293" id="Text Box 1425" o:spid="_x0000_s1030" type="#_x0000_t202" style="position:absolute;margin-left:83.2pt;margin-top:177.2pt;width:52.15pt;height:28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" strokecolor="white [3212]">
                <v:textbox>
                  <w:txbxContent>
                    <w:p w14:paraId="7581CD01" w14:textId="7BE2F14A" w:rsidR="002271D1" w:rsidRPr="002271D1" w:rsidRDefault="002271D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Rozdzielnia główna RG</w:t>
                      </w:r>
                    </w:p>
                  </w:txbxContent>
                </v:textbox>
              </v:shape>
            </w:pict>
          </mc:Fallback>
        </mc:AlternateContent>
      </w:r>
      <w:r w:rsidR="00EC0321">
        <w:rPr>
          <w:noProof/>
        </w:rPr>
        <w:t xml:space="preserve">  </w:t>
      </w:r>
      <w:r w:rsidR="00EA33FB">
        <w:rPr>
          <w:noProof/>
        </w:rPr>
        <w:t xml:space="preserve">             </w:t>
      </w:r>
      <w:r w:rsidR="00EC0321">
        <w:rPr>
          <w:noProof/>
        </w:rPr>
        <w:t xml:space="preserve">  </w:t>
      </w:r>
      <w:r w:rsidR="00EA33FB" w:rsidRPr="00281D70">
        <w:rPr>
          <w:noProof/>
        </w:rPr>
        <w:drawing>
          <wp:inline distT="0" distB="0" distL="0" distR="0" wp14:anchorId="24B0E743" wp14:editId="3DDD8202">
            <wp:extent cx="5048320" cy="7162800"/>
            <wp:effectExtent l="19050" t="19050" r="13970" b="19050"/>
            <wp:docPr id="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320" cy="7162800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A0A0A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0D86970C" w14:textId="77777777" w:rsidR="00C4567C" w:rsidRDefault="00C4567C" w:rsidP="00EC0321">
      <w:pPr>
        <w:pStyle w:val="Tekstpodstawowy"/>
        <w:kinsoku w:val="0"/>
        <w:overflowPunct w:val="0"/>
        <w:rPr>
          <w:noProof/>
        </w:rPr>
      </w:pPr>
    </w:p>
    <w:p w14:paraId="3ECB2EE0" w14:textId="77777777" w:rsidR="00C4567C" w:rsidRDefault="00C4567C" w:rsidP="00EC0321">
      <w:pPr>
        <w:pStyle w:val="Tekstpodstawowy"/>
        <w:kinsoku w:val="0"/>
        <w:overflowPunct w:val="0"/>
        <w:rPr>
          <w:noProof/>
        </w:rPr>
      </w:pPr>
    </w:p>
    <w:p w14:paraId="7F2E8E33" w14:textId="2043CCAC" w:rsidR="00194EC9" w:rsidRDefault="00194EC9" w:rsidP="00EC0321">
      <w:pPr>
        <w:pStyle w:val="Tekstpodstawowy"/>
        <w:kinsoku w:val="0"/>
        <w:overflowPunct w:val="0"/>
        <w:rPr>
          <w:noProof/>
        </w:rPr>
      </w:pPr>
    </w:p>
    <w:p w14:paraId="640FA146" w14:textId="77777777" w:rsidR="00194EC9" w:rsidRDefault="00194EC9">
      <w:pPr>
        <w:widowControl/>
        <w:autoSpaceDE/>
        <w:autoSpaceDN/>
        <w:adjustRightInd/>
        <w:spacing w:after="160" w:line="278" w:lineRule="auto"/>
        <w:rPr>
          <w:noProof/>
          <w:sz w:val="21"/>
          <w:szCs w:val="21"/>
        </w:rPr>
      </w:pPr>
      <w:r>
        <w:rPr>
          <w:noProof/>
        </w:rPr>
        <w:br w:type="page"/>
      </w:r>
    </w:p>
    <w:p w14:paraId="564FF541" w14:textId="7188D521" w:rsidR="00194EC9" w:rsidRPr="00B03B5A" w:rsidRDefault="00194EC9" w:rsidP="00194EC9">
      <w:pPr>
        <w:pStyle w:val="Akapitzlist"/>
        <w:tabs>
          <w:tab w:val="left" w:pos="660"/>
        </w:tabs>
        <w:kinsoku w:val="0"/>
        <w:overflowPunct w:val="0"/>
        <w:spacing w:before="34"/>
        <w:ind w:left="2410" w:right="-4849" w:hanging="992"/>
        <w:rPr>
          <w:w w:val="105"/>
          <w:sz w:val="21"/>
          <w:szCs w:val="21"/>
          <w:u w:val="single"/>
        </w:rPr>
      </w:pPr>
      <w:r>
        <w:rPr>
          <w:spacing w:val="-1"/>
          <w:w w:val="105"/>
          <w:sz w:val="21"/>
          <w:szCs w:val="21"/>
          <w:u w:val="single"/>
        </w:rPr>
        <w:lastRenderedPageBreak/>
        <w:t>9. Schemat instalacji fotowoltaicznej 14,85kWp na dachu budynku GOK Lubomia</w:t>
      </w:r>
    </w:p>
    <w:p w14:paraId="627D31F2" w14:textId="45688A04" w:rsidR="00EA33FB" w:rsidRDefault="00EA33FB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</w:p>
    <w:p w14:paraId="45A5007D" w14:textId="77777777" w:rsidR="006C2064" w:rsidRDefault="006C2064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</w:p>
    <w:p w14:paraId="742FC6BA" w14:textId="21E68AFB" w:rsidR="006C2064" w:rsidRDefault="00381468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46E75E2" wp14:editId="7991227A">
                <wp:simplePos x="0" y="0"/>
                <wp:positionH relativeFrom="column">
                  <wp:posOffset>2152332</wp:posOffset>
                </wp:positionH>
                <wp:positionV relativeFrom="paragraph">
                  <wp:posOffset>3210560</wp:posOffset>
                </wp:positionV>
                <wp:extent cx="1143000" cy="400050"/>
                <wp:effectExtent l="0" t="0" r="0" b="0"/>
                <wp:wrapNone/>
                <wp:docPr id="2064825493" name="Text Box 1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647BBC" w14:textId="19598895" w:rsidR="00381468" w:rsidRPr="002271D1" w:rsidRDefault="00381468" w:rsidP="0038146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Inwerter 12kW hybrydowy 230/400V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E75E2" id="_x0000_s1031" type="#_x0000_t202" style="position:absolute;left:0;text-align:left;margin-left:169.45pt;margin-top:252.8pt;width:90pt;height:31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" strokecolor="white">
                <v:textbox>
                  <w:txbxContent>
                    <w:p w14:paraId="6C647BBC" w14:textId="19598895" w:rsidR="00381468" w:rsidRPr="002271D1" w:rsidRDefault="00381468" w:rsidP="00381468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Inwerter 12kW hybrydowy 230/400V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54A6E3E" wp14:editId="04035D6E">
                <wp:simplePos x="0" y="0"/>
                <wp:positionH relativeFrom="column">
                  <wp:posOffset>2122805</wp:posOffset>
                </wp:positionH>
                <wp:positionV relativeFrom="paragraph">
                  <wp:posOffset>2425065</wp:posOffset>
                </wp:positionV>
                <wp:extent cx="1143000" cy="400050"/>
                <wp:effectExtent l="0" t="0" r="0" b="0"/>
                <wp:wrapNone/>
                <wp:docPr id="1737252428" name="Text Box 1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CE90D5" w14:textId="77777777" w:rsidR="00194EC9" w:rsidRPr="002271D1" w:rsidRDefault="00194EC9" w:rsidP="0019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271D1">
                              <w:rPr>
                                <w:sz w:val="16"/>
                                <w:szCs w:val="16"/>
                              </w:rPr>
                              <w:t>Ochronnik przepięciowy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4A6E3E" id="_x0000_s1032" type="#_x0000_t202" style="position:absolute;left:0;text-align:left;margin-left:167.15pt;margin-top:190.95pt;width:90pt;height:3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" strokecolor="white [3212]">
                <v:textbox>
                  <w:txbxContent>
                    <w:p w14:paraId="18CE90D5" w14:textId="77777777" w:rsidR="00194EC9" w:rsidRPr="002271D1" w:rsidRDefault="00194EC9" w:rsidP="00194EC9">
                      <w:pPr>
                        <w:rPr>
                          <w:sz w:val="16"/>
                          <w:szCs w:val="16"/>
                        </w:rPr>
                      </w:pPr>
                      <w:r w:rsidRPr="002271D1">
                        <w:rPr>
                          <w:sz w:val="16"/>
                          <w:szCs w:val="16"/>
                        </w:rPr>
                        <w:t>Ochronnik przepięciowy</w:t>
                      </w:r>
                    </w:p>
                  </w:txbxContent>
                </v:textbox>
              </v:shape>
            </w:pict>
          </mc:Fallback>
        </mc:AlternateContent>
      </w:r>
      <w:r w:rsidR="00BC2299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C47B124" wp14:editId="2AF7E4D2">
                <wp:simplePos x="0" y="0"/>
                <wp:positionH relativeFrom="column">
                  <wp:posOffset>2292350</wp:posOffset>
                </wp:positionH>
                <wp:positionV relativeFrom="paragraph">
                  <wp:posOffset>4263390</wp:posOffset>
                </wp:positionV>
                <wp:extent cx="1409700" cy="561975"/>
                <wp:effectExtent l="0" t="0" r="0" b="0"/>
                <wp:wrapNone/>
                <wp:docPr id="1254609351" name="Text Box 1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9700" cy="561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D18C03" w14:textId="6CEC8472" w:rsidR="00194EC9" w:rsidRPr="00B03B5A" w:rsidRDefault="00194EC9" w:rsidP="00194E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03B5A">
                              <w:rPr>
                                <w:sz w:val="16"/>
                                <w:szCs w:val="16"/>
                              </w:rPr>
                              <w:t>Rozł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ą</w:t>
                            </w:r>
                            <w:r w:rsidRPr="00B03B5A">
                              <w:rPr>
                                <w:sz w:val="16"/>
                                <w:szCs w:val="16"/>
                              </w:rPr>
                              <w:t xml:space="preserve">cznik pożarowy </w:t>
                            </w:r>
                            <w:r w:rsidR="00227E4F">
                              <w:rPr>
                                <w:sz w:val="16"/>
                                <w:szCs w:val="16"/>
                              </w:rPr>
                              <w:t>na dachu budynku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47B124" id="_x0000_s1033" type="#_x0000_t202" style="position:absolute;left:0;text-align:left;margin-left:180.5pt;margin-top:335.7pt;width:111pt;height:44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" strokecolor="white [3212]">
                <v:textbox>
                  <w:txbxContent>
                    <w:p w14:paraId="13D18C03" w14:textId="6CEC8472" w:rsidR="00194EC9" w:rsidRPr="00B03B5A" w:rsidRDefault="00194EC9" w:rsidP="00194EC9">
                      <w:pPr>
                        <w:rPr>
                          <w:sz w:val="16"/>
                          <w:szCs w:val="16"/>
                        </w:rPr>
                      </w:pPr>
                      <w:r w:rsidRPr="00B03B5A">
                        <w:rPr>
                          <w:sz w:val="16"/>
                          <w:szCs w:val="16"/>
                        </w:rPr>
                        <w:t>Rozł</w:t>
                      </w:r>
                      <w:r>
                        <w:rPr>
                          <w:sz w:val="16"/>
                          <w:szCs w:val="16"/>
                        </w:rPr>
                        <w:t>ą</w:t>
                      </w:r>
                      <w:r w:rsidRPr="00B03B5A">
                        <w:rPr>
                          <w:sz w:val="16"/>
                          <w:szCs w:val="16"/>
                        </w:rPr>
                        <w:t xml:space="preserve">cznik pożarowy </w:t>
                      </w:r>
                      <w:r w:rsidR="00227E4F">
                        <w:rPr>
                          <w:sz w:val="16"/>
                          <w:szCs w:val="16"/>
                        </w:rPr>
                        <w:t>na dachu budynku</w:t>
                      </w:r>
                    </w:p>
                  </w:txbxContent>
                </v:textbox>
              </v:shape>
            </w:pict>
          </mc:Fallback>
        </mc:AlternateContent>
      </w:r>
      <w:r w:rsidR="00BC2299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E26872" wp14:editId="2391E175">
                <wp:simplePos x="0" y="0"/>
                <wp:positionH relativeFrom="column">
                  <wp:posOffset>2366328</wp:posOffset>
                </wp:positionH>
                <wp:positionV relativeFrom="paragraph">
                  <wp:posOffset>1839278</wp:posOffset>
                </wp:positionV>
                <wp:extent cx="671512" cy="390525"/>
                <wp:effectExtent l="0" t="0" r="14605" b="28575"/>
                <wp:wrapNone/>
                <wp:docPr id="1848266549" name="Text Box 14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1512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660EE4" w14:textId="77777777" w:rsidR="006C2064" w:rsidRPr="002271D1" w:rsidRDefault="006C2064" w:rsidP="006C20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Rozdzielnia główna RG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E26872" id="_x0000_s1034" type="#_x0000_t202" style="position:absolute;left:0;text-align:left;margin-left:186.35pt;margin-top:144.85pt;width:52.85pt;height:30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" strokecolor="white">
                <v:textbox>
                  <w:txbxContent>
                    <w:p w14:paraId="5E660EE4" w14:textId="77777777" w:rsidR="006C2064" w:rsidRPr="002271D1" w:rsidRDefault="006C2064" w:rsidP="006C2064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Rozdzielnia główna RG</w:t>
                      </w:r>
                    </w:p>
                  </w:txbxContent>
                </v:textbox>
              </v:shape>
            </w:pict>
          </mc:Fallback>
        </mc:AlternateContent>
      </w:r>
      <w:r w:rsidR="00770EC8">
        <w:rPr>
          <w:noProof/>
        </w:rPr>
        <w:drawing>
          <wp:inline distT="0" distB="0" distL="0" distR="0" wp14:anchorId="466F9D2F" wp14:editId="75D161C3">
            <wp:extent cx="4694360" cy="6644986"/>
            <wp:effectExtent l="19050" t="19050" r="28575" b="19050"/>
            <wp:docPr id="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4360" cy="6644986"/>
                    </a:xfrm>
                    <a:prstGeom prst="rect">
                      <a:avLst/>
                    </a:prstGeom>
                    <a:ln w="6350">
                      <a:solidFill>
                        <a:srgbClr val="A0A0A0"/>
                      </a:solidFill>
                    </a:ln>
                  </pic:spPr>
                </pic:pic>
              </a:graphicData>
            </a:graphic>
          </wp:inline>
        </w:drawing>
      </w:r>
    </w:p>
    <w:p w14:paraId="4D99AC1E" w14:textId="77777777" w:rsidR="007D3680" w:rsidRDefault="007D3680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</w:p>
    <w:p w14:paraId="2BC5A85F" w14:textId="4F34EADB" w:rsidR="00AE5A91" w:rsidRDefault="004067F1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  <w:r>
        <w:rPr>
          <w:w w:val="105"/>
          <w:sz w:val="21"/>
          <w:szCs w:val="21"/>
          <w:u w:val="single"/>
        </w:rPr>
        <w:t>10</w:t>
      </w:r>
      <w:r w:rsidR="00AE5A91" w:rsidRPr="00AE5A91">
        <w:rPr>
          <w:w w:val="105"/>
          <w:sz w:val="21"/>
          <w:szCs w:val="21"/>
          <w:u w:val="single"/>
        </w:rPr>
        <w:t xml:space="preserve">. Schemat instalacji fotowoltaicznej </w:t>
      </w:r>
      <w:r w:rsidR="00AE5A91">
        <w:rPr>
          <w:w w:val="105"/>
          <w:sz w:val="21"/>
          <w:szCs w:val="21"/>
          <w:u w:val="single"/>
        </w:rPr>
        <w:t xml:space="preserve">36,3 </w:t>
      </w:r>
      <w:proofErr w:type="spellStart"/>
      <w:r w:rsidR="00AE5A91" w:rsidRPr="00AE5A91">
        <w:rPr>
          <w:w w:val="105"/>
          <w:sz w:val="21"/>
          <w:szCs w:val="21"/>
          <w:u w:val="single"/>
        </w:rPr>
        <w:t>kWp</w:t>
      </w:r>
      <w:proofErr w:type="spellEnd"/>
      <w:r w:rsidR="00AE5A91" w:rsidRPr="00AE5A91">
        <w:rPr>
          <w:w w:val="105"/>
          <w:sz w:val="21"/>
          <w:szCs w:val="21"/>
          <w:u w:val="single"/>
        </w:rPr>
        <w:t xml:space="preserve"> na dachu budynku </w:t>
      </w:r>
      <w:r w:rsidR="00AE5A91">
        <w:rPr>
          <w:w w:val="105"/>
          <w:sz w:val="21"/>
          <w:szCs w:val="21"/>
          <w:u w:val="single"/>
        </w:rPr>
        <w:t>przedszkola w Syryni</w:t>
      </w:r>
    </w:p>
    <w:p w14:paraId="7A517F47" w14:textId="6BE4D156" w:rsidR="004067F1" w:rsidRDefault="004067F1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</w:p>
    <w:p w14:paraId="443FCC79" w14:textId="44B49FFF" w:rsidR="004067F1" w:rsidRDefault="004067F1">
      <w:pPr>
        <w:widowControl/>
        <w:autoSpaceDE/>
        <w:autoSpaceDN/>
        <w:adjustRightInd/>
        <w:spacing w:after="160" w:line="278" w:lineRule="auto"/>
        <w:rPr>
          <w:w w:val="105"/>
          <w:sz w:val="21"/>
          <w:szCs w:val="21"/>
          <w:u w:val="single"/>
        </w:rPr>
      </w:pPr>
      <w:r>
        <w:rPr>
          <w:w w:val="105"/>
          <w:sz w:val="21"/>
          <w:szCs w:val="21"/>
          <w:u w:val="single"/>
        </w:rPr>
        <w:br w:type="page"/>
      </w:r>
    </w:p>
    <w:p w14:paraId="080611C8" w14:textId="59FB96DC" w:rsidR="004067F1" w:rsidRDefault="004067F1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</w:p>
    <w:p w14:paraId="566C2AE5" w14:textId="77777777" w:rsidR="004067F1" w:rsidRDefault="004067F1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</w:p>
    <w:p w14:paraId="0933AA0E" w14:textId="51E2DC7B" w:rsidR="004067F1" w:rsidRDefault="00381468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F103D0F" wp14:editId="761C0282">
                <wp:simplePos x="0" y="0"/>
                <wp:positionH relativeFrom="column">
                  <wp:posOffset>2309495</wp:posOffset>
                </wp:positionH>
                <wp:positionV relativeFrom="paragraph">
                  <wp:posOffset>3994785</wp:posOffset>
                </wp:positionV>
                <wp:extent cx="1171575" cy="342900"/>
                <wp:effectExtent l="0" t="0" r="28575" b="19050"/>
                <wp:wrapNone/>
                <wp:docPr id="1226490982" name="Pole tekstow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1575" cy="3429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BF42044" w14:textId="031DC442" w:rsidR="00381468" w:rsidRPr="00381468" w:rsidRDefault="00381468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381468">
                              <w:rPr>
                                <w:sz w:val="12"/>
                                <w:szCs w:val="12"/>
                              </w:rPr>
                              <w:t xml:space="preserve">Inwerter hybrydowy 15kW 230/400V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103D0F" id="Pole tekstowe 11" o:spid="_x0000_s1035" type="#_x0000_t202" style="position:absolute;left:0;text-align:left;margin-left:181.85pt;margin-top:314.55pt;width:92.25pt;height:27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" fillcolor="white [3212]" strokecolor="white [3212]" strokeweight=".5pt">
                <v:textbox>
                  <w:txbxContent>
                    <w:p w14:paraId="2BF42044" w14:textId="031DC442" w:rsidR="00381468" w:rsidRPr="00381468" w:rsidRDefault="00381468">
                      <w:pPr>
                        <w:rPr>
                          <w:sz w:val="12"/>
                          <w:szCs w:val="12"/>
                        </w:rPr>
                      </w:pPr>
                      <w:r w:rsidRPr="00381468">
                        <w:rPr>
                          <w:sz w:val="12"/>
                          <w:szCs w:val="12"/>
                        </w:rPr>
                        <w:t xml:space="preserve">Inwerter hybrydowy 15kW 230/400V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9A59CF4" wp14:editId="5E959040">
                <wp:simplePos x="0" y="0"/>
                <wp:positionH relativeFrom="column">
                  <wp:posOffset>4195762</wp:posOffset>
                </wp:positionH>
                <wp:positionV relativeFrom="paragraph">
                  <wp:posOffset>3943033</wp:posOffset>
                </wp:positionV>
                <wp:extent cx="700087" cy="404813"/>
                <wp:effectExtent l="0" t="0" r="24130" b="14605"/>
                <wp:wrapNone/>
                <wp:docPr id="1904230067" name="Pole tekstow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0087" cy="40481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C416563" w14:textId="0F536038" w:rsidR="00381468" w:rsidRPr="00381468" w:rsidRDefault="00381468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381468">
                              <w:rPr>
                                <w:sz w:val="12"/>
                                <w:szCs w:val="12"/>
                              </w:rPr>
                              <w:t>Inwerter hybrydowy 20kW 230/400V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59CF4" id="Pole tekstowe 12" o:spid="_x0000_s1036" type="#_x0000_t202" style="position:absolute;left:0;text-align:left;margin-left:330.35pt;margin-top:310.5pt;width:55.1pt;height:31.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" fillcolor="white [3212]" strokecolor="white [3212]" strokeweight=".5pt">
                <v:textbox>
                  <w:txbxContent>
                    <w:p w14:paraId="4C416563" w14:textId="0F536038" w:rsidR="00381468" w:rsidRPr="00381468" w:rsidRDefault="00381468">
                      <w:pPr>
                        <w:rPr>
                          <w:sz w:val="12"/>
                          <w:szCs w:val="12"/>
                        </w:rPr>
                      </w:pPr>
                      <w:r w:rsidRPr="00381468">
                        <w:rPr>
                          <w:sz w:val="12"/>
                          <w:szCs w:val="12"/>
                        </w:rPr>
                        <w:t>Inwerter hybrydowy 20kW 230/400V</w:t>
                      </w:r>
                    </w:p>
                  </w:txbxContent>
                </v:textbox>
              </v:shape>
            </w:pict>
          </mc:Fallback>
        </mc:AlternateContent>
      </w:r>
      <w:r w:rsidR="00227E4F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1A575ED" wp14:editId="03DB775C">
                <wp:simplePos x="0" y="0"/>
                <wp:positionH relativeFrom="column">
                  <wp:posOffset>4848225</wp:posOffset>
                </wp:positionH>
                <wp:positionV relativeFrom="paragraph">
                  <wp:posOffset>5154930</wp:posOffset>
                </wp:positionV>
                <wp:extent cx="990600" cy="1257300"/>
                <wp:effectExtent l="0" t="0" r="19050" b="19050"/>
                <wp:wrapNone/>
                <wp:docPr id="16490535" name="Pole tekstow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0600" cy="1257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21518E2" w14:textId="7FE732C1" w:rsidR="00227E4F" w:rsidRPr="00227E4F" w:rsidRDefault="00227E4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227E4F">
                              <w:rPr>
                                <w:sz w:val="16"/>
                                <w:szCs w:val="16"/>
                              </w:rPr>
                              <w:t>Rozłącznik pożarowy na dachu budynku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A575ED" id="Pole tekstowe 10" o:spid="_x0000_s1037" type="#_x0000_t202" style="position:absolute;left:0;text-align:left;margin-left:381.75pt;margin-top:405.9pt;width:78pt;height:99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" fillcolor="white [3201]" strokecolor="white [3212]" strokeweight=".5pt">
                <v:textbox>
                  <w:txbxContent>
                    <w:p w14:paraId="721518E2" w14:textId="7FE732C1" w:rsidR="00227E4F" w:rsidRPr="00227E4F" w:rsidRDefault="00227E4F">
                      <w:pPr>
                        <w:rPr>
                          <w:sz w:val="16"/>
                          <w:szCs w:val="16"/>
                        </w:rPr>
                      </w:pPr>
                      <w:r w:rsidRPr="00227E4F">
                        <w:rPr>
                          <w:sz w:val="16"/>
                          <w:szCs w:val="16"/>
                        </w:rPr>
                        <w:t>Rozłącznik pożarowy na dachu budynku</w:t>
                      </w:r>
                    </w:p>
                  </w:txbxContent>
                </v:textbox>
              </v:shape>
            </w:pict>
          </mc:Fallback>
        </mc:AlternateContent>
      </w:r>
      <w:r w:rsidR="004067F1">
        <w:rPr>
          <w:noProof/>
        </w:rPr>
        <w:drawing>
          <wp:inline distT="0" distB="0" distL="0" distR="0" wp14:anchorId="7FD95D2E" wp14:editId="5C802170">
            <wp:extent cx="5261610" cy="7447940"/>
            <wp:effectExtent l="19050" t="19050" r="15240" b="19685"/>
            <wp:docPr id="2060292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ew Bitmap Image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447940"/>
                    </a:xfrm>
                    <a:prstGeom prst="rect">
                      <a:avLst/>
                    </a:prstGeom>
                    <a:ln w="6350">
                      <a:solidFill>
                        <a:srgbClr val="A0A0A0"/>
                      </a:solidFill>
                    </a:ln>
                  </pic:spPr>
                </pic:pic>
              </a:graphicData>
            </a:graphic>
          </wp:inline>
        </w:drawing>
      </w:r>
    </w:p>
    <w:p w14:paraId="5486EB60" w14:textId="77777777" w:rsidR="004067F1" w:rsidRDefault="004067F1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</w:p>
    <w:p w14:paraId="3EBE08DE" w14:textId="1F3B675D" w:rsidR="004067F1" w:rsidRDefault="004067F1">
      <w:pPr>
        <w:widowControl/>
        <w:autoSpaceDE/>
        <w:autoSpaceDN/>
        <w:adjustRightInd/>
        <w:spacing w:after="160" w:line="278" w:lineRule="auto"/>
        <w:rPr>
          <w:w w:val="105"/>
          <w:sz w:val="21"/>
          <w:szCs w:val="21"/>
          <w:u w:val="single"/>
        </w:rPr>
      </w:pPr>
    </w:p>
    <w:p w14:paraId="0220C468" w14:textId="1039A5DE" w:rsidR="004067F1" w:rsidRDefault="004067F1" w:rsidP="00EA33FB">
      <w:pPr>
        <w:pStyle w:val="Akapitzlist"/>
        <w:tabs>
          <w:tab w:val="left" w:pos="660"/>
        </w:tabs>
        <w:kinsoku w:val="0"/>
        <w:overflowPunct w:val="0"/>
        <w:spacing w:before="34"/>
        <w:ind w:left="8789" w:right="-4849" w:hanging="7371"/>
        <w:rPr>
          <w:w w:val="105"/>
          <w:sz w:val="21"/>
          <w:szCs w:val="21"/>
          <w:u w:val="single"/>
        </w:rPr>
      </w:pPr>
    </w:p>
    <w:p w14:paraId="12C3C2F7" w14:textId="11212C5A" w:rsidR="00C4567C" w:rsidRPr="004067F1" w:rsidRDefault="00BD2E33" w:rsidP="004067F1">
      <w:pPr>
        <w:widowControl/>
        <w:autoSpaceDE/>
        <w:autoSpaceDN/>
        <w:adjustRightInd/>
        <w:spacing w:after="160" w:line="278" w:lineRule="auto"/>
        <w:rPr>
          <w:w w:val="105"/>
          <w:sz w:val="21"/>
          <w:szCs w:val="21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B036699" wp14:editId="6B4C5699">
                <wp:simplePos x="0" y="0"/>
                <wp:positionH relativeFrom="column">
                  <wp:posOffset>4171315</wp:posOffset>
                </wp:positionH>
                <wp:positionV relativeFrom="paragraph">
                  <wp:posOffset>4382770</wp:posOffset>
                </wp:positionV>
                <wp:extent cx="723900" cy="361950"/>
                <wp:effectExtent l="0" t="0" r="19050" b="19050"/>
                <wp:wrapNone/>
                <wp:docPr id="113828748" name="Pole tekstow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3900" cy="3619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D9C0EE4" w14:textId="7FD266EC" w:rsidR="00BD2E33" w:rsidRPr="00BD2E33" w:rsidRDefault="00BD2E33" w:rsidP="00BD2E3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036699" id="Pole tekstowe 2" o:spid="_x0000_s1038" type="#_x0000_t202" style="position:absolute;margin-left:328.45pt;margin-top:345.1pt;width:57pt;height:28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" fillcolor="window" strokecolor="white [3212]" strokeweight=".5pt">
                <v:textbox>
                  <w:txbxContent>
                    <w:p w14:paraId="1D9C0EE4" w14:textId="7FD266EC" w:rsidR="00BD2E33" w:rsidRPr="00BD2E33" w:rsidRDefault="00BD2E33" w:rsidP="00BD2E33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C4567C" w:rsidRPr="004067F1" w:rsidSect="006C2064">
      <w:footerReference w:type="default" r:id="rId14"/>
      <w:pgSz w:w="11910" w:h="16840"/>
      <w:pgMar w:top="1580" w:right="0" w:bottom="280" w:left="300" w:header="708" w:footer="708" w:gutter="0"/>
      <w:cols w:num="6" w:space="27" w:equalWidth="0">
        <w:col w:w="11878" w:space="-6458"/>
        <w:col w:w="695" w:space="913"/>
        <w:col w:w="986" w:space="785"/>
        <w:col w:w="409" w:space="579"/>
        <w:col w:w="523" w:space="482"/>
        <w:col w:w="818"/>
      </w:cols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2ED7A" w14:textId="77777777" w:rsidR="00886804" w:rsidRDefault="00886804">
      <w:r>
        <w:separator/>
      </w:r>
    </w:p>
  </w:endnote>
  <w:endnote w:type="continuationSeparator" w:id="0">
    <w:p w14:paraId="389B6371" w14:textId="77777777" w:rsidR="00886804" w:rsidRDefault="00886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FB020" w14:textId="77777777" w:rsidR="00EA33FB" w:rsidRDefault="00EA33FB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7611029E" w14:textId="6CBCED7C" w:rsidR="004A6279" w:rsidRDefault="004A6279">
    <w:pPr>
      <w:pStyle w:val="Tekstpodstawowy"/>
      <w:kinsoku w:val="0"/>
      <w:overflowPunct w:val="0"/>
      <w:spacing w:line="14" w:lineRule="auto"/>
      <w:rPr>
        <w:rFonts w:ascii="Times New Roman" w:hAnsi="Times New Roman" w:cs="Times New Roman"/>
        <w:sz w:val="11"/>
        <w:szCs w:val="11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7A0031" w14:textId="77777777" w:rsidR="00EA33FB" w:rsidRDefault="00EA33FB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0A07B67" w14:textId="77777777" w:rsidR="004A6279" w:rsidRDefault="004A6279">
    <w:pPr>
      <w:pStyle w:val="Tekstpodstawowy"/>
      <w:kinsoku w:val="0"/>
      <w:overflowPunct w:val="0"/>
      <w:spacing w:line="14" w:lineRule="auto"/>
      <w:rPr>
        <w:rFonts w:ascii="Times New Roman" w:hAnsi="Times New Roman" w:cs="Times New Roman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77E68" w14:textId="77777777" w:rsidR="00886804" w:rsidRDefault="00886804">
      <w:r>
        <w:separator/>
      </w:r>
    </w:p>
  </w:footnote>
  <w:footnote w:type="continuationSeparator" w:id="0">
    <w:p w14:paraId="6B19C22A" w14:textId="77777777" w:rsidR="00886804" w:rsidRDefault="008868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E3D0E" w14:textId="77777777" w:rsidR="005B43AA" w:rsidRDefault="005B43AA" w:rsidP="005B43AA">
    <w:pPr>
      <w:pStyle w:val="Nagwek"/>
      <w:jc w:val="center"/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 w:rsidR="00CC0D1F">
      <w:rPr>
        <w:noProof/>
      </w:rPr>
      <w:fldChar w:fldCharType="begin"/>
    </w:r>
    <w:r w:rsidR="00CC0D1F"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 w:rsidR="00CC0D1F"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 w:rsidR="002373DD">
      <w:rPr>
        <w:noProof/>
      </w:rPr>
      <w:fldChar w:fldCharType="begin"/>
    </w:r>
    <w:r w:rsidR="002373DD"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 w:rsidR="002373DD"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 w:rsidR="00000000">
      <w:rPr>
        <w:noProof/>
      </w:rPr>
      <w:fldChar w:fldCharType="begin"/>
    </w:r>
    <w:r w:rsidR="00000000"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 w:rsidR="00000000">
      <w:rPr>
        <w:noProof/>
      </w:rPr>
      <w:fldChar w:fldCharType="separate"/>
    </w:r>
    <w:r w:rsidR="00381468">
      <w:rPr>
        <w:noProof/>
      </w:rPr>
      <w:pict w14:anchorId="5DD6723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alt="Logo sponsorów oraz logo regionu" style="width:453pt;height:46.5pt;visibility:visible;mso-wrap-style:square;mso-width-percent:0;mso-height-percent:0;mso-width-percent:0;mso-height-percent:0">
          <v:imagedata r:id="rId1" r:href="rId2"/>
        </v:shape>
      </w:pict>
    </w:r>
    <w:r w:rsidR="00000000"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 w:rsidR="002373DD"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 w:rsidR="00CC0D1F"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3C3DBC25" w14:textId="00BFF532" w:rsidR="005B43AA" w:rsidRDefault="005B43AA" w:rsidP="005B43A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2"/>
    <w:multiLevelType w:val="multilevel"/>
    <w:tmpl w:val="FFFFFFFF"/>
    <w:lvl w:ilvl="0">
      <w:start w:val="1"/>
      <w:numFmt w:val="decimal"/>
      <w:lvlText w:val="%1."/>
      <w:lvlJc w:val="left"/>
      <w:pPr>
        <w:ind w:left="1158" w:hanging="361"/>
      </w:pPr>
      <w:rPr>
        <w:spacing w:val="-2"/>
        <w:w w:val="102"/>
      </w:rPr>
    </w:lvl>
    <w:lvl w:ilvl="1">
      <w:start w:val="1"/>
      <w:numFmt w:val="decimal"/>
      <w:lvlText w:val="%2."/>
      <w:lvlJc w:val="left"/>
      <w:pPr>
        <w:ind w:left="1302" w:hanging="361"/>
      </w:pPr>
      <w:rPr>
        <w:rFonts w:ascii="Calibri" w:hAnsi="Calibri" w:cs="Calibri"/>
        <w:b w:val="0"/>
        <w:bCs w:val="0"/>
        <w:i w:val="0"/>
        <w:iCs w:val="0"/>
        <w:spacing w:val="-2"/>
        <w:w w:val="102"/>
        <w:sz w:val="21"/>
        <w:szCs w:val="21"/>
      </w:rPr>
    </w:lvl>
    <w:lvl w:ilvl="2">
      <w:numFmt w:val="bullet"/>
      <w:lvlText w:val="•"/>
      <w:lvlJc w:val="left"/>
      <w:pPr>
        <w:ind w:left="2311" w:hanging="361"/>
      </w:pPr>
    </w:lvl>
    <w:lvl w:ilvl="3">
      <w:numFmt w:val="bullet"/>
      <w:lvlText w:val="•"/>
      <w:lvlJc w:val="left"/>
      <w:pPr>
        <w:ind w:left="3323" w:hanging="361"/>
      </w:pPr>
    </w:lvl>
    <w:lvl w:ilvl="4">
      <w:numFmt w:val="bullet"/>
      <w:lvlText w:val="•"/>
      <w:lvlJc w:val="left"/>
      <w:pPr>
        <w:ind w:left="4334" w:hanging="361"/>
      </w:pPr>
    </w:lvl>
    <w:lvl w:ilvl="5">
      <w:numFmt w:val="bullet"/>
      <w:lvlText w:val="•"/>
      <w:lvlJc w:val="left"/>
      <w:pPr>
        <w:ind w:left="5346" w:hanging="361"/>
      </w:pPr>
    </w:lvl>
    <w:lvl w:ilvl="6">
      <w:numFmt w:val="bullet"/>
      <w:lvlText w:val="•"/>
      <w:lvlJc w:val="left"/>
      <w:pPr>
        <w:ind w:left="6357" w:hanging="361"/>
      </w:pPr>
    </w:lvl>
    <w:lvl w:ilvl="7">
      <w:numFmt w:val="bullet"/>
      <w:lvlText w:val="•"/>
      <w:lvlJc w:val="left"/>
      <w:pPr>
        <w:ind w:left="7369" w:hanging="361"/>
      </w:pPr>
    </w:lvl>
    <w:lvl w:ilvl="8">
      <w:numFmt w:val="bullet"/>
      <w:lvlText w:val="•"/>
      <w:lvlJc w:val="left"/>
      <w:pPr>
        <w:ind w:left="8380" w:hanging="361"/>
      </w:pPr>
    </w:lvl>
  </w:abstractNum>
  <w:abstractNum w:abstractNumId="1" w15:restartNumberingAfterBreak="0">
    <w:nsid w:val="00000403"/>
    <w:multiLevelType w:val="multilevel"/>
    <w:tmpl w:val="FFFFFFFF"/>
    <w:lvl w:ilvl="0">
      <w:numFmt w:val="bullet"/>
      <w:lvlText w:val=""/>
      <w:lvlJc w:val="left"/>
      <w:pPr>
        <w:ind w:left="1926" w:hanging="361"/>
      </w:pPr>
      <w:rPr>
        <w:rFonts w:ascii="Symbol" w:hAnsi="Symbol" w:cs="Symbol"/>
        <w:b w:val="0"/>
        <w:bCs w:val="0"/>
        <w:i w:val="0"/>
        <w:iCs w:val="0"/>
        <w:w w:val="102"/>
        <w:sz w:val="21"/>
        <w:szCs w:val="21"/>
      </w:rPr>
    </w:lvl>
    <w:lvl w:ilvl="1">
      <w:numFmt w:val="bullet"/>
      <w:lvlText w:val="-"/>
      <w:lvlJc w:val="left"/>
      <w:pPr>
        <w:ind w:left="1926" w:hanging="121"/>
      </w:pPr>
      <w:rPr>
        <w:rFonts w:ascii="Calibri" w:hAnsi="Calibri" w:cs="Calibri"/>
        <w:b w:val="0"/>
        <w:bCs w:val="0"/>
        <w:i w:val="0"/>
        <w:iCs w:val="0"/>
        <w:w w:val="102"/>
        <w:sz w:val="21"/>
        <w:szCs w:val="21"/>
      </w:rPr>
    </w:lvl>
    <w:lvl w:ilvl="2">
      <w:numFmt w:val="bullet"/>
      <w:lvlText w:val="•"/>
      <w:lvlJc w:val="left"/>
      <w:pPr>
        <w:ind w:left="3616" w:hanging="121"/>
      </w:pPr>
    </w:lvl>
    <w:lvl w:ilvl="3">
      <w:numFmt w:val="bullet"/>
      <w:lvlText w:val="•"/>
      <w:lvlJc w:val="left"/>
      <w:pPr>
        <w:ind w:left="4465" w:hanging="121"/>
      </w:pPr>
    </w:lvl>
    <w:lvl w:ilvl="4">
      <w:numFmt w:val="bullet"/>
      <w:lvlText w:val="•"/>
      <w:lvlJc w:val="left"/>
      <w:pPr>
        <w:ind w:left="5313" w:hanging="121"/>
      </w:pPr>
    </w:lvl>
    <w:lvl w:ilvl="5">
      <w:numFmt w:val="bullet"/>
      <w:lvlText w:val="•"/>
      <w:lvlJc w:val="left"/>
      <w:pPr>
        <w:ind w:left="6162" w:hanging="121"/>
      </w:pPr>
    </w:lvl>
    <w:lvl w:ilvl="6">
      <w:numFmt w:val="bullet"/>
      <w:lvlText w:val="•"/>
      <w:lvlJc w:val="left"/>
      <w:pPr>
        <w:ind w:left="7010" w:hanging="121"/>
      </w:pPr>
    </w:lvl>
    <w:lvl w:ilvl="7">
      <w:numFmt w:val="bullet"/>
      <w:lvlText w:val="•"/>
      <w:lvlJc w:val="left"/>
      <w:pPr>
        <w:ind w:left="7858" w:hanging="121"/>
      </w:pPr>
    </w:lvl>
    <w:lvl w:ilvl="8">
      <w:numFmt w:val="bullet"/>
      <w:lvlText w:val="•"/>
      <w:lvlJc w:val="left"/>
      <w:pPr>
        <w:ind w:left="8707" w:hanging="121"/>
      </w:pPr>
    </w:lvl>
  </w:abstractNum>
  <w:abstractNum w:abstractNumId="2" w15:restartNumberingAfterBreak="0">
    <w:nsid w:val="00000404"/>
    <w:multiLevelType w:val="multilevel"/>
    <w:tmpl w:val="FFFFFFFF"/>
    <w:lvl w:ilvl="0">
      <w:start w:val="1"/>
      <w:numFmt w:val="lowerLetter"/>
      <w:lvlText w:val="%1)"/>
      <w:lvlJc w:val="left"/>
      <w:pPr>
        <w:ind w:left="1518" w:hanging="361"/>
      </w:pPr>
      <w:rPr>
        <w:spacing w:val="0"/>
        <w:w w:val="102"/>
      </w:rPr>
    </w:lvl>
    <w:lvl w:ilvl="1">
      <w:numFmt w:val="bullet"/>
      <w:lvlText w:val="•"/>
      <w:lvlJc w:val="left"/>
      <w:pPr>
        <w:ind w:left="2408" w:hanging="361"/>
      </w:pPr>
    </w:lvl>
    <w:lvl w:ilvl="2">
      <w:numFmt w:val="bullet"/>
      <w:lvlText w:val="•"/>
      <w:lvlJc w:val="left"/>
      <w:pPr>
        <w:ind w:left="3296" w:hanging="361"/>
      </w:pPr>
    </w:lvl>
    <w:lvl w:ilvl="3">
      <w:numFmt w:val="bullet"/>
      <w:lvlText w:val="•"/>
      <w:lvlJc w:val="left"/>
      <w:pPr>
        <w:ind w:left="4185" w:hanging="361"/>
      </w:pPr>
    </w:lvl>
    <w:lvl w:ilvl="4">
      <w:numFmt w:val="bullet"/>
      <w:lvlText w:val="•"/>
      <w:lvlJc w:val="left"/>
      <w:pPr>
        <w:ind w:left="5073" w:hanging="361"/>
      </w:pPr>
    </w:lvl>
    <w:lvl w:ilvl="5">
      <w:numFmt w:val="bullet"/>
      <w:lvlText w:val="•"/>
      <w:lvlJc w:val="left"/>
      <w:pPr>
        <w:ind w:left="5962" w:hanging="361"/>
      </w:pPr>
    </w:lvl>
    <w:lvl w:ilvl="6">
      <w:numFmt w:val="bullet"/>
      <w:lvlText w:val="•"/>
      <w:lvlJc w:val="left"/>
      <w:pPr>
        <w:ind w:left="6850" w:hanging="361"/>
      </w:pPr>
    </w:lvl>
    <w:lvl w:ilvl="7">
      <w:numFmt w:val="bullet"/>
      <w:lvlText w:val="•"/>
      <w:lvlJc w:val="left"/>
      <w:pPr>
        <w:ind w:left="7738" w:hanging="361"/>
      </w:pPr>
    </w:lvl>
    <w:lvl w:ilvl="8">
      <w:numFmt w:val="bullet"/>
      <w:lvlText w:val="•"/>
      <w:lvlJc w:val="left"/>
      <w:pPr>
        <w:ind w:left="8627" w:hanging="361"/>
      </w:pPr>
    </w:lvl>
  </w:abstractNum>
  <w:abstractNum w:abstractNumId="3" w15:restartNumberingAfterBreak="0">
    <w:nsid w:val="00000405"/>
    <w:multiLevelType w:val="multilevel"/>
    <w:tmpl w:val="FFFFFFFF"/>
    <w:lvl w:ilvl="0">
      <w:start w:val="1"/>
      <w:numFmt w:val="lowerLetter"/>
      <w:lvlText w:val="%1."/>
      <w:lvlJc w:val="left"/>
      <w:pPr>
        <w:ind w:left="1950" w:hanging="360"/>
      </w:pPr>
      <w:rPr>
        <w:rFonts w:ascii="Calibri" w:hAnsi="Calibri" w:cs="Calibri"/>
        <w:b/>
        <w:bCs/>
        <w:i w:val="0"/>
        <w:iCs w:val="0"/>
        <w:spacing w:val="0"/>
        <w:w w:val="102"/>
        <w:sz w:val="21"/>
        <w:szCs w:val="21"/>
      </w:rPr>
    </w:lvl>
    <w:lvl w:ilvl="1">
      <w:numFmt w:val="bullet"/>
      <w:lvlText w:val="•"/>
      <w:lvlJc w:val="left"/>
      <w:pPr>
        <w:ind w:left="2804" w:hanging="360"/>
      </w:pPr>
    </w:lvl>
    <w:lvl w:ilvl="2">
      <w:numFmt w:val="bullet"/>
      <w:lvlText w:val="•"/>
      <w:lvlJc w:val="left"/>
      <w:pPr>
        <w:ind w:left="3648" w:hanging="360"/>
      </w:pPr>
    </w:lvl>
    <w:lvl w:ilvl="3">
      <w:numFmt w:val="bullet"/>
      <w:lvlText w:val="•"/>
      <w:lvlJc w:val="left"/>
      <w:pPr>
        <w:ind w:left="4493" w:hanging="360"/>
      </w:pPr>
    </w:lvl>
    <w:lvl w:ilvl="4">
      <w:numFmt w:val="bullet"/>
      <w:lvlText w:val="•"/>
      <w:lvlJc w:val="left"/>
      <w:pPr>
        <w:ind w:left="5337" w:hanging="360"/>
      </w:pPr>
    </w:lvl>
    <w:lvl w:ilvl="5">
      <w:numFmt w:val="bullet"/>
      <w:lvlText w:val="•"/>
      <w:lvlJc w:val="left"/>
      <w:pPr>
        <w:ind w:left="6182" w:hanging="360"/>
      </w:pPr>
    </w:lvl>
    <w:lvl w:ilvl="6">
      <w:numFmt w:val="bullet"/>
      <w:lvlText w:val="•"/>
      <w:lvlJc w:val="left"/>
      <w:pPr>
        <w:ind w:left="7026" w:hanging="360"/>
      </w:pPr>
    </w:lvl>
    <w:lvl w:ilvl="7">
      <w:numFmt w:val="bullet"/>
      <w:lvlText w:val="•"/>
      <w:lvlJc w:val="left"/>
      <w:pPr>
        <w:ind w:left="7870" w:hanging="360"/>
      </w:pPr>
    </w:lvl>
    <w:lvl w:ilvl="8">
      <w:numFmt w:val="bullet"/>
      <w:lvlText w:val="•"/>
      <w:lvlJc w:val="left"/>
      <w:pPr>
        <w:ind w:left="8715" w:hanging="360"/>
      </w:pPr>
    </w:lvl>
  </w:abstractNum>
  <w:abstractNum w:abstractNumId="4" w15:restartNumberingAfterBreak="0">
    <w:nsid w:val="00000406"/>
    <w:multiLevelType w:val="multilevel"/>
    <w:tmpl w:val="FFFFFFFF"/>
    <w:lvl w:ilvl="0">
      <w:numFmt w:val="bullet"/>
      <w:lvlText w:val="-"/>
      <w:lvlJc w:val="left"/>
      <w:pPr>
        <w:ind w:left="509" w:hanging="120"/>
      </w:pPr>
      <w:rPr>
        <w:rFonts w:ascii="Calibri" w:hAnsi="Calibri" w:cs="Calibri"/>
        <w:b w:val="0"/>
        <w:bCs w:val="0"/>
        <w:i w:val="0"/>
        <w:iCs w:val="0"/>
        <w:w w:val="102"/>
        <w:sz w:val="21"/>
        <w:szCs w:val="21"/>
      </w:rPr>
    </w:lvl>
    <w:lvl w:ilvl="1">
      <w:numFmt w:val="bullet"/>
      <w:lvlText w:val=""/>
      <w:lvlJc w:val="left"/>
      <w:pPr>
        <w:ind w:left="1230" w:hanging="361"/>
      </w:pPr>
      <w:rPr>
        <w:rFonts w:ascii="Wingdings" w:hAnsi="Wingdings" w:cs="Wingdings"/>
        <w:b w:val="0"/>
        <w:bCs w:val="0"/>
        <w:i w:val="0"/>
        <w:iCs w:val="0"/>
        <w:w w:val="102"/>
        <w:sz w:val="21"/>
        <w:szCs w:val="21"/>
      </w:rPr>
    </w:lvl>
    <w:lvl w:ilvl="2">
      <w:numFmt w:val="bullet"/>
      <w:lvlText w:val="o"/>
      <w:lvlJc w:val="left"/>
      <w:pPr>
        <w:ind w:left="1999" w:hanging="409"/>
      </w:pPr>
      <w:rPr>
        <w:rFonts w:ascii="Courier New" w:hAnsi="Courier New" w:cs="Courier New"/>
        <w:b w:val="0"/>
        <w:bCs w:val="0"/>
        <w:i w:val="0"/>
        <w:iCs w:val="0"/>
        <w:w w:val="102"/>
        <w:sz w:val="21"/>
        <w:szCs w:val="21"/>
      </w:rPr>
    </w:lvl>
    <w:lvl w:ilvl="3">
      <w:numFmt w:val="bullet"/>
      <w:lvlText w:val="•"/>
      <w:lvlJc w:val="left"/>
      <w:pPr>
        <w:ind w:left="3050" w:hanging="409"/>
      </w:pPr>
    </w:lvl>
    <w:lvl w:ilvl="4">
      <w:numFmt w:val="bullet"/>
      <w:lvlText w:val="•"/>
      <w:lvlJc w:val="left"/>
      <w:pPr>
        <w:ind w:left="4101" w:hanging="409"/>
      </w:pPr>
    </w:lvl>
    <w:lvl w:ilvl="5">
      <w:numFmt w:val="bullet"/>
      <w:lvlText w:val="•"/>
      <w:lvlJc w:val="left"/>
      <w:pPr>
        <w:ind w:left="5151" w:hanging="409"/>
      </w:pPr>
    </w:lvl>
    <w:lvl w:ilvl="6">
      <w:numFmt w:val="bullet"/>
      <w:lvlText w:val="•"/>
      <w:lvlJc w:val="left"/>
      <w:pPr>
        <w:ind w:left="6202" w:hanging="409"/>
      </w:pPr>
    </w:lvl>
    <w:lvl w:ilvl="7">
      <w:numFmt w:val="bullet"/>
      <w:lvlText w:val="•"/>
      <w:lvlJc w:val="left"/>
      <w:pPr>
        <w:ind w:left="7252" w:hanging="409"/>
      </w:pPr>
    </w:lvl>
    <w:lvl w:ilvl="8">
      <w:numFmt w:val="bullet"/>
      <w:lvlText w:val="•"/>
      <w:lvlJc w:val="left"/>
      <w:pPr>
        <w:ind w:left="8303" w:hanging="409"/>
      </w:pPr>
    </w:lvl>
  </w:abstractNum>
  <w:abstractNum w:abstractNumId="5" w15:restartNumberingAfterBreak="0">
    <w:nsid w:val="00000407"/>
    <w:multiLevelType w:val="multilevel"/>
    <w:tmpl w:val="FFFFFFFF"/>
    <w:lvl w:ilvl="0">
      <w:numFmt w:val="bullet"/>
      <w:lvlText w:val=""/>
      <w:lvlJc w:val="left"/>
      <w:pPr>
        <w:ind w:left="1230" w:hanging="361"/>
      </w:pPr>
      <w:rPr>
        <w:rFonts w:ascii="Symbol" w:hAnsi="Symbol" w:cs="Symbol"/>
        <w:b w:val="0"/>
        <w:bCs w:val="0"/>
        <w:i w:val="0"/>
        <w:iCs w:val="0"/>
        <w:w w:val="102"/>
        <w:sz w:val="21"/>
        <w:szCs w:val="21"/>
      </w:rPr>
    </w:lvl>
    <w:lvl w:ilvl="1">
      <w:numFmt w:val="bullet"/>
      <w:lvlText w:val="•"/>
      <w:lvlJc w:val="left"/>
      <w:pPr>
        <w:ind w:left="2156" w:hanging="361"/>
      </w:pPr>
    </w:lvl>
    <w:lvl w:ilvl="2">
      <w:numFmt w:val="bullet"/>
      <w:lvlText w:val="•"/>
      <w:lvlJc w:val="left"/>
      <w:pPr>
        <w:ind w:left="3072" w:hanging="361"/>
      </w:pPr>
    </w:lvl>
    <w:lvl w:ilvl="3">
      <w:numFmt w:val="bullet"/>
      <w:lvlText w:val="•"/>
      <w:lvlJc w:val="left"/>
      <w:pPr>
        <w:ind w:left="3989" w:hanging="361"/>
      </w:pPr>
    </w:lvl>
    <w:lvl w:ilvl="4">
      <w:numFmt w:val="bullet"/>
      <w:lvlText w:val="•"/>
      <w:lvlJc w:val="left"/>
      <w:pPr>
        <w:ind w:left="4905" w:hanging="361"/>
      </w:pPr>
    </w:lvl>
    <w:lvl w:ilvl="5">
      <w:numFmt w:val="bullet"/>
      <w:lvlText w:val="•"/>
      <w:lvlJc w:val="left"/>
      <w:pPr>
        <w:ind w:left="5822" w:hanging="361"/>
      </w:pPr>
    </w:lvl>
    <w:lvl w:ilvl="6">
      <w:numFmt w:val="bullet"/>
      <w:lvlText w:val="•"/>
      <w:lvlJc w:val="left"/>
      <w:pPr>
        <w:ind w:left="6738" w:hanging="361"/>
      </w:pPr>
    </w:lvl>
    <w:lvl w:ilvl="7">
      <w:numFmt w:val="bullet"/>
      <w:lvlText w:val="•"/>
      <w:lvlJc w:val="left"/>
      <w:pPr>
        <w:ind w:left="7654" w:hanging="361"/>
      </w:pPr>
    </w:lvl>
    <w:lvl w:ilvl="8">
      <w:numFmt w:val="bullet"/>
      <w:lvlText w:val="•"/>
      <w:lvlJc w:val="left"/>
      <w:pPr>
        <w:ind w:left="8571" w:hanging="361"/>
      </w:pPr>
    </w:lvl>
  </w:abstractNum>
  <w:abstractNum w:abstractNumId="6" w15:restartNumberingAfterBreak="0">
    <w:nsid w:val="00000408"/>
    <w:multiLevelType w:val="multilevel"/>
    <w:tmpl w:val="FFFFFFFF"/>
    <w:lvl w:ilvl="0">
      <w:numFmt w:val="bullet"/>
      <w:lvlText w:val=""/>
      <w:lvlJc w:val="left"/>
      <w:pPr>
        <w:ind w:left="1230" w:hanging="361"/>
      </w:pPr>
      <w:rPr>
        <w:rFonts w:ascii="Symbol" w:hAnsi="Symbol" w:cs="Symbol"/>
        <w:w w:val="102"/>
      </w:rPr>
    </w:lvl>
    <w:lvl w:ilvl="1">
      <w:numFmt w:val="bullet"/>
      <w:lvlText w:val="•"/>
      <w:lvlJc w:val="left"/>
      <w:pPr>
        <w:ind w:left="2156" w:hanging="361"/>
      </w:pPr>
    </w:lvl>
    <w:lvl w:ilvl="2">
      <w:numFmt w:val="bullet"/>
      <w:lvlText w:val="•"/>
      <w:lvlJc w:val="left"/>
      <w:pPr>
        <w:ind w:left="3072" w:hanging="361"/>
      </w:pPr>
    </w:lvl>
    <w:lvl w:ilvl="3">
      <w:numFmt w:val="bullet"/>
      <w:lvlText w:val="•"/>
      <w:lvlJc w:val="left"/>
      <w:pPr>
        <w:ind w:left="3989" w:hanging="361"/>
      </w:pPr>
    </w:lvl>
    <w:lvl w:ilvl="4">
      <w:numFmt w:val="bullet"/>
      <w:lvlText w:val="•"/>
      <w:lvlJc w:val="left"/>
      <w:pPr>
        <w:ind w:left="4905" w:hanging="361"/>
      </w:pPr>
    </w:lvl>
    <w:lvl w:ilvl="5">
      <w:numFmt w:val="bullet"/>
      <w:lvlText w:val="•"/>
      <w:lvlJc w:val="left"/>
      <w:pPr>
        <w:ind w:left="5822" w:hanging="361"/>
      </w:pPr>
    </w:lvl>
    <w:lvl w:ilvl="6">
      <w:numFmt w:val="bullet"/>
      <w:lvlText w:val="•"/>
      <w:lvlJc w:val="left"/>
      <w:pPr>
        <w:ind w:left="6738" w:hanging="361"/>
      </w:pPr>
    </w:lvl>
    <w:lvl w:ilvl="7">
      <w:numFmt w:val="bullet"/>
      <w:lvlText w:val="•"/>
      <w:lvlJc w:val="left"/>
      <w:pPr>
        <w:ind w:left="7654" w:hanging="361"/>
      </w:pPr>
    </w:lvl>
    <w:lvl w:ilvl="8">
      <w:numFmt w:val="bullet"/>
      <w:lvlText w:val="•"/>
      <w:lvlJc w:val="left"/>
      <w:pPr>
        <w:ind w:left="8571" w:hanging="361"/>
      </w:pPr>
    </w:lvl>
  </w:abstractNum>
  <w:abstractNum w:abstractNumId="7" w15:restartNumberingAfterBreak="0">
    <w:nsid w:val="00000409"/>
    <w:multiLevelType w:val="multilevel"/>
    <w:tmpl w:val="FFFFFFFF"/>
    <w:lvl w:ilvl="0">
      <w:start w:val="1"/>
      <w:numFmt w:val="lowerLetter"/>
      <w:lvlText w:val="%1)"/>
      <w:lvlJc w:val="left"/>
      <w:pPr>
        <w:ind w:left="1229" w:hanging="366"/>
      </w:pPr>
      <w:rPr>
        <w:rFonts w:ascii="Calibri" w:hAnsi="Calibri" w:cs="Calibri"/>
        <w:b w:val="0"/>
        <w:bCs w:val="0"/>
        <w:i w:val="0"/>
        <w:iCs w:val="0"/>
        <w:spacing w:val="0"/>
        <w:w w:val="102"/>
        <w:sz w:val="21"/>
        <w:szCs w:val="21"/>
      </w:rPr>
    </w:lvl>
    <w:lvl w:ilvl="1">
      <w:start w:val="5"/>
      <w:numFmt w:val="lowerLetter"/>
      <w:lvlText w:val="%2)"/>
      <w:lvlJc w:val="left"/>
      <w:pPr>
        <w:ind w:left="1478" w:hanging="361"/>
      </w:pPr>
      <w:rPr>
        <w:rFonts w:ascii="Calibri" w:hAnsi="Calibri" w:cs="Calibri"/>
        <w:b/>
        <w:bCs/>
        <w:i w:val="0"/>
        <w:iCs w:val="0"/>
        <w:spacing w:val="-1"/>
        <w:w w:val="102"/>
        <w:sz w:val="21"/>
        <w:szCs w:val="21"/>
      </w:rPr>
    </w:lvl>
    <w:lvl w:ilvl="2">
      <w:numFmt w:val="bullet"/>
      <w:lvlText w:val="•"/>
      <w:lvlJc w:val="left"/>
      <w:pPr>
        <w:ind w:left="2471" w:hanging="361"/>
      </w:pPr>
    </w:lvl>
    <w:lvl w:ilvl="3">
      <w:numFmt w:val="bullet"/>
      <w:lvlText w:val="•"/>
      <w:lvlJc w:val="left"/>
      <w:pPr>
        <w:ind w:left="3463" w:hanging="361"/>
      </w:pPr>
    </w:lvl>
    <w:lvl w:ilvl="4">
      <w:numFmt w:val="bullet"/>
      <w:lvlText w:val="•"/>
      <w:lvlJc w:val="left"/>
      <w:pPr>
        <w:ind w:left="4454" w:hanging="361"/>
      </w:pPr>
    </w:lvl>
    <w:lvl w:ilvl="5">
      <w:numFmt w:val="bullet"/>
      <w:lvlText w:val="•"/>
      <w:lvlJc w:val="left"/>
      <w:pPr>
        <w:ind w:left="5446" w:hanging="361"/>
      </w:pPr>
    </w:lvl>
    <w:lvl w:ilvl="6">
      <w:numFmt w:val="bullet"/>
      <w:lvlText w:val="•"/>
      <w:lvlJc w:val="left"/>
      <w:pPr>
        <w:ind w:left="6437" w:hanging="361"/>
      </w:pPr>
    </w:lvl>
    <w:lvl w:ilvl="7">
      <w:numFmt w:val="bullet"/>
      <w:lvlText w:val="•"/>
      <w:lvlJc w:val="left"/>
      <w:pPr>
        <w:ind w:left="7429" w:hanging="361"/>
      </w:pPr>
    </w:lvl>
    <w:lvl w:ilvl="8">
      <w:numFmt w:val="bullet"/>
      <w:lvlText w:val="•"/>
      <w:lvlJc w:val="left"/>
      <w:pPr>
        <w:ind w:left="8420" w:hanging="361"/>
      </w:pPr>
    </w:lvl>
  </w:abstractNum>
  <w:abstractNum w:abstractNumId="8" w15:restartNumberingAfterBreak="0">
    <w:nsid w:val="0000040A"/>
    <w:multiLevelType w:val="multilevel"/>
    <w:tmpl w:val="FFFFFFFF"/>
    <w:lvl w:ilvl="0">
      <w:start w:val="1"/>
      <w:numFmt w:val="decimal"/>
      <w:lvlText w:val="%1."/>
      <w:lvlJc w:val="left"/>
      <w:pPr>
        <w:ind w:left="652" w:hanging="360"/>
      </w:pPr>
      <w:rPr>
        <w:rFonts w:ascii="Calibri" w:hAnsi="Calibri" w:cs="Calibri"/>
        <w:b w:val="0"/>
        <w:bCs w:val="0"/>
        <w:i w:val="0"/>
        <w:iCs w:val="0"/>
        <w:spacing w:val="-2"/>
        <w:w w:val="102"/>
        <w:sz w:val="21"/>
        <w:szCs w:val="21"/>
      </w:rPr>
    </w:lvl>
    <w:lvl w:ilvl="1">
      <w:numFmt w:val="bullet"/>
      <w:lvlText w:val="-"/>
      <w:lvlJc w:val="left"/>
      <w:pPr>
        <w:ind w:left="669" w:hanging="204"/>
      </w:pPr>
      <w:rPr>
        <w:rFonts w:ascii="Calibri" w:hAnsi="Calibri" w:cs="Calibri"/>
        <w:b w:val="0"/>
        <w:bCs w:val="0"/>
        <w:i w:val="0"/>
        <w:iCs w:val="0"/>
        <w:w w:val="102"/>
        <w:sz w:val="21"/>
        <w:szCs w:val="21"/>
      </w:rPr>
    </w:lvl>
    <w:lvl w:ilvl="2">
      <w:numFmt w:val="bullet"/>
      <w:lvlText w:val="•"/>
      <w:lvlJc w:val="left"/>
      <w:pPr>
        <w:ind w:left="2608" w:hanging="204"/>
      </w:pPr>
    </w:lvl>
    <w:lvl w:ilvl="3">
      <w:numFmt w:val="bullet"/>
      <w:lvlText w:val="•"/>
      <w:lvlJc w:val="left"/>
      <w:pPr>
        <w:ind w:left="3583" w:hanging="204"/>
      </w:pPr>
    </w:lvl>
    <w:lvl w:ilvl="4">
      <w:numFmt w:val="bullet"/>
      <w:lvlText w:val="•"/>
      <w:lvlJc w:val="left"/>
      <w:pPr>
        <w:ind w:left="4557" w:hanging="204"/>
      </w:pPr>
    </w:lvl>
    <w:lvl w:ilvl="5">
      <w:numFmt w:val="bullet"/>
      <w:lvlText w:val="•"/>
      <w:lvlJc w:val="left"/>
      <w:pPr>
        <w:ind w:left="5532" w:hanging="204"/>
      </w:pPr>
    </w:lvl>
    <w:lvl w:ilvl="6">
      <w:numFmt w:val="bullet"/>
      <w:lvlText w:val="•"/>
      <w:lvlJc w:val="left"/>
      <w:pPr>
        <w:ind w:left="6506" w:hanging="204"/>
      </w:pPr>
    </w:lvl>
    <w:lvl w:ilvl="7">
      <w:numFmt w:val="bullet"/>
      <w:lvlText w:val="•"/>
      <w:lvlJc w:val="left"/>
      <w:pPr>
        <w:ind w:left="7480" w:hanging="204"/>
      </w:pPr>
    </w:lvl>
    <w:lvl w:ilvl="8">
      <w:numFmt w:val="bullet"/>
      <w:lvlText w:val="•"/>
      <w:lvlJc w:val="left"/>
      <w:pPr>
        <w:ind w:left="8455" w:hanging="204"/>
      </w:pPr>
    </w:lvl>
  </w:abstractNum>
  <w:abstractNum w:abstractNumId="9" w15:restartNumberingAfterBreak="0">
    <w:nsid w:val="0000040B"/>
    <w:multiLevelType w:val="multilevel"/>
    <w:tmpl w:val="FFFFFFFF"/>
    <w:lvl w:ilvl="0">
      <w:start w:val="5"/>
      <w:numFmt w:val="decimal"/>
      <w:lvlText w:val="%1."/>
      <w:lvlJc w:val="left"/>
      <w:pPr>
        <w:ind w:left="517" w:hanging="361"/>
      </w:pPr>
      <w:rPr>
        <w:rFonts w:ascii="Calibri" w:hAnsi="Calibri" w:cs="Calibri"/>
        <w:b w:val="0"/>
        <w:bCs w:val="0"/>
        <w:i w:val="0"/>
        <w:iCs w:val="0"/>
        <w:spacing w:val="-2"/>
        <w:w w:val="102"/>
        <w:sz w:val="21"/>
        <w:szCs w:val="21"/>
      </w:rPr>
    </w:lvl>
    <w:lvl w:ilvl="1">
      <w:numFmt w:val="bullet"/>
      <w:lvlText w:val=""/>
      <w:lvlJc w:val="left"/>
      <w:pPr>
        <w:ind w:left="1367" w:hanging="361"/>
      </w:pPr>
      <w:rPr>
        <w:rFonts w:ascii="Symbol" w:hAnsi="Symbol" w:cs="Symbol"/>
        <w:b w:val="0"/>
        <w:bCs w:val="0"/>
        <w:i w:val="0"/>
        <w:iCs w:val="0"/>
        <w:w w:val="102"/>
        <w:sz w:val="21"/>
        <w:szCs w:val="21"/>
      </w:rPr>
    </w:lvl>
    <w:lvl w:ilvl="2">
      <w:numFmt w:val="bullet"/>
      <w:lvlText w:val="•"/>
      <w:lvlJc w:val="left"/>
      <w:pPr>
        <w:ind w:left="2364" w:hanging="361"/>
      </w:pPr>
    </w:lvl>
    <w:lvl w:ilvl="3">
      <w:numFmt w:val="bullet"/>
      <w:lvlText w:val="•"/>
      <w:lvlJc w:val="left"/>
      <w:pPr>
        <w:ind w:left="3369" w:hanging="361"/>
      </w:pPr>
    </w:lvl>
    <w:lvl w:ilvl="4">
      <w:numFmt w:val="bullet"/>
      <w:lvlText w:val="•"/>
      <w:lvlJc w:val="left"/>
      <w:pPr>
        <w:ind w:left="4374" w:hanging="361"/>
      </w:pPr>
    </w:lvl>
    <w:lvl w:ilvl="5">
      <w:numFmt w:val="bullet"/>
      <w:lvlText w:val="•"/>
      <w:lvlJc w:val="left"/>
      <w:pPr>
        <w:ind w:left="5379" w:hanging="361"/>
      </w:pPr>
    </w:lvl>
    <w:lvl w:ilvl="6">
      <w:numFmt w:val="bullet"/>
      <w:lvlText w:val="•"/>
      <w:lvlJc w:val="left"/>
      <w:pPr>
        <w:ind w:left="6384" w:hanging="361"/>
      </w:pPr>
    </w:lvl>
    <w:lvl w:ilvl="7">
      <w:numFmt w:val="bullet"/>
      <w:lvlText w:val="•"/>
      <w:lvlJc w:val="left"/>
      <w:pPr>
        <w:ind w:left="7389" w:hanging="361"/>
      </w:pPr>
    </w:lvl>
    <w:lvl w:ilvl="8">
      <w:numFmt w:val="bullet"/>
      <w:lvlText w:val="•"/>
      <w:lvlJc w:val="left"/>
      <w:pPr>
        <w:ind w:left="8394" w:hanging="361"/>
      </w:pPr>
    </w:lvl>
  </w:abstractNum>
  <w:abstractNum w:abstractNumId="10" w15:restartNumberingAfterBreak="0">
    <w:nsid w:val="0000040C"/>
    <w:multiLevelType w:val="multilevel"/>
    <w:tmpl w:val="FFFFFFFF"/>
    <w:lvl w:ilvl="0">
      <w:numFmt w:val="bullet"/>
      <w:lvlText w:val=""/>
      <w:lvlJc w:val="left"/>
      <w:pPr>
        <w:ind w:left="779" w:hanging="361"/>
      </w:pPr>
      <w:rPr>
        <w:rFonts w:ascii="Symbol" w:hAnsi="Symbol" w:cs="Symbol"/>
        <w:b w:val="0"/>
        <w:bCs w:val="0"/>
        <w:i w:val="0"/>
        <w:iCs w:val="0"/>
        <w:w w:val="102"/>
        <w:sz w:val="21"/>
        <w:szCs w:val="21"/>
      </w:rPr>
    </w:lvl>
    <w:lvl w:ilvl="1">
      <w:numFmt w:val="bullet"/>
      <w:lvlText w:val="•"/>
      <w:lvlJc w:val="left"/>
      <w:pPr>
        <w:ind w:left="1742" w:hanging="361"/>
      </w:pPr>
    </w:lvl>
    <w:lvl w:ilvl="2">
      <w:numFmt w:val="bullet"/>
      <w:lvlText w:val="•"/>
      <w:lvlJc w:val="left"/>
      <w:pPr>
        <w:ind w:left="2704" w:hanging="361"/>
      </w:pPr>
    </w:lvl>
    <w:lvl w:ilvl="3">
      <w:numFmt w:val="bullet"/>
      <w:lvlText w:val="•"/>
      <w:lvlJc w:val="left"/>
      <w:pPr>
        <w:ind w:left="3667" w:hanging="361"/>
      </w:pPr>
    </w:lvl>
    <w:lvl w:ilvl="4">
      <w:numFmt w:val="bullet"/>
      <w:lvlText w:val="•"/>
      <w:lvlJc w:val="left"/>
      <w:pPr>
        <w:ind w:left="4629" w:hanging="361"/>
      </w:pPr>
    </w:lvl>
    <w:lvl w:ilvl="5">
      <w:numFmt w:val="bullet"/>
      <w:lvlText w:val="•"/>
      <w:lvlJc w:val="left"/>
      <w:pPr>
        <w:ind w:left="5592" w:hanging="361"/>
      </w:pPr>
    </w:lvl>
    <w:lvl w:ilvl="6">
      <w:numFmt w:val="bullet"/>
      <w:lvlText w:val="•"/>
      <w:lvlJc w:val="left"/>
      <w:pPr>
        <w:ind w:left="6554" w:hanging="361"/>
      </w:pPr>
    </w:lvl>
    <w:lvl w:ilvl="7">
      <w:numFmt w:val="bullet"/>
      <w:lvlText w:val="•"/>
      <w:lvlJc w:val="left"/>
      <w:pPr>
        <w:ind w:left="7516" w:hanging="361"/>
      </w:pPr>
    </w:lvl>
    <w:lvl w:ilvl="8">
      <w:numFmt w:val="bullet"/>
      <w:lvlText w:val="•"/>
      <w:lvlJc w:val="left"/>
      <w:pPr>
        <w:ind w:left="8479" w:hanging="361"/>
      </w:pPr>
    </w:lvl>
  </w:abstractNum>
  <w:num w:numId="1" w16cid:durableId="149518736">
    <w:abstractNumId w:val="10"/>
  </w:num>
  <w:num w:numId="2" w16cid:durableId="1305503707">
    <w:abstractNumId w:val="9"/>
  </w:num>
  <w:num w:numId="3" w16cid:durableId="137233287">
    <w:abstractNumId w:val="8"/>
  </w:num>
  <w:num w:numId="4" w16cid:durableId="2128085075">
    <w:abstractNumId w:val="7"/>
  </w:num>
  <w:num w:numId="5" w16cid:durableId="605894340">
    <w:abstractNumId w:val="6"/>
  </w:num>
  <w:num w:numId="6" w16cid:durableId="1255089822">
    <w:abstractNumId w:val="5"/>
  </w:num>
  <w:num w:numId="7" w16cid:durableId="630983424">
    <w:abstractNumId w:val="4"/>
  </w:num>
  <w:num w:numId="8" w16cid:durableId="863594162">
    <w:abstractNumId w:val="3"/>
  </w:num>
  <w:num w:numId="9" w16cid:durableId="2097435259">
    <w:abstractNumId w:val="2"/>
  </w:num>
  <w:num w:numId="10" w16cid:durableId="216548271">
    <w:abstractNumId w:val="1"/>
  </w:num>
  <w:num w:numId="11" w16cid:durableId="1098449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48C1"/>
    <w:rsid w:val="00005083"/>
    <w:rsid w:val="000469D5"/>
    <w:rsid w:val="0009394F"/>
    <w:rsid w:val="000E30FD"/>
    <w:rsid w:val="001659A1"/>
    <w:rsid w:val="00194EC9"/>
    <w:rsid w:val="001A262C"/>
    <w:rsid w:val="001F3EE4"/>
    <w:rsid w:val="002271D1"/>
    <w:rsid w:val="00227E4F"/>
    <w:rsid w:val="002373DD"/>
    <w:rsid w:val="0026527C"/>
    <w:rsid w:val="00297858"/>
    <w:rsid w:val="002B1F68"/>
    <w:rsid w:val="002E0E35"/>
    <w:rsid w:val="0030166E"/>
    <w:rsid w:val="0032307A"/>
    <w:rsid w:val="00340AD7"/>
    <w:rsid w:val="00343F19"/>
    <w:rsid w:val="00351A5C"/>
    <w:rsid w:val="00364762"/>
    <w:rsid w:val="003741A6"/>
    <w:rsid w:val="00381468"/>
    <w:rsid w:val="003A2D93"/>
    <w:rsid w:val="003A3889"/>
    <w:rsid w:val="004064F3"/>
    <w:rsid w:val="004067F1"/>
    <w:rsid w:val="00430F0E"/>
    <w:rsid w:val="00432E3C"/>
    <w:rsid w:val="00462BCF"/>
    <w:rsid w:val="004A6279"/>
    <w:rsid w:val="00512A82"/>
    <w:rsid w:val="005B43AA"/>
    <w:rsid w:val="006065B3"/>
    <w:rsid w:val="00622C5B"/>
    <w:rsid w:val="00633823"/>
    <w:rsid w:val="00641C9C"/>
    <w:rsid w:val="006C2064"/>
    <w:rsid w:val="006C339D"/>
    <w:rsid w:val="007316F4"/>
    <w:rsid w:val="0073725E"/>
    <w:rsid w:val="00770EC8"/>
    <w:rsid w:val="007D3680"/>
    <w:rsid w:val="00886804"/>
    <w:rsid w:val="0097341F"/>
    <w:rsid w:val="009A02B6"/>
    <w:rsid w:val="009E0A79"/>
    <w:rsid w:val="00AB19BB"/>
    <w:rsid w:val="00AB7635"/>
    <w:rsid w:val="00AE5A91"/>
    <w:rsid w:val="00B03B5A"/>
    <w:rsid w:val="00B3751B"/>
    <w:rsid w:val="00B54C20"/>
    <w:rsid w:val="00BA34F6"/>
    <w:rsid w:val="00BC2299"/>
    <w:rsid w:val="00BD2E33"/>
    <w:rsid w:val="00BE227B"/>
    <w:rsid w:val="00C4567C"/>
    <w:rsid w:val="00C52438"/>
    <w:rsid w:val="00CC0D1F"/>
    <w:rsid w:val="00D07238"/>
    <w:rsid w:val="00D8264C"/>
    <w:rsid w:val="00DF15EA"/>
    <w:rsid w:val="00E4391F"/>
    <w:rsid w:val="00EA33FB"/>
    <w:rsid w:val="00EC0321"/>
    <w:rsid w:val="00F448C1"/>
    <w:rsid w:val="00FC2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A2DC12"/>
  <w14:defaultImageDpi w14:val="0"/>
  <w15:docId w15:val="{002F3078-A442-4169-BB13-24A9E005E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cs="Calibri"/>
      <w:kern w:val="0"/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1"/>
    <w:qFormat/>
    <w:pPr>
      <w:spacing w:before="1"/>
      <w:ind w:left="1478" w:hanging="365"/>
      <w:outlineLvl w:val="0"/>
    </w:pPr>
    <w:rPr>
      <w:b/>
      <w:bCs/>
      <w:sz w:val="21"/>
      <w:szCs w:val="21"/>
    </w:rPr>
  </w:style>
  <w:style w:type="paragraph" w:styleId="Nagwek2">
    <w:name w:val="heading 2"/>
    <w:basedOn w:val="Normalny"/>
    <w:next w:val="Normalny"/>
    <w:link w:val="Nagwek2Znak"/>
    <w:uiPriority w:val="1"/>
    <w:qFormat/>
    <w:pPr>
      <w:ind w:left="1158" w:hanging="361"/>
      <w:outlineLvl w:val="1"/>
    </w:pPr>
    <w:rPr>
      <w:b/>
      <w:bCs/>
      <w:sz w:val="21"/>
      <w:szCs w:val="21"/>
    </w:rPr>
  </w:style>
  <w:style w:type="paragraph" w:styleId="Nagwek3">
    <w:name w:val="heading 3"/>
    <w:basedOn w:val="Normalny"/>
    <w:next w:val="Normalny"/>
    <w:link w:val="Nagwek3Znak"/>
    <w:uiPriority w:val="1"/>
    <w:qFormat/>
    <w:pPr>
      <w:ind w:left="509"/>
      <w:outlineLvl w:val="2"/>
    </w:pPr>
    <w:rPr>
      <w:b/>
      <w:bCs/>
      <w:i/>
      <w:iCs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Pr>
      <w:sz w:val="21"/>
      <w:szCs w:val="21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Pr>
      <w:rFonts w:ascii="Calibri" w:hAnsi="Calibri" w:cs="Calibri"/>
      <w:kern w:val="0"/>
      <w:sz w:val="22"/>
      <w:szCs w:val="22"/>
    </w:rPr>
  </w:style>
  <w:style w:type="character" w:customStyle="1" w:styleId="Nagwek1Znak">
    <w:name w:val="Nagłówek 1 Znak"/>
    <w:basedOn w:val="Domylnaczcionkaakapitu"/>
    <w:link w:val="Nagwek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Pr>
      <w:rFonts w:asciiTheme="majorHAnsi" w:eastAsiaTheme="majorEastAsia" w:hAnsiTheme="majorHAnsi" w:cstheme="majorBidi"/>
      <w:b/>
      <w:bCs/>
      <w:i/>
      <w:iCs/>
      <w:kern w:val="0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Pr>
      <w:rFonts w:asciiTheme="majorHAnsi" w:eastAsiaTheme="majorEastAsia" w:hAnsiTheme="majorHAnsi" w:cstheme="majorBidi"/>
      <w:b/>
      <w:bCs/>
      <w:kern w:val="0"/>
      <w:sz w:val="26"/>
      <w:szCs w:val="26"/>
    </w:rPr>
  </w:style>
  <w:style w:type="paragraph" w:styleId="Tytu">
    <w:name w:val="Title"/>
    <w:basedOn w:val="Normalny"/>
    <w:next w:val="Normalny"/>
    <w:link w:val="TytuZnak"/>
    <w:uiPriority w:val="1"/>
    <w:qFormat/>
    <w:pPr>
      <w:spacing w:before="86"/>
      <w:ind w:left="887" w:right="865" w:firstLine="2"/>
      <w:jc w:val="center"/>
    </w:pPr>
    <w:rPr>
      <w:rFonts w:ascii="Times New Roman" w:hAnsi="Times New Roman" w:cs="Times New Roman"/>
      <w:b/>
      <w:bCs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kapitzlist">
    <w:name w:val="List Paragraph"/>
    <w:basedOn w:val="Normalny"/>
    <w:uiPriority w:val="1"/>
    <w:qFormat/>
    <w:pPr>
      <w:ind w:left="1230" w:hanging="361"/>
    </w:pPr>
    <w:rPr>
      <w:sz w:val="24"/>
      <w:szCs w:val="24"/>
    </w:rPr>
  </w:style>
  <w:style w:type="paragraph" w:customStyle="1" w:styleId="TableParagraph">
    <w:name w:val="Table Paragraph"/>
    <w:basedOn w:val="Normalny"/>
    <w:uiPriority w:val="1"/>
    <w:qFormat/>
    <w:pPr>
      <w:ind w:left="112"/>
    </w:pPr>
    <w:rPr>
      <w:rFonts w:ascii="Times New Roman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EA33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A33FB"/>
    <w:rPr>
      <w:rFonts w:ascii="Calibri" w:hAnsi="Calibri" w:cs="Calibri"/>
      <w:kern w:val="0"/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EA33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A33FB"/>
    <w:rPr>
      <w:rFonts w:ascii="Calibri" w:hAnsi="Calibri" w:cs="Calibri"/>
      <w:kern w:val="0"/>
      <w:sz w:val="22"/>
      <w:szCs w:val="22"/>
    </w:rPr>
  </w:style>
  <w:style w:type="table" w:styleId="Tabelalisty1jasnaakcent3">
    <w:name w:val="List Table 1 Light Accent 3"/>
    <w:aliases w:val="PVSOL"/>
    <w:basedOn w:val="Standardowy"/>
    <w:uiPriority w:val="46"/>
    <w:rsid w:val="00BE227B"/>
    <w:pPr>
      <w:spacing w:after="0" w:line="240" w:lineRule="auto"/>
    </w:pPr>
    <w:rPr>
      <w:rFonts w:eastAsiaTheme="minorHAnsi"/>
      <w:color w:val="595959" w:themeColor="text1" w:themeTint="A6"/>
      <w:kern w:val="0"/>
      <w:sz w:val="20"/>
      <w:szCs w:val="22"/>
      <w:lang w:val="en-US" w:eastAsia="en-US"/>
      <w14:ligatures w14:val="none"/>
    </w:rPr>
    <w:tblPr>
      <w:tblStyleRowBandSize w:val="1"/>
      <w:tblStyleColBandSize w:val="1"/>
      <w:tblBorders>
        <w:bottom w:val="single" w:sz="4" w:space="0" w:color="D9D9D9" w:themeColor="background1" w:themeShade="D9"/>
        <w:insideH w:val="single" w:sz="4" w:space="0" w:color="D9D9D9" w:themeColor="background1" w:themeShade="D9"/>
      </w:tblBorders>
      <w:tblCellMar>
        <w:left w:w="28" w:type="dxa"/>
        <w:right w:w="57" w:type="dxa"/>
      </w:tblCellMar>
    </w:tblPr>
    <w:tblStylePr w:type="firstRow">
      <w:rPr>
        <w:rFonts w:asciiTheme="minorHAnsi" w:hAnsiTheme="minorHAnsi"/>
        <w:b w:val="0"/>
        <w:bCs/>
      </w:rPr>
      <w:tblPr/>
      <w:tcPr>
        <w:tcBorders>
          <w:top w:val="single" w:sz="12" w:space="0" w:color="595959" w:themeColor="text1" w:themeTint="A6"/>
          <w:left w:val="nil"/>
          <w:bottom w:val="nil"/>
          <w:right w:val="nil"/>
          <w:insideH w:val="nil"/>
          <w:insideV w:val="nil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 w:val="0"/>
        <w:bCs/>
        <w:color w:val="auto"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FFFFFF" w:themeFill="background1"/>
      </w:tcPr>
    </w:tblStylePr>
  </w:style>
  <w:style w:type="paragraph" w:styleId="Bezodstpw">
    <w:name w:val="No Spacing"/>
    <w:basedOn w:val="Normalny"/>
    <w:uiPriority w:val="1"/>
    <w:qFormat/>
    <w:rsid w:val="00BE227B"/>
    <w:pPr>
      <w:widowControl/>
      <w:autoSpaceDE/>
      <w:autoSpaceDN/>
      <w:adjustRightInd/>
    </w:pPr>
    <w:rPr>
      <w:rFonts w:asciiTheme="minorHAnsi" w:eastAsiaTheme="minorHAnsi" w:hAnsiTheme="minorHAnsi" w:cstheme="minorBidi"/>
      <w:lang w:val="en-US"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39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s://funduszeue.slaskie.pl/documents/20117/676699/logotypes_bottom2.png/e0e180ab-4585-1a70-16fe-55c1bf127c25?t=1744039616433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459D74-67CD-4749-A06E-CFCACAABF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3926</Words>
  <Characters>23560</Characters>
  <Application>Microsoft Office Word</Application>
  <DocSecurity>0</DocSecurity>
  <Lines>196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Stasiek</dc:creator>
  <cp:keywords/>
  <dc:description/>
  <cp:lastModifiedBy>Piotr Garbaczewski</cp:lastModifiedBy>
  <cp:revision>2</cp:revision>
  <dcterms:created xsi:type="dcterms:W3CDTF">2026-02-14T10:49:00Z</dcterms:created>
  <dcterms:modified xsi:type="dcterms:W3CDTF">2026-02-14T10:49:00Z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Adobe Acrobat Pro 11.0.10</vt:lpwstr>
  </property>
</Properties>
</file>