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34F0BA" w14:textId="6D2B207C" w:rsidR="00274705" w:rsidRPr="00F647D6" w:rsidRDefault="00274705" w:rsidP="00274705">
      <w:pPr>
        <w:spacing w:after="0" w:line="240" w:lineRule="auto"/>
        <w:jc w:val="right"/>
        <w:rPr>
          <w:rFonts w:eastAsiaTheme="minorHAnsi" w:cstheme="minorBidi"/>
          <w:szCs w:val="24"/>
        </w:rPr>
      </w:pPr>
      <w:r w:rsidRPr="00F647D6">
        <w:rPr>
          <w:rFonts w:eastAsiaTheme="minorHAnsi" w:cstheme="minorBidi"/>
          <w:szCs w:val="24"/>
        </w:rPr>
        <w:t xml:space="preserve">Rzeszów, </w:t>
      </w:r>
      <w:r w:rsidR="00A92140" w:rsidRPr="00F647D6">
        <w:rPr>
          <w:rFonts w:eastAsiaTheme="minorHAnsi" w:cstheme="minorBidi"/>
          <w:szCs w:val="24"/>
        </w:rPr>
        <w:t xml:space="preserve">24 lutego </w:t>
      </w:r>
      <w:r w:rsidRPr="00F647D6">
        <w:rPr>
          <w:rFonts w:eastAsiaTheme="minorHAnsi" w:cstheme="minorBidi"/>
          <w:szCs w:val="24"/>
        </w:rPr>
        <w:t>202</w:t>
      </w:r>
      <w:r w:rsidR="00C05D7E" w:rsidRPr="00F647D6">
        <w:rPr>
          <w:rFonts w:eastAsiaTheme="minorHAnsi" w:cstheme="minorBidi"/>
          <w:szCs w:val="24"/>
        </w:rPr>
        <w:t>6</w:t>
      </w:r>
      <w:r w:rsidRPr="00F647D6">
        <w:rPr>
          <w:rFonts w:eastAsiaTheme="minorHAnsi" w:cstheme="minorBidi"/>
          <w:szCs w:val="24"/>
        </w:rPr>
        <w:t xml:space="preserve"> r.</w:t>
      </w:r>
    </w:p>
    <w:p w14:paraId="6D99763C" w14:textId="7CDA64CA" w:rsidR="00274705" w:rsidRPr="00F647D6" w:rsidRDefault="00A92140" w:rsidP="00274705">
      <w:pPr>
        <w:tabs>
          <w:tab w:val="center" w:pos="4153"/>
          <w:tab w:val="right" w:pos="9070"/>
        </w:tabs>
        <w:suppressAutoHyphens/>
        <w:spacing w:before="40" w:after="40" w:line="240" w:lineRule="auto"/>
        <w:jc w:val="left"/>
        <w:rPr>
          <w:rFonts w:eastAsiaTheme="minorHAnsi" w:cstheme="minorBidi"/>
          <w:szCs w:val="24"/>
          <w:lang w:eastAsia="ar-SA"/>
        </w:rPr>
      </w:pPr>
      <w:r w:rsidRPr="00F647D6">
        <w:rPr>
          <w:rFonts w:eastAsiaTheme="minorHAnsi" w:cstheme="minorBidi"/>
          <w:szCs w:val="24"/>
          <w:lang w:eastAsia="ar-SA"/>
        </w:rPr>
        <w:t>ZP-D.271.10.2026</w:t>
      </w:r>
    </w:p>
    <w:p w14:paraId="118406D2" w14:textId="77777777" w:rsidR="00DA0E4B" w:rsidRPr="00F647D6" w:rsidRDefault="00DA0E4B" w:rsidP="00487186">
      <w:pPr>
        <w:spacing w:after="0"/>
        <w:rPr>
          <w:rFonts w:ascii="Arial" w:hAnsi="Arial" w:cs="Arial"/>
          <w:b/>
        </w:rPr>
      </w:pPr>
    </w:p>
    <w:p w14:paraId="49BAC8BC" w14:textId="752B19A7" w:rsidR="001E3685" w:rsidRPr="00F647D6" w:rsidRDefault="00A860E7" w:rsidP="001E3685">
      <w:pPr>
        <w:spacing w:after="0"/>
        <w:jc w:val="center"/>
        <w:rPr>
          <w:b/>
        </w:rPr>
      </w:pPr>
      <w:r w:rsidRPr="00F647D6">
        <w:rPr>
          <w:b/>
        </w:rPr>
        <w:t>INFORMACJA</w:t>
      </w:r>
      <w:r w:rsidR="001E3685" w:rsidRPr="00F647D6">
        <w:rPr>
          <w:b/>
        </w:rPr>
        <w:t xml:space="preserve"> Z OTWARCIA OFERT </w:t>
      </w:r>
    </w:p>
    <w:p w14:paraId="4A946381" w14:textId="77777777" w:rsidR="006F4211" w:rsidRPr="00F647D6" w:rsidRDefault="006F4211" w:rsidP="006F4211">
      <w:pPr>
        <w:pStyle w:val="Nagwek"/>
        <w:jc w:val="center"/>
        <w:rPr>
          <w:b/>
          <w:i/>
        </w:rPr>
      </w:pPr>
      <w:r w:rsidRPr="00F647D6">
        <w:t xml:space="preserve">w postępowaniu o udzielenie zamówienia publicznego  </w:t>
      </w:r>
    </w:p>
    <w:p w14:paraId="39BA1C90" w14:textId="7370078E" w:rsidR="006F4211" w:rsidRPr="00F647D6" w:rsidRDefault="006F4211" w:rsidP="006F4211">
      <w:pPr>
        <w:tabs>
          <w:tab w:val="left" w:pos="900"/>
        </w:tabs>
        <w:spacing w:after="0"/>
        <w:jc w:val="center"/>
      </w:pPr>
      <w:r w:rsidRPr="00F647D6">
        <w:t>pn.</w:t>
      </w:r>
      <w:r w:rsidR="00A92140" w:rsidRPr="00F647D6">
        <w:t xml:space="preserve">: </w:t>
      </w:r>
      <w:r w:rsidR="00A92140" w:rsidRPr="00F647D6">
        <w:rPr>
          <w:i/>
          <w:iCs/>
        </w:rPr>
        <w:t>Zakup pakietu usług oprogramowania do zarządzania i ochrony tożsamości cyfrowych użytkowników</w:t>
      </w:r>
    </w:p>
    <w:p w14:paraId="115A873C" w14:textId="5902BEAB" w:rsidR="00DA0E4B" w:rsidRPr="00F647D6" w:rsidRDefault="00DA0E4B" w:rsidP="00A92140">
      <w:pPr>
        <w:pStyle w:val="Nagwek"/>
        <w:rPr>
          <w:rFonts w:ascii="Arial" w:hAnsi="Arial" w:cs="Arial"/>
          <w:b/>
          <w:i/>
          <w:sz w:val="18"/>
          <w:szCs w:val="18"/>
        </w:rPr>
      </w:pPr>
    </w:p>
    <w:p w14:paraId="595996F6" w14:textId="77777777" w:rsidR="00DA0E4B" w:rsidRPr="00F647D6" w:rsidRDefault="00DA0E4B" w:rsidP="001E3685">
      <w:pPr>
        <w:pStyle w:val="Nagwek"/>
        <w:jc w:val="center"/>
        <w:rPr>
          <w:rFonts w:ascii="Arial" w:hAnsi="Arial" w:cs="Arial"/>
          <w:b/>
          <w:i/>
          <w:sz w:val="18"/>
          <w:szCs w:val="18"/>
        </w:rPr>
      </w:pPr>
    </w:p>
    <w:p w14:paraId="2B809601" w14:textId="6F0BC2D4" w:rsidR="001E3685" w:rsidRPr="00F647D6" w:rsidRDefault="001E3685" w:rsidP="00831A2A">
      <w:pPr>
        <w:numPr>
          <w:ilvl w:val="0"/>
          <w:numId w:val="1"/>
        </w:numPr>
        <w:spacing w:after="0" w:line="240" w:lineRule="auto"/>
        <w:rPr>
          <w:szCs w:val="24"/>
        </w:rPr>
      </w:pPr>
      <w:r w:rsidRPr="00F647D6">
        <w:rPr>
          <w:szCs w:val="24"/>
        </w:rPr>
        <w:t xml:space="preserve">Otwarcie ofert odbyło się w dniu </w:t>
      </w:r>
      <w:r w:rsidR="00A92140" w:rsidRPr="00F647D6">
        <w:rPr>
          <w:b/>
          <w:szCs w:val="24"/>
        </w:rPr>
        <w:t xml:space="preserve">24 lutego </w:t>
      </w:r>
      <w:r w:rsidRPr="00F647D6">
        <w:rPr>
          <w:b/>
          <w:szCs w:val="24"/>
        </w:rPr>
        <w:t>20</w:t>
      </w:r>
      <w:r w:rsidR="007E41F6" w:rsidRPr="00F647D6">
        <w:rPr>
          <w:b/>
          <w:szCs w:val="24"/>
        </w:rPr>
        <w:t>2</w:t>
      </w:r>
      <w:r w:rsidR="00C05D7E" w:rsidRPr="00F647D6">
        <w:rPr>
          <w:b/>
          <w:szCs w:val="24"/>
        </w:rPr>
        <w:t>6</w:t>
      </w:r>
      <w:r w:rsidRPr="00F647D6">
        <w:rPr>
          <w:b/>
          <w:szCs w:val="24"/>
        </w:rPr>
        <w:t xml:space="preserve"> r. o godz. </w:t>
      </w:r>
      <w:r w:rsidR="00A92140" w:rsidRPr="00F647D6">
        <w:rPr>
          <w:b/>
          <w:szCs w:val="24"/>
        </w:rPr>
        <w:t>11:00</w:t>
      </w:r>
      <w:r w:rsidRPr="00F647D6">
        <w:rPr>
          <w:szCs w:val="24"/>
        </w:rPr>
        <w:t xml:space="preserve"> w Wydziale </w:t>
      </w:r>
      <w:r w:rsidR="008E249E" w:rsidRPr="00F647D6">
        <w:rPr>
          <w:szCs w:val="24"/>
        </w:rPr>
        <w:t>Zamówień Publicznych</w:t>
      </w:r>
      <w:r w:rsidRPr="00F647D6">
        <w:rPr>
          <w:szCs w:val="24"/>
        </w:rPr>
        <w:t xml:space="preserve"> Urzędu Miasta Rzeszowa</w:t>
      </w:r>
      <w:r w:rsidR="00FD1420" w:rsidRPr="00F647D6">
        <w:rPr>
          <w:szCs w:val="24"/>
        </w:rPr>
        <w:t xml:space="preserve"> </w:t>
      </w:r>
      <w:bookmarkStart w:id="0" w:name="_Hlk105067604"/>
      <w:r w:rsidR="00FD1420" w:rsidRPr="00F647D6">
        <w:t>przy użyciu systemu teleinformatycznego</w:t>
      </w:r>
      <w:r w:rsidR="008E249E" w:rsidRPr="00F647D6">
        <w:rPr>
          <w:szCs w:val="24"/>
        </w:rPr>
        <w:t>.</w:t>
      </w:r>
    </w:p>
    <w:bookmarkEnd w:id="0"/>
    <w:p w14:paraId="40336E14" w14:textId="77777777" w:rsidR="008E249E" w:rsidRPr="00F647D6" w:rsidRDefault="008E249E" w:rsidP="008E249E">
      <w:pPr>
        <w:spacing w:after="0" w:line="240" w:lineRule="auto"/>
        <w:ind w:left="360"/>
        <w:rPr>
          <w:szCs w:val="24"/>
        </w:rPr>
      </w:pPr>
    </w:p>
    <w:p w14:paraId="2464A3EF" w14:textId="1FFE6484" w:rsidR="00F604D8" w:rsidRPr="00F647D6" w:rsidRDefault="00F604D8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 w:rsidRPr="00F647D6">
        <w:rPr>
          <w:szCs w:val="24"/>
        </w:rPr>
        <w:t>Wartość przeznaczona na realizację zamówienia</w:t>
      </w:r>
      <w:r w:rsidR="00A92140" w:rsidRPr="00F647D6">
        <w:rPr>
          <w:szCs w:val="24"/>
        </w:rPr>
        <w:t xml:space="preserve">: </w:t>
      </w:r>
      <w:r w:rsidR="00A92140" w:rsidRPr="005A4314">
        <w:rPr>
          <w:b/>
          <w:bCs/>
          <w:szCs w:val="24"/>
        </w:rPr>
        <w:t>488 563,17 zł brutto.</w:t>
      </w:r>
      <w:r w:rsidR="00A92140" w:rsidRPr="00F647D6">
        <w:rPr>
          <w:szCs w:val="24"/>
        </w:rPr>
        <w:t xml:space="preserve"> </w:t>
      </w:r>
    </w:p>
    <w:p w14:paraId="43F1DC0B" w14:textId="77777777" w:rsidR="00F604D8" w:rsidRPr="00A92140" w:rsidRDefault="00F604D8" w:rsidP="00F604D8">
      <w:pPr>
        <w:pStyle w:val="Akapitzlist"/>
        <w:rPr>
          <w:szCs w:val="24"/>
        </w:rPr>
      </w:pPr>
    </w:p>
    <w:p w14:paraId="01F26623" w14:textId="4D2520B5" w:rsidR="001E3685" w:rsidRPr="00A92140" w:rsidRDefault="00DA0E4B" w:rsidP="0088502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Cs w:val="24"/>
        </w:rPr>
      </w:pPr>
      <w:r w:rsidRPr="00A92140">
        <w:rPr>
          <w:szCs w:val="24"/>
        </w:rPr>
        <w:t>Otworzono</w:t>
      </w:r>
      <w:r w:rsidR="001E3685" w:rsidRPr="00A92140">
        <w:rPr>
          <w:szCs w:val="24"/>
        </w:rPr>
        <w:t xml:space="preserve"> </w:t>
      </w:r>
      <w:r w:rsidR="000B04DD" w:rsidRPr="00A92140">
        <w:rPr>
          <w:szCs w:val="24"/>
        </w:rPr>
        <w:t>wymienione</w:t>
      </w:r>
      <w:r w:rsidR="00750F48" w:rsidRPr="00A92140">
        <w:rPr>
          <w:szCs w:val="24"/>
        </w:rPr>
        <w:t xml:space="preserve"> w tabeli</w:t>
      </w:r>
      <w:r w:rsidR="000B04DD" w:rsidRPr="00A92140">
        <w:rPr>
          <w:szCs w:val="24"/>
        </w:rPr>
        <w:t xml:space="preserve"> oferty</w:t>
      </w:r>
      <w:r w:rsidR="00885020" w:rsidRPr="00A92140">
        <w:rPr>
          <w:szCs w:val="24"/>
        </w:rPr>
        <w:t>:</w:t>
      </w:r>
    </w:p>
    <w:p w14:paraId="485A518A" w14:textId="77777777" w:rsidR="00885020" w:rsidRPr="006F4211" w:rsidRDefault="00885020" w:rsidP="0050348C">
      <w:pPr>
        <w:autoSpaceDE w:val="0"/>
        <w:autoSpaceDN w:val="0"/>
        <w:adjustRightInd w:val="0"/>
        <w:spacing w:after="0" w:line="240" w:lineRule="auto"/>
        <w:rPr>
          <w:szCs w:val="24"/>
        </w:rPr>
      </w:pPr>
    </w:p>
    <w:tbl>
      <w:tblPr>
        <w:tblStyle w:val="Tabela-Siatka"/>
        <w:tblW w:w="8646" w:type="dxa"/>
        <w:tblInd w:w="421" w:type="dxa"/>
        <w:tblLook w:val="04A0" w:firstRow="1" w:lastRow="0" w:firstColumn="1" w:lastColumn="0" w:noHBand="0" w:noVBand="1"/>
      </w:tblPr>
      <w:tblGrid>
        <w:gridCol w:w="548"/>
        <w:gridCol w:w="4271"/>
        <w:gridCol w:w="3827"/>
      </w:tblGrid>
      <w:tr w:rsidR="00A92140" w:rsidRPr="006F4211" w14:paraId="6818C745" w14:textId="77777777" w:rsidTr="00A92140">
        <w:tc>
          <w:tcPr>
            <w:tcW w:w="548" w:type="dxa"/>
            <w:vAlign w:val="center"/>
          </w:tcPr>
          <w:p w14:paraId="4B44F2DA" w14:textId="78F99B74" w:rsidR="00A92140" w:rsidRPr="00DE754E" w:rsidRDefault="00A92140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Nr</w:t>
            </w:r>
          </w:p>
        </w:tc>
        <w:tc>
          <w:tcPr>
            <w:tcW w:w="4271" w:type="dxa"/>
            <w:vAlign w:val="center"/>
          </w:tcPr>
          <w:p w14:paraId="2F25807F" w14:textId="5C0C7D17" w:rsidR="00A92140" w:rsidRPr="00DE754E" w:rsidRDefault="00A92140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>Nazwa albo imię i nazwisko oraz siedzib</w:t>
            </w:r>
            <w:r>
              <w:rPr>
                <w:b/>
                <w:sz w:val="22"/>
              </w:rPr>
              <w:t>a</w:t>
            </w:r>
            <w:r w:rsidRPr="00DE754E">
              <w:rPr>
                <w:b/>
                <w:sz w:val="22"/>
              </w:rPr>
              <w:t xml:space="preserve"> lub miejsce prowadzonej działalności gospodarczej albo miejsce zamieszkania wykonawców, których oferty zostały otwarte</w:t>
            </w:r>
          </w:p>
        </w:tc>
        <w:tc>
          <w:tcPr>
            <w:tcW w:w="3827" w:type="dxa"/>
            <w:vAlign w:val="center"/>
          </w:tcPr>
          <w:p w14:paraId="4CBF56D0" w14:textId="31DE8167" w:rsidR="00A92140" w:rsidRPr="00DE754E" w:rsidRDefault="00A92140" w:rsidP="00736665">
            <w:pPr>
              <w:spacing w:after="0" w:line="240" w:lineRule="auto"/>
              <w:jc w:val="center"/>
              <w:rPr>
                <w:b/>
                <w:sz w:val="22"/>
              </w:rPr>
            </w:pPr>
            <w:r w:rsidRPr="00DE754E">
              <w:rPr>
                <w:b/>
                <w:sz w:val="22"/>
              </w:rPr>
              <w:t xml:space="preserve"> Cena </w:t>
            </w:r>
          </w:p>
        </w:tc>
      </w:tr>
      <w:tr w:rsidR="00A92140" w:rsidRPr="006F4211" w14:paraId="460D98E9" w14:textId="77777777" w:rsidTr="00A92140">
        <w:tc>
          <w:tcPr>
            <w:tcW w:w="548" w:type="dxa"/>
            <w:vAlign w:val="center"/>
          </w:tcPr>
          <w:p w14:paraId="19A187D2" w14:textId="77777777" w:rsidR="00A92140" w:rsidRPr="006F4211" w:rsidRDefault="00A92140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1</w:t>
            </w:r>
          </w:p>
        </w:tc>
        <w:tc>
          <w:tcPr>
            <w:tcW w:w="4271" w:type="dxa"/>
            <w:vAlign w:val="center"/>
          </w:tcPr>
          <w:p w14:paraId="5C082A48" w14:textId="77777777" w:rsidR="00A92140" w:rsidRDefault="004A1DBD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4A1DBD">
              <w:rPr>
                <w:szCs w:val="24"/>
              </w:rPr>
              <w:t>Onex Group Prosta Spółka Akcyjna</w:t>
            </w:r>
          </w:p>
          <w:p w14:paraId="0AFB0198" w14:textId="77777777" w:rsidR="004A1DBD" w:rsidRPr="004A1DBD" w:rsidRDefault="004A1DBD" w:rsidP="004A1DBD">
            <w:pPr>
              <w:spacing w:after="0" w:line="240" w:lineRule="auto"/>
              <w:jc w:val="left"/>
              <w:rPr>
                <w:szCs w:val="24"/>
              </w:rPr>
            </w:pPr>
            <w:r w:rsidRPr="004A1DBD">
              <w:rPr>
                <w:szCs w:val="24"/>
              </w:rPr>
              <w:t xml:space="preserve">Al. Niepodległości 18 </w:t>
            </w:r>
          </w:p>
          <w:p w14:paraId="64E45063" w14:textId="3DBEFC29" w:rsidR="004A1DBD" w:rsidRPr="006F4211" w:rsidRDefault="004A1DBD" w:rsidP="004A1DBD">
            <w:pPr>
              <w:spacing w:after="0" w:line="240" w:lineRule="auto"/>
              <w:jc w:val="left"/>
              <w:rPr>
                <w:szCs w:val="24"/>
              </w:rPr>
            </w:pPr>
            <w:r w:rsidRPr="004A1DBD">
              <w:rPr>
                <w:szCs w:val="24"/>
              </w:rPr>
              <w:t>02-653</w:t>
            </w:r>
            <w:r>
              <w:rPr>
                <w:szCs w:val="24"/>
              </w:rPr>
              <w:t xml:space="preserve"> </w:t>
            </w:r>
            <w:r w:rsidRPr="004A1DBD">
              <w:rPr>
                <w:szCs w:val="24"/>
              </w:rPr>
              <w:t xml:space="preserve">Warszawa </w:t>
            </w:r>
          </w:p>
        </w:tc>
        <w:tc>
          <w:tcPr>
            <w:tcW w:w="3827" w:type="dxa"/>
            <w:vAlign w:val="center"/>
          </w:tcPr>
          <w:p w14:paraId="25ECE2A6" w14:textId="633D2BCE" w:rsidR="00A92140" w:rsidRPr="006F4211" w:rsidRDefault="004A1DBD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4A1DBD">
              <w:rPr>
                <w:szCs w:val="24"/>
              </w:rPr>
              <w:t>351 570,15 zł</w:t>
            </w:r>
          </w:p>
        </w:tc>
      </w:tr>
      <w:tr w:rsidR="00A92140" w:rsidRPr="006F4211" w14:paraId="5D32B553" w14:textId="77777777" w:rsidTr="00A92140">
        <w:tc>
          <w:tcPr>
            <w:tcW w:w="548" w:type="dxa"/>
            <w:vAlign w:val="center"/>
          </w:tcPr>
          <w:p w14:paraId="12AFFA77" w14:textId="77777777" w:rsidR="00A92140" w:rsidRPr="006F4211" w:rsidRDefault="00A92140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2</w:t>
            </w:r>
          </w:p>
        </w:tc>
        <w:tc>
          <w:tcPr>
            <w:tcW w:w="4271" w:type="dxa"/>
            <w:vAlign w:val="center"/>
          </w:tcPr>
          <w:p w14:paraId="533B9881" w14:textId="77777777" w:rsidR="00A92140" w:rsidRDefault="004A1DBD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4A1DBD">
              <w:rPr>
                <w:szCs w:val="24"/>
              </w:rPr>
              <w:t xml:space="preserve">ALLNET </w:t>
            </w:r>
            <w:r>
              <w:rPr>
                <w:szCs w:val="24"/>
              </w:rPr>
              <w:t>Sp. z o.o.</w:t>
            </w:r>
          </w:p>
          <w:p w14:paraId="3AB27722" w14:textId="77777777" w:rsidR="004A1DBD" w:rsidRDefault="004A1DBD" w:rsidP="0073666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ul. Listopadowa 4</w:t>
            </w:r>
          </w:p>
          <w:p w14:paraId="04285637" w14:textId="71036B8B" w:rsidR="004A1DBD" w:rsidRPr="006F4211" w:rsidRDefault="004A1DBD" w:rsidP="0073666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21-560 Międzyrzec Podlaski</w:t>
            </w:r>
          </w:p>
        </w:tc>
        <w:tc>
          <w:tcPr>
            <w:tcW w:w="3827" w:type="dxa"/>
            <w:vAlign w:val="center"/>
          </w:tcPr>
          <w:p w14:paraId="1A802B30" w14:textId="06ECB064" w:rsidR="00A92140" w:rsidRPr="006F4211" w:rsidRDefault="004A1DBD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4A1DBD">
              <w:rPr>
                <w:szCs w:val="24"/>
              </w:rPr>
              <w:t>369 973,90 zł</w:t>
            </w:r>
          </w:p>
        </w:tc>
      </w:tr>
      <w:tr w:rsidR="00A92140" w:rsidRPr="006F4211" w14:paraId="3CB85505" w14:textId="77777777" w:rsidTr="00A92140">
        <w:tc>
          <w:tcPr>
            <w:tcW w:w="548" w:type="dxa"/>
            <w:vAlign w:val="center"/>
          </w:tcPr>
          <w:p w14:paraId="7D632C42" w14:textId="77777777" w:rsidR="00A92140" w:rsidRPr="006F4211" w:rsidRDefault="00A92140" w:rsidP="00736665">
            <w:pPr>
              <w:spacing w:after="0" w:line="240" w:lineRule="auto"/>
              <w:jc w:val="center"/>
              <w:rPr>
                <w:szCs w:val="24"/>
              </w:rPr>
            </w:pPr>
            <w:r w:rsidRPr="006F4211">
              <w:rPr>
                <w:szCs w:val="24"/>
              </w:rPr>
              <w:t>3</w:t>
            </w:r>
          </w:p>
        </w:tc>
        <w:tc>
          <w:tcPr>
            <w:tcW w:w="4271" w:type="dxa"/>
            <w:vAlign w:val="center"/>
          </w:tcPr>
          <w:p w14:paraId="0C4311D9" w14:textId="77777777" w:rsidR="00A92140" w:rsidRDefault="004A1DBD" w:rsidP="00736665">
            <w:pPr>
              <w:spacing w:after="0" w:line="240" w:lineRule="auto"/>
              <w:jc w:val="left"/>
              <w:rPr>
                <w:szCs w:val="24"/>
              </w:rPr>
            </w:pPr>
            <w:r w:rsidRPr="004A1DBD">
              <w:rPr>
                <w:szCs w:val="24"/>
              </w:rPr>
              <w:t>TTS Company Sp. z o.o.</w:t>
            </w:r>
          </w:p>
          <w:p w14:paraId="7F3CA9D1" w14:textId="77777777" w:rsidR="004A1DBD" w:rsidRDefault="004A1DBD" w:rsidP="0073666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ul. Domaniewska 42</w:t>
            </w:r>
          </w:p>
          <w:p w14:paraId="60A5CA86" w14:textId="6DE4921F" w:rsidR="004A1DBD" w:rsidRPr="006F4211" w:rsidRDefault="004A1DBD" w:rsidP="00736665">
            <w:pPr>
              <w:spacing w:after="0" w:line="240" w:lineRule="auto"/>
              <w:jc w:val="left"/>
              <w:rPr>
                <w:szCs w:val="24"/>
              </w:rPr>
            </w:pPr>
            <w:r>
              <w:rPr>
                <w:szCs w:val="24"/>
              </w:rPr>
              <w:t>02-672 Warszawa</w:t>
            </w:r>
          </w:p>
        </w:tc>
        <w:tc>
          <w:tcPr>
            <w:tcW w:w="3827" w:type="dxa"/>
            <w:vAlign w:val="center"/>
          </w:tcPr>
          <w:p w14:paraId="53575BE8" w14:textId="411F8CCC" w:rsidR="00A92140" w:rsidRPr="006F4211" w:rsidRDefault="004A1DBD" w:rsidP="00736665">
            <w:pPr>
              <w:spacing w:after="0" w:line="360" w:lineRule="auto"/>
              <w:jc w:val="center"/>
              <w:rPr>
                <w:szCs w:val="24"/>
              </w:rPr>
            </w:pPr>
            <w:r w:rsidRPr="004A1DBD">
              <w:rPr>
                <w:szCs w:val="24"/>
              </w:rPr>
              <w:t>375 891,16 zł</w:t>
            </w:r>
          </w:p>
        </w:tc>
      </w:tr>
    </w:tbl>
    <w:p w14:paraId="06A26E5F" w14:textId="77777777" w:rsidR="001E3685" w:rsidRPr="006F4211" w:rsidRDefault="001E3685" w:rsidP="001E3685">
      <w:pPr>
        <w:spacing w:after="0" w:line="240" w:lineRule="auto"/>
        <w:rPr>
          <w:szCs w:val="24"/>
        </w:rPr>
      </w:pPr>
    </w:p>
    <w:p w14:paraId="2F134DE0" w14:textId="28D6CC1A" w:rsidR="001057CB" w:rsidRPr="000B04DD" w:rsidRDefault="001057CB" w:rsidP="00A92140">
      <w:pPr>
        <w:pStyle w:val="Akapitzlist"/>
        <w:rPr>
          <w:color w:val="FF0000"/>
        </w:rPr>
      </w:pPr>
    </w:p>
    <w:sectPr w:rsidR="001057CB" w:rsidRPr="000B04D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0B982" w14:textId="77777777" w:rsidR="00585093" w:rsidRDefault="00585093" w:rsidP="001E3685">
      <w:pPr>
        <w:spacing w:after="0" w:line="240" w:lineRule="auto"/>
      </w:pPr>
      <w:r>
        <w:separator/>
      </w:r>
    </w:p>
  </w:endnote>
  <w:endnote w:type="continuationSeparator" w:id="0">
    <w:p w14:paraId="49B81A3B" w14:textId="77777777" w:rsidR="00585093" w:rsidRDefault="00585093" w:rsidP="001E3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9F511C" w14:textId="77777777" w:rsidR="00585093" w:rsidRDefault="00585093" w:rsidP="001E3685">
      <w:pPr>
        <w:spacing w:after="0" w:line="240" w:lineRule="auto"/>
      </w:pPr>
      <w:r>
        <w:separator/>
      </w:r>
    </w:p>
  </w:footnote>
  <w:footnote w:type="continuationSeparator" w:id="0">
    <w:p w14:paraId="21DC5CF1" w14:textId="77777777" w:rsidR="00585093" w:rsidRDefault="00585093" w:rsidP="001E3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DE4741" w14:textId="77777777" w:rsidR="00A92140" w:rsidRPr="00A92140" w:rsidRDefault="00A92140" w:rsidP="00A92140">
    <w:pPr>
      <w:tabs>
        <w:tab w:val="center" w:pos="4536"/>
        <w:tab w:val="right" w:pos="9072"/>
      </w:tabs>
      <w:spacing w:after="0" w:line="240" w:lineRule="auto"/>
      <w:jc w:val="center"/>
      <w:rPr>
        <w:i/>
        <w:iCs/>
        <w:sz w:val="20"/>
        <w:szCs w:val="20"/>
        <w:lang w:eastAsia="pl-PL"/>
      </w:rPr>
    </w:pPr>
    <w:r w:rsidRPr="00A92140">
      <w:rPr>
        <w:i/>
        <w:iCs/>
        <w:sz w:val="20"/>
        <w:szCs w:val="20"/>
        <w:lang w:eastAsia="pl-PL"/>
      </w:rPr>
      <w:t>ZP-D.271.10.2026</w:t>
    </w:r>
  </w:p>
  <w:p w14:paraId="2060490E" w14:textId="77777777" w:rsidR="00A92140" w:rsidRPr="00A92140" w:rsidRDefault="00A92140" w:rsidP="00A92140">
    <w:pPr>
      <w:tabs>
        <w:tab w:val="center" w:pos="4536"/>
        <w:tab w:val="right" w:pos="9072"/>
      </w:tabs>
      <w:spacing w:after="0" w:line="240" w:lineRule="auto"/>
      <w:jc w:val="center"/>
      <w:rPr>
        <w:i/>
        <w:iCs/>
        <w:sz w:val="20"/>
        <w:szCs w:val="20"/>
        <w:lang w:eastAsia="pl-PL"/>
      </w:rPr>
    </w:pPr>
    <w:bookmarkStart w:id="1" w:name="_Hlk221884242"/>
    <w:r w:rsidRPr="00A92140">
      <w:rPr>
        <w:i/>
        <w:iCs/>
        <w:sz w:val="20"/>
        <w:szCs w:val="20"/>
        <w:lang w:eastAsia="pl-PL"/>
      </w:rPr>
      <w:t>Zakup pakietu usług oprogramowania do zarządzania i ochrony tożsamości cyfrowych użytkowników</w:t>
    </w:r>
    <w:bookmarkEnd w:id="1"/>
  </w:p>
  <w:p w14:paraId="4855F37D" w14:textId="335DC1BD" w:rsidR="001057CB" w:rsidRPr="00A92140" w:rsidRDefault="001057CB" w:rsidP="00A92140">
    <w:pPr>
      <w:pStyle w:val="Nagwek"/>
      <w:rPr>
        <w:rFonts w:eastAsiaTheme="min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AD09BC"/>
    <w:multiLevelType w:val="hybridMultilevel"/>
    <w:tmpl w:val="B798B38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180196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11EF"/>
    <w:rsid w:val="000146A5"/>
    <w:rsid w:val="00035090"/>
    <w:rsid w:val="000654BD"/>
    <w:rsid w:val="000B04DD"/>
    <w:rsid w:val="000F0F34"/>
    <w:rsid w:val="001057CB"/>
    <w:rsid w:val="001148F5"/>
    <w:rsid w:val="00130D7C"/>
    <w:rsid w:val="001E3685"/>
    <w:rsid w:val="00255BEA"/>
    <w:rsid w:val="00274705"/>
    <w:rsid w:val="003233C3"/>
    <w:rsid w:val="003B0FDE"/>
    <w:rsid w:val="00441460"/>
    <w:rsid w:val="00463B30"/>
    <w:rsid w:val="00487186"/>
    <w:rsid w:val="004A1DBD"/>
    <w:rsid w:val="0050348C"/>
    <w:rsid w:val="00585093"/>
    <w:rsid w:val="005A4314"/>
    <w:rsid w:val="006F4211"/>
    <w:rsid w:val="00720536"/>
    <w:rsid w:val="00750F48"/>
    <w:rsid w:val="007636AA"/>
    <w:rsid w:val="00770DE7"/>
    <w:rsid w:val="007E41F6"/>
    <w:rsid w:val="00885020"/>
    <w:rsid w:val="008B71AE"/>
    <w:rsid w:val="008E249E"/>
    <w:rsid w:val="00930EAF"/>
    <w:rsid w:val="009511EF"/>
    <w:rsid w:val="00A11EE0"/>
    <w:rsid w:val="00A53B6E"/>
    <w:rsid w:val="00A860E7"/>
    <w:rsid w:val="00A92140"/>
    <w:rsid w:val="00B07249"/>
    <w:rsid w:val="00C05D7E"/>
    <w:rsid w:val="00D10CF1"/>
    <w:rsid w:val="00D62C93"/>
    <w:rsid w:val="00DA0E4B"/>
    <w:rsid w:val="00DE754E"/>
    <w:rsid w:val="00EC47E8"/>
    <w:rsid w:val="00EF0FD9"/>
    <w:rsid w:val="00EF34C1"/>
    <w:rsid w:val="00F06850"/>
    <w:rsid w:val="00F604D8"/>
    <w:rsid w:val="00F647D6"/>
    <w:rsid w:val="00FC282D"/>
    <w:rsid w:val="00FC2F32"/>
    <w:rsid w:val="00FD1420"/>
    <w:rsid w:val="00FE6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408E49D"/>
  <w15:chartTrackingRefBased/>
  <w15:docId w15:val="{34E5B706-26BF-4E9C-9DE6-0C77394ED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Theme="minorHAnsi" w:hAnsi="Calibri" w:cs="Times New Roman"/>
        <w:sz w:val="2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E3685"/>
    <w:pPr>
      <w:spacing w:after="200" w:line="276" w:lineRule="auto"/>
      <w:jc w:val="both"/>
    </w:pPr>
    <w:rPr>
      <w:rFonts w:ascii="Times New Roman" w:eastAsia="Times New Roman" w:hAnsi="Times New Roman"/>
      <w:sz w:val="24"/>
      <w:szCs w:val="22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E3685"/>
    <w:rPr>
      <w:rFonts w:ascii="Times New Roman" w:eastAsia="Times New Roman" w:hAnsi="Times New Roman"/>
      <w:sz w:val="24"/>
      <w:szCs w:val="22"/>
    </w:rPr>
  </w:style>
  <w:style w:type="table" w:styleId="Tabela-Siatka">
    <w:name w:val="Table Grid"/>
    <w:basedOn w:val="Standardowy"/>
    <w:uiPriority w:val="39"/>
    <w:rsid w:val="001E3685"/>
    <w:pPr>
      <w:jc w:val="both"/>
    </w:pPr>
    <w:rPr>
      <w:rFonts w:ascii="Times New Roman" w:eastAsia="Calibri" w:hAnsi="Times New Roman"/>
      <w:kern w:val="3"/>
      <w:sz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opka">
    <w:name w:val="footer"/>
    <w:basedOn w:val="Normalny"/>
    <w:link w:val="StopkaZnak"/>
    <w:uiPriority w:val="99"/>
    <w:unhideWhenUsed/>
    <w:rsid w:val="001E368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E3685"/>
    <w:rPr>
      <w:rFonts w:ascii="Times New Roman" w:eastAsia="Times New Roman" w:hAnsi="Times New Roman"/>
      <w:sz w:val="24"/>
      <w:szCs w:val="22"/>
    </w:rPr>
  </w:style>
  <w:style w:type="paragraph" w:customStyle="1" w:styleId="Default">
    <w:name w:val="Default"/>
    <w:rsid w:val="007636AA"/>
    <w:pPr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Akapitzlist">
    <w:name w:val="List Paragraph"/>
    <w:basedOn w:val="Normalny"/>
    <w:uiPriority w:val="34"/>
    <w:qFormat/>
    <w:rsid w:val="000B04D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131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Kopyć</dc:creator>
  <cp:keywords/>
  <dc:description/>
  <cp:lastModifiedBy>Morawska-Dębiec Maja</cp:lastModifiedBy>
  <cp:revision>33</cp:revision>
  <cp:lastPrinted>2021-02-19T07:55:00Z</cp:lastPrinted>
  <dcterms:created xsi:type="dcterms:W3CDTF">2016-12-09T08:50:00Z</dcterms:created>
  <dcterms:modified xsi:type="dcterms:W3CDTF">2026-02-24T10:09:00Z</dcterms:modified>
</cp:coreProperties>
</file>