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A04E9" w14:textId="77777777" w:rsidR="002171E3" w:rsidRDefault="002171E3" w:rsidP="00015D1E">
      <w:pPr>
        <w:spacing w:after="0" w:line="240" w:lineRule="auto"/>
        <w:ind w:left="142" w:hanging="142"/>
        <w:jc w:val="right"/>
        <w:rPr>
          <w:rFonts w:cs="Calibri"/>
          <w:sz w:val="24"/>
          <w:szCs w:val="24"/>
        </w:rPr>
      </w:pPr>
    </w:p>
    <w:p w14:paraId="75BBA39B" w14:textId="0FF0E125" w:rsidR="0048722D" w:rsidRPr="002171E3" w:rsidRDefault="0048722D" w:rsidP="00015D1E">
      <w:pPr>
        <w:spacing w:after="0" w:line="240" w:lineRule="auto"/>
        <w:ind w:left="142" w:hanging="142"/>
        <w:jc w:val="right"/>
        <w:rPr>
          <w:rFonts w:cs="Calibri"/>
          <w:sz w:val="24"/>
          <w:szCs w:val="24"/>
        </w:rPr>
      </w:pPr>
      <w:r w:rsidRPr="002171E3">
        <w:rPr>
          <w:rFonts w:cs="Calibri"/>
          <w:sz w:val="24"/>
          <w:szCs w:val="24"/>
        </w:rPr>
        <w:t xml:space="preserve">Dobczyce, </w:t>
      </w:r>
      <w:r w:rsidR="005A0345" w:rsidRPr="002171E3">
        <w:rPr>
          <w:rFonts w:cs="Calibri"/>
          <w:sz w:val="24"/>
          <w:szCs w:val="24"/>
        </w:rPr>
        <w:t xml:space="preserve">dnia </w:t>
      </w:r>
      <w:r w:rsidR="003D7B5E" w:rsidRPr="002171E3">
        <w:rPr>
          <w:rFonts w:cs="Calibri"/>
          <w:sz w:val="24"/>
          <w:szCs w:val="24"/>
        </w:rPr>
        <w:t>16</w:t>
      </w:r>
      <w:r w:rsidRPr="002171E3">
        <w:rPr>
          <w:rFonts w:cs="Calibri"/>
          <w:sz w:val="24"/>
          <w:szCs w:val="24"/>
        </w:rPr>
        <w:t>.</w:t>
      </w:r>
      <w:r w:rsidR="008F3F20" w:rsidRPr="002171E3">
        <w:rPr>
          <w:rFonts w:cs="Calibri"/>
          <w:sz w:val="24"/>
          <w:szCs w:val="24"/>
        </w:rPr>
        <w:t>0</w:t>
      </w:r>
      <w:r w:rsidR="00914714" w:rsidRPr="002171E3">
        <w:rPr>
          <w:rFonts w:cs="Calibri"/>
          <w:sz w:val="24"/>
          <w:szCs w:val="24"/>
        </w:rPr>
        <w:t>3</w:t>
      </w:r>
      <w:r w:rsidRPr="002171E3">
        <w:rPr>
          <w:rFonts w:cs="Calibri"/>
          <w:sz w:val="24"/>
          <w:szCs w:val="24"/>
        </w:rPr>
        <w:t>.202</w:t>
      </w:r>
      <w:r w:rsidR="008F3F20" w:rsidRPr="002171E3">
        <w:rPr>
          <w:rFonts w:cs="Calibri"/>
          <w:sz w:val="24"/>
          <w:szCs w:val="24"/>
        </w:rPr>
        <w:t>6</w:t>
      </w:r>
      <w:r w:rsidRPr="002171E3">
        <w:rPr>
          <w:rFonts w:cs="Calibri"/>
          <w:sz w:val="24"/>
          <w:szCs w:val="24"/>
        </w:rPr>
        <w:t xml:space="preserve"> r. </w:t>
      </w:r>
    </w:p>
    <w:p w14:paraId="5E0C2D07" w14:textId="5D8C44A5" w:rsidR="0048722D" w:rsidRPr="002171E3" w:rsidRDefault="00854C0D" w:rsidP="005A0345">
      <w:pPr>
        <w:spacing w:after="0" w:line="240" w:lineRule="auto"/>
        <w:rPr>
          <w:rFonts w:cs="Calibri"/>
          <w:sz w:val="24"/>
          <w:szCs w:val="24"/>
        </w:rPr>
      </w:pPr>
      <w:r w:rsidRPr="002171E3">
        <w:rPr>
          <w:rFonts w:cs="Calibri"/>
          <w:sz w:val="24"/>
          <w:szCs w:val="24"/>
        </w:rPr>
        <w:t>ZS.272.</w:t>
      </w:r>
      <w:r w:rsidR="00524DF8" w:rsidRPr="002171E3">
        <w:rPr>
          <w:rFonts w:cs="Calibri"/>
          <w:sz w:val="24"/>
          <w:szCs w:val="24"/>
        </w:rPr>
        <w:t>1</w:t>
      </w:r>
      <w:r w:rsidRPr="002171E3">
        <w:rPr>
          <w:rFonts w:cs="Calibri"/>
          <w:sz w:val="24"/>
          <w:szCs w:val="24"/>
        </w:rPr>
        <w:t>.202</w:t>
      </w:r>
      <w:r w:rsidR="008F3F20" w:rsidRPr="002171E3">
        <w:rPr>
          <w:rFonts w:cs="Calibri"/>
          <w:sz w:val="24"/>
          <w:szCs w:val="24"/>
        </w:rPr>
        <w:t>6</w:t>
      </w:r>
      <w:r w:rsidRPr="002171E3">
        <w:rPr>
          <w:rFonts w:cs="Calibri"/>
          <w:sz w:val="24"/>
          <w:szCs w:val="24"/>
        </w:rPr>
        <w:t xml:space="preserve">  </w:t>
      </w:r>
    </w:p>
    <w:p w14:paraId="2976D9A3" w14:textId="77777777" w:rsidR="003D7B5E" w:rsidRPr="002171E3" w:rsidRDefault="003D7B5E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</w:p>
    <w:p w14:paraId="3B6E7A44" w14:textId="77777777" w:rsidR="002171E3" w:rsidRDefault="002171E3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</w:p>
    <w:p w14:paraId="6B77ED3C" w14:textId="609B2886" w:rsidR="0048722D" w:rsidRPr="002171E3" w:rsidRDefault="00914714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  <w:r w:rsidRPr="002171E3">
        <w:rPr>
          <w:rFonts w:cs="Calibri"/>
          <w:b/>
          <w:bCs/>
          <w:sz w:val="24"/>
          <w:szCs w:val="24"/>
        </w:rPr>
        <w:t>Zawiadomienie o wyborze oferty najkorzystniejszej</w:t>
      </w:r>
    </w:p>
    <w:p w14:paraId="2B8551EF" w14:textId="77777777" w:rsidR="00D65F3A" w:rsidRPr="002171E3" w:rsidRDefault="00D65F3A" w:rsidP="00914714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</w:p>
    <w:p w14:paraId="7FEAD8EF" w14:textId="7375C3CA" w:rsidR="003D7B5E" w:rsidRPr="002171E3" w:rsidRDefault="00914714" w:rsidP="003D7B5E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  <w:r w:rsidRPr="002171E3">
        <w:rPr>
          <w:rFonts w:cs="Calibri"/>
          <w:b/>
          <w:bCs/>
          <w:sz w:val="24"/>
          <w:szCs w:val="24"/>
        </w:rPr>
        <w:t xml:space="preserve">Część nr </w:t>
      </w:r>
      <w:r w:rsidR="003D7B5E" w:rsidRPr="002171E3">
        <w:rPr>
          <w:rFonts w:cs="Calibri"/>
          <w:b/>
          <w:bCs/>
          <w:sz w:val="24"/>
          <w:szCs w:val="24"/>
        </w:rPr>
        <w:t xml:space="preserve">2 </w:t>
      </w:r>
      <w:r w:rsidR="003D7B5E" w:rsidRPr="002171E3">
        <w:rPr>
          <w:rFonts w:cs="Calibri"/>
          <w:b/>
          <w:bCs/>
          <w:sz w:val="24"/>
          <w:szCs w:val="24"/>
        </w:rPr>
        <w:t>Operator wózków jezdniowych podnośnikowych z mechanicznym napędem podnoszenia oraz wózków z wysięgnikiem oraz wózków z osobą obsługującą podnoszoną wraz z ładunkiem</w:t>
      </w:r>
    </w:p>
    <w:p w14:paraId="32EA46D7" w14:textId="77777777" w:rsidR="005A0345" w:rsidRPr="002171E3" w:rsidRDefault="005A0345" w:rsidP="005A0345">
      <w:pPr>
        <w:spacing w:after="0" w:line="240" w:lineRule="auto"/>
        <w:jc w:val="center"/>
        <w:rPr>
          <w:rFonts w:cs="Calibri"/>
          <w:sz w:val="24"/>
          <w:szCs w:val="24"/>
        </w:rPr>
      </w:pPr>
    </w:p>
    <w:p w14:paraId="42B45374" w14:textId="075B2C8F" w:rsidR="00854C0D" w:rsidRPr="002171E3" w:rsidRDefault="00854C0D" w:rsidP="005A0345">
      <w:pPr>
        <w:spacing w:after="0" w:line="240" w:lineRule="auto"/>
        <w:ind w:left="99" w:right="63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2171E3">
        <w:rPr>
          <w:rFonts w:eastAsia="Calibri" w:cs="Calibri"/>
          <w:b/>
          <w:kern w:val="0"/>
          <w:sz w:val="24"/>
          <w:szCs w:val="24"/>
          <w:lang w:eastAsia="pl-PL"/>
        </w:rPr>
        <w:t xml:space="preserve">Organizacja i przeprowadzenie </w:t>
      </w:r>
      <w:r w:rsidR="00746A8A" w:rsidRPr="002171E3">
        <w:rPr>
          <w:rFonts w:eastAsia="Calibri" w:cs="Calibri"/>
          <w:b/>
          <w:kern w:val="0"/>
          <w:sz w:val="24"/>
          <w:szCs w:val="24"/>
          <w:lang w:eastAsia="pl-PL"/>
        </w:rPr>
        <w:t>kursów uczniów i nauczycieli</w:t>
      </w:r>
    </w:p>
    <w:p w14:paraId="54D8FB8F" w14:textId="77777777" w:rsidR="00914714" w:rsidRPr="002171E3" w:rsidRDefault="00914714" w:rsidP="00D71A4D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</w:p>
    <w:p w14:paraId="52487ACF" w14:textId="63D16371" w:rsidR="00914714" w:rsidRPr="002171E3" w:rsidRDefault="00914714" w:rsidP="00914714">
      <w:pPr>
        <w:ind w:right="63" w:firstLine="708"/>
        <w:jc w:val="both"/>
        <w:rPr>
          <w:rFonts w:cs="Calibri"/>
          <w:sz w:val="24"/>
          <w:szCs w:val="24"/>
        </w:rPr>
      </w:pPr>
      <w:r w:rsidRPr="002171E3">
        <w:rPr>
          <w:rFonts w:eastAsia="Calibri" w:cs="Calibri"/>
          <w:bCs/>
          <w:kern w:val="0"/>
          <w:sz w:val="24"/>
          <w:szCs w:val="24"/>
          <w:lang w:eastAsia="pl-PL"/>
        </w:rPr>
        <w:t xml:space="preserve">Zamawiajacy na podstawie art. 253 ust. 1 Pzp zawiadamia o wyborze oferty najkorzystniejszej w części nr </w:t>
      </w:r>
      <w:r w:rsidR="003D7B5E" w:rsidRPr="002171E3">
        <w:rPr>
          <w:rFonts w:eastAsia="Calibri" w:cs="Calibri"/>
          <w:bCs/>
          <w:kern w:val="0"/>
          <w:sz w:val="24"/>
          <w:szCs w:val="24"/>
          <w:lang w:eastAsia="pl-PL"/>
        </w:rPr>
        <w:t>2.</w:t>
      </w:r>
      <w:r w:rsidRPr="002171E3">
        <w:rPr>
          <w:rFonts w:eastAsia="Calibri" w:cs="Calibri"/>
          <w:bCs/>
          <w:kern w:val="0"/>
          <w:sz w:val="24"/>
          <w:szCs w:val="24"/>
          <w:lang w:eastAsia="pl-PL"/>
        </w:rPr>
        <w:t xml:space="preserve"> Jako najkorzystniejszą w części nr </w:t>
      </w:r>
      <w:r w:rsidR="003D7B5E" w:rsidRPr="002171E3">
        <w:rPr>
          <w:rFonts w:eastAsia="Calibri" w:cs="Calibri"/>
          <w:bCs/>
          <w:kern w:val="0"/>
          <w:sz w:val="24"/>
          <w:szCs w:val="24"/>
          <w:lang w:eastAsia="pl-PL"/>
        </w:rPr>
        <w:t>2</w:t>
      </w:r>
      <w:r w:rsidRPr="002171E3">
        <w:rPr>
          <w:rFonts w:eastAsia="Calibri" w:cs="Calibri"/>
          <w:bCs/>
          <w:kern w:val="0"/>
          <w:sz w:val="24"/>
          <w:szCs w:val="24"/>
          <w:lang w:eastAsia="pl-PL"/>
        </w:rPr>
        <w:t xml:space="preserve"> wybrano ofertę nr 1</w:t>
      </w:r>
      <w:r w:rsidR="003D7B5E" w:rsidRPr="002171E3">
        <w:rPr>
          <w:rFonts w:eastAsia="Calibri" w:cs="Calibri"/>
          <w:bCs/>
          <w:kern w:val="0"/>
          <w:sz w:val="24"/>
          <w:szCs w:val="24"/>
          <w:lang w:eastAsia="pl-PL"/>
        </w:rPr>
        <w:t>3</w:t>
      </w:r>
      <w:r w:rsidRPr="002171E3">
        <w:rPr>
          <w:rFonts w:eastAsia="Calibri" w:cs="Calibri"/>
          <w:bCs/>
          <w:kern w:val="0"/>
          <w:sz w:val="24"/>
          <w:szCs w:val="24"/>
          <w:lang w:eastAsia="pl-PL"/>
        </w:rPr>
        <w:t xml:space="preserve"> złożoną przez firmę</w:t>
      </w:r>
      <w:r w:rsidR="003D7B5E" w:rsidRPr="002171E3">
        <w:rPr>
          <w:rFonts w:cs="Calibri"/>
          <w:sz w:val="24"/>
          <w:szCs w:val="24"/>
        </w:rPr>
        <w:t xml:space="preserve"> </w:t>
      </w:r>
      <w:r w:rsidR="003D7B5E" w:rsidRPr="002171E3">
        <w:rPr>
          <w:rFonts w:cs="Calibri"/>
          <w:sz w:val="24"/>
          <w:szCs w:val="24"/>
        </w:rPr>
        <w:t xml:space="preserve">CENTRUM SZKOLEŃ ZAWODOWYCH „GREMA” Małgorzata </w:t>
      </w:r>
      <w:proofErr w:type="spellStart"/>
      <w:r w:rsidR="003D7B5E" w:rsidRPr="002171E3">
        <w:rPr>
          <w:rFonts w:cs="Calibri"/>
          <w:sz w:val="24"/>
          <w:szCs w:val="24"/>
        </w:rPr>
        <w:t>Respekta</w:t>
      </w:r>
      <w:proofErr w:type="spellEnd"/>
      <w:r w:rsidR="003D7B5E" w:rsidRPr="002171E3">
        <w:rPr>
          <w:rFonts w:cs="Calibri"/>
          <w:sz w:val="24"/>
          <w:szCs w:val="24"/>
        </w:rPr>
        <w:t>, Piotra Skargi 7, 33-300 Nowy Sącz</w:t>
      </w:r>
      <w:r w:rsidR="00D65F3A" w:rsidRPr="002171E3">
        <w:rPr>
          <w:rFonts w:cs="Calibri"/>
          <w:sz w:val="24"/>
          <w:szCs w:val="24"/>
        </w:rPr>
        <w:t>, której przyznano 100,00 pk</w:t>
      </w:r>
      <w:r w:rsidR="003D7B5E" w:rsidRPr="002171E3">
        <w:rPr>
          <w:rFonts w:cs="Calibri"/>
          <w:sz w:val="24"/>
          <w:szCs w:val="24"/>
        </w:rPr>
        <w:t>t</w:t>
      </w:r>
      <w:r w:rsidR="00D65F3A" w:rsidRPr="002171E3">
        <w:rPr>
          <w:rFonts w:cs="Calibri"/>
          <w:sz w:val="24"/>
          <w:szCs w:val="24"/>
        </w:rPr>
        <w:t>.</w:t>
      </w:r>
      <w:r w:rsidRPr="002171E3">
        <w:rPr>
          <w:rFonts w:eastAsia="Calibri" w:cs="Calibri"/>
          <w:bCs/>
          <w:kern w:val="0"/>
          <w:sz w:val="24"/>
          <w:szCs w:val="24"/>
          <w:lang w:eastAsia="pl-PL"/>
        </w:rPr>
        <w:t xml:space="preserve"> Wybrana oferta przedstawia najkorzystniejszy bilans kryterium oceny ofert i nie została odrzucona.</w:t>
      </w:r>
    </w:p>
    <w:p w14:paraId="05D7ADD6" w14:textId="33791C23" w:rsidR="003D7B5E" w:rsidRPr="002171E3" w:rsidRDefault="00914714" w:rsidP="003D7B5E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  <w:r w:rsidRPr="002171E3">
        <w:rPr>
          <w:rFonts w:eastAsia="Calibri" w:cs="Calibri"/>
          <w:bCs/>
          <w:kern w:val="0"/>
          <w:sz w:val="24"/>
          <w:szCs w:val="24"/>
          <w:lang w:eastAsia="pl-PL"/>
        </w:rPr>
        <w:t>Streszczenie i ocena ofert</w:t>
      </w:r>
    </w:p>
    <w:tbl>
      <w:tblPr>
        <w:tblStyle w:val="Tabela-Siatka"/>
        <w:tblW w:w="10207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10"/>
        <w:gridCol w:w="6237"/>
        <w:gridCol w:w="3260"/>
      </w:tblGrid>
      <w:tr w:rsidR="003D7B5E" w:rsidRPr="002171E3" w14:paraId="6EED0936" w14:textId="77777777" w:rsidTr="003D7B5E">
        <w:trPr>
          <w:trHeight w:val="498"/>
        </w:trPr>
        <w:tc>
          <w:tcPr>
            <w:tcW w:w="710" w:type="dxa"/>
          </w:tcPr>
          <w:p w14:paraId="5D76609F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/>
                <w:sz w:val="24"/>
                <w:szCs w:val="24"/>
              </w:rPr>
              <w:t>Lp.</w:t>
            </w:r>
          </w:p>
        </w:tc>
        <w:tc>
          <w:tcPr>
            <w:tcW w:w="6237" w:type="dxa"/>
          </w:tcPr>
          <w:p w14:paraId="2165A8CD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/>
                <w:sz w:val="24"/>
                <w:szCs w:val="24"/>
              </w:rPr>
              <w:t>Nazwa firmy i adres</w:t>
            </w:r>
          </w:p>
        </w:tc>
        <w:tc>
          <w:tcPr>
            <w:tcW w:w="3260" w:type="dxa"/>
          </w:tcPr>
          <w:p w14:paraId="0DD9931A" w14:textId="4F9A6625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171E3">
              <w:rPr>
                <w:rFonts w:ascii="Calibri" w:hAnsi="Calibri" w:cs="Calibri"/>
                <w:sz w:val="24"/>
                <w:szCs w:val="24"/>
              </w:rPr>
              <w:t>Cena oferty brutto/ punkty</w:t>
            </w:r>
          </w:p>
        </w:tc>
      </w:tr>
      <w:tr w:rsidR="003D7B5E" w:rsidRPr="002171E3" w14:paraId="07F9C2B7" w14:textId="77777777" w:rsidTr="003D7B5E">
        <w:tc>
          <w:tcPr>
            <w:tcW w:w="710" w:type="dxa"/>
          </w:tcPr>
          <w:p w14:paraId="5D408D88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3</w:t>
            </w:r>
          </w:p>
        </w:tc>
        <w:tc>
          <w:tcPr>
            <w:tcW w:w="6237" w:type="dxa"/>
          </w:tcPr>
          <w:p w14:paraId="071F5DF1" w14:textId="77777777" w:rsidR="002171E3" w:rsidRDefault="003D7B5E" w:rsidP="00D37DAA">
            <w:pPr>
              <w:ind w:right="63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171E3">
              <w:rPr>
                <w:rFonts w:ascii="Calibri" w:hAnsi="Calibri" w:cs="Calibri"/>
                <w:sz w:val="24"/>
                <w:szCs w:val="24"/>
              </w:rPr>
              <w:t xml:space="preserve">Akademia Rozwoju ATTIVARE Magdalena </w:t>
            </w:r>
            <w:proofErr w:type="spellStart"/>
            <w:r w:rsidRPr="002171E3">
              <w:rPr>
                <w:rFonts w:ascii="Calibri" w:hAnsi="Calibri" w:cs="Calibri"/>
                <w:sz w:val="24"/>
                <w:szCs w:val="24"/>
              </w:rPr>
              <w:t>Małucha</w:t>
            </w:r>
            <w:proofErr w:type="spellEnd"/>
            <w:r w:rsidRPr="002171E3">
              <w:rPr>
                <w:rFonts w:ascii="Calibri" w:hAnsi="Calibri" w:cs="Calibri"/>
                <w:sz w:val="24"/>
                <w:szCs w:val="24"/>
              </w:rPr>
              <w:t xml:space="preserve">, </w:t>
            </w:r>
          </w:p>
          <w:p w14:paraId="10828F86" w14:textId="0240B2FE" w:rsidR="003D7B5E" w:rsidRPr="002171E3" w:rsidRDefault="003D7B5E" w:rsidP="00D37DAA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hAnsi="Calibri" w:cs="Calibri"/>
                <w:sz w:val="24"/>
                <w:szCs w:val="24"/>
              </w:rPr>
              <w:t xml:space="preserve">ul. Harcmistrza Stanisława </w:t>
            </w:r>
            <w:proofErr w:type="spellStart"/>
            <w:r w:rsidRPr="002171E3">
              <w:rPr>
                <w:rFonts w:ascii="Calibri" w:hAnsi="Calibri" w:cs="Calibri"/>
                <w:sz w:val="24"/>
                <w:szCs w:val="24"/>
              </w:rPr>
              <w:t>Millana</w:t>
            </w:r>
            <w:proofErr w:type="spellEnd"/>
            <w:r w:rsidRPr="002171E3">
              <w:rPr>
                <w:rFonts w:ascii="Calibri" w:hAnsi="Calibri" w:cs="Calibri"/>
                <w:sz w:val="24"/>
                <w:szCs w:val="24"/>
              </w:rPr>
              <w:t xml:space="preserve"> 16 30-610 Kraków</w:t>
            </w:r>
          </w:p>
        </w:tc>
        <w:tc>
          <w:tcPr>
            <w:tcW w:w="3260" w:type="dxa"/>
          </w:tcPr>
          <w:p w14:paraId="5E33E58A" w14:textId="0CF36BA0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36.480,00 zł</w:t>
            </w:r>
            <w:r w:rsidR="002171E3"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/ 52,19 pkt</w:t>
            </w:r>
          </w:p>
        </w:tc>
      </w:tr>
      <w:tr w:rsidR="003D7B5E" w:rsidRPr="002171E3" w14:paraId="598F095C" w14:textId="77777777" w:rsidTr="003D7B5E">
        <w:tc>
          <w:tcPr>
            <w:tcW w:w="710" w:type="dxa"/>
          </w:tcPr>
          <w:p w14:paraId="13AFA952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4</w:t>
            </w:r>
          </w:p>
        </w:tc>
        <w:tc>
          <w:tcPr>
            <w:tcW w:w="6237" w:type="dxa"/>
          </w:tcPr>
          <w:p w14:paraId="54FF632A" w14:textId="77777777" w:rsidR="003D7B5E" w:rsidRPr="002171E3" w:rsidRDefault="003D7B5E" w:rsidP="00D37DAA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Towarzystwo Oświatowo-Naukowe ,,Inter-Wiedza” Sp. z o.o. ul. Reymonta 16/201, 45-066 Opole</w:t>
            </w:r>
          </w:p>
        </w:tc>
        <w:tc>
          <w:tcPr>
            <w:tcW w:w="3260" w:type="dxa"/>
          </w:tcPr>
          <w:p w14:paraId="6DEDDEF3" w14:textId="3DC6E434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37.280,00 zł</w:t>
            </w:r>
            <w:r w:rsidR="002171E3"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/ 51,07 pkt</w:t>
            </w:r>
          </w:p>
        </w:tc>
      </w:tr>
      <w:tr w:rsidR="003D7B5E" w:rsidRPr="002171E3" w14:paraId="0EEFC6B5" w14:textId="77777777" w:rsidTr="003D7B5E">
        <w:tc>
          <w:tcPr>
            <w:tcW w:w="710" w:type="dxa"/>
          </w:tcPr>
          <w:p w14:paraId="0F634596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6</w:t>
            </w:r>
          </w:p>
        </w:tc>
        <w:tc>
          <w:tcPr>
            <w:tcW w:w="6237" w:type="dxa"/>
          </w:tcPr>
          <w:p w14:paraId="6E7150CC" w14:textId="77777777" w:rsidR="003D7B5E" w:rsidRPr="002171E3" w:rsidRDefault="003D7B5E" w:rsidP="00D37DAA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Fach sp. z o.o. 34-400 Nowy Targ, ul. </w:t>
            </w:r>
            <w:proofErr w:type="spellStart"/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Grel</w:t>
            </w:r>
            <w:proofErr w:type="spellEnd"/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32</w:t>
            </w:r>
          </w:p>
        </w:tc>
        <w:tc>
          <w:tcPr>
            <w:tcW w:w="3260" w:type="dxa"/>
          </w:tcPr>
          <w:p w14:paraId="00BA8793" w14:textId="16007A82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30.080,00 zł</w:t>
            </w:r>
            <w:r w:rsidR="002171E3"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/ 63,30 pkt</w:t>
            </w:r>
          </w:p>
        </w:tc>
      </w:tr>
      <w:tr w:rsidR="003D7B5E" w:rsidRPr="002171E3" w14:paraId="673FEDA4" w14:textId="77777777" w:rsidTr="003D7B5E">
        <w:tc>
          <w:tcPr>
            <w:tcW w:w="710" w:type="dxa"/>
          </w:tcPr>
          <w:p w14:paraId="14CE9EB4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10</w:t>
            </w:r>
          </w:p>
        </w:tc>
        <w:tc>
          <w:tcPr>
            <w:tcW w:w="6237" w:type="dxa"/>
          </w:tcPr>
          <w:p w14:paraId="5FBF48B0" w14:textId="77777777" w:rsidR="002171E3" w:rsidRDefault="003D7B5E" w:rsidP="00D37DAA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Centrum Edukacji Zawodowej Angelika </w:t>
            </w:r>
            <w:proofErr w:type="spellStart"/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Ćwiertka</w:t>
            </w:r>
            <w:proofErr w:type="spellEnd"/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, </w:t>
            </w:r>
          </w:p>
          <w:p w14:paraId="55AB25F9" w14:textId="5963ABB6" w:rsidR="003D7B5E" w:rsidRPr="002171E3" w:rsidRDefault="003D7B5E" w:rsidP="00D37DAA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ul. Ząbkowicka 26, 58-200 Dzierżoniów</w:t>
            </w:r>
          </w:p>
        </w:tc>
        <w:tc>
          <w:tcPr>
            <w:tcW w:w="3260" w:type="dxa"/>
          </w:tcPr>
          <w:p w14:paraId="27D9BD4D" w14:textId="0FF3A4C8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23.776,00 zł</w:t>
            </w:r>
            <w:r w:rsidR="002171E3"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/ 80,08 pkt</w:t>
            </w:r>
          </w:p>
        </w:tc>
      </w:tr>
      <w:tr w:rsidR="003D7B5E" w:rsidRPr="002171E3" w14:paraId="77CE06A8" w14:textId="77777777" w:rsidTr="003D7B5E">
        <w:tc>
          <w:tcPr>
            <w:tcW w:w="710" w:type="dxa"/>
          </w:tcPr>
          <w:p w14:paraId="35766EBB" w14:textId="77777777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13</w:t>
            </w:r>
          </w:p>
        </w:tc>
        <w:tc>
          <w:tcPr>
            <w:tcW w:w="6237" w:type="dxa"/>
          </w:tcPr>
          <w:p w14:paraId="683AC0D5" w14:textId="77777777" w:rsidR="002171E3" w:rsidRDefault="003D7B5E" w:rsidP="00D37DAA">
            <w:pPr>
              <w:pStyle w:val="p1"/>
              <w:jc w:val="both"/>
              <w:rPr>
                <w:rFonts w:ascii="Calibri" w:hAnsi="Calibri" w:cs="Calibri"/>
                <w:color w:val="auto"/>
                <w:sz w:val="24"/>
                <w:szCs w:val="24"/>
              </w:rPr>
            </w:pPr>
            <w:r w:rsidRPr="002171E3">
              <w:rPr>
                <w:rFonts w:ascii="Calibri" w:hAnsi="Calibri" w:cs="Calibri"/>
                <w:color w:val="auto"/>
                <w:sz w:val="24"/>
                <w:szCs w:val="24"/>
              </w:rPr>
              <w:t xml:space="preserve">CENTRUM SZKOLEŃ ZAWODOWYCH „GREMA” </w:t>
            </w:r>
          </w:p>
          <w:p w14:paraId="1B82DB05" w14:textId="485461DA" w:rsidR="003D7B5E" w:rsidRPr="002171E3" w:rsidRDefault="003D7B5E" w:rsidP="00D37DAA">
            <w:pPr>
              <w:pStyle w:val="p1"/>
              <w:jc w:val="both"/>
              <w:rPr>
                <w:rFonts w:ascii="Calibri" w:eastAsia="Calibri" w:hAnsi="Calibri" w:cs="Calibri"/>
                <w:bCs/>
                <w:color w:val="auto"/>
                <w:sz w:val="24"/>
                <w:szCs w:val="24"/>
              </w:rPr>
            </w:pPr>
            <w:r w:rsidRPr="002171E3">
              <w:rPr>
                <w:rFonts w:ascii="Calibri" w:hAnsi="Calibri" w:cs="Calibri"/>
                <w:color w:val="auto"/>
                <w:sz w:val="24"/>
                <w:szCs w:val="24"/>
              </w:rPr>
              <w:t xml:space="preserve">Małgorzata </w:t>
            </w:r>
            <w:proofErr w:type="spellStart"/>
            <w:r w:rsidRPr="002171E3">
              <w:rPr>
                <w:rFonts w:ascii="Calibri" w:hAnsi="Calibri" w:cs="Calibri"/>
                <w:color w:val="auto"/>
                <w:sz w:val="24"/>
                <w:szCs w:val="24"/>
              </w:rPr>
              <w:t>Respekta</w:t>
            </w:r>
            <w:proofErr w:type="spellEnd"/>
            <w:r w:rsidRPr="002171E3">
              <w:rPr>
                <w:rFonts w:ascii="Calibri" w:hAnsi="Calibri" w:cs="Calibri"/>
                <w:color w:val="auto"/>
                <w:sz w:val="24"/>
                <w:szCs w:val="24"/>
              </w:rPr>
              <w:t>, Piotra Skargi 7, 33-300 Nowy Sącz</w:t>
            </w:r>
          </w:p>
        </w:tc>
        <w:tc>
          <w:tcPr>
            <w:tcW w:w="3260" w:type="dxa"/>
          </w:tcPr>
          <w:p w14:paraId="0B5C87AF" w14:textId="09326B7C" w:rsidR="003D7B5E" w:rsidRPr="002171E3" w:rsidRDefault="003D7B5E" w:rsidP="00D37DAA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19.040,00 zł</w:t>
            </w:r>
            <w:r w:rsidRPr="002171E3">
              <w:rPr>
                <w:rFonts w:ascii="Calibri" w:eastAsia="Calibri" w:hAnsi="Calibri" w:cs="Calibri"/>
                <w:bCs/>
                <w:sz w:val="24"/>
                <w:szCs w:val="24"/>
              </w:rPr>
              <w:t>/ 100,00 pkt</w:t>
            </w:r>
          </w:p>
        </w:tc>
      </w:tr>
    </w:tbl>
    <w:p w14:paraId="02FCA900" w14:textId="37605633" w:rsidR="006F500A" w:rsidRPr="002171E3" w:rsidRDefault="006F500A" w:rsidP="00D65F3A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6B900A88" w14:textId="1A0D3876" w:rsidR="002171E3" w:rsidRDefault="00D65F3A" w:rsidP="002171E3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2171E3">
        <w:rPr>
          <w:rFonts w:cs="Calibri"/>
          <w:sz w:val="24"/>
          <w:szCs w:val="24"/>
        </w:rPr>
        <w:t xml:space="preserve">W przeprowadzonym postępowaniu Zamawiający nie odrzucił żadnej ze złożonych ofert oraz nie wykluczył </w:t>
      </w:r>
      <w:r w:rsidR="002A1FD7">
        <w:rPr>
          <w:rFonts w:cs="Calibri"/>
          <w:sz w:val="24"/>
          <w:szCs w:val="24"/>
        </w:rPr>
        <w:t xml:space="preserve">z postępowania </w:t>
      </w:r>
      <w:r w:rsidRPr="002171E3">
        <w:rPr>
          <w:rFonts w:cs="Calibri"/>
          <w:sz w:val="24"/>
          <w:szCs w:val="24"/>
        </w:rPr>
        <w:t xml:space="preserve">żadnego z Wykonawców. </w:t>
      </w:r>
    </w:p>
    <w:p w14:paraId="7B9D6F52" w14:textId="1A87ECB1" w:rsidR="00D65F3A" w:rsidRPr="002171E3" w:rsidRDefault="00D65F3A" w:rsidP="002171E3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2171E3">
        <w:rPr>
          <w:rFonts w:cs="Calibri"/>
          <w:sz w:val="24"/>
          <w:szCs w:val="24"/>
        </w:rPr>
        <w:t xml:space="preserve">Umowa w sprawie zamówienia może zostać zawarta w terminie określonym w art. 308 ust. 2 Pzp. Numeracja ofert odnosi się do pierwotnej numeracji zamieszczonej w informacji z otwarcia ofert. </w:t>
      </w:r>
    </w:p>
    <w:p w14:paraId="1550B927" w14:textId="77777777" w:rsidR="00D65F3A" w:rsidRPr="002171E3" w:rsidRDefault="00D65F3A" w:rsidP="005A0345">
      <w:pPr>
        <w:spacing w:after="0" w:line="240" w:lineRule="auto"/>
        <w:rPr>
          <w:rFonts w:cs="Calibri"/>
          <w:sz w:val="24"/>
          <w:szCs w:val="24"/>
        </w:rPr>
      </w:pPr>
    </w:p>
    <w:p w14:paraId="46EB2958" w14:textId="7C0EA4A2" w:rsidR="00914714" w:rsidRPr="002171E3" w:rsidRDefault="00914714" w:rsidP="005A0345">
      <w:pPr>
        <w:spacing w:after="0" w:line="240" w:lineRule="auto"/>
        <w:rPr>
          <w:rFonts w:cs="Calibri"/>
          <w:sz w:val="24"/>
          <w:szCs w:val="24"/>
        </w:rPr>
      </w:pPr>
    </w:p>
    <w:p w14:paraId="19872F1C" w14:textId="77777777" w:rsidR="003D7B5E" w:rsidRPr="002171E3" w:rsidRDefault="003D7B5E">
      <w:pPr>
        <w:spacing w:after="0" w:line="240" w:lineRule="auto"/>
        <w:rPr>
          <w:rFonts w:cs="Calibri"/>
          <w:sz w:val="24"/>
          <w:szCs w:val="24"/>
        </w:rPr>
      </w:pPr>
    </w:p>
    <w:sectPr w:rsidR="003D7B5E" w:rsidRPr="002171E3" w:rsidSect="003D7B5E">
      <w:headerReference w:type="default" r:id="rId7"/>
      <w:footerReference w:type="default" r:id="rId8"/>
      <w:pgSz w:w="11906" w:h="16838"/>
      <w:pgMar w:top="846" w:right="710" w:bottom="1134" w:left="990" w:header="274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8EBF7" w14:textId="77777777" w:rsidR="007216C8" w:rsidRDefault="007216C8">
      <w:pPr>
        <w:spacing w:after="0" w:line="240" w:lineRule="auto"/>
      </w:pPr>
      <w:r>
        <w:separator/>
      </w:r>
    </w:p>
  </w:endnote>
  <w:endnote w:type="continuationSeparator" w:id="0">
    <w:p w14:paraId="0AD384EC" w14:textId="77777777" w:rsidR="007216C8" w:rsidRDefault="007216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altName w:val="Arial Unicode MS"/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widowControl/>
      <w:tabs>
        <w:tab w:val="center" w:pos="4536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B57F95" w14:textId="77777777" w:rsidR="007216C8" w:rsidRDefault="007216C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AC8B8D4" w14:textId="77777777" w:rsidR="007216C8" w:rsidRDefault="007216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D0C0B" w14:textId="64FDB9CF" w:rsidR="00E2106F" w:rsidRDefault="0060036C" w:rsidP="00175A8E">
    <w:pPr>
      <w:spacing w:line="259" w:lineRule="auto"/>
      <w:jc w:val="center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1989390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4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7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4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7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8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0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4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53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7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60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0"/>
  </w:num>
  <w:num w:numId="2" w16cid:durableId="1746144261">
    <w:abstractNumId w:val="49"/>
  </w:num>
  <w:num w:numId="3" w16cid:durableId="67659424">
    <w:abstractNumId w:val="8"/>
  </w:num>
  <w:num w:numId="4" w16cid:durableId="926495466">
    <w:abstractNumId w:val="15"/>
  </w:num>
  <w:num w:numId="5" w16cid:durableId="334846781">
    <w:abstractNumId w:val="17"/>
  </w:num>
  <w:num w:numId="6" w16cid:durableId="268901877">
    <w:abstractNumId w:val="38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46"/>
  </w:num>
  <w:num w:numId="10" w16cid:durableId="564031004">
    <w:abstractNumId w:val="44"/>
  </w:num>
  <w:num w:numId="11" w16cid:durableId="2023898975">
    <w:abstractNumId w:val="59"/>
  </w:num>
  <w:num w:numId="12" w16cid:durableId="1377193772">
    <w:abstractNumId w:val="41"/>
  </w:num>
  <w:num w:numId="13" w16cid:durableId="386295441">
    <w:abstractNumId w:val="21"/>
  </w:num>
  <w:num w:numId="14" w16cid:durableId="1843742783">
    <w:abstractNumId w:val="29"/>
  </w:num>
  <w:num w:numId="15" w16cid:durableId="1586109452">
    <w:abstractNumId w:val="13"/>
  </w:num>
  <w:num w:numId="16" w16cid:durableId="670255275">
    <w:abstractNumId w:val="23"/>
  </w:num>
  <w:num w:numId="17" w16cid:durableId="1338536891">
    <w:abstractNumId w:val="39"/>
  </w:num>
  <w:num w:numId="18" w16cid:durableId="1146161921">
    <w:abstractNumId w:val="33"/>
  </w:num>
  <w:num w:numId="19" w16cid:durableId="916287838">
    <w:abstractNumId w:val="42"/>
  </w:num>
  <w:num w:numId="20" w16cid:durableId="1511530531">
    <w:abstractNumId w:val="26"/>
  </w:num>
  <w:num w:numId="21" w16cid:durableId="273707967">
    <w:abstractNumId w:val="27"/>
  </w:num>
  <w:num w:numId="22" w16cid:durableId="1858614569">
    <w:abstractNumId w:val="30"/>
    <w:lvlOverride w:ilvl="0">
      <w:startOverride w:val="1"/>
    </w:lvlOverride>
  </w:num>
  <w:num w:numId="23" w16cid:durableId="866141873">
    <w:abstractNumId w:val="7"/>
  </w:num>
  <w:num w:numId="24" w16cid:durableId="1630042047">
    <w:abstractNumId w:val="60"/>
  </w:num>
  <w:num w:numId="25" w16cid:durableId="866023454">
    <w:abstractNumId w:val="3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15"/>
    <w:lvlOverride w:ilvl="0">
      <w:startOverride w:val="1"/>
    </w:lvlOverride>
  </w:num>
  <w:num w:numId="28" w16cid:durableId="602416171">
    <w:abstractNumId w:val="53"/>
  </w:num>
  <w:num w:numId="29" w16cid:durableId="382875811">
    <w:abstractNumId w:val="18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43"/>
  </w:num>
  <w:num w:numId="33" w16cid:durableId="1408459683">
    <w:abstractNumId w:val="0"/>
  </w:num>
  <w:num w:numId="34" w16cid:durableId="711657051">
    <w:abstractNumId w:val="54"/>
  </w:num>
  <w:num w:numId="35" w16cid:durableId="1955988178">
    <w:abstractNumId w:val="16"/>
  </w:num>
  <w:num w:numId="36" w16cid:durableId="162206679">
    <w:abstractNumId w:val="20"/>
  </w:num>
  <w:num w:numId="37" w16cid:durableId="1717120705">
    <w:abstractNumId w:val="56"/>
  </w:num>
  <w:num w:numId="38" w16cid:durableId="976763066">
    <w:abstractNumId w:val="58"/>
  </w:num>
  <w:num w:numId="39" w16cid:durableId="212163111">
    <w:abstractNumId w:val="31"/>
  </w:num>
  <w:num w:numId="40" w16cid:durableId="515583318">
    <w:abstractNumId w:val="24"/>
  </w:num>
  <w:num w:numId="41" w16cid:durableId="1815947706">
    <w:abstractNumId w:val="47"/>
  </w:num>
  <w:num w:numId="42" w16cid:durableId="1360207664">
    <w:abstractNumId w:val="25"/>
  </w:num>
  <w:num w:numId="43" w16cid:durableId="1319311154">
    <w:abstractNumId w:val="19"/>
  </w:num>
  <w:num w:numId="44" w16cid:durableId="68969146">
    <w:abstractNumId w:val="32"/>
  </w:num>
  <w:num w:numId="45" w16cid:durableId="1778060974">
    <w:abstractNumId w:val="57"/>
  </w:num>
  <w:num w:numId="46" w16cid:durableId="1796753309">
    <w:abstractNumId w:val="12"/>
  </w:num>
  <w:num w:numId="47" w16cid:durableId="395860852">
    <w:abstractNumId w:val="50"/>
  </w:num>
  <w:num w:numId="48" w16cid:durableId="1784225580">
    <w:abstractNumId w:val="37"/>
  </w:num>
  <w:num w:numId="49" w16cid:durableId="260450377">
    <w:abstractNumId w:val="61"/>
  </w:num>
  <w:num w:numId="50" w16cid:durableId="1795564925">
    <w:abstractNumId w:val="51"/>
  </w:num>
  <w:num w:numId="51" w16cid:durableId="1742294907">
    <w:abstractNumId w:val="40"/>
  </w:num>
  <w:num w:numId="52" w16cid:durableId="2100759195">
    <w:abstractNumId w:val="34"/>
  </w:num>
  <w:num w:numId="53" w16cid:durableId="1959723912">
    <w:abstractNumId w:val="55"/>
  </w:num>
  <w:num w:numId="54" w16cid:durableId="1968076007">
    <w:abstractNumId w:val="22"/>
  </w:num>
  <w:num w:numId="55" w16cid:durableId="1185441722">
    <w:abstractNumId w:val="48"/>
  </w:num>
  <w:num w:numId="56" w16cid:durableId="436367548">
    <w:abstractNumId w:val="14"/>
  </w:num>
  <w:num w:numId="57" w16cid:durableId="117676569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1"/>
  </w:num>
  <w:num w:numId="60" w16cid:durableId="1352301284">
    <w:abstractNumId w:val="9"/>
  </w:num>
  <w:num w:numId="61" w16cid:durableId="501163962">
    <w:abstractNumId w:val="45"/>
  </w:num>
  <w:num w:numId="62" w16cid:durableId="559445208">
    <w:abstractNumId w:val="2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3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15D1E"/>
    <w:rsid w:val="00062511"/>
    <w:rsid w:val="00076504"/>
    <w:rsid w:val="00083EBF"/>
    <w:rsid w:val="00090E84"/>
    <w:rsid w:val="000C0893"/>
    <w:rsid w:val="00101D3A"/>
    <w:rsid w:val="00105932"/>
    <w:rsid w:val="001661BE"/>
    <w:rsid w:val="00175A8E"/>
    <w:rsid w:val="001A76B9"/>
    <w:rsid w:val="001C13F3"/>
    <w:rsid w:val="001C7E2E"/>
    <w:rsid w:val="001E5465"/>
    <w:rsid w:val="001F5CD1"/>
    <w:rsid w:val="00204F26"/>
    <w:rsid w:val="002171E3"/>
    <w:rsid w:val="002600FD"/>
    <w:rsid w:val="00276D61"/>
    <w:rsid w:val="002818A3"/>
    <w:rsid w:val="00292407"/>
    <w:rsid w:val="002A1A6D"/>
    <w:rsid w:val="002A1FD7"/>
    <w:rsid w:val="002C16E7"/>
    <w:rsid w:val="002F57C3"/>
    <w:rsid w:val="003024D3"/>
    <w:rsid w:val="00313947"/>
    <w:rsid w:val="00371B93"/>
    <w:rsid w:val="00391CEB"/>
    <w:rsid w:val="0039426C"/>
    <w:rsid w:val="003A2FBE"/>
    <w:rsid w:val="003B2813"/>
    <w:rsid w:val="003D6913"/>
    <w:rsid w:val="003D7B5E"/>
    <w:rsid w:val="003E2795"/>
    <w:rsid w:val="003E729A"/>
    <w:rsid w:val="00402787"/>
    <w:rsid w:val="00417B77"/>
    <w:rsid w:val="00434BEB"/>
    <w:rsid w:val="00460970"/>
    <w:rsid w:val="00482C70"/>
    <w:rsid w:val="0048722D"/>
    <w:rsid w:val="004A03E7"/>
    <w:rsid w:val="004C27AF"/>
    <w:rsid w:val="0052316B"/>
    <w:rsid w:val="00523FE7"/>
    <w:rsid w:val="00524DF8"/>
    <w:rsid w:val="00526C5E"/>
    <w:rsid w:val="005337FA"/>
    <w:rsid w:val="00543ED4"/>
    <w:rsid w:val="00565C69"/>
    <w:rsid w:val="005A0345"/>
    <w:rsid w:val="005B06E9"/>
    <w:rsid w:val="005B5E0A"/>
    <w:rsid w:val="005C5B28"/>
    <w:rsid w:val="005C5E39"/>
    <w:rsid w:val="005E46C1"/>
    <w:rsid w:val="005F446C"/>
    <w:rsid w:val="0060036C"/>
    <w:rsid w:val="0063449E"/>
    <w:rsid w:val="00653A2B"/>
    <w:rsid w:val="0069583E"/>
    <w:rsid w:val="006A7FE0"/>
    <w:rsid w:val="006B4C00"/>
    <w:rsid w:val="006D74F8"/>
    <w:rsid w:val="006F500A"/>
    <w:rsid w:val="0071475E"/>
    <w:rsid w:val="007216C8"/>
    <w:rsid w:val="00721B5C"/>
    <w:rsid w:val="00746A8A"/>
    <w:rsid w:val="007563BB"/>
    <w:rsid w:val="007768A1"/>
    <w:rsid w:val="00797283"/>
    <w:rsid w:val="007B031A"/>
    <w:rsid w:val="007B09A6"/>
    <w:rsid w:val="007E3296"/>
    <w:rsid w:val="00806BC0"/>
    <w:rsid w:val="0081638C"/>
    <w:rsid w:val="00825C0A"/>
    <w:rsid w:val="0082741D"/>
    <w:rsid w:val="00846236"/>
    <w:rsid w:val="00853C46"/>
    <w:rsid w:val="00854C0D"/>
    <w:rsid w:val="00861B3B"/>
    <w:rsid w:val="008701C7"/>
    <w:rsid w:val="008817DB"/>
    <w:rsid w:val="008845B8"/>
    <w:rsid w:val="00891809"/>
    <w:rsid w:val="00895E7A"/>
    <w:rsid w:val="008A709B"/>
    <w:rsid w:val="008D7C5E"/>
    <w:rsid w:val="008F3F20"/>
    <w:rsid w:val="00905663"/>
    <w:rsid w:val="00914714"/>
    <w:rsid w:val="0094321B"/>
    <w:rsid w:val="00943266"/>
    <w:rsid w:val="0096437D"/>
    <w:rsid w:val="009A2538"/>
    <w:rsid w:val="009D04D0"/>
    <w:rsid w:val="009D7F4B"/>
    <w:rsid w:val="009E0648"/>
    <w:rsid w:val="00A01C1F"/>
    <w:rsid w:val="00A14634"/>
    <w:rsid w:val="00A371B3"/>
    <w:rsid w:val="00A433C3"/>
    <w:rsid w:val="00A47D52"/>
    <w:rsid w:val="00A6377C"/>
    <w:rsid w:val="00A72A8F"/>
    <w:rsid w:val="00A918E7"/>
    <w:rsid w:val="00AA56EC"/>
    <w:rsid w:val="00AA6F5B"/>
    <w:rsid w:val="00AD0F54"/>
    <w:rsid w:val="00AD1375"/>
    <w:rsid w:val="00B03ECA"/>
    <w:rsid w:val="00B23E21"/>
    <w:rsid w:val="00B306A4"/>
    <w:rsid w:val="00B42E9E"/>
    <w:rsid w:val="00B4784A"/>
    <w:rsid w:val="00B612D1"/>
    <w:rsid w:val="00B655AD"/>
    <w:rsid w:val="00B72869"/>
    <w:rsid w:val="00B810B3"/>
    <w:rsid w:val="00BA3C94"/>
    <w:rsid w:val="00BA3EB6"/>
    <w:rsid w:val="00BC1FB1"/>
    <w:rsid w:val="00BC7C4A"/>
    <w:rsid w:val="00BC7D7E"/>
    <w:rsid w:val="00BD2FB9"/>
    <w:rsid w:val="00BF46B4"/>
    <w:rsid w:val="00C0412F"/>
    <w:rsid w:val="00C37177"/>
    <w:rsid w:val="00C962C0"/>
    <w:rsid w:val="00CA2DB8"/>
    <w:rsid w:val="00CB0EF5"/>
    <w:rsid w:val="00CB5783"/>
    <w:rsid w:val="00CB70B2"/>
    <w:rsid w:val="00CC2354"/>
    <w:rsid w:val="00CC7A59"/>
    <w:rsid w:val="00CF52BB"/>
    <w:rsid w:val="00D1516D"/>
    <w:rsid w:val="00D22FE4"/>
    <w:rsid w:val="00D321FB"/>
    <w:rsid w:val="00D65F3A"/>
    <w:rsid w:val="00D918F6"/>
    <w:rsid w:val="00DA2B4C"/>
    <w:rsid w:val="00DA7757"/>
    <w:rsid w:val="00DC15A8"/>
    <w:rsid w:val="00DD380F"/>
    <w:rsid w:val="00E046EA"/>
    <w:rsid w:val="00E2106F"/>
    <w:rsid w:val="00E34B75"/>
    <w:rsid w:val="00E42A8A"/>
    <w:rsid w:val="00E610E6"/>
    <w:rsid w:val="00E70C95"/>
    <w:rsid w:val="00E8175E"/>
    <w:rsid w:val="00E85E56"/>
    <w:rsid w:val="00E8615E"/>
    <w:rsid w:val="00EB1713"/>
    <w:rsid w:val="00EB75FA"/>
    <w:rsid w:val="00EC670E"/>
    <w:rsid w:val="00ED6D14"/>
    <w:rsid w:val="00EF1FE3"/>
    <w:rsid w:val="00F4622F"/>
    <w:rsid w:val="00F527B4"/>
    <w:rsid w:val="00F606F7"/>
    <w:rsid w:val="00F82A5B"/>
    <w:rsid w:val="00F83A6D"/>
    <w:rsid w:val="00FA0154"/>
    <w:rsid w:val="00FC7ACB"/>
    <w:rsid w:val="00FE1152"/>
    <w:rsid w:val="00FE7AFF"/>
    <w:rsid w:val="00FE7F5F"/>
    <w:rsid w:val="00FF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39426C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39426C"/>
    <w:rPr>
      <w:rFonts w:ascii="Arial" w:hAnsi="Arial" w:cs="Arial" w:hint="default"/>
      <w:sz w:val="15"/>
      <w:szCs w:val="15"/>
    </w:rPr>
  </w:style>
  <w:style w:type="character" w:customStyle="1" w:styleId="s2">
    <w:name w:val="s2"/>
    <w:basedOn w:val="Domylnaczcionkaakapitu"/>
    <w:rsid w:val="00C962C0"/>
    <w:rPr>
      <w:color w:val="0000FF"/>
    </w:rPr>
  </w:style>
  <w:style w:type="character" w:customStyle="1" w:styleId="apple-converted-space">
    <w:name w:val="apple-converted-space"/>
    <w:basedOn w:val="Domylnaczcionkaakapitu"/>
    <w:rsid w:val="0071475E"/>
  </w:style>
  <w:style w:type="paragraph" w:customStyle="1" w:styleId="p2">
    <w:name w:val="p2"/>
    <w:basedOn w:val="Normalny"/>
    <w:rsid w:val="00B72869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3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35</TotalTime>
  <Pages>1</Pages>
  <Words>243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30</cp:revision>
  <dcterms:created xsi:type="dcterms:W3CDTF">2025-10-16T16:19:00Z</dcterms:created>
  <dcterms:modified xsi:type="dcterms:W3CDTF">2026-03-16T21:55:00Z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