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DBCB08" w14:textId="63269CEB" w:rsidR="00FE3019" w:rsidRPr="00250E2D" w:rsidRDefault="00FE3019" w:rsidP="00FE3019">
      <w:pPr>
        <w:spacing w:after="600" w:line="360" w:lineRule="auto"/>
        <w:ind w:right="282"/>
        <w:rPr>
          <w:rFonts w:ascii="Arial" w:hAnsi="Arial" w:cs="Arial"/>
          <w:b/>
          <w:bCs/>
          <w:sz w:val="28"/>
          <w:szCs w:val="28"/>
        </w:rPr>
      </w:pPr>
      <w:r w:rsidRPr="00250E2D">
        <w:rPr>
          <w:rStyle w:val="Teksttreci2"/>
          <w:rFonts w:ascii="Arial" w:hAnsi="Arial" w:cs="Arial"/>
          <w:b/>
          <w:bCs/>
          <w:color w:val="auto"/>
          <w:sz w:val="28"/>
          <w:szCs w:val="28"/>
        </w:rPr>
        <w:t>Załącznik nr 4 - Specyfikacja techniczna</w:t>
      </w:r>
    </w:p>
    <w:p w14:paraId="7C8D1CFC" w14:textId="77777777" w:rsidR="00D051F5" w:rsidRPr="00250E2D" w:rsidRDefault="00D051F5" w:rsidP="00D051F5">
      <w:pPr>
        <w:ind w:right="282"/>
        <w:jc w:val="center"/>
        <w:rPr>
          <w:rFonts w:ascii="Arial" w:hAnsi="Arial" w:cs="Arial"/>
          <w:b/>
          <w:bCs/>
          <w:sz w:val="28"/>
          <w:szCs w:val="28"/>
        </w:rPr>
      </w:pPr>
    </w:p>
    <w:p w14:paraId="4C9DF046" w14:textId="77777777" w:rsidR="00D051F5" w:rsidRPr="00250E2D" w:rsidRDefault="00D051F5" w:rsidP="00D051F5">
      <w:pPr>
        <w:ind w:right="282"/>
        <w:jc w:val="center"/>
        <w:rPr>
          <w:rFonts w:ascii="Arial" w:hAnsi="Arial" w:cs="Arial"/>
          <w:b/>
          <w:bCs/>
          <w:sz w:val="28"/>
          <w:szCs w:val="28"/>
        </w:rPr>
      </w:pPr>
    </w:p>
    <w:p w14:paraId="73F02079" w14:textId="76967006" w:rsidR="00EF3AFA" w:rsidRPr="00250E2D" w:rsidRDefault="00EF3AFA" w:rsidP="00EF3AFA">
      <w:pPr>
        <w:pStyle w:val="Nagwek2"/>
        <w:shd w:val="clear" w:color="auto" w:fill="FFFFFF"/>
        <w:spacing w:line="360" w:lineRule="auto"/>
        <w:jc w:val="center"/>
        <w:rPr>
          <w:rFonts w:ascii="Arial" w:hAnsi="Arial" w:cs="Arial"/>
          <w:b/>
          <w:bCs/>
          <w:color w:val="auto"/>
          <w:sz w:val="28"/>
          <w:szCs w:val="28"/>
        </w:rPr>
      </w:pPr>
      <w:r w:rsidRPr="00250E2D">
        <w:rPr>
          <w:rFonts w:ascii="Arial" w:hAnsi="Arial" w:cs="Arial"/>
          <w:b/>
          <w:bCs/>
          <w:color w:val="auto"/>
          <w:sz w:val="28"/>
          <w:szCs w:val="28"/>
        </w:rPr>
        <w:t xml:space="preserve">Doposażenie pracowni szkolnych </w:t>
      </w:r>
      <w:r w:rsidR="00C613E0" w:rsidRPr="00250E2D">
        <w:rPr>
          <w:rFonts w:ascii="Arial" w:hAnsi="Arial" w:cs="Arial"/>
          <w:b/>
          <w:bCs/>
          <w:color w:val="auto"/>
          <w:sz w:val="28"/>
          <w:szCs w:val="28"/>
        </w:rPr>
        <w:t>–</w:t>
      </w:r>
      <w:r w:rsidRPr="00250E2D">
        <w:rPr>
          <w:rFonts w:ascii="Arial" w:hAnsi="Arial" w:cs="Arial"/>
          <w:b/>
          <w:bCs/>
          <w:color w:val="auto"/>
          <w:sz w:val="28"/>
          <w:szCs w:val="28"/>
        </w:rPr>
        <w:t xml:space="preserve"> </w:t>
      </w:r>
      <w:r w:rsidR="00C613E0" w:rsidRPr="00250E2D">
        <w:rPr>
          <w:rFonts w:ascii="Arial" w:hAnsi="Arial" w:cs="Arial"/>
          <w:b/>
          <w:bCs/>
          <w:color w:val="auto"/>
          <w:sz w:val="28"/>
          <w:szCs w:val="28"/>
        </w:rPr>
        <w:t xml:space="preserve">sprzęt komputerowy </w:t>
      </w:r>
      <w:r w:rsidR="00C613E0" w:rsidRPr="00250E2D">
        <w:rPr>
          <w:rFonts w:ascii="Arial" w:hAnsi="Arial" w:cs="Arial"/>
          <w:b/>
          <w:bCs/>
          <w:color w:val="auto"/>
          <w:sz w:val="28"/>
          <w:szCs w:val="28"/>
        </w:rPr>
        <w:br/>
        <w:t>do pracowni motoryzacyjnych</w:t>
      </w:r>
      <w:r w:rsidRPr="00250E2D">
        <w:rPr>
          <w:rFonts w:ascii="Arial" w:hAnsi="Arial" w:cs="Arial"/>
          <w:b/>
          <w:bCs/>
          <w:color w:val="auto"/>
          <w:sz w:val="28"/>
          <w:szCs w:val="28"/>
        </w:rPr>
        <w:t xml:space="preserve"> w ramach </w:t>
      </w:r>
      <w:r w:rsidR="00747CD2">
        <w:rPr>
          <w:rFonts w:ascii="Arial" w:hAnsi="Arial" w:cs="Arial"/>
          <w:b/>
          <w:bCs/>
          <w:color w:val="auto"/>
          <w:sz w:val="28"/>
          <w:szCs w:val="28"/>
        </w:rPr>
        <w:br/>
      </w:r>
      <w:r w:rsidRPr="00250E2D">
        <w:rPr>
          <w:rFonts w:ascii="Arial" w:hAnsi="Arial" w:cs="Arial"/>
          <w:b/>
          <w:bCs/>
          <w:color w:val="auto"/>
          <w:sz w:val="28"/>
          <w:szCs w:val="28"/>
        </w:rPr>
        <w:t xml:space="preserve">Fundusze Europejskie dla Śląskiego 2021-2027 </w:t>
      </w:r>
    </w:p>
    <w:p w14:paraId="621789AA" w14:textId="5E1ACA2D" w:rsidR="00D051F5" w:rsidRPr="00250E2D" w:rsidRDefault="00EF3AFA" w:rsidP="00EF3AFA">
      <w:pPr>
        <w:jc w:val="center"/>
        <w:rPr>
          <w:rFonts w:ascii="Arial" w:hAnsi="Arial" w:cs="Arial"/>
          <w:b/>
          <w:bCs/>
          <w:sz w:val="28"/>
          <w:szCs w:val="28"/>
        </w:rPr>
      </w:pPr>
      <w:r w:rsidRPr="00250E2D">
        <w:rPr>
          <w:rFonts w:ascii="Arial" w:hAnsi="Arial" w:cs="Arial"/>
          <w:b/>
          <w:bCs/>
          <w:sz w:val="28"/>
          <w:szCs w:val="28"/>
        </w:rPr>
        <w:t>(Fundusz na rzecz Sprawiedliwej Transformacji)</w:t>
      </w:r>
    </w:p>
    <w:p w14:paraId="3C092F9A" w14:textId="77777777" w:rsidR="00D051F5" w:rsidRPr="00250E2D" w:rsidRDefault="00D051F5" w:rsidP="00D051F5">
      <w:pPr>
        <w:ind w:right="282"/>
        <w:jc w:val="center"/>
        <w:rPr>
          <w:rFonts w:ascii="Arial" w:hAnsi="Arial" w:cs="Arial"/>
          <w:b/>
          <w:bCs/>
          <w:sz w:val="28"/>
          <w:szCs w:val="28"/>
        </w:rPr>
      </w:pPr>
    </w:p>
    <w:p w14:paraId="4773EF8D" w14:textId="522BD01A" w:rsidR="00D051F5" w:rsidRPr="00250E2D" w:rsidRDefault="00D051F5" w:rsidP="00D051F5">
      <w:pPr>
        <w:ind w:right="282"/>
        <w:jc w:val="center"/>
        <w:rPr>
          <w:rFonts w:ascii="Arial" w:hAnsi="Arial" w:cs="Arial"/>
          <w:b/>
          <w:bCs/>
          <w:sz w:val="28"/>
          <w:szCs w:val="28"/>
        </w:rPr>
      </w:pPr>
      <w:r w:rsidRPr="00250E2D">
        <w:rPr>
          <w:rFonts w:ascii="Arial" w:hAnsi="Arial" w:cs="Arial"/>
          <w:b/>
          <w:bCs/>
          <w:sz w:val="28"/>
          <w:szCs w:val="28"/>
        </w:rPr>
        <w:t>ZST.251.</w:t>
      </w:r>
      <w:r w:rsidR="00250E2D" w:rsidRPr="00250E2D">
        <w:rPr>
          <w:rFonts w:ascii="Arial" w:hAnsi="Arial" w:cs="Arial"/>
          <w:b/>
          <w:bCs/>
          <w:sz w:val="28"/>
          <w:szCs w:val="28"/>
        </w:rPr>
        <w:t>9</w:t>
      </w:r>
      <w:r w:rsidRPr="00250E2D">
        <w:rPr>
          <w:rFonts w:ascii="Arial" w:hAnsi="Arial" w:cs="Arial"/>
          <w:b/>
          <w:bCs/>
          <w:sz w:val="28"/>
          <w:szCs w:val="28"/>
        </w:rPr>
        <w:t>.202</w:t>
      </w:r>
      <w:r w:rsidR="009F1CA7">
        <w:rPr>
          <w:rFonts w:ascii="Arial" w:hAnsi="Arial" w:cs="Arial"/>
          <w:b/>
          <w:bCs/>
          <w:sz w:val="28"/>
          <w:szCs w:val="28"/>
        </w:rPr>
        <w:t>6</w:t>
      </w:r>
      <w:r w:rsidRPr="00250E2D">
        <w:rPr>
          <w:rFonts w:ascii="Arial" w:hAnsi="Arial" w:cs="Arial"/>
          <w:b/>
          <w:bCs/>
          <w:sz w:val="28"/>
          <w:szCs w:val="28"/>
        </w:rPr>
        <w:t>.</w:t>
      </w:r>
      <w:r w:rsidR="003C23A5" w:rsidRPr="00250E2D">
        <w:rPr>
          <w:rFonts w:ascii="Arial" w:hAnsi="Arial" w:cs="Arial"/>
          <w:b/>
          <w:bCs/>
          <w:sz w:val="28"/>
          <w:szCs w:val="28"/>
        </w:rPr>
        <w:t>FST</w:t>
      </w:r>
    </w:p>
    <w:p w14:paraId="45B9CE70" w14:textId="77777777" w:rsidR="00D051F5" w:rsidRPr="00C613E0" w:rsidRDefault="00D051F5" w:rsidP="00D051F5">
      <w:pPr>
        <w:rPr>
          <w:rFonts w:ascii="Calibri" w:hAnsi="Calibri" w:cs="Calibri"/>
          <w:b/>
          <w:bCs/>
          <w:sz w:val="28"/>
          <w:szCs w:val="28"/>
        </w:rPr>
      </w:pPr>
      <w:r w:rsidRPr="00C613E0">
        <w:rPr>
          <w:rFonts w:ascii="Calibri" w:hAnsi="Calibri" w:cs="Calibri"/>
          <w:b/>
          <w:bCs/>
          <w:sz w:val="28"/>
          <w:szCs w:val="28"/>
        </w:rPr>
        <w:br w:type="page"/>
      </w:r>
    </w:p>
    <w:p w14:paraId="52E4B965" w14:textId="59FA6DD5" w:rsidR="00FE3019" w:rsidRPr="00464701" w:rsidRDefault="00FE3019" w:rsidP="00FE3019">
      <w:pPr>
        <w:spacing w:line="360" w:lineRule="auto"/>
        <w:ind w:right="282"/>
        <w:jc w:val="both"/>
        <w:rPr>
          <w:rFonts w:ascii="Arial" w:hAnsi="Arial" w:cs="Arial"/>
          <w:sz w:val="24"/>
          <w:szCs w:val="24"/>
        </w:rPr>
      </w:pPr>
      <w:r w:rsidRPr="00464701">
        <w:rPr>
          <w:rFonts w:ascii="Arial" w:hAnsi="Arial" w:cs="Arial"/>
          <w:sz w:val="24"/>
          <w:szCs w:val="24"/>
        </w:rPr>
        <w:lastRenderedPageBreak/>
        <w:t>Ogólne wymagania:</w:t>
      </w:r>
    </w:p>
    <w:p w14:paraId="0A388A8D" w14:textId="216EBEA8" w:rsidR="00EF3AFA" w:rsidRPr="00464701" w:rsidRDefault="00EF3AFA" w:rsidP="00EF3AFA">
      <w:pPr>
        <w:pStyle w:val="Akapitzlist"/>
        <w:numPr>
          <w:ilvl w:val="0"/>
          <w:numId w:val="35"/>
        </w:numPr>
        <w:spacing w:line="360" w:lineRule="auto"/>
        <w:ind w:left="567" w:hanging="567"/>
        <w:rPr>
          <w:rFonts w:ascii="Arial" w:hAnsi="Arial" w:cs="Arial"/>
          <w:sz w:val="24"/>
          <w:szCs w:val="24"/>
        </w:rPr>
      </w:pPr>
      <w:r w:rsidRPr="00464701">
        <w:rPr>
          <w:rFonts w:ascii="Arial" w:hAnsi="Arial" w:cs="Arial"/>
          <w:sz w:val="24"/>
          <w:szCs w:val="24"/>
        </w:rPr>
        <w:t xml:space="preserve">Dla wyspecyfikowanych urządzeń podane parametry są wartościami minimalnymi, każdy sprzęt o parametrach lepszych, wyższych od wyspecyfikowanych spełnia wymagania określone przez </w:t>
      </w:r>
      <w:r w:rsidR="00AB5FAB" w:rsidRPr="00464701">
        <w:rPr>
          <w:rFonts w:ascii="Arial" w:hAnsi="Arial" w:cs="Arial"/>
          <w:sz w:val="24"/>
          <w:szCs w:val="24"/>
        </w:rPr>
        <w:t>Z</w:t>
      </w:r>
      <w:r w:rsidRPr="00464701">
        <w:rPr>
          <w:rFonts w:ascii="Arial" w:hAnsi="Arial" w:cs="Arial"/>
          <w:sz w:val="24"/>
          <w:szCs w:val="24"/>
        </w:rPr>
        <w:t>amawiającego.</w:t>
      </w:r>
    </w:p>
    <w:p w14:paraId="3627F3B4" w14:textId="77777777" w:rsidR="00EF3AFA" w:rsidRPr="00464701" w:rsidRDefault="00EF3AFA" w:rsidP="00EF3AFA">
      <w:pPr>
        <w:pStyle w:val="Akapitzlist"/>
        <w:numPr>
          <w:ilvl w:val="0"/>
          <w:numId w:val="35"/>
        </w:numPr>
        <w:spacing w:line="360" w:lineRule="auto"/>
        <w:ind w:left="567" w:hanging="567"/>
        <w:rPr>
          <w:rFonts w:ascii="Arial" w:hAnsi="Arial" w:cs="Arial"/>
          <w:sz w:val="24"/>
          <w:szCs w:val="24"/>
        </w:rPr>
      </w:pPr>
      <w:r w:rsidRPr="00464701">
        <w:rPr>
          <w:rFonts w:ascii="Arial" w:hAnsi="Arial" w:cs="Arial"/>
          <w:sz w:val="24"/>
          <w:szCs w:val="24"/>
        </w:rPr>
        <w:t xml:space="preserve">Zamawiający zweryfikuje legalność oraz warunki gwarancji dostarczonego sprzętu. </w:t>
      </w:r>
    </w:p>
    <w:p w14:paraId="35BD07E0" w14:textId="77777777" w:rsidR="00EF3AFA" w:rsidRPr="00464701" w:rsidRDefault="00EF3AFA" w:rsidP="00EF3AFA">
      <w:pPr>
        <w:pStyle w:val="Akapitzlist"/>
        <w:numPr>
          <w:ilvl w:val="0"/>
          <w:numId w:val="35"/>
        </w:numPr>
        <w:autoSpaceDE w:val="0"/>
        <w:autoSpaceDN w:val="0"/>
        <w:adjustRightInd w:val="0"/>
        <w:spacing w:line="360" w:lineRule="auto"/>
        <w:ind w:left="567" w:hanging="567"/>
        <w:rPr>
          <w:rFonts w:ascii="Arial" w:eastAsia="DejaVuSans" w:hAnsi="Arial" w:cs="Arial"/>
          <w:sz w:val="24"/>
          <w:szCs w:val="24"/>
        </w:rPr>
      </w:pPr>
      <w:r w:rsidRPr="00464701">
        <w:rPr>
          <w:rFonts w:ascii="Arial" w:hAnsi="Arial" w:cs="Arial"/>
          <w:sz w:val="24"/>
          <w:szCs w:val="24"/>
        </w:rPr>
        <w:t>Wykonawca zobowiązany jest do dostarczenia fabrycznie nowego systemu operacyjnego nieużywanego oraz nie aktywowanego nigdy wcześniej na innym urządzeniu oraz pochodzącego z legalnego źródła sprzedaży. W przypadku systemu operacyjnego naklejka hologramowa winna być zabezpieczona przed możliwością odczytania klucza za pomocą zabezpieczeń stosowanych przez producenta.</w:t>
      </w:r>
    </w:p>
    <w:p w14:paraId="534D5CFC" w14:textId="1B573E47" w:rsidR="00EF3AFA" w:rsidRPr="00464701" w:rsidRDefault="00EF3AFA" w:rsidP="00EF3AFA">
      <w:pPr>
        <w:pStyle w:val="Akapitzlist"/>
        <w:numPr>
          <w:ilvl w:val="0"/>
          <w:numId w:val="35"/>
        </w:numPr>
        <w:spacing w:line="360" w:lineRule="auto"/>
        <w:ind w:left="567" w:hanging="567"/>
        <w:rPr>
          <w:rFonts w:ascii="Arial" w:hAnsi="Arial" w:cs="Arial"/>
          <w:sz w:val="24"/>
          <w:szCs w:val="24"/>
        </w:rPr>
      </w:pPr>
      <w:r w:rsidRPr="00464701">
        <w:rPr>
          <w:rFonts w:ascii="Arial" w:hAnsi="Arial" w:cs="Arial"/>
          <w:sz w:val="24"/>
          <w:szCs w:val="24"/>
        </w:rPr>
        <w:t xml:space="preserve">Zainstalowane oprogramowanie na wszystkich </w:t>
      </w:r>
      <w:r w:rsidR="00D41136" w:rsidRPr="00464701">
        <w:rPr>
          <w:rFonts w:ascii="Arial" w:hAnsi="Arial" w:cs="Arial"/>
          <w:sz w:val="24"/>
          <w:szCs w:val="24"/>
        </w:rPr>
        <w:t>laptopach</w:t>
      </w:r>
      <w:r w:rsidRPr="00464701">
        <w:rPr>
          <w:rFonts w:ascii="Arial" w:hAnsi="Arial" w:cs="Arial"/>
          <w:sz w:val="24"/>
          <w:szCs w:val="24"/>
        </w:rPr>
        <w:t xml:space="preserve"> musi spełniać standardy Centralnej Komisji Egzaminacyjnej w zakresie wyposażenia ośrodków egzaminacyjnych podczas realizacji egzaminów zawodowych.</w:t>
      </w:r>
    </w:p>
    <w:p w14:paraId="3A122EAE" w14:textId="087149C2" w:rsidR="002E0233" w:rsidRPr="00464701" w:rsidRDefault="00EF3AFA" w:rsidP="00D41136">
      <w:pPr>
        <w:pStyle w:val="Akapitzlist"/>
        <w:numPr>
          <w:ilvl w:val="0"/>
          <w:numId w:val="35"/>
        </w:numPr>
        <w:spacing w:after="360" w:line="360" w:lineRule="auto"/>
        <w:ind w:left="567" w:hanging="567"/>
        <w:rPr>
          <w:rFonts w:ascii="Arial" w:hAnsi="Arial" w:cs="Arial"/>
          <w:sz w:val="24"/>
          <w:szCs w:val="24"/>
        </w:rPr>
      </w:pPr>
      <w:r w:rsidRPr="00464701">
        <w:rPr>
          <w:rFonts w:ascii="Arial" w:hAnsi="Arial" w:cs="Arial"/>
          <w:sz w:val="24"/>
          <w:szCs w:val="24"/>
        </w:rPr>
        <w:t>W komunikacie CKE określa wyposażenie stanowiska egzaminacyjnego dla zdającego w kwalifikacjach INF.0</w:t>
      </w:r>
      <w:r w:rsidR="00C613E0" w:rsidRPr="00464701">
        <w:rPr>
          <w:rFonts w:ascii="Arial" w:hAnsi="Arial" w:cs="Arial"/>
          <w:sz w:val="24"/>
          <w:szCs w:val="24"/>
        </w:rPr>
        <w:t>3</w:t>
      </w:r>
      <w:r w:rsidRPr="00464701">
        <w:rPr>
          <w:rFonts w:ascii="Arial" w:hAnsi="Arial" w:cs="Arial"/>
          <w:sz w:val="24"/>
          <w:szCs w:val="24"/>
        </w:rPr>
        <w:t>, MEC.09, ELM.01, ELM.03, ELM.06, ELM.07, ELM.08:</w:t>
      </w:r>
      <w:r w:rsidR="002E0233" w:rsidRPr="00464701">
        <w:rPr>
          <w:rFonts w:ascii="Arial" w:hAnsi="Arial" w:cs="Arial"/>
          <w:sz w:val="24"/>
          <w:szCs w:val="24"/>
        </w:rPr>
        <w:t xml:space="preserve"> </w:t>
      </w:r>
    </w:p>
    <w:p w14:paraId="455F38E3" w14:textId="77777777" w:rsidR="00D41136" w:rsidRPr="00C613E0" w:rsidRDefault="00D41136" w:rsidP="00D41136">
      <w:pPr>
        <w:pStyle w:val="Akapitzlist"/>
        <w:spacing w:after="360" w:line="360" w:lineRule="auto"/>
        <w:ind w:left="567"/>
        <w:rPr>
          <w:rFonts w:ascii="Arial" w:hAnsi="Arial" w:cs="Arial"/>
          <w:sz w:val="24"/>
          <w:szCs w:val="24"/>
        </w:rPr>
      </w:pPr>
    </w:p>
    <w:tbl>
      <w:tblPr>
        <w:tblStyle w:val="Tabela-Siatka"/>
        <w:tblW w:w="0" w:type="auto"/>
        <w:tblInd w:w="-5" w:type="dxa"/>
        <w:tblLook w:val="04A0" w:firstRow="1" w:lastRow="0" w:firstColumn="1" w:lastColumn="0" w:noHBand="0" w:noVBand="1"/>
      </w:tblPr>
      <w:tblGrid>
        <w:gridCol w:w="567"/>
        <w:gridCol w:w="2127"/>
        <w:gridCol w:w="6373"/>
      </w:tblGrid>
      <w:tr w:rsidR="00EF3AFA" w:rsidRPr="00C613E0" w14:paraId="2C4A0548" w14:textId="77777777" w:rsidTr="00D41136">
        <w:tc>
          <w:tcPr>
            <w:tcW w:w="567" w:type="dxa"/>
            <w:vAlign w:val="center"/>
          </w:tcPr>
          <w:p w14:paraId="2264762C" w14:textId="77777777" w:rsidR="00EF3AFA" w:rsidRPr="00C613E0" w:rsidRDefault="00EF3AFA" w:rsidP="00D41136">
            <w:pPr>
              <w:pStyle w:val="Akapitzlist"/>
              <w:spacing w:before="0" w:after="0" w:line="240" w:lineRule="auto"/>
              <w:ind w:left="0"/>
              <w:jc w:val="center"/>
              <w:rPr>
                <w:rFonts w:ascii="Arial" w:hAnsi="Arial" w:cs="Arial"/>
                <w:sz w:val="22"/>
                <w:szCs w:val="22"/>
              </w:rPr>
            </w:pPr>
            <w:r w:rsidRPr="00C613E0">
              <w:rPr>
                <w:rFonts w:ascii="Arial" w:hAnsi="Arial" w:cs="Arial"/>
                <w:sz w:val="22"/>
                <w:szCs w:val="22"/>
              </w:rPr>
              <w:t>Lp.</w:t>
            </w:r>
          </w:p>
        </w:tc>
        <w:tc>
          <w:tcPr>
            <w:tcW w:w="2127" w:type="dxa"/>
            <w:vAlign w:val="center"/>
          </w:tcPr>
          <w:p w14:paraId="031636A7" w14:textId="77777777" w:rsidR="00EF3AFA" w:rsidRPr="00C613E0" w:rsidRDefault="00EF3AFA" w:rsidP="00D41136">
            <w:pPr>
              <w:pStyle w:val="Akapitzlist"/>
              <w:spacing w:before="0" w:after="0" w:line="240" w:lineRule="auto"/>
              <w:ind w:left="0"/>
              <w:jc w:val="center"/>
              <w:rPr>
                <w:rFonts w:ascii="Arial" w:hAnsi="Arial" w:cs="Arial"/>
                <w:sz w:val="22"/>
                <w:szCs w:val="22"/>
              </w:rPr>
            </w:pPr>
            <w:r w:rsidRPr="00C613E0">
              <w:rPr>
                <w:rFonts w:ascii="Arial" w:hAnsi="Arial" w:cs="Arial"/>
                <w:sz w:val="22"/>
                <w:szCs w:val="22"/>
              </w:rPr>
              <w:t>Symbol kwalifikacji</w:t>
            </w:r>
          </w:p>
        </w:tc>
        <w:tc>
          <w:tcPr>
            <w:tcW w:w="6373" w:type="dxa"/>
            <w:vAlign w:val="center"/>
          </w:tcPr>
          <w:p w14:paraId="063B4EC8" w14:textId="77777777" w:rsidR="00EF3AFA" w:rsidRPr="00C613E0" w:rsidRDefault="00EF3AFA" w:rsidP="00D41136">
            <w:pPr>
              <w:pStyle w:val="Akapitzlist"/>
              <w:spacing w:before="0" w:after="0" w:line="240" w:lineRule="auto"/>
              <w:ind w:left="0"/>
              <w:jc w:val="center"/>
              <w:rPr>
                <w:rFonts w:ascii="Arial" w:hAnsi="Arial" w:cs="Arial"/>
                <w:sz w:val="22"/>
                <w:szCs w:val="22"/>
              </w:rPr>
            </w:pPr>
            <w:r w:rsidRPr="00C613E0">
              <w:rPr>
                <w:rFonts w:ascii="Arial" w:hAnsi="Arial" w:cs="Arial"/>
                <w:sz w:val="22"/>
                <w:szCs w:val="22"/>
              </w:rPr>
              <w:t>Istotne funkcje- parametry techniczno-eksploatacyjne/ uwagi</w:t>
            </w:r>
          </w:p>
        </w:tc>
      </w:tr>
      <w:tr w:rsidR="00EF3AFA" w:rsidRPr="00C613E0" w14:paraId="5D22816A" w14:textId="77777777" w:rsidTr="00D41136">
        <w:tc>
          <w:tcPr>
            <w:tcW w:w="567" w:type="dxa"/>
          </w:tcPr>
          <w:p w14:paraId="2EB97596" w14:textId="77777777" w:rsidR="00EF3AFA" w:rsidRPr="00C613E0" w:rsidRDefault="00EF3AFA" w:rsidP="00D41136">
            <w:pPr>
              <w:pStyle w:val="Akapitzlist"/>
              <w:numPr>
                <w:ilvl w:val="0"/>
                <w:numId w:val="37"/>
              </w:numPr>
              <w:spacing w:before="0" w:after="0" w:line="240" w:lineRule="auto"/>
              <w:jc w:val="both"/>
              <w:rPr>
                <w:rFonts w:ascii="Arial" w:hAnsi="Arial" w:cs="Arial"/>
                <w:sz w:val="22"/>
                <w:szCs w:val="22"/>
              </w:rPr>
            </w:pPr>
          </w:p>
        </w:tc>
        <w:tc>
          <w:tcPr>
            <w:tcW w:w="2127" w:type="dxa"/>
          </w:tcPr>
          <w:p w14:paraId="1BE0CF4D" w14:textId="04F05AD0"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INF.0</w:t>
            </w:r>
            <w:r w:rsidR="00C613E0" w:rsidRPr="00C613E0">
              <w:rPr>
                <w:rFonts w:ascii="Arial" w:hAnsi="Arial" w:cs="Arial"/>
                <w:sz w:val="22"/>
                <w:szCs w:val="22"/>
              </w:rPr>
              <w:t>3</w:t>
            </w:r>
          </w:p>
        </w:tc>
        <w:tc>
          <w:tcPr>
            <w:tcW w:w="6373" w:type="dxa"/>
          </w:tcPr>
          <w:p w14:paraId="1A7D89F7" w14:textId="17B4116F"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 xml:space="preserve">System operacyjny z rodziny Windows dla </w:t>
            </w:r>
            <w:r w:rsidR="00D41136" w:rsidRPr="00C613E0">
              <w:rPr>
                <w:rFonts w:ascii="Arial" w:hAnsi="Arial" w:cs="Arial"/>
                <w:sz w:val="22"/>
                <w:szCs w:val="22"/>
              </w:rPr>
              <w:t>oferowanych laptopów</w:t>
            </w:r>
            <w:r w:rsidRPr="00C613E0">
              <w:rPr>
                <w:rFonts w:ascii="Arial" w:hAnsi="Arial" w:cs="Arial"/>
                <w:sz w:val="22"/>
                <w:szCs w:val="22"/>
              </w:rPr>
              <w:t>.</w:t>
            </w:r>
          </w:p>
        </w:tc>
      </w:tr>
      <w:tr w:rsidR="00EF3AFA" w:rsidRPr="00C613E0" w14:paraId="30A2DFF8" w14:textId="77777777" w:rsidTr="00D41136">
        <w:tc>
          <w:tcPr>
            <w:tcW w:w="567" w:type="dxa"/>
          </w:tcPr>
          <w:p w14:paraId="0FCB95F1" w14:textId="77777777" w:rsidR="00EF3AFA" w:rsidRPr="00C613E0" w:rsidRDefault="00EF3AFA" w:rsidP="00D41136">
            <w:pPr>
              <w:pStyle w:val="Akapitzlist"/>
              <w:numPr>
                <w:ilvl w:val="0"/>
                <w:numId w:val="37"/>
              </w:numPr>
              <w:spacing w:before="0" w:after="0" w:line="240" w:lineRule="auto"/>
              <w:jc w:val="both"/>
              <w:rPr>
                <w:rFonts w:ascii="Arial" w:hAnsi="Arial" w:cs="Arial"/>
                <w:sz w:val="22"/>
                <w:szCs w:val="22"/>
              </w:rPr>
            </w:pPr>
          </w:p>
        </w:tc>
        <w:tc>
          <w:tcPr>
            <w:tcW w:w="2127" w:type="dxa"/>
          </w:tcPr>
          <w:p w14:paraId="1043F2DB" w14:textId="77777777"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MEC.09</w:t>
            </w:r>
          </w:p>
        </w:tc>
        <w:tc>
          <w:tcPr>
            <w:tcW w:w="6373" w:type="dxa"/>
          </w:tcPr>
          <w:p w14:paraId="19C866CB" w14:textId="77777777"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System operacyjny umożliwiający działanie programów CAD.</w:t>
            </w:r>
          </w:p>
          <w:p w14:paraId="381C4C2B" w14:textId="77777777"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 xml:space="preserve">W szkole posiadamy oprogramowanie Solid Edge 2019 oraz 2024 do nauczania przedmiotu „Komputerowe wspomaganie projektowania”. Na tym oprogramowaniu przeprowadzamy egzamin zawodowy w wymienionej kwalifikacji. Solid Edge </w:t>
            </w:r>
            <w:r w:rsidRPr="00C613E0">
              <w:rPr>
                <w:rFonts w:ascii="Arial" w:hAnsi="Arial" w:cs="Arial"/>
                <w:sz w:val="22"/>
                <w:szCs w:val="22"/>
              </w:rPr>
              <w:br/>
              <w:t>w wersji 2019, jak i nowszy dedykowany jest do współpracy z systemem operacyjnym Windows.</w:t>
            </w:r>
          </w:p>
        </w:tc>
      </w:tr>
      <w:tr w:rsidR="00EF3AFA" w:rsidRPr="00C613E0" w14:paraId="74AF2C7E" w14:textId="77777777" w:rsidTr="00D41136">
        <w:tc>
          <w:tcPr>
            <w:tcW w:w="567" w:type="dxa"/>
          </w:tcPr>
          <w:p w14:paraId="7376F878" w14:textId="77777777" w:rsidR="00EF3AFA" w:rsidRPr="00C613E0" w:rsidRDefault="00EF3AFA" w:rsidP="00D41136">
            <w:pPr>
              <w:pStyle w:val="Akapitzlist"/>
              <w:numPr>
                <w:ilvl w:val="0"/>
                <w:numId w:val="37"/>
              </w:numPr>
              <w:spacing w:before="0" w:after="0" w:line="240" w:lineRule="auto"/>
              <w:jc w:val="both"/>
              <w:rPr>
                <w:rFonts w:ascii="Arial" w:hAnsi="Arial" w:cs="Arial"/>
                <w:sz w:val="22"/>
                <w:szCs w:val="22"/>
              </w:rPr>
            </w:pPr>
          </w:p>
        </w:tc>
        <w:tc>
          <w:tcPr>
            <w:tcW w:w="2127" w:type="dxa"/>
          </w:tcPr>
          <w:p w14:paraId="36270975" w14:textId="77777777"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ELM.01</w:t>
            </w:r>
          </w:p>
        </w:tc>
        <w:tc>
          <w:tcPr>
            <w:tcW w:w="6373" w:type="dxa"/>
            <w:vMerge w:val="restart"/>
          </w:tcPr>
          <w:p w14:paraId="12A29CB5" w14:textId="1C6291E7" w:rsidR="00EF3AFA" w:rsidRPr="00C613E0" w:rsidRDefault="00D41136"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Laptop</w:t>
            </w:r>
            <w:r w:rsidR="00EF3AFA" w:rsidRPr="00C613E0">
              <w:rPr>
                <w:rFonts w:ascii="Arial" w:hAnsi="Arial" w:cs="Arial"/>
                <w:sz w:val="22"/>
                <w:szCs w:val="22"/>
              </w:rPr>
              <w:t xml:space="preserve"> z zainstalowanym systemem operacyjnym i oprogramowaniem do programowania sterowników PLC. </w:t>
            </w:r>
          </w:p>
          <w:p w14:paraId="03627F02" w14:textId="77777777"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W szkole pracujemy na sterownikach PLC Siemens, które programowane są za pomocą oprogramowania TIA Portal dedykowanego pod System operacyjny Windows Professional.</w:t>
            </w:r>
          </w:p>
        </w:tc>
      </w:tr>
      <w:tr w:rsidR="00EF3AFA" w:rsidRPr="00C613E0" w14:paraId="4D71FDA2" w14:textId="77777777" w:rsidTr="00D41136">
        <w:tc>
          <w:tcPr>
            <w:tcW w:w="567" w:type="dxa"/>
          </w:tcPr>
          <w:p w14:paraId="7F4AC386" w14:textId="77777777" w:rsidR="00EF3AFA" w:rsidRPr="00C613E0" w:rsidRDefault="00EF3AFA" w:rsidP="00D41136">
            <w:pPr>
              <w:pStyle w:val="Akapitzlist"/>
              <w:numPr>
                <w:ilvl w:val="0"/>
                <w:numId w:val="37"/>
              </w:numPr>
              <w:spacing w:before="0" w:after="0" w:line="240" w:lineRule="auto"/>
              <w:jc w:val="both"/>
              <w:rPr>
                <w:rFonts w:ascii="Arial" w:hAnsi="Arial" w:cs="Arial"/>
                <w:sz w:val="22"/>
                <w:szCs w:val="22"/>
              </w:rPr>
            </w:pPr>
          </w:p>
        </w:tc>
        <w:tc>
          <w:tcPr>
            <w:tcW w:w="2127" w:type="dxa"/>
          </w:tcPr>
          <w:p w14:paraId="723BDF4B" w14:textId="77777777"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ELM.03</w:t>
            </w:r>
          </w:p>
        </w:tc>
        <w:tc>
          <w:tcPr>
            <w:tcW w:w="6373" w:type="dxa"/>
            <w:vMerge/>
          </w:tcPr>
          <w:p w14:paraId="7DF22492" w14:textId="77777777" w:rsidR="00EF3AFA" w:rsidRPr="00C613E0" w:rsidRDefault="00EF3AFA" w:rsidP="00D41136">
            <w:pPr>
              <w:pStyle w:val="Akapitzlist"/>
              <w:spacing w:before="0" w:after="0" w:line="240" w:lineRule="auto"/>
              <w:ind w:left="0"/>
              <w:jc w:val="both"/>
              <w:rPr>
                <w:rFonts w:ascii="Arial" w:hAnsi="Arial" w:cs="Arial"/>
                <w:sz w:val="22"/>
                <w:szCs w:val="22"/>
              </w:rPr>
            </w:pPr>
          </w:p>
        </w:tc>
      </w:tr>
      <w:tr w:rsidR="00EF3AFA" w:rsidRPr="00C613E0" w14:paraId="347401D9" w14:textId="77777777" w:rsidTr="00D41136">
        <w:tc>
          <w:tcPr>
            <w:tcW w:w="567" w:type="dxa"/>
          </w:tcPr>
          <w:p w14:paraId="291C0ECA" w14:textId="77777777" w:rsidR="00EF3AFA" w:rsidRPr="00C613E0" w:rsidRDefault="00EF3AFA" w:rsidP="00D41136">
            <w:pPr>
              <w:pStyle w:val="Akapitzlist"/>
              <w:numPr>
                <w:ilvl w:val="0"/>
                <w:numId w:val="37"/>
              </w:numPr>
              <w:spacing w:before="0" w:after="0" w:line="240" w:lineRule="auto"/>
              <w:jc w:val="both"/>
              <w:rPr>
                <w:rFonts w:ascii="Arial" w:hAnsi="Arial" w:cs="Arial"/>
                <w:sz w:val="22"/>
                <w:szCs w:val="22"/>
              </w:rPr>
            </w:pPr>
          </w:p>
        </w:tc>
        <w:tc>
          <w:tcPr>
            <w:tcW w:w="2127" w:type="dxa"/>
          </w:tcPr>
          <w:p w14:paraId="3470142E" w14:textId="77777777"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ELM.06</w:t>
            </w:r>
          </w:p>
        </w:tc>
        <w:tc>
          <w:tcPr>
            <w:tcW w:w="6373" w:type="dxa"/>
            <w:vMerge/>
          </w:tcPr>
          <w:p w14:paraId="4AC2F669" w14:textId="77777777" w:rsidR="00EF3AFA" w:rsidRPr="00C613E0" w:rsidRDefault="00EF3AFA" w:rsidP="00D41136">
            <w:pPr>
              <w:pStyle w:val="Akapitzlist"/>
              <w:spacing w:before="0" w:after="0" w:line="240" w:lineRule="auto"/>
              <w:ind w:left="0"/>
              <w:jc w:val="both"/>
              <w:rPr>
                <w:rFonts w:ascii="Arial" w:hAnsi="Arial" w:cs="Arial"/>
                <w:sz w:val="22"/>
                <w:szCs w:val="22"/>
              </w:rPr>
            </w:pPr>
          </w:p>
        </w:tc>
      </w:tr>
      <w:tr w:rsidR="00EF3AFA" w:rsidRPr="00C613E0" w14:paraId="01E486B3" w14:textId="77777777" w:rsidTr="00D41136">
        <w:tc>
          <w:tcPr>
            <w:tcW w:w="567" w:type="dxa"/>
          </w:tcPr>
          <w:p w14:paraId="6177A44B" w14:textId="77777777" w:rsidR="00EF3AFA" w:rsidRPr="00C613E0" w:rsidRDefault="00EF3AFA" w:rsidP="00D41136">
            <w:pPr>
              <w:pStyle w:val="Akapitzlist"/>
              <w:numPr>
                <w:ilvl w:val="0"/>
                <w:numId w:val="37"/>
              </w:numPr>
              <w:spacing w:before="0" w:after="0" w:line="240" w:lineRule="auto"/>
              <w:jc w:val="both"/>
              <w:rPr>
                <w:rFonts w:ascii="Arial" w:hAnsi="Arial" w:cs="Arial"/>
                <w:sz w:val="22"/>
                <w:szCs w:val="22"/>
              </w:rPr>
            </w:pPr>
          </w:p>
        </w:tc>
        <w:tc>
          <w:tcPr>
            <w:tcW w:w="2127" w:type="dxa"/>
          </w:tcPr>
          <w:p w14:paraId="45E6AF81" w14:textId="77777777"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ELM.07</w:t>
            </w:r>
          </w:p>
        </w:tc>
        <w:tc>
          <w:tcPr>
            <w:tcW w:w="6373" w:type="dxa"/>
            <w:vMerge/>
          </w:tcPr>
          <w:p w14:paraId="3DE7D509" w14:textId="77777777" w:rsidR="00EF3AFA" w:rsidRPr="00C613E0" w:rsidRDefault="00EF3AFA" w:rsidP="00D41136">
            <w:pPr>
              <w:pStyle w:val="Akapitzlist"/>
              <w:spacing w:before="0" w:after="0" w:line="240" w:lineRule="auto"/>
              <w:ind w:left="0"/>
              <w:jc w:val="both"/>
              <w:rPr>
                <w:rFonts w:ascii="Arial" w:hAnsi="Arial" w:cs="Arial"/>
                <w:sz w:val="22"/>
                <w:szCs w:val="22"/>
              </w:rPr>
            </w:pPr>
          </w:p>
        </w:tc>
      </w:tr>
      <w:tr w:rsidR="00EF3AFA" w:rsidRPr="00C613E0" w14:paraId="36045ECE" w14:textId="77777777" w:rsidTr="00D41136">
        <w:tc>
          <w:tcPr>
            <w:tcW w:w="567" w:type="dxa"/>
          </w:tcPr>
          <w:p w14:paraId="37103EFE" w14:textId="77777777" w:rsidR="00EF3AFA" w:rsidRPr="00C613E0" w:rsidRDefault="00EF3AFA" w:rsidP="00D41136">
            <w:pPr>
              <w:pStyle w:val="Akapitzlist"/>
              <w:numPr>
                <w:ilvl w:val="0"/>
                <w:numId w:val="37"/>
              </w:numPr>
              <w:spacing w:before="0" w:after="0" w:line="240" w:lineRule="auto"/>
              <w:jc w:val="both"/>
              <w:rPr>
                <w:rFonts w:ascii="Arial" w:hAnsi="Arial" w:cs="Arial"/>
                <w:sz w:val="22"/>
                <w:szCs w:val="22"/>
              </w:rPr>
            </w:pPr>
          </w:p>
        </w:tc>
        <w:tc>
          <w:tcPr>
            <w:tcW w:w="2127" w:type="dxa"/>
          </w:tcPr>
          <w:p w14:paraId="054D7870" w14:textId="77777777" w:rsidR="00EF3AFA" w:rsidRPr="00C613E0" w:rsidRDefault="00EF3AFA" w:rsidP="00D41136">
            <w:pPr>
              <w:pStyle w:val="Akapitzlist"/>
              <w:spacing w:before="0" w:after="0" w:line="240" w:lineRule="auto"/>
              <w:ind w:left="0"/>
              <w:jc w:val="both"/>
              <w:rPr>
                <w:rFonts w:ascii="Arial" w:hAnsi="Arial" w:cs="Arial"/>
                <w:sz w:val="22"/>
                <w:szCs w:val="22"/>
              </w:rPr>
            </w:pPr>
            <w:r w:rsidRPr="00C613E0">
              <w:rPr>
                <w:rFonts w:ascii="Arial" w:hAnsi="Arial" w:cs="Arial"/>
                <w:sz w:val="22"/>
                <w:szCs w:val="22"/>
              </w:rPr>
              <w:t>ELM.08</w:t>
            </w:r>
          </w:p>
        </w:tc>
        <w:tc>
          <w:tcPr>
            <w:tcW w:w="6373" w:type="dxa"/>
            <w:vMerge/>
          </w:tcPr>
          <w:p w14:paraId="081202DC" w14:textId="77777777" w:rsidR="00EF3AFA" w:rsidRPr="00C613E0" w:rsidRDefault="00EF3AFA" w:rsidP="00D41136">
            <w:pPr>
              <w:pStyle w:val="Akapitzlist"/>
              <w:spacing w:before="0" w:after="0" w:line="240" w:lineRule="auto"/>
              <w:ind w:left="0"/>
              <w:jc w:val="both"/>
              <w:rPr>
                <w:rFonts w:ascii="Arial" w:hAnsi="Arial" w:cs="Arial"/>
                <w:sz w:val="22"/>
                <w:szCs w:val="22"/>
              </w:rPr>
            </w:pPr>
          </w:p>
        </w:tc>
      </w:tr>
    </w:tbl>
    <w:p w14:paraId="64F52105" w14:textId="77777777" w:rsidR="00C613E0" w:rsidRPr="00C613E0" w:rsidRDefault="00C613E0" w:rsidP="00D41136">
      <w:pPr>
        <w:spacing w:before="1320" w:after="240"/>
        <w:ind w:right="282"/>
        <w:rPr>
          <w:rFonts w:ascii="Arial" w:hAnsi="Arial" w:cs="Arial"/>
          <w:sz w:val="24"/>
          <w:szCs w:val="24"/>
        </w:rPr>
      </w:pPr>
    </w:p>
    <w:p w14:paraId="6123C22C" w14:textId="184681D9" w:rsidR="00EF3AFA" w:rsidRPr="00464701" w:rsidRDefault="002C77BE" w:rsidP="002C77BE">
      <w:pPr>
        <w:spacing w:before="0" w:after="160" w:line="278" w:lineRule="auto"/>
        <w:rPr>
          <w:rFonts w:ascii="Arial" w:hAnsi="Arial" w:cs="Arial"/>
          <w:sz w:val="24"/>
          <w:szCs w:val="24"/>
        </w:rPr>
      </w:pPr>
      <w:r>
        <w:rPr>
          <w:rFonts w:ascii="Arial" w:hAnsi="Arial" w:cs="Arial"/>
          <w:sz w:val="22"/>
          <w:szCs w:val="22"/>
        </w:rPr>
        <w:br w:type="page"/>
      </w:r>
      <w:r w:rsidR="00EF3AFA" w:rsidRPr="00464701">
        <w:rPr>
          <w:rFonts w:ascii="Arial" w:hAnsi="Arial" w:cs="Arial"/>
          <w:sz w:val="24"/>
          <w:szCs w:val="24"/>
        </w:rPr>
        <w:lastRenderedPageBreak/>
        <w:t>Specyfikacja techniczna</w:t>
      </w:r>
    </w:p>
    <w:tbl>
      <w:tblPr>
        <w:tblStyle w:val="Tabela-Siatka"/>
        <w:tblW w:w="5394" w:type="pct"/>
        <w:tblLook w:val="04A0" w:firstRow="1" w:lastRow="0" w:firstColumn="1" w:lastColumn="0" w:noHBand="0" w:noVBand="1"/>
      </w:tblPr>
      <w:tblGrid>
        <w:gridCol w:w="545"/>
        <w:gridCol w:w="1979"/>
        <w:gridCol w:w="6261"/>
        <w:gridCol w:w="991"/>
      </w:tblGrid>
      <w:tr w:rsidR="00B42EDB" w:rsidRPr="00F45BED" w14:paraId="472D6962" w14:textId="77777777" w:rsidTr="00B42EDB">
        <w:tc>
          <w:tcPr>
            <w:tcW w:w="279" w:type="pct"/>
            <w:vAlign w:val="center"/>
          </w:tcPr>
          <w:p w14:paraId="33DCFA36" w14:textId="77777777" w:rsidR="00EF3AFA" w:rsidRPr="00F45BED" w:rsidRDefault="00EF3AFA" w:rsidP="00F45BED">
            <w:pPr>
              <w:spacing w:before="0" w:after="0" w:line="240" w:lineRule="auto"/>
              <w:jc w:val="center"/>
              <w:rPr>
                <w:rFonts w:ascii="Arial" w:hAnsi="Arial" w:cs="Arial"/>
                <w:bCs/>
                <w:sz w:val="22"/>
                <w:szCs w:val="22"/>
              </w:rPr>
            </w:pPr>
            <w:r w:rsidRPr="00F45BED">
              <w:rPr>
                <w:rFonts w:ascii="Arial" w:hAnsi="Arial" w:cs="Arial"/>
                <w:bCs/>
                <w:sz w:val="22"/>
                <w:szCs w:val="22"/>
              </w:rPr>
              <w:t>Lp.</w:t>
            </w:r>
          </w:p>
        </w:tc>
        <w:tc>
          <w:tcPr>
            <w:tcW w:w="1012" w:type="pct"/>
            <w:vAlign w:val="center"/>
          </w:tcPr>
          <w:p w14:paraId="3F77B67E" w14:textId="77777777" w:rsidR="00EF3AFA" w:rsidRPr="00F45BED" w:rsidRDefault="00EF3AFA" w:rsidP="00F45BED">
            <w:pPr>
              <w:spacing w:before="0" w:after="0" w:line="240" w:lineRule="auto"/>
              <w:jc w:val="center"/>
              <w:rPr>
                <w:rFonts w:ascii="Arial" w:hAnsi="Arial" w:cs="Arial"/>
                <w:bCs/>
                <w:sz w:val="22"/>
                <w:szCs w:val="22"/>
              </w:rPr>
            </w:pPr>
            <w:r w:rsidRPr="00F45BED">
              <w:rPr>
                <w:rFonts w:ascii="Arial" w:hAnsi="Arial" w:cs="Arial"/>
                <w:bCs/>
                <w:sz w:val="22"/>
                <w:szCs w:val="22"/>
              </w:rPr>
              <w:t>Nazwa</w:t>
            </w:r>
          </w:p>
        </w:tc>
        <w:tc>
          <w:tcPr>
            <w:tcW w:w="3202" w:type="pct"/>
            <w:vAlign w:val="center"/>
          </w:tcPr>
          <w:p w14:paraId="6EA0E78C" w14:textId="149F7C30" w:rsidR="00EF3AFA" w:rsidRPr="00F45BED" w:rsidRDefault="00EF3AFA" w:rsidP="00F45BED">
            <w:pPr>
              <w:spacing w:before="0" w:after="0" w:line="240" w:lineRule="auto"/>
              <w:jc w:val="center"/>
              <w:rPr>
                <w:rFonts w:ascii="Arial" w:hAnsi="Arial" w:cs="Arial"/>
                <w:bCs/>
                <w:sz w:val="22"/>
                <w:szCs w:val="22"/>
              </w:rPr>
            </w:pPr>
            <w:r w:rsidRPr="00F45BED">
              <w:rPr>
                <w:rFonts w:ascii="Arial" w:hAnsi="Arial" w:cs="Arial"/>
                <w:bCs/>
                <w:sz w:val="22"/>
                <w:szCs w:val="22"/>
              </w:rPr>
              <w:t>Charakterystyka</w:t>
            </w:r>
          </w:p>
          <w:p w14:paraId="2DDFD5A7" w14:textId="77777777" w:rsidR="00EF3AFA" w:rsidRPr="00F45BED" w:rsidRDefault="00EF3AFA" w:rsidP="00F45BED">
            <w:pPr>
              <w:spacing w:before="0" w:after="0" w:line="240" w:lineRule="auto"/>
              <w:jc w:val="center"/>
              <w:rPr>
                <w:rFonts w:ascii="Arial" w:hAnsi="Arial" w:cs="Arial"/>
                <w:bCs/>
                <w:sz w:val="22"/>
                <w:szCs w:val="22"/>
              </w:rPr>
            </w:pPr>
            <w:r w:rsidRPr="00F45BED">
              <w:rPr>
                <w:rFonts w:ascii="Arial" w:hAnsi="Arial" w:cs="Arial"/>
                <w:bCs/>
                <w:sz w:val="22"/>
                <w:szCs w:val="22"/>
              </w:rPr>
              <w:t>(wymagania minimalne)</w:t>
            </w:r>
          </w:p>
        </w:tc>
        <w:tc>
          <w:tcPr>
            <w:tcW w:w="507" w:type="pct"/>
            <w:vAlign w:val="center"/>
          </w:tcPr>
          <w:p w14:paraId="7F1441CE" w14:textId="77777777" w:rsidR="00EF3AFA" w:rsidRPr="00F45BED" w:rsidRDefault="00EF3AFA" w:rsidP="00F45BED">
            <w:pPr>
              <w:spacing w:before="0" w:after="0" w:line="240" w:lineRule="auto"/>
              <w:jc w:val="center"/>
              <w:rPr>
                <w:rFonts w:ascii="Arial" w:hAnsi="Arial" w:cs="Arial"/>
                <w:bCs/>
                <w:sz w:val="22"/>
                <w:szCs w:val="22"/>
              </w:rPr>
            </w:pPr>
            <w:r w:rsidRPr="00F45BED">
              <w:rPr>
                <w:rFonts w:ascii="Arial" w:hAnsi="Arial" w:cs="Arial"/>
                <w:bCs/>
                <w:sz w:val="22"/>
                <w:szCs w:val="22"/>
              </w:rPr>
              <w:t>Ilość</w:t>
            </w:r>
          </w:p>
        </w:tc>
      </w:tr>
      <w:tr w:rsidR="00B42EDB" w:rsidRPr="00F45BED" w14:paraId="643EFA05" w14:textId="77777777" w:rsidTr="00B42EDB">
        <w:tc>
          <w:tcPr>
            <w:tcW w:w="279" w:type="pct"/>
          </w:tcPr>
          <w:p w14:paraId="34309DA8" w14:textId="77777777" w:rsidR="00EF3AFA" w:rsidRPr="00F45BED" w:rsidRDefault="00EF3AFA" w:rsidP="00F45BED">
            <w:pPr>
              <w:pStyle w:val="Akapitzlist"/>
              <w:numPr>
                <w:ilvl w:val="0"/>
                <w:numId w:val="45"/>
              </w:numPr>
              <w:spacing w:before="0" w:after="0" w:line="240" w:lineRule="auto"/>
              <w:jc w:val="center"/>
              <w:rPr>
                <w:rFonts w:ascii="Arial" w:hAnsi="Arial" w:cs="Arial"/>
                <w:bCs/>
                <w:sz w:val="22"/>
                <w:szCs w:val="22"/>
              </w:rPr>
            </w:pPr>
          </w:p>
        </w:tc>
        <w:tc>
          <w:tcPr>
            <w:tcW w:w="1012" w:type="pct"/>
          </w:tcPr>
          <w:p w14:paraId="481D13B1" w14:textId="77777777" w:rsidR="00EF3AFA" w:rsidRPr="00F45BED" w:rsidRDefault="00EF3AFA" w:rsidP="00F45BED">
            <w:pPr>
              <w:spacing w:before="0" w:after="0" w:line="240" w:lineRule="auto"/>
              <w:rPr>
                <w:rFonts w:ascii="Arial" w:hAnsi="Arial" w:cs="Arial"/>
                <w:b/>
                <w:bCs/>
                <w:sz w:val="22"/>
                <w:szCs w:val="22"/>
              </w:rPr>
            </w:pPr>
            <w:r w:rsidRPr="00F45BED">
              <w:rPr>
                <w:rFonts w:ascii="Arial" w:hAnsi="Arial" w:cs="Arial"/>
                <w:sz w:val="22"/>
                <w:szCs w:val="22"/>
              </w:rPr>
              <w:t>Projektor multimedialny</w:t>
            </w:r>
          </w:p>
        </w:tc>
        <w:tc>
          <w:tcPr>
            <w:tcW w:w="3202" w:type="pct"/>
          </w:tcPr>
          <w:p w14:paraId="1E894917" w14:textId="77777777" w:rsidR="00EF3AFA" w:rsidRPr="00F45BED" w:rsidRDefault="00EF3AF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Matryca; min 3LCD</w:t>
            </w:r>
          </w:p>
          <w:p w14:paraId="2425BD4C" w14:textId="23A5CAC3" w:rsidR="00EF3AFA" w:rsidRPr="00F45BED" w:rsidRDefault="00EF3AF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 xml:space="preserve">Współczynnik kontrastu: </w:t>
            </w:r>
            <w:r w:rsidR="00A67219" w:rsidRPr="00F45BED">
              <w:rPr>
                <w:rFonts w:ascii="Arial" w:hAnsi="Arial" w:cs="Arial"/>
                <w:sz w:val="22"/>
                <w:szCs w:val="22"/>
              </w:rPr>
              <w:t>16000</w:t>
            </w:r>
            <w:r w:rsidRPr="00F45BED">
              <w:rPr>
                <w:rFonts w:ascii="Arial" w:hAnsi="Arial" w:cs="Arial"/>
                <w:sz w:val="22"/>
                <w:szCs w:val="22"/>
              </w:rPr>
              <w:t>:1 lub wyższy</w:t>
            </w:r>
          </w:p>
          <w:p w14:paraId="56DBE493" w14:textId="4278F29F" w:rsidR="00EF3AFA" w:rsidRPr="00F45BED" w:rsidRDefault="00EF3AF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 xml:space="preserve">Rozdzielczość minimalna: </w:t>
            </w:r>
            <w:r w:rsidR="00A67219" w:rsidRPr="00F45BED">
              <w:rPr>
                <w:rFonts w:ascii="Arial" w:hAnsi="Arial" w:cs="Arial"/>
                <w:sz w:val="22"/>
                <w:szCs w:val="22"/>
              </w:rPr>
              <w:t>1280 x 720</w:t>
            </w:r>
          </w:p>
          <w:p w14:paraId="4CDCBEAF" w14:textId="77777777" w:rsidR="00EF3AFA" w:rsidRPr="00F45BED" w:rsidRDefault="00EF3AF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Wielkość obrazu: min. 60 cali</w:t>
            </w:r>
          </w:p>
          <w:p w14:paraId="56D7BEC7" w14:textId="6E75F1B3" w:rsidR="00EF3AFA" w:rsidRPr="00F45BED" w:rsidRDefault="00EF3AF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 xml:space="preserve">Wejścia HDMI: </w:t>
            </w:r>
            <w:r w:rsidR="003E704A" w:rsidRPr="00F45BED">
              <w:rPr>
                <w:rFonts w:ascii="Arial" w:hAnsi="Arial" w:cs="Arial"/>
                <w:sz w:val="22"/>
                <w:szCs w:val="22"/>
              </w:rPr>
              <w:t>1</w:t>
            </w:r>
          </w:p>
          <w:p w14:paraId="2B42359E" w14:textId="77777777" w:rsidR="00EF3AFA" w:rsidRPr="00F45BED" w:rsidRDefault="00EF3AF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Złącze USB: 1</w:t>
            </w:r>
          </w:p>
          <w:p w14:paraId="260FAEC4" w14:textId="77777777" w:rsidR="00EF3AFA" w:rsidRPr="00F45BED" w:rsidRDefault="00EF3AF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Głośniki: tak</w:t>
            </w:r>
          </w:p>
          <w:p w14:paraId="42B049CE" w14:textId="77777777" w:rsidR="00EF3AFA" w:rsidRPr="00F45BED" w:rsidRDefault="00EF3AF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Pilot: tak</w:t>
            </w:r>
          </w:p>
          <w:p w14:paraId="6DD847D9" w14:textId="77777777" w:rsidR="00EF3AFA" w:rsidRPr="00F45BED" w:rsidRDefault="00EF3AF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Kabel HDMI 15m</w:t>
            </w:r>
          </w:p>
          <w:p w14:paraId="5004D662" w14:textId="5662710C" w:rsidR="003E704A" w:rsidRPr="00F45BED" w:rsidRDefault="003E704A" w:rsidP="00F45BED">
            <w:pPr>
              <w:pStyle w:val="Akapitzlist"/>
              <w:numPr>
                <w:ilvl w:val="0"/>
                <w:numId w:val="44"/>
              </w:numPr>
              <w:spacing w:before="0" w:after="0" w:line="240" w:lineRule="auto"/>
              <w:ind w:right="282"/>
              <w:jc w:val="both"/>
              <w:rPr>
                <w:rFonts w:ascii="Arial" w:hAnsi="Arial" w:cs="Arial"/>
                <w:sz w:val="22"/>
                <w:szCs w:val="22"/>
              </w:rPr>
            </w:pPr>
            <w:r w:rsidRPr="00F45BED">
              <w:rPr>
                <w:rFonts w:ascii="Arial" w:hAnsi="Arial" w:cs="Arial"/>
                <w:sz w:val="22"/>
                <w:szCs w:val="22"/>
              </w:rPr>
              <w:t>W zestawie z kompatybilnym regulowanym uchwytem</w:t>
            </w:r>
            <w:r w:rsidR="00766B9C" w:rsidRPr="00F45BED">
              <w:rPr>
                <w:rFonts w:ascii="Arial" w:hAnsi="Arial" w:cs="Arial"/>
                <w:sz w:val="22"/>
                <w:szCs w:val="22"/>
              </w:rPr>
              <w:t xml:space="preserve"> </w:t>
            </w:r>
            <w:r w:rsidRPr="00F45BED">
              <w:rPr>
                <w:rFonts w:ascii="Arial" w:hAnsi="Arial" w:cs="Arial"/>
                <w:sz w:val="22"/>
                <w:szCs w:val="22"/>
              </w:rPr>
              <w:t>mocującym do sufitu</w:t>
            </w:r>
          </w:p>
          <w:p w14:paraId="1D494A0B" w14:textId="77777777" w:rsidR="00EF3AFA" w:rsidRPr="00F45BED" w:rsidRDefault="00EF3AFA" w:rsidP="00F45BED">
            <w:pPr>
              <w:spacing w:before="0" w:after="0" w:line="240" w:lineRule="auto"/>
              <w:jc w:val="both"/>
              <w:rPr>
                <w:rFonts w:ascii="Arial" w:hAnsi="Arial" w:cs="Arial"/>
                <w:b/>
                <w:sz w:val="22"/>
                <w:szCs w:val="22"/>
              </w:rPr>
            </w:pPr>
            <w:r w:rsidRPr="00F45BED">
              <w:rPr>
                <w:rFonts w:ascii="Arial" w:hAnsi="Arial" w:cs="Arial"/>
                <w:sz w:val="22"/>
                <w:szCs w:val="22"/>
              </w:rPr>
              <w:t xml:space="preserve">Gwarancja 24 miesiące lub więcej na części w trybie </w:t>
            </w:r>
            <w:proofErr w:type="spellStart"/>
            <w:r w:rsidRPr="00F45BED">
              <w:rPr>
                <w:rFonts w:ascii="Arial" w:hAnsi="Arial" w:cs="Arial"/>
                <w:sz w:val="22"/>
                <w:szCs w:val="22"/>
              </w:rPr>
              <w:t>door</w:t>
            </w:r>
            <w:proofErr w:type="spellEnd"/>
            <w:r w:rsidRPr="00F45BED">
              <w:rPr>
                <w:rFonts w:ascii="Arial" w:hAnsi="Arial" w:cs="Arial"/>
                <w:sz w:val="22"/>
                <w:szCs w:val="22"/>
              </w:rPr>
              <w:t xml:space="preserve"> to </w:t>
            </w:r>
            <w:proofErr w:type="spellStart"/>
            <w:r w:rsidRPr="00F45BED">
              <w:rPr>
                <w:rFonts w:ascii="Arial" w:hAnsi="Arial" w:cs="Arial"/>
                <w:sz w:val="22"/>
                <w:szCs w:val="22"/>
              </w:rPr>
              <w:t>door</w:t>
            </w:r>
            <w:proofErr w:type="spellEnd"/>
            <w:r w:rsidRPr="00F45BED">
              <w:rPr>
                <w:rFonts w:ascii="Arial" w:hAnsi="Arial" w:cs="Arial"/>
                <w:sz w:val="22"/>
                <w:szCs w:val="22"/>
              </w:rPr>
              <w:t>.</w:t>
            </w:r>
          </w:p>
        </w:tc>
        <w:tc>
          <w:tcPr>
            <w:tcW w:w="507" w:type="pct"/>
            <w:vAlign w:val="center"/>
          </w:tcPr>
          <w:p w14:paraId="1FAA5300" w14:textId="15B2F846" w:rsidR="00EF3AFA" w:rsidRPr="00F45BED" w:rsidRDefault="00D36D98" w:rsidP="00F45BED">
            <w:pPr>
              <w:spacing w:before="0" w:after="0" w:line="240" w:lineRule="auto"/>
              <w:jc w:val="center"/>
              <w:rPr>
                <w:rFonts w:ascii="Arial" w:hAnsi="Arial" w:cs="Arial"/>
                <w:b/>
                <w:bCs/>
                <w:sz w:val="22"/>
                <w:szCs w:val="22"/>
              </w:rPr>
            </w:pPr>
            <w:r w:rsidRPr="00F45BED">
              <w:rPr>
                <w:rFonts w:ascii="Arial" w:hAnsi="Arial" w:cs="Arial"/>
                <w:sz w:val="22"/>
                <w:szCs w:val="22"/>
              </w:rPr>
              <w:t>1</w:t>
            </w:r>
            <w:r w:rsidR="00EF3AFA" w:rsidRPr="00F45BED">
              <w:rPr>
                <w:rFonts w:ascii="Arial" w:hAnsi="Arial" w:cs="Arial"/>
                <w:sz w:val="22"/>
                <w:szCs w:val="22"/>
              </w:rPr>
              <w:t xml:space="preserve"> szt.</w:t>
            </w:r>
          </w:p>
        </w:tc>
      </w:tr>
      <w:tr w:rsidR="00B42EDB" w:rsidRPr="00F45BED" w14:paraId="13A2098D" w14:textId="77777777" w:rsidTr="00B42EDB">
        <w:tc>
          <w:tcPr>
            <w:tcW w:w="279" w:type="pct"/>
          </w:tcPr>
          <w:p w14:paraId="5F0A758B" w14:textId="77777777" w:rsidR="00EF3AFA" w:rsidRPr="00F45BED" w:rsidRDefault="00EF3AFA" w:rsidP="00F45BED">
            <w:pPr>
              <w:pStyle w:val="Akapitzlist"/>
              <w:numPr>
                <w:ilvl w:val="0"/>
                <w:numId w:val="45"/>
              </w:numPr>
              <w:spacing w:before="0" w:after="0" w:line="240" w:lineRule="auto"/>
              <w:jc w:val="both"/>
              <w:rPr>
                <w:rFonts w:ascii="Arial" w:hAnsi="Arial" w:cs="Arial"/>
                <w:bCs/>
                <w:sz w:val="22"/>
                <w:szCs w:val="22"/>
              </w:rPr>
            </w:pPr>
          </w:p>
        </w:tc>
        <w:tc>
          <w:tcPr>
            <w:tcW w:w="1012" w:type="pct"/>
          </w:tcPr>
          <w:p w14:paraId="2F4C4CA2" w14:textId="77777777" w:rsidR="00EF3AFA" w:rsidRPr="00F45BED" w:rsidRDefault="00EF3AFA" w:rsidP="00F45BED">
            <w:pPr>
              <w:spacing w:before="0" w:after="0" w:line="240" w:lineRule="auto"/>
              <w:jc w:val="both"/>
              <w:rPr>
                <w:rFonts w:ascii="Arial" w:hAnsi="Arial" w:cs="Arial"/>
                <w:sz w:val="22"/>
                <w:szCs w:val="22"/>
              </w:rPr>
            </w:pPr>
            <w:r w:rsidRPr="00F45BED">
              <w:rPr>
                <w:rFonts w:ascii="Arial" w:hAnsi="Arial" w:cs="Arial"/>
                <w:sz w:val="22"/>
                <w:szCs w:val="22"/>
              </w:rPr>
              <w:t>Laptop</w:t>
            </w:r>
          </w:p>
        </w:tc>
        <w:tc>
          <w:tcPr>
            <w:tcW w:w="3202" w:type="pct"/>
          </w:tcPr>
          <w:p w14:paraId="1D24B55A" w14:textId="60B64367" w:rsidR="00EF3AFA" w:rsidRPr="00F45BED" w:rsidRDefault="00EF3AFA" w:rsidP="00F45BED">
            <w:pPr>
              <w:spacing w:before="0" w:after="0" w:line="240" w:lineRule="auto"/>
              <w:jc w:val="both"/>
              <w:rPr>
                <w:rFonts w:ascii="Arial" w:hAnsi="Arial" w:cs="Arial"/>
                <w:sz w:val="22"/>
                <w:szCs w:val="22"/>
              </w:rPr>
            </w:pPr>
            <w:r w:rsidRPr="00F45BED">
              <w:rPr>
                <w:rFonts w:ascii="Arial" w:hAnsi="Arial" w:cs="Arial"/>
                <w:sz w:val="22"/>
                <w:szCs w:val="22"/>
              </w:rPr>
              <w:t>Zastosowanie:</w:t>
            </w:r>
            <w:r w:rsidR="00B42EDB" w:rsidRPr="00F45BED">
              <w:rPr>
                <w:rFonts w:ascii="Arial" w:hAnsi="Arial" w:cs="Arial"/>
                <w:sz w:val="22"/>
                <w:szCs w:val="22"/>
              </w:rPr>
              <w:t xml:space="preserve"> </w:t>
            </w:r>
            <w:r w:rsidRPr="00F45BED">
              <w:rPr>
                <w:rFonts w:ascii="Arial" w:hAnsi="Arial" w:cs="Arial"/>
                <w:sz w:val="22"/>
                <w:szCs w:val="22"/>
              </w:rPr>
              <w:t xml:space="preserve">Laptop będzie wykorzystywany dla potrzeb </w:t>
            </w:r>
            <w:r w:rsidR="0075340F" w:rsidRPr="00F45BED">
              <w:rPr>
                <w:rFonts w:ascii="Arial" w:hAnsi="Arial" w:cs="Arial"/>
                <w:sz w:val="22"/>
                <w:szCs w:val="22"/>
              </w:rPr>
              <w:t xml:space="preserve">pracowni </w:t>
            </w:r>
            <w:r w:rsidR="00250E2D" w:rsidRPr="00F45BED">
              <w:rPr>
                <w:rFonts w:ascii="Arial" w:hAnsi="Arial" w:cs="Arial"/>
                <w:sz w:val="22"/>
                <w:szCs w:val="22"/>
              </w:rPr>
              <w:t>motoryzacyjnych</w:t>
            </w:r>
            <w:r w:rsidRPr="00F45BED">
              <w:rPr>
                <w:rFonts w:ascii="Arial" w:hAnsi="Arial" w:cs="Arial"/>
                <w:sz w:val="22"/>
                <w:szCs w:val="22"/>
              </w:rPr>
              <w:t>, aplikacji biurowych, dostępu do Internetu, poczty elektronicznej, aplikacji obliczeniowych, czytnika plików pdf, programu antywirusowego, aplikacji przeglądarkowych oraz klient/serwer, oprogramowania do tworzenia prezentacji, obróbki filmów i obrazów.</w:t>
            </w:r>
          </w:p>
          <w:p w14:paraId="244DF0A6" w14:textId="77777777" w:rsidR="00EF3AFA" w:rsidRPr="00F45BED" w:rsidRDefault="00EF3AFA" w:rsidP="00F45BED">
            <w:pPr>
              <w:spacing w:before="0" w:after="0" w:line="240" w:lineRule="auto"/>
              <w:jc w:val="both"/>
              <w:rPr>
                <w:rFonts w:ascii="Arial" w:hAnsi="Arial" w:cs="Arial"/>
                <w:sz w:val="22"/>
                <w:szCs w:val="22"/>
              </w:rPr>
            </w:pPr>
            <w:r w:rsidRPr="00F45BED">
              <w:rPr>
                <w:rFonts w:ascii="Arial" w:hAnsi="Arial" w:cs="Arial"/>
                <w:sz w:val="22"/>
                <w:szCs w:val="22"/>
              </w:rPr>
              <w:t xml:space="preserve">Podstawowe parametry: </w:t>
            </w:r>
          </w:p>
          <w:p w14:paraId="5D15D78F" w14:textId="01E9FD45"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Przekątna ekranu:</w:t>
            </w:r>
            <w:r w:rsidR="00B42EDB" w:rsidRPr="00F45BED">
              <w:rPr>
                <w:rFonts w:ascii="Arial" w:hAnsi="Arial" w:cs="Arial"/>
                <w:sz w:val="22"/>
                <w:szCs w:val="22"/>
              </w:rPr>
              <w:t xml:space="preserve"> </w:t>
            </w:r>
            <w:r w:rsidRPr="00F45BED">
              <w:rPr>
                <w:rFonts w:ascii="Arial" w:hAnsi="Arial" w:cs="Arial"/>
                <w:sz w:val="22"/>
                <w:szCs w:val="22"/>
              </w:rPr>
              <w:t>minimum 15,6”,</w:t>
            </w:r>
          </w:p>
          <w:p w14:paraId="29FB7F30" w14:textId="02848BBD"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Płyta główna:</w:t>
            </w:r>
            <w:r w:rsidR="00B42EDB" w:rsidRPr="00F45BED">
              <w:rPr>
                <w:rFonts w:ascii="Arial" w:hAnsi="Arial" w:cs="Arial"/>
                <w:sz w:val="22"/>
                <w:szCs w:val="22"/>
              </w:rPr>
              <w:t xml:space="preserve"> </w:t>
            </w:r>
            <w:r w:rsidRPr="00F45BED">
              <w:rPr>
                <w:rFonts w:ascii="Arial" w:hAnsi="Arial" w:cs="Arial"/>
                <w:sz w:val="22"/>
                <w:szCs w:val="22"/>
              </w:rPr>
              <w:t>Wyposażona w chipset dedykowany dla procesora, zintegrowana z płytą główną karta sieciowa 10/100/1000Mbit/s. Dedykowana dla danego urządzenia.</w:t>
            </w:r>
          </w:p>
          <w:p w14:paraId="304B200B" w14:textId="5F1B44C5"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b/>
                <w:bCs/>
                <w:sz w:val="22"/>
                <w:szCs w:val="22"/>
              </w:rPr>
              <w:t>Procesor</w:t>
            </w:r>
            <w:r w:rsidRPr="00F45BED">
              <w:rPr>
                <w:rFonts w:ascii="Arial" w:hAnsi="Arial" w:cs="Arial"/>
                <w:sz w:val="22"/>
                <w:szCs w:val="22"/>
              </w:rPr>
              <w:t xml:space="preserve">: Klasy x86 dedykowany do pracy w laptopach z wbudowanym układem graficznym. Procesor pozwalający uzyskać wydajność: nie mniej niż </w:t>
            </w:r>
            <w:r w:rsidR="0075340F" w:rsidRPr="00F45BED">
              <w:rPr>
                <w:rFonts w:ascii="Arial" w:hAnsi="Arial" w:cs="Arial"/>
                <w:b/>
                <w:bCs/>
                <w:sz w:val="22"/>
                <w:szCs w:val="22"/>
              </w:rPr>
              <w:t>248</w:t>
            </w:r>
            <w:r w:rsidR="002F7577">
              <w:rPr>
                <w:rFonts w:ascii="Arial" w:hAnsi="Arial" w:cs="Arial"/>
                <w:b/>
                <w:bCs/>
                <w:sz w:val="22"/>
                <w:szCs w:val="22"/>
              </w:rPr>
              <w:t>90</w:t>
            </w:r>
            <w:r w:rsidRPr="00F45BED">
              <w:rPr>
                <w:rFonts w:ascii="Arial" w:hAnsi="Arial" w:cs="Arial"/>
                <w:sz w:val="22"/>
                <w:szCs w:val="22"/>
              </w:rPr>
              <w:t xml:space="preserve"> punktów uzyskanych w teście </w:t>
            </w:r>
            <w:proofErr w:type="spellStart"/>
            <w:r w:rsidRPr="00F45BED">
              <w:rPr>
                <w:rFonts w:ascii="Arial" w:hAnsi="Arial" w:cs="Arial"/>
                <w:sz w:val="22"/>
                <w:szCs w:val="22"/>
              </w:rPr>
              <w:t>Passmark</w:t>
            </w:r>
            <w:proofErr w:type="spellEnd"/>
            <w:r w:rsidRPr="00F45BED">
              <w:rPr>
                <w:rFonts w:ascii="Arial" w:hAnsi="Arial" w:cs="Arial"/>
                <w:sz w:val="22"/>
                <w:szCs w:val="22"/>
              </w:rPr>
              <w:t xml:space="preserve"> CPU Mark opublikowany na stronie: https://www.cpubenchmark.net/cpu_list.php#single-cpu – kolumna „CPU Mark”. Wyniki testu dołączono, jako załącznik do SWZ. Zamawiający na etapie weryfikacji ofert sam zweryfikuje osiąganą ilość punktów oferowanego procesora z dołączonym załącznikiem do SWZ. Zamawiający odrzuci oferty, których treść jest niezgodna z warunkami zamówienia zgodnie z art. 226 ust. 1 pkt 5 ustawy </w:t>
            </w:r>
            <w:proofErr w:type="spellStart"/>
            <w:r w:rsidRPr="00F45BED">
              <w:rPr>
                <w:rFonts w:ascii="Arial" w:hAnsi="Arial" w:cs="Arial"/>
                <w:sz w:val="22"/>
                <w:szCs w:val="22"/>
              </w:rPr>
              <w:t>Pzp</w:t>
            </w:r>
            <w:proofErr w:type="spellEnd"/>
            <w:r w:rsidRPr="00F45BED">
              <w:rPr>
                <w:rFonts w:ascii="Arial" w:hAnsi="Arial" w:cs="Arial"/>
                <w:sz w:val="22"/>
                <w:szCs w:val="22"/>
              </w:rPr>
              <w:t>. a w szczególności, gdy: oferowanego procesora nie będzie w ww. załączniku, wynik nie osiągnie wymaganego poziomu opisanego powyżej. Nie dopuszcza się stosowania tzw. ”</w:t>
            </w:r>
            <w:proofErr w:type="spellStart"/>
            <w:r w:rsidRPr="00F45BED">
              <w:rPr>
                <w:rFonts w:ascii="Arial" w:hAnsi="Arial" w:cs="Arial"/>
                <w:sz w:val="22"/>
                <w:szCs w:val="22"/>
              </w:rPr>
              <w:t>overlockingu</w:t>
            </w:r>
            <w:proofErr w:type="spellEnd"/>
            <w:r w:rsidRPr="00F45BED">
              <w:rPr>
                <w:rFonts w:ascii="Arial" w:hAnsi="Arial" w:cs="Arial"/>
                <w:sz w:val="22"/>
                <w:szCs w:val="22"/>
              </w:rPr>
              <w:t>” celem uzyskania wymaganej liczby punktów. Zamawiający zastrzega sobie, iż w celu sprawdzenia poprawności przeprowadzonych testów, może zażądać od wykonawcy dostarczenia oprogramowania testującego oraz dokładnych opisów użytych testów.</w:t>
            </w:r>
          </w:p>
          <w:p w14:paraId="5CB67488" w14:textId="156E2CB5" w:rsidR="00DC459C" w:rsidRPr="00F45BED" w:rsidRDefault="00DC459C"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b/>
                <w:bCs/>
                <w:sz w:val="22"/>
                <w:szCs w:val="22"/>
              </w:rPr>
              <w:t>Karta graficzna</w:t>
            </w:r>
            <w:r w:rsidRPr="00F45BED">
              <w:rPr>
                <w:rFonts w:ascii="Arial" w:hAnsi="Arial" w:cs="Arial"/>
                <w:sz w:val="22"/>
                <w:szCs w:val="22"/>
              </w:rPr>
              <w:t xml:space="preserve"> osiągająca wynik co najmniej </w:t>
            </w:r>
            <w:r w:rsidRPr="00F45BED">
              <w:rPr>
                <w:rFonts w:ascii="Arial" w:hAnsi="Arial" w:cs="Arial"/>
                <w:b/>
                <w:bCs/>
                <w:sz w:val="22"/>
                <w:szCs w:val="22"/>
              </w:rPr>
              <w:t>14</w:t>
            </w:r>
            <w:r w:rsidR="002F7577">
              <w:rPr>
                <w:rFonts w:ascii="Arial" w:hAnsi="Arial" w:cs="Arial"/>
                <w:b/>
                <w:bCs/>
                <w:sz w:val="22"/>
                <w:szCs w:val="22"/>
              </w:rPr>
              <w:t xml:space="preserve">346 </w:t>
            </w:r>
            <w:r w:rsidR="002F7577" w:rsidRPr="00F45BED">
              <w:rPr>
                <w:rFonts w:ascii="Arial" w:hAnsi="Arial" w:cs="Arial"/>
                <w:sz w:val="22"/>
                <w:szCs w:val="22"/>
              </w:rPr>
              <w:t>punktów</w:t>
            </w:r>
            <w:r w:rsidRPr="00F45BED">
              <w:rPr>
                <w:rFonts w:ascii="Arial" w:hAnsi="Arial" w:cs="Arial"/>
                <w:sz w:val="22"/>
                <w:szCs w:val="22"/>
              </w:rPr>
              <w:t xml:space="preserve"> w teście </w:t>
            </w:r>
            <w:proofErr w:type="spellStart"/>
            <w:r w:rsidRPr="00F45BED">
              <w:rPr>
                <w:rFonts w:ascii="Arial" w:hAnsi="Arial" w:cs="Arial"/>
                <w:sz w:val="22"/>
                <w:szCs w:val="22"/>
              </w:rPr>
              <w:t>PassMark</w:t>
            </w:r>
            <w:proofErr w:type="spellEnd"/>
            <w:r w:rsidRPr="00F45BED">
              <w:rPr>
                <w:rFonts w:ascii="Arial" w:hAnsi="Arial" w:cs="Arial"/>
                <w:sz w:val="22"/>
                <w:szCs w:val="22"/>
              </w:rPr>
              <w:t xml:space="preserve"> G3D Mark opublikowany na stronie </w:t>
            </w:r>
            <w:hyperlink r:id="rId7" w:history="1">
              <w:r w:rsidRPr="00F45BED">
                <w:rPr>
                  <w:rFonts w:ascii="Arial" w:hAnsi="Arial" w:cs="Arial"/>
                  <w:sz w:val="22"/>
                  <w:szCs w:val="22"/>
                </w:rPr>
                <w:t>https://www.videocardbenchmark.net/gpu_list.php</w:t>
              </w:r>
            </w:hyperlink>
            <w:r w:rsidRPr="00F45BED">
              <w:rPr>
                <w:rFonts w:ascii="Arial" w:hAnsi="Arial" w:cs="Arial"/>
                <w:sz w:val="22"/>
                <w:szCs w:val="22"/>
              </w:rPr>
              <w:t xml:space="preserve"> - kolumna „</w:t>
            </w:r>
            <w:proofErr w:type="spellStart"/>
            <w:r w:rsidRPr="00F45BED">
              <w:rPr>
                <w:rFonts w:ascii="Arial" w:hAnsi="Arial" w:cs="Arial"/>
                <w:sz w:val="22"/>
                <w:szCs w:val="22"/>
              </w:rPr>
              <w:t>Passmark</w:t>
            </w:r>
            <w:proofErr w:type="spellEnd"/>
            <w:r w:rsidRPr="00F45BED">
              <w:rPr>
                <w:rFonts w:ascii="Arial" w:hAnsi="Arial" w:cs="Arial"/>
                <w:sz w:val="22"/>
                <w:szCs w:val="22"/>
              </w:rPr>
              <w:t xml:space="preserve"> G3D Mark”. Wynik nazywany jest </w:t>
            </w:r>
            <w:r w:rsidRPr="00F45BED">
              <w:rPr>
                <w:rFonts w:ascii="Arial" w:hAnsi="Arial" w:cs="Arial"/>
                <w:sz w:val="22"/>
                <w:szCs w:val="22"/>
              </w:rPr>
              <w:lastRenderedPageBreak/>
              <w:t>również „</w:t>
            </w:r>
            <w:proofErr w:type="spellStart"/>
            <w:r w:rsidRPr="00F45BED">
              <w:rPr>
                <w:rFonts w:ascii="Arial" w:hAnsi="Arial" w:cs="Arial"/>
                <w:sz w:val="22"/>
                <w:szCs w:val="22"/>
              </w:rPr>
              <w:t>Average</w:t>
            </w:r>
            <w:proofErr w:type="spellEnd"/>
            <w:r w:rsidRPr="00F45BED">
              <w:rPr>
                <w:rFonts w:ascii="Arial" w:hAnsi="Arial" w:cs="Arial"/>
                <w:sz w:val="22"/>
                <w:szCs w:val="22"/>
              </w:rPr>
              <w:t xml:space="preserve"> G3D Mark”, który to stanowi średnią wyników jednostkowych wykonanych przez użytkowników. Zamawiający na etapie weryfikacji ofert sam sprawdzi osiąganą ilość punktów oferowanej grafiki z dołączonym załącznikiem do SWZ.</w:t>
            </w:r>
          </w:p>
          <w:p w14:paraId="4D190409" w14:textId="1D1FDACD"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Pamięć RAM:</w:t>
            </w:r>
            <w:r w:rsidR="003C23A5" w:rsidRPr="00F45BED">
              <w:rPr>
                <w:rFonts w:ascii="Arial" w:hAnsi="Arial" w:cs="Arial"/>
                <w:sz w:val="22"/>
                <w:szCs w:val="22"/>
              </w:rPr>
              <w:t xml:space="preserve"> </w:t>
            </w:r>
            <w:r w:rsidRPr="00F45BED">
              <w:rPr>
                <w:rFonts w:ascii="Arial" w:hAnsi="Arial" w:cs="Arial"/>
                <w:sz w:val="22"/>
                <w:szCs w:val="22"/>
              </w:rPr>
              <w:t>16GB</w:t>
            </w:r>
          </w:p>
          <w:p w14:paraId="53BCB665" w14:textId="77777777"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Dysk twardy: SSD 512GB</w:t>
            </w:r>
          </w:p>
          <w:p w14:paraId="09AE1477" w14:textId="77777777"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 xml:space="preserve">Złącza: </w:t>
            </w:r>
          </w:p>
          <w:p w14:paraId="7653CF8D" w14:textId="77777777" w:rsidR="00EF3AFA" w:rsidRPr="00F45BED" w:rsidRDefault="00EF3AFA" w:rsidP="00F45BED">
            <w:pPr>
              <w:pStyle w:val="Akapitzlist"/>
              <w:spacing w:before="0" w:after="0" w:line="240" w:lineRule="auto"/>
              <w:ind w:left="284"/>
              <w:jc w:val="both"/>
              <w:rPr>
                <w:rFonts w:ascii="Arial" w:hAnsi="Arial" w:cs="Arial"/>
                <w:sz w:val="22"/>
                <w:szCs w:val="22"/>
              </w:rPr>
            </w:pPr>
            <w:r w:rsidRPr="00F45BED">
              <w:rPr>
                <w:rFonts w:ascii="Arial" w:hAnsi="Arial" w:cs="Arial"/>
                <w:sz w:val="22"/>
                <w:szCs w:val="22"/>
              </w:rPr>
              <w:t xml:space="preserve">-LAN RJ45 1 </w:t>
            </w:r>
            <w:proofErr w:type="spellStart"/>
            <w:r w:rsidRPr="00F45BED">
              <w:rPr>
                <w:rFonts w:ascii="Arial" w:hAnsi="Arial" w:cs="Arial"/>
                <w:sz w:val="22"/>
                <w:szCs w:val="22"/>
              </w:rPr>
              <w:t>Gb</w:t>
            </w:r>
            <w:proofErr w:type="spellEnd"/>
            <w:r w:rsidRPr="00F45BED">
              <w:rPr>
                <w:rFonts w:ascii="Arial" w:hAnsi="Arial" w:cs="Arial"/>
                <w:sz w:val="22"/>
                <w:szCs w:val="22"/>
              </w:rPr>
              <w:t xml:space="preserve">/s, </w:t>
            </w:r>
          </w:p>
          <w:p w14:paraId="084E4884" w14:textId="10C76F4E" w:rsidR="00EF3AFA" w:rsidRPr="00F45BED" w:rsidRDefault="00EF3AFA" w:rsidP="00F45BED">
            <w:pPr>
              <w:pStyle w:val="Akapitzlist"/>
              <w:spacing w:before="0" w:after="0" w:line="240" w:lineRule="auto"/>
              <w:ind w:left="284"/>
              <w:jc w:val="both"/>
              <w:rPr>
                <w:rFonts w:ascii="Arial" w:hAnsi="Arial" w:cs="Arial"/>
                <w:sz w:val="22"/>
                <w:szCs w:val="22"/>
              </w:rPr>
            </w:pPr>
            <w:r w:rsidRPr="00F45BED">
              <w:rPr>
                <w:rFonts w:ascii="Arial" w:hAnsi="Arial" w:cs="Arial"/>
                <w:sz w:val="22"/>
                <w:szCs w:val="22"/>
              </w:rPr>
              <w:t xml:space="preserve">-HDMI, </w:t>
            </w:r>
          </w:p>
          <w:p w14:paraId="3E409FD5" w14:textId="77777777" w:rsidR="00EF3AFA" w:rsidRPr="00F45BED" w:rsidRDefault="00EF3AFA" w:rsidP="00F45BED">
            <w:pPr>
              <w:pStyle w:val="Akapitzlist"/>
              <w:spacing w:before="0" w:after="0" w:line="240" w:lineRule="auto"/>
              <w:ind w:left="284"/>
              <w:jc w:val="both"/>
              <w:rPr>
                <w:rFonts w:ascii="Arial" w:hAnsi="Arial" w:cs="Arial"/>
                <w:sz w:val="22"/>
                <w:szCs w:val="22"/>
              </w:rPr>
            </w:pPr>
            <w:r w:rsidRPr="00F45BED">
              <w:rPr>
                <w:rFonts w:ascii="Arial" w:hAnsi="Arial" w:cs="Arial"/>
                <w:sz w:val="22"/>
                <w:szCs w:val="22"/>
              </w:rPr>
              <w:t>-min. 3 porty USB 3.2 Gen. 1,</w:t>
            </w:r>
          </w:p>
          <w:p w14:paraId="50408AD7" w14:textId="77777777" w:rsidR="00EF3AFA" w:rsidRPr="00F45BED" w:rsidRDefault="00EF3AFA" w:rsidP="00F45BED">
            <w:pPr>
              <w:pStyle w:val="Akapitzlist"/>
              <w:spacing w:before="0" w:after="0" w:line="240" w:lineRule="auto"/>
              <w:ind w:left="284"/>
              <w:jc w:val="both"/>
              <w:rPr>
                <w:rFonts w:ascii="Arial" w:hAnsi="Arial" w:cs="Arial"/>
                <w:sz w:val="22"/>
                <w:szCs w:val="22"/>
              </w:rPr>
            </w:pPr>
            <w:r w:rsidRPr="00F45BED">
              <w:rPr>
                <w:rFonts w:ascii="Arial" w:hAnsi="Arial" w:cs="Arial"/>
                <w:sz w:val="22"/>
                <w:szCs w:val="22"/>
              </w:rPr>
              <w:t>-Wi-Fi 6,</w:t>
            </w:r>
          </w:p>
          <w:p w14:paraId="571B397D" w14:textId="77777777" w:rsidR="00EF3AFA" w:rsidRPr="00F45BED" w:rsidRDefault="00EF3AFA" w:rsidP="00F45BED">
            <w:pPr>
              <w:pStyle w:val="Akapitzlist"/>
              <w:spacing w:before="0" w:after="0" w:line="240" w:lineRule="auto"/>
              <w:ind w:left="284"/>
              <w:jc w:val="both"/>
              <w:rPr>
                <w:rFonts w:ascii="Arial" w:hAnsi="Arial" w:cs="Arial"/>
                <w:sz w:val="22"/>
                <w:szCs w:val="22"/>
              </w:rPr>
            </w:pPr>
            <w:r w:rsidRPr="00F45BED">
              <w:rPr>
                <w:rFonts w:ascii="Arial" w:hAnsi="Arial" w:cs="Arial"/>
                <w:sz w:val="22"/>
                <w:szCs w:val="22"/>
              </w:rPr>
              <w:t>-Moduł Bluetooth</w:t>
            </w:r>
          </w:p>
          <w:p w14:paraId="4A795304" w14:textId="77777777" w:rsidR="00EF3AFA" w:rsidRPr="00F45BED" w:rsidRDefault="00EF3AFA" w:rsidP="00F45BED">
            <w:pPr>
              <w:pStyle w:val="Akapitzlist"/>
              <w:spacing w:before="0" w:after="0" w:line="240" w:lineRule="auto"/>
              <w:ind w:left="284"/>
              <w:jc w:val="both"/>
              <w:rPr>
                <w:rFonts w:ascii="Arial" w:hAnsi="Arial" w:cs="Arial"/>
                <w:sz w:val="22"/>
                <w:szCs w:val="22"/>
              </w:rPr>
            </w:pPr>
            <w:r w:rsidRPr="00F45BED">
              <w:rPr>
                <w:rFonts w:ascii="Arial" w:hAnsi="Arial" w:cs="Arial"/>
                <w:sz w:val="22"/>
                <w:szCs w:val="22"/>
              </w:rPr>
              <w:t>-Wyjście słuchawkowe/wejście mikrofonowe - 1 szt.</w:t>
            </w:r>
          </w:p>
          <w:p w14:paraId="2B729BCB" w14:textId="1910E0B9"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System operacyjny:  Zamawiający z uwagi na posiadane oprogramowanie dziedzinowe, pakiety biurowe Microsoft Office oraz wymagania Centralnej Komisji Egzaminacyjnej określające wyposażenie stanowiska egzaminacyjnego dla zdającego w kwalifikacjach realizowanych w placówce wymaga systemu operacyjnego Windows 11</w:t>
            </w:r>
            <w:r w:rsidR="0075340F" w:rsidRPr="00F45BED">
              <w:rPr>
                <w:rFonts w:ascii="Arial" w:hAnsi="Arial" w:cs="Arial"/>
                <w:sz w:val="22"/>
                <w:szCs w:val="22"/>
              </w:rPr>
              <w:t xml:space="preserve"> </w:t>
            </w:r>
            <w:r w:rsidRPr="00F45BED">
              <w:rPr>
                <w:rFonts w:ascii="Arial" w:hAnsi="Arial" w:cs="Arial"/>
                <w:sz w:val="22"/>
                <w:szCs w:val="22"/>
              </w:rPr>
              <w:t xml:space="preserve">64bit. </w:t>
            </w:r>
            <w:r w:rsidR="00AE4EA7" w:rsidRPr="00F45BED">
              <w:rPr>
                <w:rFonts w:ascii="Arial" w:hAnsi="Arial" w:cs="Arial"/>
                <w:sz w:val="22"/>
                <w:szCs w:val="22"/>
              </w:rPr>
              <w:t xml:space="preserve"> </w:t>
            </w:r>
          </w:p>
          <w:p w14:paraId="66CF7E54" w14:textId="77777777"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Multimedia: karta dźwiękowa zintegrowana z płytą główną, zgodna z High Definition.</w:t>
            </w:r>
          </w:p>
          <w:p w14:paraId="29BC1B1F" w14:textId="77777777"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Inne: Wbudowany moduł TPM,</w:t>
            </w:r>
          </w:p>
          <w:p w14:paraId="5A463A7F" w14:textId="77777777" w:rsidR="00EF3AFA" w:rsidRPr="00F45BED" w:rsidRDefault="00EF3AFA"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 xml:space="preserve">Gwarancja i wsparcie techniczne. Laptop musi posiadać pakiet serwisowy oferujący następujące warunki gwarancji: gwarancja 24 miesiące lub więcej na części w trybie </w:t>
            </w:r>
            <w:proofErr w:type="spellStart"/>
            <w:r w:rsidRPr="00F45BED">
              <w:rPr>
                <w:rFonts w:ascii="Arial" w:hAnsi="Arial" w:cs="Arial"/>
                <w:sz w:val="22"/>
                <w:szCs w:val="22"/>
              </w:rPr>
              <w:t>door</w:t>
            </w:r>
            <w:proofErr w:type="spellEnd"/>
            <w:r w:rsidRPr="00F45BED">
              <w:rPr>
                <w:rFonts w:ascii="Arial" w:hAnsi="Arial" w:cs="Arial"/>
                <w:sz w:val="22"/>
                <w:szCs w:val="22"/>
              </w:rPr>
              <w:t xml:space="preserve"> to </w:t>
            </w:r>
            <w:proofErr w:type="spellStart"/>
            <w:r w:rsidRPr="00F45BED">
              <w:rPr>
                <w:rFonts w:ascii="Arial" w:hAnsi="Arial" w:cs="Arial"/>
                <w:sz w:val="22"/>
                <w:szCs w:val="22"/>
              </w:rPr>
              <w:t>door</w:t>
            </w:r>
            <w:proofErr w:type="spellEnd"/>
            <w:r w:rsidRPr="00F45BED">
              <w:rPr>
                <w:rFonts w:ascii="Arial" w:hAnsi="Arial" w:cs="Arial"/>
                <w:sz w:val="22"/>
                <w:szCs w:val="22"/>
              </w:rPr>
              <w:t xml:space="preserve">, gwarantowany przez producenta czas reakcji serwisu – do końca następnego dnia roboczego od zgłoszenia, dostępność części zapasowych do czasu zakończenia okresu gwarancji, laptop nie będzie posiadał plomb lub innych elementów ograniczających dostęp do wnętrza, udzielona gwarancja nie będzie ograniczała w rozbudowie lub rekonfiguracji </w:t>
            </w:r>
            <w:r w:rsidR="00C64C14" w:rsidRPr="00F45BED">
              <w:rPr>
                <w:rFonts w:ascii="Arial" w:hAnsi="Arial" w:cs="Arial"/>
                <w:sz w:val="22"/>
                <w:szCs w:val="22"/>
              </w:rPr>
              <w:t>laptopa</w:t>
            </w:r>
            <w:r w:rsidRPr="00F45BED">
              <w:rPr>
                <w:rFonts w:ascii="Arial" w:hAnsi="Arial" w:cs="Arial"/>
                <w:sz w:val="22"/>
                <w:szCs w:val="22"/>
              </w:rPr>
              <w:t xml:space="preserve"> o ile będzie ona wykonywana zgodnie z wymogami technicznymi producenta, możliwość pobierania sterowników i oprogramowania do oferowanego modelu laptopa, podzespołów w najnowszych certyfikowanych wersjach bezpośrednio z sieci Internet.</w:t>
            </w:r>
          </w:p>
          <w:p w14:paraId="11F70CA9" w14:textId="1CAFF733" w:rsidR="00B966FC" w:rsidRPr="00F45BED" w:rsidRDefault="00B966FC" w:rsidP="00F45BED">
            <w:pPr>
              <w:pStyle w:val="Akapitzlist"/>
              <w:numPr>
                <w:ilvl w:val="0"/>
                <w:numId w:val="43"/>
              </w:numPr>
              <w:spacing w:before="0" w:after="0" w:line="240" w:lineRule="auto"/>
              <w:jc w:val="both"/>
              <w:rPr>
                <w:rFonts w:ascii="Arial" w:hAnsi="Arial" w:cs="Arial"/>
                <w:sz w:val="22"/>
                <w:szCs w:val="22"/>
              </w:rPr>
            </w:pPr>
            <w:r w:rsidRPr="00F45BED">
              <w:rPr>
                <w:rFonts w:ascii="Arial" w:hAnsi="Arial" w:cs="Arial"/>
                <w:sz w:val="22"/>
                <w:szCs w:val="22"/>
              </w:rPr>
              <w:t>MS Office 2024 PL zapewniający pełną kompatybilność z pakietem Office 2017, z którego korzysta społeczność szkolna, musi umożliwiać: pracę na dokumentach utworzonych przy pomocy Microsoft Word 2013, 2016, 2019 i 2021 z zapewnieniem bezproblemowej konwersji wszystkich elementów i atrybutów dokumentu; zachowanie pełnej zgodności z formatami plików utworzonych za pomocą oprogramowania Microsoft Excel 2013, 2016, 2019 i 2021 z uwzględnieniem poprawnej realizacji użytych w nich funkcji specjalnych i makropoleceń. Licencja dożywotnia (bezterminowa) – nie abonamentowa.</w:t>
            </w:r>
          </w:p>
        </w:tc>
        <w:tc>
          <w:tcPr>
            <w:tcW w:w="507" w:type="pct"/>
            <w:vAlign w:val="center"/>
          </w:tcPr>
          <w:p w14:paraId="4DAD7D05" w14:textId="5B2EFB37" w:rsidR="00EF3AFA" w:rsidRPr="00F45BED" w:rsidRDefault="00EF3AFA" w:rsidP="00F45BED">
            <w:pPr>
              <w:spacing w:before="0" w:after="0" w:line="240" w:lineRule="auto"/>
              <w:jc w:val="center"/>
              <w:rPr>
                <w:rFonts w:ascii="Arial" w:hAnsi="Arial" w:cs="Arial"/>
                <w:sz w:val="22"/>
                <w:szCs w:val="22"/>
              </w:rPr>
            </w:pPr>
            <w:r w:rsidRPr="00F45BED">
              <w:rPr>
                <w:rFonts w:ascii="Arial" w:hAnsi="Arial" w:cs="Arial"/>
                <w:sz w:val="22"/>
                <w:szCs w:val="22"/>
              </w:rPr>
              <w:lastRenderedPageBreak/>
              <w:t>1</w:t>
            </w:r>
            <w:r w:rsidR="00D36D98" w:rsidRPr="00F45BED">
              <w:rPr>
                <w:rFonts w:ascii="Arial" w:hAnsi="Arial" w:cs="Arial"/>
                <w:sz w:val="22"/>
                <w:szCs w:val="22"/>
              </w:rPr>
              <w:t>3</w:t>
            </w:r>
            <w:r w:rsidRPr="00F45BED">
              <w:rPr>
                <w:rFonts w:ascii="Arial" w:hAnsi="Arial" w:cs="Arial"/>
                <w:sz w:val="22"/>
                <w:szCs w:val="22"/>
              </w:rPr>
              <w:t xml:space="preserve"> szt.</w:t>
            </w:r>
          </w:p>
        </w:tc>
      </w:tr>
      <w:tr w:rsidR="0082041B" w:rsidRPr="00F45BED" w14:paraId="14A48C7D" w14:textId="77777777" w:rsidTr="00B42EDB">
        <w:tc>
          <w:tcPr>
            <w:tcW w:w="279" w:type="pct"/>
          </w:tcPr>
          <w:p w14:paraId="58CBCFB1" w14:textId="77777777" w:rsidR="0082041B" w:rsidRPr="00F45BED" w:rsidRDefault="0082041B" w:rsidP="00F45BED">
            <w:pPr>
              <w:pStyle w:val="Akapitzlist"/>
              <w:numPr>
                <w:ilvl w:val="0"/>
                <w:numId w:val="45"/>
              </w:numPr>
              <w:spacing w:before="0" w:after="0" w:line="240" w:lineRule="auto"/>
              <w:jc w:val="both"/>
              <w:rPr>
                <w:rFonts w:ascii="Arial" w:hAnsi="Arial" w:cs="Arial"/>
                <w:bCs/>
                <w:sz w:val="22"/>
                <w:szCs w:val="22"/>
              </w:rPr>
            </w:pPr>
          </w:p>
        </w:tc>
        <w:tc>
          <w:tcPr>
            <w:tcW w:w="1012" w:type="pct"/>
          </w:tcPr>
          <w:p w14:paraId="1DEBB11D" w14:textId="2E07253F" w:rsidR="0082041B" w:rsidRPr="00F45BED" w:rsidRDefault="0082041B" w:rsidP="00F45BED">
            <w:pPr>
              <w:spacing w:before="0" w:after="0" w:line="240" w:lineRule="auto"/>
              <w:jc w:val="both"/>
              <w:rPr>
                <w:rFonts w:ascii="Arial" w:hAnsi="Arial" w:cs="Arial"/>
                <w:sz w:val="22"/>
                <w:szCs w:val="22"/>
              </w:rPr>
            </w:pPr>
            <w:r w:rsidRPr="00F45BED">
              <w:rPr>
                <w:rFonts w:ascii="Arial" w:hAnsi="Arial" w:cs="Arial"/>
                <w:sz w:val="22"/>
                <w:szCs w:val="22"/>
              </w:rPr>
              <w:t>Mysz bezprzewodowa</w:t>
            </w:r>
          </w:p>
        </w:tc>
        <w:tc>
          <w:tcPr>
            <w:tcW w:w="3202" w:type="pct"/>
          </w:tcPr>
          <w:p w14:paraId="2076BB74" w14:textId="77777777" w:rsidR="0082041B" w:rsidRPr="00F45BED" w:rsidRDefault="0082041B" w:rsidP="00F45BED">
            <w:pPr>
              <w:pStyle w:val="Akapitzlist"/>
              <w:numPr>
                <w:ilvl w:val="0"/>
                <w:numId w:val="49"/>
              </w:numPr>
              <w:tabs>
                <w:tab w:val="left" w:pos="1276"/>
              </w:tabs>
              <w:spacing w:before="0" w:after="0" w:line="240" w:lineRule="auto"/>
              <w:rPr>
                <w:rFonts w:ascii="Arial" w:hAnsi="Arial" w:cs="Arial"/>
                <w:sz w:val="22"/>
                <w:szCs w:val="22"/>
              </w:rPr>
            </w:pPr>
            <w:r w:rsidRPr="00F45BED">
              <w:rPr>
                <w:rFonts w:ascii="Arial" w:hAnsi="Arial" w:cs="Arial"/>
                <w:sz w:val="22"/>
                <w:szCs w:val="22"/>
              </w:rPr>
              <w:t>Komunikacja z komputerem: Bezprzewodowa</w:t>
            </w:r>
          </w:p>
          <w:p w14:paraId="534A1DBB" w14:textId="1DFA9FF6" w:rsidR="006371DF" w:rsidRPr="00F45BED" w:rsidRDefault="006371DF" w:rsidP="00F45BED">
            <w:pPr>
              <w:pStyle w:val="Akapitzlist"/>
              <w:numPr>
                <w:ilvl w:val="0"/>
                <w:numId w:val="49"/>
              </w:numPr>
              <w:tabs>
                <w:tab w:val="left" w:pos="1276"/>
              </w:tabs>
              <w:spacing w:before="0" w:after="0" w:line="240" w:lineRule="auto"/>
              <w:rPr>
                <w:rFonts w:ascii="Arial" w:hAnsi="Arial" w:cs="Arial"/>
                <w:sz w:val="22"/>
                <w:szCs w:val="22"/>
              </w:rPr>
            </w:pPr>
            <w:r w:rsidRPr="00F45BED">
              <w:rPr>
                <w:rFonts w:ascii="Arial" w:hAnsi="Arial" w:cs="Arial"/>
                <w:sz w:val="22"/>
                <w:szCs w:val="22"/>
              </w:rPr>
              <w:t>Interfejs: Bluetooth</w:t>
            </w:r>
          </w:p>
          <w:p w14:paraId="06020538" w14:textId="0451DAF8" w:rsidR="0082041B" w:rsidRPr="00F45BED" w:rsidRDefault="0082041B" w:rsidP="00F45BED">
            <w:pPr>
              <w:pStyle w:val="Akapitzlist"/>
              <w:numPr>
                <w:ilvl w:val="0"/>
                <w:numId w:val="49"/>
              </w:numPr>
              <w:tabs>
                <w:tab w:val="left" w:pos="1276"/>
              </w:tabs>
              <w:spacing w:before="0" w:after="0" w:line="240" w:lineRule="auto"/>
              <w:rPr>
                <w:rFonts w:ascii="Arial" w:hAnsi="Arial" w:cs="Arial"/>
                <w:sz w:val="22"/>
                <w:szCs w:val="22"/>
              </w:rPr>
            </w:pPr>
            <w:r w:rsidRPr="00F45BED">
              <w:rPr>
                <w:rFonts w:ascii="Arial" w:hAnsi="Arial" w:cs="Arial"/>
                <w:sz w:val="22"/>
                <w:szCs w:val="22"/>
              </w:rPr>
              <w:t>Mysz pionowa: Nie</w:t>
            </w:r>
          </w:p>
          <w:p w14:paraId="168EF20A" w14:textId="77777777" w:rsidR="0082041B" w:rsidRPr="00F45BED" w:rsidRDefault="0082041B" w:rsidP="00F45BED">
            <w:pPr>
              <w:pStyle w:val="Akapitzlist"/>
              <w:numPr>
                <w:ilvl w:val="0"/>
                <w:numId w:val="49"/>
              </w:numPr>
              <w:tabs>
                <w:tab w:val="left" w:pos="1276"/>
              </w:tabs>
              <w:spacing w:before="0" w:after="0" w:line="240" w:lineRule="auto"/>
              <w:rPr>
                <w:rFonts w:ascii="Arial" w:hAnsi="Arial" w:cs="Arial"/>
                <w:sz w:val="22"/>
                <w:szCs w:val="22"/>
              </w:rPr>
            </w:pPr>
            <w:r w:rsidRPr="00F45BED">
              <w:rPr>
                <w:rFonts w:ascii="Arial" w:hAnsi="Arial" w:cs="Arial"/>
                <w:sz w:val="22"/>
                <w:szCs w:val="22"/>
              </w:rPr>
              <w:t>Liczba przycisków: 3</w:t>
            </w:r>
          </w:p>
          <w:p w14:paraId="04E8220F" w14:textId="77777777" w:rsidR="0082041B" w:rsidRPr="00F45BED" w:rsidRDefault="0082041B" w:rsidP="00F45BED">
            <w:pPr>
              <w:pStyle w:val="Akapitzlist"/>
              <w:numPr>
                <w:ilvl w:val="0"/>
                <w:numId w:val="49"/>
              </w:numPr>
              <w:tabs>
                <w:tab w:val="left" w:pos="1276"/>
              </w:tabs>
              <w:spacing w:before="0" w:after="0" w:line="240" w:lineRule="auto"/>
              <w:rPr>
                <w:rFonts w:ascii="Arial" w:hAnsi="Arial" w:cs="Arial"/>
                <w:sz w:val="22"/>
                <w:szCs w:val="22"/>
              </w:rPr>
            </w:pPr>
            <w:r w:rsidRPr="00F45BED">
              <w:rPr>
                <w:rFonts w:ascii="Arial" w:hAnsi="Arial" w:cs="Arial"/>
                <w:sz w:val="22"/>
                <w:szCs w:val="22"/>
              </w:rPr>
              <w:t>Rodzaj zasilania: Bateryjne</w:t>
            </w:r>
          </w:p>
          <w:p w14:paraId="3E9BC36D" w14:textId="1CF529D0" w:rsidR="006371DF" w:rsidRPr="00F45BED" w:rsidRDefault="0082041B" w:rsidP="00F45BED">
            <w:pPr>
              <w:pStyle w:val="Akapitzlist"/>
              <w:numPr>
                <w:ilvl w:val="0"/>
                <w:numId w:val="49"/>
              </w:numPr>
              <w:tabs>
                <w:tab w:val="left" w:pos="6856"/>
              </w:tabs>
              <w:spacing w:before="0" w:after="0" w:line="240" w:lineRule="auto"/>
              <w:rPr>
                <w:rFonts w:ascii="Arial" w:hAnsi="Arial" w:cs="Arial"/>
                <w:sz w:val="22"/>
                <w:szCs w:val="22"/>
              </w:rPr>
            </w:pPr>
            <w:r w:rsidRPr="00F45BED">
              <w:rPr>
                <w:rFonts w:ascii="Arial" w:hAnsi="Arial" w:cs="Arial"/>
                <w:sz w:val="22"/>
                <w:szCs w:val="22"/>
              </w:rPr>
              <w:lastRenderedPageBreak/>
              <w:t>Sensor: Optyczny</w:t>
            </w:r>
          </w:p>
          <w:p w14:paraId="6D345A87" w14:textId="77777777" w:rsidR="0082041B" w:rsidRPr="00F45BED" w:rsidRDefault="0082041B" w:rsidP="00F45BED">
            <w:pPr>
              <w:pStyle w:val="Akapitzlist"/>
              <w:numPr>
                <w:ilvl w:val="0"/>
                <w:numId w:val="49"/>
              </w:numPr>
              <w:tabs>
                <w:tab w:val="left" w:pos="6856"/>
              </w:tabs>
              <w:spacing w:before="0" w:after="0" w:line="240" w:lineRule="auto"/>
              <w:rPr>
                <w:rFonts w:ascii="Arial" w:hAnsi="Arial" w:cs="Arial"/>
                <w:sz w:val="22"/>
                <w:szCs w:val="22"/>
              </w:rPr>
            </w:pPr>
            <w:r w:rsidRPr="00F45BED">
              <w:rPr>
                <w:rFonts w:ascii="Arial" w:hAnsi="Arial" w:cs="Arial"/>
                <w:sz w:val="22"/>
                <w:szCs w:val="22"/>
              </w:rPr>
              <w:t>Maksymalna rozdzielczość pracy [</w:t>
            </w:r>
            <w:proofErr w:type="spellStart"/>
            <w:r w:rsidRPr="00F45BED">
              <w:rPr>
                <w:rFonts w:ascii="Arial" w:hAnsi="Arial" w:cs="Arial"/>
                <w:sz w:val="22"/>
                <w:szCs w:val="22"/>
              </w:rPr>
              <w:t>dpi</w:t>
            </w:r>
            <w:proofErr w:type="spellEnd"/>
            <w:r w:rsidRPr="00F45BED">
              <w:rPr>
                <w:rFonts w:ascii="Arial" w:hAnsi="Arial" w:cs="Arial"/>
                <w:sz w:val="22"/>
                <w:szCs w:val="22"/>
              </w:rPr>
              <w:t>]: 4000</w:t>
            </w:r>
          </w:p>
          <w:p w14:paraId="0C81DCEA" w14:textId="77777777" w:rsidR="0082041B" w:rsidRPr="00F45BED" w:rsidRDefault="0082041B" w:rsidP="00F45BED">
            <w:pPr>
              <w:pStyle w:val="Akapitzlist"/>
              <w:numPr>
                <w:ilvl w:val="0"/>
                <w:numId w:val="49"/>
              </w:numPr>
              <w:tabs>
                <w:tab w:val="left" w:pos="6856"/>
              </w:tabs>
              <w:spacing w:before="0" w:after="0" w:line="240" w:lineRule="auto"/>
              <w:rPr>
                <w:rFonts w:ascii="Arial" w:hAnsi="Arial" w:cs="Arial"/>
                <w:sz w:val="22"/>
                <w:szCs w:val="22"/>
              </w:rPr>
            </w:pPr>
            <w:r w:rsidRPr="00F45BED">
              <w:rPr>
                <w:rFonts w:ascii="Arial" w:hAnsi="Arial" w:cs="Arial"/>
                <w:sz w:val="22"/>
                <w:szCs w:val="22"/>
              </w:rPr>
              <w:t>Minimalna rozdzielczość pracy [</w:t>
            </w:r>
            <w:proofErr w:type="spellStart"/>
            <w:r w:rsidRPr="00F45BED">
              <w:rPr>
                <w:rFonts w:ascii="Arial" w:hAnsi="Arial" w:cs="Arial"/>
                <w:sz w:val="22"/>
                <w:szCs w:val="22"/>
              </w:rPr>
              <w:t>dpi</w:t>
            </w:r>
            <w:proofErr w:type="spellEnd"/>
            <w:r w:rsidRPr="00F45BED">
              <w:rPr>
                <w:rFonts w:ascii="Arial" w:hAnsi="Arial" w:cs="Arial"/>
                <w:sz w:val="22"/>
                <w:szCs w:val="22"/>
              </w:rPr>
              <w:t>]: 400</w:t>
            </w:r>
          </w:p>
          <w:p w14:paraId="75F66A04" w14:textId="6C89C735" w:rsidR="0082041B" w:rsidRPr="00F45BED" w:rsidRDefault="0082041B" w:rsidP="00F45BED">
            <w:pPr>
              <w:pStyle w:val="Akapitzlist"/>
              <w:numPr>
                <w:ilvl w:val="0"/>
                <w:numId w:val="49"/>
              </w:numPr>
              <w:tabs>
                <w:tab w:val="left" w:pos="6856"/>
              </w:tabs>
              <w:spacing w:before="0" w:after="0" w:line="240" w:lineRule="auto"/>
              <w:rPr>
                <w:rFonts w:ascii="Arial" w:hAnsi="Arial" w:cs="Arial"/>
                <w:sz w:val="22"/>
                <w:szCs w:val="22"/>
              </w:rPr>
            </w:pPr>
            <w:r w:rsidRPr="00F45BED">
              <w:rPr>
                <w:rFonts w:ascii="Arial" w:hAnsi="Arial" w:cs="Arial"/>
                <w:sz w:val="22"/>
                <w:szCs w:val="22"/>
              </w:rPr>
              <w:t>Technologia cichego kliknięcia</w:t>
            </w:r>
          </w:p>
        </w:tc>
        <w:tc>
          <w:tcPr>
            <w:tcW w:w="507" w:type="pct"/>
            <w:vAlign w:val="center"/>
          </w:tcPr>
          <w:p w14:paraId="094E1C69" w14:textId="0502EFDC" w:rsidR="0082041B" w:rsidRPr="00F45BED" w:rsidRDefault="008301FF" w:rsidP="00F45BED">
            <w:pPr>
              <w:spacing w:before="0" w:after="0" w:line="240" w:lineRule="auto"/>
              <w:jc w:val="center"/>
              <w:rPr>
                <w:rFonts w:ascii="Arial" w:hAnsi="Arial" w:cs="Arial"/>
                <w:sz w:val="22"/>
                <w:szCs w:val="22"/>
              </w:rPr>
            </w:pPr>
            <w:r w:rsidRPr="00F45BED">
              <w:rPr>
                <w:rFonts w:ascii="Arial" w:hAnsi="Arial" w:cs="Arial"/>
                <w:sz w:val="22"/>
                <w:szCs w:val="22"/>
              </w:rPr>
              <w:lastRenderedPageBreak/>
              <w:t>13 szt.</w:t>
            </w:r>
          </w:p>
        </w:tc>
      </w:tr>
      <w:tr w:rsidR="00D36D98" w:rsidRPr="00F45BED" w14:paraId="7B07810F" w14:textId="77777777" w:rsidTr="00B42EDB">
        <w:tc>
          <w:tcPr>
            <w:tcW w:w="279" w:type="pct"/>
          </w:tcPr>
          <w:p w14:paraId="4277ABD6" w14:textId="77777777" w:rsidR="00D36D98" w:rsidRPr="00F45BED" w:rsidRDefault="00D36D98" w:rsidP="00F45BED">
            <w:pPr>
              <w:pStyle w:val="Akapitzlist"/>
              <w:numPr>
                <w:ilvl w:val="0"/>
                <w:numId w:val="45"/>
              </w:numPr>
              <w:spacing w:before="0" w:after="0" w:line="240" w:lineRule="auto"/>
              <w:jc w:val="both"/>
              <w:rPr>
                <w:rFonts w:ascii="Arial" w:hAnsi="Arial" w:cs="Arial"/>
                <w:bCs/>
                <w:sz w:val="22"/>
                <w:szCs w:val="22"/>
              </w:rPr>
            </w:pPr>
          </w:p>
        </w:tc>
        <w:tc>
          <w:tcPr>
            <w:tcW w:w="1012" w:type="pct"/>
          </w:tcPr>
          <w:p w14:paraId="04081992" w14:textId="56B143DF" w:rsidR="00D36D98" w:rsidRPr="00F45BED" w:rsidRDefault="00D36D98" w:rsidP="00F45BED">
            <w:pPr>
              <w:spacing w:before="0" w:after="0" w:line="240" w:lineRule="auto"/>
              <w:jc w:val="both"/>
              <w:rPr>
                <w:rFonts w:ascii="Arial" w:hAnsi="Arial" w:cs="Arial"/>
                <w:sz w:val="22"/>
                <w:szCs w:val="22"/>
              </w:rPr>
            </w:pPr>
            <w:r w:rsidRPr="00F45BED">
              <w:rPr>
                <w:rFonts w:ascii="Arial" w:hAnsi="Arial" w:cs="Arial"/>
                <w:sz w:val="22"/>
                <w:szCs w:val="22"/>
              </w:rPr>
              <w:t>Drukarka sieciowa</w:t>
            </w:r>
          </w:p>
        </w:tc>
        <w:tc>
          <w:tcPr>
            <w:tcW w:w="3202" w:type="pct"/>
          </w:tcPr>
          <w:p w14:paraId="34B9B26D" w14:textId="77777777"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Rodzaj drukarki (Technologia druku): Laserowa</w:t>
            </w:r>
          </w:p>
          <w:p w14:paraId="52FED10B" w14:textId="77777777"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Druk w kolorze: Nie</w:t>
            </w:r>
          </w:p>
          <w:p w14:paraId="14A67DD9" w14:textId="36DB3D71"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Szybkość druku [</w:t>
            </w:r>
            <w:proofErr w:type="spellStart"/>
            <w:r w:rsidRPr="00F45BED">
              <w:rPr>
                <w:rFonts w:ascii="Arial" w:hAnsi="Arial" w:cs="Arial"/>
                <w:sz w:val="22"/>
                <w:szCs w:val="22"/>
              </w:rPr>
              <w:t>str</w:t>
            </w:r>
            <w:proofErr w:type="spellEnd"/>
            <w:r w:rsidRPr="00F45BED">
              <w:rPr>
                <w:rFonts w:ascii="Arial" w:hAnsi="Arial" w:cs="Arial"/>
                <w:sz w:val="22"/>
                <w:szCs w:val="22"/>
              </w:rPr>
              <w:t xml:space="preserve">/min]: </w:t>
            </w:r>
            <w:r w:rsidR="00373587" w:rsidRPr="00F45BED">
              <w:rPr>
                <w:rFonts w:ascii="Arial" w:hAnsi="Arial" w:cs="Arial"/>
                <w:sz w:val="22"/>
                <w:szCs w:val="22"/>
              </w:rPr>
              <w:t>48</w:t>
            </w:r>
            <w:r w:rsidRPr="00F45BED">
              <w:rPr>
                <w:rFonts w:ascii="Arial" w:hAnsi="Arial" w:cs="Arial"/>
                <w:sz w:val="22"/>
                <w:szCs w:val="22"/>
              </w:rPr>
              <w:t xml:space="preserve"> w czerni</w:t>
            </w:r>
          </w:p>
          <w:p w14:paraId="5236A20E" w14:textId="3BB662A9"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Rozdzielczość w czerni [</w:t>
            </w:r>
            <w:proofErr w:type="spellStart"/>
            <w:r w:rsidRPr="00F45BED">
              <w:rPr>
                <w:rFonts w:ascii="Arial" w:hAnsi="Arial" w:cs="Arial"/>
                <w:sz w:val="22"/>
                <w:szCs w:val="22"/>
              </w:rPr>
              <w:t>dpi</w:t>
            </w:r>
            <w:proofErr w:type="spellEnd"/>
            <w:r w:rsidRPr="00F45BED">
              <w:rPr>
                <w:rFonts w:ascii="Arial" w:hAnsi="Arial" w:cs="Arial"/>
                <w:sz w:val="22"/>
                <w:szCs w:val="22"/>
              </w:rPr>
              <w:t xml:space="preserve">]: </w:t>
            </w:r>
            <w:r w:rsidR="00373587" w:rsidRPr="00F45BED">
              <w:rPr>
                <w:rFonts w:ascii="Arial" w:hAnsi="Arial" w:cs="Arial"/>
                <w:sz w:val="22"/>
                <w:szCs w:val="22"/>
              </w:rPr>
              <w:t>1200</w:t>
            </w:r>
            <w:r w:rsidRPr="00F45BED">
              <w:rPr>
                <w:rFonts w:ascii="Arial" w:hAnsi="Arial" w:cs="Arial"/>
                <w:sz w:val="22"/>
                <w:szCs w:val="22"/>
              </w:rPr>
              <w:t xml:space="preserve"> x </w:t>
            </w:r>
            <w:r w:rsidR="00373587" w:rsidRPr="00F45BED">
              <w:rPr>
                <w:rFonts w:ascii="Arial" w:hAnsi="Arial" w:cs="Arial"/>
                <w:sz w:val="22"/>
                <w:szCs w:val="22"/>
              </w:rPr>
              <w:t>1200</w:t>
            </w:r>
          </w:p>
          <w:p w14:paraId="685C3C2B" w14:textId="77777777"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Maksymalny format druku: A4</w:t>
            </w:r>
          </w:p>
          <w:p w14:paraId="60DA87D3" w14:textId="77777777"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Wi-Fi: Tak</w:t>
            </w:r>
          </w:p>
          <w:p w14:paraId="3A9982D1" w14:textId="05831DBB"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 xml:space="preserve">Pamięć: </w:t>
            </w:r>
            <w:r w:rsidR="00373587" w:rsidRPr="00F45BED">
              <w:rPr>
                <w:rFonts w:ascii="Arial" w:hAnsi="Arial" w:cs="Arial"/>
                <w:sz w:val="22"/>
                <w:szCs w:val="22"/>
              </w:rPr>
              <w:t>256</w:t>
            </w:r>
            <w:r w:rsidRPr="00F45BED">
              <w:rPr>
                <w:rFonts w:ascii="Arial" w:hAnsi="Arial" w:cs="Arial"/>
                <w:sz w:val="22"/>
                <w:szCs w:val="22"/>
              </w:rPr>
              <w:t xml:space="preserve"> MB RAM</w:t>
            </w:r>
          </w:p>
          <w:p w14:paraId="2E3C6B9C" w14:textId="77777777"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Praca w sieci: Tak</w:t>
            </w:r>
          </w:p>
          <w:p w14:paraId="15126B3D" w14:textId="77777777"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Złącze Ethernet (LAN): TAK</w:t>
            </w:r>
          </w:p>
          <w:p w14:paraId="7EA8C83E" w14:textId="0B776F5D"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Złącze USB</w:t>
            </w:r>
          </w:p>
          <w:p w14:paraId="74D43D8C" w14:textId="36F58601" w:rsidR="00373587" w:rsidRPr="00F45BED" w:rsidRDefault="00373587"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 xml:space="preserve">Obsługiwana przez: Windows 10, Windows 11, </w:t>
            </w:r>
          </w:p>
          <w:p w14:paraId="5191A44E" w14:textId="0A72E552" w:rsidR="00376865" w:rsidRPr="00F45BED" w:rsidRDefault="00376865"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Wyposażenie: Kabel zasilający, kabel USB, Toner startowy</w:t>
            </w:r>
          </w:p>
          <w:p w14:paraId="45C9ADEF" w14:textId="5B591C60" w:rsidR="00D36D98" w:rsidRPr="00F45BED" w:rsidRDefault="00376865" w:rsidP="00F45BED">
            <w:pPr>
              <w:spacing w:before="0" w:after="0" w:line="240" w:lineRule="auto"/>
              <w:rPr>
                <w:rFonts w:ascii="Arial" w:hAnsi="Arial" w:cs="Arial"/>
                <w:sz w:val="22"/>
                <w:szCs w:val="22"/>
              </w:rPr>
            </w:pPr>
            <w:r w:rsidRPr="00F45BED">
              <w:rPr>
                <w:rFonts w:ascii="Arial" w:hAnsi="Arial" w:cs="Arial"/>
                <w:sz w:val="22"/>
                <w:szCs w:val="22"/>
              </w:rPr>
              <w:t xml:space="preserve">Gwarancja 24 miesiące lub więcej na części w trybie </w:t>
            </w:r>
            <w:proofErr w:type="spellStart"/>
            <w:r w:rsidRPr="00F45BED">
              <w:rPr>
                <w:rFonts w:ascii="Arial" w:hAnsi="Arial" w:cs="Arial"/>
                <w:sz w:val="22"/>
                <w:szCs w:val="22"/>
              </w:rPr>
              <w:t>door</w:t>
            </w:r>
            <w:proofErr w:type="spellEnd"/>
            <w:r w:rsidRPr="00F45BED">
              <w:rPr>
                <w:rFonts w:ascii="Arial" w:hAnsi="Arial" w:cs="Arial"/>
                <w:sz w:val="22"/>
                <w:szCs w:val="22"/>
              </w:rPr>
              <w:t xml:space="preserve"> to </w:t>
            </w:r>
            <w:proofErr w:type="spellStart"/>
            <w:r w:rsidRPr="00F45BED">
              <w:rPr>
                <w:rFonts w:ascii="Arial" w:hAnsi="Arial" w:cs="Arial"/>
                <w:sz w:val="22"/>
                <w:szCs w:val="22"/>
              </w:rPr>
              <w:t>door</w:t>
            </w:r>
            <w:proofErr w:type="spellEnd"/>
            <w:r w:rsidRPr="00F45BED">
              <w:rPr>
                <w:rFonts w:ascii="Arial" w:hAnsi="Arial" w:cs="Arial"/>
                <w:sz w:val="22"/>
                <w:szCs w:val="22"/>
              </w:rPr>
              <w:t>.</w:t>
            </w:r>
          </w:p>
        </w:tc>
        <w:tc>
          <w:tcPr>
            <w:tcW w:w="507" w:type="pct"/>
            <w:vAlign w:val="center"/>
          </w:tcPr>
          <w:p w14:paraId="652296FE" w14:textId="2A2ECF8C" w:rsidR="00D36D98" w:rsidRPr="00F45BED" w:rsidRDefault="00D36D98" w:rsidP="00F45BED">
            <w:pPr>
              <w:spacing w:before="0" w:after="0" w:line="240" w:lineRule="auto"/>
              <w:jc w:val="center"/>
              <w:rPr>
                <w:rFonts w:ascii="Arial" w:hAnsi="Arial" w:cs="Arial"/>
                <w:sz w:val="22"/>
                <w:szCs w:val="22"/>
              </w:rPr>
            </w:pPr>
            <w:r w:rsidRPr="00F45BED">
              <w:rPr>
                <w:rFonts w:ascii="Arial" w:hAnsi="Arial" w:cs="Arial"/>
                <w:sz w:val="22"/>
                <w:szCs w:val="22"/>
              </w:rPr>
              <w:t>1 szt.</w:t>
            </w:r>
          </w:p>
        </w:tc>
      </w:tr>
      <w:tr w:rsidR="00D36D98" w:rsidRPr="00F45BED" w14:paraId="72D040EF" w14:textId="77777777" w:rsidTr="00B42EDB">
        <w:tc>
          <w:tcPr>
            <w:tcW w:w="279" w:type="pct"/>
          </w:tcPr>
          <w:p w14:paraId="7BB6A451" w14:textId="77777777" w:rsidR="00D36D98" w:rsidRPr="00F45BED" w:rsidRDefault="00D36D98" w:rsidP="00F45BED">
            <w:pPr>
              <w:pStyle w:val="Akapitzlist"/>
              <w:numPr>
                <w:ilvl w:val="0"/>
                <w:numId w:val="45"/>
              </w:numPr>
              <w:spacing w:before="0" w:after="0" w:line="240" w:lineRule="auto"/>
              <w:jc w:val="both"/>
              <w:rPr>
                <w:rFonts w:ascii="Arial" w:hAnsi="Arial" w:cs="Arial"/>
                <w:bCs/>
                <w:sz w:val="22"/>
                <w:szCs w:val="22"/>
              </w:rPr>
            </w:pPr>
          </w:p>
        </w:tc>
        <w:tc>
          <w:tcPr>
            <w:tcW w:w="1012" w:type="pct"/>
          </w:tcPr>
          <w:p w14:paraId="28CAAD11" w14:textId="20570914" w:rsidR="00D36D98" w:rsidRPr="00F45BED" w:rsidRDefault="00376865" w:rsidP="00F45BED">
            <w:pPr>
              <w:spacing w:before="0" w:after="0" w:line="240" w:lineRule="auto"/>
              <w:rPr>
                <w:rFonts w:ascii="Arial" w:hAnsi="Arial" w:cs="Arial"/>
                <w:sz w:val="22"/>
                <w:szCs w:val="22"/>
              </w:rPr>
            </w:pPr>
            <w:r w:rsidRPr="00F45BED">
              <w:rPr>
                <w:rFonts w:ascii="Arial" w:hAnsi="Arial" w:cs="Arial"/>
                <w:sz w:val="22"/>
                <w:szCs w:val="22"/>
              </w:rPr>
              <w:t>Monitor interaktywny z ekranem dotykowym w zestawie</w:t>
            </w:r>
            <w:r w:rsidR="008301FF" w:rsidRPr="00F45BED">
              <w:rPr>
                <w:rFonts w:ascii="Arial" w:hAnsi="Arial" w:cs="Arial"/>
                <w:sz w:val="22"/>
                <w:szCs w:val="22"/>
              </w:rPr>
              <w:t xml:space="preserve"> z</w:t>
            </w:r>
            <w:r w:rsidRPr="00F45BED">
              <w:rPr>
                <w:rFonts w:ascii="Arial" w:hAnsi="Arial" w:cs="Arial"/>
                <w:sz w:val="22"/>
                <w:szCs w:val="22"/>
              </w:rPr>
              <w:t xml:space="preserve"> </w:t>
            </w:r>
            <w:r w:rsidR="008301FF" w:rsidRPr="00F45BED">
              <w:rPr>
                <w:rFonts w:ascii="Arial" w:hAnsi="Arial" w:cs="Arial"/>
                <w:sz w:val="22"/>
                <w:szCs w:val="22"/>
              </w:rPr>
              <w:t>podnośnikiem elektrycznym</w:t>
            </w:r>
          </w:p>
        </w:tc>
        <w:tc>
          <w:tcPr>
            <w:tcW w:w="3202" w:type="pct"/>
          </w:tcPr>
          <w:p w14:paraId="690707A0"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Długość przekątnej ekranu: 189,2 cm (74.5")</w:t>
            </w:r>
          </w:p>
          <w:p w14:paraId="4DBC8481"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 xml:space="preserve">Rozdzielczość: 3840 x 2160 </w:t>
            </w:r>
            <w:proofErr w:type="spellStart"/>
            <w:r w:rsidRPr="00F45BED">
              <w:rPr>
                <w:rFonts w:ascii="Arial" w:hAnsi="Arial" w:cs="Arial"/>
                <w:sz w:val="22"/>
                <w:szCs w:val="22"/>
              </w:rPr>
              <w:t>px</w:t>
            </w:r>
            <w:proofErr w:type="spellEnd"/>
          </w:p>
          <w:p w14:paraId="54341A9C"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Jasność: 550 cd/m²</w:t>
            </w:r>
          </w:p>
          <w:p w14:paraId="6DEDB307"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Typ HD: 4K Ultra HD</w:t>
            </w:r>
          </w:p>
          <w:p w14:paraId="52FA0402"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Ekran dotykowy: Tak</w:t>
            </w:r>
          </w:p>
          <w:p w14:paraId="5C78B34A"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Typ ekranu: IPS</w:t>
            </w:r>
          </w:p>
          <w:p w14:paraId="1D8313AC"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Ilość symultanicznych punktów dotyku: 40</w:t>
            </w:r>
          </w:p>
          <w:p w14:paraId="489675A4"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Multi-</w:t>
            </w:r>
            <w:proofErr w:type="spellStart"/>
            <w:r w:rsidRPr="00F45BED">
              <w:rPr>
                <w:rFonts w:ascii="Arial" w:hAnsi="Arial" w:cs="Arial"/>
                <w:sz w:val="22"/>
                <w:szCs w:val="22"/>
              </w:rPr>
              <w:t>touch</w:t>
            </w:r>
            <w:proofErr w:type="spellEnd"/>
            <w:r w:rsidRPr="00F45BED">
              <w:rPr>
                <w:rFonts w:ascii="Arial" w:hAnsi="Arial" w:cs="Arial"/>
                <w:sz w:val="22"/>
                <w:szCs w:val="22"/>
              </w:rPr>
              <w:t>: Tak</w:t>
            </w:r>
          </w:p>
          <w:p w14:paraId="4F2BEB58"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Czas odpowiedzi (typowy): 8 ms</w:t>
            </w:r>
          </w:p>
          <w:p w14:paraId="62F075D8"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Współczynnik kontrastu (typowy): 1200:1</w:t>
            </w:r>
          </w:p>
          <w:p w14:paraId="3DE5C85E"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Kąt widzenia (poziomy): 178°</w:t>
            </w:r>
          </w:p>
          <w:p w14:paraId="3344A361"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Kąt widzenia (pionowy): 178°</w:t>
            </w:r>
          </w:p>
          <w:p w14:paraId="6B3C82EC"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Ilość portów HDMI: 3</w:t>
            </w:r>
          </w:p>
          <w:p w14:paraId="0B778AE7"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 xml:space="preserve">Ilość </w:t>
            </w:r>
            <w:proofErr w:type="spellStart"/>
            <w:r w:rsidRPr="00F45BED">
              <w:rPr>
                <w:rFonts w:ascii="Arial" w:hAnsi="Arial" w:cs="Arial"/>
                <w:sz w:val="22"/>
                <w:szCs w:val="22"/>
              </w:rPr>
              <w:t>DisplayPort</w:t>
            </w:r>
            <w:proofErr w:type="spellEnd"/>
            <w:r w:rsidRPr="00F45BED">
              <w:rPr>
                <w:rFonts w:ascii="Arial" w:hAnsi="Arial" w:cs="Arial"/>
                <w:sz w:val="22"/>
                <w:szCs w:val="22"/>
              </w:rPr>
              <w:t>: 1</w:t>
            </w:r>
          </w:p>
          <w:p w14:paraId="04187A71"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 xml:space="preserve">Port </w:t>
            </w:r>
            <w:proofErr w:type="spellStart"/>
            <w:r w:rsidRPr="00F45BED">
              <w:rPr>
                <w:rFonts w:ascii="Arial" w:hAnsi="Arial" w:cs="Arial"/>
                <w:sz w:val="22"/>
                <w:szCs w:val="22"/>
              </w:rPr>
              <w:t>Usb</w:t>
            </w:r>
            <w:proofErr w:type="spellEnd"/>
            <w:r w:rsidRPr="00F45BED">
              <w:rPr>
                <w:rFonts w:ascii="Arial" w:hAnsi="Arial" w:cs="Arial"/>
                <w:sz w:val="22"/>
                <w:szCs w:val="22"/>
              </w:rPr>
              <w:t>: Tak</w:t>
            </w:r>
          </w:p>
          <w:p w14:paraId="3A1DEF35"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Przewodowa sieć LAN: Tak</w:t>
            </w:r>
          </w:p>
          <w:p w14:paraId="296E99E6"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Wi-Fi: Tak</w:t>
            </w:r>
          </w:p>
          <w:p w14:paraId="1312D7A3"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Wersja HDMI: 2.0</w:t>
            </w:r>
          </w:p>
          <w:p w14:paraId="54E73BD7"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Ilość portów wejściowych HDMI: 2</w:t>
            </w:r>
          </w:p>
          <w:p w14:paraId="45EF86B7"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Ilość portów wyjściowych HDMI: 1</w:t>
            </w:r>
          </w:p>
          <w:p w14:paraId="110FEBA2"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Ilość portów USB: 5</w:t>
            </w:r>
          </w:p>
          <w:p w14:paraId="2ACF4E77"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 xml:space="preserve">Obsługiwany typ USB: USB Typu-A, USB </w:t>
            </w:r>
            <w:proofErr w:type="spellStart"/>
            <w:r w:rsidRPr="00F45BED">
              <w:rPr>
                <w:rFonts w:ascii="Arial" w:hAnsi="Arial" w:cs="Arial"/>
                <w:sz w:val="22"/>
                <w:szCs w:val="22"/>
              </w:rPr>
              <w:t>Type</w:t>
            </w:r>
            <w:proofErr w:type="spellEnd"/>
            <w:r w:rsidRPr="00F45BED">
              <w:rPr>
                <w:rFonts w:ascii="Arial" w:hAnsi="Arial" w:cs="Arial"/>
                <w:sz w:val="22"/>
                <w:szCs w:val="22"/>
              </w:rPr>
              <w:t>-C</w:t>
            </w:r>
          </w:p>
          <w:p w14:paraId="6E01EFF0"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Ilość portów Ethernet LAN (RJ-45): 2</w:t>
            </w:r>
          </w:p>
          <w:p w14:paraId="5B5EB9AE"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 xml:space="preserve">Standardy </w:t>
            </w:r>
            <w:proofErr w:type="spellStart"/>
            <w:r w:rsidRPr="00F45BED">
              <w:rPr>
                <w:rFonts w:ascii="Arial" w:hAnsi="Arial" w:cs="Arial"/>
                <w:sz w:val="22"/>
                <w:szCs w:val="22"/>
              </w:rPr>
              <w:t>Wi</w:t>
            </w:r>
            <w:proofErr w:type="spellEnd"/>
            <w:r w:rsidRPr="00F45BED">
              <w:rPr>
                <w:rFonts w:ascii="Arial" w:hAnsi="Arial" w:cs="Arial"/>
                <w:sz w:val="22"/>
                <w:szCs w:val="22"/>
              </w:rPr>
              <w:t xml:space="preserve">- Fi: Wi-Fi 6 </w:t>
            </w:r>
          </w:p>
          <w:p w14:paraId="5C062CD7"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Wbudowane głośniki: Tak</w:t>
            </w:r>
          </w:p>
          <w:p w14:paraId="73F30BC5"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Orientacja: Pozioma</w:t>
            </w:r>
          </w:p>
          <w:p w14:paraId="4E177256"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Język OSD: Polski</w:t>
            </w:r>
          </w:p>
          <w:p w14:paraId="748A2B20"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RAM: 16 GB</w:t>
            </w:r>
          </w:p>
          <w:p w14:paraId="73A55B50"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ROM: 128 GB</w:t>
            </w:r>
          </w:p>
          <w:p w14:paraId="29AD1376"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Zainstalowany system operacyjny: Android 14 OS</w:t>
            </w:r>
          </w:p>
          <w:p w14:paraId="6FD05208"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Bluetooth: Tak</w:t>
            </w:r>
          </w:p>
          <w:p w14:paraId="25E7F7A4" w14:textId="77777777" w:rsidR="008301FF" w:rsidRPr="00F45BED" w:rsidRDefault="008301FF" w:rsidP="00F45BED">
            <w:pPr>
              <w:pStyle w:val="Akapitzlist"/>
              <w:numPr>
                <w:ilvl w:val="0"/>
                <w:numId w:val="46"/>
              </w:numPr>
              <w:spacing w:before="0" w:after="0" w:line="240" w:lineRule="auto"/>
              <w:rPr>
                <w:rFonts w:ascii="Arial" w:hAnsi="Arial" w:cs="Arial"/>
                <w:sz w:val="22"/>
                <w:szCs w:val="22"/>
              </w:rPr>
            </w:pPr>
            <w:r w:rsidRPr="00F45BED">
              <w:rPr>
                <w:rFonts w:ascii="Arial" w:hAnsi="Arial" w:cs="Arial"/>
                <w:sz w:val="22"/>
                <w:szCs w:val="22"/>
              </w:rPr>
              <w:t xml:space="preserve">Akcesoria w zestawie: </w:t>
            </w:r>
          </w:p>
          <w:p w14:paraId="14607A82" w14:textId="0A3D691D" w:rsidR="0053537C" w:rsidRPr="00F45BED" w:rsidRDefault="0053537C" w:rsidP="00F45BED">
            <w:pPr>
              <w:pStyle w:val="Akapitzlist"/>
              <w:spacing w:before="0" w:after="0" w:line="240" w:lineRule="auto"/>
              <w:ind w:left="284"/>
              <w:rPr>
                <w:rFonts w:ascii="Arial" w:hAnsi="Arial" w:cs="Arial"/>
                <w:sz w:val="22"/>
                <w:szCs w:val="22"/>
              </w:rPr>
            </w:pPr>
            <w:r w:rsidRPr="00F45BED">
              <w:rPr>
                <w:rFonts w:ascii="Arial" w:hAnsi="Arial" w:cs="Arial"/>
                <w:sz w:val="22"/>
                <w:szCs w:val="22"/>
              </w:rPr>
              <w:lastRenderedPageBreak/>
              <w:t>-</w:t>
            </w:r>
            <w:r w:rsidR="007C617E" w:rsidRPr="00F45BED">
              <w:rPr>
                <w:rFonts w:ascii="Arial" w:hAnsi="Arial" w:cs="Arial"/>
                <w:sz w:val="22"/>
                <w:szCs w:val="22"/>
              </w:rPr>
              <w:t>d</w:t>
            </w:r>
            <w:r w:rsidR="008301FF" w:rsidRPr="00F45BED">
              <w:rPr>
                <w:rFonts w:ascii="Arial" w:hAnsi="Arial" w:cs="Arial"/>
                <w:sz w:val="22"/>
                <w:szCs w:val="22"/>
              </w:rPr>
              <w:t xml:space="preserve">edykowany dwukolumnowy elektryczny podnośnik na kółkach do monitorów tego typu, </w:t>
            </w:r>
          </w:p>
          <w:p w14:paraId="30EE42DE" w14:textId="2C83A08F" w:rsidR="0053537C" w:rsidRPr="00F45BED" w:rsidRDefault="0053537C" w:rsidP="00F45BED">
            <w:pPr>
              <w:pStyle w:val="Akapitzlist"/>
              <w:spacing w:before="0" w:after="0" w:line="240" w:lineRule="auto"/>
              <w:ind w:left="284"/>
              <w:rPr>
                <w:rFonts w:ascii="Arial" w:hAnsi="Arial" w:cs="Arial"/>
                <w:sz w:val="22"/>
                <w:szCs w:val="22"/>
              </w:rPr>
            </w:pPr>
            <w:r w:rsidRPr="00F45BED">
              <w:rPr>
                <w:rFonts w:ascii="Arial" w:hAnsi="Arial" w:cs="Arial"/>
                <w:sz w:val="22"/>
                <w:szCs w:val="22"/>
              </w:rPr>
              <w:t>-</w:t>
            </w:r>
            <w:r w:rsidR="008301FF" w:rsidRPr="00F45BED">
              <w:rPr>
                <w:rFonts w:ascii="Arial" w:hAnsi="Arial" w:cs="Arial"/>
                <w:sz w:val="22"/>
                <w:szCs w:val="22"/>
              </w:rPr>
              <w:t>rysik x4</w:t>
            </w:r>
            <w:r w:rsidR="007C617E" w:rsidRPr="00F45BED">
              <w:rPr>
                <w:rFonts w:ascii="Arial" w:hAnsi="Arial" w:cs="Arial"/>
                <w:sz w:val="22"/>
                <w:szCs w:val="22"/>
              </w:rPr>
              <w:t>,</w:t>
            </w:r>
            <w:r w:rsidR="008301FF" w:rsidRPr="00F45BED">
              <w:rPr>
                <w:rFonts w:ascii="Arial" w:hAnsi="Arial" w:cs="Arial"/>
                <w:sz w:val="22"/>
                <w:szCs w:val="22"/>
              </w:rPr>
              <w:t xml:space="preserve"> </w:t>
            </w:r>
            <w:r w:rsidR="007C617E" w:rsidRPr="00F45BED">
              <w:rPr>
                <w:rFonts w:ascii="Arial" w:hAnsi="Arial" w:cs="Arial"/>
                <w:sz w:val="22"/>
                <w:szCs w:val="22"/>
              </w:rPr>
              <w:t>d</w:t>
            </w:r>
            <w:r w:rsidR="008301FF" w:rsidRPr="00F45BED">
              <w:rPr>
                <w:rFonts w:ascii="Arial" w:hAnsi="Arial" w:cs="Arial"/>
                <w:sz w:val="22"/>
                <w:szCs w:val="22"/>
              </w:rPr>
              <w:t xml:space="preserve">wufunkcyjne końcówki, </w:t>
            </w:r>
          </w:p>
          <w:p w14:paraId="75B4A3C9" w14:textId="77777777" w:rsidR="0053537C" w:rsidRPr="00F45BED" w:rsidRDefault="0053537C" w:rsidP="00F45BED">
            <w:pPr>
              <w:pStyle w:val="Akapitzlist"/>
              <w:spacing w:before="0" w:after="0" w:line="240" w:lineRule="auto"/>
              <w:ind w:left="284"/>
              <w:rPr>
                <w:rFonts w:ascii="Arial" w:hAnsi="Arial" w:cs="Arial"/>
                <w:sz w:val="22"/>
                <w:szCs w:val="22"/>
              </w:rPr>
            </w:pPr>
            <w:r w:rsidRPr="00F45BED">
              <w:rPr>
                <w:rFonts w:ascii="Arial" w:hAnsi="Arial" w:cs="Arial"/>
                <w:sz w:val="22"/>
                <w:szCs w:val="22"/>
              </w:rPr>
              <w:t>-</w:t>
            </w:r>
            <w:r w:rsidR="008301FF" w:rsidRPr="00F45BED">
              <w:rPr>
                <w:rFonts w:ascii="Arial" w:hAnsi="Arial" w:cs="Arial"/>
                <w:sz w:val="22"/>
                <w:szCs w:val="22"/>
              </w:rPr>
              <w:t xml:space="preserve">pilot, </w:t>
            </w:r>
          </w:p>
          <w:p w14:paraId="025E1F8D" w14:textId="550FBF58" w:rsidR="00376865" w:rsidRPr="00F45BED" w:rsidRDefault="0053537C" w:rsidP="00F45BED">
            <w:pPr>
              <w:pStyle w:val="Akapitzlist"/>
              <w:spacing w:before="0" w:after="0" w:line="240" w:lineRule="auto"/>
              <w:ind w:left="284"/>
              <w:rPr>
                <w:rFonts w:ascii="Arial" w:hAnsi="Arial" w:cs="Arial"/>
                <w:sz w:val="22"/>
                <w:szCs w:val="22"/>
              </w:rPr>
            </w:pPr>
            <w:r w:rsidRPr="00F45BED">
              <w:rPr>
                <w:rFonts w:ascii="Arial" w:hAnsi="Arial" w:cs="Arial"/>
                <w:sz w:val="22"/>
                <w:szCs w:val="22"/>
              </w:rPr>
              <w:t>-</w:t>
            </w:r>
            <w:r w:rsidR="008301FF" w:rsidRPr="00F45BED">
              <w:rPr>
                <w:rFonts w:ascii="Arial" w:hAnsi="Arial" w:cs="Arial"/>
                <w:sz w:val="22"/>
                <w:szCs w:val="22"/>
              </w:rPr>
              <w:t>kable: zasilający 3m, USB 3m, HDMI 15m</w:t>
            </w:r>
          </w:p>
        </w:tc>
        <w:tc>
          <w:tcPr>
            <w:tcW w:w="507" w:type="pct"/>
            <w:vAlign w:val="center"/>
          </w:tcPr>
          <w:p w14:paraId="6FED0470" w14:textId="2008A8E2" w:rsidR="00D36D98" w:rsidRPr="00F45BED" w:rsidRDefault="00AC3D8F" w:rsidP="00F45BED">
            <w:pPr>
              <w:spacing w:before="0" w:after="0" w:line="240" w:lineRule="auto"/>
              <w:jc w:val="center"/>
              <w:rPr>
                <w:rFonts w:ascii="Arial" w:hAnsi="Arial" w:cs="Arial"/>
                <w:sz w:val="22"/>
                <w:szCs w:val="22"/>
              </w:rPr>
            </w:pPr>
            <w:r w:rsidRPr="00F45BED">
              <w:rPr>
                <w:rFonts w:ascii="Arial" w:hAnsi="Arial" w:cs="Arial"/>
                <w:sz w:val="22"/>
                <w:szCs w:val="22"/>
              </w:rPr>
              <w:lastRenderedPageBreak/>
              <w:t>1 szt.</w:t>
            </w:r>
          </w:p>
        </w:tc>
      </w:tr>
    </w:tbl>
    <w:p w14:paraId="2A8455B9" w14:textId="2CFA90F2" w:rsidR="00C64C14" w:rsidRPr="00AE1E27" w:rsidRDefault="00C64C14" w:rsidP="00C64C14">
      <w:pPr>
        <w:spacing w:before="360" w:after="0" w:line="360" w:lineRule="auto"/>
        <w:rPr>
          <w:rFonts w:ascii="Arial" w:hAnsi="Arial" w:cs="Arial"/>
          <w:sz w:val="24"/>
          <w:szCs w:val="24"/>
        </w:rPr>
      </w:pPr>
      <w:r w:rsidRPr="00AE1E27">
        <w:rPr>
          <w:rFonts w:ascii="Arial" w:hAnsi="Arial" w:cs="Arial"/>
          <w:sz w:val="24"/>
          <w:szCs w:val="24"/>
        </w:rPr>
        <w:t>Ogólne wymagania:</w:t>
      </w:r>
    </w:p>
    <w:p w14:paraId="76C1CF4F" w14:textId="39216B64" w:rsidR="00EF3AFA" w:rsidRPr="00AE1E27" w:rsidRDefault="00EF3AFA" w:rsidP="00AE1E27">
      <w:pPr>
        <w:pStyle w:val="Akapitzlist"/>
        <w:numPr>
          <w:ilvl w:val="0"/>
          <w:numId w:val="39"/>
        </w:numPr>
        <w:spacing w:before="120" w:line="360" w:lineRule="auto"/>
        <w:ind w:left="567" w:hanging="567"/>
        <w:rPr>
          <w:rFonts w:ascii="Arial" w:hAnsi="Arial" w:cs="Arial"/>
          <w:sz w:val="24"/>
          <w:szCs w:val="24"/>
        </w:rPr>
      </w:pPr>
      <w:r w:rsidRPr="00AE1E27">
        <w:rPr>
          <w:rFonts w:ascii="Arial" w:hAnsi="Arial" w:cs="Arial"/>
          <w:sz w:val="24"/>
          <w:szCs w:val="24"/>
        </w:rPr>
        <w:t xml:space="preserve">Dostarczony sprzęt musi pochodzić z oficjalnego kanału sprzedaży producenta na rynek polski. Wszystkie sprzęty w tym komponenty i podzespoły muszą pochodzić od jednego producenta lub muszą być przez niego certyfikowane. Wykonawca wraz z dostawą sprzętu przedłoży dokument Producenta potwierdzający, iż dostarczony sprzęt jest fabrycznie nowy, pochodzi z oficjalnego kanału sprzedaży producenta na rynek polski. </w:t>
      </w:r>
      <w:r w:rsidR="00C64C14" w:rsidRPr="00AE1E27">
        <w:rPr>
          <w:rFonts w:ascii="Arial" w:hAnsi="Arial" w:cs="Arial"/>
          <w:sz w:val="24"/>
          <w:szCs w:val="24"/>
        </w:rPr>
        <w:br/>
      </w:r>
      <w:r w:rsidRPr="00AE1E27">
        <w:rPr>
          <w:rFonts w:ascii="Arial" w:hAnsi="Arial" w:cs="Arial"/>
          <w:sz w:val="24"/>
          <w:szCs w:val="24"/>
        </w:rPr>
        <w:t>Z dokumentu ma wynikać, iż wszystkie sprzętu, w tym komponenty i podzespoły pochodzą od jednego producenta lub są przez niego certyfikowane. Przedłożenie tego dokumentu będzie podstawą odbioru dostawy i podpisania protokołu odbioru sprzętu.</w:t>
      </w:r>
    </w:p>
    <w:p w14:paraId="043B08EE" w14:textId="77777777" w:rsidR="00EF3AFA" w:rsidRPr="00AE1E27" w:rsidRDefault="00EF3AFA" w:rsidP="00AE1E27">
      <w:pPr>
        <w:pStyle w:val="Akapitzlist"/>
        <w:numPr>
          <w:ilvl w:val="0"/>
          <w:numId w:val="39"/>
        </w:numPr>
        <w:spacing w:line="360" w:lineRule="auto"/>
        <w:ind w:left="567" w:hanging="567"/>
        <w:rPr>
          <w:rFonts w:ascii="Arial" w:hAnsi="Arial" w:cs="Arial"/>
          <w:sz w:val="24"/>
          <w:szCs w:val="24"/>
        </w:rPr>
      </w:pPr>
      <w:r w:rsidRPr="00AE1E27">
        <w:rPr>
          <w:rFonts w:ascii="Arial" w:hAnsi="Arial" w:cs="Arial"/>
          <w:sz w:val="24"/>
          <w:szCs w:val="24"/>
        </w:rPr>
        <w:t>Dostarczony sprzęt musi mieć pełne wsparcie techniczne producenta, strona www producenta sprzętu zawierająca sterowniki oraz oprogramowanie narzędziowe dla dostarczonego sprzętu.</w:t>
      </w:r>
    </w:p>
    <w:p w14:paraId="67D2566B" w14:textId="716FEC9C" w:rsidR="00EF3AFA" w:rsidRPr="00AE1E27" w:rsidRDefault="00EF3AFA" w:rsidP="00AE1E27">
      <w:pPr>
        <w:pStyle w:val="Akapitzlist"/>
        <w:numPr>
          <w:ilvl w:val="0"/>
          <w:numId w:val="39"/>
        </w:numPr>
        <w:spacing w:line="360" w:lineRule="auto"/>
        <w:ind w:left="567" w:hanging="567"/>
        <w:rPr>
          <w:rFonts w:ascii="Arial" w:hAnsi="Arial" w:cs="Arial"/>
          <w:sz w:val="24"/>
          <w:szCs w:val="24"/>
        </w:rPr>
      </w:pPr>
      <w:r w:rsidRPr="00AE1E27">
        <w:rPr>
          <w:rFonts w:ascii="Arial" w:hAnsi="Arial" w:cs="Arial"/>
          <w:sz w:val="24"/>
          <w:szCs w:val="24"/>
        </w:rPr>
        <w:t>Wszystkie zakupione sprzęty, powinny być jednolite, to znaczy:</w:t>
      </w:r>
    </w:p>
    <w:p w14:paraId="0B4A3D69" w14:textId="0DB3AF01" w:rsidR="00EF3AFA" w:rsidRPr="00AE1E27" w:rsidRDefault="00EF3AFA" w:rsidP="00AE1E27">
      <w:pPr>
        <w:pStyle w:val="Akapitzlist"/>
        <w:numPr>
          <w:ilvl w:val="0"/>
          <w:numId w:val="42"/>
        </w:numPr>
        <w:spacing w:line="360" w:lineRule="auto"/>
        <w:ind w:left="1134" w:hanging="567"/>
        <w:rPr>
          <w:rFonts w:ascii="Arial" w:hAnsi="Arial" w:cs="Arial"/>
          <w:sz w:val="24"/>
          <w:szCs w:val="24"/>
        </w:rPr>
      </w:pPr>
      <w:r w:rsidRPr="00AE1E27">
        <w:rPr>
          <w:rFonts w:ascii="Arial" w:hAnsi="Arial" w:cs="Arial"/>
          <w:sz w:val="24"/>
          <w:szCs w:val="24"/>
        </w:rPr>
        <w:t>w jednakowej kolorystyce</w:t>
      </w:r>
      <w:r w:rsidR="00C64C14" w:rsidRPr="00AE1E27">
        <w:rPr>
          <w:rFonts w:ascii="Arial" w:hAnsi="Arial" w:cs="Arial"/>
          <w:sz w:val="24"/>
          <w:szCs w:val="24"/>
        </w:rPr>
        <w:t xml:space="preserve"> (odrębnie laptopy oraz projektor)</w:t>
      </w:r>
      <w:r w:rsidRPr="00AE1E27">
        <w:rPr>
          <w:rFonts w:ascii="Arial" w:hAnsi="Arial" w:cs="Arial"/>
          <w:sz w:val="24"/>
          <w:szCs w:val="24"/>
        </w:rPr>
        <w:t>,</w:t>
      </w:r>
    </w:p>
    <w:p w14:paraId="70525A70" w14:textId="07E42A92" w:rsidR="00EF3AFA" w:rsidRPr="00AE1E27" w:rsidRDefault="00EF3AFA" w:rsidP="00AE1E27">
      <w:pPr>
        <w:pStyle w:val="Akapitzlist"/>
        <w:numPr>
          <w:ilvl w:val="0"/>
          <w:numId w:val="42"/>
        </w:numPr>
        <w:spacing w:line="360" w:lineRule="auto"/>
        <w:ind w:left="1134" w:hanging="567"/>
        <w:rPr>
          <w:rFonts w:ascii="Arial" w:hAnsi="Arial" w:cs="Arial"/>
          <w:sz w:val="24"/>
          <w:szCs w:val="24"/>
        </w:rPr>
      </w:pPr>
      <w:r w:rsidRPr="00AE1E27">
        <w:rPr>
          <w:rFonts w:ascii="Arial" w:hAnsi="Arial" w:cs="Arial"/>
          <w:sz w:val="24"/>
          <w:szCs w:val="24"/>
        </w:rPr>
        <w:t xml:space="preserve">zawierać identyczne podzespoły (ta sama firma, te same parametry) systemy operacyjne z rodziny Windows dla </w:t>
      </w:r>
      <w:r w:rsidR="00C64C14" w:rsidRPr="00AE1E27">
        <w:rPr>
          <w:rFonts w:ascii="Arial" w:hAnsi="Arial" w:cs="Arial"/>
          <w:sz w:val="24"/>
          <w:szCs w:val="24"/>
        </w:rPr>
        <w:t>laptopów</w:t>
      </w:r>
      <w:r w:rsidRPr="00AE1E27">
        <w:rPr>
          <w:rFonts w:ascii="Arial" w:hAnsi="Arial" w:cs="Arial"/>
          <w:sz w:val="24"/>
          <w:szCs w:val="24"/>
        </w:rPr>
        <w:t>.</w:t>
      </w:r>
    </w:p>
    <w:sectPr w:rsidR="00EF3AFA" w:rsidRPr="00AE1E27" w:rsidSect="00FE3019">
      <w:footerReference w:type="default" r:id="rId8"/>
      <w:pgSz w:w="11906" w:h="16838"/>
      <w:pgMar w:top="1135"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0965D4" w14:textId="77777777" w:rsidR="00974AAC" w:rsidRDefault="00974AAC" w:rsidP="00D051F5">
      <w:pPr>
        <w:spacing w:before="0" w:after="0" w:line="240" w:lineRule="auto"/>
      </w:pPr>
      <w:r>
        <w:separator/>
      </w:r>
    </w:p>
  </w:endnote>
  <w:endnote w:type="continuationSeparator" w:id="0">
    <w:p w14:paraId="03A8099E" w14:textId="77777777" w:rsidR="00974AAC" w:rsidRDefault="00974AAC" w:rsidP="00D051F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Times New Roman"/>
    <w:panose1 w:val="05050102010706020507"/>
    <w:charset w:val="02"/>
    <w:family w:val="roman"/>
    <w:pitch w:val="variable"/>
    <w:sig w:usb0="00000000" w:usb1="10000000" w:usb2="00000000" w:usb3="00000000" w:csb0="80000000" w:csb1="00000000"/>
  </w:font>
  <w:font w:name="Times New Roman">
    <w:altName w:val=" Times"/>
    <w:panose1 w:val="02020603050405020304"/>
    <w:charset w:val="00"/>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Arial"/>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DejaVuSans">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6387A" w14:textId="5194E111" w:rsidR="00D051F5" w:rsidRDefault="00EF3AFA" w:rsidP="00D051F5">
    <w:pPr>
      <w:pStyle w:val="Stopka"/>
      <w:jc w:val="center"/>
    </w:pPr>
    <w:r w:rsidRPr="00AA7BA5">
      <w:rPr>
        <w:noProof/>
      </w:rPr>
      <w:drawing>
        <wp:inline distT="0" distB="0" distL="0" distR="0" wp14:anchorId="578B3286" wp14:editId="121E275C">
          <wp:extent cx="5760085" cy="733344"/>
          <wp:effectExtent l="0" t="0" r="0" b="0"/>
          <wp:docPr id="1370246639" name="Obraz 1" descr="Obraz zawierający tekst, zrzut ekranu, Czcionka, logo&#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246639" name="Obraz 1" descr="Obraz zawierający tekst, zrzut ekranu, Czcionka, logo&#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085" cy="733344"/>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6A4D5C" w14:textId="77777777" w:rsidR="00974AAC" w:rsidRDefault="00974AAC" w:rsidP="00D051F5">
      <w:pPr>
        <w:spacing w:before="0" w:after="0" w:line="240" w:lineRule="auto"/>
      </w:pPr>
      <w:r>
        <w:separator/>
      </w:r>
    </w:p>
  </w:footnote>
  <w:footnote w:type="continuationSeparator" w:id="0">
    <w:p w14:paraId="5633C642" w14:textId="77777777" w:rsidR="00974AAC" w:rsidRDefault="00974AAC" w:rsidP="00D051F5">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D44F6"/>
    <w:multiLevelType w:val="hybridMultilevel"/>
    <w:tmpl w:val="A1640D9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 w15:restartNumberingAfterBreak="0">
    <w:nsid w:val="061C1846"/>
    <w:multiLevelType w:val="hybridMultilevel"/>
    <w:tmpl w:val="FBFA57EC"/>
    <w:lvl w:ilvl="0" w:tplc="5C102AC4">
      <w:start w:val="1"/>
      <w:numFmt w:val="decimal"/>
      <w:lvlText w:val="%1."/>
      <w:lvlJc w:val="left"/>
      <w:pPr>
        <w:ind w:left="36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696651D"/>
    <w:multiLevelType w:val="hybridMultilevel"/>
    <w:tmpl w:val="A58EDE5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84913E4"/>
    <w:multiLevelType w:val="hybridMultilevel"/>
    <w:tmpl w:val="82EC1E82"/>
    <w:lvl w:ilvl="0" w:tplc="04150001">
      <w:start w:val="1"/>
      <w:numFmt w:val="bullet"/>
      <w:lvlText w:val=""/>
      <w:lvlJc w:val="left"/>
      <w:pPr>
        <w:ind w:left="1440"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 w15:restartNumberingAfterBreak="0">
    <w:nsid w:val="09507918"/>
    <w:multiLevelType w:val="hybridMultilevel"/>
    <w:tmpl w:val="A8F0AF7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 w15:restartNumberingAfterBreak="0">
    <w:nsid w:val="0CC877CF"/>
    <w:multiLevelType w:val="hybridMultilevel"/>
    <w:tmpl w:val="0B425B94"/>
    <w:lvl w:ilvl="0" w:tplc="5E22C47C">
      <w:start w:val="1"/>
      <w:numFmt w:val="bullet"/>
      <w:lvlText w:val="-"/>
      <w:lvlJc w:val="left"/>
      <w:pPr>
        <w:ind w:left="720" w:hanging="360"/>
      </w:pPr>
      <w:rPr>
        <w:rFonts w:ascii="Times New Roman" w:eastAsia="Times New Roman" w:hAnsi="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4D725EA"/>
    <w:multiLevelType w:val="hybridMultilevel"/>
    <w:tmpl w:val="8DBAB224"/>
    <w:lvl w:ilvl="0" w:tplc="5E22C47C">
      <w:start w:val="1"/>
      <w:numFmt w:val="bullet"/>
      <w:lvlText w:val="-"/>
      <w:lvlJc w:val="left"/>
      <w:pPr>
        <w:ind w:left="720" w:hanging="360"/>
      </w:pPr>
      <w:rPr>
        <w:rFonts w:ascii="Times New Roman" w:eastAsia="Times New Roman" w:hAnsi="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7C58F4"/>
    <w:multiLevelType w:val="hybridMultilevel"/>
    <w:tmpl w:val="AF667BE4"/>
    <w:lvl w:ilvl="0" w:tplc="04150001">
      <w:start w:val="1"/>
      <w:numFmt w:val="bullet"/>
      <w:lvlText w:val=""/>
      <w:lvlJc w:val="left"/>
      <w:pPr>
        <w:ind w:left="1440"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8" w15:restartNumberingAfterBreak="0">
    <w:nsid w:val="195C14B1"/>
    <w:multiLevelType w:val="hybridMultilevel"/>
    <w:tmpl w:val="E5663862"/>
    <w:lvl w:ilvl="0" w:tplc="5E22C47C">
      <w:start w:val="1"/>
      <w:numFmt w:val="bullet"/>
      <w:lvlText w:val="-"/>
      <w:lvlJc w:val="left"/>
      <w:pPr>
        <w:ind w:left="720" w:hanging="360"/>
      </w:pPr>
      <w:rPr>
        <w:rFonts w:ascii="Times New Roman" w:eastAsia="Times New Roman" w:hAnsi="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D1A2F27"/>
    <w:multiLevelType w:val="hybridMultilevel"/>
    <w:tmpl w:val="3A123D1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0" w15:restartNumberingAfterBreak="0">
    <w:nsid w:val="1DE21BED"/>
    <w:multiLevelType w:val="hybridMultilevel"/>
    <w:tmpl w:val="205A98EC"/>
    <w:lvl w:ilvl="0" w:tplc="04150001">
      <w:start w:val="1"/>
      <w:numFmt w:val="bullet"/>
      <w:lvlText w:val=""/>
      <w:lvlJc w:val="left"/>
      <w:pPr>
        <w:ind w:left="1068" w:hanging="360"/>
      </w:pPr>
      <w:rPr>
        <w:rFonts w:ascii="Symbol" w:hAnsi="Symbol"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11" w15:restartNumberingAfterBreak="0">
    <w:nsid w:val="1EBF2B6F"/>
    <w:multiLevelType w:val="hybridMultilevel"/>
    <w:tmpl w:val="09FC8A1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ECE0D21"/>
    <w:multiLevelType w:val="hybridMultilevel"/>
    <w:tmpl w:val="C31A2DC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1FE00975"/>
    <w:multiLevelType w:val="hybridMultilevel"/>
    <w:tmpl w:val="4566ED16"/>
    <w:lvl w:ilvl="0" w:tplc="04150001">
      <w:start w:val="1"/>
      <w:numFmt w:val="bullet"/>
      <w:lvlText w:val=""/>
      <w:lvlJc w:val="left"/>
      <w:pPr>
        <w:ind w:left="845" w:hanging="360"/>
      </w:pPr>
      <w:rPr>
        <w:rFonts w:ascii="Symbol" w:hAnsi="Symbol" w:hint="default"/>
      </w:rPr>
    </w:lvl>
    <w:lvl w:ilvl="1" w:tplc="04150003" w:tentative="1">
      <w:start w:val="1"/>
      <w:numFmt w:val="bullet"/>
      <w:lvlText w:val="o"/>
      <w:lvlJc w:val="left"/>
      <w:pPr>
        <w:ind w:left="1565" w:hanging="360"/>
      </w:pPr>
      <w:rPr>
        <w:rFonts w:ascii="Courier New" w:hAnsi="Courier New" w:cs="Courier New" w:hint="default"/>
      </w:rPr>
    </w:lvl>
    <w:lvl w:ilvl="2" w:tplc="04150005" w:tentative="1">
      <w:start w:val="1"/>
      <w:numFmt w:val="bullet"/>
      <w:lvlText w:val=""/>
      <w:lvlJc w:val="left"/>
      <w:pPr>
        <w:ind w:left="2285" w:hanging="360"/>
      </w:pPr>
      <w:rPr>
        <w:rFonts w:ascii="Wingdings" w:hAnsi="Wingdings" w:hint="default"/>
      </w:rPr>
    </w:lvl>
    <w:lvl w:ilvl="3" w:tplc="04150001" w:tentative="1">
      <w:start w:val="1"/>
      <w:numFmt w:val="bullet"/>
      <w:lvlText w:val=""/>
      <w:lvlJc w:val="left"/>
      <w:pPr>
        <w:ind w:left="3005" w:hanging="360"/>
      </w:pPr>
      <w:rPr>
        <w:rFonts w:ascii="Symbol" w:hAnsi="Symbol" w:hint="default"/>
      </w:rPr>
    </w:lvl>
    <w:lvl w:ilvl="4" w:tplc="04150003" w:tentative="1">
      <w:start w:val="1"/>
      <w:numFmt w:val="bullet"/>
      <w:lvlText w:val="o"/>
      <w:lvlJc w:val="left"/>
      <w:pPr>
        <w:ind w:left="3725" w:hanging="360"/>
      </w:pPr>
      <w:rPr>
        <w:rFonts w:ascii="Courier New" w:hAnsi="Courier New" w:cs="Courier New" w:hint="default"/>
      </w:rPr>
    </w:lvl>
    <w:lvl w:ilvl="5" w:tplc="04150005" w:tentative="1">
      <w:start w:val="1"/>
      <w:numFmt w:val="bullet"/>
      <w:lvlText w:val=""/>
      <w:lvlJc w:val="left"/>
      <w:pPr>
        <w:ind w:left="4445" w:hanging="360"/>
      </w:pPr>
      <w:rPr>
        <w:rFonts w:ascii="Wingdings" w:hAnsi="Wingdings" w:hint="default"/>
      </w:rPr>
    </w:lvl>
    <w:lvl w:ilvl="6" w:tplc="04150001" w:tentative="1">
      <w:start w:val="1"/>
      <w:numFmt w:val="bullet"/>
      <w:lvlText w:val=""/>
      <w:lvlJc w:val="left"/>
      <w:pPr>
        <w:ind w:left="5165" w:hanging="360"/>
      </w:pPr>
      <w:rPr>
        <w:rFonts w:ascii="Symbol" w:hAnsi="Symbol" w:hint="default"/>
      </w:rPr>
    </w:lvl>
    <w:lvl w:ilvl="7" w:tplc="04150003" w:tentative="1">
      <w:start w:val="1"/>
      <w:numFmt w:val="bullet"/>
      <w:lvlText w:val="o"/>
      <w:lvlJc w:val="left"/>
      <w:pPr>
        <w:ind w:left="5885" w:hanging="360"/>
      </w:pPr>
      <w:rPr>
        <w:rFonts w:ascii="Courier New" w:hAnsi="Courier New" w:cs="Courier New" w:hint="default"/>
      </w:rPr>
    </w:lvl>
    <w:lvl w:ilvl="8" w:tplc="04150005" w:tentative="1">
      <w:start w:val="1"/>
      <w:numFmt w:val="bullet"/>
      <w:lvlText w:val=""/>
      <w:lvlJc w:val="left"/>
      <w:pPr>
        <w:ind w:left="6605" w:hanging="360"/>
      </w:pPr>
      <w:rPr>
        <w:rFonts w:ascii="Wingdings" w:hAnsi="Wingdings" w:hint="default"/>
      </w:rPr>
    </w:lvl>
  </w:abstractNum>
  <w:abstractNum w:abstractNumId="14" w15:restartNumberingAfterBreak="0">
    <w:nsid w:val="227051ED"/>
    <w:multiLevelType w:val="hybridMultilevel"/>
    <w:tmpl w:val="73E218BC"/>
    <w:lvl w:ilvl="0" w:tplc="312CCDD2">
      <w:start w:val="1"/>
      <w:numFmt w:val="bullet"/>
      <w:suff w:val="space"/>
      <w:lvlText w:val=""/>
      <w:lvlJc w:val="left"/>
      <w:pPr>
        <w:ind w:left="284" w:hanging="284"/>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31FD77EF"/>
    <w:multiLevelType w:val="hybridMultilevel"/>
    <w:tmpl w:val="89EA618E"/>
    <w:lvl w:ilvl="0" w:tplc="0415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A1D2DED"/>
    <w:multiLevelType w:val="hybridMultilevel"/>
    <w:tmpl w:val="39D62B4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7" w15:restartNumberingAfterBreak="0">
    <w:nsid w:val="3D8E30A2"/>
    <w:multiLevelType w:val="hybridMultilevel"/>
    <w:tmpl w:val="E32474DC"/>
    <w:lvl w:ilvl="0" w:tplc="FF120E4A">
      <w:start w:val="1"/>
      <w:numFmt w:val="bullet"/>
      <w:suff w:val="space"/>
      <w:lvlText w:val=""/>
      <w:lvlJc w:val="left"/>
      <w:pPr>
        <w:ind w:left="284" w:hanging="284"/>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1657271"/>
    <w:multiLevelType w:val="hybridMultilevel"/>
    <w:tmpl w:val="E32CC692"/>
    <w:lvl w:ilvl="0" w:tplc="4132A078">
      <w:start w:val="1"/>
      <w:numFmt w:val="decimal"/>
      <w:lvlText w:val="%1."/>
      <w:lvlJc w:val="left"/>
      <w:pPr>
        <w:tabs>
          <w:tab w:val="num" w:pos="360"/>
        </w:tabs>
        <w:ind w:left="360" w:hanging="360"/>
      </w:pPr>
      <w:rPr>
        <w:rFonts w:cs="Times New Roman" w:hint="default"/>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9" w15:restartNumberingAfterBreak="0">
    <w:nsid w:val="44967F6D"/>
    <w:multiLevelType w:val="hybridMultilevel"/>
    <w:tmpl w:val="D8DC0086"/>
    <w:lvl w:ilvl="0" w:tplc="04150001">
      <w:start w:val="1"/>
      <w:numFmt w:val="bullet"/>
      <w:lvlText w:val=""/>
      <w:lvlJc w:val="left"/>
      <w:pPr>
        <w:ind w:left="1440"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 w15:restartNumberingAfterBreak="0">
    <w:nsid w:val="44FE11CF"/>
    <w:multiLevelType w:val="hybridMultilevel"/>
    <w:tmpl w:val="067E5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55B02DE"/>
    <w:multiLevelType w:val="hybridMultilevel"/>
    <w:tmpl w:val="D6AC2A3E"/>
    <w:lvl w:ilvl="0" w:tplc="FF120E4A">
      <w:start w:val="1"/>
      <w:numFmt w:val="bullet"/>
      <w:suff w:val="space"/>
      <w:lvlText w:val=""/>
      <w:lvlJc w:val="left"/>
      <w:pPr>
        <w:ind w:left="284" w:hanging="284"/>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5730BE0"/>
    <w:multiLevelType w:val="hybridMultilevel"/>
    <w:tmpl w:val="7C74E03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4584245A"/>
    <w:multiLevelType w:val="hybridMultilevel"/>
    <w:tmpl w:val="4588E1C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4" w15:restartNumberingAfterBreak="0">
    <w:nsid w:val="48216EEF"/>
    <w:multiLevelType w:val="hybridMultilevel"/>
    <w:tmpl w:val="D1961E34"/>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5" w15:restartNumberingAfterBreak="0">
    <w:nsid w:val="4918606C"/>
    <w:multiLevelType w:val="hybridMultilevel"/>
    <w:tmpl w:val="BBC8A122"/>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6" w15:restartNumberingAfterBreak="0">
    <w:nsid w:val="50230876"/>
    <w:multiLevelType w:val="hybridMultilevel"/>
    <w:tmpl w:val="E02EFE44"/>
    <w:lvl w:ilvl="0" w:tplc="E2C8ABAC">
      <w:start w:val="1"/>
      <w:numFmt w:val="bullet"/>
      <w:suff w:val="space"/>
      <w:lvlText w:val=""/>
      <w:lvlJc w:val="left"/>
      <w:pPr>
        <w:ind w:left="284" w:hanging="284"/>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50D258F7"/>
    <w:multiLevelType w:val="hybridMultilevel"/>
    <w:tmpl w:val="77C2B1F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8" w15:restartNumberingAfterBreak="0">
    <w:nsid w:val="52136684"/>
    <w:multiLevelType w:val="hybridMultilevel"/>
    <w:tmpl w:val="6A6C12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72444FF"/>
    <w:multiLevelType w:val="hybridMultilevel"/>
    <w:tmpl w:val="6F823F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B1D2AD9"/>
    <w:multiLevelType w:val="hybridMultilevel"/>
    <w:tmpl w:val="ABC4F306"/>
    <w:lvl w:ilvl="0" w:tplc="5E22C47C">
      <w:start w:val="1"/>
      <w:numFmt w:val="bullet"/>
      <w:lvlText w:val="-"/>
      <w:lvlJc w:val="left"/>
      <w:pPr>
        <w:ind w:left="720" w:hanging="360"/>
      </w:pPr>
      <w:rPr>
        <w:rFonts w:ascii="Times New Roman" w:eastAsia="Times New Roman" w:hAnsi="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5B44076E"/>
    <w:multiLevelType w:val="hybridMultilevel"/>
    <w:tmpl w:val="797AA944"/>
    <w:lvl w:ilvl="0" w:tplc="04150001">
      <w:start w:val="1"/>
      <w:numFmt w:val="bullet"/>
      <w:lvlText w:val=""/>
      <w:lvlJc w:val="left"/>
      <w:pPr>
        <w:ind w:left="1440"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2" w15:restartNumberingAfterBreak="0">
    <w:nsid w:val="5D3B61F4"/>
    <w:multiLevelType w:val="hybridMultilevel"/>
    <w:tmpl w:val="521E9910"/>
    <w:lvl w:ilvl="0" w:tplc="D9CADA92">
      <w:start w:val="1"/>
      <w:numFmt w:val="decimal"/>
      <w:suff w:val="space"/>
      <w:lvlText w:val="%1."/>
      <w:lvlJc w:val="left"/>
      <w:pPr>
        <w:ind w:left="284" w:hanging="284"/>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0CB16DB"/>
    <w:multiLevelType w:val="hybridMultilevel"/>
    <w:tmpl w:val="FBFA57EC"/>
    <w:lvl w:ilvl="0" w:tplc="FFFFFFFF">
      <w:start w:val="1"/>
      <w:numFmt w:val="decimal"/>
      <w:lvlText w:val="%1."/>
      <w:lvlJc w:val="left"/>
      <w:pPr>
        <w:ind w:left="36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4" w15:restartNumberingAfterBreak="0">
    <w:nsid w:val="61CE741B"/>
    <w:multiLevelType w:val="hybridMultilevel"/>
    <w:tmpl w:val="1082BED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64555EFC"/>
    <w:multiLevelType w:val="hybridMultilevel"/>
    <w:tmpl w:val="AC2EF89E"/>
    <w:lvl w:ilvl="0" w:tplc="0415000F">
      <w:start w:val="1"/>
      <w:numFmt w:val="decimal"/>
      <w:lvlText w:val="%1."/>
      <w:lvlJc w:val="left"/>
      <w:pPr>
        <w:ind w:left="284" w:hanging="284"/>
      </w:pPr>
      <w:rPr>
        <w:rFonts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57876C6"/>
    <w:multiLevelType w:val="hybridMultilevel"/>
    <w:tmpl w:val="B9AA389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7" w15:restartNumberingAfterBreak="0">
    <w:nsid w:val="67CA742C"/>
    <w:multiLevelType w:val="hybridMultilevel"/>
    <w:tmpl w:val="3FF0442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8" w15:restartNumberingAfterBreak="0">
    <w:nsid w:val="69291512"/>
    <w:multiLevelType w:val="hybridMultilevel"/>
    <w:tmpl w:val="184A401E"/>
    <w:lvl w:ilvl="0" w:tplc="FFFFFFFF">
      <w:start w:val="1"/>
      <w:numFmt w:val="decimal"/>
      <w:suff w:val="space"/>
      <w:lvlText w:val="%1."/>
      <w:lvlJc w:val="left"/>
      <w:pPr>
        <w:ind w:left="284" w:hanging="284"/>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06B765C"/>
    <w:multiLevelType w:val="hybridMultilevel"/>
    <w:tmpl w:val="D6DC43E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0" w15:restartNumberingAfterBreak="0">
    <w:nsid w:val="719F3761"/>
    <w:multiLevelType w:val="hybridMultilevel"/>
    <w:tmpl w:val="91A4A9D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1" w15:restartNumberingAfterBreak="0">
    <w:nsid w:val="756A4236"/>
    <w:multiLevelType w:val="hybridMultilevel"/>
    <w:tmpl w:val="953A551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2" w15:restartNumberingAfterBreak="0">
    <w:nsid w:val="756B559E"/>
    <w:multiLevelType w:val="hybridMultilevel"/>
    <w:tmpl w:val="02E0B1D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3" w15:restartNumberingAfterBreak="0">
    <w:nsid w:val="77024BBB"/>
    <w:multiLevelType w:val="hybridMultilevel"/>
    <w:tmpl w:val="266E913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4" w15:restartNumberingAfterBreak="0">
    <w:nsid w:val="77816858"/>
    <w:multiLevelType w:val="hybridMultilevel"/>
    <w:tmpl w:val="A0266EA6"/>
    <w:lvl w:ilvl="0" w:tplc="D0EA230E">
      <w:start w:val="1"/>
      <w:numFmt w:val="bullet"/>
      <w:suff w:val="space"/>
      <w:lvlText w:val=""/>
      <w:lvlJc w:val="left"/>
      <w:pPr>
        <w:ind w:left="284" w:hanging="284"/>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7A3765B3"/>
    <w:multiLevelType w:val="hybridMultilevel"/>
    <w:tmpl w:val="912CD31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6" w15:restartNumberingAfterBreak="0">
    <w:nsid w:val="7B925AC9"/>
    <w:multiLevelType w:val="hybridMultilevel"/>
    <w:tmpl w:val="EADCA330"/>
    <w:lvl w:ilvl="0" w:tplc="A224BE2A">
      <w:start w:val="1"/>
      <w:numFmt w:val="decimal"/>
      <w:lvlText w:val="%1."/>
      <w:lvlJc w:val="left"/>
      <w:pPr>
        <w:ind w:left="360" w:hanging="360"/>
      </w:pPr>
      <w:rPr>
        <w:rFonts w:cs="Times New Roman" w:hint="default"/>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47" w15:restartNumberingAfterBreak="0">
    <w:nsid w:val="7DD0596A"/>
    <w:multiLevelType w:val="hybridMultilevel"/>
    <w:tmpl w:val="29365610"/>
    <w:lvl w:ilvl="0" w:tplc="5E22C47C">
      <w:start w:val="1"/>
      <w:numFmt w:val="bullet"/>
      <w:lvlText w:val="-"/>
      <w:lvlJc w:val="left"/>
      <w:pPr>
        <w:ind w:left="720" w:hanging="360"/>
      </w:pPr>
      <w:rPr>
        <w:rFonts w:ascii="Times New Roman" w:eastAsia="Times New Roman" w:hAnsi="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7DF330C5"/>
    <w:multiLevelType w:val="hybridMultilevel"/>
    <w:tmpl w:val="72B03F7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955061374">
    <w:abstractNumId w:val="18"/>
  </w:num>
  <w:num w:numId="2" w16cid:durableId="2083940688">
    <w:abstractNumId w:val="5"/>
  </w:num>
  <w:num w:numId="3" w16cid:durableId="1112239914">
    <w:abstractNumId w:val="20"/>
  </w:num>
  <w:num w:numId="4" w16cid:durableId="728307377">
    <w:abstractNumId w:val="1"/>
  </w:num>
  <w:num w:numId="5" w16cid:durableId="29956038">
    <w:abstractNumId w:val="8"/>
  </w:num>
  <w:num w:numId="6" w16cid:durableId="697701553">
    <w:abstractNumId w:val="46"/>
  </w:num>
  <w:num w:numId="7" w16cid:durableId="791478273">
    <w:abstractNumId w:val="47"/>
  </w:num>
  <w:num w:numId="8" w16cid:durableId="103236657">
    <w:abstractNumId w:val="30"/>
  </w:num>
  <w:num w:numId="9" w16cid:durableId="441582657">
    <w:abstractNumId w:val="6"/>
  </w:num>
  <w:num w:numId="10" w16cid:durableId="643896876">
    <w:abstractNumId w:val="33"/>
  </w:num>
  <w:num w:numId="11" w16cid:durableId="160394512">
    <w:abstractNumId w:val="28"/>
  </w:num>
  <w:num w:numId="12" w16cid:durableId="571965345">
    <w:abstractNumId w:val="31"/>
  </w:num>
  <w:num w:numId="13" w16cid:durableId="135222130">
    <w:abstractNumId w:val="7"/>
  </w:num>
  <w:num w:numId="14" w16cid:durableId="2114519422">
    <w:abstractNumId w:val="10"/>
  </w:num>
  <w:num w:numId="15" w16cid:durableId="1692534051">
    <w:abstractNumId w:val="19"/>
  </w:num>
  <w:num w:numId="16" w16cid:durableId="157892444">
    <w:abstractNumId w:val="34"/>
  </w:num>
  <w:num w:numId="17" w16cid:durableId="838421138">
    <w:abstractNumId w:val="25"/>
  </w:num>
  <w:num w:numId="18" w16cid:durableId="1990939514">
    <w:abstractNumId w:val="43"/>
  </w:num>
  <w:num w:numId="19" w16cid:durableId="1316448156">
    <w:abstractNumId w:val="24"/>
  </w:num>
  <w:num w:numId="20" w16cid:durableId="840045009">
    <w:abstractNumId w:val="3"/>
  </w:num>
  <w:num w:numId="21" w16cid:durableId="1190797027">
    <w:abstractNumId w:val="4"/>
  </w:num>
  <w:num w:numId="22" w16cid:durableId="2014188940">
    <w:abstractNumId w:val="39"/>
  </w:num>
  <w:num w:numId="23" w16cid:durableId="1443957055">
    <w:abstractNumId w:val="42"/>
  </w:num>
  <w:num w:numId="24" w16cid:durableId="937374097">
    <w:abstractNumId w:val="16"/>
  </w:num>
  <w:num w:numId="25" w16cid:durableId="319122865">
    <w:abstractNumId w:val="23"/>
  </w:num>
  <w:num w:numId="26" w16cid:durableId="227814131">
    <w:abstractNumId w:val="0"/>
  </w:num>
  <w:num w:numId="27" w16cid:durableId="848829776">
    <w:abstractNumId w:val="45"/>
  </w:num>
  <w:num w:numId="28" w16cid:durableId="1433550061">
    <w:abstractNumId w:val="36"/>
  </w:num>
  <w:num w:numId="29" w16cid:durableId="992414672">
    <w:abstractNumId w:val="22"/>
  </w:num>
  <w:num w:numId="30" w16cid:durableId="885873172">
    <w:abstractNumId w:val="37"/>
  </w:num>
  <w:num w:numId="31" w16cid:durableId="191261862">
    <w:abstractNumId w:val="41"/>
  </w:num>
  <w:num w:numId="32" w16cid:durableId="2106143589">
    <w:abstractNumId w:val="27"/>
  </w:num>
  <w:num w:numId="33" w16cid:durableId="1545633716">
    <w:abstractNumId w:val="40"/>
  </w:num>
  <w:num w:numId="34" w16cid:durableId="1709254854">
    <w:abstractNumId w:val="9"/>
  </w:num>
  <w:num w:numId="35" w16cid:durableId="1497921128">
    <w:abstractNumId w:val="15"/>
  </w:num>
  <w:num w:numId="36" w16cid:durableId="1089501809">
    <w:abstractNumId w:val="29"/>
  </w:num>
  <w:num w:numId="37" w16cid:durableId="1119641953">
    <w:abstractNumId w:val="32"/>
  </w:num>
  <w:num w:numId="38" w16cid:durableId="1010373010">
    <w:abstractNumId w:val="14"/>
  </w:num>
  <w:num w:numId="39" w16cid:durableId="1127577576">
    <w:abstractNumId w:val="35"/>
  </w:num>
  <w:num w:numId="40" w16cid:durableId="538712886">
    <w:abstractNumId w:val="11"/>
  </w:num>
  <w:num w:numId="41" w16cid:durableId="845949093">
    <w:abstractNumId w:val="2"/>
  </w:num>
  <w:num w:numId="42" w16cid:durableId="521671063">
    <w:abstractNumId w:val="48"/>
  </w:num>
  <w:num w:numId="43" w16cid:durableId="1523591949">
    <w:abstractNumId w:val="26"/>
  </w:num>
  <w:num w:numId="44" w16cid:durableId="1663657142">
    <w:abstractNumId w:val="44"/>
  </w:num>
  <w:num w:numId="45" w16cid:durableId="1070930694">
    <w:abstractNumId w:val="38"/>
  </w:num>
  <w:num w:numId="46" w16cid:durableId="1137911450">
    <w:abstractNumId w:val="17"/>
  </w:num>
  <w:num w:numId="47" w16cid:durableId="426999238">
    <w:abstractNumId w:val="21"/>
  </w:num>
  <w:num w:numId="48" w16cid:durableId="859930359">
    <w:abstractNumId w:val="13"/>
  </w:num>
  <w:num w:numId="49" w16cid:durableId="55404806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1F5"/>
    <w:rsid w:val="00025701"/>
    <w:rsid w:val="00035F22"/>
    <w:rsid w:val="000F2EF9"/>
    <w:rsid w:val="001365E6"/>
    <w:rsid w:val="00176BE5"/>
    <w:rsid w:val="00190A6A"/>
    <w:rsid w:val="00195D54"/>
    <w:rsid w:val="00220EF7"/>
    <w:rsid w:val="00250E2D"/>
    <w:rsid w:val="00266B0C"/>
    <w:rsid w:val="002955DA"/>
    <w:rsid w:val="002C77BE"/>
    <w:rsid w:val="002E0233"/>
    <w:rsid w:val="002F7577"/>
    <w:rsid w:val="00316525"/>
    <w:rsid w:val="003379AF"/>
    <w:rsid w:val="00373587"/>
    <w:rsid w:val="00376865"/>
    <w:rsid w:val="003953FB"/>
    <w:rsid w:val="003C23A5"/>
    <w:rsid w:val="003E0F1C"/>
    <w:rsid w:val="003E131C"/>
    <w:rsid w:val="003E704A"/>
    <w:rsid w:val="00451E1C"/>
    <w:rsid w:val="00464701"/>
    <w:rsid w:val="00472A0F"/>
    <w:rsid w:val="00480858"/>
    <w:rsid w:val="00507E89"/>
    <w:rsid w:val="0053537C"/>
    <w:rsid w:val="005440B1"/>
    <w:rsid w:val="00561219"/>
    <w:rsid w:val="005A5529"/>
    <w:rsid w:val="005A59CC"/>
    <w:rsid w:val="005E1FE6"/>
    <w:rsid w:val="00626A28"/>
    <w:rsid w:val="006371DF"/>
    <w:rsid w:val="0067258E"/>
    <w:rsid w:val="006B47D9"/>
    <w:rsid w:val="006D35C7"/>
    <w:rsid w:val="006E5996"/>
    <w:rsid w:val="00704563"/>
    <w:rsid w:val="00747CD2"/>
    <w:rsid w:val="0075340F"/>
    <w:rsid w:val="00766B9C"/>
    <w:rsid w:val="007A3F11"/>
    <w:rsid w:val="007C36DB"/>
    <w:rsid w:val="007C617E"/>
    <w:rsid w:val="0082041B"/>
    <w:rsid w:val="00824BF4"/>
    <w:rsid w:val="008301FF"/>
    <w:rsid w:val="008338E1"/>
    <w:rsid w:val="008B1809"/>
    <w:rsid w:val="008C7B52"/>
    <w:rsid w:val="008D66E9"/>
    <w:rsid w:val="00914DD0"/>
    <w:rsid w:val="00937431"/>
    <w:rsid w:val="00972396"/>
    <w:rsid w:val="00974AAC"/>
    <w:rsid w:val="009B5F11"/>
    <w:rsid w:val="009D4B5E"/>
    <w:rsid w:val="009E5648"/>
    <w:rsid w:val="009E77CD"/>
    <w:rsid w:val="009F1CA7"/>
    <w:rsid w:val="00A03B19"/>
    <w:rsid w:val="00A14614"/>
    <w:rsid w:val="00A54A20"/>
    <w:rsid w:val="00A67219"/>
    <w:rsid w:val="00AA4850"/>
    <w:rsid w:val="00AB5FAB"/>
    <w:rsid w:val="00AC3D8F"/>
    <w:rsid w:val="00AD444A"/>
    <w:rsid w:val="00AD6F66"/>
    <w:rsid w:val="00AE1E27"/>
    <w:rsid w:val="00AE4C14"/>
    <w:rsid w:val="00AE4EA7"/>
    <w:rsid w:val="00B14D94"/>
    <w:rsid w:val="00B40826"/>
    <w:rsid w:val="00B4202F"/>
    <w:rsid w:val="00B42EDB"/>
    <w:rsid w:val="00B76D19"/>
    <w:rsid w:val="00B90641"/>
    <w:rsid w:val="00B966FC"/>
    <w:rsid w:val="00C04F2C"/>
    <w:rsid w:val="00C07997"/>
    <w:rsid w:val="00C25A96"/>
    <w:rsid w:val="00C3024C"/>
    <w:rsid w:val="00C613E0"/>
    <w:rsid w:val="00C64C14"/>
    <w:rsid w:val="00C841E0"/>
    <w:rsid w:val="00D051F5"/>
    <w:rsid w:val="00D36D98"/>
    <w:rsid w:val="00D41136"/>
    <w:rsid w:val="00D56AC7"/>
    <w:rsid w:val="00D60405"/>
    <w:rsid w:val="00D73191"/>
    <w:rsid w:val="00D734D8"/>
    <w:rsid w:val="00DB32AF"/>
    <w:rsid w:val="00DC459C"/>
    <w:rsid w:val="00E06F75"/>
    <w:rsid w:val="00E11BEB"/>
    <w:rsid w:val="00E37D5F"/>
    <w:rsid w:val="00E42646"/>
    <w:rsid w:val="00E47DD4"/>
    <w:rsid w:val="00E60D6D"/>
    <w:rsid w:val="00E61200"/>
    <w:rsid w:val="00EF3AFA"/>
    <w:rsid w:val="00EF7D60"/>
    <w:rsid w:val="00F3636C"/>
    <w:rsid w:val="00F45BED"/>
    <w:rsid w:val="00F65853"/>
    <w:rsid w:val="00F83C29"/>
    <w:rsid w:val="00FC01E2"/>
    <w:rsid w:val="00FE3019"/>
    <w:rsid w:val="00FE6A13"/>
    <w:rsid w:val="00FE7E0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B65F1"/>
  <w15:docId w15:val="{F87DAAE6-4DCE-4E6F-8791-1EFDD17DF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051F5"/>
    <w:pPr>
      <w:spacing w:before="100" w:after="200" w:line="276" w:lineRule="auto"/>
    </w:pPr>
    <w:rPr>
      <w:rFonts w:eastAsiaTheme="minorEastAsia"/>
      <w:kern w:val="0"/>
      <w:sz w:val="20"/>
      <w:szCs w:val="20"/>
    </w:rPr>
  </w:style>
  <w:style w:type="paragraph" w:styleId="Nagwek1">
    <w:name w:val="heading 1"/>
    <w:basedOn w:val="Normalny"/>
    <w:next w:val="Normalny"/>
    <w:link w:val="Nagwek1Znak"/>
    <w:uiPriority w:val="9"/>
    <w:qFormat/>
    <w:rsid w:val="00D051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D051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D051F5"/>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D051F5"/>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D051F5"/>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D051F5"/>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D051F5"/>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D051F5"/>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D051F5"/>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051F5"/>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D051F5"/>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D051F5"/>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D051F5"/>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D051F5"/>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D051F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D051F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D051F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D051F5"/>
    <w:rPr>
      <w:rFonts w:eastAsiaTheme="majorEastAsia" w:cstheme="majorBidi"/>
      <w:color w:val="272727" w:themeColor="text1" w:themeTint="D8"/>
    </w:rPr>
  </w:style>
  <w:style w:type="paragraph" w:styleId="Tytu">
    <w:name w:val="Title"/>
    <w:basedOn w:val="Normalny"/>
    <w:next w:val="Normalny"/>
    <w:link w:val="TytuZnak"/>
    <w:uiPriority w:val="10"/>
    <w:qFormat/>
    <w:rsid w:val="00D051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D051F5"/>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D051F5"/>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D051F5"/>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D051F5"/>
    <w:pPr>
      <w:spacing w:before="160"/>
      <w:jc w:val="center"/>
    </w:pPr>
    <w:rPr>
      <w:i/>
      <w:iCs/>
      <w:color w:val="404040" w:themeColor="text1" w:themeTint="BF"/>
    </w:rPr>
  </w:style>
  <w:style w:type="character" w:customStyle="1" w:styleId="CytatZnak">
    <w:name w:val="Cytat Znak"/>
    <w:basedOn w:val="Domylnaczcionkaakapitu"/>
    <w:link w:val="Cytat"/>
    <w:uiPriority w:val="29"/>
    <w:rsid w:val="00D051F5"/>
    <w:rPr>
      <w:i/>
      <w:iCs/>
      <w:color w:val="404040" w:themeColor="text1" w:themeTint="BF"/>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 bullet,lp1,l"/>
    <w:basedOn w:val="Normalny"/>
    <w:link w:val="AkapitzlistZnak"/>
    <w:uiPriority w:val="99"/>
    <w:qFormat/>
    <w:rsid w:val="00D051F5"/>
    <w:pPr>
      <w:ind w:left="720"/>
      <w:contextualSpacing/>
    </w:pPr>
  </w:style>
  <w:style w:type="character" w:styleId="Wyrnienieintensywne">
    <w:name w:val="Intense Emphasis"/>
    <w:basedOn w:val="Domylnaczcionkaakapitu"/>
    <w:uiPriority w:val="21"/>
    <w:qFormat/>
    <w:rsid w:val="00D051F5"/>
    <w:rPr>
      <w:i/>
      <w:iCs/>
      <w:color w:val="0F4761" w:themeColor="accent1" w:themeShade="BF"/>
    </w:rPr>
  </w:style>
  <w:style w:type="paragraph" w:styleId="Cytatintensywny">
    <w:name w:val="Intense Quote"/>
    <w:basedOn w:val="Normalny"/>
    <w:next w:val="Normalny"/>
    <w:link w:val="CytatintensywnyZnak"/>
    <w:uiPriority w:val="30"/>
    <w:qFormat/>
    <w:rsid w:val="00D051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D051F5"/>
    <w:rPr>
      <w:i/>
      <w:iCs/>
      <w:color w:val="0F4761" w:themeColor="accent1" w:themeShade="BF"/>
    </w:rPr>
  </w:style>
  <w:style w:type="character" w:styleId="Odwoanieintensywne">
    <w:name w:val="Intense Reference"/>
    <w:basedOn w:val="Domylnaczcionkaakapitu"/>
    <w:uiPriority w:val="32"/>
    <w:qFormat/>
    <w:rsid w:val="00D051F5"/>
    <w:rPr>
      <w:b/>
      <w:bCs/>
      <w:smallCaps/>
      <w:color w:val="0F4761" w:themeColor="accent1" w:themeShade="BF"/>
      <w:spacing w:val="5"/>
    </w:rPr>
  </w:style>
  <w:style w:type="paragraph" w:styleId="Nagwek">
    <w:name w:val="header"/>
    <w:basedOn w:val="Normalny"/>
    <w:link w:val="NagwekZnak"/>
    <w:uiPriority w:val="99"/>
    <w:unhideWhenUsed/>
    <w:rsid w:val="00D051F5"/>
    <w:pPr>
      <w:tabs>
        <w:tab w:val="center" w:pos="4536"/>
        <w:tab w:val="right" w:pos="9072"/>
      </w:tabs>
      <w:spacing w:before="0" w:after="0" w:line="240" w:lineRule="auto"/>
    </w:pPr>
  </w:style>
  <w:style w:type="character" w:customStyle="1" w:styleId="NagwekZnak">
    <w:name w:val="Nagłówek Znak"/>
    <w:basedOn w:val="Domylnaczcionkaakapitu"/>
    <w:link w:val="Nagwek"/>
    <w:uiPriority w:val="99"/>
    <w:rsid w:val="00D051F5"/>
    <w:rPr>
      <w:rFonts w:eastAsiaTheme="minorEastAsia"/>
      <w:kern w:val="0"/>
      <w:sz w:val="20"/>
      <w:szCs w:val="20"/>
    </w:rPr>
  </w:style>
  <w:style w:type="paragraph" w:styleId="Stopka">
    <w:name w:val="footer"/>
    <w:basedOn w:val="Normalny"/>
    <w:link w:val="StopkaZnak"/>
    <w:uiPriority w:val="99"/>
    <w:unhideWhenUsed/>
    <w:rsid w:val="00D051F5"/>
    <w:pPr>
      <w:tabs>
        <w:tab w:val="center" w:pos="4536"/>
        <w:tab w:val="right" w:pos="9072"/>
      </w:tabs>
      <w:spacing w:before="0" w:after="0" w:line="240" w:lineRule="auto"/>
    </w:pPr>
  </w:style>
  <w:style w:type="character" w:customStyle="1" w:styleId="StopkaZnak">
    <w:name w:val="Stopka Znak"/>
    <w:basedOn w:val="Domylnaczcionkaakapitu"/>
    <w:link w:val="Stopka"/>
    <w:uiPriority w:val="99"/>
    <w:rsid w:val="00D051F5"/>
    <w:rPr>
      <w:rFonts w:eastAsiaTheme="minorEastAsia"/>
      <w:kern w:val="0"/>
      <w:sz w:val="20"/>
      <w:szCs w:val="20"/>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uiPriority w:val="99"/>
    <w:qFormat/>
    <w:locked/>
    <w:rsid w:val="002E0233"/>
    <w:rPr>
      <w:rFonts w:eastAsiaTheme="minorEastAsia"/>
      <w:kern w:val="0"/>
      <w:sz w:val="20"/>
      <w:szCs w:val="20"/>
    </w:rPr>
  </w:style>
  <w:style w:type="paragraph" w:styleId="Tekstdymka">
    <w:name w:val="Balloon Text"/>
    <w:basedOn w:val="Normalny"/>
    <w:link w:val="TekstdymkaZnak"/>
    <w:uiPriority w:val="99"/>
    <w:semiHidden/>
    <w:unhideWhenUsed/>
    <w:rsid w:val="00AA4850"/>
    <w:pPr>
      <w:spacing w:before="0"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A4850"/>
    <w:rPr>
      <w:rFonts w:ascii="Tahoma" w:eastAsiaTheme="minorEastAsia" w:hAnsi="Tahoma" w:cs="Tahoma"/>
      <w:kern w:val="0"/>
      <w:sz w:val="16"/>
      <w:szCs w:val="16"/>
    </w:rPr>
  </w:style>
  <w:style w:type="character" w:customStyle="1" w:styleId="Teksttreci2">
    <w:name w:val="Tekst treści (2)"/>
    <w:basedOn w:val="Domylnaczcionkaakapitu"/>
    <w:qFormat/>
    <w:rsid w:val="00FE3019"/>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table" w:styleId="Tabela-Siatka">
    <w:name w:val="Table Grid"/>
    <w:basedOn w:val="Standardowy"/>
    <w:uiPriority w:val="39"/>
    <w:rsid w:val="00EF3AFA"/>
    <w:pPr>
      <w:spacing w:before="100" w:after="0" w:line="240" w:lineRule="auto"/>
    </w:pPr>
    <w:rPr>
      <w:rFonts w:eastAsiaTheme="minorEastAsia"/>
      <w:kern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DC459C"/>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videocardbenchmark.net/gpu_list.ph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1352</Words>
  <Characters>8114</Characters>
  <Application>Microsoft Office Word</Application>
  <DocSecurity>0</DocSecurity>
  <Lines>67</Lines>
  <Paragraphs>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Kadry ZST</dc:creator>
  <cp:keywords/>
  <dc:description/>
  <cp:lastModifiedBy>Łukasz Kobeszko</cp:lastModifiedBy>
  <cp:revision>2</cp:revision>
  <dcterms:created xsi:type="dcterms:W3CDTF">2026-03-26T15:51:00Z</dcterms:created>
  <dcterms:modified xsi:type="dcterms:W3CDTF">2026-03-26T15:51:00Z</dcterms:modified>
</cp:coreProperties>
</file>