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332A" w:rsidRPr="00D5433F" w:rsidRDefault="00C12243" w:rsidP="00572FA5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D5433F">
        <w:rPr>
          <w:rFonts w:ascii="Arial" w:hAnsi="Arial" w:cs="Arial"/>
          <w:b/>
          <w:color w:val="000000" w:themeColor="text1"/>
          <w:sz w:val="24"/>
          <w:szCs w:val="24"/>
        </w:rPr>
        <w:t>Opis przedmiotu zamówienia</w:t>
      </w:r>
    </w:p>
    <w:p w:rsidR="00EE4D6B" w:rsidRDefault="00EE4D6B" w:rsidP="00572FA5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EE4D6B" w:rsidRPr="00D5433F" w:rsidRDefault="00EE4D6B" w:rsidP="00572FA5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C3EA6" w:rsidRDefault="0098332A" w:rsidP="00572FA5">
      <w:pPr>
        <w:pStyle w:val="Akapitzlist"/>
        <w:numPr>
          <w:ilvl w:val="0"/>
          <w:numId w:val="3"/>
        </w:numPr>
        <w:spacing w:after="0" w:line="360" w:lineRule="auto"/>
        <w:ind w:left="284" w:hanging="284"/>
        <w:rPr>
          <w:rFonts w:ascii="Arial" w:hAnsi="Arial" w:cs="Arial"/>
          <w:b/>
          <w:color w:val="000000" w:themeColor="text1"/>
          <w:sz w:val="24"/>
          <w:szCs w:val="24"/>
        </w:rPr>
      </w:pPr>
      <w:r w:rsidRPr="00D5433F">
        <w:rPr>
          <w:rFonts w:ascii="Arial" w:hAnsi="Arial" w:cs="Arial"/>
          <w:b/>
          <w:color w:val="000000" w:themeColor="text1"/>
          <w:sz w:val="24"/>
          <w:szCs w:val="24"/>
        </w:rPr>
        <w:t xml:space="preserve">Przedmiot zamówienia: </w:t>
      </w:r>
    </w:p>
    <w:p w:rsidR="007B68D8" w:rsidRPr="00D5433F" w:rsidRDefault="007B68D8" w:rsidP="00572FA5">
      <w:pPr>
        <w:pStyle w:val="Akapitzlist"/>
        <w:spacing w:after="0" w:line="360" w:lineRule="auto"/>
        <w:ind w:left="284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4B5E79" w:rsidRDefault="00805640" w:rsidP="00572FA5">
      <w:pPr>
        <w:pStyle w:val="Akapitzlist"/>
        <w:numPr>
          <w:ilvl w:val="0"/>
          <w:numId w:val="7"/>
        </w:numPr>
        <w:spacing w:after="0" w:line="36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4B5E79">
        <w:rPr>
          <w:rFonts w:ascii="Arial" w:hAnsi="Arial" w:cs="Arial"/>
          <w:color w:val="000000" w:themeColor="text1"/>
          <w:sz w:val="24"/>
          <w:szCs w:val="24"/>
        </w:rPr>
        <w:t xml:space="preserve">Przedmiotem zamówienia jest </w:t>
      </w:r>
      <w:bookmarkStart w:id="0" w:name="_Hlk220916773"/>
      <w:r w:rsidR="00AB561E" w:rsidRPr="004B5E79">
        <w:rPr>
          <w:rFonts w:ascii="Arial" w:hAnsi="Arial" w:cs="Arial"/>
          <w:b/>
          <w:color w:val="000000" w:themeColor="text1"/>
          <w:sz w:val="24"/>
          <w:szCs w:val="24"/>
        </w:rPr>
        <w:t>usługa 1</w:t>
      </w: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>-krotnego przeprowadzenia testu psychometrycznego</w:t>
      </w:r>
      <w:r w:rsidR="00CC37D2" w:rsidRPr="004B5E79">
        <w:rPr>
          <w:rFonts w:ascii="Arial" w:hAnsi="Arial" w:cs="Arial"/>
          <w:b/>
          <w:color w:val="000000" w:themeColor="text1"/>
          <w:sz w:val="24"/>
          <w:szCs w:val="24"/>
        </w:rPr>
        <w:t>,</w:t>
      </w:r>
      <w:r w:rsidR="00A23ABE"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CC37D2" w:rsidRPr="004B5E79">
        <w:rPr>
          <w:rFonts w:ascii="Arial" w:hAnsi="Arial" w:cs="Arial"/>
          <w:b/>
          <w:color w:val="000000" w:themeColor="text1"/>
          <w:sz w:val="24"/>
          <w:szCs w:val="24"/>
        </w:rPr>
        <w:t>rozmow</w:t>
      </w:r>
      <w:r w:rsidR="00C34321" w:rsidRPr="004B5E79">
        <w:rPr>
          <w:rFonts w:ascii="Arial" w:hAnsi="Arial" w:cs="Arial"/>
          <w:b/>
          <w:color w:val="000000" w:themeColor="text1"/>
          <w:sz w:val="24"/>
          <w:szCs w:val="24"/>
        </w:rPr>
        <w:t>y</w:t>
      </w:r>
      <w:r w:rsidR="00CC37D2"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 z uczestnikiem i </w:t>
      </w:r>
      <w:r w:rsidR="0020176F" w:rsidRPr="004B5E79">
        <w:rPr>
          <w:rFonts w:ascii="Arial" w:hAnsi="Arial" w:cs="Arial"/>
          <w:b/>
          <w:color w:val="000000" w:themeColor="text1"/>
          <w:sz w:val="24"/>
          <w:szCs w:val="24"/>
        </w:rPr>
        <w:t>wystawieni</w:t>
      </w:r>
      <w:r w:rsidR="00C34321" w:rsidRPr="004B5E79">
        <w:rPr>
          <w:rFonts w:ascii="Arial" w:hAnsi="Arial" w:cs="Arial"/>
          <w:b/>
          <w:color w:val="000000" w:themeColor="text1"/>
          <w:sz w:val="24"/>
          <w:szCs w:val="24"/>
        </w:rPr>
        <w:t>u</w:t>
      </w: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 opinii referencyjnej,</w:t>
      </w:r>
      <w:r w:rsidR="009E225A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Pr="004B5E79">
        <w:rPr>
          <w:rFonts w:ascii="Arial" w:hAnsi="Arial" w:cs="Arial"/>
          <w:color w:val="000000" w:themeColor="text1"/>
          <w:sz w:val="24"/>
          <w:szCs w:val="24"/>
        </w:rPr>
        <w:t xml:space="preserve">na </w:t>
      </w:r>
      <w:r w:rsidR="008759C0" w:rsidRPr="004B5E79">
        <w:rPr>
          <w:rFonts w:ascii="Arial" w:hAnsi="Arial" w:cs="Arial"/>
          <w:color w:val="000000" w:themeColor="text1"/>
          <w:sz w:val="24"/>
          <w:szCs w:val="24"/>
        </w:rPr>
        <w:t>rozpoczęcie</w:t>
      </w:r>
      <w:r w:rsidRPr="004B5E79">
        <w:rPr>
          <w:rFonts w:ascii="Arial" w:hAnsi="Arial" w:cs="Arial"/>
          <w:color w:val="000000" w:themeColor="text1"/>
          <w:sz w:val="24"/>
          <w:szCs w:val="24"/>
        </w:rPr>
        <w:t xml:space="preserve"> udziału w projekcie </w:t>
      </w: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dla </w:t>
      </w:r>
      <w:r w:rsidR="004B69B3">
        <w:rPr>
          <w:rFonts w:ascii="Arial" w:hAnsi="Arial" w:cs="Arial"/>
          <w:b/>
          <w:color w:val="000000" w:themeColor="text1"/>
          <w:sz w:val="24"/>
          <w:szCs w:val="24"/>
        </w:rPr>
        <w:t>40</w:t>
      </w: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803137"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uczestników projektu </w:t>
      </w:r>
      <w:r w:rsidR="006824EB" w:rsidRPr="004B5E79">
        <w:rPr>
          <w:rFonts w:ascii="Arial" w:hAnsi="Arial" w:cs="Arial"/>
          <w:b/>
          <w:color w:val="000000" w:themeColor="text1"/>
          <w:sz w:val="24"/>
          <w:szCs w:val="24"/>
        </w:rPr>
        <w:t>„</w:t>
      </w:r>
      <w:r w:rsidR="0080710A" w:rsidRPr="004B5E79">
        <w:rPr>
          <w:rFonts w:ascii="Arial" w:hAnsi="Arial" w:cs="Arial"/>
          <w:b/>
          <w:color w:val="000000" w:themeColor="text1"/>
          <w:sz w:val="24"/>
          <w:szCs w:val="24"/>
        </w:rPr>
        <w:t>Lepszy start z OHP</w:t>
      </w:r>
      <w:r w:rsidR="006824EB" w:rsidRPr="004B5E79">
        <w:rPr>
          <w:rFonts w:ascii="Arial" w:hAnsi="Arial" w:cs="Arial"/>
          <w:b/>
          <w:color w:val="000000" w:themeColor="text1"/>
          <w:sz w:val="24"/>
          <w:szCs w:val="24"/>
        </w:rPr>
        <w:t>”</w:t>
      </w:r>
      <w:r w:rsidR="0098332A"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814610" w:rsidRPr="004B5E79">
        <w:rPr>
          <w:rFonts w:ascii="Arial" w:eastAsia="Calibri" w:hAnsi="Arial" w:cs="Arial"/>
          <w:color w:val="000000" w:themeColor="text1"/>
          <w:sz w:val="24"/>
          <w:szCs w:val="24"/>
        </w:rPr>
        <w:t>realizowanego w ramach programu Fundusze Europejskie dla Małopolski 2021-2027, Priorytet 6. Fundusze europejskie dla rynku pracy, edukacji i włączenia społecznego, Działanie 6.2 Aktywizacja zawodowa – projekty Komendy Wojewódzkiej Ochotniczych Hufców Pracy, z Europejskiego Funduszu Społecznego Plus</w:t>
      </w:r>
      <w:bookmarkEnd w:id="0"/>
      <w:r w:rsidR="00814610" w:rsidRPr="004B5E79">
        <w:rPr>
          <w:rFonts w:ascii="Arial" w:eastAsia="Calibri" w:hAnsi="Arial" w:cs="Arial"/>
          <w:color w:val="000000" w:themeColor="text1"/>
          <w:sz w:val="24"/>
          <w:szCs w:val="24"/>
        </w:rPr>
        <w:t>.</w:t>
      </w:r>
    </w:p>
    <w:p w:rsidR="00161061" w:rsidRPr="00161061" w:rsidRDefault="0098332A" w:rsidP="00572FA5">
      <w:pPr>
        <w:pStyle w:val="Akapitzlist"/>
        <w:numPr>
          <w:ilvl w:val="0"/>
          <w:numId w:val="7"/>
        </w:numPr>
        <w:spacing w:after="0" w:line="36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>Usługa polega na</w:t>
      </w:r>
      <w:bookmarkStart w:id="1" w:name="_Hlk151377561"/>
      <w:r w:rsidR="00161061">
        <w:rPr>
          <w:rFonts w:ascii="Arial" w:hAnsi="Arial" w:cs="Arial"/>
          <w:b/>
          <w:color w:val="000000" w:themeColor="text1"/>
          <w:sz w:val="24"/>
          <w:szCs w:val="24"/>
        </w:rPr>
        <w:t>:</w:t>
      </w:r>
    </w:p>
    <w:p w:rsidR="00161061" w:rsidRPr="00A664FB" w:rsidRDefault="004B5E79" w:rsidP="00572FA5">
      <w:pPr>
        <w:pStyle w:val="Akapitzlist"/>
        <w:numPr>
          <w:ilvl w:val="0"/>
          <w:numId w:val="11"/>
        </w:numPr>
        <w:spacing w:after="0" w:line="36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A664FB">
        <w:rPr>
          <w:rFonts w:ascii="Arial" w:hAnsi="Arial" w:cs="Arial"/>
          <w:color w:val="000000" w:themeColor="text1"/>
          <w:sz w:val="24"/>
          <w:szCs w:val="24"/>
        </w:rPr>
        <w:t>p</w:t>
      </w:r>
      <w:r w:rsidR="00D14E5E" w:rsidRPr="00A664FB">
        <w:rPr>
          <w:rFonts w:ascii="Arial" w:hAnsi="Arial" w:cs="Arial"/>
          <w:color w:val="000000" w:themeColor="text1"/>
          <w:sz w:val="24"/>
          <w:szCs w:val="24"/>
        </w:rPr>
        <w:t>rzeprowadzeniu</w:t>
      </w:r>
      <w:r w:rsidR="008621D8" w:rsidRPr="00A664FB">
        <w:rPr>
          <w:rFonts w:ascii="Arial" w:hAnsi="Arial" w:cs="Arial"/>
          <w:color w:val="000000" w:themeColor="text1"/>
          <w:sz w:val="24"/>
          <w:szCs w:val="24"/>
        </w:rPr>
        <w:t xml:space="preserve"> testu psychometrycznego</w:t>
      </w:r>
      <w:r w:rsidR="00596DA8" w:rsidRPr="00A664FB">
        <w:rPr>
          <w:rFonts w:ascii="Arial" w:hAnsi="Arial" w:cs="Arial"/>
          <w:color w:val="000000" w:themeColor="text1"/>
          <w:sz w:val="24"/>
          <w:szCs w:val="24"/>
        </w:rPr>
        <w:t xml:space="preserve"> – 1 godzina na grupę</w:t>
      </w:r>
      <w:r w:rsidR="00CC37D2" w:rsidRPr="00A664FB">
        <w:rPr>
          <w:rFonts w:ascii="Arial" w:hAnsi="Arial" w:cs="Arial"/>
          <w:color w:val="000000" w:themeColor="text1"/>
          <w:sz w:val="24"/>
          <w:szCs w:val="24"/>
        </w:rPr>
        <w:t>,</w:t>
      </w:r>
      <w:r w:rsidR="008621D8" w:rsidRPr="00A664F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161061" w:rsidRPr="00A664FB" w:rsidRDefault="00161061" w:rsidP="00572FA5">
      <w:pPr>
        <w:pStyle w:val="Akapitzlist"/>
        <w:numPr>
          <w:ilvl w:val="0"/>
          <w:numId w:val="11"/>
        </w:numPr>
        <w:spacing w:after="0" w:line="36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A664FB">
        <w:rPr>
          <w:rFonts w:ascii="Arial" w:hAnsi="Arial" w:cs="Arial"/>
          <w:color w:val="000000" w:themeColor="text1"/>
          <w:sz w:val="24"/>
          <w:szCs w:val="24"/>
        </w:rPr>
        <w:t xml:space="preserve">przeprowadzeniu </w:t>
      </w:r>
      <w:r w:rsidR="00CC37D2" w:rsidRPr="00A664FB">
        <w:rPr>
          <w:rFonts w:ascii="Arial" w:hAnsi="Arial" w:cs="Arial"/>
          <w:color w:val="000000" w:themeColor="text1"/>
          <w:sz w:val="24"/>
          <w:szCs w:val="24"/>
        </w:rPr>
        <w:t xml:space="preserve">rozmowy </w:t>
      </w:r>
      <w:r w:rsidRPr="00A664FB">
        <w:rPr>
          <w:rFonts w:ascii="Arial" w:hAnsi="Arial" w:cs="Arial"/>
          <w:color w:val="000000" w:themeColor="text1"/>
          <w:sz w:val="24"/>
          <w:szCs w:val="24"/>
        </w:rPr>
        <w:t xml:space="preserve">indywidualnej </w:t>
      </w:r>
      <w:r w:rsidR="00CC37D2" w:rsidRPr="00A664FB">
        <w:rPr>
          <w:rFonts w:ascii="Arial" w:hAnsi="Arial" w:cs="Arial"/>
          <w:color w:val="000000" w:themeColor="text1"/>
          <w:sz w:val="24"/>
          <w:szCs w:val="24"/>
        </w:rPr>
        <w:t>z uczestnikiem</w:t>
      </w:r>
      <w:bookmarkEnd w:id="1"/>
      <w:r w:rsidR="00596DA8" w:rsidRPr="00A664FB">
        <w:rPr>
          <w:rFonts w:ascii="Arial" w:hAnsi="Arial" w:cs="Arial"/>
          <w:color w:val="000000" w:themeColor="text1"/>
          <w:sz w:val="24"/>
          <w:szCs w:val="24"/>
        </w:rPr>
        <w:t xml:space="preserve"> – 1 godzina na uczestnika</w:t>
      </w:r>
      <w:r w:rsidRPr="00A664FB">
        <w:rPr>
          <w:rFonts w:ascii="Arial" w:hAnsi="Arial" w:cs="Arial"/>
          <w:color w:val="000000" w:themeColor="text1"/>
          <w:sz w:val="24"/>
          <w:szCs w:val="24"/>
        </w:rPr>
        <w:t>,</w:t>
      </w:r>
    </w:p>
    <w:p w:rsidR="00596DA8" w:rsidRPr="00A664FB" w:rsidRDefault="00161061" w:rsidP="00572FA5">
      <w:pPr>
        <w:pStyle w:val="Akapitzlist"/>
        <w:numPr>
          <w:ilvl w:val="0"/>
          <w:numId w:val="11"/>
        </w:numPr>
        <w:spacing w:after="0" w:line="36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bookmarkStart w:id="2" w:name="_Hlk220661231"/>
      <w:r w:rsidRPr="00A664FB">
        <w:rPr>
          <w:rFonts w:ascii="Arial" w:hAnsi="Arial" w:cs="Arial"/>
          <w:color w:val="000000" w:themeColor="text1"/>
          <w:sz w:val="24"/>
          <w:szCs w:val="24"/>
        </w:rPr>
        <w:t xml:space="preserve">sporządzeniu </w:t>
      </w:r>
      <w:r w:rsidR="008621D8" w:rsidRPr="00A664FB">
        <w:rPr>
          <w:rFonts w:ascii="Arial" w:hAnsi="Arial" w:cs="Arial"/>
          <w:color w:val="000000" w:themeColor="text1"/>
          <w:sz w:val="24"/>
          <w:szCs w:val="24"/>
        </w:rPr>
        <w:t>opinii referencyjnej</w:t>
      </w:r>
      <w:r w:rsidR="00CC37D2" w:rsidRPr="00A664FB">
        <w:rPr>
          <w:rFonts w:ascii="Arial" w:eastAsia="Calibri" w:hAnsi="Arial" w:cs="Arial"/>
          <w:color w:val="000000" w:themeColor="text1"/>
          <w:sz w:val="24"/>
          <w:szCs w:val="24"/>
        </w:rPr>
        <w:t xml:space="preserve"> </w:t>
      </w:r>
      <w:r w:rsidR="009E225A" w:rsidRPr="00A664FB">
        <w:rPr>
          <w:rFonts w:ascii="Arial" w:eastAsia="Calibri" w:hAnsi="Arial" w:cs="Arial"/>
          <w:color w:val="000000" w:themeColor="text1"/>
          <w:sz w:val="24"/>
          <w:szCs w:val="24"/>
        </w:rPr>
        <w:t xml:space="preserve">dla każdego uczestnika </w:t>
      </w:r>
      <w:r w:rsidR="00C3714F" w:rsidRPr="00A664FB">
        <w:rPr>
          <w:rFonts w:ascii="Arial" w:eastAsia="Calibri" w:hAnsi="Arial" w:cs="Arial"/>
          <w:color w:val="000000" w:themeColor="text1"/>
          <w:sz w:val="24"/>
          <w:szCs w:val="24"/>
        </w:rPr>
        <w:t>w której zostan</w:t>
      </w:r>
      <w:r w:rsidR="00CC4558" w:rsidRPr="00A664FB">
        <w:rPr>
          <w:rFonts w:ascii="Arial" w:eastAsia="Calibri" w:hAnsi="Arial" w:cs="Arial"/>
          <w:color w:val="000000" w:themeColor="text1"/>
          <w:sz w:val="24"/>
          <w:szCs w:val="24"/>
        </w:rPr>
        <w:t xml:space="preserve">ą zdiagnozowane deficytowe kompetencje społeczne </w:t>
      </w:r>
      <w:r w:rsidRPr="00A664FB">
        <w:rPr>
          <w:rFonts w:ascii="Arial" w:eastAsia="Calibri" w:hAnsi="Arial" w:cs="Arial"/>
          <w:color w:val="000000" w:themeColor="text1"/>
          <w:sz w:val="24"/>
          <w:szCs w:val="24"/>
        </w:rPr>
        <w:t>uczestnika</w:t>
      </w:r>
      <w:r w:rsidR="009E225A" w:rsidRPr="00A664FB">
        <w:rPr>
          <w:rFonts w:ascii="Arial" w:eastAsia="Calibri" w:hAnsi="Arial" w:cs="Arial"/>
          <w:color w:val="000000" w:themeColor="text1"/>
          <w:sz w:val="24"/>
          <w:szCs w:val="24"/>
        </w:rPr>
        <w:t>,</w:t>
      </w:r>
    </w:p>
    <w:p w:rsidR="00904FBE" w:rsidRPr="00904FBE" w:rsidRDefault="00904FBE" w:rsidP="00572FA5">
      <w:pPr>
        <w:pStyle w:val="Akapitzlist"/>
        <w:numPr>
          <w:ilvl w:val="0"/>
          <w:numId w:val="11"/>
        </w:numPr>
        <w:spacing w:after="0" w:line="36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904FBE">
        <w:rPr>
          <w:rFonts w:ascii="Arial" w:hAnsi="Arial" w:cs="Arial"/>
          <w:color w:val="000000" w:themeColor="text1"/>
          <w:sz w:val="24"/>
          <w:szCs w:val="24"/>
        </w:rPr>
        <w:t>sporządzeni</w:t>
      </w:r>
      <w:r w:rsidR="00A03BDB">
        <w:rPr>
          <w:rFonts w:ascii="Arial" w:hAnsi="Arial" w:cs="Arial"/>
          <w:color w:val="000000" w:themeColor="text1"/>
          <w:sz w:val="24"/>
          <w:szCs w:val="24"/>
        </w:rPr>
        <w:t xml:space="preserve">u zbiorczego raportu </w:t>
      </w:r>
      <w:r w:rsidR="00734943" w:rsidRPr="00A03BDB">
        <w:rPr>
          <w:rFonts w:ascii="Arial" w:hAnsi="Arial" w:cs="Arial"/>
          <w:color w:val="000000" w:themeColor="text1"/>
          <w:sz w:val="24"/>
          <w:szCs w:val="24"/>
        </w:rPr>
        <w:t>z przeprowadzonych badań diagnostycznych, zawierając</w:t>
      </w:r>
      <w:r w:rsidR="00A03BDB" w:rsidRPr="00A03BDB">
        <w:rPr>
          <w:rFonts w:ascii="Arial" w:hAnsi="Arial" w:cs="Arial"/>
          <w:color w:val="000000" w:themeColor="text1"/>
          <w:sz w:val="24"/>
          <w:szCs w:val="24"/>
        </w:rPr>
        <w:t>y</w:t>
      </w:r>
      <w:r w:rsidR="00734943" w:rsidRPr="00A03BDB">
        <w:rPr>
          <w:rFonts w:ascii="Arial" w:hAnsi="Arial" w:cs="Arial"/>
          <w:color w:val="000000" w:themeColor="text1"/>
          <w:sz w:val="24"/>
          <w:szCs w:val="24"/>
        </w:rPr>
        <w:t xml:space="preserve"> ogólne wnioski dotyczące przebadanej grupy</w:t>
      </w:r>
      <w:r w:rsidR="00A03BDB" w:rsidRPr="00A03BDB">
        <w:rPr>
          <w:rFonts w:ascii="Arial" w:hAnsi="Arial" w:cs="Arial"/>
          <w:color w:val="000000" w:themeColor="text1"/>
          <w:sz w:val="24"/>
          <w:szCs w:val="24"/>
        </w:rPr>
        <w:t xml:space="preserve"> uczestników</w:t>
      </w:r>
      <w:r w:rsidR="00734943" w:rsidRPr="00A03BDB">
        <w:rPr>
          <w:rFonts w:ascii="Arial" w:hAnsi="Arial" w:cs="Arial"/>
          <w:color w:val="000000" w:themeColor="text1"/>
          <w:sz w:val="24"/>
          <w:szCs w:val="24"/>
        </w:rPr>
        <w:t xml:space="preserve"> oraz wskaz</w:t>
      </w:r>
      <w:r w:rsidR="00A03BDB" w:rsidRPr="00A03BDB">
        <w:rPr>
          <w:rFonts w:ascii="Arial" w:hAnsi="Arial" w:cs="Arial"/>
          <w:color w:val="000000" w:themeColor="text1"/>
          <w:sz w:val="24"/>
          <w:szCs w:val="24"/>
        </w:rPr>
        <w:t>uje</w:t>
      </w:r>
      <w:r w:rsidR="00734943" w:rsidRPr="00A03BDB">
        <w:rPr>
          <w:rFonts w:ascii="Arial" w:hAnsi="Arial" w:cs="Arial"/>
          <w:color w:val="000000" w:themeColor="text1"/>
          <w:sz w:val="24"/>
          <w:szCs w:val="24"/>
        </w:rPr>
        <w:t xml:space="preserve"> — na podstawie uzyskanych wyników — nazw</w:t>
      </w:r>
      <w:r w:rsidR="00A03BDB" w:rsidRPr="00A03BDB">
        <w:rPr>
          <w:rFonts w:ascii="Arial" w:hAnsi="Arial" w:cs="Arial"/>
          <w:color w:val="000000" w:themeColor="text1"/>
          <w:sz w:val="24"/>
          <w:szCs w:val="24"/>
        </w:rPr>
        <w:t xml:space="preserve">ę jednego </w:t>
      </w:r>
      <w:r w:rsidR="00734943" w:rsidRPr="00A03BDB">
        <w:rPr>
          <w:rFonts w:ascii="Arial" w:hAnsi="Arial" w:cs="Arial"/>
          <w:color w:val="000000" w:themeColor="text1"/>
          <w:sz w:val="24"/>
          <w:szCs w:val="24"/>
        </w:rPr>
        <w:t>rekomendowanego szkolenia z zakresu kompetencji społecznych, które w sposób kompleksowy odpowie na zdiagnozowane potrzeby grupy i umożliwi uczestnikom rozwój kluczowych obszarów wymagających wsparcia</w:t>
      </w:r>
      <w:r w:rsidR="00A03BDB">
        <w:rPr>
          <w:rFonts w:ascii="Arial" w:hAnsi="Arial" w:cs="Arial"/>
          <w:color w:val="000000" w:themeColor="text1"/>
          <w:sz w:val="24"/>
          <w:szCs w:val="24"/>
        </w:rPr>
        <w:t>,</w:t>
      </w:r>
    </w:p>
    <w:p w:rsidR="00596DA8" w:rsidRPr="00C37282" w:rsidRDefault="00596DA8" w:rsidP="00572FA5">
      <w:pPr>
        <w:pStyle w:val="Akapitzlist"/>
        <w:numPr>
          <w:ilvl w:val="0"/>
          <w:numId w:val="11"/>
        </w:numPr>
        <w:spacing w:after="0" w:line="36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C37282">
        <w:rPr>
          <w:rFonts w:ascii="Arial" w:eastAsia="Calibri" w:hAnsi="Arial" w:cs="Arial"/>
          <w:color w:val="000000" w:themeColor="text1"/>
          <w:sz w:val="24"/>
          <w:szCs w:val="24"/>
        </w:rPr>
        <w:t>przekazaniu</w:t>
      </w:r>
      <w:r w:rsidR="000C1CA0" w:rsidRPr="00C37282">
        <w:rPr>
          <w:rFonts w:ascii="Arial" w:eastAsia="Calibri" w:hAnsi="Arial" w:cs="Arial"/>
          <w:color w:val="000000" w:themeColor="text1"/>
          <w:sz w:val="24"/>
          <w:szCs w:val="24"/>
        </w:rPr>
        <w:t xml:space="preserve"> </w:t>
      </w:r>
      <w:r w:rsidR="009350CE" w:rsidRPr="00C37282">
        <w:rPr>
          <w:rFonts w:ascii="Arial" w:eastAsia="Calibri" w:hAnsi="Arial" w:cs="Arial"/>
          <w:color w:val="000000" w:themeColor="text1"/>
          <w:sz w:val="24"/>
          <w:szCs w:val="24"/>
        </w:rPr>
        <w:t>Zamawiającem</w:t>
      </w:r>
      <w:r w:rsidR="000D4B85" w:rsidRPr="00C37282">
        <w:rPr>
          <w:rFonts w:ascii="Arial" w:eastAsia="Calibri" w:hAnsi="Arial" w:cs="Arial"/>
          <w:color w:val="000000" w:themeColor="text1"/>
          <w:sz w:val="24"/>
          <w:szCs w:val="24"/>
        </w:rPr>
        <w:t>u</w:t>
      </w:r>
      <w:r w:rsidR="0020176F" w:rsidRPr="00C37282">
        <w:rPr>
          <w:rFonts w:ascii="Arial" w:eastAsia="Calibri" w:hAnsi="Arial" w:cs="Arial"/>
          <w:color w:val="000000" w:themeColor="text1"/>
          <w:sz w:val="24"/>
          <w:szCs w:val="24"/>
        </w:rPr>
        <w:t xml:space="preserve"> </w:t>
      </w:r>
      <w:bookmarkStart w:id="3" w:name="_Hlk193100821"/>
      <w:bookmarkEnd w:id="2"/>
      <w:r w:rsidR="00C37282" w:rsidRPr="00C37282">
        <w:rPr>
          <w:rFonts w:ascii="Arial" w:eastAsia="Calibri" w:hAnsi="Arial" w:cs="Arial"/>
          <w:color w:val="000000" w:themeColor="text1"/>
          <w:sz w:val="24"/>
          <w:szCs w:val="24"/>
        </w:rPr>
        <w:t>dokumentów w formie oryginałów, obejmujących: testy psychometryczne, opinie referencyjne, raport zbiorczy, harmonogram spotkań, listę obecności i dziennik zajęć.</w:t>
      </w:r>
    </w:p>
    <w:p w:rsidR="00596DA8" w:rsidRPr="00596DA8" w:rsidRDefault="007B7AD1" w:rsidP="00572FA5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  <w:r w:rsidRPr="00596DA8">
        <w:rPr>
          <w:rFonts w:ascii="Arial" w:eastAsia="Calibri" w:hAnsi="Arial" w:cs="Arial"/>
          <w:sz w:val="24"/>
          <w:szCs w:val="24"/>
        </w:rPr>
        <w:t>Przeprowadzen</w:t>
      </w:r>
      <w:r w:rsidR="0080710A" w:rsidRPr="00596DA8">
        <w:rPr>
          <w:rFonts w:ascii="Arial" w:eastAsia="Calibri" w:hAnsi="Arial" w:cs="Arial"/>
          <w:sz w:val="24"/>
          <w:szCs w:val="24"/>
        </w:rPr>
        <w:t>ie</w:t>
      </w:r>
      <w:r w:rsidRPr="00596DA8">
        <w:rPr>
          <w:rFonts w:ascii="Arial" w:eastAsia="Calibri" w:hAnsi="Arial" w:cs="Arial"/>
          <w:sz w:val="24"/>
          <w:szCs w:val="24"/>
        </w:rPr>
        <w:t xml:space="preserve"> testu psychometrycznego</w:t>
      </w:r>
      <w:r w:rsidR="0080710A" w:rsidRPr="00596DA8">
        <w:rPr>
          <w:rFonts w:ascii="Arial" w:eastAsia="Calibri" w:hAnsi="Arial" w:cs="Arial"/>
          <w:sz w:val="24"/>
          <w:szCs w:val="24"/>
        </w:rPr>
        <w:t xml:space="preserve"> będzie trwało średnio 1 godzinę na grupę 10</w:t>
      </w:r>
      <w:r w:rsidR="00596DA8">
        <w:rPr>
          <w:rFonts w:ascii="Arial" w:eastAsia="Calibri" w:hAnsi="Arial" w:cs="Arial"/>
          <w:sz w:val="24"/>
          <w:szCs w:val="24"/>
        </w:rPr>
        <w:t>-</w:t>
      </w:r>
      <w:r w:rsidR="0080710A" w:rsidRPr="00596DA8">
        <w:rPr>
          <w:rFonts w:ascii="Arial" w:eastAsia="Calibri" w:hAnsi="Arial" w:cs="Arial"/>
          <w:sz w:val="24"/>
          <w:szCs w:val="24"/>
        </w:rPr>
        <w:t>osobową</w:t>
      </w:r>
      <w:r w:rsidR="00596DA8">
        <w:rPr>
          <w:rFonts w:ascii="Arial" w:eastAsia="Calibri" w:hAnsi="Arial" w:cs="Arial"/>
          <w:sz w:val="24"/>
          <w:szCs w:val="24"/>
        </w:rPr>
        <w:t>,</w:t>
      </w:r>
      <w:r w:rsidRPr="00596DA8">
        <w:rPr>
          <w:rFonts w:ascii="Arial" w:eastAsia="Calibri" w:hAnsi="Arial" w:cs="Arial"/>
          <w:sz w:val="24"/>
          <w:szCs w:val="24"/>
        </w:rPr>
        <w:t xml:space="preserve"> </w:t>
      </w:r>
      <w:r w:rsidR="0080710A" w:rsidRPr="00596DA8">
        <w:rPr>
          <w:rFonts w:ascii="Arial" w:eastAsia="Calibri" w:hAnsi="Arial" w:cs="Arial"/>
          <w:sz w:val="24"/>
          <w:szCs w:val="24"/>
        </w:rPr>
        <w:t xml:space="preserve">natomiast </w:t>
      </w:r>
      <w:r w:rsidRPr="00596DA8">
        <w:rPr>
          <w:rFonts w:ascii="Arial" w:eastAsia="Calibri" w:hAnsi="Arial" w:cs="Arial"/>
          <w:sz w:val="24"/>
          <w:szCs w:val="24"/>
        </w:rPr>
        <w:t>rozmow</w:t>
      </w:r>
      <w:r w:rsidR="0080710A" w:rsidRPr="00596DA8">
        <w:rPr>
          <w:rFonts w:ascii="Arial" w:eastAsia="Calibri" w:hAnsi="Arial" w:cs="Arial"/>
          <w:sz w:val="24"/>
          <w:szCs w:val="24"/>
        </w:rPr>
        <w:t>a</w:t>
      </w:r>
      <w:r w:rsidR="00596DA8">
        <w:rPr>
          <w:rFonts w:ascii="Arial" w:eastAsia="Calibri" w:hAnsi="Arial" w:cs="Arial"/>
          <w:sz w:val="24"/>
          <w:szCs w:val="24"/>
        </w:rPr>
        <w:t xml:space="preserve"> indywidualna</w:t>
      </w:r>
      <w:r w:rsidRPr="00596DA8">
        <w:rPr>
          <w:rFonts w:ascii="Arial" w:eastAsia="Calibri" w:hAnsi="Arial" w:cs="Arial"/>
          <w:sz w:val="24"/>
          <w:szCs w:val="24"/>
        </w:rPr>
        <w:t xml:space="preserve"> z uczestnikiem będ</w:t>
      </w:r>
      <w:r w:rsidR="0080710A" w:rsidRPr="00596DA8">
        <w:rPr>
          <w:rFonts w:ascii="Arial" w:eastAsia="Calibri" w:hAnsi="Arial" w:cs="Arial"/>
          <w:sz w:val="24"/>
          <w:szCs w:val="24"/>
        </w:rPr>
        <w:t>zie</w:t>
      </w:r>
      <w:r w:rsidRPr="00596DA8">
        <w:rPr>
          <w:rFonts w:ascii="Arial" w:eastAsia="Calibri" w:hAnsi="Arial" w:cs="Arial"/>
          <w:sz w:val="24"/>
          <w:szCs w:val="24"/>
        </w:rPr>
        <w:t xml:space="preserve"> trwał</w:t>
      </w:r>
      <w:r w:rsidR="0080710A" w:rsidRPr="00596DA8">
        <w:rPr>
          <w:rFonts w:ascii="Arial" w:eastAsia="Calibri" w:hAnsi="Arial" w:cs="Arial"/>
          <w:sz w:val="24"/>
          <w:szCs w:val="24"/>
        </w:rPr>
        <w:t>a</w:t>
      </w:r>
      <w:r w:rsidRPr="00596DA8">
        <w:rPr>
          <w:rFonts w:ascii="Arial" w:eastAsia="Calibri" w:hAnsi="Arial" w:cs="Arial"/>
          <w:b/>
          <w:sz w:val="24"/>
          <w:szCs w:val="24"/>
        </w:rPr>
        <w:t xml:space="preserve"> </w:t>
      </w:r>
      <w:r w:rsidR="0080710A" w:rsidRPr="00596DA8">
        <w:rPr>
          <w:rFonts w:ascii="Arial" w:eastAsia="Calibri" w:hAnsi="Arial" w:cs="Arial"/>
          <w:sz w:val="24"/>
          <w:szCs w:val="24"/>
        </w:rPr>
        <w:lastRenderedPageBreak/>
        <w:t>średnio</w:t>
      </w:r>
      <w:r w:rsidRPr="00596DA8">
        <w:rPr>
          <w:rFonts w:ascii="Arial" w:eastAsia="Calibri" w:hAnsi="Arial" w:cs="Arial"/>
          <w:sz w:val="24"/>
          <w:szCs w:val="24"/>
        </w:rPr>
        <w:t xml:space="preserve"> </w:t>
      </w:r>
      <w:r w:rsidR="0080710A" w:rsidRPr="00596DA8">
        <w:rPr>
          <w:rFonts w:ascii="Arial" w:eastAsia="Calibri" w:hAnsi="Arial" w:cs="Arial"/>
          <w:sz w:val="24"/>
          <w:szCs w:val="24"/>
        </w:rPr>
        <w:t>1</w:t>
      </w:r>
      <w:r w:rsidRPr="00596DA8">
        <w:rPr>
          <w:rFonts w:ascii="Arial" w:eastAsia="Calibri" w:hAnsi="Arial" w:cs="Arial"/>
          <w:sz w:val="24"/>
          <w:szCs w:val="24"/>
        </w:rPr>
        <w:t xml:space="preserve"> godzin</w:t>
      </w:r>
      <w:r w:rsidR="0080710A" w:rsidRPr="00596DA8">
        <w:rPr>
          <w:rFonts w:ascii="Arial" w:eastAsia="Calibri" w:hAnsi="Arial" w:cs="Arial"/>
          <w:sz w:val="24"/>
          <w:szCs w:val="24"/>
        </w:rPr>
        <w:t>ę</w:t>
      </w:r>
      <w:r w:rsidRPr="00596DA8">
        <w:rPr>
          <w:rFonts w:ascii="Arial" w:eastAsia="Calibri" w:hAnsi="Arial" w:cs="Arial"/>
          <w:sz w:val="24"/>
          <w:szCs w:val="24"/>
        </w:rPr>
        <w:t xml:space="preserve"> </w:t>
      </w:r>
      <w:r w:rsidR="00596DA8">
        <w:rPr>
          <w:rFonts w:ascii="Arial" w:eastAsia="Calibri" w:hAnsi="Arial" w:cs="Arial"/>
          <w:sz w:val="24"/>
          <w:szCs w:val="24"/>
        </w:rPr>
        <w:t xml:space="preserve">na osobę, z możliwością </w:t>
      </w:r>
      <w:r w:rsidRPr="00596DA8">
        <w:rPr>
          <w:rFonts w:ascii="Arial" w:eastAsia="Calibri" w:hAnsi="Arial" w:cs="Arial"/>
          <w:sz w:val="24"/>
          <w:szCs w:val="24"/>
        </w:rPr>
        <w:t>wydłużenia czasu ze względu na indywidualne potrzeby</w:t>
      </w:r>
      <w:r w:rsidR="0080710A" w:rsidRPr="00596DA8">
        <w:rPr>
          <w:rFonts w:ascii="Arial" w:eastAsia="Calibri" w:hAnsi="Arial" w:cs="Arial"/>
          <w:sz w:val="24"/>
          <w:szCs w:val="24"/>
        </w:rPr>
        <w:t xml:space="preserve"> uczestników</w:t>
      </w:r>
      <w:r w:rsidRPr="00596DA8">
        <w:rPr>
          <w:rFonts w:ascii="Arial" w:eastAsia="Calibri" w:hAnsi="Arial" w:cs="Arial"/>
          <w:sz w:val="24"/>
          <w:szCs w:val="24"/>
        </w:rPr>
        <w:t xml:space="preserve">. </w:t>
      </w:r>
    </w:p>
    <w:bookmarkEnd w:id="3"/>
    <w:p w:rsidR="00596DA8" w:rsidRPr="00E01DE9" w:rsidRDefault="00596DA8" w:rsidP="00572FA5">
      <w:pPr>
        <w:numPr>
          <w:ilvl w:val="0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Test psychometryczny musi badać kompetencje społeczne w następujących obszarach:</w:t>
      </w:r>
    </w:p>
    <w:p w:rsidR="00596DA8" w:rsidRPr="00E01DE9" w:rsidRDefault="00596DA8" w:rsidP="00572FA5">
      <w:pPr>
        <w:numPr>
          <w:ilvl w:val="1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doradzanie innym,</w:t>
      </w:r>
    </w:p>
    <w:p w:rsidR="00596DA8" w:rsidRPr="00E01DE9" w:rsidRDefault="00596DA8" w:rsidP="00572FA5">
      <w:pPr>
        <w:numPr>
          <w:ilvl w:val="1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praca zespołowa,</w:t>
      </w:r>
    </w:p>
    <w:p w:rsidR="00596DA8" w:rsidRPr="00E01DE9" w:rsidRDefault="00596DA8" w:rsidP="00572FA5">
      <w:pPr>
        <w:numPr>
          <w:ilvl w:val="1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posługiwanie się mową ciała,</w:t>
      </w:r>
    </w:p>
    <w:p w:rsidR="00596DA8" w:rsidRPr="00E01DE9" w:rsidRDefault="00596DA8" w:rsidP="00572FA5">
      <w:pPr>
        <w:numPr>
          <w:ilvl w:val="1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instruowanie innych osób,</w:t>
      </w:r>
    </w:p>
    <w:p w:rsidR="00596DA8" w:rsidRPr="00E01DE9" w:rsidRDefault="00596DA8" w:rsidP="00572FA5">
      <w:pPr>
        <w:numPr>
          <w:ilvl w:val="1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przewodzenie innym,</w:t>
      </w:r>
    </w:p>
    <w:p w:rsidR="00596DA8" w:rsidRPr="00E01DE9" w:rsidRDefault="00596DA8" w:rsidP="00572FA5">
      <w:pPr>
        <w:numPr>
          <w:ilvl w:val="1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wypracowywanie kompromisu,</w:t>
      </w:r>
    </w:p>
    <w:p w:rsidR="00596DA8" w:rsidRPr="00E01DE9" w:rsidRDefault="00596DA8" w:rsidP="00572FA5">
      <w:pPr>
        <w:numPr>
          <w:ilvl w:val="1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motywowanie innych,</w:t>
      </w:r>
    </w:p>
    <w:p w:rsidR="00596DA8" w:rsidRPr="00E01DE9" w:rsidRDefault="00596DA8" w:rsidP="00572FA5">
      <w:pPr>
        <w:numPr>
          <w:ilvl w:val="1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wspieranie współpracowników,</w:t>
      </w:r>
    </w:p>
    <w:p w:rsidR="00596DA8" w:rsidRPr="00E01DE9" w:rsidRDefault="00596DA8" w:rsidP="00572FA5">
      <w:pPr>
        <w:numPr>
          <w:ilvl w:val="1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stosowanie technik zadawania pytań,</w:t>
      </w:r>
    </w:p>
    <w:p w:rsidR="00596DA8" w:rsidRPr="00E01DE9" w:rsidRDefault="00596DA8" w:rsidP="00572FA5">
      <w:pPr>
        <w:numPr>
          <w:ilvl w:val="1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przekazywanie informacji o faktach,</w:t>
      </w:r>
    </w:p>
    <w:p w:rsidR="00596DA8" w:rsidRPr="00E01DE9" w:rsidRDefault="00596DA8" w:rsidP="00572FA5">
      <w:pPr>
        <w:numPr>
          <w:ilvl w:val="1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zwracanie się do słuchaczy,</w:t>
      </w:r>
    </w:p>
    <w:p w:rsidR="00596DA8" w:rsidRPr="00E01DE9" w:rsidRDefault="00596DA8" w:rsidP="00572FA5">
      <w:pPr>
        <w:numPr>
          <w:ilvl w:val="1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przyjmowanie konstruktywnej krytyki,</w:t>
      </w:r>
    </w:p>
    <w:p w:rsidR="00596DA8" w:rsidRPr="00E01DE9" w:rsidRDefault="00596DA8" w:rsidP="00572FA5">
      <w:pPr>
        <w:numPr>
          <w:ilvl w:val="1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wchodzenie w interakcje z innymi osobami,</w:t>
      </w:r>
    </w:p>
    <w:p w:rsidR="00596DA8" w:rsidRPr="00E01DE9" w:rsidRDefault="00596DA8" w:rsidP="00572FA5">
      <w:pPr>
        <w:numPr>
          <w:ilvl w:val="1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przekonywanie innych,</w:t>
      </w:r>
    </w:p>
    <w:p w:rsidR="00596DA8" w:rsidRPr="00E01DE9" w:rsidRDefault="00596DA8" w:rsidP="00572FA5">
      <w:pPr>
        <w:numPr>
          <w:ilvl w:val="1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>kompetencje międzykulturowe.</w:t>
      </w:r>
    </w:p>
    <w:p w:rsidR="004B5E79" w:rsidRPr="00596DA8" w:rsidRDefault="00C823C6" w:rsidP="00572FA5">
      <w:pPr>
        <w:pStyle w:val="Akapitzlist"/>
        <w:numPr>
          <w:ilvl w:val="0"/>
          <w:numId w:val="7"/>
        </w:numPr>
        <w:spacing w:after="0" w:line="360" w:lineRule="auto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596DA8">
        <w:rPr>
          <w:rFonts w:ascii="Arial" w:eastAsia="Calibri" w:hAnsi="Arial" w:cs="Arial"/>
          <w:color w:val="000000" w:themeColor="text1"/>
          <w:sz w:val="24"/>
          <w:szCs w:val="24"/>
        </w:rPr>
        <w:t xml:space="preserve">Dla uczestników projektu zaplanowano szkolenia </w:t>
      </w:r>
      <w:r w:rsidR="0080710A" w:rsidRPr="00596DA8">
        <w:rPr>
          <w:rFonts w:ascii="Arial" w:eastAsia="Calibri" w:hAnsi="Arial" w:cs="Arial"/>
          <w:color w:val="000000" w:themeColor="text1"/>
          <w:sz w:val="24"/>
          <w:szCs w:val="24"/>
        </w:rPr>
        <w:t xml:space="preserve">z zakresu kompetencji społecznych. </w:t>
      </w:r>
      <w:r w:rsidRPr="00596DA8">
        <w:rPr>
          <w:rFonts w:ascii="Arial" w:eastAsia="Calibri" w:hAnsi="Arial" w:cs="Arial"/>
          <w:b/>
          <w:color w:val="000000" w:themeColor="text1"/>
          <w:sz w:val="24"/>
          <w:szCs w:val="24"/>
        </w:rPr>
        <w:t>Dlatego psycholog powinien wykonać taki test psychometryczny który będzie badał</w:t>
      </w:r>
      <w:r w:rsidR="00596DA8">
        <w:rPr>
          <w:rFonts w:ascii="Arial" w:eastAsia="Calibri" w:hAnsi="Arial" w:cs="Arial"/>
          <w:b/>
          <w:color w:val="000000" w:themeColor="text1"/>
          <w:sz w:val="24"/>
          <w:szCs w:val="24"/>
        </w:rPr>
        <w:t xml:space="preserve"> ww.</w:t>
      </w:r>
      <w:r w:rsidRPr="00596DA8">
        <w:rPr>
          <w:rFonts w:ascii="Arial" w:eastAsia="Calibri" w:hAnsi="Arial" w:cs="Arial"/>
          <w:b/>
          <w:color w:val="000000" w:themeColor="text1"/>
          <w:sz w:val="24"/>
          <w:szCs w:val="24"/>
        </w:rPr>
        <w:t xml:space="preserve"> kompetencje społeczne</w:t>
      </w:r>
      <w:r w:rsidR="00596DA8">
        <w:rPr>
          <w:rFonts w:ascii="Arial" w:eastAsia="Calibri" w:hAnsi="Arial" w:cs="Arial"/>
          <w:color w:val="000000" w:themeColor="text1"/>
          <w:sz w:val="24"/>
          <w:szCs w:val="24"/>
        </w:rPr>
        <w:t xml:space="preserve">. </w:t>
      </w:r>
    </w:p>
    <w:p w:rsidR="00EE4D6B" w:rsidRPr="000E3B75" w:rsidRDefault="00596DA8" w:rsidP="00572FA5">
      <w:pPr>
        <w:numPr>
          <w:ilvl w:val="0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01DE9">
        <w:rPr>
          <w:rFonts w:ascii="Arial" w:eastAsia="Times New Roman" w:hAnsi="Arial" w:cs="Arial"/>
          <w:sz w:val="24"/>
          <w:szCs w:val="24"/>
          <w:lang w:eastAsia="pl-PL"/>
        </w:rPr>
        <w:t xml:space="preserve">Psycholog zobowiązany jest do przeprowadzenia testu psychometrycznego </w:t>
      </w:r>
      <w:r w:rsidRPr="00E01DE9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indywidualnie dla każdego uczestnika</w:t>
      </w:r>
      <w:r w:rsidRPr="00E01DE9">
        <w:rPr>
          <w:rFonts w:ascii="Arial" w:eastAsia="Times New Roman" w:hAnsi="Arial" w:cs="Arial"/>
          <w:sz w:val="24"/>
          <w:szCs w:val="24"/>
          <w:lang w:eastAsia="pl-PL"/>
        </w:rPr>
        <w:t>, w celu sporządzenia opisowej diagnozy na wstępie jego udziału w projekcie (I faza testowania).</w:t>
      </w:r>
    </w:p>
    <w:p w:rsidR="0044406E" w:rsidRDefault="004B5E79" w:rsidP="00572FA5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E160D8">
        <w:rPr>
          <w:rFonts w:ascii="Arial" w:hAnsi="Arial" w:cs="Arial"/>
          <w:b/>
          <w:color w:val="000000" w:themeColor="text1"/>
          <w:sz w:val="24"/>
          <w:szCs w:val="24"/>
        </w:rPr>
        <w:t xml:space="preserve">II) </w:t>
      </w:r>
      <w:r w:rsidR="0044406E" w:rsidRPr="00E160D8">
        <w:rPr>
          <w:rFonts w:ascii="Arial" w:hAnsi="Arial" w:cs="Arial"/>
          <w:b/>
          <w:color w:val="000000" w:themeColor="text1"/>
          <w:sz w:val="24"/>
          <w:szCs w:val="24"/>
        </w:rPr>
        <w:t>Szczegóły dot</w:t>
      </w:r>
      <w:r w:rsidR="00E160D8" w:rsidRPr="00E160D8">
        <w:rPr>
          <w:rFonts w:ascii="Arial" w:hAnsi="Arial" w:cs="Arial"/>
          <w:b/>
          <w:color w:val="000000" w:themeColor="text1"/>
          <w:sz w:val="24"/>
          <w:szCs w:val="24"/>
        </w:rPr>
        <w:t>yczące</w:t>
      </w:r>
      <w:r w:rsidR="0044406E" w:rsidRPr="00E160D8">
        <w:rPr>
          <w:rFonts w:ascii="Arial" w:hAnsi="Arial" w:cs="Arial"/>
          <w:b/>
          <w:color w:val="000000" w:themeColor="text1"/>
          <w:sz w:val="24"/>
          <w:szCs w:val="24"/>
        </w:rPr>
        <w:t xml:space="preserve"> wykonania usługi: </w:t>
      </w:r>
    </w:p>
    <w:p w:rsidR="007B68D8" w:rsidRPr="00E160D8" w:rsidRDefault="007B68D8" w:rsidP="00572FA5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9E7033" w:rsidRPr="00D5433F" w:rsidRDefault="00FB6455" w:rsidP="00572FA5">
      <w:pPr>
        <w:pStyle w:val="Akapitzlist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284" w:hanging="284"/>
        <w:rPr>
          <w:rFonts w:ascii="Arial" w:hAnsi="Arial" w:cs="Arial"/>
          <w:b/>
          <w:color w:val="000000" w:themeColor="text1"/>
          <w:sz w:val="24"/>
          <w:szCs w:val="24"/>
        </w:rPr>
      </w:pPr>
      <w:r w:rsidRPr="00D5433F">
        <w:rPr>
          <w:rFonts w:ascii="Arial" w:hAnsi="Arial" w:cs="Arial"/>
          <w:b/>
          <w:color w:val="000000" w:themeColor="text1"/>
          <w:sz w:val="24"/>
          <w:szCs w:val="24"/>
        </w:rPr>
        <w:t>Cele</w:t>
      </w:r>
      <w:r w:rsidR="009E225A">
        <w:rPr>
          <w:rFonts w:ascii="Arial" w:hAnsi="Arial" w:cs="Arial"/>
          <w:b/>
          <w:color w:val="000000" w:themeColor="text1"/>
          <w:sz w:val="24"/>
          <w:szCs w:val="24"/>
        </w:rPr>
        <w:t>m</w:t>
      </w:r>
      <w:r w:rsidR="009E7033" w:rsidRPr="00D5433F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2E114F">
        <w:rPr>
          <w:rFonts w:ascii="Arial" w:hAnsi="Arial" w:cs="Arial"/>
          <w:b/>
          <w:color w:val="000000" w:themeColor="text1"/>
          <w:sz w:val="24"/>
          <w:szCs w:val="24"/>
        </w:rPr>
        <w:t>realizacji</w:t>
      </w:r>
      <w:r w:rsidR="00513833" w:rsidRPr="00D5433F">
        <w:rPr>
          <w:rFonts w:ascii="Arial" w:hAnsi="Arial" w:cs="Arial"/>
          <w:b/>
          <w:color w:val="000000" w:themeColor="text1"/>
          <w:sz w:val="24"/>
          <w:szCs w:val="24"/>
        </w:rPr>
        <w:t xml:space="preserve"> usług</w:t>
      </w:r>
      <w:r w:rsidR="002E114F">
        <w:rPr>
          <w:rFonts w:ascii="Arial" w:hAnsi="Arial" w:cs="Arial"/>
          <w:b/>
          <w:color w:val="000000" w:themeColor="text1"/>
          <w:sz w:val="24"/>
          <w:szCs w:val="24"/>
        </w:rPr>
        <w:t>i jest w szczególności</w:t>
      </w:r>
      <w:r w:rsidR="009E7033" w:rsidRPr="00D5433F">
        <w:rPr>
          <w:rFonts w:ascii="Arial" w:hAnsi="Arial" w:cs="Arial"/>
          <w:b/>
          <w:color w:val="000000" w:themeColor="text1"/>
          <w:sz w:val="24"/>
          <w:szCs w:val="24"/>
        </w:rPr>
        <w:t xml:space="preserve">: </w:t>
      </w:r>
    </w:p>
    <w:p w:rsidR="007B68D8" w:rsidRPr="007B68D8" w:rsidRDefault="002E114F" w:rsidP="00572FA5">
      <w:pPr>
        <w:pStyle w:val="Akapitzlist"/>
        <w:numPr>
          <w:ilvl w:val="0"/>
          <w:numId w:val="6"/>
        </w:num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r</w:t>
      </w:r>
      <w:r w:rsidR="006D5655" w:rsidRPr="00D5433F">
        <w:rPr>
          <w:rFonts w:ascii="Arial" w:hAnsi="Arial" w:cs="Arial"/>
          <w:b/>
          <w:color w:val="000000" w:themeColor="text1"/>
          <w:sz w:val="24"/>
          <w:szCs w:val="24"/>
        </w:rPr>
        <w:t>ozpoznanie</w:t>
      </w: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i </w:t>
      </w:r>
      <w:r w:rsidR="001E081B" w:rsidRPr="00D5433F">
        <w:rPr>
          <w:rFonts w:ascii="Arial" w:hAnsi="Arial" w:cs="Arial"/>
          <w:b/>
          <w:color w:val="000000" w:themeColor="text1"/>
          <w:sz w:val="24"/>
          <w:szCs w:val="24"/>
        </w:rPr>
        <w:t>zdiagnozowanie</w:t>
      </w:r>
      <w:r w:rsidR="00EE0E15" w:rsidRPr="00D5433F">
        <w:rPr>
          <w:rFonts w:ascii="Arial" w:hAnsi="Arial" w:cs="Arial"/>
          <w:b/>
          <w:color w:val="000000" w:themeColor="text1"/>
          <w:sz w:val="24"/>
          <w:szCs w:val="24"/>
        </w:rPr>
        <w:t xml:space="preserve"> deficytowych kompetencji społecznych uc</w:t>
      </w:r>
      <w:r w:rsidR="006D5655" w:rsidRPr="00D5433F">
        <w:rPr>
          <w:rFonts w:ascii="Arial" w:hAnsi="Arial" w:cs="Arial"/>
          <w:b/>
          <w:color w:val="000000" w:themeColor="text1"/>
          <w:sz w:val="24"/>
          <w:szCs w:val="24"/>
        </w:rPr>
        <w:t>zestników</w:t>
      </w:r>
      <w:r w:rsidR="001E081B" w:rsidRPr="00D5433F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6D5655" w:rsidRPr="00D5433F">
        <w:rPr>
          <w:rFonts w:ascii="Arial" w:hAnsi="Arial" w:cs="Arial"/>
          <w:b/>
          <w:color w:val="000000" w:themeColor="text1"/>
          <w:sz w:val="24"/>
          <w:szCs w:val="24"/>
        </w:rPr>
        <w:t>projektu</w:t>
      </w:r>
      <w:r w:rsidR="001E081B" w:rsidRPr="00D5433F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AD3995" w:rsidRPr="00D5433F">
        <w:rPr>
          <w:rFonts w:ascii="Arial" w:hAnsi="Arial" w:cs="Arial"/>
          <w:b/>
          <w:color w:val="000000" w:themeColor="text1"/>
          <w:sz w:val="24"/>
          <w:szCs w:val="24"/>
        </w:rPr>
        <w:t xml:space="preserve">w obszarach takich jak: </w:t>
      </w:r>
      <w:r w:rsidR="00D5433F" w:rsidRPr="00D5433F">
        <w:rPr>
          <w:rFonts w:ascii="Arial" w:eastAsia="Calibri" w:hAnsi="Arial" w:cs="Arial"/>
          <w:color w:val="000000" w:themeColor="text1"/>
          <w:sz w:val="24"/>
          <w:szCs w:val="24"/>
        </w:rPr>
        <w:t xml:space="preserve">doradzanie innym, pracowanie w zespole, posługiwanie się mową ciała, instruowanie innych osób, </w:t>
      </w:r>
      <w:r w:rsidR="00D5433F" w:rsidRPr="00D5433F">
        <w:rPr>
          <w:rFonts w:ascii="Arial" w:eastAsia="Calibri" w:hAnsi="Arial" w:cs="Arial"/>
          <w:color w:val="000000" w:themeColor="text1"/>
          <w:sz w:val="24"/>
          <w:szCs w:val="24"/>
        </w:rPr>
        <w:lastRenderedPageBreak/>
        <w:t>przewodzenie innym osobom, wypracowanie kompromisu, motywowanie innych, wspieranie współpracowników, stosowanie technik zadawania pytań, przekazywanie informacji o faktach, zwracanie się do słuchaczy, przyjmowanie konstruktywnej krytyki, wchodzenie w interakcję z innymi osobami, przekonywanie innych osób</w:t>
      </w:r>
      <w:r w:rsidR="002F2498">
        <w:rPr>
          <w:rFonts w:ascii="Arial" w:eastAsia="Calibri" w:hAnsi="Arial" w:cs="Arial"/>
          <w:color w:val="000000" w:themeColor="text1"/>
          <w:sz w:val="24"/>
          <w:szCs w:val="24"/>
        </w:rPr>
        <w:t>, kompetencje międzykulturowe</w:t>
      </w:r>
      <w:r w:rsidR="00D5433F" w:rsidRPr="00D5433F">
        <w:rPr>
          <w:rFonts w:ascii="Arial" w:eastAsia="Calibri" w:hAnsi="Arial" w:cs="Arial"/>
          <w:color w:val="000000" w:themeColor="text1"/>
          <w:sz w:val="24"/>
          <w:szCs w:val="24"/>
        </w:rPr>
        <w:t>.</w:t>
      </w:r>
    </w:p>
    <w:p w:rsidR="007B68D8" w:rsidRPr="007B68D8" w:rsidRDefault="007B68D8" w:rsidP="00572FA5">
      <w:pPr>
        <w:pStyle w:val="Akapitzlist"/>
        <w:numPr>
          <w:ilvl w:val="0"/>
          <w:numId w:val="6"/>
        </w:num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w</w:t>
      </w:r>
      <w:r w:rsidRPr="007B68D8">
        <w:rPr>
          <w:rFonts w:ascii="Arial" w:hAnsi="Arial" w:cs="Arial"/>
          <w:color w:val="000000" w:themeColor="text1"/>
          <w:sz w:val="24"/>
          <w:szCs w:val="24"/>
        </w:rPr>
        <w:t xml:space="preserve">skazanie – na podstawie wyników testów diagnostycznych przeprowadzonych na etapie wejścia do projektu — jednego szkolenia z zakresu kompetencji społecznych </w:t>
      </w:r>
      <w:r w:rsidR="00686639">
        <w:rPr>
          <w:rFonts w:ascii="Arial" w:hAnsi="Arial" w:cs="Arial"/>
          <w:color w:val="000000" w:themeColor="text1"/>
          <w:sz w:val="24"/>
          <w:szCs w:val="24"/>
        </w:rPr>
        <w:t xml:space="preserve">dla </w:t>
      </w:r>
      <w:r w:rsidRPr="007B68D8">
        <w:rPr>
          <w:rFonts w:ascii="Arial" w:hAnsi="Arial" w:cs="Arial"/>
          <w:color w:val="000000" w:themeColor="text1"/>
          <w:sz w:val="24"/>
          <w:szCs w:val="24"/>
        </w:rPr>
        <w:t xml:space="preserve">grupy uczestników, </w:t>
      </w:r>
      <w:bookmarkStart w:id="4" w:name="_Hlk220659861"/>
      <w:r w:rsidRPr="007B68D8">
        <w:rPr>
          <w:rFonts w:ascii="Arial" w:hAnsi="Arial" w:cs="Arial"/>
          <w:color w:val="000000" w:themeColor="text1"/>
          <w:sz w:val="24"/>
          <w:szCs w:val="24"/>
        </w:rPr>
        <w:t>które w sposób kompleksowy odp</w:t>
      </w:r>
      <w:r w:rsidR="00686639">
        <w:rPr>
          <w:rFonts w:ascii="Arial" w:hAnsi="Arial" w:cs="Arial"/>
          <w:color w:val="000000" w:themeColor="text1"/>
          <w:sz w:val="24"/>
          <w:szCs w:val="24"/>
        </w:rPr>
        <w:t>owie</w:t>
      </w:r>
      <w:r w:rsidRPr="007B68D8">
        <w:rPr>
          <w:rFonts w:ascii="Arial" w:hAnsi="Arial" w:cs="Arial"/>
          <w:color w:val="000000" w:themeColor="text1"/>
          <w:sz w:val="24"/>
          <w:szCs w:val="24"/>
        </w:rPr>
        <w:t xml:space="preserve"> na zdiagnozowane potrzeby rozwojowe oraz umożliwi rozwój kluczowych obszarów wymagających wsparcia</w:t>
      </w:r>
      <w:bookmarkEnd w:id="4"/>
      <w:r w:rsidRPr="007B68D8">
        <w:rPr>
          <w:rFonts w:ascii="Arial" w:hAnsi="Arial" w:cs="Arial"/>
          <w:color w:val="000000" w:themeColor="text1"/>
          <w:sz w:val="24"/>
          <w:szCs w:val="24"/>
        </w:rPr>
        <w:t xml:space="preserve">. </w:t>
      </w:r>
    </w:p>
    <w:p w:rsidR="00AE157B" w:rsidRPr="007B68D8" w:rsidRDefault="00490F4B" w:rsidP="00572FA5">
      <w:pPr>
        <w:pStyle w:val="Akapitzlist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284" w:hanging="284"/>
        <w:rPr>
          <w:rFonts w:ascii="Arial" w:hAnsi="Arial" w:cs="Arial"/>
          <w:color w:val="000000" w:themeColor="text1"/>
          <w:sz w:val="24"/>
          <w:szCs w:val="24"/>
        </w:rPr>
      </w:pPr>
      <w:r w:rsidRPr="007B68D8">
        <w:rPr>
          <w:rFonts w:ascii="Arial" w:hAnsi="Arial" w:cs="Arial"/>
          <w:b/>
          <w:color w:val="000000" w:themeColor="text1"/>
          <w:sz w:val="24"/>
          <w:szCs w:val="24"/>
        </w:rPr>
        <w:t>Cel</w:t>
      </w:r>
      <w:r w:rsidR="00E160D8" w:rsidRPr="007B68D8">
        <w:rPr>
          <w:rFonts w:ascii="Arial" w:hAnsi="Arial" w:cs="Arial"/>
          <w:b/>
          <w:color w:val="000000" w:themeColor="text1"/>
          <w:sz w:val="24"/>
          <w:szCs w:val="24"/>
        </w:rPr>
        <w:t>em</w:t>
      </w:r>
      <w:r w:rsidRPr="007B68D8">
        <w:rPr>
          <w:rFonts w:ascii="Arial" w:hAnsi="Arial" w:cs="Arial"/>
          <w:b/>
          <w:color w:val="000000" w:themeColor="text1"/>
          <w:sz w:val="24"/>
          <w:szCs w:val="24"/>
        </w:rPr>
        <w:t xml:space="preserve"> projektu</w:t>
      </w:r>
      <w:r w:rsidR="002E114F" w:rsidRPr="007B68D8">
        <w:rPr>
          <w:rFonts w:ascii="Arial" w:hAnsi="Arial" w:cs="Arial"/>
          <w:b/>
          <w:color w:val="000000" w:themeColor="text1"/>
          <w:sz w:val="24"/>
          <w:szCs w:val="24"/>
        </w:rPr>
        <w:t xml:space="preserve"> jest objęcie </w:t>
      </w:r>
      <w:r w:rsidR="003E5B5D" w:rsidRPr="007B68D8">
        <w:rPr>
          <w:rFonts w:ascii="Arial" w:hAnsi="Arial" w:cs="Arial"/>
          <w:color w:val="000000" w:themeColor="text1"/>
          <w:sz w:val="24"/>
          <w:szCs w:val="24"/>
        </w:rPr>
        <w:t>wsparci</w:t>
      </w:r>
      <w:r w:rsidR="002E114F" w:rsidRPr="007B68D8">
        <w:rPr>
          <w:rFonts w:ascii="Arial" w:hAnsi="Arial" w:cs="Arial"/>
          <w:color w:val="000000" w:themeColor="text1"/>
          <w:sz w:val="24"/>
          <w:szCs w:val="24"/>
        </w:rPr>
        <w:t>em</w:t>
      </w:r>
      <w:r w:rsidR="003E5B5D" w:rsidRPr="007B68D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4B69B3">
        <w:rPr>
          <w:rFonts w:ascii="Arial" w:hAnsi="Arial" w:cs="Arial"/>
          <w:b/>
          <w:color w:val="000000" w:themeColor="text1"/>
          <w:sz w:val="24"/>
          <w:szCs w:val="24"/>
        </w:rPr>
        <w:t>40</w:t>
      </w:r>
      <w:r w:rsidR="003E5B5D" w:rsidRPr="007B68D8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24473A" w:rsidRPr="007B68D8">
        <w:rPr>
          <w:rFonts w:ascii="Arial" w:hAnsi="Arial" w:cs="Arial"/>
          <w:b/>
          <w:color w:val="000000" w:themeColor="text1"/>
          <w:sz w:val="24"/>
          <w:szCs w:val="24"/>
        </w:rPr>
        <w:t>osób</w:t>
      </w:r>
      <w:r w:rsidR="00BA6353" w:rsidRPr="007B68D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7C7954" w:rsidRPr="007B68D8">
        <w:rPr>
          <w:rFonts w:ascii="Arial" w:hAnsi="Arial" w:cs="Arial"/>
          <w:color w:val="000000" w:themeColor="text1"/>
          <w:sz w:val="24"/>
          <w:szCs w:val="24"/>
        </w:rPr>
        <w:t xml:space="preserve">w wieku 15 - </w:t>
      </w:r>
      <w:r w:rsidR="00D82415" w:rsidRPr="007B68D8">
        <w:rPr>
          <w:rFonts w:ascii="Arial" w:hAnsi="Arial" w:cs="Arial"/>
          <w:color w:val="000000" w:themeColor="text1"/>
          <w:sz w:val="24"/>
          <w:szCs w:val="24"/>
        </w:rPr>
        <w:t>17</w:t>
      </w:r>
      <w:r w:rsidR="004D1713" w:rsidRPr="007B68D8">
        <w:rPr>
          <w:rFonts w:ascii="Arial" w:hAnsi="Arial" w:cs="Arial"/>
          <w:color w:val="000000" w:themeColor="text1"/>
          <w:sz w:val="24"/>
          <w:szCs w:val="24"/>
        </w:rPr>
        <w:t xml:space="preserve"> lat </w:t>
      </w:r>
      <w:r w:rsidR="002C0D6C" w:rsidRPr="007B68D8">
        <w:rPr>
          <w:rFonts w:ascii="Arial" w:hAnsi="Arial" w:cs="Arial"/>
          <w:color w:val="000000" w:themeColor="text1"/>
          <w:sz w:val="24"/>
          <w:szCs w:val="24"/>
        </w:rPr>
        <w:t>biorących udział</w:t>
      </w:r>
      <w:r w:rsidR="00D82415" w:rsidRPr="007B68D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C0D6C" w:rsidRPr="007B68D8">
        <w:rPr>
          <w:rFonts w:ascii="Arial" w:hAnsi="Arial" w:cs="Arial"/>
          <w:color w:val="000000" w:themeColor="text1"/>
          <w:sz w:val="24"/>
          <w:szCs w:val="24"/>
        </w:rPr>
        <w:t xml:space="preserve">w projekcie </w:t>
      </w:r>
      <w:r w:rsidR="00BA6353" w:rsidRPr="007B68D8">
        <w:rPr>
          <w:rFonts w:ascii="Arial" w:hAnsi="Arial" w:cs="Arial"/>
          <w:color w:val="000000" w:themeColor="text1"/>
          <w:sz w:val="24"/>
          <w:szCs w:val="24"/>
        </w:rPr>
        <w:t>(</w:t>
      </w:r>
      <w:r w:rsidR="004B69B3">
        <w:rPr>
          <w:rFonts w:ascii="Arial" w:hAnsi="Arial" w:cs="Arial"/>
          <w:color w:val="000000" w:themeColor="text1"/>
          <w:sz w:val="24"/>
          <w:szCs w:val="24"/>
        </w:rPr>
        <w:t>4</w:t>
      </w:r>
      <w:r w:rsidR="00AB561E" w:rsidRPr="007B68D8">
        <w:rPr>
          <w:rFonts w:ascii="Arial" w:hAnsi="Arial" w:cs="Arial"/>
          <w:color w:val="000000" w:themeColor="text1"/>
          <w:sz w:val="24"/>
          <w:szCs w:val="24"/>
        </w:rPr>
        <w:t xml:space="preserve"> grup</w:t>
      </w:r>
      <w:r w:rsidR="004B69B3">
        <w:rPr>
          <w:rFonts w:ascii="Arial" w:hAnsi="Arial" w:cs="Arial"/>
          <w:color w:val="000000" w:themeColor="text1"/>
          <w:sz w:val="24"/>
          <w:szCs w:val="24"/>
        </w:rPr>
        <w:t>y</w:t>
      </w:r>
      <w:r w:rsidR="00074E85" w:rsidRPr="007B68D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A6353" w:rsidRPr="007B68D8">
        <w:rPr>
          <w:rFonts w:ascii="Arial" w:hAnsi="Arial" w:cs="Arial"/>
          <w:color w:val="000000" w:themeColor="text1"/>
          <w:sz w:val="24"/>
          <w:szCs w:val="24"/>
        </w:rPr>
        <w:t>po 10 os</w:t>
      </w:r>
      <w:r w:rsidR="002B2AFE" w:rsidRPr="007B68D8">
        <w:rPr>
          <w:rFonts w:ascii="Arial" w:hAnsi="Arial" w:cs="Arial"/>
          <w:color w:val="000000" w:themeColor="text1"/>
          <w:sz w:val="24"/>
          <w:szCs w:val="24"/>
        </w:rPr>
        <w:t>ób</w:t>
      </w:r>
      <w:r w:rsidR="00BA6353" w:rsidRPr="007B68D8">
        <w:rPr>
          <w:rFonts w:ascii="Arial" w:hAnsi="Arial" w:cs="Arial"/>
          <w:color w:val="000000" w:themeColor="text1"/>
          <w:sz w:val="24"/>
          <w:szCs w:val="24"/>
        </w:rPr>
        <w:t>)</w:t>
      </w:r>
      <w:r w:rsidR="00E160D8" w:rsidRPr="007B68D8">
        <w:rPr>
          <w:rFonts w:ascii="Arial" w:hAnsi="Arial" w:cs="Arial"/>
          <w:color w:val="000000" w:themeColor="text1"/>
          <w:sz w:val="24"/>
          <w:szCs w:val="24"/>
        </w:rPr>
        <w:t>,</w:t>
      </w:r>
      <w:r w:rsidR="002B2AFE" w:rsidRPr="007B68D8">
        <w:rPr>
          <w:rFonts w:ascii="Arial" w:hAnsi="Arial" w:cs="Arial"/>
          <w:color w:val="000000" w:themeColor="text1"/>
          <w:sz w:val="24"/>
          <w:szCs w:val="24"/>
        </w:rPr>
        <w:t xml:space="preserve"> uczniów </w:t>
      </w:r>
      <w:r w:rsidR="0024473A" w:rsidRPr="007B68D8">
        <w:rPr>
          <w:rFonts w:ascii="Arial" w:hAnsi="Arial" w:cs="Arial"/>
          <w:color w:val="000000" w:themeColor="text1"/>
          <w:sz w:val="24"/>
          <w:szCs w:val="24"/>
        </w:rPr>
        <w:t xml:space="preserve">II </w:t>
      </w:r>
      <w:r w:rsidR="002B2AFE" w:rsidRPr="007B68D8">
        <w:rPr>
          <w:rFonts w:ascii="Arial" w:hAnsi="Arial" w:cs="Arial"/>
          <w:color w:val="000000" w:themeColor="text1"/>
          <w:sz w:val="24"/>
          <w:szCs w:val="24"/>
        </w:rPr>
        <w:t xml:space="preserve">klasy Branżowej Szkoły </w:t>
      </w:r>
      <w:r w:rsidR="00CF5073" w:rsidRPr="007B68D8">
        <w:rPr>
          <w:rFonts w:ascii="Arial" w:hAnsi="Arial" w:cs="Arial"/>
          <w:color w:val="000000" w:themeColor="text1"/>
          <w:sz w:val="24"/>
          <w:szCs w:val="24"/>
        </w:rPr>
        <w:t xml:space="preserve">I stopnia. </w:t>
      </w:r>
    </w:p>
    <w:p w:rsidR="00D82415" w:rsidRPr="00E160D8" w:rsidRDefault="000C1CA0" w:rsidP="00572FA5">
      <w:pPr>
        <w:pStyle w:val="Akapitzlist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284" w:hanging="284"/>
        <w:rPr>
          <w:rFonts w:ascii="Arial" w:hAnsi="Arial" w:cs="Arial"/>
          <w:color w:val="000000" w:themeColor="text1"/>
          <w:sz w:val="24"/>
          <w:szCs w:val="24"/>
        </w:rPr>
      </w:pPr>
      <w:r w:rsidRPr="00E160D8">
        <w:rPr>
          <w:rFonts w:ascii="Arial" w:hAnsi="Arial" w:cs="Arial"/>
          <w:color w:val="000000" w:themeColor="text1"/>
          <w:sz w:val="24"/>
          <w:szCs w:val="24"/>
        </w:rPr>
        <w:t>Uczestni</w:t>
      </w:r>
      <w:r w:rsidR="002B2AFE" w:rsidRPr="00E160D8">
        <w:rPr>
          <w:rFonts w:ascii="Arial" w:hAnsi="Arial" w:cs="Arial"/>
          <w:color w:val="000000" w:themeColor="text1"/>
          <w:sz w:val="24"/>
          <w:szCs w:val="24"/>
        </w:rPr>
        <w:t xml:space="preserve">kami projektu są osoby zagrożone wykluczeniem </w:t>
      </w:r>
      <w:r w:rsidR="00E160D8" w:rsidRPr="00E160D8">
        <w:rPr>
          <w:rFonts w:ascii="Arial" w:hAnsi="Arial" w:cs="Arial"/>
          <w:color w:val="000000" w:themeColor="text1"/>
          <w:sz w:val="24"/>
          <w:szCs w:val="24"/>
        </w:rPr>
        <w:t>społecznym, znajdujące się w trudnej sytuacji rodzinnej lub środowiskowej.</w:t>
      </w:r>
    </w:p>
    <w:p w:rsidR="000675B5" w:rsidRPr="003210E9" w:rsidRDefault="000675B5" w:rsidP="00572FA5">
      <w:pPr>
        <w:pStyle w:val="Akapitzlist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284" w:hanging="284"/>
        <w:rPr>
          <w:rFonts w:ascii="Arial" w:hAnsi="Arial" w:cs="Arial"/>
          <w:b/>
          <w:sz w:val="24"/>
          <w:szCs w:val="24"/>
        </w:rPr>
      </w:pPr>
      <w:r w:rsidRPr="003210E9">
        <w:rPr>
          <w:rFonts w:ascii="Arial" w:hAnsi="Arial" w:cs="Arial"/>
          <w:b/>
          <w:sz w:val="24"/>
          <w:szCs w:val="24"/>
        </w:rPr>
        <w:t>Wykaz jednostek M</w:t>
      </w:r>
      <w:r w:rsidR="000C1CA0" w:rsidRPr="003210E9">
        <w:rPr>
          <w:rFonts w:ascii="Arial" w:hAnsi="Arial" w:cs="Arial"/>
          <w:b/>
          <w:sz w:val="24"/>
          <w:szCs w:val="24"/>
        </w:rPr>
        <w:t>WK OHP biorących udział w projekcie</w:t>
      </w:r>
      <w:r w:rsidR="00934386" w:rsidRPr="003210E9">
        <w:rPr>
          <w:rFonts w:ascii="Arial" w:hAnsi="Arial" w:cs="Arial"/>
          <w:b/>
          <w:sz w:val="24"/>
          <w:szCs w:val="24"/>
        </w:rPr>
        <w:t xml:space="preserve">, z których uczestnicy będą poddawani </w:t>
      </w:r>
      <w:r w:rsidR="00C27793" w:rsidRPr="003210E9">
        <w:rPr>
          <w:rFonts w:ascii="Arial" w:hAnsi="Arial" w:cs="Arial"/>
          <w:b/>
          <w:sz w:val="24"/>
          <w:szCs w:val="24"/>
        </w:rPr>
        <w:t>testowaniu</w:t>
      </w:r>
      <w:r w:rsidR="00D82415" w:rsidRPr="003210E9">
        <w:rPr>
          <w:rFonts w:ascii="Arial" w:hAnsi="Arial" w:cs="Arial"/>
          <w:b/>
          <w:sz w:val="24"/>
          <w:szCs w:val="24"/>
        </w:rPr>
        <w:t>/Jednostki Małopolskiej WK OHP nadzorujące realizacje usługi</w:t>
      </w:r>
      <w:r w:rsidR="000C1CA0" w:rsidRPr="003210E9">
        <w:rPr>
          <w:rFonts w:ascii="Arial" w:hAnsi="Arial" w:cs="Arial"/>
          <w:b/>
          <w:sz w:val="24"/>
          <w:szCs w:val="24"/>
        </w:rPr>
        <w:t xml:space="preserve">: </w:t>
      </w:r>
    </w:p>
    <w:tbl>
      <w:tblPr>
        <w:tblW w:w="1006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"/>
        <w:gridCol w:w="2835"/>
        <w:gridCol w:w="4394"/>
        <w:gridCol w:w="992"/>
        <w:gridCol w:w="851"/>
      </w:tblGrid>
      <w:tr w:rsidR="00FA0CCD" w:rsidRPr="00D5433F" w:rsidTr="00F158A7">
        <w:trPr>
          <w:trHeight w:val="432"/>
          <w:jc w:val="center"/>
        </w:trPr>
        <w:tc>
          <w:tcPr>
            <w:tcW w:w="988" w:type="dxa"/>
            <w:shd w:val="clear" w:color="auto" w:fill="auto"/>
          </w:tcPr>
          <w:p w:rsidR="0083651D" w:rsidRPr="00D5433F" w:rsidRDefault="0083651D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D5433F">
              <w:rPr>
                <w:rFonts w:ascii="Arial" w:hAnsi="Arial" w:cs="Arial"/>
                <w:color w:val="000000" w:themeColor="text1"/>
                <w:sz w:val="24"/>
                <w:szCs w:val="24"/>
              </w:rPr>
              <w:t>Nr części</w:t>
            </w:r>
          </w:p>
        </w:tc>
        <w:tc>
          <w:tcPr>
            <w:tcW w:w="2835" w:type="dxa"/>
            <w:shd w:val="clear" w:color="auto" w:fill="auto"/>
          </w:tcPr>
          <w:p w:rsidR="0083651D" w:rsidRPr="00D5433F" w:rsidRDefault="00221D91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1D91">
              <w:rPr>
                <w:rFonts w:ascii="Arial" w:hAnsi="Arial" w:cs="Arial"/>
                <w:color w:val="000000" w:themeColor="text1"/>
                <w:sz w:val="24"/>
                <w:szCs w:val="24"/>
              </w:rPr>
              <w:t>Jednostki Małopolskiej WK OHP nadzorujące realizacje usługi</w:t>
            </w:r>
          </w:p>
        </w:tc>
        <w:tc>
          <w:tcPr>
            <w:tcW w:w="4394" w:type="dxa"/>
          </w:tcPr>
          <w:p w:rsidR="0083651D" w:rsidRPr="00D5433F" w:rsidRDefault="00221D91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Adres</w:t>
            </w:r>
            <w:r w:rsidR="006E1C0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jednostki</w:t>
            </w:r>
          </w:p>
        </w:tc>
        <w:tc>
          <w:tcPr>
            <w:tcW w:w="992" w:type="dxa"/>
          </w:tcPr>
          <w:p w:rsidR="0083651D" w:rsidRPr="00D5433F" w:rsidRDefault="0083651D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D5433F">
              <w:rPr>
                <w:rFonts w:ascii="Arial" w:hAnsi="Arial" w:cs="Arial"/>
                <w:color w:val="000000" w:themeColor="text1"/>
                <w:sz w:val="24"/>
                <w:szCs w:val="24"/>
              </w:rPr>
              <w:t>Liczba osób</w:t>
            </w:r>
          </w:p>
        </w:tc>
        <w:tc>
          <w:tcPr>
            <w:tcW w:w="851" w:type="dxa"/>
          </w:tcPr>
          <w:p w:rsidR="0083651D" w:rsidRPr="00D5433F" w:rsidRDefault="0083651D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D5433F">
              <w:rPr>
                <w:rFonts w:ascii="Arial" w:hAnsi="Arial" w:cs="Arial"/>
                <w:color w:val="000000" w:themeColor="text1"/>
                <w:sz w:val="24"/>
                <w:szCs w:val="24"/>
              </w:rPr>
              <w:t>Ilość grup</w:t>
            </w:r>
          </w:p>
        </w:tc>
      </w:tr>
      <w:tr w:rsidR="00C76772" w:rsidRPr="00D5433F" w:rsidTr="00F158A7">
        <w:trPr>
          <w:trHeight w:val="330"/>
          <w:jc w:val="center"/>
        </w:trPr>
        <w:tc>
          <w:tcPr>
            <w:tcW w:w="988" w:type="dxa"/>
            <w:shd w:val="clear" w:color="auto" w:fill="auto"/>
          </w:tcPr>
          <w:p w:rsidR="00C76772" w:rsidRDefault="004B69B3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835" w:type="dxa"/>
            <w:shd w:val="clear" w:color="auto" w:fill="auto"/>
          </w:tcPr>
          <w:p w:rsidR="00C76772" w:rsidRDefault="00C76772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6-24 Hufiec Pracy w Dąbrowie Tarnowskiej</w:t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76772" w:rsidRDefault="00C76772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ul. Piłsudskiego 33, 33-200 Dabrowa Tarnowska</w:t>
            </w:r>
          </w:p>
        </w:tc>
        <w:tc>
          <w:tcPr>
            <w:tcW w:w="992" w:type="dxa"/>
          </w:tcPr>
          <w:p w:rsidR="00C76772" w:rsidRDefault="00C76772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</w:tcPr>
          <w:p w:rsidR="00C76772" w:rsidRDefault="00C76772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</w:tr>
      <w:tr w:rsidR="00F158A7" w:rsidRPr="00D5433F" w:rsidTr="00F158A7">
        <w:trPr>
          <w:trHeight w:val="330"/>
          <w:jc w:val="center"/>
        </w:trPr>
        <w:tc>
          <w:tcPr>
            <w:tcW w:w="988" w:type="dxa"/>
            <w:shd w:val="clear" w:color="auto" w:fill="auto"/>
          </w:tcPr>
          <w:p w:rsidR="00F158A7" w:rsidRPr="00D5433F" w:rsidRDefault="004B69B3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6-32 Hufiec Pracy w Limanowej</w:t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ul. Jana Pawła II 19, 34-600 Limanowa</w:t>
            </w:r>
          </w:p>
        </w:tc>
        <w:tc>
          <w:tcPr>
            <w:tcW w:w="992" w:type="dxa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</w:tr>
      <w:tr w:rsidR="00F158A7" w:rsidRPr="00D5433F" w:rsidTr="00F158A7">
        <w:trPr>
          <w:trHeight w:val="330"/>
          <w:jc w:val="center"/>
        </w:trPr>
        <w:tc>
          <w:tcPr>
            <w:tcW w:w="988" w:type="dxa"/>
            <w:shd w:val="clear" w:color="auto" w:fill="auto"/>
          </w:tcPr>
          <w:p w:rsidR="00F158A7" w:rsidRPr="00D5433F" w:rsidRDefault="004B69B3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835" w:type="dxa"/>
            <w:shd w:val="clear" w:color="auto" w:fill="auto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6-34 Hufiec Pracy w Starym Sączu</w:t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ul. Krakowska 26, 33-340 Stary Sącz</w:t>
            </w:r>
          </w:p>
        </w:tc>
        <w:tc>
          <w:tcPr>
            <w:tcW w:w="992" w:type="dxa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</w:tr>
      <w:tr w:rsidR="00F158A7" w:rsidRPr="00D5433F" w:rsidTr="00F158A7">
        <w:trPr>
          <w:trHeight w:val="330"/>
          <w:jc w:val="center"/>
        </w:trPr>
        <w:tc>
          <w:tcPr>
            <w:tcW w:w="988" w:type="dxa"/>
            <w:shd w:val="clear" w:color="auto" w:fill="auto"/>
          </w:tcPr>
          <w:p w:rsidR="00F158A7" w:rsidRPr="00D5433F" w:rsidRDefault="004B69B3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4</w:t>
            </w:r>
            <w:bookmarkStart w:id="5" w:name="_GoBack"/>
            <w:bookmarkEnd w:id="5"/>
          </w:p>
        </w:tc>
        <w:tc>
          <w:tcPr>
            <w:tcW w:w="2835" w:type="dxa"/>
            <w:shd w:val="clear" w:color="auto" w:fill="auto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6-38 Hufiec Pracy w Gorlicach</w:t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58A7" w:rsidRPr="00D5433F" w:rsidRDefault="00251C24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u</w:t>
            </w:r>
            <w:r w:rsidR="00F158A7">
              <w:rPr>
                <w:rFonts w:ascii="Arial" w:hAnsi="Arial" w:cs="Arial"/>
                <w:color w:val="000000" w:themeColor="text1"/>
                <w:sz w:val="24"/>
                <w:szCs w:val="24"/>
              </w:rPr>
              <w:t>l. Rzeźnicza 10, 38-300 Gorlice</w:t>
            </w:r>
          </w:p>
        </w:tc>
        <w:tc>
          <w:tcPr>
            <w:tcW w:w="992" w:type="dxa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51" w:type="dxa"/>
          </w:tcPr>
          <w:p w:rsidR="00F158A7" w:rsidRPr="00D5433F" w:rsidRDefault="00F158A7" w:rsidP="00572FA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4B5E79" w:rsidRDefault="004B5E79" w:rsidP="00572FA5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427F33" w:rsidRPr="004B5E79" w:rsidRDefault="000C1CA0" w:rsidP="00572FA5">
      <w:pPr>
        <w:pStyle w:val="Akapitzlist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Charakterystyka </w:t>
      </w:r>
      <w:r w:rsidR="007771E0"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działań w ramach </w:t>
      </w:r>
      <w:r w:rsidR="005052DE"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realizowanej </w:t>
      </w:r>
      <w:r w:rsidR="00896E31" w:rsidRPr="004B5E79">
        <w:rPr>
          <w:rFonts w:ascii="Arial" w:hAnsi="Arial" w:cs="Arial"/>
          <w:b/>
          <w:color w:val="000000" w:themeColor="text1"/>
          <w:sz w:val="24"/>
          <w:szCs w:val="24"/>
        </w:rPr>
        <w:t>usługi</w:t>
      </w: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: </w:t>
      </w:r>
    </w:p>
    <w:p w:rsidR="0052546F" w:rsidRDefault="006D1B21" w:rsidP="00572FA5">
      <w:pPr>
        <w:pStyle w:val="Akapitzlist"/>
        <w:numPr>
          <w:ilvl w:val="0"/>
          <w:numId w:val="1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lastRenderedPageBreak/>
        <w:t>k</w:t>
      </w:r>
      <w:r w:rsidR="00E160D8" w:rsidRPr="00E160D8">
        <w:rPr>
          <w:rFonts w:ascii="Arial" w:hAnsi="Arial" w:cs="Arial"/>
          <w:color w:val="000000" w:themeColor="text1"/>
          <w:sz w:val="24"/>
          <w:szCs w:val="24"/>
        </w:rPr>
        <w:t xml:space="preserve">ażdy uczestnik </w:t>
      </w:r>
      <w:r w:rsidR="00027E41">
        <w:rPr>
          <w:rFonts w:ascii="Arial" w:hAnsi="Arial" w:cs="Arial"/>
          <w:color w:val="000000" w:themeColor="text1"/>
          <w:sz w:val="24"/>
          <w:szCs w:val="24"/>
        </w:rPr>
        <w:t xml:space="preserve">projektu </w:t>
      </w:r>
      <w:r w:rsidR="00E160D8" w:rsidRPr="00E160D8">
        <w:rPr>
          <w:rFonts w:ascii="Arial" w:hAnsi="Arial" w:cs="Arial"/>
          <w:color w:val="000000" w:themeColor="text1"/>
          <w:sz w:val="24"/>
          <w:szCs w:val="24"/>
        </w:rPr>
        <w:t>wypełnia</w:t>
      </w:r>
      <w:r w:rsidR="00027E41">
        <w:rPr>
          <w:rFonts w:ascii="Arial" w:hAnsi="Arial" w:cs="Arial"/>
          <w:color w:val="000000" w:themeColor="text1"/>
          <w:sz w:val="24"/>
          <w:szCs w:val="24"/>
        </w:rPr>
        <w:t xml:space="preserve"> test psychometryczny w formie papierowej lub elektronicznej</w:t>
      </w:r>
      <w:r w:rsidR="00E160D8" w:rsidRPr="00E160D8">
        <w:rPr>
          <w:rFonts w:ascii="Arial" w:hAnsi="Arial" w:cs="Arial"/>
          <w:color w:val="000000" w:themeColor="text1"/>
          <w:sz w:val="24"/>
          <w:szCs w:val="24"/>
        </w:rPr>
        <w:t xml:space="preserve"> przy czym Wykonawca zobowiązany jest do przekazania Zamawiającemu </w:t>
      </w:r>
      <w:r w:rsidR="00027E41">
        <w:rPr>
          <w:rFonts w:ascii="Arial" w:hAnsi="Arial" w:cs="Arial"/>
          <w:color w:val="000000" w:themeColor="text1"/>
          <w:sz w:val="24"/>
          <w:szCs w:val="24"/>
        </w:rPr>
        <w:t>kompletu wypełnionych testów</w:t>
      </w:r>
      <w:r w:rsidR="00E160D8" w:rsidRPr="00E160D8">
        <w:rPr>
          <w:rFonts w:ascii="Arial" w:hAnsi="Arial" w:cs="Arial"/>
          <w:color w:val="000000" w:themeColor="text1"/>
          <w:sz w:val="24"/>
          <w:szCs w:val="24"/>
        </w:rPr>
        <w:t>, niezależnie od zastosowanej formy</w:t>
      </w:r>
      <w:r w:rsidR="00027E41">
        <w:rPr>
          <w:rFonts w:ascii="Arial" w:hAnsi="Arial" w:cs="Arial"/>
          <w:color w:val="000000" w:themeColor="text1"/>
          <w:sz w:val="24"/>
          <w:szCs w:val="24"/>
        </w:rPr>
        <w:t xml:space="preserve"> ich realizacji</w:t>
      </w:r>
      <w:r w:rsidR="00686639">
        <w:rPr>
          <w:rFonts w:ascii="Arial" w:hAnsi="Arial" w:cs="Arial"/>
          <w:color w:val="000000" w:themeColor="text1"/>
          <w:sz w:val="24"/>
          <w:szCs w:val="24"/>
        </w:rPr>
        <w:t>,</w:t>
      </w:r>
      <w:bookmarkStart w:id="6" w:name="_Hlk220658008"/>
    </w:p>
    <w:p w:rsidR="0052546F" w:rsidRDefault="0052546F" w:rsidP="00572FA5">
      <w:pPr>
        <w:pStyle w:val="Akapitzlist"/>
        <w:numPr>
          <w:ilvl w:val="0"/>
          <w:numId w:val="1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Wykonawca </w:t>
      </w:r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>sporzą</w:t>
      </w:r>
      <w:r>
        <w:rPr>
          <w:rFonts w:ascii="Arial" w:hAnsi="Arial" w:cs="Arial"/>
          <w:color w:val="000000" w:themeColor="text1"/>
          <w:sz w:val="24"/>
          <w:szCs w:val="24"/>
        </w:rPr>
        <w:t>dza</w:t>
      </w:r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027E41">
        <w:rPr>
          <w:rFonts w:ascii="Arial" w:hAnsi="Arial" w:cs="Arial"/>
          <w:color w:val="000000" w:themeColor="text1"/>
          <w:sz w:val="24"/>
          <w:szCs w:val="24"/>
        </w:rPr>
        <w:t xml:space="preserve">indywidualną </w:t>
      </w:r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>opini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ę </w:t>
      </w:r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>referencyjn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ą </w:t>
      </w:r>
      <w:r w:rsidR="00734943" w:rsidRPr="0052546F">
        <w:rPr>
          <w:rFonts w:ascii="Arial" w:eastAsia="Calibri" w:hAnsi="Arial" w:cs="Arial"/>
          <w:color w:val="000000" w:themeColor="text1"/>
          <w:sz w:val="24"/>
          <w:szCs w:val="24"/>
        </w:rPr>
        <w:t>dla każdego uczestnika w której zostaną zdiagnozowane deficytowe kompetencje społeczne uczestnika</w:t>
      </w:r>
      <w:r w:rsidRPr="0052546F">
        <w:rPr>
          <w:rFonts w:ascii="Arial" w:eastAsia="Calibri" w:hAnsi="Arial" w:cs="Arial"/>
          <w:color w:val="000000" w:themeColor="text1"/>
          <w:sz w:val="24"/>
          <w:szCs w:val="24"/>
        </w:rPr>
        <w:t xml:space="preserve"> w obszarach takich jak:</w:t>
      </w:r>
      <w:r w:rsidRPr="0052546F">
        <w:rPr>
          <w:rFonts w:ascii="Arial" w:hAnsi="Arial" w:cs="Arial"/>
          <w:color w:val="000000" w:themeColor="text1"/>
          <w:sz w:val="24"/>
          <w:szCs w:val="24"/>
        </w:rPr>
        <w:t xml:space="preserve"> doradzanie innym, praca zespołowa, posługiwanie się mową ciała, instruowanie innych osób, przewodzenie innym, wypracowywanie kompromisu, motywowanie innych, wspieranie współpracowników, stosowanie technik zadawania pytań, przekazywanie informacji o faktach, zwracanie się do słuchaczy, przyjmowanie konstruktywnej krytyki, wchodzenie w interakcje z innymi osobami, przekonywanie innych, kompetencje międzykulturowe,</w:t>
      </w:r>
    </w:p>
    <w:p w:rsidR="0052546F" w:rsidRDefault="0052546F" w:rsidP="00572FA5">
      <w:pPr>
        <w:pStyle w:val="Akapitzlist"/>
        <w:numPr>
          <w:ilvl w:val="0"/>
          <w:numId w:val="1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2546F">
        <w:rPr>
          <w:rFonts w:ascii="Arial" w:hAnsi="Arial" w:cs="Arial"/>
          <w:color w:val="000000" w:themeColor="text1"/>
          <w:sz w:val="24"/>
          <w:szCs w:val="24"/>
        </w:rPr>
        <w:t xml:space="preserve">Wykonawca </w:t>
      </w:r>
      <w:r>
        <w:rPr>
          <w:rFonts w:ascii="Arial" w:hAnsi="Arial" w:cs="Arial"/>
          <w:color w:val="000000" w:themeColor="text1"/>
          <w:sz w:val="24"/>
          <w:szCs w:val="24"/>
        </w:rPr>
        <w:t>sporządza zbiorczy raport</w:t>
      </w:r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bookmarkStart w:id="7" w:name="_Hlk220672866"/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>z przeprowadzonych badań diagnostycznych, zawierając</w:t>
      </w:r>
      <w:r>
        <w:rPr>
          <w:rFonts w:ascii="Arial" w:hAnsi="Arial" w:cs="Arial"/>
          <w:color w:val="000000" w:themeColor="text1"/>
          <w:sz w:val="24"/>
          <w:szCs w:val="24"/>
        </w:rPr>
        <w:t>y</w:t>
      </w:r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 xml:space="preserve"> ogólne wnioski dotyczące przebadanej grupy</w:t>
      </w:r>
      <w:r w:rsidR="00027E41">
        <w:rPr>
          <w:rFonts w:ascii="Arial" w:hAnsi="Arial" w:cs="Arial"/>
          <w:color w:val="000000" w:themeColor="text1"/>
          <w:sz w:val="24"/>
          <w:szCs w:val="24"/>
        </w:rPr>
        <w:t xml:space="preserve"> uczestników</w:t>
      </w:r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 xml:space="preserve"> oraz wskaz</w:t>
      </w:r>
      <w:r>
        <w:rPr>
          <w:rFonts w:ascii="Arial" w:hAnsi="Arial" w:cs="Arial"/>
          <w:color w:val="000000" w:themeColor="text1"/>
          <w:sz w:val="24"/>
          <w:szCs w:val="24"/>
        </w:rPr>
        <w:t>uje</w:t>
      </w:r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 xml:space="preserve"> — na podstawie uzyskanych wyników — nazw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ę </w:t>
      </w:r>
      <w:r w:rsidR="00027E41">
        <w:rPr>
          <w:rFonts w:ascii="Arial" w:hAnsi="Arial" w:cs="Arial"/>
          <w:color w:val="000000" w:themeColor="text1"/>
          <w:sz w:val="24"/>
          <w:szCs w:val="24"/>
        </w:rPr>
        <w:t xml:space="preserve">jednego </w:t>
      </w:r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>rekomendowanego szkolenia z zakresu kompetencji społecznych, które w sposób kompleksowy odpowie na zdiagnozowane potrzeby grupy i umożliwi uczestnikom rozwój kluczowych obszarów wymagających wsparcia</w:t>
      </w:r>
      <w:bookmarkEnd w:id="7"/>
      <w:r w:rsidR="00734943" w:rsidRPr="0052546F">
        <w:rPr>
          <w:rFonts w:ascii="Arial" w:hAnsi="Arial" w:cs="Arial"/>
          <w:color w:val="000000" w:themeColor="text1"/>
          <w:sz w:val="24"/>
          <w:szCs w:val="24"/>
        </w:rPr>
        <w:t>,</w:t>
      </w:r>
    </w:p>
    <w:p w:rsidR="00734943" w:rsidRPr="004E68B3" w:rsidRDefault="0052546F" w:rsidP="00572FA5">
      <w:pPr>
        <w:pStyle w:val="Akapitzlist"/>
        <w:numPr>
          <w:ilvl w:val="0"/>
          <w:numId w:val="1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4E68B3">
        <w:rPr>
          <w:rFonts w:ascii="Arial" w:eastAsia="Calibri" w:hAnsi="Arial" w:cs="Arial"/>
          <w:sz w:val="24"/>
          <w:szCs w:val="24"/>
        </w:rPr>
        <w:t xml:space="preserve">Wykonawca </w:t>
      </w:r>
      <w:r w:rsidR="00734943" w:rsidRPr="004E68B3">
        <w:rPr>
          <w:rFonts w:ascii="Arial" w:eastAsia="Calibri" w:hAnsi="Arial" w:cs="Arial"/>
          <w:sz w:val="24"/>
          <w:szCs w:val="24"/>
        </w:rPr>
        <w:t>przekaz</w:t>
      </w:r>
      <w:r w:rsidRPr="004E68B3">
        <w:rPr>
          <w:rFonts w:ascii="Arial" w:eastAsia="Calibri" w:hAnsi="Arial" w:cs="Arial"/>
          <w:sz w:val="24"/>
          <w:szCs w:val="24"/>
        </w:rPr>
        <w:t>uje</w:t>
      </w:r>
      <w:r w:rsidR="00734943" w:rsidRPr="004E68B3">
        <w:rPr>
          <w:rFonts w:ascii="Arial" w:eastAsia="Calibri" w:hAnsi="Arial" w:cs="Arial"/>
          <w:sz w:val="24"/>
          <w:szCs w:val="24"/>
        </w:rPr>
        <w:t xml:space="preserve"> Zamawiającemu </w:t>
      </w:r>
      <w:r w:rsidR="00027E41" w:rsidRPr="004E68B3">
        <w:rPr>
          <w:rFonts w:ascii="Arial" w:eastAsia="Calibri" w:hAnsi="Arial" w:cs="Arial"/>
          <w:sz w:val="24"/>
          <w:szCs w:val="24"/>
        </w:rPr>
        <w:t>komplet dokumentacji związanej z realizacją usługi, w tym wypełnione przez uczestników testy psychometryczne, indywidualne opinie</w:t>
      </w:r>
      <w:r w:rsidR="00A03BDB" w:rsidRPr="004E68B3">
        <w:rPr>
          <w:rFonts w:ascii="Arial" w:eastAsia="Calibri" w:hAnsi="Arial" w:cs="Arial"/>
          <w:sz w:val="24"/>
          <w:szCs w:val="24"/>
        </w:rPr>
        <w:t xml:space="preserve"> referencyjne, </w:t>
      </w:r>
      <w:r w:rsidR="00027E41" w:rsidRPr="004E68B3">
        <w:rPr>
          <w:rFonts w:ascii="Arial" w:eastAsia="Calibri" w:hAnsi="Arial" w:cs="Arial"/>
          <w:sz w:val="24"/>
          <w:szCs w:val="24"/>
        </w:rPr>
        <w:t>raport zbiorczy</w:t>
      </w:r>
      <w:r w:rsidR="004E68B3" w:rsidRPr="004E68B3">
        <w:rPr>
          <w:rFonts w:ascii="Arial" w:eastAsia="Calibri" w:hAnsi="Arial" w:cs="Arial"/>
          <w:sz w:val="24"/>
          <w:szCs w:val="24"/>
        </w:rPr>
        <w:t xml:space="preserve"> z danej grupy</w:t>
      </w:r>
      <w:r w:rsidR="00A03BDB" w:rsidRPr="004E68B3">
        <w:rPr>
          <w:rFonts w:ascii="Arial" w:eastAsia="Calibri" w:hAnsi="Arial" w:cs="Arial"/>
          <w:sz w:val="24"/>
          <w:szCs w:val="24"/>
        </w:rPr>
        <w:t>, harmonogram, listy obecności, dziennik zajęć.</w:t>
      </w:r>
    </w:p>
    <w:bookmarkEnd w:id="6"/>
    <w:p w:rsidR="000C1CA0" w:rsidRPr="004B5E79" w:rsidRDefault="000C1CA0" w:rsidP="00572FA5">
      <w:pPr>
        <w:pStyle w:val="Akapitzlist"/>
        <w:numPr>
          <w:ilvl w:val="0"/>
          <w:numId w:val="7"/>
        </w:num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Do obowiązków  psychologa przeprowadzającego </w:t>
      </w:r>
      <w:r w:rsidR="00813C56"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testowanie </w:t>
      </w:r>
      <w:r w:rsidR="008533F9"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uczestników </w:t>
      </w: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należy: </w:t>
      </w:r>
    </w:p>
    <w:p w:rsidR="002A6CAA" w:rsidRPr="002A6CAA" w:rsidRDefault="002A6CAA" w:rsidP="00572FA5">
      <w:pPr>
        <w:pStyle w:val="Akapitzlist"/>
        <w:numPr>
          <w:ilvl w:val="0"/>
          <w:numId w:val="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2A6CAA">
        <w:rPr>
          <w:rFonts w:ascii="Arial" w:hAnsi="Arial" w:cs="Arial"/>
          <w:color w:val="000000" w:themeColor="text1"/>
          <w:sz w:val="24"/>
          <w:szCs w:val="24"/>
        </w:rPr>
        <w:t xml:space="preserve">Sporządzenie, we współpracy z opiekunem grupy, </w:t>
      </w:r>
      <w:r w:rsidRPr="00027E41">
        <w:rPr>
          <w:rFonts w:ascii="Arial" w:hAnsi="Arial" w:cs="Arial"/>
          <w:b/>
          <w:color w:val="000000" w:themeColor="text1"/>
          <w:sz w:val="24"/>
          <w:szCs w:val="24"/>
        </w:rPr>
        <w:t>harmonogramu spotkań</w:t>
      </w:r>
      <w:r w:rsidRPr="002A6CAA">
        <w:rPr>
          <w:rFonts w:ascii="Arial" w:hAnsi="Arial" w:cs="Arial"/>
          <w:color w:val="000000" w:themeColor="text1"/>
          <w:sz w:val="24"/>
          <w:szCs w:val="24"/>
        </w:rPr>
        <w:t xml:space="preserve"> z uczestnikami w celu przeprowadzenia diagnozy oraz list obecności uczestników; dokumenty te powinny być sporządzone zgodnie ze wzorami przekazanymi przez Zamawiającego.</w:t>
      </w:r>
    </w:p>
    <w:p w:rsidR="002A6CAA" w:rsidRPr="002A6CAA" w:rsidRDefault="002A6CAA" w:rsidP="00572FA5">
      <w:pPr>
        <w:pStyle w:val="Akapitzlist"/>
        <w:numPr>
          <w:ilvl w:val="0"/>
          <w:numId w:val="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2A6CAA">
        <w:rPr>
          <w:rFonts w:ascii="Arial" w:hAnsi="Arial" w:cs="Arial"/>
          <w:color w:val="000000" w:themeColor="text1"/>
          <w:sz w:val="24"/>
          <w:szCs w:val="24"/>
        </w:rPr>
        <w:t xml:space="preserve">Przeprowadzenie </w:t>
      </w:r>
      <w:r w:rsidRPr="00027E41">
        <w:rPr>
          <w:rFonts w:ascii="Arial" w:hAnsi="Arial" w:cs="Arial"/>
          <w:b/>
          <w:color w:val="000000" w:themeColor="text1"/>
          <w:sz w:val="24"/>
          <w:szCs w:val="24"/>
        </w:rPr>
        <w:t>testu psychometrycznego</w:t>
      </w:r>
      <w:r w:rsidRPr="002A6CAA">
        <w:rPr>
          <w:rFonts w:ascii="Arial" w:hAnsi="Arial" w:cs="Arial"/>
          <w:color w:val="000000" w:themeColor="text1"/>
          <w:sz w:val="24"/>
          <w:szCs w:val="24"/>
        </w:rPr>
        <w:t xml:space="preserve"> z każdym uczestnikiem w celu diagnozy deficytów kompetencji społecznych w następujących obszarach: </w:t>
      </w:r>
      <w:r w:rsidRPr="002A6CAA">
        <w:rPr>
          <w:rFonts w:ascii="Arial" w:hAnsi="Arial" w:cs="Arial"/>
          <w:color w:val="000000" w:themeColor="text1"/>
          <w:sz w:val="24"/>
          <w:szCs w:val="24"/>
        </w:rPr>
        <w:lastRenderedPageBreak/>
        <w:t>doradzanie innym, praca zespołowa, posługiwanie się mową ciała, instruowanie innych osób, przewodzenie, wypracowywanie kompromisów, motywowanie innych, wspieranie współpracowników, stosowanie technik zadawania pytań, przekazywanie informacji o faktach, zwracanie się do słuchaczy, przyjmowanie konstruktywnej krytyki, wchodzenie w interakcje z innymi osobami, przekonywanie innych, kompetencje międzykulturowe. Test zostanie przeprowadzony w I fazie testowania (na wejściu do projektu), w terminie do 30 dni kalendarzowych od dnia podpisania umowy.</w:t>
      </w:r>
    </w:p>
    <w:p w:rsidR="002A6CAA" w:rsidRPr="002A6CAA" w:rsidRDefault="002A6CAA" w:rsidP="00572FA5">
      <w:pPr>
        <w:pStyle w:val="Akapitzlist"/>
        <w:numPr>
          <w:ilvl w:val="0"/>
          <w:numId w:val="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2A6CAA">
        <w:rPr>
          <w:rFonts w:ascii="Arial" w:hAnsi="Arial" w:cs="Arial"/>
          <w:color w:val="000000" w:themeColor="text1"/>
          <w:sz w:val="24"/>
          <w:szCs w:val="24"/>
        </w:rPr>
        <w:t>Sporządzenie, w terminie do 30 dni kalendarzowych od dnia podpisania umowy:</w:t>
      </w:r>
    </w:p>
    <w:p w:rsidR="002A6CAA" w:rsidRPr="002A6CAA" w:rsidRDefault="002A6CAA" w:rsidP="00572FA5">
      <w:pPr>
        <w:pStyle w:val="Akapitzlist"/>
        <w:numPr>
          <w:ilvl w:val="0"/>
          <w:numId w:val="14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027E41">
        <w:rPr>
          <w:rFonts w:ascii="Arial" w:hAnsi="Arial" w:cs="Arial"/>
          <w:b/>
          <w:color w:val="000000" w:themeColor="text1"/>
          <w:sz w:val="24"/>
          <w:szCs w:val="24"/>
        </w:rPr>
        <w:t>indywidualnej opinii referencyjnej</w:t>
      </w:r>
      <w:r w:rsidRPr="002A6CAA">
        <w:rPr>
          <w:rFonts w:ascii="Arial" w:hAnsi="Arial" w:cs="Arial"/>
          <w:color w:val="000000" w:themeColor="text1"/>
          <w:sz w:val="24"/>
          <w:szCs w:val="24"/>
        </w:rPr>
        <w:t xml:space="preserve"> dotyczącej każdego uczestnika projektu w I fazie diagnozowania, zawierającej informacje o jego deficytowych kompetencjach społecznych oraz wskazanie rekomendowanego szkolenia, a następnie przekazanie testu wraz z opinią referencyjną opiekunowi grupy lub koordynatorowi lokalnemu projektu;</w:t>
      </w:r>
    </w:p>
    <w:p w:rsidR="002A6CAA" w:rsidRPr="002A6CAA" w:rsidRDefault="00027E41" w:rsidP="00572FA5">
      <w:pPr>
        <w:pStyle w:val="Akapitzlist"/>
        <w:numPr>
          <w:ilvl w:val="0"/>
          <w:numId w:val="14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027E41">
        <w:rPr>
          <w:rFonts w:ascii="Arial" w:hAnsi="Arial" w:cs="Arial"/>
          <w:b/>
          <w:color w:val="000000" w:themeColor="text1"/>
          <w:sz w:val="24"/>
          <w:szCs w:val="24"/>
        </w:rPr>
        <w:t>zbiorczego</w:t>
      </w:r>
      <w:r w:rsidR="002A6CAA" w:rsidRPr="00027E41">
        <w:rPr>
          <w:rFonts w:ascii="Arial" w:hAnsi="Arial" w:cs="Arial"/>
          <w:b/>
          <w:color w:val="000000" w:themeColor="text1"/>
          <w:sz w:val="24"/>
          <w:szCs w:val="24"/>
        </w:rPr>
        <w:t xml:space="preserve"> raportu</w:t>
      </w:r>
      <w:r w:rsidR="002A6CAA" w:rsidRPr="002A6CAA">
        <w:rPr>
          <w:rFonts w:ascii="Arial" w:hAnsi="Arial" w:cs="Arial"/>
          <w:color w:val="000000" w:themeColor="text1"/>
          <w:sz w:val="24"/>
          <w:szCs w:val="24"/>
        </w:rPr>
        <w:t xml:space="preserve"> z testowania wraz z wnioskami dotyczącymi przebadanych osób, w tym wskazanie</w:t>
      </w:r>
      <w:r w:rsidR="0091730B">
        <w:rPr>
          <w:rFonts w:ascii="Arial" w:hAnsi="Arial" w:cs="Arial"/>
          <w:color w:val="000000" w:themeColor="text1"/>
          <w:sz w:val="24"/>
          <w:szCs w:val="24"/>
        </w:rPr>
        <w:t xml:space="preserve"> jednego</w:t>
      </w:r>
      <w:r w:rsidR="002A6CAA" w:rsidRPr="002A6CAA">
        <w:rPr>
          <w:rFonts w:ascii="Arial" w:hAnsi="Arial" w:cs="Arial"/>
          <w:color w:val="000000" w:themeColor="text1"/>
          <w:sz w:val="24"/>
          <w:szCs w:val="24"/>
        </w:rPr>
        <w:t xml:space="preserve"> rekomendowanego szkolenia, które powinna odbyć dana grupa uczestników.</w:t>
      </w:r>
    </w:p>
    <w:p w:rsidR="002A6CAA" w:rsidRPr="002A6CAA" w:rsidRDefault="002A6CAA" w:rsidP="00572FA5">
      <w:pPr>
        <w:pStyle w:val="Akapitzlist"/>
        <w:numPr>
          <w:ilvl w:val="0"/>
          <w:numId w:val="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2A6CAA">
        <w:rPr>
          <w:rFonts w:ascii="Arial" w:hAnsi="Arial" w:cs="Arial"/>
          <w:color w:val="000000" w:themeColor="text1"/>
          <w:sz w:val="24"/>
          <w:szCs w:val="24"/>
        </w:rPr>
        <w:t>Wyjaśnianie, w razie potrzeby, niezrozumiałego słownictwa lub pytań podczas testowania oraz zwracanie szczególnej uwagi na kwestie, które mogą być niezrozumiałe dla badanego.</w:t>
      </w:r>
    </w:p>
    <w:p w:rsidR="002A6CAA" w:rsidRPr="002A6CAA" w:rsidRDefault="002A6CAA" w:rsidP="00572FA5">
      <w:pPr>
        <w:pStyle w:val="Akapitzlist"/>
        <w:numPr>
          <w:ilvl w:val="0"/>
          <w:numId w:val="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2A6CAA">
        <w:rPr>
          <w:rFonts w:ascii="Arial" w:hAnsi="Arial" w:cs="Arial"/>
          <w:color w:val="000000" w:themeColor="text1"/>
          <w:sz w:val="24"/>
          <w:szCs w:val="24"/>
        </w:rPr>
        <w:t>Bieżące uzupełnianie, podpisywanie oraz przekazywanie koordynatorowi projektu do zatwierdzenia merytorycznego wymaganej dokumentacji, w szczególności harmonogramów spotkań, list obecności oraz innych dokumentów sporządzanych zgodnie z ustalonymi wzorami.</w:t>
      </w:r>
    </w:p>
    <w:p w:rsidR="002A6CAA" w:rsidRPr="002A6CAA" w:rsidRDefault="002A6CAA" w:rsidP="00572FA5">
      <w:pPr>
        <w:pStyle w:val="Akapitzlist"/>
        <w:numPr>
          <w:ilvl w:val="0"/>
          <w:numId w:val="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2A6CAA">
        <w:rPr>
          <w:rFonts w:ascii="Arial" w:hAnsi="Arial" w:cs="Arial"/>
          <w:color w:val="000000" w:themeColor="text1"/>
          <w:sz w:val="24"/>
          <w:szCs w:val="24"/>
        </w:rPr>
        <w:t>Bieżące informowanie, niezwłocznie po zakończeniu spotkania, opiekuna grupy lub koordynatora projektu o przypadkach niezdyscyplinowania uczestników, nieusprawiedliwionych nieobecnościach oraz innych zdarzeniach losowych; w przypadku nieobecności uczestnika – niezwłoczne ustalenie, w porozumieniu z opiekunem grupy lub koordynatorem projektu, kolejnego terminu spotkania w celu przeprowadzenia testu.</w:t>
      </w:r>
    </w:p>
    <w:p w:rsidR="005743A7" w:rsidRPr="005743A7" w:rsidRDefault="005743A7" w:rsidP="00572FA5">
      <w:pPr>
        <w:pStyle w:val="Akapitzlist"/>
        <w:numPr>
          <w:ilvl w:val="0"/>
          <w:numId w:val="7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743A7">
        <w:rPr>
          <w:rFonts w:ascii="Arial" w:hAnsi="Arial" w:cs="Arial"/>
          <w:b/>
          <w:bCs/>
          <w:color w:val="000000" w:themeColor="text1"/>
          <w:sz w:val="24"/>
          <w:szCs w:val="24"/>
        </w:rPr>
        <w:lastRenderedPageBreak/>
        <w:t>W ramach rozliczenia wykonanej usługi Wykonawca zobowiązany jest do przekazania Zamawiającemu (opiekunowi grupy lub koordynatorowi lokalnemu projektu)</w:t>
      </w:r>
      <w:r w:rsidR="00C37282">
        <w:rPr>
          <w:rFonts w:ascii="Arial" w:hAnsi="Arial" w:cs="Arial"/>
          <w:b/>
          <w:bCs/>
          <w:color w:val="000000" w:themeColor="text1"/>
          <w:sz w:val="24"/>
          <w:szCs w:val="24"/>
        </w:rPr>
        <w:t>,</w:t>
      </w:r>
      <w:r w:rsidRPr="005743A7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C37282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celem zatwierdzenia, </w:t>
      </w:r>
      <w:r w:rsidRPr="005743A7">
        <w:rPr>
          <w:rFonts w:ascii="Arial" w:hAnsi="Arial" w:cs="Arial"/>
          <w:b/>
          <w:bCs/>
          <w:color w:val="000000" w:themeColor="text1"/>
          <w:sz w:val="24"/>
          <w:szCs w:val="24"/>
        </w:rPr>
        <w:t>następujących dokumentów:</w:t>
      </w:r>
    </w:p>
    <w:p w:rsidR="000E5FD4" w:rsidRDefault="00A73347" w:rsidP="00572FA5">
      <w:pPr>
        <w:pStyle w:val="Akapitzlist"/>
        <w:numPr>
          <w:ilvl w:val="0"/>
          <w:numId w:val="15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k</w:t>
      </w:r>
      <w:r w:rsidR="000E5FD4">
        <w:rPr>
          <w:rFonts w:ascii="Arial" w:hAnsi="Arial" w:cs="Arial"/>
          <w:color w:val="000000" w:themeColor="text1"/>
          <w:sz w:val="24"/>
          <w:szCs w:val="24"/>
        </w:rPr>
        <w:t xml:space="preserve">ompletu </w:t>
      </w:r>
      <w:r w:rsidR="005743A7" w:rsidRPr="005743A7">
        <w:rPr>
          <w:rFonts w:ascii="Arial" w:hAnsi="Arial" w:cs="Arial"/>
          <w:color w:val="000000" w:themeColor="text1"/>
          <w:sz w:val="24"/>
          <w:szCs w:val="24"/>
        </w:rPr>
        <w:t xml:space="preserve">wykonanych testów psychometrycznych </w:t>
      </w:r>
      <w:r w:rsidR="000E5FD4">
        <w:rPr>
          <w:rFonts w:ascii="Arial" w:hAnsi="Arial" w:cs="Arial"/>
          <w:color w:val="000000" w:themeColor="text1"/>
          <w:sz w:val="24"/>
          <w:szCs w:val="24"/>
        </w:rPr>
        <w:t>uczestników projektu,</w:t>
      </w:r>
    </w:p>
    <w:p w:rsidR="005743A7" w:rsidRDefault="00A73347" w:rsidP="00572FA5">
      <w:pPr>
        <w:pStyle w:val="Akapitzlist"/>
        <w:numPr>
          <w:ilvl w:val="0"/>
          <w:numId w:val="15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A73347">
        <w:rPr>
          <w:rFonts w:ascii="Arial" w:hAnsi="Arial" w:cs="Arial"/>
          <w:color w:val="000000" w:themeColor="text1"/>
          <w:sz w:val="24"/>
          <w:szCs w:val="24"/>
        </w:rPr>
        <w:t>indywidualnych opinii referencyjnych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A73347">
        <w:rPr>
          <w:rFonts w:ascii="Arial" w:hAnsi="Arial" w:cs="Arial"/>
          <w:color w:val="000000" w:themeColor="text1"/>
          <w:sz w:val="24"/>
          <w:szCs w:val="24"/>
        </w:rPr>
        <w:t>sporządzonych dla każdego uczestnika, zawierających informacje dotyczące zdiagnozowanych deficyt</w:t>
      </w:r>
      <w:r w:rsidR="00C37282">
        <w:rPr>
          <w:rFonts w:ascii="Arial" w:hAnsi="Arial" w:cs="Arial"/>
          <w:color w:val="000000" w:themeColor="text1"/>
          <w:sz w:val="24"/>
          <w:szCs w:val="24"/>
        </w:rPr>
        <w:t>ów w zakresie</w:t>
      </w:r>
      <w:r w:rsidRPr="00A73347">
        <w:rPr>
          <w:rFonts w:ascii="Arial" w:hAnsi="Arial" w:cs="Arial"/>
          <w:color w:val="000000" w:themeColor="text1"/>
          <w:sz w:val="24"/>
          <w:szCs w:val="24"/>
        </w:rPr>
        <w:t xml:space="preserve"> kompetencji społecznych</w:t>
      </w:r>
      <w:r w:rsidR="00EE4D6B">
        <w:rPr>
          <w:rFonts w:ascii="Arial" w:hAnsi="Arial" w:cs="Arial"/>
          <w:color w:val="000000" w:themeColor="text1"/>
          <w:sz w:val="24"/>
          <w:szCs w:val="24"/>
        </w:rPr>
        <w:t>,</w:t>
      </w:r>
    </w:p>
    <w:p w:rsidR="005743A7" w:rsidRDefault="00A73347" w:rsidP="00572FA5">
      <w:pPr>
        <w:pStyle w:val="Akapitzlist"/>
        <w:numPr>
          <w:ilvl w:val="0"/>
          <w:numId w:val="15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A73347">
        <w:rPr>
          <w:rFonts w:ascii="Arial" w:hAnsi="Arial" w:cs="Arial"/>
          <w:color w:val="000000" w:themeColor="text1"/>
          <w:sz w:val="24"/>
          <w:szCs w:val="24"/>
        </w:rPr>
        <w:t xml:space="preserve">zbiorczego raportu </w:t>
      </w:r>
      <w:bookmarkStart w:id="8" w:name="_Hlk220670755"/>
      <w:r w:rsidRPr="00A73347">
        <w:rPr>
          <w:rFonts w:ascii="Arial" w:hAnsi="Arial" w:cs="Arial"/>
          <w:color w:val="000000" w:themeColor="text1"/>
          <w:sz w:val="24"/>
          <w:szCs w:val="24"/>
        </w:rPr>
        <w:t>z przeprowadzonego testowania grupy</w:t>
      </w:r>
      <w:r w:rsidR="00C37282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A73347">
        <w:rPr>
          <w:rFonts w:ascii="Arial" w:hAnsi="Arial" w:cs="Arial"/>
          <w:color w:val="000000" w:themeColor="text1"/>
          <w:sz w:val="24"/>
          <w:szCs w:val="24"/>
        </w:rPr>
        <w:t xml:space="preserve">wraz z wnioskami </w:t>
      </w:r>
      <w:bookmarkStart w:id="9" w:name="_Hlk220669619"/>
      <w:r w:rsidRPr="00A73347">
        <w:rPr>
          <w:rFonts w:ascii="Arial" w:hAnsi="Arial" w:cs="Arial"/>
          <w:color w:val="000000" w:themeColor="text1"/>
          <w:sz w:val="24"/>
          <w:szCs w:val="24"/>
        </w:rPr>
        <w:t>dotyczącymi przebadanych uczestników, w tym wskazaniem jednego rekomendowanego szkolenia, które powinna odbyć dana grupa uczestników</w:t>
      </w:r>
      <w:bookmarkEnd w:id="9"/>
      <w:r w:rsidR="00EE4D6B">
        <w:rPr>
          <w:rFonts w:ascii="Arial" w:hAnsi="Arial" w:cs="Arial"/>
          <w:color w:val="000000" w:themeColor="text1"/>
          <w:sz w:val="24"/>
          <w:szCs w:val="24"/>
        </w:rPr>
        <w:t>,</w:t>
      </w:r>
    </w:p>
    <w:bookmarkEnd w:id="8"/>
    <w:p w:rsidR="005743A7" w:rsidRDefault="005743A7" w:rsidP="00572FA5">
      <w:pPr>
        <w:pStyle w:val="Akapitzlist"/>
        <w:numPr>
          <w:ilvl w:val="0"/>
          <w:numId w:val="15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743A7">
        <w:rPr>
          <w:rFonts w:ascii="Arial" w:hAnsi="Arial" w:cs="Arial"/>
          <w:color w:val="000000" w:themeColor="text1"/>
          <w:sz w:val="24"/>
          <w:szCs w:val="24"/>
        </w:rPr>
        <w:t xml:space="preserve">harmonogramu </w:t>
      </w:r>
      <w:r w:rsidR="00A73347">
        <w:rPr>
          <w:rFonts w:ascii="Arial" w:hAnsi="Arial" w:cs="Arial"/>
          <w:color w:val="000000" w:themeColor="text1"/>
          <w:sz w:val="24"/>
          <w:szCs w:val="24"/>
        </w:rPr>
        <w:t xml:space="preserve">zrealizowanych </w:t>
      </w:r>
      <w:r w:rsidRPr="005743A7">
        <w:rPr>
          <w:rFonts w:ascii="Arial" w:hAnsi="Arial" w:cs="Arial"/>
          <w:color w:val="000000" w:themeColor="text1"/>
          <w:sz w:val="24"/>
          <w:szCs w:val="24"/>
        </w:rPr>
        <w:t xml:space="preserve">spotkań </w:t>
      </w:r>
      <w:r w:rsidR="00A73347">
        <w:rPr>
          <w:rFonts w:ascii="Arial" w:hAnsi="Arial" w:cs="Arial"/>
          <w:color w:val="000000" w:themeColor="text1"/>
          <w:sz w:val="24"/>
          <w:szCs w:val="24"/>
        </w:rPr>
        <w:t xml:space="preserve">w celu przeprowadzenia testów </w:t>
      </w:r>
      <w:r w:rsidR="00C37282">
        <w:rPr>
          <w:rFonts w:ascii="Arial" w:hAnsi="Arial" w:cs="Arial"/>
          <w:color w:val="000000" w:themeColor="text1"/>
          <w:sz w:val="24"/>
          <w:szCs w:val="24"/>
        </w:rPr>
        <w:t>psychometrycznych</w:t>
      </w:r>
      <w:r w:rsidR="00A7334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37282">
        <w:rPr>
          <w:rFonts w:ascii="Arial" w:hAnsi="Arial" w:cs="Arial"/>
          <w:color w:val="000000" w:themeColor="text1"/>
          <w:sz w:val="24"/>
          <w:szCs w:val="24"/>
        </w:rPr>
        <w:t xml:space="preserve">oraz </w:t>
      </w:r>
      <w:r w:rsidR="00A73347">
        <w:rPr>
          <w:rFonts w:ascii="Arial" w:hAnsi="Arial" w:cs="Arial"/>
          <w:color w:val="000000" w:themeColor="text1"/>
          <w:sz w:val="24"/>
          <w:szCs w:val="24"/>
        </w:rPr>
        <w:t>indywidualnych rozmów z uczestnikami</w:t>
      </w:r>
      <w:r w:rsidR="00EE4D6B">
        <w:rPr>
          <w:rFonts w:ascii="Arial" w:hAnsi="Arial" w:cs="Arial"/>
          <w:color w:val="000000" w:themeColor="text1"/>
          <w:sz w:val="24"/>
          <w:szCs w:val="24"/>
        </w:rPr>
        <w:t>,</w:t>
      </w:r>
    </w:p>
    <w:p w:rsidR="005743A7" w:rsidRDefault="005743A7" w:rsidP="00572FA5">
      <w:pPr>
        <w:pStyle w:val="Akapitzlist"/>
        <w:numPr>
          <w:ilvl w:val="0"/>
          <w:numId w:val="15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743A7">
        <w:rPr>
          <w:rFonts w:ascii="Arial" w:hAnsi="Arial" w:cs="Arial"/>
          <w:color w:val="000000" w:themeColor="text1"/>
          <w:sz w:val="24"/>
          <w:szCs w:val="24"/>
        </w:rPr>
        <w:t>list obecności potwierdzających udział uczestników w przeprowadzonym badaniu</w:t>
      </w:r>
      <w:r w:rsidR="00EE4D6B">
        <w:rPr>
          <w:rFonts w:ascii="Arial" w:hAnsi="Arial" w:cs="Arial"/>
          <w:color w:val="000000" w:themeColor="text1"/>
          <w:sz w:val="24"/>
          <w:szCs w:val="24"/>
        </w:rPr>
        <w:t>,</w:t>
      </w:r>
    </w:p>
    <w:p w:rsidR="005743A7" w:rsidRPr="006D11AC" w:rsidRDefault="005743A7" w:rsidP="00572FA5">
      <w:pPr>
        <w:pStyle w:val="Akapitzlist"/>
        <w:numPr>
          <w:ilvl w:val="0"/>
          <w:numId w:val="15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743A7">
        <w:rPr>
          <w:rFonts w:ascii="Arial" w:hAnsi="Arial" w:cs="Arial"/>
          <w:color w:val="000000" w:themeColor="text1"/>
          <w:sz w:val="24"/>
          <w:szCs w:val="24"/>
        </w:rPr>
        <w:t>dziennika zajęć.</w:t>
      </w:r>
    </w:p>
    <w:p w:rsidR="00880FEA" w:rsidRPr="006B756E" w:rsidRDefault="00A52678" w:rsidP="00572FA5">
      <w:pPr>
        <w:pStyle w:val="Akapitzlist"/>
        <w:numPr>
          <w:ilvl w:val="0"/>
          <w:numId w:val="7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6B756E">
        <w:rPr>
          <w:rFonts w:ascii="Arial" w:hAnsi="Arial" w:cs="Arial"/>
          <w:color w:val="000000" w:themeColor="text1"/>
          <w:sz w:val="24"/>
          <w:szCs w:val="24"/>
        </w:rPr>
        <w:t xml:space="preserve">Wszystkie </w:t>
      </w:r>
      <w:r w:rsidR="00C37282" w:rsidRPr="006B756E">
        <w:rPr>
          <w:rFonts w:ascii="Arial" w:hAnsi="Arial" w:cs="Arial"/>
          <w:color w:val="000000" w:themeColor="text1"/>
          <w:sz w:val="24"/>
          <w:szCs w:val="24"/>
        </w:rPr>
        <w:t>wyżej wymienione</w:t>
      </w:r>
      <w:r w:rsidRPr="006B756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37282" w:rsidRPr="006B756E">
        <w:rPr>
          <w:rFonts w:ascii="Arial" w:hAnsi="Arial" w:cs="Arial"/>
          <w:color w:val="000000" w:themeColor="text1"/>
          <w:sz w:val="24"/>
          <w:szCs w:val="24"/>
        </w:rPr>
        <w:t>dokumenty</w:t>
      </w:r>
      <w:r w:rsidRPr="006B756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37282" w:rsidRPr="006B756E">
        <w:rPr>
          <w:rFonts w:ascii="Arial" w:hAnsi="Arial" w:cs="Arial"/>
          <w:color w:val="000000" w:themeColor="text1"/>
          <w:sz w:val="24"/>
          <w:szCs w:val="24"/>
        </w:rPr>
        <w:t>przekazane w ramach rozliczenia</w:t>
      </w:r>
      <w:r w:rsidR="006B756E" w:rsidRPr="006B756E">
        <w:rPr>
          <w:rFonts w:ascii="Arial" w:hAnsi="Arial" w:cs="Arial"/>
          <w:color w:val="000000" w:themeColor="text1"/>
          <w:sz w:val="24"/>
          <w:szCs w:val="24"/>
        </w:rPr>
        <w:t xml:space="preserve"> usługi podlegają zatwierdzeniu</w:t>
      </w:r>
      <w:r w:rsidR="000E60AC" w:rsidRPr="006B756E">
        <w:rPr>
          <w:rFonts w:ascii="Arial" w:hAnsi="Arial" w:cs="Arial"/>
          <w:color w:val="000000" w:themeColor="text1"/>
          <w:sz w:val="24"/>
          <w:szCs w:val="24"/>
        </w:rPr>
        <w:t xml:space="preserve"> przez Zamawiającego</w:t>
      </w:r>
      <w:r w:rsidR="006B756E" w:rsidRPr="006B756E">
        <w:rPr>
          <w:rFonts w:ascii="Arial" w:hAnsi="Arial" w:cs="Arial"/>
          <w:color w:val="000000" w:themeColor="text1"/>
          <w:sz w:val="24"/>
          <w:szCs w:val="24"/>
        </w:rPr>
        <w:t xml:space="preserve">, tj. </w:t>
      </w:r>
      <w:r w:rsidRPr="006B756E">
        <w:rPr>
          <w:rFonts w:ascii="Arial" w:hAnsi="Arial" w:cs="Arial"/>
          <w:color w:val="000000" w:themeColor="text1"/>
          <w:sz w:val="24"/>
          <w:szCs w:val="24"/>
        </w:rPr>
        <w:t>opiekuna</w:t>
      </w:r>
      <w:r w:rsidR="006B756E" w:rsidRPr="006B756E">
        <w:rPr>
          <w:rFonts w:ascii="Arial" w:hAnsi="Arial" w:cs="Arial"/>
          <w:color w:val="000000" w:themeColor="text1"/>
          <w:sz w:val="24"/>
          <w:szCs w:val="24"/>
        </w:rPr>
        <w:t xml:space="preserve"> grupy lub </w:t>
      </w:r>
      <w:r w:rsidRPr="006B756E">
        <w:rPr>
          <w:rFonts w:ascii="Arial" w:hAnsi="Arial" w:cs="Arial"/>
          <w:color w:val="000000" w:themeColor="text1"/>
          <w:sz w:val="24"/>
          <w:szCs w:val="24"/>
        </w:rPr>
        <w:t>koordynatora lokalnego projektu</w:t>
      </w:r>
      <w:r w:rsidR="003E7DB8" w:rsidRPr="006B756E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0E60AC" w:rsidRPr="005743A7" w:rsidRDefault="00880FEA" w:rsidP="00572FA5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D5433F">
        <w:rPr>
          <w:rFonts w:ascii="Arial" w:hAnsi="Arial" w:cs="Arial"/>
          <w:b/>
          <w:bCs/>
          <w:color w:val="000000" w:themeColor="text1"/>
          <w:sz w:val="24"/>
          <w:szCs w:val="24"/>
        </w:rPr>
        <w:t>Pozostałe warunki/wymagania dot. organizacji /</w:t>
      </w:r>
      <w:r w:rsidR="00F96609" w:rsidRPr="00D5433F">
        <w:rPr>
          <w:rFonts w:ascii="Arial" w:hAnsi="Arial" w:cs="Arial"/>
          <w:b/>
          <w:bCs/>
          <w:color w:val="000000" w:themeColor="text1"/>
          <w:sz w:val="24"/>
          <w:szCs w:val="24"/>
        </w:rPr>
        <w:t>realizacji usługi</w:t>
      </w:r>
      <w:r w:rsidRPr="00D5433F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: </w:t>
      </w:r>
    </w:p>
    <w:p w:rsidR="005743A7" w:rsidRPr="005743A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743A7">
        <w:rPr>
          <w:rFonts w:ascii="Arial" w:hAnsi="Arial" w:cs="Arial"/>
          <w:color w:val="000000" w:themeColor="text1"/>
          <w:sz w:val="24"/>
          <w:szCs w:val="24"/>
        </w:rPr>
        <w:t>Spotkania z uczestnikami projektu w celu przeprowadzenia testowania realizowane będą w ustalonych terminach, zgodnie ze szczegółowymi ustaleniami dotyczącymi dat i godzin, dokonanymi z opiekunem grupy lub koordynatorem lokalnym projektu.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Spotkania realizowane w ramach usługi stanowią integralną część programu realizowanego przez uczestników danej grupy w ramach projektu.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 xml:space="preserve">Zajęcia powinny odbywać się w godzinach dostępności uczestników projektu, z uwzględnieniem zajęć praktycznych. Terminy spotkań ustalane są z koordynatorem lokalnym projektu lub opiekunem grupy. W uzasadnionych przypadkach Zamawiający dopuszcza możliwość realizacji zajęć w godzinach popołudniowych, po uprzednim uzgodnieniu. Wyłącznie za zgodą </w:t>
      </w:r>
      <w:r w:rsidR="005A2607">
        <w:rPr>
          <w:rFonts w:ascii="Arial" w:hAnsi="Arial" w:cs="Arial"/>
          <w:color w:val="000000" w:themeColor="text1"/>
          <w:sz w:val="24"/>
          <w:szCs w:val="24"/>
        </w:rPr>
        <w:lastRenderedPageBreak/>
        <w:t>koordynatora lokalnego lub opiekuna grupy</w:t>
      </w:r>
      <w:r w:rsidRPr="005A2607">
        <w:rPr>
          <w:rFonts w:ascii="Arial" w:hAnsi="Arial" w:cs="Arial"/>
          <w:color w:val="000000" w:themeColor="text1"/>
          <w:sz w:val="24"/>
          <w:szCs w:val="24"/>
        </w:rPr>
        <w:t xml:space="preserve"> możliwa jest realizacja zajęć w soboty oraz dni wolne od pracy.</w:t>
      </w:r>
    </w:p>
    <w:p w:rsidR="005743A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przeprowadzi wszystkie zajęcia w salach spełniających ogólne standardy organizacyjne i techniczne, w szczególności zapewniających odpowiednie oświetlenie, ogrzewanie, wyposażenie w krzesła i ławki, a także niezbędny sprzęt, materiały i narzędzia. Pomieszczenia muszą spełniać wymogi bezpieczeństwa i higieny pracy, być dostosowane do liczby uczestników oraz zapewniać bezpłatny dostęp do zaplecza sanitarnego. Sale szkoleniowe muszą spełniać standardy dostępności dla polityki spójności 2021–2027, określone w Załączniku nr 2 do Wytycznych dotyczących realizacji zasad równościowych w ramach funduszy unijnych na lata 2021–2027.</w:t>
      </w:r>
      <w:r w:rsidR="000E3B75">
        <w:rPr>
          <w:rFonts w:ascii="Arial" w:hAnsi="Arial" w:cs="Arial"/>
          <w:color w:val="000000" w:themeColor="text1"/>
          <w:sz w:val="24"/>
          <w:szCs w:val="24"/>
        </w:rPr>
        <w:t xml:space="preserve"> Wynajęcie </w:t>
      </w:r>
      <w:proofErr w:type="spellStart"/>
      <w:r w:rsidR="000E3B75">
        <w:rPr>
          <w:rFonts w:ascii="Arial" w:hAnsi="Arial" w:cs="Arial"/>
          <w:color w:val="000000" w:themeColor="text1"/>
          <w:sz w:val="24"/>
          <w:szCs w:val="24"/>
        </w:rPr>
        <w:t>sal</w:t>
      </w:r>
      <w:proofErr w:type="spellEnd"/>
      <w:r w:rsidR="000E3B75">
        <w:rPr>
          <w:rFonts w:ascii="Arial" w:hAnsi="Arial" w:cs="Arial"/>
          <w:color w:val="000000" w:themeColor="text1"/>
          <w:sz w:val="24"/>
          <w:szCs w:val="24"/>
        </w:rPr>
        <w:t xml:space="preserve"> na prowadzenie zajęć odbywa się na koszt Wykonawcy.</w:t>
      </w:r>
    </w:p>
    <w:p w:rsidR="00572FA5" w:rsidRPr="00572FA5" w:rsidRDefault="00572FA5" w:rsidP="00572FA5">
      <w:pPr>
        <w:pStyle w:val="Akapitzlist"/>
        <w:numPr>
          <w:ilvl w:val="0"/>
          <w:numId w:val="5"/>
        </w:numPr>
        <w:spacing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72FA5">
        <w:rPr>
          <w:rFonts w:ascii="Arial" w:hAnsi="Arial" w:cs="Arial"/>
          <w:color w:val="000000" w:themeColor="text1"/>
          <w:sz w:val="24"/>
          <w:szCs w:val="24"/>
        </w:rPr>
        <w:t xml:space="preserve">Sale, w których odbywać się będą zajęcia, muszą znajdować się we wskazanych 11 miejscowościach na terenie województwa małopolskiego możliwie blisko jednostek organizacyjnych Małopolskiej WK OHP, z możliwością dojazdu przez młodzież komunikacją miejską. W przypadku niemożliwości przeprowadzenia zajęć w miejscowości, w której realizowany jest projekt dopuszcza się, za zgodą koordynatora/opiekuna grupy, możliwość realizacji usługi w innej miejscowości niż wskazanej w SWZ. W takim przypadku, Wykonawca poniesie koszt dowozu uczestników na zajęcia do innej miejscowości (dowóz tam i z powrotem), której lokalizacja nie może być w większej odległości niż 20 km od miejsca w którym znajduje się jednostka nadzorująca. W uzasadnionych przypadkach, wyłącznie za zgodą koordynatora/opiekuna grupy możliwe będzie zwiększenie odległości miejsca realizacji usługi. 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zobowiązany jest do sporządzania, ze środków własnych, wszelkich materiałów wykorzystywanych podczas realizacji usługi, w szczególności testów, opinii, raportów z testowania oraz innych niezbędnych dokumentów, a następnie do nieodpłatnego przekazania ich Zamawiającemu w ramach rozliczenia usługi.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lastRenderedPageBreak/>
        <w:t>Wykonawca zobowiązany jest do bieżącego uzgadniania z koordynatorem lokalnym projektu lub opiekunem grupy wszelkich kwestii organizacyjnych związanych z realizacją usługi.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Pomieszczenia, w których realizowany jest projekt, oraz wszelka dokumentacja i korespondencja związana z projektem, w tym korespondencja z uczestnikami, zaproszenia, certyfikaty, zaświadczenia, dyplomy, materiały edukacyjne oraz informacje dla mediów, muszą być oznaczone zgodnie z zasadami określonymi w „Podręczniku wnioskodawcy i beneficjenta Funduszy Europejskich na lata 2021–2027 w zakresie informacji i promocji”. Logotypy zostaną przekazane Wykonawcy po podpisaniu umowy. Dokumenty wytwarzane na potrzeby projektu, w szczególności opinie referencyjne, testy psychometryczne, raporty, harmonogramy, listy obecności oraz dzienniki zajęć, powinny być sporządzane z zachowaniem następujących zasad:</w:t>
      </w:r>
    </w:p>
    <w:p w:rsidR="005A2607" w:rsidRDefault="005743A7" w:rsidP="00572FA5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bookmarkStart w:id="10" w:name="_Hlk220668833"/>
      <w:r w:rsidRPr="005743A7">
        <w:rPr>
          <w:rFonts w:ascii="Arial" w:hAnsi="Arial" w:cs="Arial"/>
          <w:color w:val="000000" w:themeColor="text1"/>
          <w:sz w:val="24"/>
          <w:szCs w:val="24"/>
        </w:rPr>
        <w:t>tekst wyrównany do lewej strony (bez justowania);</w:t>
      </w:r>
    </w:p>
    <w:p w:rsidR="005743A7" w:rsidRPr="005A2607" w:rsidRDefault="005743A7" w:rsidP="00572FA5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czcionka bezszeryfowa (np. Verdana, Arial, Tahoma, Helvetica), rozmiar minimum 12, interlinia 1,15–1,5.</w:t>
      </w:r>
    </w:p>
    <w:bookmarkEnd w:id="10"/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Wszystkie dokumenty sporządzone w ramach realizacji usługi muszą zawierać pieczęć i podpis organizatora usługi (w przypadku osób fizycznych pieczęć nie jest wymagana) oraz obowiązujące logotypy.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zobowiązany jest do przechowywania wszystkich oryginalnych dokumentów potwierdzających realizację usługi do dnia 31.12.2032 r. W przypadku zmiany okresu archiwizacji Zamawiający poinformuje Wykonawcę o tym fakcie.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zobowiązany jest do udostępniania Zamawiającemu oraz uprawnionym organom kontrolnym dokumentów związanych z realizacją usługi, w tym dokumentów finansowych.</w:t>
      </w:r>
    </w:p>
    <w:p w:rsidR="005743A7" w:rsidRPr="005A2607" w:rsidRDefault="005A260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Z</w:t>
      </w:r>
      <w:r w:rsidR="005743A7" w:rsidRPr="005A2607">
        <w:rPr>
          <w:rFonts w:ascii="Arial" w:hAnsi="Arial" w:cs="Arial"/>
          <w:color w:val="000000" w:themeColor="text1"/>
          <w:sz w:val="24"/>
          <w:szCs w:val="24"/>
        </w:rPr>
        <w:t>amawiający oraz uprawnione instytucje mają prawo wglądu do dokumentów Wykonawcy związanych z realizacją projektu, w tym dokumentów elektronicznych i finansowych, przez cały okres przechowywania dokumentacji.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FF0000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zobowiązany jest do podpisania Umowy powierzenia przetwarzania danych osobowych</w:t>
      </w:r>
      <w:r w:rsidR="00221D91" w:rsidRPr="00221D91">
        <w:rPr>
          <w:rFonts w:ascii="Arial" w:hAnsi="Arial" w:cs="Arial"/>
          <w:sz w:val="24"/>
          <w:szCs w:val="24"/>
        </w:rPr>
        <w:t>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lastRenderedPageBreak/>
        <w:t>Wykonawca zobowiązany jest, nie później niż w terminie 2 dni od dnia podpisania Umowy powierzenia przetwarzania danych osobowych z Małopolską Wojewódzką Komendą OHP, do wystawienia upoważnień do przetwarzania danych osobowych pracownikom realizującym usługę oraz przekazania ich kopii, potwierdzonych za zgodność z oryginałem, koordynatorowi projektu.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Zamawiający zastrzega sobie prawo do przeprowadzenia kontroli realizacji zajęć oraz ich rejestracji (w szczególności w formie filmowania, nagrań audio, fotografii oraz ankiet ewaluacyjnych).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 przypadku kontroli Zamawiającego przez uprawniony organ, Wykonawca zobowiązany jest do udostępnienia wszelkich dokumentów, w tym dokumentów finansowych, związanych z realizacją niniejszej umowy.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zapewnia, że wszystkie informacje i dane pozyskane w trakcie realizacji usługi będą przetwarzane zgodnie z przepisami RODO, z zachowaniem najwyższej poufności oraz zasad etyki i odpowiedzialności zawodowej.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ponosi pełną odpowiedzialność za jakość i staranność wykonania przedmiotu zamówienia oraz za szkody powstałe w wyniku nienależytego wykonania umowy lub jej niewykonania.</w:t>
      </w:r>
    </w:p>
    <w:p w:rsidR="005743A7" w:rsidRPr="005A2607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zobowiązany jest do monitorowania i kontrolowania realizowanych zajęć przez wyznaczonego przez siebie kompetentnego pracownika w celu oceny ich efektywności.</w:t>
      </w:r>
    </w:p>
    <w:p w:rsidR="00E12473" w:rsidRPr="006D11AC" w:rsidRDefault="005743A7" w:rsidP="00572FA5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zapewni stały nadzór merytoryczny nad realizacją zajęć.</w:t>
      </w:r>
    </w:p>
    <w:p w:rsidR="006831EE" w:rsidRDefault="00E66E16" w:rsidP="00572FA5">
      <w:pPr>
        <w:pStyle w:val="Akapitzlist"/>
        <w:numPr>
          <w:ilvl w:val="0"/>
          <w:numId w:val="7"/>
        </w:numPr>
        <w:spacing w:after="0" w:line="360" w:lineRule="auto"/>
        <w:ind w:left="284" w:hanging="426"/>
        <w:rPr>
          <w:rFonts w:ascii="Arial" w:hAnsi="Arial" w:cs="Arial"/>
          <w:b/>
          <w:color w:val="000000" w:themeColor="text1"/>
          <w:sz w:val="24"/>
          <w:szCs w:val="24"/>
        </w:rPr>
      </w:pPr>
      <w:r w:rsidRPr="004B5E79">
        <w:rPr>
          <w:rFonts w:ascii="Arial" w:hAnsi="Arial" w:cs="Arial"/>
          <w:b/>
          <w:color w:val="000000" w:themeColor="text1"/>
          <w:sz w:val="24"/>
          <w:szCs w:val="24"/>
        </w:rPr>
        <w:t xml:space="preserve">Termin realizacji i płatności za realizację usługi: </w:t>
      </w:r>
      <w:bookmarkStart w:id="11" w:name="_Hlk118561971"/>
    </w:p>
    <w:p w:rsidR="005A2607" w:rsidRDefault="005A2607" w:rsidP="00572FA5">
      <w:pPr>
        <w:pStyle w:val="Akapitzlist"/>
        <w:numPr>
          <w:ilvl w:val="0"/>
          <w:numId w:val="17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 xml:space="preserve">Wykonanie testów psychometrycznych w ramach I fazy testowania, realizowanej na wejściu wszystkich uczestników danej grupy do projektu, nastąpi w terminie </w:t>
      </w:r>
      <w:r w:rsidRPr="005A2607">
        <w:rPr>
          <w:rFonts w:ascii="Arial" w:hAnsi="Arial" w:cs="Arial"/>
          <w:b/>
          <w:color w:val="000000" w:themeColor="text1"/>
          <w:sz w:val="24"/>
          <w:szCs w:val="24"/>
        </w:rPr>
        <w:t>do 30 dni kalendarzowych od dnia podpisania umowy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5A2607" w:rsidRPr="005A2607" w:rsidRDefault="005A2607" w:rsidP="00572FA5">
      <w:pPr>
        <w:pStyle w:val="Akapitzlist"/>
        <w:numPr>
          <w:ilvl w:val="0"/>
          <w:numId w:val="17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Sporządzenie indywidualnej opinii referencyjnej dotyczącej każdego uczestnika projektu z danej grupy w I fazie diagnozowania, zawierającej informacje o jego deficytowych kompetencjach społecznych</w:t>
      </w:r>
      <w:r w:rsidR="00F256C1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5A2607">
        <w:rPr>
          <w:rFonts w:ascii="Arial" w:hAnsi="Arial" w:cs="Arial"/>
          <w:color w:val="000000" w:themeColor="text1"/>
          <w:sz w:val="24"/>
          <w:szCs w:val="24"/>
        </w:rPr>
        <w:t xml:space="preserve">oraz przekazanie testu wraz z opinią referencyjną opiekunowi grupy lub koordynatorowi </w:t>
      </w:r>
      <w:r w:rsidRPr="005A2607"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lokalnemu projektu, nastąpi </w:t>
      </w:r>
      <w:r w:rsidRPr="005A2607">
        <w:rPr>
          <w:rFonts w:ascii="Arial" w:hAnsi="Arial" w:cs="Arial"/>
          <w:b/>
          <w:color w:val="000000" w:themeColor="text1"/>
          <w:sz w:val="24"/>
          <w:szCs w:val="24"/>
        </w:rPr>
        <w:t>do 30 dni kalendarzowych od dnia podpisania umowy.</w:t>
      </w:r>
    </w:p>
    <w:p w:rsidR="005A2607" w:rsidRPr="004E68B3" w:rsidRDefault="005A2607" w:rsidP="00572FA5">
      <w:pPr>
        <w:pStyle w:val="Akapitzlist"/>
        <w:numPr>
          <w:ilvl w:val="0"/>
          <w:numId w:val="17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4E68B3">
        <w:rPr>
          <w:rFonts w:ascii="Arial" w:hAnsi="Arial" w:cs="Arial"/>
          <w:sz w:val="24"/>
          <w:szCs w:val="24"/>
        </w:rPr>
        <w:t xml:space="preserve">Po wykonaniu usługi, przed dokonaniem rozliczenia finansowego, sporządzony </w:t>
      </w:r>
      <w:r w:rsidR="004E68B3" w:rsidRPr="004E68B3">
        <w:rPr>
          <w:rFonts w:ascii="Arial" w:hAnsi="Arial" w:cs="Arial"/>
          <w:sz w:val="24"/>
          <w:szCs w:val="24"/>
        </w:rPr>
        <w:t>zostanie „</w:t>
      </w:r>
      <w:r w:rsidRPr="004E68B3">
        <w:rPr>
          <w:rFonts w:ascii="Arial" w:hAnsi="Arial" w:cs="Arial"/>
          <w:sz w:val="24"/>
          <w:szCs w:val="24"/>
        </w:rPr>
        <w:t>Protokół odbioru usługi</w:t>
      </w:r>
      <w:r w:rsidR="004E68B3" w:rsidRPr="004E68B3">
        <w:rPr>
          <w:rFonts w:ascii="Arial" w:hAnsi="Arial" w:cs="Arial"/>
          <w:sz w:val="24"/>
          <w:szCs w:val="24"/>
        </w:rPr>
        <w:t>”,</w:t>
      </w:r>
      <w:r w:rsidRPr="004E68B3">
        <w:rPr>
          <w:rFonts w:ascii="Arial" w:hAnsi="Arial" w:cs="Arial"/>
          <w:sz w:val="24"/>
          <w:szCs w:val="24"/>
        </w:rPr>
        <w:t xml:space="preserve"> potwierdzający wykonanie diagnozy (badania) oraz przekazanie wymaganej dokumentacji, obejmującej:</w:t>
      </w:r>
    </w:p>
    <w:p w:rsidR="00B81F89" w:rsidRPr="004E68B3" w:rsidRDefault="00B81F89" w:rsidP="00572FA5">
      <w:pPr>
        <w:pStyle w:val="Akapitzlist"/>
        <w:numPr>
          <w:ilvl w:val="0"/>
          <w:numId w:val="18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4E68B3">
        <w:rPr>
          <w:rFonts w:ascii="Arial" w:hAnsi="Arial" w:cs="Arial"/>
          <w:sz w:val="24"/>
          <w:szCs w:val="24"/>
        </w:rPr>
        <w:t>komplet wykonanych testów psychometrycznych uczestników projektu,</w:t>
      </w:r>
    </w:p>
    <w:p w:rsidR="004E68B3" w:rsidRPr="004E68B3" w:rsidRDefault="004E68B3" w:rsidP="00572FA5">
      <w:pPr>
        <w:pStyle w:val="Akapitzlist"/>
        <w:numPr>
          <w:ilvl w:val="0"/>
          <w:numId w:val="18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4E68B3">
        <w:rPr>
          <w:rFonts w:ascii="Arial" w:hAnsi="Arial" w:cs="Arial"/>
          <w:sz w:val="24"/>
          <w:szCs w:val="24"/>
        </w:rPr>
        <w:t>zawierające informacje dotyczące zdiagnozowanych deficytów w zakresie kompetencji społecznych,</w:t>
      </w:r>
    </w:p>
    <w:p w:rsidR="00B81F89" w:rsidRPr="004E68B3" w:rsidRDefault="00B81F89" w:rsidP="00572FA5">
      <w:pPr>
        <w:pStyle w:val="Akapitzlist"/>
        <w:numPr>
          <w:ilvl w:val="0"/>
          <w:numId w:val="18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4E68B3">
        <w:rPr>
          <w:rFonts w:ascii="Arial" w:hAnsi="Arial" w:cs="Arial"/>
          <w:sz w:val="24"/>
          <w:szCs w:val="24"/>
        </w:rPr>
        <w:t>zbiorczy raport z przeprowadzonego testowania grupy</w:t>
      </w:r>
      <w:r w:rsidR="004E68B3" w:rsidRPr="004E68B3">
        <w:rPr>
          <w:rFonts w:ascii="Arial" w:hAnsi="Arial" w:cs="Arial"/>
          <w:sz w:val="24"/>
          <w:szCs w:val="24"/>
        </w:rPr>
        <w:t xml:space="preserve"> </w:t>
      </w:r>
      <w:r w:rsidRPr="004E68B3">
        <w:rPr>
          <w:rFonts w:ascii="Arial" w:hAnsi="Arial" w:cs="Arial"/>
          <w:sz w:val="24"/>
          <w:szCs w:val="24"/>
        </w:rPr>
        <w:t>wraz z wnioskami dotyczącymi przebadanych uczestników, w tym wskazaniem jednego rekomendowanego szkolenia, które powinna odbyć dana grupa uczestników ,</w:t>
      </w:r>
    </w:p>
    <w:p w:rsidR="00B81F89" w:rsidRPr="004E68B3" w:rsidRDefault="00B81F89" w:rsidP="00572FA5">
      <w:pPr>
        <w:pStyle w:val="Akapitzlist"/>
        <w:numPr>
          <w:ilvl w:val="0"/>
          <w:numId w:val="18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4E68B3">
        <w:rPr>
          <w:rFonts w:ascii="Arial" w:hAnsi="Arial" w:cs="Arial"/>
          <w:sz w:val="24"/>
          <w:szCs w:val="24"/>
        </w:rPr>
        <w:t>harmonogram spotkań,</w:t>
      </w:r>
    </w:p>
    <w:p w:rsidR="00B81F89" w:rsidRPr="004E68B3" w:rsidRDefault="00B81F89" w:rsidP="00572FA5">
      <w:pPr>
        <w:pStyle w:val="Akapitzlist"/>
        <w:numPr>
          <w:ilvl w:val="0"/>
          <w:numId w:val="18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4E68B3">
        <w:rPr>
          <w:rFonts w:ascii="Arial" w:hAnsi="Arial" w:cs="Arial"/>
          <w:sz w:val="24"/>
          <w:szCs w:val="24"/>
        </w:rPr>
        <w:t>listę</w:t>
      </w:r>
      <w:r w:rsidR="004E68B3" w:rsidRPr="004E68B3">
        <w:rPr>
          <w:rFonts w:ascii="Arial" w:hAnsi="Arial" w:cs="Arial"/>
          <w:sz w:val="24"/>
          <w:szCs w:val="24"/>
        </w:rPr>
        <w:t xml:space="preserve"> lub l</w:t>
      </w:r>
      <w:r w:rsidRPr="004E68B3">
        <w:rPr>
          <w:rFonts w:ascii="Arial" w:hAnsi="Arial" w:cs="Arial"/>
          <w:sz w:val="24"/>
          <w:szCs w:val="24"/>
        </w:rPr>
        <w:t>isty obecności,</w:t>
      </w:r>
    </w:p>
    <w:p w:rsidR="005A2607" w:rsidRPr="004E68B3" w:rsidRDefault="00B81F89" w:rsidP="00572FA5">
      <w:pPr>
        <w:pStyle w:val="Akapitzlist"/>
        <w:numPr>
          <w:ilvl w:val="0"/>
          <w:numId w:val="18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4E68B3">
        <w:rPr>
          <w:rFonts w:ascii="Arial" w:hAnsi="Arial" w:cs="Arial"/>
          <w:sz w:val="24"/>
          <w:szCs w:val="24"/>
        </w:rPr>
        <w:t>dziennik zajęć.</w:t>
      </w:r>
    </w:p>
    <w:p w:rsidR="005A2607" w:rsidRDefault="005A2607" w:rsidP="00572FA5">
      <w:pPr>
        <w:pStyle w:val="Akapitzlist"/>
        <w:numPr>
          <w:ilvl w:val="0"/>
          <w:numId w:val="17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Dokumenty niezbędne do podpisania protokołu odbioru usługi Wykonawca zobowiązany jest dostarczyć do jednostki realizującej projekt w terminie do 3 dni od dnia wykonania usługi.</w:t>
      </w:r>
    </w:p>
    <w:p w:rsidR="005A2607" w:rsidRDefault="005A2607" w:rsidP="00572FA5">
      <w:pPr>
        <w:pStyle w:val="Akapitzlist"/>
        <w:numPr>
          <w:ilvl w:val="0"/>
          <w:numId w:val="17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Wykonawca zobowiązany jest do wystawienia faktury VAT lub rachunku niezwłocznie po zatwierdzeniu protokołu odbioru usługi oraz do przekazania jej wraz z protokołem do Małopolskiej Wojewódzkiej Komendy Ochotniczych Hufców Pracy w Krakowie, Al. Słowackiego 44, 30-018 Kraków.</w:t>
      </w:r>
    </w:p>
    <w:p w:rsidR="005A2607" w:rsidRDefault="005A2607" w:rsidP="00572FA5">
      <w:pPr>
        <w:pStyle w:val="Akapitzlist"/>
        <w:numPr>
          <w:ilvl w:val="0"/>
          <w:numId w:val="17"/>
        </w:num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 xml:space="preserve">Fakturę VAT lub rachunek należy wystawić na: </w:t>
      </w:r>
      <w:r w:rsidRPr="005A2607">
        <w:rPr>
          <w:rFonts w:ascii="Arial" w:hAnsi="Arial" w:cs="Arial"/>
          <w:b/>
          <w:color w:val="000000" w:themeColor="text1"/>
          <w:sz w:val="24"/>
          <w:szCs w:val="24"/>
        </w:rPr>
        <w:t>Małopolską Wojewódzką Komendę Ochotniczych Hufców Pracy, Al. Słowackiego 44, 30-018 Kraków, NIP: 6772026296.</w:t>
      </w:r>
    </w:p>
    <w:p w:rsidR="005A2607" w:rsidRPr="005A2607" w:rsidRDefault="005A2607" w:rsidP="00572FA5">
      <w:pPr>
        <w:pStyle w:val="Akapitzlist"/>
        <w:numPr>
          <w:ilvl w:val="0"/>
          <w:numId w:val="17"/>
        </w:num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t>Wynagrodzenie obejmuje faktyczną liczbę osób, które przystąpiły do realizacji usługi. W przypadku skreślenia uczestnika z listy uczestników projektu, Zamawiający zapłaci za udział tej osoby do momentu jej skreślenia. Wynagrodzenie za takiego uczestnika zostanie ustalone proporcjonalnie, tj. w oparciu o liczbę godzin zajęć zrealizowanych do momentu skreślenia, pomnożoną przez stawkę przysługującą Wykonawcy za jedną godzinę zajęć dla jednego uczestnika.</w:t>
      </w:r>
    </w:p>
    <w:p w:rsidR="005A2607" w:rsidRPr="00412BDC" w:rsidRDefault="005A2607" w:rsidP="00572FA5">
      <w:pPr>
        <w:pStyle w:val="Akapitzlist"/>
        <w:numPr>
          <w:ilvl w:val="0"/>
          <w:numId w:val="17"/>
        </w:num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5A2607"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Płatność za realizację usługi nastąpi zgodnie z postanowieniami umowy, w terminie do </w:t>
      </w:r>
      <w:r>
        <w:rPr>
          <w:rFonts w:ascii="Arial" w:hAnsi="Arial" w:cs="Arial"/>
          <w:color w:val="000000" w:themeColor="text1"/>
          <w:sz w:val="24"/>
          <w:szCs w:val="24"/>
        </w:rPr>
        <w:t>3</w:t>
      </w:r>
      <w:r w:rsidRPr="005A2607">
        <w:rPr>
          <w:rFonts w:ascii="Arial" w:hAnsi="Arial" w:cs="Arial"/>
          <w:color w:val="000000" w:themeColor="text1"/>
          <w:sz w:val="24"/>
          <w:szCs w:val="24"/>
        </w:rPr>
        <w:t>0 dni od dnia otrzymania przez Zamawiającego prawidłowo wystawionej faktury VAT lub rachunku.</w:t>
      </w:r>
    </w:p>
    <w:p w:rsidR="00412BDC" w:rsidRPr="00412BDC" w:rsidRDefault="00412BDC" w:rsidP="00572FA5">
      <w:pPr>
        <w:pStyle w:val="Akapitzlist"/>
        <w:numPr>
          <w:ilvl w:val="0"/>
          <w:numId w:val="17"/>
        </w:numPr>
        <w:spacing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12BDC">
        <w:rPr>
          <w:rFonts w:ascii="Arial" w:hAnsi="Arial" w:cs="Arial"/>
          <w:color w:val="000000" w:themeColor="text1"/>
          <w:sz w:val="24"/>
          <w:szCs w:val="24"/>
        </w:rPr>
        <w:t>W związku z możliwymi opóźnieniami w przekazywaniu środków finansowych na rzecz Zamawiającego, płatność może zostać dokonana w terminie późniejszym i w związku z tym strony ustalają, że Wykonawca nie będzie obciążał Zamawiającego odsetkami za opóźnienie w zapłacie należności.</w:t>
      </w:r>
    </w:p>
    <w:p w:rsidR="00412BDC" w:rsidRPr="005A2607" w:rsidRDefault="00412BDC" w:rsidP="00572FA5">
      <w:pPr>
        <w:pStyle w:val="Akapitzlist"/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</w:p>
    <w:bookmarkEnd w:id="11"/>
    <w:p w:rsidR="0098332A" w:rsidRPr="00D5433F" w:rsidRDefault="0098332A" w:rsidP="00572FA5">
      <w:p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</w:p>
    <w:sectPr w:rsidR="0098332A" w:rsidRPr="00D5433F" w:rsidSect="00DE6F04">
      <w:headerReference w:type="default" r:id="rId8"/>
      <w:footerReference w:type="default" r:id="rId9"/>
      <w:pgSz w:w="11906" w:h="16838"/>
      <w:pgMar w:top="851" w:right="1417" w:bottom="426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0F89" w:rsidRDefault="002A0F89" w:rsidP="0068577F">
      <w:pPr>
        <w:spacing w:after="0" w:line="240" w:lineRule="auto"/>
      </w:pPr>
      <w:r>
        <w:separator/>
      </w:r>
    </w:p>
  </w:endnote>
  <w:endnote w:type="continuationSeparator" w:id="0">
    <w:p w:rsidR="002A0F89" w:rsidRDefault="002A0F89" w:rsidP="00685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24687400"/>
      <w:docPartObj>
        <w:docPartGallery w:val="Page Numbers (Bottom of Page)"/>
        <w:docPartUnique/>
      </w:docPartObj>
    </w:sdtPr>
    <w:sdtEndPr/>
    <w:sdtContent>
      <w:p w:rsidR="00046BCC" w:rsidRDefault="00046BC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19F3">
          <w:rPr>
            <w:noProof/>
          </w:rPr>
          <w:t>2</w:t>
        </w:r>
        <w:r>
          <w:fldChar w:fldCharType="end"/>
        </w:r>
      </w:p>
    </w:sdtContent>
  </w:sdt>
  <w:p w:rsidR="00DB14B7" w:rsidRDefault="00DB14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0F89" w:rsidRDefault="002A0F89" w:rsidP="0068577F">
      <w:pPr>
        <w:spacing w:after="0" w:line="240" w:lineRule="auto"/>
      </w:pPr>
      <w:r>
        <w:separator/>
      </w:r>
    </w:p>
  </w:footnote>
  <w:footnote w:type="continuationSeparator" w:id="0">
    <w:p w:rsidR="002A0F89" w:rsidRDefault="002A0F89" w:rsidP="006857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217F" w:rsidRDefault="00692BD9" w:rsidP="002F217F">
    <w:pPr>
      <w:ind w:left="2124"/>
      <w:rPr>
        <w:rFonts w:ascii="Calibri" w:eastAsia="Calibri" w:hAnsi="Calibri" w:cs="Calibri"/>
        <w:b/>
        <w:color w:val="1F4E79"/>
        <w:sz w:val="14"/>
        <w:szCs w:val="14"/>
      </w:rPr>
    </w:pPr>
    <w:r w:rsidRPr="00692BD9">
      <w:rPr>
        <w:rFonts w:ascii="Times New Roman" w:eastAsia="Times New Roman" w:hAnsi="Times New Roman" w:cs="Times New Roman"/>
        <w:noProof/>
        <w:lang w:eastAsia="pl-PL"/>
      </w:rPr>
      <w:drawing>
        <wp:anchor distT="0" distB="0" distL="114300" distR="114300" simplePos="0" relativeHeight="251659264" behindDoc="1" locked="0" layoutInCell="1" allowOverlap="1" wp14:anchorId="42DE4F0D" wp14:editId="658B8674">
          <wp:simplePos x="0" y="0"/>
          <wp:positionH relativeFrom="margin">
            <wp:align>center</wp:align>
          </wp:positionH>
          <wp:positionV relativeFrom="paragraph">
            <wp:posOffset>104140</wp:posOffset>
          </wp:positionV>
          <wp:extent cx="6116320" cy="523875"/>
          <wp:effectExtent l="0" t="0" r="0" b="9525"/>
          <wp:wrapTight wrapText="bothSides">
            <wp:wrapPolygon edited="0">
              <wp:start x="0" y="0"/>
              <wp:lineTo x="0" y="21207"/>
              <wp:lineTo x="21528" y="21207"/>
              <wp:lineTo x="21528" y="0"/>
              <wp:lineTo x="0" y="0"/>
            </wp:wrapPolygon>
          </wp:wrapTight>
          <wp:docPr id="3" name="Obraz 3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16320" cy="52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2F217F" w:rsidRDefault="002F217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16269"/>
    <w:multiLevelType w:val="hybridMultilevel"/>
    <w:tmpl w:val="59C2C9CC"/>
    <w:lvl w:ilvl="0" w:tplc="546E9AC0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FD1FF6"/>
    <w:multiLevelType w:val="hybridMultilevel"/>
    <w:tmpl w:val="B31EF4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0554CB"/>
    <w:multiLevelType w:val="hybridMultilevel"/>
    <w:tmpl w:val="1F869D9C"/>
    <w:lvl w:ilvl="0" w:tplc="205CB2A8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B3255F"/>
    <w:multiLevelType w:val="hybridMultilevel"/>
    <w:tmpl w:val="24BEEBF6"/>
    <w:lvl w:ilvl="0" w:tplc="D5E65D98">
      <w:start w:val="9"/>
      <w:numFmt w:val="upperLetter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D809AB"/>
    <w:multiLevelType w:val="hybridMultilevel"/>
    <w:tmpl w:val="2DE27E6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F0E5A16"/>
    <w:multiLevelType w:val="hybridMultilevel"/>
    <w:tmpl w:val="4AE475A2"/>
    <w:lvl w:ilvl="0" w:tplc="0415000F">
      <w:start w:val="1"/>
      <w:numFmt w:val="decimal"/>
      <w:lvlText w:val="%1."/>
      <w:lvlJc w:val="left"/>
      <w:pPr>
        <w:ind w:left="78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3B0167F8"/>
    <w:multiLevelType w:val="hybridMultilevel"/>
    <w:tmpl w:val="D6C606FC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434C01D4"/>
    <w:multiLevelType w:val="hybridMultilevel"/>
    <w:tmpl w:val="9C62E9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8505B08"/>
    <w:multiLevelType w:val="hybridMultilevel"/>
    <w:tmpl w:val="3342D602"/>
    <w:lvl w:ilvl="0" w:tplc="8712568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881D52"/>
    <w:multiLevelType w:val="hybridMultilevel"/>
    <w:tmpl w:val="21DA34C2"/>
    <w:lvl w:ilvl="0" w:tplc="D84A0C3E">
      <w:start w:val="1"/>
      <w:numFmt w:val="bullet"/>
      <w:lvlText w:val="­"/>
      <w:lvlJc w:val="left"/>
      <w:pPr>
        <w:ind w:left="1070" w:hanging="360"/>
      </w:pPr>
      <w:rPr>
        <w:rFonts w:ascii="Courier New" w:hAnsi="Courier New" w:cs="Times New Roman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50213DE2"/>
    <w:multiLevelType w:val="hybridMultilevel"/>
    <w:tmpl w:val="A4D63D7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3287D9A"/>
    <w:multiLevelType w:val="hybridMultilevel"/>
    <w:tmpl w:val="BF12AB40"/>
    <w:lvl w:ilvl="0" w:tplc="D84A0C3E">
      <w:start w:val="1"/>
      <w:numFmt w:val="bullet"/>
      <w:lvlText w:val="­"/>
      <w:lvlJc w:val="left"/>
      <w:pPr>
        <w:ind w:left="1353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2" w15:restartNumberingAfterBreak="0">
    <w:nsid w:val="56E301BC"/>
    <w:multiLevelType w:val="hybridMultilevel"/>
    <w:tmpl w:val="E74E5114"/>
    <w:lvl w:ilvl="0" w:tplc="DCD0DC7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4B6201"/>
    <w:multiLevelType w:val="hybridMultilevel"/>
    <w:tmpl w:val="2CCE5498"/>
    <w:lvl w:ilvl="0" w:tplc="D84A0C3E">
      <w:start w:val="1"/>
      <w:numFmt w:val="bullet"/>
      <w:lvlText w:val="­"/>
      <w:lvlJc w:val="left"/>
      <w:pPr>
        <w:ind w:left="1070" w:hanging="360"/>
      </w:pPr>
      <w:rPr>
        <w:rFonts w:ascii="Courier New" w:hAnsi="Courier New" w:cs="Times New Roman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628A1189"/>
    <w:multiLevelType w:val="hybridMultilevel"/>
    <w:tmpl w:val="D342242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6132345"/>
    <w:multiLevelType w:val="hybridMultilevel"/>
    <w:tmpl w:val="9216EA8C"/>
    <w:lvl w:ilvl="0" w:tplc="9F342EF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67265A91"/>
    <w:multiLevelType w:val="hybridMultilevel"/>
    <w:tmpl w:val="82B838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F75FFA"/>
    <w:multiLevelType w:val="hybridMultilevel"/>
    <w:tmpl w:val="8E3860E4"/>
    <w:lvl w:ilvl="0" w:tplc="04150017">
      <w:start w:val="1"/>
      <w:numFmt w:val="lowerLetter"/>
      <w:lvlText w:val="%1)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2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</w:num>
  <w:num w:numId="10">
    <w:abstractNumId w:val="9"/>
  </w:num>
  <w:num w:numId="11">
    <w:abstractNumId w:val="4"/>
  </w:num>
  <w:num w:numId="12">
    <w:abstractNumId w:val="7"/>
  </w:num>
  <w:num w:numId="13">
    <w:abstractNumId w:val="11"/>
  </w:num>
  <w:num w:numId="14">
    <w:abstractNumId w:val="14"/>
  </w:num>
  <w:num w:numId="15">
    <w:abstractNumId w:val="10"/>
  </w:num>
  <w:num w:numId="16">
    <w:abstractNumId w:val="17"/>
  </w:num>
  <w:num w:numId="17">
    <w:abstractNumId w:val="12"/>
  </w:num>
  <w:num w:numId="18">
    <w:abstractNumId w:val="6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C74"/>
    <w:rsid w:val="00007B7D"/>
    <w:rsid w:val="00020777"/>
    <w:rsid w:val="0002082B"/>
    <w:rsid w:val="00020AA0"/>
    <w:rsid w:val="00020CDA"/>
    <w:rsid w:val="000212B8"/>
    <w:rsid w:val="00023689"/>
    <w:rsid w:val="000263B8"/>
    <w:rsid w:val="00026E7F"/>
    <w:rsid w:val="0002740E"/>
    <w:rsid w:val="00027E41"/>
    <w:rsid w:val="000312E3"/>
    <w:rsid w:val="0004415B"/>
    <w:rsid w:val="00046B85"/>
    <w:rsid w:val="00046BCC"/>
    <w:rsid w:val="00050D18"/>
    <w:rsid w:val="00052187"/>
    <w:rsid w:val="000540E0"/>
    <w:rsid w:val="00055E24"/>
    <w:rsid w:val="000565B0"/>
    <w:rsid w:val="00056BFD"/>
    <w:rsid w:val="00057021"/>
    <w:rsid w:val="000576BE"/>
    <w:rsid w:val="0006461A"/>
    <w:rsid w:val="000657C5"/>
    <w:rsid w:val="0006583B"/>
    <w:rsid w:val="00067266"/>
    <w:rsid w:val="000675B5"/>
    <w:rsid w:val="00070691"/>
    <w:rsid w:val="00074E85"/>
    <w:rsid w:val="00075D50"/>
    <w:rsid w:val="00080517"/>
    <w:rsid w:val="00081ED9"/>
    <w:rsid w:val="00084CB2"/>
    <w:rsid w:val="000879FD"/>
    <w:rsid w:val="00090FBD"/>
    <w:rsid w:val="00093450"/>
    <w:rsid w:val="00094149"/>
    <w:rsid w:val="0009580A"/>
    <w:rsid w:val="00097101"/>
    <w:rsid w:val="000B0093"/>
    <w:rsid w:val="000B02CA"/>
    <w:rsid w:val="000B0A89"/>
    <w:rsid w:val="000B138D"/>
    <w:rsid w:val="000B1D9D"/>
    <w:rsid w:val="000B20D1"/>
    <w:rsid w:val="000B3DBD"/>
    <w:rsid w:val="000B5212"/>
    <w:rsid w:val="000B6293"/>
    <w:rsid w:val="000B6A51"/>
    <w:rsid w:val="000C007B"/>
    <w:rsid w:val="000C07DF"/>
    <w:rsid w:val="000C1CA0"/>
    <w:rsid w:val="000C2DD1"/>
    <w:rsid w:val="000C6FEF"/>
    <w:rsid w:val="000D0E44"/>
    <w:rsid w:val="000D1282"/>
    <w:rsid w:val="000D2687"/>
    <w:rsid w:val="000D4B85"/>
    <w:rsid w:val="000E012B"/>
    <w:rsid w:val="000E3B75"/>
    <w:rsid w:val="000E4090"/>
    <w:rsid w:val="000E50B4"/>
    <w:rsid w:val="000E5EDD"/>
    <w:rsid w:val="000E5FD4"/>
    <w:rsid w:val="000E60AC"/>
    <w:rsid w:val="000F301E"/>
    <w:rsid w:val="000F3FC4"/>
    <w:rsid w:val="000F627E"/>
    <w:rsid w:val="000F67DC"/>
    <w:rsid w:val="000F7FFA"/>
    <w:rsid w:val="001008C1"/>
    <w:rsid w:val="00101E78"/>
    <w:rsid w:val="00101FDC"/>
    <w:rsid w:val="001026B7"/>
    <w:rsid w:val="00106AB1"/>
    <w:rsid w:val="001071FA"/>
    <w:rsid w:val="0010762E"/>
    <w:rsid w:val="00110200"/>
    <w:rsid w:val="00110FA0"/>
    <w:rsid w:val="0011126E"/>
    <w:rsid w:val="00116381"/>
    <w:rsid w:val="00117AFD"/>
    <w:rsid w:val="001229DB"/>
    <w:rsid w:val="0013040A"/>
    <w:rsid w:val="00132A00"/>
    <w:rsid w:val="0013628A"/>
    <w:rsid w:val="00145B01"/>
    <w:rsid w:val="00151868"/>
    <w:rsid w:val="00156074"/>
    <w:rsid w:val="00161061"/>
    <w:rsid w:val="001665E3"/>
    <w:rsid w:val="00166C25"/>
    <w:rsid w:val="001714FB"/>
    <w:rsid w:val="0017311C"/>
    <w:rsid w:val="00177AB0"/>
    <w:rsid w:val="00180939"/>
    <w:rsid w:val="001815F2"/>
    <w:rsid w:val="00182881"/>
    <w:rsid w:val="00190757"/>
    <w:rsid w:val="00194916"/>
    <w:rsid w:val="00194AB4"/>
    <w:rsid w:val="0019664F"/>
    <w:rsid w:val="001A2799"/>
    <w:rsid w:val="001A39D3"/>
    <w:rsid w:val="001A43C6"/>
    <w:rsid w:val="001A61A8"/>
    <w:rsid w:val="001A7DF9"/>
    <w:rsid w:val="001B21FD"/>
    <w:rsid w:val="001B2760"/>
    <w:rsid w:val="001B46A5"/>
    <w:rsid w:val="001B5131"/>
    <w:rsid w:val="001B5A85"/>
    <w:rsid w:val="001C1F32"/>
    <w:rsid w:val="001D096E"/>
    <w:rsid w:val="001D1598"/>
    <w:rsid w:val="001D4BAC"/>
    <w:rsid w:val="001E078E"/>
    <w:rsid w:val="001E081B"/>
    <w:rsid w:val="001E1554"/>
    <w:rsid w:val="001E6F50"/>
    <w:rsid w:val="001F1F43"/>
    <w:rsid w:val="001F5E1B"/>
    <w:rsid w:val="001F704C"/>
    <w:rsid w:val="001F7433"/>
    <w:rsid w:val="00200501"/>
    <w:rsid w:val="0020176F"/>
    <w:rsid w:val="00202AEA"/>
    <w:rsid w:val="00205C48"/>
    <w:rsid w:val="00211209"/>
    <w:rsid w:val="00215567"/>
    <w:rsid w:val="00215AEE"/>
    <w:rsid w:val="002160B6"/>
    <w:rsid w:val="0021645B"/>
    <w:rsid w:val="00220D4E"/>
    <w:rsid w:val="00221966"/>
    <w:rsid w:val="00221A51"/>
    <w:rsid w:val="00221D91"/>
    <w:rsid w:val="002271F1"/>
    <w:rsid w:val="0023022B"/>
    <w:rsid w:val="0023199E"/>
    <w:rsid w:val="00232D88"/>
    <w:rsid w:val="00242AED"/>
    <w:rsid w:val="00243B47"/>
    <w:rsid w:val="002442CD"/>
    <w:rsid w:val="0024473A"/>
    <w:rsid w:val="00251B80"/>
    <w:rsid w:val="00251C24"/>
    <w:rsid w:val="00251F32"/>
    <w:rsid w:val="00252BA5"/>
    <w:rsid w:val="00252C30"/>
    <w:rsid w:val="00254E41"/>
    <w:rsid w:val="0026058B"/>
    <w:rsid w:val="002738EF"/>
    <w:rsid w:val="00274283"/>
    <w:rsid w:val="00274AD5"/>
    <w:rsid w:val="00276416"/>
    <w:rsid w:val="00286DFA"/>
    <w:rsid w:val="0029083F"/>
    <w:rsid w:val="00293831"/>
    <w:rsid w:val="002A0F89"/>
    <w:rsid w:val="002A325C"/>
    <w:rsid w:val="002A567E"/>
    <w:rsid w:val="002A6CAA"/>
    <w:rsid w:val="002B1377"/>
    <w:rsid w:val="002B1B69"/>
    <w:rsid w:val="002B1D8D"/>
    <w:rsid w:val="002B2AFE"/>
    <w:rsid w:val="002B34F3"/>
    <w:rsid w:val="002B4B4A"/>
    <w:rsid w:val="002B5900"/>
    <w:rsid w:val="002B614F"/>
    <w:rsid w:val="002B7CF7"/>
    <w:rsid w:val="002C0D6C"/>
    <w:rsid w:val="002C13F1"/>
    <w:rsid w:val="002C1B38"/>
    <w:rsid w:val="002C336C"/>
    <w:rsid w:val="002C76A3"/>
    <w:rsid w:val="002D02E7"/>
    <w:rsid w:val="002D2933"/>
    <w:rsid w:val="002D37CE"/>
    <w:rsid w:val="002D7AD7"/>
    <w:rsid w:val="002E0834"/>
    <w:rsid w:val="002E0EE9"/>
    <w:rsid w:val="002E114F"/>
    <w:rsid w:val="002E1FB9"/>
    <w:rsid w:val="002E5130"/>
    <w:rsid w:val="002F110E"/>
    <w:rsid w:val="002F217F"/>
    <w:rsid w:val="002F2498"/>
    <w:rsid w:val="00300A57"/>
    <w:rsid w:val="00302FD8"/>
    <w:rsid w:val="0031579A"/>
    <w:rsid w:val="003210E9"/>
    <w:rsid w:val="00321422"/>
    <w:rsid w:val="00325F7F"/>
    <w:rsid w:val="0033225F"/>
    <w:rsid w:val="003357F4"/>
    <w:rsid w:val="00337F33"/>
    <w:rsid w:val="00340130"/>
    <w:rsid w:val="0034282F"/>
    <w:rsid w:val="00350D1B"/>
    <w:rsid w:val="0035173C"/>
    <w:rsid w:val="003536EE"/>
    <w:rsid w:val="00355A05"/>
    <w:rsid w:val="00361494"/>
    <w:rsid w:val="00362000"/>
    <w:rsid w:val="003658A6"/>
    <w:rsid w:val="0036784E"/>
    <w:rsid w:val="003730E9"/>
    <w:rsid w:val="003736BA"/>
    <w:rsid w:val="00381FD7"/>
    <w:rsid w:val="00383768"/>
    <w:rsid w:val="00384CB3"/>
    <w:rsid w:val="00385DC9"/>
    <w:rsid w:val="003861FD"/>
    <w:rsid w:val="00390668"/>
    <w:rsid w:val="00390AB0"/>
    <w:rsid w:val="0039332E"/>
    <w:rsid w:val="0039726D"/>
    <w:rsid w:val="003A05F3"/>
    <w:rsid w:val="003A22B3"/>
    <w:rsid w:val="003B08B5"/>
    <w:rsid w:val="003B0941"/>
    <w:rsid w:val="003B135F"/>
    <w:rsid w:val="003B3B14"/>
    <w:rsid w:val="003C1771"/>
    <w:rsid w:val="003C2568"/>
    <w:rsid w:val="003C43C9"/>
    <w:rsid w:val="003C732A"/>
    <w:rsid w:val="003C7CCB"/>
    <w:rsid w:val="003D1DD8"/>
    <w:rsid w:val="003D3A08"/>
    <w:rsid w:val="003E2112"/>
    <w:rsid w:val="003E3835"/>
    <w:rsid w:val="003E4F56"/>
    <w:rsid w:val="003E5B5D"/>
    <w:rsid w:val="003E5DB3"/>
    <w:rsid w:val="003E7DB8"/>
    <w:rsid w:val="003F104F"/>
    <w:rsid w:val="003F2141"/>
    <w:rsid w:val="003F2721"/>
    <w:rsid w:val="003F2F45"/>
    <w:rsid w:val="003F5894"/>
    <w:rsid w:val="003F73D4"/>
    <w:rsid w:val="00401410"/>
    <w:rsid w:val="004024B3"/>
    <w:rsid w:val="00412BDC"/>
    <w:rsid w:val="00416C26"/>
    <w:rsid w:val="0042092F"/>
    <w:rsid w:val="00423461"/>
    <w:rsid w:val="00423951"/>
    <w:rsid w:val="00427F33"/>
    <w:rsid w:val="004333E0"/>
    <w:rsid w:val="00433AF9"/>
    <w:rsid w:val="00433DA4"/>
    <w:rsid w:val="004346DC"/>
    <w:rsid w:val="00435496"/>
    <w:rsid w:val="00435B78"/>
    <w:rsid w:val="00437339"/>
    <w:rsid w:val="00440B56"/>
    <w:rsid w:val="0044406E"/>
    <w:rsid w:val="004469F0"/>
    <w:rsid w:val="00446AFE"/>
    <w:rsid w:val="00456465"/>
    <w:rsid w:val="00460536"/>
    <w:rsid w:val="004607A3"/>
    <w:rsid w:val="00460AAE"/>
    <w:rsid w:val="00467145"/>
    <w:rsid w:val="00470182"/>
    <w:rsid w:val="00472280"/>
    <w:rsid w:val="00473C6A"/>
    <w:rsid w:val="00477EFB"/>
    <w:rsid w:val="00490F4B"/>
    <w:rsid w:val="00491703"/>
    <w:rsid w:val="004958FC"/>
    <w:rsid w:val="00496E2C"/>
    <w:rsid w:val="004A01D7"/>
    <w:rsid w:val="004A10A5"/>
    <w:rsid w:val="004B5E79"/>
    <w:rsid w:val="004B69B3"/>
    <w:rsid w:val="004C18DE"/>
    <w:rsid w:val="004D1713"/>
    <w:rsid w:val="004D1F45"/>
    <w:rsid w:val="004D543F"/>
    <w:rsid w:val="004D7017"/>
    <w:rsid w:val="004E2EC7"/>
    <w:rsid w:val="004E68B3"/>
    <w:rsid w:val="004F7403"/>
    <w:rsid w:val="00502DDB"/>
    <w:rsid w:val="005052DE"/>
    <w:rsid w:val="00513222"/>
    <w:rsid w:val="00513833"/>
    <w:rsid w:val="00520130"/>
    <w:rsid w:val="00522E0C"/>
    <w:rsid w:val="0052546F"/>
    <w:rsid w:val="00537130"/>
    <w:rsid w:val="0054189A"/>
    <w:rsid w:val="00543718"/>
    <w:rsid w:val="005505E0"/>
    <w:rsid w:val="00552C1B"/>
    <w:rsid w:val="00561E6E"/>
    <w:rsid w:val="00565458"/>
    <w:rsid w:val="00565F86"/>
    <w:rsid w:val="00572FA5"/>
    <w:rsid w:val="005743A7"/>
    <w:rsid w:val="00574B68"/>
    <w:rsid w:val="00586564"/>
    <w:rsid w:val="00592CA0"/>
    <w:rsid w:val="0059502E"/>
    <w:rsid w:val="00596DA8"/>
    <w:rsid w:val="005A0B69"/>
    <w:rsid w:val="005A2607"/>
    <w:rsid w:val="005A2E2E"/>
    <w:rsid w:val="005A432F"/>
    <w:rsid w:val="005A6A2F"/>
    <w:rsid w:val="005B3B6D"/>
    <w:rsid w:val="005B5939"/>
    <w:rsid w:val="005C2A21"/>
    <w:rsid w:val="005C6A44"/>
    <w:rsid w:val="005D66C7"/>
    <w:rsid w:val="005E4256"/>
    <w:rsid w:val="005E64BC"/>
    <w:rsid w:val="005E72BB"/>
    <w:rsid w:val="005F5CEB"/>
    <w:rsid w:val="005F678B"/>
    <w:rsid w:val="005F68CE"/>
    <w:rsid w:val="005F7A80"/>
    <w:rsid w:val="00601FF3"/>
    <w:rsid w:val="006038D3"/>
    <w:rsid w:val="00604740"/>
    <w:rsid w:val="00605DE5"/>
    <w:rsid w:val="0060698E"/>
    <w:rsid w:val="00606F05"/>
    <w:rsid w:val="006174EF"/>
    <w:rsid w:val="006204A1"/>
    <w:rsid w:val="0062083B"/>
    <w:rsid w:val="00621FB9"/>
    <w:rsid w:val="006221A9"/>
    <w:rsid w:val="00622E98"/>
    <w:rsid w:val="00632052"/>
    <w:rsid w:val="00635F77"/>
    <w:rsid w:val="0063643D"/>
    <w:rsid w:val="00640B9A"/>
    <w:rsid w:val="00652D79"/>
    <w:rsid w:val="006556B5"/>
    <w:rsid w:val="00661DF0"/>
    <w:rsid w:val="00663776"/>
    <w:rsid w:val="00671078"/>
    <w:rsid w:val="0067675A"/>
    <w:rsid w:val="006824EB"/>
    <w:rsid w:val="006831EE"/>
    <w:rsid w:val="0068577F"/>
    <w:rsid w:val="00686639"/>
    <w:rsid w:val="006878B0"/>
    <w:rsid w:val="006911FB"/>
    <w:rsid w:val="00692BD9"/>
    <w:rsid w:val="006935AB"/>
    <w:rsid w:val="006966E8"/>
    <w:rsid w:val="006A35D2"/>
    <w:rsid w:val="006A3E9A"/>
    <w:rsid w:val="006A7D00"/>
    <w:rsid w:val="006B3C41"/>
    <w:rsid w:val="006B756E"/>
    <w:rsid w:val="006B7ED7"/>
    <w:rsid w:val="006D11AC"/>
    <w:rsid w:val="006D1B21"/>
    <w:rsid w:val="006D215A"/>
    <w:rsid w:val="006D55E4"/>
    <w:rsid w:val="006D5655"/>
    <w:rsid w:val="006D5E08"/>
    <w:rsid w:val="006D7AE6"/>
    <w:rsid w:val="006E1C0E"/>
    <w:rsid w:val="006E264A"/>
    <w:rsid w:val="006F0B52"/>
    <w:rsid w:val="006F2FB2"/>
    <w:rsid w:val="006F315C"/>
    <w:rsid w:val="006F5628"/>
    <w:rsid w:val="006F660B"/>
    <w:rsid w:val="00701C24"/>
    <w:rsid w:val="007026D4"/>
    <w:rsid w:val="00704151"/>
    <w:rsid w:val="00704D18"/>
    <w:rsid w:val="00712519"/>
    <w:rsid w:val="0073095D"/>
    <w:rsid w:val="0073438E"/>
    <w:rsid w:val="00734943"/>
    <w:rsid w:val="00737ED2"/>
    <w:rsid w:val="007403B4"/>
    <w:rsid w:val="00745FC0"/>
    <w:rsid w:val="00746DFC"/>
    <w:rsid w:val="00747BD1"/>
    <w:rsid w:val="007511B3"/>
    <w:rsid w:val="007657A8"/>
    <w:rsid w:val="00767BE6"/>
    <w:rsid w:val="00770BFD"/>
    <w:rsid w:val="00773401"/>
    <w:rsid w:val="00775621"/>
    <w:rsid w:val="007771E0"/>
    <w:rsid w:val="00784493"/>
    <w:rsid w:val="00784B4E"/>
    <w:rsid w:val="00790A3A"/>
    <w:rsid w:val="0079226C"/>
    <w:rsid w:val="00794BDA"/>
    <w:rsid w:val="00794E92"/>
    <w:rsid w:val="00795C9D"/>
    <w:rsid w:val="007A43D5"/>
    <w:rsid w:val="007A5024"/>
    <w:rsid w:val="007B0695"/>
    <w:rsid w:val="007B17D6"/>
    <w:rsid w:val="007B5B39"/>
    <w:rsid w:val="007B68D8"/>
    <w:rsid w:val="007B7AD1"/>
    <w:rsid w:val="007C7954"/>
    <w:rsid w:val="007D1835"/>
    <w:rsid w:val="007D3C8C"/>
    <w:rsid w:val="007E50D9"/>
    <w:rsid w:val="007E6B6C"/>
    <w:rsid w:val="007F361F"/>
    <w:rsid w:val="0080270D"/>
    <w:rsid w:val="00803137"/>
    <w:rsid w:val="008041E6"/>
    <w:rsid w:val="0080421D"/>
    <w:rsid w:val="00805640"/>
    <w:rsid w:val="00806ED9"/>
    <w:rsid w:val="0080710A"/>
    <w:rsid w:val="00807257"/>
    <w:rsid w:val="00807B13"/>
    <w:rsid w:val="00811ADC"/>
    <w:rsid w:val="00813C56"/>
    <w:rsid w:val="00814610"/>
    <w:rsid w:val="00820D44"/>
    <w:rsid w:val="008210D2"/>
    <w:rsid w:val="0083405A"/>
    <w:rsid w:val="0083651D"/>
    <w:rsid w:val="00843ECF"/>
    <w:rsid w:val="008533F9"/>
    <w:rsid w:val="00854435"/>
    <w:rsid w:val="00855E68"/>
    <w:rsid w:val="008621D8"/>
    <w:rsid w:val="0086418A"/>
    <w:rsid w:val="00864CB7"/>
    <w:rsid w:val="00864D0D"/>
    <w:rsid w:val="00867EB2"/>
    <w:rsid w:val="00873331"/>
    <w:rsid w:val="008759C0"/>
    <w:rsid w:val="00876627"/>
    <w:rsid w:val="00880B56"/>
    <w:rsid w:val="00880FEA"/>
    <w:rsid w:val="00882E25"/>
    <w:rsid w:val="00896E31"/>
    <w:rsid w:val="008A25EF"/>
    <w:rsid w:val="008A31B7"/>
    <w:rsid w:val="008A61D9"/>
    <w:rsid w:val="008B1267"/>
    <w:rsid w:val="008B1886"/>
    <w:rsid w:val="008B2422"/>
    <w:rsid w:val="008B3ACC"/>
    <w:rsid w:val="008B3FC5"/>
    <w:rsid w:val="008B6EAF"/>
    <w:rsid w:val="008C29F9"/>
    <w:rsid w:val="008C3D7D"/>
    <w:rsid w:val="008C3EA6"/>
    <w:rsid w:val="008C439E"/>
    <w:rsid w:val="008C5B5C"/>
    <w:rsid w:val="008C7221"/>
    <w:rsid w:val="008D1283"/>
    <w:rsid w:val="008D15BE"/>
    <w:rsid w:val="008D339D"/>
    <w:rsid w:val="008D4207"/>
    <w:rsid w:val="008E1E5D"/>
    <w:rsid w:val="008E1F9F"/>
    <w:rsid w:val="008E3A5E"/>
    <w:rsid w:val="008E6FE6"/>
    <w:rsid w:val="008E74D2"/>
    <w:rsid w:val="008F03EC"/>
    <w:rsid w:val="008F294D"/>
    <w:rsid w:val="008F470F"/>
    <w:rsid w:val="008F5A14"/>
    <w:rsid w:val="008F71EC"/>
    <w:rsid w:val="008F7830"/>
    <w:rsid w:val="008F7A49"/>
    <w:rsid w:val="009049F1"/>
    <w:rsid w:val="00904FBE"/>
    <w:rsid w:val="00905D7E"/>
    <w:rsid w:val="0090700D"/>
    <w:rsid w:val="0091005F"/>
    <w:rsid w:val="00911B4C"/>
    <w:rsid w:val="009126FC"/>
    <w:rsid w:val="00913636"/>
    <w:rsid w:val="0091730B"/>
    <w:rsid w:val="00917503"/>
    <w:rsid w:val="00930787"/>
    <w:rsid w:val="00930AB7"/>
    <w:rsid w:val="00932189"/>
    <w:rsid w:val="00934386"/>
    <w:rsid w:val="009350CE"/>
    <w:rsid w:val="009354FE"/>
    <w:rsid w:val="0093752E"/>
    <w:rsid w:val="0094528B"/>
    <w:rsid w:val="00947C3E"/>
    <w:rsid w:val="00950D77"/>
    <w:rsid w:val="009563C9"/>
    <w:rsid w:val="00960465"/>
    <w:rsid w:val="00963109"/>
    <w:rsid w:val="00963E03"/>
    <w:rsid w:val="009640BC"/>
    <w:rsid w:val="00964253"/>
    <w:rsid w:val="00964DA0"/>
    <w:rsid w:val="00964F60"/>
    <w:rsid w:val="009708EC"/>
    <w:rsid w:val="009713FB"/>
    <w:rsid w:val="009740F2"/>
    <w:rsid w:val="00974AEA"/>
    <w:rsid w:val="009757E9"/>
    <w:rsid w:val="00976562"/>
    <w:rsid w:val="00976CA0"/>
    <w:rsid w:val="00976FE1"/>
    <w:rsid w:val="00980B2F"/>
    <w:rsid w:val="009824F7"/>
    <w:rsid w:val="0098332A"/>
    <w:rsid w:val="00986193"/>
    <w:rsid w:val="00987851"/>
    <w:rsid w:val="0099047A"/>
    <w:rsid w:val="009928F6"/>
    <w:rsid w:val="00993297"/>
    <w:rsid w:val="00993857"/>
    <w:rsid w:val="0099413B"/>
    <w:rsid w:val="009A07D1"/>
    <w:rsid w:val="009A0D85"/>
    <w:rsid w:val="009A2254"/>
    <w:rsid w:val="009A511C"/>
    <w:rsid w:val="009A5A0E"/>
    <w:rsid w:val="009C150F"/>
    <w:rsid w:val="009D148A"/>
    <w:rsid w:val="009D1C61"/>
    <w:rsid w:val="009D426F"/>
    <w:rsid w:val="009E0214"/>
    <w:rsid w:val="009E225A"/>
    <w:rsid w:val="009E3213"/>
    <w:rsid w:val="009E3D01"/>
    <w:rsid w:val="009E5627"/>
    <w:rsid w:val="009E7033"/>
    <w:rsid w:val="009E7B9B"/>
    <w:rsid w:val="009F1A62"/>
    <w:rsid w:val="009F46EA"/>
    <w:rsid w:val="009F7F7B"/>
    <w:rsid w:val="00A011C3"/>
    <w:rsid w:val="00A01F49"/>
    <w:rsid w:val="00A03ADB"/>
    <w:rsid w:val="00A03BDB"/>
    <w:rsid w:val="00A04B62"/>
    <w:rsid w:val="00A051AD"/>
    <w:rsid w:val="00A103D7"/>
    <w:rsid w:val="00A14902"/>
    <w:rsid w:val="00A15555"/>
    <w:rsid w:val="00A15C23"/>
    <w:rsid w:val="00A164FF"/>
    <w:rsid w:val="00A16599"/>
    <w:rsid w:val="00A17FA5"/>
    <w:rsid w:val="00A21FF2"/>
    <w:rsid w:val="00A22F64"/>
    <w:rsid w:val="00A239D7"/>
    <w:rsid w:val="00A23ABE"/>
    <w:rsid w:val="00A24153"/>
    <w:rsid w:val="00A304EB"/>
    <w:rsid w:val="00A3191D"/>
    <w:rsid w:val="00A31C7C"/>
    <w:rsid w:val="00A35747"/>
    <w:rsid w:val="00A357C2"/>
    <w:rsid w:val="00A35D34"/>
    <w:rsid w:val="00A419F3"/>
    <w:rsid w:val="00A42BA4"/>
    <w:rsid w:val="00A50A3B"/>
    <w:rsid w:val="00A51300"/>
    <w:rsid w:val="00A52678"/>
    <w:rsid w:val="00A55512"/>
    <w:rsid w:val="00A56AA7"/>
    <w:rsid w:val="00A5720D"/>
    <w:rsid w:val="00A572BD"/>
    <w:rsid w:val="00A57A22"/>
    <w:rsid w:val="00A6097D"/>
    <w:rsid w:val="00A61FD9"/>
    <w:rsid w:val="00A62739"/>
    <w:rsid w:val="00A63AD0"/>
    <w:rsid w:val="00A647E1"/>
    <w:rsid w:val="00A664FB"/>
    <w:rsid w:val="00A6706A"/>
    <w:rsid w:val="00A729E3"/>
    <w:rsid w:val="00A73347"/>
    <w:rsid w:val="00A73994"/>
    <w:rsid w:val="00A73C7D"/>
    <w:rsid w:val="00A80E22"/>
    <w:rsid w:val="00A832B5"/>
    <w:rsid w:val="00A83BDF"/>
    <w:rsid w:val="00A840A0"/>
    <w:rsid w:val="00A87089"/>
    <w:rsid w:val="00A9039F"/>
    <w:rsid w:val="00A9091E"/>
    <w:rsid w:val="00A90967"/>
    <w:rsid w:val="00A90B3C"/>
    <w:rsid w:val="00A92958"/>
    <w:rsid w:val="00A94A8C"/>
    <w:rsid w:val="00AA2303"/>
    <w:rsid w:val="00AA4D67"/>
    <w:rsid w:val="00AA5CDA"/>
    <w:rsid w:val="00AA5F82"/>
    <w:rsid w:val="00AB1EEE"/>
    <w:rsid w:val="00AB35BF"/>
    <w:rsid w:val="00AB55F2"/>
    <w:rsid w:val="00AB561E"/>
    <w:rsid w:val="00AB5A36"/>
    <w:rsid w:val="00AB611A"/>
    <w:rsid w:val="00AB7EDD"/>
    <w:rsid w:val="00AC1910"/>
    <w:rsid w:val="00AC496E"/>
    <w:rsid w:val="00AD343A"/>
    <w:rsid w:val="00AD3995"/>
    <w:rsid w:val="00AD44C9"/>
    <w:rsid w:val="00AD7486"/>
    <w:rsid w:val="00AE1067"/>
    <w:rsid w:val="00AE157B"/>
    <w:rsid w:val="00AE2EEF"/>
    <w:rsid w:val="00AE6716"/>
    <w:rsid w:val="00AF0D66"/>
    <w:rsid w:val="00AF1958"/>
    <w:rsid w:val="00AF5253"/>
    <w:rsid w:val="00B0041C"/>
    <w:rsid w:val="00B00C6A"/>
    <w:rsid w:val="00B01631"/>
    <w:rsid w:val="00B0274A"/>
    <w:rsid w:val="00B05833"/>
    <w:rsid w:val="00B06007"/>
    <w:rsid w:val="00B07A13"/>
    <w:rsid w:val="00B07C07"/>
    <w:rsid w:val="00B10FF0"/>
    <w:rsid w:val="00B110BA"/>
    <w:rsid w:val="00B20FF8"/>
    <w:rsid w:val="00B210D6"/>
    <w:rsid w:val="00B25197"/>
    <w:rsid w:val="00B26AB8"/>
    <w:rsid w:val="00B27243"/>
    <w:rsid w:val="00B3636B"/>
    <w:rsid w:val="00B468E3"/>
    <w:rsid w:val="00B46CE2"/>
    <w:rsid w:val="00B54C53"/>
    <w:rsid w:val="00B611C8"/>
    <w:rsid w:val="00B62BC2"/>
    <w:rsid w:val="00B63893"/>
    <w:rsid w:val="00B642F7"/>
    <w:rsid w:val="00B67001"/>
    <w:rsid w:val="00B721AD"/>
    <w:rsid w:val="00B7222D"/>
    <w:rsid w:val="00B740C4"/>
    <w:rsid w:val="00B802AD"/>
    <w:rsid w:val="00B81F89"/>
    <w:rsid w:val="00B94BF2"/>
    <w:rsid w:val="00B96351"/>
    <w:rsid w:val="00B9720C"/>
    <w:rsid w:val="00B976C8"/>
    <w:rsid w:val="00BA0278"/>
    <w:rsid w:val="00BA6353"/>
    <w:rsid w:val="00BB1CF3"/>
    <w:rsid w:val="00BB4EC1"/>
    <w:rsid w:val="00BC4CEF"/>
    <w:rsid w:val="00BC4D49"/>
    <w:rsid w:val="00BD2E0B"/>
    <w:rsid w:val="00BD4E42"/>
    <w:rsid w:val="00BD6E70"/>
    <w:rsid w:val="00BE4438"/>
    <w:rsid w:val="00BE6395"/>
    <w:rsid w:val="00BF32BF"/>
    <w:rsid w:val="00BF6CB8"/>
    <w:rsid w:val="00C039E7"/>
    <w:rsid w:val="00C05663"/>
    <w:rsid w:val="00C07FFB"/>
    <w:rsid w:val="00C12243"/>
    <w:rsid w:val="00C1793E"/>
    <w:rsid w:val="00C20203"/>
    <w:rsid w:val="00C23004"/>
    <w:rsid w:val="00C27793"/>
    <w:rsid w:val="00C27D8C"/>
    <w:rsid w:val="00C300FC"/>
    <w:rsid w:val="00C34034"/>
    <w:rsid w:val="00C34321"/>
    <w:rsid w:val="00C34750"/>
    <w:rsid w:val="00C36463"/>
    <w:rsid w:val="00C36615"/>
    <w:rsid w:val="00C3714F"/>
    <w:rsid w:val="00C37282"/>
    <w:rsid w:val="00C41DFB"/>
    <w:rsid w:val="00C41ED5"/>
    <w:rsid w:val="00C4234F"/>
    <w:rsid w:val="00C42AE4"/>
    <w:rsid w:val="00C44DFF"/>
    <w:rsid w:val="00C45FCB"/>
    <w:rsid w:val="00C52024"/>
    <w:rsid w:val="00C54D0E"/>
    <w:rsid w:val="00C63B79"/>
    <w:rsid w:val="00C70E31"/>
    <w:rsid w:val="00C73B3D"/>
    <w:rsid w:val="00C75838"/>
    <w:rsid w:val="00C76772"/>
    <w:rsid w:val="00C823C6"/>
    <w:rsid w:val="00C82D42"/>
    <w:rsid w:val="00C87460"/>
    <w:rsid w:val="00C87C1B"/>
    <w:rsid w:val="00C91458"/>
    <w:rsid w:val="00C92475"/>
    <w:rsid w:val="00C92FBB"/>
    <w:rsid w:val="00C931C7"/>
    <w:rsid w:val="00C95207"/>
    <w:rsid w:val="00CA1165"/>
    <w:rsid w:val="00CA4FD6"/>
    <w:rsid w:val="00CA6807"/>
    <w:rsid w:val="00CB2C74"/>
    <w:rsid w:val="00CB3F58"/>
    <w:rsid w:val="00CB5256"/>
    <w:rsid w:val="00CB7987"/>
    <w:rsid w:val="00CC37D2"/>
    <w:rsid w:val="00CC4558"/>
    <w:rsid w:val="00CC5217"/>
    <w:rsid w:val="00CC5F02"/>
    <w:rsid w:val="00CC7926"/>
    <w:rsid w:val="00CD1AC6"/>
    <w:rsid w:val="00CD3704"/>
    <w:rsid w:val="00CD6565"/>
    <w:rsid w:val="00CE0E9F"/>
    <w:rsid w:val="00CE2F5C"/>
    <w:rsid w:val="00CE4399"/>
    <w:rsid w:val="00CE7BBF"/>
    <w:rsid w:val="00CF04F1"/>
    <w:rsid w:val="00CF0500"/>
    <w:rsid w:val="00CF3E42"/>
    <w:rsid w:val="00CF5073"/>
    <w:rsid w:val="00CF6D3A"/>
    <w:rsid w:val="00D05248"/>
    <w:rsid w:val="00D0591C"/>
    <w:rsid w:val="00D11894"/>
    <w:rsid w:val="00D13A7B"/>
    <w:rsid w:val="00D14E5E"/>
    <w:rsid w:val="00D164EC"/>
    <w:rsid w:val="00D216CD"/>
    <w:rsid w:val="00D22B2E"/>
    <w:rsid w:val="00D30601"/>
    <w:rsid w:val="00D3201E"/>
    <w:rsid w:val="00D347B1"/>
    <w:rsid w:val="00D35B3E"/>
    <w:rsid w:val="00D36538"/>
    <w:rsid w:val="00D36BFA"/>
    <w:rsid w:val="00D40541"/>
    <w:rsid w:val="00D42589"/>
    <w:rsid w:val="00D466B4"/>
    <w:rsid w:val="00D469E2"/>
    <w:rsid w:val="00D52DA4"/>
    <w:rsid w:val="00D5433F"/>
    <w:rsid w:val="00D55066"/>
    <w:rsid w:val="00D64881"/>
    <w:rsid w:val="00D64AC9"/>
    <w:rsid w:val="00D661ED"/>
    <w:rsid w:val="00D742C9"/>
    <w:rsid w:val="00D7435B"/>
    <w:rsid w:val="00D74C09"/>
    <w:rsid w:val="00D80A50"/>
    <w:rsid w:val="00D82415"/>
    <w:rsid w:val="00D8551E"/>
    <w:rsid w:val="00D91727"/>
    <w:rsid w:val="00D925A2"/>
    <w:rsid w:val="00D931C3"/>
    <w:rsid w:val="00D94B32"/>
    <w:rsid w:val="00D94F27"/>
    <w:rsid w:val="00D95E6D"/>
    <w:rsid w:val="00D97D32"/>
    <w:rsid w:val="00DA1628"/>
    <w:rsid w:val="00DA200D"/>
    <w:rsid w:val="00DA2362"/>
    <w:rsid w:val="00DA5CEB"/>
    <w:rsid w:val="00DB1133"/>
    <w:rsid w:val="00DB14B7"/>
    <w:rsid w:val="00DB5231"/>
    <w:rsid w:val="00DC20AC"/>
    <w:rsid w:val="00DC6EA3"/>
    <w:rsid w:val="00DD1D02"/>
    <w:rsid w:val="00DD2CFF"/>
    <w:rsid w:val="00DD4771"/>
    <w:rsid w:val="00DD493F"/>
    <w:rsid w:val="00DE4874"/>
    <w:rsid w:val="00DE6F04"/>
    <w:rsid w:val="00DF2BED"/>
    <w:rsid w:val="00DF2FEB"/>
    <w:rsid w:val="00E0298D"/>
    <w:rsid w:val="00E03627"/>
    <w:rsid w:val="00E0370A"/>
    <w:rsid w:val="00E05083"/>
    <w:rsid w:val="00E10DB7"/>
    <w:rsid w:val="00E121DA"/>
    <w:rsid w:val="00E12473"/>
    <w:rsid w:val="00E139B7"/>
    <w:rsid w:val="00E14493"/>
    <w:rsid w:val="00E160D8"/>
    <w:rsid w:val="00E16995"/>
    <w:rsid w:val="00E16E8E"/>
    <w:rsid w:val="00E26628"/>
    <w:rsid w:val="00E3133F"/>
    <w:rsid w:val="00E31821"/>
    <w:rsid w:val="00E31D6F"/>
    <w:rsid w:val="00E35F4E"/>
    <w:rsid w:val="00E363CC"/>
    <w:rsid w:val="00E37AA1"/>
    <w:rsid w:val="00E403A2"/>
    <w:rsid w:val="00E449E6"/>
    <w:rsid w:val="00E45851"/>
    <w:rsid w:val="00E4661D"/>
    <w:rsid w:val="00E469DC"/>
    <w:rsid w:val="00E46BF5"/>
    <w:rsid w:val="00E50189"/>
    <w:rsid w:val="00E509FD"/>
    <w:rsid w:val="00E52C90"/>
    <w:rsid w:val="00E5419A"/>
    <w:rsid w:val="00E56F29"/>
    <w:rsid w:val="00E57089"/>
    <w:rsid w:val="00E60893"/>
    <w:rsid w:val="00E615A5"/>
    <w:rsid w:val="00E616BC"/>
    <w:rsid w:val="00E668B5"/>
    <w:rsid w:val="00E66E16"/>
    <w:rsid w:val="00E70C25"/>
    <w:rsid w:val="00E76EAA"/>
    <w:rsid w:val="00E81654"/>
    <w:rsid w:val="00E93935"/>
    <w:rsid w:val="00EA1D77"/>
    <w:rsid w:val="00EA3DED"/>
    <w:rsid w:val="00EA4A0E"/>
    <w:rsid w:val="00EB0B39"/>
    <w:rsid w:val="00EB37D9"/>
    <w:rsid w:val="00EB5ACD"/>
    <w:rsid w:val="00EB7D6E"/>
    <w:rsid w:val="00EC4854"/>
    <w:rsid w:val="00EC73C8"/>
    <w:rsid w:val="00EC791E"/>
    <w:rsid w:val="00ED1E53"/>
    <w:rsid w:val="00ED638B"/>
    <w:rsid w:val="00EE0E15"/>
    <w:rsid w:val="00EE36F3"/>
    <w:rsid w:val="00EE4D6B"/>
    <w:rsid w:val="00EE71ED"/>
    <w:rsid w:val="00EF16C8"/>
    <w:rsid w:val="00EF1A20"/>
    <w:rsid w:val="00EF4111"/>
    <w:rsid w:val="00EF47DD"/>
    <w:rsid w:val="00EF4F2F"/>
    <w:rsid w:val="00EF5297"/>
    <w:rsid w:val="00EF778F"/>
    <w:rsid w:val="00F02422"/>
    <w:rsid w:val="00F02871"/>
    <w:rsid w:val="00F07C05"/>
    <w:rsid w:val="00F103EB"/>
    <w:rsid w:val="00F1247E"/>
    <w:rsid w:val="00F12E52"/>
    <w:rsid w:val="00F158A7"/>
    <w:rsid w:val="00F16887"/>
    <w:rsid w:val="00F17D5A"/>
    <w:rsid w:val="00F20644"/>
    <w:rsid w:val="00F23F53"/>
    <w:rsid w:val="00F256C1"/>
    <w:rsid w:val="00F30E54"/>
    <w:rsid w:val="00F35DA9"/>
    <w:rsid w:val="00F372D8"/>
    <w:rsid w:val="00F4626B"/>
    <w:rsid w:val="00F47A60"/>
    <w:rsid w:val="00F51313"/>
    <w:rsid w:val="00F52C55"/>
    <w:rsid w:val="00F5729E"/>
    <w:rsid w:val="00F65FE8"/>
    <w:rsid w:val="00F66ACA"/>
    <w:rsid w:val="00F73C7B"/>
    <w:rsid w:val="00F808D5"/>
    <w:rsid w:val="00F81530"/>
    <w:rsid w:val="00F855F2"/>
    <w:rsid w:val="00F85E75"/>
    <w:rsid w:val="00F86239"/>
    <w:rsid w:val="00F92E31"/>
    <w:rsid w:val="00F95654"/>
    <w:rsid w:val="00F95C89"/>
    <w:rsid w:val="00F96515"/>
    <w:rsid w:val="00F96609"/>
    <w:rsid w:val="00F975EC"/>
    <w:rsid w:val="00FA0CCD"/>
    <w:rsid w:val="00FA497D"/>
    <w:rsid w:val="00FA5C0D"/>
    <w:rsid w:val="00FA5DFC"/>
    <w:rsid w:val="00FB04FC"/>
    <w:rsid w:val="00FB31D3"/>
    <w:rsid w:val="00FB52D5"/>
    <w:rsid w:val="00FB6455"/>
    <w:rsid w:val="00FB6A32"/>
    <w:rsid w:val="00FC21F6"/>
    <w:rsid w:val="00FC39DF"/>
    <w:rsid w:val="00FD51CF"/>
    <w:rsid w:val="00FD6C60"/>
    <w:rsid w:val="00FE3472"/>
    <w:rsid w:val="00FE7DBF"/>
    <w:rsid w:val="00FF010A"/>
    <w:rsid w:val="00FF3AEC"/>
    <w:rsid w:val="00FF5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4DCA5155"/>
  <w15:chartTrackingRefBased/>
  <w15:docId w15:val="{CDA3401C-6ACB-45B5-826A-B14856779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8332A"/>
  </w:style>
  <w:style w:type="paragraph" w:styleId="Nagwek4">
    <w:name w:val="heading 4"/>
    <w:basedOn w:val="Normalny"/>
    <w:next w:val="Normalny"/>
    <w:link w:val="Nagwek4Znak"/>
    <w:unhideWhenUsed/>
    <w:qFormat/>
    <w:rsid w:val="009757E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F4626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577F"/>
  </w:style>
  <w:style w:type="paragraph" w:styleId="Stopka">
    <w:name w:val="footer"/>
    <w:basedOn w:val="Normalny"/>
    <w:link w:val="StopkaZnak"/>
    <w:uiPriority w:val="99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577F"/>
  </w:style>
  <w:style w:type="table" w:styleId="Tabela-Siatka">
    <w:name w:val="Table Grid"/>
    <w:basedOn w:val="Standardowy"/>
    <w:uiPriority w:val="39"/>
    <w:rsid w:val="00685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nhideWhenUsed/>
    <w:rsid w:val="0068577F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D2C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2CFF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621FB9"/>
    <w:rPr>
      <w:color w:val="808080"/>
    </w:rPr>
  </w:style>
  <w:style w:type="paragraph" w:styleId="Akapitzlist">
    <w:name w:val="List Paragraph"/>
    <w:aliases w:val="normalny tekst,Podsis rysunku,x.,BulletC,1_literowka,Literowanie,Preambuła,CW_Lista,Akapit z listą3,Obiekt,Akapit z listą31,NOWY,Akapit z listą32,NOW,1.Nagłówek,Akapit z list¹,Numerowanie,L1,Akapit z listą5,lp1"/>
    <w:basedOn w:val="Normalny"/>
    <w:uiPriority w:val="34"/>
    <w:qFormat/>
    <w:rsid w:val="00CB2C74"/>
    <w:pPr>
      <w:ind w:left="720"/>
      <w:contextualSpacing/>
    </w:pPr>
  </w:style>
  <w:style w:type="character" w:customStyle="1" w:styleId="Nagwek4Znak">
    <w:name w:val="Nagłówek 4 Znak"/>
    <w:basedOn w:val="Domylnaczcionkaakapitu"/>
    <w:link w:val="Nagwek4"/>
    <w:rsid w:val="009757E9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customStyle="1" w:styleId="Default">
    <w:name w:val="Default"/>
    <w:rsid w:val="00C12243"/>
    <w:pPr>
      <w:widowControl w:val="0"/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Times New Roman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54D0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54D0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54D0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54D0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54D0E"/>
    <w:rPr>
      <w:b/>
      <w:bCs/>
      <w:sz w:val="20"/>
      <w:szCs w:val="20"/>
    </w:rPr>
  </w:style>
  <w:style w:type="character" w:customStyle="1" w:styleId="Nagwek5Znak">
    <w:name w:val="Nagłówek 5 Znak"/>
    <w:basedOn w:val="Domylnaczcionkaakapitu"/>
    <w:link w:val="Nagwek5"/>
    <w:uiPriority w:val="9"/>
    <w:rsid w:val="00F4626B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94B32"/>
    <w:rPr>
      <w:color w:val="605E5C"/>
      <w:shd w:val="clear" w:color="auto" w:fill="E1DFDD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3714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3714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3714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9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KM_DOKUMENTY%20Z%20PULPITU\2021\Papier%20firmowy_ok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91598D-8B21-4A77-B5E5-5ACD204D5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Papier firmowy_ok.dotm</Template>
  <TotalTime>567</TotalTime>
  <Pages>11</Pages>
  <Words>2612</Words>
  <Characters>15674</Characters>
  <Application>Microsoft Office Word</Application>
  <DocSecurity>0</DocSecurity>
  <Lines>130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Majka</dc:creator>
  <cp:keywords/>
  <dc:description/>
  <cp:lastModifiedBy>Karolina K.D. Dróżdż</cp:lastModifiedBy>
  <cp:revision>46</cp:revision>
  <cp:lastPrinted>2026-02-02T08:30:00Z</cp:lastPrinted>
  <dcterms:created xsi:type="dcterms:W3CDTF">2025-03-14T11:27:00Z</dcterms:created>
  <dcterms:modified xsi:type="dcterms:W3CDTF">2026-02-18T09:26:00Z</dcterms:modified>
</cp:coreProperties>
</file>