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3467D2B" w14:textId="77777777" w:rsidR="00D45107" w:rsidRDefault="00D45107" w:rsidP="00D451A0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14:paraId="687B0013" w14:textId="553CF6CF" w:rsidR="00D451A0" w:rsidRDefault="00D451A0" w:rsidP="00D451A0">
      <w:pPr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                               </w:t>
      </w:r>
      <w:r w:rsidR="00DA39A2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                 Załącznik Nr </w:t>
      </w:r>
      <w:r w:rsidR="00282A89">
        <w:rPr>
          <w:rFonts w:ascii="Times New Roman" w:eastAsia="Times New Roman" w:hAnsi="Times New Roman" w:cs="Times New Roman"/>
          <w:b/>
          <w:bCs/>
          <w:sz w:val="28"/>
          <w:szCs w:val="28"/>
        </w:rPr>
        <w:t>3</w:t>
      </w:r>
      <w:r w:rsidR="00D1678A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do S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WZ Nr </w:t>
      </w:r>
      <w:r w:rsidR="000432A5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ZP-261-</w:t>
      </w:r>
      <w:r w:rsidR="00796888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10</w:t>
      </w:r>
      <w:r w:rsidR="003933A4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6</w:t>
      </w:r>
      <w:r w:rsidR="00E66413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/202</w:t>
      </w:r>
      <w:r w:rsidR="006A183C">
        <w:rPr>
          <w:rFonts w:ascii="Times New Roman" w:eastAsia="Times New Roman" w:hAnsi="Times New Roman" w:cs="Times New Roman"/>
          <w:b/>
          <w:bCs/>
          <w:sz w:val="28"/>
          <w:szCs w:val="28"/>
          <w:lang w:eastAsia="pl-PL"/>
        </w:rPr>
        <w:t>5</w:t>
      </w:r>
    </w:p>
    <w:p w14:paraId="1C6E8E1A" w14:textId="77777777" w:rsidR="00FE6D7B" w:rsidRDefault="00FE6D7B" w:rsidP="00FE6D7B">
      <w:pPr>
        <w:spacing w:after="0" w:line="240" w:lineRule="auto"/>
        <w:rPr>
          <w:rFonts w:ascii="Times New Roman" w:eastAsia="Times New Roman" w:hAnsi="Times New Roman" w:cs="Times New Roman"/>
          <w:color w:val="00000A"/>
          <w:sz w:val="24"/>
          <w:szCs w:val="24"/>
          <w:lang w:eastAsia="pl-PL"/>
        </w:rPr>
      </w:pPr>
    </w:p>
    <w:p w14:paraId="584E427A" w14:textId="77777777" w:rsidR="00FE6D7B" w:rsidRDefault="00FE6D7B" w:rsidP="00FE6D7B">
      <w:pPr>
        <w:keepNext/>
        <w:spacing w:after="0" w:line="240" w:lineRule="auto"/>
        <w:jc w:val="center"/>
        <w:outlineLvl w:val="7"/>
        <w:rPr>
          <w:rFonts w:ascii="Times New Roman" w:eastAsia="Times New Roman" w:hAnsi="Times New Roman" w:cs="Times New Roman"/>
          <w:b/>
          <w:bCs/>
          <w:color w:val="00000A"/>
          <w:sz w:val="28"/>
          <w:szCs w:val="28"/>
          <w:lang w:eastAsia="pl-PL"/>
        </w:rPr>
      </w:pPr>
      <w:r>
        <w:rPr>
          <w:rFonts w:ascii="Times New Roman" w:eastAsia="Times New Roman" w:hAnsi="Times New Roman" w:cs="Times New Roman"/>
          <w:b/>
          <w:bCs/>
          <w:color w:val="00000A"/>
          <w:sz w:val="28"/>
          <w:szCs w:val="28"/>
          <w:lang w:eastAsia="pl-PL"/>
        </w:rPr>
        <w:t>Wykaz wykonanych usług</w:t>
      </w:r>
    </w:p>
    <w:p w14:paraId="6FB995A2" w14:textId="77777777" w:rsidR="00FE6D7B" w:rsidRDefault="00FE6D7B" w:rsidP="00FE6D7B">
      <w:pPr>
        <w:spacing w:after="0" w:line="240" w:lineRule="auto"/>
        <w:rPr>
          <w:rFonts w:ascii="Times New Roman" w:eastAsia="Times New Roman" w:hAnsi="Times New Roman" w:cs="Times New Roman"/>
          <w:color w:val="00000A"/>
          <w:sz w:val="24"/>
          <w:szCs w:val="24"/>
          <w:lang w:eastAsia="pl-PL"/>
        </w:rPr>
      </w:pPr>
      <w:bookmarkStart w:id="0" w:name="_GoBack"/>
      <w:bookmarkEnd w:id="0"/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85"/>
        <w:gridCol w:w="2678"/>
        <w:gridCol w:w="1608"/>
        <w:gridCol w:w="2143"/>
        <w:gridCol w:w="1928"/>
      </w:tblGrid>
      <w:tr w:rsidR="00D1678A" w:rsidRPr="008E45D1" w14:paraId="30308773" w14:textId="77777777" w:rsidTr="00B62FDD">
        <w:tc>
          <w:tcPr>
            <w:tcW w:w="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AE4B22" w14:textId="77777777" w:rsidR="00D1678A" w:rsidRPr="009059FD" w:rsidRDefault="00D1678A" w:rsidP="00B62F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059FD">
              <w:rPr>
                <w:rFonts w:ascii="Times New Roman" w:eastAsia="Times New Roman" w:hAnsi="Times New Roman" w:cs="Times New Roman"/>
              </w:rPr>
              <w:t>Lp.</w:t>
            </w:r>
          </w:p>
        </w:tc>
        <w:tc>
          <w:tcPr>
            <w:tcW w:w="2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8524C0" w14:textId="77777777" w:rsidR="00D1678A" w:rsidRPr="009059FD" w:rsidRDefault="00D1678A" w:rsidP="00B62F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059FD">
              <w:rPr>
                <w:rFonts w:ascii="Times New Roman" w:eastAsia="Times New Roman" w:hAnsi="Times New Roman" w:cs="Times New Roman"/>
              </w:rPr>
              <w:t>Przedmiot usługi</w:t>
            </w:r>
            <w:r>
              <w:rPr>
                <w:rFonts w:ascii="Times New Roman" w:eastAsia="Times New Roman" w:hAnsi="Times New Roman" w:cs="Times New Roman"/>
              </w:rPr>
              <w:t>*</w:t>
            </w: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DFCBF1" w14:textId="77777777" w:rsidR="00D1678A" w:rsidRPr="009059FD" w:rsidRDefault="00D1678A" w:rsidP="00B62F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059FD">
              <w:rPr>
                <w:rFonts w:ascii="Times New Roman" w:eastAsia="Times New Roman" w:hAnsi="Times New Roman" w:cs="Times New Roman"/>
              </w:rPr>
              <w:t>Daty wykonania usługi                        (od dnia .... do dnia)</w:t>
            </w:r>
            <w:r>
              <w:rPr>
                <w:rFonts w:ascii="Times New Roman" w:eastAsia="Times New Roman" w:hAnsi="Times New Roman" w:cs="Times New Roman"/>
              </w:rPr>
              <w:t>*</w:t>
            </w:r>
            <w:r w:rsidRPr="009059FD">
              <w:rPr>
                <w:rFonts w:ascii="Times New Roman" w:eastAsia="Times New Roman" w:hAnsi="Times New Roman" w:cs="Times New Roman"/>
              </w:rPr>
              <w:t>*</w:t>
            </w:r>
          </w:p>
        </w:tc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9FAF7F" w14:textId="77777777" w:rsidR="00D1678A" w:rsidRPr="009059FD" w:rsidRDefault="00B62FDD" w:rsidP="00B62F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W</w:t>
            </w:r>
            <w:r w:rsidR="00D1678A" w:rsidRPr="009059FD">
              <w:rPr>
                <w:rFonts w:ascii="Times New Roman" w:eastAsia="Times New Roman" w:hAnsi="Times New Roman" w:cs="Times New Roman"/>
              </w:rPr>
              <w:t>artość usługi</w:t>
            </w:r>
          </w:p>
        </w:tc>
        <w:tc>
          <w:tcPr>
            <w:tcW w:w="1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1C77E7" w14:textId="77777777" w:rsidR="00D1678A" w:rsidRPr="009059FD" w:rsidRDefault="00D1678A" w:rsidP="00B62F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059FD">
              <w:rPr>
                <w:rFonts w:ascii="Times New Roman" w:eastAsia="Times New Roman" w:hAnsi="Times New Roman" w:cs="Times New Roman"/>
              </w:rPr>
              <w:t>Podmiot na rzecz, którego usługa została wykonana bądź jest wykonywana</w:t>
            </w:r>
          </w:p>
        </w:tc>
      </w:tr>
      <w:tr w:rsidR="00FE6D7B" w:rsidRPr="008E45D1" w14:paraId="03C243EC" w14:textId="77777777" w:rsidTr="00651A08">
        <w:trPr>
          <w:trHeight w:val="1147"/>
        </w:trPr>
        <w:tc>
          <w:tcPr>
            <w:tcW w:w="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918E6" w14:textId="77777777" w:rsidR="00FE6D7B" w:rsidRPr="008E45D1" w:rsidRDefault="00FE6D7B" w:rsidP="00651A08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pl-PL"/>
              </w:rPr>
            </w:pPr>
          </w:p>
        </w:tc>
        <w:tc>
          <w:tcPr>
            <w:tcW w:w="2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CD0C64" w14:textId="77777777" w:rsidR="00FE6D7B" w:rsidRPr="008E45D1" w:rsidRDefault="00FE6D7B" w:rsidP="00651A08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pl-PL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13431" w14:textId="77777777" w:rsidR="00FE6D7B" w:rsidRPr="008E45D1" w:rsidRDefault="00FE6D7B" w:rsidP="00651A08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pl-PL"/>
              </w:rPr>
            </w:pPr>
          </w:p>
        </w:tc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C09CE" w14:textId="77777777" w:rsidR="00FE6D7B" w:rsidRPr="008E45D1" w:rsidRDefault="00FE6D7B" w:rsidP="00651A08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pl-PL"/>
              </w:rPr>
            </w:pPr>
          </w:p>
        </w:tc>
        <w:tc>
          <w:tcPr>
            <w:tcW w:w="1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B0DAB0" w14:textId="77777777" w:rsidR="00FE6D7B" w:rsidRPr="008E45D1" w:rsidRDefault="00FE6D7B" w:rsidP="00651A08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pl-PL"/>
              </w:rPr>
            </w:pPr>
          </w:p>
        </w:tc>
      </w:tr>
      <w:tr w:rsidR="00FE6D7B" w:rsidRPr="008E45D1" w14:paraId="2330BE3B" w14:textId="77777777" w:rsidTr="00651A08">
        <w:trPr>
          <w:trHeight w:val="1058"/>
        </w:trPr>
        <w:tc>
          <w:tcPr>
            <w:tcW w:w="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45EC2" w14:textId="77777777" w:rsidR="00FE6D7B" w:rsidRPr="008E45D1" w:rsidRDefault="00FE6D7B" w:rsidP="00651A08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pl-PL"/>
              </w:rPr>
            </w:pPr>
          </w:p>
        </w:tc>
        <w:tc>
          <w:tcPr>
            <w:tcW w:w="2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42599" w14:textId="77777777" w:rsidR="00FE6D7B" w:rsidRPr="008E45D1" w:rsidRDefault="00FE6D7B" w:rsidP="00651A08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pl-PL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351D2" w14:textId="77777777" w:rsidR="00FE6D7B" w:rsidRPr="008E45D1" w:rsidRDefault="00FE6D7B" w:rsidP="00651A08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pl-PL"/>
              </w:rPr>
            </w:pPr>
          </w:p>
        </w:tc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6CD37" w14:textId="77777777" w:rsidR="00FE6D7B" w:rsidRPr="008E45D1" w:rsidRDefault="00FE6D7B" w:rsidP="00651A08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pl-PL"/>
              </w:rPr>
            </w:pPr>
          </w:p>
        </w:tc>
        <w:tc>
          <w:tcPr>
            <w:tcW w:w="1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B8E5A" w14:textId="77777777" w:rsidR="00FE6D7B" w:rsidRPr="008E45D1" w:rsidRDefault="00FE6D7B" w:rsidP="00651A08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pl-PL"/>
              </w:rPr>
            </w:pPr>
          </w:p>
        </w:tc>
      </w:tr>
      <w:tr w:rsidR="00FE6D7B" w:rsidRPr="008E45D1" w14:paraId="4ADE922B" w14:textId="77777777" w:rsidTr="00651A08">
        <w:trPr>
          <w:trHeight w:val="1058"/>
        </w:trPr>
        <w:tc>
          <w:tcPr>
            <w:tcW w:w="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FEA55E" w14:textId="77777777" w:rsidR="00FE6D7B" w:rsidRPr="008E45D1" w:rsidRDefault="00FE6D7B" w:rsidP="00651A08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pl-PL"/>
              </w:rPr>
            </w:pPr>
          </w:p>
        </w:tc>
        <w:tc>
          <w:tcPr>
            <w:tcW w:w="2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AC904" w14:textId="77777777" w:rsidR="00FE6D7B" w:rsidRPr="008E45D1" w:rsidRDefault="00FE6D7B" w:rsidP="00651A08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pl-PL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9E44F8" w14:textId="77777777" w:rsidR="00FE6D7B" w:rsidRPr="008E45D1" w:rsidRDefault="00FE6D7B" w:rsidP="00651A08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pl-PL"/>
              </w:rPr>
            </w:pPr>
          </w:p>
        </w:tc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C89F82" w14:textId="77777777" w:rsidR="00FE6D7B" w:rsidRPr="008E45D1" w:rsidRDefault="00FE6D7B" w:rsidP="00651A08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pl-PL"/>
              </w:rPr>
            </w:pPr>
          </w:p>
        </w:tc>
        <w:tc>
          <w:tcPr>
            <w:tcW w:w="1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9C07A8" w14:textId="77777777" w:rsidR="00FE6D7B" w:rsidRPr="008E45D1" w:rsidRDefault="00FE6D7B" w:rsidP="00651A08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pl-PL"/>
              </w:rPr>
            </w:pPr>
          </w:p>
        </w:tc>
      </w:tr>
    </w:tbl>
    <w:p w14:paraId="579A692A" w14:textId="77777777" w:rsidR="00D1678A" w:rsidRPr="00D1678A" w:rsidRDefault="00BA5CF4" w:rsidP="00D1678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A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color w:val="00000A"/>
          <w:sz w:val="24"/>
          <w:szCs w:val="24"/>
          <w:lang w:eastAsia="pl-PL"/>
        </w:rPr>
        <w:t>Do wykazu dołączam</w:t>
      </w:r>
      <w:r w:rsidR="00D1678A" w:rsidRPr="00D1678A">
        <w:rPr>
          <w:rFonts w:ascii="Times New Roman" w:eastAsia="Times New Roman" w:hAnsi="Times New Roman" w:cs="Times New Roman"/>
          <w:b/>
          <w:color w:val="00000A"/>
          <w:sz w:val="24"/>
          <w:szCs w:val="24"/>
          <w:lang w:eastAsia="pl-PL"/>
        </w:rPr>
        <w:t xml:space="preserve"> dowody określające że ww. usługi zostały wykonane lub są wykonywane należycie. </w:t>
      </w:r>
    </w:p>
    <w:p w14:paraId="59C15F86" w14:textId="77777777" w:rsidR="00D1678A" w:rsidRPr="00D1678A" w:rsidRDefault="00D1678A" w:rsidP="00D1678A">
      <w:pPr>
        <w:spacing w:after="0" w:line="240" w:lineRule="auto"/>
        <w:rPr>
          <w:rFonts w:ascii="Times New Roman" w:eastAsia="Times New Roman" w:hAnsi="Times New Roman" w:cs="Times New Roman"/>
          <w:color w:val="00000A"/>
          <w:sz w:val="24"/>
          <w:szCs w:val="24"/>
          <w:lang w:eastAsia="pl-PL"/>
        </w:rPr>
      </w:pPr>
    </w:p>
    <w:p w14:paraId="6A7A8DC4" w14:textId="77777777" w:rsidR="00D1678A" w:rsidRPr="00D1678A" w:rsidRDefault="00D1678A" w:rsidP="00D1678A">
      <w:pPr>
        <w:spacing w:after="0" w:line="240" w:lineRule="auto"/>
        <w:rPr>
          <w:rFonts w:ascii="Times New Roman" w:eastAsia="Times New Roman" w:hAnsi="Times New Roman" w:cs="Times New Roman"/>
          <w:color w:val="00000A"/>
          <w:sz w:val="24"/>
          <w:szCs w:val="24"/>
          <w:lang w:eastAsia="pl-PL"/>
        </w:rPr>
      </w:pPr>
    </w:p>
    <w:p w14:paraId="7A9D7C3B" w14:textId="0B6890FC" w:rsidR="00052857" w:rsidRPr="00052857" w:rsidRDefault="00D1678A" w:rsidP="00052857">
      <w:pPr>
        <w:jc w:val="both"/>
        <w:rPr>
          <w:rFonts w:ascii="Times New Roman" w:eastAsiaTheme="minorEastAsia" w:hAnsi="Times New Roman" w:cs="Times New Roman"/>
          <w:bCs/>
          <w:sz w:val="20"/>
          <w:szCs w:val="20"/>
          <w:lang w:eastAsia="pl-PL"/>
        </w:rPr>
      </w:pPr>
      <w:r w:rsidRPr="00D1678A">
        <w:rPr>
          <w:rFonts w:ascii="Times New Roman" w:eastAsiaTheme="minorEastAsia" w:hAnsi="Times New Roman" w:cs="Times New Roman"/>
          <w:sz w:val="20"/>
          <w:szCs w:val="20"/>
          <w:lang w:eastAsia="pl-PL"/>
        </w:rPr>
        <w:t>* Wykonawca powinien podać informacje, na podstawie których zamawiający będzie mógł ocenić spełnienie warunku</w:t>
      </w:r>
      <w:r w:rsidR="00052857">
        <w:rPr>
          <w:rFonts w:ascii="Times New Roman" w:eastAsiaTheme="minorEastAsia" w:hAnsi="Times New Roman" w:cs="Times New Roman"/>
          <w:sz w:val="20"/>
          <w:szCs w:val="20"/>
          <w:lang w:eastAsia="pl-PL"/>
        </w:rPr>
        <w:t xml:space="preserve"> opisanego w Rozdziale IX SWZ  pkt</w:t>
      </w:r>
      <w:r w:rsidRPr="00D1678A">
        <w:rPr>
          <w:rFonts w:ascii="Times New Roman" w:eastAsiaTheme="minorEastAsia" w:hAnsi="Times New Roman" w:cs="Times New Roman"/>
          <w:sz w:val="20"/>
          <w:szCs w:val="20"/>
          <w:lang w:eastAsia="pl-PL"/>
        </w:rPr>
        <w:t xml:space="preserve"> 4 </w:t>
      </w:r>
      <w:proofErr w:type="spellStart"/>
      <w:r w:rsidR="00C84675">
        <w:rPr>
          <w:rFonts w:ascii="Times New Roman" w:eastAsiaTheme="minorEastAsia" w:hAnsi="Times New Roman" w:cs="Times New Roman"/>
          <w:sz w:val="20"/>
          <w:szCs w:val="20"/>
          <w:lang w:eastAsia="pl-PL"/>
        </w:rPr>
        <w:t>ppkt</w:t>
      </w:r>
      <w:proofErr w:type="spellEnd"/>
      <w:r w:rsidR="00C84675">
        <w:rPr>
          <w:rFonts w:ascii="Times New Roman" w:eastAsiaTheme="minorEastAsia" w:hAnsi="Times New Roman" w:cs="Times New Roman"/>
          <w:sz w:val="20"/>
          <w:szCs w:val="20"/>
          <w:lang w:eastAsia="pl-PL"/>
        </w:rPr>
        <w:t xml:space="preserve"> 1;</w:t>
      </w:r>
    </w:p>
    <w:p w14:paraId="06B3D015" w14:textId="77777777" w:rsidR="00D1678A" w:rsidRPr="00D1678A" w:rsidRDefault="00D1678A" w:rsidP="00D1678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A"/>
          <w:sz w:val="24"/>
          <w:szCs w:val="24"/>
          <w:lang w:eastAsia="pl-PL"/>
        </w:rPr>
      </w:pPr>
      <w:r w:rsidRPr="00D1678A">
        <w:rPr>
          <w:rFonts w:ascii="Times New Roman" w:eastAsiaTheme="minorEastAsia" w:hAnsi="Times New Roman" w:cs="Times New Roman"/>
          <w:sz w:val="20"/>
          <w:szCs w:val="20"/>
          <w:lang w:eastAsia="pl-PL"/>
        </w:rPr>
        <w:t>**w przypadku wykazania usług nadal wykonywanych Wykonawca wskazuje datę rozpoczęcia realizacji zamówienia i wynikającą z umowy planowaną datę ich zakończenia.</w:t>
      </w:r>
    </w:p>
    <w:p w14:paraId="3B4277CB" w14:textId="77777777" w:rsidR="00FE6D7B" w:rsidRDefault="00FE6D7B" w:rsidP="00FE6D7B">
      <w:pPr>
        <w:spacing w:after="0" w:line="240" w:lineRule="auto"/>
        <w:rPr>
          <w:rFonts w:ascii="Times New Roman" w:eastAsia="Times New Roman" w:hAnsi="Times New Roman" w:cs="Times New Roman"/>
          <w:color w:val="00000A"/>
          <w:sz w:val="24"/>
          <w:szCs w:val="24"/>
          <w:lang w:eastAsia="pl-PL"/>
        </w:rPr>
      </w:pPr>
    </w:p>
    <w:p w14:paraId="7FFA6921" w14:textId="77777777" w:rsidR="00FE6D7B" w:rsidRDefault="00FE6D7B" w:rsidP="00FE6D7B">
      <w:pPr>
        <w:spacing w:after="0" w:line="240" w:lineRule="auto"/>
        <w:rPr>
          <w:rFonts w:ascii="Times New Roman" w:eastAsia="Times New Roman" w:hAnsi="Times New Roman" w:cs="Times New Roman"/>
          <w:color w:val="00000A"/>
          <w:sz w:val="24"/>
          <w:szCs w:val="24"/>
          <w:lang w:eastAsia="pl-PL"/>
        </w:rPr>
      </w:pPr>
    </w:p>
    <w:p w14:paraId="44A014A5" w14:textId="77777777" w:rsidR="00FE6D7B" w:rsidRDefault="00FE6D7B" w:rsidP="00FE6D7B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color w:val="00000A"/>
          <w:sz w:val="24"/>
          <w:szCs w:val="28"/>
          <w:lang w:eastAsia="pl-PL"/>
        </w:rPr>
      </w:pPr>
    </w:p>
    <w:p w14:paraId="4C44C8F2" w14:textId="77777777" w:rsidR="00FE6D7B" w:rsidRDefault="00FE6D7B" w:rsidP="00FE6D7B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color w:val="00000A"/>
          <w:sz w:val="24"/>
          <w:szCs w:val="28"/>
          <w:lang w:eastAsia="pl-PL"/>
        </w:rPr>
      </w:pPr>
    </w:p>
    <w:p w14:paraId="05DDBEF0" w14:textId="77777777" w:rsidR="00FE6D7B" w:rsidRDefault="00FE6D7B" w:rsidP="00FE6D7B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color w:val="00000A"/>
          <w:sz w:val="24"/>
          <w:szCs w:val="28"/>
          <w:lang w:eastAsia="pl-PL"/>
        </w:rPr>
      </w:pPr>
    </w:p>
    <w:p w14:paraId="26F2BA8E" w14:textId="77777777" w:rsidR="00796888" w:rsidRDefault="00796888" w:rsidP="00052857">
      <w:pPr>
        <w:keepNext/>
        <w:spacing w:after="0" w:line="240" w:lineRule="auto"/>
        <w:outlineLvl w:val="7"/>
      </w:pPr>
    </w:p>
    <w:sectPr w:rsidR="00796888" w:rsidSect="00801C8A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0185D1B" w14:textId="77777777" w:rsidR="00300C1A" w:rsidRDefault="00300C1A" w:rsidP="00300C1A">
      <w:pPr>
        <w:spacing w:after="0" w:line="240" w:lineRule="auto"/>
      </w:pPr>
      <w:r>
        <w:separator/>
      </w:r>
    </w:p>
  </w:endnote>
  <w:endnote w:type="continuationSeparator" w:id="0">
    <w:p w14:paraId="46081CDB" w14:textId="77777777" w:rsidR="00300C1A" w:rsidRDefault="00300C1A" w:rsidP="00300C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76DC9E" w14:textId="18639FE3" w:rsidR="00300C1A" w:rsidRDefault="00052857" w:rsidP="003933A4">
    <w:pPr>
      <w:pStyle w:val="Stopka"/>
    </w:pPr>
    <w:r>
      <w:t>Wykaz usług do</w:t>
    </w:r>
    <w:r w:rsidR="0015758F">
      <w:t xml:space="preserve"> ZP-261-</w:t>
    </w:r>
    <w:r w:rsidR="003933A4">
      <w:t>106</w:t>
    </w:r>
    <w:r w:rsidR="00300C1A">
      <w:t>/202</w:t>
    </w:r>
    <w:r w:rsidR="00E50250">
      <w:t>5</w:t>
    </w:r>
    <w:r w:rsidR="00300C1A">
      <w:t xml:space="preserve"> </w:t>
    </w:r>
  </w:p>
  <w:p w14:paraId="20CEAEAE" w14:textId="5E6FB1B3" w:rsidR="003933A4" w:rsidRPr="003933A4" w:rsidRDefault="003933A4" w:rsidP="003933A4">
    <w:pPr>
      <w:shd w:val="clear" w:color="auto" w:fill="FFFFFF" w:themeFill="background1"/>
      <w:tabs>
        <w:tab w:val="left" w:pos="708"/>
      </w:tabs>
      <w:rPr>
        <w:rFonts w:ascii="Times New Roman" w:eastAsiaTheme="minorEastAsia" w:hAnsi="Times New Roman" w:cs="Times New Roman"/>
        <w:sz w:val="16"/>
        <w:szCs w:val="16"/>
        <w:lang w:eastAsia="pl-PL"/>
      </w:rPr>
    </w:pPr>
    <w:r w:rsidRPr="003933A4">
      <w:rPr>
        <w:rFonts w:ascii="Times New Roman" w:eastAsiaTheme="minorEastAsia" w:hAnsi="Times New Roman" w:cs="Times New Roman"/>
        <w:kern w:val="3"/>
        <w:sz w:val="16"/>
        <w:szCs w:val="16"/>
        <w:lang w:eastAsia="pl-PL"/>
      </w:rPr>
      <w:t>Wdrożenie systemu do elektronicznego obiegu dokumentacji i automatyzacji procesów biznesowych (SEOD) w Uniwersyteckim Szpitalu Klinicznym Nr 1 im. prof. Tadeusza Sokołowskiego PUM w Szczecinie.</w:t>
    </w:r>
  </w:p>
  <w:p w14:paraId="34101B69" w14:textId="77777777" w:rsidR="003933A4" w:rsidRPr="003933A4" w:rsidRDefault="003933A4" w:rsidP="003933A4">
    <w:pPr>
      <w:pBdr>
        <w:top w:val="single" w:sz="4" w:space="1" w:color="auto"/>
      </w:pBdr>
      <w:spacing w:after="0" w:line="240" w:lineRule="auto"/>
      <w:rPr>
        <w:rFonts w:ascii="Times New Roman" w:hAnsi="Times New Roman" w:cs="Times New Roman"/>
        <w:i/>
        <w:iCs/>
        <w:sz w:val="17"/>
        <w:szCs w:val="17"/>
      </w:rPr>
    </w:pPr>
  </w:p>
  <w:sdt>
    <w:sdtPr>
      <w:id w:val="1150637622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18"/>
        <w:szCs w:val="18"/>
      </w:rPr>
    </w:sdtEndPr>
    <w:sdtContent>
      <w:p w14:paraId="68F84895" w14:textId="77777777" w:rsidR="003933A4" w:rsidRPr="003933A4" w:rsidRDefault="003933A4" w:rsidP="003933A4">
        <w:pPr>
          <w:tabs>
            <w:tab w:val="center" w:pos="4536"/>
            <w:tab w:val="right" w:pos="9072"/>
          </w:tabs>
          <w:spacing w:after="0" w:line="240" w:lineRule="auto"/>
          <w:rPr>
            <w:rFonts w:ascii="Times New Roman" w:hAnsi="Times New Roman" w:cs="Times New Roman"/>
            <w:sz w:val="18"/>
            <w:szCs w:val="18"/>
          </w:rPr>
        </w:pPr>
        <w:r w:rsidRPr="003933A4">
          <w:rPr>
            <w:rFonts w:ascii="Times New Roman" w:hAnsi="Times New Roman" w:cs="Times New Roman"/>
            <w:sz w:val="18"/>
            <w:szCs w:val="18"/>
          </w:rPr>
          <w:fldChar w:fldCharType="begin"/>
        </w:r>
        <w:r w:rsidRPr="003933A4">
          <w:rPr>
            <w:rFonts w:ascii="Times New Roman" w:hAnsi="Times New Roman" w:cs="Times New Roman"/>
            <w:sz w:val="18"/>
            <w:szCs w:val="18"/>
          </w:rPr>
          <w:instrText>PAGE   \* MERGEFORMAT</w:instrText>
        </w:r>
        <w:r w:rsidRPr="003933A4">
          <w:rPr>
            <w:rFonts w:ascii="Times New Roman" w:hAnsi="Times New Roman" w:cs="Times New Roman"/>
            <w:sz w:val="18"/>
            <w:szCs w:val="18"/>
          </w:rPr>
          <w:fldChar w:fldCharType="separate"/>
        </w:r>
        <w:r w:rsidR="00D45107" w:rsidRPr="00D45107">
          <w:rPr>
            <w:rFonts w:ascii="Times New Roman" w:hAnsi="Times New Roman"/>
            <w:noProof/>
            <w:sz w:val="18"/>
            <w:szCs w:val="18"/>
          </w:rPr>
          <w:t>1</w:t>
        </w:r>
        <w:r w:rsidRPr="003933A4">
          <w:rPr>
            <w:rFonts w:ascii="Times New Roman" w:hAnsi="Times New Roman" w:cs="Times New Roman"/>
            <w:sz w:val="18"/>
            <w:szCs w:val="18"/>
          </w:rPr>
          <w:fldChar w:fldCharType="end"/>
        </w:r>
      </w:p>
    </w:sdtContent>
  </w:sdt>
  <w:p w14:paraId="18057A3C" w14:textId="77777777" w:rsidR="003933A4" w:rsidRPr="003933A4" w:rsidRDefault="003933A4" w:rsidP="003933A4">
    <w:pPr>
      <w:spacing w:after="0" w:line="240" w:lineRule="auto"/>
      <w:rPr>
        <w:rFonts w:ascii="Times New Roman" w:hAnsi="Times New Roman" w:cs="Times New Roman"/>
        <w:i/>
        <w:color w:val="0000FF"/>
        <w:sz w:val="16"/>
        <w:szCs w:val="16"/>
      </w:rPr>
    </w:pPr>
    <w:r w:rsidRPr="003933A4">
      <w:rPr>
        <w:rFonts w:ascii="Times New Roman" w:hAnsi="Times New Roman" w:cs="Times New Roman"/>
        <w:i/>
        <w:color w:val="0000FF"/>
        <w:sz w:val="16"/>
        <w:szCs w:val="16"/>
      </w:rPr>
      <w:t>Przedmiot zamówienia finansowany będzie w ramach:</w:t>
    </w:r>
  </w:p>
  <w:p w14:paraId="06FA6574" w14:textId="252F1E2D" w:rsidR="00300C1A" w:rsidRDefault="003933A4" w:rsidP="003933A4">
    <w:pPr>
      <w:pStyle w:val="Stopka"/>
    </w:pPr>
    <w:r w:rsidRPr="003933A4">
      <w:rPr>
        <w:rFonts w:ascii="Times New Roman" w:hAnsi="Times New Roman" w:cs="Times New Roman"/>
        <w:i/>
        <w:color w:val="0000FF"/>
        <w:sz w:val="16"/>
        <w:szCs w:val="16"/>
      </w:rPr>
      <w:t xml:space="preserve">Europejskiego  Instrumentu  na rzecz Odbudowy i Zwiększania Odporności (Krajowy Plan Odbudowy i Zwiększania Odporności - KPO) - D1.1.2 Przyspieszenie procesów transformacji cyfrowej ochrony zdrowia poprzez dalszy rozwój usług cyfrowych w ochronie zdrowia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3F35DEC" w14:textId="77777777" w:rsidR="00300C1A" w:rsidRDefault="00300C1A" w:rsidP="00300C1A">
      <w:pPr>
        <w:spacing w:after="0" w:line="240" w:lineRule="auto"/>
      </w:pPr>
      <w:r>
        <w:separator/>
      </w:r>
    </w:p>
  </w:footnote>
  <w:footnote w:type="continuationSeparator" w:id="0">
    <w:p w14:paraId="56B9FC31" w14:textId="77777777" w:rsidR="00300C1A" w:rsidRDefault="00300C1A" w:rsidP="00300C1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E32ED01" w14:textId="423C7BAA" w:rsidR="003933A4" w:rsidRPr="00D45107" w:rsidRDefault="00D45107" w:rsidP="00D45107">
    <w:pPr>
      <w:pStyle w:val="Nagwek"/>
    </w:pPr>
    <w:r w:rsidRPr="00514F10">
      <w:rPr>
        <w:noProof/>
        <w:lang w:eastAsia="pl-PL"/>
      </w:rPr>
      <w:drawing>
        <wp:inline distT="0" distB="0" distL="0" distR="0" wp14:anchorId="25610693" wp14:editId="1645E968">
          <wp:extent cx="5759450" cy="723106"/>
          <wp:effectExtent l="0" t="0" r="0" b="1270"/>
          <wp:docPr id="99347936" name="Obraz 9934793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72310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51A0"/>
    <w:rsid w:val="000432A5"/>
    <w:rsid w:val="00052857"/>
    <w:rsid w:val="0015758F"/>
    <w:rsid w:val="00231FA7"/>
    <w:rsid w:val="00282A89"/>
    <w:rsid w:val="002846EB"/>
    <w:rsid w:val="00300C1A"/>
    <w:rsid w:val="00353356"/>
    <w:rsid w:val="003933A4"/>
    <w:rsid w:val="004B43CD"/>
    <w:rsid w:val="005964B8"/>
    <w:rsid w:val="005B09FF"/>
    <w:rsid w:val="006A183C"/>
    <w:rsid w:val="00776BE3"/>
    <w:rsid w:val="0078099D"/>
    <w:rsid w:val="00796888"/>
    <w:rsid w:val="00801C8A"/>
    <w:rsid w:val="00845F51"/>
    <w:rsid w:val="00B52278"/>
    <w:rsid w:val="00B62FDD"/>
    <w:rsid w:val="00BA5CF4"/>
    <w:rsid w:val="00BE30EF"/>
    <w:rsid w:val="00C84675"/>
    <w:rsid w:val="00D1678A"/>
    <w:rsid w:val="00D45107"/>
    <w:rsid w:val="00D451A0"/>
    <w:rsid w:val="00DA39A2"/>
    <w:rsid w:val="00DD46D5"/>
    <w:rsid w:val="00E50250"/>
    <w:rsid w:val="00E66413"/>
    <w:rsid w:val="00E91AF3"/>
    <w:rsid w:val="00EA79B8"/>
    <w:rsid w:val="00EF3BF8"/>
    <w:rsid w:val="00EF76D8"/>
    <w:rsid w:val="00FE6D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388AF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451A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300C1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00C1A"/>
  </w:style>
  <w:style w:type="paragraph" w:styleId="Stopka">
    <w:name w:val="footer"/>
    <w:basedOn w:val="Normalny"/>
    <w:link w:val="StopkaZnak"/>
    <w:uiPriority w:val="99"/>
    <w:unhideWhenUsed/>
    <w:rsid w:val="00300C1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00C1A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933A4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933A4"/>
    <w:rPr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451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4510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451A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300C1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00C1A"/>
  </w:style>
  <w:style w:type="paragraph" w:styleId="Stopka">
    <w:name w:val="footer"/>
    <w:basedOn w:val="Normalny"/>
    <w:link w:val="StopkaZnak"/>
    <w:uiPriority w:val="99"/>
    <w:unhideWhenUsed/>
    <w:rsid w:val="00300C1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00C1A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933A4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933A4"/>
    <w:rPr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451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4510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105</Words>
  <Characters>630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Samodzielny Publiczny Szpital Kliniczny nr 2</Company>
  <LinksUpToDate>false</LinksUpToDate>
  <CharactersWithSpaces>734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Małgorzata Stachowiak</dc:creator>
  <cp:lastModifiedBy>Grażyna Tucholska</cp:lastModifiedBy>
  <cp:revision>5</cp:revision>
  <dcterms:created xsi:type="dcterms:W3CDTF">2025-12-05T11:16:00Z</dcterms:created>
  <dcterms:modified xsi:type="dcterms:W3CDTF">2026-02-17T08:08:00Z</dcterms:modified>
</cp:coreProperties>
</file>