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91DD71" w14:textId="77777777" w:rsidR="00423D4F" w:rsidRDefault="00423D4F" w:rsidP="00423D4F">
      <w:pPr>
        <w:keepNext/>
        <w:spacing w:line="276" w:lineRule="auto"/>
        <w:jc w:val="center"/>
        <w:outlineLvl w:val="0"/>
        <w:rPr>
          <w:rFonts w:asciiTheme="minorHAnsi" w:hAnsiTheme="minorHAnsi" w:cstheme="minorHAnsi"/>
          <w:b/>
          <w:sz w:val="36"/>
        </w:rPr>
      </w:pPr>
      <w:r>
        <w:rPr>
          <w:rFonts w:asciiTheme="minorHAnsi" w:hAnsiTheme="minorHAnsi" w:cstheme="minorHAnsi"/>
          <w:b/>
          <w:sz w:val="36"/>
        </w:rPr>
        <w:t xml:space="preserve">                              </w:t>
      </w:r>
    </w:p>
    <w:p w14:paraId="2EE8FC3D" w14:textId="77777777" w:rsidR="00423D4F" w:rsidRPr="00090E34" w:rsidRDefault="00423D4F" w:rsidP="00423D4F">
      <w:pPr>
        <w:keepNext/>
        <w:spacing w:line="276" w:lineRule="auto"/>
        <w:jc w:val="center"/>
        <w:outlineLvl w:val="0"/>
        <w:rPr>
          <w:rFonts w:asciiTheme="minorHAnsi" w:hAnsiTheme="minorHAnsi" w:cstheme="minorHAnsi"/>
          <w:b/>
          <w:sz w:val="36"/>
        </w:rPr>
      </w:pPr>
      <w:r w:rsidRPr="00090E34">
        <w:rPr>
          <w:rFonts w:asciiTheme="minorHAnsi" w:hAnsiTheme="minorHAnsi" w:cstheme="minorHAnsi"/>
          <w:b/>
          <w:sz w:val="36"/>
        </w:rPr>
        <w:t>SPECYFIKACJA</w:t>
      </w:r>
    </w:p>
    <w:p w14:paraId="3B216EE0" w14:textId="77777777" w:rsidR="00423D4F" w:rsidRPr="00090E34" w:rsidRDefault="00423D4F" w:rsidP="00423D4F">
      <w:pPr>
        <w:spacing w:line="276" w:lineRule="auto"/>
        <w:jc w:val="center"/>
        <w:rPr>
          <w:rFonts w:asciiTheme="minorHAnsi" w:hAnsiTheme="minorHAnsi" w:cstheme="minorHAnsi"/>
          <w:b/>
          <w:sz w:val="36"/>
        </w:rPr>
      </w:pPr>
      <w:r w:rsidRPr="00090E34">
        <w:rPr>
          <w:rFonts w:asciiTheme="minorHAnsi" w:hAnsiTheme="minorHAnsi" w:cstheme="minorHAnsi"/>
          <w:b/>
          <w:sz w:val="36"/>
        </w:rPr>
        <w:t>WARUNKÓW ZAMÓWIENIA</w:t>
      </w:r>
    </w:p>
    <w:p w14:paraId="0CA7627E" w14:textId="77777777" w:rsidR="00423D4F" w:rsidRPr="00090E34" w:rsidRDefault="00423D4F" w:rsidP="00423D4F">
      <w:pPr>
        <w:spacing w:line="276" w:lineRule="auto"/>
        <w:jc w:val="center"/>
        <w:rPr>
          <w:rFonts w:asciiTheme="minorHAnsi" w:hAnsiTheme="minorHAnsi" w:cstheme="minorHAnsi"/>
          <w:sz w:val="36"/>
        </w:rPr>
      </w:pPr>
      <w:r w:rsidRPr="00090E34">
        <w:rPr>
          <w:rFonts w:asciiTheme="minorHAnsi" w:hAnsiTheme="minorHAnsi" w:cstheme="minorHAnsi"/>
          <w:b/>
          <w:sz w:val="36"/>
        </w:rPr>
        <w:t>(Specyfikacja, SWZ)</w:t>
      </w:r>
    </w:p>
    <w:p w14:paraId="0C7A2A75" w14:textId="77777777" w:rsidR="00423D4F" w:rsidRPr="00090E34" w:rsidRDefault="00423D4F" w:rsidP="00423D4F">
      <w:pPr>
        <w:spacing w:line="276" w:lineRule="auto"/>
        <w:jc w:val="both"/>
        <w:rPr>
          <w:rFonts w:asciiTheme="minorHAnsi" w:hAnsiTheme="minorHAnsi" w:cstheme="minorHAnsi"/>
          <w:b/>
          <w:sz w:val="32"/>
        </w:rPr>
      </w:pPr>
    </w:p>
    <w:p w14:paraId="45BB8433" w14:textId="77777777" w:rsidR="00423D4F" w:rsidRPr="00090E34" w:rsidRDefault="00423D4F" w:rsidP="00423D4F">
      <w:pPr>
        <w:spacing w:line="276" w:lineRule="auto"/>
        <w:jc w:val="both"/>
        <w:rPr>
          <w:rFonts w:asciiTheme="minorHAnsi" w:hAnsiTheme="minorHAnsi" w:cstheme="minorHAnsi"/>
          <w:b/>
          <w:sz w:val="32"/>
        </w:rPr>
      </w:pPr>
    </w:p>
    <w:p w14:paraId="45CB6D1F" w14:textId="77777777" w:rsidR="00423D4F" w:rsidRPr="00090E34" w:rsidRDefault="00423D4F" w:rsidP="00423D4F">
      <w:pPr>
        <w:spacing w:line="276" w:lineRule="auto"/>
        <w:jc w:val="center"/>
        <w:rPr>
          <w:rFonts w:asciiTheme="minorHAnsi" w:hAnsiTheme="minorHAnsi" w:cstheme="minorHAnsi"/>
          <w:b/>
          <w:sz w:val="32"/>
        </w:rPr>
      </w:pPr>
      <w:r w:rsidRPr="00090E34">
        <w:rPr>
          <w:rFonts w:asciiTheme="minorHAnsi" w:hAnsiTheme="minorHAnsi" w:cstheme="minorHAnsi"/>
          <w:b/>
          <w:sz w:val="32"/>
        </w:rPr>
        <w:t xml:space="preserve">dla postępowania o udzielenie zamówienia publicznego </w:t>
      </w:r>
      <w:r w:rsidRPr="00090E34">
        <w:rPr>
          <w:rFonts w:asciiTheme="minorHAnsi" w:hAnsiTheme="minorHAnsi" w:cstheme="minorHAnsi"/>
          <w:b/>
          <w:bCs/>
          <w:sz w:val="32"/>
        </w:rPr>
        <w:t>dla zamówienia o wartości poniżej progów unijnych, określonych na podstawie art. 3 ustawy Prawo zamówień publicznych</w:t>
      </w:r>
      <w:r w:rsidRPr="00090E34">
        <w:rPr>
          <w:rFonts w:asciiTheme="minorHAnsi" w:hAnsiTheme="minorHAnsi" w:cstheme="minorHAnsi"/>
          <w:b/>
          <w:sz w:val="32"/>
        </w:rPr>
        <w:t>, w trybie podstawowym bez przeprowadzania negocjacji, pn.:</w:t>
      </w:r>
    </w:p>
    <w:p w14:paraId="28261AE0" w14:textId="77777777" w:rsidR="00423D4F" w:rsidRPr="00EE72F9" w:rsidRDefault="00423D4F" w:rsidP="00423D4F">
      <w:pPr>
        <w:tabs>
          <w:tab w:val="left" w:pos="142"/>
        </w:tabs>
        <w:spacing w:line="276" w:lineRule="auto"/>
        <w:jc w:val="center"/>
        <w:rPr>
          <w:b/>
          <w:sz w:val="28"/>
        </w:rPr>
      </w:pPr>
    </w:p>
    <w:p w14:paraId="58E1CA55" w14:textId="77777777" w:rsidR="00423D4F" w:rsidRPr="00875F7F" w:rsidRDefault="00423D4F" w:rsidP="00423D4F">
      <w:pPr>
        <w:tabs>
          <w:tab w:val="left" w:pos="142"/>
        </w:tabs>
        <w:spacing w:line="276" w:lineRule="auto"/>
        <w:jc w:val="center"/>
        <w:rPr>
          <w:rFonts w:asciiTheme="minorHAnsi" w:hAnsiTheme="minorHAnsi" w:cstheme="minorHAnsi"/>
          <w:b/>
          <w:sz w:val="36"/>
          <w:szCs w:val="36"/>
        </w:rPr>
      </w:pPr>
    </w:p>
    <w:p w14:paraId="691BF93E" w14:textId="77777777" w:rsidR="00423D4F" w:rsidRPr="00684F94" w:rsidRDefault="00423D4F" w:rsidP="00423D4F">
      <w:pPr>
        <w:spacing w:line="276" w:lineRule="auto"/>
        <w:ind w:left="360"/>
        <w:jc w:val="center"/>
        <w:rPr>
          <w:rFonts w:asciiTheme="minorHAnsi" w:hAnsiTheme="minorHAnsi" w:cstheme="minorHAnsi"/>
          <w:b/>
          <w:bCs/>
          <w:i/>
          <w:iCs/>
          <w:sz w:val="22"/>
          <w:szCs w:val="22"/>
          <w:lang w:eastAsia="x-none"/>
        </w:rPr>
      </w:pPr>
      <w:r w:rsidRPr="00875F7F">
        <w:rPr>
          <w:rFonts w:asciiTheme="minorHAnsi" w:hAnsiTheme="minorHAnsi" w:cstheme="minorHAnsi"/>
          <w:b/>
          <w:bCs/>
          <w:i/>
          <w:iCs/>
          <w:sz w:val="36"/>
          <w:szCs w:val="36"/>
        </w:rPr>
        <w:t>„</w:t>
      </w:r>
      <w:r>
        <w:rPr>
          <w:rFonts w:asciiTheme="minorHAnsi" w:hAnsiTheme="minorHAnsi" w:cstheme="minorHAnsi"/>
          <w:b/>
          <w:bCs/>
          <w:i/>
          <w:iCs/>
          <w:sz w:val="36"/>
          <w:szCs w:val="36"/>
        </w:rPr>
        <w:t>Budowa odnawialnych źródeł energii w Gminie Ślemień instalacje fotowoltaiczne, magazyn energii elektrycznej oraz kocioł na biomasę.”</w:t>
      </w:r>
    </w:p>
    <w:p w14:paraId="71359B9C" w14:textId="77777777" w:rsidR="00423D4F" w:rsidRDefault="00423D4F" w:rsidP="00423D4F">
      <w:pPr>
        <w:keepNext/>
        <w:spacing w:line="276" w:lineRule="auto"/>
        <w:jc w:val="center"/>
        <w:outlineLvl w:val="6"/>
        <w:rPr>
          <w:rFonts w:asciiTheme="minorHAnsi" w:hAnsiTheme="minorHAnsi" w:cstheme="minorHAnsi"/>
          <w:b/>
          <w:i/>
          <w:iCs/>
          <w:sz w:val="36"/>
          <w:szCs w:val="36"/>
        </w:rPr>
      </w:pPr>
      <w:r w:rsidRPr="00900A3A">
        <w:rPr>
          <w:rFonts w:asciiTheme="minorHAnsi" w:hAnsiTheme="minorHAnsi" w:cstheme="minorHAnsi"/>
          <w:b/>
          <w:i/>
          <w:iCs/>
          <w:sz w:val="36"/>
          <w:szCs w:val="36"/>
        </w:rPr>
        <w:t xml:space="preserve">-realizowane w formuje zaprojektuj i wybuduj. </w:t>
      </w:r>
    </w:p>
    <w:p w14:paraId="309F9294" w14:textId="77777777" w:rsidR="00423D4F" w:rsidRPr="00900A3A" w:rsidRDefault="00423D4F" w:rsidP="00423D4F">
      <w:pPr>
        <w:keepNext/>
        <w:spacing w:line="276" w:lineRule="auto"/>
        <w:jc w:val="center"/>
        <w:outlineLvl w:val="6"/>
        <w:rPr>
          <w:rFonts w:asciiTheme="minorHAnsi" w:hAnsiTheme="minorHAnsi" w:cstheme="minorHAnsi"/>
          <w:b/>
          <w:i/>
          <w:iCs/>
          <w:sz w:val="36"/>
          <w:szCs w:val="36"/>
        </w:rPr>
      </w:pPr>
    </w:p>
    <w:p w14:paraId="74C7089C" w14:textId="77777777" w:rsidR="00423D4F" w:rsidRDefault="00423D4F" w:rsidP="00423D4F">
      <w:pPr>
        <w:spacing w:line="276" w:lineRule="auto"/>
        <w:jc w:val="center"/>
      </w:pPr>
      <w:r>
        <w:t>Projekt objęty dofinansowaniem w ramach Fundusze Europejskie dla Śląskiego 2021-2027</w:t>
      </w:r>
    </w:p>
    <w:p w14:paraId="12A24881" w14:textId="77777777" w:rsidR="00423D4F" w:rsidRDefault="00423D4F" w:rsidP="00423D4F">
      <w:pPr>
        <w:spacing w:line="276" w:lineRule="auto"/>
        <w:jc w:val="center"/>
      </w:pPr>
      <w:r>
        <w:t>( Fundusz na rzecz Sprawiedliwej Transformacji )</w:t>
      </w:r>
    </w:p>
    <w:p w14:paraId="76C42BD7" w14:textId="77777777" w:rsidR="00423D4F" w:rsidRDefault="00423D4F" w:rsidP="00423D4F">
      <w:pPr>
        <w:spacing w:line="276" w:lineRule="auto"/>
        <w:jc w:val="center"/>
      </w:pPr>
      <w:r>
        <w:t xml:space="preserve">dla Priorytetu: FESL.10.00-Fundusze Europejskie na transformację </w:t>
      </w:r>
    </w:p>
    <w:p w14:paraId="5ED2D309" w14:textId="77777777" w:rsidR="00423D4F" w:rsidRDefault="00423D4F" w:rsidP="00423D4F">
      <w:pPr>
        <w:spacing w:line="276" w:lineRule="auto"/>
        <w:jc w:val="center"/>
      </w:pPr>
      <w:r>
        <w:t>dla Działania: FESL.10.06- Rozwój energetyki rozproszonej opartej o odnawialne źródła energii.</w:t>
      </w:r>
    </w:p>
    <w:p w14:paraId="58F6EAE4" w14:textId="77777777" w:rsidR="00423D4F" w:rsidRPr="00EE72F9" w:rsidRDefault="00423D4F" w:rsidP="00423D4F">
      <w:pPr>
        <w:spacing w:line="276" w:lineRule="auto"/>
        <w:jc w:val="center"/>
      </w:pPr>
    </w:p>
    <w:p w14:paraId="139E18E1" w14:textId="77777777" w:rsidR="00423D4F" w:rsidRPr="00EE72F9" w:rsidRDefault="00423D4F" w:rsidP="00423D4F">
      <w:pPr>
        <w:spacing w:line="276" w:lineRule="auto"/>
      </w:pPr>
    </w:p>
    <w:p w14:paraId="332D205E" w14:textId="77777777" w:rsidR="00423D4F" w:rsidRPr="00EE72F9" w:rsidRDefault="00423D4F" w:rsidP="00423D4F">
      <w:pPr>
        <w:keepNext/>
        <w:spacing w:line="276" w:lineRule="auto"/>
        <w:jc w:val="center"/>
        <w:outlineLvl w:val="6"/>
        <w:rPr>
          <w:b/>
          <w:sz w:val="24"/>
        </w:rPr>
      </w:pPr>
      <w:r w:rsidRPr="00EE72F9">
        <w:rPr>
          <w:b/>
          <w:bCs/>
          <w:sz w:val="24"/>
        </w:rPr>
        <w:t xml:space="preserve">Oznaczenie </w:t>
      </w:r>
      <w:r w:rsidRPr="000C260F">
        <w:rPr>
          <w:b/>
          <w:bCs/>
          <w:sz w:val="24"/>
        </w:rPr>
        <w:t xml:space="preserve">sprawy: </w:t>
      </w:r>
      <w:r>
        <w:rPr>
          <w:b/>
          <w:bCs/>
          <w:sz w:val="24"/>
        </w:rPr>
        <w:t>ZP</w:t>
      </w:r>
      <w:r w:rsidRPr="000C260F">
        <w:rPr>
          <w:b/>
          <w:bCs/>
          <w:sz w:val="24"/>
        </w:rPr>
        <w:t>.271.</w:t>
      </w:r>
      <w:r>
        <w:rPr>
          <w:b/>
          <w:bCs/>
          <w:sz w:val="24"/>
        </w:rPr>
        <w:t>2.1</w:t>
      </w:r>
      <w:r w:rsidRPr="000C260F">
        <w:rPr>
          <w:b/>
          <w:bCs/>
          <w:sz w:val="24"/>
        </w:rPr>
        <w:t>.202</w:t>
      </w:r>
      <w:r>
        <w:rPr>
          <w:b/>
          <w:bCs/>
          <w:sz w:val="24"/>
        </w:rPr>
        <w:t>6</w:t>
      </w:r>
    </w:p>
    <w:p w14:paraId="653F8B91" w14:textId="77777777" w:rsidR="00423D4F" w:rsidRPr="00EE72F9" w:rsidRDefault="00423D4F" w:rsidP="00423D4F">
      <w:pPr>
        <w:spacing w:line="276" w:lineRule="auto"/>
      </w:pPr>
    </w:p>
    <w:p w14:paraId="51DA1636" w14:textId="77777777" w:rsidR="00423D4F" w:rsidRPr="00EE72F9" w:rsidRDefault="00423D4F" w:rsidP="00423D4F">
      <w:pPr>
        <w:spacing w:line="276" w:lineRule="auto"/>
        <w:jc w:val="center"/>
      </w:pPr>
    </w:p>
    <w:p w14:paraId="3692FBF8" w14:textId="77777777" w:rsidR="00423D4F" w:rsidRPr="00EE72F9" w:rsidRDefault="00423D4F" w:rsidP="00423D4F">
      <w:pPr>
        <w:spacing w:line="276" w:lineRule="auto"/>
        <w:jc w:val="center"/>
      </w:pPr>
    </w:p>
    <w:p w14:paraId="3FD93794" w14:textId="77777777" w:rsidR="00423D4F" w:rsidRPr="00EE72F9" w:rsidRDefault="00423D4F" w:rsidP="00423D4F">
      <w:pPr>
        <w:spacing w:line="276" w:lineRule="auto"/>
        <w:jc w:val="center"/>
      </w:pPr>
    </w:p>
    <w:p w14:paraId="0B36047B" w14:textId="77777777" w:rsidR="00423D4F" w:rsidRPr="00900A3A" w:rsidRDefault="00423D4F" w:rsidP="00423D4F">
      <w:pPr>
        <w:autoSpaceDE w:val="0"/>
        <w:autoSpaceDN w:val="0"/>
        <w:spacing w:line="276" w:lineRule="auto"/>
        <w:ind w:left="6372"/>
        <w:jc w:val="center"/>
        <w:rPr>
          <w:rFonts w:asciiTheme="minorHAnsi" w:hAnsiTheme="minorHAnsi" w:cstheme="minorHAnsi"/>
          <w:b/>
          <w:bCs/>
          <w:sz w:val="22"/>
          <w:szCs w:val="22"/>
        </w:rPr>
      </w:pPr>
      <w:r w:rsidRPr="00900A3A">
        <w:rPr>
          <w:rFonts w:asciiTheme="minorHAnsi" w:hAnsiTheme="minorHAnsi" w:cstheme="minorHAnsi"/>
          <w:b/>
          <w:bCs/>
          <w:sz w:val="22"/>
          <w:szCs w:val="22"/>
        </w:rPr>
        <w:t xml:space="preserve">ZATWIERDZIŁ: </w:t>
      </w:r>
    </w:p>
    <w:p w14:paraId="3256A2C0" w14:textId="77777777" w:rsidR="00423D4F" w:rsidRPr="00900A3A" w:rsidRDefault="00423D4F" w:rsidP="00423D4F">
      <w:pPr>
        <w:autoSpaceDE w:val="0"/>
        <w:autoSpaceDN w:val="0"/>
        <w:spacing w:line="276" w:lineRule="auto"/>
        <w:jc w:val="both"/>
        <w:rPr>
          <w:rFonts w:asciiTheme="minorHAnsi" w:hAnsiTheme="minorHAnsi" w:cstheme="minorHAnsi"/>
          <w:b/>
          <w:bCs/>
          <w:sz w:val="22"/>
          <w:szCs w:val="22"/>
        </w:rPr>
      </w:pPr>
      <w:r w:rsidRPr="00900A3A">
        <w:rPr>
          <w:rFonts w:asciiTheme="minorHAnsi" w:hAnsiTheme="minorHAnsi" w:cstheme="minorHAnsi"/>
          <w:b/>
          <w:bCs/>
          <w:sz w:val="22"/>
          <w:szCs w:val="22"/>
        </w:rPr>
        <w:t xml:space="preserve">                                                                                  </w:t>
      </w:r>
      <w:r>
        <w:rPr>
          <w:rFonts w:asciiTheme="minorHAnsi" w:hAnsiTheme="minorHAnsi" w:cstheme="minorHAnsi"/>
          <w:b/>
          <w:bCs/>
          <w:sz w:val="22"/>
          <w:szCs w:val="22"/>
        </w:rPr>
        <w:t xml:space="preserve">                                                   </w:t>
      </w:r>
      <w:r w:rsidRPr="00900A3A">
        <w:rPr>
          <w:rFonts w:asciiTheme="minorHAnsi" w:hAnsiTheme="minorHAnsi" w:cstheme="minorHAnsi"/>
          <w:b/>
          <w:bCs/>
          <w:sz w:val="22"/>
          <w:szCs w:val="22"/>
        </w:rPr>
        <w:t xml:space="preserve"> Wójt Gminy Ślemień </w:t>
      </w:r>
    </w:p>
    <w:p w14:paraId="40AE5ED7" w14:textId="77777777" w:rsidR="00423D4F" w:rsidRPr="00900A3A" w:rsidRDefault="00423D4F" w:rsidP="00423D4F">
      <w:pPr>
        <w:autoSpaceDE w:val="0"/>
        <w:autoSpaceDN w:val="0"/>
        <w:spacing w:line="276" w:lineRule="auto"/>
        <w:ind w:firstLine="7"/>
        <w:jc w:val="center"/>
        <w:rPr>
          <w:rFonts w:asciiTheme="minorHAnsi" w:hAnsiTheme="minorHAnsi" w:cstheme="minorHAnsi"/>
          <w:sz w:val="22"/>
          <w:szCs w:val="22"/>
        </w:rPr>
      </w:pPr>
      <w:r w:rsidRPr="00900A3A">
        <w:rPr>
          <w:rFonts w:asciiTheme="minorHAnsi" w:hAnsiTheme="minorHAnsi" w:cstheme="minorHAnsi"/>
          <w:sz w:val="22"/>
          <w:szCs w:val="22"/>
        </w:rPr>
        <w:t xml:space="preserve">                                                                            </w:t>
      </w:r>
      <w:r>
        <w:rPr>
          <w:rFonts w:asciiTheme="minorHAnsi" w:hAnsiTheme="minorHAnsi" w:cstheme="minorHAnsi"/>
          <w:sz w:val="22"/>
          <w:szCs w:val="22"/>
        </w:rPr>
        <w:t xml:space="preserve">                                              </w:t>
      </w:r>
      <w:r w:rsidRPr="00900A3A">
        <w:rPr>
          <w:rFonts w:asciiTheme="minorHAnsi" w:hAnsiTheme="minorHAnsi" w:cstheme="minorHAnsi"/>
          <w:sz w:val="22"/>
          <w:szCs w:val="22"/>
        </w:rPr>
        <w:t xml:space="preserve">  Jarosław Krzak</w:t>
      </w:r>
    </w:p>
    <w:p w14:paraId="7C7935B1" w14:textId="77777777" w:rsidR="00423D4F" w:rsidRPr="00900A3A" w:rsidRDefault="00423D4F" w:rsidP="00423D4F">
      <w:pPr>
        <w:autoSpaceDE w:val="0"/>
        <w:autoSpaceDN w:val="0"/>
        <w:spacing w:line="276" w:lineRule="auto"/>
        <w:ind w:firstLine="7"/>
        <w:jc w:val="center"/>
        <w:rPr>
          <w:rFonts w:asciiTheme="minorHAnsi" w:hAnsiTheme="minorHAnsi" w:cstheme="minorHAnsi"/>
          <w:sz w:val="22"/>
          <w:szCs w:val="22"/>
        </w:rPr>
      </w:pPr>
    </w:p>
    <w:p w14:paraId="510DD477" w14:textId="77777777" w:rsidR="00423D4F" w:rsidRPr="00900A3A" w:rsidRDefault="00423D4F" w:rsidP="00423D4F">
      <w:pPr>
        <w:autoSpaceDE w:val="0"/>
        <w:autoSpaceDN w:val="0"/>
        <w:spacing w:line="276" w:lineRule="auto"/>
        <w:ind w:firstLine="7"/>
        <w:jc w:val="center"/>
        <w:rPr>
          <w:rFonts w:asciiTheme="minorHAnsi" w:hAnsiTheme="minorHAnsi" w:cstheme="minorHAnsi"/>
          <w:sz w:val="22"/>
          <w:szCs w:val="22"/>
        </w:rPr>
      </w:pPr>
    </w:p>
    <w:p w14:paraId="1A9CBB2A" w14:textId="77777777" w:rsidR="00423D4F" w:rsidRPr="00900A3A" w:rsidRDefault="00423D4F" w:rsidP="00423D4F">
      <w:pPr>
        <w:autoSpaceDE w:val="0"/>
        <w:autoSpaceDN w:val="0"/>
        <w:spacing w:line="276" w:lineRule="auto"/>
        <w:ind w:firstLine="7"/>
        <w:jc w:val="center"/>
        <w:rPr>
          <w:rFonts w:asciiTheme="minorHAnsi" w:hAnsiTheme="minorHAnsi" w:cstheme="minorHAnsi"/>
          <w:sz w:val="22"/>
          <w:szCs w:val="22"/>
        </w:rPr>
      </w:pPr>
    </w:p>
    <w:p w14:paraId="09C4FD3F" w14:textId="1774A58B" w:rsidR="00423D4F" w:rsidRPr="00900A3A" w:rsidRDefault="00EA5B04" w:rsidP="00423D4F">
      <w:pPr>
        <w:autoSpaceDE w:val="0"/>
        <w:autoSpaceDN w:val="0"/>
        <w:spacing w:line="276" w:lineRule="auto"/>
        <w:ind w:firstLine="7"/>
        <w:jc w:val="center"/>
        <w:rPr>
          <w:rFonts w:asciiTheme="minorHAnsi" w:hAnsiTheme="minorHAnsi" w:cstheme="minorHAnsi"/>
          <w:sz w:val="22"/>
          <w:szCs w:val="22"/>
        </w:rPr>
      </w:pPr>
      <w:r>
        <w:rPr>
          <w:rFonts w:asciiTheme="minorHAnsi" w:hAnsiTheme="minorHAnsi" w:cstheme="minorHAnsi"/>
          <w:sz w:val="22"/>
          <w:szCs w:val="22"/>
        </w:rPr>
        <w:t>1</w:t>
      </w:r>
      <w:r w:rsidR="00F1171D">
        <w:rPr>
          <w:rFonts w:asciiTheme="minorHAnsi" w:hAnsiTheme="minorHAnsi" w:cstheme="minorHAnsi"/>
          <w:sz w:val="22"/>
          <w:szCs w:val="22"/>
        </w:rPr>
        <w:t>9</w:t>
      </w:r>
      <w:r w:rsidR="00423D4F">
        <w:rPr>
          <w:rFonts w:asciiTheme="minorHAnsi" w:hAnsiTheme="minorHAnsi" w:cstheme="minorHAnsi"/>
          <w:sz w:val="22"/>
          <w:szCs w:val="22"/>
        </w:rPr>
        <w:t xml:space="preserve"> luty</w:t>
      </w:r>
      <w:r w:rsidR="00423D4F" w:rsidRPr="00900A3A">
        <w:rPr>
          <w:rFonts w:asciiTheme="minorHAnsi" w:hAnsiTheme="minorHAnsi" w:cstheme="minorHAnsi"/>
          <w:sz w:val="22"/>
          <w:szCs w:val="22"/>
        </w:rPr>
        <w:t xml:space="preserve"> 202</w:t>
      </w:r>
      <w:r w:rsidR="00423D4F">
        <w:rPr>
          <w:rFonts w:asciiTheme="minorHAnsi" w:hAnsiTheme="minorHAnsi" w:cstheme="minorHAnsi"/>
          <w:sz w:val="22"/>
          <w:szCs w:val="22"/>
        </w:rPr>
        <w:t>6</w:t>
      </w:r>
      <w:r w:rsidR="00423D4F" w:rsidRPr="00900A3A">
        <w:rPr>
          <w:rFonts w:asciiTheme="minorHAnsi" w:hAnsiTheme="minorHAnsi" w:cstheme="minorHAnsi"/>
          <w:sz w:val="22"/>
          <w:szCs w:val="22"/>
        </w:rPr>
        <w:t xml:space="preserve"> roku</w:t>
      </w:r>
    </w:p>
    <w:p w14:paraId="65341C32" w14:textId="77777777" w:rsidR="00423D4F" w:rsidRPr="00EE72F9" w:rsidRDefault="00423D4F" w:rsidP="00423D4F">
      <w:pPr>
        <w:keepNext/>
        <w:numPr>
          <w:ilvl w:val="0"/>
          <w:numId w:val="10"/>
        </w:numPr>
        <w:spacing w:line="276" w:lineRule="auto"/>
        <w:ind w:left="567" w:hanging="567"/>
        <w:outlineLvl w:val="2"/>
        <w:rPr>
          <w:b/>
          <w:caps/>
          <w:sz w:val="22"/>
          <w:highlight w:val="lightGray"/>
        </w:rPr>
      </w:pPr>
      <w:r w:rsidRPr="00EE72F9">
        <w:rPr>
          <w:b/>
          <w:i/>
          <w:caps/>
          <w:sz w:val="22"/>
        </w:rPr>
        <w:br w:type="page"/>
      </w:r>
      <w:r w:rsidRPr="00EE72F9">
        <w:rPr>
          <w:b/>
          <w:caps/>
          <w:sz w:val="22"/>
          <w:highlight w:val="lightGray"/>
        </w:rPr>
        <w:lastRenderedPageBreak/>
        <w:t>Informacje ogólne</w:t>
      </w:r>
    </w:p>
    <w:p w14:paraId="1B2AA0DA" w14:textId="77777777" w:rsidR="00423D4F" w:rsidRPr="00EE72F9" w:rsidRDefault="00423D4F" w:rsidP="00423D4F">
      <w:pPr>
        <w:tabs>
          <w:tab w:val="left" w:pos="567"/>
        </w:tabs>
        <w:spacing w:line="276" w:lineRule="auto"/>
        <w:ind w:right="1"/>
        <w:jc w:val="both"/>
        <w:rPr>
          <w:iCs/>
          <w:sz w:val="22"/>
          <w:szCs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9"/>
        <w:gridCol w:w="2339"/>
      </w:tblGrid>
      <w:tr w:rsidR="00423D4F" w:rsidRPr="00FD67DC" w14:paraId="79AA5F93" w14:textId="77777777" w:rsidTr="00422CF9">
        <w:trPr>
          <w:tblCellSpacing w:w="0" w:type="dxa"/>
        </w:trPr>
        <w:tc>
          <w:tcPr>
            <w:tcW w:w="5000" w:type="pct"/>
            <w:gridSpan w:val="3"/>
            <w:vAlign w:val="center"/>
          </w:tcPr>
          <w:p w14:paraId="4D699A3F" w14:textId="77777777" w:rsidR="00423D4F" w:rsidRPr="00FD67DC" w:rsidRDefault="00423D4F" w:rsidP="00422CF9">
            <w:pPr>
              <w:snapToGrid w:val="0"/>
              <w:spacing w:line="276" w:lineRule="auto"/>
              <w:rPr>
                <w:rFonts w:asciiTheme="minorHAnsi" w:hAnsiTheme="minorHAnsi" w:cstheme="minorHAnsi"/>
                <w:b/>
                <w:bCs/>
                <w:sz w:val="22"/>
                <w:szCs w:val="22"/>
              </w:rPr>
            </w:pPr>
            <w:r w:rsidRPr="00FD67DC">
              <w:rPr>
                <w:rFonts w:asciiTheme="minorHAnsi" w:hAnsiTheme="minorHAnsi" w:cstheme="minorHAnsi"/>
                <w:b/>
                <w:bCs/>
                <w:sz w:val="22"/>
                <w:szCs w:val="22"/>
              </w:rPr>
              <w:t>Gmina Ślemień</w:t>
            </w:r>
          </w:p>
          <w:p w14:paraId="674F2E90" w14:textId="77777777" w:rsidR="00423D4F" w:rsidRPr="00FD67DC" w:rsidRDefault="00423D4F" w:rsidP="00422CF9">
            <w:pPr>
              <w:snapToGrid w:val="0"/>
              <w:spacing w:line="276" w:lineRule="auto"/>
              <w:rPr>
                <w:rFonts w:asciiTheme="minorHAnsi" w:hAnsiTheme="minorHAnsi" w:cstheme="minorHAnsi"/>
                <w:bCs/>
                <w:sz w:val="22"/>
                <w:szCs w:val="22"/>
              </w:rPr>
            </w:pPr>
            <w:r w:rsidRPr="00FD67DC">
              <w:rPr>
                <w:rFonts w:asciiTheme="minorHAnsi" w:hAnsiTheme="minorHAnsi" w:cstheme="minorHAnsi"/>
                <w:bCs/>
                <w:iCs/>
                <w:sz w:val="22"/>
                <w:szCs w:val="22"/>
              </w:rPr>
              <w:t>ul. Krakowska 148</w:t>
            </w:r>
            <w:r w:rsidRPr="00FD67DC">
              <w:rPr>
                <w:rFonts w:asciiTheme="minorHAnsi" w:hAnsiTheme="minorHAnsi" w:cstheme="minorHAnsi"/>
                <w:bCs/>
                <w:sz w:val="22"/>
                <w:szCs w:val="22"/>
              </w:rPr>
              <w:t xml:space="preserve"> </w:t>
            </w:r>
          </w:p>
          <w:p w14:paraId="63BA35AF" w14:textId="77777777" w:rsidR="00423D4F" w:rsidRPr="00FD67DC" w:rsidRDefault="00423D4F" w:rsidP="00422CF9">
            <w:pPr>
              <w:spacing w:line="276" w:lineRule="auto"/>
              <w:rPr>
                <w:rFonts w:asciiTheme="minorHAnsi" w:hAnsiTheme="minorHAnsi" w:cstheme="minorHAnsi"/>
                <w:b/>
                <w:bCs/>
                <w:sz w:val="22"/>
                <w:szCs w:val="22"/>
                <w:highlight w:val="yellow"/>
              </w:rPr>
            </w:pPr>
            <w:r w:rsidRPr="00FD67DC">
              <w:rPr>
                <w:rFonts w:asciiTheme="minorHAnsi" w:hAnsiTheme="minorHAnsi" w:cstheme="minorHAnsi"/>
                <w:bCs/>
                <w:iCs/>
                <w:sz w:val="22"/>
                <w:szCs w:val="22"/>
              </w:rPr>
              <w:t>34-323 Ślemień</w:t>
            </w:r>
            <w:r w:rsidRPr="00FD67DC">
              <w:rPr>
                <w:rFonts w:asciiTheme="minorHAnsi" w:hAnsiTheme="minorHAnsi" w:cstheme="minorHAnsi"/>
                <w:b/>
                <w:bCs/>
                <w:sz w:val="22"/>
                <w:szCs w:val="22"/>
                <w:highlight w:val="yellow"/>
              </w:rPr>
              <w:br/>
            </w:r>
            <w:r w:rsidRPr="00FD67DC">
              <w:rPr>
                <w:rFonts w:asciiTheme="minorHAnsi" w:hAnsiTheme="minorHAnsi" w:cstheme="minorHAnsi"/>
                <w:bCs/>
                <w:sz w:val="22"/>
                <w:szCs w:val="22"/>
              </w:rPr>
              <w:t xml:space="preserve">NIP: </w:t>
            </w:r>
            <w:r w:rsidRPr="00FD67DC">
              <w:rPr>
                <w:rFonts w:asciiTheme="minorHAnsi" w:hAnsiTheme="minorHAnsi" w:cstheme="minorHAnsi"/>
                <w:bCs/>
                <w:iCs/>
                <w:sz w:val="22"/>
                <w:szCs w:val="22"/>
              </w:rPr>
              <w:t>5532511962</w:t>
            </w:r>
            <w:r w:rsidRPr="00FD67DC">
              <w:rPr>
                <w:rFonts w:asciiTheme="minorHAnsi" w:hAnsiTheme="minorHAnsi" w:cstheme="minorHAnsi"/>
                <w:bCs/>
                <w:sz w:val="22"/>
                <w:szCs w:val="22"/>
              </w:rPr>
              <w:br/>
              <w:t xml:space="preserve">Regon: </w:t>
            </w:r>
            <w:r w:rsidRPr="00FD67DC">
              <w:rPr>
                <w:rFonts w:asciiTheme="minorHAnsi" w:hAnsiTheme="minorHAnsi" w:cstheme="minorHAnsi"/>
                <w:bCs/>
                <w:iCs/>
                <w:sz w:val="22"/>
                <w:szCs w:val="22"/>
              </w:rPr>
              <w:t>072182700</w:t>
            </w:r>
            <w:r w:rsidRPr="00FD67DC">
              <w:rPr>
                <w:rFonts w:asciiTheme="minorHAnsi" w:hAnsiTheme="minorHAnsi" w:cstheme="minorHAnsi"/>
                <w:b/>
                <w:bCs/>
                <w:sz w:val="22"/>
                <w:szCs w:val="22"/>
              </w:rPr>
              <w:t xml:space="preserve"> </w:t>
            </w:r>
          </w:p>
        </w:tc>
      </w:tr>
      <w:tr w:rsidR="00423D4F" w:rsidRPr="00FD67DC" w14:paraId="3F3F3FC1" w14:textId="77777777" w:rsidTr="00422CF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182184EA" w14:textId="77777777" w:rsidR="00423D4F" w:rsidRPr="00FD67DC" w:rsidRDefault="00423D4F" w:rsidP="00422CF9">
            <w:pPr>
              <w:spacing w:line="276" w:lineRule="auto"/>
              <w:rPr>
                <w:rFonts w:asciiTheme="minorHAnsi" w:hAnsiTheme="minorHAnsi" w:cstheme="minorHAnsi"/>
                <w:sz w:val="22"/>
                <w:szCs w:val="22"/>
              </w:rPr>
            </w:pPr>
            <w:r w:rsidRPr="00FD67DC">
              <w:rPr>
                <w:rFonts w:asciiTheme="minorHAnsi" w:hAnsiTheme="minorHAnsi" w:cstheme="minorHAnsi"/>
                <w:sz w:val="22"/>
                <w:szCs w:val="22"/>
              </w:rPr>
              <w:t>Telefon</w:t>
            </w:r>
          </w:p>
        </w:tc>
        <w:tc>
          <w:tcPr>
            <w:tcW w:w="0" w:type="auto"/>
            <w:vAlign w:val="center"/>
            <w:hideMark/>
          </w:tcPr>
          <w:p w14:paraId="58F4B7E2" w14:textId="77777777" w:rsidR="00423D4F" w:rsidRPr="00FD67DC" w:rsidRDefault="00423D4F" w:rsidP="00422CF9">
            <w:pPr>
              <w:spacing w:line="276" w:lineRule="auto"/>
              <w:ind w:left="130" w:hanging="18"/>
              <w:rPr>
                <w:rFonts w:asciiTheme="minorHAnsi" w:hAnsiTheme="minorHAnsi" w:cstheme="minorHAnsi"/>
                <w:sz w:val="22"/>
                <w:szCs w:val="22"/>
              </w:rPr>
            </w:pPr>
            <w:r w:rsidRPr="00FD67DC">
              <w:rPr>
                <w:rFonts w:asciiTheme="minorHAnsi" w:hAnsiTheme="minorHAnsi" w:cstheme="minorHAnsi"/>
                <w:bCs/>
                <w:sz w:val="22"/>
                <w:szCs w:val="22"/>
              </w:rPr>
              <w:t>+48 (33) 865 40 98</w:t>
            </w:r>
          </w:p>
        </w:tc>
      </w:tr>
      <w:tr w:rsidR="00423D4F" w:rsidRPr="00FD67DC" w14:paraId="6ED214FA" w14:textId="77777777" w:rsidTr="00422CF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787DA31B" w14:textId="77777777" w:rsidR="00423D4F" w:rsidRPr="00FD67DC" w:rsidRDefault="00423D4F" w:rsidP="00422CF9">
            <w:pPr>
              <w:spacing w:line="276" w:lineRule="auto"/>
              <w:rPr>
                <w:rFonts w:asciiTheme="minorHAnsi" w:hAnsiTheme="minorHAnsi" w:cstheme="minorHAnsi"/>
                <w:sz w:val="22"/>
                <w:szCs w:val="22"/>
              </w:rPr>
            </w:pPr>
            <w:r w:rsidRPr="00FD67DC">
              <w:rPr>
                <w:rFonts w:asciiTheme="minorHAnsi" w:hAnsiTheme="minorHAnsi" w:cstheme="minorHAnsi"/>
                <w:sz w:val="22"/>
                <w:szCs w:val="22"/>
              </w:rPr>
              <w:t>Fax</w:t>
            </w:r>
          </w:p>
        </w:tc>
        <w:tc>
          <w:tcPr>
            <w:tcW w:w="0" w:type="auto"/>
            <w:vAlign w:val="center"/>
            <w:hideMark/>
          </w:tcPr>
          <w:p w14:paraId="06E73467" w14:textId="77777777" w:rsidR="00423D4F" w:rsidRPr="00FD67DC" w:rsidRDefault="00423D4F" w:rsidP="00422CF9">
            <w:pPr>
              <w:spacing w:line="276" w:lineRule="auto"/>
              <w:ind w:left="130" w:hanging="18"/>
              <w:rPr>
                <w:rFonts w:asciiTheme="minorHAnsi" w:hAnsiTheme="minorHAnsi" w:cstheme="minorHAnsi"/>
                <w:sz w:val="22"/>
                <w:szCs w:val="22"/>
              </w:rPr>
            </w:pPr>
            <w:r w:rsidRPr="00FD67DC">
              <w:rPr>
                <w:rFonts w:asciiTheme="minorHAnsi" w:hAnsiTheme="minorHAnsi" w:cstheme="minorHAnsi"/>
                <w:bCs/>
                <w:sz w:val="22"/>
                <w:szCs w:val="22"/>
              </w:rPr>
              <w:t>+48 (33) 865 40 98</w:t>
            </w:r>
          </w:p>
        </w:tc>
      </w:tr>
      <w:tr w:rsidR="00423D4F" w:rsidRPr="00FD67DC" w14:paraId="6C79EBEF" w14:textId="77777777" w:rsidTr="00422CF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C7BB88E" w14:textId="77777777" w:rsidR="00423D4F" w:rsidRPr="00FD67DC" w:rsidRDefault="00423D4F" w:rsidP="00422CF9">
            <w:pPr>
              <w:spacing w:line="276" w:lineRule="auto"/>
              <w:rPr>
                <w:rFonts w:asciiTheme="minorHAnsi" w:hAnsiTheme="minorHAnsi" w:cstheme="minorHAnsi"/>
                <w:sz w:val="22"/>
                <w:szCs w:val="22"/>
              </w:rPr>
            </w:pPr>
            <w:r w:rsidRPr="00FD67DC">
              <w:rPr>
                <w:rFonts w:asciiTheme="minorHAnsi" w:hAnsiTheme="minorHAnsi" w:cstheme="minorHAnsi"/>
                <w:sz w:val="22"/>
                <w:szCs w:val="22"/>
              </w:rPr>
              <w:t>E-Mail</w:t>
            </w:r>
          </w:p>
        </w:tc>
        <w:tc>
          <w:tcPr>
            <w:tcW w:w="0" w:type="auto"/>
            <w:vAlign w:val="center"/>
            <w:hideMark/>
          </w:tcPr>
          <w:p w14:paraId="0163CB46" w14:textId="77777777" w:rsidR="00423D4F" w:rsidRPr="00FD67DC" w:rsidRDefault="00423D4F" w:rsidP="00422CF9">
            <w:pPr>
              <w:spacing w:line="276" w:lineRule="auto"/>
              <w:ind w:left="130" w:hanging="18"/>
              <w:rPr>
                <w:rFonts w:asciiTheme="minorHAnsi" w:hAnsiTheme="minorHAnsi" w:cstheme="minorHAnsi"/>
                <w:sz w:val="22"/>
                <w:szCs w:val="22"/>
              </w:rPr>
            </w:pPr>
            <w:r>
              <w:rPr>
                <w:rFonts w:asciiTheme="minorHAnsi" w:hAnsiTheme="minorHAnsi" w:cstheme="minorHAnsi"/>
                <w:bCs/>
                <w:sz w:val="22"/>
                <w:szCs w:val="22"/>
                <w:lang w:val="en-US"/>
              </w:rPr>
              <w:t>sekretariat@</w:t>
            </w:r>
            <w:r w:rsidRPr="00FD67DC">
              <w:rPr>
                <w:rFonts w:asciiTheme="minorHAnsi" w:hAnsiTheme="minorHAnsi" w:cstheme="minorHAnsi"/>
                <w:bCs/>
                <w:sz w:val="22"/>
                <w:szCs w:val="22"/>
                <w:lang w:val="en-US"/>
              </w:rPr>
              <w:t>slemien.pl</w:t>
            </w:r>
          </w:p>
        </w:tc>
      </w:tr>
      <w:tr w:rsidR="00423D4F" w:rsidRPr="00FD67DC" w14:paraId="27251C57" w14:textId="77777777" w:rsidTr="00422CF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1C5D0FD0" w14:textId="77777777" w:rsidR="00423D4F" w:rsidRPr="00FD67DC" w:rsidRDefault="00423D4F" w:rsidP="00422CF9">
            <w:pPr>
              <w:spacing w:line="276" w:lineRule="auto"/>
              <w:rPr>
                <w:rFonts w:asciiTheme="minorHAnsi" w:hAnsiTheme="minorHAnsi" w:cstheme="minorHAnsi"/>
                <w:sz w:val="22"/>
                <w:szCs w:val="22"/>
              </w:rPr>
            </w:pPr>
            <w:r w:rsidRPr="00FD67DC">
              <w:rPr>
                <w:rFonts w:asciiTheme="minorHAnsi" w:hAnsiTheme="minorHAnsi" w:cstheme="minorHAnsi"/>
                <w:sz w:val="22"/>
                <w:szCs w:val="22"/>
              </w:rPr>
              <w:t>Strona WWW</w:t>
            </w:r>
          </w:p>
        </w:tc>
        <w:tc>
          <w:tcPr>
            <w:tcW w:w="0" w:type="auto"/>
            <w:vAlign w:val="center"/>
            <w:hideMark/>
          </w:tcPr>
          <w:p w14:paraId="39345171" w14:textId="77777777" w:rsidR="00423D4F" w:rsidRPr="00FD67DC" w:rsidRDefault="00423D4F" w:rsidP="00422CF9">
            <w:pPr>
              <w:spacing w:line="276" w:lineRule="auto"/>
              <w:ind w:left="130" w:hanging="18"/>
              <w:rPr>
                <w:rFonts w:asciiTheme="minorHAnsi" w:hAnsiTheme="minorHAnsi" w:cstheme="minorHAnsi"/>
                <w:sz w:val="22"/>
                <w:szCs w:val="22"/>
              </w:rPr>
            </w:pPr>
            <w:r w:rsidRPr="00FD67DC">
              <w:rPr>
                <w:rFonts w:asciiTheme="minorHAnsi" w:hAnsiTheme="minorHAnsi" w:cstheme="minorHAnsi"/>
                <w:sz w:val="22"/>
                <w:szCs w:val="22"/>
              </w:rPr>
              <w:t>https://www.slemien.pl http://ugslemien.bip.org.pl</w:t>
            </w:r>
          </w:p>
        </w:tc>
      </w:tr>
      <w:tr w:rsidR="00423D4F" w:rsidRPr="00FD67DC" w14:paraId="624693E8" w14:textId="77777777" w:rsidTr="00422CF9">
        <w:tblPrEx>
          <w:tblCellSpacing w:w="15" w:type="dxa"/>
          <w:shd w:val="clear" w:color="auto" w:fill="auto"/>
          <w:tblCellMar>
            <w:top w:w="0" w:type="dxa"/>
            <w:left w:w="0" w:type="dxa"/>
            <w:bottom w:w="0" w:type="dxa"/>
            <w:right w:w="0" w:type="dxa"/>
          </w:tblCellMar>
        </w:tblPrEx>
        <w:trPr>
          <w:gridAfter w:val="1"/>
          <w:wAfter w:w="1289" w:type="pct"/>
          <w:trHeight w:val="473"/>
          <w:tblCellSpacing w:w="15" w:type="dxa"/>
        </w:trPr>
        <w:tc>
          <w:tcPr>
            <w:tcW w:w="1485" w:type="pct"/>
          </w:tcPr>
          <w:p w14:paraId="55BD0999" w14:textId="77777777" w:rsidR="00423D4F" w:rsidRPr="00FD67DC" w:rsidRDefault="00423D4F" w:rsidP="00422CF9">
            <w:pPr>
              <w:spacing w:line="276" w:lineRule="auto"/>
              <w:rPr>
                <w:rFonts w:asciiTheme="minorHAnsi" w:hAnsiTheme="minorHAnsi" w:cstheme="minorHAnsi"/>
                <w:sz w:val="22"/>
                <w:szCs w:val="22"/>
              </w:rPr>
            </w:pPr>
            <w:r w:rsidRPr="00FD67DC">
              <w:rPr>
                <w:rFonts w:asciiTheme="minorHAnsi" w:hAnsiTheme="minorHAnsi" w:cstheme="minorHAnsi"/>
                <w:iCs/>
                <w:sz w:val="22"/>
                <w:szCs w:val="22"/>
              </w:rPr>
              <w:t xml:space="preserve">Adres elektronicznej skrzynki podawczej (ESP) na </w:t>
            </w:r>
            <w:proofErr w:type="spellStart"/>
            <w:r w:rsidRPr="00FD67DC">
              <w:rPr>
                <w:rFonts w:asciiTheme="minorHAnsi" w:hAnsiTheme="minorHAnsi" w:cstheme="minorHAnsi"/>
                <w:iCs/>
                <w:sz w:val="22"/>
                <w:szCs w:val="22"/>
              </w:rPr>
              <w:t>ePUAP</w:t>
            </w:r>
            <w:proofErr w:type="spellEnd"/>
            <w:r w:rsidRPr="00FD67DC">
              <w:rPr>
                <w:rFonts w:asciiTheme="minorHAnsi" w:hAnsiTheme="minorHAnsi" w:cstheme="minorHAnsi"/>
                <w:iCs/>
                <w:sz w:val="22"/>
                <w:szCs w:val="22"/>
              </w:rPr>
              <w:t>:</w:t>
            </w:r>
          </w:p>
        </w:tc>
        <w:tc>
          <w:tcPr>
            <w:tcW w:w="0" w:type="auto"/>
            <w:vAlign w:val="center"/>
          </w:tcPr>
          <w:p w14:paraId="5026242C" w14:textId="77777777" w:rsidR="00423D4F" w:rsidRPr="00FD67DC" w:rsidRDefault="00423D4F" w:rsidP="00422CF9">
            <w:pPr>
              <w:spacing w:line="276" w:lineRule="auto"/>
              <w:ind w:left="130" w:hanging="18"/>
              <w:rPr>
                <w:rFonts w:asciiTheme="minorHAnsi" w:hAnsiTheme="minorHAnsi" w:cstheme="minorHAnsi"/>
                <w:sz w:val="22"/>
                <w:szCs w:val="22"/>
              </w:rPr>
            </w:pPr>
            <w:r w:rsidRPr="00FD67DC">
              <w:rPr>
                <w:rFonts w:asciiTheme="minorHAnsi" w:hAnsiTheme="minorHAnsi" w:cstheme="minorHAnsi"/>
                <w:sz w:val="22"/>
                <w:szCs w:val="22"/>
              </w:rPr>
              <w:t>Urząd Gminy Ślemień</w:t>
            </w:r>
            <w:r w:rsidRPr="00FD67DC">
              <w:rPr>
                <w:rFonts w:asciiTheme="minorHAnsi" w:hAnsiTheme="minorHAnsi" w:cstheme="minorHAnsi"/>
                <w:b/>
                <w:sz w:val="22"/>
                <w:szCs w:val="22"/>
              </w:rPr>
              <w:t xml:space="preserve"> </w:t>
            </w:r>
            <w:r w:rsidRPr="00FD67DC">
              <w:rPr>
                <w:rFonts w:asciiTheme="minorHAnsi" w:hAnsiTheme="minorHAnsi" w:cstheme="minorHAnsi"/>
                <w:sz w:val="22"/>
                <w:szCs w:val="22"/>
              </w:rPr>
              <w:t>/ 1gx3d23ag6</w:t>
            </w:r>
          </w:p>
        </w:tc>
      </w:tr>
    </w:tbl>
    <w:p w14:paraId="48A52903" w14:textId="77777777" w:rsidR="00423D4F" w:rsidRPr="00FD67DC" w:rsidRDefault="00423D4F" w:rsidP="00423D4F">
      <w:pPr>
        <w:tabs>
          <w:tab w:val="left" w:pos="567"/>
        </w:tabs>
        <w:spacing w:line="276" w:lineRule="auto"/>
        <w:ind w:right="1"/>
        <w:jc w:val="both"/>
        <w:rPr>
          <w:rFonts w:asciiTheme="minorHAnsi" w:hAnsiTheme="minorHAnsi" w:cstheme="minorHAnsi"/>
          <w:color w:val="0070C0"/>
          <w:sz w:val="22"/>
          <w:szCs w:val="22"/>
        </w:rPr>
      </w:pPr>
    </w:p>
    <w:p w14:paraId="032329FE" w14:textId="77777777" w:rsidR="00423D4F" w:rsidRPr="00FD67DC" w:rsidRDefault="00423D4F" w:rsidP="00423D4F">
      <w:pPr>
        <w:tabs>
          <w:tab w:val="left" w:pos="567"/>
        </w:tabs>
        <w:spacing w:line="360" w:lineRule="auto"/>
        <w:ind w:right="1"/>
        <w:jc w:val="both"/>
        <w:rPr>
          <w:rFonts w:asciiTheme="minorHAnsi" w:hAnsiTheme="minorHAnsi" w:cstheme="minorHAnsi"/>
          <w:sz w:val="22"/>
          <w:szCs w:val="22"/>
        </w:rPr>
      </w:pPr>
      <w:r w:rsidRPr="00FD67DC">
        <w:rPr>
          <w:rFonts w:asciiTheme="minorHAnsi" w:hAnsiTheme="minorHAnsi" w:cstheme="minorHAnsi"/>
          <w:sz w:val="22"/>
          <w:szCs w:val="22"/>
        </w:rPr>
        <w:t>zwana dalej „Zamawiającym”</w:t>
      </w:r>
    </w:p>
    <w:p w14:paraId="28B713AB" w14:textId="52658242" w:rsidR="00405C6C" w:rsidRPr="00405C6C" w:rsidRDefault="00423D4F" w:rsidP="00423D4F">
      <w:pPr>
        <w:spacing w:line="360" w:lineRule="auto"/>
        <w:jc w:val="both"/>
        <w:rPr>
          <w:rFonts w:asciiTheme="minorHAnsi" w:hAnsiTheme="minorHAnsi" w:cstheme="minorHAnsi"/>
          <w:sz w:val="22"/>
          <w:szCs w:val="22"/>
        </w:rPr>
      </w:pPr>
      <w:r w:rsidRPr="00FD67DC">
        <w:rPr>
          <w:rFonts w:asciiTheme="minorHAnsi" w:hAnsiTheme="minorHAnsi" w:cstheme="minorHAnsi"/>
          <w:b/>
          <w:bCs/>
          <w:iCs/>
          <w:sz w:val="22"/>
          <w:szCs w:val="22"/>
          <w:u w:val="single"/>
        </w:rPr>
        <w:t>Adres strony internetowej prowadzonego postępowania</w:t>
      </w:r>
      <w:r w:rsidRPr="00FD67DC">
        <w:rPr>
          <w:rFonts w:asciiTheme="minorHAnsi" w:hAnsiTheme="minorHAnsi" w:cstheme="minorHAnsi"/>
          <w:b/>
          <w:bCs/>
          <w:iCs/>
          <w:sz w:val="22"/>
          <w:szCs w:val="22"/>
        </w:rPr>
        <w:t>:</w:t>
      </w:r>
      <w:r w:rsidRPr="00FD67DC">
        <w:rPr>
          <w:rFonts w:asciiTheme="minorHAnsi" w:hAnsiTheme="minorHAnsi" w:cstheme="minorHAnsi"/>
          <w:iCs/>
          <w:sz w:val="22"/>
          <w:szCs w:val="22"/>
        </w:rPr>
        <w:t xml:space="preserve"> </w:t>
      </w:r>
      <w:r w:rsidRPr="00FD67DC">
        <w:rPr>
          <w:rFonts w:asciiTheme="minorHAnsi" w:hAnsiTheme="minorHAnsi" w:cstheme="minorHAnsi"/>
          <w:b/>
          <w:sz w:val="22"/>
          <w:szCs w:val="22"/>
        </w:rPr>
        <w:t>https://ezamowienia.gov.pl/mp-client/search/list/</w:t>
      </w:r>
      <w:r w:rsidR="00A764B5" w:rsidRPr="00A764B5">
        <w:rPr>
          <w:b/>
          <w:bCs/>
          <w:smallCaps/>
          <w:sz w:val="27"/>
          <w:szCs w:val="27"/>
        </w:rPr>
        <w:t xml:space="preserve"> </w:t>
      </w:r>
      <w:r w:rsidR="00A764B5" w:rsidRPr="00A764B5">
        <w:rPr>
          <w:rFonts w:asciiTheme="minorHAnsi" w:hAnsiTheme="minorHAnsi" w:cstheme="minorHAnsi"/>
          <w:b/>
          <w:bCs/>
          <w:sz w:val="22"/>
          <w:szCs w:val="22"/>
        </w:rPr>
        <w:t>ocds-148610-40bf9ef6-0033-4508-9d09-3d3d98c2ad0</w:t>
      </w:r>
      <w:r w:rsidR="00A764B5">
        <w:rPr>
          <w:rFonts w:asciiTheme="minorHAnsi" w:hAnsiTheme="minorHAnsi" w:cstheme="minorHAnsi"/>
          <w:b/>
          <w:bCs/>
          <w:sz w:val="22"/>
          <w:szCs w:val="22"/>
        </w:rPr>
        <w:t>c</w:t>
      </w:r>
      <w:r w:rsidRPr="00FD67DC">
        <w:rPr>
          <w:rFonts w:asciiTheme="minorHAnsi" w:hAnsiTheme="minorHAnsi" w:cstheme="minorHAnsi"/>
          <w:sz w:val="22"/>
          <w:szCs w:val="22"/>
        </w:rPr>
        <w:t xml:space="preserve"> </w:t>
      </w:r>
    </w:p>
    <w:p w14:paraId="05BD9E56" w14:textId="327A6E0D" w:rsidR="00423D4F" w:rsidRPr="0056461E" w:rsidRDefault="00423D4F" w:rsidP="00423D4F">
      <w:pPr>
        <w:spacing w:line="360" w:lineRule="auto"/>
        <w:jc w:val="both"/>
        <w:rPr>
          <w:rFonts w:asciiTheme="minorHAnsi" w:hAnsiTheme="minorHAnsi" w:cstheme="minorHAnsi"/>
          <w:b/>
          <w:bCs/>
          <w:sz w:val="22"/>
          <w:szCs w:val="22"/>
        </w:rPr>
      </w:pPr>
      <w:r w:rsidRPr="00FD67DC">
        <w:rPr>
          <w:rFonts w:asciiTheme="minorHAnsi" w:hAnsiTheme="minorHAnsi" w:cstheme="minorHAnsi"/>
          <w:iCs/>
          <w:sz w:val="22"/>
          <w:szCs w:val="22"/>
        </w:rPr>
        <w:t xml:space="preserve">Adres strony internetowej, na której udostępniane będą zmiany i wyjaśnienia treści SWZ oraz inne dokumenty zamówienia bezpośrednio związane z postępowaniem o udzielenie zamówienia: </w:t>
      </w:r>
      <w:r w:rsidRPr="00FD67DC">
        <w:rPr>
          <w:rFonts w:asciiTheme="minorHAnsi" w:hAnsiTheme="minorHAnsi" w:cstheme="minorHAnsi"/>
          <w:b/>
          <w:sz w:val="22"/>
          <w:szCs w:val="22"/>
        </w:rPr>
        <w:t>https://ezamowienia.gov.pl/</w:t>
      </w:r>
      <w:r w:rsidRPr="00FD67DC">
        <w:rPr>
          <w:rFonts w:asciiTheme="minorHAnsi" w:hAnsiTheme="minorHAnsi" w:cstheme="minorHAnsi"/>
          <w:bCs/>
          <w:sz w:val="22"/>
          <w:szCs w:val="22"/>
        </w:rPr>
        <w:t>mp-client/search/list/</w:t>
      </w:r>
      <w:r w:rsidR="00A764B5" w:rsidRPr="00A764B5">
        <w:rPr>
          <w:rFonts w:asciiTheme="minorHAnsi" w:hAnsiTheme="minorHAnsi" w:cstheme="minorHAnsi"/>
          <w:b/>
          <w:bCs/>
          <w:sz w:val="22"/>
          <w:szCs w:val="22"/>
        </w:rPr>
        <w:t>ocds-148610-40bf9ef6-0033-4508-9d09-3d3d98c2ad0c</w:t>
      </w:r>
    </w:p>
    <w:p w14:paraId="567006C2" w14:textId="77777777" w:rsidR="00423D4F" w:rsidRDefault="00423D4F" w:rsidP="00423D4F">
      <w:pPr>
        <w:spacing w:line="360" w:lineRule="auto"/>
        <w:jc w:val="both"/>
        <w:rPr>
          <w:rFonts w:asciiTheme="minorHAnsi" w:hAnsiTheme="minorHAnsi" w:cstheme="minorHAnsi"/>
          <w:b/>
          <w:sz w:val="22"/>
          <w:szCs w:val="22"/>
        </w:rPr>
      </w:pPr>
      <w:hyperlink r:id="rId7" w:history="1">
        <w:r w:rsidRPr="00A53CEE">
          <w:rPr>
            <w:rStyle w:val="Hipercze"/>
            <w:rFonts w:asciiTheme="minorHAnsi" w:hAnsiTheme="minorHAnsi" w:cstheme="minorHAnsi"/>
            <w:b/>
            <w:sz w:val="22"/>
            <w:szCs w:val="22"/>
          </w:rPr>
          <w:t>https://ugslemien.bip.org.pl/przetargi/index/id/1</w:t>
        </w:r>
      </w:hyperlink>
    </w:p>
    <w:p w14:paraId="22C01F30" w14:textId="77777777" w:rsidR="00423D4F" w:rsidRPr="007E7BAF" w:rsidRDefault="00423D4F" w:rsidP="00423D4F">
      <w:pPr>
        <w:spacing w:line="360" w:lineRule="auto"/>
        <w:jc w:val="both"/>
        <w:rPr>
          <w:rFonts w:asciiTheme="minorHAnsi" w:hAnsiTheme="minorHAnsi" w:cstheme="minorHAnsi"/>
          <w:sz w:val="22"/>
          <w:szCs w:val="22"/>
        </w:rPr>
      </w:pPr>
    </w:p>
    <w:p w14:paraId="3F793EB1" w14:textId="77777777" w:rsidR="00423D4F"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C36114">
        <w:rPr>
          <w:rFonts w:asciiTheme="minorHAnsi" w:hAnsiTheme="minorHAnsi" w:cstheme="minorHAnsi"/>
          <w:sz w:val="22"/>
          <w:szCs w:val="22"/>
        </w:rPr>
        <w:t>Postępowanie o udzielenie zamówienia publicznego prowadzone jest w trybie podstawowym bez przeprowadzenia negocjacji, na podstawie art. 275 pkt.1 ustawy z 11 września 2019 r. Prawo zamówień publicznych (</w:t>
      </w:r>
      <w:proofErr w:type="spellStart"/>
      <w:r w:rsidRPr="00C36114">
        <w:rPr>
          <w:rFonts w:asciiTheme="minorHAnsi" w:hAnsiTheme="minorHAnsi" w:cstheme="minorHAnsi"/>
          <w:sz w:val="22"/>
          <w:szCs w:val="22"/>
        </w:rPr>
        <w:t>t.j</w:t>
      </w:r>
      <w:proofErr w:type="spellEnd"/>
      <w:r w:rsidRPr="00C36114">
        <w:rPr>
          <w:rFonts w:asciiTheme="minorHAnsi" w:hAnsiTheme="minorHAnsi" w:cstheme="minorHAnsi"/>
          <w:sz w:val="22"/>
          <w:szCs w:val="22"/>
        </w:rPr>
        <w:t>. Dz. U. z 202</w:t>
      </w:r>
      <w:r>
        <w:rPr>
          <w:rFonts w:asciiTheme="minorHAnsi" w:hAnsiTheme="minorHAnsi" w:cstheme="minorHAnsi"/>
          <w:sz w:val="22"/>
          <w:szCs w:val="22"/>
        </w:rPr>
        <w:t>4</w:t>
      </w:r>
      <w:r w:rsidRPr="00C36114">
        <w:rPr>
          <w:rFonts w:asciiTheme="minorHAnsi" w:hAnsiTheme="minorHAnsi" w:cstheme="minorHAnsi"/>
          <w:sz w:val="22"/>
          <w:szCs w:val="22"/>
        </w:rPr>
        <w:t xml:space="preserve"> r. poz. 1</w:t>
      </w:r>
      <w:r>
        <w:rPr>
          <w:rFonts w:asciiTheme="minorHAnsi" w:hAnsiTheme="minorHAnsi" w:cstheme="minorHAnsi"/>
          <w:sz w:val="22"/>
          <w:szCs w:val="22"/>
        </w:rPr>
        <w:t xml:space="preserve">320 ze </w:t>
      </w:r>
      <w:proofErr w:type="spellStart"/>
      <w:r>
        <w:rPr>
          <w:rFonts w:asciiTheme="minorHAnsi" w:hAnsiTheme="minorHAnsi" w:cstheme="minorHAnsi"/>
          <w:sz w:val="22"/>
          <w:szCs w:val="22"/>
        </w:rPr>
        <w:t>późn</w:t>
      </w:r>
      <w:proofErr w:type="spellEnd"/>
      <w:r>
        <w:rPr>
          <w:rFonts w:asciiTheme="minorHAnsi" w:hAnsiTheme="minorHAnsi" w:cstheme="minorHAnsi"/>
          <w:sz w:val="22"/>
          <w:szCs w:val="22"/>
        </w:rPr>
        <w:t>. zm.</w:t>
      </w:r>
      <w:r w:rsidRPr="00C36114">
        <w:rPr>
          <w:rFonts w:asciiTheme="minorHAnsi" w:hAnsiTheme="minorHAnsi" w:cstheme="minorHAnsi"/>
          <w:sz w:val="22"/>
          <w:szCs w:val="22"/>
        </w:rPr>
        <w:t xml:space="preserve">) – zwanej dalej „ustawą </w:t>
      </w:r>
      <w:proofErr w:type="spellStart"/>
      <w:r w:rsidRPr="00C36114">
        <w:rPr>
          <w:rFonts w:asciiTheme="minorHAnsi" w:hAnsiTheme="minorHAnsi" w:cstheme="minorHAnsi"/>
          <w:sz w:val="22"/>
          <w:szCs w:val="22"/>
        </w:rPr>
        <w:t>Pzp</w:t>
      </w:r>
      <w:proofErr w:type="spellEnd"/>
      <w:r w:rsidRPr="00C36114">
        <w:rPr>
          <w:rFonts w:asciiTheme="minorHAnsi" w:hAnsiTheme="minorHAnsi" w:cstheme="minorHAnsi"/>
          <w:sz w:val="22"/>
          <w:szCs w:val="22"/>
        </w:rPr>
        <w:t xml:space="preserve">”, o wartości szacunkowej </w:t>
      </w:r>
      <w:r w:rsidRPr="00F81298">
        <w:rPr>
          <w:rFonts w:asciiTheme="minorHAnsi" w:hAnsiTheme="minorHAnsi" w:cstheme="minorHAnsi"/>
          <w:b/>
          <w:bCs/>
          <w:sz w:val="22"/>
          <w:szCs w:val="22"/>
        </w:rPr>
        <w:t>poniżej progów unijnych</w:t>
      </w:r>
      <w:r w:rsidRPr="00C36114">
        <w:rPr>
          <w:rFonts w:asciiTheme="minorHAnsi" w:hAnsiTheme="minorHAnsi" w:cstheme="minorHAnsi"/>
          <w:sz w:val="22"/>
          <w:szCs w:val="22"/>
        </w:rPr>
        <w:t xml:space="preserve">, określonych na podstawie art. 3 ustawy </w:t>
      </w:r>
      <w:proofErr w:type="spellStart"/>
      <w:r w:rsidRPr="00C36114">
        <w:rPr>
          <w:rFonts w:asciiTheme="minorHAnsi" w:hAnsiTheme="minorHAnsi" w:cstheme="minorHAnsi"/>
          <w:sz w:val="22"/>
          <w:szCs w:val="22"/>
        </w:rPr>
        <w:t>Pzp</w:t>
      </w:r>
      <w:proofErr w:type="spellEnd"/>
      <w:r w:rsidRPr="00C36114">
        <w:rPr>
          <w:rFonts w:asciiTheme="minorHAnsi" w:hAnsiTheme="minorHAnsi" w:cstheme="minorHAnsi"/>
          <w:sz w:val="22"/>
          <w:szCs w:val="22"/>
        </w:rPr>
        <w:t>.</w:t>
      </w:r>
    </w:p>
    <w:p w14:paraId="2966E65E" w14:textId="77777777" w:rsidR="00423D4F" w:rsidRPr="009E493F"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9E493F">
        <w:rPr>
          <w:rFonts w:asciiTheme="minorHAnsi" w:hAnsiTheme="minorHAnsi" w:cstheme="minorHAnsi"/>
          <w:sz w:val="22"/>
          <w:szCs w:val="22"/>
        </w:rPr>
        <w:t xml:space="preserve">Zamówienie realizowane jest w ramach projektu: </w:t>
      </w:r>
      <w:bookmarkStart w:id="0" w:name="_Hlk210037996"/>
      <w:r w:rsidRPr="009E493F">
        <w:rPr>
          <w:rFonts w:asciiTheme="minorHAnsi" w:hAnsiTheme="minorHAnsi" w:cstheme="minorHAnsi"/>
          <w:sz w:val="22"/>
          <w:szCs w:val="22"/>
        </w:rPr>
        <w:t>”</w:t>
      </w:r>
      <w:r>
        <w:rPr>
          <w:rFonts w:asciiTheme="minorHAnsi" w:hAnsiTheme="minorHAnsi" w:cstheme="minorHAnsi"/>
          <w:b/>
          <w:bCs/>
          <w:i/>
          <w:iCs/>
          <w:sz w:val="22"/>
          <w:szCs w:val="22"/>
        </w:rPr>
        <w:t xml:space="preserve">Budowa odnawialnych źródeł energii w Gminie Ślemień- instalacje fotowoltaiczne, magazyn energii elektrycznej oraz kocioł na biomasę” – realizowane w systemie zaprojektuj i wybuduj” </w:t>
      </w:r>
      <w:bookmarkEnd w:id="0"/>
      <w:r w:rsidRPr="00076356">
        <w:rPr>
          <w:rFonts w:asciiTheme="minorHAnsi" w:hAnsiTheme="minorHAnsi" w:cstheme="minorHAnsi"/>
          <w:i/>
          <w:iCs/>
          <w:sz w:val="22"/>
          <w:szCs w:val="22"/>
        </w:rPr>
        <w:t>.</w:t>
      </w:r>
      <w:r w:rsidRPr="00076356">
        <w:rPr>
          <w:rFonts w:asciiTheme="minorHAnsi" w:hAnsiTheme="minorHAnsi" w:cstheme="minorHAnsi"/>
          <w:sz w:val="22"/>
          <w:szCs w:val="22"/>
        </w:rPr>
        <w:t xml:space="preserve"> </w:t>
      </w:r>
      <w:r w:rsidRPr="00F81298">
        <w:rPr>
          <w:rFonts w:asciiTheme="minorHAnsi" w:hAnsiTheme="minorHAnsi" w:cstheme="minorHAnsi"/>
          <w:sz w:val="22"/>
          <w:szCs w:val="22"/>
        </w:rPr>
        <w:t>Przedmiotowe zamówienie jest dofinansowane ze środków Funduszu Europejskiego dla Śląskiego 2021-2027 (Fundusz na rzecz Sprawiedliwej Transformacji). Priorytet: FESL.10.00- Fundusz Europejskie na transformację. Działanie: FESL.10.06 -Rozwój energetyki rozproszonej opartej o odnawialne źródła energii.</w:t>
      </w:r>
      <w:r>
        <w:rPr>
          <w:rFonts w:asciiTheme="minorHAnsi" w:hAnsiTheme="minorHAnsi" w:cstheme="minorHAnsi"/>
          <w:b/>
          <w:bCs/>
          <w:sz w:val="22"/>
          <w:szCs w:val="22"/>
        </w:rPr>
        <w:t xml:space="preserve"> </w:t>
      </w:r>
    </w:p>
    <w:p w14:paraId="6BA0645C" w14:textId="77777777" w:rsidR="00423D4F" w:rsidRPr="00C36114"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C36114">
        <w:rPr>
          <w:rFonts w:asciiTheme="minorHAnsi" w:hAnsiTheme="minorHAnsi" w:cstheme="minorHAnsi"/>
          <w:sz w:val="22"/>
          <w:szCs w:val="22"/>
        </w:rPr>
        <w:t>Zamawiający nie zamierza ustanawiać dynamicznego systemu zakupów.</w:t>
      </w:r>
    </w:p>
    <w:p w14:paraId="033710D1" w14:textId="77777777" w:rsidR="00423D4F" w:rsidRPr="00C36114"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C36114">
        <w:rPr>
          <w:rFonts w:asciiTheme="minorHAnsi" w:hAnsiTheme="minorHAnsi" w:cstheme="minorHAnsi"/>
          <w:sz w:val="22"/>
          <w:szCs w:val="22"/>
        </w:rPr>
        <w:t>Zamawiający nie przewiduje zawarcia umowy ramowej.</w:t>
      </w:r>
    </w:p>
    <w:p w14:paraId="728CCAE9" w14:textId="77777777" w:rsidR="00423D4F" w:rsidRPr="00FD67DC"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C36114">
        <w:rPr>
          <w:rFonts w:asciiTheme="minorHAnsi" w:hAnsiTheme="minorHAnsi" w:cstheme="minorHAnsi"/>
          <w:sz w:val="22"/>
          <w:szCs w:val="22"/>
        </w:rPr>
        <w:t xml:space="preserve">Zamawiający nie przewiduje zwrotu kosztów udziału w postępowaniu, poza wyjątkami przewidzianymi ustawą </w:t>
      </w:r>
      <w:proofErr w:type="spellStart"/>
      <w:r w:rsidRPr="00C36114">
        <w:rPr>
          <w:rFonts w:asciiTheme="minorHAnsi" w:hAnsiTheme="minorHAnsi" w:cstheme="minorHAnsi"/>
          <w:sz w:val="22"/>
          <w:szCs w:val="22"/>
        </w:rPr>
        <w:t>Pzp</w:t>
      </w:r>
      <w:proofErr w:type="spellEnd"/>
      <w:r w:rsidRPr="00C36114">
        <w:rPr>
          <w:rFonts w:asciiTheme="minorHAnsi" w:hAnsiTheme="minorHAnsi" w:cstheme="minorHAnsi"/>
          <w:sz w:val="22"/>
          <w:szCs w:val="22"/>
        </w:rPr>
        <w:t>. Wykonawc</w:t>
      </w:r>
      <w:r w:rsidRPr="00FD67DC">
        <w:rPr>
          <w:rFonts w:asciiTheme="minorHAnsi" w:hAnsiTheme="minorHAnsi" w:cstheme="minorHAnsi"/>
          <w:sz w:val="22"/>
          <w:szCs w:val="22"/>
        </w:rPr>
        <w:t>a ponosi wszelkie koszty udziału w postępowaniu, w tym koszty przygotowania oferty.</w:t>
      </w:r>
    </w:p>
    <w:p w14:paraId="1E513433" w14:textId="77777777" w:rsidR="00423D4F" w:rsidRPr="00FD67DC"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Zamawiający nie ogranicza możliwości ubiegania się o udzielenie zamówienia wyłącznie przez Wykonawców, o których mowa w art. 94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w:t>
      </w:r>
    </w:p>
    <w:p w14:paraId="2C4C5422" w14:textId="77777777" w:rsidR="00423D4F" w:rsidRPr="00FD67DC" w:rsidRDefault="00423D4F" w:rsidP="00423D4F">
      <w:pPr>
        <w:pStyle w:val="Tekstpodstawowy"/>
        <w:numPr>
          <w:ilvl w:val="0"/>
          <w:numId w:val="5"/>
        </w:numPr>
        <w:tabs>
          <w:tab w:val="clear" w:pos="142"/>
          <w:tab w:val="clear" w:pos="720"/>
        </w:tabs>
        <w:spacing w:line="276" w:lineRule="auto"/>
        <w:ind w:left="426" w:hanging="426"/>
        <w:rPr>
          <w:rFonts w:asciiTheme="minorHAnsi" w:hAnsiTheme="minorHAnsi" w:cstheme="minorHAnsi"/>
          <w:sz w:val="22"/>
          <w:szCs w:val="22"/>
        </w:rPr>
      </w:pPr>
      <w:r w:rsidRPr="00FD67DC">
        <w:rPr>
          <w:rFonts w:asciiTheme="minorHAnsi" w:hAnsiTheme="minorHAnsi" w:cstheme="minorHAnsi"/>
          <w:sz w:val="22"/>
          <w:szCs w:val="22"/>
        </w:rPr>
        <w:lastRenderedPageBreak/>
        <w:t xml:space="preserve">Zamawiający nie przewiduje udzielenia zamówień, o których mowa w art. 214 ust. 1 pkt 7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 xml:space="preserve">. </w:t>
      </w:r>
    </w:p>
    <w:p w14:paraId="07445A65" w14:textId="77777777" w:rsidR="00423D4F" w:rsidRPr="00FD67DC"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Zamawiający nie przewiduje rozliczenia w walutach obcych.</w:t>
      </w:r>
    </w:p>
    <w:p w14:paraId="644C9773" w14:textId="77777777" w:rsidR="00423D4F" w:rsidRPr="00FD67DC"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Zamawiający nie przewiduje wyboru oferty z zastosowaniem aukcji elektronicznej.</w:t>
      </w:r>
    </w:p>
    <w:p w14:paraId="695B10E9" w14:textId="77777777" w:rsidR="00423D4F"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Zamawiający nie wprowadza zastrzeżenia wskazującego na obowiązek osobistego wykonania przez Wykonawcę kluczowych zadań.</w:t>
      </w:r>
    </w:p>
    <w:p w14:paraId="65A49754" w14:textId="77777777" w:rsidR="00423D4F" w:rsidRPr="00A24757"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A24757">
        <w:rPr>
          <w:rFonts w:asciiTheme="minorHAnsi" w:hAnsiTheme="minorHAnsi" w:cstheme="minorHAnsi"/>
          <w:sz w:val="22"/>
          <w:szCs w:val="22"/>
        </w:rPr>
        <w:t>Zamawiający nie przewiduje udzielania zaliczek.</w:t>
      </w:r>
    </w:p>
    <w:p w14:paraId="764E65CD" w14:textId="77777777" w:rsidR="00423D4F" w:rsidRPr="00A24757"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A24757">
        <w:rPr>
          <w:rFonts w:asciiTheme="minorHAnsi" w:hAnsiTheme="minorHAnsi" w:cstheme="minorHAnsi"/>
          <w:sz w:val="22"/>
          <w:szCs w:val="22"/>
        </w:rPr>
        <w:t>Zamawiający nie dopuszcza składania ofert wariantowych.</w:t>
      </w:r>
    </w:p>
    <w:p w14:paraId="38A46614" w14:textId="77777777" w:rsidR="00423D4F" w:rsidRPr="00FD67DC"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Postępowanie jest prowadzone w języku polskim.</w:t>
      </w:r>
    </w:p>
    <w:p w14:paraId="15ECE9CE" w14:textId="77777777" w:rsidR="00423D4F" w:rsidRPr="00FD67DC"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Postępowanie oznaczone jest znakiem: </w:t>
      </w:r>
      <w:r w:rsidRPr="00A24757">
        <w:rPr>
          <w:rFonts w:asciiTheme="minorHAnsi" w:hAnsiTheme="minorHAnsi" w:cstheme="minorHAnsi"/>
          <w:sz w:val="22"/>
          <w:szCs w:val="22"/>
        </w:rPr>
        <w:t xml:space="preserve">ZP.271.2.1.2026. </w:t>
      </w:r>
      <w:r w:rsidRPr="00FD67DC">
        <w:rPr>
          <w:rFonts w:asciiTheme="minorHAnsi" w:hAnsiTheme="minorHAnsi" w:cstheme="minorHAnsi"/>
          <w:sz w:val="22"/>
          <w:szCs w:val="22"/>
        </w:rPr>
        <w:t>Wykonawcy winni we wszystkich kontaktach z zamawiającym powoływać wyżej podane oznaczenie.</w:t>
      </w:r>
    </w:p>
    <w:p w14:paraId="3CD243D3" w14:textId="77777777" w:rsidR="00423D4F"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Nie ujawnia się informacji stanowiących tajemnicę przedsiębiorstwa w rozumieniu przepisów ustawy z dnia 16 kwietnia 1993 r. o zwalczaniu nieuczciwej konkurencji </w:t>
      </w:r>
      <w:r w:rsidRPr="00FD67DC">
        <w:rPr>
          <w:rFonts w:asciiTheme="minorHAnsi" w:eastAsia="Calibri" w:hAnsiTheme="minorHAnsi" w:cstheme="minorHAnsi"/>
          <w:sz w:val="22"/>
          <w:szCs w:val="22"/>
          <w:lang w:eastAsia="en-US"/>
        </w:rPr>
        <w:t>(</w:t>
      </w:r>
      <w:proofErr w:type="spellStart"/>
      <w:r w:rsidRPr="00FD67DC">
        <w:rPr>
          <w:rFonts w:asciiTheme="minorHAnsi" w:eastAsia="Calibri" w:hAnsiTheme="minorHAnsi" w:cstheme="minorHAnsi"/>
          <w:sz w:val="22"/>
          <w:szCs w:val="22"/>
          <w:lang w:eastAsia="en-US"/>
        </w:rPr>
        <w:t>t.j</w:t>
      </w:r>
      <w:proofErr w:type="spellEnd"/>
      <w:r w:rsidRPr="00FD67DC">
        <w:rPr>
          <w:rFonts w:asciiTheme="minorHAnsi" w:eastAsia="Calibri" w:hAnsiTheme="minorHAnsi" w:cstheme="minorHAnsi"/>
          <w:sz w:val="22"/>
          <w:szCs w:val="22"/>
          <w:lang w:eastAsia="en-US"/>
        </w:rPr>
        <w:t>. Dz. U. z 2022 r. poz. 1233)</w:t>
      </w:r>
      <w:r w:rsidRPr="00FD67DC">
        <w:rPr>
          <w:rFonts w:asciiTheme="minorHAnsi" w:hAnsiTheme="minorHAnsi" w:cstheme="minorHAnsi"/>
          <w:sz w:val="22"/>
          <w:szCs w:val="22"/>
        </w:rPr>
        <w:t xml:space="preserve">, jeżeli Wykonawca, wraz z przekazaniem takich informacji, zastrzegł, że nie mogą być one udostępniane oraz wykazał, że zastrzeżone informacje stanowią tajemnicę przedsiębiorstwa. Wykonawca nie może zastrzec informacji, o których mowa w art. 222 ust. 5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w:t>
      </w:r>
    </w:p>
    <w:p w14:paraId="0E571E6E" w14:textId="77777777" w:rsidR="00423D4F" w:rsidRPr="00FD67DC" w:rsidRDefault="00423D4F" w:rsidP="00423D4F">
      <w:pPr>
        <w:numPr>
          <w:ilvl w:val="0"/>
          <w:numId w:val="5"/>
        </w:numPr>
        <w:tabs>
          <w:tab w:val="clear" w:pos="720"/>
        </w:tabs>
        <w:spacing w:line="276" w:lineRule="auto"/>
        <w:ind w:left="426" w:hanging="426"/>
        <w:jc w:val="both"/>
        <w:rPr>
          <w:rFonts w:asciiTheme="minorHAnsi" w:hAnsiTheme="minorHAnsi" w:cstheme="minorHAnsi"/>
          <w:sz w:val="22"/>
          <w:szCs w:val="22"/>
        </w:rPr>
      </w:pPr>
      <w:bookmarkStart w:id="1" w:name="_Hlk66859878"/>
      <w:r w:rsidRPr="00FD67DC">
        <w:rPr>
          <w:rFonts w:asciiTheme="minorHAnsi" w:hAnsiTheme="minorHAnsi" w:cstheme="minorHAnsi"/>
          <w:sz w:val="22"/>
          <w:szCs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3F372206"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i/>
          <w:sz w:val="22"/>
          <w:szCs w:val="22"/>
        </w:rPr>
      </w:pPr>
      <w:r w:rsidRPr="00FD67DC">
        <w:rPr>
          <w:rFonts w:asciiTheme="minorHAnsi" w:hAnsiTheme="minorHAnsi" w:cstheme="minorHAnsi"/>
          <w:sz w:val="22"/>
          <w:szCs w:val="22"/>
        </w:rPr>
        <w:t xml:space="preserve">administratorem danych osobowych osób fizycznych, jest Wójt Gminy Ślemień, </w:t>
      </w:r>
      <w:r w:rsidRPr="00FD67DC">
        <w:rPr>
          <w:rFonts w:asciiTheme="minorHAnsi" w:hAnsiTheme="minorHAnsi" w:cstheme="minorHAnsi"/>
          <w:bCs/>
          <w:sz w:val="22"/>
          <w:szCs w:val="22"/>
        </w:rPr>
        <w:t>ul. Krakowska 148, 34-323 Ślemień</w:t>
      </w:r>
      <w:r w:rsidRPr="00FD67DC">
        <w:rPr>
          <w:rFonts w:asciiTheme="minorHAnsi" w:hAnsiTheme="minorHAnsi" w:cstheme="minorHAnsi"/>
          <w:sz w:val="22"/>
          <w:szCs w:val="22"/>
        </w:rPr>
        <w:t>; tel. 33 865 40 98, fax 33 865 40 98;</w:t>
      </w:r>
    </w:p>
    <w:p w14:paraId="412125A2" w14:textId="77777777" w:rsidR="00423D4F" w:rsidRPr="00FD67DC" w:rsidRDefault="00423D4F" w:rsidP="00423D4F">
      <w:pPr>
        <w:numPr>
          <w:ilvl w:val="3"/>
          <w:numId w:val="5"/>
        </w:numPr>
        <w:spacing w:line="276" w:lineRule="auto"/>
        <w:ind w:left="851" w:hanging="425"/>
        <w:jc w:val="both"/>
        <w:rPr>
          <w:rFonts w:asciiTheme="minorHAnsi" w:hAnsiTheme="minorHAnsi" w:cstheme="minorHAnsi"/>
          <w:sz w:val="22"/>
          <w:szCs w:val="22"/>
        </w:rPr>
      </w:pPr>
      <w:r w:rsidRPr="00FD67DC">
        <w:rPr>
          <w:rFonts w:asciiTheme="minorHAnsi" w:hAnsiTheme="minorHAnsi" w:cstheme="minorHAnsi"/>
          <w:sz w:val="22"/>
          <w:szCs w:val="22"/>
        </w:rPr>
        <w:t>administrator ochrony danych osobowych wyznaczył inspektora ochrony danych osobowych w Urzędzie Gminy Ślemień, z którym można się skontaktować pod adresem e-mail: iod@slemien.pl;</w:t>
      </w:r>
    </w:p>
    <w:p w14:paraId="2FAD8F72"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Pani/Pana dane osobowe przetwarzane będą na podstawie art. 6 ust. 1 lit c RODO w celu związanym z niniejszym postępowaniem o udzielenie zamówienia publicznego, prowadzonym w trybie przetargu nieograniczonego;</w:t>
      </w:r>
    </w:p>
    <w:p w14:paraId="3064C8DB"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odbiorcami Pani/Pana danych osobowych będą osoby lub podmioty, którym udostępniona zostanie dokumentacja postępowania w oparciu o art. 18 – 19 oraz 74 – 76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w:t>
      </w:r>
    </w:p>
    <w:p w14:paraId="257A3521"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Pani/Pana dane osobowe będą przechowywane, zgodnie z art. 78 ust. 1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 przez okres 4 lat od dnia zakończenia postępowania o udzielenie zamówienia, a jeżeli czas trwania umowy przekracza 4 lata, okres przechowywania obejmuje cały czas trwania umowy;</w:t>
      </w:r>
    </w:p>
    <w:p w14:paraId="5C54F5F9"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obowiązek podania przez Panią/Pana danych osobowych bezpośrednio Pani/Pana dotyczących jest wymogiem ustawowym określonym w przepisach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 xml:space="preserve">, związanych z udziałem w postępowaniu o udzielenie zamówienia publicznego; konsekwencje niepodania określonych danych wynikają z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w:t>
      </w:r>
    </w:p>
    <w:p w14:paraId="426D3A22"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w odniesieniu do Pani/Pana danych osobowych decyzje nie będą podejmowane w sposób zautomatyzowany, stosownie do art. 22 RODO;</w:t>
      </w:r>
    </w:p>
    <w:p w14:paraId="735BFAAC"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posiada Pani/Pan:</w:t>
      </w:r>
    </w:p>
    <w:p w14:paraId="2AAC8DE6" w14:textId="77777777" w:rsidR="00423D4F" w:rsidRPr="00FD67DC" w:rsidRDefault="00423D4F" w:rsidP="00423D4F">
      <w:pPr>
        <w:numPr>
          <w:ilvl w:val="0"/>
          <w:numId w:val="16"/>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na podstawie art. 15 RODO prawo dostępu do danych osobowych Pani/Pana dotyczących;</w:t>
      </w:r>
    </w:p>
    <w:p w14:paraId="38CC7C4F" w14:textId="77777777" w:rsidR="00423D4F" w:rsidRPr="00FD67DC" w:rsidRDefault="00423D4F" w:rsidP="00423D4F">
      <w:pPr>
        <w:numPr>
          <w:ilvl w:val="0"/>
          <w:numId w:val="16"/>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lastRenderedPageBreak/>
        <w:t>na podstawie art. 16 RODO prawo do sprostowania Pani/Pana danych osobowych</w:t>
      </w:r>
      <w:r w:rsidRPr="00FD67DC">
        <w:rPr>
          <w:rFonts w:asciiTheme="minorHAnsi" w:hAnsiTheme="minorHAnsi" w:cstheme="minorHAnsi"/>
          <w:sz w:val="22"/>
          <w:szCs w:val="22"/>
          <w:vertAlign w:val="superscript"/>
        </w:rPr>
        <w:footnoteReference w:id="1"/>
      </w:r>
      <w:r w:rsidRPr="00FD67DC">
        <w:rPr>
          <w:rFonts w:asciiTheme="minorHAnsi" w:hAnsiTheme="minorHAnsi" w:cstheme="minorHAnsi"/>
          <w:sz w:val="22"/>
          <w:szCs w:val="22"/>
        </w:rPr>
        <w:t>;</w:t>
      </w:r>
    </w:p>
    <w:p w14:paraId="17C9AEAE" w14:textId="77777777" w:rsidR="00423D4F" w:rsidRPr="00FD67DC" w:rsidRDefault="00423D4F" w:rsidP="00423D4F">
      <w:pPr>
        <w:numPr>
          <w:ilvl w:val="0"/>
          <w:numId w:val="16"/>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na podstawie art. 18 RODO prawo żądania od administratora ograniczenia przetwarzania danych osobowych z zastrzeżeniem przypadków, o których mowa w art. 18 ust. 2 RODO</w:t>
      </w:r>
      <w:r w:rsidRPr="00FD67DC">
        <w:rPr>
          <w:rFonts w:asciiTheme="minorHAnsi" w:hAnsiTheme="minorHAnsi" w:cstheme="minorHAnsi"/>
          <w:sz w:val="22"/>
          <w:szCs w:val="22"/>
          <w:vertAlign w:val="superscript"/>
        </w:rPr>
        <w:footnoteReference w:id="2"/>
      </w:r>
      <w:r w:rsidRPr="00FD67DC">
        <w:rPr>
          <w:rFonts w:asciiTheme="minorHAnsi" w:hAnsiTheme="minorHAnsi" w:cstheme="minorHAnsi"/>
          <w:sz w:val="22"/>
          <w:szCs w:val="22"/>
        </w:rPr>
        <w:t>;</w:t>
      </w:r>
    </w:p>
    <w:p w14:paraId="2F3F03BB" w14:textId="77777777" w:rsidR="00423D4F" w:rsidRPr="00FD67DC" w:rsidRDefault="00423D4F" w:rsidP="00423D4F">
      <w:pPr>
        <w:numPr>
          <w:ilvl w:val="0"/>
          <w:numId w:val="16"/>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prawo do wniesienia skargi do Prezesa Urzędu Ochrony Danych Osobowych, gdy uzna Pan/Pani, że przetwarzanie danych osobowych Pani/Pana dotyczących narusza przepisy RODO;</w:t>
      </w:r>
    </w:p>
    <w:p w14:paraId="1F7EF174"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nie przysługuje Pani/Panu:</w:t>
      </w:r>
    </w:p>
    <w:p w14:paraId="6401C4C8" w14:textId="77777777" w:rsidR="00423D4F" w:rsidRPr="00FD67DC" w:rsidRDefault="00423D4F" w:rsidP="00423D4F">
      <w:pPr>
        <w:numPr>
          <w:ilvl w:val="0"/>
          <w:numId w:val="17"/>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w związku z art. 17 ust. 3 lit. b, d lub e RODO prawo do usunięcia danych osobowych;</w:t>
      </w:r>
    </w:p>
    <w:p w14:paraId="32E71E19" w14:textId="77777777" w:rsidR="00423D4F" w:rsidRPr="00FD67DC" w:rsidRDefault="00423D4F" w:rsidP="00423D4F">
      <w:pPr>
        <w:numPr>
          <w:ilvl w:val="0"/>
          <w:numId w:val="17"/>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prawo do przenoszenia danych osobowych, o którym mowa w art. 20 RODO;</w:t>
      </w:r>
    </w:p>
    <w:p w14:paraId="677A7F12" w14:textId="77777777" w:rsidR="00423D4F" w:rsidRPr="00FD67DC" w:rsidRDefault="00423D4F" w:rsidP="00423D4F">
      <w:pPr>
        <w:numPr>
          <w:ilvl w:val="0"/>
          <w:numId w:val="17"/>
        </w:numPr>
        <w:spacing w:line="276" w:lineRule="auto"/>
        <w:ind w:left="1276" w:hanging="426"/>
        <w:jc w:val="both"/>
        <w:rPr>
          <w:rFonts w:asciiTheme="minorHAnsi" w:hAnsiTheme="minorHAnsi" w:cstheme="minorHAnsi"/>
          <w:bCs/>
          <w:sz w:val="22"/>
          <w:szCs w:val="22"/>
        </w:rPr>
      </w:pPr>
      <w:r w:rsidRPr="00FD67DC">
        <w:rPr>
          <w:rFonts w:asciiTheme="minorHAnsi" w:hAnsiTheme="minorHAnsi" w:cstheme="minorHAnsi"/>
          <w:bCs/>
          <w:sz w:val="22"/>
          <w:szCs w:val="22"/>
        </w:rPr>
        <w:t>na podstawie art. 21 RODO prawo sprzeciwu, wobec przetwarzania danych osobowych, gdyż podstawą prawną przetwarzania Pani/Pana danych osobowych jest art. 6 ust. 1 lit. c RODO;</w:t>
      </w:r>
    </w:p>
    <w:p w14:paraId="6169B525"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2F5743F4"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wystąpienie z żądaniem, o którym mowa w art. 18 ust. 1 RODO, nie ogranicza przetwarzania danych osobowych do czasu zakończenia postępowania o udzielenie zamówienia publicznego lub konkursu.</w:t>
      </w:r>
    </w:p>
    <w:p w14:paraId="41D6B69E" w14:textId="77777777" w:rsidR="00423D4F" w:rsidRPr="00FD67DC" w:rsidRDefault="00423D4F" w:rsidP="00423D4F">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1"/>
    <w:p w14:paraId="6528901B" w14:textId="77777777" w:rsidR="00423D4F" w:rsidRPr="00EE72F9" w:rsidRDefault="00423D4F" w:rsidP="00423D4F">
      <w:pPr>
        <w:spacing w:line="276" w:lineRule="auto"/>
        <w:jc w:val="both"/>
        <w:rPr>
          <w:sz w:val="22"/>
        </w:rPr>
      </w:pPr>
    </w:p>
    <w:p w14:paraId="602D4B4D" w14:textId="77777777" w:rsidR="00423D4F" w:rsidRPr="00BA1543" w:rsidRDefault="00423D4F" w:rsidP="00423D4F">
      <w:pPr>
        <w:pStyle w:val="Nagwek3"/>
        <w:numPr>
          <w:ilvl w:val="0"/>
          <w:numId w:val="10"/>
        </w:numPr>
        <w:spacing w:line="276" w:lineRule="auto"/>
        <w:ind w:left="567" w:hanging="567"/>
        <w:jc w:val="both"/>
        <w:rPr>
          <w:rFonts w:asciiTheme="minorHAnsi" w:hAnsiTheme="minorHAnsi" w:cstheme="minorHAnsi"/>
          <w:caps/>
          <w:sz w:val="22"/>
          <w:highlight w:val="lightGray"/>
        </w:rPr>
      </w:pPr>
      <w:r w:rsidRPr="00BA1543">
        <w:rPr>
          <w:rFonts w:asciiTheme="minorHAnsi" w:hAnsiTheme="minorHAnsi" w:cstheme="minorHAnsi"/>
          <w:caps/>
          <w:sz w:val="22"/>
          <w:highlight w:val="lightGray"/>
        </w:rPr>
        <w:t>OPIS PRZEDMIOTU ZAMÓWIENIA</w:t>
      </w:r>
    </w:p>
    <w:p w14:paraId="44AEAD9A" w14:textId="77777777" w:rsidR="00423D4F" w:rsidRDefault="00423D4F" w:rsidP="00423D4F">
      <w:pPr>
        <w:spacing w:line="276" w:lineRule="auto"/>
        <w:rPr>
          <w:rFonts w:asciiTheme="minorHAnsi" w:hAnsiTheme="minorHAnsi" w:cstheme="minorHAnsi"/>
        </w:rPr>
      </w:pPr>
    </w:p>
    <w:p w14:paraId="7C46C49C" w14:textId="6B616C18" w:rsidR="00423D4F" w:rsidRDefault="00423D4F" w:rsidP="00423D4F">
      <w:pPr>
        <w:tabs>
          <w:tab w:val="left" w:pos="708"/>
        </w:tabs>
        <w:suppressAutoHyphens/>
        <w:spacing w:line="360" w:lineRule="auto"/>
        <w:ind w:left="284" w:hanging="284"/>
        <w:jc w:val="both"/>
        <w:rPr>
          <w:rFonts w:asciiTheme="minorHAnsi" w:hAnsiTheme="minorHAnsi" w:cstheme="minorHAnsi"/>
          <w:sz w:val="22"/>
          <w:szCs w:val="22"/>
        </w:rPr>
      </w:pPr>
      <w:r w:rsidRPr="00613E92">
        <w:rPr>
          <w:rFonts w:asciiTheme="minorHAnsi" w:hAnsiTheme="minorHAnsi" w:cstheme="minorHAnsi"/>
          <w:sz w:val="22"/>
          <w:szCs w:val="22"/>
        </w:rPr>
        <w:t>1</w:t>
      </w:r>
      <w:r w:rsidRPr="00613E92">
        <w:rPr>
          <w:rFonts w:asciiTheme="minorHAnsi" w:hAnsiTheme="minorHAnsi" w:cstheme="minorHAnsi"/>
          <w:b/>
          <w:bCs/>
          <w:sz w:val="22"/>
          <w:szCs w:val="22"/>
        </w:rPr>
        <w:t xml:space="preserve">.  </w:t>
      </w:r>
      <w:r w:rsidRPr="00613E92">
        <w:rPr>
          <w:rFonts w:asciiTheme="minorHAnsi" w:hAnsiTheme="minorHAnsi" w:cstheme="minorHAnsi"/>
          <w:sz w:val="22"/>
          <w:szCs w:val="22"/>
        </w:rPr>
        <w:t>Przedmiot zamówienia obejmuje realizację zadania pod nazwą</w:t>
      </w:r>
      <w:r w:rsidRPr="00613E92">
        <w:rPr>
          <w:rFonts w:asciiTheme="minorHAnsi" w:hAnsiTheme="minorHAnsi" w:cstheme="minorHAnsi"/>
          <w:b/>
          <w:bCs/>
          <w:sz w:val="22"/>
          <w:szCs w:val="22"/>
        </w:rPr>
        <w:t xml:space="preserve">:” </w:t>
      </w:r>
      <w:bookmarkStart w:id="2" w:name="_Hlk210038674"/>
      <w:r>
        <w:rPr>
          <w:rFonts w:asciiTheme="minorHAnsi" w:hAnsiTheme="minorHAnsi" w:cstheme="minorHAnsi"/>
          <w:b/>
          <w:bCs/>
          <w:sz w:val="22"/>
          <w:szCs w:val="22"/>
        </w:rPr>
        <w:t>Budowa odnawialnych źródeł energii w Gminie Ślemień – instalacje fotowoltaiczne, magazyn energii elektrycznej oraz kocioł na biomasę</w:t>
      </w:r>
      <w:r w:rsidRPr="00613E92">
        <w:rPr>
          <w:rFonts w:asciiTheme="minorHAnsi" w:hAnsiTheme="minorHAnsi" w:cstheme="minorHAnsi"/>
          <w:b/>
          <w:bCs/>
          <w:sz w:val="22"/>
          <w:szCs w:val="22"/>
        </w:rPr>
        <w:t xml:space="preserve">” – </w:t>
      </w:r>
      <w:r w:rsidRPr="00FC461A">
        <w:rPr>
          <w:rFonts w:asciiTheme="minorHAnsi" w:hAnsiTheme="minorHAnsi" w:cstheme="minorHAnsi"/>
          <w:b/>
          <w:bCs/>
          <w:i/>
          <w:iCs/>
          <w:sz w:val="22"/>
          <w:szCs w:val="22"/>
        </w:rPr>
        <w:t>realizowana w systemie zaprojektuj i wybuduj</w:t>
      </w:r>
      <w:bookmarkEnd w:id="2"/>
      <w:r w:rsidRPr="00FC461A">
        <w:rPr>
          <w:rFonts w:asciiTheme="minorHAnsi" w:hAnsiTheme="minorHAnsi" w:cstheme="minorHAnsi"/>
          <w:b/>
          <w:bCs/>
          <w:i/>
          <w:iCs/>
          <w:sz w:val="22"/>
          <w:szCs w:val="22"/>
        </w:rPr>
        <w:t>.</w:t>
      </w:r>
      <w:r w:rsidRPr="00613E92">
        <w:rPr>
          <w:rFonts w:asciiTheme="minorHAnsi" w:hAnsiTheme="minorHAnsi" w:cstheme="minorHAnsi"/>
          <w:sz w:val="22"/>
          <w:szCs w:val="22"/>
        </w:rPr>
        <w:t xml:space="preserve">  </w:t>
      </w:r>
      <w:r>
        <w:rPr>
          <w:rFonts w:asciiTheme="minorHAnsi" w:hAnsiTheme="minorHAnsi" w:cstheme="minorHAnsi"/>
          <w:sz w:val="22"/>
          <w:szCs w:val="22"/>
        </w:rPr>
        <w:t xml:space="preserve">W ramach </w:t>
      </w:r>
      <w:r w:rsidRPr="00F81298">
        <w:rPr>
          <w:rFonts w:asciiTheme="minorHAnsi" w:hAnsiTheme="minorHAnsi" w:cstheme="minorHAnsi"/>
          <w:sz w:val="22"/>
          <w:szCs w:val="22"/>
        </w:rPr>
        <w:t xml:space="preserve"> środków Funduszu Europejskiego dla Śląskiego 2021-2027 (Fundusz na rzecz Sprawiedliwej Transformacji). Priorytet: FESL.10.00- Fundusz</w:t>
      </w:r>
      <w:r w:rsidR="006E2A83">
        <w:rPr>
          <w:rFonts w:asciiTheme="minorHAnsi" w:hAnsiTheme="minorHAnsi" w:cstheme="minorHAnsi"/>
          <w:sz w:val="22"/>
          <w:szCs w:val="22"/>
        </w:rPr>
        <w:t>e</w:t>
      </w:r>
      <w:r w:rsidRPr="00F81298">
        <w:rPr>
          <w:rFonts w:asciiTheme="minorHAnsi" w:hAnsiTheme="minorHAnsi" w:cstheme="minorHAnsi"/>
          <w:sz w:val="22"/>
          <w:szCs w:val="22"/>
        </w:rPr>
        <w:t xml:space="preserve"> Europejskie na transformację. Działanie: FESL.10.06 -Rozwój energetyki rozproszonej opartej o odnawialne źródła energii.</w:t>
      </w:r>
    </w:p>
    <w:p w14:paraId="41F18271" w14:textId="77777777" w:rsidR="00423D4F" w:rsidRDefault="00423D4F" w:rsidP="00423D4F">
      <w:pPr>
        <w:tabs>
          <w:tab w:val="left" w:pos="708"/>
        </w:tabs>
        <w:suppressAutoHyphens/>
        <w:spacing w:line="360" w:lineRule="auto"/>
        <w:ind w:left="284" w:hanging="284"/>
        <w:jc w:val="both"/>
        <w:rPr>
          <w:rFonts w:asciiTheme="minorHAnsi" w:hAnsiTheme="minorHAnsi" w:cstheme="minorHAnsi"/>
          <w:b/>
          <w:bCs/>
          <w:sz w:val="22"/>
          <w:szCs w:val="22"/>
          <w:u w:val="single"/>
        </w:rPr>
      </w:pPr>
      <w:r w:rsidRPr="00383253">
        <w:rPr>
          <w:rFonts w:asciiTheme="minorHAnsi" w:hAnsiTheme="minorHAnsi" w:cstheme="minorHAnsi"/>
          <w:b/>
          <w:bCs/>
          <w:sz w:val="22"/>
          <w:szCs w:val="22"/>
          <w:u w:val="single"/>
        </w:rPr>
        <w:t xml:space="preserve">2. Zamówienie zostało podzielone na </w:t>
      </w:r>
      <w:r>
        <w:rPr>
          <w:rFonts w:asciiTheme="minorHAnsi" w:hAnsiTheme="minorHAnsi" w:cstheme="minorHAnsi"/>
          <w:b/>
          <w:bCs/>
          <w:sz w:val="22"/>
          <w:szCs w:val="22"/>
          <w:u w:val="single"/>
        </w:rPr>
        <w:t>(2) dwie</w:t>
      </w:r>
      <w:r w:rsidRPr="00383253">
        <w:rPr>
          <w:rFonts w:asciiTheme="minorHAnsi" w:hAnsiTheme="minorHAnsi" w:cstheme="minorHAnsi"/>
          <w:b/>
          <w:bCs/>
          <w:sz w:val="22"/>
          <w:szCs w:val="22"/>
          <w:u w:val="single"/>
        </w:rPr>
        <w:t xml:space="preserve"> następując</w:t>
      </w:r>
      <w:r>
        <w:rPr>
          <w:rFonts w:asciiTheme="minorHAnsi" w:hAnsiTheme="minorHAnsi" w:cstheme="minorHAnsi"/>
          <w:b/>
          <w:bCs/>
          <w:sz w:val="22"/>
          <w:szCs w:val="22"/>
          <w:u w:val="single"/>
        </w:rPr>
        <w:t>e</w:t>
      </w:r>
      <w:r w:rsidRPr="00383253">
        <w:rPr>
          <w:rFonts w:asciiTheme="minorHAnsi" w:hAnsiTheme="minorHAnsi" w:cstheme="minorHAnsi"/>
          <w:b/>
          <w:bCs/>
          <w:sz w:val="22"/>
          <w:szCs w:val="22"/>
          <w:u w:val="single"/>
        </w:rPr>
        <w:t xml:space="preserve"> części zamówienia:</w:t>
      </w:r>
    </w:p>
    <w:p w14:paraId="692606EF" w14:textId="2F9ECCA9" w:rsidR="00423D4F" w:rsidRDefault="00423D4F" w:rsidP="00423D4F">
      <w:pPr>
        <w:tabs>
          <w:tab w:val="left" w:pos="708"/>
        </w:tabs>
        <w:suppressAutoHyphens/>
        <w:spacing w:line="360" w:lineRule="auto"/>
        <w:jc w:val="both"/>
        <w:rPr>
          <w:rFonts w:asciiTheme="minorHAnsi" w:hAnsiTheme="minorHAnsi" w:cstheme="minorHAnsi"/>
          <w:sz w:val="22"/>
          <w:szCs w:val="22"/>
        </w:rPr>
      </w:pPr>
      <w:r>
        <w:rPr>
          <w:rFonts w:asciiTheme="minorHAnsi" w:hAnsiTheme="minorHAnsi" w:cstheme="minorHAnsi"/>
          <w:b/>
          <w:bCs/>
          <w:color w:val="EE0000"/>
          <w:sz w:val="22"/>
          <w:szCs w:val="22"/>
        </w:rPr>
        <w:t xml:space="preserve">A. </w:t>
      </w:r>
      <w:r w:rsidRPr="00B546E8">
        <w:rPr>
          <w:rFonts w:asciiTheme="minorHAnsi" w:hAnsiTheme="minorHAnsi" w:cstheme="minorHAnsi"/>
          <w:b/>
          <w:bCs/>
          <w:color w:val="EE0000"/>
          <w:sz w:val="22"/>
          <w:szCs w:val="22"/>
        </w:rPr>
        <w:t>Część zamówienia nr 1</w:t>
      </w:r>
      <w:r w:rsidRPr="00FD3837">
        <w:rPr>
          <w:rFonts w:asciiTheme="minorHAnsi" w:hAnsiTheme="minorHAnsi" w:cstheme="minorHAnsi"/>
          <w:b/>
          <w:bCs/>
          <w:sz w:val="22"/>
          <w:szCs w:val="22"/>
        </w:rPr>
        <w:t xml:space="preserve">- </w:t>
      </w:r>
      <w:r w:rsidRPr="00FD3837">
        <w:rPr>
          <w:rFonts w:asciiTheme="minorHAnsi" w:hAnsiTheme="minorHAnsi" w:cstheme="minorHAnsi"/>
          <w:sz w:val="22"/>
          <w:szCs w:val="22"/>
        </w:rPr>
        <w:t>„Budowa odnawialnych źródeł energii w Gminie Ślemień – instalacje fotowoltaiczne</w:t>
      </w:r>
      <w:r>
        <w:rPr>
          <w:rFonts w:asciiTheme="minorHAnsi" w:hAnsiTheme="minorHAnsi" w:cstheme="minorHAnsi"/>
          <w:sz w:val="22"/>
          <w:szCs w:val="22"/>
        </w:rPr>
        <w:t xml:space="preserve"> oraz </w:t>
      </w:r>
      <w:r w:rsidRPr="00FD3837">
        <w:rPr>
          <w:rFonts w:asciiTheme="minorHAnsi" w:hAnsiTheme="minorHAnsi" w:cstheme="minorHAnsi"/>
          <w:sz w:val="22"/>
          <w:szCs w:val="22"/>
        </w:rPr>
        <w:t>magazyn energii elektrycznej”</w:t>
      </w:r>
      <w:r w:rsidR="006E2A83">
        <w:rPr>
          <w:rFonts w:asciiTheme="minorHAnsi" w:hAnsiTheme="minorHAnsi" w:cstheme="minorHAnsi"/>
          <w:sz w:val="22"/>
          <w:szCs w:val="22"/>
        </w:rPr>
        <w:t xml:space="preserve"> realizowane</w:t>
      </w:r>
      <w:r w:rsidRPr="00FD3837">
        <w:rPr>
          <w:rFonts w:asciiTheme="minorHAnsi" w:hAnsiTheme="minorHAnsi" w:cstheme="minorHAnsi"/>
          <w:sz w:val="22"/>
          <w:szCs w:val="22"/>
        </w:rPr>
        <w:t xml:space="preserve"> w systemie zaprojektuj i wybuduj</w:t>
      </w:r>
      <w:r w:rsidRPr="00FD3837">
        <w:rPr>
          <w:rFonts w:asciiTheme="minorHAnsi" w:hAnsiTheme="minorHAnsi" w:cstheme="minorHAnsi"/>
          <w:b/>
          <w:bCs/>
          <w:sz w:val="22"/>
          <w:szCs w:val="22"/>
        </w:rPr>
        <w:t xml:space="preserve"> </w:t>
      </w:r>
      <w:r w:rsidRPr="00FD3837">
        <w:rPr>
          <w:rFonts w:asciiTheme="minorHAnsi" w:hAnsiTheme="minorHAnsi" w:cstheme="minorHAnsi"/>
          <w:sz w:val="22"/>
          <w:szCs w:val="22"/>
        </w:rPr>
        <w:t xml:space="preserve">, </w:t>
      </w:r>
      <w:r w:rsidRPr="00FD3837">
        <w:rPr>
          <w:rFonts w:asciiTheme="minorHAnsi" w:hAnsiTheme="minorHAnsi" w:cstheme="minorHAnsi"/>
          <w:sz w:val="22"/>
          <w:szCs w:val="22"/>
        </w:rPr>
        <w:lastRenderedPageBreak/>
        <w:t>obejmuje kompleksowe zaprojektowanie</w:t>
      </w:r>
      <w:r>
        <w:rPr>
          <w:rFonts w:asciiTheme="minorHAnsi" w:hAnsiTheme="minorHAnsi" w:cstheme="minorHAnsi"/>
          <w:sz w:val="22"/>
          <w:szCs w:val="22"/>
        </w:rPr>
        <w:t xml:space="preserve">, dostawę i montaż wraz z uruchomieniem oraz wszelkie prace </w:t>
      </w:r>
      <w:r>
        <w:rPr>
          <w:rFonts w:asciiTheme="minorHAnsi" w:hAnsiTheme="minorHAnsi" w:cstheme="minorHAnsi"/>
          <w:b/>
          <w:bCs/>
          <w:sz w:val="22"/>
          <w:szCs w:val="22"/>
        </w:rPr>
        <w:t xml:space="preserve"> </w:t>
      </w:r>
      <w:r w:rsidRPr="000B21B0">
        <w:rPr>
          <w:rFonts w:asciiTheme="minorHAnsi" w:hAnsiTheme="minorHAnsi" w:cstheme="minorHAnsi"/>
          <w:sz w:val="22"/>
          <w:szCs w:val="22"/>
        </w:rPr>
        <w:t>montażowo-budowlane</w:t>
      </w:r>
      <w:r>
        <w:rPr>
          <w:rFonts w:asciiTheme="minorHAnsi" w:hAnsiTheme="minorHAnsi" w:cstheme="minorHAnsi"/>
          <w:b/>
          <w:bCs/>
          <w:i/>
          <w:iCs/>
          <w:sz w:val="22"/>
          <w:szCs w:val="22"/>
        </w:rPr>
        <w:t xml:space="preserve"> </w:t>
      </w:r>
      <w:r w:rsidRPr="000B21B0">
        <w:rPr>
          <w:rFonts w:asciiTheme="minorHAnsi" w:hAnsiTheme="minorHAnsi" w:cstheme="minorHAnsi"/>
          <w:sz w:val="22"/>
          <w:szCs w:val="22"/>
        </w:rPr>
        <w:t>kompletnych instalacji fotowoltaicznych</w:t>
      </w:r>
      <w:r w:rsidRPr="000B21B0">
        <w:rPr>
          <w:rFonts w:asciiTheme="minorHAnsi" w:hAnsiTheme="minorHAnsi" w:cstheme="minorHAnsi"/>
          <w:i/>
          <w:iCs/>
          <w:sz w:val="22"/>
          <w:szCs w:val="22"/>
        </w:rPr>
        <w:t xml:space="preserve"> </w:t>
      </w:r>
      <w:r>
        <w:rPr>
          <w:rFonts w:asciiTheme="minorHAnsi" w:hAnsiTheme="minorHAnsi" w:cstheme="minorHAnsi"/>
          <w:sz w:val="22"/>
          <w:szCs w:val="22"/>
        </w:rPr>
        <w:t>oraz</w:t>
      </w:r>
      <w:r w:rsidRPr="000B21B0">
        <w:rPr>
          <w:rFonts w:asciiTheme="minorHAnsi" w:hAnsiTheme="minorHAnsi" w:cstheme="minorHAnsi"/>
          <w:sz w:val="22"/>
          <w:szCs w:val="22"/>
        </w:rPr>
        <w:t xml:space="preserve"> magazynu energii</w:t>
      </w:r>
      <w:r>
        <w:rPr>
          <w:rFonts w:asciiTheme="minorHAnsi" w:hAnsiTheme="minorHAnsi" w:cstheme="minorHAnsi"/>
          <w:sz w:val="22"/>
          <w:szCs w:val="22"/>
        </w:rPr>
        <w:t xml:space="preserve"> dla następujących budynków użyteczności publicznej Gminy Ślemień:</w:t>
      </w:r>
    </w:p>
    <w:p w14:paraId="72E4EF83" w14:textId="77777777" w:rsidR="00423D4F" w:rsidRDefault="00423D4F" w:rsidP="00423D4F">
      <w:pPr>
        <w:tabs>
          <w:tab w:val="left" w:pos="708"/>
        </w:tabs>
        <w:suppressAutoHyphens/>
        <w:spacing w:line="360" w:lineRule="auto"/>
        <w:jc w:val="both"/>
        <w:rPr>
          <w:rFonts w:asciiTheme="minorHAnsi" w:hAnsiTheme="minorHAnsi" w:cstheme="minorHAnsi"/>
          <w:b/>
          <w:bCs/>
          <w:i/>
          <w:iCs/>
          <w:sz w:val="22"/>
          <w:szCs w:val="22"/>
        </w:rPr>
      </w:pPr>
      <w:r w:rsidRPr="009F573F">
        <w:rPr>
          <w:rFonts w:asciiTheme="minorHAnsi" w:hAnsiTheme="minorHAnsi" w:cstheme="minorHAnsi"/>
          <w:b/>
          <w:bCs/>
          <w:sz w:val="22"/>
          <w:szCs w:val="22"/>
          <w:u w:val="single"/>
        </w:rPr>
        <w:t>Lokalizacja 1</w:t>
      </w:r>
      <w:r w:rsidRPr="000B21B0">
        <w:rPr>
          <w:rFonts w:asciiTheme="minorHAnsi" w:hAnsiTheme="minorHAnsi" w:cstheme="minorHAnsi"/>
          <w:b/>
          <w:bCs/>
          <w:sz w:val="22"/>
          <w:szCs w:val="22"/>
        </w:rPr>
        <w:t xml:space="preserve"> – Szkolne Schronisko Młodzieżowe w Ślemieniu, ul. Spacerowa 3, 34-323 Ślemień  -  2 instalacje  </w:t>
      </w:r>
      <w:r w:rsidRPr="000B21B0">
        <w:rPr>
          <w:rFonts w:asciiTheme="minorHAnsi" w:hAnsiTheme="minorHAnsi" w:cstheme="minorHAnsi"/>
          <w:b/>
          <w:bCs/>
          <w:i/>
          <w:iCs/>
          <w:sz w:val="22"/>
          <w:szCs w:val="22"/>
        </w:rPr>
        <w:t xml:space="preserve">  </w:t>
      </w:r>
    </w:p>
    <w:p w14:paraId="53C57BFC" w14:textId="77777777" w:rsidR="00423D4F" w:rsidRDefault="00423D4F" w:rsidP="00423D4F">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b/>
          <w:sz w:val="22"/>
          <w:szCs w:val="22"/>
        </w:rPr>
        <w:t xml:space="preserve">         - </w:t>
      </w:r>
      <w:r w:rsidRPr="004662E1">
        <w:rPr>
          <w:rFonts w:asciiTheme="minorHAnsi" w:hAnsiTheme="minorHAnsi" w:cstheme="minorHAnsi"/>
          <w:b/>
          <w:sz w:val="22"/>
          <w:szCs w:val="22"/>
        </w:rPr>
        <w:t>( instalacja nr 1)</w:t>
      </w:r>
      <w:r w:rsidRPr="004B7F7F">
        <w:rPr>
          <w:rFonts w:asciiTheme="minorHAnsi" w:hAnsiTheme="minorHAnsi" w:cstheme="minorHAnsi"/>
          <w:sz w:val="22"/>
          <w:szCs w:val="22"/>
        </w:rPr>
        <w:t xml:space="preserve"> </w:t>
      </w:r>
      <w:r>
        <w:rPr>
          <w:rFonts w:asciiTheme="minorHAnsi" w:hAnsiTheme="minorHAnsi" w:cstheme="minorHAnsi"/>
          <w:sz w:val="22"/>
          <w:szCs w:val="22"/>
        </w:rPr>
        <w:t xml:space="preserve"> - Instalacja fotowoltaiczna </w:t>
      </w:r>
      <w:r w:rsidRPr="004B7F7F">
        <w:rPr>
          <w:rFonts w:asciiTheme="minorHAnsi" w:hAnsiTheme="minorHAnsi" w:cstheme="minorHAnsi"/>
          <w:sz w:val="22"/>
          <w:szCs w:val="22"/>
        </w:rPr>
        <w:t>o mocy 28,52 kW ( na dachu) wraz z magazynem energii elektrycznej o pojemności 50kWh</w:t>
      </w:r>
      <w:r>
        <w:rPr>
          <w:rFonts w:asciiTheme="minorHAnsi" w:hAnsiTheme="minorHAnsi" w:cstheme="minorHAnsi"/>
          <w:sz w:val="22"/>
          <w:szCs w:val="22"/>
        </w:rPr>
        <w:t>;</w:t>
      </w:r>
    </w:p>
    <w:p w14:paraId="5A325514" w14:textId="77777777" w:rsidR="00423D4F" w:rsidRDefault="00423D4F" w:rsidP="00423D4F">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b/>
          <w:sz w:val="22"/>
          <w:szCs w:val="22"/>
        </w:rPr>
        <w:t xml:space="preserve">         - </w:t>
      </w:r>
      <w:r w:rsidRPr="004662E1">
        <w:rPr>
          <w:rFonts w:asciiTheme="minorHAnsi" w:hAnsiTheme="minorHAnsi" w:cstheme="minorHAnsi"/>
          <w:b/>
          <w:sz w:val="22"/>
          <w:szCs w:val="22"/>
        </w:rPr>
        <w:t>( instalacja nr 2 )</w:t>
      </w:r>
      <w:r>
        <w:rPr>
          <w:rFonts w:asciiTheme="minorHAnsi" w:hAnsiTheme="minorHAnsi" w:cstheme="minorHAnsi"/>
          <w:b/>
          <w:sz w:val="22"/>
          <w:szCs w:val="22"/>
        </w:rPr>
        <w:t xml:space="preserve"> </w:t>
      </w:r>
      <w:r w:rsidRPr="004662E1">
        <w:rPr>
          <w:rFonts w:asciiTheme="minorHAnsi" w:hAnsiTheme="minorHAnsi" w:cstheme="minorHAnsi"/>
          <w:b/>
          <w:sz w:val="22"/>
          <w:szCs w:val="22"/>
        </w:rPr>
        <w:t>-</w:t>
      </w:r>
      <w:r w:rsidRPr="004B7F7F">
        <w:rPr>
          <w:rFonts w:asciiTheme="minorHAnsi" w:hAnsiTheme="minorHAnsi" w:cstheme="minorHAnsi"/>
          <w:sz w:val="22"/>
          <w:szCs w:val="22"/>
        </w:rPr>
        <w:t xml:space="preserve">  instalacj</w:t>
      </w:r>
      <w:r>
        <w:rPr>
          <w:rFonts w:asciiTheme="minorHAnsi" w:hAnsiTheme="minorHAnsi" w:cstheme="minorHAnsi"/>
          <w:sz w:val="22"/>
          <w:szCs w:val="22"/>
        </w:rPr>
        <w:t>a</w:t>
      </w:r>
      <w:r w:rsidRPr="004B7F7F">
        <w:rPr>
          <w:rFonts w:asciiTheme="minorHAnsi" w:hAnsiTheme="minorHAnsi" w:cstheme="minorHAnsi"/>
          <w:sz w:val="22"/>
          <w:szCs w:val="22"/>
        </w:rPr>
        <w:t xml:space="preserve"> fotowoltaiczn</w:t>
      </w:r>
      <w:r>
        <w:rPr>
          <w:rFonts w:asciiTheme="minorHAnsi" w:hAnsiTheme="minorHAnsi" w:cstheme="minorHAnsi"/>
          <w:sz w:val="22"/>
          <w:szCs w:val="22"/>
        </w:rPr>
        <w:t>a</w:t>
      </w:r>
      <w:r w:rsidRPr="004B7F7F">
        <w:rPr>
          <w:rFonts w:asciiTheme="minorHAnsi" w:hAnsiTheme="minorHAnsi" w:cstheme="minorHAnsi"/>
          <w:sz w:val="22"/>
          <w:szCs w:val="22"/>
        </w:rPr>
        <w:t xml:space="preserve"> o mocy 49,68 kW</w:t>
      </w:r>
      <w:r>
        <w:rPr>
          <w:rFonts w:asciiTheme="minorHAnsi" w:hAnsiTheme="minorHAnsi" w:cstheme="minorHAnsi"/>
          <w:sz w:val="22"/>
          <w:szCs w:val="22"/>
        </w:rPr>
        <w:t xml:space="preserve"> </w:t>
      </w:r>
      <w:r w:rsidRPr="004662E1">
        <w:rPr>
          <w:rFonts w:asciiTheme="minorHAnsi" w:hAnsiTheme="minorHAnsi" w:cstheme="minorHAnsi"/>
          <w:b/>
          <w:sz w:val="22"/>
          <w:szCs w:val="22"/>
        </w:rPr>
        <w:t>-</w:t>
      </w:r>
      <w:r w:rsidRPr="004B7F7F">
        <w:rPr>
          <w:rFonts w:asciiTheme="minorHAnsi" w:hAnsiTheme="minorHAnsi" w:cstheme="minorHAnsi"/>
          <w:sz w:val="22"/>
          <w:szCs w:val="22"/>
        </w:rPr>
        <w:t xml:space="preserve"> na gruncie -  przy  ul. Sportowej – działka nr 207/9 – połączenie budynku z instalacją na gruncie ulicą: Spacerową i </w:t>
      </w:r>
      <w:r>
        <w:rPr>
          <w:rFonts w:asciiTheme="minorHAnsi" w:hAnsiTheme="minorHAnsi" w:cstheme="minorHAnsi"/>
          <w:sz w:val="22"/>
          <w:szCs w:val="22"/>
        </w:rPr>
        <w:t>S</w:t>
      </w:r>
      <w:r w:rsidRPr="004B7F7F">
        <w:rPr>
          <w:rFonts w:asciiTheme="minorHAnsi" w:hAnsiTheme="minorHAnsi" w:cstheme="minorHAnsi"/>
          <w:sz w:val="22"/>
          <w:szCs w:val="22"/>
        </w:rPr>
        <w:t>portową w Szkolnym Schronisku Młodzieżowym w Ślemieniu</w:t>
      </w:r>
      <w:r>
        <w:rPr>
          <w:rFonts w:asciiTheme="minorHAnsi" w:hAnsiTheme="minorHAnsi" w:cstheme="minorHAnsi"/>
          <w:sz w:val="22"/>
          <w:szCs w:val="22"/>
        </w:rPr>
        <w:t>;</w:t>
      </w:r>
      <w:r w:rsidRPr="004B7F7F">
        <w:rPr>
          <w:rFonts w:asciiTheme="minorHAnsi" w:hAnsiTheme="minorHAnsi" w:cstheme="minorHAnsi"/>
          <w:sz w:val="22"/>
          <w:szCs w:val="22"/>
        </w:rPr>
        <w:t xml:space="preserve"> </w:t>
      </w:r>
    </w:p>
    <w:p w14:paraId="57F6B4A2" w14:textId="77777777" w:rsidR="00423D4F" w:rsidRDefault="00423D4F" w:rsidP="00423D4F">
      <w:pPr>
        <w:tabs>
          <w:tab w:val="left" w:pos="708"/>
        </w:tabs>
        <w:suppressAutoHyphens/>
        <w:spacing w:line="360" w:lineRule="auto"/>
        <w:jc w:val="both"/>
        <w:rPr>
          <w:rFonts w:asciiTheme="minorHAnsi" w:hAnsiTheme="minorHAnsi" w:cstheme="minorHAnsi"/>
          <w:b/>
          <w:bCs/>
          <w:sz w:val="22"/>
          <w:szCs w:val="22"/>
        </w:rPr>
      </w:pPr>
      <w:r w:rsidRPr="009F573F">
        <w:rPr>
          <w:rFonts w:asciiTheme="minorHAnsi" w:hAnsiTheme="minorHAnsi" w:cstheme="minorHAnsi"/>
          <w:b/>
          <w:bCs/>
          <w:sz w:val="22"/>
          <w:szCs w:val="22"/>
          <w:u w:val="single"/>
        </w:rPr>
        <w:t>Lokalizacja 2</w:t>
      </w:r>
      <w:r w:rsidRPr="000B21B0">
        <w:rPr>
          <w:rFonts w:asciiTheme="minorHAnsi" w:hAnsiTheme="minorHAnsi" w:cstheme="minorHAnsi"/>
          <w:b/>
          <w:bCs/>
          <w:sz w:val="22"/>
          <w:szCs w:val="22"/>
        </w:rPr>
        <w:t xml:space="preserve"> – Szkolne Schronisko Młodzieżowe w Ślemieniu</w:t>
      </w:r>
      <w:r>
        <w:rPr>
          <w:rFonts w:asciiTheme="minorHAnsi" w:hAnsiTheme="minorHAnsi" w:cstheme="minorHAnsi"/>
          <w:b/>
          <w:bCs/>
          <w:sz w:val="22"/>
          <w:szCs w:val="22"/>
        </w:rPr>
        <w:t xml:space="preserve"> – Filia w </w:t>
      </w:r>
      <w:proofErr w:type="spellStart"/>
      <w:r>
        <w:rPr>
          <w:rFonts w:asciiTheme="minorHAnsi" w:hAnsiTheme="minorHAnsi" w:cstheme="minorHAnsi"/>
          <w:b/>
          <w:bCs/>
          <w:sz w:val="22"/>
          <w:szCs w:val="22"/>
        </w:rPr>
        <w:t>Lasie</w:t>
      </w:r>
      <w:proofErr w:type="spellEnd"/>
      <w:r>
        <w:rPr>
          <w:rFonts w:asciiTheme="minorHAnsi" w:hAnsiTheme="minorHAnsi" w:cstheme="minorHAnsi"/>
          <w:b/>
          <w:bCs/>
          <w:sz w:val="22"/>
          <w:szCs w:val="22"/>
        </w:rPr>
        <w:t xml:space="preserve"> </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Zakopiańska 109 </w:t>
      </w:r>
      <w:r w:rsidRPr="000B21B0">
        <w:rPr>
          <w:rFonts w:asciiTheme="minorHAnsi" w:hAnsiTheme="minorHAnsi" w:cstheme="minorHAnsi"/>
          <w:b/>
          <w:bCs/>
          <w:sz w:val="22"/>
          <w:szCs w:val="22"/>
        </w:rPr>
        <w:t xml:space="preserve">, 34-323 Ślemień </w:t>
      </w:r>
    </w:p>
    <w:p w14:paraId="2E7C98EC" w14:textId="77777777" w:rsidR="00423D4F" w:rsidRDefault="00423D4F" w:rsidP="00423D4F">
      <w:pPr>
        <w:tabs>
          <w:tab w:val="left" w:pos="708"/>
        </w:tabs>
        <w:suppressAutoHyphens/>
        <w:spacing w:line="360" w:lineRule="auto"/>
        <w:ind w:left="284" w:hanging="284"/>
        <w:jc w:val="both"/>
        <w:rPr>
          <w:rFonts w:asciiTheme="minorHAnsi" w:hAnsiTheme="minorHAnsi" w:cstheme="minorHAnsi"/>
          <w:b/>
          <w:bCs/>
          <w:sz w:val="22"/>
          <w:szCs w:val="22"/>
        </w:rPr>
      </w:pPr>
      <w:r>
        <w:rPr>
          <w:rFonts w:asciiTheme="minorHAnsi" w:hAnsiTheme="minorHAnsi" w:cstheme="minorHAnsi"/>
          <w:b/>
          <w:b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o mocy 17,48 kW</w:t>
      </w:r>
      <w:r>
        <w:rPr>
          <w:rFonts w:asciiTheme="minorHAnsi" w:hAnsiTheme="minorHAnsi" w:cstheme="minorHAnsi"/>
          <w:sz w:val="22"/>
          <w:szCs w:val="22"/>
        </w:rPr>
        <w:t>;</w:t>
      </w:r>
    </w:p>
    <w:p w14:paraId="7D03690D" w14:textId="77777777" w:rsidR="00423D4F" w:rsidRDefault="00423D4F" w:rsidP="00423D4F">
      <w:pPr>
        <w:tabs>
          <w:tab w:val="left" w:pos="708"/>
        </w:tabs>
        <w:suppressAutoHyphens/>
        <w:spacing w:line="360" w:lineRule="auto"/>
        <w:jc w:val="both"/>
        <w:rPr>
          <w:rFonts w:asciiTheme="minorHAnsi" w:hAnsiTheme="minorHAnsi" w:cstheme="minorHAnsi"/>
          <w:b/>
          <w:bCs/>
          <w:sz w:val="22"/>
          <w:szCs w:val="22"/>
        </w:rPr>
      </w:pPr>
      <w:r w:rsidRPr="009F573F">
        <w:rPr>
          <w:rFonts w:asciiTheme="minorHAnsi" w:hAnsiTheme="minorHAnsi" w:cstheme="minorHAnsi"/>
          <w:b/>
          <w:bCs/>
          <w:sz w:val="22"/>
          <w:szCs w:val="22"/>
          <w:u w:val="single"/>
        </w:rPr>
        <w:t xml:space="preserve">Lokalizacja </w:t>
      </w:r>
      <w:r>
        <w:rPr>
          <w:rFonts w:asciiTheme="minorHAnsi" w:hAnsiTheme="minorHAnsi" w:cstheme="minorHAnsi"/>
          <w:b/>
          <w:bCs/>
          <w:sz w:val="22"/>
          <w:szCs w:val="22"/>
          <w:u w:val="single"/>
        </w:rPr>
        <w:t>3</w:t>
      </w:r>
      <w:r w:rsidRPr="000B21B0">
        <w:rPr>
          <w:rFonts w:asciiTheme="minorHAnsi" w:hAnsiTheme="minorHAnsi" w:cstheme="minorHAnsi"/>
          <w:b/>
          <w:bCs/>
          <w:sz w:val="22"/>
          <w:szCs w:val="22"/>
        </w:rPr>
        <w:t xml:space="preserve"> – </w:t>
      </w:r>
      <w:r>
        <w:rPr>
          <w:rFonts w:asciiTheme="minorHAnsi" w:hAnsiTheme="minorHAnsi" w:cstheme="minorHAnsi"/>
          <w:b/>
          <w:bCs/>
          <w:sz w:val="22"/>
          <w:szCs w:val="22"/>
        </w:rPr>
        <w:t>Szkoła Podstawowa</w:t>
      </w:r>
      <w:r w:rsidRPr="000B21B0">
        <w:rPr>
          <w:rFonts w:asciiTheme="minorHAnsi" w:hAnsiTheme="minorHAnsi" w:cstheme="minorHAnsi"/>
          <w:b/>
          <w:bCs/>
          <w:sz w:val="22"/>
          <w:szCs w:val="22"/>
        </w:rPr>
        <w:t xml:space="preserve"> w Ślemieniu</w:t>
      </w:r>
      <w:r>
        <w:rPr>
          <w:rFonts w:asciiTheme="minorHAnsi" w:hAnsiTheme="minorHAnsi" w:cstheme="minorHAnsi"/>
          <w:b/>
          <w:bCs/>
          <w:sz w:val="22"/>
          <w:szCs w:val="22"/>
        </w:rPr>
        <w:t xml:space="preserve"> –</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Szkolna 1 </w:t>
      </w:r>
      <w:r w:rsidRPr="000B21B0">
        <w:rPr>
          <w:rFonts w:asciiTheme="minorHAnsi" w:hAnsiTheme="minorHAnsi" w:cstheme="minorHAnsi"/>
          <w:b/>
          <w:bCs/>
          <w:sz w:val="22"/>
          <w:szCs w:val="22"/>
        </w:rPr>
        <w:t xml:space="preserve">, 34-323 Ślemień </w:t>
      </w:r>
    </w:p>
    <w:p w14:paraId="06E21754" w14:textId="77777777" w:rsidR="00423D4F" w:rsidRDefault="00423D4F" w:rsidP="00423D4F">
      <w:pPr>
        <w:tabs>
          <w:tab w:val="left" w:pos="708"/>
        </w:tabs>
        <w:suppressAutoHyphens/>
        <w:spacing w:line="360" w:lineRule="auto"/>
        <w:jc w:val="both"/>
        <w:rPr>
          <w:rFonts w:asciiTheme="minorHAnsi" w:hAnsiTheme="minorHAnsi" w:cstheme="minorHAnsi"/>
          <w:sz w:val="22"/>
          <w:szCs w:val="22"/>
        </w:rPr>
      </w:pPr>
      <w:r>
        <w:rPr>
          <w:rFonts w:asciiTheme="minorHAnsi" w:hAnsiTheme="minorHAnsi" w:cstheme="minorHAnsi"/>
          <w:b/>
          <w:bCs/>
          <w:i/>
          <w:i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Pr>
          <w:rFonts w:asciiTheme="minorHAnsi" w:hAnsiTheme="minorHAnsi" w:cstheme="minorHAnsi"/>
          <w:sz w:val="22"/>
          <w:szCs w:val="22"/>
        </w:rPr>
        <w:t>39,56</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2AA5B1E1" w14:textId="77777777" w:rsidR="00423D4F" w:rsidRDefault="00423D4F" w:rsidP="00423D4F">
      <w:pPr>
        <w:tabs>
          <w:tab w:val="left" w:pos="708"/>
        </w:tabs>
        <w:suppressAutoHyphens/>
        <w:spacing w:line="360" w:lineRule="auto"/>
        <w:ind w:left="284" w:hanging="284"/>
        <w:jc w:val="both"/>
        <w:rPr>
          <w:rFonts w:asciiTheme="minorHAnsi" w:hAnsiTheme="minorHAnsi" w:cstheme="minorHAnsi"/>
          <w:b/>
          <w:bCs/>
          <w:sz w:val="22"/>
          <w:szCs w:val="22"/>
        </w:rPr>
      </w:pPr>
      <w:r w:rsidRPr="009F573F">
        <w:rPr>
          <w:rFonts w:asciiTheme="minorHAnsi" w:hAnsiTheme="minorHAnsi" w:cstheme="minorHAnsi"/>
          <w:b/>
          <w:bCs/>
          <w:sz w:val="22"/>
          <w:szCs w:val="22"/>
          <w:u w:val="single"/>
        </w:rPr>
        <w:t xml:space="preserve">Lokalizacja </w:t>
      </w:r>
      <w:r>
        <w:rPr>
          <w:rFonts w:asciiTheme="minorHAnsi" w:hAnsiTheme="minorHAnsi" w:cstheme="minorHAnsi"/>
          <w:b/>
          <w:bCs/>
          <w:sz w:val="22"/>
          <w:szCs w:val="22"/>
          <w:u w:val="single"/>
        </w:rPr>
        <w:t xml:space="preserve">4 </w:t>
      </w:r>
      <w:r w:rsidRPr="000B21B0">
        <w:rPr>
          <w:rFonts w:asciiTheme="minorHAnsi" w:hAnsiTheme="minorHAnsi" w:cstheme="minorHAnsi"/>
          <w:b/>
          <w:bCs/>
          <w:sz w:val="22"/>
          <w:szCs w:val="22"/>
        </w:rPr>
        <w:t xml:space="preserve"> – </w:t>
      </w:r>
      <w:r>
        <w:rPr>
          <w:rFonts w:asciiTheme="minorHAnsi" w:hAnsiTheme="minorHAnsi" w:cstheme="minorHAnsi"/>
          <w:b/>
          <w:bCs/>
          <w:sz w:val="22"/>
          <w:szCs w:val="22"/>
        </w:rPr>
        <w:t xml:space="preserve">Budynek Oświatowy w </w:t>
      </w:r>
      <w:proofErr w:type="spellStart"/>
      <w:r>
        <w:rPr>
          <w:rFonts w:asciiTheme="minorHAnsi" w:hAnsiTheme="minorHAnsi" w:cstheme="minorHAnsi"/>
          <w:b/>
          <w:bCs/>
          <w:sz w:val="22"/>
          <w:szCs w:val="22"/>
        </w:rPr>
        <w:t>Lasie</w:t>
      </w:r>
      <w:proofErr w:type="spellEnd"/>
      <w:r>
        <w:rPr>
          <w:rFonts w:asciiTheme="minorHAnsi" w:hAnsiTheme="minorHAnsi" w:cstheme="minorHAnsi"/>
          <w:b/>
          <w:bCs/>
          <w:sz w:val="22"/>
          <w:szCs w:val="22"/>
        </w:rPr>
        <w:t xml:space="preserve"> </w:t>
      </w:r>
      <w:r w:rsidRPr="00210FEE">
        <w:rPr>
          <w:rFonts w:asciiTheme="minorHAnsi" w:hAnsiTheme="minorHAnsi" w:cstheme="minorHAnsi"/>
          <w:sz w:val="22"/>
          <w:szCs w:val="22"/>
        </w:rPr>
        <w:t xml:space="preserve">( w którym siedzibę ma również Gminny Ośrodek Pomocy Społecznej) </w:t>
      </w:r>
      <w:r w:rsidRPr="00F145B7">
        <w:rPr>
          <w:rFonts w:asciiTheme="minorHAnsi" w:hAnsiTheme="minorHAnsi" w:cstheme="minorHAnsi"/>
          <w:b/>
          <w:bCs/>
          <w:sz w:val="22"/>
          <w:szCs w:val="22"/>
        </w:rPr>
        <w:t>- ul. Zakopiańska 59 w miejscowości Las.</w:t>
      </w:r>
    </w:p>
    <w:p w14:paraId="31A5DFB4" w14:textId="77777777" w:rsidR="00423D4F" w:rsidRDefault="00423D4F" w:rsidP="00423D4F">
      <w:pPr>
        <w:tabs>
          <w:tab w:val="left" w:pos="708"/>
        </w:tabs>
        <w:suppressAutoHyphens/>
        <w:spacing w:line="360" w:lineRule="auto"/>
        <w:jc w:val="both"/>
        <w:rPr>
          <w:rFonts w:asciiTheme="minorHAnsi" w:hAnsiTheme="minorHAnsi" w:cstheme="minorHAnsi"/>
          <w:sz w:val="22"/>
          <w:szCs w:val="22"/>
        </w:rPr>
      </w:pPr>
      <w:r>
        <w:rPr>
          <w:rFonts w:asciiTheme="minorHAnsi" w:hAnsiTheme="minorHAnsi" w:cstheme="minorHAnsi"/>
          <w:b/>
          <w:bCs/>
          <w:i/>
          <w:i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Pr>
          <w:rFonts w:asciiTheme="minorHAnsi" w:hAnsiTheme="minorHAnsi" w:cstheme="minorHAnsi"/>
          <w:sz w:val="22"/>
          <w:szCs w:val="22"/>
        </w:rPr>
        <w:t>13,8</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4383C37F" w14:textId="77777777" w:rsidR="00423D4F" w:rsidRPr="00210FEE" w:rsidRDefault="00423D4F" w:rsidP="00423D4F">
      <w:pPr>
        <w:tabs>
          <w:tab w:val="left" w:pos="708"/>
        </w:tabs>
        <w:suppressAutoHyphens/>
        <w:spacing w:line="360" w:lineRule="auto"/>
        <w:ind w:left="284" w:hanging="284"/>
        <w:jc w:val="both"/>
        <w:rPr>
          <w:rFonts w:asciiTheme="minorHAnsi" w:hAnsiTheme="minorHAnsi" w:cstheme="minorHAnsi"/>
          <w:sz w:val="22"/>
          <w:szCs w:val="22"/>
        </w:rPr>
      </w:pPr>
      <w:r w:rsidRPr="009F573F">
        <w:rPr>
          <w:rFonts w:asciiTheme="minorHAnsi" w:hAnsiTheme="minorHAnsi" w:cstheme="minorHAnsi"/>
          <w:b/>
          <w:bCs/>
          <w:sz w:val="22"/>
          <w:szCs w:val="22"/>
          <w:u w:val="single"/>
        </w:rPr>
        <w:t xml:space="preserve">Lokalizacja </w:t>
      </w:r>
      <w:r>
        <w:rPr>
          <w:rFonts w:asciiTheme="minorHAnsi" w:hAnsiTheme="minorHAnsi" w:cstheme="minorHAnsi"/>
          <w:b/>
          <w:bCs/>
          <w:sz w:val="22"/>
          <w:szCs w:val="22"/>
          <w:u w:val="single"/>
        </w:rPr>
        <w:t xml:space="preserve">5 </w:t>
      </w:r>
      <w:r w:rsidRPr="000B21B0">
        <w:rPr>
          <w:rFonts w:asciiTheme="minorHAnsi" w:hAnsiTheme="minorHAnsi" w:cstheme="minorHAnsi"/>
          <w:b/>
          <w:bCs/>
          <w:sz w:val="22"/>
          <w:szCs w:val="22"/>
        </w:rPr>
        <w:t xml:space="preserve"> –</w:t>
      </w:r>
      <w:r>
        <w:rPr>
          <w:rFonts w:asciiTheme="minorHAnsi" w:hAnsiTheme="minorHAnsi" w:cstheme="minorHAnsi"/>
          <w:b/>
          <w:bCs/>
          <w:sz w:val="22"/>
          <w:szCs w:val="22"/>
        </w:rPr>
        <w:t xml:space="preserve"> </w:t>
      </w:r>
      <w:r w:rsidRPr="00526578">
        <w:rPr>
          <w:rFonts w:asciiTheme="minorHAnsi" w:hAnsiTheme="minorHAnsi" w:cstheme="minorHAnsi"/>
          <w:b/>
          <w:bCs/>
          <w:sz w:val="22"/>
          <w:szCs w:val="22"/>
        </w:rPr>
        <w:t>Gminny Ośrodek Kultury „Jemioła” w Ślemieniu</w:t>
      </w:r>
      <w:r>
        <w:rPr>
          <w:rFonts w:asciiTheme="minorHAnsi" w:hAnsiTheme="minorHAnsi" w:cstheme="minorHAnsi"/>
          <w:b/>
          <w:bCs/>
          <w:i/>
          <w:iCs/>
          <w:sz w:val="22"/>
          <w:szCs w:val="22"/>
        </w:rPr>
        <w:t xml:space="preserve"> </w:t>
      </w:r>
      <w:r>
        <w:rPr>
          <w:rFonts w:asciiTheme="minorHAnsi" w:hAnsiTheme="minorHAnsi" w:cstheme="minorHAnsi"/>
          <w:sz w:val="22"/>
          <w:szCs w:val="22"/>
        </w:rPr>
        <w:t xml:space="preserve">( w którym siedzibę ma również Gminna Biblioteka Publiczna ) </w:t>
      </w:r>
      <w:r>
        <w:rPr>
          <w:rFonts w:asciiTheme="minorHAnsi" w:hAnsiTheme="minorHAnsi" w:cstheme="minorHAnsi"/>
          <w:b/>
          <w:bCs/>
          <w:sz w:val="22"/>
          <w:szCs w:val="22"/>
        </w:rPr>
        <w:t>–</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Krakowska 124 </w:t>
      </w:r>
      <w:r w:rsidRPr="000B21B0">
        <w:rPr>
          <w:rFonts w:asciiTheme="minorHAnsi" w:hAnsiTheme="minorHAnsi" w:cstheme="minorHAnsi"/>
          <w:b/>
          <w:bCs/>
          <w:sz w:val="22"/>
          <w:szCs w:val="22"/>
        </w:rPr>
        <w:t xml:space="preserve">, 34-323 Ślemień </w:t>
      </w:r>
    </w:p>
    <w:p w14:paraId="30EFC770" w14:textId="77777777" w:rsidR="00423D4F" w:rsidRDefault="00423D4F" w:rsidP="00423D4F">
      <w:pPr>
        <w:tabs>
          <w:tab w:val="left" w:pos="708"/>
        </w:tabs>
        <w:suppressAutoHyphens/>
        <w:spacing w:line="360" w:lineRule="auto"/>
        <w:jc w:val="both"/>
        <w:rPr>
          <w:rFonts w:asciiTheme="minorHAnsi" w:hAnsiTheme="minorHAnsi" w:cstheme="minorHAnsi"/>
          <w:sz w:val="22"/>
          <w:szCs w:val="22"/>
        </w:rPr>
      </w:pPr>
      <w:r>
        <w:rPr>
          <w:rFonts w:asciiTheme="minorHAnsi" w:hAnsiTheme="minorHAnsi" w:cstheme="minorHAnsi"/>
          <w:b/>
          <w:bCs/>
          <w:i/>
          <w:i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Pr>
          <w:rFonts w:asciiTheme="minorHAnsi" w:hAnsiTheme="minorHAnsi" w:cstheme="minorHAnsi"/>
          <w:sz w:val="22"/>
          <w:szCs w:val="22"/>
        </w:rPr>
        <w:t>3,68</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79C2E787" w14:textId="57BE3B5A" w:rsidR="00423D4F" w:rsidRDefault="00423D4F" w:rsidP="00423D4F">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b/>
          <w:bCs/>
          <w:color w:val="EE0000"/>
          <w:sz w:val="22"/>
          <w:szCs w:val="22"/>
        </w:rPr>
        <w:t xml:space="preserve">B. </w:t>
      </w:r>
      <w:r w:rsidRPr="00B546E8">
        <w:rPr>
          <w:rFonts w:asciiTheme="minorHAnsi" w:hAnsiTheme="minorHAnsi" w:cstheme="minorHAnsi"/>
          <w:b/>
          <w:bCs/>
          <w:color w:val="EE0000"/>
          <w:sz w:val="22"/>
          <w:szCs w:val="22"/>
        </w:rPr>
        <w:t xml:space="preserve">Część zamówienia nr </w:t>
      </w:r>
      <w:r>
        <w:rPr>
          <w:rFonts w:asciiTheme="minorHAnsi" w:hAnsiTheme="minorHAnsi" w:cstheme="minorHAnsi"/>
          <w:b/>
          <w:bCs/>
          <w:color w:val="EE0000"/>
          <w:sz w:val="22"/>
          <w:szCs w:val="22"/>
        </w:rPr>
        <w:t>2</w:t>
      </w:r>
      <w:r w:rsidRPr="00FD3837">
        <w:rPr>
          <w:rFonts w:asciiTheme="minorHAnsi" w:hAnsiTheme="minorHAnsi" w:cstheme="minorHAnsi"/>
          <w:b/>
          <w:bCs/>
          <w:sz w:val="22"/>
          <w:szCs w:val="22"/>
        </w:rPr>
        <w:t xml:space="preserve">- </w:t>
      </w:r>
      <w:r w:rsidRPr="00FD3837">
        <w:rPr>
          <w:rFonts w:asciiTheme="minorHAnsi" w:hAnsiTheme="minorHAnsi" w:cstheme="minorHAnsi"/>
          <w:sz w:val="22"/>
          <w:szCs w:val="22"/>
        </w:rPr>
        <w:t xml:space="preserve">„Budowa odnawialnych źródeł energii w Gminie Ślemień – </w:t>
      </w:r>
      <w:r>
        <w:rPr>
          <w:rFonts w:asciiTheme="minorHAnsi" w:hAnsiTheme="minorHAnsi" w:cstheme="minorHAnsi"/>
          <w:sz w:val="22"/>
          <w:szCs w:val="22"/>
        </w:rPr>
        <w:t>kocioł na biomasę</w:t>
      </w:r>
      <w:r w:rsidRPr="00FD3837">
        <w:rPr>
          <w:rFonts w:asciiTheme="minorHAnsi" w:hAnsiTheme="minorHAnsi" w:cstheme="minorHAnsi"/>
          <w:sz w:val="22"/>
          <w:szCs w:val="22"/>
        </w:rPr>
        <w:t xml:space="preserve">” </w:t>
      </w:r>
      <w:r w:rsidR="006E2A83">
        <w:rPr>
          <w:rFonts w:asciiTheme="minorHAnsi" w:hAnsiTheme="minorHAnsi" w:cstheme="minorHAnsi"/>
          <w:sz w:val="22"/>
          <w:szCs w:val="22"/>
        </w:rPr>
        <w:t xml:space="preserve">realizowane </w:t>
      </w:r>
      <w:r w:rsidRPr="00FD3837">
        <w:rPr>
          <w:rFonts w:asciiTheme="minorHAnsi" w:hAnsiTheme="minorHAnsi" w:cstheme="minorHAnsi"/>
          <w:sz w:val="22"/>
          <w:szCs w:val="22"/>
        </w:rPr>
        <w:t>w systemie zaprojektuj i wybuduj</w:t>
      </w:r>
      <w:r w:rsidRPr="00FD3837">
        <w:rPr>
          <w:rFonts w:asciiTheme="minorHAnsi" w:hAnsiTheme="minorHAnsi" w:cstheme="minorHAnsi"/>
          <w:b/>
          <w:bCs/>
          <w:sz w:val="22"/>
          <w:szCs w:val="22"/>
        </w:rPr>
        <w:t xml:space="preserve"> </w:t>
      </w:r>
      <w:r w:rsidRPr="00FD3837">
        <w:rPr>
          <w:rFonts w:asciiTheme="minorHAnsi" w:hAnsiTheme="minorHAnsi" w:cstheme="minorHAnsi"/>
          <w:sz w:val="22"/>
          <w:szCs w:val="22"/>
        </w:rPr>
        <w:t>, obejmuje kompleksowe zaprojektowanie</w:t>
      </w:r>
      <w:r>
        <w:rPr>
          <w:rFonts w:asciiTheme="minorHAnsi" w:hAnsiTheme="minorHAnsi" w:cstheme="minorHAnsi"/>
          <w:sz w:val="22"/>
          <w:szCs w:val="22"/>
        </w:rPr>
        <w:t xml:space="preserve">, dostawę i montaż wraz z uruchomieniem oraz wszelkie prace </w:t>
      </w:r>
      <w:r>
        <w:rPr>
          <w:rFonts w:asciiTheme="minorHAnsi" w:hAnsiTheme="minorHAnsi" w:cstheme="minorHAnsi"/>
          <w:b/>
          <w:bCs/>
          <w:sz w:val="22"/>
          <w:szCs w:val="22"/>
        </w:rPr>
        <w:t xml:space="preserve"> </w:t>
      </w:r>
      <w:r w:rsidRPr="000B21B0">
        <w:rPr>
          <w:rFonts w:asciiTheme="minorHAnsi" w:hAnsiTheme="minorHAnsi" w:cstheme="minorHAnsi"/>
          <w:sz w:val="22"/>
          <w:szCs w:val="22"/>
        </w:rPr>
        <w:t>montażowo-budowlane</w:t>
      </w:r>
      <w:r>
        <w:rPr>
          <w:rFonts w:asciiTheme="minorHAnsi" w:hAnsiTheme="minorHAnsi" w:cstheme="minorHAnsi"/>
          <w:sz w:val="22"/>
          <w:szCs w:val="22"/>
        </w:rPr>
        <w:t xml:space="preserve"> ( wymiana istniejącego źródła ciepła</w:t>
      </w:r>
      <w:r w:rsidRPr="0003626D">
        <w:rPr>
          <w:rFonts w:asciiTheme="minorHAnsi" w:hAnsiTheme="minorHAnsi" w:cstheme="minorHAnsi"/>
          <w:sz w:val="22"/>
          <w:szCs w:val="22"/>
        </w:rPr>
        <w:t>)</w:t>
      </w:r>
      <w:r w:rsidRPr="0003626D">
        <w:rPr>
          <w:rFonts w:asciiTheme="minorHAnsi" w:hAnsiTheme="minorHAnsi" w:cstheme="minorHAnsi"/>
          <w:b/>
          <w:bCs/>
          <w:i/>
          <w:iCs/>
          <w:sz w:val="22"/>
          <w:szCs w:val="22"/>
        </w:rPr>
        <w:t xml:space="preserve"> </w:t>
      </w:r>
      <w:r>
        <w:rPr>
          <w:rFonts w:asciiTheme="minorHAnsi" w:hAnsiTheme="minorHAnsi" w:cstheme="minorHAnsi"/>
          <w:sz w:val="22"/>
          <w:szCs w:val="22"/>
        </w:rPr>
        <w:t xml:space="preserve"> na potrzeby budynku użyteczności publicznej w Gminie Ślemień – </w:t>
      </w:r>
      <w:r w:rsidRPr="0066091D">
        <w:rPr>
          <w:rFonts w:asciiTheme="minorHAnsi" w:hAnsiTheme="minorHAnsi" w:cstheme="minorHAnsi"/>
          <w:b/>
          <w:sz w:val="22"/>
          <w:szCs w:val="22"/>
        </w:rPr>
        <w:t>Gminnego Ośrodka Kultury „Jemioła” w Ślemieniu, ul. Krakowska 124</w:t>
      </w:r>
      <w:r>
        <w:rPr>
          <w:rFonts w:asciiTheme="minorHAnsi" w:hAnsiTheme="minorHAnsi" w:cstheme="minorHAnsi"/>
          <w:sz w:val="22"/>
          <w:szCs w:val="22"/>
        </w:rPr>
        <w:t xml:space="preserve"> – </w:t>
      </w:r>
      <w:r w:rsidRPr="0003626D">
        <w:rPr>
          <w:rFonts w:asciiTheme="minorHAnsi" w:hAnsiTheme="minorHAnsi" w:cstheme="minorHAnsi"/>
          <w:b/>
          <w:bCs/>
          <w:sz w:val="22"/>
          <w:szCs w:val="22"/>
        </w:rPr>
        <w:t>w ilości 1 sztuki</w:t>
      </w:r>
      <w:r>
        <w:rPr>
          <w:rFonts w:asciiTheme="minorHAnsi" w:hAnsiTheme="minorHAnsi" w:cstheme="minorHAnsi"/>
          <w:b/>
          <w:bCs/>
          <w:sz w:val="22"/>
          <w:szCs w:val="22"/>
        </w:rPr>
        <w:t xml:space="preserve"> </w:t>
      </w:r>
      <w:r w:rsidRPr="00CC21BC">
        <w:rPr>
          <w:rFonts w:asciiTheme="minorHAnsi" w:hAnsiTheme="minorHAnsi" w:cstheme="minorHAnsi"/>
          <w:b/>
          <w:bCs/>
          <w:sz w:val="22"/>
          <w:szCs w:val="22"/>
        </w:rPr>
        <w:t>kotła na biomasę (</w:t>
      </w:r>
      <w:proofErr w:type="spellStart"/>
      <w:r w:rsidRPr="00CC21BC">
        <w:rPr>
          <w:rFonts w:asciiTheme="minorHAnsi" w:hAnsiTheme="minorHAnsi" w:cstheme="minorHAnsi"/>
          <w:b/>
          <w:bCs/>
          <w:sz w:val="22"/>
          <w:szCs w:val="22"/>
        </w:rPr>
        <w:t>pellet</w:t>
      </w:r>
      <w:proofErr w:type="spellEnd"/>
      <w:r w:rsidRPr="00CC21BC">
        <w:rPr>
          <w:rFonts w:asciiTheme="minorHAnsi" w:hAnsiTheme="minorHAnsi" w:cstheme="minorHAnsi"/>
          <w:b/>
          <w:bCs/>
          <w:sz w:val="22"/>
          <w:szCs w:val="22"/>
        </w:rPr>
        <w:t xml:space="preserve">) c.o. i c.w.u. o nominalnej mocy cieplnej min. 32 kW </w:t>
      </w:r>
      <w:r>
        <w:rPr>
          <w:rFonts w:asciiTheme="minorHAnsi" w:hAnsiTheme="minorHAnsi" w:cstheme="minorHAnsi"/>
          <w:sz w:val="22"/>
          <w:szCs w:val="22"/>
        </w:rPr>
        <w:t>z</w:t>
      </w:r>
      <w:r w:rsidRPr="0003626D">
        <w:rPr>
          <w:rFonts w:asciiTheme="minorHAnsi" w:hAnsiTheme="minorHAnsi" w:cstheme="minorHAnsi"/>
          <w:b/>
          <w:bCs/>
          <w:sz w:val="22"/>
          <w:szCs w:val="22"/>
        </w:rPr>
        <w:t xml:space="preserve"> </w:t>
      </w:r>
      <w:r>
        <w:rPr>
          <w:rFonts w:asciiTheme="minorHAnsi" w:hAnsiTheme="minorHAnsi" w:cstheme="minorHAnsi"/>
          <w:sz w:val="22"/>
          <w:szCs w:val="22"/>
        </w:rPr>
        <w:t>wraz z uzyskaniem wszystkich opinii, uzgodnień i pozwoleń ( jeżeli będą wymagane obowiązującymi przepisami prawa).</w:t>
      </w:r>
    </w:p>
    <w:p w14:paraId="3DF59FC4" w14:textId="772928E1" w:rsidR="00423D4F" w:rsidRPr="00B17415" w:rsidRDefault="00423D4F" w:rsidP="005862FB">
      <w:pPr>
        <w:tabs>
          <w:tab w:val="left" w:pos="708"/>
        </w:tabs>
        <w:suppressAutoHyphens/>
        <w:spacing w:line="360" w:lineRule="auto"/>
        <w:ind w:left="284" w:hanging="284"/>
        <w:jc w:val="both"/>
        <w:rPr>
          <w:rFonts w:asciiTheme="minorHAnsi" w:hAnsiTheme="minorHAnsi" w:cstheme="minorHAnsi"/>
          <w:b/>
          <w:bCs/>
          <w:sz w:val="22"/>
          <w:szCs w:val="22"/>
        </w:rPr>
      </w:pPr>
      <w:r>
        <w:rPr>
          <w:rFonts w:asciiTheme="minorHAnsi" w:hAnsiTheme="minorHAnsi" w:cstheme="minorHAnsi"/>
          <w:sz w:val="22"/>
          <w:szCs w:val="22"/>
        </w:rPr>
        <w:t xml:space="preserve">      Wykonawca zobowiązany jest do demontażu istniejącego kotła na paliwo stałe. </w:t>
      </w:r>
    </w:p>
    <w:p w14:paraId="12FF06C3" w14:textId="77777777" w:rsidR="00423D4F" w:rsidRPr="00B17415" w:rsidRDefault="00423D4F" w:rsidP="00423D4F">
      <w:pPr>
        <w:tabs>
          <w:tab w:val="left" w:pos="708"/>
        </w:tabs>
        <w:suppressAutoHyphens/>
        <w:spacing w:line="360" w:lineRule="auto"/>
        <w:ind w:left="284" w:hanging="284"/>
        <w:jc w:val="both"/>
        <w:rPr>
          <w:rFonts w:asciiTheme="minorHAnsi" w:hAnsiTheme="minorHAnsi" w:cstheme="minorHAnsi"/>
          <w:b/>
          <w:bCs/>
          <w:sz w:val="22"/>
          <w:szCs w:val="22"/>
        </w:rPr>
      </w:pPr>
      <w:r w:rsidRPr="00B17415">
        <w:rPr>
          <w:rFonts w:asciiTheme="minorHAnsi" w:hAnsiTheme="minorHAnsi" w:cstheme="minorHAnsi"/>
          <w:b/>
          <w:bCs/>
          <w:sz w:val="22"/>
          <w:szCs w:val="22"/>
        </w:rPr>
        <w:t>3.  Zakres zamówienia obejmuje :</w:t>
      </w:r>
    </w:p>
    <w:p w14:paraId="5CB3112C" w14:textId="77777777" w:rsidR="00423D4F" w:rsidRPr="0003626D" w:rsidRDefault="00423D4F" w:rsidP="00423D4F">
      <w:pPr>
        <w:tabs>
          <w:tab w:val="left" w:pos="708"/>
        </w:tabs>
        <w:suppressAutoHyphens/>
        <w:spacing w:line="360" w:lineRule="auto"/>
        <w:ind w:left="284" w:hanging="284"/>
        <w:jc w:val="both"/>
        <w:rPr>
          <w:rFonts w:asciiTheme="minorHAnsi" w:hAnsiTheme="minorHAnsi" w:cstheme="minorHAnsi"/>
          <w:b/>
          <w:bCs/>
          <w:sz w:val="22"/>
          <w:szCs w:val="22"/>
          <w:u w:val="single"/>
        </w:rPr>
      </w:pPr>
      <w:r w:rsidRPr="0003626D">
        <w:rPr>
          <w:rFonts w:asciiTheme="minorHAnsi" w:hAnsiTheme="minorHAnsi" w:cstheme="minorHAnsi"/>
          <w:b/>
          <w:bCs/>
          <w:sz w:val="22"/>
          <w:szCs w:val="22"/>
          <w:u w:val="single"/>
        </w:rPr>
        <w:t xml:space="preserve">Dla części zamówienia : nr 1 i 2 </w:t>
      </w:r>
    </w:p>
    <w:p w14:paraId="5CA6B6E0" w14:textId="77777777" w:rsidR="00423D4F" w:rsidRPr="00DA1A1A" w:rsidRDefault="00423D4F" w:rsidP="00423D4F">
      <w:pPr>
        <w:tabs>
          <w:tab w:val="left" w:pos="708"/>
        </w:tabs>
        <w:suppressAutoHyphens/>
        <w:spacing w:line="360" w:lineRule="auto"/>
        <w:ind w:left="284" w:hanging="284"/>
        <w:jc w:val="both"/>
        <w:rPr>
          <w:rFonts w:asciiTheme="minorHAnsi" w:hAnsiTheme="minorHAnsi" w:cstheme="minorHAnsi"/>
          <w:sz w:val="22"/>
          <w:szCs w:val="22"/>
        </w:rPr>
      </w:pPr>
      <w:r w:rsidRPr="00DA1A1A">
        <w:rPr>
          <w:rFonts w:asciiTheme="minorHAnsi" w:hAnsiTheme="minorHAnsi" w:cstheme="minorHAnsi"/>
          <w:sz w:val="22"/>
          <w:szCs w:val="22"/>
        </w:rPr>
        <w:t xml:space="preserve">      1. opracowanie </w:t>
      </w:r>
      <w:r>
        <w:rPr>
          <w:rFonts w:asciiTheme="minorHAnsi" w:hAnsiTheme="minorHAnsi" w:cstheme="minorHAnsi"/>
          <w:sz w:val="22"/>
          <w:szCs w:val="22"/>
        </w:rPr>
        <w:t xml:space="preserve">kompletnej </w:t>
      </w:r>
      <w:r w:rsidRPr="00DA1A1A">
        <w:rPr>
          <w:rFonts w:asciiTheme="minorHAnsi" w:hAnsiTheme="minorHAnsi" w:cstheme="minorHAnsi"/>
          <w:sz w:val="22"/>
          <w:szCs w:val="22"/>
        </w:rPr>
        <w:t xml:space="preserve">dokumentacji projektowej </w:t>
      </w:r>
      <w:r>
        <w:rPr>
          <w:rFonts w:asciiTheme="minorHAnsi" w:hAnsiTheme="minorHAnsi" w:cstheme="minorHAnsi"/>
          <w:sz w:val="22"/>
          <w:szCs w:val="22"/>
        </w:rPr>
        <w:t xml:space="preserve">oddzielnie dla każdej lokalizacji </w:t>
      </w:r>
      <w:r w:rsidRPr="00DA1A1A">
        <w:rPr>
          <w:rFonts w:asciiTheme="minorHAnsi" w:hAnsiTheme="minorHAnsi" w:cstheme="minorHAnsi"/>
          <w:sz w:val="22"/>
          <w:szCs w:val="22"/>
        </w:rPr>
        <w:t>wraz z uzyskaniem</w:t>
      </w:r>
      <w:r>
        <w:rPr>
          <w:rFonts w:asciiTheme="minorHAnsi" w:hAnsiTheme="minorHAnsi" w:cstheme="minorHAnsi"/>
          <w:sz w:val="22"/>
          <w:szCs w:val="22"/>
        </w:rPr>
        <w:t xml:space="preserve"> niezbędnych </w:t>
      </w:r>
      <w:r w:rsidRPr="00DA1A1A">
        <w:rPr>
          <w:rFonts w:asciiTheme="minorHAnsi" w:hAnsiTheme="minorHAnsi" w:cstheme="minorHAnsi"/>
          <w:sz w:val="22"/>
          <w:szCs w:val="22"/>
        </w:rPr>
        <w:t xml:space="preserve"> uzgodnień, pozwoleń, zgłoszeń, itp. ( jeśli są wymagane </w:t>
      </w:r>
      <w:r>
        <w:rPr>
          <w:rFonts w:asciiTheme="minorHAnsi" w:hAnsiTheme="minorHAnsi" w:cstheme="minorHAnsi"/>
          <w:sz w:val="22"/>
          <w:szCs w:val="22"/>
        </w:rPr>
        <w:t xml:space="preserve">obowiązującymi przepisami </w:t>
      </w:r>
      <w:r w:rsidRPr="00DA1A1A">
        <w:rPr>
          <w:rFonts w:asciiTheme="minorHAnsi" w:hAnsiTheme="minorHAnsi" w:cstheme="minorHAnsi"/>
          <w:sz w:val="22"/>
          <w:szCs w:val="22"/>
        </w:rPr>
        <w:t>praw</w:t>
      </w:r>
      <w:r>
        <w:rPr>
          <w:rFonts w:asciiTheme="minorHAnsi" w:hAnsiTheme="minorHAnsi" w:cstheme="minorHAnsi"/>
          <w:sz w:val="22"/>
          <w:szCs w:val="22"/>
        </w:rPr>
        <w:t>a</w:t>
      </w:r>
      <w:r w:rsidRPr="00DA1A1A">
        <w:rPr>
          <w:rFonts w:asciiTheme="minorHAnsi" w:hAnsiTheme="minorHAnsi" w:cstheme="minorHAnsi"/>
          <w:sz w:val="22"/>
          <w:szCs w:val="22"/>
        </w:rPr>
        <w:t>)</w:t>
      </w:r>
      <w:r>
        <w:rPr>
          <w:rFonts w:asciiTheme="minorHAnsi" w:hAnsiTheme="minorHAnsi" w:cstheme="minorHAnsi"/>
          <w:sz w:val="22"/>
          <w:szCs w:val="22"/>
        </w:rPr>
        <w:t xml:space="preserve"> </w:t>
      </w:r>
    </w:p>
    <w:p w14:paraId="02C28CD1" w14:textId="77777777" w:rsidR="00423D4F" w:rsidRDefault="00423D4F" w:rsidP="00423D4F">
      <w:pPr>
        <w:tabs>
          <w:tab w:val="left" w:pos="708"/>
        </w:tabs>
        <w:suppressAutoHyphens/>
        <w:spacing w:line="360" w:lineRule="auto"/>
        <w:ind w:left="284" w:hanging="284"/>
        <w:jc w:val="both"/>
        <w:rPr>
          <w:rFonts w:asciiTheme="minorHAnsi" w:hAnsiTheme="minorHAnsi" w:cstheme="minorHAnsi"/>
          <w:color w:val="EE0000"/>
          <w:sz w:val="22"/>
          <w:szCs w:val="22"/>
        </w:rPr>
      </w:pPr>
      <w:r w:rsidRPr="00DA1A1A">
        <w:rPr>
          <w:rFonts w:asciiTheme="minorHAnsi" w:hAnsiTheme="minorHAnsi" w:cstheme="minorHAnsi"/>
          <w:sz w:val="22"/>
          <w:szCs w:val="22"/>
        </w:rPr>
        <w:lastRenderedPageBreak/>
        <w:t xml:space="preserve">     2.  dostawa i montaż kompletnych </w:t>
      </w:r>
      <w:r w:rsidRPr="001A6A54">
        <w:rPr>
          <w:rFonts w:asciiTheme="minorHAnsi" w:hAnsiTheme="minorHAnsi" w:cstheme="minorHAnsi"/>
          <w:sz w:val="22"/>
          <w:szCs w:val="22"/>
        </w:rPr>
        <w:t xml:space="preserve">( na podstawie zatwierdzonej dokumentacji) </w:t>
      </w:r>
      <w:r w:rsidRPr="00DA1A1A">
        <w:rPr>
          <w:rFonts w:asciiTheme="minorHAnsi" w:hAnsiTheme="minorHAnsi" w:cstheme="minorHAnsi"/>
          <w:sz w:val="22"/>
          <w:szCs w:val="22"/>
        </w:rPr>
        <w:t xml:space="preserve">zestawów instalacji fotowoltaicznych na potrzeby 5 budynków użyteczności publicznej w Gminie Ślemień w ilości 6 </w:t>
      </w:r>
      <w:r>
        <w:rPr>
          <w:rFonts w:asciiTheme="minorHAnsi" w:hAnsiTheme="minorHAnsi" w:cstheme="minorHAnsi"/>
          <w:sz w:val="22"/>
          <w:szCs w:val="22"/>
        </w:rPr>
        <w:t>kompletów</w:t>
      </w:r>
      <w:r w:rsidRPr="00DA1A1A">
        <w:rPr>
          <w:rFonts w:asciiTheme="minorHAnsi" w:hAnsiTheme="minorHAnsi" w:cstheme="minorHAnsi"/>
          <w:sz w:val="22"/>
          <w:szCs w:val="22"/>
        </w:rPr>
        <w:t xml:space="preserve"> oraz magazynu energii elektrycznej w ilości 1 sztuka wraz zastosowaniem systemu zarządzania energią i monitorowania produkcji energii wraz z rozruchem technologicznym oraz </w:t>
      </w:r>
      <w:r>
        <w:rPr>
          <w:rFonts w:asciiTheme="minorHAnsi" w:hAnsiTheme="minorHAnsi" w:cstheme="minorHAnsi"/>
          <w:sz w:val="22"/>
          <w:szCs w:val="22"/>
        </w:rPr>
        <w:t xml:space="preserve">dostawa i montaż </w:t>
      </w:r>
      <w:r w:rsidRPr="00DA1A1A">
        <w:rPr>
          <w:rFonts w:asciiTheme="minorHAnsi" w:hAnsiTheme="minorHAnsi" w:cstheme="minorHAnsi"/>
          <w:sz w:val="22"/>
          <w:szCs w:val="22"/>
        </w:rPr>
        <w:t xml:space="preserve">kotła na biomasę w ilości 1 sztuka </w:t>
      </w:r>
      <w:r>
        <w:rPr>
          <w:rFonts w:asciiTheme="minorHAnsi" w:hAnsiTheme="minorHAnsi" w:cstheme="minorHAnsi"/>
          <w:sz w:val="22"/>
          <w:szCs w:val="22"/>
        </w:rPr>
        <w:t>wraz z niezbędnym wyposażeniem, armaturą i systemem monitorowania produkcji energii</w:t>
      </w:r>
      <w:r w:rsidRPr="00D569E1">
        <w:rPr>
          <w:rFonts w:asciiTheme="minorHAnsi" w:hAnsiTheme="minorHAnsi" w:cstheme="minorHAnsi"/>
          <w:sz w:val="22"/>
          <w:szCs w:val="22"/>
        </w:rPr>
        <w:t>.</w:t>
      </w:r>
      <w:r w:rsidRPr="00C32CB8">
        <w:rPr>
          <w:rFonts w:asciiTheme="minorHAnsi" w:hAnsiTheme="minorHAnsi" w:cstheme="minorHAnsi"/>
          <w:color w:val="EE0000"/>
          <w:sz w:val="22"/>
          <w:szCs w:val="22"/>
        </w:rPr>
        <w:t xml:space="preserve"> </w:t>
      </w:r>
      <w:r>
        <w:rPr>
          <w:rFonts w:asciiTheme="minorHAnsi" w:hAnsiTheme="minorHAnsi" w:cstheme="minorHAnsi"/>
          <w:bCs/>
          <w:sz w:val="22"/>
          <w:szCs w:val="22"/>
          <w:lang w:eastAsia="ar-SA"/>
        </w:rPr>
        <w:t>Istniejący kocioł węglowy, zasilający</w:t>
      </w:r>
      <w:r w:rsidRPr="00613E92">
        <w:rPr>
          <w:rFonts w:asciiTheme="minorHAnsi" w:hAnsiTheme="minorHAnsi" w:cstheme="minorHAnsi"/>
          <w:bCs/>
          <w:sz w:val="22"/>
          <w:szCs w:val="22"/>
          <w:lang w:eastAsia="ar-SA"/>
        </w:rPr>
        <w:t xml:space="preserve"> instalacje c.o. i c.w.u. należy zdemontować wraz ze zbędnym osprzętem instalacyjnym oraz złożyć w uzgodnionym z Zamawiającym  miejscu.</w:t>
      </w:r>
      <w:r w:rsidRPr="00C32CB8">
        <w:rPr>
          <w:rFonts w:asciiTheme="minorHAnsi" w:hAnsiTheme="minorHAnsi" w:cstheme="minorHAnsi"/>
          <w:color w:val="EE0000"/>
          <w:sz w:val="22"/>
          <w:szCs w:val="22"/>
        </w:rPr>
        <w:t xml:space="preserve"> </w:t>
      </w:r>
    </w:p>
    <w:p w14:paraId="7CA0CE71" w14:textId="77777777" w:rsidR="00423D4F" w:rsidRDefault="00423D4F" w:rsidP="00423D4F">
      <w:pPr>
        <w:tabs>
          <w:tab w:val="left" w:pos="708"/>
        </w:tabs>
        <w:suppressAutoHyphens/>
        <w:spacing w:line="360" w:lineRule="auto"/>
        <w:ind w:left="284" w:hanging="284"/>
        <w:jc w:val="both"/>
        <w:rPr>
          <w:rFonts w:asciiTheme="minorHAnsi" w:hAnsiTheme="minorHAnsi" w:cstheme="minorHAnsi"/>
          <w:sz w:val="22"/>
          <w:szCs w:val="22"/>
        </w:rPr>
      </w:pPr>
      <w:r w:rsidRPr="00D569E1">
        <w:rPr>
          <w:rFonts w:asciiTheme="minorHAnsi" w:hAnsiTheme="minorHAnsi" w:cstheme="minorHAnsi"/>
          <w:sz w:val="22"/>
          <w:szCs w:val="22"/>
        </w:rPr>
        <w:t xml:space="preserve">      3. </w:t>
      </w:r>
      <w:r>
        <w:rPr>
          <w:rFonts w:asciiTheme="minorHAnsi" w:hAnsiTheme="minorHAnsi" w:cstheme="minorHAnsi"/>
          <w:sz w:val="22"/>
          <w:szCs w:val="22"/>
        </w:rPr>
        <w:t>uzyskanie w imieniu i na rzecz Zamawiającego wszelkich niezbędnych zezwoleń i decyzji administracyjnych pozwalających na użytkowanie instalacji.</w:t>
      </w:r>
    </w:p>
    <w:p w14:paraId="401CBED0" w14:textId="77777777" w:rsidR="00423D4F" w:rsidRDefault="00423D4F" w:rsidP="00423D4F">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sz w:val="22"/>
          <w:szCs w:val="22"/>
        </w:rPr>
        <w:t xml:space="preserve">      4. udzielenie gwarancji jakości na zrealizowane instalacje oraz zapewnienie serwisu i przeglądów technicznych w okresie obowiązującej gwarancji.</w:t>
      </w:r>
    </w:p>
    <w:p w14:paraId="29D10269" w14:textId="77777777" w:rsidR="00423D4F" w:rsidRPr="009F573F" w:rsidRDefault="00423D4F" w:rsidP="00423D4F">
      <w:pPr>
        <w:tabs>
          <w:tab w:val="left" w:pos="708"/>
        </w:tabs>
        <w:suppressAutoHyphens/>
        <w:spacing w:line="360" w:lineRule="auto"/>
        <w:jc w:val="both"/>
        <w:rPr>
          <w:rFonts w:asciiTheme="minorHAnsi" w:hAnsiTheme="minorHAnsi" w:cstheme="minorHAnsi"/>
          <w:b/>
          <w:bCs/>
          <w:sz w:val="22"/>
          <w:szCs w:val="22"/>
        </w:rPr>
      </w:pPr>
    </w:p>
    <w:p w14:paraId="52564F9C" w14:textId="3451308B" w:rsidR="00423D4F" w:rsidRPr="004B7F7F" w:rsidRDefault="00423D4F" w:rsidP="00423D4F">
      <w:pPr>
        <w:pStyle w:val="Tekstpodstawowywcity"/>
        <w:widowControl w:val="0"/>
        <w:suppressAutoHyphens/>
        <w:autoSpaceDE w:val="0"/>
        <w:spacing w:after="0" w:line="360" w:lineRule="auto"/>
        <w:ind w:left="0"/>
        <w:jc w:val="both"/>
        <w:rPr>
          <w:rFonts w:asciiTheme="minorHAnsi" w:hAnsiTheme="minorHAnsi" w:cstheme="minorHAnsi"/>
          <w:sz w:val="22"/>
          <w:szCs w:val="22"/>
        </w:rPr>
      </w:pPr>
      <w:bookmarkStart w:id="3" w:name="_Hlk221011979"/>
      <w:r>
        <w:rPr>
          <w:rFonts w:asciiTheme="minorHAnsi" w:hAnsiTheme="minorHAnsi" w:cstheme="minorHAnsi"/>
          <w:sz w:val="22"/>
          <w:szCs w:val="22"/>
        </w:rPr>
        <w:t>2</w:t>
      </w:r>
      <w:r w:rsidRPr="00613E92">
        <w:rPr>
          <w:rFonts w:asciiTheme="minorHAnsi" w:hAnsiTheme="minorHAnsi" w:cstheme="minorHAnsi"/>
          <w:sz w:val="22"/>
          <w:szCs w:val="22"/>
        </w:rPr>
        <w:t xml:space="preserve">. </w:t>
      </w:r>
      <w:r>
        <w:rPr>
          <w:rFonts w:asciiTheme="minorHAnsi" w:hAnsiTheme="minorHAnsi" w:cstheme="minorHAnsi"/>
          <w:sz w:val="22"/>
          <w:szCs w:val="22"/>
        </w:rPr>
        <w:t xml:space="preserve"> </w:t>
      </w:r>
      <w:r w:rsidRPr="00613E92">
        <w:rPr>
          <w:rFonts w:asciiTheme="minorHAnsi" w:hAnsiTheme="minorHAnsi" w:cstheme="minorHAnsi"/>
          <w:sz w:val="22"/>
          <w:szCs w:val="22"/>
        </w:rPr>
        <w:t>Szczegół</w:t>
      </w:r>
      <w:r w:rsidR="005862FB">
        <w:rPr>
          <w:rFonts w:asciiTheme="minorHAnsi" w:hAnsiTheme="minorHAnsi" w:cstheme="minorHAnsi"/>
          <w:sz w:val="22"/>
          <w:szCs w:val="22"/>
        </w:rPr>
        <w:t>ow</w:t>
      </w:r>
      <w:r w:rsidRPr="00613E92">
        <w:rPr>
          <w:rFonts w:asciiTheme="minorHAnsi" w:hAnsiTheme="minorHAnsi" w:cstheme="minorHAnsi"/>
          <w:sz w:val="22"/>
          <w:szCs w:val="22"/>
        </w:rPr>
        <w:t>y zakres przedmiotu niniejszego zamówienia</w:t>
      </w:r>
      <w:r>
        <w:rPr>
          <w:rFonts w:asciiTheme="minorHAnsi" w:hAnsiTheme="minorHAnsi" w:cstheme="minorHAnsi"/>
          <w:sz w:val="22"/>
          <w:szCs w:val="22"/>
        </w:rPr>
        <w:t xml:space="preserve"> </w:t>
      </w:r>
      <w:r w:rsidRPr="00B17415">
        <w:rPr>
          <w:rFonts w:asciiTheme="minorHAnsi" w:hAnsiTheme="minorHAnsi" w:cstheme="minorHAnsi"/>
          <w:b/>
          <w:bCs/>
          <w:sz w:val="22"/>
          <w:szCs w:val="22"/>
        </w:rPr>
        <w:t xml:space="preserve">( Dla części zamówienia nr 1) </w:t>
      </w:r>
      <w:r w:rsidRPr="00613E92">
        <w:rPr>
          <w:rFonts w:asciiTheme="minorHAnsi" w:hAnsiTheme="minorHAnsi" w:cstheme="minorHAnsi"/>
          <w:sz w:val="22"/>
          <w:szCs w:val="22"/>
        </w:rPr>
        <w:t>precyzuje Opis Przedmiotu Zamówienia (OPZ), składający się z: Programu Funkcjonalno-Użytkowego</w:t>
      </w:r>
      <w:r>
        <w:rPr>
          <w:rFonts w:asciiTheme="minorHAnsi" w:hAnsiTheme="minorHAnsi" w:cstheme="minorHAnsi"/>
          <w:b/>
          <w:bCs/>
          <w:sz w:val="22"/>
          <w:szCs w:val="22"/>
        </w:rPr>
        <w:t xml:space="preserve"> – Załącznik Nr 8a do SWZ</w:t>
      </w:r>
      <w:r>
        <w:rPr>
          <w:rFonts w:asciiTheme="minorHAnsi" w:hAnsiTheme="minorHAnsi" w:cstheme="minorHAnsi"/>
          <w:sz w:val="22"/>
          <w:szCs w:val="22"/>
        </w:rPr>
        <w:t xml:space="preserve"> – o nazwie „Budowa odnawialnych źródeł energii w Gminie Ślemień – instalacje fotowoltaiczne oraz magazyn energii elektrycznej”</w:t>
      </w:r>
      <w:r w:rsidRPr="00613E92">
        <w:rPr>
          <w:rFonts w:asciiTheme="minorHAnsi" w:hAnsiTheme="minorHAnsi" w:cstheme="minorHAnsi"/>
          <w:sz w:val="22"/>
          <w:szCs w:val="22"/>
        </w:rPr>
        <w:t>.</w:t>
      </w:r>
    </w:p>
    <w:bookmarkEnd w:id="3"/>
    <w:p w14:paraId="5438E8DD" w14:textId="336354A7" w:rsidR="00423D4F" w:rsidRDefault="00423D4F" w:rsidP="00423D4F">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sz w:val="22"/>
          <w:szCs w:val="22"/>
        </w:rPr>
        <w:t xml:space="preserve">3. </w:t>
      </w:r>
      <w:r w:rsidRPr="004B7F7F">
        <w:rPr>
          <w:rFonts w:asciiTheme="minorHAnsi" w:hAnsiTheme="minorHAnsi" w:cstheme="minorHAnsi"/>
          <w:sz w:val="22"/>
          <w:szCs w:val="22"/>
        </w:rPr>
        <w:t xml:space="preserve">  </w:t>
      </w:r>
      <w:r w:rsidRPr="00613E92">
        <w:rPr>
          <w:rFonts w:asciiTheme="minorHAnsi" w:hAnsiTheme="minorHAnsi" w:cstheme="minorHAnsi"/>
          <w:sz w:val="22"/>
          <w:szCs w:val="22"/>
        </w:rPr>
        <w:t>Szczegół</w:t>
      </w:r>
      <w:r w:rsidR="00126F95">
        <w:rPr>
          <w:rFonts w:asciiTheme="minorHAnsi" w:hAnsiTheme="minorHAnsi" w:cstheme="minorHAnsi"/>
          <w:sz w:val="22"/>
          <w:szCs w:val="22"/>
        </w:rPr>
        <w:t>ow</w:t>
      </w:r>
      <w:r w:rsidRPr="00613E92">
        <w:rPr>
          <w:rFonts w:asciiTheme="minorHAnsi" w:hAnsiTheme="minorHAnsi" w:cstheme="minorHAnsi"/>
          <w:sz w:val="22"/>
          <w:szCs w:val="22"/>
        </w:rPr>
        <w:t>y zakres przedmiotu niniejszego zamówienia</w:t>
      </w:r>
      <w:r>
        <w:rPr>
          <w:rFonts w:asciiTheme="minorHAnsi" w:hAnsiTheme="minorHAnsi" w:cstheme="minorHAnsi"/>
          <w:sz w:val="22"/>
          <w:szCs w:val="22"/>
        </w:rPr>
        <w:t xml:space="preserve"> </w:t>
      </w:r>
      <w:r w:rsidRPr="00B17415">
        <w:rPr>
          <w:rFonts w:asciiTheme="minorHAnsi" w:hAnsiTheme="minorHAnsi" w:cstheme="minorHAnsi"/>
          <w:b/>
          <w:bCs/>
          <w:sz w:val="22"/>
          <w:szCs w:val="22"/>
        </w:rPr>
        <w:t>(Dla części zamówienia nr 2)</w:t>
      </w:r>
      <w:r w:rsidRPr="00613E92">
        <w:rPr>
          <w:rFonts w:asciiTheme="minorHAnsi" w:hAnsiTheme="minorHAnsi" w:cstheme="minorHAnsi"/>
          <w:sz w:val="22"/>
          <w:szCs w:val="22"/>
        </w:rPr>
        <w:t xml:space="preserve"> precyzuje Opis Przedmiotu Zamówienia (OPZ), składający się z: Programu Funkcjonalno-Użytkowego</w:t>
      </w:r>
      <w:r>
        <w:rPr>
          <w:rFonts w:asciiTheme="minorHAnsi" w:hAnsiTheme="minorHAnsi" w:cstheme="minorHAnsi"/>
          <w:sz w:val="22"/>
          <w:szCs w:val="22"/>
        </w:rPr>
        <w:t xml:space="preserve"> – </w:t>
      </w:r>
      <w:r w:rsidRPr="004C2022">
        <w:rPr>
          <w:rFonts w:asciiTheme="minorHAnsi" w:hAnsiTheme="minorHAnsi" w:cstheme="minorHAnsi"/>
          <w:b/>
          <w:bCs/>
          <w:sz w:val="22"/>
          <w:szCs w:val="22"/>
        </w:rPr>
        <w:t>Załącznik</w:t>
      </w:r>
      <w:r>
        <w:rPr>
          <w:rFonts w:asciiTheme="minorHAnsi" w:hAnsiTheme="minorHAnsi" w:cstheme="minorHAnsi"/>
          <w:sz w:val="22"/>
          <w:szCs w:val="22"/>
        </w:rPr>
        <w:t xml:space="preserve"> </w:t>
      </w:r>
      <w:r>
        <w:rPr>
          <w:rFonts w:asciiTheme="minorHAnsi" w:hAnsiTheme="minorHAnsi" w:cstheme="minorHAnsi"/>
          <w:b/>
          <w:bCs/>
          <w:sz w:val="22"/>
          <w:szCs w:val="22"/>
        </w:rPr>
        <w:t>Nr 8b do SWZ</w:t>
      </w:r>
      <w:r>
        <w:rPr>
          <w:rFonts w:asciiTheme="minorHAnsi" w:hAnsiTheme="minorHAnsi" w:cstheme="minorHAnsi"/>
          <w:sz w:val="22"/>
          <w:szCs w:val="22"/>
        </w:rPr>
        <w:t xml:space="preserve"> - o nazwie „Budowa odnawialnych źródeł energii w Gminie Ślemień – kocioł na biomasę” </w:t>
      </w:r>
      <w:r w:rsidRPr="00613E92">
        <w:rPr>
          <w:rFonts w:asciiTheme="minorHAnsi" w:hAnsiTheme="minorHAnsi" w:cstheme="minorHAnsi"/>
          <w:sz w:val="22"/>
          <w:szCs w:val="22"/>
        </w:rPr>
        <w:t>.</w:t>
      </w:r>
    </w:p>
    <w:p w14:paraId="264A5448" w14:textId="0D77D144" w:rsidR="00423D4F" w:rsidRPr="00872077" w:rsidRDefault="00423D4F" w:rsidP="00423D4F">
      <w:pPr>
        <w:pStyle w:val="Tekstpodstawowywcity"/>
        <w:widowControl w:val="0"/>
        <w:suppressAutoHyphens/>
        <w:autoSpaceDE w:val="0"/>
        <w:spacing w:after="0" w:line="360" w:lineRule="auto"/>
        <w:ind w:left="0"/>
        <w:jc w:val="both"/>
        <w:rPr>
          <w:rFonts w:asciiTheme="minorHAnsi" w:hAnsiTheme="minorHAnsi" w:cstheme="minorHAnsi"/>
          <w:sz w:val="22"/>
          <w:szCs w:val="22"/>
        </w:rPr>
      </w:pPr>
      <w:r>
        <w:rPr>
          <w:rFonts w:asciiTheme="minorHAnsi" w:hAnsiTheme="minorHAnsi" w:cstheme="minorHAnsi"/>
          <w:sz w:val="22"/>
          <w:szCs w:val="22"/>
        </w:rPr>
        <w:t>4</w:t>
      </w:r>
      <w:r w:rsidRPr="00613E92">
        <w:rPr>
          <w:rFonts w:asciiTheme="minorHAnsi" w:hAnsiTheme="minorHAnsi" w:cstheme="minorHAnsi"/>
          <w:sz w:val="22"/>
          <w:szCs w:val="22"/>
        </w:rPr>
        <w:t xml:space="preserve">. </w:t>
      </w:r>
      <w:bookmarkStart w:id="4" w:name="_Hlk43104095"/>
      <w:r w:rsidRPr="00613E92">
        <w:rPr>
          <w:rFonts w:asciiTheme="minorHAnsi" w:hAnsiTheme="minorHAnsi" w:cstheme="minorHAnsi"/>
          <w:sz w:val="22"/>
          <w:szCs w:val="22"/>
        </w:rPr>
        <w:t>Na podstawie</w:t>
      </w:r>
      <w:r w:rsidRPr="00613E92">
        <w:rPr>
          <w:rFonts w:asciiTheme="minorHAnsi" w:hAnsiTheme="minorHAnsi" w:cstheme="minorHAnsi"/>
          <w:b/>
          <w:bCs/>
          <w:sz w:val="22"/>
          <w:szCs w:val="22"/>
        </w:rPr>
        <w:t xml:space="preserve"> </w:t>
      </w:r>
      <w:r w:rsidRPr="00613E92">
        <w:rPr>
          <w:rFonts w:asciiTheme="minorHAnsi" w:hAnsiTheme="minorHAnsi" w:cstheme="minorHAnsi"/>
          <w:sz w:val="22"/>
          <w:szCs w:val="22"/>
        </w:rPr>
        <w:t>załączonego Programu Funkcjonalno- Użytkow</w:t>
      </w:r>
      <w:r>
        <w:rPr>
          <w:rFonts w:asciiTheme="minorHAnsi" w:hAnsiTheme="minorHAnsi" w:cstheme="minorHAnsi"/>
          <w:sz w:val="22"/>
          <w:szCs w:val="22"/>
        </w:rPr>
        <w:t>ego  stanowiącego załącznik nr 8a i 8b</w:t>
      </w:r>
      <w:r w:rsidRPr="00613E92">
        <w:rPr>
          <w:rFonts w:asciiTheme="minorHAnsi" w:hAnsiTheme="minorHAnsi" w:cstheme="minorHAnsi"/>
          <w:sz w:val="22"/>
          <w:szCs w:val="22"/>
        </w:rPr>
        <w:t xml:space="preserve">  do SWZ</w:t>
      </w:r>
      <w:r>
        <w:rPr>
          <w:rFonts w:asciiTheme="minorHAnsi" w:hAnsiTheme="minorHAnsi" w:cstheme="minorHAnsi"/>
          <w:sz w:val="22"/>
          <w:szCs w:val="22"/>
        </w:rPr>
        <w:t xml:space="preserve"> ( odpowiedni dla części zamówienia 1 i 2)</w:t>
      </w:r>
      <w:r w:rsidRPr="00613E92">
        <w:rPr>
          <w:rFonts w:asciiTheme="minorHAnsi" w:hAnsiTheme="minorHAnsi" w:cstheme="minorHAnsi"/>
          <w:sz w:val="22"/>
          <w:szCs w:val="22"/>
        </w:rPr>
        <w:t xml:space="preserve"> oraz dobrowolnej wizji lokalnej, Wykonawca dokona</w:t>
      </w:r>
      <w:r w:rsidRPr="00613E92">
        <w:rPr>
          <w:rFonts w:asciiTheme="minorHAnsi" w:hAnsiTheme="minorHAnsi" w:cstheme="minorHAnsi"/>
          <w:b/>
          <w:bCs/>
          <w:sz w:val="22"/>
          <w:szCs w:val="22"/>
        </w:rPr>
        <w:t xml:space="preserve"> </w:t>
      </w:r>
      <w:r w:rsidRPr="00613E92">
        <w:rPr>
          <w:rFonts w:asciiTheme="minorHAnsi" w:hAnsiTheme="minorHAnsi" w:cstheme="minorHAnsi"/>
          <w:bCs/>
          <w:sz w:val="22"/>
          <w:szCs w:val="22"/>
          <w:lang w:eastAsia="ar-SA"/>
        </w:rPr>
        <w:t>oceny istniejących warunków technicznych i organizacyjnych do wykonania dokumentacji projektowej oraz wszystkich niezbędnych prac objętych</w:t>
      </w:r>
      <w:r>
        <w:rPr>
          <w:rFonts w:asciiTheme="minorHAnsi" w:hAnsiTheme="minorHAnsi" w:cstheme="minorHAnsi"/>
          <w:bCs/>
          <w:sz w:val="22"/>
          <w:szCs w:val="22"/>
          <w:lang w:eastAsia="ar-SA"/>
        </w:rPr>
        <w:t xml:space="preserve"> zakresem zamówienia</w:t>
      </w:r>
      <w:r w:rsidRPr="00613E92">
        <w:rPr>
          <w:rFonts w:asciiTheme="minorHAnsi" w:hAnsiTheme="minorHAnsi" w:cstheme="minorHAnsi"/>
          <w:bCs/>
          <w:sz w:val="22"/>
          <w:szCs w:val="22"/>
          <w:lang w:eastAsia="ar-SA"/>
        </w:rPr>
        <w:t>. Zamawiający wskaże elementy przeznaczone do utylizacji przez Wykonawcę. Rozwiązania montażowe należy uzgadniać na bieżąco z Zamawiającym. Do Wykonawcy należy również wykonanie prac tymczasowych i przygotowawczych niezbędnych do wykonania robót podstawowych, zabezpieczenie i utrzymanie w należytym porządku  placu budowy oraz  usunięcie powstałych odpadów.</w:t>
      </w:r>
    </w:p>
    <w:p w14:paraId="0C901A83" w14:textId="77777777" w:rsidR="00423D4F" w:rsidRPr="00613E92" w:rsidRDefault="00423D4F" w:rsidP="00423D4F">
      <w:pPr>
        <w:spacing w:line="360" w:lineRule="auto"/>
        <w:jc w:val="both"/>
        <w:rPr>
          <w:rFonts w:asciiTheme="minorHAnsi" w:hAnsiTheme="minorHAnsi" w:cstheme="minorHAnsi"/>
          <w:sz w:val="22"/>
          <w:szCs w:val="22"/>
          <w:lang w:eastAsia="ar-SA"/>
        </w:rPr>
      </w:pPr>
      <w:r>
        <w:rPr>
          <w:rFonts w:asciiTheme="minorHAnsi" w:hAnsiTheme="minorHAnsi" w:cstheme="minorHAnsi"/>
          <w:sz w:val="22"/>
          <w:szCs w:val="22"/>
        </w:rPr>
        <w:t>5</w:t>
      </w:r>
      <w:r w:rsidRPr="00613E92">
        <w:rPr>
          <w:rFonts w:asciiTheme="minorHAnsi" w:hAnsiTheme="minorHAnsi" w:cstheme="minorHAnsi"/>
          <w:sz w:val="22"/>
          <w:szCs w:val="22"/>
        </w:rPr>
        <w:t xml:space="preserve">. Zaleca się dokonanie wizji lokalnej, która może być przydatna do właściwego przygotowania oferty. Wykonawca winien poinformować i uzgodnić z Zamawiającym (telefonicznie lub mailowo) zamiar dokonania wizji lokalnej. Zgłoszenie należy kierować do Pana Patryka Dyducha-Wiewióry, codziennie w dniach roboczych godz. 08:00 do 14:00, tel. (33) 865 40 98, e-mail </w:t>
      </w:r>
      <w:hyperlink r:id="rId8" w:history="1">
        <w:r w:rsidRPr="00613E92">
          <w:rPr>
            <w:rStyle w:val="Hipercze"/>
            <w:rFonts w:asciiTheme="minorHAnsi" w:hAnsiTheme="minorHAnsi" w:cstheme="minorHAnsi"/>
            <w:sz w:val="22"/>
            <w:szCs w:val="22"/>
          </w:rPr>
          <w:t>sekretariat@slemien.pl</w:t>
        </w:r>
      </w:hyperlink>
      <w:r>
        <w:rPr>
          <w:rFonts w:asciiTheme="minorHAnsi" w:hAnsiTheme="minorHAnsi" w:cstheme="minorHAnsi"/>
          <w:sz w:val="22"/>
          <w:szCs w:val="22"/>
        </w:rPr>
        <w:t xml:space="preserve"> .</w:t>
      </w:r>
      <w:r w:rsidRPr="00613E92">
        <w:rPr>
          <w:rFonts w:asciiTheme="minorHAnsi" w:hAnsiTheme="minorHAnsi" w:cstheme="minorHAnsi"/>
          <w:sz w:val="22"/>
          <w:szCs w:val="22"/>
        </w:rPr>
        <w:t xml:space="preserve"> </w:t>
      </w:r>
    </w:p>
    <w:p w14:paraId="0F55CA97" w14:textId="77777777" w:rsidR="00423D4F" w:rsidRPr="00613E92" w:rsidRDefault="00423D4F" w:rsidP="00423D4F">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Koszty dokonania wizji lokalnej terenu budowy poniesie Wykonawca.</w:t>
      </w:r>
      <w:r w:rsidRPr="00872077">
        <w:rPr>
          <w:rFonts w:asciiTheme="minorHAnsi" w:hAnsiTheme="minorHAnsi" w:cstheme="minorHAnsi"/>
          <w:sz w:val="22"/>
          <w:szCs w:val="22"/>
        </w:rPr>
        <w:t xml:space="preserve"> </w:t>
      </w:r>
      <w:r w:rsidRPr="00613E92">
        <w:rPr>
          <w:rFonts w:asciiTheme="minorHAnsi" w:hAnsiTheme="minorHAnsi" w:cstheme="minorHAnsi"/>
          <w:sz w:val="22"/>
          <w:szCs w:val="22"/>
        </w:rPr>
        <w:t>Przeprowadzenie wizji nie jest warunkiem dla złożenia oferty w niniejszym postępowaniu.</w:t>
      </w:r>
    </w:p>
    <w:p w14:paraId="6949C2C4" w14:textId="77777777" w:rsidR="00423D4F" w:rsidRPr="007E7BAF" w:rsidRDefault="00423D4F" w:rsidP="00423D4F">
      <w:pPr>
        <w:tabs>
          <w:tab w:val="left" w:pos="1134"/>
        </w:tabs>
        <w:suppressAutoHyphens/>
        <w:spacing w:line="360" w:lineRule="auto"/>
        <w:jc w:val="both"/>
        <w:rPr>
          <w:rFonts w:asciiTheme="minorHAnsi" w:hAnsiTheme="minorHAnsi" w:cstheme="minorHAnsi"/>
          <w:bCs/>
          <w:sz w:val="22"/>
          <w:szCs w:val="22"/>
          <w:lang w:eastAsia="ar-SA"/>
        </w:rPr>
      </w:pPr>
    </w:p>
    <w:p w14:paraId="4DC1D715" w14:textId="77777777" w:rsidR="00423D4F" w:rsidRPr="00613E92" w:rsidRDefault="00423D4F" w:rsidP="00423D4F">
      <w:pPr>
        <w:suppressAutoHyphens/>
        <w:jc w:val="both"/>
        <w:rPr>
          <w:rFonts w:asciiTheme="minorHAnsi" w:hAnsiTheme="minorHAnsi" w:cstheme="minorHAnsi"/>
          <w:sz w:val="22"/>
          <w:szCs w:val="22"/>
          <w:lang w:eastAsia="ar-SA"/>
        </w:rPr>
      </w:pPr>
      <w:r>
        <w:rPr>
          <w:rFonts w:asciiTheme="minorHAnsi" w:hAnsiTheme="minorHAnsi" w:cstheme="minorHAnsi"/>
          <w:sz w:val="22"/>
          <w:szCs w:val="22"/>
          <w:lang w:eastAsia="ar-SA"/>
        </w:rPr>
        <w:t>6</w:t>
      </w:r>
      <w:r w:rsidRPr="00613E92">
        <w:rPr>
          <w:rFonts w:asciiTheme="minorHAnsi" w:hAnsiTheme="minorHAnsi" w:cstheme="minorHAnsi"/>
          <w:sz w:val="22"/>
          <w:szCs w:val="22"/>
          <w:lang w:eastAsia="ar-SA"/>
        </w:rPr>
        <w:t xml:space="preserve">.  Nazwy i kody przedmiotu zamówienia według Wspólnego Słownika Zamówień CPV: </w:t>
      </w:r>
    </w:p>
    <w:p w14:paraId="20652077" w14:textId="77777777" w:rsidR="00423D4F" w:rsidRDefault="00423D4F" w:rsidP="00423D4F">
      <w:pPr>
        <w:tabs>
          <w:tab w:val="left" w:pos="142"/>
        </w:tabs>
        <w:jc w:val="both"/>
        <w:rPr>
          <w:rFonts w:asciiTheme="minorHAnsi" w:hAnsiTheme="minorHAnsi" w:cstheme="minorHAnsi"/>
          <w:bCs/>
          <w:sz w:val="22"/>
          <w:szCs w:val="22"/>
        </w:rPr>
      </w:pPr>
      <w:r w:rsidRPr="00613E92">
        <w:rPr>
          <w:rFonts w:asciiTheme="minorHAnsi" w:hAnsiTheme="minorHAnsi" w:cstheme="minorHAnsi"/>
          <w:bCs/>
          <w:sz w:val="22"/>
          <w:szCs w:val="22"/>
          <w:lang w:eastAsia="ar-SA"/>
        </w:rPr>
        <w:t xml:space="preserve"> </w:t>
      </w:r>
      <w:r w:rsidRPr="00613E92">
        <w:rPr>
          <w:rFonts w:asciiTheme="minorHAnsi" w:hAnsiTheme="minorHAnsi" w:cstheme="minorHAnsi"/>
          <w:b/>
          <w:bCs/>
          <w:sz w:val="22"/>
          <w:szCs w:val="22"/>
        </w:rPr>
        <w:t>Wspólny Słownik Zamówień (CPV):</w:t>
      </w:r>
      <w:r w:rsidRPr="00613E92">
        <w:rPr>
          <w:rFonts w:asciiTheme="minorHAnsi" w:hAnsiTheme="minorHAnsi" w:cstheme="minorHAnsi"/>
          <w:bCs/>
          <w:sz w:val="22"/>
          <w:szCs w:val="22"/>
        </w:rPr>
        <w:tab/>
      </w:r>
    </w:p>
    <w:p w14:paraId="629B34EB" w14:textId="77777777" w:rsidR="00423D4F" w:rsidRDefault="00423D4F" w:rsidP="00423D4F">
      <w:pPr>
        <w:tabs>
          <w:tab w:val="left" w:pos="142"/>
        </w:tabs>
        <w:jc w:val="both"/>
        <w:rPr>
          <w:rFonts w:asciiTheme="minorHAnsi" w:hAnsiTheme="minorHAnsi" w:cstheme="minorHAnsi"/>
          <w:bCs/>
          <w:sz w:val="22"/>
          <w:szCs w:val="22"/>
        </w:rPr>
      </w:pPr>
    </w:p>
    <w:p w14:paraId="774A0458" w14:textId="77777777" w:rsidR="00423D4F" w:rsidRPr="00613E92" w:rsidRDefault="00423D4F" w:rsidP="00423D4F">
      <w:pPr>
        <w:tabs>
          <w:tab w:val="left" w:pos="142"/>
        </w:tabs>
        <w:jc w:val="both"/>
        <w:rPr>
          <w:rFonts w:asciiTheme="minorHAnsi" w:hAnsiTheme="minorHAnsi" w:cstheme="minorHAnsi"/>
          <w:bCs/>
          <w:sz w:val="22"/>
          <w:szCs w:val="22"/>
        </w:rPr>
      </w:pPr>
      <w:r>
        <w:rPr>
          <w:rFonts w:asciiTheme="minorHAnsi" w:hAnsiTheme="minorHAnsi" w:cstheme="minorHAnsi"/>
          <w:bCs/>
          <w:sz w:val="22"/>
          <w:szCs w:val="22"/>
        </w:rPr>
        <w:t>Część zamówienia: 1 i 2.</w:t>
      </w:r>
    </w:p>
    <w:p w14:paraId="6D95902A" w14:textId="77777777" w:rsidR="00423D4F" w:rsidRPr="00613E92" w:rsidRDefault="00423D4F" w:rsidP="00423D4F">
      <w:pPr>
        <w:tabs>
          <w:tab w:val="left" w:pos="142"/>
        </w:tabs>
        <w:jc w:val="both"/>
        <w:rPr>
          <w:rFonts w:asciiTheme="minorHAnsi" w:hAnsiTheme="minorHAnsi" w:cstheme="minorHAnsi"/>
          <w:b/>
          <w:sz w:val="22"/>
          <w:szCs w:val="22"/>
        </w:rPr>
      </w:pPr>
      <w:r w:rsidRPr="00613E92">
        <w:rPr>
          <w:rFonts w:asciiTheme="minorHAnsi" w:hAnsiTheme="minorHAnsi" w:cstheme="minorHAnsi"/>
          <w:b/>
          <w:sz w:val="22"/>
          <w:szCs w:val="22"/>
        </w:rPr>
        <w:t>Główny kod:</w:t>
      </w:r>
    </w:p>
    <w:p w14:paraId="1DC88030" w14:textId="77777777" w:rsidR="00423D4F" w:rsidRPr="00613E92"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09331200-0 - Słoneczne moduły fotowoltaiczne</w:t>
      </w:r>
    </w:p>
    <w:p w14:paraId="2FEA7EB1" w14:textId="77777777" w:rsidR="00423D4F" w:rsidRDefault="00423D4F" w:rsidP="00423D4F">
      <w:pPr>
        <w:tabs>
          <w:tab w:val="left" w:pos="142"/>
        </w:tabs>
        <w:jc w:val="both"/>
        <w:rPr>
          <w:rFonts w:asciiTheme="minorHAnsi" w:hAnsiTheme="minorHAnsi" w:cstheme="minorHAnsi"/>
          <w:b/>
          <w:sz w:val="22"/>
          <w:szCs w:val="22"/>
        </w:rPr>
      </w:pPr>
      <w:r w:rsidRPr="00613E92">
        <w:rPr>
          <w:rFonts w:asciiTheme="minorHAnsi" w:hAnsiTheme="minorHAnsi" w:cstheme="minorHAnsi"/>
          <w:b/>
          <w:sz w:val="22"/>
          <w:szCs w:val="22"/>
        </w:rPr>
        <w:t>Dodatkowe kody:</w:t>
      </w:r>
    </w:p>
    <w:p w14:paraId="520B0A31"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71000000-8 - Usługi architektoniczne, budowlane, inżynieryjne i kontrolne</w:t>
      </w:r>
    </w:p>
    <w:p w14:paraId="0C92D4FE"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71240000-2 - Usługi architektoniczne, inżynieryjne i planowania</w:t>
      </w:r>
    </w:p>
    <w:p w14:paraId="7801C9EB"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71250000-5 - Usługi architektoniczne, inżynieryjne i pomiarowe</w:t>
      </w:r>
    </w:p>
    <w:p w14:paraId="77AC3EAB"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71300000-1 - Usługi inżynieryjne</w:t>
      </w:r>
    </w:p>
    <w:p w14:paraId="25ED2188"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71320000-7 - Usługi inżynieryjne w zakresie projektowania </w:t>
      </w:r>
    </w:p>
    <w:p w14:paraId="152C182E"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45000000-7 – Roboty budowlane </w:t>
      </w:r>
    </w:p>
    <w:p w14:paraId="57A851E9"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45100000-8 – Przygotowanie terenu pod budowę </w:t>
      </w:r>
    </w:p>
    <w:p w14:paraId="6F5B3022"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45200000-9 – Roboty budowlane w zakresie wznoszenia kompletnych obiektów budowlanych lub ich części oraz roboty w zakresie inżynierii lądowej i wodnej</w:t>
      </w:r>
    </w:p>
    <w:p w14:paraId="1852760D"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45210000-2 - Roboty budowlane w zakresie budynków</w:t>
      </w:r>
    </w:p>
    <w:p w14:paraId="2E878134"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45220000-5 - Roboty inżynieryjne i budowlane</w:t>
      </w:r>
    </w:p>
    <w:p w14:paraId="1F746F60"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45261215-4 - Pokrywanie dachu panelami ogniw słonecznych </w:t>
      </w:r>
    </w:p>
    <w:p w14:paraId="50E1744A" w14:textId="77777777" w:rsidR="00423D4F" w:rsidRPr="00264326" w:rsidRDefault="00423D4F" w:rsidP="00423D4F">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45300000-0 – Roboty instalacyjne w budynkach </w:t>
      </w:r>
    </w:p>
    <w:p w14:paraId="7437207C"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45310000-3 – Roboty instalacyjne elektryczne</w:t>
      </w:r>
    </w:p>
    <w:p w14:paraId="01E61A94"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45400000-1 – Roboty wykończeniowe w zakresie obiektów budowlanych</w:t>
      </w:r>
    </w:p>
    <w:p w14:paraId="73965809"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51000000-9 – Usługi instalowania</w:t>
      </w:r>
    </w:p>
    <w:p w14:paraId="69BC3AEB"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51100000-3 – Usługi instalowania urządzeń elektrycznych i mechanicznych</w:t>
      </w:r>
    </w:p>
    <w:p w14:paraId="752D3EA2"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51112000-6 – Usługi instalowania sprzętu elektrycznego</w:t>
      </w:r>
    </w:p>
    <w:p w14:paraId="63C8B0F4"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31000000-6 – Maszyny, aparatura, urządzenia i wybory elektryczne; oświetlenie</w:t>
      </w:r>
    </w:p>
    <w:p w14:paraId="25397442"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31400000-0 – Akumulatory, komory galwaniczne i baterie galwaniczne</w:t>
      </w:r>
    </w:p>
    <w:p w14:paraId="282DC5DE"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31422000-0 – Zestawy baterii</w:t>
      </w:r>
    </w:p>
    <w:p w14:paraId="7F0CB0D5"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31600000-2 – Sprzęt i aparatura elektryczna</w:t>
      </w:r>
    </w:p>
    <w:p w14:paraId="24E8DDC2"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31680000-6 – Elektryczne artykuły i akcesoria</w:t>
      </w:r>
    </w:p>
    <w:p w14:paraId="1490110E"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09332000-5-  Instalacje słoneczne</w:t>
      </w:r>
    </w:p>
    <w:p w14:paraId="75EAF4B0" w14:textId="77777777" w:rsidR="00423D4F" w:rsidRDefault="00423D4F" w:rsidP="00423D4F">
      <w:pPr>
        <w:tabs>
          <w:tab w:val="left" w:pos="142"/>
        </w:tabs>
        <w:jc w:val="both"/>
        <w:rPr>
          <w:rFonts w:asciiTheme="minorHAnsi" w:hAnsiTheme="minorHAnsi" w:cstheme="minorHAnsi"/>
          <w:b/>
          <w:sz w:val="22"/>
          <w:szCs w:val="22"/>
        </w:rPr>
      </w:pPr>
    </w:p>
    <w:p w14:paraId="51BA0364" w14:textId="77777777" w:rsidR="00423D4F" w:rsidRPr="00613E92" w:rsidRDefault="00423D4F" w:rsidP="00423D4F">
      <w:pPr>
        <w:tabs>
          <w:tab w:val="left" w:pos="142"/>
        </w:tabs>
        <w:jc w:val="both"/>
        <w:rPr>
          <w:rFonts w:asciiTheme="minorHAnsi" w:hAnsiTheme="minorHAnsi" w:cstheme="minorHAnsi"/>
          <w:bCs/>
          <w:sz w:val="22"/>
          <w:szCs w:val="22"/>
        </w:rPr>
      </w:pPr>
      <w:r>
        <w:rPr>
          <w:rFonts w:asciiTheme="minorHAnsi" w:hAnsiTheme="minorHAnsi" w:cstheme="minorHAnsi"/>
          <w:bCs/>
          <w:sz w:val="22"/>
          <w:szCs w:val="22"/>
        </w:rPr>
        <w:t>Część zamówienia:  2.</w:t>
      </w:r>
    </w:p>
    <w:p w14:paraId="6820EC1E"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71321200-6 – Usługi projektowania systemów grzewczych</w:t>
      </w:r>
    </w:p>
    <w:p w14:paraId="6736A039" w14:textId="4DABF568" w:rsidR="00E61539" w:rsidRDefault="00E61539"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45300000-0 – Roboty Inżynieryjne w budynkach</w:t>
      </w:r>
    </w:p>
    <w:p w14:paraId="520F1E1A"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 xml:space="preserve">45331110-7 – Instalowanie centralnego ogrzewania </w:t>
      </w:r>
    </w:p>
    <w:p w14:paraId="2902B82B"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45331110-0 – Instalowanie kotłów</w:t>
      </w:r>
    </w:p>
    <w:p w14:paraId="68601299" w14:textId="77777777" w:rsidR="00423D4F" w:rsidRDefault="00423D4F" w:rsidP="00423D4F">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45332200-5 Roboty instalacyjne hydrauliczne</w:t>
      </w:r>
    </w:p>
    <w:p w14:paraId="48B674A3" w14:textId="77777777" w:rsidR="00423D4F" w:rsidRPr="00613E92" w:rsidRDefault="00423D4F" w:rsidP="00423D4F">
      <w:pPr>
        <w:tabs>
          <w:tab w:val="left" w:pos="142"/>
        </w:tabs>
        <w:jc w:val="both"/>
        <w:rPr>
          <w:rFonts w:asciiTheme="minorHAnsi" w:hAnsiTheme="minorHAnsi" w:cstheme="minorHAnsi"/>
          <w:b/>
          <w:sz w:val="22"/>
          <w:szCs w:val="22"/>
        </w:rPr>
      </w:pPr>
    </w:p>
    <w:p w14:paraId="1AA57120" w14:textId="40013F7A" w:rsidR="00423D4F" w:rsidRPr="00613E92" w:rsidRDefault="00423D4F" w:rsidP="00423D4F">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Pr>
          <w:rFonts w:asciiTheme="minorHAnsi" w:hAnsiTheme="minorHAnsi" w:cstheme="minorHAnsi"/>
          <w:sz w:val="22"/>
          <w:szCs w:val="22"/>
        </w:rPr>
        <w:t>7</w:t>
      </w:r>
      <w:r w:rsidRPr="00613E92">
        <w:rPr>
          <w:rFonts w:asciiTheme="minorHAnsi" w:hAnsiTheme="minorHAnsi" w:cstheme="minorHAnsi"/>
          <w:sz w:val="22"/>
          <w:szCs w:val="22"/>
        </w:rPr>
        <w:t xml:space="preserve">. </w:t>
      </w:r>
      <w:r>
        <w:rPr>
          <w:rFonts w:asciiTheme="minorHAnsi" w:hAnsiTheme="minorHAnsi" w:cstheme="minorHAnsi"/>
          <w:sz w:val="22"/>
          <w:szCs w:val="22"/>
        </w:rPr>
        <w:t xml:space="preserve">Zadanie </w:t>
      </w:r>
      <w:r w:rsidRPr="00613E92">
        <w:rPr>
          <w:rFonts w:asciiTheme="minorHAnsi" w:hAnsiTheme="minorHAnsi" w:cstheme="minorHAnsi"/>
          <w:sz w:val="22"/>
          <w:szCs w:val="22"/>
        </w:rPr>
        <w:t xml:space="preserve"> stanowiące przedmiot niniejszego zamówienia należy wykonać zgodnie z niniejszą SWZ, </w:t>
      </w:r>
      <w:r w:rsidRPr="009B71FA">
        <w:rPr>
          <w:rFonts w:asciiTheme="minorHAnsi" w:hAnsiTheme="minorHAnsi" w:cstheme="minorHAnsi"/>
          <w:sz w:val="22"/>
          <w:szCs w:val="22"/>
        </w:rPr>
        <w:t xml:space="preserve">Programem Funkcjonalno-Użytkowym stanowiącym załącznik nr </w:t>
      </w:r>
      <w:r>
        <w:rPr>
          <w:rFonts w:asciiTheme="minorHAnsi" w:hAnsiTheme="minorHAnsi" w:cstheme="minorHAnsi"/>
          <w:color w:val="EE0000"/>
          <w:sz w:val="22"/>
          <w:szCs w:val="22"/>
        </w:rPr>
        <w:t xml:space="preserve">8 a i 8 b </w:t>
      </w:r>
      <w:r w:rsidRPr="00666769">
        <w:rPr>
          <w:rFonts w:asciiTheme="minorHAnsi" w:hAnsiTheme="minorHAnsi" w:cstheme="minorHAnsi"/>
          <w:color w:val="EE0000"/>
          <w:sz w:val="22"/>
          <w:szCs w:val="22"/>
        </w:rPr>
        <w:t xml:space="preserve"> do SWZ</w:t>
      </w:r>
      <w:r w:rsidRPr="00613E92">
        <w:rPr>
          <w:rFonts w:asciiTheme="minorHAnsi" w:hAnsiTheme="minorHAnsi" w:cstheme="minorHAnsi"/>
          <w:sz w:val="22"/>
          <w:szCs w:val="22"/>
        </w:rPr>
        <w:t>,  projektem umowy oraz zgodnie z zasadami sztuki budowlanej, obowiązującymi przepisami i normami, przy zachowaniu przepisów BHP, przy maksymalnym ograniczeniu uciążliwości robót prowadzonych na terenie funkcjonując</w:t>
      </w:r>
      <w:r>
        <w:rPr>
          <w:rFonts w:asciiTheme="minorHAnsi" w:hAnsiTheme="minorHAnsi" w:cstheme="minorHAnsi"/>
          <w:sz w:val="22"/>
          <w:szCs w:val="22"/>
        </w:rPr>
        <w:t>ych obiektów użyteczności publicznej</w:t>
      </w:r>
      <w:r w:rsidRPr="00613E92">
        <w:rPr>
          <w:rFonts w:asciiTheme="minorHAnsi" w:hAnsiTheme="minorHAnsi" w:cstheme="minorHAnsi"/>
          <w:sz w:val="22"/>
          <w:szCs w:val="22"/>
        </w:rPr>
        <w:t xml:space="preserve">. </w:t>
      </w:r>
      <w:r w:rsidRPr="00613E92">
        <w:rPr>
          <w:rFonts w:asciiTheme="minorHAnsi" w:hAnsiTheme="minorHAnsi" w:cstheme="minorHAnsi"/>
          <w:sz w:val="22"/>
          <w:szCs w:val="22"/>
          <w:u w:val="single"/>
        </w:rPr>
        <w:t>Wykonawca gwarantuje także wykonanie przedmiotu zamówienia pod kierownictwem osób posiadających wymagane przygotowanie zawodowe do pełnienia samodzielnych funkcji technicznych w budownictwie.</w:t>
      </w:r>
      <w:r w:rsidRPr="00613E92">
        <w:rPr>
          <w:rFonts w:asciiTheme="minorHAnsi" w:hAnsiTheme="minorHAnsi" w:cstheme="minorHAnsi"/>
          <w:sz w:val="22"/>
          <w:szCs w:val="22"/>
        </w:rPr>
        <w:t xml:space="preserve"> </w:t>
      </w:r>
    </w:p>
    <w:p w14:paraId="57F19F48" w14:textId="77777777" w:rsidR="00423D4F" w:rsidRPr="00613E92" w:rsidRDefault="00423D4F" w:rsidP="00423D4F">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Pr>
          <w:rFonts w:asciiTheme="minorHAnsi" w:hAnsiTheme="minorHAnsi" w:cstheme="minorHAnsi"/>
          <w:sz w:val="22"/>
          <w:szCs w:val="22"/>
        </w:rPr>
        <w:lastRenderedPageBreak/>
        <w:t>8</w:t>
      </w:r>
      <w:r w:rsidRPr="00613E92">
        <w:rPr>
          <w:rFonts w:asciiTheme="minorHAnsi" w:hAnsiTheme="minorHAnsi" w:cstheme="minorHAnsi"/>
          <w:sz w:val="22"/>
          <w:szCs w:val="22"/>
        </w:rPr>
        <w:t xml:space="preserve">. Od dnia odbioru </w:t>
      </w:r>
      <w:r>
        <w:rPr>
          <w:rFonts w:asciiTheme="minorHAnsi" w:hAnsiTheme="minorHAnsi" w:cstheme="minorHAnsi"/>
          <w:sz w:val="22"/>
          <w:szCs w:val="22"/>
        </w:rPr>
        <w:t>terenu prac</w:t>
      </w:r>
      <w:r w:rsidRPr="00613E92">
        <w:rPr>
          <w:rFonts w:asciiTheme="minorHAnsi" w:hAnsiTheme="minorHAnsi" w:cstheme="minorHAnsi"/>
          <w:sz w:val="22"/>
          <w:szCs w:val="22"/>
        </w:rPr>
        <w:t xml:space="preserve"> Wykonawca odpowiada za wszelkie zdarzenia, które zaistnieją podczas wykonywania umowy. Za wszelkie wyrządzone komukolwiek szkody podczas </w:t>
      </w:r>
      <w:r>
        <w:rPr>
          <w:rFonts w:asciiTheme="minorHAnsi" w:hAnsiTheme="minorHAnsi" w:cstheme="minorHAnsi"/>
          <w:sz w:val="22"/>
          <w:szCs w:val="22"/>
        </w:rPr>
        <w:t>prac</w:t>
      </w:r>
      <w:r w:rsidRPr="00613E92">
        <w:rPr>
          <w:rFonts w:asciiTheme="minorHAnsi" w:hAnsiTheme="minorHAnsi" w:cstheme="minorHAnsi"/>
          <w:sz w:val="22"/>
          <w:szCs w:val="22"/>
        </w:rPr>
        <w:t xml:space="preserve"> lub w związku z </w:t>
      </w:r>
      <w:r>
        <w:rPr>
          <w:rFonts w:asciiTheme="minorHAnsi" w:hAnsiTheme="minorHAnsi" w:cstheme="minorHAnsi"/>
          <w:sz w:val="22"/>
          <w:szCs w:val="22"/>
        </w:rPr>
        <w:t>ich wykonywaniem</w:t>
      </w:r>
      <w:r w:rsidRPr="00613E92">
        <w:rPr>
          <w:rFonts w:asciiTheme="minorHAnsi" w:hAnsiTheme="minorHAnsi" w:cstheme="minorHAnsi"/>
          <w:sz w:val="22"/>
          <w:szCs w:val="22"/>
        </w:rPr>
        <w:t xml:space="preserve"> odpowiada Wykonawca, chyba, że nie zachodzi związek przyczynowy pomiędzy prowadzeniem </w:t>
      </w:r>
      <w:r>
        <w:rPr>
          <w:rFonts w:asciiTheme="minorHAnsi" w:hAnsiTheme="minorHAnsi" w:cstheme="minorHAnsi"/>
          <w:sz w:val="22"/>
          <w:szCs w:val="22"/>
        </w:rPr>
        <w:t>prac</w:t>
      </w:r>
      <w:r w:rsidRPr="00613E92">
        <w:rPr>
          <w:rFonts w:asciiTheme="minorHAnsi" w:hAnsiTheme="minorHAnsi" w:cstheme="minorHAnsi"/>
          <w:sz w:val="22"/>
          <w:szCs w:val="22"/>
        </w:rPr>
        <w:t xml:space="preserve"> a wyrządzoną szkodą. Wykonawca przyjmuje odpowiedzialność w szczególności za:</w:t>
      </w:r>
    </w:p>
    <w:p w14:paraId="6B787202" w14:textId="77777777" w:rsidR="00423D4F" w:rsidRPr="00613E92" w:rsidRDefault="00423D4F" w:rsidP="00423D4F">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 xml:space="preserve">      1) szkody i następstwa nieszczęśliwych wypadków dotyczących pracowników Wykonawcy oraz osób trzecich przebywających w rejonie prowadzonych </w:t>
      </w:r>
      <w:r>
        <w:rPr>
          <w:rFonts w:asciiTheme="minorHAnsi" w:hAnsiTheme="minorHAnsi" w:cstheme="minorHAnsi"/>
          <w:sz w:val="22"/>
          <w:szCs w:val="22"/>
        </w:rPr>
        <w:t>prac</w:t>
      </w:r>
      <w:r w:rsidRPr="00613E92">
        <w:rPr>
          <w:rFonts w:asciiTheme="minorHAnsi" w:hAnsiTheme="minorHAnsi" w:cstheme="minorHAnsi"/>
          <w:sz w:val="22"/>
          <w:szCs w:val="22"/>
        </w:rPr>
        <w:t>;</w:t>
      </w:r>
    </w:p>
    <w:p w14:paraId="06BAA34D" w14:textId="77777777" w:rsidR="00423D4F" w:rsidRPr="00613E92" w:rsidRDefault="00423D4F" w:rsidP="00423D4F">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 xml:space="preserve">      2) szkody wynikające ze zniszczeń oraz innych zdarzeń w odniesieniu do robót, materiałów, sprzętu i innego mienia ruchomego związanego z prowadzeniem robót podczas realizacji przedmiotu niniejszej umowy;</w:t>
      </w:r>
    </w:p>
    <w:p w14:paraId="41177C17" w14:textId="77777777" w:rsidR="00423D4F" w:rsidRPr="00613E92" w:rsidRDefault="00423D4F" w:rsidP="00423D4F">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 xml:space="preserve">      3) szkody w robotach spowodowane przez niego przy usuwaniu wad w okresie gwarancji i rękojmi,</w:t>
      </w:r>
    </w:p>
    <w:p w14:paraId="3D006442" w14:textId="77777777" w:rsidR="00423D4F" w:rsidRDefault="00423D4F" w:rsidP="00423D4F">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 xml:space="preserve">       4) niewłaściwe zabezpieczenie terenu budowy oraz dopuszczenie na teren budowy osób nieupoważnionych.</w:t>
      </w:r>
    </w:p>
    <w:p w14:paraId="53131303" w14:textId="77777777" w:rsidR="00423D4F" w:rsidRPr="00613E92" w:rsidRDefault="00423D4F" w:rsidP="00423D4F">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Pr>
          <w:rFonts w:asciiTheme="minorHAnsi" w:hAnsiTheme="minorHAnsi" w:cstheme="minorHAnsi"/>
          <w:sz w:val="22"/>
          <w:szCs w:val="22"/>
        </w:rPr>
        <w:t xml:space="preserve">11.Wykonawca zobowiązany jest do współpracy z przedstawicielami Zamawiającego, Inspektorem Nadzoru oraz Dyrektorami lub Przedstawicielami obiektów na terenie których realizowane będą prace objęte przedmiotem zamówienia. </w:t>
      </w:r>
    </w:p>
    <w:p w14:paraId="1DCD4E88" w14:textId="77777777" w:rsidR="00423D4F" w:rsidRPr="00613E92" w:rsidRDefault="00423D4F" w:rsidP="00423D4F">
      <w:pPr>
        <w:pBdr>
          <w:top w:val="nil"/>
          <w:left w:val="nil"/>
          <w:bottom w:val="nil"/>
          <w:right w:val="nil"/>
          <w:between w:val="nil"/>
        </w:pBdr>
        <w:spacing w:line="360" w:lineRule="auto"/>
        <w:jc w:val="both"/>
        <w:rPr>
          <w:rFonts w:asciiTheme="minorHAnsi" w:hAnsiTheme="minorHAnsi" w:cstheme="minorHAnsi"/>
          <w:sz w:val="22"/>
          <w:szCs w:val="22"/>
        </w:rPr>
      </w:pPr>
      <w:r>
        <w:rPr>
          <w:rFonts w:asciiTheme="minorHAnsi" w:hAnsiTheme="minorHAnsi" w:cstheme="minorHAnsi"/>
          <w:sz w:val="22"/>
          <w:szCs w:val="22"/>
        </w:rPr>
        <w:t>12</w:t>
      </w:r>
      <w:r w:rsidRPr="00613E92">
        <w:rPr>
          <w:rFonts w:asciiTheme="minorHAnsi" w:hAnsiTheme="minorHAnsi" w:cstheme="minorHAnsi"/>
          <w:sz w:val="22"/>
          <w:szCs w:val="22"/>
        </w:rPr>
        <w:t>. Wykonawca ma obowiązek posiadać w stosunku do użytych materiałów i urządzeń dokumenty potwierdzające pozwolenie na ich zastosowanie ( w szczególności: certyfikaty, atesty, aprobaty techniczne, świadectwa jakości lub inne dowody potwierdzające, że oferowany produkt jest zgodny z wymaganiami Zamawiającego). Zamawiający dopuszcza produkty nie maj</w:t>
      </w:r>
      <w:r>
        <w:rPr>
          <w:rFonts w:asciiTheme="minorHAnsi" w:hAnsiTheme="minorHAnsi" w:cstheme="minorHAnsi"/>
          <w:sz w:val="22"/>
          <w:szCs w:val="22"/>
        </w:rPr>
        <w:t>ące certyfikatu zgodności z daną</w:t>
      </w:r>
      <w:r w:rsidRPr="00613E92">
        <w:rPr>
          <w:rFonts w:asciiTheme="minorHAnsi" w:hAnsiTheme="minorHAnsi" w:cstheme="minorHAnsi"/>
          <w:sz w:val="22"/>
          <w:szCs w:val="22"/>
        </w:rPr>
        <w:t xml:space="preserve"> normą, ocena techniczną czy specyfikacją techniczną, o ile wyroby te lub produkty spełniają wymagania będące przedmiotem oceny tej zgodności a Wykonawca za pomocą innych dowodów może wykazać, że oferowany wyrób lub produkt jest zgodny z postawionymi wymogami. </w:t>
      </w:r>
    </w:p>
    <w:p w14:paraId="684A7538" w14:textId="77777777" w:rsidR="00423D4F" w:rsidRPr="00613E92" w:rsidRDefault="00423D4F" w:rsidP="00423D4F">
      <w:pPr>
        <w:pBdr>
          <w:top w:val="nil"/>
          <w:left w:val="nil"/>
          <w:bottom w:val="nil"/>
          <w:right w:val="nil"/>
          <w:between w:val="nil"/>
        </w:pBdr>
        <w:spacing w:line="360" w:lineRule="auto"/>
        <w:jc w:val="both"/>
        <w:rPr>
          <w:rFonts w:asciiTheme="minorHAnsi" w:hAnsiTheme="minorHAnsi" w:cstheme="minorHAnsi"/>
          <w:sz w:val="22"/>
          <w:szCs w:val="22"/>
        </w:rPr>
      </w:pPr>
      <w:r>
        <w:rPr>
          <w:rFonts w:asciiTheme="minorHAnsi" w:hAnsiTheme="minorHAnsi" w:cstheme="minorHAnsi"/>
          <w:sz w:val="22"/>
          <w:szCs w:val="22"/>
        </w:rPr>
        <w:t>13</w:t>
      </w:r>
      <w:r w:rsidRPr="00613E92">
        <w:rPr>
          <w:rFonts w:asciiTheme="minorHAnsi" w:hAnsiTheme="minorHAnsi" w:cstheme="minorHAnsi"/>
          <w:sz w:val="22"/>
          <w:szCs w:val="22"/>
        </w:rPr>
        <w:t>. Wykonawca wykona i przygotuje oraz złoży dokumenty</w:t>
      </w:r>
      <w:r>
        <w:rPr>
          <w:rFonts w:asciiTheme="minorHAnsi" w:hAnsiTheme="minorHAnsi" w:cstheme="minorHAnsi"/>
          <w:sz w:val="22"/>
          <w:szCs w:val="22"/>
        </w:rPr>
        <w:t xml:space="preserve"> jako załączniki do protokołu odbioru</w:t>
      </w:r>
      <w:r w:rsidRPr="00613E92">
        <w:rPr>
          <w:rFonts w:asciiTheme="minorHAnsi" w:hAnsiTheme="minorHAnsi" w:cstheme="minorHAnsi"/>
          <w:sz w:val="22"/>
          <w:szCs w:val="22"/>
        </w:rPr>
        <w:t xml:space="preserve"> na wykonany przedmiot zamówienia a zwłaszcza:</w:t>
      </w:r>
    </w:p>
    <w:p w14:paraId="0B7FDFEE" w14:textId="77777777" w:rsidR="00423D4F" w:rsidRPr="00613E92" w:rsidRDefault="00423D4F" w:rsidP="00423D4F">
      <w:pPr>
        <w:pBdr>
          <w:top w:val="nil"/>
          <w:left w:val="nil"/>
          <w:bottom w:val="nil"/>
          <w:right w:val="nil"/>
          <w:between w:val="nil"/>
        </w:pBdr>
        <w:spacing w:line="360" w:lineRule="auto"/>
        <w:jc w:val="both"/>
        <w:rPr>
          <w:rFonts w:asciiTheme="minorHAnsi" w:hAnsiTheme="minorHAnsi" w:cstheme="minorHAnsi"/>
          <w:sz w:val="22"/>
          <w:szCs w:val="22"/>
        </w:rPr>
      </w:pPr>
      <w:r w:rsidRPr="00613E92">
        <w:rPr>
          <w:rFonts w:asciiTheme="minorHAnsi" w:hAnsiTheme="minorHAnsi" w:cstheme="minorHAnsi"/>
          <w:sz w:val="22"/>
          <w:szCs w:val="22"/>
        </w:rPr>
        <w:t xml:space="preserve">    a) potwierdzające jakość podstawowych materiałów i urządzeń użytych do wykonania przedmiotu zamówienia,</w:t>
      </w:r>
    </w:p>
    <w:p w14:paraId="43BE673B" w14:textId="77777777" w:rsidR="00423D4F" w:rsidRPr="00613E92" w:rsidRDefault="00423D4F" w:rsidP="00423D4F">
      <w:pPr>
        <w:pBdr>
          <w:top w:val="nil"/>
          <w:left w:val="nil"/>
          <w:bottom w:val="nil"/>
          <w:right w:val="nil"/>
          <w:between w:val="nil"/>
        </w:pBdr>
        <w:spacing w:line="360" w:lineRule="auto"/>
        <w:jc w:val="both"/>
        <w:rPr>
          <w:rFonts w:asciiTheme="minorHAnsi" w:hAnsiTheme="minorHAnsi" w:cstheme="minorHAnsi"/>
          <w:sz w:val="22"/>
          <w:szCs w:val="22"/>
        </w:rPr>
      </w:pPr>
      <w:r w:rsidRPr="00613E92">
        <w:rPr>
          <w:rFonts w:asciiTheme="minorHAnsi" w:hAnsiTheme="minorHAnsi" w:cstheme="minorHAnsi"/>
          <w:sz w:val="22"/>
          <w:szCs w:val="22"/>
        </w:rPr>
        <w:t xml:space="preserve">    b) instrukcja użytkowania zamontowanych urządzeń ( w języku polskim),</w:t>
      </w:r>
    </w:p>
    <w:p w14:paraId="7A8B1DFE" w14:textId="77777777" w:rsidR="00423D4F" w:rsidRPr="00613E92" w:rsidRDefault="00423D4F" w:rsidP="00423D4F">
      <w:pPr>
        <w:pBdr>
          <w:top w:val="nil"/>
          <w:left w:val="nil"/>
          <w:bottom w:val="nil"/>
          <w:right w:val="nil"/>
          <w:between w:val="nil"/>
        </w:pBdr>
        <w:spacing w:line="360" w:lineRule="auto"/>
        <w:jc w:val="both"/>
        <w:rPr>
          <w:rFonts w:asciiTheme="minorHAnsi" w:hAnsiTheme="minorHAnsi" w:cstheme="minorHAnsi"/>
          <w:sz w:val="22"/>
          <w:szCs w:val="22"/>
        </w:rPr>
      </w:pPr>
      <w:r w:rsidRPr="00613E92">
        <w:rPr>
          <w:rFonts w:asciiTheme="minorHAnsi" w:hAnsiTheme="minorHAnsi" w:cstheme="minorHAnsi"/>
          <w:sz w:val="22"/>
          <w:szCs w:val="22"/>
        </w:rPr>
        <w:t xml:space="preserve">     c) protokoły prób i sprawdzeń kotłowni i instalacji oraz inne niezbędne dokumenty i zgody,</w:t>
      </w:r>
    </w:p>
    <w:p w14:paraId="460A9821" w14:textId="77777777" w:rsidR="00423D4F" w:rsidRPr="00613E92" w:rsidRDefault="00423D4F" w:rsidP="00423D4F">
      <w:pPr>
        <w:pBdr>
          <w:top w:val="nil"/>
          <w:left w:val="nil"/>
          <w:bottom w:val="nil"/>
          <w:right w:val="nil"/>
          <w:between w:val="nil"/>
        </w:pBdr>
        <w:spacing w:line="360" w:lineRule="auto"/>
        <w:jc w:val="both"/>
        <w:rPr>
          <w:rFonts w:asciiTheme="minorHAnsi" w:hAnsiTheme="minorHAnsi" w:cstheme="minorHAnsi"/>
          <w:sz w:val="22"/>
          <w:szCs w:val="22"/>
        </w:rPr>
      </w:pPr>
      <w:r w:rsidRPr="00613E92">
        <w:rPr>
          <w:rFonts w:asciiTheme="minorHAnsi" w:hAnsiTheme="minorHAnsi" w:cstheme="minorHAnsi"/>
          <w:sz w:val="22"/>
          <w:szCs w:val="22"/>
        </w:rPr>
        <w:t xml:space="preserve">     d) warunki gwarancji zamontowanych urządzeń.</w:t>
      </w:r>
    </w:p>
    <w:p w14:paraId="1F7AF166" w14:textId="77777777" w:rsidR="00423D4F" w:rsidRPr="00613E92" w:rsidRDefault="00423D4F" w:rsidP="00423D4F">
      <w:pPr>
        <w:pBdr>
          <w:top w:val="nil"/>
          <w:left w:val="nil"/>
          <w:bottom w:val="nil"/>
          <w:right w:val="nil"/>
          <w:between w:val="nil"/>
        </w:pBdr>
        <w:spacing w:line="360" w:lineRule="auto"/>
        <w:jc w:val="both"/>
        <w:rPr>
          <w:rFonts w:asciiTheme="minorHAnsi" w:hAnsiTheme="minorHAnsi" w:cstheme="minorHAnsi"/>
          <w:sz w:val="22"/>
          <w:szCs w:val="22"/>
        </w:rPr>
      </w:pPr>
      <w:r>
        <w:rPr>
          <w:rFonts w:asciiTheme="minorHAnsi" w:hAnsiTheme="minorHAnsi" w:cstheme="minorHAnsi"/>
          <w:b/>
          <w:bCs/>
          <w:sz w:val="22"/>
          <w:szCs w:val="22"/>
        </w:rPr>
        <w:t>14</w:t>
      </w:r>
      <w:r w:rsidRPr="00613E92">
        <w:rPr>
          <w:rFonts w:asciiTheme="minorHAnsi" w:hAnsiTheme="minorHAnsi" w:cstheme="minorHAnsi"/>
          <w:b/>
          <w:bCs/>
          <w:sz w:val="22"/>
          <w:szCs w:val="22"/>
        </w:rPr>
        <w:t>.Klauzula równoważności:</w:t>
      </w:r>
    </w:p>
    <w:p w14:paraId="4A8B8D80" w14:textId="3F794372" w:rsidR="00423D4F" w:rsidRPr="00BA1543" w:rsidRDefault="00423D4F" w:rsidP="00423D4F">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sidRPr="00BA1543">
        <w:rPr>
          <w:rFonts w:asciiTheme="minorHAnsi" w:hAnsiTheme="minorHAnsi" w:cstheme="minorHAnsi"/>
          <w:sz w:val="22"/>
          <w:szCs w:val="22"/>
        </w:rPr>
        <w:t xml:space="preserve">Zamawiający, zgodnie z zapisami art. 99 ust. 5 i art. 101 ust. 4 ustawy </w:t>
      </w:r>
      <w:proofErr w:type="spellStart"/>
      <w:r w:rsidRPr="00BA1543">
        <w:rPr>
          <w:rFonts w:asciiTheme="minorHAnsi" w:hAnsiTheme="minorHAnsi" w:cstheme="minorHAnsi"/>
          <w:sz w:val="22"/>
          <w:szCs w:val="22"/>
        </w:rPr>
        <w:t>Pzp</w:t>
      </w:r>
      <w:proofErr w:type="spellEnd"/>
      <w:r w:rsidRPr="00BA1543">
        <w:rPr>
          <w:rFonts w:asciiTheme="minorHAnsi" w:hAnsiTheme="minorHAnsi" w:cstheme="minorHAnsi"/>
          <w:sz w:val="22"/>
          <w:szCs w:val="22"/>
        </w:rPr>
        <w:t xml:space="preserve">, dopuszcza rozwiązania równoważne dla dostaw, prac, materiałów, systemów spełniające wymagania określone </w:t>
      </w:r>
      <w:r w:rsidRPr="00A24757">
        <w:rPr>
          <w:rFonts w:asciiTheme="minorHAnsi" w:hAnsiTheme="minorHAnsi" w:cstheme="minorHAnsi"/>
          <w:sz w:val="22"/>
          <w:szCs w:val="22"/>
        </w:rPr>
        <w:t xml:space="preserve">dokumentami zamówienia. Zamawiający zastrzega, że wszędzie tam, gdzie w treści załącznika nr </w:t>
      </w:r>
      <w:r>
        <w:rPr>
          <w:rFonts w:asciiTheme="minorHAnsi" w:hAnsiTheme="minorHAnsi" w:cstheme="minorHAnsi"/>
          <w:sz w:val="22"/>
          <w:szCs w:val="22"/>
        </w:rPr>
        <w:t>8</w:t>
      </w:r>
      <w:r w:rsidRPr="00A24757">
        <w:rPr>
          <w:rFonts w:asciiTheme="minorHAnsi" w:hAnsiTheme="minorHAnsi" w:cstheme="minorHAnsi"/>
          <w:sz w:val="22"/>
          <w:szCs w:val="22"/>
        </w:rPr>
        <w:t xml:space="preserve"> a ( część zamówienia nr 1) oraz </w:t>
      </w:r>
      <w:r>
        <w:rPr>
          <w:rFonts w:asciiTheme="minorHAnsi" w:hAnsiTheme="minorHAnsi" w:cstheme="minorHAnsi"/>
          <w:sz w:val="22"/>
          <w:szCs w:val="22"/>
        </w:rPr>
        <w:t>8</w:t>
      </w:r>
      <w:r w:rsidRPr="00A24757">
        <w:rPr>
          <w:rFonts w:asciiTheme="minorHAnsi" w:hAnsiTheme="minorHAnsi" w:cstheme="minorHAnsi"/>
          <w:sz w:val="22"/>
          <w:szCs w:val="22"/>
        </w:rPr>
        <w:t xml:space="preserve">b ( część zamówienia nr 2 ) do SWZ – Opis przedmiotu Zamówienia -  Program Funkcjonalno-Użytkowy, </w:t>
      </w:r>
      <w:r w:rsidRPr="00BA1543">
        <w:rPr>
          <w:rFonts w:asciiTheme="minorHAnsi" w:hAnsiTheme="minorHAnsi" w:cstheme="minorHAnsi"/>
          <w:sz w:val="22"/>
          <w:szCs w:val="22"/>
        </w:rPr>
        <w:t xml:space="preserve">stanowiących opis przedmiotu </w:t>
      </w:r>
      <w:r w:rsidRPr="00BA1543">
        <w:rPr>
          <w:rFonts w:asciiTheme="minorHAnsi" w:hAnsiTheme="minorHAnsi" w:cstheme="minorHAnsi"/>
          <w:sz w:val="22"/>
          <w:szCs w:val="22"/>
        </w:rPr>
        <w:lastRenderedPageBreak/>
        <w:t xml:space="preserve">zamówienia, zostały w opisie tego przedmiotu wskazane znaki towarowe, patenty lub pochodzenie urządzeń lub materiałów należy je traktować </w:t>
      </w:r>
      <w:r w:rsidRPr="00A361DA">
        <w:rPr>
          <w:rFonts w:asciiTheme="minorHAnsi" w:hAnsiTheme="minorHAnsi" w:cstheme="minorHAnsi"/>
          <w:sz w:val="22"/>
          <w:szCs w:val="22"/>
          <w:u w:val="single"/>
        </w:rPr>
        <w:t>wyłącznie</w:t>
      </w:r>
      <w:r w:rsidRPr="00BA1543">
        <w:rPr>
          <w:rFonts w:asciiTheme="minorHAnsi" w:hAnsiTheme="minorHAnsi" w:cstheme="minorHAnsi"/>
          <w:sz w:val="22"/>
          <w:szCs w:val="22"/>
        </w:rPr>
        <w:t xml:space="preserve"> jako propozycje.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 w dokumentach zamówienia określają minimalne warunki techniczne, eksploatacyjne, użytkowe, jakościowe i funkcjonalne, jakie ma spełniać przedmiot zamówienia. W ofercie można przyjąć metody, materiały, urządzenia, systemy, technologie, jednak o parametrach technicznych, jakościowych i właściwościach użytkowych oraz funkcjonalnych. Na żądanie Zamawiającego, Wykonawca ma obowiązek udowodnienia, iż zastosowane rozwiązania pozwolą osiągnąć wszystkie założenia techniczne dla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równoważne w świetle przedłożonych przez Wykonawcę dokumentów, oferta tego Wykonawcy zostanie odrzucona jako nieodpowiadająca treści SWZ. W przypadku zaś opisania przedmiotu zamówienia przez odniesienie do norm, europejskich ocen technicznych, aprobat, specyfikacji technicznych i systemów referencji technicznych, Zamawiający dopuszcza wykonanie zamówienia z zastosowaniem rozwiązań równoważnych opisywanym. W takim wypadku, procedurę opisaną we wcześniejszej treści niniejszego punktu stosuje się odpowiednio;</w:t>
      </w:r>
    </w:p>
    <w:p w14:paraId="66C05139" w14:textId="77777777" w:rsidR="00423D4F" w:rsidRPr="00BA1543" w:rsidRDefault="00423D4F" w:rsidP="00423D4F">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sidRPr="00BA1543">
        <w:rPr>
          <w:rFonts w:asciiTheme="minorHAnsi" w:hAnsiTheme="minorHAnsi" w:cstheme="minorHAnsi"/>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7AF8DCDB" w14:textId="77777777" w:rsidR="00423D4F" w:rsidRPr="00BA1543" w:rsidRDefault="00423D4F" w:rsidP="00423D4F">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sidRPr="00BA1543">
        <w:rPr>
          <w:rFonts w:asciiTheme="minorHAnsi" w:hAnsiTheme="minorHAnsi" w:cstheme="minorHAnsi"/>
          <w:sz w:val="22"/>
          <w:szCs w:val="22"/>
        </w:rPr>
        <w:t>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zgodności przepisami i normami oraz kart katalogowych producentów urządzeń/materiałów równoważnych. Niniejsze dokumenty muszą w sposób jednoznaczny stwierdzać równoważność proponowanych technologii/systemów/urządzeń/materiałów;</w:t>
      </w:r>
    </w:p>
    <w:p w14:paraId="383DC601" w14:textId="77777777" w:rsidR="00423D4F" w:rsidRDefault="00423D4F" w:rsidP="00423D4F">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sidRPr="00BA1543">
        <w:rPr>
          <w:rFonts w:asciiTheme="minorHAnsi" w:hAnsiTheme="minorHAnsi" w:cstheme="minorHAnsi"/>
          <w:sz w:val="22"/>
          <w:szCs w:val="22"/>
        </w:rPr>
        <w:t>w przypadku wątpliwości co do równoważności zaproponowanych w ofercie zamienników technologii/systemów/urządzeń/materiałów równoważnych, Zamawiający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34E1E55D" w14:textId="77777777" w:rsidR="00423D4F" w:rsidRDefault="00423D4F" w:rsidP="00423D4F">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Pr>
          <w:rFonts w:asciiTheme="minorHAnsi" w:hAnsiTheme="minorHAnsi" w:cstheme="minorHAnsi"/>
          <w:sz w:val="22"/>
          <w:szCs w:val="22"/>
        </w:rPr>
        <w:t>Zamawiający podkreśla, że nie ogranicza katalogu dokumentów jakie Wykonawca, w celu udowodnienia równoważności, winien przedłożyć w ofercie.</w:t>
      </w:r>
    </w:p>
    <w:p w14:paraId="5928E1D2" w14:textId="77777777" w:rsidR="00423D4F" w:rsidRPr="00D64817" w:rsidRDefault="00423D4F" w:rsidP="00423D4F">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Pr>
          <w:rFonts w:asciiTheme="minorHAnsi" w:hAnsiTheme="minorHAnsi" w:cstheme="minorHAnsi"/>
          <w:sz w:val="22"/>
          <w:szCs w:val="22"/>
        </w:rPr>
        <w:lastRenderedPageBreak/>
        <w:t>Jeżeli do oferty Wykonawcy nie zostanie przedłożony wykaz proponowanych technologii/systemów/materiałów/urządzeń równoważnych Zamawiający przyjmie, iż Wykonawca odstępuje od oferowania tego rodzaju technologii, systemów, urządzeń lub materiałów.</w:t>
      </w:r>
      <w:r w:rsidRPr="00D64817">
        <w:rPr>
          <w:rFonts w:asciiTheme="minorHAnsi" w:hAnsiTheme="minorHAnsi" w:cstheme="minorHAnsi"/>
          <w:sz w:val="22"/>
          <w:szCs w:val="22"/>
        </w:rPr>
        <w:t xml:space="preserve">  </w:t>
      </w:r>
    </w:p>
    <w:p w14:paraId="106C289B" w14:textId="77777777" w:rsidR="00423D4F" w:rsidRPr="0009783C" w:rsidRDefault="00423D4F" w:rsidP="00423D4F">
      <w:pPr>
        <w:pBdr>
          <w:top w:val="nil"/>
          <w:left w:val="nil"/>
          <w:bottom w:val="nil"/>
          <w:right w:val="nil"/>
          <w:between w:val="nil"/>
        </w:pBdr>
        <w:spacing w:line="276" w:lineRule="auto"/>
        <w:jc w:val="both"/>
        <w:rPr>
          <w:rFonts w:asciiTheme="minorHAnsi" w:hAnsiTheme="minorHAnsi" w:cstheme="minorHAnsi"/>
          <w:sz w:val="22"/>
          <w:szCs w:val="22"/>
        </w:rPr>
      </w:pPr>
      <w:r w:rsidRPr="004C2022">
        <w:rPr>
          <w:rFonts w:asciiTheme="minorHAnsi" w:hAnsiTheme="minorHAnsi" w:cstheme="minorHAnsi"/>
          <w:sz w:val="22"/>
          <w:szCs w:val="22"/>
        </w:rPr>
        <w:t xml:space="preserve">15. </w:t>
      </w:r>
      <w:bookmarkEnd w:id="4"/>
      <w:r w:rsidRPr="0009783C">
        <w:rPr>
          <w:rFonts w:asciiTheme="minorHAnsi" w:hAnsiTheme="minorHAnsi" w:cstheme="minorHAnsi"/>
          <w:sz w:val="22"/>
          <w:szCs w:val="22"/>
        </w:rPr>
        <w:t>Wymagania w zakresie zatrudniania przez wykonawcę lub podwykonawcę osób na podstawie</w:t>
      </w:r>
    </w:p>
    <w:p w14:paraId="205E8AB1" w14:textId="77777777" w:rsidR="00423D4F" w:rsidRPr="0009783C" w:rsidRDefault="00423D4F" w:rsidP="00423D4F">
      <w:pPr>
        <w:pBdr>
          <w:top w:val="nil"/>
          <w:left w:val="nil"/>
          <w:bottom w:val="nil"/>
          <w:right w:val="nil"/>
          <w:between w:val="nil"/>
        </w:pBdr>
        <w:spacing w:line="276" w:lineRule="auto"/>
        <w:jc w:val="both"/>
        <w:rPr>
          <w:rFonts w:asciiTheme="minorHAnsi" w:hAnsiTheme="minorHAnsi" w:cstheme="minorHAnsi"/>
          <w:sz w:val="22"/>
          <w:szCs w:val="22"/>
        </w:rPr>
      </w:pPr>
      <w:r w:rsidRPr="0009783C">
        <w:rPr>
          <w:rFonts w:asciiTheme="minorHAnsi" w:hAnsiTheme="minorHAnsi" w:cstheme="minorHAnsi"/>
          <w:sz w:val="22"/>
          <w:szCs w:val="22"/>
        </w:rPr>
        <w:t xml:space="preserve">stosunku pracy art. 95 Ustawy </w:t>
      </w:r>
      <w:proofErr w:type="spellStart"/>
      <w:r w:rsidRPr="0009783C">
        <w:rPr>
          <w:rFonts w:asciiTheme="minorHAnsi" w:hAnsiTheme="minorHAnsi" w:cstheme="minorHAnsi"/>
          <w:sz w:val="22"/>
          <w:szCs w:val="22"/>
        </w:rPr>
        <w:t>Pzp</w:t>
      </w:r>
      <w:proofErr w:type="spellEnd"/>
      <w:r w:rsidRPr="0009783C">
        <w:rPr>
          <w:rFonts w:asciiTheme="minorHAnsi" w:hAnsiTheme="minorHAnsi" w:cstheme="minorHAnsi"/>
          <w:sz w:val="22"/>
          <w:szCs w:val="22"/>
        </w:rPr>
        <w:t>.</w:t>
      </w:r>
    </w:p>
    <w:p w14:paraId="65FB6D9C" w14:textId="77777777" w:rsidR="00423D4F" w:rsidRPr="0009783C" w:rsidRDefault="00423D4F" w:rsidP="00423D4F">
      <w:pPr>
        <w:pBdr>
          <w:top w:val="nil"/>
          <w:left w:val="nil"/>
          <w:bottom w:val="nil"/>
          <w:right w:val="nil"/>
          <w:between w:val="nil"/>
        </w:pBdr>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w:t>
      </w:r>
      <w:r w:rsidRPr="0009783C">
        <w:rPr>
          <w:rFonts w:asciiTheme="minorHAnsi" w:hAnsiTheme="minorHAnsi" w:cstheme="minorHAnsi"/>
          <w:sz w:val="22"/>
          <w:szCs w:val="22"/>
        </w:rPr>
        <w:t>1. Zamawiający wymaga</w:t>
      </w:r>
      <w:r>
        <w:rPr>
          <w:rFonts w:asciiTheme="minorHAnsi" w:hAnsiTheme="minorHAnsi" w:cstheme="minorHAnsi"/>
          <w:sz w:val="22"/>
          <w:szCs w:val="22"/>
        </w:rPr>
        <w:t>( w ramach części zamówienia nr 1 i 2 )</w:t>
      </w:r>
      <w:r w:rsidRPr="0009783C">
        <w:rPr>
          <w:rFonts w:asciiTheme="minorHAnsi" w:hAnsiTheme="minorHAnsi" w:cstheme="minorHAnsi"/>
          <w:sz w:val="22"/>
          <w:szCs w:val="22"/>
        </w:rPr>
        <w:t xml:space="preserve"> zatrudnienia przez Wykonawcę lub podwykonawcę na podstawie umowy</w:t>
      </w:r>
      <w:r>
        <w:rPr>
          <w:rFonts w:asciiTheme="minorHAnsi" w:hAnsiTheme="minorHAnsi" w:cstheme="minorHAnsi"/>
          <w:sz w:val="22"/>
          <w:szCs w:val="22"/>
        </w:rPr>
        <w:t xml:space="preserve"> </w:t>
      </w:r>
      <w:r w:rsidRPr="0009783C">
        <w:rPr>
          <w:rFonts w:asciiTheme="minorHAnsi" w:hAnsiTheme="minorHAnsi" w:cstheme="minorHAnsi"/>
          <w:sz w:val="22"/>
          <w:szCs w:val="22"/>
        </w:rPr>
        <w:t>o pracę w rozumieniu przepisów ustawy z dnia 26 czerwca 1974 r. – Kodeks pracy (tekst</w:t>
      </w:r>
      <w:r>
        <w:rPr>
          <w:rFonts w:asciiTheme="minorHAnsi" w:hAnsiTheme="minorHAnsi" w:cstheme="minorHAnsi"/>
          <w:sz w:val="22"/>
          <w:szCs w:val="22"/>
        </w:rPr>
        <w:t xml:space="preserve"> </w:t>
      </w:r>
      <w:r w:rsidRPr="0009783C">
        <w:rPr>
          <w:rFonts w:asciiTheme="minorHAnsi" w:hAnsiTheme="minorHAnsi" w:cstheme="minorHAnsi"/>
          <w:sz w:val="22"/>
          <w:szCs w:val="22"/>
        </w:rPr>
        <w:t>jednolity: Dz.U. z 2023 r., poz. 1465 ze zm.) obejmują następujące rodzaje czynności:</w:t>
      </w:r>
      <w:r>
        <w:rPr>
          <w:rFonts w:asciiTheme="minorHAnsi" w:hAnsiTheme="minorHAnsi" w:cstheme="minorHAnsi"/>
          <w:sz w:val="22"/>
          <w:szCs w:val="22"/>
        </w:rPr>
        <w:t xml:space="preserve"> </w:t>
      </w:r>
      <w:r w:rsidRPr="0009783C">
        <w:rPr>
          <w:rFonts w:asciiTheme="minorHAnsi" w:hAnsiTheme="minorHAnsi" w:cstheme="minorHAnsi"/>
          <w:b/>
          <w:bCs/>
          <w:sz w:val="22"/>
          <w:szCs w:val="22"/>
        </w:rPr>
        <w:t>- w zakresie prac instalacyjnych</w:t>
      </w:r>
    </w:p>
    <w:p w14:paraId="79A8D42F" w14:textId="77777777" w:rsidR="00423D4F" w:rsidRPr="0009783C" w:rsidRDefault="00423D4F" w:rsidP="00423D4F">
      <w:pPr>
        <w:pBdr>
          <w:top w:val="nil"/>
          <w:left w:val="nil"/>
          <w:bottom w:val="nil"/>
          <w:right w:val="nil"/>
          <w:between w:val="nil"/>
        </w:pBdr>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w:t>
      </w:r>
      <w:r w:rsidRPr="0009783C">
        <w:rPr>
          <w:rFonts w:asciiTheme="minorHAnsi" w:hAnsiTheme="minorHAnsi" w:cstheme="minorHAnsi"/>
          <w:sz w:val="22"/>
          <w:szCs w:val="22"/>
        </w:rPr>
        <w:t>2. Sposób weryfikacji zatrudnienia osób oraz uprawnienia Zamawiającego w zakresie kontroli</w:t>
      </w:r>
      <w:r>
        <w:rPr>
          <w:rFonts w:asciiTheme="minorHAnsi" w:hAnsiTheme="minorHAnsi" w:cstheme="minorHAnsi"/>
          <w:sz w:val="22"/>
          <w:szCs w:val="22"/>
        </w:rPr>
        <w:t xml:space="preserve"> </w:t>
      </w:r>
      <w:r w:rsidRPr="0009783C">
        <w:rPr>
          <w:rFonts w:asciiTheme="minorHAnsi" w:hAnsiTheme="minorHAnsi" w:cstheme="minorHAnsi"/>
          <w:sz w:val="22"/>
          <w:szCs w:val="22"/>
        </w:rPr>
        <w:t>spełniania przez Wykonawcę wymagań związanych z zatrudnieniem osób, o których mowa w</w:t>
      </w:r>
      <w:r>
        <w:rPr>
          <w:rFonts w:asciiTheme="minorHAnsi" w:hAnsiTheme="minorHAnsi" w:cstheme="minorHAnsi"/>
          <w:sz w:val="22"/>
          <w:szCs w:val="22"/>
        </w:rPr>
        <w:t xml:space="preserve"> </w:t>
      </w:r>
      <w:r w:rsidRPr="0009783C">
        <w:rPr>
          <w:rFonts w:asciiTheme="minorHAnsi" w:hAnsiTheme="minorHAnsi" w:cstheme="minorHAnsi"/>
          <w:sz w:val="22"/>
          <w:szCs w:val="22"/>
        </w:rPr>
        <w:t>powyżej oraz sankcje z tytułu niespełnienia tych wymagań zostały opisane w projektowanych</w:t>
      </w:r>
      <w:r>
        <w:rPr>
          <w:rFonts w:asciiTheme="minorHAnsi" w:hAnsiTheme="minorHAnsi" w:cstheme="minorHAnsi"/>
          <w:sz w:val="22"/>
          <w:szCs w:val="22"/>
        </w:rPr>
        <w:t xml:space="preserve"> </w:t>
      </w:r>
      <w:r w:rsidRPr="0009783C">
        <w:rPr>
          <w:rFonts w:asciiTheme="minorHAnsi" w:hAnsiTheme="minorHAnsi" w:cstheme="minorHAnsi"/>
          <w:sz w:val="22"/>
          <w:szCs w:val="22"/>
        </w:rPr>
        <w:t>postanowieniach umownych stanowiącym załącznik do SWZ.</w:t>
      </w:r>
    </w:p>
    <w:p w14:paraId="5CE0F919" w14:textId="77777777" w:rsidR="00423D4F" w:rsidRPr="004C2022" w:rsidRDefault="00423D4F" w:rsidP="00423D4F">
      <w:pPr>
        <w:pBdr>
          <w:top w:val="nil"/>
          <w:left w:val="nil"/>
          <w:bottom w:val="nil"/>
          <w:right w:val="nil"/>
          <w:between w:val="nil"/>
        </w:pBdr>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w:t>
      </w:r>
      <w:r w:rsidRPr="0009783C">
        <w:rPr>
          <w:rFonts w:asciiTheme="minorHAnsi" w:hAnsiTheme="minorHAnsi" w:cstheme="minorHAnsi"/>
          <w:sz w:val="22"/>
          <w:szCs w:val="22"/>
        </w:rPr>
        <w:t>3. Zamawiający nie określa dodatkowych wymagań związanych z zatrudnianiem osób, o których</w:t>
      </w:r>
      <w:r>
        <w:rPr>
          <w:rFonts w:asciiTheme="minorHAnsi" w:hAnsiTheme="minorHAnsi" w:cstheme="minorHAnsi"/>
          <w:sz w:val="22"/>
          <w:szCs w:val="22"/>
        </w:rPr>
        <w:t xml:space="preserve"> </w:t>
      </w:r>
      <w:r w:rsidRPr="0009783C">
        <w:rPr>
          <w:rFonts w:asciiTheme="minorHAnsi" w:hAnsiTheme="minorHAnsi" w:cstheme="minorHAnsi"/>
          <w:sz w:val="22"/>
          <w:szCs w:val="22"/>
        </w:rPr>
        <w:t>mowa w art. 96 ust. 2 pkt 2 Ustaw</w:t>
      </w:r>
      <w:r>
        <w:rPr>
          <w:rFonts w:asciiTheme="minorHAnsi" w:hAnsiTheme="minorHAnsi" w:cstheme="minorHAnsi"/>
          <w:sz w:val="22"/>
          <w:szCs w:val="22"/>
        </w:rPr>
        <w:t xml:space="preserve">y </w:t>
      </w:r>
      <w:proofErr w:type="spellStart"/>
      <w:r>
        <w:rPr>
          <w:rFonts w:asciiTheme="minorHAnsi" w:hAnsiTheme="minorHAnsi" w:cstheme="minorHAnsi"/>
          <w:sz w:val="22"/>
          <w:szCs w:val="22"/>
        </w:rPr>
        <w:t>Pzp</w:t>
      </w:r>
      <w:proofErr w:type="spellEnd"/>
      <w:r>
        <w:rPr>
          <w:rFonts w:asciiTheme="minorHAnsi" w:hAnsiTheme="minorHAnsi" w:cstheme="minorHAnsi"/>
          <w:sz w:val="22"/>
          <w:szCs w:val="22"/>
        </w:rPr>
        <w:t>.</w:t>
      </w:r>
    </w:p>
    <w:p w14:paraId="3DC10ED2" w14:textId="77777777" w:rsidR="00423D4F" w:rsidRPr="004568BA" w:rsidRDefault="00423D4F" w:rsidP="00423D4F">
      <w:pPr>
        <w:pBdr>
          <w:top w:val="nil"/>
          <w:left w:val="nil"/>
          <w:bottom w:val="nil"/>
          <w:right w:val="nil"/>
          <w:between w:val="nil"/>
        </w:pBdr>
        <w:spacing w:line="276" w:lineRule="auto"/>
        <w:jc w:val="both"/>
        <w:rPr>
          <w:rFonts w:asciiTheme="minorHAnsi" w:hAnsiTheme="minorHAnsi" w:cstheme="minorHAnsi"/>
          <w:sz w:val="22"/>
          <w:szCs w:val="22"/>
        </w:rPr>
      </w:pPr>
    </w:p>
    <w:p w14:paraId="326266DB" w14:textId="77777777" w:rsidR="00423D4F" w:rsidRPr="00BA1543" w:rsidRDefault="00423D4F" w:rsidP="00423D4F">
      <w:pPr>
        <w:pStyle w:val="Nagwek3"/>
        <w:numPr>
          <w:ilvl w:val="0"/>
          <w:numId w:val="10"/>
        </w:numPr>
        <w:spacing w:line="276" w:lineRule="auto"/>
        <w:ind w:left="567" w:hanging="566"/>
        <w:jc w:val="both"/>
        <w:rPr>
          <w:rFonts w:asciiTheme="minorHAnsi" w:hAnsiTheme="minorHAnsi" w:cstheme="minorHAnsi"/>
          <w:caps/>
          <w:sz w:val="22"/>
          <w:highlight w:val="lightGray"/>
        </w:rPr>
      </w:pPr>
      <w:r w:rsidRPr="00BA1543">
        <w:rPr>
          <w:rFonts w:asciiTheme="minorHAnsi" w:hAnsiTheme="minorHAnsi" w:cstheme="minorHAnsi"/>
          <w:caps/>
          <w:sz w:val="22"/>
          <w:highlight w:val="lightGray"/>
        </w:rPr>
        <w:t>TERMIN WYKONANIA ZAMÓWIENIA</w:t>
      </w:r>
    </w:p>
    <w:p w14:paraId="0410ADDD" w14:textId="40CE4179" w:rsidR="00423D4F" w:rsidRPr="002F658C" w:rsidRDefault="002F658C" w:rsidP="00423D4F">
      <w:pPr>
        <w:autoSpaceDE w:val="0"/>
        <w:autoSpaceDN w:val="0"/>
        <w:spacing w:line="276" w:lineRule="auto"/>
        <w:jc w:val="both"/>
        <w:rPr>
          <w:rFonts w:asciiTheme="minorHAnsi" w:hAnsiTheme="minorHAnsi" w:cstheme="minorHAnsi"/>
          <w:b/>
          <w:bCs/>
          <w:sz w:val="22"/>
          <w:u w:val="single"/>
        </w:rPr>
      </w:pPr>
      <w:r>
        <w:rPr>
          <w:rFonts w:asciiTheme="minorHAnsi" w:hAnsiTheme="minorHAnsi" w:cstheme="minorHAnsi"/>
          <w:sz w:val="22"/>
        </w:rPr>
        <w:t xml:space="preserve"> </w:t>
      </w:r>
      <w:r w:rsidRPr="002F658C">
        <w:rPr>
          <w:rFonts w:asciiTheme="minorHAnsi" w:hAnsiTheme="minorHAnsi" w:cstheme="minorHAnsi"/>
          <w:b/>
          <w:bCs/>
          <w:sz w:val="22"/>
          <w:u w:val="single"/>
        </w:rPr>
        <w:t xml:space="preserve">Dla części zamówienia nr 1 i 2 </w:t>
      </w:r>
    </w:p>
    <w:p w14:paraId="0EEAA3A5" w14:textId="1FA56902" w:rsidR="00423D4F" w:rsidRDefault="00423D4F" w:rsidP="00423D4F">
      <w:pPr>
        <w:widowControl w:val="0"/>
        <w:numPr>
          <w:ilvl w:val="0"/>
          <w:numId w:val="21"/>
        </w:numPr>
        <w:tabs>
          <w:tab w:val="num" w:pos="426"/>
        </w:tabs>
        <w:autoSpaceDE w:val="0"/>
        <w:autoSpaceDN w:val="0"/>
        <w:spacing w:line="276" w:lineRule="auto"/>
        <w:ind w:left="426" w:hanging="426"/>
        <w:jc w:val="both"/>
        <w:rPr>
          <w:rFonts w:asciiTheme="minorHAnsi" w:hAnsiTheme="minorHAnsi" w:cstheme="minorHAnsi"/>
          <w:bCs/>
          <w:sz w:val="22"/>
        </w:rPr>
      </w:pPr>
      <w:r w:rsidRPr="00BA1543">
        <w:rPr>
          <w:rFonts w:asciiTheme="minorHAnsi" w:hAnsiTheme="minorHAnsi" w:cstheme="minorHAnsi"/>
          <w:bCs/>
          <w:sz w:val="22"/>
        </w:rPr>
        <w:t xml:space="preserve">Zamówienie należy </w:t>
      </w:r>
      <w:r>
        <w:rPr>
          <w:rFonts w:asciiTheme="minorHAnsi" w:hAnsiTheme="minorHAnsi" w:cstheme="minorHAnsi"/>
          <w:bCs/>
          <w:sz w:val="22"/>
        </w:rPr>
        <w:t>wykonać</w:t>
      </w:r>
      <w:r w:rsidR="00B84404">
        <w:rPr>
          <w:rFonts w:asciiTheme="minorHAnsi" w:hAnsiTheme="minorHAnsi" w:cstheme="minorHAnsi"/>
          <w:bCs/>
          <w:sz w:val="22"/>
        </w:rPr>
        <w:t xml:space="preserve"> w</w:t>
      </w:r>
      <w:r>
        <w:rPr>
          <w:rFonts w:asciiTheme="minorHAnsi" w:hAnsiTheme="minorHAnsi" w:cstheme="minorHAnsi"/>
          <w:bCs/>
          <w:sz w:val="22"/>
        </w:rPr>
        <w:t xml:space="preserve"> następujących terminach</w:t>
      </w:r>
      <w:r w:rsidR="002F658C">
        <w:rPr>
          <w:rFonts w:asciiTheme="minorHAnsi" w:hAnsiTheme="minorHAnsi" w:cstheme="minorHAnsi"/>
          <w:bCs/>
          <w:sz w:val="22"/>
        </w:rPr>
        <w:t xml:space="preserve"> </w:t>
      </w:r>
      <w:r>
        <w:rPr>
          <w:rFonts w:asciiTheme="minorHAnsi" w:hAnsiTheme="minorHAnsi" w:cstheme="minorHAnsi"/>
          <w:bCs/>
          <w:sz w:val="22"/>
        </w:rPr>
        <w:t xml:space="preserve"> :</w:t>
      </w:r>
    </w:p>
    <w:p w14:paraId="375FA6EB" w14:textId="416FF40E" w:rsidR="002F658C" w:rsidRDefault="002F658C" w:rsidP="002F658C">
      <w:pPr>
        <w:widowControl w:val="0"/>
        <w:tabs>
          <w:tab w:val="num" w:pos="426"/>
        </w:tabs>
        <w:autoSpaceDE w:val="0"/>
        <w:autoSpaceDN w:val="0"/>
        <w:spacing w:line="276" w:lineRule="auto"/>
        <w:ind w:left="426"/>
        <w:jc w:val="both"/>
        <w:rPr>
          <w:rFonts w:asciiTheme="minorHAnsi" w:hAnsiTheme="minorHAnsi" w:cstheme="minorHAnsi"/>
          <w:b/>
          <w:sz w:val="22"/>
        </w:rPr>
      </w:pPr>
      <w:r>
        <w:rPr>
          <w:rFonts w:asciiTheme="minorHAnsi" w:hAnsiTheme="minorHAnsi" w:cstheme="minorHAnsi"/>
          <w:b/>
          <w:sz w:val="22"/>
        </w:rPr>
        <w:t>a) termin rozpoczęcia :   od dnia podpisania umowy,</w:t>
      </w:r>
    </w:p>
    <w:p w14:paraId="3AC8BCF4" w14:textId="30E4BF89" w:rsidR="002F658C" w:rsidRDefault="002F658C" w:rsidP="002F658C">
      <w:pPr>
        <w:widowControl w:val="0"/>
        <w:tabs>
          <w:tab w:val="num" w:pos="426"/>
        </w:tabs>
        <w:autoSpaceDE w:val="0"/>
        <w:autoSpaceDN w:val="0"/>
        <w:spacing w:line="276" w:lineRule="auto"/>
        <w:ind w:left="426"/>
        <w:jc w:val="both"/>
        <w:rPr>
          <w:rFonts w:asciiTheme="minorHAnsi" w:hAnsiTheme="minorHAnsi" w:cstheme="minorHAnsi"/>
          <w:b/>
          <w:bCs/>
          <w:sz w:val="22"/>
          <w:szCs w:val="22"/>
        </w:rPr>
      </w:pPr>
      <w:r>
        <w:rPr>
          <w:rFonts w:asciiTheme="minorHAnsi" w:hAnsiTheme="minorHAnsi" w:cstheme="minorHAnsi"/>
          <w:b/>
          <w:sz w:val="22"/>
        </w:rPr>
        <w:t>b) termin zakończenia: do 3</w:t>
      </w:r>
      <w:r w:rsidR="001121F0">
        <w:rPr>
          <w:rFonts w:asciiTheme="minorHAnsi" w:hAnsiTheme="minorHAnsi" w:cstheme="minorHAnsi"/>
          <w:b/>
          <w:sz w:val="22"/>
        </w:rPr>
        <w:t>0</w:t>
      </w:r>
      <w:r>
        <w:rPr>
          <w:rFonts w:asciiTheme="minorHAnsi" w:hAnsiTheme="minorHAnsi" w:cstheme="minorHAnsi"/>
          <w:b/>
          <w:sz w:val="22"/>
        </w:rPr>
        <w:t xml:space="preserve">.11.2026 r. wraz z uzyskaniem wymaganych prawem </w:t>
      </w:r>
      <w:r w:rsidR="001121F0" w:rsidRPr="00803D3A">
        <w:rPr>
          <w:rFonts w:asciiTheme="minorHAnsi" w:hAnsiTheme="minorHAnsi" w:cstheme="minorHAnsi"/>
          <w:b/>
          <w:bCs/>
          <w:sz w:val="22"/>
          <w:szCs w:val="22"/>
        </w:rPr>
        <w:t>zgłosze</w:t>
      </w:r>
      <w:r w:rsidR="001121F0">
        <w:rPr>
          <w:rFonts w:asciiTheme="minorHAnsi" w:hAnsiTheme="minorHAnsi" w:cstheme="minorHAnsi"/>
          <w:b/>
          <w:bCs/>
          <w:sz w:val="22"/>
          <w:szCs w:val="22"/>
        </w:rPr>
        <w:t xml:space="preserve">ń </w:t>
      </w:r>
      <w:r w:rsidR="001121F0" w:rsidRPr="00803D3A">
        <w:rPr>
          <w:rFonts w:asciiTheme="minorHAnsi" w:hAnsiTheme="minorHAnsi" w:cstheme="minorHAnsi"/>
          <w:b/>
          <w:bCs/>
          <w:sz w:val="22"/>
          <w:szCs w:val="22"/>
        </w:rPr>
        <w:t>oraz uruchomieniem instalacji.</w:t>
      </w:r>
    </w:p>
    <w:p w14:paraId="29782A75" w14:textId="77777777" w:rsidR="001121F0" w:rsidRDefault="001121F0" w:rsidP="002F658C">
      <w:pPr>
        <w:widowControl w:val="0"/>
        <w:tabs>
          <w:tab w:val="num" w:pos="426"/>
        </w:tabs>
        <w:autoSpaceDE w:val="0"/>
        <w:autoSpaceDN w:val="0"/>
        <w:spacing w:line="276" w:lineRule="auto"/>
        <w:ind w:left="426"/>
        <w:jc w:val="both"/>
        <w:rPr>
          <w:rFonts w:asciiTheme="minorHAnsi" w:hAnsiTheme="minorHAnsi" w:cstheme="minorHAnsi"/>
          <w:b/>
          <w:bCs/>
          <w:sz w:val="22"/>
          <w:szCs w:val="22"/>
        </w:rPr>
      </w:pPr>
    </w:p>
    <w:p w14:paraId="187FABCB" w14:textId="558500B5" w:rsidR="001121F0" w:rsidRPr="001121F0" w:rsidRDefault="001121F0" w:rsidP="001121F0">
      <w:pPr>
        <w:autoSpaceDE w:val="0"/>
        <w:autoSpaceDN w:val="0"/>
        <w:adjustRightInd w:val="0"/>
        <w:spacing w:line="276" w:lineRule="auto"/>
        <w:jc w:val="both"/>
        <w:rPr>
          <w:rFonts w:asciiTheme="minorHAnsi" w:eastAsia="Calibri" w:hAnsiTheme="minorHAnsi" w:cstheme="minorHAnsi"/>
          <w:sz w:val="18"/>
          <w:szCs w:val="18"/>
          <w:lang w:eastAsia="en-US"/>
        </w:rPr>
      </w:pPr>
      <w:bookmarkStart w:id="5" w:name="_Hlk212709282"/>
      <w:r w:rsidRPr="001121F0">
        <w:rPr>
          <w:rFonts w:asciiTheme="minorHAnsi" w:eastAsia="Calibri" w:hAnsiTheme="minorHAnsi" w:cstheme="minorHAnsi"/>
          <w:sz w:val="18"/>
          <w:szCs w:val="18"/>
          <w:lang w:eastAsia="en-US"/>
        </w:rPr>
        <w:t xml:space="preserve">Mając na uwadze art. 436 pkt 1 ustawy </w:t>
      </w:r>
      <w:proofErr w:type="spellStart"/>
      <w:r w:rsidRPr="001121F0">
        <w:rPr>
          <w:rFonts w:asciiTheme="minorHAnsi" w:eastAsia="Calibri" w:hAnsiTheme="minorHAnsi" w:cstheme="minorHAnsi"/>
          <w:sz w:val="18"/>
          <w:szCs w:val="18"/>
          <w:lang w:eastAsia="en-US"/>
        </w:rPr>
        <w:t>Pzp</w:t>
      </w:r>
      <w:proofErr w:type="spellEnd"/>
      <w:r w:rsidRPr="001121F0">
        <w:rPr>
          <w:rFonts w:asciiTheme="minorHAnsi" w:eastAsia="Calibri" w:hAnsiTheme="minorHAnsi" w:cstheme="minorHAnsi"/>
          <w:sz w:val="18"/>
          <w:szCs w:val="18"/>
          <w:lang w:eastAsia="en-US"/>
        </w:rPr>
        <w:t xml:space="preserve"> Zamawiający informuje, iż wskazanie końcowej daty wykonania umowy wynika z faktu, iż realizacja przedmiotowego zadania finansowana będzie ze środków Programu Fundusze Europejskie dla Śląskiego 2021-2027 Priorytet FESL.10 „Fundusze Europejskie na transformację” Działanie FESL.10.06 „Rozwój energetyki rozproszonej opartej o odnawialne źródła energii”. </w:t>
      </w:r>
    </w:p>
    <w:p w14:paraId="2E225F0C" w14:textId="758CDCB5" w:rsidR="001121F0" w:rsidRPr="001121F0" w:rsidRDefault="001121F0" w:rsidP="001121F0">
      <w:pPr>
        <w:spacing w:line="276" w:lineRule="auto"/>
        <w:jc w:val="both"/>
        <w:rPr>
          <w:rFonts w:asciiTheme="minorHAnsi" w:eastAsia="Calibri" w:hAnsiTheme="minorHAnsi" w:cstheme="minorHAnsi"/>
          <w:sz w:val="18"/>
          <w:szCs w:val="18"/>
          <w:lang w:eastAsia="en-US"/>
        </w:rPr>
      </w:pPr>
      <w:r w:rsidRPr="001121F0">
        <w:rPr>
          <w:rFonts w:asciiTheme="minorHAnsi" w:hAnsiTheme="minorHAnsi" w:cstheme="minorHAnsi"/>
          <w:color w:val="000000"/>
          <w:sz w:val="18"/>
          <w:szCs w:val="18"/>
        </w:rPr>
        <w:t>Z uwagi na fakt, że została zawarta umowa o dofinansowanie projektu „Budowa instalacji OZE z wykorzystaniem magazyn</w:t>
      </w:r>
      <w:r w:rsidR="00EA5B04">
        <w:rPr>
          <w:rFonts w:asciiTheme="minorHAnsi" w:hAnsiTheme="minorHAnsi" w:cstheme="minorHAnsi"/>
          <w:color w:val="000000"/>
          <w:sz w:val="18"/>
          <w:szCs w:val="18"/>
        </w:rPr>
        <w:t>u</w:t>
      </w:r>
      <w:r w:rsidRPr="001121F0">
        <w:rPr>
          <w:rFonts w:asciiTheme="minorHAnsi" w:hAnsiTheme="minorHAnsi" w:cstheme="minorHAnsi"/>
          <w:color w:val="000000"/>
          <w:sz w:val="18"/>
          <w:szCs w:val="18"/>
        </w:rPr>
        <w:t xml:space="preserve"> energii </w:t>
      </w:r>
      <w:r w:rsidR="00EA5B04">
        <w:rPr>
          <w:rFonts w:asciiTheme="minorHAnsi" w:hAnsiTheme="minorHAnsi" w:cstheme="minorHAnsi"/>
          <w:color w:val="000000"/>
          <w:sz w:val="18"/>
          <w:szCs w:val="18"/>
        </w:rPr>
        <w:t xml:space="preserve">oraz kotła na biomasę </w:t>
      </w:r>
      <w:r w:rsidRPr="001121F0">
        <w:rPr>
          <w:rFonts w:asciiTheme="minorHAnsi" w:hAnsiTheme="minorHAnsi" w:cstheme="minorHAnsi"/>
          <w:color w:val="000000"/>
          <w:sz w:val="18"/>
          <w:szCs w:val="18"/>
        </w:rPr>
        <w:t xml:space="preserve">w obiektach użyteczności publicznej w Gminie </w:t>
      </w:r>
      <w:r w:rsidR="00EA5B04">
        <w:rPr>
          <w:rFonts w:asciiTheme="minorHAnsi" w:hAnsiTheme="minorHAnsi" w:cstheme="minorHAnsi"/>
          <w:color w:val="000000"/>
          <w:sz w:val="18"/>
          <w:szCs w:val="18"/>
        </w:rPr>
        <w:t>Ślemień</w:t>
      </w:r>
      <w:r w:rsidRPr="001121F0">
        <w:rPr>
          <w:rFonts w:asciiTheme="minorHAnsi" w:hAnsiTheme="minorHAnsi" w:cstheme="minorHAnsi"/>
          <w:color w:val="000000"/>
          <w:sz w:val="18"/>
          <w:szCs w:val="18"/>
        </w:rPr>
        <w:t xml:space="preserve">” nr FESL.10.06.-IŻ.01-0BB6/24 w ramach Programu Fundusze Europejskie dla Śląskiego 2021-2027 </w:t>
      </w:r>
      <w:bookmarkStart w:id="6" w:name="_Hlk212709206"/>
      <w:r w:rsidRPr="001121F0">
        <w:rPr>
          <w:rFonts w:asciiTheme="minorHAnsi" w:hAnsiTheme="minorHAnsi" w:cstheme="minorHAnsi"/>
          <w:color w:val="000000"/>
          <w:sz w:val="18"/>
          <w:szCs w:val="18"/>
        </w:rPr>
        <w:t xml:space="preserve">Priorytet FESL.10 „Fundusze Europejskie na transformację” Działanie FESL.10.06 „Rozwój energetyki rozproszonej opartej o odnawialne źródła energii” </w:t>
      </w:r>
      <w:bookmarkEnd w:id="6"/>
      <w:r w:rsidRPr="001121F0">
        <w:rPr>
          <w:rFonts w:asciiTheme="minorHAnsi" w:hAnsiTheme="minorHAnsi" w:cstheme="minorHAnsi"/>
          <w:color w:val="000000"/>
          <w:sz w:val="18"/>
          <w:szCs w:val="18"/>
        </w:rPr>
        <w:t>wskazany termin zakończenia zamówienia, umożliwi Zamawiającemu przeprowadzenie czynności odbiorowych oraz przeanalizowanie  i zatwierdzenie dokumentacji rozliczeniowej.</w:t>
      </w:r>
      <w:bookmarkEnd w:id="5"/>
    </w:p>
    <w:p w14:paraId="1F922626" w14:textId="459C67AA" w:rsidR="00423D4F" w:rsidRPr="00BA1543" w:rsidRDefault="00423D4F" w:rsidP="00423D4F">
      <w:pPr>
        <w:tabs>
          <w:tab w:val="num" w:pos="426"/>
        </w:tabs>
        <w:autoSpaceDE w:val="0"/>
        <w:autoSpaceDN w:val="0"/>
        <w:spacing w:line="276" w:lineRule="auto"/>
        <w:ind w:left="426" w:hanging="426"/>
        <w:jc w:val="both"/>
        <w:rPr>
          <w:rFonts w:asciiTheme="minorHAnsi" w:hAnsiTheme="minorHAnsi" w:cstheme="minorHAnsi"/>
          <w:bCs/>
          <w:sz w:val="22"/>
        </w:rPr>
      </w:pPr>
      <w:r>
        <w:rPr>
          <w:rFonts w:asciiTheme="minorHAnsi" w:hAnsiTheme="minorHAnsi" w:cstheme="minorHAnsi"/>
          <w:bCs/>
          <w:sz w:val="22"/>
        </w:rPr>
        <w:t>2</w:t>
      </w:r>
      <w:r w:rsidRPr="00BA1543">
        <w:rPr>
          <w:rFonts w:asciiTheme="minorHAnsi" w:hAnsiTheme="minorHAnsi" w:cstheme="minorHAnsi"/>
          <w:bCs/>
          <w:sz w:val="22"/>
        </w:rPr>
        <w:t>.</w:t>
      </w:r>
      <w:r w:rsidRPr="00BA1543">
        <w:rPr>
          <w:rFonts w:asciiTheme="minorHAnsi" w:hAnsiTheme="minorHAnsi" w:cstheme="minorHAnsi"/>
          <w:bCs/>
          <w:sz w:val="22"/>
        </w:rPr>
        <w:tab/>
        <w:t xml:space="preserve">Warunki gwarancji i rękojmi określone zostały w Załączniku </w:t>
      </w:r>
      <w:r w:rsidRPr="00A24757">
        <w:rPr>
          <w:rFonts w:asciiTheme="minorHAnsi" w:hAnsiTheme="minorHAnsi" w:cstheme="minorHAnsi"/>
          <w:bCs/>
          <w:sz w:val="22"/>
        </w:rPr>
        <w:t xml:space="preserve">nr </w:t>
      </w:r>
      <w:r w:rsidR="00751309">
        <w:rPr>
          <w:rFonts w:asciiTheme="minorHAnsi" w:hAnsiTheme="minorHAnsi" w:cstheme="minorHAnsi"/>
          <w:bCs/>
          <w:sz w:val="22"/>
        </w:rPr>
        <w:t>7</w:t>
      </w:r>
      <w:r w:rsidRPr="00A24757">
        <w:rPr>
          <w:rFonts w:asciiTheme="minorHAnsi" w:hAnsiTheme="minorHAnsi" w:cstheme="minorHAnsi"/>
          <w:bCs/>
          <w:sz w:val="22"/>
        </w:rPr>
        <w:t xml:space="preserve">a i </w:t>
      </w:r>
      <w:r w:rsidR="00751309">
        <w:rPr>
          <w:rFonts w:asciiTheme="minorHAnsi" w:hAnsiTheme="minorHAnsi" w:cstheme="minorHAnsi"/>
          <w:bCs/>
          <w:sz w:val="22"/>
        </w:rPr>
        <w:t>7</w:t>
      </w:r>
      <w:r w:rsidRPr="00A24757">
        <w:rPr>
          <w:rFonts w:asciiTheme="minorHAnsi" w:hAnsiTheme="minorHAnsi" w:cstheme="minorHAnsi"/>
          <w:bCs/>
          <w:sz w:val="22"/>
        </w:rPr>
        <w:t xml:space="preserve">b do SWZ – </w:t>
      </w:r>
      <w:r w:rsidRPr="00BA1543">
        <w:rPr>
          <w:rFonts w:asciiTheme="minorHAnsi" w:hAnsiTheme="minorHAnsi" w:cstheme="minorHAnsi"/>
          <w:bCs/>
          <w:sz w:val="22"/>
        </w:rPr>
        <w:t>Projekcie Umowy,</w:t>
      </w:r>
    </w:p>
    <w:p w14:paraId="44CE40D8" w14:textId="77777777" w:rsidR="00423D4F" w:rsidRPr="00EE72F9" w:rsidRDefault="00423D4F" w:rsidP="00423D4F">
      <w:pPr>
        <w:tabs>
          <w:tab w:val="num" w:pos="426"/>
        </w:tabs>
        <w:autoSpaceDE w:val="0"/>
        <w:autoSpaceDN w:val="0"/>
        <w:spacing w:line="276" w:lineRule="auto"/>
        <w:ind w:left="426" w:hanging="426"/>
        <w:jc w:val="both"/>
        <w:rPr>
          <w:bCs/>
          <w:sz w:val="22"/>
        </w:rPr>
      </w:pPr>
    </w:p>
    <w:p w14:paraId="379A6B6C" w14:textId="77777777" w:rsidR="00423D4F" w:rsidRPr="00050B26" w:rsidRDefault="00423D4F" w:rsidP="00423D4F">
      <w:pPr>
        <w:pStyle w:val="Nagwek3"/>
        <w:numPr>
          <w:ilvl w:val="0"/>
          <w:numId w:val="10"/>
        </w:numPr>
        <w:spacing w:line="276" w:lineRule="auto"/>
        <w:ind w:left="567" w:hanging="567"/>
        <w:jc w:val="both"/>
        <w:rPr>
          <w:rFonts w:asciiTheme="minorHAnsi" w:hAnsiTheme="minorHAnsi" w:cstheme="minorHAnsi"/>
          <w:caps/>
          <w:strike/>
          <w:sz w:val="22"/>
          <w:szCs w:val="22"/>
          <w:highlight w:val="lightGray"/>
        </w:rPr>
      </w:pPr>
      <w:r w:rsidRPr="00050B26">
        <w:rPr>
          <w:rFonts w:asciiTheme="minorHAnsi" w:hAnsiTheme="minorHAnsi" w:cstheme="minorHAnsi"/>
          <w:caps/>
          <w:sz w:val="22"/>
          <w:szCs w:val="22"/>
          <w:highlight w:val="lightGray"/>
        </w:rPr>
        <w:t>WARUNKI UDZIAŁU W POSTĘPOWANIU</w:t>
      </w:r>
    </w:p>
    <w:p w14:paraId="3A17D69E" w14:textId="77777777" w:rsidR="00423D4F" w:rsidRPr="00050B26" w:rsidRDefault="00423D4F" w:rsidP="00423D4F">
      <w:pPr>
        <w:pStyle w:val="Tekstpodstawowy"/>
        <w:tabs>
          <w:tab w:val="clear" w:pos="142"/>
        </w:tabs>
        <w:spacing w:line="276" w:lineRule="auto"/>
        <w:rPr>
          <w:rFonts w:asciiTheme="minorHAnsi" w:hAnsiTheme="minorHAnsi" w:cstheme="minorHAnsi"/>
          <w:sz w:val="22"/>
          <w:szCs w:val="22"/>
        </w:rPr>
      </w:pPr>
    </w:p>
    <w:p w14:paraId="3F9130B5"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b/>
          <w:sz w:val="22"/>
          <w:szCs w:val="22"/>
        </w:rPr>
      </w:pPr>
      <w:r w:rsidRPr="00050B26">
        <w:rPr>
          <w:rFonts w:asciiTheme="minorHAnsi" w:hAnsiTheme="minorHAnsi" w:cstheme="minorHAnsi"/>
          <w:b/>
          <w:sz w:val="22"/>
          <w:szCs w:val="22"/>
        </w:rPr>
        <w:t>O udzielenie zamówienia mogą ubiegać się Wykonawcy, którzy:</w:t>
      </w:r>
    </w:p>
    <w:p w14:paraId="40066A45" w14:textId="77777777" w:rsidR="00423D4F" w:rsidRPr="00050B26" w:rsidRDefault="00423D4F" w:rsidP="00423D4F">
      <w:pPr>
        <w:pStyle w:val="Tekstpodstawowy"/>
        <w:tabs>
          <w:tab w:val="clear" w:pos="142"/>
        </w:tabs>
        <w:spacing w:line="276" w:lineRule="auto"/>
        <w:ind w:left="426"/>
        <w:rPr>
          <w:rFonts w:asciiTheme="minorHAnsi" w:hAnsiTheme="minorHAnsi" w:cstheme="minorHAnsi"/>
          <w:b/>
          <w:sz w:val="22"/>
          <w:szCs w:val="22"/>
        </w:rPr>
      </w:pPr>
    </w:p>
    <w:p w14:paraId="51279CBA" w14:textId="77777777" w:rsidR="00423D4F" w:rsidRPr="00050B26" w:rsidRDefault="00423D4F" w:rsidP="00423D4F">
      <w:pPr>
        <w:pStyle w:val="Tekstpodstawowy"/>
        <w:tabs>
          <w:tab w:val="clear" w:pos="142"/>
        </w:tabs>
        <w:spacing w:line="276" w:lineRule="auto"/>
        <w:ind w:left="426"/>
        <w:rPr>
          <w:rFonts w:asciiTheme="minorHAnsi" w:hAnsiTheme="minorHAnsi" w:cstheme="minorHAnsi"/>
          <w:b/>
          <w:sz w:val="22"/>
          <w:szCs w:val="22"/>
        </w:rPr>
      </w:pPr>
      <w:r w:rsidRPr="00050B26">
        <w:rPr>
          <w:rFonts w:asciiTheme="minorHAnsi" w:hAnsiTheme="minorHAnsi" w:cstheme="minorHAnsi"/>
          <w:b/>
          <w:sz w:val="22"/>
          <w:szCs w:val="22"/>
        </w:rPr>
        <w:t>1) nie podlegają wykluczeniu:</w:t>
      </w:r>
    </w:p>
    <w:p w14:paraId="77B4663B" w14:textId="77777777" w:rsidR="00423D4F" w:rsidRDefault="00423D4F" w:rsidP="00423D4F">
      <w:pPr>
        <w:spacing w:line="276" w:lineRule="auto"/>
        <w:jc w:val="both"/>
        <w:rPr>
          <w:rFonts w:asciiTheme="minorHAnsi" w:hAnsiTheme="minorHAnsi" w:cstheme="minorHAnsi"/>
          <w:sz w:val="22"/>
          <w:szCs w:val="22"/>
        </w:rPr>
      </w:pPr>
    </w:p>
    <w:p w14:paraId="5EC2DD64" w14:textId="77777777" w:rsidR="00423D4F" w:rsidRPr="009F7B00" w:rsidRDefault="00423D4F" w:rsidP="00423D4F">
      <w:pPr>
        <w:spacing w:line="276" w:lineRule="auto"/>
        <w:jc w:val="both"/>
        <w:rPr>
          <w:rFonts w:asciiTheme="minorHAnsi" w:hAnsiTheme="minorHAnsi" w:cstheme="minorHAnsi"/>
          <w:b/>
          <w:bCs/>
          <w:sz w:val="22"/>
          <w:szCs w:val="22"/>
        </w:rPr>
      </w:pPr>
      <w:r w:rsidRPr="009F7B00">
        <w:rPr>
          <w:rFonts w:asciiTheme="minorHAnsi" w:hAnsiTheme="minorHAnsi" w:cstheme="minorHAnsi"/>
          <w:b/>
          <w:bCs/>
          <w:sz w:val="22"/>
          <w:szCs w:val="22"/>
        </w:rPr>
        <w:t xml:space="preserve">                 Dla wszystkich części zamówienia: </w:t>
      </w:r>
    </w:p>
    <w:p w14:paraId="74B43E2F" w14:textId="77777777" w:rsidR="00423D4F" w:rsidRPr="00050B26" w:rsidRDefault="00423D4F" w:rsidP="00423D4F">
      <w:pPr>
        <w:spacing w:line="276" w:lineRule="auto"/>
        <w:jc w:val="both"/>
        <w:rPr>
          <w:rFonts w:asciiTheme="minorHAnsi" w:hAnsiTheme="minorHAnsi" w:cstheme="minorHAnsi"/>
          <w:sz w:val="22"/>
          <w:szCs w:val="22"/>
        </w:rPr>
      </w:pPr>
    </w:p>
    <w:p w14:paraId="41C290C1" w14:textId="77777777" w:rsidR="00423D4F" w:rsidRPr="00050B26" w:rsidRDefault="00423D4F" w:rsidP="00423D4F">
      <w:pPr>
        <w:spacing w:line="276" w:lineRule="auto"/>
        <w:ind w:left="851"/>
        <w:jc w:val="both"/>
        <w:rPr>
          <w:rFonts w:asciiTheme="minorHAnsi" w:hAnsiTheme="minorHAnsi" w:cstheme="minorHAnsi"/>
          <w:sz w:val="22"/>
          <w:szCs w:val="22"/>
        </w:rPr>
      </w:pPr>
      <w:r w:rsidRPr="00050B26">
        <w:rPr>
          <w:rFonts w:asciiTheme="minorHAnsi" w:hAnsiTheme="minorHAnsi" w:cstheme="minorHAnsi"/>
          <w:sz w:val="22"/>
          <w:szCs w:val="22"/>
        </w:rPr>
        <w:t xml:space="preserve">Z postępowania o udzielenie zamówienia wyklucza się Wykonawców, którzy podlegają wykluczeniu na podstawie przepisów, o których mowa w </w:t>
      </w:r>
      <w:r>
        <w:rPr>
          <w:rFonts w:asciiTheme="minorHAnsi" w:hAnsiTheme="minorHAnsi" w:cstheme="minorHAnsi"/>
          <w:sz w:val="22"/>
          <w:szCs w:val="22"/>
        </w:rPr>
        <w:t>art</w:t>
      </w:r>
      <w:r w:rsidRPr="00050B26">
        <w:rPr>
          <w:rFonts w:asciiTheme="minorHAnsi" w:hAnsiTheme="minorHAnsi" w:cstheme="minorHAnsi"/>
          <w:sz w:val="22"/>
          <w:szCs w:val="22"/>
        </w:rPr>
        <w:t xml:space="preserve">. 108 ust. 1 pkt 1) – 6)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xml:space="preserve">, z zastrzeżeniem wyjątków przewidzianych w ustawie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w:t>
      </w:r>
    </w:p>
    <w:p w14:paraId="6038035E" w14:textId="77777777" w:rsidR="00423D4F" w:rsidRPr="00050B26" w:rsidRDefault="00423D4F" w:rsidP="00423D4F">
      <w:pPr>
        <w:spacing w:line="276" w:lineRule="auto"/>
        <w:ind w:left="851"/>
        <w:jc w:val="both"/>
        <w:rPr>
          <w:rFonts w:asciiTheme="minorHAnsi" w:hAnsiTheme="minorHAnsi" w:cstheme="minorHAnsi"/>
          <w:sz w:val="22"/>
          <w:szCs w:val="22"/>
        </w:rPr>
      </w:pPr>
    </w:p>
    <w:p w14:paraId="5FE62362" w14:textId="77777777" w:rsidR="00423D4F" w:rsidRPr="00050B26" w:rsidRDefault="00423D4F" w:rsidP="00423D4F">
      <w:pPr>
        <w:spacing w:line="276" w:lineRule="auto"/>
        <w:ind w:left="851"/>
        <w:jc w:val="both"/>
        <w:rPr>
          <w:rFonts w:asciiTheme="minorHAnsi" w:hAnsiTheme="minorHAnsi" w:cstheme="minorHAnsi"/>
          <w:sz w:val="22"/>
          <w:szCs w:val="22"/>
        </w:rPr>
      </w:pPr>
      <w:r w:rsidRPr="00050B26">
        <w:rPr>
          <w:rFonts w:asciiTheme="minorHAnsi" w:hAnsiTheme="minorHAnsi" w:cstheme="minorHAnsi"/>
          <w:sz w:val="22"/>
          <w:szCs w:val="22"/>
        </w:rPr>
        <w:t xml:space="preserve">Zgodnie z </w:t>
      </w:r>
      <w:r>
        <w:rPr>
          <w:rFonts w:asciiTheme="minorHAnsi" w:hAnsiTheme="minorHAnsi" w:cstheme="minorHAnsi"/>
          <w:sz w:val="22"/>
          <w:szCs w:val="22"/>
        </w:rPr>
        <w:t>art</w:t>
      </w:r>
      <w:r w:rsidRPr="00050B26">
        <w:rPr>
          <w:rFonts w:asciiTheme="minorHAnsi" w:hAnsiTheme="minorHAnsi" w:cstheme="minorHAnsi"/>
          <w:sz w:val="22"/>
          <w:szCs w:val="22"/>
        </w:rPr>
        <w:t>. 7 ust. 1 ustawy z dnia 13 kwietnia 2022 r. o szczególnych rozwiązaniach w zakresie przeciwdziałania wspieraniu agresji na Ukrainę oraz służących ochronie bezpieczeństwa narodowego (Dz. U. poz. 835), Z postępowania o udzielenie zamówienia wyklucza się:</w:t>
      </w:r>
    </w:p>
    <w:p w14:paraId="1AE85892" w14:textId="77777777" w:rsidR="00423D4F" w:rsidRPr="00050B26" w:rsidRDefault="00423D4F" w:rsidP="00423D4F">
      <w:pPr>
        <w:pStyle w:val="Akapitzlist"/>
        <w:numPr>
          <w:ilvl w:val="0"/>
          <w:numId w:val="25"/>
        </w:numPr>
        <w:spacing w:line="276" w:lineRule="auto"/>
        <w:ind w:left="1276" w:hanging="425"/>
        <w:contextualSpacing w:val="0"/>
        <w:jc w:val="both"/>
        <w:rPr>
          <w:rFonts w:asciiTheme="minorHAnsi" w:hAnsiTheme="minorHAnsi" w:cstheme="minorHAnsi"/>
          <w:sz w:val="22"/>
          <w:szCs w:val="22"/>
        </w:rPr>
      </w:pPr>
      <w:r w:rsidRPr="00050B26">
        <w:rPr>
          <w:rFonts w:asciiTheme="minorHAnsi" w:hAnsiTheme="minorHAnsi" w:cstheme="minorHAnsi"/>
          <w:sz w:val="22"/>
          <w:szCs w:val="22"/>
        </w:rPr>
        <w:t xml:space="preserve">wykonawcę oraz uczestnika konkursu wymienionego w wykazach określonych w rozporządzeniu 765/2006 i rozporządzeniu 269/2014 albo wpisanego na listę na podstawie decyzji w sprawie wpisu na listę rozstrzygającej o zastosowaniu środka, o którym mowa w </w:t>
      </w:r>
      <w:r>
        <w:rPr>
          <w:rFonts w:asciiTheme="minorHAnsi" w:hAnsiTheme="minorHAnsi" w:cstheme="minorHAnsi"/>
          <w:sz w:val="22"/>
          <w:szCs w:val="22"/>
        </w:rPr>
        <w:t>art</w:t>
      </w:r>
      <w:r w:rsidRPr="00050B26">
        <w:rPr>
          <w:rFonts w:asciiTheme="minorHAnsi" w:hAnsiTheme="minorHAnsi" w:cstheme="minorHAnsi"/>
          <w:sz w:val="22"/>
          <w:szCs w:val="22"/>
        </w:rPr>
        <w:t>. 1 pkt 3 tej ustawy;</w:t>
      </w:r>
    </w:p>
    <w:p w14:paraId="5E9A9714" w14:textId="77777777" w:rsidR="00423D4F" w:rsidRPr="00050B26" w:rsidRDefault="00423D4F" w:rsidP="00423D4F">
      <w:pPr>
        <w:pStyle w:val="Akapitzlist"/>
        <w:numPr>
          <w:ilvl w:val="0"/>
          <w:numId w:val="25"/>
        </w:numPr>
        <w:spacing w:line="276" w:lineRule="auto"/>
        <w:ind w:left="1276" w:hanging="425"/>
        <w:contextualSpacing w:val="0"/>
        <w:jc w:val="both"/>
        <w:rPr>
          <w:rFonts w:asciiTheme="minorHAnsi" w:hAnsiTheme="minorHAnsi" w:cstheme="minorHAnsi"/>
          <w:sz w:val="22"/>
          <w:szCs w:val="22"/>
        </w:rPr>
      </w:pPr>
      <w:r w:rsidRPr="00050B26">
        <w:rPr>
          <w:rFonts w:asciiTheme="minorHAnsi" w:hAnsiTheme="minorHAnsi" w:cstheme="minorHAnsi"/>
          <w:sz w:val="22"/>
          <w:szCs w:val="22"/>
        </w:rPr>
        <w:t xml:space="preserve">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w:t>
      </w:r>
      <w:r>
        <w:rPr>
          <w:rFonts w:asciiTheme="minorHAnsi" w:hAnsiTheme="minorHAnsi" w:cstheme="minorHAnsi"/>
          <w:sz w:val="22"/>
          <w:szCs w:val="22"/>
        </w:rPr>
        <w:t>art</w:t>
      </w:r>
      <w:r w:rsidRPr="00050B26">
        <w:rPr>
          <w:rFonts w:asciiTheme="minorHAnsi" w:hAnsiTheme="minorHAnsi" w:cstheme="minorHAnsi"/>
          <w:sz w:val="22"/>
          <w:szCs w:val="22"/>
        </w:rPr>
        <w:t>. 1 pkt 3 tej ustawy;</w:t>
      </w:r>
    </w:p>
    <w:p w14:paraId="6BA2C363" w14:textId="77777777" w:rsidR="00423D4F" w:rsidRPr="00050B26" w:rsidRDefault="00423D4F" w:rsidP="00423D4F">
      <w:pPr>
        <w:pStyle w:val="Akapitzlist"/>
        <w:numPr>
          <w:ilvl w:val="0"/>
          <w:numId w:val="25"/>
        </w:numPr>
        <w:spacing w:line="276" w:lineRule="auto"/>
        <w:ind w:left="1276" w:hanging="425"/>
        <w:contextualSpacing w:val="0"/>
        <w:jc w:val="both"/>
        <w:rPr>
          <w:rFonts w:asciiTheme="minorHAnsi" w:hAnsiTheme="minorHAnsi" w:cstheme="minorHAnsi"/>
          <w:sz w:val="22"/>
          <w:szCs w:val="22"/>
        </w:rPr>
      </w:pPr>
      <w:r w:rsidRPr="00050B26">
        <w:rPr>
          <w:rFonts w:asciiTheme="minorHAnsi" w:hAnsiTheme="minorHAnsi" w:cstheme="minorHAnsi"/>
          <w:sz w:val="22"/>
          <w:szCs w:val="22"/>
        </w:rPr>
        <w:t xml:space="preserve">wykonawcę oraz uczestnika konkursu, którego jednostką dominującą w rozumieniu </w:t>
      </w:r>
      <w:r>
        <w:rPr>
          <w:rFonts w:asciiTheme="minorHAnsi" w:hAnsiTheme="minorHAnsi" w:cstheme="minorHAnsi"/>
          <w:sz w:val="22"/>
          <w:szCs w:val="22"/>
        </w:rPr>
        <w:t>art</w:t>
      </w:r>
      <w:r w:rsidRPr="00050B26">
        <w:rPr>
          <w:rFonts w:asciiTheme="minorHAnsi" w:hAnsiTheme="minorHAnsi" w:cstheme="minorHAnsi"/>
          <w:sz w:val="22"/>
          <w:szCs w:val="22"/>
        </w:rPr>
        <w:t xml:space="preserve">.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w:t>
      </w:r>
      <w:r>
        <w:rPr>
          <w:rFonts w:asciiTheme="minorHAnsi" w:hAnsiTheme="minorHAnsi" w:cstheme="minorHAnsi"/>
          <w:sz w:val="22"/>
          <w:szCs w:val="22"/>
        </w:rPr>
        <w:t>art</w:t>
      </w:r>
      <w:r w:rsidRPr="00050B26">
        <w:rPr>
          <w:rFonts w:asciiTheme="minorHAnsi" w:hAnsiTheme="minorHAnsi" w:cstheme="minorHAnsi"/>
          <w:sz w:val="22"/>
          <w:szCs w:val="22"/>
        </w:rPr>
        <w:t>. 1 pkt 3 tej ustawy;</w:t>
      </w:r>
    </w:p>
    <w:p w14:paraId="5E2EA719" w14:textId="77777777" w:rsidR="00423D4F" w:rsidRDefault="00423D4F" w:rsidP="00423D4F">
      <w:pPr>
        <w:spacing w:line="276" w:lineRule="auto"/>
        <w:ind w:left="851"/>
        <w:jc w:val="both"/>
        <w:rPr>
          <w:rFonts w:asciiTheme="minorHAnsi" w:hAnsiTheme="minorHAnsi" w:cstheme="minorHAnsi"/>
          <w:sz w:val="22"/>
          <w:szCs w:val="22"/>
        </w:rPr>
      </w:pPr>
      <w:r>
        <w:rPr>
          <w:rFonts w:asciiTheme="minorHAnsi" w:hAnsiTheme="minorHAnsi" w:cstheme="minorHAnsi"/>
          <w:sz w:val="22"/>
          <w:szCs w:val="22"/>
        </w:rPr>
        <w:t>Wykluczenie następuje na okres trwania okoliczności określonych w pkt. 1-3 powyżej.</w:t>
      </w:r>
    </w:p>
    <w:p w14:paraId="3ECD46EB" w14:textId="77777777" w:rsidR="00423D4F" w:rsidRPr="00050B26" w:rsidRDefault="00423D4F" w:rsidP="00423D4F">
      <w:pPr>
        <w:spacing w:line="276" w:lineRule="auto"/>
        <w:ind w:left="851"/>
        <w:jc w:val="both"/>
        <w:rPr>
          <w:rFonts w:asciiTheme="minorHAnsi" w:hAnsiTheme="minorHAnsi" w:cstheme="minorHAnsi"/>
          <w:sz w:val="22"/>
          <w:szCs w:val="22"/>
        </w:rPr>
      </w:pPr>
      <w:r>
        <w:rPr>
          <w:rFonts w:asciiTheme="minorHAnsi" w:hAnsiTheme="minorHAnsi" w:cstheme="minorHAnsi"/>
          <w:sz w:val="22"/>
          <w:szCs w:val="22"/>
        </w:rPr>
        <w:t xml:space="preserve">W przypadku wykonawcy wykluczonego na podstawie art. 7 ust.1 Ustawy sankcyjnej Zamawiający odrzuca ofertę takiego wykonawcy na podstawie art. 226 ust.1 pkt. 2 lit. a) </w:t>
      </w:r>
      <w:proofErr w:type="spellStart"/>
      <w:r>
        <w:rPr>
          <w:rFonts w:asciiTheme="minorHAnsi" w:hAnsiTheme="minorHAnsi" w:cstheme="minorHAnsi"/>
          <w:sz w:val="22"/>
          <w:szCs w:val="22"/>
        </w:rPr>
        <w:t>Pzp</w:t>
      </w:r>
      <w:proofErr w:type="spellEnd"/>
      <w:r>
        <w:rPr>
          <w:rFonts w:asciiTheme="minorHAnsi" w:hAnsiTheme="minorHAnsi" w:cstheme="minorHAnsi"/>
          <w:sz w:val="22"/>
          <w:szCs w:val="22"/>
        </w:rPr>
        <w:t xml:space="preserve">.  </w:t>
      </w:r>
    </w:p>
    <w:p w14:paraId="6426813B" w14:textId="77777777" w:rsidR="00423D4F" w:rsidRPr="00050B26" w:rsidRDefault="00423D4F" w:rsidP="00423D4F">
      <w:pPr>
        <w:spacing w:line="276" w:lineRule="auto"/>
        <w:ind w:left="851"/>
        <w:jc w:val="both"/>
        <w:rPr>
          <w:rFonts w:asciiTheme="minorHAnsi" w:hAnsiTheme="minorHAnsi" w:cstheme="minorHAnsi"/>
          <w:sz w:val="22"/>
          <w:szCs w:val="22"/>
        </w:rPr>
      </w:pPr>
      <w:r w:rsidRPr="00050B26">
        <w:rPr>
          <w:rFonts w:asciiTheme="minorHAnsi" w:hAnsiTheme="minorHAnsi" w:cstheme="minorHAnsi"/>
          <w:sz w:val="22"/>
          <w:szCs w:val="22"/>
        </w:rPr>
        <w:t xml:space="preserve">Powyższe do potwierdzenia przez Wykonawcę oświadczeniem do oferty – </w:t>
      </w:r>
      <w:r w:rsidRPr="00050B26">
        <w:rPr>
          <w:rFonts w:asciiTheme="minorHAnsi" w:hAnsiTheme="minorHAnsi" w:cstheme="minorHAnsi"/>
          <w:b/>
          <w:bCs/>
          <w:sz w:val="22"/>
          <w:szCs w:val="22"/>
        </w:rPr>
        <w:t xml:space="preserve">Załącznik Nr </w:t>
      </w:r>
      <w:r>
        <w:rPr>
          <w:rFonts w:asciiTheme="minorHAnsi" w:hAnsiTheme="minorHAnsi" w:cstheme="minorHAnsi"/>
          <w:b/>
          <w:bCs/>
          <w:sz w:val="22"/>
          <w:szCs w:val="22"/>
        </w:rPr>
        <w:t>3</w:t>
      </w:r>
      <w:r w:rsidRPr="00050B26">
        <w:rPr>
          <w:rFonts w:asciiTheme="minorHAnsi" w:hAnsiTheme="minorHAnsi" w:cstheme="minorHAnsi"/>
          <w:b/>
          <w:bCs/>
          <w:sz w:val="22"/>
          <w:szCs w:val="22"/>
        </w:rPr>
        <w:t xml:space="preserve"> do SWZ.</w:t>
      </w:r>
      <w:r w:rsidRPr="00050B26">
        <w:rPr>
          <w:rFonts w:asciiTheme="minorHAnsi" w:hAnsiTheme="minorHAnsi" w:cstheme="minorHAnsi"/>
          <w:sz w:val="22"/>
          <w:szCs w:val="22"/>
        </w:rPr>
        <w:t xml:space="preserve">  </w:t>
      </w:r>
    </w:p>
    <w:p w14:paraId="3438A8CC" w14:textId="77777777" w:rsidR="00423D4F" w:rsidRPr="00050B26" w:rsidRDefault="00423D4F" w:rsidP="00423D4F">
      <w:pPr>
        <w:spacing w:line="276" w:lineRule="auto"/>
        <w:ind w:left="851"/>
        <w:jc w:val="both"/>
        <w:rPr>
          <w:rFonts w:asciiTheme="minorHAnsi" w:hAnsiTheme="minorHAnsi" w:cstheme="minorHAnsi"/>
          <w:bCs/>
          <w:sz w:val="22"/>
          <w:szCs w:val="22"/>
        </w:rPr>
      </w:pPr>
    </w:p>
    <w:p w14:paraId="7CB07751" w14:textId="77777777" w:rsidR="00423D4F" w:rsidRPr="00050B26" w:rsidRDefault="00423D4F" w:rsidP="00423D4F">
      <w:pPr>
        <w:pStyle w:val="Tekstpodstawowy"/>
        <w:tabs>
          <w:tab w:val="clear" w:pos="142"/>
        </w:tabs>
        <w:spacing w:line="276" w:lineRule="auto"/>
        <w:rPr>
          <w:rFonts w:asciiTheme="minorHAnsi" w:hAnsiTheme="minorHAnsi" w:cstheme="minorHAnsi"/>
          <w:b/>
          <w:sz w:val="22"/>
          <w:szCs w:val="22"/>
        </w:rPr>
      </w:pPr>
      <w:r w:rsidRPr="00050B26">
        <w:rPr>
          <w:rFonts w:asciiTheme="minorHAnsi" w:hAnsiTheme="minorHAnsi" w:cstheme="minorHAnsi"/>
          <w:b/>
          <w:sz w:val="22"/>
          <w:szCs w:val="22"/>
        </w:rPr>
        <w:t>2) spełniają warunki udziału w postępowaniu dotyczące:</w:t>
      </w:r>
    </w:p>
    <w:p w14:paraId="18DE5D22" w14:textId="77777777" w:rsidR="00423D4F" w:rsidRPr="00050B26" w:rsidRDefault="00423D4F" w:rsidP="00423D4F">
      <w:pPr>
        <w:pStyle w:val="Akapitzlist"/>
        <w:spacing w:line="276" w:lineRule="auto"/>
        <w:ind w:left="0"/>
        <w:rPr>
          <w:rFonts w:asciiTheme="minorHAnsi" w:hAnsiTheme="minorHAnsi" w:cstheme="minorHAnsi"/>
          <w:sz w:val="22"/>
          <w:szCs w:val="22"/>
        </w:rPr>
      </w:pPr>
    </w:p>
    <w:p w14:paraId="25A79AD3" w14:textId="77777777" w:rsidR="00423D4F" w:rsidRPr="00050B26" w:rsidRDefault="00423D4F" w:rsidP="00423D4F">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050B26">
        <w:rPr>
          <w:rFonts w:asciiTheme="minorHAnsi" w:hAnsiTheme="minorHAnsi" w:cstheme="minorHAnsi"/>
          <w:b/>
          <w:sz w:val="22"/>
          <w:szCs w:val="22"/>
        </w:rPr>
        <w:t>zdolności do występowania w obrocie gospodarczym:</w:t>
      </w:r>
    </w:p>
    <w:p w14:paraId="29EB5058" w14:textId="77777777" w:rsidR="00423D4F" w:rsidRDefault="00423D4F" w:rsidP="00423D4F">
      <w:pPr>
        <w:pStyle w:val="Tekstpodstawowy"/>
        <w:tabs>
          <w:tab w:val="clear" w:pos="142"/>
        </w:tabs>
        <w:spacing w:line="276" w:lineRule="auto"/>
        <w:rPr>
          <w:rFonts w:asciiTheme="minorHAnsi" w:hAnsiTheme="minorHAnsi" w:cstheme="minorHAnsi"/>
          <w:b/>
          <w:sz w:val="22"/>
          <w:szCs w:val="22"/>
        </w:rPr>
      </w:pPr>
    </w:p>
    <w:p w14:paraId="43760295" w14:textId="77777777" w:rsidR="00423D4F" w:rsidRDefault="00423D4F" w:rsidP="00423D4F">
      <w:pPr>
        <w:pStyle w:val="Tekstpodstawowy"/>
        <w:tabs>
          <w:tab w:val="clear" w:pos="142"/>
        </w:tabs>
        <w:spacing w:line="276" w:lineRule="auto"/>
        <w:ind w:left="1276"/>
        <w:rPr>
          <w:rFonts w:asciiTheme="minorHAnsi" w:hAnsiTheme="minorHAnsi" w:cstheme="minorHAnsi"/>
          <w:b/>
          <w:sz w:val="22"/>
          <w:szCs w:val="22"/>
        </w:rPr>
      </w:pPr>
      <w:r>
        <w:rPr>
          <w:rFonts w:asciiTheme="minorHAnsi" w:hAnsiTheme="minorHAnsi" w:cstheme="minorHAnsi"/>
          <w:b/>
          <w:sz w:val="22"/>
          <w:szCs w:val="22"/>
        </w:rPr>
        <w:t>Dla wszystkich części zamówienia:</w:t>
      </w:r>
    </w:p>
    <w:p w14:paraId="214DD3F7" w14:textId="77777777" w:rsidR="00423D4F" w:rsidRPr="00050B26" w:rsidRDefault="00423D4F" w:rsidP="00423D4F">
      <w:pPr>
        <w:pStyle w:val="Tekstpodstawowy"/>
        <w:tabs>
          <w:tab w:val="clear" w:pos="142"/>
        </w:tabs>
        <w:spacing w:line="276" w:lineRule="auto"/>
        <w:ind w:left="1276"/>
        <w:rPr>
          <w:rFonts w:asciiTheme="minorHAnsi" w:hAnsiTheme="minorHAnsi" w:cstheme="minorHAnsi"/>
          <w:b/>
          <w:sz w:val="22"/>
          <w:szCs w:val="22"/>
        </w:rPr>
      </w:pPr>
    </w:p>
    <w:p w14:paraId="41C9694C" w14:textId="77777777" w:rsidR="00423D4F" w:rsidRPr="00050B26" w:rsidRDefault="00423D4F" w:rsidP="00423D4F">
      <w:pPr>
        <w:pStyle w:val="Tekstpodstawowy"/>
        <w:tabs>
          <w:tab w:val="clear" w:pos="142"/>
        </w:tabs>
        <w:spacing w:line="276" w:lineRule="auto"/>
        <w:ind w:left="1276"/>
        <w:rPr>
          <w:rFonts w:asciiTheme="minorHAnsi" w:hAnsiTheme="minorHAnsi" w:cstheme="minorHAnsi"/>
          <w:bCs/>
          <w:sz w:val="22"/>
          <w:szCs w:val="22"/>
        </w:rPr>
      </w:pPr>
      <w:r w:rsidRPr="00050B26">
        <w:rPr>
          <w:rFonts w:asciiTheme="minorHAnsi" w:hAnsiTheme="minorHAnsi" w:cstheme="minorHAnsi"/>
          <w:bCs/>
          <w:sz w:val="22"/>
          <w:szCs w:val="22"/>
        </w:rPr>
        <w:t>Zamawiający nie precyzuje w tym zakresie szczegółowych warunków.</w:t>
      </w:r>
    </w:p>
    <w:p w14:paraId="66D955C9" w14:textId="77777777" w:rsidR="00423D4F" w:rsidRPr="00050B26" w:rsidRDefault="00423D4F" w:rsidP="00423D4F">
      <w:pPr>
        <w:pStyle w:val="Tekstpodstawowy"/>
        <w:tabs>
          <w:tab w:val="clear" w:pos="142"/>
        </w:tabs>
        <w:spacing w:line="276" w:lineRule="auto"/>
        <w:ind w:left="1276"/>
        <w:rPr>
          <w:rFonts w:asciiTheme="minorHAnsi" w:hAnsiTheme="minorHAnsi" w:cstheme="minorHAnsi"/>
          <w:bCs/>
          <w:sz w:val="22"/>
          <w:szCs w:val="22"/>
        </w:rPr>
      </w:pPr>
    </w:p>
    <w:p w14:paraId="3ABCDD4E" w14:textId="77777777" w:rsidR="00423D4F" w:rsidRDefault="00423D4F" w:rsidP="00423D4F">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050B26">
        <w:rPr>
          <w:rFonts w:asciiTheme="minorHAnsi" w:hAnsiTheme="minorHAnsi" w:cstheme="minorHAnsi"/>
          <w:b/>
          <w:sz w:val="22"/>
          <w:szCs w:val="22"/>
        </w:rPr>
        <w:t>uprawnień do prowadzenia określonej działalności gospodarczej lub zawodowej, o ile wynika to z odrębnych przepisów:</w:t>
      </w:r>
    </w:p>
    <w:p w14:paraId="7A82D8A4" w14:textId="77777777" w:rsidR="00423D4F" w:rsidRPr="00050B26" w:rsidRDefault="00423D4F" w:rsidP="00423D4F">
      <w:pPr>
        <w:pStyle w:val="Tekstpodstawowy"/>
        <w:tabs>
          <w:tab w:val="clear" w:pos="142"/>
        </w:tabs>
        <w:spacing w:line="276" w:lineRule="auto"/>
        <w:ind w:left="5040"/>
        <w:rPr>
          <w:rFonts w:asciiTheme="minorHAnsi" w:hAnsiTheme="minorHAnsi" w:cstheme="minorHAnsi"/>
          <w:b/>
          <w:sz w:val="22"/>
          <w:szCs w:val="22"/>
        </w:rPr>
      </w:pPr>
    </w:p>
    <w:p w14:paraId="08BE0D95" w14:textId="77777777" w:rsidR="00423D4F" w:rsidRDefault="00423D4F" w:rsidP="00423D4F">
      <w:pPr>
        <w:pStyle w:val="Tekstpodstawowy"/>
        <w:tabs>
          <w:tab w:val="clear" w:pos="142"/>
        </w:tabs>
        <w:spacing w:line="276" w:lineRule="auto"/>
        <w:ind w:left="1276"/>
        <w:rPr>
          <w:rFonts w:asciiTheme="minorHAnsi" w:hAnsiTheme="minorHAnsi" w:cstheme="minorHAnsi"/>
          <w:b/>
          <w:sz w:val="22"/>
          <w:szCs w:val="22"/>
        </w:rPr>
      </w:pPr>
      <w:r>
        <w:rPr>
          <w:rFonts w:asciiTheme="minorHAnsi" w:hAnsiTheme="minorHAnsi" w:cstheme="minorHAnsi"/>
          <w:b/>
          <w:sz w:val="22"/>
          <w:szCs w:val="22"/>
        </w:rPr>
        <w:t>Dla wszystkich części zamówienia:</w:t>
      </w:r>
    </w:p>
    <w:p w14:paraId="7E1BC64C" w14:textId="77777777" w:rsidR="00423D4F" w:rsidRPr="00050B26" w:rsidRDefault="00423D4F" w:rsidP="00423D4F">
      <w:pPr>
        <w:pStyle w:val="Tekstpodstawowy"/>
        <w:tabs>
          <w:tab w:val="clear" w:pos="142"/>
        </w:tabs>
        <w:spacing w:line="276" w:lineRule="auto"/>
        <w:rPr>
          <w:rFonts w:asciiTheme="minorHAnsi" w:hAnsiTheme="minorHAnsi" w:cstheme="minorHAnsi"/>
          <w:b/>
          <w:sz w:val="22"/>
          <w:szCs w:val="22"/>
        </w:rPr>
      </w:pPr>
    </w:p>
    <w:p w14:paraId="0A934228" w14:textId="77777777" w:rsidR="00423D4F" w:rsidRPr="00050B26" w:rsidRDefault="00423D4F" w:rsidP="00423D4F">
      <w:pPr>
        <w:pStyle w:val="Tekstpodstawowy"/>
        <w:tabs>
          <w:tab w:val="clear" w:pos="142"/>
        </w:tabs>
        <w:spacing w:line="276" w:lineRule="auto"/>
        <w:ind w:left="1276"/>
        <w:rPr>
          <w:rFonts w:asciiTheme="minorHAnsi" w:hAnsiTheme="minorHAnsi" w:cstheme="minorHAnsi"/>
          <w:bCs/>
          <w:sz w:val="22"/>
          <w:szCs w:val="22"/>
        </w:rPr>
      </w:pPr>
      <w:r w:rsidRPr="00050B26">
        <w:rPr>
          <w:rFonts w:asciiTheme="minorHAnsi" w:hAnsiTheme="minorHAnsi" w:cstheme="minorHAnsi"/>
          <w:bCs/>
          <w:sz w:val="22"/>
          <w:szCs w:val="22"/>
        </w:rPr>
        <w:t>Zamawiający nie precyzuje w tym zakresie szczegółowych warunków.</w:t>
      </w:r>
    </w:p>
    <w:p w14:paraId="4E5DA56A" w14:textId="77777777" w:rsidR="00423D4F" w:rsidRPr="00050B26" w:rsidRDefault="00423D4F" w:rsidP="00423D4F">
      <w:pPr>
        <w:pStyle w:val="Tekstpodstawowy"/>
        <w:tabs>
          <w:tab w:val="clear" w:pos="142"/>
        </w:tabs>
        <w:spacing w:line="276" w:lineRule="auto"/>
        <w:ind w:left="1276"/>
        <w:rPr>
          <w:rFonts w:asciiTheme="minorHAnsi" w:hAnsiTheme="minorHAnsi" w:cstheme="minorHAnsi"/>
          <w:bCs/>
          <w:sz w:val="22"/>
          <w:szCs w:val="22"/>
        </w:rPr>
      </w:pPr>
    </w:p>
    <w:p w14:paraId="799FA5C7" w14:textId="77777777" w:rsidR="00423D4F" w:rsidRDefault="00423D4F" w:rsidP="00423D4F">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050B26">
        <w:rPr>
          <w:rFonts w:asciiTheme="minorHAnsi" w:hAnsiTheme="minorHAnsi" w:cstheme="minorHAnsi"/>
          <w:b/>
          <w:sz w:val="22"/>
          <w:szCs w:val="22"/>
        </w:rPr>
        <w:t>sytuacji ekonomicznej lub finansowej:</w:t>
      </w:r>
    </w:p>
    <w:p w14:paraId="7CA7AE10" w14:textId="77777777" w:rsidR="00423D4F" w:rsidRPr="00050B26" w:rsidRDefault="00423D4F" w:rsidP="00423D4F">
      <w:pPr>
        <w:pStyle w:val="Tekstpodstawowy"/>
        <w:tabs>
          <w:tab w:val="clear" w:pos="142"/>
        </w:tabs>
        <w:spacing w:line="276" w:lineRule="auto"/>
        <w:ind w:left="1276"/>
        <w:rPr>
          <w:rFonts w:asciiTheme="minorHAnsi" w:hAnsiTheme="minorHAnsi" w:cstheme="minorHAnsi"/>
          <w:b/>
          <w:sz w:val="22"/>
          <w:szCs w:val="22"/>
        </w:rPr>
      </w:pPr>
    </w:p>
    <w:p w14:paraId="47CD95DF" w14:textId="77777777" w:rsidR="00423D4F" w:rsidRDefault="00423D4F" w:rsidP="00423D4F">
      <w:pPr>
        <w:pStyle w:val="Tekstpodstawowy"/>
        <w:tabs>
          <w:tab w:val="clear" w:pos="142"/>
        </w:tabs>
        <w:spacing w:line="276" w:lineRule="auto"/>
        <w:ind w:left="720"/>
        <w:rPr>
          <w:rFonts w:asciiTheme="minorHAnsi" w:hAnsiTheme="minorHAnsi" w:cstheme="minorHAnsi"/>
          <w:b/>
          <w:sz w:val="22"/>
          <w:szCs w:val="22"/>
        </w:rPr>
      </w:pPr>
      <w:r>
        <w:rPr>
          <w:rFonts w:asciiTheme="minorHAnsi" w:hAnsiTheme="minorHAnsi" w:cstheme="minorHAnsi"/>
          <w:b/>
          <w:sz w:val="22"/>
          <w:szCs w:val="22"/>
        </w:rPr>
        <w:t xml:space="preserve">          Dla wszystkich części zamówienia:</w:t>
      </w:r>
    </w:p>
    <w:p w14:paraId="34FB61CE" w14:textId="77777777" w:rsidR="00423D4F" w:rsidRPr="00050B26" w:rsidRDefault="00423D4F" w:rsidP="00423D4F">
      <w:pPr>
        <w:pStyle w:val="Tekstpodstawowy"/>
        <w:tabs>
          <w:tab w:val="clear" w:pos="142"/>
        </w:tabs>
        <w:spacing w:line="276" w:lineRule="auto"/>
        <w:rPr>
          <w:rFonts w:asciiTheme="minorHAnsi" w:hAnsiTheme="minorHAnsi" w:cstheme="minorHAnsi"/>
          <w:b/>
          <w:sz w:val="22"/>
          <w:szCs w:val="22"/>
        </w:rPr>
      </w:pPr>
    </w:p>
    <w:p w14:paraId="2AE3F4DA" w14:textId="77777777" w:rsidR="00423D4F" w:rsidRPr="00050B26" w:rsidRDefault="00423D4F" w:rsidP="00423D4F">
      <w:pPr>
        <w:pStyle w:val="Tekstpodstawowy"/>
        <w:tabs>
          <w:tab w:val="clear" w:pos="142"/>
        </w:tabs>
        <w:spacing w:line="276" w:lineRule="auto"/>
        <w:ind w:left="1276"/>
        <w:rPr>
          <w:rFonts w:asciiTheme="minorHAnsi" w:hAnsiTheme="minorHAnsi" w:cstheme="minorHAnsi"/>
          <w:b/>
          <w:bCs/>
          <w:sz w:val="22"/>
          <w:szCs w:val="22"/>
        </w:rPr>
      </w:pPr>
      <w:r w:rsidRPr="00050B26">
        <w:rPr>
          <w:rFonts w:asciiTheme="minorHAnsi" w:hAnsiTheme="minorHAnsi" w:cstheme="minorHAnsi"/>
          <w:bCs/>
          <w:sz w:val="22"/>
          <w:szCs w:val="22"/>
        </w:rPr>
        <w:t>Zamawiający nie precyzuje w tym zakresie szczegółowych warunków.</w:t>
      </w:r>
    </w:p>
    <w:p w14:paraId="063520F2" w14:textId="77777777" w:rsidR="00423D4F" w:rsidRPr="00050B26" w:rsidRDefault="00423D4F" w:rsidP="00423D4F">
      <w:pPr>
        <w:pStyle w:val="Tekstpodstawowy"/>
        <w:tabs>
          <w:tab w:val="clear" w:pos="142"/>
        </w:tabs>
        <w:ind w:left="1276"/>
        <w:rPr>
          <w:rFonts w:asciiTheme="minorHAnsi" w:hAnsiTheme="minorHAnsi" w:cstheme="minorHAnsi"/>
          <w:b/>
          <w:bCs/>
          <w:sz w:val="22"/>
          <w:szCs w:val="22"/>
        </w:rPr>
      </w:pPr>
    </w:p>
    <w:p w14:paraId="3F3D9DE9" w14:textId="77777777" w:rsidR="00423D4F" w:rsidRDefault="00423D4F" w:rsidP="00423D4F">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050B26">
        <w:rPr>
          <w:rFonts w:asciiTheme="minorHAnsi" w:hAnsiTheme="minorHAnsi" w:cstheme="minorHAnsi"/>
          <w:b/>
          <w:sz w:val="22"/>
          <w:szCs w:val="22"/>
        </w:rPr>
        <w:t>zdolności technicznej lub zawodowej:</w:t>
      </w:r>
    </w:p>
    <w:p w14:paraId="39DFBDC0" w14:textId="77777777" w:rsidR="00423D4F" w:rsidRDefault="00423D4F" w:rsidP="00423D4F">
      <w:pPr>
        <w:pStyle w:val="Tekstpodstawowy"/>
        <w:tabs>
          <w:tab w:val="clear" w:pos="142"/>
        </w:tabs>
        <w:spacing w:line="276" w:lineRule="auto"/>
        <w:ind w:left="5040"/>
        <w:rPr>
          <w:rFonts w:asciiTheme="minorHAnsi" w:hAnsiTheme="minorHAnsi" w:cstheme="minorHAnsi"/>
          <w:b/>
          <w:sz w:val="22"/>
          <w:szCs w:val="22"/>
        </w:rPr>
      </w:pPr>
    </w:p>
    <w:p w14:paraId="577F3AE0" w14:textId="77777777" w:rsidR="00423D4F" w:rsidRDefault="00423D4F" w:rsidP="00423D4F">
      <w:pPr>
        <w:pStyle w:val="Tekstpodstawowy"/>
        <w:tabs>
          <w:tab w:val="clear" w:pos="142"/>
        </w:tabs>
        <w:spacing w:line="276" w:lineRule="auto"/>
        <w:ind w:left="1276"/>
        <w:rPr>
          <w:rFonts w:asciiTheme="minorHAnsi" w:hAnsiTheme="minorHAnsi" w:cstheme="minorHAnsi"/>
          <w:b/>
          <w:sz w:val="22"/>
          <w:szCs w:val="22"/>
        </w:rPr>
      </w:pPr>
      <w:r>
        <w:rPr>
          <w:rFonts w:asciiTheme="minorHAnsi" w:hAnsiTheme="minorHAnsi" w:cstheme="minorHAnsi"/>
          <w:b/>
          <w:sz w:val="22"/>
          <w:szCs w:val="22"/>
        </w:rPr>
        <w:t xml:space="preserve">     </w:t>
      </w:r>
      <w:r w:rsidRPr="0001716E">
        <w:rPr>
          <w:rFonts w:asciiTheme="minorHAnsi" w:hAnsiTheme="minorHAnsi" w:cstheme="minorHAnsi"/>
          <w:b/>
          <w:color w:val="EE0000"/>
          <w:sz w:val="22"/>
          <w:szCs w:val="22"/>
        </w:rPr>
        <w:t>Dla części zamówienia</w:t>
      </w:r>
      <w:r>
        <w:rPr>
          <w:rFonts w:asciiTheme="minorHAnsi" w:hAnsiTheme="minorHAnsi" w:cstheme="minorHAnsi"/>
          <w:b/>
          <w:color w:val="EE0000"/>
          <w:sz w:val="22"/>
          <w:szCs w:val="22"/>
        </w:rPr>
        <w:t xml:space="preserve"> nr 1 </w:t>
      </w:r>
      <w:r w:rsidRPr="0001716E">
        <w:rPr>
          <w:rFonts w:asciiTheme="minorHAnsi" w:hAnsiTheme="minorHAnsi" w:cstheme="minorHAnsi"/>
          <w:b/>
          <w:color w:val="EE0000"/>
          <w:sz w:val="22"/>
          <w:szCs w:val="22"/>
        </w:rPr>
        <w:t>:</w:t>
      </w:r>
    </w:p>
    <w:p w14:paraId="47029232" w14:textId="77777777" w:rsidR="00423D4F" w:rsidRPr="00050B26" w:rsidRDefault="00423D4F" w:rsidP="00423D4F">
      <w:pPr>
        <w:pStyle w:val="Tekstpodstawowy"/>
        <w:tabs>
          <w:tab w:val="clear" w:pos="142"/>
        </w:tabs>
        <w:spacing w:line="276" w:lineRule="auto"/>
        <w:rPr>
          <w:rFonts w:asciiTheme="minorHAnsi" w:hAnsiTheme="minorHAnsi" w:cstheme="minorHAnsi"/>
          <w:sz w:val="22"/>
          <w:szCs w:val="22"/>
        </w:rPr>
      </w:pPr>
    </w:p>
    <w:p w14:paraId="48AF5471" w14:textId="77777777" w:rsidR="00423D4F" w:rsidRPr="00050B26" w:rsidRDefault="00423D4F" w:rsidP="00423D4F">
      <w:pPr>
        <w:pStyle w:val="Tekstpodstawowy"/>
        <w:numPr>
          <w:ilvl w:val="3"/>
          <w:numId w:val="15"/>
        </w:numPr>
        <w:tabs>
          <w:tab w:val="clear" w:pos="142"/>
        </w:tabs>
        <w:spacing w:line="276" w:lineRule="auto"/>
        <w:ind w:left="1560" w:hanging="284"/>
        <w:rPr>
          <w:rFonts w:asciiTheme="minorHAnsi" w:hAnsiTheme="minorHAnsi" w:cstheme="minorHAnsi"/>
          <w:sz w:val="22"/>
          <w:szCs w:val="22"/>
        </w:rPr>
      </w:pPr>
      <w:r w:rsidRPr="00050B26">
        <w:rPr>
          <w:rFonts w:asciiTheme="minorHAnsi" w:hAnsiTheme="minorHAnsi" w:cstheme="minorHAnsi"/>
          <w:sz w:val="22"/>
          <w:szCs w:val="22"/>
        </w:rPr>
        <w:t xml:space="preserve">Warunek dotyczący </w:t>
      </w:r>
      <w:r w:rsidRPr="00050B26">
        <w:rPr>
          <w:rFonts w:asciiTheme="minorHAnsi" w:hAnsiTheme="minorHAnsi" w:cstheme="minorHAnsi"/>
          <w:b/>
          <w:bCs/>
          <w:sz w:val="22"/>
          <w:szCs w:val="22"/>
        </w:rPr>
        <w:t xml:space="preserve">zdolności technicznej </w:t>
      </w:r>
      <w:r w:rsidRPr="00050B26">
        <w:rPr>
          <w:rFonts w:asciiTheme="minorHAnsi" w:hAnsiTheme="minorHAnsi" w:cstheme="minorHAnsi"/>
          <w:sz w:val="22"/>
          <w:szCs w:val="22"/>
        </w:rPr>
        <w:t xml:space="preserve">zostanie spełniony, jeżeli Wykonawca </w:t>
      </w:r>
      <w:r w:rsidRPr="00050B26">
        <w:rPr>
          <w:rFonts w:asciiTheme="minorHAnsi" w:hAnsiTheme="minorHAnsi" w:cstheme="minorHAnsi"/>
          <w:b/>
          <w:bCs/>
          <w:sz w:val="22"/>
          <w:szCs w:val="22"/>
        </w:rPr>
        <w:t>wykaże</w:t>
      </w:r>
      <w:r w:rsidRPr="00050B26">
        <w:rPr>
          <w:rFonts w:asciiTheme="minorHAnsi" w:hAnsiTheme="minorHAnsi" w:cstheme="minorHAnsi"/>
          <w:sz w:val="22"/>
          <w:szCs w:val="22"/>
        </w:rPr>
        <w:t xml:space="preserve">, że w okresie ostatnich </w:t>
      </w:r>
      <w:r>
        <w:rPr>
          <w:rFonts w:asciiTheme="minorHAnsi" w:hAnsiTheme="minorHAnsi" w:cstheme="minorHAnsi"/>
          <w:sz w:val="22"/>
          <w:szCs w:val="22"/>
        </w:rPr>
        <w:t>trzech</w:t>
      </w:r>
      <w:r w:rsidRPr="00050B26">
        <w:rPr>
          <w:rFonts w:asciiTheme="minorHAnsi" w:hAnsiTheme="minorHAnsi" w:cstheme="minorHAnsi"/>
          <w:sz w:val="22"/>
          <w:szCs w:val="22"/>
        </w:rPr>
        <w:t xml:space="preserve"> lat przed upływem terminu składania ofert, a jeżeli okres prowadzenia działalności jest krótszy – w tym okresie, wykonał </w:t>
      </w:r>
      <w:r w:rsidRPr="00050B26">
        <w:rPr>
          <w:rFonts w:asciiTheme="minorHAnsi" w:hAnsiTheme="minorHAnsi" w:cstheme="minorHAnsi"/>
          <w:b/>
          <w:sz w:val="22"/>
          <w:szCs w:val="22"/>
        </w:rPr>
        <w:t>co najmniej:</w:t>
      </w:r>
      <w:r w:rsidRPr="00050B26">
        <w:rPr>
          <w:rFonts w:asciiTheme="minorHAnsi" w:hAnsiTheme="minorHAnsi" w:cstheme="minorHAnsi"/>
          <w:sz w:val="22"/>
          <w:szCs w:val="22"/>
        </w:rPr>
        <w:t xml:space="preserve"> </w:t>
      </w:r>
    </w:p>
    <w:p w14:paraId="09474972" w14:textId="77777777" w:rsidR="00423D4F" w:rsidRPr="00050B26" w:rsidRDefault="00423D4F" w:rsidP="00423D4F">
      <w:pPr>
        <w:pStyle w:val="Tekstpodstawowy"/>
        <w:spacing w:line="276" w:lineRule="auto"/>
        <w:ind w:left="2138"/>
        <w:rPr>
          <w:rFonts w:asciiTheme="minorHAnsi" w:hAnsiTheme="minorHAnsi" w:cstheme="minorHAnsi"/>
          <w:kern w:val="3"/>
          <w:sz w:val="22"/>
          <w:szCs w:val="22"/>
          <w:lang w:eastAsia="ar-SA"/>
        </w:rPr>
      </w:pPr>
    </w:p>
    <w:p w14:paraId="0ED95E74" w14:textId="4C6147A7" w:rsidR="00423D4F" w:rsidRPr="001E06AB" w:rsidRDefault="00423D4F" w:rsidP="00423D4F">
      <w:pPr>
        <w:pStyle w:val="Tekstpodstawowy"/>
        <w:numPr>
          <w:ilvl w:val="0"/>
          <w:numId w:val="29"/>
        </w:numPr>
        <w:spacing w:line="276" w:lineRule="auto"/>
        <w:ind w:left="1985" w:hanging="425"/>
        <w:rPr>
          <w:rFonts w:asciiTheme="minorHAnsi" w:hAnsiTheme="minorHAnsi" w:cstheme="minorHAnsi"/>
          <w:kern w:val="3"/>
          <w:sz w:val="22"/>
          <w:lang w:eastAsia="ar-SA"/>
        </w:rPr>
      </w:pPr>
      <w:r w:rsidRPr="00AA66AD">
        <w:rPr>
          <w:rFonts w:asciiTheme="minorHAnsi" w:hAnsiTheme="minorHAnsi" w:cstheme="minorHAnsi"/>
          <w:kern w:val="3"/>
          <w:sz w:val="22"/>
          <w:lang w:eastAsia="ar-SA"/>
        </w:rPr>
        <w:tab/>
      </w:r>
      <w:r w:rsidRPr="0035045E">
        <w:rPr>
          <w:rFonts w:asciiTheme="minorHAnsi" w:hAnsiTheme="minorHAnsi" w:cstheme="minorHAnsi"/>
          <w:kern w:val="3"/>
          <w:sz w:val="22"/>
          <w:lang w:eastAsia="ar-SA"/>
        </w:rPr>
        <w:t>(1) zadanie które</w:t>
      </w:r>
      <w:r>
        <w:rPr>
          <w:rFonts w:asciiTheme="minorHAnsi" w:hAnsiTheme="minorHAnsi" w:cstheme="minorHAnsi"/>
          <w:kern w:val="3"/>
          <w:sz w:val="22"/>
          <w:lang w:eastAsia="ar-SA"/>
        </w:rPr>
        <w:t>go</w:t>
      </w:r>
      <w:r w:rsidRPr="0035045E">
        <w:rPr>
          <w:rFonts w:asciiTheme="minorHAnsi" w:hAnsiTheme="minorHAnsi" w:cstheme="minorHAnsi"/>
          <w:kern w:val="3"/>
          <w:sz w:val="22"/>
          <w:lang w:eastAsia="ar-SA"/>
        </w:rPr>
        <w:t xml:space="preserve"> zakres obejmował </w:t>
      </w:r>
      <w:r>
        <w:rPr>
          <w:rFonts w:asciiTheme="minorHAnsi" w:hAnsiTheme="minorHAnsi" w:cstheme="minorHAnsi"/>
          <w:b/>
          <w:bCs/>
          <w:kern w:val="3"/>
          <w:sz w:val="22"/>
          <w:lang w:eastAsia="ar-SA"/>
        </w:rPr>
        <w:t>dostawę i montaż instalacji fotowoltaicznej ( lub roboty budowlane w przypadku gdy Wykonawca wykonywał wcześniej wymienione prace jako roboty budowlane) o wartości nie mniejszej niż 1</w:t>
      </w:r>
      <w:r w:rsidR="003809F1">
        <w:rPr>
          <w:rFonts w:asciiTheme="minorHAnsi" w:hAnsiTheme="minorHAnsi" w:cstheme="minorHAnsi"/>
          <w:b/>
          <w:bCs/>
          <w:kern w:val="3"/>
          <w:sz w:val="22"/>
          <w:lang w:eastAsia="ar-SA"/>
        </w:rPr>
        <w:t>5</w:t>
      </w:r>
      <w:r>
        <w:rPr>
          <w:rFonts w:asciiTheme="minorHAnsi" w:hAnsiTheme="minorHAnsi" w:cstheme="minorHAnsi"/>
          <w:b/>
          <w:bCs/>
          <w:kern w:val="3"/>
          <w:sz w:val="22"/>
          <w:lang w:eastAsia="ar-SA"/>
        </w:rPr>
        <w:t xml:space="preserve">0 000,00 PLN brutto  </w:t>
      </w:r>
      <w:r>
        <w:rPr>
          <w:rFonts w:asciiTheme="minorHAnsi" w:hAnsiTheme="minorHAnsi" w:cstheme="minorHAnsi"/>
          <w:b/>
          <w:kern w:val="3"/>
          <w:sz w:val="22"/>
          <w:lang w:eastAsia="ar-SA"/>
        </w:rPr>
        <w:t xml:space="preserve">  </w:t>
      </w:r>
      <w:r w:rsidRPr="00AA66AD">
        <w:rPr>
          <w:rFonts w:asciiTheme="minorHAnsi" w:hAnsiTheme="minorHAnsi" w:cstheme="minorHAnsi"/>
          <w:b/>
          <w:kern w:val="3"/>
          <w:sz w:val="22"/>
          <w:lang w:eastAsia="ar-SA"/>
        </w:rPr>
        <w:t xml:space="preserve">– </w:t>
      </w:r>
      <w:r>
        <w:rPr>
          <w:rFonts w:asciiTheme="minorHAnsi" w:hAnsiTheme="minorHAnsi" w:cstheme="minorHAnsi"/>
          <w:kern w:val="3"/>
          <w:sz w:val="22"/>
          <w:lang w:eastAsia="ar-SA"/>
        </w:rPr>
        <w:t>w ramach jednego zadania</w:t>
      </w:r>
      <w:r w:rsidRPr="00AA66AD">
        <w:rPr>
          <w:rFonts w:asciiTheme="minorHAnsi" w:hAnsiTheme="minorHAnsi" w:cstheme="minorHAnsi"/>
          <w:kern w:val="3"/>
          <w:sz w:val="22"/>
          <w:lang w:eastAsia="ar-SA"/>
        </w:rPr>
        <w:t>,</w:t>
      </w:r>
    </w:p>
    <w:p w14:paraId="440938EB" w14:textId="77777777" w:rsidR="00423D4F" w:rsidRPr="00A47109" w:rsidRDefault="00423D4F" w:rsidP="00423D4F">
      <w:pPr>
        <w:pStyle w:val="Tekstpodstawowy"/>
        <w:spacing w:line="276" w:lineRule="auto"/>
        <w:rPr>
          <w:rFonts w:asciiTheme="minorHAnsi" w:hAnsiTheme="minorHAnsi" w:cstheme="minorHAnsi"/>
          <w:b/>
          <w:bCs/>
          <w:i/>
          <w:iCs/>
          <w:kern w:val="3"/>
          <w:sz w:val="22"/>
          <w:lang w:eastAsia="ar-SA"/>
        </w:rPr>
      </w:pPr>
    </w:p>
    <w:p w14:paraId="30D972BA" w14:textId="77777777" w:rsidR="00423D4F" w:rsidRPr="006156AB" w:rsidRDefault="00423D4F" w:rsidP="00423D4F">
      <w:pPr>
        <w:pStyle w:val="Tekstpodstawowy"/>
        <w:spacing w:line="276" w:lineRule="auto"/>
        <w:ind w:left="1560"/>
        <w:rPr>
          <w:rFonts w:asciiTheme="minorHAnsi" w:hAnsiTheme="minorHAnsi" w:cstheme="minorHAnsi"/>
          <w:kern w:val="3"/>
          <w:sz w:val="22"/>
          <w:lang w:eastAsia="ar-SA"/>
        </w:rPr>
      </w:pPr>
      <w:r w:rsidRPr="00AA66AD">
        <w:rPr>
          <w:rFonts w:asciiTheme="minorHAnsi" w:hAnsiTheme="minorHAnsi" w:cstheme="minorHAnsi"/>
          <w:kern w:val="3"/>
          <w:sz w:val="22"/>
          <w:lang w:eastAsia="ar-SA"/>
        </w:rPr>
        <w:t xml:space="preserve">Zamawiający wymaga, aby w/w </w:t>
      </w:r>
      <w:r>
        <w:rPr>
          <w:rFonts w:asciiTheme="minorHAnsi" w:hAnsiTheme="minorHAnsi" w:cstheme="minorHAnsi"/>
          <w:kern w:val="3"/>
          <w:sz w:val="22"/>
          <w:lang w:eastAsia="ar-SA"/>
        </w:rPr>
        <w:t xml:space="preserve">dostawa i montaż </w:t>
      </w:r>
      <w:r w:rsidRPr="00AA66AD">
        <w:rPr>
          <w:rFonts w:asciiTheme="minorHAnsi" w:hAnsiTheme="minorHAnsi" w:cstheme="minorHAnsi"/>
          <w:kern w:val="3"/>
          <w:sz w:val="22"/>
          <w:lang w:eastAsia="ar-SA"/>
        </w:rPr>
        <w:t xml:space="preserve"> została wykonana należycie. </w:t>
      </w:r>
    </w:p>
    <w:p w14:paraId="21131DDE" w14:textId="77777777" w:rsidR="00423D4F" w:rsidRPr="00E62423" w:rsidRDefault="00423D4F" w:rsidP="00423D4F">
      <w:pPr>
        <w:pStyle w:val="Tekstpodstawowy"/>
        <w:spacing w:line="276" w:lineRule="auto"/>
        <w:rPr>
          <w:rFonts w:asciiTheme="minorHAnsi" w:hAnsiTheme="minorHAnsi" w:cstheme="minorHAnsi"/>
          <w:kern w:val="3"/>
          <w:sz w:val="22"/>
          <w:szCs w:val="22"/>
          <w:lang w:eastAsia="ar-SA"/>
        </w:rPr>
      </w:pPr>
    </w:p>
    <w:p w14:paraId="756D8E62" w14:textId="77777777" w:rsidR="00423D4F" w:rsidRDefault="00423D4F" w:rsidP="00423D4F">
      <w:pPr>
        <w:pStyle w:val="Tekstpodstawowy"/>
        <w:numPr>
          <w:ilvl w:val="3"/>
          <w:numId w:val="15"/>
        </w:numPr>
        <w:tabs>
          <w:tab w:val="clear" w:pos="142"/>
        </w:tabs>
        <w:spacing w:line="276" w:lineRule="auto"/>
        <w:ind w:left="1560" w:hanging="284"/>
        <w:rPr>
          <w:rFonts w:asciiTheme="minorHAnsi" w:hAnsiTheme="minorHAnsi" w:cstheme="minorHAnsi"/>
          <w:sz w:val="22"/>
          <w:szCs w:val="22"/>
        </w:rPr>
      </w:pPr>
      <w:r w:rsidRPr="00E62423">
        <w:rPr>
          <w:rFonts w:asciiTheme="minorHAnsi" w:hAnsiTheme="minorHAnsi" w:cstheme="minorHAnsi"/>
          <w:sz w:val="22"/>
          <w:szCs w:val="22"/>
        </w:rPr>
        <w:t xml:space="preserve">Warunek dotyczący </w:t>
      </w:r>
      <w:r w:rsidRPr="00E62423">
        <w:rPr>
          <w:rFonts w:asciiTheme="minorHAnsi" w:hAnsiTheme="minorHAnsi" w:cstheme="minorHAnsi"/>
          <w:b/>
          <w:bCs/>
          <w:sz w:val="22"/>
          <w:szCs w:val="22"/>
        </w:rPr>
        <w:t xml:space="preserve">zdolności zawodowej </w:t>
      </w:r>
      <w:r w:rsidRPr="00E62423">
        <w:rPr>
          <w:rFonts w:asciiTheme="minorHAnsi" w:hAnsiTheme="minorHAnsi" w:cstheme="minorHAnsi"/>
          <w:sz w:val="22"/>
          <w:szCs w:val="22"/>
        </w:rPr>
        <w:t xml:space="preserve">zostanie spełniony, jeżeli wykonawca wykaże, iż </w:t>
      </w:r>
      <w:r w:rsidRPr="00E62423">
        <w:rPr>
          <w:rFonts w:asciiTheme="minorHAnsi" w:hAnsiTheme="minorHAnsi" w:cstheme="minorHAnsi"/>
          <w:b/>
          <w:bCs/>
          <w:sz w:val="22"/>
          <w:szCs w:val="22"/>
        </w:rPr>
        <w:t xml:space="preserve">dysponuje osobami </w:t>
      </w:r>
      <w:r w:rsidRPr="00E62423">
        <w:rPr>
          <w:rFonts w:asciiTheme="minorHAnsi" w:hAnsiTheme="minorHAnsi" w:cstheme="minorHAnsi"/>
          <w:sz w:val="22"/>
          <w:szCs w:val="22"/>
        </w:rPr>
        <w:t>zdolnymi do wykonania zamówienia, tj.:</w:t>
      </w:r>
    </w:p>
    <w:p w14:paraId="06FC4369" w14:textId="77777777" w:rsidR="00423D4F" w:rsidRDefault="00423D4F" w:rsidP="00423D4F">
      <w:pPr>
        <w:pStyle w:val="Tekstpodstawowy"/>
        <w:tabs>
          <w:tab w:val="clear" w:pos="142"/>
        </w:tabs>
        <w:spacing w:line="276" w:lineRule="auto"/>
        <w:rPr>
          <w:rFonts w:asciiTheme="minorHAnsi" w:hAnsiTheme="minorHAnsi" w:cstheme="minorHAnsi"/>
          <w:sz w:val="22"/>
          <w:szCs w:val="22"/>
        </w:rPr>
      </w:pPr>
    </w:p>
    <w:p w14:paraId="16B2C5B9" w14:textId="77777777" w:rsidR="00423D4F" w:rsidRPr="00017D8C" w:rsidRDefault="00423D4F" w:rsidP="00423D4F">
      <w:pPr>
        <w:pStyle w:val="Tekstpodstawowy"/>
        <w:tabs>
          <w:tab w:val="clear" w:pos="142"/>
        </w:tabs>
        <w:spacing w:line="276" w:lineRule="auto"/>
        <w:ind w:left="1560"/>
        <w:rPr>
          <w:rFonts w:asciiTheme="minorHAnsi" w:hAnsiTheme="minorHAnsi" w:cstheme="minorHAnsi"/>
          <w:b/>
          <w:bCs/>
          <w:sz w:val="22"/>
          <w:szCs w:val="22"/>
        </w:rPr>
      </w:pPr>
      <w:r>
        <w:rPr>
          <w:rFonts w:asciiTheme="minorHAnsi" w:hAnsiTheme="minorHAnsi" w:cstheme="minorHAnsi"/>
          <w:sz w:val="22"/>
          <w:szCs w:val="22"/>
        </w:rPr>
        <w:t xml:space="preserve">b) </w:t>
      </w:r>
      <w:r w:rsidRPr="00017D8C">
        <w:rPr>
          <w:rFonts w:asciiTheme="minorHAnsi" w:hAnsiTheme="minorHAnsi" w:cstheme="minorHAnsi"/>
          <w:b/>
          <w:bCs/>
          <w:sz w:val="22"/>
          <w:szCs w:val="22"/>
        </w:rPr>
        <w:t>Projektant branży</w:t>
      </w:r>
      <w:r>
        <w:rPr>
          <w:rFonts w:asciiTheme="minorHAnsi" w:hAnsiTheme="minorHAnsi" w:cstheme="minorHAnsi"/>
          <w:b/>
          <w:bCs/>
          <w:sz w:val="22"/>
          <w:szCs w:val="22"/>
        </w:rPr>
        <w:t xml:space="preserve"> elektrycznej </w:t>
      </w:r>
      <w:r w:rsidRPr="00017D8C">
        <w:rPr>
          <w:rFonts w:asciiTheme="minorHAnsi" w:hAnsiTheme="minorHAnsi" w:cstheme="minorHAnsi"/>
          <w:b/>
          <w:bCs/>
          <w:sz w:val="22"/>
          <w:szCs w:val="22"/>
        </w:rPr>
        <w:t>:</w:t>
      </w:r>
    </w:p>
    <w:p w14:paraId="635814FC" w14:textId="77777777" w:rsidR="00423D4F" w:rsidRDefault="00423D4F" w:rsidP="00423D4F">
      <w:pPr>
        <w:pStyle w:val="Tekstpodstawowy"/>
        <w:tabs>
          <w:tab w:val="clear" w:pos="142"/>
        </w:tabs>
        <w:spacing w:line="276" w:lineRule="auto"/>
        <w:ind w:left="1560"/>
        <w:rPr>
          <w:rFonts w:asciiTheme="minorHAnsi" w:hAnsiTheme="minorHAnsi" w:cstheme="minorHAnsi"/>
          <w:sz w:val="22"/>
          <w:szCs w:val="22"/>
        </w:rPr>
      </w:pPr>
      <w:r>
        <w:rPr>
          <w:rFonts w:asciiTheme="minorHAnsi" w:hAnsiTheme="minorHAnsi" w:cstheme="minorHAnsi"/>
          <w:sz w:val="22"/>
          <w:szCs w:val="22"/>
        </w:rPr>
        <w:t xml:space="preserve">         - kwalifikacje i umiejętności: </w:t>
      </w:r>
      <w:r w:rsidRPr="00673D36">
        <w:rPr>
          <w:rFonts w:asciiTheme="minorHAnsi" w:hAnsiTheme="minorHAnsi" w:cstheme="minorHAnsi"/>
          <w:b/>
          <w:bCs/>
          <w:sz w:val="22"/>
          <w:szCs w:val="22"/>
        </w:rPr>
        <w:t>uprawnienia do wykonywania samodzielnych funkcji projektanta w specjalności</w:t>
      </w:r>
      <w:r>
        <w:rPr>
          <w:rFonts w:asciiTheme="minorHAnsi" w:hAnsiTheme="minorHAnsi" w:cstheme="minorHAnsi"/>
          <w:sz w:val="22"/>
          <w:szCs w:val="22"/>
        </w:rPr>
        <w:t xml:space="preserve"> </w:t>
      </w:r>
      <w:r>
        <w:rPr>
          <w:rFonts w:asciiTheme="minorHAnsi" w:hAnsiTheme="minorHAnsi" w:cstheme="minorHAnsi"/>
          <w:b/>
          <w:bCs/>
          <w:sz w:val="22"/>
          <w:szCs w:val="22"/>
        </w:rPr>
        <w:t xml:space="preserve">instalacyjnej w zakresie instalacji i urządzeń elektrycznych i elektroenergetycznych  </w:t>
      </w:r>
      <w:r w:rsidRPr="00673D36">
        <w:rPr>
          <w:rFonts w:asciiTheme="minorHAnsi" w:hAnsiTheme="minorHAnsi" w:cstheme="minorHAnsi"/>
          <w:b/>
          <w:bCs/>
          <w:sz w:val="22"/>
          <w:szCs w:val="22"/>
        </w:rPr>
        <w:t>,</w:t>
      </w:r>
      <w:r>
        <w:rPr>
          <w:rFonts w:asciiTheme="minorHAnsi" w:hAnsiTheme="minorHAnsi" w:cstheme="minorHAnsi"/>
          <w:sz w:val="22"/>
          <w:szCs w:val="22"/>
        </w:rPr>
        <w:t xml:space="preserve"> uprawniające do projektowania obiektu stanowiącego przedmiot zamówienia* oraz przynależność do Okręgowej Izby Budownictwa, </w:t>
      </w:r>
    </w:p>
    <w:p w14:paraId="4529EC07" w14:textId="77777777" w:rsidR="00423D4F" w:rsidRDefault="00423D4F" w:rsidP="00423D4F">
      <w:pPr>
        <w:pStyle w:val="Tekstpodstawowy"/>
        <w:tabs>
          <w:tab w:val="clear" w:pos="142"/>
        </w:tabs>
        <w:spacing w:line="276" w:lineRule="auto"/>
        <w:ind w:left="1560"/>
        <w:rPr>
          <w:rFonts w:asciiTheme="minorHAnsi" w:hAnsiTheme="minorHAnsi" w:cstheme="minorHAnsi"/>
          <w:sz w:val="22"/>
          <w:szCs w:val="22"/>
        </w:rPr>
      </w:pPr>
    </w:p>
    <w:p w14:paraId="74509245" w14:textId="77777777" w:rsidR="00423D4F" w:rsidRPr="00017D8C" w:rsidRDefault="00423D4F" w:rsidP="00423D4F">
      <w:pPr>
        <w:pStyle w:val="Tekstpodstawowy"/>
        <w:tabs>
          <w:tab w:val="clear" w:pos="142"/>
        </w:tabs>
        <w:spacing w:line="276" w:lineRule="auto"/>
        <w:ind w:left="1560"/>
        <w:rPr>
          <w:rFonts w:asciiTheme="minorHAnsi" w:hAnsiTheme="minorHAnsi" w:cstheme="minorHAnsi"/>
          <w:b/>
          <w:bCs/>
          <w:sz w:val="22"/>
          <w:szCs w:val="22"/>
        </w:rPr>
      </w:pPr>
      <w:r>
        <w:rPr>
          <w:rFonts w:asciiTheme="minorHAnsi" w:hAnsiTheme="minorHAnsi" w:cstheme="minorHAnsi"/>
          <w:sz w:val="22"/>
          <w:szCs w:val="22"/>
        </w:rPr>
        <w:t xml:space="preserve">c) </w:t>
      </w:r>
      <w:r w:rsidRPr="00017D8C">
        <w:rPr>
          <w:rFonts w:asciiTheme="minorHAnsi" w:hAnsiTheme="minorHAnsi" w:cstheme="minorHAnsi"/>
          <w:b/>
          <w:bCs/>
          <w:sz w:val="22"/>
          <w:szCs w:val="22"/>
        </w:rPr>
        <w:t>Projektant branży</w:t>
      </w:r>
      <w:r>
        <w:rPr>
          <w:rFonts w:asciiTheme="minorHAnsi" w:hAnsiTheme="minorHAnsi" w:cstheme="minorHAnsi"/>
          <w:b/>
          <w:bCs/>
          <w:sz w:val="22"/>
          <w:szCs w:val="22"/>
        </w:rPr>
        <w:t xml:space="preserve"> </w:t>
      </w:r>
      <w:proofErr w:type="spellStart"/>
      <w:r>
        <w:rPr>
          <w:rFonts w:asciiTheme="minorHAnsi" w:hAnsiTheme="minorHAnsi" w:cstheme="minorHAnsi"/>
          <w:b/>
          <w:bCs/>
          <w:sz w:val="22"/>
          <w:szCs w:val="22"/>
        </w:rPr>
        <w:t>konstrukcyjno</w:t>
      </w:r>
      <w:proofErr w:type="spellEnd"/>
      <w:r>
        <w:rPr>
          <w:rFonts w:asciiTheme="minorHAnsi" w:hAnsiTheme="minorHAnsi" w:cstheme="minorHAnsi"/>
          <w:b/>
          <w:bCs/>
          <w:sz w:val="22"/>
          <w:szCs w:val="22"/>
        </w:rPr>
        <w:t xml:space="preserve"> -budowlanej </w:t>
      </w:r>
      <w:r w:rsidRPr="00017D8C">
        <w:rPr>
          <w:rFonts w:asciiTheme="minorHAnsi" w:hAnsiTheme="minorHAnsi" w:cstheme="minorHAnsi"/>
          <w:b/>
          <w:bCs/>
          <w:sz w:val="22"/>
          <w:szCs w:val="22"/>
        </w:rPr>
        <w:t>:</w:t>
      </w:r>
    </w:p>
    <w:p w14:paraId="52085714" w14:textId="77777777" w:rsidR="00423D4F" w:rsidRDefault="00423D4F" w:rsidP="00423D4F">
      <w:pPr>
        <w:pStyle w:val="Tekstpodstawowy"/>
        <w:tabs>
          <w:tab w:val="clear" w:pos="142"/>
        </w:tabs>
        <w:spacing w:line="276" w:lineRule="auto"/>
        <w:ind w:left="1560"/>
        <w:rPr>
          <w:rFonts w:asciiTheme="minorHAnsi" w:hAnsiTheme="minorHAnsi" w:cstheme="minorHAnsi"/>
          <w:sz w:val="22"/>
          <w:szCs w:val="22"/>
        </w:rPr>
      </w:pPr>
      <w:r>
        <w:rPr>
          <w:rFonts w:asciiTheme="minorHAnsi" w:hAnsiTheme="minorHAnsi" w:cstheme="minorHAnsi"/>
          <w:sz w:val="22"/>
          <w:szCs w:val="22"/>
        </w:rPr>
        <w:t xml:space="preserve">         - kwalifikacje i umiejętności: </w:t>
      </w:r>
      <w:r w:rsidRPr="00673D36">
        <w:rPr>
          <w:rFonts w:asciiTheme="minorHAnsi" w:hAnsiTheme="minorHAnsi" w:cstheme="minorHAnsi"/>
          <w:b/>
          <w:bCs/>
          <w:sz w:val="22"/>
          <w:szCs w:val="22"/>
        </w:rPr>
        <w:t>uprawnienia do wykonywania samodzielnych funkcji projektanta w specjalności</w:t>
      </w:r>
      <w:r>
        <w:rPr>
          <w:rFonts w:asciiTheme="minorHAnsi" w:hAnsiTheme="minorHAnsi" w:cstheme="minorHAnsi"/>
          <w:sz w:val="22"/>
          <w:szCs w:val="22"/>
        </w:rPr>
        <w:t xml:space="preserve"> </w:t>
      </w:r>
      <w:r>
        <w:rPr>
          <w:rFonts w:asciiTheme="minorHAnsi" w:hAnsiTheme="minorHAnsi" w:cstheme="minorHAnsi"/>
          <w:b/>
          <w:bCs/>
          <w:sz w:val="22"/>
          <w:szCs w:val="22"/>
        </w:rPr>
        <w:t>konstrukcyjno-budowlanej</w:t>
      </w:r>
      <w:r w:rsidRPr="00673D36">
        <w:rPr>
          <w:rFonts w:asciiTheme="minorHAnsi" w:hAnsiTheme="minorHAnsi" w:cstheme="minorHAnsi"/>
          <w:b/>
          <w:bCs/>
          <w:sz w:val="22"/>
          <w:szCs w:val="22"/>
        </w:rPr>
        <w:t>,</w:t>
      </w:r>
      <w:r>
        <w:rPr>
          <w:rFonts w:asciiTheme="minorHAnsi" w:hAnsiTheme="minorHAnsi" w:cstheme="minorHAnsi"/>
          <w:sz w:val="22"/>
          <w:szCs w:val="22"/>
        </w:rPr>
        <w:t xml:space="preserve"> uprawniające do projektowania obiektu stanowiącego przedmiot zamówienia* oraz przynależność do Okręgowej Izby Budownictwa, </w:t>
      </w:r>
    </w:p>
    <w:p w14:paraId="2380C51D" w14:textId="77777777" w:rsidR="00AF6106" w:rsidRDefault="00AF6106" w:rsidP="00423D4F">
      <w:pPr>
        <w:pStyle w:val="Tekstpodstawowy"/>
        <w:tabs>
          <w:tab w:val="clear" w:pos="142"/>
        </w:tabs>
        <w:spacing w:line="276" w:lineRule="auto"/>
        <w:ind w:left="1560"/>
        <w:rPr>
          <w:rFonts w:asciiTheme="minorHAnsi" w:hAnsiTheme="minorHAnsi" w:cstheme="minorHAnsi"/>
          <w:sz w:val="22"/>
          <w:szCs w:val="22"/>
        </w:rPr>
      </w:pPr>
    </w:p>
    <w:p w14:paraId="694F572F" w14:textId="37FDE4C1" w:rsidR="00AF6106" w:rsidRPr="00AF6106" w:rsidRDefault="00AF6106" w:rsidP="00423D4F">
      <w:pPr>
        <w:pStyle w:val="Tekstpodstawowy"/>
        <w:tabs>
          <w:tab w:val="clear" w:pos="142"/>
        </w:tabs>
        <w:spacing w:line="276" w:lineRule="auto"/>
        <w:ind w:left="1560"/>
        <w:rPr>
          <w:rFonts w:asciiTheme="minorHAnsi" w:hAnsiTheme="minorHAnsi" w:cstheme="minorHAnsi"/>
          <w:b/>
          <w:bCs/>
          <w:sz w:val="22"/>
          <w:szCs w:val="22"/>
          <w:u w:val="single"/>
        </w:rPr>
      </w:pPr>
      <w:r w:rsidRPr="00AF6106">
        <w:rPr>
          <w:rFonts w:asciiTheme="minorHAnsi" w:hAnsiTheme="minorHAnsi" w:cstheme="minorHAnsi"/>
          <w:b/>
          <w:bCs/>
          <w:sz w:val="22"/>
          <w:szCs w:val="22"/>
          <w:u w:val="single"/>
        </w:rPr>
        <w:t xml:space="preserve">d) Kierownik budowy </w:t>
      </w:r>
    </w:p>
    <w:p w14:paraId="444E7BCA" w14:textId="49C406CF" w:rsidR="00423D4F" w:rsidRPr="00AF6106" w:rsidRDefault="00AF6106" w:rsidP="00CA4C28">
      <w:pPr>
        <w:pStyle w:val="Tekstpodstawowy"/>
        <w:tabs>
          <w:tab w:val="clear" w:pos="142"/>
        </w:tabs>
        <w:spacing w:line="276" w:lineRule="auto"/>
        <w:rPr>
          <w:rFonts w:asciiTheme="minorHAnsi" w:hAnsiTheme="minorHAnsi" w:cstheme="minorHAnsi"/>
          <w:b/>
          <w:bCs/>
          <w:sz w:val="22"/>
          <w:szCs w:val="22"/>
        </w:rPr>
      </w:pPr>
      <w:r w:rsidRPr="00AF6106">
        <w:rPr>
          <w:rFonts w:asciiTheme="minorHAnsi" w:hAnsiTheme="minorHAnsi" w:cstheme="minorHAnsi"/>
          <w:b/>
          <w:bCs/>
          <w:sz w:val="22"/>
          <w:szCs w:val="22"/>
        </w:rPr>
        <w:t>kwalifikacje i umiejętności:</w:t>
      </w:r>
      <w:r>
        <w:rPr>
          <w:rFonts w:asciiTheme="minorHAnsi" w:hAnsiTheme="minorHAnsi" w:cstheme="minorHAnsi"/>
          <w:b/>
          <w:bCs/>
          <w:sz w:val="22"/>
          <w:szCs w:val="22"/>
        </w:rPr>
        <w:t xml:space="preserve"> </w:t>
      </w:r>
      <w:r w:rsidRPr="00AF6106">
        <w:rPr>
          <w:rFonts w:asciiTheme="minorHAnsi" w:hAnsiTheme="minorHAnsi" w:cstheme="minorHAnsi"/>
          <w:sz w:val="22"/>
          <w:szCs w:val="22"/>
        </w:rPr>
        <w:t>uprawnienia do kierowania robotami budowlanymi w specjalności</w:t>
      </w:r>
      <w:r>
        <w:rPr>
          <w:rFonts w:asciiTheme="minorHAnsi" w:hAnsiTheme="minorHAnsi" w:cstheme="minorHAnsi"/>
          <w:b/>
          <w:bCs/>
          <w:sz w:val="22"/>
          <w:szCs w:val="22"/>
        </w:rPr>
        <w:t xml:space="preserve"> konstrukcyjno-budowlanej </w:t>
      </w:r>
      <w:r w:rsidRPr="00AF6106">
        <w:rPr>
          <w:rFonts w:asciiTheme="minorHAnsi" w:hAnsiTheme="minorHAnsi" w:cstheme="minorHAnsi"/>
          <w:sz w:val="22"/>
          <w:szCs w:val="22"/>
        </w:rPr>
        <w:t>bez ograniczeń</w:t>
      </w:r>
      <w:r>
        <w:rPr>
          <w:rFonts w:asciiTheme="minorHAnsi" w:hAnsiTheme="minorHAnsi" w:cstheme="minorHAnsi"/>
          <w:sz w:val="22"/>
          <w:szCs w:val="22"/>
        </w:rPr>
        <w:t>, uprawniających do kierowania robotami budowlanymi związanymi z obiektem budowlanym ( Szkoła Podstawowa w Ślemieniu oraz Gminny Ośrodek Kultury „Jemioła” w Ślemieniu)</w:t>
      </w:r>
      <w:r w:rsidRPr="00AF6106">
        <w:rPr>
          <w:rFonts w:asciiTheme="minorHAnsi" w:hAnsiTheme="minorHAnsi" w:cstheme="minorHAnsi"/>
          <w:sz w:val="22"/>
          <w:szCs w:val="22"/>
        </w:rPr>
        <w:t xml:space="preserve"> </w:t>
      </w:r>
      <w:r>
        <w:rPr>
          <w:rFonts w:asciiTheme="minorHAnsi" w:hAnsiTheme="minorHAnsi" w:cstheme="minorHAnsi"/>
          <w:sz w:val="22"/>
          <w:szCs w:val="22"/>
        </w:rPr>
        <w:t>oraz przynależność do Okręgowej Izby</w:t>
      </w:r>
      <w:r w:rsidR="00225F8A">
        <w:rPr>
          <w:rFonts w:asciiTheme="minorHAnsi" w:hAnsiTheme="minorHAnsi" w:cstheme="minorHAnsi"/>
          <w:sz w:val="22"/>
          <w:szCs w:val="22"/>
        </w:rPr>
        <w:t xml:space="preserve"> Budownictwa, która przez co najmniej 18 miesięcy brała udział w robotach budowlanych prowadzonych przy zabytkach nieruchomych wpisanych do rejestru zabytków,</w:t>
      </w:r>
    </w:p>
    <w:p w14:paraId="11EFD844" w14:textId="6712C421" w:rsidR="00423D4F" w:rsidRPr="00AA66AD" w:rsidRDefault="00423D4F" w:rsidP="00423D4F">
      <w:pPr>
        <w:spacing w:line="276" w:lineRule="auto"/>
        <w:jc w:val="both"/>
        <w:rPr>
          <w:rFonts w:asciiTheme="minorHAnsi" w:hAnsiTheme="minorHAnsi" w:cstheme="minorHAnsi"/>
          <w:b/>
          <w:bCs/>
          <w:kern w:val="2"/>
          <w:sz w:val="22"/>
          <w:lang w:eastAsia="ar-SA"/>
        </w:rPr>
      </w:pPr>
      <w:r w:rsidRPr="00AA66AD">
        <w:rPr>
          <w:rFonts w:asciiTheme="minorHAnsi" w:hAnsiTheme="minorHAnsi" w:cstheme="minorHAnsi"/>
          <w:b/>
          <w:bCs/>
          <w:kern w:val="2"/>
          <w:sz w:val="22"/>
          <w:lang w:eastAsia="ar-SA"/>
        </w:rPr>
        <w:t xml:space="preserve">                            </w:t>
      </w:r>
      <w:r w:rsidR="00AF6106">
        <w:rPr>
          <w:rFonts w:asciiTheme="minorHAnsi" w:hAnsiTheme="minorHAnsi" w:cstheme="minorHAnsi"/>
          <w:b/>
          <w:bCs/>
          <w:kern w:val="2"/>
          <w:sz w:val="22"/>
          <w:lang w:eastAsia="ar-SA"/>
        </w:rPr>
        <w:t xml:space="preserve"> </w:t>
      </w:r>
      <w:r w:rsidRPr="00AA66AD">
        <w:rPr>
          <w:rFonts w:asciiTheme="minorHAnsi" w:hAnsiTheme="minorHAnsi" w:cstheme="minorHAnsi"/>
          <w:b/>
          <w:bCs/>
          <w:kern w:val="2"/>
          <w:sz w:val="22"/>
          <w:lang w:eastAsia="ar-SA"/>
        </w:rPr>
        <w:t xml:space="preserve"> </w:t>
      </w:r>
      <w:r w:rsidR="00AF6106">
        <w:rPr>
          <w:rFonts w:asciiTheme="minorHAnsi" w:hAnsiTheme="minorHAnsi" w:cstheme="minorHAnsi"/>
          <w:b/>
          <w:bCs/>
          <w:kern w:val="2"/>
          <w:sz w:val="22"/>
          <w:lang w:eastAsia="ar-SA"/>
        </w:rPr>
        <w:t>e</w:t>
      </w:r>
      <w:r w:rsidRPr="00AA66AD">
        <w:rPr>
          <w:rFonts w:asciiTheme="minorHAnsi" w:hAnsiTheme="minorHAnsi" w:cstheme="minorHAnsi"/>
          <w:b/>
          <w:bCs/>
          <w:kern w:val="2"/>
          <w:sz w:val="22"/>
          <w:lang w:eastAsia="ar-SA"/>
        </w:rPr>
        <w:t>) Kierownik robót</w:t>
      </w:r>
    </w:p>
    <w:p w14:paraId="3948610D" w14:textId="77777777" w:rsidR="00423D4F" w:rsidRDefault="00423D4F" w:rsidP="00423D4F">
      <w:pPr>
        <w:spacing w:line="276" w:lineRule="auto"/>
        <w:jc w:val="both"/>
        <w:rPr>
          <w:rFonts w:asciiTheme="minorHAnsi" w:hAnsiTheme="minorHAnsi" w:cstheme="minorHAnsi"/>
          <w:kern w:val="2"/>
          <w:sz w:val="22"/>
          <w:lang w:eastAsia="ar-SA"/>
        </w:rPr>
      </w:pPr>
      <w:r>
        <w:rPr>
          <w:rFonts w:asciiTheme="minorHAnsi" w:hAnsiTheme="minorHAnsi" w:cstheme="minorHAnsi"/>
          <w:b/>
          <w:kern w:val="2"/>
          <w:sz w:val="22"/>
          <w:lang w:eastAsia="ar-SA"/>
        </w:rPr>
        <w:lastRenderedPageBreak/>
        <w:t xml:space="preserve">                            - </w:t>
      </w:r>
      <w:r w:rsidRPr="00AA66AD">
        <w:rPr>
          <w:rFonts w:asciiTheme="minorHAnsi" w:hAnsiTheme="minorHAnsi" w:cstheme="minorHAnsi"/>
          <w:b/>
          <w:kern w:val="2"/>
          <w:sz w:val="22"/>
          <w:lang w:eastAsia="ar-SA"/>
        </w:rPr>
        <w:t>kwalifikacje i umiejętności:</w:t>
      </w:r>
      <w:r w:rsidRPr="00AA66AD">
        <w:rPr>
          <w:rFonts w:asciiTheme="minorHAnsi" w:hAnsiTheme="minorHAnsi" w:cstheme="minorHAnsi"/>
          <w:kern w:val="2"/>
          <w:sz w:val="22"/>
          <w:lang w:eastAsia="ar-SA"/>
        </w:rPr>
        <w:t xml:space="preserve"> </w:t>
      </w:r>
      <w:r w:rsidRPr="009B4568">
        <w:rPr>
          <w:rFonts w:asciiTheme="minorHAnsi" w:hAnsiTheme="minorHAnsi" w:cstheme="minorHAnsi"/>
          <w:b/>
          <w:kern w:val="2"/>
          <w:sz w:val="22"/>
          <w:lang w:eastAsia="ar-SA"/>
        </w:rPr>
        <w:t xml:space="preserve">uprawnienia do kierowania robotami budowlanymi specjalności </w:t>
      </w:r>
      <w:r w:rsidRPr="009B4568">
        <w:rPr>
          <w:rFonts w:asciiTheme="minorHAnsi" w:hAnsiTheme="minorHAnsi" w:cstheme="minorHAnsi"/>
          <w:b/>
          <w:sz w:val="22"/>
          <w:szCs w:val="22"/>
        </w:rPr>
        <w:t>instalacyjnej w zakresie instalacji i urządzeń elektrycznych i elektroenergetycznych</w:t>
      </w:r>
      <w:r w:rsidRPr="009B4568">
        <w:rPr>
          <w:rFonts w:asciiTheme="minorHAnsi" w:hAnsiTheme="minorHAnsi" w:cstheme="minorHAnsi"/>
          <w:b/>
          <w:kern w:val="2"/>
          <w:sz w:val="22"/>
          <w:lang w:eastAsia="ar-SA"/>
        </w:rPr>
        <w:t xml:space="preserve"> </w:t>
      </w:r>
      <w:r w:rsidRPr="00970281">
        <w:rPr>
          <w:rFonts w:asciiTheme="minorHAnsi" w:hAnsiTheme="minorHAnsi" w:cstheme="minorHAnsi"/>
          <w:bCs/>
          <w:sz w:val="22"/>
          <w:szCs w:val="22"/>
        </w:rPr>
        <w:t xml:space="preserve"> </w:t>
      </w:r>
      <w:r w:rsidRPr="00AA66AD">
        <w:rPr>
          <w:rFonts w:asciiTheme="minorHAnsi" w:hAnsiTheme="minorHAnsi" w:cstheme="minorHAnsi"/>
          <w:kern w:val="2"/>
          <w:sz w:val="22"/>
          <w:lang w:eastAsia="ar-SA"/>
        </w:rPr>
        <w:t>uprawniając</w:t>
      </w:r>
      <w:r>
        <w:rPr>
          <w:rFonts w:asciiTheme="minorHAnsi" w:hAnsiTheme="minorHAnsi" w:cstheme="minorHAnsi"/>
          <w:kern w:val="2"/>
          <w:sz w:val="22"/>
          <w:lang w:eastAsia="ar-SA"/>
        </w:rPr>
        <w:t>e</w:t>
      </w:r>
      <w:r w:rsidRPr="00AA66AD">
        <w:rPr>
          <w:rFonts w:asciiTheme="minorHAnsi" w:hAnsiTheme="minorHAnsi" w:cstheme="minorHAnsi"/>
          <w:kern w:val="2"/>
          <w:sz w:val="22"/>
          <w:lang w:eastAsia="ar-SA"/>
        </w:rPr>
        <w:t xml:space="preserve"> do kierowania robotami budowlanymi związanymi z obiektem budowlanym stanowiącym przedmiot zamówienia* oraz przynależność do Okręgowej Izby Budownictwa</w:t>
      </w:r>
    </w:p>
    <w:p w14:paraId="28BFF9FA" w14:textId="77777777" w:rsidR="00423D4F" w:rsidRPr="00AA66AD" w:rsidRDefault="00423D4F" w:rsidP="00423D4F">
      <w:pPr>
        <w:spacing w:line="276" w:lineRule="auto"/>
        <w:jc w:val="both"/>
        <w:rPr>
          <w:rFonts w:asciiTheme="minorHAnsi" w:hAnsiTheme="minorHAnsi" w:cstheme="minorHAnsi"/>
          <w:kern w:val="2"/>
          <w:sz w:val="22"/>
          <w:lang w:eastAsia="ar-SA"/>
        </w:rPr>
      </w:pPr>
    </w:p>
    <w:p w14:paraId="67E5C5E2" w14:textId="060ACACD" w:rsidR="00423D4F" w:rsidRPr="00AA66AD" w:rsidRDefault="00423D4F" w:rsidP="00423D4F">
      <w:pPr>
        <w:spacing w:line="276" w:lineRule="auto"/>
        <w:jc w:val="both"/>
        <w:rPr>
          <w:rFonts w:asciiTheme="minorHAnsi" w:hAnsiTheme="minorHAnsi" w:cstheme="minorHAnsi"/>
          <w:b/>
          <w:bCs/>
          <w:kern w:val="2"/>
          <w:sz w:val="22"/>
          <w:lang w:eastAsia="ar-SA"/>
        </w:rPr>
      </w:pPr>
      <w:r>
        <w:rPr>
          <w:rFonts w:asciiTheme="minorHAnsi" w:hAnsiTheme="minorHAnsi" w:cstheme="minorHAnsi"/>
          <w:b/>
          <w:bCs/>
          <w:kern w:val="2"/>
          <w:sz w:val="22"/>
          <w:lang w:eastAsia="ar-SA"/>
        </w:rPr>
        <w:t xml:space="preserve">                           </w:t>
      </w:r>
      <w:r w:rsidR="00AF6106">
        <w:rPr>
          <w:rFonts w:asciiTheme="minorHAnsi" w:hAnsiTheme="minorHAnsi" w:cstheme="minorHAnsi"/>
          <w:b/>
          <w:bCs/>
          <w:kern w:val="2"/>
          <w:sz w:val="22"/>
          <w:lang w:eastAsia="ar-SA"/>
        </w:rPr>
        <w:t>f</w:t>
      </w:r>
      <w:r w:rsidRPr="00AA66AD">
        <w:rPr>
          <w:rFonts w:asciiTheme="minorHAnsi" w:hAnsiTheme="minorHAnsi" w:cstheme="minorHAnsi"/>
          <w:b/>
          <w:bCs/>
          <w:kern w:val="2"/>
          <w:sz w:val="22"/>
          <w:lang w:eastAsia="ar-SA"/>
        </w:rPr>
        <w:t>) Kierownik robót</w:t>
      </w:r>
    </w:p>
    <w:p w14:paraId="74E555AD" w14:textId="77777777" w:rsidR="00423D4F" w:rsidRPr="00AA66AD" w:rsidRDefault="00423D4F" w:rsidP="00423D4F">
      <w:pPr>
        <w:spacing w:line="276" w:lineRule="auto"/>
        <w:jc w:val="both"/>
        <w:rPr>
          <w:rFonts w:asciiTheme="minorHAnsi" w:hAnsiTheme="minorHAnsi" w:cstheme="minorHAnsi"/>
          <w:kern w:val="2"/>
          <w:sz w:val="22"/>
          <w:lang w:eastAsia="ar-SA"/>
        </w:rPr>
      </w:pPr>
      <w:r>
        <w:rPr>
          <w:rFonts w:asciiTheme="minorHAnsi" w:hAnsiTheme="minorHAnsi" w:cstheme="minorHAnsi"/>
          <w:b/>
          <w:kern w:val="2"/>
          <w:sz w:val="22"/>
          <w:lang w:eastAsia="ar-SA"/>
        </w:rPr>
        <w:t xml:space="preserve">                            - </w:t>
      </w:r>
      <w:r w:rsidRPr="00AA66AD">
        <w:rPr>
          <w:rFonts w:asciiTheme="minorHAnsi" w:hAnsiTheme="minorHAnsi" w:cstheme="minorHAnsi"/>
          <w:b/>
          <w:kern w:val="2"/>
          <w:sz w:val="22"/>
          <w:lang w:eastAsia="ar-SA"/>
        </w:rPr>
        <w:t>kwalifikacje i umiejętności:</w:t>
      </w:r>
      <w:r w:rsidRPr="00AA66AD">
        <w:rPr>
          <w:rFonts w:asciiTheme="minorHAnsi" w:hAnsiTheme="minorHAnsi" w:cstheme="minorHAnsi"/>
          <w:kern w:val="2"/>
          <w:sz w:val="22"/>
          <w:lang w:eastAsia="ar-SA"/>
        </w:rPr>
        <w:t xml:space="preserve"> </w:t>
      </w:r>
      <w:r w:rsidRPr="009B4568">
        <w:rPr>
          <w:rFonts w:asciiTheme="minorHAnsi" w:hAnsiTheme="minorHAnsi" w:cstheme="minorHAnsi"/>
          <w:b/>
          <w:kern w:val="2"/>
          <w:sz w:val="22"/>
          <w:lang w:eastAsia="ar-SA"/>
        </w:rPr>
        <w:t xml:space="preserve">uprawnienia do kierowania robotami budowlanymi specjalności </w:t>
      </w:r>
      <w:r>
        <w:rPr>
          <w:rFonts w:asciiTheme="minorHAnsi" w:hAnsiTheme="minorHAnsi" w:cstheme="minorHAnsi"/>
          <w:b/>
          <w:sz w:val="22"/>
          <w:szCs w:val="22"/>
        </w:rPr>
        <w:t>konstrukcyjno-budowlanej</w:t>
      </w:r>
      <w:r w:rsidRPr="009B4568">
        <w:rPr>
          <w:rFonts w:asciiTheme="minorHAnsi" w:hAnsiTheme="minorHAnsi" w:cstheme="minorHAnsi"/>
          <w:b/>
          <w:kern w:val="2"/>
          <w:sz w:val="22"/>
          <w:lang w:eastAsia="ar-SA"/>
        </w:rPr>
        <w:t xml:space="preserve"> </w:t>
      </w:r>
      <w:r w:rsidRPr="00AA66AD">
        <w:rPr>
          <w:rFonts w:asciiTheme="minorHAnsi" w:hAnsiTheme="minorHAnsi" w:cstheme="minorHAnsi"/>
          <w:kern w:val="2"/>
          <w:sz w:val="22"/>
          <w:lang w:eastAsia="ar-SA"/>
        </w:rPr>
        <w:t>uprawniają</w:t>
      </w:r>
      <w:r>
        <w:rPr>
          <w:rFonts w:asciiTheme="minorHAnsi" w:hAnsiTheme="minorHAnsi" w:cstheme="minorHAnsi"/>
          <w:kern w:val="2"/>
          <w:sz w:val="22"/>
          <w:lang w:eastAsia="ar-SA"/>
        </w:rPr>
        <w:t>ce</w:t>
      </w:r>
      <w:r w:rsidRPr="00AA66AD">
        <w:rPr>
          <w:rFonts w:asciiTheme="minorHAnsi" w:hAnsiTheme="minorHAnsi" w:cstheme="minorHAnsi"/>
          <w:kern w:val="2"/>
          <w:sz w:val="22"/>
          <w:lang w:eastAsia="ar-SA"/>
        </w:rPr>
        <w:t xml:space="preserve"> do kierowania robotami budowlanymi związanymi z obiektem budowlanym stanowiącym przedmiot zamówienia* oraz przynależność do Okręgowej Izby Budownictwa</w:t>
      </w:r>
    </w:p>
    <w:p w14:paraId="1D14C13D" w14:textId="77777777" w:rsidR="00423D4F" w:rsidRPr="00AA66AD" w:rsidRDefault="00423D4F" w:rsidP="00423D4F">
      <w:pPr>
        <w:spacing w:line="276" w:lineRule="auto"/>
        <w:jc w:val="both"/>
        <w:rPr>
          <w:rFonts w:asciiTheme="minorHAnsi" w:hAnsiTheme="minorHAnsi" w:cstheme="minorHAnsi"/>
          <w:sz w:val="22"/>
        </w:rPr>
      </w:pPr>
    </w:p>
    <w:p w14:paraId="40461082" w14:textId="77777777" w:rsidR="00423D4F" w:rsidRDefault="00423D4F" w:rsidP="00423D4F">
      <w:pPr>
        <w:pStyle w:val="Tekstpodstawowy"/>
        <w:spacing w:line="276" w:lineRule="auto"/>
        <w:ind w:left="1560"/>
        <w:rPr>
          <w:rFonts w:asciiTheme="minorHAnsi" w:hAnsiTheme="minorHAnsi" w:cstheme="minorHAnsi"/>
          <w:sz w:val="22"/>
        </w:rPr>
      </w:pPr>
      <w:r w:rsidRPr="00AA66AD">
        <w:rPr>
          <w:rFonts w:asciiTheme="minorHAnsi" w:hAnsiTheme="minorHAnsi" w:cstheme="minorHAnsi"/>
          <w:sz w:val="22"/>
        </w:rPr>
        <w:t xml:space="preserve">* dopuszcza się odpowiadające tym uprawnieniom uprawnienia </w:t>
      </w:r>
      <w:r w:rsidRPr="00940221">
        <w:rPr>
          <w:rFonts w:asciiTheme="minorHAnsi" w:hAnsiTheme="minorHAnsi" w:cstheme="minorHAnsi"/>
          <w:sz w:val="22"/>
        </w:rPr>
        <w:t>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940221">
        <w:rPr>
          <w:rFonts w:asciiTheme="minorHAnsi" w:hAnsiTheme="minorHAnsi" w:cstheme="minorHAnsi"/>
          <w:sz w:val="22"/>
        </w:rPr>
        <w:t>t.j</w:t>
      </w:r>
      <w:proofErr w:type="spellEnd"/>
      <w:r w:rsidRPr="00940221">
        <w:rPr>
          <w:rFonts w:asciiTheme="minorHAnsi" w:hAnsiTheme="minorHAnsi" w:cstheme="minorHAnsi"/>
          <w:sz w:val="22"/>
        </w:rPr>
        <w:t xml:space="preserve">. Dz. U. z 2020 r. poz. 220 z </w:t>
      </w:r>
      <w:proofErr w:type="spellStart"/>
      <w:r w:rsidRPr="00940221">
        <w:rPr>
          <w:rFonts w:asciiTheme="minorHAnsi" w:hAnsiTheme="minorHAnsi" w:cstheme="minorHAnsi"/>
          <w:sz w:val="22"/>
        </w:rPr>
        <w:t>późn</w:t>
      </w:r>
      <w:proofErr w:type="spellEnd"/>
      <w:r w:rsidRPr="00940221">
        <w:rPr>
          <w:rFonts w:asciiTheme="minorHAnsi" w:hAnsiTheme="minorHAnsi" w:cstheme="minorHAnsi"/>
          <w:sz w:val="22"/>
        </w:rPr>
        <w:t>. zm.).</w:t>
      </w:r>
    </w:p>
    <w:p w14:paraId="5AF432C7" w14:textId="77777777" w:rsidR="00423D4F" w:rsidRPr="009A0CF8" w:rsidRDefault="00423D4F" w:rsidP="00423D4F">
      <w:pPr>
        <w:spacing w:before="80" w:after="80"/>
        <w:jc w:val="both"/>
        <w:rPr>
          <w:rFonts w:ascii="Calibri" w:hAnsi="Calibri"/>
          <w:b/>
          <w:bCs/>
          <w:sz w:val="22"/>
          <w:szCs w:val="22"/>
        </w:rPr>
      </w:pPr>
      <w:r w:rsidRPr="001779F1">
        <w:rPr>
          <w:rFonts w:ascii="Calibri" w:hAnsi="Calibri"/>
          <w:b/>
          <w:bCs/>
          <w:sz w:val="22"/>
          <w:szCs w:val="22"/>
        </w:rPr>
        <w:t xml:space="preserve">Zamawiający dopuszcza łączenie </w:t>
      </w:r>
      <w:r w:rsidRPr="009A0CF8">
        <w:rPr>
          <w:rFonts w:ascii="Calibri" w:hAnsi="Calibri"/>
          <w:b/>
          <w:bCs/>
          <w:sz w:val="22"/>
          <w:szCs w:val="22"/>
        </w:rPr>
        <w:t xml:space="preserve">funkcji </w:t>
      </w:r>
      <w:r>
        <w:rPr>
          <w:rFonts w:ascii="Calibri" w:hAnsi="Calibri"/>
          <w:b/>
          <w:bCs/>
          <w:sz w:val="22"/>
          <w:szCs w:val="22"/>
        </w:rPr>
        <w:t>projektanta/ów oraz kierownika/ów budowy/robót w </w:t>
      </w:r>
      <w:r w:rsidRPr="009A0CF8">
        <w:rPr>
          <w:rFonts w:ascii="Calibri" w:hAnsi="Calibri"/>
          <w:b/>
          <w:bCs/>
          <w:sz w:val="22"/>
          <w:szCs w:val="22"/>
        </w:rPr>
        <w:t>kilku specjalnościach przez jedną osobę pod warunkiem</w:t>
      </w:r>
      <w:r>
        <w:rPr>
          <w:rFonts w:ascii="Calibri" w:hAnsi="Calibri"/>
          <w:b/>
          <w:bCs/>
          <w:sz w:val="22"/>
          <w:szCs w:val="22"/>
        </w:rPr>
        <w:t xml:space="preserve">, że </w:t>
      </w:r>
      <w:r w:rsidRPr="009A0CF8">
        <w:rPr>
          <w:rFonts w:ascii="Calibri" w:hAnsi="Calibri"/>
          <w:b/>
          <w:bCs/>
          <w:sz w:val="22"/>
          <w:szCs w:val="22"/>
        </w:rPr>
        <w:t>osoba ta będzie p</w:t>
      </w:r>
      <w:r>
        <w:rPr>
          <w:rFonts w:ascii="Calibri" w:hAnsi="Calibri"/>
          <w:b/>
          <w:bCs/>
          <w:sz w:val="22"/>
          <w:szCs w:val="22"/>
        </w:rPr>
        <w:t xml:space="preserve">osiadała wymagane uprawnienia i </w:t>
      </w:r>
      <w:r w:rsidRPr="009A0CF8">
        <w:rPr>
          <w:rFonts w:ascii="Calibri" w:hAnsi="Calibri"/>
          <w:b/>
          <w:bCs/>
          <w:sz w:val="22"/>
          <w:szCs w:val="22"/>
        </w:rPr>
        <w:t>doświadczenie.</w:t>
      </w:r>
    </w:p>
    <w:p w14:paraId="654CD72E" w14:textId="77777777" w:rsidR="00423D4F" w:rsidRDefault="00423D4F" w:rsidP="00423D4F">
      <w:pPr>
        <w:pStyle w:val="Tekstpodstawowy"/>
        <w:spacing w:line="276" w:lineRule="auto"/>
        <w:rPr>
          <w:rFonts w:asciiTheme="minorHAnsi" w:hAnsiTheme="minorHAnsi" w:cstheme="minorHAnsi"/>
          <w:kern w:val="3"/>
          <w:sz w:val="22"/>
          <w:szCs w:val="22"/>
          <w:lang w:eastAsia="ar-SA"/>
        </w:rPr>
      </w:pPr>
    </w:p>
    <w:p w14:paraId="4FE7E636" w14:textId="77777777" w:rsidR="00423D4F" w:rsidRDefault="00423D4F" w:rsidP="00423D4F">
      <w:pPr>
        <w:pStyle w:val="Tekstpodstawowy"/>
        <w:tabs>
          <w:tab w:val="clear" w:pos="142"/>
        </w:tabs>
        <w:spacing w:line="276" w:lineRule="auto"/>
        <w:ind w:left="1276"/>
        <w:rPr>
          <w:rFonts w:asciiTheme="minorHAnsi" w:hAnsiTheme="minorHAnsi" w:cstheme="minorHAnsi"/>
          <w:b/>
          <w:sz w:val="22"/>
          <w:szCs w:val="22"/>
        </w:rPr>
      </w:pPr>
      <w:r>
        <w:rPr>
          <w:rFonts w:asciiTheme="minorHAnsi" w:hAnsiTheme="minorHAnsi" w:cstheme="minorHAnsi"/>
          <w:b/>
          <w:sz w:val="22"/>
          <w:szCs w:val="22"/>
        </w:rPr>
        <w:t xml:space="preserve">     </w:t>
      </w:r>
      <w:r>
        <w:rPr>
          <w:rFonts w:asciiTheme="minorHAnsi" w:hAnsiTheme="minorHAnsi" w:cstheme="minorHAnsi"/>
          <w:b/>
          <w:color w:val="EE0000"/>
          <w:sz w:val="22"/>
          <w:szCs w:val="22"/>
        </w:rPr>
        <w:t>Dla części zamówienia nr 2</w:t>
      </w:r>
      <w:r w:rsidRPr="0001716E">
        <w:rPr>
          <w:rFonts w:asciiTheme="minorHAnsi" w:hAnsiTheme="minorHAnsi" w:cstheme="minorHAnsi"/>
          <w:b/>
          <w:color w:val="EE0000"/>
          <w:sz w:val="22"/>
          <w:szCs w:val="22"/>
        </w:rPr>
        <w:t xml:space="preserve"> :</w:t>
      </w:r>
    </w:p>
    <w:p w14:paraId="0E77920B" w14:textId="77777777" w:rsidR="00423D4F" w:rsidRDefault="00423D4F" w:rsidP="00423D4F">
      <w:pPr>
        <w:pStyle w:val="Tekstpodstawowy"/>
        <w:numPr>
          <w:ilvl w:val="3"/>
          <w:numId w:val="15"/>
        </w:numPr>
        <w:tabs>
          <w:tab w:val="clear" w:pos="142"/>
        </w:tabs>
        <w:spacing w:line="276" w:lineRule="auto"/>
        <w:ind w:left="1560" w:hanging="284"/>
        <w:rPr>
          <w:rFonts w:asciiTheme="minorHAnsi" w:hAnsiTheme="minorHAnsi" w:cstheme="minorHAnsi"/>
          <w:sz w:val="22"/>
          <w:szCs w:val="22"/>
        </w:rPr>
      </w:pPr>
      <w:r w:rsidRPr="00050B26">
        <w:rPr>
          <w:rFonts w:asciiTheme="minorHAnsi" w:hAnsiTheme="minorHAnsi" w:cstheme="minorHAnsi"/>
          <w:sz w:val="22"/>
          <w:szCs w:val="22"/>
        </w:rPr>
        <w:t xml:space="preserve">Warunek dotyczący </w:t>
      </w:r>
      <w:r w:rsidRPr="00050B26">
        <w:rPr>
          <w:rFonts w:asciiTheme="minorHAnsi" w:hAnsiTheme="minorHAnsi" w:cstheme="minorHAnsi"/>
          <w:b/>
          <w:bCs/>
          <w:sz w:val="22"/>
          <w:szCs w:val="22"/>
        </w:rPr>
        <w:t xml:space="preserve">zdolności technicznej </w:t>
      </w:r>
      <w:r w:rsidRPr="00050B26">
        <w:rPr>
          <w:rFonts w:asciiTheme="minorHAnsi" w:hAnsiTheme="minorHAnsi" w:cstheme="minorHAnsi"/>
          <w:sz w:val="22"/>
          <w:szCs w:val="22"/>
        </w:rPr>
        <w:t xml:space="preserve">zostanie spełniony, jeżeli Wykonawca </w:t>
      </w:r>
      <w:r w:rsidRPr="00050B26">
        <w:rPr>
          <w:rFonts w:asciiTheme="minorHAnsi" w:hAnsiTheme="minorHAnsi" w:cstheme="minorHAnsi"/>
          <w:b/>
          <w:bCs/>
          <w:sz w:val="22"/>
          <w:szCs w:val="22"/>
        </w:rPr>
        <w:t>wykaże</w:t>
      </w:r>
      <w:r w:rsidRPr="00050B26">
        <w:rPr>
          <w:rFonts w:asciiTheme="minorHAnsi" w:hAnsiTheme="minorHAnsi" w:cstheme="minorHAnsi"/>
          <w:sz w:val="22"/>
          <w:szCs w:val="22"/>
        </w:rPr>
        <w:t xml:space="preserve">, że w okresie ostatnich </w:t>
      </w:r>
      <w:r>
        <w:rPr>
          <w:rFonts w:asciiTheme="minorHAnsi" w:hAnsiTheme="minorHAnsi" w:cstheme="minorHAnsi"/>
          <w:sz w:val="22"/>
          <w:szCs w:val="22"/>
        </w:rPr>
        <w:t>trzech</w:t>
      </w:r>
      <w:r w:rsidRPr="00050B26">
        <w:rPr>
          <w:rFonts w:asciiTheme="minorHAnsi" w:hAnsiTheme="minorHAnsi" w:cstheme="minorHAnsi"/>
          <w:sz w:val="22"/>
          <w:szCs w:val="22"/>
        </w:rPr>
        <w:t xml:space="preserve"> lat przed upływem terminu składania ofert, a jeżeli okres prowadzenia działalności jest krótszy – w tym okresie, wykonał </w:t>
      </w:r>
      <w:r w:rsidRPr="00050B26">
        <w:rPr>
          <w:rFonts w:asciiTheme="minorHAnsi" w:hAnsiTheme="minorHAnsi" w:cstheme="minorHAnsi"/>
          <w:b/>
          <w:sz w:val="22"/>
          <w:szCs w:val="22"/>
        </w:rPr>
        <w:t>co najmniej:</w:t>
      </w:r>
      <w:r w:rsidRPr="00050B26">
        <w:rPr>
          <w:rFonts w:asciiTheme="minorHAnsi" w:hAnsiTheme="minorHAnsi" w:cstheme="minorHAnsi"/>
          <w:sz w:val="22"/>
          <w:szCs w:val="22"/>
        </w:rPr>
        <w:t xml:space="preserve"> </w:t>
      </w:r>
    </w:p>
    <w:p w14:paraId="1C2A5D1B" w14:textId="532234ED" w:rsidR="00423D4F" w:rsidRPr="0079682F" w:rsidRDefault="00423D4F" w:rsidP="00423D4F">
      <w:pPr>
        <w:pStyle w:val="Tekstpodstawowy"/>
        <w:tabs>
          <w:tab w:val="clear" w:pos="142"/>
        </w:tabs>
        <w:spacing w:line="276" w:lineRule="auto"/>
        <w:ind w:left="1560"/>
        <w:rPr>
          <w:rFonts w:asciiTheme="minorHAnsi" w:hAnsiTheme="minorHAnsi" w:cstheme="minorHAnsi"/>
          <w:sz w:val="22"/>
          <w:szCs w:val="22"/>
        </w:rPr>
      </w:pPr>
      <w:r w:rsidRPr="0079682F">
        <w:rPr>
          <w:rFonts w:asciiTheme="minorHAnsi" w:hAnsiTheme="minorHAnsi" w:cstheme="minorHAnsi"/>
          <w:kern w:val="3"/>
          <w:sz w:val="22"/>
          <w:lang w:eastAsia="ar-SA"/>
        </w:rPr>
        <w:t xml:space="preserve"> a) (1) zadanie którego zakres obejmował </w:t>
      </w:r>
      <w:r w:rsidRPr="0079682F">
        <w:rPr>
          <w:rFonts w:asciiTheme="minorHAnsi" w:hAnsiTheme="minorHAnsi" w:cstheme="minorHAnsi"/>
          <w:b/>
          <w:bCs/>
          <w:kern w:val="3"/>
          <w:sz w:val="22"/>
          <w:lang w:eastAsia="ar-SA"/>
        </w:rPr>
        <w:t xml:space="preserve">dostawę i montaż 1 kotła </w:t>
      </w:r>
      <w:r w:rsidR="009B4419">
        <w:rPr>
          <w:rFonts w:asciiTheme="minorHAnsi" w:hAnsiTheme="minorHAnsi" w:cstheme="minorHAnsi"/>
          <w:b/>
          <w:bCs/>
          <w:kern w:val="3"/>
          <w:sz w:val="22"/>
          <w:lang w:eastAsia="ar-SA"/>
        </w:rPr>
        <w:t>z podajnikiem</w:t>
      </w:r>
      <w:r w:rsidR="00CA4C28">
        <w:rPr>
          <w:rFonts w:asciiTheme="minorHAnsi" w:hAnsiTheme="minorHAnsi" w:cstheme="minorHAnsi"/>
          <w:b/>
          <w:bCs/>
          <w:kern w:val="3"/>
          <w:sz w:val="22"/>
          <w:lang w:eastAsia="ar-SA"/>
        </w:rPr>
        <w:t xml:space="preserve">       </w:t>
      </w:r>
      <w:r w:rsidR="009B4419">
        <w:rPr>
          <w:rFonts w:asciiTheme="minorHAnsi" w:hAnsiTheme="minorHAnsi" w:cstheme="minorHAnsi"/>
          <w:b/>
          <w:bCs/>
          <w:kern w:val="3"/>
          <w:sz w:val="22"/>
          <w:lang w:eastAsia="ar-SA"/>
        </w:rPr>
        <w:t xml:space="preserve"> ( bez względu na rodzaj opału) o wartości nie mniejszej niż </w:t>
      </w:r>
      <w:r w:rsidR="00657470">
        <w:rPr>
          <w:rFonts w:asciiTheme="minorHAnsi" w:hAnsiTheme="minorHAnsi" w:cstheme="minorHAnsi"/>
          <w:b/>
          <w:bCs/>
          <w:kern w:val="3"/>
          <w:sz w:val="22"/>
          <w:lang w:eastAsia="ar-SA"/>
        </w:rPr>
        <w:t>20</w:t>
      </w:r>
      <w:r w:rsidR="009B4419">
        <w:rPr>
          <w:rFonts w:asciiTheme="minorHAnsi" w:hAnsiTheme="minorHAnsi" w:cstheme="minorHAnsi"/>
          <w:b/>
          <w:bCs/>
          <w:kern w:val="3"/>
          <w:sz w:val="22"/>
          <w:lang w:eastAsia="ar-SA"/>
        </w:rPr>
        <w:t> 000,00 zł brutto</w:t>
      </w:r>
      <w:r w:rsidRPr="0079682F">
        <w:rPr>
          <w:rFonts w:asciiTheme="minorHAnsi" w:hAnsiTheme="minorHAnsi" w:cstheme="minorHAnsi"/>
          <w:b/>
          <w:bCs/>
          <w:kern w:val="3"/>
          <w:sz w:val="22"/>
          <w:lang w:eastAsia="ar-SA"/>
        </w:rPr>
        <w:t xml:space="preserve"> </w:t>
      </w:r>
      <w:r w:rsidRPr="0079682F">
        <w:rPr>
          <w:rFonts w:asciiTheme="minorHAnsi" w:hAnsiTheme="minorHAnsi" w:cstheme="minorHAnsi"/>
          <w:b/>
          <w:kern w:val="3"/>
          <w:sz w:val="22"/>
          <w:lang w:eastAsia="ar-SA"/>
        </w:rPr>
        <w:t xml:space="preserve">– </w:t>
      </w:r>
      <w:r w:rsidRPr="0079682F">
        <w:rPr>
          <w:rFonts w:asciiTheme="minorHAnsi" w:hAnsiTheme="minorHAnsi" w:cstheme="minorHAnsi"/>
          <w:kern w:val="3"/>
          <w:sz w:val="22"/>
          <w:lang w:eastAsia="ar-SA"/>
        </w:rPr>
        <w:t>w ramach jednego zadania,</w:t>
      </w:r>
    </w:p>
    <w:p w14:paraId="204295A0" w14:textId="77777777" w:rsidR="00423D4F" w:rsidRPr="00AA66AD" w:rsidRDefault="00423D4F" w:rsidP="00423D4F">
      <w:pPr>
        <w:pStyle w:val="Tekstpodstawowy"/>
        <w:spacing w:line="276" w:lineRule="auto"/>
        <w:rPr>
          <w:rFonts w:asciiTheme="minorHAnsi" w:hAnsiTheme="minorHAnsi" w:cstheme="minorHAnsi"/>
          <w:kern w:val="3"/>
          <w:sz w:val="22"/>
          <w:lang w:eastAsia="ar-SA"/>
        </w:rPr>
      </w:pPr>
      <w:r w:rsidRPr="00AA66AD">
        <w:rPr>
          <w:rFonts w:asciiTheme="minorHAnsi" w:hAnsiTheme="minorHAnsi" w:cstheme="minorHAnsi"/>
          <w:kern w:val="3"/>
          <w:sz w:val="22"/>
          <w:lang w:eastAsia="ar-SA"/>
        </w:rPr>
        <w:tab/>
      </w:r>
      <w:r w:rsidRPr="00AA66AD">
        <w:rPr>
          <w:rFonts w:asciiTheme="minorHAnsi" w:hAnsiTheme="minorHAnsi" w:cstheme="minorHAnsi"/>
          <w:kern w:val="3"/>
          <w:sz w:val="22"/>
          <w:lang w:eastAsia="ar-SA"/>
        </w:rPr>
        <w:tab/>
      </w:r>
      <w:r w:rsidRPr="00AA66AD">
        <w:rPr>
          <w:rFonts w:asciiTheme="minorHAnsi" w:hAnsiTheme="minorHAnsi" w:cstheme="minorHAnsi"/>
          <w:kern w:val="3"/>
          <w:sz w:val="22"/>
          <w:lang w:eastAsia="ar-SA"/>
        </w:rPr>
        <w:tab/>
      </w:r>
    </w:p>
    <w:p w14:paraId="3572D32C" w14:textId="77777777" w:rsidR="00423D4F" w:rsidRPr="006156AB" w:rsidRDefault="00423D4F" w:rsidP="00423D4F">
      <w:pPr>
        <w:pStyle w:val="Tekstpodstawowy"/>
        <w:spacing w:line="276" w:lineRule="auto"/>
        <w:ind w:left="1560"/>
        <w:rPr>
          <w:rFonts w:asciiTheme="minorHAnsi" w:hAnsiTheme="minorHAnsi" w:cstheme="minorHAnsi"/>
          <w:kern w:val="3"/>
          <w:sz w:val="22"/>
          <w:lang w:eastAsia="ar-SA"/>
        </w:rPr>
      </w:pPr>
      <w:r w:rsidRPr="00AA66AD">
        <w:rPr>
          <w:rFonts w:asciiTheme="minorHAnsi" w:hAnsiTheme="minorHAnsi" w:cstheme="minorHAnsi"/>
          <w:kern w:val="3"/>
          <w:sz w:val="22"/>
          <w:lang w:eastAsia="ar-SA"/>
        </w:rPr>
        <w:t xml:space="preserve">Zamawiający wymaga, aby w/w </w:t>
      </w:r>
      <w:r>
        <w:rPr>
          <w:rFonts w:asciiTheme="minorHAnsi" w:hAnsiTheme="minorHAnsi" w:cstheme="minorHAnsi"/>
          <w:kern w:val="3"/>
          <w:sz w:val="22"/>
          <w:lang w:eastAsia="ar-SA"/>
        </w:rPr>
        <w:t xml:space="preserve">dostawa i montaż </w:t>
      </w:r>
      <w:r w:rsidRPr="00AA66AD">
        <w:rPr>
          <w:rFonts w:asciiTheme="minorHAnsi" w:hAnsiTheme="minorHAnsi" w:cstheme="minorHAnsi"/>
          <w:kern w:val="3"/>
          <w:sz w:val="22"/>
          <w:lang w:eastAsia="ar-SA"/>
        </w:rPr>
        <w:t xml:space="preserve"> została wykonana należycie. </w:t>
      </w:r>
    </w:p>
    <w:p w14:paraId="111C13BB" w14:textId="77777777" w:rsidR="00423D4F" w:rsidRPr="00E62423" w:rsidRDefault="00423D4F" w:rsidP="00423D4F">
      <w:pPr>
        <w:pStyle w:val="Tekstpodstawowy"/>
        <w:spacing w:line="276" w:lineRule="auto"/>
        <w:rPr>
          <w:rFonts w:asciiTheme="minorHAnsi" w:hAnsiTheme="minorHAnsi" w:cstheme="minorHAnsi"/>
          <w:kern w:val="3"/>
          <w:sz w:val="22"/>
          <w:szCs w:val="22"/>
          <w:lang w:eastAsia="ar-SA"/>
        </w:rPr>
      </w:pPr>
    </w:p>
    <w:p w14:paraId="7D2DB11D" w14:textId="77777777" w:rsidR="00423D4F" w:rsidRDefault="00423D4F" w:rsidP="00423D4F">
      <w:pPr>
        <w:pStyle w:val="Tekstpodstawowy"/>
        <w:numPr>
          <w:ilvl w:val="3"/>
          <w:numId w:val="15"/>
        </w:numPr>
        <w:tabs>
          <w:tab w:val="clear" w:pos="142"/>
        </w:tabs>
        <w:spacing w:line="276" w:lineRule="auto"/>
        <w:ind w:left="1560" w:hanging="284"/>
        <w:rPr>
          <w:rFonts w:asciiTheme="minorHAnsi" w:hAnsiTheme="minorHAnsi" w:cstheme="minorHAnsi"/>
          <w:sz w:val="22"/>
          <w:szCs w:val="22"/>
        </w:rPr>
      </w:pPr>
      <w:r w:rsidRPr="00E62423">
        <w:rPr>
          <w:rFonts w:asciiTheme="minorHAnsi" w:hAnsiTheme="minorHAnsi" w:cstheme="minorHAnsi"/>
          <w:sz w:val="22"/>
          <w:szCs w:val="22"/>
        </w:rPr>
        <w:t xml:space="preserve">Warunek dotyczący </w:t>
      </w:r>
      <w:r w:rsidRPr="00E62423">
        <w:rPr>
          <w:rFonts w:asciiTheme="minorHAnsi" w:hAnsiTheme="minorHAnsi" w:cstheme="minorHAnsi"/>
          <w:b/>
          <w:bCs/>
          <w:sz w:val="22"/>
          <w:szCs w:val="22"/>
        </w:rPr>
        <w:t xml:space="preserve">zdolności zawodowej </w:t>
      </w:r>
      <w:r w:rsidRPr="00E62423">
        <w:rPr>
          <w:rFonts w:asciiTheme="minorHAnsi" w:hAnsiTheme="minorHAnsi" w:cstheme="minorHAnsi"/>
          <w:sz w:val="22"/>
          <w:szCs w:val="22"/>
        </w:rPr>
        <w:t xml:space="preserve">zostanie spełniony, jeżeli wykonawca wykaże, iż </w:t>
      </w:r>
      <w:r w:rsidRPr="00E62423">
        <w:rPr>
          <w:rFonts w:asciiTheme="minorHAnsi" w:hAnsiTheme="minorHAnsi" w:cstheme="minorHAnsi"/>
          <w:b/>
          <w:bCs/>
          <w:sz w:val="22"/>
          <w:szCs w:val="22"/>
        </w:rPr>
        <w:t xml:space="preserve">dysponuje osobami </w:t>
      </w:r>
      <w:r w:rsidRPr="00E62423">
        <w:rPr>
          <w:rFonts w:asciiTheme="minorHAnsi" w:hAnsiTheme="minorHAnsi" w:cstheme="minorHAnsi"/>
          <w:sz w:val="22"/>
          <w:szCs w:val="22"/>
        </w:rPr>
        <w:t>zdolnymi do wykonania zamówienia, tj.:</w:t>
      </w:r>
    </w:p>
    <w:p w14:paraId="5CF0B0FA" w14:textId="77777777" w:rsidR="00423D4F" w:rsidRDefault="00423D4F" w:rsidP="00423D4F">
      <w:pPr>
        <w:pStyle w:val="Tekstpodstawowy"/>
        <w:tabs>
          <w:tab w:val="clear" w:pos="142"/>
        </w:tabs>
        <w:spacing w:line="276" w:lineRule="auto"/>
        <w:rPr>
          <w:rFonts w:asciiTheme="minorHAnsi" w:hAnsiTheme="minorHAnsi" w:cstheme="minorHAnsi"/>
          <w:sz w:val="22"/>
          <w:szCs w:val="22"/>
        </w:rPr>
      </w:pPr>
    </w:p>
    <w:p w14:paraId="18C24203" w14:textId="29D0E07D" w:rsidR="00423D4F" w:rsidRPr="00017D8C" w:rsidRDefault="00423D4F" w:rsidP="00423D4F">
      <w:pPr>
        <w:pStyle w:val="Tekstpodstawowy"/>
        <w:tabs>
          <w:tab w:val="clear" w:pos="142"/>
        </w:tabs>
        <w:spacing w:line="276" w:lineRule="auto"/>
        <w:ind w:left="1560"/>
        <w:rPr>
          <w:rFonts w:asciiTheme="minorHAnsi" w:hAnsiTheme="minorHAnsi" w:cstheme="minorHAnsi"/>
          <w:b/>
          <w:bCs/>
          <w:sz w:val="22"/>
          <w:szCs w:val="22"/>
        </w:rPr>
      </w:pPr>
      <w:r>
        <w:rPr>
          <w:rFonts w:asciiTheme="minorHAnsi" w:hAnsiTheme="minorHAnsi" w:cstheme="minorHAnsi"/>
          <w:sz w:val="22"/>
          <w:szCs w:val="22"/>
        </w:rPr>
        <w:t xml:space="preserve">b) </w:t>
      </w:r>
      <w:r w:rsidRPr="00017D8C">
        <w:rPr>
          <w:rFonts w:asciiTheme="minorHAnsi" w:hAnsiTheme="minorHAnsi" w:cstheme="minorHAnsi"/>
          <w:b/>
          <w:bCs/>
          <w:sz w:val="22"/>
          <w:szCs w:val="22"/>
        </w:rPr>
        <w:t>Projektant</w:t>
      </w:r>
      <w:r w:rsidR="0090296B">
        <w:rPr>
          <w:rFonts w:asciiTheme="minorHAnsi" w:hAnsiTheme="minorHAnsi" w:cstheme="minorHAnsi"/>
          <w:b/>
          <w:bCs/>
          <w:sz w:val="22"/>
          <w:szCs w:val="22"/>
        </w:rPr>
        <w:t xml:space="preserve"> w branży wodno-kanalizacyjnej</w:t>
      </w:r>
      <w:r w:rsidRPr="00017D8C">
        <w:rPr>
          <w:rFonts w:asciiTheme="minorHAnsi" w:hAnsiTheme="minorHAnsi" w:cstheme="minorHAnsi"/>
          <w:b/>
          <w:bCs/>
          <w:sz w:val="22"/>
          <w:szCs w:val="22"/>
        </w:rPr>
        <w:t>:</w:t>
      </w:r>
    </w:p>
    <w:p w14:paraId="6F6B22BC" w14:textId="77777777" w:rsidR="00423D4F" w:rsidRDefault="00423D4F" w:rsidP="00423D4F">
      <w:pPr>
        <w:pStyle w:val="Tekstpodstawowy"/>
        <w:tabs>
          <w:tab w:val="clear" w:pos="142"/>
        </w:tabs>
        <w:spacing w:line="276" w:lineRule="auto"/>
        <w:ind w:left="1560"/>
        <w:rPr>
          <w:rFonts w:asciiTheme="minorHAnsi" w:hAnsiTheme="minorHAnsi" w:cstheme="minorHAnsi"/>
          <w:sz w:val="22"/>
          <w:szCs w:val="22"/>
        </w:rPr>
      </w:pPr>
      <w:r>
        <w:rPr>
          <w:rFonts w:asciiTheme="minorHAnsi" w:hAnsiTheme="minorHAnsi" w:cstheme="minorHAnsi"/>
          <w:sz w:val="22"/>
          <w:szCs w:val="22"/>
        </w:rPr>
        <w:t xml:space="preserve">         </w:t>
      </w:r>
      <w:r w:rsidRPr="009B4419">
        <w:rPr>
          <w:rFonts w:asciiTheme="minorHAnsi" w:hAnsiTheme="minorHAnsi" w:cstheme="minorHAnsi"/>
          <w:sz w:val="22"/>
          <w:szCs w:val="22"/>
        </w:rPr>
        <w:t xml:space="preserve">- kwalifikacje i umiejętności: </w:t>
      </w:r>
      <w:r w:rsidRPr="009B4419">
        <w:rPr>
          <w:rFonts w:asciiTheme="minorHAnsi" w:hAnsiTheme="minorHAnsi" w:cstheme="minorHAnsi"/>
          <w:b/>
          <w:bCs/>
          <w:sz w:val="22"/>
          <w:szCs w:val="22"/>
        </w:rPr>
        <w:t>uprawnienia do wykonywania samodzielnych funkcji projektanta w specjalności</w:t>
      </w:r>
      <w:r w:rsidRPr="009B4419">
        <w:rPr>
          <w:rFonts w:asciiTheme="minorHAnsi" w:hAnsiTheme="minorHAnsi" w:cstheme="minorHAnsi"/>
          <w:sz w:val="22"/>
          <w:szCs w:val="22"/>
        </w:rPr>
        <w:t xml:space="preserve"> </w:t>
      </w:r>
      <w:r w:rsidRPr="009B4419">
        <w:rPr>
          <w:rFonts w:asciiTheme="minorHAnsi" w:hAnsiTheme="minorHAnsi" w:cstheme="minorHAnsi"/>
          <w:b/>
          <w:bCs/>
          <w:sz w:val="22"/>
          <w:szCs w:val="22"/>
        </w:rPr>
        <w:t>instalacyjnej w zakresie sieci, instalacji i urządzeń cieplnych, wentylacyjnych, gazowych, wodociągowo-kanalizacyjnych.,</w:t>
      </w:r>
      <w:r w:rsidRPr="009B4419">
        <w:rPr>
          <w:rFonts w:asciiTheme="minorHAnsi" w:hAnsiTheme="minorHAnsi" w:cstheme="minorHAnsi"/>
          <w:sz w:val="22"/>
          <w:szCs w:val="22"/>
        </w:rPr>
        <w:t xml:space="preserve"> uprawniające do projektowania obiektu stanowiącego przedmiot zamówienia* oraz przynależność do Okręgowej Izby Budownictwa,</w:t>
      </w:r>
    </w:p>
    <w:p w14:paraId="7C208898" w14:textId="77777777" w:rsidR="00423D4F" w:rsidRDefault="00423D4F" w:rsidP="00423D4F">
      <w:pPr>
        <w:spacing w:line="276" w:lineRule="auto"/>
        <w:jc w:val="both"/>
        <w:rPr>
          <w:rFonts w:asciiTheme="minorHAnsi" w:hAnsiTheme="minorHAnsi" w:cstheme="minorHAnsi"/>
          <w:kern w:val="2"/>
          <w:sz w:val="22"/>
          <w:lang w:eastAsia="ar-SA"/>
        </w:rPr>
      </w:pPr>
    </w:p>
    <w:p w14:paraId="07252AA1" w14:textId="77777777" w:rsidR="00423D4F" w:rsidRPr="00AA66AD" w:rsidRDefault="00423D4F" w:rsidP="00423D4F">
      <w:pPr>
        <w:spacing w:line="276" w:lineRule="auto"/>
        <w:jc w:val="both"/>
        <w:rPr>
          <w:rFonts w:asciiTheme="minorHAnsi" w:hAnsiTheme="minorHAnsi" w:cstheme="minorHAnsi"/>
          <w:b/>
          <w:bCs/>
          <w:kern w:val="2"/>
          <w:sz w:val="22"/>
          <w:lang w:eastAsia="ar-SA"/>
        </w:rPr>
      </w:pPr>
      <w:r>
        <w:rPr>
          <w:rFonts w:asciiTheme="minorHAnsi" w:hAnsiTheme="minorHAnsi" w:cstheme="minorHAnsi"/>
          <w:kern w:val="2"/>
          <w:sz w:val="22"/>
          <w:lang w:eastAsia="ar-SA"/>
        </w:rPr>
        <w:t xml:space="preserve">                            </w:t>
      </w:r>
      <w:r w:rsidRPr="00AA66AD">
        <w:rPr>
          <w:rFonts w:asciiTheme="minorHAnsi" w:hAnsiTheme="minorHAnsi" w:cstheme="minorHAnsi"/>
          <w:b/>
          <w:bCs/>
          <w:kern w:val="2"/>
          <w:sz w:val="22"/>
          <w:lang w:eastAsia="ar-SA"/>
        </w:rPr>
        <w:t xml:space="preserve">  </w:t>
      </w:r>
      <w:r>
        <w:rPr>
          <w:rFonts w:asciiTheme="minorHAnsi" w:hAnsiTheme="minorHAnsi" w:cstheme="minorHAnsi"/>
          <w:b/>
          <w:bCs/>
          <w:kern w:val="2"/>
          <w:sz w:val="22"/>
          <w:lang w:eastAsia="ar-SA"/>
        </w:rPr>
        <w:t>c</w:t>
      </w:r>
      <w:r w:rsidRPr="00AA66AD">
        <w:rPr>
          <w:rFonts w:asciiTheme="minorHAnsi" w:hAnsiTheme="minorHAnsi" w:cstheme="minorHAnsi"/>
          <w:b/>
          <w:bCs/>
          <w:kern w:val="2"/>
          <w:sz w:val="22"/>
          <w:lang w:eastAsia="ar-SA"/>
        </w:rPr>
        <w:t>) Kierownik robót</w:t>
      </w:r>
    </w:p>
    <w:p w14:paraId="37E11C42" w14:textId="77777777" w:rsidR="00423D4F" w:rsidRPr="009B4419" w:rsidRDefault="00423D4F" w:rsidP="00423D4F">
      <w:pPr>
        <w:spacing w:line="276" w:lineRule="auto"/>
        <w:jc w:val="both"/>
        <w:rPr>
          <w:rFonts w:asciiTheme="minorHAnsi" w:hAnsiTheme="minorHAnsi" w:cstheme="minorHAnsi"/>
          <w:kern w:val="2"/>
          <w:sz w:val="22"/>
          <w:lang w:eastAsia="ar-SA"/>
        </w:rPr>
      </w:pPr>
      <w:r w:rsidRPr="009B4419">
        <w:rPr>
          <w:rFonts w:asciiTheme="minorHAnsi" w:hAnsiTheme="minorHAnsi" w:cstheme="minorHAnsi"/>
          <w:b/>
          <w:kern w:val="2"/>
          <w:sz w:val="22"/>
          <w:lang w:eastAsia="ar-SA"/>
        </w:rPr>
        <w:lastRenderedPageBreak/>
        <w:t xml:space="preserve">                            - kwalifikacje i umiejętności:</w:t>
      </w:r>
      <w:r w:rsidRPr="009B4419">
        <w:rPr>
          <w:rFonts w:asciiTheme="minorHAnsi" w:hAnsiTheme="minorHAnsi" w:cstheme="minorHAnsi"/>
          <w:kern w:val="2"/>
          <w:sz w:val="22"/>
          <w:lang w:eastAsia="ar-SA"/>
        </w:rPr>
        <w:t xml:space="preserve"> </w:t>
      </w:r>
      <w:r w:rsidRPr="009B4419">
        <w:rPr>
          <w:rFonts w:asciiTheme="minorHAnsi" w:hAnsiTheme="minorHAnsi" w:cstheme="minorHAnsi"/>
          <w:b/>
          <w:kern w:val="2"/>
          <w:sz w:val="22"/>
          <w:lang w:eastAsia="ar-SA"/>
        </w:rPr>
        <w:t xml:space="preserve">uprawnienia do kierowania robotami budowlanymi specjalności </w:t>
      </w:r>
      <w:r w:rsidRPr="009B4419">
        <w:rPr>
          <w:rFonts w:asciiTheme="minorHAnsi" w:hAnsiTheme="minorHAnsi" w:cstheme="minorHAnsi"/>
          <w:b/>
          <w:sz w:val="22"/>
          <w:szCs w:val="22"/>
        </w:rPr>
        <w:t xml:space="preserve">instalacyjnej w zakresie instalacji </w:t>
      </w:r>
      <w:r w:rsidRPr="009B4419">
        <w:rPr>
          <w:rFonts w:asciiTheme="minorHAnsi" w:hAnsiTheme="minorHAnsi" w:cstheme="minorHAnsi"/>
          <w:b/>
          <w:bCs/>
          <w:sz w:val="22"/>
          <w:szCs w:val="22"/>
        </w:rPr>
        <w:t>w zakresie sieci, instalacji i urządzeń cieplnych, wentylacyjnych, gazowych, wodociągowo-kanalizacyjnych</w:t>
      </w:r>
      <w:r w:rsidRPr="009B4419">
        <w:rPr>
          <w:rFonts w:asciiTheme="minorHAnsi" w:hAnsiTheme="minorHAnsi" w:cstheme="minorHAnsi"/>
          <w:b/>
          <w:kern w:val="2"/>
          <w:sz w:val="22"/>
          <w:lang w:eastAsia="ar-SA"/>
        </w:rPr>
        <w:t xml:space="preserve">, </w:t>
      </w:r>
      <w:r w:rsidRPr="009B4419">
        <w:rPr>
          <w:rFonts w:asciiTheme="minorHAnsi" w:hAnsiTheme="minorHAnsi" w:cstheme="minorHAnsi"/>
          <w:kern w:val="2"/>
          <w:sz w:val="22"/>
          <w:lang w:eastAsia="ar-SA"/>
        </w:rPr>
        <w:t>uprawniającymi do kierowania robotami budowlanymi związanymi z obiektem budowlanym stanowiącym przedmiot zamówienia* oraz przynależność do Okręgowej Izby Budownictwa</w:t>
      </w:r>
    </w:p>
    <w:p w14:paraId="5205EB8A" w14:textId="77777777" w:rsidR="00423D4F" w:rsidRPr="00AA66AD" w:rsidRDefault="00423D4F" w:rsidP="00423D4F">
      <w:pPr>
        <w:spacing w:line="276" w:lineRule="auto"/>
        <w:jc w:val="both"/>
        <w:rPr>
          <w:rFonts w:asciiTheme="minorHAnsi" w:hAnsiTheme="minorHAnsi" w:cstheme="minorHAnsi"/>
          <w:sz w:val="22"/>
        </w:rPr>
      </w:pPr>
    </w:p>
    <w:p w14:paraId="4829E59F" w14:textId="77777777" w:rsidR="00423D4F" w:rsidRDefault="00423D4F" w:rsidP="00423D4F">
      <w:pPr>
        <w:pStyle w:val="Tekstpodstawowy"/>
        <w:spacing w:line="276" w:lineRule="auto"/>
        <w:ind w:left="1560"/>
        <w:rPr>
          <w:rFonts w:asciiTheme="minorHAnsi" w:hAnsiTheme="minorHAnsi" w:cstheme="minorHAnsi"/>
          <w:sz w:val="22"/>
        </w:rPr>
      </w:pPr>
      <w:r w:rsidRPr="00AA66AD">
        <w:rPr>
          <w:rFonts w:asciiTheme="minorHAnsi" w:hAnsiTheme="minorHAnsi" w:cstheme="minorHAnsi"/>
          <w:sz w:val="22"/>
        </w:rPr>
        <w:t xml:space="preserve">* dopuszcza się odpowiadające tym uprawnieniom uprawnienia </w:t>
      </w:r>
      <w:r w:rsidRPr="00940221">
        <w:rPr>
          <w:rFonts w:asciiTheme="minorHAnsi" w:hAnsiTheme="minorHAnsi" w:cstheme="minorHAnsi"/>
          <w:sz w:val="22"/>
        </w:rPr>
        <w:t>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940221">
        <w:rPr>
          <w:rFonts w:asciiTheme="minorHAnsi" w:hAnsiTheme="minorHAnsi" w:cstheme="minorHAnsi"/>
          <w:sz w:val="22"/>
        </w:rPr>
        <w:t>t.j</w:t>
      </w:r>
      <w:proofErr w:type="spellEnd"/>
      <w:r w:rsidRPr="00940221">
        <w:rPr>
          <w:rFonts w:asciiTheme="minorHAnsi" w:hAnsiTheme="minorHAnsi" w:cstheme="minorHAnsi"/>
          <w:sz w:val="22"/>
        </w:rPr>
        <w:t xml:space="preserve">. Dz. U. z 2020 r. poz. 220 z </w:t>
      </w:r>
      <w:proofErr w:type="spellStart"/>
      <w:r w:rsidRPr="00940221">
        <w:rPr>
          <w:rFonts w:asciiTheme="minorHAnsi" w:hAnsiTheme="minorHAnsi" w:cstheme="minorHAnsi"/>
          <w:sz w:val="22"/>
        </w:rPr>
        <w:t>późn</w:t>
      </w:r>
      <w:proofErr w:type="spellEnd"/>
      <w:r w:rsidRPr="00940221">
        <w:rPr>
          <w:rFonts w:asciiTheme="minorHAnsi" w:hAnsiTheme="minorHAnsi" w:cstheme="minorHAnsi"/>
          <w:sz w:val="22"/>
        </w:rPr>
        <w:t>. zm.).</w:t>
      </w:r>
    </w:p>
    <w:p w14:paraId="0A5AF276" w14:textId="77777777" w:rsidR="00423D4F" w:rsidRDefault="00423D4F" w:rsidP="00423D4F">
      <w:pPr>
        <w:spacing w:before="80" w:after="80"/>
        <w:jc w:val="both"/>
        <w:rPr>
          <w:rFonts w:ascii="Calibri" w:hAnsi="Calibri"/>
          <w:b/>
          <w:bCs/>
          <w:sz w:val="22"/>
          <w:szCs w:val="22"/>
        </w:rPr>
      </w:pPr>
      <w:r w:rsidRPr="001779F1">
        <w:rPr>
          <w:rFonts w:ascii="Calibri" w:hAnsi="Calibri"/>
          <w:b/>
          <w:bCs/>
          <w:sz w:val="22"/>
          <w:szCs w:val="22"/>
        </w:rPr>
        <w:t xml:space="preserve">Zamawiający dopuszcza łączenie </w:t>
      </w:r>
      <w:r w:rsidRPr="009A0CF8">
        <w:rPr>
          <w:rFonts w:ascii="Calibri" w:hAnsi="Calibri"/>
          <w:b/>
          <w:bCs/>
          <w:sz w:val="22"/>
          <w:szCs w:val="22"/>
        </w:rPr>
        <w:t xml:space="preserve">funkcji </w:t>
      </w:r>
      <w:r>
        <w:rPr>
          <w:rFonts w:ascii="Calibri" w:hAnsi="Calibri"/>
          <w:b/>
          <w:bCs/>
          <w:sz w:val="22"/>
          <w:szCs w:val="22"/>
        </w:rPr>
        <w:t>projektanta/ów oraz kierownika/ów budowy/robót w </w:t>
      </w:r>
      <w:r w:rsidRPr="009A0CF8">
        <w:rPr>
          <w:rFonts w:ascii="Calibri" w:hAnsi="Calibri"/>
          <w:b/>
          <w:bCs/>
          <w:sz w:val="22"/>
          <w:szCs w:val="22"/>
        </w:rPr>
        <w:t>kilku specjalnościach przez jedną osobę pod warunkiem</w:t>
      </w:r>
      <w:r>
        <w:rPr>
          <w:rFonts w:ascii="Calibri" w:hAnsi="Calibri"/>
          <w:b/>
          <w:bCs/>
          <w:sz w:val="22"/>
          <w:szCs w:val="22"/>
        </w:rPr>
        <w:t xml:space="preserve">, że </w:t>
      </w:r>
      <w:r w:rsidRPr="009A0CF8">
        <w:rPr>
          <w:rFonts w:ascii="Calibri" w:hAnsi="Calibri"/>
          <w:b/>
          <w:bCs/>
          <w:sz w:val="22"/>
          <w:szCs w:val="22"/>
        </w:rPr>
        <w:t>osoba ta będzie p</w:t>
      </w:r>
      <w:r>
        <w:rPr>
          <w:rFonts w:ascii="Calibri" w:hAnsi="Calibri"/>
          <w:b/>
          <w:bCs/>
          <w:sz w:val="22"/>
          <w:szCs w:val="22"/>
        </w:rPr>
        <w:t xml:space="preserve">osiadała wymagane uprawnienia i </w:t>
      </w:r>
      <w:r w:rsidRPr="009A0CF8">
        <w:rPr>
          <w:rFonts w:ascii="Calibri" w:hAnsi="Calibri"/>
          <w:b/>
          <w:bCs/>
          <w:sz w:val="22"/>
          <w:szCs w:val="22"/>
        </w:rPr>
        <w:t>doświadczenie.</w:t>
      </w:r>
    </w:p>
    <w:p w14:paraId="5E144958" w14:textId="77777777" w:rsidR="00423D4F" w:rsidRDefault="00423D4F" w:rsidP="00423D4F">
      <w:pPr>
        <w:spacing w:before="80" w:after="80"/>
        <w:jc w:val="both"/>
        <w:rPr>
          <w:rFonts w:ascii="Calibri" w:hAnsi="Calibri"/>
          <w:b/>
          <w:bCs/>
          <w:sz w:val="22"/>
          <w:szCs w:val="22"/>
        </w:rPr>
      </w:pPr>
    </w:p>
    <w:p w14:paraId="4B4EA2D0" w14:textId="77777777" w:rsidR="00423D4F" w:rsidRPr="00A47109" w:rsidRDefault="00423D4F" w:rsidP="00423D4F">
      <w:pPr>
        <w:pStyle w:val="Tekstpodstawowy"/>
        <w:spacing w:line="276" w:lineRule="auto"/>
        <w:rPr>
          <w:rFonts w:asciiTheme="minorHAnsi" w:hAnsiTheme="minorHAnsi" w:cstheme="minorHAnsi"/>
          <w:b/>
          <w:bCs/>
          <w:kern w:val="3"/>
          <w:sz w:val="22"/>
          <w:u w:val="single"/>
          <w:lang w:eastAsia="ar-SA"/>
        </w:rPr>
      </w:pPr>
      <w:r w:rsidRPr="00A47109">
        <w:rPr>
          <w:rFonts w:asciiTheme="minorHAnsi" w:hAnsiTheme="minorHAnsi" w:cstheme="minorHAnsi"/>
          <w:b/>
          <w:bCs/>
          <w:kern w:val="3"/>
          <w:sz w:val="22"/>
          <w:u w:val="single"/>
          <w:lang w:eastAsia="ar-SA"/>
        </w:rPr>
        <w:t>Uwaga do warunku:</w:t>
      </w:r>
    </w:p>
    <w:p w14:paraId="22C8EA58" w14:textId="77777777" w:rsidR="00423D4F" w:rsidRDefault="00423D4F" w:rsidP="00423D4F">
      <w:pPr>
        <w:spacing w:before="80" w:after="80"/>
        <w:jc w:val="both"/>
        <w:rPr>
          <w:rFonts w:asciiTheme="minorHAnsi" w:hAnsiTheme="minorHAnsi" w:cstheme="minorHAnsi"/>
          <w:b/>
          <w:bCs/>
          <w:i/>
          <w:iCs/>
          <w:kern w:val="3"/>
          <w:sz w:val="22"/>
          <w:lang w:eastAsia="ar-SA"/>
        </w:rPr>
      </w:pPr>
      <w:r w:rsidRPr="00A47109">
        <w:rPr>
          <w:rFonts w:asciiTheme="minorHAnsi" w:hAnsiTheme="minorHAnsi" w:cstheme="minorHAnsi"/>
          <w:b/>
          <w:bCs/>
          <w:i/>
          <w:iCs/>
          <w:kern w:val="3"/>
          <w:sz w:val="22"/>
          <w:lang w:eastAsia="ar-SA"/>
        </w:rPr>
        <w:t>Zamawiający dopuszcza</w:t>
      </w:r>
      <w:r>
        <w:rPr>
          <w:rFonts w:asciiTheme="minorHAnsi" w:hAnsiTheme="minorHAnsi" w:cstheme="minorHAnsi"/>
          <w:b/>
          <w:bCs/>
          <w:i/>
          <w:iCs/>
          <w:kern w:val="3"/>
          <w:sz w:val="22"/>
          <w:lang w:eastAsia="ar-SA"/>
        </w:rPr>
        <w:t xml:space="preserve"> potwierdzenie spełnienia ww. warunku udziału w postępowaniu w ramach dowolnego typu zamówień.</w:t>
      </w:r>
    </w:p>
    <w:p w14:paraId="10D2F136" w14:textId="77777777" w:rsidR="00423D4F" w:rsidRDefault="00423D4F" w:rsidP="00423D4F">
      <w:pPr>
        <w:spacing w:before="80" w:after="80"/>
        <w:jc w:val="both"/>
        <w:rPr>
          <w:rFonts w:asciiTheme="minorHAnsi" w:hAnsiTheme="minorHAnsi" w:cstheme="minorHAnsi"/>
          <w:b/>
          <w:bCs/>
          <w:i/>
          <w:iCs/>
          <w:kern w:val="3"/>
          <w:sz w:val="22"/>
          <w:lang w:eastAsia="ar-SA"/>
        </w:rPr>
      </w:pPr>
      <w:r>
        <w:rPr>
          <w:rFonts w:asciiTheme="minorHAnsi" w:hAnsiTheme="minorHAnsi" w:cstheme="minorHAnsi"/>
          <w:b/>
          <w:bCs/>
          <w:i/>
          <w:iCs/>
          <w:kern w:val="3"/>
          <w:sz w:val="22"/>
          <w:lang w:eastAsia="ar-SA"/>
        </w:rPr>
        <w:t xml:space="preserve">Wykonawcy mogą wykazać się zdolnością zawodową, także wówczas, jeżeli realizowali wymagane zamówienia w formule robót budowlanych, a nie w formule dostawy w rozumieniu ustawy </w:t>
      </w:r>
      <w:proofErr w:type="spellStart"/>
      <w:r>
        <w:rPr>
          <w:rFonts w:asciiTheme="minorHAnsi" w:hAnsiTheme="minorHAnsi" w:cstheme="minorHAnsi"/>
          <w:b/>
          <w:bCs/>
          <w:i/>
          <w:iCs/>
          <w:kern w:val="3"/>
          <w:sz w:val="22"/>
          <w:lang w:eastAsia="ar-SA"/>
        </w:rPr>
        <w:t>Pzp</w:t>
      </w:r>
      <w:proofErr w:type="spellEnd"/>
      <w:r>
        <w:rPr>
          <w:rFonts w:asciiTheme="minorHAnsi" w:hAnsiTheme="minorHAnsi" w:cstheme="minorHAnsi"/>
          <w:b/>
          <w:bCs/>
          <w:i/>
          <w:iCs/>
          <w:kern w:val="3"/>
          <w:sz w:val="22"/>
          <w:lang w:eastAsia="ar-SA"/>
        </w:rPr>
        <w:t xml:space="preserve">. </w:t>
      </w:r>
    </w:p>
    <w:p w14:paraId="077C63C9" w14:textId="77777777" w:rsidR="00423D4F" w:rsidRPr="001E06AB" w:rsidRDefault="00423D4F" w:rsidP="00423D4F">
      <w:pPr>
        <w:spacing w:before="80" w:after="80"/>
        <w:jc w:val="both"/>
        <w:rPr>
          <w:rFonts w:ascii="Calibri" w:hAnsi="Calibri"/>
          <w:i/>
          <w:iCs/>
          <w:sz w:val="22"/>
          <w:szCs w:val="22"/>
          <w:u w:val="single"/>
        </w:rPr>
      </w:pPr>
      <w:r w:rsidRPr="001E06AB">
        <w:rPr>
          <w:rFonts w:asciiTheme="minorHAnsi" w:hAnsiTheme="minorHAnsi" w:cstheme="minorHAnsi"/>
          <w:i/>
          <w:iCs/>
          <w:kern w:val="3"/>
          <w:sz w:val="22"/>
          <w:u w:val="single"/>
          <w:lang w:eastAsia="ar-SA"/>
        </w:rPr>
        <w:t>UWAGA:</w:t>
      </w:r>
    </w:p>
    <w:p w14:paraId="4A0CCE37" w14:textId="77777777" w:rsidR="00423D4F" w:rsidRDefault="00423D4F" w:rsidP="00423D4F">
      <w:pPr>
        <w:pStyle w:val="Tekstpodstawowy"/>
        <w:spacing w:line="276" w:lineRule="auto"/>
        <w:rPr>
          <w:rFonts w:asciiTheme="minorHAnsi" w:hAnsiTheme="minorHAnsi" w:cstheme="minorHAnsi"/>
          <w:i/>
          <w:iCs/>
          <w:kern w:val="3"/>
          <w:sz w:val="22"/>
          <w:u w:val="single"/>
          <w:lang w:eastAsia="ar-SA"/>
        </w:rPr>
      </w:pPr>
      <w:r w:rsidRPr="001E06AB">
        <w:rPr>
          <w:rFonts w:asciiTheme="minorHAnsi" w:hAnsiTheme="minorHAnsi" w:cstheme="minorHAnsi"/>
          <w:i/>
          <w:iCs/>
          <w:kern w:val="3"/>
          <w:sz w:val="22"/>
          <w:u w:val="single"/>
          <w:lang w:eastAsia="ar-SA"/>
        </w:rPr>
        <w:t>Jeżeli zakres dostaw lub robót budowlanych przedstawionych w dokumencie złożonym na potwierdzenie, że dostawy, roboty budowlane zostały wykonane należycie, zgodnie z przepisami prawa budowlanego i prawidłowo ukończone</w:t>
      </w:r>
      <w:r>
        <w:rPr>
          <w:rFonts w:asciiTheme="minorHAnsi" w:hAnsiTheme="minorHAnsi" w:cstheme="minorHAnsi"/>
          <w:i/>
          <w:iCs/>
          <w:kern w:val="3"/>
          <w:sz w:val="22"/>
          <w:u w:val="single"/>
          <w:lang w:eastAsia="ar-SA"/>
        </w:rPr>
        <w:t xml:space="preserve"> jest szerszy od powyżej określonego przez Zamawiającego należy w wykazie dostaw, robót budowlanych podać wartość prac odpowiadających zakresowi warunku. </w:t>
      </w:r>
    </w:p>
    <w:p w14:paraId="684FF6A9" w14:textId="77777777" w:rsidR="00423D4F" w:rsidRPr="004F7673" w:rsidRDefault="00423D4F" w:rsidP="00423D4F">
      <w:pPr>
        <w:spacing w:before="80" w:after="80"/>
        <w:jc w:val="both"/>
        <w:rPr>
          <w:rFonts w:ascii="Calibri" w:hAnsi="Calibri"/>
          <w:i/>
          <w:iCs/>
          <w:sz w:val="22"/>
          <w:szCs w:val="22"/>
        </w:rPr>
      </w:pPr>
      <w:r w:rsidRPr="004F7673">
        <w:rPr>
          <w:rFonts w:ascii="Calibri" w:hAnsi="Calibri"/>
          <w:i/>
          <w:iCs/>
          <w:sz w:val="22"/>
          <w:szCs w:val="22"/>
        </w:rPr>
        <w:t>W przypadku, gdy wykazywane dostawy, roboty budowlane są częścią większego zamówienia, dotyczącego szerszego zakresu prac, należy podać w wykazie dostaw, robót budowlanych tylko informacje potwierdzające spełnianie ww. warunku.</w:t>
      </w:r>
    </w:p>
    <w:p w14:paraId="5EB693B3" w14:textId="77777777" w:rsidR="00423D4F" w:rsidRPr="004F7673" w:rsidRDefault="00423D4F" w:rsidP="00423D4F">
      <w:pPr>
        <w:spacing w:before="80" w:after="80"/>
        <w:jc w:val="both"/>
        <w:rPr>
          <w:rFonts w:ascii="Calibri" w:hAnsi="Calibri"/>
          <w:i/>
          <w:iCs/>
          <w:sz w:val="22"/>
          <w:szCs w:val="22"/>
        </w:rPr>
      </w:pPr>
      <w:r w:rsidRPr="004F7673">
        <w:rPr>
          <w:rFonts w:ascii="Calibri" w:hAnsi="Calibri"/>
          <w:i/>
          <w:iCs/>
          <w:sz w:val="22"/>
          <w:szCs w:val="22"/>
        </w:rPr>
        <w:t>Jeżeli Wykonawca powołuje się na doświadczenie w realizacji dostawy, roboty budowlanej wspólnie z innymi wykonawcami, należy wykazać dostawę, robotę budowlaną, w której Wykonawca bezpośrednio uczestniczył.</w:t>
      </w:r>
    </w:p>
    <w:p w14:paraId="1D4D1FDB" w14:textId="49B200A5"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 xml:space="preserve">Wykonawca może powołać się na doświadczenie w realizacji </w:t>
      </w:r>
      <w:r>
        <w:rPr>
          <w:rFonts w:asciiTheme="minorHAnsi" w:hAnsiTheme="minorHAnsi" w:cstheme="minorHAnsi"/>
          <w:sz w:val="22"/>
          <w:szCs w:val="22"/>
        </w:rPr>
        <w:t xml:space="preserve">zadań </w:t>
      </w:r>
      <w:r w:rsidRPr="00050B26">
        <w:rPr>
          <w:rFonts w:asciiTheme="minorHAnsi" w:hAnsiTheme="minorHAnsi" w:cstheme="minorHAnsi"/>
          <w:sz w:val="22"/>
          <w:szCs w:val="22"/>
        </w:rPr>
        <w:t xml:space="preserve">, o których mowa w pkt 1 </w:t>
      </w:r>
      <w:proofErr w:type="spellStart"/>
      <w:r w:rsidRPr="00050B26">
        <w:rPr>
          <w:rFonts w:asciiTheme="minorHAnsi" w:hAnsiTheme="minorHAnsi" w:cstheme="minorHAnsi"/>
          <w:sz w:val="22"/>
          <w:szCs w:val="22"/>
        </w:rPr>
        <w:t>ppkt</w:t>
      </w:r>
      <w:proofErr w:type="spellEnd"/>
      <w:r w:rsidRPr="00050B26">
        <w:rPr>
          <w:rFonts w:asciiTheme="minorHAnsi" w:hAnsiTheme="minorHAnsi" w:cstheme="minorHAnsi"/>
          <w:sz w:val="22"/>
          <w:szCs w:val="22"/>
        </w:rPr>
        <w:t xml:space="preserve"> 2) lit. d) </w:t>
      </w:r>
      <w:proofErr w:type="spellStart"/>
      <w:r w:rsidRPr="00050B26">
        <w:rPr>
          <w:rFonts w:asciiTheme="minorHAnsi" w:hAnsiTheme="minorHAnsi" w:cstheme="minorHAnsi"/>
          <w:sz w:val="22"/>
          <w:szCs w:val="22"/>
        </w:rPr>
        <w:t>tiret</w:t>
      </w:r>
      <w:proofErr w:type="spellEnd"/>
      <w:r w:rsidRPr="00050B26">
        <w:rPr>
          <w:rFonts w:asciiTheme="minorHAnsi" w:hAnsiTheme="minorHAnsi" w:cstheme="minorHAnsi"/>
          <w:sz w:val="22"/>
          <w:szCs w:val="22"/>
        </w:rPr>
        <w:t xml:space="preserve"> pierwsze</w:t>
      </w:r>
      <w:r>
        <w:rPr>
          <w:rFonts w:asciiTheme="minorHAnsi" w:hAnsiTheme="minorHAnsi" w:cstheme="minorHAnsi"/>
          <w:sz w:val="22"/>
          <w:szCs w:val="22"/>
        </w:rPr>
        <w:t xml:space="preserve"> oraz </w:t>
      </w:r>
      <w:proofErr w:type="spellStart"/>
      <w:r>
        <w:rPr>
          <w:rFonts w:asciiTheme="minorHAnsi" w:hAnsiTheme="minorHAnsi" w:cstheme="minorHAnsi"/>
          <w:sz w:val="22"/>
          <w:szCs w:val="22"/>
        </w:rPr>
        <w:t>tiret</w:t>
      </w:r>
      <w:proofErr w:type="spellEnd"/>
      <w:r>
        <w:rPr>
          <w:rFonts w:asciiTheme="minorHAnsi" w:hAnsiTheme="minorHAnsi" w:cstheme="minorHAnsi"/>
          <w:sz w:val="22"/>
          <w:szCs w:val="22"/>
        </w:rPr>
        <w:t xml:space="preserve"> </w:t>
      </w:r>
      <w:r w:rsidR="00ED7FCF">
        <w:rPr>
          <w:rFonts w:asciiTheme="minorHAnsi" w:hAnsiTheme="minorHAnsi" w:cstheme="minorHAnsi"/>
          <w:sz w:val="22"/>
          <w:szCs w:val="22"/>
        </w:rPr>
        <w:t>trzecie</w:t>
      </w:r>
      <w:r w:rsidRPr="00050B26">
        <w:rPr>
          <w:rFonts w:asciiTheme="minorHAnsi" w:hAnsiTheme="minorHAnsi" w:cstheme="minorHAnsi"/>
          <w:sz w:val="22"/>
          <w:szCs w:val="22"/>
        </w:rPr>
        <w:t xml:space="preserve">, wykonywanych wspólnie z innymi wykonawcami, pod warunkiem, że wykonawca ten bezpośrednio uczestniczył w wykonaniu tych </w:t>
      </w:r>
      <w:r>
        <w:rPr>
          <w:rFonts w:asciiTheme="minorHAnsi" w:hAnsiTheme="minorHAnsi" w:cstheme="minorHAnsi"/>
          <w:sz w:val="22"/>
          <w:szCs w:val="22"/>
        </w:rPr>
        <w:t>zadań</w:t>
      </w:r>
      <w:r w:rsidRPr="00050B26">
        <w:rPr>
          <w:rFonts w:asciiTheme="minorHAnsi" w:hAnsiTheme="minorHAnsi" w:cstheme="minorHAnsi"/>
          <w:sz w:val="22"/>
          <w:szCs w:val="22"/>
        </w:rPr>
        <w:t>.</w:t>
      </w:r>
    </w:p>
    <w:p w14:paraId="32CBE8A1" w14:textId="1DD739A3"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W odniesieniu do warunków dotyczących wykształcenia, kwalifikacji zawodowych lub doświadczenia wykonawcy wspólnie ubiegający się o udzielenie zamówienia mogą polegać na zdolnościach tych z wykonawców, którzy wykonają roboty budowlane</w:t>
      </w:r>
      <w:r>
        <w:rPr>
          <w:rFonts w:asciiTheme="minorHAnsi" w:hAnsiTheme="minorHAnsi" w:cstheme="minorHAnsi"/>
          <w:sz w:val="22"/>
          <w:szCs w:val="22"/>
        </w:rPr>
        <w:t>, dostawy lub usługi</w:t>
      </w:r>
      <w:r w:rsidRPr="00050B26">
        <w:rPr>
          <w:rFonts w:asciiTheme="minorHAnsi" w:hAnsiTheme="minorHAnsi" w:cstheme="minorHAnsi"/>
          <w:sz w:val="22"/>
          <w:szCs w:val="22"/>
        </w:rPr>
        <w:t xml:space="preserve">, do realizacji których te zdolności są wymagane. W przypadku, o którym mowa powyżej, wykonawcy wspólnie ubiegający się udzielenie zamówienia dołączają do oferty oświadczenie, z którego </w:t>
      </w:r>
      <w:r w:rsidRPr="00050B26">
        <w:rPr>
          <w:rFonts w:asciiTheme="minorHAnsi" w:hAnsiTheme="minorHAnsi" w:cstheme="minorHAnsi"/>
          <w:sz w:val="22"/>
          <w:szCs w:val="22"/>
        </w:rPr>
        <w:lastRenderedPageBreak/>
        <w:t xml:space="preserve">wynika, które roboty budowlane/usługi/dostawy wykonają poszczególni wykonawcy – w zgodzie ze wzorem stanowiącym </w:t>
      </w:r>
      <w:r w:rsidRPr="00A24757">
        <w:rPr>
          <w:rFonts w:asciiTheme="minorHAnsi" w:hAnsiTheme="minorHAnsi" w:cstheme="minorHAnsi"/>
          <w:b/>
          <w:sz w:val="22"/>
          <w:szCs w:val="22"/>
        </w:rPr>
        <w:t xml:space="preserve">Załącznik nr </w:t>
      </w:r>
      <w:r w:rsidR="00BD53F1">
        <w:rPr>
          <w:rFonts w:asciiTheme="minorHAnsi" w:hAnsiTheme="minorHAnsi" w:cstheme="minorHAnsi"/>
          <w:b/>
          <w:sz w:val="22"/>
          <w:szCs w:val="22"/>
        </w:rPr>
        <w:t>4</w:t>
      </w:r>
      <w:r w:rsidRPr="00A24757">
        <w:rPr>
          <w:rFonts w:asciiTheme="minorHAnsi" w:hAnsiTheme="minorHAnsi" w:cstheme="minorHAnsi"/>
          <w:b/>
          <w:sz w:val="22"/>
          <w:szCs w:val="22"/>
        </w:rPr>
        <w:t xml:space="preserve"> do SWZ</w:t>
      </w:r>
      <w:r w:rsidRPr="00A24757">
        <w:rPr>
          <w:rFonts w:asciiTheme="minorHAnsi" w:hAnsiTheme="minorHAnsi" w:cstheme="minorHAnsi"/>
          <w:sz w:val="22"/>
          <w:szCs w:val="22"/>
        </w:rPr>
        <w:t>.</w:t>
      </w:r>
    </w:p>
    <w:p w14:paraId="53A83AAF"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77E02F60"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 xml:space="preserve">Zamawiający </w:t>
      </w:r>
      <w:r w:rsidRPr="00050B26">
        <w:rPr>
          <w:rFonts w:asciiTheme="minorHAnsi" w:hAnsiTheme="minorHAnsi" w:cstheme="minorHAnsi"/>
          <w:b/>
          <w:bCs/>
          <w:sz w:val="22"/>
          <w:szCs w:val="22"/>
        </w:rPr>
        <w:t>nie będzie badać</w:t>
      </w:r>
      <w:r w:rsidRPr="00050B26">
        <w:rPr>
          <w:rFonts w:asciiTheme="minorHAnsi" w:hAnsiTheme="minorHAnsi" w:cstheme="minorHAnsi"/>
          <w:sz w:val="22"/>
          <w:szCs w:val="22"/>
        </w:rPr>
        <w:t xml:space="preserve">,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lub podmiotowych środków dowodowych dotyczących tego podwykonawcy.</w:t>
      </w:r>
    </w:p>
    <w:p w14:paraId="6E8673FA"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371C32A2"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 xml:space="preserve">W odniesieniu do warunków dotyczących wykształcenia, kwalifikacji zawodowych lub doświadczenia </w:t>
      </w:r>
      <w:r w:rsidRPr="00050B26">
        <w:rPr>
          <w:rFonts w:asciiTheme="minorHAnsi" w:hAnsiTheme="minorHAnsi" w:cstheme="minorHAnsi"/>
          <w:sz w:val="22"/>
          <w:szCs w:val="22"/>
          <w:u w:val="single"/>
        </w:rPr>
        <w:t xml:space="preserve">wykonawcy mogą polegać na zdolnościach podmiotów udostępniających zasoby, jeśli podmioty te wykonają świadczenie ( </w:t>
      </w:r>
      <w:r>
        <w:rPr>
          <w:rFonts w:asciiTheme="minorHAnsi" w:hAnsiTheme="minorHAnsi" w:cstheme="minorHAnsi"/>
          <w:sz w:val="22"/>
          <w:szCs w:val="22"/>
          <w:u w:val="single"/>
        </w:rPr>
        <w:t>roboty budowlane, dostawy, usługi</w:t>
      </w:r>
      <w:r w:rsidRPr="00050B26">
        <w:rPr>
          <w:rFonts w:asciiTheme="minorHAnsi" w:hAnsiTheme="minorHAnsi" w:cstheme="minorHAnsi"/>
          <w:sz w:val="22"/>
          <w:szCs w:val="22"/>
          <w:u w:val="single"/>
        </w:rPr>
        <w:t>), do realizacji których te zdolności są wymagane.</w:t>
      </w:r>
    </w:p>
    <w:p w14:paraId="4FCF5195" w14:textId="16FB073E"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b/>
          <w:bCs/>
          <w:sz w:val="22"/>
          <w:szCs w:val="22"/>
          <w:u w:val="single"/>
        </w:rPr>
      </w:pPr>
      <w:r w:rsidRPr="00050B26">
        <w:rPr>
          <w:rFonts w:asciiTheme="minorHAnsi" w:hAnsiTheme="minorHAnsi" w:cstheme="minorHAnsi"/>
          <w:sz w:val="22"/>
          <w:szCs w:val="22"/>
          <w:u w:val="single"/>
        </w:rPr>
        <w:t>Wykonawca, który polega na zdolnościach lub sytuacji podmiotów udostępniających zasoby</w:t>
      </w:r>
      <w:r w:rsidRPr="00050B26">
        <w:rPr>
          <w:rFonts w:asciiTheme="minorHAnsi" w:hAnsiTheme="minorHAnsi" w:cstheme="minorHAnsi"/>
          <w:sz w:val="22"/>
          <w:szCs w:val="22"/>
        </w:rPr>
        <w:t xml:space="preserve">, </w:t>
      </w:r>
      <w:r w:rsidRPr="00050B26">
        <w:rPr>
          <w:rFonts w:asciiTheme="minorHAnsi" w:hAnsiTheme="minorHAnsi" w:cstheme="minorHAnsi"/>
          <w:b/>
          <w:bCs/>
          <w:sz w:val="22"/>
          <w:szCs w:val="22"/>
          <w:u w:val="single"/>
        </w:rPr>
        <w:t>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A24757">
        <w:rPr>
          <w:rFonts w:asciiTheme="minorHAnsi" w:hAnsiTheme="minorHAnsi" w:cstheme="minorHAnsi"/>
          <w:b/>
          <w:bCs/>
          <w:sz w:val="22"/>
          <w:szCs w:val="22"/>
          <w:u w:val="single"/>
        </w:rPr>
        <w:t>.</w:t>
      </w:r>
    </w:p>
    <w:p w14:paraId="5F79AE13"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Zobowiązanie podmiotu udostępniającego zasoby, o którym mowa w ust. poprzedzającym, potwierdza, że stosunek łączący wykonawcę z podmiotami udostępniającymi zasoby gwarantuje rzeczywisty dostęp do tych zasobów oraz określa w szczególności:</w:t>
      </w:r>
    </w:p>
    <w:p w14:paraId="5A17ECC9" w14:textId="77777777" w:rsidR="00423D4F" w:rsidRPr="00050B26" w:rsidRDefault="00423D4F" w:rsidP="00423D4F">
      <w:pPr>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1) </w:t>
      </w:r>
      <w:r w:rsidRPr="00050B26">
        <w:rPr>
          <w:rFonts w:asciiTheme="minorHAnsi" w:hAnsiTheme="minorHAnsi" w:cstheme="minorHAnsi"/>
          <w:sz w:val="22"/>
          <w:szCs w:val="22"/>
        </w:rPr>
        <w:tab/>
        <w:t>zakres dostępnych wykonawcy zasobów podmiotu udostępniającego zasoby;</w:t>
      </w:r>
    </w:p>
    <w:p w14:paraId="62E3CBB6" w14:textId="77777777" w:rsidR="00423D4F" w:rsidRPr="00050B26" w:rsidRDefault="00423D4F" w:rsidP="00423D4F">
      <w:pPr>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2) </w:t>
      </w:r>
      <w:r w:rsidRPr="00050B26">
        <w:rPr>
          <w:rFonts w:asciiTheme="minorHAnsi" w:hAnsiTheme="minorHAnsi" w:cstheme="minorHAnsi"/>
          <w:sz w:val="22"/>
          <w:szCs w:val="22"/>
        </w:rPr>
        <w:tab/>
        <w:t>sposób i okres udostępnienia wykonawcy i wykorzystania przez niego zasobów podmiotu udostępniającego te zasoby przy wykonywaniu zamówienia;</w:t>
      </w:r>
    </w:p>
    <w:p w14:paraId="580AE626" w14:textId="77777777" w:rsidR="00423D4F" w:rsidRPr="00050B26" w:rsidRDefault="00423D4F" w:rsidP="00423D4F">
      <w:pPr>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3) </w:t>
      </w:r>
      <w:r w:rsidRPr="00050B26">
        <w:rPr>
          <w:rFonts w:asciiTheme="minorHAnsi" w:hAnsiTheme="minorHAnsi" w:cstheme="minorHAnsi"/>
          <w:sz w:val="22"/>
          <w:szCs w:val="22"/>
        </w:rPr>
        <w:tab/>
        <w:t>czy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352C2243"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 pkt 1 </w:t>
      </w:r>
      <w:proofErr w:type="spellStart"/>
      <w:r w:rsidRPr="00050B26">
        <w:rPr>
          <w:rFonts w:asciiTheme="minorHAnsi" w:hAnsiTheme="minorHAnsi" w:cstheme="minorHAnsi"/>
          <w:sz w:val="22"/>
          <w:szCs w:val="22"/>
        </w:rPr>
        <w:t>ppkt</w:t>
      </w:r>
      <w:proofErr w:type="spellEnd"/>
      <w:r w:rsidRPr="00050B26">
        <w:rPr>
          <w:rFonts w:asciiTheme="minorHAnsi" w:hAnsiTheme="minorHAnsi" w:cstheme="minorHAnsi"/>
          <w:sz w:val="22"/>
          <w:szCs w:val="22"/>
        </w:rPr>
        <w:t xml:space="preserve"> 2), a także bada, czy nie zachodzą wobec tego podmiotu podstawy wykluczenia, które zostały przewidziane względem wykonawcy.</w:t>
      </w:r>
    </w:p>
    <w:p w14:paraId="792B31BD"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092011DB"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lastRenderedPageBreak/>
        <w:t xml:space="preserve">Jeżeli zdolności techniczne lub zawodowe, sytuacja ekonomiczna lub finansowa podmiotu udostępniającego zasoby nie potwierdzają </w:t>
      </w:r>
      <w:r w:rsidRPr="00602B16">
        <w:rPr>
          <w:rFonts w:asciiTheme="minorHAnsi" w:hAnsiTheme="minorHAnsi" w:cstheme="minorHAnsi"/>
          <w:sz w:val="22"/>
          <w:szCs w:val="22"/>
          <w:u w:val="single"/>
        </w:rPr>
        <w:t>spełniania przez wykonawcę warunków udziału w postępowaniu lub zachodzą wobec tego podmiotu podstawy wykluczenia</w:t>
      </w:r>
      <w:r w:rsidRPr="00050B26">
        <w:rPr>
          <w:rFonts w:asciiTheme="minorHAnsi" w:hAnsiTheme="minorHAnsi" w:cstheme="minorHAnsi"/>
          <w:sz w:val="22"/>
          <w:szCs w:val="22"/>
        </w:rPr>
        <w:t>, zamawiający żąda, aby wykonawca w terminie określonym przez zamawiającego zastąpił ten podmiot innym podmiotem lub podmiotami albo wykazał, że samodzielnie spełnia warunki udziału w postępowaniu.</w:t>
      </w:r>
    </w:p>
    <w:p w14:paraId="2E59AB24"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10760D7"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Ocena spełniania warunków udziału w postępowaniu zostanie dokonana na podstawie oświadczeń i dokumentów złożonych przez wykonawców na zasadzie SPEŁNIA/NIE SPEŁNIA.</w:t>
      </w:r>
    </w:p>
    <w:p w14:paraId="531AED00" w14:textId="77777777" w:rsidR="00423D4F" w:rsidRPr="00050B26" w:rsidRDefault="00423D4F" w:rsidP="00423D4F">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W przypadku, gdy złożone przez wykonawców dokumenty, oświadczenia dotyczące warunków udziału w postępowaniu zawierają dane/informacje w innych walutach niż określono to w niniejszej SWZ,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4B02EB1F" w14:textId="77777777" w:rsidR="00423D4F" w:rsidRPr="00050B26" w:rsidRDefault="00423D4F" w:rsidP="00423D4F">
      <w:pPr>
        <w:spacing w:line="276" w:lineRule="auto"/>
        <w:ind w:left="426"/>
        <w:jc w:val="both"/>
        <w:rPr>
          <w:rFonts w:asciiTheme="minorHAnsi" w:hAnsiTheme="minorHAnsi" w:cstheme="minorHAnsi"/>
          <w:sz w:val="22"/>
          <w:szCs w:val="22"/>
        </w:rPr>
      </w:pPr>
      <w:r w:rsidRPr="00050B26">
        <w:rPr>
          <w:rFonts w:asciiTheme="minorHAnsi" w:hAnsiTheme="minorHAnsi" w:cstheme="minorHAnsi"/>
          <w:sz w:val="22"/>
          <w:szCs w:val="22"/>
        </w:rPr>
        <w:t>Kursy walut dostępne są pod następującym adresem internetowym:</w:t>
      </w:r>
    </w:p>
    <w:p w14:paraId="4A02E119" w14:textId="77777777" w:rsidR="00423D4F" w:rsidRPr="00050B26" w:rsidRDefault="00423D4F" w:rsidP="00423D4F">
      <w:pPr>
        <w:spacing w:line="276" w:lineRule="auto"/>
        <w:ind w:left="426"/>
        <w:jc w:val="both"/>
        <w:rPr>
          <w:rFonts w:asciiTheme="minorHAnsi" w:hAnsiTheme="minorHAnsi" w:cstheme="minorHAnsi"/>
          <w:sz w:val="22"/>
          <w:szCs w:val="22"/>
        </w:rPr>
      </w:pPr>
      <w:hyperlink r:id="rId9" w:history="1">
        <w:r w:rsidRPr="00050B26">
          <w:rPr>
            <w:rStyle w:val="Hipercze"/>
            <w:rFonts w:asciiTheme="minorHAnsi" w:eastAsiaTheme="majorEastAsia" w:hAnsiTheme="minorHAnsi" w:cstheme="minorHAnsi"/>
            <w:sz w:val="22"/>
            <w:szCs w:val="22"/>
          </w:rPr>
          <w:t>http://www.nbp.pl/home.aspx?f=/kursy/kursy_archiwum.html</w:t>
        </w:r>
      </w:hyperlink>
    </w:p>
    <w:p w14:paraId="6B8257F1" w14:textId="77777777" w:rsidR="00423D4F" w:rsidRPr="00050B26" w:rsidRDefault="00423D4F" w:rsidP="00423D4F">
      <w:pPr>
        <w:spacing w:line="276" w:lineRule="auto"/>
        <w:ind w:left="426"/>
        <w:jc w:val="both"/>
        <w:rPr>
          <w:rFonts w:asciiTheme="minorHAnsi" w:hAnsiTheme="minorHAnsi" w:cstheme="minorHAnsi"/>
          <w:sz w:val="22"/>
          <w:szCs w:val="22"/>
        </w:rPr>
      </w:pPr>
      <w:r w:rsidRPr="00050B26">
        <w:rPr>
          <w:rFonts w:asciiTheme="minorHAnsi" w:hAnsiTheme="minorHAnsi" w:cstheme="minorHAnsi"/>
          <w:sz w:val="22"/>
          <w:szCs w:val="22"/>
        </w:rPr>
        <w:t>Zamawiający będzie korzystał z Archiwum kursów średnich – tabela A .</w:t>
      </w:r>
    </w:p>
    <w:p w14:paraId="0274ACEB" w14:textId="77777777" w:rsidR="00423D4F" w:rsidRPr="00050B26" w:rsidRDefault="00423D4F" w:rsidP="00423D4F">
      <w:pPr>
        <w:pStyle w:val="Tekstpodstawowy"/>
        <w:tabs>
          <w:tab w:val="clear" w:pos="142"/>
        </w:tabs>
        <w:spacing w:line="276" w:lineRule="auto"/>
        <w:ind w:left="426"/>
        <w:rPr>
          <w:rFonts w:asciiTheme="minorHAnsi" w:hAnsiTheme="minorHAnsi" w:cstheme="minorHAnsi"/>
          <w:sz w:val="22"/>
          <w:szCs w:val="22"/>
        </w:rPr>
      </w:pPr>
      <w:hyperlink r:id="rId10" w:history="1">
        <w:r w:rsidRPr="00050B26">
          <w:rPr>
            <w:rStyle w:val="Hipercze"/>
            <w:rFonts w:asciiTheme="minorHAnsi" w:eastAsiaTheme="majorEastAsia" w:hAnsiTheme="minorHAnsi" w:cstheme="minorHAnsi"/>
            <w:sz w:val="22"/>
            <w:szCs w:val="22"/>
          </w:rPr>
          <w:t>http://www.nbp.pl/home.aspx?c=/ascx/archa.ascx</w:t>
        </w:r>
      </w:hyperlink>
    </w:p>
    <w:p w14:paraId="511A6A4B" w14:textId="77777777" w:rsidR="00423D4F" w:rsidRPr="00050B26" w:rsidRDefault="00423D4F" w:rsidP="00423D4F">
      <w:pPr>
        <w:pStyle w:val="Tekstpodstawowy"/>
        <w:tabs>
          <w:tab w:val="clear" w:pos="142"/>
        </w:tabs>
        <w:spacing w:line="276" w:lineRule="auto"/>
        <w:rPr>
          <w:rFonts w:asciiTheme="minorHAnsi" w:hAnsiTheme="minorHAnsi" w:cstheme="minorHAnsi"/>
          <w:sz w:val="22"/>
          <w:szCs w:val="22"/>
        </w:rPr>
      </w:pPr>
    </w:p>
    <w:p w14:paraId="7D6C9E8E" w14:textId="77777777" w:rsidR="00423D4F" w:rsidRPr="00050B26" w:rsidRDefault="00423D4F" w:rsidP="00423D4F">
      <w:pPr>
        <w:pStyle w:val="Nagwek3"/>
        <w:numPr>
          <w:ilvl w:val="0"/>
          <w:numId w:val="10"/>
        </w:numPr>
        <w:spacing w:line="276" w:lineRule="auto"/>
        <w:ind w:left="567" w:hanging="566"/>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 xml:space="preserve">WYKAZ OŚWIADCZEŃ składanych przez wykonawcę w celu </w:t>
      </w:r>
      <w:r w:rsidRPr="00050B26">
        <w:rPr>
          <w:rFonts w:asciiTheme="minorHAnsi" w:hAnsiTheme="minorHAnsi" w:cstheme="minorHAnsi"/>
          <w:caps/>
          <w:sz w:val="22"/>
          <w:szCs w:val="22"/>
          <w:highlight w:val="lightGray"/>
          <w:u w:val="single"/>
        </w:rPr>
        <w:t>wstępnego POTWIERDZenia</w:t>
      </w:r>
      <w:r w:rsidRPr="00050B26">
        <w:rPr>
          <w:rFonts w:asciiTheme="minorHAnsi" w:hAnsiTheme="minorHAnsi" w:cstheme="minorHAnsi"/>
          <w:caps/>
          <w:sz w:val="22"/>
          <w:szCs w:val="22"/>
          <w:highlight w:val="lightGray"/>
        </w:rPr>
        <w:t>, że nie podlega on wYKLUCZENIu oraz spełnia warunki udziału w postępowaniu</w:t>
      </w:r>
    </w:p>
    <w:p w14:paraId="4B0BA03A" w14:textId="77777777" w:rsidR="00423D4F" w:rsidRPr="00050B26" w:rsidRDefault="00423D4F" w:rsidP="00423D4F">
      <w:pPr>
        <w:tabs>
          <w:tab w:val="left" w:pos="567"/>
        </w:tabs>
        <w:spacing w:line="276" w:lineRule="auto"/>
        <w:jc w:val="both"/>
        <w:rPr>
          <w:rFonts w:asciiTheme="minorHAnsi" w:hAnsiTheme="minorHAnsi" w:cstheme="minorHAnsi"/>
          <w:color w:val="FF0000"/>
          <w:sz w:val="22"/>
          <w:szCs w:val="22"/>
        </w:rPr>
      </w:pPr>
    </w:p>
    <w:p w14:paraId="180EA79E" w14:textId="77777777" w:rsidR="00423D4F" w:rsidRPr="00050B26" w:rsidRDefault="00423D4F" w:rsidP="00423D4F">
      <w:pPr>
        <w:widowControl w:val="0"/>
        <w:numPr>
          <w:ilvl w:val="0"/>
          <w:numId w:val="13"/>
        </w:numPr>
        <w:spacing w:line="276" w:lineRule="auto"/>
        <w:ind w:left="426" w:right="150" w:hanging="426"/>
        <w:jc w:val="both"/>
        <w:rPr>
          <w:rFonts w:asciiTheme="minorHAnsi" w:eastAsia="Arial" w:hAnsiTheme="minorHAnsi" w:cstheme="minorHAnsi"/>
          <w:strike/>
          <w:sz w:val="22"/>
          <w:szCs w:val="22"/>
        </w:rPr>
      </w:pPr>
      <w:r w:rsidRPr="00050B26">
        <w:rPr>
          <w:rFonts w:asciiTheme="minorHAnsi" w:hAnsiTheme="minorHAnsi" w:cstheme="minorHAnsi"/>
          <w:sz w:val="22"/>
          <w:szCs w:val="22"/>
        </w:rPr>
        <w:t xml:space="preserve">W celu potwierdzenia, że wykonawca nie podlega wykluczeniu na podstawie przepisów, o których mowa w art. 108 ust. 1 pkt 1) – 6)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xml:space="preserve"> i wymienionych w rozdziale IV pkt 1 </w:t>
      </w:r>
      <w:proofErr w:type="spellStart"/>
      <w:r w:rsidRPr="00050B26">
        <w:rPr>
          <w:rFonts w:asciiTheme="minorHAnsi" w:hAnsiTheme="minorHAnsi" w:cstheme="minorHAnsi"/>
          <w:sz w:val="22"/>
          <w:szCs w:val="22"/>
        </w:rPr>
        <w:t>ppkt</w:t>
      </w:r>
      <w:proofErr w:type="spellEnd"/>
      <w:r w:rsidRPr="00050B26">
        <w:rPr>
          <w:rFonts w:asciiTheme="minorHAnsi" w:hAnsiTheme="minorHAnsi" w:cstheme="minorHAnsi"/>
          <w:sz w:val="22"/>
          <w:szCs w:val="22"/>
        </w:rPr>
        <w:t xml:space="preserve"> 1) SWZ oraz spełnia warunki udziału w postępowaniu, do </w:t>
      </w:r>
      <w:r w:rsidRPr="00050B26">
        <w:rPr>
          <w:rFonts w:asciiTheme="minorHAnsi" w:eastAsia="Arial" w:hAnsiTheme="minorHAnsi" w:cstheme="minorHAnsi"/>
          <w:spacing w:val="-5"/>
          <w:w w:val="105"/>
          <w:sz w:val="22"/>
          <w:szCs w:val="22"/>
        </w:rPr>
        <w:t xml:space="preserve">oferty musi dołączyć aktualne na dzień składania ofert oświadczenia </w:t>
      </w:r>
      <w:r w:rsidRPr="00050B26">
        <w:rPr>
          <w:rFonts w:asciiTheme="minorHAnsi" w:hAnsiTheme="minorHAnsi" w:cstheme="minorHAnsi"/>
          <w:sz w:val="22"/>
          <w:szCs w:val="22"/>
        </w:rPr>
        <w:t>w zakresie wskazanym przez zamawiającego w </w:t>
      </w:r>
      <w:r>
        <w:rPr>
          <w:rFonts w:asciiTheme="minorHAnsi" w:hAnsiTheme="minorHAnsi" w:cstheme="minorHAnsi"/>
          <w:b/>
          <w:sz w:val="22"/>
          <w:szCs w:val="22"/>
        </w:rPr>
        <w:t>załączniku nr 3 i 4</w:t>
      </w:r>
      <w:r w:rsidRPr="00050B26">
        <w:rPr>
          <w:rFonts w:asciiTheme="minorHAnsi" w:hAnsiTheme="minorHAnsi" w:cstheme="minorHAnsi"/>
          <w:b/>
          <w:sz w:val="22"/>
          <w:szCs w:val="22"/>
        </w:rPr>
        <w:t xml:space="preserve"> do SWZ</w:t>
      </w:r>
      <w:r w:rsidRPr="00050B26">
        <w:rPr>
          <w:rFonts w:asciiTheme="minorHAnsi" w:hAnsiTheme="minorHAnsi" w:cstheme="minorHAnsi"/>
          <w:sz w:val="22"/>
          <w:szCs w:val="22"/>
        </w:rPr>
        <w:t>.</w:t>
      </w:r>
    </w:p>
    <w:p w14:paraId="05410403" w14:textId="77777777" w:rsidR="00423D4F" w:rsidRPr="00050B26" w:rsidRDefault="00423D4F" w:rsidP="00423D4F">
      <w:pPr>
        <w:pStyle w:val="Akapitzlist"/>
        <w:widowControl w:val="0"/>
        <w:numPr>
          <w:ilvl w:val="0"/>
          <w:numId w:val="13"/>
        </w:numPr>
        <w:spacing w:line="276" w:lineRule="auto"/>
        <w:ind w:left="426" w:right="150" w:hanging="426"/>
        <w:contextualSpacing w:val="0"/>
        <w:jc w:val="both"/>
        <w:rPr>
          <w:rFonts w:asciiTheme="minorHAnsi" w:eastAsia="Arial" w:hAnsiTheme="minorHAnsi" w:cstheme="minorHAnsi"/>
          <w:sz w:val="22"/>
          <w:szCs w:val="22"/>
        </w:rPr>
      </w:pPr>
      <w:r w:rsidRPr="00050B26">
        <w:rPr>
          <w:rFonts w:asciiTheme="minorHAnsi" w:eastAsia="Arial" w:hAnsiTheme="minorHAnsi" w:cstheme="minorHAnsi"/>
          <w:sz w:val="22"/>
          <w:szCs w:val="22"/>
        </w:rPr>
        <w:t>Oświadczenia, o których mowa w ust. poprzednim należy złożyć, pod rygorem nieważności, w formie elektronicznej, tj. w postaci elektronicznej opatrzonej kwalifikowanym podpisem elektronicznym lub postaci elektronicznej opatrzonej podpisem zaufanym lub podpisem osobistym.</w:t>
      </w:r>
    </w:p>
    <w:p w14:paraId="2A438FA1" w14:textId="77777777" w:rsidR="00423D4F" w:rsidRPr="00050B26" w:rsidRDefault="00423D4F" w:rsidP="00423D4F">
      <w:pPr>
        <w:pStyle w:val="Akapitzlist"/>
        <w:widowControl w:val="0"/>
        <w:numPr>
          <w:ilvl w:val="0"/>
          <w:numId w:val="13"/>
        </w:numPr>
        <w:spacing w:line="276" w:lineRule="auto"/>
        <w:ind w:left="426" w:right="150" w:hanging="426"/>
        <w:contextualSpacing w:val="0"/>
        <w:jc w:val="both"/>
        <w:rPr>
          <w:rFonts w:asciiTheme="minorHAnsi" w:eastAsia="Arial" w:hAnsiTheme="minorHAnsi" w:cstheme="minorHAnsi"/>
          <w:sz w:val="22"/>
          <w:szCs w:val="22"/>
        </w:rPr>
      </w:pPr>
      <w:r w:rsidRPr="00050B26">
        <w:rPr>
          <w:rFonts w:asciiTheme="minorHAnsi" w:eastAsia="Arial" w:hAnsiTheme="minorHAnsi" w:cstheme="minorHAnsi"/>
          <w:sz w:val="22"/>
          <w:szCs w:val="22"/>
        </w:rPr>
        <w:t xml:space="preserve">W przypadku wspólnego ubiegania się o zamówienie przez wykonawców (konsorcjum, spółka cywilna) aktualne na dzień składania ofert oświadczenia, o których mowa w ust. 1, składa </w:t>
      </w:r>
      <w:r w:rsidRPr="00050B26">
        <w:rPr>
          <w:rFonts w:asciiTheme="minorHAnsi" w:eastAsia="Arial" w:hAnsiTheme="minorHAnsi" w:cstheme="minorHAnsi"/>
          <w:sz w:val="22"/>
          <w:szCs w:val="22"/>
          <w:u w:val="single"/>
        </w:rPr>
        <w:t>każdy z wykonawców</w:t>
      </w:r>
      <w:r w:rsidRPr="00050B26">
        <w:rPr>
          <w:rFonts w:asciiTheme="minorHAnsi" w:eastAsia="Arial" w:hAnsiTheme="minorHAnsi" w:cstheme="minorHAnsi"/>
          <w:sz w:val="22"/>
          <w:szCs w:val="22"/>
        </w:rPr>
        <w:t xml:space="preserve"> (każdy z członków konsorcjum, wspólnik spółki cywilnej) </w:t>
      </w:r>
      <w:r w:rsidRPr="00050B26">
        <w:rPr>
          <w:rFonts w:asciiTheme="minorHAnsi" w:eastAsia="Arial" w:hAnsiTheme="minorHAnsi" w:cstheme="minorHAnsi"/>
          <w:sz w:val="22"/>
          <w:szCs w:val="22"/>
          <w:u w:val="single"/>
        </w:rPr>
        <w:t>wspólnie ubiegających się o zamówienie</w:t>
      </w:r>
      <w:r w:rsidRPr="00050B26">
        <w:rPr>
          <w:rFonts w:asciiTheme="minorHAnsi" w:eastAsia="Arial" w:hAnsiTheme="minorHAnsi" w:cstheme="minorHAnsi"/>
          <w:sz w:val="22"/>
          <w:szCs w:val="22"/>
        </w:rPr>
        <w:t>. Oświadczenia te potwierdzają brak podstaw wykluczenia oraz spełnianie warunków udziału w postępowaniu w zakresie, w jakim każdy w wykonawców wykazuje spełnianie warunków udziału w postępowaniu.</w:t>
      </w:r>
    </w:p>
    <w:p w14:paraId="7CE9D13A" w14:textId="77777777" w:rsidR="00423D4F" w:rsidRDefault="00423D4F" w:rsidP="00423D4F">
      <w:pPr>
        <w:pStyle w:val="Akapitzlist"/>
        <w:widowControl w:val="0"/>
        <w:numPr>
          <w:ilvl w:val="0"/>
          <w:numId w:val="13"/>
        </w:numPr>
        <w:spacing w:line="276" w:lineRule="auto"/>
        <w:ind w:left="426" w:right="150" w:hanging="426"/>
        <w:contextualSpacing w:val="0"/>
        <w:jc w:val="both"/>
        <w:rPr>
          <w:rFonts w:asciiTheme="minorHAnsi" w:eastAsia="Arial" w:hAnsiTheme="minorHAnsi" w:cstheme="minorHAnsi"/>
          <w:sz w:val="22"/>
          <w:szCs w:val="22"/>
        </w:rPr>
      </w:pPr>
      <w:r w:rsidRPr="00050B26">
        <w:rPr>
          <w:rFonts w:asciiTheme="minorHAnsi" w:eastAsia="Arial" w:hAnsiTheme="minorHAnsi" w:cstheme="minorHAnsi"/>
          <w:sz w:val="22"/>
          <w:szCs w:val="22"/>
        </w:rPr>
        <w:t xml:space="preserve">Wykonawca, w przypadku polegania na zdolnościach lub sytuacji podmiotów udostępniających zasoby, przedstawia wraz z oświadczeniem, o którym mowa w ust. 1 także </w:t>
      </w:r>
      <w:r w:rsidRPr="00050B26">
        <w:rPr>
          <w:rFonts w:asciiTheme="minorHAnsi" w:eastAsia="Arial" w:hAnsiTheme="minorHAnsi" w:cstheme="minorHAnsi"/>
          <w:sz w:val="22"/>
          <w:szCs w:val="22"/>
          <w:u w:val="single"/>
        </w:rPr>
        <w:t>oświadczenie podmiotu udostępniającego zasoby</w:t>
      </w:r>
      <w:r w:rsidRPr="00050B26">
        <w:rPr>
          <w:rFonts w:asciiTheme="minorHAnsi" w:eastAsia="Arial" w:hAnsiTheme="minorHAnsi" w:cstheme="minorHAnsi"/>
          <w:sz w:val="22"/>
          <w:szCs w:val="22"/>
        </w:rPr>
        <w:t xml:space="preserve">, potwierdzające brak podstaw wykluczenia tego podmiotu oraz spełnianie warunków udziału w postępowaniu w zakresie, w jakim wykonawca powołuje </w:t>
      </w:r>
      <w:r w:rsidRPr="00050B26">
        <w:rPr>
          <w:rFonts w:asciiTheme="minorHAnsi" w:eastAsia="Arial" w:hAnsiTheme="minorHAnsi" w:cstheme="minorHAnsi"/>
          <w:sz w:val="22"/>
          <w:szCs w:val="22"/>
        </w:rPr>
        <w:lastRenderedPageBreak/>
        <w:t xml:space="preserve">się na jego zasoby. Oświadczenie to należy złożyć, pod rygorem nieważności, w formie elektronicznej, tj. w postaci elektronicznej opatrzonej kwalifikowanym podpisem elektronicznym lub postaci elektronicznej opatrzonej podpisem zaufanym lub podpisem osobistym </w:t>
      </w:r>
      <w:r w:rsidRPr="00050B26">
        <w:rPr>
          <w:rFonts w:asciiTheme="minorHAnsi" w:eastAsia="Arial" w:hAnsiTheme="minorHAnsi" w:cstheme="minorHAnsi"/>
          <w:sz w:val="22"/>
          <w:szCs w:val="22"/>
          <w:u w:val="single"/>
        </w:rPr>
        <w:t>podmiotu udostępniającego zasoby</w:t>
      </w:r>
      <w:r w:rsidRPr="00050B26">
        <w:rPr>
          <w:rFonts w:asciiTheme="minorHAnsi" w:eastAsia="Arial" w:hAnsiTheme="minorHAnsi" w:cstheme="minorHAnsi"/>
          <w:sz w:val="22"/>
          <w:szCs w:val="22"/>
        </w:rPr>
        <w:t>.</w:t>
      </w:r>
      <w:r>
        <w:rPr>
          <w:rFonts w:asciiTheme="minorHAnsi" w:eastAsia="Arial" w:hAnsiTheme="minorHAnsi" w:cstheme="minorHAnsi"/>
          <w:sz w:val="22"/>
          <w:szCs w:val="22"/>
        </w:rPr>
        <w:t xml:space="preserve"> Zobowiązanie podmiotu udostępniającego zasoby potwierdza, że stosunek łączący wykonawcę z podmiotami udostępniającymi zasoby gwarantuje rzeczywisty dostęp do tych zasobów oraz określa w szczególności:</w:t>
      </w:r>
    </w:p>
    <w:p w14:paraId="310C91B0" w14:textId="77777777" w:rsidR="00423D4F" w:rsidRDefault="00423D4F" w:rsidP="00423D4F">
      <w:pPr>
        <w:pStyle w:val="Akapitzlist"/>
        <w:widowControl w:val="0"/>
        <w:numPr>
          <w:ilvl w:val="0"/>
          <w:numId w:val="30"/>
        </w:numPr>
        <w:spacing w:line="276" w:lineRule="auto"/>
        <w:ind w:right="150"/>
        <w:contextualSpacing w:val="0"/>
        <w:jc w:val="both"/>
        <w:rPr>
          <w:rFonts w:asciiTheme="minorHAnsi" w:eastAsia="Arial" w:hAnsiTheme="minorHAnsi" w:cstheme="minorHAnsi"/>
          <w:sz w:val="22"/>
          <w:szCs w:val="22"/>
        </w:rPr>
      </w:pPr>
      <w:r>
        <w:rPr>
          <w:rFonts w:asciiTheme="minorHAnsi" w:eastAsia="Arial" w:hAnsiTheme="minorHAnsi" w:cstheme="minorHAnsi"/>
          <w:sz w:val="22"/>
          <w:szCs w:val="22"/>
        </w:rPr>
        <w:t>zakres dostępnych wykonawcy zasobów podmiotu udostępniającego zasoby;</w:t>
      </w:r>
    </w:p>
    <w:p w14:paraId="4A3DCAE7" w14:textId="77777777" w:rsidR="00423D4F" w:rsidRDefault="00423D4F" w:rsidP="00423D4F">
      <w:pPr>
        <w:pStyle w:val="Akapitzlist"/>
        <w:widowControl w:val="0"/>
        <w:numPr>
          <w:ilvl w:val="0"/>
          <w:numId w:val="30"/>
        </w:numPr>
        <w:spacing w:line="276" w:lineRule="auto"/>
        <w:ind w:right="150"/>
        <w:contextualSpacing w:val="0"/>
        <w:jc w:val="both"/>
        <w:rPr>
          <w:rFonts w:asciiTheme="minorHAnsi" w:eastAsia="Arial" w:hAnsiTheme="minorHAnsi" w:cstheme="minorHAnsi"/>
          <w:sz w:val="22"/>
          <w:szCs w:val="22"/>
        </w:rPr>
      </w:pPr>
      <w:r>
        <w:rPr>
          <w:rFonts w:asciiTheme="minorHAnsi" w:eastAsia="Arial" w:hAnsiTheme="minorHAnsi" w:cstheme="minorHAnsi"/>
          <w:sz w:val="22"/>
          <w:szCs w:val="22"/>
        </w:rPr>
        <w:t>sposób i okres udostępnienia wykonawcy i wykorzystania przez niego zasobów podmiotu udostępniającego te zasoby przy wykonywaniu zamówienia;</w:t>
      </w:r>
    </w:p>
    <w:p w14:paraId="3F9DE213" w14:textId="77777777" w:rsidR="00423D4F" w:rsidRPr="00050B26" w:rsidRDefault="00423D4F" w:rsidP="00423D4F">
      <w:pPr>
        <w:pStyle w:val="Akapitzlist"/>
        <w:widowControl w:val="0"/>
        <w:numPr>
          <w:ilvl w:val="0"/>
          <w:numId w:val="30"/>
        </w:numPr>
        <w:spacing w:line="276" w:lineRule="auto"/>
        <w:ind w:right="150"/>
        <w:contextualSpacing w:val="0"/>
        <w:jc w:val="both"/>
        <w:rPr>
          <w:rFonts w:asciiTheme="minorHAnsi" w:eastAsia="Arial" w:hAnsiTheme="minorHAnsi" w:cstheme="minorHAnsi"/>
          <w:sz w:val="22"/>
          <w:szCs w:val="22"/>
        </w:rPr>
      </w:pPr>
      <w:r>
        <w:rPr>
          <w:rFonts w:asciiTheme="minorHAnsi" w:eastAsia="Arial" w:hAnsiTheme="minorHAnsi" w:cstheme="minorHAnsi"/>
          <w:sz w:val="22"/>
          <w:szCs w:val="22"/>
        </w:rPr>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26F6CACC" w14:textId="77777777" w:rsidR="00423D4F" w:rsidRPr="00050B26" w:rsidRDefault="00423D4F" w:rsidP="00423D4F">
      <w:pPr>
        <w:pStyle w:val="Akapitzlist"/>
        <w:widowControl w:val="0"/>
        <w:numPr>
          <w:ilvl w:val="0"/>
          <w:numId w:val="13"/>
        </w:numPr>
        <w:spacing w:line="276" w:lineRule="auto"/>
        <w:ind w:left="426" w:right="150" w:hanging="426"/>
        <w:contextualSpacing w:val="0"/>
        <w:jc w:val="both"/>
        <w:rPr>
          <w:rFonts w:asciiTheme="minorHAnsi" w:eastAsia="Arial" w:hAnsiTheme="minorHAnsi" w:cstheme="minorHAnsi"/>
          <w:sz w:val="22"/>
          <w:szCs w:val="22"/>
        </w:rPr>
      </w:pPr>
      <w:r w:rsidRPr="00050B26">
        <w:rPr>
          <w:rFonts w:asciiTheme="minorHAnsi" w:hAnsiTheme="minorHAnsi" w:cstheme="minorHAnsi"/>
          <w:sz w:val="22"/>
          <w:szCs w:val="22"/>
        </w:rPr>
        <w:t xml:space="preserve">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lub podmiotowych środków dowodowych dotyczących tego podwykonawcy.</w:t>
      </w:r>
    </w:p>
    <w:p w14:paraId="64CEAA0E" w14:textId="77777777" w:rsidR="00423D4F" w:rsidRPr="00050B26" w:rsidRDefault="00423D4F" w:rsidP="00423D4F">
      <w:pPr>
        <w:tabs>
          <w:tab w:val="left" w:pos="567"/>
        </w:tabs>
        <w:spacing w:line="276" w:lineRule="auto"/>
        <w:jc w:val="both"/>
        <w:rPr>
          <w:rFonts w:asciiTheme="minorHAnsi" w:hAnsiTheme="minorHAnsi" w:cstheme="minorHAnsi"/>
          <w:color w:val="FF0000"/>
          <w:sz w:val="22"/>
          <w:szCs w:val="22"/>
        </w:rPr>
      </w:pPr>
    </w:p>
    <w:p w14:paraId="675ED2E5" w14:textId="77777777" w:rsidR="00423D4F" w:rsidRPr="00050B26" w:rsidRDefault="00423D4F" w:rsidP="00423D4F">
      <w:pPr>
        <w:pStyle w:val="Nagwek3"/>
        <w:widowControl w:val="0"/>
        <w:numPr>
          <w:ilvl w:val="0"/>
          <w:numId w:val="10"/>
        </w:numPr>
        <w:spacing w:line="276" w:lineRule="auto"/>
        <w:ind w:left="567" w:right="151" w:hanging="567"/>
        <w:jc w:val="both"/>
        <w:rPr>
          <w:rFonts w:asciiTheme="minorHAnsi" w:eastAsia="Arial" w:hAnsiTheme="minorHAnsi" w:cstheme="minorHAnsi"/>
          <w:sz w:val="22"/>
          <w:szCs w:val="22"/>
          <w:highlight w:val="lightGray"/>
        </w:rPr>
      </w:pPr>
      <w:r w:rsidRPr="00050B26">
        <w:rPr>
          <w:rFonts w:asciiTheme="minorHAnsi" w:hAnsiTheme="minorHAnsi" w:cstheme="minorHAnsi"/>
          <w:caps/>
          <w:sz w:val="22"/>
          <w:szCs w:val="22"/>
          <w:highlight w:val="lightGray"/>
        </w:rPr>
        <w:t xml:space="preserve">WYKAZ podmiotowych LUB PRZEDMIOTOWYCH środków dowodowych składanych przez wykonawcę W POSTĘPOWANIU </w:t>
      </w:r>
      <w:r w:rsidRPr="00050B26">
        <w:rPr>
          <w:rFonts w:asciiTheme="minorHAnsi" w:hAnsiTheme="minorHAnsi" w:cstheme="minorHAnsi"/>
          <w:caps/>
          <w:sz w:val="22"/>
          <w:szCs w:val="22"/>
          <w:highlight w:val="lightGray"/>
          <w:u w:val="single"/>
        </w:rPr>
        <w:t>NA WEZWANIE ZAMAWIAJĄCEGO</w:t>
      </w:r>
      <w:r w:rsidRPr="00050B26">
        <w:rPr>
          <w:rFonts w:asciiTheme="minorHAnsi" w:hAnsiTheme="minorHAnsi" w:cstheme="minorHAnsi"/>
          <w:caps/>
          <w:sz w:val="22"/>
          <w:szCs w:val="22"/>
          <w:highlight w:val="lightGray"/>
        </w:rPr>
        <w:t xml:space="preserve"> </w:t>
      </w:r>
      <w:r w:rsidRPr="00050B26">
        <w:rPr>
          <w:rFonts w:asciiTheme="minorHAnsi" w:eastAsia="Arial" w:hAnsiTheme="minorHAnsi" w:cstheme="minorHAnsi"/>
          <w:sz w:val="22"/>
          <w:szCs w:val="22"/>
          <w:highlight w:val="lightGray"/>
        </w:rPr>
        <w:t xml:space="preserve">W CELU POTWIERDZENIA BRAKU PODSTAW WYKLUCZENIA, SPEŁNIANIA WARUNKÓW UDZIAŁU W POSTĘPOWANIU ORAZ W CELU POTWIERDZENIA ZGODNOŚCI OFEROWANYCH ROBÓT BUDOWLANYCH, DOSTAW LUB USŁUG Z WYMAGANIAMI </w:t>
      </w:r>
    </w:p>
    <w:p w14:paraId="3BCD860A" w14:textId="77777777" w:rsidR="00423D4F" w:rsidRDefault="00423D4F" w:rsidP="00423D4F">
      <w:pPr>
        <w:widowControl w:val="0"/>
        <w:tabs>
          <w:tab w:val="left" w:pos="609"/>
        </w:tabs>
        <w:spacing w:line="276" w:lineRule="auto"/>
        <w:ind w:right="151"/>
        <w:jc w:val="both"/>
        <w:rPr>
          <w:rFonts w:asciiTheme="minorHAnsi" w:eastAsia="Arial" w:hAnsiTheme="minorHAnsi" w:cstheme="minorHAnsi"/>
          <w:b/>
          <w:sz w:val="22"/>
          <w:szCs w:val="22"/>
        </w:rPr>
      </w:pPr>
    </w:p>
    <w:p w14:paraId="569C0838" w14:textId="77777777" w:rsidR="00423D4F" w:rsidRDefault="00423D4F" w:rsidP="00423D4F">
      <w:pPr>
        <w:widowControl w:val="0"/>
        <w:tabs>
          <w:tab w:val="left" w:pos="609"/>
        </w:tabs>
        <w:spacing w:line="276" w:lineRule="auto"/>
        <w:ind w:right="151"/>
        <w:jc w:val="both"/>
        <w:rPr>
          <w:rFonts w:asciiTheme="minorHAnsi" w:eastAsia="Arial" w:hAnsiTheme="minorHAnsi" w:cstheme="minorHAnsi"/>
          <w:b/>
          <w:sz w:val="22"/>
          <w:szCs w:val="22"/>
        </w:rPr>
      </w:pPr>
      <w:r>
        <w:rPr>
          <w:rFonts w:asciiTheme="minorHAnsi" w:eastAsia="Arial" w:hAnsiTheme="minorHAnsi" w:cstheme="minorHAnsi"/>
          <w:b/>
          <w:sz w:val="22"/>
          <w:szCs w:val="22"/>
        </w:rPr>
        <w:t xml:space="preserve">Dla wszystkich części zamówienia </w:t>
      </w:r>
    </w:p>
    <w:p w14:paraId="3AF43D56" w14:textId="77777777" w:rsidR="00423D4F" w:rsidRPr="00050B26" w:rsidRDefault="00423D4F" w:rsidP="00423D4F">
      <w:pPr>
        <w:widowControl w:val="0"/>
        <w:tabs>
          <w:tab w:val="left" w:pos="609"/>
        </w:tabs>
        <w:spacing w:line="276" w:lineRule="auto"/>
        <w:ind w:right="151"/>
        <w:jc w:val="both"/>
        <w:rPr>
          <w:rFonts w:asciiTheme="minorHAnsi" w:eastAsia="Arial" w:hAnsiTheme="minorHAnsi" w:cstheme="minorHAnsi"/>
          <w:b/>
          <w:sz w:val="22"/>
          <w:szCs w:val="22"/>
        </w:rPr>
      </w:pPr>
    </w:p>
    <w:p w14:paraId="46E1E2C9" w14:textId="77777777" w:rsidR="00423D4F" w:rsidRPr="00F271C3" w:rsidRDefault="00423D4F" w:rsidP="00423D4F">
      <w:pPr>
        <w:widowControl w:val="0"/>
        <w:spacing w:line="276" w:lineRule="auto"/>
        <w:ind w:right="151"/>
        <w:jc w:val="both"/>
        <w:rPr>
          <w:rFonts w:asciiTheme="minorHAnsi" w:eastAsia="Arial" w:hAnsiTheme="minorHAnsi" w:cstheme="minorHAnsi"/>
          <w:sz w:val="22"/>
          <w:szCs w:val="22"/>
        </w:rPr>
      </w:pPr>
      <w:bookmarkStart w:id="7" w:name="_Ref467677117"/>
      <w:r w:rsidRPr="00F271C3">
        <w:rPr>
          <w:rFonts w:asciiTheme="minorHAnsi" w:eastAsia="Arial" w:hAnsiTheme="minorHAnsi" w:cstheme="minorHAnsi"/>
          <w:sz w:val="22"/>
          <w:szCs w:val="22"/>
        </w:rPr>
        <w:t xml:space="preserve">Zgodnie z art. 274 ust. 1 ustawy </w:t>
      </w:r>
      <w:proofErr w:type="spellStart"/>
      <w:r w:rsidRPr="00F271C3">
        <w:rPr>
          <w:rFonts w:asciiTheme="minorHAnsi" w:eastAsia="Arial" w:hAnsiTheme="minorHAnsi" w:cstheme="minorHAnsi"/>
          <w:sz w:val="22"/>
          <w:szCs w:val="22"/>
        </w:rPr>
        <w:t>Pzp</w:t>
      </w:r>
      <w:proofErr w:type="spellEnd"/>
      <w:r w:rsidRPr="00F271C3">
        <w:rPr>
          <w:rFonts w:asciiTheme="minorHAnsi" w:eastAsia="Arial" w:hAnsiTheme="minorHAnsi" w:cstheme="minorHAnsi"/>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62C60AFD" w14:textId="77777777" w:rsidR="00423D4F" w:rsidRPr="00F271C3" w:rsidRDefault="00423D4F" w:rsidP="00423D4F">
      <w:pPr>
        <w:widowControl w:val="0"/>
        <w:numPr>
          <w:ilvl w:val="0"/>
          <w:numId w:val="33"/>
        </w:numPr>
        <w:tabs>
          <w:tab w:val="clear" w:pos="0"/>
          <w:tab w:val="num" w:pos="426"/>
        </w:tabs>
        <w:spacing w:line="276" w:lineRule="auto"/>
        <w:ind w:left="426" w:right="151" w:hanging="426"/>
        <w:jc w:val="both"/>
        <w:rPr>
          <w:rFonts w:asciiTheme="minorHAnsi" w:eastAsia="Arial" w:hAnsiTheme="minorHAnsi" w:cstheme="minorHAnsi"/>
          <w:sz w:val="22"/>
          <w:szCs w:val="22"/>
        </w:rPr>
      </w:pPr>
      <w:r w:rsidRPr="00F271C3">
        <w:rPr>
          <w:rFonts w:asciiTheme="minorHAnsi" w:eastAsia="Arial" w:hAnsiTheme="minorHAnsi" w:cstheme="minorHAnsi"/>
          <w:sz w:val="22"/>
          <w:szCs w:val="22"/>
        </w:rPr>
        <w:t xml:space="preserve">wykaz </w:t>
      </w:r>
      <w:r>
        <w:rPr>
          <w:rFonts w:asciiTheme="minorHAnsi" w:eastAsia="Arial" w:hAnsiTheme="minorHAnsi" w:cstheme="minorHAnsi"/>
          <w:sz w:val="22"/>
          <w:szCs w:val="22"/>
        </w:rPr>
        <w:t>robót/dostaw</w:t>
      </w:r>
      <w:r w:rsidRPr="00F271C3">
        <w:rPr>
          <w:rFonts w:asciiTheme="minorHAnsi" w:eastAsia="Arial" w:hAnsiTheme="minorHAnsi" w:cstheme="minorHAnsi"/>
          <w:sz w:val="22"/>
          <w:szCs w:val="22"/>
        </w:rPr>
        <w:t xml:space="preserve">/usług wykonanych nie wcześniej niż w okresie ostatnich </w:t>
      </w:r>
      <w:r>
        <w:rPr>
          <w:rFonts w:asciiTheme="minorHAnsi" w:eastAsia="Arial" w:hAnsiTheme="minorHAnsi" w:cstheme="minorHAnsi"/>
          <w:sz w:val="22"/>
          <w:szCs w:val="22"/>
        </w:rPr>
        <w:t>3</w:t>
      </w:r>
      <w:r w:rsidRPr="00F271C3">
        <w:rPr>
          <w:rFonts w:asciiTheme="minorHAnsi" w:eastAsia="Arial" w:hAnsiTheme="minorHAnsi" w:cstheme="minorHAnsi"/>
          <w:sz w:val="22"/>
          <w:szCs w:val="22"/>
        </w:rPr>
        <w:t xml:space="preserve"> lat, a jeżeli okres prowadzenia działalności jest krótszy - w tym okresie, wraz z podaniem ich rodzaju, wartości, daty i miejsca wykonania oraz podmiotów, na rzecz których </w:t>
      </w:r>
      <w:r>
        <w:rPr>
          <w:rFonts w:asciiTheme="minorHAnsi" w:eastAsia="Arial" w:hAnsiTheme="minorHAnsi" w:cstheme="minorHAnsi"/>
          <w:sz w:val="22"/>
          <w:szCs w:val="22"/>
        </w:rPr>
        <w:t>roboty/dostawy</w:t>
      </w:r>
      <w:r w:rsidRPr="00F271C3">
        <w:rPr>
          <w:rFonts w:asciiTheme="minorHAnsi" w:eastAsia="Arial" w:hAnsiTheme="minorHAnsi" w:cstheme="minorHAnsi"/>
          <w:sz w:val="22"/>
          <w:szCs w:val="22"/>
        </w:rPr>
        <w:t xml:space="preserve">/usługi te zostały wykonane – </w:t>
      </w:r>
      <w:r>
        <w:rPr>
          <w:rFonts w:asciiTheme="minorHAnsi" w:eastAsia="Arial" w:hAnsiTheme="minorHAnsi" w:cstheme="minorHAnsi"/>
          <w:b/>
          <w:sz w:val="22"/>
          <w:szCs w:val="22"/>
        </w:rPr>
        <w:t>załącznik nr 5</w:t>
      </w:r>
      <w:r w:rsidRPr="00F271C3">
        <w:rPr>
          <w:rFonts w:asciiTheme="minorHAnsi" w:eastAsia="Arial" w:hAnsiTheme="minorHAnsi" w:cstheme="minorHAnsi"/>
          <w:b/>
          <w:sz w:val="22"/>
          <w:szCs w:val="22"/>
        </w:rPr>
        <w:t xml:space="preserve"> do SWZ</w:t>
      </w:r>
      <w:r w:rsidRPr="00F271C3">
        <w:rPr>
          <w:rFonts w:asciiTheme="minorHAnsi" w:eastAsia="Arial" w:hAnsiTheme="minorHAnsi" w:cstheme="minorHAnsi"/>
          <w:sz w:val="22"/>
          <w:szCs w:val="22"/>
        </w:rPr>
        <w:t xml:space="preserve">, oraz załączenie dowodów określających, czy te </w:t>
      </w:r>
      <w:r>
        <w:rPr>
          <w:rFonts w:asciiTheme="minorHAnsi" w:eastAsia="Arial" w:hAnsiTheme="minorHAnsi" w:cstheme="minorHAnsi"/>
          <w:sz w:val="22"/>
          <w:szCs w:val="22"/>
        </w:rPr>
        <w:t>roboty/dostawy</w:t>
      </w:r>
      <w:r w:rsidRPr="00F271C3">
        <w:rPr>
          <w:rFonts w:asciiTheme="minorHAnsi" w:eastAsia="Arial" w:hAnsiTheme="minorHAnsi" w:cstheme="minorHAnsi"/>
          <w:sz w:val="22"/>
          <w:szCs w:val="22"/>
        </w:rPr>
        <w:t xml:space="preserve">/usługi zostały wykonane należycie, przy czym dowodami, o których mowa, są referencje bądź inne dokumenty sporządzone przez podmiot, na rzecz którego </w:t>
      </w:r>
      <w:r>
        <w:rPr>
          <w:rFonts w:asciiTheme="minorHAnsi" w:eastAsia="Arial" w:hAnsiTheme="minorHAnsi" w:cstheme="minorHAnsi"/>
          <w:sz w:val="22"/>
          <w:szCs w:val="22"/>
        </w:rPr>
        <w:t>dostawy</w:t>
      </w:r>
      <w:r w:rsidRPr="00F271C3">
        <w:rPr>
          <w:rFonts w:asciiTheme="minorHAnsi" w:eastAsia="Arial" w:hAnsiTheme="minorHAnsi" w:cstheme="minorHAnsi"/>
          <w:sz w:val="22"/>
          <w:szCs w:val="22"/>
        </w:rPr>
        <w:t>/usługi zostały wykonane, a jeżeli wykonawca z przyczyn niezależnych od niego nie jest w stanie uzyskać tych dokumentów - inne odpowiednie dokumenty</w:t>
      </w:r>
      <w:r>
        <w:rPr>
          <w:rFonts w:asciiTheme="minorHAnsi" w:eastAsia="Arial" w:hAnsiTheme="minorHAnsi" w:cstheme="minorHAnsi"/>
          <w:sz w:val="22"/>
          <w:szCs w:val="22"/>
        </w:rPr>
        <w:t xml:space="preserve"> – oświadczenie Wykonawcy</w:t>
      </w:r>
      <w:r w:rsidRPr="00F271C3">
        <w:rPr>
          <w:rFonts w:asciiTheme="minorHAnsi" w:eastAsia="Arial" w:hAnsiTheme="minorHAnsi" w:cstheme="minorHAnsi"/>
          <w:sz w:val="22"/>
          <w:szCs w:val="22"/>
        </w:rPr>
        <w:t>;</w:t>
      </w:r>
    </w:p>
    <w:p w14:paraId="62A0812C" w14:textId="77777777" w:rsidR="00423D4F" w:rsidRPr="00F271C3" w:rsidRDefault="00423D4F" w:rsidP="00423D4F">
      <w:pPr>
        <w:widowControl w:val="0"/>
        <w:numPr>
          <w:ilvl w:val="0"/>
          <w:numId w:val="33"/>
        </w:numPr>
        <w:tabs>
          <w:tab w:val="clear" w:pos="0"/>
          <w:tab w:val="num" w:pos="426"/>
        </w:tabs>
        <w:spacing w:line="276" w:lineRule="auto"/>
        <w:ind w:left="426" w:right="151" w:hanging="426"/>
        <w:jc w:val="both"/>
        <w:rPr>
          <w:rFonts w:asciiTheme="minorHAnsi" w:eastAsia="Arial" w:hAnsiTheme="minorHAnsi" w:cstheme="minorHAnsi"/>
          <w:sz w:val="22"/>
          <w:szCs w:val="22"/>
        </w:rPr>
      </w:pPr>
      <w:r w:rsidRPr="00F271C3">
        <w:rPr>
          <w:rFonts w:asciiTheme="minorHAnsi" w:eastAsia="Arial" w:hAnsiTheme="minorHAnsi" w:cstheme="minorHAnsi"/>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F271C3">
        <w:rPr>
          <w:rFonts w:asciiTheme="minorHAnsi" w:eastAsia="Arial" w:hAnsiTheme="minorHAnsi" w:cstheme="minorHAnsi"/>
          <w:b/>
          <w:sz w:val="22"/>
          <w:szCs w:val="22"/>
        </w:rPr>
        <w:t>załącznik n</w:t>
      </w:r>
      <w:r>
        <w:rPr>
          <w:rFonts w:asciiTheme="minorHAnsi" w:eastAsia="Arial" w:hAnsiTheme="minorHAnsi" w:cstheme="minorHAnsi"/>
          <w:b/>
          <w:sz w:val="22"/>
          <w:szCs w:val="22"/>
        </w:rPr>
        <w:t>r 6</w:t>
      </w:r>
      <w:r w:rsidRPr="00F271C3">
        <w:rPr>
          <w:rFonts w:asciiTheme="minorHAnsi" w:eastAsia="Arial" w:hAnsiTheme="minorHAnsi" w:cstheme="minorHAnsi"/>
          <w:b/>
          <w:sz w:val="22"/>
          <w:szCs w:val="22"/>
        </w:rPr>
        <w:t xml:space="preserve"> do SWZ</w:t>
      </w:r>
      <w:r w:rsidRPr="00F271C3">
        <w:rPr>
          <w:rFonts w:asciiTheme="minorHAnsi" w:eastAsia="Arial" w:hAnsiTheme="minorHAnsi" w:cstheme="minorHAnsi"/>
          <w:sz w:val="22"/>
          <w:szCs w:val="22"/>
        </w:rPr>
        <w:t>.</w:t>
      </w:r>
    </w:p>
    <w:p w14:paraId="42885917" w14:textId="77777777" w:rsidR="00423D4F" w:rsidRPr="00050B26" w:rsidRDefault="00423D4F" w:rsidP="00423D4F">
      <w:pPr>
        <w:widowControl w:val="0"/>
        <w:suppressAutoHyphens/>
        <w:spacing w:line="276" w:lineRule="auto"/>
        <w:jc w:val="both"/>
        <w:rPr>
          <w:rFonts w:asciiTheme="minorHAnsi" w:eastAsia="Arial" w:hAnsiTheme="minorHAnsi" w:cstheme="minorHAnsi"/>
          <w:sz w:val="22"/>
          <w:szCs w:val="22"/>
        </w:rPr>
      </w:pPr>
    </w:p>
    <w:bookmarkEnd w:id="7"/>
    <w:p w14:paraId="03CE949C" w14:textId="77777777" w:rsidR="00423D4F" w:rsidRPr="00050B26" w:rsidRDefault="00423D4F" w:rsidP="00423D4F">
      <w:pPr>
        <w:pStyle w:val="Nagwek3"/>
        <w:numPr>
          <w:ilvl w:val="0"/>
          <w:numId w:val="10"/>
        </w:numPr>
        <w:spacing w:line="276" w:lineRule="auto"/>
        <w:ind w:left="567" w:hanging="566"/>
        <w:jc w:val="both"/>
        <w:rPr>
          <w:rFonts w:asciiTheme="minorHAnsi" w:hAnsiTheme="minorHAnsi" w:cstheme="minorHAnsi"/>
          <w:sz w:val="22"/>
          <w:szCs w:val="22"/>
          <w:highlight w:val="lightGray"/>
        </w:rPr>
      </w:pPr>
      <w:r w:rsidRPr="00050B26">
        <w:rPr>
          <w:rFonts w:asciiTheme="minorHAnsi" w:hAnsiTheme="minorHAnsi" w:cstheme="minorHAnsi"/>
          <w:sz w:val="22"/>
          <w:szCs w:val="22"/>
          <w:highlight w:val="lightGray"/>
        </w:rPr>
        <w:lastRenderedPageBreak/>
        <w:t xml:space="preserve">INNE </w:t>
      </w:r>
      <w:r w:rsidRPr="00050B26">
        <w:rPr>
          <w:rFonts w:asciiTheme="minorHAnsi" w:hAnsiTheme="minorHAnsi" w:cstheme="minorHAnsi"/>
          <w:caps/>
          <w:sz w:val="22"/>
          <w:szCs w:val="22"/>
          <w:highlight w:val="lightGray"/>
        </w:rPr>
        <w:t>DOKUMENTY</w:t>
      </w:r>
      <w:r w:rsidRPr="00050B26">
        <w:rPr>
          <w:rFonts w:asciiTheme="minorHAnsi" w:hAnsiTheme="minorHAnsi" w:cstheme="minorHAnsi"/>
          <w:sz w:val="22"/>
          <w:szCs w:val="22"/>
          <w:highlight w:val="lightGray"/>
        </w:rPr>
        <w:t xml:space="preserve"> </w:t>
      </w:r>
      <w:r w:rsidRPr="00050B26">
        <w:rPr>
          <w:rFonts w:asciiTheme="minorHAnsi" w:hAnsiTheme="minorHAnsi" w:cstheme="minorHAnsi"/>
          <w:caps/>
          <w:sz w:val="22"/>
          <w:szCs w:val="22"/>
          <w:highlight w:val="lightGray"/>
        </w:rPr>
        <w:t>SKŁADANE</w:t>
      </w:r>
      <w:r w:rsidRPr="00050B26">
        <w:rPr>
          <w:rFonts w:asciiTheme="minorHAnsi" w:hAnsiTheme="minorHAnsi" w:cstheme="minorHAnsi"/>
          <w:sz w:val="22"/>
          <w:szCs w:val="22"/>
          <w:highlight w:val="lightGray"/>
        </w:rPr>
        <w:t xml:space="preserve"> PRZEZ WYKONAWCĘ WRAZ Z OFERTĄ</w:t>
      </w:r>
    </w:p>
    <w:p w14:paraId="2727E291" w14:textId="77777777" w:rsidR="00423D4F" w:rsidRPr="00050B26" w:rsidRDefault="00423D4F" w:rsidP="00423D4F">
      <w:pPr>
        <w:spacing w:line="276" w:lineRule="auto"/>
        <w:rPr>
          <w:rFonts w:asciiTheme="minorHAnsi" w:hAnsiTheme="minorHAnsi" w:cstheme="minorHAnsi"/>
          <w:sz w:val="22"/>
          <w:szCs w:val="22"/>
        </w:rPr>
      </w:pPr>
    </w:p>
    <w:p w14:paraId="402B8980" w14:textId="77777777" w:rsidR="00423D4F" w:rsidRPr="00050B26" w:rsidRDefault="00423D4F" w:rsidP="00423D4F">
      <w:pPr>
        <w:pStyle w:val="Akapitzlist"/>
        <w:numPr>
          <w:ilvl w:val="3"/>
          <w:numId w:val="17"/>
        </w:numPr>
        <w:spacing w:line="276" w:lineRule="auto"/>
        <w:ind w:left="426" w:hanging="426"/>
        <w:contextualSpacing w:val="0"/>
        <w:jc w:val="both"/>
        <w:rPr>
          <w:rFonts w:asciiTheme="minorHAnsi" w:hAnsiTheme="minorHAnsi" w:cstheme="minorHAnsi"/>
          <w:sz w:val="22"/>
          <w:szCs w:val="22"/>
        </w:rPr>
      </w:pPr>
      <w:r w:rsidRPr="00050B26">
        <w:rPr>
          <w:rFonts w:asciiTheme="minorHAnsi" w:hAnsiTheme="minorHAnsi" w:cstheme="minorHAnsi"/>
          <w:sz w:val="22"/>
          <w:szCs w:val="22"/>
        </w:rPr>
        <w:t>Inne dokumenty składane przez wykonawcę wraz z ofertą:</w:t>
      </w:r>
    </w:p>
    <w:p w14:paraId="6146CF83" w14:textId="77777777" w:rsidR="00423D4F" w:rsidRPr="00934B20" w:rsidRDefault="00423D4F" w:rsidP="00423D4F">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wypełniony </w:t>
      </w:r>
      <w:r w:rsidRPr="008F6BFF">
        <w:rPr>
          <w:rFonts w:asciiTheme="minorHAnsi" w:hAnsiTheme="minorHAnsi" w:cstheme="minorHAnsi"/>
          <w:b/>
          <w:sz w:val="22"/>
          <w:szCs w:val="22"/>
        </w:rPr>
        <w:t xml:space="preserve">Formularz </w:t>
      </w:r>
      <w:r>
        <w:rPr>
          <w:rFonts w:asciiTheme="minorHAnsi" w:hAnsiTheme="minorHAnsi" w:cstheme="minorHAnsi"/>
          <w:b/>
          <w:sz w:val="22"/>
          <w:szCs w:val="22"/>
        </w:rPr>
        <w:t>Ofertowy</w:t>
      </w:r>
      <w:r w:rsidRPr="008F6BFF">
        <w:rPr>
          <w:rFonts w:asciiTheme="minorHAnsi" w:hAnsiTheme="minorHAnsi" w:cstheme="minorHAnsi"/>
          <w:b/>
          <w:sz w:val="22"/>
          <w:szCs w:val="22"/>
        </w:rPr>
        <w:t xml:space="preserve"> </w:t>
      </w:r>
      <w:r w:rsidRPr="00050B26">
        <w:rPr>
          <w:rFonts w:asciiTheme="minorHAnsi" w:hAnsiTheme="minorHAnsi" w:cstheme="minorHAnsi"/>
          <w:b/>
          <w:sz w:val="22"/>
          <w:szCs w:val="22"/>
        </w:rPr>
        <w:t>(Załącznik nr 1</w:t>
      </w:r>
      <w:r>
        <w:rPr>
          <w:rFonts w:asciiTheme="minorHAnsi" w:hAnsiTheme="minorHAnsi" w:cstheme="minorHAnsi"/>
          <w:b/>
          <w:sz w:val="22"/>
          <w:szCs w:val="22"/>
        </w:rPr>
        <w:t xml:space="preserve"> a- 1b</w:t>
      </w:r>
      <w:r w:rsidRPr="00050B26">
        <w:rPr>
          <w:rFonts w:asciiTheme="minorHAnsi" w:hAnsiTheme="minorHAnsi" w:cstheme="minorHAnsi"/>
          <w:b/>
          <w:sz w:val="22"/>
          <w:szCs w:val="22"/>
        </w:rPr>
        <w:t xml:space="preserve"> do SWZ)</w:t>
      </w:r>
      <w:r>
        <w:rPr>
          <w:rFonts w:asciiTheme="minorHAnsi" w:hAnsiTheme="minorHAnsi" w:cstheme="minorHAnsi"/>
          <w:b/>
          <w:sz w:val="22"/>
          <w:szCs w:val="22"/>
        </w:rPr>
        <w:t xml:space="preserve"> - w zależności od części zamówienia.</w:t>
      </w:r>
    </w:p>
    <w:p w14:paraId="7493B086" w14:textId="77777777" w:rsidR="00423D4F" w:rsidRPr="00104D59" w:rsidRDefault="00423D4F" w:rsidP="00423D4F">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710299">
        <w:rPr>
          <w:rFonts w:asciiTheme="minorHAnsi" w:hAnsiTheme="minorHAnsi" w:cstheme="minorHAnsi"/>
          <w:sz w:val="22"/>
          <w:szCs w:val="22"/>
        </w:rPr>
        <w:t>wypełniony</w:t>
      </w:r>
      <w:r>
        <w:rPr>
          <w:rFonts w:asciiTheme="minorHAnsi" w:hAnsiTheme="minorHAnsi" w:cstheme="minorHAnsi"/>
          <w:b/>
          <w:sz w:val="22"/>
          <w:szCs w:val="22"/>
        </w:rPr>
        <w:t xml:space="preserve"> Formularz Cenowy ( Załącznik nr 2 a i 2b do SWZ) - w zależności od części zamówienia – nie dołączenie Formularza Cenowego do oferty spowoduje odrzucenie oferty.</w:t>
      </w:r>
    </w:p>
    <w:p w14:paraId="60E80003" w14:textId="77777777" w:rsidR="00423D4F" w:rsidRPr="00050B26" w:rsidRDefault="00423D4F" w:rsidP="00423D4F">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Pr>
          <w:rFonts w:asciiTheme="minorHAnsi" w:hAnsiTheme="minorHAnsi" w:cstheme="minorHAnsi"/>
          <w:b/>
          <w:sz w:val="22"/>
          <w:szCs w:val="22"/>
        </w:rPr>
        <w:t xml:space="preserve">Oświadczenie ( art. 125 ust.1 ustawy </w:t>
      </w:r>
      <w:proofErr w:type="spellStart"/>
      <w:r>
        <w:rPr>
          <w:rFonts w:asciiTheme="minorHAnsi" w:hAnsiTheme="minorHAnsi" w:cstheme="minorHAnsi"/>
          <w:b/>
          <w:sz w:val="22"/>
          <w:szCs w:val="22"/>
        </w:rPr>
        <w:t>Pzp</w:t>
      </w:r>
      <w:proofErr w:type="spellEnd"/>
      <w:r>
        <w:rPr>
          <w:rFonts w:asciiTheme="minorHAnsi" w:hAnsiTheme="minorHAnsi" w:cstheme="minorHAnsi"/>
          <w:b/>
          <w:sz w:val="22"/>
          <w:szCs w:val="22"/>
        </w:rPr>
        <w:t xml:space="preserve">) , </w:t>
      </w:r>
      <w:r w:rsidRPr="00104D59">
        <w:rPr>
          <w:rFonts w:asciiTheme="minorHAnsi" w:hAnsiTheme="minorHAnsi" w:cstheme="minorHAnsi"/>
          <w:bCs/>
          <w:sz w:val="22"/>
          <w:szCs w:val="22"/>
        </w:rPr>
        <w:t>że nie podlega</w:t>
      </w:r>
      <w:r>
        <w:rPr>
          <w:rFonts w:asciiTheme="minorHAnsi" w:hAnsiTheme="minorHAnsi" w:cstheme="minorHAnsi"/>
          <w:sz w:val="22"/>
          <w:szCs w:val="22"/>
        </w:rPr>
        <w:t xml:space="preserve"> wykluczeniu oraz spełnia warunki udziału w postępowaniu </w:t>
      </w:r>
      <w:r w:rsidRPr="00104D59">
        <w:rPr>
          <w:rFonts w:asciiTheme="minorHAnsi" w:hAnsiTheme="minorHAnsi" w:cstheme="minorHAnsi"/>
          <w:b/>
          <w:bCs/>
          <w:sz w:val="22"/>
          <w:szCs w:val="22"/>
        </w:rPr>
        <w:t>zg</w:t>
      </w:r>
      <w:r>
        <w:rPr>
          <w:rFonts w:asciiTheme="minorHAnsi" w:hAnsiTheme="minorHAnsi" w:cstheme="minorHAnsi"/>
          <w:b/>
          <w:bCs/>
          <w:sz w:val="22"/>
          <w:szCs w:val="22"/>
        </w:rPr>
        <w:t>odnie ze wzorem ( Załącznik nr 3 i 4</w:t>
      </w:r>
      <w:r w:rsidRPr="00104D59">
        <w:rPr>
          <w:rFonts w:asciiTheme="minorHAnsi" w:hAnsiTheme="minorHAnsi" w:cstheme="minorHAnsi"/>
          <w:b/>
          <w:bCs/>
          <w:sz w:val="22"/>
          <w:szCs w:val="22"/>
        </w:rPr>
        <w:t xml:space="preserve"> do SWZ)</w:t>
      </w:r>
      <w:r w:rsidRPr="00104D59">
        <w:rPr>
          <w:rFonts w:asciiTheme="minorHAnsi" w:hAnsiTheme="minorHAnsi" w:cstheme="minorHAnsi"/>
          <w:sz w:val="22"/>
          <w:szCs w:val="22"/>
        </w:rPr>
        <w:t xml:space="preserve"> </w:t>
      </w:r>
    </w:p>
    <w:p w14:paraId="3F554C54" w14:textId="77777777" w:rsidR="00423D4F" w:rsidRPr="00050B26" w:rsidRDefault="00423D4F" w:rsidP="00423D4F">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odpis lub informacja z Krajowego Rejestru Sądowego, Centralnej Ewidencji i Informacji o Działalności Gospodarczej lub innego właściwego rejestru – w celu potwierdzenia, że osoba działająca w imieniu wykonawcy lub w imieniu podmiotu udostępniającego zasoby na zasadach określonych w art. 118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jest umocowana do jego reprezentowania. Wykonawca nie jest zobowiązany do złożenia ww. dokumentów, jeżeli Zamawiający może je uzyskać za pomocą bezpłatnych i ogólnodostępnych baz danych, o ile wykonawca wskaże w Formularzu Oferty, dane umożliwiające dostęp do tych dokumentów;</w:t>
      </w:r>
    </w:p>
    <w:p w14:paraId="465E192B" w14:textId="77777777" w:rsidR="00423D4F" w:rsidRPr="00050B26" w:rsidRDefault="00423D4F" w:rsidP="00423D4F">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pełnomocnictwo lub inny dokument potwierdzający umocowanie do reprezentowania wykonawcy – jeżeli w imieniu wykonawcy działa osoba, której umocowanie do jego reprezentowania nie wynika z dokumentów, o których mowa w </w:t>
      </w:r>
      <w:proofErr w:type="spellStart"/>
      <w:r w:rsidRPr="00050B26">
        <w:rPr>
          <w:rFonts w:asciiTheme="minorHAnsi" w:hAnsiTheme="minorHAnsi" w:cstheme="minorHAnsi"/>
          <w:sz w:val="22"/>
          <w:szCs w:val="22"/>
        </w:rPr>
        <w:t>ppkt</w:t>
      </w:r>
      <w:proofErr w:type="spellEnd"/>
      <w:r w:rsidRPr="00050B26">
        <w:rPr>
          <w:rFonts w:asciiTheme="minorHAnsi" w:hAnsiTheme="minorHAnsi" w:cstheme="minorHAnsi"/>
          <w:sz w:val="22"/>
          <w:szCs w:val="22"/>
        </w:rPr>
        <w:t xml:space="preserve"> 2) powyżej. Postanowienie niniejsze stosuje się odpowiednio do osoby działającej w imieniu wykonawców wspólnie ubiegających się o udzielenie zamówienia publicznego, do osoby działającej w imieniu podmiotu udostępniającego zasoby na zasadach określonych w art. 118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Pełnomocnictwo winno być udzielone przez osobę uprawnioną do reprezentowania odpowiednio wykonawcy, wykonawców wspólnie ubiegających się o udzielenie zamówienia publicznego lub podmiotu udostępniającego zasoby oraz złożone w postaci elektronicznej w oryginale lub elektronicznej kopii poświadczonej za zgodność z oryginałem przez notariusza;</w:t>
      </w:r>
    </w:p>
    <w:p w14:paraId="22F85A9E" w14:textId="77777777" w:rsidR="00423D4F" w:rsidRPr="00050B26" w:rsidRDefault="00423D4F" w:rsidP="00423D4F">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pełnomocnictwo w przypadku wykonawców wspólnie ubiegających się o udzielenie zamówienia (konsorcjum, spółka cywilna) – ustanawiają oni pełnomocnika do reprezentowania ich w postępowaniu, albo reprezentowania w postępowaniu i zawarcia umowy w sprawie zamówienia publicznego. Pełnomocnictwo winno być udzielone przez wszystkich wykonawców wchodzących w skład konsorcjum lub spółki cywilnej oraz złożone w postaci elektronicznej w oryginale lub elektronicznej kopii poświadczonej za zgodność z oryginałem przez notariusza,</w:t>
      </w:r>
    </w:p>
    <w:p w14:paraId="2CB92AA1" w14:textId="77777777" w:rsidR="00423D4F" w:rsidRPr="00134D4B" w:rsidRDefault="00423D4F" w:rsidP="00423D4F">
      <w:pPr>
        <w:numPr>
          <w:ilvl w:val="2"/>
          <w:numId w:val="9"/>
        </w:numPr>
        <w:tabs>
          <w:tab w:val="clear" w:pos="1168"/>
          <w:tab w:val="num" w:pos="851"/>
        </w:tabs>
        <w:spacing w:line="276" w:lineRule="auto"/>
        <w:ind w:left="851" w:hanging="426"/>
        <w:jc w:val="both"/>
        <w:rPr>
          <w:rFonts w:asciiTheme="minorHAnsi" w:hAnsiTheme="minorHAnsi" w:cstheme="minorHAnsi"/>
          <w:b/>
          <w:sz w:val="22"/>
          <w:szCs w:val="22"/>
        </w:rPr>
      </w:pPr>
      <w:r w:rsidRPr="00050B26">
        <w:rPr>
          <w:rFonts w:asciiTheme="minorHAnsi" w:hAnsiTheme="minorHAnsi" w:cstheme="minorHAnsi"/>
          <w:b/>
          <w:sz w:val="22"/>
          <w:szCs w:val="22"/>
        </w:rPr>
        <w:t>w przypadku polegania przez wykonawcę na zdolnościach lub sytuacji podmiotów udostępniających zasoby – zobowiązanie, o którym mowa w rozdziale IV pkt 8 SWZ, podmiotu udostępniającego zasoby do oddania mu do dyspozycji niezbędnych zasobów na potrzeby realizacji zamówienia lub inny podmiotowy środek dowodowy potwierdzający, że wykonawca realizując zamówienie, będzie dysponował niezbędnymi zasobami tych podmiotów</w:t>
      </w:r>
      <w:r w:rsidRPr="00050B26">
        <w:rPr>
          <w:rFonts w:asciiTheme="minorHAnsi" w:hAnsiTheme="minorHAnsi" w:cstheme="minorHAnsi"/>
          <w:sz w:val="22"/>
          <w:szCs w:val="22"/>
        </w:rPr>
        <w:t>;</w:t>
      </w:r>
    </w:p>
    <w:p w14:paraId="56A5240D" w14:textId="77777777" w:rsidR="00423D4F" w:rsidRPr="00540A38" w:rsidRDefault="00423D4F" w:rsidP="00423D4F">
      <w:pPr>
        <w:numPr>
          <w:ilvl w:val="2"/>
          <w:numId w:val="9"/>
        </w:numPr>
        <w:tabs>
          <w:tab w:val="clear" w:pos="1168"/>
          <w:tab w:val="num" w:pos="851"/>
        </w:tabs>
        <w:spacing w:line="276" w:lineRule="auto"/>
        <w:ind w:left="851" w:hanging="426"/>
        <w:jc w:val="both"/>
        <w:rPr>
          <w:rFonts w:asciiTheme="minorHAnsi" w:hAnsiTheme="minorHAnsi" w:cstheme="minorHAnsi"/>
          <w:b/>
          <w:sz w:val="22"/>
          <w:szCs w:val="22"/>
        </w:rPr>
      </w:pPr>
      <w:r w:rsidRPr="00540A38">
        <w:rPr>
          <w:rFonts w:asciiTheme="minorHAnsi" w:hAnsiTheme="minorHAnsi" w:cstheme="minorHAnsi"/>
          <w:b/>
          <w:sz w:val="22"/>
          <w:szCs w:val="22"/>
        </w:rPr>
        <w:t xml:space="preserve">dla części nr 1 i 2 – Wykaz rozwiązań równoważnych </w:t>
      </w:r>
      <w:r w:rsidRPr="00540A38">
        <w:rPr>
          <w:rFonts w:asciiTheme="minorHAnsi" w:hAnsiTheme="minorHAnsi" w:cstheme="minorHAnsi"/>
          <w:bCs/>
          <w:sz w:val="22"/>
          <w:szCs w:val="22"/>
        </w:rPr>
        <w:t>(</w:t>
      </w:r>
      <w:r w:rsidRPr="00540A38">
        <w:rPr>
          <w:rFonts w:asciiTheme="minorHAnsi" w:hAnsiTheme="minorHAnsi" w:cstheme="minorHAnsi"/>
          <w:bCs/>
          <w:i/>
          <w:sz w:val="22"/>
          <w:szCs w:val="22"/>
        </w:rPr>
        <w:t>jeżeli wymagają tego okoliczności dotyczące wykonawcy)</w:t>
      </w:r>
      <w:r w:rsidRPr="00540A38">
        <w:rPr>
          <w:rFonts w:asciiTheme="minorHAnsi" w:hAnsiTheme="minorHAnsi" w:cstheme="minorHAnsi"/>
          <w:bCs/>
          <w:sz w:val="22"/>
          <w:szCs w:val="22"/>
        </w:rPr>
        <w:t xml:space="preserve">: wykonawca, który powołuje się na rozwiązania równoważne, jest zobowiązany wykazać, że oferowane przez niego rozwiązanie spełnia wymagania określone </w:t>
      </w:r>
      <w:r w:rsidRPr="00540A38">
        <w:rPr>
          <w:rFonts w:asciiTheme="minorHAnsi" w:hAnsiTheme="minorHAnsi" w:cstheme="minorHAnsi"/>
          <w:bCs/>
          <w:sz w:val="22"/>
          <w:szCs w:val="22"/>
        </w:rPr>
        <w:lastRenderedPageBreak/>
        <w:t>przez zamawiającego. W takim przypadku wykonawca załącza do oferty wykaz rozwiązań równoważnych z jego opisem lub normami.</w:t>
      </w:r>
    </w:p>
    <w:p w14:paraId="1864DE17" w14:textId="77777777" w:rsidR="00423D4F" w:rsidRPr="00050B26" w:rsidRDefault="00423D4F" w:rsidP="00423D4F">
      <w:pPr>
        <w:pStyle w:val="Akapitzlist"/>
        <w:numPr>
          <w:ilvl w:val="3"/>
          <w:numId w:val="17"/>
        </w:numPr>
        <w:spacing w:line="276" w:lineRule="auto"/>
        <w:ind w:left="426" w:hanging="426"/>
        <w:contextualSpacing w:val="0"/>
        <w:jc w:val="both"/>
        <w:rPr>
          <w:rFonts w:asciiTheme="minorHAnsi" w:hAnsiTheme="minorHAnsi" w:cstheme="minorHAnsi"/>
          <w:sz w:val="22"/>
          <w:szCs w:val="22"/>
        </w:rPr>
      </w:pPr>
      <w:r w:rsidRPr="00050B26">
        <w:rPr>
          <w:rFonts w:asciiTheme="minorHAnsi" w:hAnsiTheme="minorHAnsi" w:cstheme="minorHAnsi"/>
          <w:sz w:val="22"/>
          <w:szCs w:val="22"/>
        </w:rPr>
        <w:t>W przypadku, gdy złożona przez wykonawcę kopia dokumentu będzie nieczytelna lub będzie budzić wątpliwości co do jej prawdziwości, zamawiający może zażądać przedstawienia oryginału lub notarialnie poświadczonej kopii dokumentu lub oświadczenia.</w:t>
      </w:r>
    </w:p>
    <w:p w14:paraId="70A8EA40" w14:textId="77777777" w:rsidR="00423D4F" w:rsidRPr="00050B26" w:rsidRDefault="00423D4F" w:rsidP="00423D4F">
      <w:pPr>
        <w:pStyle w:val="Akapitzlist"/>
        <w:numPr>
          <w:ilvl w:val="3"/>
          <w:numId w:val="17"/>
        </w:numPr>
        <w:spacing w:line="276" w:lineRule="auto"/>
        <w:ind w:left="426" w:hanging="426"/>
        <w:contextualSpacing w:val="0"/>
        <w:jc w:val="both"/>
        <w:rPr>
          <w:rFonts w:asciiTheme="minorHAnsi" w:hAnsiTheme="minorHAnsi" w:cstheme="minorHAnsi"/>
          <w:sz w:val="22"/>
          <w:szCs w:val="22"/>
        </w:rPr>
      </w:pPr>
      <w:r w:rsidRPr="00050B26">
        <w:rPr>
          <w:rFonts w:asciiTheme="minorHAnsi" w:hAnsiTheme="minorHAnsi" w:cstheme="minorHAnsi"/>
          <w:sz w:val="22"/>
          <w:szCs w:val="22"/>
        </w:rPr>
        <w:t>Dokumenty i oświadczenia sporządzone w języku obcym należy złożyć wraz z tłumaczeniem na język polski.</w:t>
      </w:r>
    </w:p>
    <w:p w14:paraId="1B2F878C" w14:textId="77777777" w:rsidR="00423D4F" w:rsidRPr="00050B26" w:rsidRDefault="00423D4F" w:rsidP="00423D4F">
      <w:pPr>
        <w:pStyle w:val="Akapitzlist"/>
        <w:numPr>
          <w:ilvl w:val="3"/>
          <w:numId w:val="17"/>
        </w:numPr>
        <w:spacing w:line="276" w:lineRule="auto"/>
        <w:ind w:left="426" w:hanging="426"/>
        <w:contextualSpacing w:val="0"/>
        <w:jc w:val="both"/>
        <w:rPr>
          <w:rFonts w:asciiTheme="minorHAnsi" w:hAnsiTheme="minorHAnsi" w:cstheme="minorHAnsi"/>
          <w:sz w:val="22"/>
          <w:szCs w:val="22"/>
        </w:rPr>
      </w:pPr>
      <w:r w:rsidRPr="00050B26">
        <w:rPr>
          <w:rFonts w:asciiTheme="minorHAnsi" w:hAnsiTheme="minorHAnsi" w:cstheme="minorHAnsi"/>
          <w:sz w:val="22"/>
          <w:szCs w:val="22"/>
        </w:rPr>
        <w:t>W przypadku, gdy złożone przez wykonawców dokumenty, oświadczenia dotyczące warunków udziału w postępowaniu zawierają dane/informacje w innych walutach niż określono to w niniejszej SWZ,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096FC7BA" w14:textId="77777777" w:rsidR="00423D4F" w:rsidRPr="00050B26" w:rsidRDefault="00423D4F" w:rsidP="00423D4F">
      <w:pPr>
        <w:spacing w:line="276" w:lineRule="auto"/>
        <w:ind w:left="426"/>
        <w:jc w:val="both"/>
        <w:rPr>
          <w:rFonts w:asciiTheme="minorHAnsi" w:hAnsiTheme="minorHAnsi" w:cstheme="minorHAnsi"/>
          <w:sz w:val="22"/>
          <w:szCs w:val="22"/>
        </w:rPr>
      </w:pPr>
      <w:r w:rsidRPr="00050B26">
        <w:rPr>
          <w:rFonts w:asciiTheme="minorHAnsi" w:hAnsiTheme="minorHAnsi" w:cstheme="minorHAnsi"/>
          <w:sz w:val="22"/>
          <w:szCs w:val="22"/>
        </w:rPr>
        <w:t>Kursy walut dostępne są pod następującym adresem internetowym:</w:t>
      </w:r>
    </w:p>
    <w:p w14:paraId="204DD116" w14:textId="77777777" w:rsidR="00423D4F" w:rsidRPr="00050B26" w:rsidRDefault="00423D4F" w:rsidP="00423D4F">
      <w:pPr>
        <w:spacing w:line="276" w:lineRule="auto"/>
        <w:ind w:left="426"/>
        <w:jc w:val="both"/>
        <w:rPr>
          <w:rFonts w:asciiTheme="minorHAnsi" w:hAnsiTheme="minorHAnsi" w:cstheme="minorHAnsi"/>
          <w:sz w:val="22"/>
          <w:szCs w:val="22"/>
        </w:rPr>
      </w:pPr>
      <w:hyperlink r:id="rId11" w:history="1">
        <w:r w:rsidRPr="00050B26">
          <w:rPr>
            <w:rStyle w:val="Hipercze"/>
            <w:rFonts w:asciiTheme="minorHAnsi" w:eastAsiaTheme="majorEastAsia" w:hAnsiTheme="minorHAnsi" w:cstheme="minorHAnsi"/>
            <w:sz w:val="22"/>
            <w:szCs w:val="22"/>
          </w:rPr>
          <w:t>http://www.nbp.pl/home.aspx?f=/kursy/kursy_archiwum.html</w:t>
        </w:r>
      </w:hyperlink>
    </w:p>
    <w:p w14:paraId="645AFA67" w14:textId="77777777" w:rsidR="00423D4F" w:rsidRPr="00050B26" w:rsidRDefault="00423D4F" w:rsidP="00423D4F">
      <w:pPr>
        <w:spacing w:line="276" w:lineRule="auto"/>
        <w:ind w:left="426"/>
        <w:jc w:val="both"/>
        <w:rPr>
          <w:rFonts w:asciiTheme="minorHAnsi" w:hAnsiTheme="minorHAnsi" w:cstheme="minorHAnsi"/>
          <w:sz w:val="22"/>
          <w:szCs w:val="22"/>
        </w:rPr>
      </w:pPr>
      <w:r w:rsidRPr="00050B26">
        <w:rPr>
          <w:rFonts w:asciiTheme="minorHAnsi" w:hAnsiTheme="minorHAnsi" w:cstheme="minorHAnsi"/>
          <w:sz w:val="22"/>
          <w:szCs w:val="22"/>
        </w:rPr>
        <w:t>Zamawiający będzie korzystał z Archiwum kursów średnich – tabela A.</w:t>
      </w:r>
    </w:p>
    <w:p w14:paraId="11453137" w14:textId="77777777" w:rsidR="00423D4F" w:rsidRPr="00BD33BC" w:rsidRDefault="00423D4F" w:rsidP="00423D4F">
      <w:pPr>
        <w:spacing w:line="276" w:lineRule="auto"/>
        <w:ind w:left="426"/>
        <w:jc w:val="both"/>
        <w:rPr>
          <w:rFonts w:asciiTheme="minorHAnsi" w:hAnsiTheme="minorHAnsi" w:cstheme="minorHAnsi"/>
          <w:sz w:val="22"/>
          <w:szCs w:val="22"/>
        </w:rPr>
      </w:pPr>
      <w:hyperlink r:id="rId12" w:history="1">
        <w:r w:rsidRPr="00050B26">
          <w:rPr>
            <w:rStyle w:val="Hipercze"/>
            <w:rFonts w:asciiTheme="minorHAnsi" w:eastAsiaTheme="majorEastAsia" w:hAnsiTheme="minorHAnsi" w:cstheme="minorHAnsi"/>
            <w:sz w:val="22"/>
            <w:szCs w:val="22"/>
          </w:rPr>
          <w:t>http://www.nbp.pl/home.aspx?c=/ascx/archa.ascx</w:t>
        </w:r>
      </w:hyperlink>
      <w:r w:rsidRPr="00050B26">
        <w:rPr>
          <w:rFonts w:asciiTheme="minorHAnsi" w:hAnsiTheme="minorHAnsi" w:cstheme="minorHAnsi"/>
          <w:sz w:val="22"/>
          <w:szCs w:val="22"/>
        </w:rPr>
        <w:t>.</w:t>
      </w:r>
    </w:p>
    <w:p w14:paraId="267DBEC2" w14:textId="77777777" w:rsidR="00423D4F" w:rsidRPr="00050B26" w:rsidRDefault="00423D4F" w:rsidP="00423D4F">
      <w:pPr>
        <w:spacing w:line="276" w:lineRule="auto"/>
        <w:jc w:val="both"/>
        <w:rPr>
          <w:rFonts w:asciiTheme="minorHAnsi" w:hAnsiTheme="minorHAnsi" w:cstheme="minorHAnsi"/>
          <w:b/>
          <w:i/>
          <w:color w:val="FF0000"/>
          <w:sz w:val="22"/>
          <w:szCs w:val="22"/>
        </w:rPr>
      </w:pPr>
    </w:p>
    <w:p w14:paraId="410BDFA9" w14:textId="77777777" w:rsidR="00423D4F" w:rsidRPr="00050B26" w:rsidRDefault="00423D4F" w:rsidP="00423D4F">
      <w:pPr>
        <w:pStyle w:val="Nagwek3"/>
        <w:numPr>
          <w:ilvl w:val="0"/>
          <w:numId w:val="10"/>
        </w:numPr>
        <w:spacing w:line="276" w:lineRule="auto"/>
        <w:ind w:left="567" w:hanging="567"/>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WADIUM I ZABEZPIECZENIE NALEŻYTEGO WYKONANIA UMOWY</w:t>
      </w:r>
    </w:p>
    <w:p w14:paraId="61A88259" w14:textId="20B510C1" w:rsidR="0075582A" w:rsidRPr="00050B26" w:rsidRDefault="0075582A" w:rsidP="0075582A">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1. </w:t>
      </w:r>
      <w:bookmarkStart w:id="8" w:name="_Hlk119231109"/>
      <w:r w:rsidRPr="00050B26">
        <w:rPr>
          <w:rFonts w:asciiTheme="minorHAnsi" w:hAnsiTheme="minorHAnsi" w:cstheme="minorHAnsi"/>
          <w:sz w:val="22"/>
          <w:szCs w:val="22"/>
        </w:rPr>
        <w:t xml:space="preserve">Zamawiający nie wymaga od Wykonawców wniesienia wadium w niniejszym postępowaniu o udzielenie zamówienia publicznego. </w:t>
      </w:r>
    </w:p>
    <w:bookmarkEnd w:id="8"/>
    <w:p w14:paraId="189D8DD7" w14:textId="69669E5A" w:rsidR="0075582A" w:rsidRPr="00050B26" w:rsidRDefault="0075582A" w:rsidP="0075582A">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2. </w:t>
      </w:r>
      <w:r w:rsidRPr="00050B26">
        <w:rPr>
          <w:rFonts w:asciiTheme="minorHAnsi" w:hAnsiTheme="minorHAnsi" w:cstheme="minorHAnsi"/>
          <w:sz w:val="22"/>
          <w:szCs w:val="22"/>
        </w:rPr>
        <w:t xml:space="preserve">Przed zawarciem umowy Zamawiający będzie wymagał wniesienia </w:t>
      </w:r>
      <w:r w:rsidRPr="00050B26">
        <w:rPr>
          <w:rFonts w:asciiTheme="minorHAnsi" w:hAnsiTheme="minorHAnsi" w:cstheme="minorHAnsi"/>
          <w:b/>
          <w:sz w:val="22"/>
          <w:szCs w:val="22"/>
        </w:rPr>
        <w:t xml:space="preserve">zabezpieczenia należytego wykonania umowy </w:t>
      </w:r>
      <w:r w:rsidRPr="00050B26">
        <w:rPr>
          <w:rFonts w:asciiTheme="minorHAnsi" w:hAnsiTheme="minorHAnsi" w:cstheme="minorHAnsi"/>
          <w:sz w:val="22"/>
          <w:szCs w:val="22"/>
        </w:rPr>
        <w:t xml:space="preserve">od wybranego Wykonawcy w </w:t>
      </w:r>
      <w:r w:rsidRPr="00050B26">
        <w:rPr>
          <w:rFonts w:asciiTheme="minorHAnsi" w:hAnsiTheme="minorHAnsi" w:cstheme="minorHAnsi"/>
          <w:b/>
          <w:sz w:val="22"/>
          <w:szCs w:val="22"/>
        </w:rPr>
        <w:t>wysokości 5% ceny całkowitej podanej w ofercie</w:t>
      </w:r>
      <w:r w:rsidRPr="00050B26">
        <w:rPr>
          <w:rFonts w:asciiTheme="minorHAnsi" w:hAnsiTheme="minorHAnsi" w:cstheme="minorHAnsi"/>
          <w:sz w:val="22"/>
          <w:szCs w:val="22"/>
        </w:rPr>
        <w:t>.</w:t>
      </w:r>
    </w:p>
    <w:p w14:paraId="6F572E18" w14:textId="5E118AD3" w:rsidR="0075582A" w:rsidRPr="00050B26" w:rsidRDefault="0075582A" w:rsidP="0075582A">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3. </w:t>
      </w:r>
      <w:r w:rsidRPr="00050B26">
        <w:rPr>
          <w:rFonts w:asciiTheme="minorHAnsi" w:hAnsiTheme="minorHAnsi" w:cstheme="minorHAnsi"/>
          <w:sz w:val="22"/>
          <w:szCs w:val="22"/>
        </w:rPr>
        <w:t xml:space="preserve">Zabezpieczenie może być wniesione w jednej lub kilku formach przewidzianych art. 450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w:t>
      </w:r>
    </w:p>
    <w:p w14:paraId="7E90495F" w14:textId="57A749A4" w:rsidR="0075582A" w:rsidRPr="00050B26" w:rsidRDefault="0075582A" w:rsidP="0075582A">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4. </w:t>
      </w:r>
      <w:r w:rsidRPr="00050B26">
        <w:rPr>
          <w:rFonts w:asciiTheme="minorHAnsi" w:hAnsiTheme="minorHAnsi" w:cstheme="minorHAnsi"/>
          <w:sz w:val="22"/>
          <w:szCs w:val="22"/>
        </w:rPr>
        <w:t>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w:t>
      </w:r>
    </w:p>
    <w:p w14:paraId="005BCF0E" w14:textId="33C645FA" w:rsidR="0075582A" w:rsidRPr="00050B26" w:rsidRDefault="0075582A" w:rsidP="0075582A">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5. </w:t>
      </w:r>
      <w:r w:rsidRPr="00050B26">
        <w:rPr>
          <w:rFonts w:asciiTheme="minorHAnsi" w:hAnsiTheme="minorHAnsi" w:cstheme="minorHAnsi"/>
          <w:sz w:val="22"/>
          <w:szCs w:val="22"/>
        </w:rPr>
        <w:t>Obowiązkiem wykonawcy jest wniesienie zabezpieczenia należytego wykonania umowy przed jej zawarciem. W przypadku wniesienia zabezpieczenia w formie pieniężnej żądana przez Zamawiającego kwota winna zostać wpłacona w pełnej wysokości przelewem na rachunek bankowy Zamawiającego</w:t>
      </w:r>
      <w:r w:rsidRPr="00050B26">
        <w:rPr>
          <w:rFonts w:asciiTheme="minorHAnsi" w:hAnsiTheme="minorHAnsi" w:cstheme="minorHAnsi"/>
          <w:b/>
          <w:sz w:val="22"/>
          <w:szCs w:val="22"/>
        </w:rPr>
        <w:t xml:space="preserve"> </w:t>
      </w:r>
      <w:r w:rsidRPr="00B50B5C">
        <w:rPr>
          <w:rFonts w:asciiTheme="minorHAnsi" w:hAnsiTheme="minorHAnsi" w:cstheme="minorHAnsi"/>
          <w:b/>
          <w:sz w:val="22"/>
          <w:szCs w:val="22"/>
        </w:rPr>
        <w:t>w Banku Spółdzielczym w Gilowicach, o nr 21 8141 0008 0000 1661 2000 0040</w:t>
      </w:r>
      <w:r w:rsidRPr="00B50B5C">
        <w:rPr>
          <w:rFonts w:asciiTheme="minorHAnsi" w:hAnsiTheme="minorHAnsi" w:cstheme="minorHAnsi"/>
          <w:sz w:val="22"/>
          <w:szCs w:val="22"/>
        </w:rPr>
        <w:t xml:space="preserve">, </w:t>
      </w:r>
      <w:r w:rsidRPr="00050B26">
        <w:rPr>
          <w:rFonts w:asciiTheme="minorHAnsi" w:hAnsiTheme="minorHAnsi" w:cstheme="minorHAnsi"/>
          <w:sz w:val="22"/>
          <w:szCs w:val="22"/>
        </w:rPr>
        <w:t>przed zawarciem umowy. Wniesienie zabezpieczenia należytego wykonania umowy w w/w postaci jest skuteczne dopiero z chwilą uznania rachunku Zamawiającego kwotą zabezpieczenia. Stosowne dokumenty potwierdzające wniesienie zabezpieczenia w innych formach winny zostać złożone w kasie Zamawiającego przed zawarciem umowy.</w:t>
      </w:r>
    </w:p>
    <w:p w14:paraId="5D230435" w14:textId="7F2D9EFC" w:rsidR="0075582A" w:rsidRPr="00050B26" w:rsidRDefault="0075582A" w:rsidP="0075582A">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6. </w:t>
      </w:r>
      <w:r w:rsidRPr="00050B26">
        <w:rPr>
          <w:rFonts w:asciiTheme="minorHAnsi" w:hAnsiTheme="minorHAnsi" w:cstheme="minorHAnsi"/>
          <w:sz w:val="22"/>
          <w:szCs w:val="22"/>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236540F8" w14:textId="0C48F48D" w:rsidR="0075582A" w:rsidRPr="00050B26" w:rsidRDefault="0075582A" w:rsidP="0075582A">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7. </w:t>
      </w:r>
      <w:r w:rsidRPr="00050B26">
        <w:rPr>
          <w:rFonts w:asciiTheme="minorHAnsi" w:hAnsiTheme="minorHAnsi" w:cstheme="minorHAnsi"/>
          <w:sz w:val="22"/>
          <w:szCs w:val="22"/>
        </w:rPr>
        <w:t>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w:t>
      </w:r>
    </w:p>
    <w:p w14:paraId="7E7A388A" w14:textId="77777777" w:rsidR="0075582A" w:rsidRPr="00050B26" w:rsidRDefault="0075582A" w:rsidP="0075582A">
      <w:pPr>
        <w:pStyle w:val="Tekstpodstawowy"/>
        <w:tabs>
          <w:tab w:val="clear" w:pos="142"/>
        </w:tabs>
        <w:spacing w:line="276" w:lineRule="auto"/>
        <w:rPr>
          <w:rFonts w:asciiTheme="minorHAnsi" w:hAnsiTheme="minorHAnsi" w:cstheme="minorHAnsi"/>
          <w:sz w:val="22"/>
          <w:szCs w:val="22"/>
        </w:rPr>
      </w:pPr>
      <w:r w:rsidRPr="00050B26">
        <w:rPr>
          <w:rFonts w:asciiTheme="minorHAnsi" w:hAnsiTheme="minorHAnsi" w:cstheme="minorHAnsi"/>
          <w:sz w:val="22"/>
          <w:szCs w:val="22"/>
        </w:rPr>
        <w:lastRenderedPageBreak/>
        <w:t>Pozostałe warunki dotyczące zabezpieczenia należytego wykonania umowy regulują art. 449</w:t>
      </w:r>
      <w:r w:rsidRPr="00050B26">
        <w:rPr>
          <w:rFonts w:asciiTheme="minorHAnsi" w:hAnsiTheme="minorHAnsi" w:cstheme="minorHAnsi"/>
          <w:sz w:val="22"/>
          <w:szCs w:val="22"/>
        </w:rPr>
        <w:noBreakHyphen/>
        <w:t xml:space="preserve">453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w:t>
      </w:r>
    </w:p>
    <w:p w14:paraId="21C23EF3" w14:textId="77777777" w:rsidR="00423D4F" w:rsidRPr="004555E1" w:rsidRDefault="00423D4F" w:rsidP="00614F5C">
      <w:pPr>
        <w:pStyle w:val="Tekstpodstawowy"/>
        <w:tabs>
          <w:tab w:val="clear" w:pos="142"/>
        </w:tabs>
        <w:spacing w:line="276" w:lineRule="auto"/>
        <w:rPr>
          <w:rFonts w:asciiTheme="minorHAnsi" w:hAnsiTheme="minorHAnsi" w:cstheme="minorHAnsi"/>
          <w:sz w:val="22"/>
          <w:szCs w:val="22"/>
        </w:rPr>
      </w:pPr>
    </w:p>
    <w:p w14:paraId="33F5B24A" w14:textId="77777777" w:rsidR="00423D4F" w:rsidRPr="00050B26" w:rsidRDefault="00423D4F" w:rsidP="00423D4F">
      <w:pPr>
        <w:pStyle w:val="Nagwek3"/>
        <w:numPr>
          <w:ilvl w:val="0"/>
          <w:numId w:val="10"/>
        </w:numPr>
        <w:spacing w:line="276" w:lineRule="auto"/>
        <w:ind w:left="567" w:hanging="567"/>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OPIS SPOSOBU PRZYGOTOWANIA OFERT</w:t>
      </w:r>
    </w:p>
    <w:p w14:paraId="73C59BB1" w14:textId="77777777" w:rsidR="00423D4F" w:rsidRPr="00050B26" w:rsidRDefault="00423D4F" w:rsidP="00423D4F">
      <w:pPr>
        <w:pStyle w:val="Nagwek3"/>
        <w:spacing w:line="276" w:lineRule="auto"/>
        <w:rPr>
          <w:rFonts w:asciiTheme="minorHAnsi" w:hAnsiTheme="minorHAnsi" w:cstheme="minorHAnsi"/>
          <w:caps/>
          <w:sz w:val="22"/>
          <w:szCs w:val="22"/>
        </w:rPr>
      </w:pPr>
    </w:p>
    <w:p w14:paraId="7EF2DB32" w14:textId="77777777" w:rsidR="00423D4F" w:rsidRDefault="00423D4F" w:rsidP="00423D4F">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2359AF">
        <w:rPr>
          <w:rFonts w:asciiTheme="minorHAnsi" w:hAnsiTheme="minorHAnsi" w:cstheme="minorHAnsi"/>
          <w:b/>
          <w:bCs/>
          <w:sz w:val="22"/>
          <w:szCs w:val="22"/>
        </w:rPr>
        <w:t>Ofertę składa się na Formularzu Ofertowym – zgodnie z załącznikiem nr 1</w:t>
      </w:r>
      <w:r>
        <w:rPr>
          <w:rFonts w:asciiTheme="minorHAnsi" w:hAnsiTheme="minorHAnsi" w:cstheme="minorHAnsi"/>
          <w:b/>
          <w:bCs/>
          <w:sz w:val="22"/>
          <w:szCs w:val="22"/>
        </w:rPr>
        <w:t>a-1b</w:t>
      </w:r>
      <w:r w:rsidRPr="002359AF">
        <w:rPr>
          <w:rFonts w:asciiTheme="minorHAnsi" w:hAnsiTheme="minorHAnsi" w:cstheme="minorHAnsi"/>
          <w:b/>
          <w:bCs/>
          <w:sz w:val="22"/>
          <w:szCs w:val="22"/>
        </w:rPr>
        <w:t xml:space="preserve"> do SWZ</w:t>
      </w:r>
      <w:r>
        <w:rPr>
          <w:rFonts w:asciiTheme="minorHAnsi" w:hAnsiTheme="minorHAnsi" w:cstheme="minorHAnsi"/>
          <w:b/>
          <w:bCs/>
          <w:sz w:val="22"/>
          <w:szCs w:val="22"/>
        </w:rPr>
        <w:t xml:space="preserve"> – w zależności </w:t>
      </w:r>
      <w:r>
        <w:rPr>
          <w:rFonts w:asciiTheme="minorHAnsi" w:hAnsiTheme="minorHAnsi" w:cstheme="minorHAnsi"/>
          <w:b/>
          <w:sz w:val="22"/>
          <w:szCs w:val="22"/>
        </w:rPr>
        <w:t>od części zamówienia</w:t>
      </w:r>
      <w:r w:rsidRPr="002359AF">
        <w:rPr>
          <w:rFonts w:asciiTheme="minorHAnsi" w:hAnsiTheme="minorHAnsi" w:cstheme="minorHAnsi"/>
          <w:b/>
          <w:bCs/>
          <w:sz w:val="22"/>
          <w:szCs w:val="22"/>
        </w:rPr>
        <w:t>.</w:t>
      </w:r>
    </w:p>
    <w:p w14:paraId="45CFFDC8" w14:textId="77777777" w:rsidR="00423D4F" w:rsidRPr="00E71BC4" w:rsidRDefault="00423D4F" w:rsidP="00423D4F">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E71BC4">
        <w:rPr>
          <w:rFonts w:asciiTheme="minorHAnsi" w:hAnsiTheme="minorHAnsi" w:cstheme="minorHAnsi"/>
          <w:sz w:val="22"/>
          <w:szCs w:val="22"/>
        </w:rPr>
        <w:t>wypełniony</w:t>
      </w:r>
      <w:r w:rsidRPr="00E71BC4">
        <w:rPr>
          <w:rFonts w:asciiTheme="minorHAnsi" w:hAnsiTheme="minorHAnsi" w:cstheme="minorHAnsi"/>
          <w:b/>
          <w:sz w:val="22"/>
          <w:szCs w:val="22"/>
        </w:rPr>
        <w:t xml:space="preserve"> Formularz Cenowy ( Załącznik nr 2 a i 2b do SWZ) - w zależności od części zamówienia – nie dołączenie Formularza Cenowego do oferty spowoduje odrzucenie oferty.</w:t>
      </w:r>
    </w:p>
    <w:p w14:paraId="5747BBCB" w14:textId="77777777" w:rsidR="00423D4F" w:rsidRPr="00E71BC4" w:rsidRDefault="00423D4F" w:rsidP="00423D4F">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E71BC4">
        <w:rPr>
          <w:rFonts w:asciiTheme="minorHAnsi" w:hAnsiTheme="minorHAnsi" w:cstheme="minorHAnsi"/>
          <w:sz w:val="22"/>
          <w:szCs w:val="22"/>
        </w:rPr>
        <w:t xml:space="preserve">Oferta winna być zgodna z ustawą </w:t>
      </w:r>
      <w:proofErr w:type="spellStart"/>
      <w:r w:rsidRPr="00E71BC4">
        <w:rPr>
          <w:rFonts w:asciiTheme="minorHAnsi" w:hAnsiTheme="minorHAnsi" w:cstheme="minorHAnsi"/>
          <w:sz w:val="22"/>
          <w:szCs w:val="22"/>
        </w:rPr>
        <w:t>Pzp</w:t>
      </w:r>
      <w:proofErr w:type="spellEnd"/>
      <w:r w:rsidRPr="00E71BC4">
        <w:rPr>
          <w:rFonts w:asciiTheme="minorHAnsi" w:hAnsiTheme="minorHAnsi" w:cstheme="minorHAnsi"/>
          <w:sz w:val="22"/>
          <w:szCs w:val="22"/>
        </w:rPr>
        <w:t xml:space="preserve"> i treść oferty winna być zgodna z treścią niniejszej SWZ.</w:t>
      </w:r>
    </w:p>
    <w:p w14:paraId="75FC484A" w14:textId="77777777" w:rsidR="00423D4F" w:rsidRPr="00060F56" w:rsidRDefault="00423D4F" w:rsidP="00423D4F">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060F56">
        <w:rPr>
          <w:rFonts w:asciiTheme="minorHAnsi" w:hAnsiTheme="minorHAnsi" w:cstheme="minorHAnsi"/>
          <w:b/>
          <w:bCs/>
          <w:sz w:val="22"/>
          <w:szCs w:val="22"/>
        </w:rPr>
        <w:t xml:space="preserve">Ofertę wraz z załącznikami składa się, pod rygorem nieważności </w:t>
      </w:r>
      <w:r w:rsidRPr="00060F56">
        <w:rPr>
          <w:rFonts w:asciiTheme="minorHAnsi" w:eastAsia="Arial" w:hAnsiTheme="minorHAnsi" w:cstheme="minorHAnsi"/>
          <w:b/>
          <w:bCs/>
          <w:sz w:val="22"/>
          <w:szCs w:val="22"/>
        </w:rPr>
        <w:t>w formie elektronicznej, tj. w postaci elektronicznej opatrzonej kwalifikowanym podpisem elektronicznym lub w postaci elektronicznej opatrzonej podpisem zaufanym lub podpisem osobistym</w:t>
      </w:r>
      <w:r w:rsidRPr="00060F56">
        <w:rPr>
          <w:rFonts w:asciiTheme="minorHAnsi" w:hAnsiTheme="minorHAnsi" w:cstheme="minorHAnsi"/>
          <w:b/>
          <w:bCs/>
          <w:sz w:val="22"/>
          <w:szCs w:val="22"/>
        </w:rPr>
        <w:t>.</w:t>
      </w:r>
    </w:p>
    <w:p w14:paraId="6A6E2E26" w14:textId="77777777" w:rsidR="00423D4F" w:rsidRPr="00050B26" w:rsidRDefault="00423D4F" w:rsidP="00423D4F">
      <w:pPr>
        <w:numPr>
          <w:ilvl w:val="0"/>
          <w:numId w:val="1"/>
        </w:numPr>
        <w:tabs>
          <w:tab w:val="clear" w:pos="720"/>
        </w:tabs>
        <w:spacing w:line="276" w:lineRule="auto"/>
        <w:ind w:left="426" w:hanging="426"/>
        <w:jc w:val="both"/>
        <w:rPr>
          <w:rFonts w:asciiTheme="minorHAnsi" w:hAnsiTheme="minorHAnsi" w:cstheme="minorHAnsi"/>
          <w:sz w:val="22"/>
          <w:szCs w:val="22"/>
        </w:rPr>
      </w:pPr>
      <w:r w:rsidRPr="00050B26">
        <w:rPr>
          <w:rFonts w:asciiTheme="minorHAnsi" w:hAnsiTheme="minorHAnsi" w:cstheme="minorHAnsi"/>
          <w:sz w:val="22"/>
          <w:szCs w:val="22"/>
        </w:rPr>
        <w:t>Oferta powinna być podpisana przez osobę upoważnioną do reprezentowania wykonawcy i zaciągania zobowiązań w wysokości odpowiadającej cenie oferty.</w:t>
      </w:r>
    </w:p>
    <w:p w14:paraId="1FED5DF8" w14:textId="77777777" w:rsidR="00423D4F" w:rsidRPr="00050B26" w:rsidRDefault="00423D4F" w:rsidP="00423D4F">
      <w:pPr>
        <w:numPr>
          <w:ilvl w:val="0"/>
          <w:numId w:val="1"/>
        </w:numPr>
        <w:tabs>
          <w:tab w:val="clear" w:pos="720"/>
        </w:tabs>
        <w:spacing w:line="276" w:lineRule="auto"/>
        <w:ind w:left="426"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Oferta powinna zawierać dokumenty i oświadczenia, o których mowa w </w:t>
      </w:r>
      <w:r>
        <w:rPr>
          <w:rFonts w:asciiTheme="minorHAnsi" w:hAnsiTheme="minorHAnsi" w:cstheme="minorHAnsi"/>
          <w:sz w:val="22"/>
          <w:szCs w:val="22"/>
        </w:rPr>
        <w:t>SWZ</w:t>
      </w:r>
      <w:r w:rsidRPr="00050B26">
        <w:rPr>
          <w:rFonts w:asciiTheme="minorHAnsi" w:hAnsiTheme="minorHAnsi" w:cstheme="minorHAnsi"/>
          <w:sz w:val="22"/>
          <w:szCs w:val="22"/>
        </w:rPr>
        <w:t xml:space="preserve">. </w:t>
      </w:r>
    </w:p>
    <w:p w14:paraId="703AB7BA" w14:textId="77777777" w:rsidR="00423D4F" w:rsidRPr="00050B26" w:rsidRDefault="00423D4F" w:rsidP="00423D4F">
      <w:pPr>
        <w:numPr>
          <w:ilvl w:val="0"/>
          <w:numId w:val="1"/>
        </w:numPr>
        <w:tabs>
          <w:tab w:val="clear" w:pos="720"/>
        </w:tabs>
        <w:spacing w:line="276" w:lineRule="auto"/>
        <w:ind w:left="426" w:hanging="426"/>
        <w:jc w:val="both"/>
        <w:rPr>
          <w:rFonts w:asciiTheme="minorHAnsi" w:hAnsiTheme="minorHAnsi" w:cstheme="minorHAnsi"/>
          <w:sz w:val="22"/>
          <w:szCs w:val="22"/>
        </w:rPr>
      </w:pPr>
      <w:r w:rsidRPr="00050B26">
        <w:rPr>
          <w:rFonts w:asciiTheme="minorHAnsi" w:hAnsiTheme="minorHAnsi" w:cstheme="minorHAnsi"/>
          <w:sz w:val="22"/>
          <w:szCs w:val="22"/>
        </w:rPr>
        <w:t>Zamawiający nie dopuszcza możliwości złożenia oferty przewidującej odmienny niż określony przez niego sposób wykonania zamówienia (oferta wariantowa).</w:t>
      </w:r>
    </w:p>
    <w:p w14:paraId="17A74319" w14:textId="77777777" w:rsidR="00423D4F" w:rsidRPr="003C69AD" w:rsidRDefault="00423D4F" w:rsidP="00423D4F">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3C69AD">
        <w:rPr>
          <w:rFonts w:asciiTheme="minorHAnsi" w:hAnsiTheme="minorHAnsi" w:cstheme="minorHAnsi"/>
          <w:b/>
          <w:bCs/>
          <w:sz w:val="22"/>
          <w:szCs w:val="22"/>
        </w:rPr>
        <w:t>Zamawiający dopuszcza możliwoś</w:t>
      </w:r>
      <w:r>
        <w:rPr>
          <w:rFonts w:asciiTheme="minorHAnsi" w:hAnsiTheme="minorHAnsi" w:cstheme="minorHAnsi"/>
          <w:b/>
          <w:bCs/>
          <w:sz w:val="22"/>
          <w:szCs w:val="22"/>
        </w:rPr>
        <w:t>ć</w:t>
      </w:r>
      <w:r w:rsidRPr="003C69AD">
        <w:rPr>
          <w:rFonts w:asciiTheme="minorHAnsi" w:hAnsiTheme="minorHAnsi" w:cstheme="minorHAnsi"/>
          <w:b/>
          <w:bCs/>
          <w:sz w:val="22"/>
          <w:szCs w:val="22"/>
        </w:rPr>
        <w:t xml:space="preserve"> złożenia oferty częściowej. </w:t>
      </w:r>
      <w:r>
        <w:rPr>
          <w:rFonts w:asciiTheme="minorHAnsi" w:hAnsiTheme="minorHAnsi" w:cstheme="minorHAnsi"/>
          <w:b/>
          <w:bCs/>
          <w:sz w:val="22"/>
          <w:szCs w:val="22"/>
        </w:rPr>
        <w:t>Wykonawca uprawniony jest do złożenia oferty w odniesieniu do wszystkich części zamówienia.</w:t>
      </w:r>
    </w:p>
    <w:p w14:paraId="06C5D88C" w14:textId="77777777" w:rsidR="00423D4F" w:rsidRPr="00050B26" w:rsidRDefault="00423D4F" w:rsidP="00423D4F">
      <w:pPr>
        <w:numPr>
          <w:ilvl w:val="0"/>
          <w:numId w:val="1"/>
        </w:numPr>
        <w:tabs>
          <w:tab w:val="clear" w:pos="720"/>
        </w:tabs>
        <w:spacing w:line="276" w:lineRule="auto"/>
        <w:ind w:left="426" w:hanging="426"/>
        <w:jc w:val="both"/>
        <w:rPr>
          <w:rFonts w:asciiTheme="minorHAnsi" w:hAnsiTheme="minorHAnsi" w:cstheme="minorHAnsi"/>
          <w:sz w:val="22"/>
          <w:szCs w:val="22"/>
        </w:rPr>
      </w:pPr>
      <w:r w:rsidRPr="00050B26">
        <w:rPr>
          <w:rFonts w:asciiTheme="minorHAnsi" w:hAnsiTheme="minorHAnsi" w:cstheme="minorHAnsi"/>
          <w:b/>
          <w:sz w:val="22"/>
          <w:szCs w:val="22"/>
        </w:rPr>
        <w:t>Złożenie</w:t>
      </w:r>
      <w:r w:rsidRPr="00050B26">
        <w:rPr>
          <w:rFonts w:asciiTheme="minorHAnsi" w:eastAsia="Calibri" w:hAnsiTheme="minorHAnsi" w:cstheme="minorHAnsi"/>
          <w:b/>
          <w:sz w:val="22"/>
          <w:szCs w:val="22"/>
          <w:lang w:eastAsia="en-US"/>
        </w:rPr>
        <w:t xml:space="preserve"> oferty:</w:t>
      </w:r>
    </w:p>
    <w:p w14:paraId="6F112AC1" w14:textId="77777777" w:rsidR="00423D4F" w:rsidRDefault="00423D4F" w:rsidP="00423D4F">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050B26">
        <w:rPr>
          <w:rFonts w:asciiTheme="minorHAnsi" w:eastAsia="Calibri" w:hAnsiTheme="minorHAnsi" w:cstheme="minorHAnsi"/>
          <w:sz w:val="22"/>
          <w:szCs w:val="22"/>
          <w:lang w:eastAsia="en-US"/>
        </w:rPr>
        <w:t>drag&amp;drop</w:t>
      </w:r>
      <w:proofErr w:type="spellEnd"/>
      <w:r w:rsidRPr="00050B26">
        <w:rPr>
          <w:rFonts w:asciiTheme="minorHAnsi" w:eastAsia="Calibri" w:hAnsiTheme="minorHAnsi" w:cstheme="minorHAnsi"/>
          <w:sz w:val="22"/>
          <w:szCs w:val="22"/>
          <w:lang w:eastAsia="en-US"/>
        </w:rPr>
        <w:t xml:space="preserve"> („przeciągnij” i „upuść”) służące do dodawania plików;</w:t>
      </w:r>
    </w:p>
    <w:p w14:paraId="00A21B4A" w14:textId="77777777" w:rsidR="00423D4F" w:rsidRPr="00050B26" w:rsidRDefault="00423D4F" w:rsidP="00423D4F">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65FD8C05" w14:textId="77777777" w:rsidR="00423D4F" w:rsidRPr="00050B26" w:rsidRDefault="00423D4F" w:rsidP="00423D4F">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4AF1871D" w14:textId="77777777" w:rsidR="00423D4F" w:rsidRPr="00050B26" w:rsidRDefault="00423D4F" w:rsidP="00423D4F">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b/>
          <w:bCs/>
          <w:sz w:val="22"/>
          <w:szCs w:val="22"/>
          <w:lang w:eastAsia="en-US"/>
        </w:rPr>
        <w:t>Formularz ofertowy</w:t>
      </w:r>
      <w:r w:rsidRPr="00050B26">
        <w:rPr>
          <w:rFonts w:asciiTheme="minorHAnsi" w:eastAsia="Calibri" w:hAnsiTheme="minorHAnsi" w:cstheme="minorHAnsi"/>
          <w:sz w:val="22"/>
          <w:szCs w:val="22"/>
          <w:lang w:eastAsia="en-US"/>
        </w:rPr>
        <w:t xml:space="preserve"> podpisuje się kwalifikowanym podpisem elektronicznym. </w:t>
      </w:r>
      <w:r w:rsidRPr="00050B26">
        <w:rPr>
          <w:rFonts w:asciiTheme="minorHAnsi" w:eastAsia="Calibri" w:hAnsiTheme="minorHAnsi" w:cstheme="minorHAnsi"/>
          <w:b/>
          <w:bCs/>
          <w:sz w:val="22"/>
          <w:szCs w:val="22"/>
          <w:lang w:eastAsia="en-US"/>
        </w:rPr>
        <w:t>Rekomendowanym wariantem podpisu jest typ wewnętrzny</w:t>
      </w:r>
      <w:r w:rsidRPr="00050B26">
        <w:rPr>
          <w:rFonts w:asciiTheme="minorHAnsi" w:eastAsia="Calibri" w:hAnsiTheme="minorHAnsi" w:cstheme="minorHAnsi"/>
          <w:sz w:val="22"/>
          <w:szCs w:val="22"/>
          <w:lang w:eastAsia="en-US"/>
        </w:rPr>
        <w:t xml:space="preserve">. Podpis formularza ofertowego </w:t>
      </w:r>
      <w:r w:rsidRPr="00050B26">
        <w:rPr>
          <w:rFonts w:asciiTheme="minorHAnsi" w:eastAsia="Calibri" w:hAnsiTheme="minorHAnsi" w:cstheme="minorHAnsi"/>
          <w:b/>
          <w:bCs/>
          <w:sz w:val="22"/>
          <w:szCs w:val="22"/>
          <w:lang w:eastAsia="en-US"/>
        </w:rPr>
        <w:t>wariantem podpisu w typie zewnętrznym również jest możliwy</w:t>
      </w:r>
      <w:r w:rsidRPr="00050B26">
        <w:rPr>
          <w:rFonts w:asciiTheme="minorHAnsi" w:eastAsia="Calibri" w:hAnsiTheme="minorHAnsi" w:cstheme="minorHAnsi"/>
          <w:sz w:val="22"/>
          <w:szCs w:val="22"/>
          <w:lang w:eastAsia="en-US"/>
        </w:rPr>
        <w:t>, tylko w tym przypadku, powstały oddzielny plik podpisu dla tego formularza należy załączyć w polu „Załączniki i inne dokumenty przedstawione w ofercie przez Wykonawcę”;</w:t>
      </w:r>
    </w:p>
    <w:p w14:paraId="2ED94D09" w14:textId="77777777" w:rsidR="00423D4F" w:rsidRPr="00050B26" w:rsidRDefault="00423D4F" w:rsidP="00423D4F">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b/>
          <w:bCs/>
          <w:sz w:val="22"/>
          <w:szCs w:val="22"/>
          <w:lang w:eastAsia="en-US"/>
        </w:rPr>
        <w:t>Pozostałe dokumenty wchodzące w skład oferty lub składane wraz z ofertą</w:t>
      </w:r>
      <w:r w:rsidRPr="00050B26">
        <w:rPr>
          <w:rFonts w:asciiTheme="minorHAnsi" w:eastAsia="Calibri" w:hAnsiTheme="minorHAnsi" w:cstheme="minorHAnsi"/>
          <w:sz w:val="22"/>
          <w:szCs w:val="22"/>
          <w:lang w:eastAsia="en-US"/>
        </w:rPr>
        <w:t xml:space="preserve">, które są zgodne z ustawą </w:t>
      </w:r>
      <w:proofErr w:type="spellStart"/>
      <w:r w:rsidRPr="00050B26">
        <w:rPr>
          <w:rFonts w:asciiTheme="minorHAnsi" w:eastAsia="Calibri" w:hAnsiTheme="minorHAnsi" w:cstheme="minorHAnsi"/>
          <w:sz w:val="22"/>
          <w:szCs w:val="22"/>
          <w:lang w:eastAsia="en-US"/>
        </w:rPr>
        <w:t>Pzp</w:t>
      </w:r>
      <w:proofErr w:type="spellEnd"/>
      <w:r w:rsidRPr="00050B26">
        <w:rPr>
          <w:rFonts w:asciiTheme="minorHAnsi" w:eastAsia="Calibri" w:hAnsiTheme="minorHAnsi" w:cstheme="minorHAnsi"/>
          <w:sz w:val="22"/>
          <w:szCs w:val="22"/>
          <w:lang w:eastAsia="en-US"/>
        </w:rPr>
        <w:t xml:space="preserve"> lub rozporządzeniem Prezesa Rady Ministrów w sprawie wymagań dla dokumentów elektronicznych opatrzone kwalifikowanym podpisem elektronicznym, mogą </w:t>
      </w:r>
      <w:r w:rsidRPr="00050B26">
        <w:rPr>
          <w:rFonts w:asciiTheme="minorHAnsi" w:eastAsia="Calibri" w:hAnsiTheme="minorHAnsi" w:cstheme="minorHAnsi"/>
          <w:sz w:val="22"/>
          <w:szCs w:val="22"/>
          <w:lang w:eastAsia="en-US"/>
        </w:rPr>
        <w:lastRenderedPageBreak/>
        <w:t xml:space="preserve">być zgodnie z wyborem wykonawcy/wykonawcy wspólnie ubiegającego się o udzielenie zamówienia/podmiotu udostępniającego zasoby opatrzone </w:t>
      </w:r>
      <w:r w:rsidRPr="00050B26">
        <w:rPr>
          <w:rFonts w:asciiTheme="minorHAnsi" w:eastAsia="Calibri" w:hAnsiTheme="minorHAnsi" w:cstheme="minorHAnsi"/>
          <w:b/>
          <w:bCs/>
          <w:sz w:val="22"/>
          <w:szCs w:val="22"/>
          <w:lang w:eastAsia="en-US"/>
        </w:rPr>
        <w:t>podpisem typu zewnętrznego</w:t>
      </w:r>
      <w:r w:rsidRPr="00050B26">
        <w:rPr>
          <w:rFonts w:asciiTheme="minorHAnsi" w:eastAsia="Calibri" w:hAnsiTheme="minorHAnsi" w:cstheme="minorHAnsi"/>
          <w:sz w:val="22"/>
          <w:szCs w:val="22"/>
          <w:lang w:eastAsia="en-US"/>
        </w:rPr>
        <w:t xml:space="preserve"> lub </w:t>
      </w:r>
      <w:r w:rsidRPr="00050B26">
        <w:rPr>
          <w:rFonts w:asciiTheme="minorHAnsi" w:eastAsia="Calibri" w:hAnsiTheme="minorHAnsi" w:cstheme="minorHAnsi"/>
          <w:b/>
          <w:bCs/>
          <w:sz w:val="22"/>
          <w:szCs w:val="22"/>
          <w:lang w:eastAsia="en-US"/>
        </w:rPr>
        <w:t>wewnętrznego</w:t>
      </w:r>
      <w:r w:rsidRPr="00050B26">
        <w:rPr>
          <w:rFonts w:asciiTheme="minorHAnsi" w:eastAsia="Calibri" w:hAnsiTheme="minorHAnsi" w:cstheme="minorHAnsi"/>
          <w:sz w:val="22"/>
          <w:szCs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616D2284" w14:textId="77777777" w:rsidR="00423D4F" w:rsidRPr="00050B26" w:rsidRDefault="00423D4F" w:rsidP="00423D4F">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W przypadku przekazywania dokumentu elektronicznego w formacie poddającym dane kompresji, opatrzenie pliku zawierającego skompresowane dokumenty kwalifikowanym podpisem elektronicznym, jest równoznaczne z opatrzeniem wszystkich dokumentów zawartych w tym pliku odpowiednio kwalifikowanym podpisem elektronicznym;</w:t>
      </w:r>
    </w:p>
    <w:p w14:paraId="32D21066" w14:textId="77777777" w:rsidR="00423D4F" w:rsidRPr="00050B26" w:rsidRDefault="00423D4F" w:rsidP="00423D4F">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3FCBE8DB" w14:textId="77777777" w:rsidR="00423D4F" w:rsidRPr="00050B26" w:rsidRDefault="00423D4F" w:rsidP="00423D4F">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Oferta może być złożona tylko do upływu terminu składania ofert;</w:t>
      </w:r>
    </w:p>
    <w:p w14:paraId="0CB0DE32" w14:textId="77777777" w:rsidR="00423D4F" w:rsidRPr="00050B26" w:rsidRDefault="00423D4F" w:rsidP="00423D4F">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Wykonawca może przed upływem terminu składania ofert wycofać ofertę. Wykonawca wycofuje ofertę w zakładce „Oferty/wnioski” używając przycisku „Wycofaj ofertę”;</w:t>
      </w:r>
    </w:p>
    <w:p w14:paraId="7848E653" w14:textId="77777777" w:rsidR="00423D4F" w:rsidRPr="00050B26" w:rsidRDefault="00423D4F" w:rsidP="00423D4F">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Maksymalny łączny rozmiar plików stanowiących ofertę lub składanych wraz z ofertą to 250 MB.</w:t>
      </w:r>
    </w:p>
    <w:p w14:paraId="1FB8E6E8" w14:textId="77777777" w:rsidR="00423D4F" w:rsidRPr="00050B26" w:rsidRDefault="00423D4F" w:rsidP="00423D4F">
      <w:pPr>
        <w:spacing w:line="276" w:lineRule="auto"/>
        <w:jc w:val="both"/>
        <w:rPr>
          <w:rFonts w:asciiTheme="minorHAnsi" w:hAnsiTheme="minorHAnsi" w:cstheme="minorHAnsi"/>
          <w:sz w:val="22"/>
          <w:szCs w:val="22"/>
        </w:rPr>
      </w:pPr>
    </w:p>
    <w:p w14:paraId="137F035D" w14:textId="77777777" w:rsidR="00423D4F" w:rsidRPr="00050B26" w:rsidRDefault="00423D4F" w:rsidP="00423D4F">
      <w:pPr>
        <w:pStyle w:val="Nagwek3"/>
        <w:numPr>
          <w:ilvl w:val="0"/>
          <w:numId w:val="10"/>
        </w:numPr>
        <w:spacing w:line="276" w:lineRule="auto"/>
        <w:ind w:left="567" w:hanging="567"/>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INFORMACJE O SPOSOBIE POROZUMIEWANIA SIĘ ZAMAWIAJĄCEGO Z WYKONAWCAMI ORAZ PRZEKAZYWANIA OŚWIADCZEŃ LUB DOKUMENTÓW, A TAKŻE WSKAZANIE OSÓB UPRAWNIONYCH DO POROZUMIEWANIA SIĘ Z WYKONAWCAMI</w:t>
      </w:r>
    </w:p>
    <w:p w14:paraId="0AB0B94A" w14:textId="77777777" w:rsidR="00423D4F" w:rsidRPr="00050B26" w:rsidRDefault="00423D4F" w:rsidP="00423D4F">
      <w:pPr>
        <w:spacing w:line="276" w:lineRule="auto"/>
        <w:jc w:val="both"/>
        <w:rPr>
          <w:rFonts w:asciiTheme="minorHAnsi" w:hAnsiTheme="minorHAnsi" w:cstheme="minorHAnsi"/>
          <w:sz w:val="22"/>
          <w:szCs w:val="22"/>
        </w:rPr>
      </w:pPr>
    </w:p>
    <w:p w14:paraId="38C10FB2" w14:textId="77777777" w:rsidR="00423D4F" w:rsidRPr="00050B26" w:rsidRDefault="00423D4F" w:rsidP="00423D4F">
      <w:pPr>
        <w:pStyle w:val="Akapitzlist"/>
        <w:numPr>
          <w:ilvl w:val="3"/>
          <w:numId w:val="14"/>
        </w:numPr>
        <w:spacing w:line="276" w:lineRule="auto"/>
        <w:ind w:left="426" w:hanging="426"/>
        <w:contextualSpacing w:val="0"/>
        <w:rPr>
          <w:rFonts w:asciiTheme="minorHAnsi" w:eastAsia="Calibri" w:hAnsiTheme="minorHAnsi" w:cstheme="minorHAnsi"/>
          <w:b/>
          <w:sz w:val="22"/>
          <w:szCs w:val="22"/>
          <w:lang w:eastAsia="en-US"/>
        </w:rPr>
      </w:pPr>
      <w:bookmarkStart w:id="9" w:name="_Hlk511391246"/>
      <w:r w:rsidRPr="00050B26">
        <w:rPr>
          <w:rFonts w:asciiTheme="minorHAnsi" w:eastAsia="Calibri" w:hAnsiTheme="minorHAnsi" w:cstheme="minorHAnsi"/>
          <w:b/>
          <w:sz w:val="22"/>
          <w:szCs w:val="22"/>
          <w:lang w:eastAsia="en-US"/>
        </w:rPr>
        <w:t>Informacje ogólne:</w:t>
      </w:r>
    </w:p>
    <w:p w14:paraId="6183E1E6" w14:textId="77777777" w:rsidR="00423D4F" w:rsidRDefault="00423D4F" w:rsidP="00423D4F">
      <w:pPr>
        <w:numPr>
          <w:ilvl w:val="0"/>
          <w:numId w:val="19"/>
        </w:numPr>
        <w:spacing w:line="276" w:lineRule="auto"/>
        <w:ind w:left="851" w:hanging="426"/>
        <w:jc w:val="both"/>
        <w:rPr>
          <w:rFonts w:asciiTheme="minorHAnsi" w:eastAsia="Calibri" w:hAnsiTheme="minorHAnsi" w:cstheme="minorHAnsi"/>
          <w:sz w:val="22"/>
          <w:szCs w:val="22"/>
          <w:lang w:eastAsia="en-US"/>
        </w:rPr>
      </w:pPr>
      <w:r w:rsidRPr="00050B26">
        <w:rPr>
          <w:rFonts w:asciiTheme="minorHAnsi" w:eastAsia="Calibri" w:hAnsiTheme="minorHAnsi" w:cstheme="minorHAnsi"/>
          <w:b/>
          <w:bCs/>
          <w:sz w:val="22"/>
          <w:szCs w:val="22"/>
          <w:lang w:eastAsia="en-US"/>
        </w:rPr>
        <w:t xml:space="preserve">W postępowaniu o udzielenie zamówienia publicznego komunikacja między Zamawiającym a wykonawcami odbywa się przy użyciu Platformy e-Zamówienia, która jest dostępna pod adresem </w:t>
      </w:r>
      <w:r w:rsidRPr="00050B26">
        <w:rPr>
          <w:rFonts w:asciiTheme="minorHAnsi" w:eastAsia="Calibri" w:hAnsiTheme="minorHAnsi" w:cstheme="minorHAnsi"/>
          <w:b/>
          <w:bCs/>
          <w:sz w:val="22"/>
          <w:szCs w:val="22"/>
          <w:u w:val="single"/>
          <w:lang w:eastAsia="en-US"/>
        </w:rPr>
        <w:t>https://ezamowienia.gov.pl</w:t>
      </w:r>
      <w:r w:rsidRPr="00050B26">
        <w:rPr>
          <w:rFonts w:asciiTheme="minorHAnsi" w:eastAsia="Calibri" w:hAnsiTheme="minorHAnsi" w:cstheme="minorHAnsi"/>
          <w:sz w:val="22"/>
          <w:szCs w:val="22"/>
          <w:lang w:eastAsia="en-US"/>
        </w:rPr>
        <w:t xml:space="preserve"> oraz – </w:t>
      </w:r>
      <w:r w:rsidRPr="00050B26">
        <w:rPr>
          <w:rFonts w:asciiTheme="minorHAnsi" w:eastAsia="Calibri" w:hAnsiTheme="minorHAnsi" w:cstheme="minorHAnsi"/>
          <w:bCs/>
          <w:sz w:val="22"/>
          <w:szCs w:val="22"/>
          <w:lang w:eastAsia="en-US"/>
        </w:rPr>
        <w:t>w szczególnie uzasadnionych przypadkach uniemożliwiających komunikację wykonawcy i Zamawiającego za pośrednictwem Platformy e-Zamówienia,</w:t>
      </w:r>
      <w:r w:rsidRPr="00050B26">
        <w:rPr>
          <w:rFonts w:asciiTheme="minorHAnsi" w:eastAsia="Calibri" w:hAnsiTheme="minorHAnsi" w:cstheme="minorHAnsi"/>
          <w:sz w:val="22"/>
          <w:szCs w:val="22"/>
          <w:lang w:eastAsia="en-US"/>
        </w:rPr>
        <w:t xml:space="preserve"> elektronicznej skrzynki podawczej (ESP) na </w:t>
      </w:r>
      <w:proofErr w:type="spellStart"/>
      <w:r w:rsidRPr="00050B26">
        <w:rPr>
          <w:rFonts w:asciiTheme="minorHAnsi" w:eastAsia="Calibri" w:hAnsiTheme="minorHAnsi" w:cstheme="minorHAnsi"/>
          <w:sz w:val="22"/>
          <w:szCs w:val="22"/>
          <w:lang w:eastAsia="en-US"/>
        </w:rPr>
        <w:t>ePUAP</w:t>
      </w:r>
      <w:proofErr w:type="spellEnd"/>
      <w:r w:rsidRPr="00050B26">
        <w:rPr>
          <w:rFonts w:asciiTheme="minorHAnsi" w:eastAsia="Calibri" w:hAnsiTheme="minorHAnsi" w:cstheme="minorHAnsi"/>
          <w:sz w:val="22"/>
          <w:szCs w:val="22"/>
          <w:lang w:eastAsia="en-US"/>
        </w:rPr>
        <w:t>: Urząd Gminy Ślemień / 1gx3d23ag6;</w:t>
      </w:r>
    </w:p>
    <w:p w14:paraId="1B7E2446" w14:textId="77777777" w:rsidR="00423D4F" w:rsidRPr="00754CC3" w:rsidRDefault="00423D4F" w:rsidP="00423D4F">
      <w:pPr>
        <w:numPr>
          <w:ilvl w:val="0"/>
          <w:numId w:val="19"/>
        </w:numPr>
        <w:spacing w:line="276" w:lineRule="auto"/>
        <w:ind w:left="851" w:hanging="426"/>
        <w:jc w:val="both"/>
        <w:rPr>
          <w:rFonts w:asciiTheme="minorHAnsi" w:eastAsia="Calibri" w:hAnsiTheme="minorHAnsi" w:cstheme="minorHAnsi"/>
          <w:sz w:val="22"/>
          <w:szCs w:val="22"/>
          <w:lang w:eastAsia="en-US"/>
        </w:rPr>
      </w:pPr>
      <w:r w:rsidRPr="00754CC3">
        <w:rPr>
          <w:rFonts w:asciiTheme="minorHAnsi" w:eastAsia="Calibri" w:hAnsiTheme="minorHAnsi" w:cstheme="minorHAnsi"/>
          <w:bCs/>
          <w:sz w:val="22"/>
          <w:szCs w:val="22"/>
          <w:lang w:eastAsia="en-US"/>
        </w:rPr>
        <w:t>Zamawiający wyznacza następujące osoby do kontaktu z Wykonawcami:</w:t>
      </w:r>
    </w:p>
    <w:p w14:paraId="51426499" w14:textId="77777777" w:rsidR="00423D4F" w:rsidRDefault="00423D4F" w:rsidP="00423D4F">
      <w:pPr>
        <w:pStyle w:val="Akapitzlist"/>
        <w:numPr>
          <w:ilvl w:val="1"/>
          <w:numId w:val="19"/>
        </w:numPr>
        <w:spacing w:line="276" w:lineRule="auto"/>
        <w:contextualSpacing w:val="0"/>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W sprawach merytorycznych i opisu przedmiotu zamówienia – Pan Patryk Dyduch-Wiewióra tel. 33 865 40 98 wew. 32</w:t>
      </w:r>
    </w:p>
    <w:p w14:paraId="7B1A333F" w14:textId="77777777" w:rsidR="00423D4F" w:rsidRPr="00754CC3" w:rsidRDefault="00423D4F" w:rsidP="00423D4F">
      <w:pPr>
        <w:pStyle w:val="Akapitzlist"/>
        <w:numPr>
          <w:ilvl w:val="1"/>
          <w:numId w:val="19"/>
        </w:numPr>
        <w:spacing w:line="276" w:lineRule="auto"/>
        <w:contextualSpacing w:val="0"/>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W sprawach proceduralnych – Pan Tomasz Józefiak, tel. 33 865 40 98 wew.33.</w:t>
      </w:r>
    </w:p>
    <w:p w14:paraId="372CE6C8" w14:textId="77777777" w:rsidR="00423D4F" w:rsidRPr="00050B26" w:rsidRDefault="00423D4F" w:rsidP="00423D4F">
      <w:pPr>
        <w:numPr>
          <w:ilvl w:val="0"/>
          <w:numId w:val="19"/>
        </w:numPr>
        <w:spacing w:line="276" w:lineRule="auto"/>
        <w:ind w:left="851" w:hanging="426"/>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Korzystanie z Platformy e-Zamówienia jest bezpłatne;</w:t>
      </w:r>
    </w:p>
    <w:p w14:paraId="7102FCD9" w14:textId="015ACB78" w:rsidR="0056461E" w:rsidRPr="0056461E" w:rsidRDefault="00423D4F" w:rsidP="0056461E">
      <w:pPr>
        <w:numPr>
          <w:ilvl w:val="0"/>
          <w:numId w:val="19"/>
        </w:numPr>
        <w:spacing w:line="276" w:lineRule="auto"/>
        <w:ind w:left="851" w:hanging="426"/>
        <w:jc w:val="both"/>
        <w:rPr>
          <w:rFonts w:asciiTheme="minorHAnsi" w:eastAsia="Calibri" w:hAnsiTheme="minorHAnsi" w:cstheme="minorHAnsi"/>
          <w:b/>
          <w:bCs/>
          <w:color w:val="FF0000"/>
          <w:sz w:val="22"/>
          <w:szCs w:val="22"/>
          <w:lang w:eastAsia="en-US"/>
        </w:rPr>
      </w:pPr>
      <w:r w:rsidRPr="00050B26">
        <w:rPr>
          <w:rFonts w:asciiTheme="minorHAnsi" w:eastAsia="Calibri" w:hAnsiTheme="minorHAnsi" w:cstheme="minorHAnsi"/>
          <w:sz w:val="22"/>
          <w:szCs w:val="22"/>
          <w:lang w:eastAsia="en-US"/>
        </w:rPr>
        <w:t>Adres strony internetowej prowadzonego postępowania (link prowadzący bezpośrednio do widoku postępowania na Platformie e-Zamówienia): https://ezamowienia.gov.pl/</w:t>
      </w:r>
      <w:r w:rsidRPr="00050B26">
        <w:rPr>
          <w:rFonts w:asciiTheme="minorHAnsi" w:eastAsia="Calibri" w:hAnsiTheme="minorHAnsi" w:cstheme="minorHAnsi"/>
          <w:color w:val="FF0000"/>
          <w:sz w:val="22"/>
          <w:szCs w:val="22"/>
          <w:lang w:eastAsia="en-US"/>
        </w:rPr>
        <w:t>mp-client/search/list/</w:t>
      </w:r>
      <w:r w:rsidR="0056461E" w:rsidRPr="0056461E">
        <w:rPr>
          <w:b/>
          <w:bCs/>
          <w:smallCaps/>
          <w:sz w:val="27"/>
          <w:szCs w:val="27"/>
        </w:rPr>
        <w:t xml:space="preserve"> </w:t>
      </w:r>
      <w:r w:rsidR="0056461E" w:rsidRPr="0056461E">
        <w:rPr>
          <w:rFonts w:asciiTheme="minorHAnsi" w:eastAsia="Calibri" w:hAnsiTheme="minorHAnsi" w:cstheme="minorHAnsi"/>
          <w:b/>
          <w:bCs/>
          <w:color w:val="FF0000"/>
          <w:sz w:val="22"/>
          <w:szCs w:val="22"/>
          <w:lang w:eastAsia="en-US"/>
        </w:rPr>
        <w:t>ocds-148610-40bf9ef6-0033-4508-9d09-3d3d98c2ad0c</w:t>
      </w:r>
    </w:p>
    <w:p w14:paraId="509E59E7" w14:textId="1AAAF3F7" w:rsidR="00423D4F" w:rsidRPr="00050B26" w:rsidRDefault="00423D4F" w:rsidP="00423D4F">
      <w:pPr>
        <w:numPr>
          <w:ilvl w:val="0"/>
          <w:numId w:val="19"/>
        </w:numPr>
        <w:spacing w:line="276" w:lineRule="auto"/>
        <w:ind w:left="851" w:hanging="426"/>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 Postępowanie można wyszukać również ze strony głównej Platformy e-Zamówienia (przycisk „Przeglądaj postępowania/konkursy”);</w:t>
      </w:r>
    </w:p>
    <w:p w14:paraId="009A08AB" w14:textId="53D14EA9" w:rsidR="0056461E" w:rsidRPr="0056461E" w:rsidRDefault="00423D4F" w:rsidP="0056461E">
      <w:pPr>
        <w:numPr>
          <w:ilvl w:val="0"/>
          <w:numId w:val="19"/>
        </w:numPr>
        <w:spacing w:line="276" w:lineRule="auto"/>
        <w:ind w:left="851" w:hanging="426"/>
        <w:jc w:val="both"/>
        <w:rPr>
          <w:rFonts w:asciiTheme="minorHAnsi" w:eastAsia="Calibri" w:hAnsiTheme="minorHAnsi" w:cstheme="minorHAnsi"/>
          <w:b/>
          <w:bCs/>
          <w:sz w:val="22"/>
          <w:szCs w:val="22"/>
          <w:lang w:eastAsia="en-US"/>
        </w:rPr>
      </w:pPr>
      <w:r w:rsidRPr="00050B26">
        <w:rPr>
          <w:rFonts w:asciiTheme="minorHAnsi" w:eastAsia="Calibri" w:hAnsiTheme="minorHAnsi" w:cstheme="minorHAnsi"/>
          <w:b/>
          <w:bCs/>
          <w:sz w:val="22"/>
          <w:szCs w:val="22"/>
          <w:lang w:eastAsia="en-US"/>
        </w:rPr>
        <w:t>Identyfikator (ID) postępowania na Platformie e-Zamówienia:</w:t>
      </w:r>
      <w:r w:rsidR="0056461E" w:rsidRPr="0056461E">
        <w:rPr>
          <w:b/>
          <w:bCs/>
          <w:smallCaps/>
          <w:sz w:val="27"/>
          <w:szCs w:val="27"/>
        </w:rPr>
        <w:t xml:space="preserve"> </w:t>
      </w:r>
      <w:r w:rsidR="0056461E" w:rsidRPr="0056461E">
        <w:rPr>
          <w:rFonts w:asciiTheme="minorHAnsi" w:eastAsia="Calibri" w:hAnsiTheme="minorHAnsi" w:cstheme="minorHAnsi"/>
          <w:b/>
          <w:bCs/>
          <w:sz w:val="22"/>
          <w:szCs w:val="22"/>
          <w:lang w:eastAsia="en-US"/>
        </w:rPr>
        <w:t>ocds-148610-40bf9ef6-0033-4508-9d09-3d3d98c2ad0c</w:t>
      </w:r>
    </w:p>
    <w:p w14:paraId="65EBC530" w14:textId="304B324F" w:rsidR="00423D4F" w:rsidRPr="00050B26" w:rsidRDefault="00423D4F" w:rsidP="0056461E">
      <w:pPr>
        <w:spacing w:line="276" w:lineRule="auto"/>
        <w:ind w:left="851"/>
        <w:jc w:val="both"/>
        <w:rPr>
          <w:rFonts w:asciiTheme="minorHAnsi" w:eastAsia="Calibri" w:hAnsiTheme="minorHAnsi" w:cstheme="minorHAnsi"/>
          <w:b/>
          <w:bCs/>
          <w:sz w:val="22"/>
          <w:szCs w:val="22"/>
          <w:lang w:eastAsia="en-US"/>
        </w:rPr>
      </w:pPr>
      <w:r w:rsidRPr="00130654">
        <w:t xml:space="preserve"> </w:t>
      </w:r>
    </w:p>
    <w:p w14:paraId="20F8AD36" w14:textId="77777777" w:rsidR="00423D4F" w:rsidRPr="00050B26" w:rsidRDefault="00423D4F" w:rsidP="00423D4F">
      <w:pPr>
        <w:numPr>
          <w:ilvl w:val="0"/>
          <w:numId w:val="19"/>
        </w:numPr>
        <w:spacing w:line="276" w:lineRule="auto"/>
        <w:ind w:left="851" w:hanging="426"/>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lastRenderedPageBreak/>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7F19C43C" w14:textId="77777777" w:rsidR="00423D4F" w:rsidRPr="00050B26" w:rsidRDefault="00423D4F" w:rsidP="00423D4F">
      <w:pPr>
        <w:numPr>
          <w:ilvl w:val="0"/>
          <w:numId w:val="19"/>
        </w:numPr>
        <w:spacing w:line="276" w:lineRule="auto"/>
        <w:ind w:left="851" w:hanging="426"/>
        <w:jc w:val="both"/>
        <w:rPr>
          <w:rFonts w:asciiTheme="minorHAnsi" w:eastAsia="Calibri" w:hAnsiTheme="minorHAnsi" w:cstheme="minorHAnsi"/>
          <w:b/>
          <w:sz w:val="22"/>
          <w:szCs w:val="22"/>
          <w:lang w:eastAsia="en-US"/>
        </w:rPr>
      </w:pPr>
      <w:r w:rsidRPr="00050B26">
        <w:rPr>
          <w:rFonts w:asciiTheme="minorHAnsi" w:eastAsia="Calibri" w:hAnsiTheme="minorHAnsi" w:cstheme="minorHAnsi"/>
          <w:sz w:val="22"/>
          <w:szCs w:val="22"/>
          <w:lang w:eastAsia="en-US"/>
        </w:rPr>
        <w:t>Przeglądanie i pobieranie publicznej treści dokumentacji postępowania nie wymaga posiadania konta na Platformie e-Zamówienia ani logowania.</w:t>
      </w:r>
    </w:p>
    <w:p w14:paraId="1A8A26EA" w14:textId="77777777" w:rsidR="00423D4F" w:rsidRPr="00050B26" w:rsidRDefault="00423D4F" w:rsidP="00423D4F">
      <w:pPr>
        <w:pStyle w:val="Akapitzlist"/>
        <w:numPr>
          <w:ilvl w:val="3"/>
          <w:numId w:val="14"/>
        </w:numPr>
        <w:spacing w:line="276" w:lineRule="auto"/>
        <w:ind w:left="426" w:hanging="426"/>
        <w:contextualSpacing w:val="0"/>
        <w:jc w:val="both"/>
        <w:rPr>
          <w:rFonts w:asciiTheme="minorHAnsi" w:eastAsia="Calibri" w:hAnsiTheme="minorHAnsi" w:cstheme="minorHAnsi"/>
          <w:b/>
          <w:sz w:val="22"/>
          <w:szCs w:val="22"/>
          <w:lang w:eastAsia="en-US"/>
        </w:rPr>
      </w:pPr>
      <w:r w:rsidRPr="00050B26">
        <w:rPr>
          <w:rFonts w:asciiTheme="minorHAnsi" w:eastAsia="Calibri" w:hAnsiTheme="minorHAnsi" w:cstheme="minorHAnsi"/>
          <w:b/>
          <w:sz w:val="22"/>
          <w:szCs w:val="22"/>
          <w:lang w:eastAsia="en-US"/>
        </w:rPr>
        <w:t>Sposób komunikowania się Zamawiającego z Wykonawcami (nie dotyczy składania ofert):</w:t>
      </w:r>
    </w:p>
    <w:p w14:paraId="41038EE3"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b/>
          <w:sz w:val="22"/>
          <w:szCs w:val="22"/>
          <w:lang w:eastAsia="en-US"/>
        </w:rPr>
      </w:pPr>
      <w:r w:rsidRPr="00050B26">
        <w:rPr>
          <w:rFonts w:asciiTheme="minorHAnsi" w:eastAsia="Calibri" w:hAnsiTheme="minorHAnsi" w:cstheme="minorHAnsi"/>
          <w:sz w:val="22"/>
          <w:szCs w:val="22"/>
          <w:lang w:eastAsia="en-US"/>
        </w:rPr>
        <w:t xml:space="preserve">Komunikacja w postępowaniu, </w:t>
      </w:r>
      <w:r w:rsidRPr="00050B26">
        <w:rPr>
          <w:rFonts w:asciiTheme="minorHAnsi" w:eastAsia="Calibri" w:hAnsiTheme="minorHAnsi" w:cstheme="minorHAnsi"/>
          <w:b/>
          <w:bCs/>
          <w:sz w:val="22"/>
          <w:szCs w:val="22"/>
          <w:lang w:eastAsia="en-US"/>
        </w:rPr>
        <w:t>z wyłączeniem składania ofert/wniosków o dopuszczenie do udziału w postępowaniu</w:t>
      </w:r>
      <w:r w:rsidRPr="00050B26">
        <w:rPr>
          <w:rFonts w:asciiTheme="minorHAnsi" w:eastAsia="Calibri" w:hAnsiTheme="minorHAnsi" w:cstheme="minorHAnsi"/>
          <w:sz w:val="22"/>
          <w:szCs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408D76ED"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 xml:space="preserve">W przypadku załączników, które są zgodnie z ustawą </w:t>
      </w:r>
      <w:proofErr w:type="spellStart"/>
      <w:r w:rsidRPr="00050B26">
        <w:rPr>
          <w:rFonts w:asciiTheme="minorHAnsi" w:eastAsia="Calibri" w:hAnsiTheme="minorHAnsi" w:cstheme="minorHAnsi"/>
          <w:bCs/>
          <w:sz w:val="22"/>
          <w:szCs w:val="22"/>
          <w:lang w:eastAsia="en-US"/>
        </w:rPr>
        <w:t>Pzp</w:t>
      </w:r>
      <w:proofErr w:type="spellEnd"/>
      <w:r w:rsidRPr="00050B26">
        <w:rPr>
          <w:rFonts w:asciiTheme="minorHAnsi" w:eastAsia="Calibri" w:hAnsiTheme="minorHAnsi" w:cstheme="minorHAnsi"/>
          <w:bCs/>
          <w:sz w:val="22"/>
          <w:szCs w:val="22"/>
          <w:lang w:eastAsia="en-US"/>
        </w:rPr>
        <w:t xml:space="preserve"> lub rozporządzeniem Prezesa Rady Ministrów w sprawie wymagań dla dokumentów elektronicznych opatrzone kwalifikowanym podpisem elektronicznym, mogą być opatrzone, zgodnie z wyborem wykonawcy/wykonawcy wspólnie ubiegającego się o udzielenie zamówienia/podmiotu udostępniającego zasoby, </w:t>
      </w:r>
      <w:r w:rsidRPr="00050B26">
        <w:rPr>
          <w:rFonts w:asciiTheme="minorHAnsi" w:eastAsia="Calibri" w:hAnsiTheme="minorHAnsi" w:cstheme="minorHAnsi"/>
          <w:b/>
          <w:sz w:val="22"/>
          <w:szCs w:val="22"/>
          <w:lang w:eastAsia="en-US"/>
        </w:rPr>
        <w:t>podpisem zewnętrznym</w:t>
      </w:r>
      <w:r w:rsidRPr="00050B26">
        <w:rPr>
          <w:rFonts w:asciiTheme="minorHAnsi" w:eastAsia="Calibri" w:hAnsiTheme="minorHAnsi" w:cstheme="minorHAnsi"/>
          <w:bCs/>
          <w:sz w:val="22"/>
          <w:szCs w:val="22"/>
          <w:lang w:eastAsia="en-US"/>
        </w:rPr>
        <w:t xml:space="preserve"> lub </w:t>
      </w:r>
      <w:r w:rsidRPr="00050B26">
        <w:rPr>
          <w:rFonts w:asciiTheme="minorHAnsi" w:eastAsia="Calibri" w:hAnsiTheme="minorHAnsi" w:cstheme="minorHAnsi"/>
          <w:b/>
          <w:sz w:val="22"/>
          <w:szCs w:val="22"/>
          <w:lang w:eastAsia="en-US"/>
        </w:rPr>
        <w:t>wewnętrznym</w:t>
      </w:r>
      <w:r w:rsidRPr="00050B26">
        <w:rPr>
          <w:rFonts w:asciiTheme="minorHAnsi" w:eastAsia="Calibri" w:hAnsiTheme="minorHAnsi" w:cstheme="minorHAns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p>
    <w:p w14:paraId="0E18417C"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394EE4A"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Wszystkie wysłane i odebrane w postępowaniu przez wykonawcę wiadomości widoczne są po zalogowaniu w podglądzie postępowania w zakładce „Komunikacja”;</w:t>
      </w:r>
    </w:p>
    <w:p w14:paraId="13866839"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Maksymalny rozmiar plików przesyłanych za pośrednictwem „Formularzy do komunikacji” wynosi 150 MB (wielkość ta dotyczy plików przesyłanych jako załączniki do jednego formularza);</w:t>
      </w:r>
    </w:p>
    <w:p w14:paraId="2659164B"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 xml:space="preserve">Minimalne wymagania techniczne dotyczące sprzętu używanego w celu korzystania z usług Platformy e-Zamówienia oraz informacje dotyczące specyfikacji połączenia określa </w:t>
      </w:r>
      <w:r w:rsidRPr="00050B26">
        <w:rPr>
          <w:rFonts w:asciiTheme="minorHAnsi" w:eastAsia="Calibri" w:hAnsiTheme="minorHAnsi" w:cstheme="minorHAnsi"/>
          <w:bCs/>
          <w:i/>
          <w:iCs/>
          <w:sz w:val="22"/>
          <w:szCs w:val="22"/>
          <w:lang w:eastAsia="en-US"/>
        </w:rPr>
        <w:t>Regulamin Platformy e-Zamówienia</w:t>
      </w:r>
      <w:r w:rsidRPr="00050B26">
        <w:rPr>
          <w:rFonts w:asciiTheme="minorHAnsi" w:eastAsia="Calibri" w:hAnsiTheme="minorHAnsi" w:cstheme="minorHAnsi"/>
          <w:bCs/>
          <w:sz w:val="22"/>
          <w:szCs w:val="22"/>
          <w:lang w:eastAsia="en-US"/>
        </w:rPr>
        <w:t>;</w:t>
      </w:r>
    </w:p>
    <w:p w14:paraId="42B90EF1"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507F0945"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 xml:space="preserve">W szczególnie uzasadnionych przypadkach uniemożliwiających komunikację wykonawcy i Zamawiającego za pośrednictwem Platformy e-Zamówienia, Zamawiający dopuszcza komunikację za pomocą elektronicznej skrzynki podawczej (ESP) na </w:t>
      </w:r>
      <w:proofErr w:type="spellStart"/>
      <w:r w:rsidRPr="00050B26">
        <w:rPr>
          <w:rFonts w:asciiTheme="minorHAnsi" w:eastAsia="Calibri" w:hAnsiTheme="minorHAnsi" w:cstheme="minorHAnsi"/>
          <w:bCs/>
          <w:sz w:val="22"/>
          <w:szCs w:val="22"/>
          <w:lang w:eastAsia="en-US"/>
        </w:rPr>
        <w:t>ePUAP</w:t>
      </w:r>
      <w:proofErr w:type="spellEnd"/>
      <w:r w:rsidRPr="00050B26">
        <w:rPr>
          <w:rFonts w:asciiTheme="minorHAnsi" w:eastAsia="Calibri" w:hAnsiTheme="minorHAnsi" w:cstheme="minorHAnsi"/>
          <w:bCs/>
          <w:sz w:val="22"/>
          <w:szCs w:val="22"/>
          <w:lang w:eastAsia="en-US"/>
        </w:rPr>
        <w:t xml:space="preserve">: </w:t>
      </w:r>
      <w:r w:rsidRPr="00FD67DC">
        <w:rPr>
          <w:rFonts w:asciiTheme="minorHAnsi" w:hAnsiTheme="minorHAnsi" w:cstheme="minorHAnsi"/>
          <w:sz w:val="22"/>
          <w:szCs w:val="22"/>
        </w:rPr>
        <w:t xml:space="preserve">Urząd Gminy </w:t>
      </w:r>
      <w:r w:rsidRPr="00FD67DC">
        <w:rPr>
          <w:rFonts w:asciiTheme="minorHAnsi" w:hAnsiTheme="minorHAnsi" w:cstheme="minorHAnsi"/>
          <w:sz w:val="22"/>
          <w:szCs w:val="22"/>
        </w:rPr>
        <w:lastRenderedPageBreak/>
        <w:t>Ślemień</w:t>
      </w:r>
      <w:r w:rsidRPr="00FD67DC">
        <w:rPr>
          <w:rFonts w:asciiTheme="minorHAnsi" w:hAnsiTheme="minorHAnsi" w:cstheme="minorHAnsi"/>
          <w:b/>
          <w:sz w:val="22"/>
          <w:szCs w:val="22"/>
        </w:rPr>
        <w:t xml:space="preserve"> </w:t>
      </w:r>
      <w:r w:rsidRPr="00FD67DC">
        <w:rPr>
          <w:rFonts w:asciiTheme="minorHAnsi" w:hAnsiTheme="minorHAnsi" w:cstheme="minorHAnsi"/>
          <w:sz w:val="22"/>
          <w:szCs w:val="22"/>
        </w:rPr>
        <w:t>/ 1gx3d23ag6</w:t>
      </w:r>
      <w:r w:rsidRPr="00050B26">
        <w:rPr>
          <w:rFonts w:asciiTheme="minorHAnsi" w:eastAsia="Calibri" w:hAnsiTheme="minorHAnsi" w:cstheme="minorHAnsi"/>
          <w:bCs/>
          <w:sz w:val="22"/>
          <w:szCs w:val="22"/>
          <w:lang w:eastAsia="en-US"/>
        </w:rPr>
        <w:t xml:space="preserve"> (</w:t>
      </w:r>
      <w:r w:rsidRPr="00050B26">
        <w:rPr>
          <w:rFonts w:asciiTheme="minorHAnsi" w:eastAsia="Calibri" w:hAnsiTheme="minorHAnsi" w:cstheme="minorHAnsi"/>
          <w:b/>
          <w:sz w:val="22"/>
          <w:szCs w:val="22"/>
          <w:lang w:eastAsia="en-US"/>
        </w:rPr>
        <w:t>nie dotyczy składania ofert/wniosków o dopuszczenie do udziału w postępowaniu</w:t>
      </w:r>
      <w:r w:rsidRPr="00050B26">
        <w:rPr>
          <w:rFonts w:asciiTheme="minorHAnsi" w:eastAsia="Calibri" w:hAnsiTheme="minorHAnsi" w:cstheme="minorHAnsi"/>
          <w:bCs/>
          <w:sz w:val="22"/>
          <w:szCs w:val="22"/>
          <w:lang w:eastAsia="en-US"/>
        </w:rPr>
        <w:t>);</w:t>
      </w:r>
    </w:p>
    <w:p w14:paraId="34936E1D"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i/>
          <w:strike/>
          <w:sz w:val="22"/>
          <w:szCs w:val="22"/>
          <w:lang w:eastAsia="en-US"/>
        </w:rPr>
      </w:pPr>
      <w:r w:rsidRPr="00050B26">
        <w:rPr>
          <w:rFonts w:asciiTheme="minorHAnsi" w:eastAsia="Calibri" w:hAnsiTheme="minorHAnsi" w:cstheme="minorHAnsi"/>
          <w:bCs/>
          <w:sz w:val="22"/>
          <w:szCs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bookmarkEnd w:id="9"/>
      <w:r w:rsidRPr="00050B26">
        <w:rPr>
          <w:rFonts w:asciiTheme="minorHAnsi" w:eastAsia="Calibri" w:hAnsiTheme="minorHAnsi" w:cstheme="minorHAnsi"/>
          <w:bCs/>
          <w:sz w:val="22"/>
          <w:szCs w:val="22"/>
          <w:lang w:eastAsia="en-US"/>
        </w:rPr>
        <w:t>;</w:t>
      </w:r>
    </w:p>
    <w:p w14:paraId="16F42468"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050B26">
        <w:rPr>
          <w:rFonts w:asciiTheme="minorHAnsi" w:eastAsia="Calibri" w:hAnsiTheme="minorHAnsi" w:cstheme="minorHAnsi"/>
          <w:iCs/>
          <w:sz w:val="22"/>
          <w:szCs w:val="22"/>
          <w:lang w:eastAsia="en-US"/>
        </w:rPr>
        <w:t>Pzp</w:t>
      </w:r>
      <w:proofErr w:type="spellEnd"/>
      <w:r w:rsidRPr="00050B26">
        <w:rPr>
          <w:rFonts w:asciiTheme="minorHAnsi" w:eastAsia="Calibri" w:hAnsiTheme="minorHAnsi" w:cstheme="minorHAnsi"/>
          <w:iCs/>
          <w:sz w:val="22"/>
          <w:szCs w:val="22"/>
          <w:lang w:eastAsia="en-US"/>
        </w:rPr>
        <w:t>, ww. regulacje nie będą miały bezpośredniego zastosowania;</w:t>
      </w:r>
    </w:p>
    <w:p w14:paraId="2F256367"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4863340B" w14:textId="77777777" w:rsidR="00423D4F" w:rsidRPr="00050B26" w:rsidRDefault="00423D4F" w:rsidP="00423D4F">
      <w:pPr>
        <w:pStyle w:val="Akapitzlist"/>
        <w:numPr>
          <w:ilvl w:val="1"/>
          <w:numId w:val="28"/>
        </w:numPr>
        <w:spacing w:line="276" w:lineRule="auto"/>
        <w:ind w:left="1276" w:hanging="425"/>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 xml:space="preserve">w formatach danych określonych w przepisach rozporządzenia Rady Ministrów w sprawie Krajowych Ram Interoperacyjności (i przekazuje się jako załącznik), lub </w:t>
      </w:r>
    </w:p>
    <w:p w14:paraId="20D06ABB" w14:textId="77777777" w:rsidR="00423D4F" w:rsidRPr="00050B26" w:rsidRDefault="00423D4F" w:rsidP="00423D4F">
      <w:pPr>
        <w:pStyle w:val="Akapitzlist"/>
        <w:numPr>
          <w:ilvl w:val="1"/>
          <w:numId w:val="28"/>
        </w:numPr>
        <w:spacing w:line="276" w:lineRule="auto"/>
        <w:ind w:left="1276" w:hanging="425"/>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jako tekst wpisany bezpośrednio do wiadomości przekazywanej przy użyciu środków komunikacji elektronicznej (np. w treści wiadomości e-mail lub w treści „Formularza do komunikacji”);</w:t>
      </w:r>
    </w:p>
    <w:p w14:paraId="769B4E83" w14:textId="77777777" w:rsidR="00423D4F" w:rsidRPr="00050B26" w:rsidRDefault="00423D4F" w:rsidP="00423D4F">
      <w:pPr>
        <w:pStyle w:val="Akapitzlist"/>
        <w:numPr>
          <w:ilvl w:val="1"/>
          <w:numId w:val="18"/>
        </w:numPr>
        <w:spacing w:line="276" w:lineRule="auto"/>
        <w:ind w:left="851" w:hanging="426"/>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050B26">
        <w:rPr>
          <w:rFonts w:asciiTheme="minorHAnsi" w:eastAsia="Calibri" w:hAnsiTheme="minorHAnsi" w:cstheme="minorHAnsi"/>
          <w:iCs/>
          <w:sz w:val="22"/>
          <w:szCs w:val="22"/>
          <w:lang w:eastAsia="en-US"/>
        </w:rPr>
        <w:t>t.j</w:t>
      </w:r>
      <w:proofErr w:type="spellEnd"/>
      <w:r w:rsidRPr="00050B26">
        <w:rPr>
          <w:rFonts w:asciiTheme="minorHAnsi" w:eastAsia="Calibri" w:hAnsiTheme="minorHAnsi" w:cstheme="minorHAnsi"/>
          <w:iCs/>
          <w:sz w:val="22"/>
          <w:szCs w:val="22"/>
          <w:lang w:eastAsia="en-US"/>
        </w:rPr>
        <w:t>. Dz. U. z 2022 r. poz. 1233) wykonawca, w celu utrzymania w poufności tych informacji, przekazuje je w wydzielonym i odpowiednio oznaczonym pliku, wraz z jednoczesnym zaznaczeniem w nazwie pliku „Dokument stanowiący tajemnicę przedsiębiorstwa”.</w:t>
      </w:r>
    </w:p>
    <w:p w14:paraId="3F1FFBD7" w14:textId="77777777" w:rsidR="00423D4F" w:rsidRPr="00050B26" w:rsidRDefault="00423D4F" w:rsidP="00423D4F">
      <w:pPr>
        <w:spacing w:line="276" w:lineRule="auto"/>
        <w:jc w:val="both"/>
        <w:rPr>
          <w:rFonts w:asciiTheme="minorHAnsi" w:hAnsiTheme="minorHAnsi" w:cstheme="minorHAnsi"/>
          <w:i/>
          <w:sz w:val="22"/>
          <w:szCs w:val="22"/>
        </w:rPr>
      </w:pPr>
    </w:p>
    <w:p w14:paraId="490D3182" w14:textId="77777777" w:rsidR="00423D4F" w:rsidRPr="00050B26" w:rsidRDefault="00423D4F" w:rsidP="00423D4F">
      <w:pPr>
        <w:pStyle w:val="Nagwek3"/>
        <w:numPr>
          <w:ilvl w:val="0"/>
          <w:numId w:val="10"/>
        </w:numPr>
        <w:spacing w:line="276" w:lineRule="auto"/>
        <w:ind w:left="567" w:hanging="567"/>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OPIS SPOSOBU OBLICZENIA CENY</w:t>
      </w:r>
    </w:p>
    <w:p w14:paraId="1A31303B" w14:textId="77777777" w:rsidR="00423D4F" w:rsidRPr="00050B26" w:rsidRDefault="00423D4F" w:rsidP="00423D4F">
      <w:pPr>
        <w:spacing w:line="276" w:lineRule="auto"/>
        <w:jc w:val="both"/>
        <w:rPr>
          <w:rFonts w:asciiTheme="minorHAnsi" w:hAnsiTheme="minorHAnsi" w:cstheme="minorHAnsi"/>
          <w:b/>
          <w:i/>
          <w:sz w:val="22"/>
          <w:szCs w:val="22"/>
        </w:rPr>
      </w:pPr>
    </w:p>
    <w:p w14:paraId="6C13FF67" w14:textId="77777777" w:rsidR="00423D4F" w:rsidRPr="00D301D0" w:rsidRDefault="00423D4F" w:rsidP="00423D4F">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szCs w:val="22"/>
        </w:rPr>
        <w:t>Cena musi być wyrażona w złotych polskich. Ceny należy podać cyfrowo, w zaokrągleniu do dwóch miejsc po przecinku. W razie niezgodności pomiędzy ceną liczbowo a ceną słownie, Zamawiający przejmie, że prawidłowa jest cena podana liczbowo.</w:t>
      </w:r>
    </w:p>
    <w:p w14:paraId="563A068E" w14:textId="77777777" w:rsidR="00423D4F" w:rsidRPr="00D301D0" w:rsidRDefault="00423D4F" w:rsidP="00423D4F">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szCs w:val="22"/>
        </w:rPr>
        <w:t xml:space="preserve">Cena oferty ma charakter </w:t>
      </w:r>
      <w:r w:rsidRPr="00D301D0">
        <w:rPr>
          <w:rFonts w:asciiTheme="minorHAnsi" w:hAnsiTheme="minorHAnsi" w:cstheme="minorHAnsi"/>
          <w:b/>
          <w:bCs/>
          <w:sz w:val="22"/>
          <w:szCs w:val="22"/>
        </w:rPr>
        <w:t>ryczałtowy.</w:t>
      </w:r>
    </w:p>
    <w:p w14:paraId="0B1A6469" w14:textId="77777777" w:rsidR="00423D4F" w:rsidRPr="00D301D0" w:rsidRDefault="00423D4F" w:rsidP="00423D4F">
      <w:pPr>
        <w:numPr>
          <w:ilvl w:val="0"/>
          <w:numId w:val="12"/>
        </w:numPr>
        <w:tabs>
          <w:tab w:val="clear" w:pos="720"/>
          <w:tab w:val="num" w:pos="426"/>
        </w:tabs>
        <w:spacing w:line="276" w:lineRule="auto"/>
        <w:ind w:left="426" w:hanging="426"/>
        <w:jc w:val="both"/>
        <w:rPr>
          <w:rFonts w:asciiTheme="minorHAnsi" w:hAnsiTheme="minorHAnsi" w:cstheme="minorHAnsi"/>
          <w:sz w:val="22"/>
        </w:rPr>
      </w:pPr>
      <w:r w:rsidRPr="00D301D0">
        <w:rPr>
          <w:rFonts w:asciiTheme="minorHAnsi" w:hAnsiTheme="minorHAnsi" w:cstheme="minorHAnsi"/>
          <w:sz w:val="22"/>
        </w:rPr>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 Cena brutto oferty składanej przez osobę fizyczną, która nie prowadzi działalności gospodarczej powinna zawierać wszelkie składniki, które Zamawiający, zgodnie z obowiązującymi przepisami, zobowiązany byłby naliczyć i odprowadzić (wszelkie koszty pracownika i pracodawcy).</w:t>
      </w:r>
    </w:p>
    <w:p w14:paraId="0E8AB610" w14:textId="77777777" w:rsidR="00423D4F" w:rsidRPr="00D301D0" w:rsidRDefault="00423D4F" w:rsidP="00423D4F">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rPr>
        <w:t>Ceny należy podać cyfrowo, w zaokrągleniu do dwóch miejsc po przecinku</w:t>
      </w:r>
    </w:p>
    <w:p w14:paraId="7A7733D7" w14:textId="77777777" w:rsidR="00423D4F" w:rsidRPr="00D301D0" w:rsidRDefault="00423D4F" w:rsidP="00423D4F">
      <w:pPr>
        <w:numPr>
          <w:ilvl w:val="0"/>
          <w:numId w:val="12"/>
        </w:numPr>
        <w:tabs>
          <w:tab w:val="clear" w:pos="720"/>
          <w:tab w:val="num" w:pos="426"/>
        </w:tabs>
        <w:spacing w:line="276" w:lineRule="auto"/>
        <w:ind w:left="426" w:hanging="426"/>
        <w:jc w:val="both"/>
        <w:rPr>
          <w:rFonts w:asciiTheme="minorHAnsi" w:hAnsiTheme="minorHAnsi" w:cstheme="minorHAnsi"/>
          <w:color w:val="EE0000"/>
          <w:sz w:val="22"/>
          <w:szCs w:val="22"/>
        </w:rPr>
      </w:pPr>
      <w:r w:rsidRPr="00D301D0">
        <w:rPr>
          <w:rFonts w:asciiTheme="minorHAnsi" w:hAnsiTheme="minorHAnsi" w:cstheme="minorHAnsi"/>
          <w:sz w:val="22"/>
          <w:szCs w:val="22"/>
        </w:rPr>
        <w:t>Za cenę oferty uważa się cenę brutto wskazaną w Formularzu ofertowym. Jeżeli Wykonawca nie jest płatnikiem VAT, winien przedstawić oświadczenie, że „nie jest płatnikiem podatku VAT”</w:t>
      </w:r>
      <w:r w:rsidRPr="00D301D0">
        <w:rPr>
          <w:rFonts w:asciiTheme="minorHAnsi" w:hAnsiTheme="minorHAnsi" w:cstheme="minorHAnsi"/>
          <w:b/>
          <w:bCs/>
          <w:sz w:val="22"/>
          <w:szCs w:val="22"/>
        </w:rPr>
        <w:t xml:space="preserve">. </w:t>
      </w:r>
      <w:r w:rsidRPr="00D301D0">
        <w:rPr>
          <w:rFonts w:asciiTheme="minorHAnsi" w:hAnsiTheme="minorHAnsi" w:cstheme="minorHAnsi"/>
          <w:sz w:val="22"/>
        </w:rPr>
        <w:t xml:space="preserve">W </w:t>
      </w:r>
      <w:r w:rsidRPr="00D301D0">
        <w:rPr>
          <w:rFonts w:asciiTheme="minorHAnsi" w:hAnsiTheme="minorHAnsi" w:cstheme="minorHAnsi"/>
          <w:color w:val="000000" w:themeColor="text1"/>
          <w:sz w:val="22"/>
        </w:rPr>
        <w:lastRenderedPageBreak/>
        <w:t xml:space="preserve">ceny jednostkowe wskazane w Formularzu Oferty, należy wliczyć koszty usług okresowych przeglądów instalacji (w tym ewentualne koszty serwisu). </w:t>
      </w:r>
      <w:r w:rsidRPr="003C69AD">
        <w:rPr>
          <w:rFonts w:asciiTheme="minorHAnsi" w:hAnsiTheme="minorHAnsi" w:cstheme="minorHAnsi"/>
          <w:b/>
          <w:bCs/>
          <w:color w:val="000000" w:themeColor="text1"/>
          <w:sz w:val="22"/>
        </w:rPr>
        <w:t>Dla części zamówienia nr 1</w:t>
      </w:r>
      <w:r>
        <w:rPr>
          <w:rFonts w:asciiTheme="minorHAnsi" w:hAnsiTheme="minorHAnsi" w:cstheme="minorHAnsi"/>
          <w:color w:val="000000" w:themeColor="text1"/>
          <w:sz w:val="22"/>
        </w:rPr>
        <w:t xml:space="preserve"> , </w:t>
      </w:r>
      <w:r w:rsidRPr="003C69AD">
        <w:rPr>
          <w:rFonts w:asciiTheme="minorHAnsi" w:hAnsiTheme="minorHAnsi" w:cstheme="minorHAnsi"/>
          <w:b/>
          <w:bCs/>
          <w:color w:val="000000" w:themeColor="text1"/>
          <w:sz w:val="22"/>
        </w:rPr>
        <w:t>Wykonawca zobowiązany</w:t>
      </w:r>
      <w:r>
        <w:rPr>
          <w:rFonts w:asciiTheme="minorHAnsi" w:hAnsiTheme="minorHAnsi" w:cstheme="minorHAnsi"/>
          <w:color w:val="000000" w:themeColor="text1"/>
          <w:sz w:val="22"/>
        </w:rPr>
        <w:t xml:space="preserve"> </w:t>
      </w:r>
      <w:r w:rsidRPr="003C69AD">
        <w:rPr>
          <w:rFonts w:asciiTheme="minorHAnsi" w:hAnsiTheme="minorHAnsi" w:cstheme="minorHAnsi"/>
          <w:b/>
          <w:bCs/>
          <w:color w:val="000000" w:themeColor="text1"/>
          <w:sz w:val="22"/>
        </w:rPr>
        <w:t>jest złożyć</w:t>
      </w:r>
      <w:r>
        <w:rPr>
          <w:rFonts w:asciiTheme="minorHAnsi" w:hAnsiTheme="minorHAnsi" w:cstheme="minorHAnsi"/>
          <w:color w:val="000000" w:themeColor="text1"/>
          <w:sz w:val="22"/>
        </w:rPr>
        <w:t xml:space="preserve"> </w:t>
      </w:r>
      <w:r w:rsidRPr="003C69AD">
        <w:rPr>
          <w:rFonts w:asciiTheme="minorHAnsi" w:hAnsiTheme="minorHAnsi" w:cstheme="minorHAnsi"/>
          <w:b/>
          <w:bCs/>
          <w:color w:val="000000" w:themeColor="text1"/>
          <w:sz w:val="22"/>
        </w:rPr>
        <w:t>wraz z ofertą</w:t>
      </w:r>
      <w:r>
        <w:rPr>
          <w:rFonts w:asciiTheme="minorHAnsi" w:hAnsiTheme="minorHAnsi" w:cstheme="minorHAnsi"/>
          <w:color w:val="000000" w:themeColor="text1"/>
          <w:sz w:val="22"/>
        </w:rPr>
        <w:t xml:space="preserve"> </w:t>
      </w:r>
      <w:r w:rsidRPr="003C69AD">
        <w:rPr>
          <w:rFonts w:asciiTheme="minorHAnsi" w:hAnsiTheme="minorHAnsi" w:cstheme="minorHAnsi"/>
          <w:b/>
          <w:bCs/>
          <w:color w:val="000000" w:themeColor="text1"/>
          <w:sz w:val="22"/>
          <w:u w:val="single"/>
        </w:rPr>
        <w:t>Formularz Cenowy</w:t>
      </w:r>
      <w:r>
        <w:rPr>
          <w:rFonts w:asciiTheme="minorHAnsi" w:hAnsiTheme="minorHAnsi" w:cstheme="minorHAnsi"/>
          <w:color w:val="000000" w:themeColor="text1"/>
          <w:sz w:val="22"/>
        </w:rPr>
        <w:t>,</w:t>
      </w:r>
      <w:r w:rsidRPr="003C69AD">
        <w:rPr>
          <w:rFonts w:asciiTheme="minorHAnsi" w:hAnsiTheme="minorHAnsi" w:cstheme="minorHAnsi"/>
          <w:b/>
          <w:bCs/>
          <w:color w:val="000000" w:themeColor="text1"/>
          <w:sz w:val="22"/>
        </w:rPr>
        <w:t xml:space="preserve"> sporządzony wg. wzoru stanowiącego załącznik nr 2a do SWZ</w:t>
      </w:r>
      <w:r>
        <w:rPr>
          <w:rFonts w:asciiTheme="minorHAnsi" w:hAnsiTheme="minorHAnsi" w:cstheme="minorHAnsi"/>
          <w:b/>
          <w:bCs/>
          <w:color w:val="000000" w:themeColor="text1"/>
          <w:sz w:val="22"/>
        </w:rPr>
        <w:t xml:space="preserve">. Z kolei dla części zamówienia nr 2, Wykonawca zobowiązany jest złożyć wraz z ofertą </w:t>
      </w:r>
      <w:r w:rsidRPr="00A60C80">
        <w:rPr>
          <w:rFonts w:asciiTheme="minorHAnsi" w:hAnsiTheme="minorHAnsi" w:cstheme="minorHAnsi"/>
          <w:b/>
          <w:bCs/>
          <w:color w:val="000000" w:themeColor="text1"/>
          <w:sz w:val="22"/>
          <w:u w:val="single"/>
        </w:rPr>
        <w:t>Formularz Cenowy</w:t>
      </w:r>
      <w:r>
        <w:rPr>
          <w:rFonts w:asciiTheme="minorHAnsi" w:hAnsiTheme="minorHAnsi" w:cstheme="minorHAnsi"/>
          <w:b/>
          <w:bCs/>
          <w:color w:val="000000" w:themeColor="text1"/>
          <w:sz w:val="22"/>
        </w:rPr>
        <w:t xml:space="preserve">, sporządzony wg. załącznika nr 2b do SWZ. Niezłożenie wraz z ofertą stosowanego Formularz Cenowego, pomimo składania oferty dla części 1 i 2 , spowoduje odrzucenie oferty.  </w:t>
      </w:r>
    </w:p>
    <w:p w14:paraId="4A0CA981" w14:textId="77777777" w:rsidR="00423D4F" w:rsidRPr="00D301D0" w:rsidRDefault="00423D4F" w:rsidP="00423D4F">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szCs w:val="22"/>
        </w:rPr>
        <w:t xml:space="preserve">Wszystkie ceny określone przez wykonawcę zostaną ustalone na okres ważności umowy i nie będą podlegały zmianie, </w:t>
      </w:r>
      <w:r w:rsidRPr="00D301D0">
        <w:rPr>
          <w:rFonts w:asciiTheme="minorHAnsi" w:hAnsiTheme="minorHAnsi" w:cstheme="minorHAnsi"/>
          <w:sz w:val="22"/>
        </w:rPr>
        <w:t>z zastrzeżeniem wyjątków przewidzianych w Projekcie Umowy</w:t>
      </w:r>
    </w:p>
    <w:p w14:paraId="62CF9101" w14:textId="77777777" w:rsidR="00423D4F" w:rsidRPr="00D301D0" w:rsidRDefault="00423D4F" w:rsidP="00423D4F">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szCs w:val="22"/>
        </w:rPr>
        <w:t xml:space="preserve">Rozliczenia między zamawiającym a Wykonawcą będą prowadzone w złotych polskich (PLN). </w:t>
      </w:r>
    </w:p>
    <w:p w14:paraId="4FFAB6B8" w14:textId="77777777" w:rsidR="00423D4F" w:rsidRPr="00AE6967" w:rsidRDefault="00423D4F" w:rsidP="00423D4F">
      <w:pPr>
        <w:numPr>
          <w:ilvl w:val="0"/>
          <w:numId w:val="12"/>
        </w:numPr>
        <w:tabs>
          <w:tab w:val="clear" w:pos="720"/>
          <w:tab w:val="num" w:pos="426"/>
        </w:tabs>
        <w:spacing w:line="276" w:lineRule="auto"/>
        <w:ind w:left="426" w:hanging="426"/>
        <w:jc w:val="both"/>
        <w:rPr>
          <w:rFonts w:asciiTheme="minorHAnsi" w:hAnsiTheme="minorHAnsi" w:cstheme="minorHAnsi"/>
          <w:sz w:val="22"/>
        </w:rPr>
      </w:pPr>
      <w:r w:rsidRPr="00AE6967">
        <w:rPr>
          <w:rFonts w:asciiTheme="minorHAnsi" w:hAnsiTheme="minorHAnsi" w:cstheme="minorHAnsi"/>
          <w:sz w:val="22"/>
          <w:szCs w:val="22"/>
        </w:rPr>
        <w:t>Zamawiający przyjmuje, iż Wykonawca uwzględnił w cenie ofertowej wszystkie wymagania i zobowiązania zawarte w Opisie przedmiotu zamówienia, zgodnie z obowiązującymi normami i przepisami, zarówno te które zostały wyraźnie określone bądź jedynie zas</w:t>
      </w:r>
      <w:r w:rsidRPr="00AE6967">
        <w:rPr>
          <w:rFonts w:asciiTheme="minorHAnsi" w:hAnsiTheme="minorHAnsi" w:cstheme="minorHAnsi"/>
          <w:sz w:val="22"/>
        </w:rPr>
        <w:t>ygnalizowane, i że odpowiednio wycenił pozycje ofertę.</w:t>
      </w:r>
    </w:p>
    <w:p w14:paraId="60408523" w14:textId="77777777" w:rsidR="00423D4F" w:rsidRPr="00AE6967" w:rsidRDefault="00423D4F" w:rsidP="00423D4F">
      <w:pPr>
        <w:numPr>
          <w:ilvl w:val="0"/>
          <w:numId w:val="12"/>
        </w:numPr>
        <w:tabs>
          <w:tab w:val="clear" w:pos="720"/>
          <w:tab w:val="num" w:pos="426"/>
        </w:tabs>
        <w:spacing w:line="276" w:lineRule="auto"/>
        <w:ind w:left="426" w:hanging="426"/>
        <w:jc w:val="both"/>
        <w:rPr>
          <w:rFonts w:asciiTheme="minorHAnsi" w:hAnsiTheme="minorHAnsi" w:cstheme="minorHAnsi"/>
          <w:sz w:val="22"/>
        </w:rPr>
      </w:pPr>
      <w:r w:rsidRPr="00AE6967">
        <w:rPr>
          <w:rFonts w:asciiTheme="minorHAnsi" w:hAnsiTheme="minorHAnsi" w:cstheme="minorHAnsi"/>
          <w:sz w:val="22"/>
        </w:rPr>
        <w:t>Jeżeli zostanie złożona oferta, której wybór prowadziłby do powstania u Zamawiającego obowiązku podatkowego zgodnie z ustawą z dnia 11 marca 2004 r. o podatku od towarów i usług (</w:t>
      </w:r>
      <w:proofErr w:type="spellStart"/>
      <w:r w:rsidRPr="00AE6967">
        <w:rPr>
          <w:rFonts w:asciiTheme="minorHAnsi" w:hAnsiTheme="minorHAnsi" w:cstheme="minorHAnsi"/>
          <w:sz w:val="22"/>
        </w:rPr>
        <w:t>t.j</w:t>
      </w:r>
      <w:proofErr w:type="spellEnd"/>
      <w:r w:rsidRPr="00AE6967">
        <w:rPr>
          <w:rFonts w:asciiTheme="minorHAnsi" w:hAnsiTheme="minorHAnsi" w:cstheme="minorHAnsi"/>
          <w:sz w:val="22"/>
        </w:rPr>
        <w:t xml:space="preserve">. Dz. U. z 2022 r. poz. 931 z </w:t>
      </w:r>
      <w:proofErr w:type="spellStart"/>
      <w:r w:rsidRPr="00AE6967">
        <w:rPr>
          <w:rFonts w:asciiTheme="minorHAnsi" w:hAnsiTheme="minorHAnsi" w:cstheme="minorHAnsi"/>
          <w:sz w:val="22"/>
        </w:rPr>
        <w:t>późn</w:t>
      </w:r>
      <w:proofErr w:type="spellEnd"/>
      <w:r w:rsidRPr="00AE6967">
        <w:rPr>
          <w:rFonts w:asciiTheme="minorHAnsi" w:hAnsiTheme="minorHAnsi" w:cstheme="minorHAnsi"/>
          <w:sz w:val="22"/>
        </w:rPr>
        <w:t>. zm.) dla celów zastosowania kryterium ceny lub kosztu zamawiający doliczy do przedstawionej w tej ofercie ceny kwotę podatku od towarów i usług, którą miałby obowiązek rozliczyć. Wykonawca, składając taką ofertę, w Formularzu ofertowym ma obowiązek:</w:t>
      </w:r>
    </w:p>
    <w:p w14:paraId="264076D1" w14:textId="77777777" w:rsidR="00423D4F" w:rsidRPr="00AE6967" w:rsidRDefault="00423D4F" w:rsidP="00423D4F">
      <w:pPr>
        <w:pStyle w:val="Akapitzlist"/>
        <w:numPr>
          <w:ilvl w:val="3"/>
          <w:numId w:val="18"/>
        </w:numPr>
        <w:spacing w:line="276" w:lineRule="auto"/>
        <w:ind w:left="851" w:hanging="426"/>
        <w:contextualSpacing w:val="0"/>
        <w:jc w:val="both"/>
        <w:rPr>
          <w:rFonts w:asciiTheme="minorHAnsi" w:hAnsiTheme="minorHAnsi" w:cstheme="minorHAnsi"/>
          <w:sz w:val="22"/>
        </w:rPr>
      </w:pPr>
      <w:r w:rsidRPr="00AE6967">
        <w:rPr>
          <w:rFonts w:asciiTheme="minorHAnsi" w:hAnsiTheme="minorHAnsi" w:cstheme="minorHAnsi"/>
          <w:sz w:val="22"/>
        </w:rPr>
        <w:t>poinformowania Zamawiającego, że wybór jego oferty będzie prowadził do powstania u Zamawiającego obowiązku podatkowego,</w:t>
      </w:r>
    </w:p>
    <w:p w14:paraId="121B075F" w14:textId="77777777" w:rsidR="00423D4F" w:rsidRPr="00AE6967" w:rsidRDefault="00423D4F" w:rsidP="00423D4F">
      <w:pPr>
        <w:pStyle w:val="Akapitzlist"/>
        <w:numPr>
          <w:ilvl w:val="3"/>
          <w:numId w:val="18"/>
        </w:numPr>
        <w:spacing w:line="276" w:lineRule="auto"/>
        <w:ind w:left="851" w:hanging="426"/>
        <w:contextualSpacing w:val="0"/>
        <w:jc w:val="both"/>
        <w:rPr>
          <w:rFonts w:asciiTheme="minorHAnsi" w:hAnsiTheme="minorHAnsi" w:cstheme="minorHAnsi"/>
          <w:sz w:val="22"/>
        </w:rPr>
      </w:pPr>
      <w:r w:rsidRPr="00AE6967">
        <w:rPr>
          <w:rFonts w:asciiTheme="minorHAnsi" w:hAnsiTheme="minorHAnsi" w:cstheme="minorHAnsi"/>
          <w:sz w:val="22"/>
        </w:rPr>
        <w:t>wskazania nazwy (rodzaju) towaru lub usługi, których dostawa lub świadczenie będą prowadziły do powstania obowiązku podatkowego,</w:t>
      </w:r>
    </w:p>
    <w:p w14:paraId="31F67A04" w14:textId="77777777" w:rsidR="00423D4F" w:rsidRPr="00AE6967" w:rsidRDefault="00423D4F" w:rsidP="00423D4F">
      <w:pPr>
        <w:pStyle w:val="Akapitzlist"/>
        <w:numPr>
          <w:ilvl w:val="3"/>
          <w:numId w:val="18"/>
        </w:numPr>
        <w:spacing w:line="276" w:lineRule="auto"/>
        <w:ind w:left="851" w:hanging="426"/>
        <w:contextualSpacing w:val="0"/>
        <w:jc w:val="both"/>
        <w:rPr>
          <w:rFonts w:asciiTheme="minorHAnsi" w:hAnsiTheme="minorHAnsi" w:cstheme="minorHAnsi"/>
          <w:sz w:val="22"/>
        </w:rPr>
      </w:pPr>
      <w:r w:rsidRPr="00AE6967">
        <w:rPr>
          <w:rFonts w:asciiTheme="minorHAnsi" w:hAnsiTheme="minorHAnsi" w:cstheme="minorHAnsi"/>
          <w:sz w:val="22"/>
        </w:rPr>
        <w:t>wskazania wartości towaru lub usługi objętego obowiązkiem podatkowym Zamawiającego, bez kwoty podatku,</w:t>
      </w:r>
    </w:p>
    <w:p w14:paraId="57B3AF43" w14:textId="77777777" w:rsidR="00423D4F" w:rsidRPr="00AE6967" w:rsidRDefault="00423D4F" w:rsidP="00423D4F">
      <w:pPr>
        <w:pStyle w:val="Akapitzlist"/>
        <w:numPr>
          <w:ilvl w:val="3"/>
          <w:numId w:val="18"/>
        </w:numPr>
        <w:spacing w:line="276" w:lineRule="auto"/>
        <w:ind w:left="851" w:hanging="426"/>
        <w:contextualSpacing w:val="0"/>
        <w:jc w:val="both"/>
        <w:rPr>
          <w:rFonts w:asciiTheme="minorHAnsi" w:hAnsiTheme="minorHAnsi" w:cstheme="minorHAnsi"/>
          <w:sz w:val="22"/>
        </w:rPr>
      </w:pPr>
      <w:r w:rsidRPr="00AE6967">
        <w:rPr>
          <w:rFonts w:asciiTheme="minorHAnsi" w:hAnsiTheme="minorHAnsi" w:cstheme="minorHAnsi"/>
          <w:sz w:val="22"/>
        </w:rPr>
        <w:t>wskazania stawki podatku od towarów i usług, która zgodnie z wiedzą wykonawcy, będzie miała zastosowanie.</w:t>
      </w:r>
    </w:p>
    <w:p w14:paraId="235785F1" w14:textId="77777777" w:rsidR="00423D4F" w:rsidRPr="0085412D" w:rsidRDefault="00423D4F" w:rsidP="00423D4F">
      <w:pPr>
        <w:pStyle w:val="Akapitzlist"/>
        <w:spacing w:line="276" w:lineRule="auto"/>
        <w:ind w:left="851"/>
        <w:jc w:val="both"/>
        <w:rPr>
          <w:rFonts w:asciiTheme="minorHAnsi" w:hAnsiTheme="minorHAnsi" w:cstheme="minorHAnsi"/>
          <w:sz w:val="22"/>
        </w:rPr>
      </w:pPr>
    </w:p>
    <w:p w14:paraId="6FBA37E7" w14:textId="77777777" w:rsidR="00423D4F" w:rsidRPr="0085412D" w:rsidRDefault="00423D4F" w:rsidP="00423D4F">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MIEJSCE I TERMIN SKŁADANIA i otwarcia OFERT</w:t>
      </w:r>
    </w:p>
    <w:p w14:paraId="55FF9273" w14:textId="77777777" w:rsidR="00423D4F" w:rsidRPr="0085412D" w:rsidRDefault="00423D4F" w:rsidP="00423D4F">
      <w:pPr>
        <w:pStyle w:val="Nagwek3"/>
        <w:spacing w:line="276" w:lineRule="auto"/>
        <w:rPr>
          <w:rFonts w:asciiTheme="minorHAnsi" w:hAnsiTheme="minorHAnsi" w:cstheme="minorHAnsi"/>
          <w:caps/>
          <w:sz w:val="22"/>
        </w:rPr>
      </w:pPr>
    </w:p>
    <w:p w14:paraId="48A23798" w14:textId="3DF0FCA6" w:rsidR="00423D4F" w:rsidRPr="0085412D" w:rsidRDefault="00423D4F" w:rsidP="00423D4F">
      <w:pPr>
        <w:spacing w:line="276" w:lineRule="auto"/>
        <w:jc w:val="both"/>
        <w:rPr>
          <w:rFonts w:asciiTheme="minorHAnsi" w:hAnsiTheme="minorHAnsi" w:cstheme="minorHAnsi"/>
          <w:sz w:val="22"/>
        </w:rPr>
      </w:pPr>
      <w:bookmarkStart w:id="10" w:name="_Hlk118095116"/>
      <w:r w:rsidRPr="0085412D">
        <w:rPr>
          <w:rFonts w:asciiTheme="minorHAnsi" w:hAnsiTheme="minorHAnsi" w:cstheme="minorHAnsi"/>
          <w:sz w:val="22"/>
        </w:rPr>
        <w:t xml:space="preserve">Oferty należy składać w terminie do dnia </w:t>
      </w:r>
      <w:r w:rsidR="00F1171D">
        <w:rPr>
          <w:rFonts w:asciiTheme="minorHAnsi" w:hAnsiTheme="minorHAnsi" w:cstheme="minorHAnsi"/>
          <w:b/>
          <w:color w:val="EE0000"/>
          <w:sz w:val="22"/>
        </w:rPr>
        <w:t>02</w:t>
      </w:r>
      <w:r w:rsidRPr="0046795D">
        <w:rPr>
          <w:rFonts w:asciiTheme="minorHAnsi" w:hAnsiTheme="minorHAnsi" w:cstheme="minorHAnsi"/>
          <w:b/>
          <w:color w:val="EE0000"/>
          <w:sz w:val="22"/>
        </w:rPr>
        <w:t>.</w:t>
      </w:r>
      <w:r>
        <w:rPr>
          <w:rFonts w:asciiTheme="minorHAnsi" w:hAnsiTheme="minorHAnsi" w:cstheme="minorHAnsi"/>
          <w:b/>
          <w:color w:val="EE0000"/>
          <w:sz w:val="22"/>
        </w:rPr>
        <w:t>0</w:t>
      </w:r>
      <w:r w:rsidR="00F1171D">
        <w:rPr>
          <w:rFonts w:asciiTheme="minorHAnsi" w:hAnsiTheme="minorHAnsi" w:cstheme="minorHAnsi"/>
          <w:b/>
          <w:color w:val="EE0000"/>
          <w:sz w:val="22"/>
        </w:rPr>
        <w:t>3</w:t>
      </w:r>
      <w:r w:rsidRPr="0046795D">
        <w:rPr>
          <w:rFonts w:asciiTheme="minorHAnsi" w:hAnsiTheme="minorHAnsi" w:cstheme="minorHAnsi"/>
          <w:b/>
          <w:color w:val="EE0000"/>
          <w:sz w:val="22"/>
        </w:rPr>
        <w:t>.202</w:t>
      </w:r>
      <w:r>
        <w:rPr>
          <w:rFonts w:asciiTheme="minorHAnsi" w:hAnsiTheme="minorHAnsi" w:cstheme="minorHAnsi"/>
          <w:b/>
          <w:color w:val="EE0000"/>
          <w:sz w:val="22"/>
        </w:rPr>
        <w:t>6</w:t>
      </w:r>
      <w:r w:rsidRPr="0046795D">
        <w:rPr>
          <w:rFonts w:asciiTheme="minorHAnsi" w:hAnsiTheme="minorHAnsi" w:cstheme="minorHAnsi"/>
          <w:b/>
          <w:color w:val="EE0000"/>
          <w:sz w:val="22"/>
        </w:rPr>
        <w:t xml:space="preserve"> r. do godz. 09:00</w:t>
      </w:r>
      <w:bookmarkEnd w:id="10"/>
      <w:r>
        <w:rPr>
          <w:rFonts w:asciiTheme="minorHAnsi" w:hAnsiTheme="minorHAnsi" w:cstheme="minorHAnsi"/>
          <w:bCs/>
          <w:sz w:val="22"/>
        </w:rPr>
        <w:t xml:space="preserve"> na Platformie e-zamówienia</w:t>
      </w:r>
      <w:r w:rsidRPr="0085412D">
        <w:rPr>
          <w:rFonts w:asciiTheme="minorHAnsi" w:hAnsiTheme="minorHAnsi" w:cstheme="minorHAnsi"/>
          <w:bCs/>
          <w:sz w:val="22"/>
        </w:rPr>
        <w:t>.</w:t>
      </w:r>
    </w:p>
    <w:p w14:paraId="123B98B0" w14:textId="77777777" w:rsidR="00423D4F" w:rsidRPr="0085412D" w:rsidRDefault="00423D4F" w:rsidP="00423D4F">
      <w:pPr>
        <w:pStyle w:val="Tekstpodstawowy"/>
        <w:tabs>
          <w:tab w:val="clear" w:pos="142"/>
          <w:tab w:val="left" w:pos="4056"/>
        </w:tabs>
        <w:spacing w:line="276" w:lineRule="auto"/>
        <w:rPr>
          <w:rFonts w:asciiTheme="minorHAnsi" w:hAnsiTheme="minorHAnsi" w:cstheme="minorHAnsi"/>
          <w:sz w:val="22"/>
        </w:rPr>
      </w:pPr>
      <w:r w:rsidRPr="0085412D">
        <w:rPr>
          <w:rFonts w:asciiTheme="minorHAnsi" w:hAnsiTheme="minorHAnsi" w:cstheme="minorHAnsi"/>
          <w:sz w:val="22"/>
        </w:rPr>
        <w:tab/>
      </w:r>
    </w:p>
    <w:p w14:paraId="135D62F2" w14:textId="77777777" w:rsidR="00423D4F" w:rsidRPr="0085412D" w:rsidRDefault="00423D4F" w:rsidP="00423D4F">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TERMIN ZWIĄZANIA OFERTĄ</w:t>
      </w:r>
    </w:p>
    <w:p w14:paraId="00A98A93" w14:textId="77777777" w:rsidR="00423D4F" w:rsidRPr="0085412D" w:rsidRDefault="00423D4F" w:rsidP="00423D4F">
      <w:pPr>
        <w:pStyle w:val="Tekstpodstawowy"/>
        <w:spacing w:line="276" w:lineRule="auto"/>
        <w:rPr>
          <w:rFonts w:asciiTheme="minorHAnsi" w:hAnsiTheme="minorHAnsi" w:cstheme="minorHAnsi"/>
          <w:b/>
          <w:sz w:val="22"/>
        </w:rPr>
      </w:pPr>
    </w:p>
    <w:p w14:paraId="0335E6C6" w14:textId="0D0C3975" w:rsidR="00423D4F" w:rsidRPr="0085412D" w:rsidRDefault="00423D4F" w:rsidP="00423D4F">
      <w:pPr>
        <w:spacing w:line="276" w:lineRule="auto"/>
        <w:jc w:val="both"/>
        <w:rPr>
          <w:rFonts w:asciiTheme="minorHAnsi" w:hAnsiTheme="minorHAnsi" w:cstheme="minorHAnsi"/>
          <w:sz w:val="22"/>
        </w:rPr>
      </w:pPr>
      <w:bookmarkStart w:id="11" w:name="_Hlk118095125"/>
      <w:r w:rsidRPr="0085412D">
        <w:rPr>
          <w:rFonts w:asciiTheme="minorHAnsi" w:hAnsiTheme="minorHAnsi" w:cstheme="minorHAnsi"/>
          <w:sz w:val="22"/>
        </w:rPr>
        <w:t xml:space="preserve">Wykonawcy pozostają związani złożoną przez siebie ofertą od dnia upływu terminu składania ofert do dnia </w:t>
      </w:r>
      <w:r w:rsidR="00F1171D">
        <w:rPr>
          <w:rFonts w:asciiTheme="minorHAnsi" w:hAnsiTheme="minorHAnsi" w:cstheme="minorHAnsi"/>
          <w:b/>
          <w:bCs/>
          <w:color w:val="EE0000"/>
          <w:sz w:val="22"/>
        </w:rPr>
        <w:t>31</w:t>
      </w:r>
      <w:r w:rsidRPr="005B7E82">
        <w:rPr>
          <w:rFonts w:asciiTheme="minorHAnsi" w:hAnsiTheme="minorHAnsi" w:cstheme="minorHAnsi"/>
          <w:b/>
          <w:color w:val="EE0000"/>
          <w:sz w:val="22"/>
        </w:rPr>
        <w:t>.</w:t>
      </w:r>
      <w:r>
        <w:rPr>
          <w:rFonts w:asciiTheme="minorHAnsi" w:hAnsiTheme="minorHAnsi" w:cstheme="minorHAnsi"/>
          <w:b/>
          <w:color w:val="EE0000"/>
          <w:sz w:val="22"/>
        </w:rPr>
        <w:t>0</w:t>
      </w:r>
      <w:r w:rsidR="00ED7FCF">
        <w:rPr>
          <w:rFonts w:asciiTheme="minorHAnsi" w:hAnsiTheme="minorHAnsi" w:cstheme="minorHAnsi"/>
          <w:b/>
          <w:color w:val="EE0000"/>
          <w:sz w:val="22"/>
        </w:rPr>
        <w:t>3</w:t>
      </w:r>
      <w:r w:rsidRPr="005B7E82">
        <w:rPr>
          <w:rFonts w:asciiTheme="minorHAnsi" w:hAnsiTheme="minorHAnsi" w:cstheme="minorHAnsi"/>
          <w:b/>
          <w:color w:val="EE0000"/>
          <w:sz w:val="22"/>
        </w:rPr>
        <w:t>.202</w:t>
      </w:r>
      <w:r>
        <w:rPr>
          <w:rFonts w:asciiTheme="minorHAnsi" w:hAnsiTheme="minorHAnsi" w:cstheme="minorHAnsi"/>
          <w:b/>
          <w:color w:val="EE0000"/>
          <w:sz w:val="22"/>
        </w:rPr>
        <w:t>6</w:t>
      </w:r>
      <w:r w:rsidRPr="005B7E82">
        <w:rPr>
          <w:rFonts w:asciiTheme="minorHAnsi" w:hAnsiTheme="minorHAnsi" w:cstheme="minorHAnsi"/>
          <w:b/>
          <w:color w:val="EE0000"/>
          <w:sz w:val="22"/>
        </w:rPr>
        <w:t xml:space="preserve"> </w:t>
      </w:r>
      <w:r w:rsidRPr="00313699">
        <w:rPr>
          <w:rFonts w:asciiTheme="minorHAnsi" w:hAnsiTheme="minorHAnsi" w:cstheme="minorHAnsi"/>
          <w:b/>
          <w:sz w:val="22"/>
        </w:rPr>
        <w:t>r.</w:t>
      </w:r>
      <w:r w:rsidRPr="00313699">
        <w:rPr>
          <w:rFonts w:asciiTheme="minorHAnsi" w:hAnsiTheme="minorHAnsi" w:cstheme="minorHAnsi"/>
          <w:sz w:val="22"/>
        </w:rPr>
        <w:t xml:space="preserve">, </w:t>
      </w:r>
      <w:r w:rsidRPr="0085412D">
        <w:rPr>
          <w:rFonts w:asciiTheme="minorHAnsi" w:hAnsiTheme="minorHAnsi" w:cstheme="minorHAnsi"/>
          <w:sz w:val="22"/>
        </w:rPr>
        <w:t>przy czym pierwszym dniem terminu związania ofertą jest dzień, w którym upływa termin składania ofert</w:t>
      </w:r>
      <w:bookmarkEnd w:id="11"/>
      <w:r w:rsidRPr="0085412D">
        <w:rPr>
          <w:rFonts w:asciiTheme="minorHAnsi" w:hAnsiTheme="minorHAnsi" w:cstheme="minorHAnsi"/>
          <w:sz w:val="22"/>
        </w:rPr>
        <w:t>.</w:t>
      </w:r>
    </w:p>
    <w:p w14:paraId="45E2E457" w14:textId="77777777" w:rsidR="00423D4F" w:rsidRPr="0085412D" w:rsidRDefault="00423D4F" w:rsidP="00423D4F">
      <w:pPr>
        <w:spacing w:line="276" w:lineRule="auto"/>
        <w:jc w:val="both"/>
        <w:rPr>
          <w:rFonts w:asciiTheme="minorHAnsi" w:hAnsiTheme="minorHAnsi" w:cstheme="minorHAnsi"/>
          <w:b/>
          <w:sz w:val="22"/>
        </w:rPr>
      </w:pPr>
    </w:p>
    <w:p w14:paraId="2C5EBB9A" w14:textId="77777777" w:rsidR="00423D4F" w:rsidRPr="0085412D" w:rsidRDefault="00423D4F" w:rsidP="00423D4F">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TRYB OTWARCIA OFERT</w:t>
      </w:r>
    </w:p>
    <w:p w14:paraId="494FD3F1" w14:textId="77777777" w:rsidR="00423D4F" w:rsidRPr="0085412D" w:rsidRDefault="00423D4F" w:rsidP="00423D4F">
      <w:pPr>
        <w:spacing w:line="276" w:lineRule="auto"/>
        <w:rPr>
          <w:rFonts w:asciiTheme="minorHAnsi" w:hAnsiTheme="minorHAnsi" w:cstheme="minorHAnsi"/>
          <w:sz w:val="22"/>
        </w:rPr>
      </w:pPr>
    </w:p>
    <w:p w14:paraId="1682ABF4" w14:textId="499294EC" w:rsidR="00423D4F" w:rsidRPr="0085412D" w:rsidRDefault="00423D4F" w:rsidP="00423D4F">
      <w:pPr>
        <w:numPr>
          <w:ilvl w:val="0"/>
          <w:numId w:val="2"/>
        </w:numPr>
        <w:tabs>
          <w:tab w:val="clear" w:pos="720"/>
          <w:tab w:val="num" w:pos="426"/>
        </w:tabs>
        <w:spacing w:line="276" w:lineRule="auto"/>
        <w:ind w:left="426" w:hanging="426"/>
        <w:jc w:val="both"/>
        <w:rPr>
          <w:rFonts w:asciiTheme="minorHAnsi" w:hAnsiTheme="minorHAnsi" w:cstheme="minorHAnsi"/>
          <w:sz w:val="22"/>
        </w:rPr>
      </w:pPr>
      <w:bookmarkStart w:id="12" w:name="_Hlk118095137"/>
      <w:r w:rsidRPr="0085412D">
        <w:rPr>
          <w:rFonts w:asciiTheme="minorHAnsi" w:hAnsiTheme="minorHAnsi" w:cstheme="minorHAnsi"/>
          <w:sz w:val="22"/>
        </w:rPr>
        <w:t xml:space="preserve">Otwarcie ofert nastąpi w dniu </w:t>
      </w:r>
      <w:r w:rsidR="00F1171D">
        <w:rPr>
          <w:rFonts w:asciiTheme="minorHAnsi" w:hAnsiTheme="minorHAnsi" w:cstheme="minorHAnsi"/>
          <w:b/>
          <w:color w:val="EE0000"/>
          <w:sz w:val="22"/>
        </w:rPr>
        <w:t>02</w:t>
      </w:r>
      <w:r>
        <w:rPr>
          <w:rFonts w:asciiTheme="minorHAnsi" w:hAnsiTheme="minorHAnsi" w:cstheme="minorHAnsi"/>
          <w:b/>
          <w:color w:val="EE0000"/>
          <w:sz w:val="22"/>
        </w:rPr>
        <w:t>.0</w:t>
      </w:r>
      <w:r w:rsidR="00F1171D">
        <w:rPr>
          <w:rFonts w:asciiTheme="minorHAnsi" w:hAnsiTheme="minorHAnsi" w:cstheme="minorHAnsi"/>
          <w:b/>
          <w:color w:val="EE0000"/>
          <w:sz w:val="22"/>
        </w:rPr>
        <w:t>3</w:t>
      </w:r>
      <w:r w:rsidRPr="005B7E82">
        <w:rPr>
          <w:rFonts w:asciiTheme="minorHAnsi" w:hAnsiTheme="minorHAnsi" w:cstheme="minorHAnsi"/>
          <w:b/>
          <w:color w:val="EE0000"/>
          <w:sz w:val="22"/>
        </w:rPr>
        <w:t>.202</w:t>
      </w:r>
      <w:r>
        <w:rPr>
          <w:rFonts w:asciiTheme="minorHAnsi" w:hAnsiTheme="minorHAnsi" w:cstheme="minorHAnsi"/>
          <w:b/>
          <w:color w:val="EE0000"/>
          <w:sz w:val="22"/>
        </w:rPr>
        <w:t>6</w:t>
      </w:r>
      <w:r w:rsidRPr="005B7E82">
        <w:rPr>
          <w:rFonts w:asciiTheme="minorHAnsi" w:hAnsiTheme="minorHAnsi" w:cstheme="minorHAnsi"/>
          <w:b/>
          <w:color w:val="EE0000"/>
          <w:sz w:val="22"/>
        </w:rPr>
        <w:t xml:space="preserve"> r. o godz. 1</w:t>
      </w:r>
      <w:r>
        <w:rPr>
          <w:rFonts w:asciiTheme="minorHAnsi" w:hAnsiTheme="minorHAnsi" w:cstheme="minorHAnsi"/>
          <w:b/>
          <w:color w:val="EE0000"/>
          <w:sz w:val="22"/>
        </w:rPr>
        <w:t>0</w:t>
      </w:r>
      <w:r w:rsidRPr="005B7E82">
        <w:rPr>
          <w:rFonts w:asciiTheme="minorHAnsi" w:hAnsiTheme="minorHAnsi" w:cstheme="minorHAnsi"/>
          <w:b/>
          <w:color w:val="EE0000"/>
          <w:sz w:val="22"/>
        </w:rPr>
        <w:t>.00</w:t>
      </w:r>
      <w:r w:rsidRPr="00313699">
        <w:rPr>
          <w:rFonts w:asciiTheme="minorHAnsi" w:hAnsiTheme="minorHAnsi" w:cstheme="minorHAnsi"/>
          <w:sz w:val="22"/>
        </w:rPr>
        <w:t xml:space="preserve">, </w:t>
      </w:r>
      <w:bookmarkEnd w:id="12"/>
      <w:r w:rsidRPr="0085412D">
        <w:rPr>
          <w:rFonts w:asciiTheme="minorHAnsi" w:hAnsiTheme="minorHAnsi" w:cstheme="minorHAnsi"/>
          <w:sz w:val="22"/>
        </w:rPr>
        <w:t>poprzez użycie mechanizmu do odszyfrowania ofert dostępnego Platformie e-Zamówienia.</w:t>
      </w:r>
    </w:p>
    <w:p w14:paraId="2E0B7C98" w14:textId="77777777" w:rsidR="00423D4F" w:rsidRPr="0085412D" w:rsidRDefault="00423D4F" w:rsidP="00423D4F">
      <w:pPr>
        <w:numPr>
          <w:ilvl w:val="0"/>
          <w:numId w:val="2"/>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Zamawiający najpóźniej przed otwarciem ofert udostępni na stronie internetowej prowadzonego postępowania informację o kwocie jaką zamierza przeznaczyć na sfinansowanie zamówienia,</w:t>
      </w:r>
    </w:p>
    <w:p w14:paraId="09B79B9A" w14:textId="77777777" w:rsidR="00423D4F" w:rsidRPr="0085412D" w:rsidRDefault="00423D4F" w:rsidP="00423D4F">
      <w:pPr>
        <w:numPr>
          <w:ilvl w:val="0"/>
          <w:numId w:val="2"/>
        </w:numPr>
        <w:tabs>
          <w:tab w:val="clear" w:pos="720"/>
          <w:tab w:val="num" w:pos="426"/>
        </w:tab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lastRenderedPageBreak/>
        <w:t>Niezwłocznie po otwarciu ofert Zamawiający udostępni na stronie internetowej prowadzonego postępowania informacje o:</w:t>
      </w:r>
    </w:p>
    <w:p w14:paraId="63D92841" w14:textId="77777777" w:rsidR="00423D4F" w:rsidRPr="0085412D" w:rsidRDefault="00423D4F" w:rsidP="00423D4F">
      <w:pPr>
        <w:pStyle w:val="Akapitzlist"/>
        <w:numPr>
          <w:ilvl w:val="0"/>
          <w:numId w:val="20"/>
        </w:numPr>
        <w:tabs>
          <w:tab w:val="num" w:pos="851"/>
        </w:tabs>
        <w:spacing w:line="276" w:lineRule="auto"/>
        <w:ind w:left="851" w:hanging="426"/>
        <w:contextualSpacing w:val="0"/>
        <w:jc w:val="both"/>
        <w:rPr>
          <w:rFonts w:asciiTheme="minorHAnsi" w:hAnsiTheme="minorHAnsi" w:cstheme="minorHAnsi"/>
          <w:sz w:val="22"/>
          <w:szCs w:val="22"/>
        </w:rPr>
      </w:pPr>
      <w:r w:rsidRPr="0085412D">
        <w:rPr>
          <w:rFonts w:asciiTheme="minorHAnsi" w:hAnsiTheme="minorHAnsi" w:cstheme="minorHAnsi"/>
          <w:sz w:val="22"/>
          <w:szCs w:val="22"/>
        </w:rPr>
        <w:t>nazwach albo imionach i nazwiskach oraz siedzibach lub miejscach prowadzonej działalności gospodarczej albo miejscach zamieszkania wykonawców, których oferty zostały otwarte,</w:t>
      </w:r>
    </w:p>
    <w:p w14:paraId="1CEA2021" w14:textId="77777777" w:rsidR="00423D4F" w:rsidRPr="0085412D" w:rsidRDefault="00423D4F" w:rsidP="00423D4F">
      <w:pPr>
        <w:pStyle w:val="Akapitzlist"/>
        <w:numPr>
          <w:ilvl w:val="0"/>
          <w:numId w:val="20"/>
        </w:numPr>
        <w:tabs>
          <w:tab w:val="num" w:pos="851"/>
        </w:tabs>
        <w:spacing w:line="276" w:lineRule="auto"/>
        <w:ind w:left="851" w:hanging="426"/>
        <w:contextualSpacing w:val="0"/>
        <w:jc w:val="both"/>
        <w:rPr>
          <w:rFonts w:asciiTheme="minorHAnsi" w:hAnsiTheme="minorHAnsi" w:cstheme="minorHAnsi"/>
          <w:sz w:val="22"/>
          <w:szCs w:val="22"/>
        </w:rPr>
      </w:pPr>
      <w:r w:rsidRPr="0085412D">
        <w:rPr>
          <w:rFonts w:asciiTheme="minorHAnsi" w:hAnsiTheme="minorHAnsi" w:cstheme="minorHAnsi"/>
          <w:sz w:val="22"/>
          <w:szCs w:val="22"/>
        </w:rPr>
        <w:t>cenach lub kosztach zawartych w ofertach.</w:t>
      </w:r>
    </w:p>
    <w:p w14:paraId="5CDF55A6" w14:textId="77777777" w:rsidR="00423D4F" w:rsidRPr="0085412D" w:rsidRDefault="00423D4F" w:rsidP="00423D4F">
      <w:pPr>
        <w:pStyle w:val="Akapitzlist"/>
        <w:tabs>
          <w:tab w:val="num" w:pos="851"/>
        </w:tabs>
        <w:spacing w:line="276" w:lineRule="auto"/>
        <w:ind w:left="851"/>
        <w:jc w:val="both"/>
        <w:rPr>
          <w:rFonts w:asciiTheme="minorHAnsi" w:hAnsiTheme="minorHAnsi" w:cstheme="minorHAnsi"/>
          <w:sz w:val="22"/>
          <w:szCs w:val="22"/>
        </w:rPr>
      </w:pPr>
      <w:bookmarkStart w:id="13" w:name="_Hlk221191742"/>
    </w:p>
    <w:p w14:paraId="7EE59BF7" w14:textId="77777777" w:rsidR="00423D4F" w:rsidRPr="0085412D" w:rsidRDefault="00423D4F" w:rsidP="00423D4F">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INFORMACJE DOTYCZĄCE OCENY OFERT - KRYTERIA OCENY OFERT</w:t>
      </w:r>
    </w:p>
    <w:p w14:paraId="499D4AB1" w14:textId="77777777" w:rsidR="00423D4F" w:rsidRDefault="00423D4F" w:rsidP="00423D4F">
      <w:pPr>
        <w:pStyle w:val="1"/>
        <w:spacing w:line="276" w:lineRule="auto"/>
        <w:ind w:left="0" w:firstLine="0"/>
        <w:rPr>
          <w:rFonts w:asciiTheme="minorHAnsi" w:hAnsiTheme="minorHAnsi" w:cstheme="minorHAnsi"/>
          <w:b/>
          <w:bCs/>
          <w:color w:val="auto"/>
          <w:sz w:val="22"/>
          <w:szCs w:val="20"/>
        </w:rPr>
      </w:pPr>
    </w:p>
    <w:p w14:paraId="32473ACC" w14:textId="77777777" w:rsidR="00423D4F" w:rsidRPr="0085412D" w:rsidRDefault="00423D4F" w:rsidP="00423D4F">
      <w:pPr>
        <w:pStyle w:val="1"/>
        <w:spacing w:line="276" w:lineRule="auto"/>
        <w:ind w:left="0" w:firstLine="0"/>
        <w:rPr>
          <w:rFonts w:asciiTheme="minorHAnsi" w:hAnsiTheme="minorHAnsi" w:cstheme="minorHAnsi"/>
          <w:b/>
          <w:bCs/>
          <w:color w:val="auto"/>
          <w:sz w:val="22"/>
          <w:szCs w:val="20"/>
        </w:rPr>
      </w:pPr>
      <w:r>
        <w:rPr>
          <w:rFonts w:asciiTheme="minorHAnsi" w:hAnsiTheme="minorHAnsi" w:cstheme="minorHAnsi"/>
          <w:b/>
          <w:bCs/>
          <w:color w:val="auto"/>
          <w:sz w:val="22"/>
          <w:szCs w:val="20"/>
        </w:rPr>
        <w:t xml:space="preserve">        </w:t>
      </w:r>
      <w:r>
        <w:rPr>
          <w:rFonts w:asciiTheme="minorHAnsi" w:hAnsiTheme="minorHAnsi" w:cstheme="minorHAnsi"/>
          <w:b/>
          <w:bCs/>
          <w:color w:val="EE0000"/>
          <w:sz w:val="22"/>
          <w:szCs w:val="20"/>
        </w:rPr>
        <w:t>Dla Części zamówienia nr 1 i 2</w:t>
      </w:r>
    </w:p>
    <w:p w14:paraId="71A77D6C" w14:textId="77777777" w:rsidR="00423D4F" w:rsidRPr="0085412D" w:rsidRDefault="00423D4F" w:rsidP="00423D4F">
      <w:pPr>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 xml:space="preserve">1. </w:t>
      </w:r>
      <w:r w:rsidRPr="0085412D">
        <w:rPr>
          <w:rFonts w:asciiTheme="minorHAnsi" w:hAnsiTheme="minorHAnsi" w:cstheme="minorHAnsi"/>
          <w:sz w:val="22"/>
          <w:szCs w:val="22"/>
        </w:rPr>
        <w:tab/>
        <w:t>Najkorzystniejszą ofertą będzie oferta, która przedstawia najkorzystniejszy bilans ceny i innych kryteriów odnoszących się do przedmiotu zamówienia publicznego</w:t>
      </w:r>
    </w:p>
    <w:p w14:paraId="418385DB" w14:textId="77777777" w:rsidR="00423D4F" w:rsidRPr="000C06F2" w:rsidRDefault="00423D4F" w:rsidP="00423D4F">
      <w:pPr>
        <w:numPr>
          <w:ilvl w:val="0"/>
          <w:numId w:val="22"/>
        </w:numPr>
        <w:tabs>
          <w:tab w:val="left" w:pos="426"/>
        </w:tabs>
        <w:suppressAutoHyphen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 xml:space="preserve">Oferty zostaną ocenione przez Zamawiającego w oparciu o kryteria: </w:t>
      </w:r>
    </w:p>
    <w:p w14:paraId="6DB2F281" w14:textId="77777777" w:rsidR="00423D4F" w:rsidRPr="00454E53" w:rsidRDefault="00423D4F" w:rsidP="00423D4F">
      <w:pPr>
        <w:numPr>
          <w:ilvl w:val="0"/>
          <w:numId w:val="26"/>
        </w:numPr>
        <w:tabs>
          <w:tab w:val="left" w:pos="851"/>
        </w:tabs>
        <w:suppressAutoHyphens/>
        <w:spacing w:line="276" w:lineRule="auto"/>
        <w:ind w:left="851" w:hanging="426"/>
        <w:jc w:val="both"/>
        <w:rPr>
          <w:rFonts w:asciiTheme="minorHAnsi" w:hAnsiTheme="minorHAnsi" w:cstheme="minorHAnsi"/>
          <w:sz w:val="22"/>
          <w:szCs w:val="22"/>
        </w:rPr>
      </w:pPr>
      <w:bookmarkStart w:id="14" w:name="_Hlk221189773"/>
      <w:r w:rsidRPr="00454E53">
        <w:rPr>
          <w:rFonts w:asciiTheme="minorHAnsi" w:hAnsiTheme="minorHAnsi" w:cstheme="minorHAnsi"/>
          <w:b/>
          <w:sz w:val="22"/>
          <w:szCs w:val="22"/>
        </w:rPr>
        <w:t>Najniższa Cena (C): waga kryterium – 60,00 punktów</w:t>
      </w:r>
    </w:p>
    <w:p w14:paraId="050E37CD" w14:textId="3957CB97" w:rsidR="00423D4F" w:rsidRPr="00454E53" w:rsidRDefault="00423D4F" w:rsidP="00423D4F">
      <w:pPr>
        <w:numPr>
          <w:ilvl w:val="0"/>
          <w:numId w:val="26"/>
        </w:numPr>
        <w:tabs>
          <w:tab w:val="left" w:pos="851"/>
        </w:tabs>
        <w:suppressAutoHyphens/>
        <w:spacing w:line="276" w:lineRule="auto"/>
        <w:ind w:left="851" w:hanging="426"/>
        <w:jc w:val="both"/>
        <w:rPr>
          <w:rFonts w:asciiTheme="minorHAnsi" w:hAnsiTheme="minorHAnsi" w:cstheme="minorHAnsi"/>
          <w:b/>
          <w:sz w:val="22"/>
          <w:szCs w:val="22"/>
        </w:rPr>
      </w:pPr>
      <w:bookmarkStart w:id="15" w:name="_Hlk221621650"/>
      <w:r w:rsidRPr="00454E53">
        <w:rPr>
          <w:rFonts w:asciiTheme="minorHAnsi" w:hAnsiTheme="minorHAnsi" w:cstheme="minorHAnsi"/>
          <w:b/>
          <w:sz w:val="22"/>
          <w:szCs w:val="22"/>
        </w:rPr>
        <w:t xml:space="preserve">Okres gwarancji i rękojmi Wykonawcy </w:t>
      </w:r>
      <w:r w:rsidR="00364647">
        <w:rPr>
          <w:rFonts w:asciiTheme="minorHAnsi" w:hAnsiTheme="minorHAnsi" w:cstheme="minorHAnsi"/>
          <w:b/>
          <w:sz w:val="22"/>
          <w:szCs w:val="22"/>
        </w:rPr>
        <w:t>na</w:t>
      </w:r>
      <w:r w:rsidRPr="00454E53">
        <w:rPr>
          <w:rFonts w:asciiTheme="minorHAnsi" w:hAnsiTheme="minorHAnsi" w:cstheme="minorHAnsi"/>
          <w:b/>
          <w:sz w:val="22"/>
          <w:szCs w:val="22"/>
        </w:rPr>
        <w:t xml:space="preserve"> prace budowlano-montażowe</w:t>
      </w:r>
      <w:r w:rsidRPr="00454E53">
        <w:rPr>
          <w:rFonts w:ascii="Arial" w:hAnsi="Arial" w:cs="Arial"/>
          <w:b/>
          <w:sz w:val="22"/>
          <w:szCs w:val="22"/>
        </w:rPr>
        <w:t xml:space="preserve"> </w:t>
      </w:r>
      <w:bookmarkEnd w:id="15"/>
      <w:r w:rsidRPr="00454E53">
        <w:rPr>
          <w:rFonts w:asciiTheme="minorHAnsi" w:hAnsiTheme="minorHAnsi" w:cstheme="minorHAnsi"/>
          <w:b/>
          <w:sz w:val="22"/>
          <w:szCs w:val="22"/>
        </w:rPr>
        <w:t>(GW): waga kryterium – 40,00 punktów</w:t>
      </w:r>
      <w:bookmarkStart w:id="16" w:name="_Hlk141705722"/>
    </w:p>
    <w:p w14:paraId="0D7F6D8C" w14:textId="77777777" w:rsidR="00423D4F" w:rsidRPr="0085412D" w:rsidRDefault="00423D4F" w:rsidP="00423D4F">
      <w:pPr>
        <w:numPr>
          <w:ilvl w:val="0"/>
          <w:numId w:val="22"/>
        </w:numPr>
        <w:tabs>
          <w:tab w:val="left" w:pos="426"/>
        </w:tabs>
        <w:suppressAutoHyphen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Zasady oceny kryterium Najniższa Cena (C).</w:t>
      </w:r>
    </w:p>
    <w:p w14:paraId="6C9A3E91" w14:textId="77777777" w:rsidR="00423D4F" w:rsidRPr="0085412D" w:rsidRDefault="00423D4F" w:rsidP="00423D4F">
      <w:pPr>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ab/>
        <w:t>Porównywaną ceną będzie łączna cena brutto za wykonanie.</w:t>
      </w:r>
    </w:p>
    <w:p w14:paraId="745F2F0B" w14:textId="77777777" w:rsidR="00423D4F" w:rsidRPr="0085412D" w:rsidRDefault="00423D4F" w:rsidP="00423D4F">
      <w:pPr>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ab/>
        <w:t>W przypadku kryterium Najniższa Cena oferta otrzyma zaokrągloną do dwóch miejsc po przecinku ilość punktów wynikającą z działania:</w:t>
      </w:r>
    </w:p>
    <w:bookmarkEnd w:id="14"/>
    <w:p w14:paraId="029CA845" w14:textId="77777777" w:rsidR="00423D4F" w:rsidRPr="0085412D" w:rsidRDefault="00423D4F" w:rsidP="00423D4F">
      <w:pPr>
        <w:tabs>
          <w:tab w:val="left" w:pos="1276"/>
        </w:tabs>
        <w:spacing w:line="276" w:lineRule="auto"/>
        <w:ind w:left="1276" w:hanging="425"/>
        <w:jc w:val="both"/>
        <w:rPr>
          <w:rFonts w:asciiTheme="minorHAnsi" w:hAnsiTheme="minorHAnsi" w:cstheme="minorHAnsi"/>
          <w:sz w:val="22"/>
          <w:szCs w:val="22"/>
        </w:rPr>
      </w:pPr>
    </w:p>
    <w:p w14:paraId="4EF00880" w14:textId="77777777" w:rsidR="00423D4F" w:rsidRPr="0085412D" w:rsidRDefault="00423D4F" w:rsidP="00423D4F">
      <w:pPr>
        <w:tabs>
          <w:tab w:val="left" w:pos="1276"/>
        </w:tabs>
        <w:overflowPunct w:val="0"/>
        <w:spacing w:line="276" w:lineRule="auto"/>
        <w:ind w:left="1276" w:hanging="425"/>
        <w:jc w:val="center"/>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 xml:space="preserve">Pi (C) =  </w:t>
      </w:r>
      <w:r w:rsidRPr="0085412D">
        <w:rPr>
          <w:rFonts w:asciiTheme="minorHAnsi" w:hAnsiTheme="minorHAnsi" w:cstheme="minorHAnsi"/>
          <w:noProof/>
          <w:sz w:val="22"/>
          <w:szCs w:val="22"/>
        </w:rPr>
        <w:drawing>
          <wp:inline distT="0" distB="0" distL="0" distR="0" wp14:anchorId="1E0691B9" wp14:editId="7D112166">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85412D">
        <w:rPr>
          <w:rFonts w:asciiTheme="minorHAnsi" w:hAnsiTheme="minorHAnsi" w:cstheme="minorHAnsi"/>
          <w:sz w:val="22"/>
          <w:szCs w:val="22"/>
          <w:lang w:eastAsia="ar-SA"/>
        </w:rPr>
        <w:t xml:space="preserve">  • Max (C)</w:t>
      </w:r>
    </w:p>
    <w:p w14:paraId="6983017F" w14:textId="77777777" w:rsidR="00423D4F" w:rsidRPr="0085412D" w:rsidRDefault="00423D4F" w:rsidP="00423D4F">
      <w:pPr>
        <w:tabs>
          <w:tab w:val="left" w:pos="1276"/>
        </w:tabs>
        <w:spacing w:line="276" w:lineRule="auto"/>
        <w:ind w:left="426"/>
        <w:jc w:val="both"/>
        <w:rPr>
          <w:rFonts w:asciiTheme="minorHAnsi" w:hAnsiTheme="minorHAnsi" w:cstheme="minorHAnsi"/>
          <w:sz w:val="22"/>
          <w:szCs w:val="22"/>
        </w:rPr>
      </w:pPr>
      <w:r w:rsidRPr="0085412D">
        <w:rPr>
          <w:rFonts w:asciiTheme="minorHAnsi" w:hAnsiTheme="minorHAnsi" w:cstheme="minorHAnsi"/>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423D4F" w:rsidRPr="0085412D" w14:paraId="0EE9A02B" w14:textId="77777777" w:rsidTr="00422CF9">
        <w:tc>
          <w:tcPr>
            <w:tcW w:w="1417" w:type="dxa"/>
            <w:tcBorders>
              <w:top w:val="single" w:sz="4" w:space="0" w:color="000000"/>
              <w:left w:val="single" w:sz="4" w:space="0" w:color="000000"/>
              <w:bottom w:val="single" w:sz="4" w:space="0" w:color="000000"/>
            </w:tcBorders>
          </w:tcPr>
          <w:p w14:paraId="61DD64AA" w14:textId="77777777" w:rsidR="00423D4F" w:rsidRPr="0085412D" w:rsidRDefault="00423D4F" w:rsidP="00422CF9">
            <w:pPr>
              <w:overflowPunct w:val="0"/>
              <w:snapToGrid w:val="0"/>
              <w:spacing w:line="276" w:lineRule="auto"/>
              <w:ind w:left="436"/>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56BAD72" w14:textId="77777777" w:rsidR="00423D4F" w:rsidRPr="0085412D" w:rsidRDefault="00423D4F" w:rsidP="00422CF9">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ilość punktów, jakie otrzyma oferta "i" za kryterium "Najniższa Cena";</w:t>
            </w:r>
          </w:p>
        </w:tc>
      </w:tr>
      <w:tr w:rsidR="00423D4F" w:rsidRPr="0085412D" w14:paraId="7A485063" w14:textId="77777777" w:rsidTr="00422CF9">
        <w:tc>
          <w:tcPr>
            <w:tcW w:w="1417" w:type="dxa"/>
            <w:tcBorders>
              <w:top w:val="single" w:sz="4" w:space="0" w:color="000000"/>
              <w:left w:val="single" w:sz="4" w:space="0" w:color="000000"/>
              <w:bottom w:val="single" w:sz="4" w:space="0" w:color="000000"/>
            </w:tcBorders>
          </w:tcPr>
          <w:p w14:paraId="33B25C7A" w14:textId="77777777" w:rsidR="00423D4F" w:rsidRPr="0085412D" w:rsidRDefault="00423D4F" w:rsidP="00422CF9">
            <w:pPr>
              <w:overflowPunct w:val="0"/>
              <w:snapToGrid w:val="0"/>
              <w:spacing w:line="276" w:lineRule="auto"/>
              <w:ind w:left="436"/>
              <w:jc w:val="both"/>
              <w:textAlignment w:val="baseline"/>
              <w:rPr>
                <w:rFonts w:asciiTheme="minorHAnsi" w:hAnsiTheme="minorHAnsi" w:cstheme="minorHAnsi"/>
                <w:sz w:val="22"/>
                <w:szCs w:val="22"/>
              </w:rPr>
            </w:pPr>
            <w:proofErr w:type="spellStart"/>
            <w:r w:rsidRPr="0085412D">
              <w:rPr>
                <w:rFonts w:asciiTheme="minorHAnsi" w:hAnsiTheme="minorHAnsi" w:cstheme="minorHAnsi"/>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5C927967" w14:textId="77777777" w:rsidR="00423D4F" w:rsidRPr="0085412D" w:rsidRDefault="00423D4F" w:rsidP="00422CF9">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najniższa cena spośród wszystkich ważnych i nieodrzuconych ofert;</w:t>
            </w:r>
          </w:p>
        </w:tc>
      </w:tr>
      <w:tr w:rsidR="00423D4F" w:rsidRPr="0085412D" w14:paraId="30C3D3F6" w14:textId="77777777" w:rsidTr="00422CF9">
        <w:tc>
          <w:tcPr>
            <w:tcW w:w="1417" w:type="dxa"/>
            <w:tcBorders>
              <w:top w:val="single" w:sz="4" w:space="0" w:color="000000"/>
              <w:left w:val="single" w:sz="4" w:space="0" w:color="000000"/>
              <w:bottom w:val="single" w:sz="4" w:space="0" w:color="000000"/>
            </w:tcBorders>
          </w:tcPr>
          <w:p w14:paraId="4340DC5A" w14:textId="77777777" w:rsidR="00423D4F" w:rsidRPr="0085412D" w:rsidRDefault="00423D4F" w:rsidP="00422CF9">
            <w:pPr>
              <w:overflowPunct w:val="0"/>
              <w:snapToGrid w:val="0"/>
              <w:spacing w:line="276" w:lineRule="auto"/>
              <w:ind w:left="436"/>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2A52423C" w14:textId="77777777" w:rsidR="00423D4F" w:rsidRPr="0085412D" w:rsidRDefault="00423D4F" w:rsidP="00422CF9">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cena oferty "i";</w:t>
            </w:r>
          </w:p>
        </w:tc>
      </w:tr>
      <w:tr w:rsidR="00423D4F" w:rsidRPr="0085412D" w14:paraId="195E6212" w14:textId="77777777" w:rsidTr="00422CF9">
        <w:tc>
          <w:tcPr>
            <w:tcW w:w="1417" w:type="dxa"/>
            <w:tcBorders>
              <w:top w:val="single" w:sz="4" w:space="0" w:color="000000"/>
              <w:left w:val="single" w:sz="4" w:space="0" w:color="000000"/>
              <w:bottom w:val="single" w:sz="4" w:space="0" w:color="000000"/>
            </w:tcBorders>
          </w:tcPr>
          <w:p w14:paraId="63A747E0" w14:textId="77777777" w:rsidR="00423D4F" w:rsidRPr="0085412D" w:rsidRDefault="00423D4F" w:rsidP="00422CF9">
            <w:pPr>
              <w:overflowPunct w:val="0"/>
              <w:snapToGrid w:val="0"/>
              <w:spacing w:line="276" w:lineRule="auto"/>
              <w:ind w:left="436"/>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237D4F78" w14:textId="77777777" w:rsidR="00423D4F" w:rsidRPr="0085412D" w:rsidRDefault="00423D4F" w:rsidP="00422CF9">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maksymalna ilość punktów, jakie może otrzymać oferta za kryterium "Najniższa Cena".</w:t>
            </w:r>
          </w:p>
        </w:tc>
      </w:tr>
      <w:bookmarkEnd w:id="16"/>
    </w:tbl>
    <w:p w14:paraId="54E51E36" w14:textId="77777777" w:rsidR="00423D4F" w:rsidRPr="0085412D" w:rsidRDefault="00423D4F" w:rsidP="00423D4F">
      <w:pPr>
        <w:spacing w:line="276" w:lineRule="auto"/>
        <w:jc w:val="both"/>
        <w:rPr>
          <w:rFonts w:asciiTheme="minorHAnsi" w:hAnsiTheme="minorHAnsi" w:cstheme="minorHAnsi"/>
          <w:sz w:val="22"/>
          <w:szCs w:val="22"/>
        </w:rPr>
      </w:pPr>
    </w:p>
    <w:p w14:paraId="74C4D701" w14:textId="77777777" w:rsidR="00423D4F" w:rsidRPr="0062573E" w:rsidRDefault="00423D4F" w:rsidP="00423D4F">
      <w:pPr>
        <w:spacing w:line="276" w:lineRule="auto"/>
        <w:ind w:left="425" w:hanging="426"/>
        <w:jc w:val="both"/>
        <w:rPr>
          <w:rFonts w:asciiTheme="minorHAnsi" w:hAnsiTheme="minorHAnsi" w:cstheme="minorHAnsi"/>
          <w:sz w:val="22"/>
          <w:szCs w:val="22"/>
        </w:rPr>
      </w:pPr>
      <w:r>
        <w:rPr>
          <w:rFonts w:asciiTheme="minorHAnsi" w:hAnsiTheme="minorHAnsi" w:cstheme="minorHAnsi"/>
          <w:sz w:val="22"/>
          <w:szCs w:val="22"/>
        </w:rPr>
        <w:t>4</w:t>
      </w:r>
      <w:r w:rsidRPr="0085412D">
        <w:rPr>
          <w:rFonts w:asciiTheme="minorHAnsi" w:hAnsiTheme="minorHAnsi" w:cstheme="minorHAnsi"/>
          <w:sz w:val="22"/>
          <w:szCs w:val="22"/>
        </w:rPr>
        <w:t xml:space="preserve">. </w:t>
      </w:r>
      <w:r w:rsidRPr="0085412D">
        <w:rPr>
          <w:rFonts w:asciiTheme="minorHAnsi" w:hAnsiTheme="minorHAnsi" w:cstheme="minorHAnsi"/>
          <w:sz w:val="22"/>
          <w:szCs w:val="22"/>
        </w:rPr>
        <w:tab/>
      </w:r>
      <w:r w:rsidRPr="0062573E">
        <w:rPr>
          <w:rFonts w:asciiTheme="minorHAnsi" w:hAnsiTheme="minorHAnsi" w:cstheme="minorHAnsi"/>
          <w:sz w:val="22"/>
          <w:szCs w:val="22"/>
        </w:rPr>
        <w:t>Zasady oceny kryterium</w:t>
      </w:r>
      <w:r>
        <w:rPr>
          <w:rFonts w:asciiTheme="minorHAnsi" w:hAnsiTheme="minorHAnsi" w:cstheme="minorHAnsi"/>
          <w:sz w:val="22"/>
          <w:szCs w:val="22"/>
        </w:rPr>
        <w:t xml:space="preserve"> Gwarancja i rękojmia Wykonawcy</w:t>
      </w:r>
      <w:r w:rsidRPr="00CC5E53">
        <w:rPr>
          <w:rFonts w:ascii="Arial" w:hAnsi="Arial" w:cs="Arial"/>
        </w:rPr>
        <w:t xml:space="preserve"> za </w:t>
      </w:r>
      <w:r>
        <w:rPr>
          <w:rFonts w:ascii="Arial" w:hAnsi="Arial" w:cs="Arial"/>
        </w:rPr>
        <w:t xml:space="preserve">wady na prace projektowe oraz prace budowlano-montażowe </w:t>
      </w:r>
      <w:r w:rsidRPr="0062573E">
        <w:rPr>
          <w:rFonts w:asciiTheme="minorHAnsi" w:hAnsiTheme="minorHAnsi" w:cstheme="minorHAnsi"/>
          <w:sz w:val="22"/>
          <w:szCs w:val="22"/>
        </w:rPr>
        <w:t>(GW).</w:t>
      </w:r>
    </w:p>
    <w:p w14:paraId="3E7935F4" w14:textId="77777777" w:rsidR="00423D4F" w:rsidRPr="0062573E" w:rsidRDefault="00423D4F" w:rsidP="00423D4F">
      <w:pPr>
        <w:spacing w:line="276" w:lineRule="auto"/>
        <w:ind w:left="425" w:hanging="426"/>
        <w:jc w:val="both"/>
        <w:rPr>
          <w:rFonts w:asciiTheme="minorHAnsi" w:hAnsiTheme="minorHAnsi" w:cstheme="minorHAnsi"/>
          <w:sz w:val="22"/>
          <w:szCs w:val="22"/>
        </w:rPr>
      </w:pPr>
      <w:r w:rsidRPr="0062573E">
        <w:rPr>
          <w:rFonts w:asciiTheme="minorHAnsi" w:hAnsiTheme="minorHAnsi" w:cstheme="minorHAnsi"/>
          <w:sz w:val="22"/>
          <w:szCs w:val="22"/>
        </w:rPr>
        <w:tab/>
        <w:t>W przypadku kryterium „Gwarancja i rękojmia Wykonawcy</w:t>
      </w:r>
      <w:r w:rsidRPr="008A3A9A">
        <w:rPr>
          <w:rFonts w:ascii="Arial" w:hAnsi="Arial" w:cs="Arial"/>
        </w:rPr>
        <w:t xml:space="preserve"> </w:t>
      </w:r>
      <w:r w:rsidRPr="00CC5E53">
        <w:rPr>
          <w:rFonts w:ascii="Arial" w:hAnsi="Arial" w:cs="Arial"/>
        </w:rPr>
        <w:t xml:space="preserve">za </w:t>
      </w:r>
      <w:r>
        <w:rPr>
          <w:rFonts w:ascii="Arial" w:hAnsi="Arial" w:cs="Arial"/>
        </w:rPr>
        <w:t xml:space="preserve">wady na prace projektowe oraz prace budowlano-montażowe </w:t>
      </w:r>
      <w:r w:rsidRPr="0062573E">
        <w:rPr>
          <w:rFonts w:asciiTheme="minorHAnsi" w:hAnsiTheme="minorHAnsi" w:cstheme="minorHAnsi"/>
          <w:sz w:val="22"/>
          <w:szCs w:val="22"/>
        </w:rPr>
        <w:t>(GW).”, Zamawiający przyzna punkty oceniając następująco:</w:t>
      </w:r>
    </w:p>
    <w:p w14:paraId="4B179D65" w14:textId="0388B3DC" w:rsidR="00423D4F" w:rsidRPr="00364647" w:rsidRDefault="00423D4F" w:rsidP="00423D4F">
      <w:pPr>
        <w:numPr>
          <w:ilvl w:val="2"/>
          <w:numId w:val="35"/>
        </w:numPr>
        <w:spacing w:line="276" w:lineRule="auto"/>
        <w:ind w:left="851" w:hanging="425"/>
        <w:jc w:val="both"/>
        <w:rPr>
          <w:rFonts w:asciiTheme="minorHAnsi" w:hAnsiTheme="minorHAnsi" w:cstheme="minorHAnsi"/>
          <w:b/>
          <w:sz w:val="22"/>
          <w:szCs w:val="22"/>
        </w:rPr>
      </w:pPr>
      <w:r w:rsidRPr="00364647">
        <w:rPr>
          <w:rFonts w:asciiTheme="minorHAnsi" w:hAnsiTheme="minorHAnsi" w:cstheme="minorHAnsi"/>
          <w:b/>
          <w:sz w:val="22"/>
          <w:szCs w:val="22"/>
        </w:rPr>
        <w:t xml:space="preserve">gwarancja i rękojmia Wykonawcy </w:t>
      </w:r>
      <w:r w:rsidR="00364647">
        <w:rPr>
          <w:rFonts w:asciiTheme="minorHAnsi" w:hAnsiTheme="minorHAnsi" w:cstheme="minorHAnsi"/>
          <w:b/>
          <w:sz w:val="22"/>
          <w:szCs w:val="22"/>
        </w:rPr>
        <w:t>na</w:t>
      </w:r>
      <w:r w:rsidRPr="00364647">
        <w:rPr>
          <w:rFonts w:asciiTheme="minorHAnsi" w:hAnsiTheme="minorHAnsi" w:cstheme="minorHAnsi"/>
          <w:b/>
          <w:sz w:val="22"/>
          <w:szCs w:val="22"/>
        </w:rPr>
        <w:t xml:space="preserve"> prace budowlano-montażowe na okres powyżej 60 miesięcy   – 10,00 pkt,</w:t>
      </w:r>
    </w:p>
    <w:p w14:paraId="63FDF7AB" w14:textId="42B38E73" w:rsidR="00423D4F" w:rsidRPr="00364647" w:rsidRDefault="00423D4F" w:rsidP="00423D4F">
      <w:pPr>
        <w:numPr>
          <w:ilvl w:val="2"/>
          <w:numId w:val="35"/>
        </w:numPr>
        <w:spacing w:line="276" w:lineRule="auto"/>
        <w:ind w:left="851" w:hanging="425"/>
        <w:jc w:val="both"/>
        <w:rPr>
          <w:rFonts w:asciiTheme="minorHAnsi" w:hAnsiTheme="minorHAnsi" w:cstheme="minorHAnsi"/>
          <w:b/>
          <w:sz w:val="22"/>
          <w:szCs w:val="22"/>
        </w:rPr>
      </w:pPr>
      <w:r w:rsidRPr="00364647">
        <w:rPr>
          <w:rFonts w:asciiTheme="minorHAnsi" w:hAnsiTheme="minorHAnsi" w:cstheme="minorHAnsi"/>
          <w:b/>
          <w:sz w:val="22"/>
          <w:szCs w:val="22"/>
        </w:rPr>
        <w:t xml:space="preserve">gwarancja i rękojmia Wykonawcy </w:t>
      </w:r>
      <w:r w:rsidR="00364647">
        <w:rPr>
          <w:rFonts w:asciiTheme="minorHAnsi" w:hAnsiTheme="minorHAnsi" w:cstheme="minorHAnsi"/>
          <w:b/>
          <w:sz w:val="22"/>
          <w:szCs w:val="22"/>
        </w:rPr>
        <w:t>na</w:t>
      </w:r>
      <w:r w:rsidRPr="00364647">
        <w:rPr>
          <w:rFonts w:asciiTheme="minorHAnsi" w:hAnsiTheme="minorHAnsi" w:cstheme="minorHAnsi"/>
          <w:b/>
          <w:sz w:val="22"/>
          <w:szCs w:val="22"/>
        </w:rPr>
        <w:t xml:space="preserve"> prace budowlano-montażowe na okres powyżej 72 miesięcy  – 20,00 pkt. </w:t>
      </w:r>
    </w:p>
    <w:p w14:paraId="21133C01" w14:textId="1E3E6DFC" w:rsidR="00423D4F" w:rsidRPr="00364647" w:rsidRDefault="00423D4F" w:rsidP="00423D4F">
      <w:pPr>
        <w:numPr>
          <w:ilvl w:val="2"/>
          <w:numId w:val="35"/>
        </w:numPr>
        <w:spacing w:line="276" w:lineRule="auto"/>
        <w:ind w:left="851" w:hanging="425"/>
        <w:jc w:val="both"/>
        <w:rPr>
          <w:rFonts w:asciiTheme="minorHAnsi" w:hAnsiTheme="minorHAnsi" w:cstheme="minorHAnsi"/>
          <w:b/>
          <w:sz w:val="22"/>
          <w:szCs w:val="22"/>
        </w:rPr>
      </w:pPr>
      <w:r w:rsidRPr="00364647">
        <w:rPr>
          <w:rFonts w:asciiTheme="minorHAnsi" w:hAnsiTheme="minorHAnsi" w:cstheme="minorHAnsi"/>
          <w:b/>
          <w:sz w:val="22"/>
          <w:szCs w:val="22"/>
        </w:rPr>
        <w:t xml:space="preserve">gwarancja i rękojmia Wykonawcy </w:t>
      </w:r>
      <w:r w:rsidR="00364647">
        <w:rPr>
          <w:rFonts w:asciiTheme="minorHAnsi" w:hAnsiTheme="minorHAnsi" w:cstheme="minorHAnsi"/>
          <w:b/>
          <w:sz w:val="22"/>
          <w:szCs w:val="22"/>
        </w:rPr>
        <w:t>na</w:t>
      </w:r>
      <w:r w:rsidRPr="00364647">
        <w:rPr>
          <w:rFonts w:asciiTheme="minorHAnsi" w:hAnsiTheme="minorHAnsi" w:cstheme="minorHAnsi"/>
          <w:b/>
          <w:sz w:val="22"/>
          <w:szCs w:val="22"/>
        </w:rPr>
        <w:t xml:space="preserve"> prace budowlano-montażowe na okres powyżej 84 miesięcy  – 40,00 pkt. </w:t>
      </w:r>
    </w:p>
    <w:p w14:paraId="79F1C6E1" w14:textId="77777777" w:rsidR="00423D4F" w:rsidRDefault="00423D4F" w:rsidP="00423D4F">
      <w:pPr>
        <w:spacing w:line="276" w:lineRule="auto"/>
        <w:ind w:left="426"/>
        <w:jc w:val="both"/>
        <w:rPr>
          <w:rFonts w:asciiTheme="minorHAnsi" w:hAnsiTheme="minorHAnsi" w:cstheme="minorHAnsi"/>
          <w:b/>
          <w:sz w:val="22"/>
          <w:szCs w:val="22"/>
        </w:rPr>
      </w:pPr>
    </w:p>
    <w:p w14:paraId="4B67A1BF" w14:textId="77777777" w:rsidR="00423D4F" w:rsidRPr="0062573E" w:rsidRDefault="00423D4F" w:rsidP="00423D4F">
      <w:pPr>
        <w:spacing w:line="276" w:lineRule="auto"/>
        <w:ind w:left="426"/>
        <w:jc w:val="both"/>
        <w:rPr>
          <w:rFonts w:asciiTheme="minorHAnsi" w:hAnsiTheme="minorHAnsi" w:cstheme="minorHAnsi"/>
          <w:b/>
          <w:sz w:val="22"/>
          <w:szCs w:val="22"/>
        </w:rPr>
      </w:pPr>
      <w:r>
        <w:rPr>
          <w:rFonts w:asciiTheme="minorHAnsi" w:hAnsiTheme="minorHAnsi" w:cstheme="minorHAnsi"/>
          <w:b/>
          <w:sz w:val="22"/>
          <w:szCs w:val="22"/>
        </w:rPr>
        <w:t xml:space="preserve">UWAGA: </w:t>
      </w:r>
      <w:r w:rsidRPr="001A2669">
        <w:rPr>
          <w:rFonts w:asciiTheme="minorHAnsi" w:hAnsiTheme="minorHAnsi" w:cstheme="minorHAnsi"/>
          <w:b/>
          <w:i/>
          <w:iCs/>
          <w:sz w:val="22"/>
          <w:szCs w:val="22"/>
        </w:rPr>
        <w:t>( w przypadku nie usunięcia/nie przekreślenia dwóch z podanych trzech terminów oferowanej gwarancji i rękojmi w Formularzu Oferty, Zamawiający przyjmie do oceny oferty najkrótszy z nieusuniętych /nie przekreślonych terminów)</w:t>
      </w:r>
    </w:p>
    <w:p w14:paraId="61B4E78A" w14:textId="77777777" w:rsidR="00423D4F" w:rsidRPr="0062573E" w:rsidRDefault="00423D4F" w:rsidP="00423D4F">
      <w:pPr>
        <w:spacing w:line="276" w:lineRule="auto"/>
        <w:ind w:left="425" w:hanging="426"/>
        <w:jc w:val="both"/>
        <w:rPr>
          <w:rFonts w:asciiTheme="minorHAnsi" w:hAnsiTheme="minorHAnsi" w:cstheme="minorHAnsi"/>
          <w:sz w:val="22"/>
          <w:szCs w:val="22"/>
        </w:rPr>
      </w:pPr>
    </w:p>
    <w:p w14:paraId="74237A16" w14:textId="2D2CF4B6" w:rsidR="00423D4F" w:rsidRPr="0062573E" w:rsidRDefault="00423D4F" w:rsidP="00423D4F">
      <w:pPr>
        <w:spacing w:line="276" w:lineRule="auto"/>
        <w:ind w:left="425"/>
        <w:jc w:val="both"/>
        <w:rPr>
          <w:rFonts w:asciiTheme="minorHAnsi" w:hAnsiTheme="minorHAnsi" w:cstheme="minorHAnsi"/>
          <w:sz w:val="22"/>
          <w:szCs w:val="22"/>
        </w:rPr>
      </w:pPr>
      <w:r w:rsidRPr="0062573E">
        <w:rPr>
          <w:rFonts w:asciiTheme="minorHAnsi" w:hAnsiTheme="minorHAnsi" w:cstheme="minorHAnsi"/>
          <w:b/>
          <w:sz w:val="22"/>
          <w:szCs w:val="22"/>
        </w:rPr>
        <w:lastRenderedPageBreak/>
        <w:t>UWAGA: Oferta Wykonawcy, który zaoferuje okres gwarancji i rękojmi</w:t>
      </w:r>
      <w:r w:rsidRPr="008A3A9A">
        <w:rPr>
          <w:rFonts w:asciiTheme="minorHAnsi" w:hAnsiTheme="minorHAnsi" w:cstheme="minorHAnsi"/>
          <w:b/>
          <w:color w:val="FF0000"/>
          <w:sz w:val="22"/>
          <w:szCs w:val="22"/>
        </w:rPr>
        <w:t xml:space="preserve"> </w:t>
      </w:r>
      <w:r w:rsidRPr="00364647">
        <w:rPr>
          <w:rFonts w:asciiTheme="minorHAnsi" w:hAnsiTheme="minorHAnsi" w:cstheme="minorHAnsi"/>
          <w:b/>
          <w:sz w:val="22"/>
          <w:szCs w:val="22"/>
        </w:rPr>
        <w:t xml:space="preserve">na prace budowlano-montażowe </w:t>
      </w:r>
      <w:r w:rsidRPr="0062573E">
        <w:rPr>
          <w:rFonts w:asciiTheme="minorHAnsi" w:hAnsiTheme="minorHAnsi" w:cstheme="minorHAnsi"/>
          <w:b/>
          <w:sz w:val="22"/>
          <w:szCs w:val="22"/>
        </w:rPr>
        <w:t xml:space="preserve">poniżej </w:t>
      </w:r>
      <w:r>
        <w:rPr>
          <w:rFonts w:asciiTheme="minorHAnsi" w:hAnsiTheme="minorHAnsi" w:cstheme="minorHAnsi"/>
          <w:b/>
          <w:sz w:val="22"/>
          <w:szCs w:val="22"/>
        </w:rPr>
        <w:t>60 miesięcy</w:t>
      </w:r>
      <w:r w:rsidRPr="0062573E">
        <w:rPr>
          <w:rFonts w:asciiTheme="minorHAnsi" w:hAnsiTheme="minorHAnsi" w:cstheme="minorHAnsi"/>
          <w:b/>
          <w:sz w:val="22"/>
          <w:szCs w:val="22"/>
        </w:rPr>
        <w:t xml:space="preserve"> zostanie odrzucona.</w:t>
      </w:r>
      <w:r w:rsidRPr="0062573E">
        <w:rPr>
          <w:rFonts w:asciiTheme="minorHAnsi" w:hAnsiTheme="minorHAnsi" w:cstheme="minorHAnsi"/>
          <w:sz w:val="22"/>
          <w:szCs w:val="22"/>
        </w:rPr>
        <w:t xml:space="preserve"> W sytuacji, gdy Wykonawca nie wskaże w ofercie okresu udzielanej przez siebie gwarancji i rękojmi na dostawy, wykonane roboty i zastosowane materiały, oferta taka zostanie uznana za ofertę z minimalnym okresem gwarancji i rękojmi Wykonawcy na dostawę, wykonane roboty i zastosowane materiały wymaganym przez Zamawiającego. Informacje dotyczące okresu gwarancji i rękojmi udzielnej przez Wykonawcę na dostawę, wykonane roboty i zastosowane materiały Wykonawca poda w Formularzu Oferty, stanowiącym załącznik nr 1 do SWZ, w pełnych latach (w przypadku podania wartości innych niż pełny rok, Zamawiający zaokrągli wartość w dół do pełnego roku). Maksymalna liczba punktów możliwych do uzyskania w tym kryterium to </w:t>
      </w:r>
      <w:r>
        <w:rPr>
          <w:rFonts w:asciiTheme="minorHAnsi" w:hAnsiTheme="minorHAnsi" w:cstheme="minorHAnsi"/>
          <w:sz w:val="22"/>
          <w:szCs w:val="22"/>
        </w:rPr>
        <w:t>4</w:t>
      </w:r>
      <w:r w:rsidRPr="0062573E">
        <w:rPr>
          <w:rFonts w:asciiTheme="minorHAnsi" w:hAnsiTheme="minorHAnsi" w:cstheme="minorHAnsi"/>
          <w:sz w:val="22"/>
          <w:szCs w:val="22"/>
        </w:rPr>
        <w:t>0,00 pkt.</w:t>
      </w:r>
    </w:p>
    <w:p w14:paraId="100F9FD9" w14:textId="77777777" w:rsidR="00423D4F" w:rsidRPr="0062573E" w:rsidRDefault="00423D4F" w:rsidP="00423D4F">
      <w:pPr>
        <w:spacing w:line="276" w:lineRule="auto"/>
        <w:ind w:left="425" w:hanging="426"/>
        <w:jc w:val="both"/>
        <w:rPr>
          <w:rFonts w:asciiTheme="minorHAnsi" w:hAnsiTheme="minorHAnsi" w:cstheme="minorHAnsi"/>
          <w:sz w:val="22"/>
          <w:szCs w:val="22"/>
        </w:rPr>
      </w:pPr>
    </w:p>
    <w:p w14:paraId="4273F311" w14:textId="77777777" w:rsidR="00423D4F" w:rsidRPr="0062573E" w:rsidRDefault="00423D4F" w:rsidP="00423D4F">
      <w:pPr>
        <w:spacing w:line="276" w:lineRule="auto"/>
        <w:ind w:left="425" w:hanging="426"/>
        <w:jc w:val="both"/>
        <w:rPr>
          <w:rFonts w:asciiTheme="minorHAnsi" w:hAnsiTheme="minorHAnsi" w:cstheme="minorHAnsi"/>
          <w:sz w:val="22"/>
          <w:szCs w:val="22"/>
        </w:rPr>
      </w:pPr>
      <w:r>
        <w:rPr>
          <w:rFonts w:asciiTheme="minorHAnsi" w:hAnsiTheme="minorHAnsi" w:cstheme="minorHAnsi"/>
          <w:sz w:val="22"/>
          <w:szCs w:val="22"/>
        </w:rPr>
        <w:t>6</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Ostateczna ocena punktowa Oferty.</w:t>
      </w:r>
    </w:p>
    <w:p w14:paraId="7540A598" w14:textId="77777777" w:rsidR="00423D4F" w:rsidRPr="0062573E" w:rsidRDefault="00423D4F" w:rsidP="00423D4F">
      <w:pPr>
        <w:overflowPunct w:val="0"/>
        <w:spacing w:line="276" w:lineRule="auto"/>
        <w:ind w:left="425"/>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Ocena punktowa Oferty "i" będzie zaokrągloną do dwóch miejsc po przecinku liczbą wynikającą ze zsumowania ilości punktów, jakie otrzyma ta Oferta za poszczególne kryteria:</w:t>
      </w:r>
    </w:p>
    <w:p w14:paraId="4C1DB0EE" w14:textId="77777777" w:rsidR="00423D4F" w:rsidRPr="0062573E" w:rsidRDefault="00423D4F" w:rsidP="00423D4F">
      <w:pPr>
        <w:overflowPunct w:val="0"/>
        <w:spacing w:line="276" w:lineRule="auto"/>
        <w:ind w:left="360"/>
        <w:jc w:val="both"/>
        <w:textAlignment w:val="baseline"/>
        <w:rPr>
          <w:rFonts w:asciiTheme="minorHAnsi" w:hAnsiTheme="minorHAnsi" w:cstheme="minorHAnsi"/>
          <w:sz w:val="22"/>
          <w:szCs w:val="22"/>
          <w:lang w:eastAsia="ar-SA"/>
        </w:rPr>
      </w:pPr>
    </w:p>
    <w:p w14:paraId="2A1965EA" w14:textId="77777777" w:rsidR="00423D4F" w:rsidRPr="0062573E" w:rsidRDefault="00423D4F" w:rsidP="00423D4F">
      <w:pPr>
        <w:tabs>
          <w:tab w:val="left" w:pos="1965"/>
        </w:tabs>
        <w:spacing w:line="276" w:lineRule="auto"/>
        <w:jc w:val="center"/>
        <w:rPr>
          <w:rFonts w:asciiTheme="minorHAnsi" w:hAnsiTheme="minorHAnsi" w:cstheme="minorHAnsi"/>
          <w:sz w:val="22"/>
          <w:szCs w:val="22"/>
        </w:rPr>
      </w:pPr>
      <w:r w:rsidRPr="0062573E">
        <w:rPr>
          <w:rFonts w:asciiTheme="minorHAnsi" w:hAnsiTheme="minorHAnsi" w:cstheme="minorHAnsi"/>
          <w:sz w:val="22"/>
          <w:szCs w:val="22"/>
        </w:rPr>
        <w:t>Pi = Σ Pi (X)</w:t>
      </w:r>
    </w:p>
    <w:p w14:paraId="2B67987A" w14:textId="77777777" w:rsidR="00423D4F" w:rsidRPr="0062573E" w:rsidRDefault="00423D4F" w:rsidP="00423D4F">
      <w:pPr>
        <w:overflowPunct w:val="0"/>
        <w:spacing w:line="276" w:lineRule="auto"/>
        <w:ind w:left="540"/>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423D4F" w:rsidRPr="0062573E" w14:paraId="2C65B5B7" w14:textId="77777777" w:rsidTr="00422CF9">
        <w:tc>
          <w:tcPr>
            <w:tcW w:w="1080" w:type="dxa"/>
            <w:tcBorders>
              <w:top w:val="single" w:sz="4" w:space="0" w:color="000000"/>
              <w:left w:val="single" w:sz="4" w:space="0" w:color="000000"/>
              <w:bottom w:val="single" w:sz="4" w:space="0" w:color="000000"/>
            </w:tcBorders>
          </w:tcPr>
          <w:p w14:paraId="40514B53" w14:textId="77777777" w:rsidR="00423D4F" w:rsidRPr="0062573E" w:rsidRDefault="00423D4F" w:rsidP="00422CF9">
            <w:pPr>
              <w:overflowPunct w:val="0"/>
              <w:spacing w:line="276" w:lineRule="auto"/>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9C3822D" w14:textId="77777777" w:rsidR="00423D4F" w:rsidRPr="0062573E" w:rsidRDefault="00423D4F" w:rsidP="00422CF9">
            <w:pPr>
              <w:overflowPunct w:val="0"/>
              <w:spacing w:line="276" w:lineRule="auto"/>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ocena punktowa Oferty "i";</w:t>
            </w:r>
          </w:p>
        </w:tc>
      </w:tr>
      <w:tr w:rsidR="00423D4F" w:rsidRPr="0062573E" w14:paraId="58A8C97C" w14:textId="77777777" w:rsidTr="00422CF9">
        <w:tc>
          <w:tcPr>
            <w:tcW w:w="1080" w:type="dxa"/>
            <w:tcBorders>
              <w:top w:val="single" w:sz="4" w:space="0" w:color="000000"/>
              <w:left w:val="single" w:sz="4" w:space="0" w:color="000000"/>
              <w:bottom w:val="single" w:sz="4" w:space="0" w:color="000000"/>
            </w:tcBorders>
          </w:tcPr>
          <w:p w14:paraId="54F8FE41" w14:textId="77777777" w:rsidR="00423D4F" w:rsidRPr="0062573E" w:rsidRDefault="00423D4F" w:rsidP="00422CF9">
            <w:pPr>
              <w:overflowPunct w:val="0"/>
              <w:spacing w:line="276" w:lineRule="auto"/>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6F3ED61B" w14:textId="77777777" w:rsidR="00423D4F" w:rsidRPr="0062573E" w:rsidRDefault="00423D4F" w:rsidP="00422CF9">
            <w:pPr>
              <w:overflowPunct w:val="0"/>
              <w:spacing w:line="276" w:lineRule="auto"/>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suma ilości punktów jakie otrzyma Oferta "i" za poszczególne kryteria.</w:t>
            </w:r>
          </w:p>
        </w:tc>
      </w:tr>
    </w:tbl>
    <w:p w14:paraId="5E4687AA" w14:textId="77777777" w:rsidR="00423D4F" w:rsidRPr="0062573E" w:rsidRDefault="00423D4F" w:rsidP="00423D4F">
      <w:pPr>
        <w:spacing w:line="276" w:lineRule="auto"/>
        <w:jc w:val="both"/>
        <w:rPr>
          <w:rFonts w:asciiTheme="minorHAnsi" w:hAnsiTheme="minorHAnsi" w:cstheme="minorHAnsi"/>
          <w:sz w:val="22"/>
          <w:szCs w:val="22"/>
        </w:rPr>
      </w:pPr>
    </w:p>
    <w:p w14:paraId="52CF7AFE" w14:textId="77777777" w:rsidR="00423D4F" w:rsidRPr="0062573E" w:rsidRDefault="00423D4F" w:rsidP="00423D4F">
      <w:pPr>
        <w:tabs>
          <w:tab w:val="left" w:pos="426"/>
        </w:tabs>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7</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7CAE543C" w14:textId="77777777" w:rsidR="00423D4F" w:rsidRPr="0062573E" w:rsidRDefault="00423D4F" w:rsidP="00423D4F">
      <w:pPr>
        <w:tabs>
          <w:tab w:val="left" w:pos="426"/>
        </w:tabs>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8</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46E28C90" w14:textId="77777777" w:rsidR="00423D4F" w:rsidRPr="0062573E" w:rsidRDefault="00423D4F" w:rsidP="00423D4F">
      <w:pPr>
        <w:tabs>
          <w:tab w:val="left" w:pos="426"/>
        </w:tabs>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9</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Jeżeli oferty otrzymały taką samą ocenę w kryterium o najwyższej wadze, zamawiający wybiera ofertę z najniższą ceną.</w:t>
      </w:r>
    </w:p>
    <w:p w14:paraId="7C37596F" w14:textId="77777777" w:rsidR="00423D4F" w:rsidRDefault="00423D4F" w:rsidP="00423D4F">
      <w:pPr>
        <w:tabs>
          <w:tab w:val="left" w:pos="426"/>
        </w:tabs>
        <w:spacing w:line="276" w:lineRule="auto"/>
        <w:ind w:left="426" w:hanging="426"/>
        <w:jc w:val="both"/>
        <w:rPr>
          <w:rFonts w:asciiTheme="minorHAnsi" w:hAnsiTheme="minorHAnsi" w:cstheme="minorHAnsi"/>
          <w:sz w:val="22"/>
          <w:szCs w:val="22"/>
        </w:rPr>
      </w:pPr>
      <w:r w:rsidRPr="0062573E">
        <w:rPr>
          <w:rFonts w:asciiTheme="minorHAnsi" w:hAnsiTheme="minorHAnsi" w:cstheme="minorHAnsi"/>
          <w:sz w:val="22"/>
          <w:szCs w:val="22"/>
        </w:rPr>
        <w:t>1</w:t>
      </w:r>
      <w:r>
        <w:rPr>
          <w:rFonts w:asciiTheme="minorHAnsi" w:hAnsiTheme="minorHAnsi" w:cstheme="minorHAnsi"/>
          <w:sz w:val="22"/>
          <w:szCs w:val="22"/>
        </w:rPr>
        <w:t>0</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Jeżeli nie można dokonać wyboru oferty w sposób, o którym mowa w pkt 10, zamawiający wzywa wykonawców, którzy złożyli te oferty, do złożenia w terminie określonym przez zamawiającego ofert dodatkowych zawierających nową cenę.</w:t>
      </w:r>
    </w:p>
    <w:p w14:paraId="726EF174" w14:textId="77777777" w:rsidR="00423D4F" w:rsidRPr="0062573E" w:rsidRDefault="00423D4F" w:rsidP="00423D4F">
      <w:pPr>
        <w:tabs>
          <w:tab w:val="left" w:pos="426"/>
        </w:tabs>
        <w:spacing w:line="276" w:lineRule="auto"/>
        <w:ind w:left="426" w:hanging="426"/>
        <w:jc w:val="both"/>
        <w:rPr>
          <w:rFonts w:asciiTheme="minorHAnsi" w:hAnsiTheme="minorHAnsi" w:cstheme="minorHAnsi"/>
          <w:sz w:val="22"/>
          <w:szCs w:val="22"/>
        </w:rPr>
      </w:pPr>
    </w:p>
    <w:p w14:paraId="2531F258" w14:textId="77777777" w:rsidR="00423D4F" w:rsidRPr="0062573E" w:rsidRDefault="00423D4F" w:rsidP="00423D4F">
      <w:pPr>
        <w:tabs>
          <w:tab w:val="left" w:pos="426"/>
        </w:tabs>
        <w:spacing w:line="276" w:lineRule="auto"/>
        <w:jc w:val="both"/>
        <w:rPr>
          <w:rFonts w:asciiTheme="minorHAnsi" w:hAnsiTheme="minorHAnsi" w:cstheme="minorHAnsi"/>
          <w:sz w:val="22"/>
          <w:szCs w:val="22"/>
        </w:rPr>
      </w:pPr>
    </w:p>
    <w:p w14:paraId="082ACF8C" w14:textId="77777777" w:rsidR="00423D4F" w:rsidRPr="0062573E" w:rsidRDefault="00423D4F" w:rsidP="00423D4F">
      <w:pPr>
        <w:pStyle w:val="Nagwek3"/>
        <w:numPr>
          <w:ilvl w:val="0"/>
          <w:numId w:val="10"/>
        </w:numPr>
        <w:spacing w:line="276" w:lineRule="auto"/>
        <w:ind w:left="567" w:hanging="567"/>
        <w:jc w:val="both"/>
        <w:rPr>
          <w:rFonts w:asciiTheme="minorHAnsi" w:hAnsiTheme="minorHAnsi" w:cstheme="minorHAnsi"/>
          <w:caps/>
          <w:sz w:val="22"/>
          <w:highlight w:val="lightGray"/>
        </w:rPr>
      </w:pPr>
      <w:r w:rsidRPr="0062573E">
        <w:rPr>
          <w:rFonts w:asciiTheme="minorHAnsi" w:hAnsiTheme="minorHAnsi" w:cstheme="minorHAnsi"/>
          <w:caps/>
          <w:sz w:val="22"/>
          <w:highlight w:val="lightGray"/>
        </w:rPr>
        <w:t>WYBÓR WYKONAWCY, TRYB OGŁOSZENIA WYNIKÓW Postępowania</w:t>
      </w:r>
    </w:p>
    <w:p w14:paraId="6D68DC76" w14:textId="77777777" w:rsidR="00423D4F" w:rsidRPr="0062573E" w:rsidRDefault="00423D4F" w:rsidP="00423D4F">
      <w:pPr>
        <w:spacing w:line="276" w:lineRule="auto"/>
        <w:rPr>
          <w:rFonts w:asciiTheme="minorHAnsi" w:hAnsiTheme="minorHAnsi" w:cstheme="minorHAnsi"/>
          <w:i/>
        </w:rPr>
      </w:pPr>
    </w:p>
    <w:p w14:paraId="6ADE9A51" w14:textId="77777777" w:rsidR="00423D4F" w:rsidRPr="0062573E" w:rsidRDefault="00423D4F" w:rsidP="00423D4F">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62573E">
        <w:rPr>
          <w:rFonts w:asciiTheme="minorHAnsi" w:hAnsiTheme="minorHAnsi" w:cstheme="minorHAnsi"/>
          <w:sz w:val="22"/>
        </w:rPr>
        <w:t>Niezwłocznie po wyborze najkorzystniejszej oferty, Zamawiający poinformuje równocześnie wykonawców, którzy złożyli oferty, o:</w:t>
      </w:r>
    </w:p>
    <w:p w14:paraId="78D31493" w14:textId="77777777" w:rsidR="00423D4F" w:rsidRPr="0062573E" w:rsidRDefault="00423D4F" w:rsidP="00423D4F">
      <w:pPr>
        <w:numPr>
          <w:ilvl w:val="1"/>
          <w:numId w:val="3"/>
        </w:numPr>
        <w:tabs>
          <w:tab w:val="clear" w:pos="1440"/>
          <w:tab w:val="num" w:pos="851"/>
        </w:tabs>
        <w:spacing w:line="276" w:lineRule="auto"/>
        <w:ind w:left="851" w:hanging="426"/>
        <w:jc w:val="both"/>
        <w:rPr>
          <w:rFonts w:asciiTheme="minorHAnsi" w:hAnsiTheme="minorHAnsi" w:cstheme="minorHAnsi"/>
          <w:sz w:val="22"/>
        </w:rPr>
      </w:pPr>
      <w:r w:rsidRPr="0062573E">
        <w:rPr>
          <w:rFonts w:asciiTheme="minorHAnsi" w:hAnsiTheme="minorHAnsi" w:cstheme="minorHAnsi"/>
          <w:sz w:val="22"/>
        </w:rPr>
        <w:t>wyborze najkorzystniejszej oferty, podając nazwę albo imię i nazwisko, siedzibę albo miejsce zamieszkania, jeżeli jest miejscem wykonywania działalności wykonawcy, którego oferta została wybrana, oraz nazwy albo imiona i nazwiska, siedziby albo miejsca zamieszkania, jeżeli są miejscami wykonywania działalności wykonawców, którzy złożyli oferty, a także punktację przyznaną ofertom w każdym kryterium oceny ofert i łączną punktację,</w:t>
      </w:r>
    </w:p>
    <w:p w14:paraId="54C9550B" w14:textId="77777777" w:rsidR="00423D4F" w:rsidRPr="0062573E" w:rsidRDefault="00423D4F" w:rsidP="00423D4F">
      <w:pPr>
        <w:numPr>
          <w:ilvl w:val="1"/>
          <w:numId w:val="3"/>
        </w:numPr>
        <w:tabs>
          <w:tab w:val="clear" w:pos="1440"/>
          <w:tab w:val="num" w:pos="851"/>
        </w:tabs>
        <w:spacing w:line="276" w:lineRule="auto"/>
        <w:ind w:left="851" w:hanging="426"/>
        <w:jc w:val="both"/>
        <w:rPr>
          <w:rFonts w:asciiTheme="minorHAnsi" w:hAnsiTheme="minorHAnsi" w:cstheme="minorHAnsi"/>
          <w:sz w:val="22"/>
        </w:rPr>
      </w:pPr>
      <w:r w:rsidRPr="0062573E">
        <w:rPr>
          <w:rFonts w:asciiTheme="minorHAnsi" w:hAnsiTheme="minorHAnsi" w:cstheme="minorHAnsi"/>
          <w:sz w:val="22"/>
        </w:rPr>
        <w:t>wykonawcach, których oferty zostały odrzucone,</w:t>
      </w:r>
    </w:p>
    <w:p w14:paraId="4AD07AC3" w14:textId="77777777" w:rsidR="00423D4F" w:rsidRPr="0062573E" w:rsidRDefault="00423D4F" w:rsidP="00423D4F">
      <w:pPr>
        <w:tabs>
          <w:tab w:val="num" w:pos="426"/>
        </w:tabs>
        <w:spacing w:line="276" w:lineRule="auto"/>
        <w:ind w:left="426" w:hanging="426"/>
        <w:jc w:val="both"/>
        <w:rPr>
          <w:rFonts w:asciiTheme="minorHAnsi" w:hAnsiTheme="minorHAnsi" w:cstheme="minorHAnsi"/>
          <w:sz w:val="22"/>
        </w:rPr>
      </w:pPr>
      <w:r w:rsidRPr="0062573E">
        <w:rPr>
          <w:rFonts w:asciiTheme="minorHAnsi" w:hAnsiTheme="minorHAnsi" w:cstheme="minorHAnsi"/>
          <w:sz w:val="22"/>
        </w:rPr>
        <w:tab/>
        <w:t>– podając uzasadnienie faktyczne i prawne.</w:t>
      </w:r>
    </w:p>
    <w:p w14:paraId="3B0256AB" w14:textId="77777777" w:rsidR="00423D4F" w:rsidRPr="0085412D" w:rsidRDefault="00423D4F" w:rsidP="00423D4F">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62573E">
        <w:rPr>
          <w:rFonts w:asciiTheme="minorHAnsi" w:hAnsiTheme="minorHAnsi" w:cstheme="minorHAnsi"/>
          <w:sz w:val="22"/>
        </w:rPr>
        <w:lastRenderedPageBreak/>
        <w:t xml:space="preserve">Informacje, o których mowa w punkcie 2 </w:t>
      </w:r>
      <w:proofErr w:type="spellStart"/>
      <w:r w:rsidRPr="0062573E">
        <w:rPr>
          <w:rFonts w:asciiTheme="minorHAnsi" w:hAnsiTheme="minorHAnsi" w:cstheme="minorHAnsi"/>
          <w:sz w:val="22"/>
        </w:rPr>
        <w:t>ppkt</w:t>
      </w:r>
      <w:proofErr w:type="spellEnd"/>
      <w:r w:rsidRPr="0062573E">
        <w:rPr>
          <w:rFonts w:asciiTheme="minorHAnsi" w:hAnsiTheme="minorHAnsi" w:cstheme="minorHAnsi"/>
          <w:sz w:val="22"/>
        </w:rPr>
        <w:t xml:space="preserve"> 1), zostaną udostępnione przez Zamawiającego na stronie internetowej prowadzonego postępowania.</w:t>
      </w:r>
      <w:r w:rsidRPr="0085412D">
        <w:rPr>
          <w:rFonts w:asciiTheme="minorHAnsi" w:hAnsiTheme="minorHAnsi" w:cstheme="minorHAnsi"/>
          <w:sz w:val="22"/>
        </w:rPr>
        <w:t xml:space="preserve"> </w:t>
      </w:r>
    </w:p>
    <w:p w14:paraId="63C3B111" w14:textId="77777777" w:rsidR="00423D4F" w:rsidRPr="0085412D" w:rsidRDefault="00423D4F" w:rsidP="00423D4F">
      <w:pPr>
        <w:spacing w:line="276" w:lineRule="auto"/>
        <w:ind w:left="426"/>
        <w:jc w:val="both"/>
        <w:rPr>
          <w:rFonts w:asciiTheme="minorHAnsi" w:hAnsiTheme="minorHAnsi" w:cstheme="minorHAnsi"/>
          <w:sz w:val="22"/>
        </w:rPr>
      </w:pPr>
    </w:p>
    <w:bookmarkEnd w:id="13"/>
    <w:p w14:paraId="656CB5EF" w14:textId="77777777" w:rsidR="00423D4F" w:rsidRPr="0085412D" w:rsidRDefault="00423D4F" w:rsidP="00423D4F">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ISTOTNE WARUNKI PRZYSZŁEJ UMOWY</w:t>
      </w:r>
    </w:p>
    <w:p w14:paraId="168C8D16" w14:textId="77777777" w:rsidR="00423D4F" w:rsidRPr="0085412D" w:rsidRDefault="00423D4F" w:rsidP="00423D4F">
      <w:pPr>
        <w:spacing w:line="276" w:lineRule="auto"/>
        <w:rPr>
          <w:rFonts w:asciiTheme="minorHAnsi" w:hAnsiTheme="minorHAnsi" w:cstheme="minorHAnsi"/>
        </w:rPr>
      </w:pPr>
    </w:p>
    <w:p w14:paraId="290D30C1" w14:textId="425063F0" w:rsidR="00423D4F" w:rsidRPr="0062613B" w:rsidRDefault="00423D4F" w:rsidP="00423D4F">
      <w:pPr>
        <w:spacing w:line="276" w:lineRule="auto"/>
        <w:jc w:val="both"/>
        <w:rPr>
          <w:rFonts w:asciiTheme="minorHAnsi" w:hAnsiTheme="minorHAnsi" w:cstheme="minorHAnsi"/>
          <w:sz w:val="22"/>
        </w:rPr>
      </w:pPr>
      <w:r w:rsidRPr="0062613B">
        <w:rPr>
          <w:rFonts w:asciiTheme="minorHAnsi" w:hAnsiTheme="minorHAnsi" w:cstheme="minorHAnsi"/>
          <w:sz w:val="22"/>
        </w:rPr>
        <w:t>Zamawiający wymaga zawarcia umowy – na warunkach określonych w Projekcie Umowy stanowiącym</w:t>
      </w:r>
      <w:r w:rsidRPr="0062613B">
        <w:rPr>
          <w:rFonts w:asciiTheme="minorHAnsi" w:hAnsiTheme="minorHAnsi" w:cstheme="minorHAnsi"/>
          <w:b/>
          <w:sz w:val="22"/>
          <w:szCs w:val="22"/>
        </w:rPr>
        <w:t xml:space="preserve"> 1) Załącznik nr </w:t>
      </w:r>
      <w:r>
        <w:rPr>
          <w:rFonts w:asciiTheme="minorHAnsi" w:hAnsiTheme="minorHAnsi" w:cstheme="minorHAnsi"/>
          <w:b/>
          <w:sz w:val="22"/>
          <w:szCs w:val="22"/>
        </w:rPr>
        <w:t>7</w:t>
      </w:r>
      <w:r w:rsidRPr="0062613B">
        <w:rPr>
          <w:rFonts w:asciiTheme="minorHAnsi" w:hAnsiTheme="minorHAnsi" w:cstheme="minorHAnsi"/>
          <w:b/>
          <w:sz w:val="22"/>
          <w:szCs w:val="22"/>
        </w:rPr>
        <w:t>a</w:t>
      </w:r>
      <w:r w:rsidRPr="0062613B">
        <w:rPr>
          <w:rFonts w:asciiTheme="minorHAnsi" w:hAnsiTheme="minorHAnsi" w:cstheme="minorHAnsi"/>
          <w:b/>
          <w:bCs/>
          <w:sz w:val="22"/>
          <w:szCs w:val="22"/>
        </w:rPr>
        <w:t xml:space="preserve"> do SWZ – dl</w:t>
      </w:r>
      <w:r>
        <w:rPr>
          <w:rFonts w:asciiTheme="minorHAnsi" w:hAnsiTheme="minorHAnsi" w:cstheme="minorHAnsi"/>
          <w:b/>
          <w:bCs/>
          <w:sz w:val="22"/>
          <w:szCs w:val="22"/>
        </w:rPr>
        <w:t>a części zamówienia nr 1</w:t>
      </w:r>
      <w:r w:rsidRPr="0062613B">
        <w:rPr>
          <w:rFonts w:asciiTheme="minorHAnsi" w:hAnsiTheme="minorHAnsi" w:cstheme="minorHAnsi"/>
          <w:sz w:val="22"/>
        </w:rPr>
        <w:t>.</w:t>
      </w:r>
    </w:p>
    <w:p w14:paraId="7A141295" w14:textId="0EFB526E" w:rsidR="00423D4F" w:rsidRPr="0062613B" w:rsidRDefault="00423D4F" w:rsidP="00423D4F">
      <w:pPr>
        <w:spacing w:line="276" w:lineRule="auto"/>
        <w:jc w:val="both"/>
        <w:rPr>
          <w:rFonts w:asciiTheme="minorHAnsi" w:hAnsiTheme="minorHAnsi" w:cstheme="minorHAnsi"/>
          <w:sz w:val="22"/>
        </w:rPr>
      </w:pPr>
      <w:r>
        <w:rPr>
          <w:rFonts w:asciiTheme="minorHAnsi" w:hAnsiTheme="minorHAnsi" w:cstheme="minorHAnsi"/>
          <w:b/>
          <w:sz w:val="22"/>
          <w:szCs w:val="22"/>
        </w:rPr>
        <w:t>2) Załącznik nr 7</w:t>
      </w:r>
      <w:r w:rsidRPr="0062613B">
        <w:rPr>
          <w:rFonts w:asciiTheme="minorHAnsi" w:hAnsiTheme="minorHAnsi" w:cstheme="minorHAnsi"/>
          <w:b/>
          <w:sz w:val="22"/>
          <w:szCs w:val="22"/>
        </w:rPr>
        <w:t>b</w:t>
      </w:r>
      <w:r w:rsidRPr="0062613B">
        <w:rPr>
          <w:rFonts w:asciiTheme="minorHAnsi" w:hAnsiTheme="minorHAnsi" w:cstheme="minorHAnsi"/>
          <w:b/>
          <w:bCs/>
          <w:sz w:val="22"/>
          <w:szCs w:val="22"/>
        </w:rPr>
        <w:t xml:space="preserve"> do </w:t>
      </w:r>
      <w:r>
        <w:rPr>
          <w:rFonts w:asciiTheme="minorHAnsi" w:hAnsiTheme="minorHAnsi" w:cstheme="minorHAnsi"/>
          <w:b/>
          <w:bCs/>
          <w:sz w:val="22"/>
          <w:szCs w:val="22"/>
        </w:rPr>
        <w:t>SWZ – dla części zamówienia nr 2</w:t>
      </w:r>
      <w:r w:rsidRPr="0062613B">
        <w:rPr>
          <w:rFonts w:asciiTheme="minorHAnsi" w:hAnsiTheme="minorHAnsi" w:cstheme="minorHAnsi"/>
          <w:sz w:val="22"/>
        </w:rPr>
        <w:t>.</w:t>
      </w:r>
    </w:p>
    <w:p w14:paraId="6F19E05A" w14:textId="77777777" w:rsidR="00423D4F" w:rsidRPr="0085412D" w:rsidRDefault="00423D4F" w:rsidP="00423D4F">
      <w:pPr>
        <w:spacing w:line="276" w:lineRule="auto"/>
        <w:jc w:val="both"/>
        <w:rPr>
          <w:rFonts w:asciiTheme="minorHAnsi" w:hAnsiTheme="minorHAnsi" w:cstheme="minorHAnsi"/>
          <w:sz w:val="22"/>
        </w:rPr>
      </w:pPr>
    </w:p>
    <w:p w14:paraId="4EC0D135" w14:textId="77777777" w:rsidR="00423D4F" w:rsidRPr="0085412D" w:rsidRDefault="00423D4F" w:rsidP="00423D4F">
      <w:pPr>
        <w:pStyle w:val="Nagwek3"/>
        <w:numPr>
          <w:ilvl w:val="0"/>
          <w:numId w:val="10"/>
        </w:numPr>
        <w:tabs>
          <w:tab w:val="left" w:pos="851"/>
        </w:tabs>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TRYB UDZIELANIA WYJAŚNIEŃ</w:t>
      </w:r>
    </w:p>
    <w:p w14:paraId="5626C97A" w14:textId="77777777" w:rsidR="00423D4F" w:rsidRPr="0085412D" w:rsidRDefault="00423D4F" w:rsidP="00423D4F">
      <w:pPr>
        <w:pStyle w:val="Tekstpodstawowy"/>
        <w:spacing w:line="276" w:lineRule="auto"/>
        <w:rPr>
          <w:rFonts w:asciiTheme="minorHAnsi" w:hAnsiTheme="minorHAnsi" w:cstheme="minorHAnsi"/>
          <w:b/>
          <w:sz w:val="22"/>
        </w:rPr>
      </w:pPr>
    </w:p>
    <w:p w14:paraId="290C2464" w14:textId="77777777" w:rsidR="00423D4F" w:rsidRPr="0085412D" w:rsidRDefault="00423D4F" w:rsidP="00423D4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 xml:space="preserve">Przed terminem składania ofert każdy wykonawca może zwrócić się do Zamawiającego o wyjaśnienie treści SWZ. </w:t>
      </w:r>
    </w:p>
    <w:p w14:paraId="51DCC65A" w14:textId="77777777" w:rsidR="00423D4F" w:rsidRPr="0085412D" w:rsidRDefault="00423D4F" w:rsidP="00423D4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1DB2431D" w14:textId="77777777" w:rsidR="00423D4F" w:rsidRPr="0085412D" w:rsidRDefault="00423D4F" w:rsidP="00423D4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Jeżeli wniosek o wyjaśnienie treści SWZ wpłynął po upływie terminu składania wniosku, o którym mowa w punkcie 2, lub dotyczy udzielonych wyjaśnień, zamawiający może udzielić wyjaśnień albo pozostawić wniosek bez rozpatrywania.</w:t>
      </w:r>
    </w:p>
    <w:p w14:paraId="5AC56FE6" w14:textId="77777777" w:rsidR="00423D4F" w:rsidRPr="0085412D" w:rsidRDefault="00423D4F" w:rsidP="00423D4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Przedłużenie terminu do składania nie wpływa na bieg terminu składania wniosku, o którym mowa w punkcie 2.</w:t>
      </w:r>
    </w:p>
    <w:p w14:paraId="6362A584" w14:textId="77777777" w:rsidR="00423D4F" w:rsidRPr="0085412D" w:rsidRDefault="00423D4F" w:rsidP="00423D4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Treść zapytań wraz z wyjaśnieniami Zamawiający udostępni na stronie internetowej prowadzonego postępowania.</w:t>
      </w:r>
    </w:p>
    <w:p w14:paraId="5A74A66C" w14:textId="77777777" w:rsidR="00423D4F" w:rsidRPr="0085412D" w:rsidRDefault="00423D4F" w:rsidP="00423D4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Wszelkie uzupełnienia i ustalenia oraz zmiany, w tym zmiany terminów, jak również pytania wykonawców wraz z wyjaśnieniami stają się integralną częścią SWZ i będą wiążące przy składaniu ofert. Wszelkie prawa i zobowiązania wykonawcy odnośnie wcześniej ustalonych terminów będą podlegały nowemu terminowi.</w:t>
      </w:r>
    </w:p>
    <w:p w14:paraId="48216589" w14:textId="77777777" w:rsidR="00423D4F" w:rsidRPr="0085412D" w:rsidRDefault="00423D4F" w:rsidP="00423D4F">
      <w:pPr>
        <w:pStyle w:val="Tekstpodstawowy"/>
        <w:tabs>
          <w:tab w:val="clear" w:pos="142"/>
        </w:tabs>
        <w:spacing w:line="276" w:lineRule="auto"/>
        <w:rPr>
          <w:rFonts w:asciiTheme="minorHAnsi" w:hAnsiTheme="minorHAnsi" w:cstheme="minorHAnsi"/>
          <w:bCs/>
          <w:sz w:val="22"/>
        </w:rPr>
      </w:pPr>
    </w:p>
    <w:p w14:paraId="44410C9D" w14:textId="77777777" w:rsidR="00423D4F" w:rsidRPr="0085412D" w:rsidRDefault="00423D4F" w:rsidP="00423D4F">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POUCZENIE O ŚRODKACH ODWOŁAWCZYCH PRZYSŁUGUJĄCYCH WYKONAWCY W TOKU NINIEJSZEGO POSTĘPOWANIA O UDZIELENIE ZAMÓWIENIA</w:t>
      </w:r>
    </w:p>
    <w:p w14:paraId="0E8DC6B1" w14:textId="77777777" w:rsidR="00423D4F" w:rsidRPr="0085412D" w:rsidRDefault="00423D4F" w:rsidP="00423D4F">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1. 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Środki ochrony prawnej wobec ogłoszenia wszczynającego postępowanie o udzielenie zamówienia lub ogłoszenia o konkursie oraz dokumentów zamówienia przysługują również organizacjom wpisanym na listę, o której mowa w art. 469 pkt 15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oraz Rzecznikowi Małych i Średnich Przedsiębiorców. </w:t>
      </w:r>
    </w:p>
    <w:p w14:paraId="700C3E1A" w14:textId="77777777" w:rsidR="00423D4F" w:rsidRPr="0085412D" w:rsidRDefault="00423D4F" w:rsidP="00423D4F">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2. </w:t>
      </w:r>
      <w:r w:rsidRPr="0085412D">
        <w:rPr>
          <w:rFonts w:asciiTheme="minorHAnsi" w:hAnsiTheme="minorHAnsi" w:cstheme="minorHAnsi"/>
          <w:sz w:val="22"/>
          <w:szCs w:val="22"/>
        </w:rPr>
        <w:tab/>
        <w:t xml:space="preserve">Środkami ochrony prawnej są: </w:t>
      </w:r>
    </w:p>
    <w:p w14:paraId="20B7686E" w14:textId="77777777" w:rsidR="00423D4F" w:rsidRPr="0085412D" w:rsidRDefault="00423D4F" w:rsidP="00423D4F">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1) </w:t>
      </w:r>
      <w:r w:rsidRPr="0085412D">
        <w:rPr>
          <w:rFonts w:asciiTheme="minorHAnsi" w:hAnsiTheme="minorHAnsi" w:cstheme="minorHAnsi"/>
          <w:sz w:val="22"/>
          <w:szCs w:val="22"/>
        </w:rPr>
        <w:tab/>
        <w:t xml:space="preserve">odwołanie; </w:t>
      </w:r>
    </w:p>
    <w:p w14:paraId="372DF68A" w14:textId="77777777" w:rsidR="00423D4F" w:rsidRPr="0085412D" w:rsidRDefault="00423D4F" w:rsidP="00423D4F">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2) </w:t>
      </w:r>
      <w:r w:rsidRPr="0085412D">
        <w:rPr>
          <w:rFonts w:asciiTheme="minorHAnsi" w:hAnsiTheme="minorHAnsi" w:cstheme="minorHAnsi"/>
          <w:sz w:val="22"/>
          <w:szCs w:val="22"/>
        </w:rPr>
        <w:tab/>
        <w:t xml:space="preserve">skarga do sądu. </w:t>
      </w:r>
    </w:p>
    <w:p w14:paraId="7957D6E8" w14:textId="77777777" w:rsidR="00423D4F" w:rsidRPr="0085412D" w:rsidRDefault="00423D4F" w:rsidP="00423D4F">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3. </w:t>
      </w:r>
      <w:r w:rsidRPr="0085412D">
        <w:rPr>
          <w:rFonts w:asciiTheme="minorHAnsi" w:hAnsiTheme="minorHAnsi" w:cstheme="minorHAnsi"/>
          <w:sz w:val="22"/>
          <w:szCs w:val="22"/>
        </w:rPr>
        <w:tab/>
        <w:t xml:space="preserve">Odwołanie. </w:t>
      </w:r>
    </w:p>
    <w:p w14:paraId="39DC8D20" w14:textId="77777777" w:rsidR="00423D4F" w:rsidRPr="0085412D" w:rsidRDefault="00423D4F" w:rsidP="00423D4F">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1)  </w:t>
      </w:r>
      <w:r w:rsidRPr="0085412D">
        <w:rPr>
          <w:rFonts w:asciiTheme="minorHAnsi" w:hAnsiTheme="minorHAnsi" w:cstheme="minorHAnsi"/>
          <w:sz w:val="22"/>
          <w:szCs w:val="22"/>
        </w:rPr>
        <w:tab/>
        <w:t xml:space="preserve">odwołanie przysługuje na niezgodną z przepisami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w:t>
      </w:r>
    </w:p>
    <w:p w14:paraId="5D1ECE6E" w14:textId="77777777" w:rsidR="00423D4F" w:rsidRPr="0085412D" w:rsidRDefault="00423D4F" w:rsidP="00423D4F">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lastRenderedPageBreak/>
        <w:t xml:space="preserve">2)  </w:t>
      </w:r>
      <w:r w:rsidRPr="0085412D">
        <w:rPr>
          <w:rFonts w:asciiTheme="minorHAnsi" w:hAnsiTheme="minorHAnsi" w:cstheme="minorHAnsi"/>
          <w:sz w:val="22"/>
          <w:szCs w:val="22"/>
        </w:rPr>
        <w:tab/>
        <w:t>odwołanie wnosi się w terminie 5 dni od dnia przekazania informacji o czynności zamawiającego stanowiącej podstawę jego wniesienia – jeżeli została przekazana przy użyciu środków komunikacji elektronicznej albo w terminie 10 dni – jeżeli została przekazana w inny sposób;</w:t>
      </w:r>
    </w:p>
    <w:p w14:paraId="01E22895" w14:textId="77777777" w:rsidR="00423D4F" w:rsidRPr="0085412D" w:rsidRDefault="00423D4F" w:rsidP="00423D4F">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3)  </w:t>
      </w:r>
      <w:r w:rsidRPr="0085412D">
        <w:rPr>
          <w:rFonts w:asciiTheme="minorHAnsi" w:hAnsiTheme="minorHAnsi" w:cstheme="minorHAnsi"/>
          <w:sz w:val="22"/>
          <w:szCs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C3B8EB4" w14:textId="77777777" w:rsidR="00423D4F" w:rsidRPr="0085412D" w:rsidRDefault="00423D4F" w:rsidP="00423D4F">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4)  </w:t>
      </w:r>
      <w:r w:rsidRPr="0085412D">
        <w:rPr>
          <w:rFonts w:asciiTheme="minorHAnsi" w:hAnsiTheme="minorHAnsi" w:cstheme="minorHAnsi"/>
          <w:sz w:val="22"/>
          <w:szCs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73DE8088" w14:textId="77777777" w:rsidR="00423D4F" w:rsidRPr="0085412D" w:rsidRDefault="00423D4F" w:rsidP="00423D4F">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5)  </w:t>
      </w:r>
      <w:r w:rsidRPr="0085412D">
        <w:rPr>
          <w:rFonts w:asciiTheme="minorHAnsi" w:hAnsiTheme="minorHAnsi" w:cstheme="minorHAnsi"/>
          <w:sz w:val="22"/>
          <w:szCs w:val="22"/>
        </w:rPr>
        <w:tab/>
        <w:t xml:space="preserve">szczegółowo kwestie związane z wniesieniem odwołania zawarte są w art. 515-521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w:t>
      </w:r>
    </w:p>
    <w:p w14:paraId="39F5DCE4" w14:textId="77777777" w:rsidR="00423D4F" w:rsidRPr="0085412D" w:rsidRDefault="00423D4F" w:rsidP="00423D4F">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4. </w:t>
      </w:r>
      <w:r w:rsidRPr="0085412D">
        <w:rPr>
          <w:rFonts w:asciiTheme="minorHAnsi" w:hAnsiTheme="minorHAnsi" w:cstheme="minorHAnsi"/>
          <w:sz w:val="22"/>
          <w:szCs w:val="22"/>
        </w:rPr>
        <w:tab/>
        <w:t xml:space="preserve">Skarga do sądu. </w:t>
      </w:r>
    </w:p>
    <w:p w14:paraId="2827D77E" w14:textId="77777777" w:rsidR="00423D4F" w:rsidRPr="0085412D" w:rsidRDefault="00423D4F" w:rsidP="00423D4F">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Na orzeczenie Krajowej Izby Odwoławczej oraz postanowienie Prezesa Izby, stronom oraz uczestnikom postępowania odwoławczego przysługuje skarga do sądu. Szczegółowo kwestie dotyczące skargi do sądu uregulowane zostały w art. 579-590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w:t>
      </w:r>
    </w:p>
    <w:p w14:paraId="1B82CD40" w14:textId="77777777" w:rsidR="00423D4F" w:rsidRPr="0085412D" w:rsidRDefault="00423D4F" w:rsidP="00423D4F">
      <w:pPr>
        <w:pStyle w:val="Tekstpodstawowy2"/>
        <w:spacing w:line="276" w:lineRule="auto"/>
        <w:rPr>
          <w:rFonts w:asciiTheme="minorHAnsi" w:hAnsiTheme="minorHAnsi" w:cstheme="minorHAnsi"/>
          <w:i/>
          <w:sz w:val="22"/>
          <w:szCs w:val="22"/>
        </w:rPr>
      </w:pPr>
    </w:p>
    <w:p w14:paraId="0408C6E0" w14:textId="77777777" w:rsidR="00423D4F" w:rsidRPr="0085412D" w:rsidRDefault="00423D4F" w:rsidP="00423D4F">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INFORMACJE O FORMALNOŚCIACH, JAKIE POWINNY ZOSTAĆ DOPEŁNIONE PO WYBORZE OFERTY W CELU ZAWARCIA UMOWY W SPRAWIE ZAMÓWIENIA PUBLICZNEGO</w:t>
      </w:r>
    </w:p>
    <w:p w14:paraId="5FC242CF" w14:textId="77777777" w:rsidR="00423D4F" w:rsidRPr="0085412D" w:rsidRDefault="00423D4F" w:rsidP="00423D4F">
      <w:pPr>
        <w:pStyle w:val="Tekstpodstawowy"/>
        <w:spacing w:line="276" w:lineRule="auto"/>
        <w:rPr>
          <w:rFonts w:asciiTheme="minorHAnsi" w:hAnsiTheme="minorHAnsi" w:cstheme="minorHAnsi"/>
          <w:i/>
          <w:sz w:val="22"/>
          <w:szCs w:val="22"/>
        </w:rPr>
      </w:pPr>
    </w:p>
    <w:p w14:paraId="3A89EB52" w14:textId="77777777" w:rsidR="00423D4F" w:rsidRPr="0085412D" w:rsidRDefault="00423D4F" w:rsidP="00423D4F">
      <w:pPr>
        <w:numPr>
          <w:ilvl w:val="0"/>
          <w:numId w:val="6"/>
        </w:numPr>
        <w:tabs>
          <w:tab w:val="clear" w:pos="720"/>
          <w:tab w:val="num" w:pos="426"/>
        </w:tab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Po wyborze oferty Zamawiający wezwie wybranego Wykonawcę do przedłożenia dokumentów, o których mowa w pkt 2 poniżej. Ponadto Zamawiający wezwie wybranego Wykonawcę do podpisania umowy w sprawie zamówienia publicznego, podając miejsce i termin jej podpisania.</w:t>
      </w:r>
    </w:p>
    <w:p w14:paraId="581586BF" w14:textId="77777777" w:rsidR="00423D4F" w:rsidRPr="0085412D" w:rsidRDefault="00423D4F" w:rsidP="00423D4F">
      <w:pPr>
        <w:numPr>
          <w:ilvl w:val="0"/>
          <w:numId w:val="6"/>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Przed podpisaniem umowy na realizację niniejszego zamówienia Wykonawca zobowiązany jest dostarczyć:</w:t>
      </w:r>
    </w:p>
    <w:p w14:paraId="4CDF450C" w14:textId="77777777" w:rsidR="00423D4F" w:rsidRPr="00766EFE" w:rsidRDefault="00423D4F" w:rsidP="00423D4F">
      <w:pPr>
        <w:pStyle w:val="Akapitzlist"/>
        <w:numPr>
          <w:ilvl w:val="0"/>
          <w:numId w:val="11"/>
        </w:numPr>
        <w:tabs>
          <w:tab w:val="num" w:pos="851"/>
        </w:tabs>
        <w:spacing w:line="276" w:lineRule="auto"/>
        <w:ind w:left="851" w:hanging="425"/>
        <w:contextualSpacing w:val="0"/>
        <w:jc w:val="both"/>
        <w:rPr>
          <w:rFonts w:asciiTheme="minorHAnsi" w:hAnsiTheme="minorHAnsi" w:cstheme="minorHAnsi"/>
          <w:sz w:val="22"/>
          <w:szCs w:val="22"/>
        </w:rPr>
      </w:pPr>
      <w:r w:rsidRPr="0085412D">
        <w:rPr>
          <w:rFonts w:asciiTheme="minorHAnsi" w:hAnsiTheme="minorHAnsi" w:cstheme="minorHAnsi"/>
          <w:sz w:val="22"/>
          <w:szCs w:val="22"/>
        </w:rPr>
        <w:t xml:space="preserve">w przypadku wykonawców, którzy ubiegali się o udzielenie zamówienia wspólnie, kopię </w:t>
      </w:r>
      <w:r w:rsidRPr="0085412D">
        <w:rPr>
          <w:rFonts w:asciiTheme="minorHAnsi" w:hAnsiTheme="minorHAnsi" w:cstheme="minorHAnsi"/>
          <w:sz w:val="22"/>
        </w:rPr>
        <w:t>umowy regulującą ich współdziałanie;</w:t>
      </w:r>
    </w:p>
    <w:p w14:paraId="2C68BA46" w14:textId="77777777" w:rsidR="00423D4F" w:rsidRDefault="00423D4F" w:rsidP="00423D4F">
      <w:pPr>
        <w:pStyle w:val="Akapitzlist"/>
        <w:numPr>
          <w:ilvl w:val="0"/>
          <w:numId w:val="11"/>
        </w:numPr>
        <w:tabs>
          <w:tab w:val="num" w:pos="851"/>
        </w:tabs>
        <w:spacing w:line="276" w:lineRule="auto"/>
        <w:ind w:left="851" w:hanging="425"/>
        <w:contextualSpacing w:val="0"/>
        <w:jc w:val="both"/>
        <w:rPr>
          <w:rFonts w:asciiTheme="minorHAnsi" w:hAnsiTheme="minorHAnsi" w:cstheme="minorHAnsi"/>
          <w:sz w:val="22"/>
          <w:szCs w:val="22"/>
        </w:rPr>
      </w:pPr>
      <w:r w:rsidRPr="00BC6017">
        <w:rPr>
          <w:rFonts w:asciiTheme="minorHAnsi" w:hAnsiTheme="minorHAnsi" w:cstheme="minorHAnsi"/>
          <w:sz w:val="22"/>
          <w:szCs w:val="22"/>
          <w:lang w:eastAsia="zh-CN"/>
        </w:rPr>
        <w:t>polisę lub inny dokument ubezpieczenia potwierdzający, że Wykonawca posiada ubezpieczenie odpowiedzialności cywilnej w zakresie prowadzonej działalności związanej z przedmiotem zamówienia</w:t>
      </w:r>
      <w:r>
        <w:rPr>
          <w:rFonts w:asciiTheme="minorHAnsi" w:hAnsiTheme="minorHAnsi" w:cstheme="minorHAnsi"/>
          <w:sz w:val="22"/>
          <w:szCs w:val="22"/>
          <w:lang w:eastAsia="zh-CN"/>
        </w:rPr>
        <w:t xml:space="preserve">. </w:t>
      </w:r>
      <w:r w:rsidRPr="007103A6">
        <w:rPr>
          <w:rFonts w:asciiTheme="minorHAnsi" w:hAnsiTheme="minorHAnsi" w:cstheme="minorHAnsi"/>
          <w:sz w:val="22"/>
          <w:szCs w:val="22"/>
        </w:rPr>
        <w:t xml:space="preserve">Wartość polisy nie może być niższa niż wysokość wynagrodzenia za wykonanie przedmiotu umowy. </w:t>
      </w:r>
    </w:p>
    <w:p w14:paraId="24816F99" w14:textId="0A0226F4" w:rsidR="0077611F" w:rsidRPr="00BC6017" w:rsidRDefault="0077611F" w:rsidP="00423D4F">
      <w:pPr>
        <w:pStyle w:val="Akapitzlist"/>
        <w:numPr>
          <w:ilvl w:val="0"/>
          <w:numId w:val="11"/>
        </w:numPr>
        <w:tabs>
          <w:tab w:val="num" w:pos="851"/>
        </w:tabs>
        <w:spacing w:line="276" w:lineRule="auto"/>
        <w:ind w:left="851" w:hanging="425"/>
        <w:contextualSpacing w:val="0"/>
        <w:jc w:val="both"/>
        <w:rPr>
          <w:rFonts w:asciiTheme="minorHAnsi" w:hAnsiTheme="minorHAnsi" w:cstheme="minorHAnsi"/>
          <w:sz w:val="22"/>
          <w:szCs w:val="22"/>
        </w:rPr>
      </w:pPr>
      <w:r>
        <w:rPr>
          <w:rFonts w:asciiTheme="minorHAnsi" w:hAnsiTheme="minorHAnsi" w:cstheme="minorHAnsi"/>
          <w:sz w:val="22"/>
          <w:szCs w:val="22"/>
        </w:rPr>
        <w:t>dokument potwierdzający wniesienie zabezpieczenia należytego wykonania umowy.</w:t>
      </w:r>
    </w:p>
    <w:p w14:paraId="48BECBE6" w14:textId="77777777" w:rsidR="00423D4F" w:rsidRPr="002613B8" w:rsidRDefault="00423D4F" w:rsidP="00423D4F">
      <w:pPr>
        <w:pStyle w:val="Akapitzlist"/>
        <w:numPr>
          <w:ilvl w:val="0"/>
          <w:numId w:val="11"/>
        </w:numPr>
        <w:tabs>
          <w:tab w:val="num" w:pos="851"/>
        </w:tabs>
        <w:spacing w:line="276" w:lineRule="auto"/>
        <w:ind w:left="851" w:hanging="425"/>
        <w:contextualSpacing w:val="0"/>
        <w:jc w:val="both"/>
        <w:rPr>
          <w:rFonts w:asciiTheme="minorHAnsi" w:hAnsiTheme="minorHAnsi" w:cstheme="minorHAnsi"/>
          <w:sz w:val="22"/>
          <w:szCs w:val="22"/>
        </w:rPr>
      </w:pPr>
      <w:r w:rsidRPr="002613B8">
        <w:rPr>
          <w:rFonts w:asciiTheme="minorHAnsi" w:hAnsiTheme="minorHAnsi" w:cstheme="minorHAnsi"/>
          <w:sz w:val="22"/>
          <w:szCs w:val="22"/>
          <w:lang w:eastAsia="zh-CN"/>
        </w:rPr>
        <w:t xml:space="preserve">dokumenty potwierdzające posiadanie wymaganych uprawnień i aktualnych zaświadczeń o przynależności do właściwych izb samorządowych przez osoby biorące udział w realizacji niniejszego zamówienia , o których mowa w rozdziale </w:t>
      </w:r>
      <w:r w:rsidRPr="00A60C80">
        <w:rPr>
          <w:rFonts w:asciiTheme="minorHAnsi" w:hAnsiTheme="minorHAnsi" w:cstheme="minorHAnsi"/>
          <w:sz w:val="22"/>
          <w:szCs w:val="22"/>
          <w:lang w:eastAsia="zh-CN"/>
        </w:rPr>
        <w:t xml:space="preserve">IV pkt.1 ppkt.2 </w:t>
      </w:r>
      <w:proofErr w:type="spellStart"/>
      <w:r w:rsidRPr="00A60C80">
        <w:rPr>
          <w:rFonts w:asciiTheme="minorHAnsi" w:hAnsiTheme="minorHAnsi" w:cstheme="minorHAnsi"/>
          <w:sz w:val="22"/>
          <w:szCs w:val="22"/>
          <w:lang w:eastAsia="zh-CN"/>
        </w:rPr>
        <w:t>lit.d</w:t>
      </w:r>
      <w:proofErr w:type="spellEnd"/>
      <w:r w:rsidRPr="00A60C80">
        <w:rPr>
          <w:rFonts w:asciiTheme="minorHAnsi" w:hAnsiTheme="minorHAnsi" w:cstheme="minorHAnsi"/>
          <w:sz w:val="22"/>
          <w:szCs w:val="22"/>
          <w:lang w:eastAsia="zh-CN"/>
        </w:rPr>
        <w:t xml:space="preserve">) </w:t>
      </w:r>
      <w:proofErr w:type="spellStart"/>
      <w:r w:rsidRPr="00A60C80">
        <w:rPr>
          <w:rFonts w:asciiTheme="minorHAnsi" w:hAnsiTheme="minorHAnsi" w:cstheme="minorHAnsi"/>
          <w:sz w:val="22"/>
          <w:szCs w:val="22"/>
          <w:lang w:eastAsia="zh-CN"/>
        </w:rPr>
        <w:t>tiret</w:t>
      </w:r>
      <w:proofErr w:type="spellEnd"/>
      <w:r w:rsidRPr="00A60C80">
        <w:rPr>
          <w:rFonts w:asciiTheme="minorHAnsi" w:hAnsiTheme="minorHAnsi" w:cstheme="minorHAnsi"/>
          <w:sz w:val="22"/>
          <w:szCs w:val="22"/>
          <w:lang w:eastAsia="zh-CN"/>
        </w:rPr>
        <w:t xml:space="preserve"> drugie oraz w rozdziale IV pkt.1 ppkt.2 </w:t>
      </w:r>
      <w:proofErr w:type="spellStart"/>
      <w:r w:rsidRPr="00A60C80">
        <w:rPr>
          <w:rFonts w:asciiTheme="minorHAnsi" w:hAnsiTheme="minorHAnsi" w:cstheme="minorHAnsi"/>
          <w:sz w:val="22"/>
          <w:szCs w:val="22"/>
          <w:lang w:eastAsia="zh-CN"/>
        </w:rPr>
        <w:t>lit.d</w:t>
      </w:r>
      <w:proofErr w:type="spellEnd"/>
      <w:r w:rsidRPr="00A60C80">
        <w:rPr>
          <w:rFonts w:asciiTheme="minorHAnsi" w:hAnsiTheme="minorHAnsi" w:cstheme="minorHAnsi"/>
          <w:sz w:val="22"/>
          <w:szCs w:val="22"/>
          <w:lang w:eastAsia="zh-CN"/>
        </w:rPr>
        <w:t xml:space="preserve">) </w:t>
      </w:r>
      <w:proofErr w:type="spellStart"/>
      <w:r w:rsidRPr="00A60C80">
        <w:rPr>
          <w:rFonts w:asciiTheme="minorHAnsi" w:hAnsiTheme="minorHAnsi" w:cstheme="minorHAnsi"/>
          <w:sz w:val="22"/>
          <w:szCs w:val="22"/>
          <w:lang w:eastAsia="zh-CN"/>
        </w:rPr>
        <w:t>tiret</w:t>
      </w:r>
      <w:proofErr w:type="spellEnd"/>
      <w:r w:rsidRPr="00A60C80">
        <w:rPr>
          <w:rFonts w:asciiTheme="minorHAnsi" w:hAnsiTheme="minorHAnsi" w:cstheme="minorHAnsi"/>
          <w:sz w:val="22"/>
          <w:szCs w:val="22"/>
          <w:lang w:eastAsia="zh-CN"/>
        </w:rPr>
        <w:t xml:space="preserve"> czwarte SWZ. </w:t>
      </w:r>
    </w:p>
    <w:p w14:paraId="5AA1006F" w14:textId="77777777" w:rsidR="00423D4F" w:rsidRPr="002613B8" w:rsidRDefault="00423D4F" w:rsidP="00423D4F">
      <w:pPr>
        <w:numPr>
          <w:ilvl w:val="0"/>
          <w:numId w:val="6"/>
        </w:numPr>
        <w:tabs>
          <w:tab w:val="clear" w:pos="720"/>
          <w:tab w:val="num" w:pos="426"/>
          <w:tab w:val="num" w:pos="851"/>
        </w:tabs>
        <w:spacing w:line="276" w:lineRule="auto"/>
        <w:ind w:left="426" w:hanging="426"/>
        <w:jc w:val="both"/>
        <w:rPr>
          <w:rFonts w:asciiTheme="minorHAnsi" w:hAnsiTheme="minorHAnsi" w:cstheme="minorHAnsi"/>
          <w:sz w:val="22"/>
        </w:rPr>
      </w:pPr>
      <w:r w:rsidRPr="002613B8">
        <w:rPr>
          <w:rFonts w:asciiTheme="minorHAnsi" w:hAnsiTheme="minorHAnsi" w:cstheme="minorHAnsi"/>
          <w:sz w:val="22"/>
        </w:rPr>
        <w:t>Niedopełnienie obowiązków wymienionych w pkt 2 będzie skutkować odstąpieniem Zamawiającego od zawarcia umowy z przyczyn leżących po stronie Wykonawcy.</w:t>
      </w:r>
    </w:p>
    <w:p w14:paraId="6D9A7FE8" w14:textId="77777777" w:rsidR="00423D4F" w:rsidRPr="0085412D" w:rsidRDefault="00423D4F" w:rsidP="00423D4F">
      <w:pPr>
        <w:numPr>
          <w:ilvl w:val="0"/>
          <w:numId w:val="6"/>
        </w:numPr>
        <w:tabs>
          <w:tab w:val="clear" w:pos="720"/>
          <w:tab w:val="num" w:pos="426"/>
        </w:tab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 xml:space="preserve">W sprawach nieuregulowanych niniejszą SWZ mają zastosowanie przepisy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oraz przepisy Kodeksu cywilnego.</w:t>
      </w:r>
    </w:p>
    <w:p w14:paraId="5B29E276" w14:textId="77777777" w:rsidR="00423D4F" w:rsidRPr="0085412D" w:rsidRDefault="00423D4F" w:rsidP="00423D4F">
      <w:pPr>
        <w:spacing w:line="276" w:lineRule="auto"/>
        <w:ind w:left="426"/>
        <w:jc w:val="both"/>
        <w:rPr>
          <w:rFonts w:asciiTheme="minorHAnsi" w:hAnsiTheme="minorHAnsi" w:cstheme="minorHAnsi"/>
          <w:sz w:val="22"/>
          <w:szCs w:val="22"/>
        </w:rPr>
      </w:pPr>
    </w:p>
    <w:p w14:paraId="70E1BA62" w14:textId="77777777" w:rsidR="00423D4F" w:rsidRPr="0085412D" w:rsidRDefault="00423D4F" w:rsidP="00423D4F">
      <w:pPr>
        <w:tabs>
          <w:tab w:val="left" w:pos="567"/>
        </w:tabs>
        <w:autoSpaceDE w:val="0"/>
        <w:autoSpaceDN w:val="0"/>
        <w:spacing w:line="276" w:lineRule="auto"/>
        <w:ind w:left="567" w:hanging="567"/>
        <w:jc w:val="both"/>
        <w:rPr>
          <w:rFonts w:asciiTheme="minorHAnsi" w:hAnsiTheme="minorHAnsi" w:cstheme="minorHAnsi"/>
          <w:b/>
          <w:bCs/>
          <w:sz w:val="22"/>
        </w:rPr>
      </w:pPr>
      <w:r w:rsidRPr="0085412D">
        <w:rPr>
          <w:rFonts w:asciiTheme="minorHAnsi" w:hAnsiTheme="minorHAnsi" w:cstheme="minorHAnsi"/>
          <w:b/>
          <w:bCs/>
          <w:sz w:val="22"/>
          <w:highlight w:val="lightGray"/>
        </w:rPr>
        <w:t>XXI.</w:t>
      </w:r>
      <w:r w:rsidRPr="0085412D">
        <w:rPr>
          <w:rFonts w:asciiTheme="minorHAnsi" w:hAnsiTheme="minorHAnsi" w:cstheme="minorHAnsi"/>
          <w:b/>
          <w:bCs/>
          <w:sz w:val="22"/>
          <w:highlight w:val="lightGray"/>
        </w:rPr>
        <w:tab/>
        <w:t>ZAŁĄCZNIKI DO SPECYFIKACJI:</w:t>
      </w:r>
    </w:p>
    <w:p w14:paraId="1EB82290" w14:textId="77777777" w:rsidR="00423D4F" w:rsidRPr="0085412D" w:rsidRDefault="00423D4F" w:rsidP="00423D4F">
      <w:pPr>
        <w:spacing w:line="480" w:lineRule="auto"/>
        <w:rPr>
          <w:rFonts w:asciiTheme="minorHAnsi" w:eastAsia="Calibri" w:hAnsiTheme="minorHAnsi" w:cstheme="minorHAnsi"/>
          <w:b/>
          <w:bCs/>
          <w:sz w:val="21"/>
          <w:szCs w:val="21"/>
          <w:lang w:eastAsia="en-US"/>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423D4F" w:rsidRPr="0085412D" w14:paraId="0295B97E" w14:textId="77777777" w:rsidTr="00422CF9">
        <w:tc>
          <w:tcPr>
            <w:tcW w:w="487" w:type="dxa"/>
            <w:tcBorders>
              <w:top w:val="single" w:sz="4" w:space="0" w:color="000000"/>
              <w:left w:val="single" w:sz="4" w:space="0" w:color="000000"/>
              <w:bottom w:val="single" w:sz="4" w:space="0" w:color="000000"/>
            </w:tcBorders>
          </w:tcPr>
          <w:p w14:paraId="1912A397" w14:textId="77777777" w:rsidR="00423D4F" w:rsidRPr="0085412D" w:rsidRDefault="00423D4F" w:rsidP="00422CF9">
            <w:pPr>
              <w:suppressAutoHyphens/>
              <w:snapToGrid w:val="0"/>
              <w:spacing w:line="276" w:lineRule="auto"/>
              <w:jc w:val="center"/>
              <w:rPr>
                <w:rFonts w:asciiTheme="minorHAnsi" w:hAnsiTheme="minorHAnsi" w:cstheme="minorHAnsi"/>
                <w:b/>
                <w:sz w:val="22"/>
                <w:lang w:eastAsia="zh-CN"/>
              </w:rPr>
            </w:pPr>
            <w:r w:rsidRPr="0085412D">
              <w:rPr>
                <w:rFonts w:asciiTheme="minorHAnsi" w:hAnsiTheme="minorHAnsi" w:cstheme="minorHAnsi"/>
                <w:b/>
                <w:sz w:val="22"/>
                <w:lang w:eastAsia="zh-CN"/>
              </w:rPr>
              <w:t>l.p.</w:t>
            </w:r>
          </w:p>
        </w:tc>
        <w:tc>
          <w:tcPr>
            <w:tcW w:w="2643" w:type="dxa"/>
            <w:tcBorders>
              <w:top w:val="single" w:sz="4" w:space="0" w:color="000000"/>
              <w:left w:val="single" w:sz="4" w:space="0" w:color="000000"/>
              <w:bottom w:val="single" w:sz="4" w:space="0" w:color="000000"/>
            </w:tcBorders>
          </w:tcPr>
          <w:p w14:paraId="7B1A90F3" w14:textId="77777777" w:rsidR="00423D4F" w:rsidRPr="0085412D" w:rsidRDefault="00423D4F" w:rsidP="00422CF9">
            <w:pPr>
              <w:suppressAutoHyphens/>
              <w:snapToGrid w:val="0"/>
              <w:spacing w:line="276" w:lineRule="auto"/>
              <w:jc w:val="center"/>
              <w:rPr>
                <w:rFonts w:asciiTheme="minorHAnsi" w:hAnsiTheme="minorHAnsi" w:cstheme="minorHAnsi"/>
                <w:sz w:val="22"/>
                <w:lang w:eastAsia="zh-CN"/>
              </w:rPr>
            </w:pPr>
            <w:r w:rsidRPr="0085412D">
              <w:rPr>
                <w:rFonts w:asciiTheme="minorHAnsi" w:hAnsiTheme="minorHAnsi" w:cstheme="minorHAnsi"/>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4537A3DA" w14:textId="77777777" w:rsidR="00423D4F" w:rsidRPr="0085412D" w:rsidRDefault="00423D4F" w:rsidP="00422CF9">
            <w:pPr>
              <w:keepNext/>
              <w:suppressAutoHyphens/>
              <w:snapToGrid w:val="0"/>
              <w:spacing w:line="276" w:lineRule="auto"/>
              <w:jc w:val="center"/>
              <w:outlineLvl w:val="2"/>
              <w:rPr>
                <w:rFonts w:asciiTheme="minorHAnsi" w:hAnsiTheme="minorHAnsi" w:cstheme="minorHAnsi"/>
                <w:b/>
                <w:bCs/>
                <w:sz w:val="22"/>
                <w:lang w:eastAsia="zh-CN"/>
              </w:rPr>
            </w:pPr>
            <w:r w:rsidRPr="0085412D">
              <w:rPr>
                <w:rFonts w:asciiTheme="minorHAnsi" w:hAnsiTheme="minorHAnsi" w:cstheme="minorHAnsi"/>
                <w:b/>
                <w:bCs/>
                <w:sz w:val="22"/>
                <w:lang w:eastAsia="zh-CN"/>
              </w:rPr>
              <w:t>Nazwa Załącznika</w:t>
            </w:r>
          </w:p>
        </w:tc>
      </w:tr>
      <w:tr w:rsidR="00423D4F" w:rsidRPr="0085412D" w14:paraId="7AF04ECB" w14:textId="77777777" w:rsidTr="00422CF9">
        <w:trPr>
          <w:trHeight w:val="290"/>
        </w:trPr>
        <w:tc>
          <w:tcPr>
            <w:tcW w:w="487" w:type="dxa"/>
            <w:tcBorders>
              <w:top w:val="single" w:sz="4" w:space="0" w:color="000000"/>
              <w:left w:val="single" w:sz="4" w:space="0" w:color="000000"/>
              <w:bottom w:val="single" w:sz="4" w:space="0" w:color="auto"/>
            </w:tcBorders>
          </w:tcPr>
          <w:p w14:paraId="44F9BB57"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auto"/>
            </w:tcBorders>
          </w:tcPr>
          <w:p w14:paraId="3B94C4A9"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sidRPr="0085412D">
              <w:rPr>
                <w:rFonts w:asciiTheme="minorHAnsi" w:hAnsiTheme="minorHAnsi" w:cstheme="minorHAnsi"/>
                <w:sz w:val="22"/>
                <w:lang w:eastAsia="zh-CN"/>
              </w:rPr>
              <w:t>Załącznik nr 1</w:t>
            </w:r>
            <w:r>
              <w:rPr>
                <w:rFonts w:asciiTheme="minorHAnsi" w:hAnsiTheme="minorHAnsi" w:cstheme="minorHAnsi"/>
                <w:sz w:val="22"/>
                <w:lang w:eastAsia="zh-CN"/>
              </w:rPr>
              <w:t>a- 1f</w:t>
            </w:r>
          </w:p>
        </w:tc>
        <w:tc>
          <w:tcPr>
            <w:tcW w:w="6619" w:type="dxa"/>
            <w:tcBorders>
              <w:top w:val="single" w:sz="4" w:space="0" w:color="000000"/>
              <w:left w:val="single" w:sz="4" w:space="0" w:color="000000"/>
              <w:bottom w:val="single" w:sz="4" w:space="0" w:color="auto"/>
              <w:right w:val="single" w:sz="4" w:space="0" w:color="000000"/>
            </w:tcBorders>
          </w:tcPr>
          <w:p w14:paraId="55495FE2"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sidRPr="0085412D">
              <w:rPr>
                <w:rFonts w:asciiTheme="minorHAnsi" w:hAnsiTheme="minorHAnsi" w:cstheme="minorHAnsi"/>
                <w:sz w:val="22"/>
                <w:lang w:eastAsia="zh-CN"/>
              </w:rPr>
              <w:t xml:space="preserve">Wzór Formularza </w:t>
            </w:r>
            <w:r>
              <w:rPr>
                <w:rFonts w:asciiTheme="minorHAnsi" w:hAnsiTheme="minorHAnsi" w:cstheme="minorHAnsi"/>
                <w:sz w:val="22"/>
                <w:lang w:eastAsia="zh-CN"/>
              </w:rPr>
              <w:t xml:space="preserve">Ofertowego dla części zamówienia nr 1 i 2 </w:t>
            </w:r>
          </w:p>
        </w:tc>
      </w:tr>
      <w:tr w:rsidR="00423D4F" w:rsidRPr="0085412D" w14:paraId="5F939EFF" w14:textId="77777777" w:rsidTr="00422CF9">
        <w:trPr>
          <w:trHeight w:val="327"/>
        </w:trPr>
        <w:tc>
          <w:tcPr>
            <w:tcW w:w="487" w:type="dxa"/>
            <w:tcBorders>
              <w:top w:val="single" w:sz="4" w:space="0" w:color="auto"/>
              <w:left w:val="single" w:sz="4" w:space="0" w:color="000000"/>
              <w:bottom w:val="single" w:sz="4" w:space="0" w:color="000000"/>
            </w:tcBorders>
          </w:tcPr>
          <w:p w14:paraId="700BBEF3"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000000"/>
            </w:tcBorders>
          </w:tcPr>
          <w:p w14:paraId="0DA95E33"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2a i 2b</w:t>
            </w:r>
          </w:p>
        </w:tc>
        <w:tc>
          <w:tcPr>
            <w:tcW w:w="6619" w:type="dxa"/>
            <w:tcBorders>
              <w:top w:val="single" w:sz="4" w:space="0" w:color="auto"/>
              <w:left w:val="single" w:sz="4" w:space="0" w:color="000000"/>
              <w:bottom w:val="single" w:sz="4" w:space="0" w:color="000000"/>
              <w:right w:val="single" w:sz="4" w:space="0" w:color="000000"/>
            </w:tcBorders>
          </w:tcPr>
          <w:p w14:paraId="358F8FFD"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 xml:space="preserve">Wzór Formularza Cenowego dla części zamówienia nr 1 i 2 </w:t>
            </w:r>
          </w:p>
        </w:tc>
      </w:tr>
      <w:tr w:rsidR="00423D4F" w:rsidRPr="0085412D" w14:paraId="23332B49" w14:textId="77777777" w:rsidTr="00422CF9">
        <w:tc>
          <w:tcPr>
            <w:tcW w:w="487" w:type="dxa"/>
            <w:tcBorders>
              <w:top w:val="single" w:sz="4" w:space="0" w:color="000000"/>
              <w:left w:val="single" w:sz="4" w:space="0" w:color="000000"/>
              <w:bottom w:val="single" w:sz="4" w:space="0" w:color="000000"/>
            </w:tcBorders>
          </w:tcPr>
          <w:p w14:paraId="3D477E6B"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7AC9AA48"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3</w:t>
            </w:r>
          </w:p>
          <w:p w14:paraId="25967D13" w14:textId="77777777" w:rsidR="00423D4F" w:rsidRPr="0085412D" w:rsidRDefault="00423D4F" w:rsidP="00422CF9">
            <w:pPr>
              <w:suppressAutoHyphens/>
              <w:snapToGrid w:val="0"/>
              <w:spacing w:line="276" w:lineRule="auto"/>
              <w:rPr>
                <w:rFonts w:asciiTheme="minorHAnsi" w:hAnsiTheme="minorHAnsi" w:cstheme="minorHAnsi"/>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1949118E" w14:textId="77777777" w:rsidR="00423D4F" w:rsidRPr="0085412D" w:rsidRDefault="00423D4F" w:rsidP="00422CF9">
            <w:pPr>
              <w:suppressAutoHyphens/>
              <w:snapToGrid w:val="0"/>
              <w:spacing w:line="276" w:lineRule="auto"/>
              <w:jc w:val="both"/>
              <w:textAlignment w:val="top"/>
              <w:rPr>
                <w:rFonts w:asciiTheme="minorHAnsi" w:hAnsiTheme="minorHAnsi" w:cstheme="minorHAnsi"/>
                <w:sz w:val="22"/>
                <w:lang w:eastAsia="zh-CN"/>
              </w:rPr>
            </w:pPr>
            <w:r w:rsidRPr="0085412D">
              <w:rPr>
                <w:rFonts w:asciiTheme="minorHAnsi" w:hAnsiTheme="minorHAnsi" w:cstheme="minorHAnsi"/>
                <w:sz w:val="22"/>
                <w:lang w:eastAsia="zh-CN"/>
              </w:rPr>
              <w:t>Wzór oświadczenia wykonawcy o niepodleganiu wykluczenia z postępowania</w:t>
            </w:r>
          </w:p>
        </w:tc>
      </w:tr>
      <w:tr w:rsidR="00423D4F" w:rsidRPr="0085412D" w14:paraId="193AA0B4" w14:textId="77777777" w:rsidTr="00422CF9">
        <w:trPr>
          <w:trHeight w:val="440"/>
        </w:trPr>
        <w:tc>
          <w:tcPr>
            <w:tcW w:w="487" w:type="dxa"/>
            <w:tcBorders>
              <w:top w:val="single" w:sz="4" w:space="0" w:color="000000"/>
              <w:left w:val="single" w:sz="4" w:space="0" w:color="000000"/>
              <w:bottom w:val="single" w:sz="4" w:space="0" w:color="auto"/>
            </w:tcBorders>
          </w:tcPr>
          <w:p w14:paraId="7D1059EC"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auto"/>
            </w:tcBorders>
          </w:tcPr>
          <w:p w14:paraId="77569ABB"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4</w:t>
            </w:r>
          </w:p>
        </w:tc>
        <w:tc>
          <w:tcPr>
            <w:tcW w:w="6619" w:type="dxa"/>
            <w:tcBorders>
              <w:top w:val="single" w:sz="4" w:space="0" w:color="000000"/>
              <w:left w:val="single" w:sz="4" w:space="0" w:color="000000"/>
              <w:bottom w:val="single" w:sz="4" w:space="0" w:color="auto"/>
              <w:right w:val="single" w:sz="4" w:space="0" w:color="000000"/>
            </w:tcBorders>
          </w:tcPr>
          <w:p w14:paraId="507AFCA2" w14:textId="77777777" w:rsidR="00423D4F" w:rsidRPr="0085412D" w:rsidRDefault="00423D4F" w:rsidP="00422CF9">
            <w:pPr>
              <w:suppressAutoHyphens/>
              <w:snapToGrid w:val="0"/>
              <w:spacing w:line="276" w:lineRule="auto"/>
              <w:jc w:val="both"/>
              <w:textAlignment w:val="top"/>
              <w:rPr>
                <w:rFonts w:asciiTheme="minorHAnsi" w:hAnsiTheme="minorHAnsi" w:cstheme="minorHAnsi"/>
                <w:sz w:val="22"/>
                <w:lang w:eastAsia="zh-CN"/>
              </w:rPr>
            </w:pPr>
            <w:r w:rsidRPr="0085412D">
              <w:rPr>
                <w:rFonts w:asciiTheme="minorHAnsi" w:hAnsiTheme="minorHAnsi" w:cstheme="minorHAnsi"/>
                <w:sz w:val="22"/>
                <w:lang w:eastAsia="zh-CN"/>
              </w:rPr>
              <w:t>Wzór oświadczenia wykonawcy dotyczącego spełniania warunków udziału w postępowaniu</w:t>
            </w:r>
          </w:p>
        </w:tc>
      </w:tr>
      <w:tr w:rsidR="00423D4F" w:rsidRPr="0085412D" w14:paraId="36D2C709" w14:textId="77777777" w:rsidTr="00422CF9">
        <w:trPr>
          <w:trHeight w:val="290"/>
        </w:trPr>
        <w:tc>
          <w:tcPr>
            <w:tcW w:w="487" w:type="dxa"/>
            <w:tcBorders>
              <w:top w:val="single" w:sz="4" w:space="0" w:color="auto"/>
              <w:left w:val="single" w:sz="4" w:space="0" w:color="000000"/>
              <w:bottom w:val="single" w:sz="4" w:space="0" w:color="auto"/>
            </w:tcBorders>
          </w:tcPr>
          <w:p w14:paraId="7933E8A9"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auto"/>
            </w:tcBorders>
          </w:tcPr>
          <w:p w14:paraId="5771A257"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5</w:t>
            </w:r>
          </w:p>
        </w:tc>
        <w:tc>
          <w:tcPr>
            <w:tcW w:w="6619" w:type="dxa"/>
            <w:tcBorders>
              <w:top w:val="single" w:sz="4" w:space="0" w:color="auto"/>
              <w:left w:val="single" w:sz="4" w:space="0" w:color="000000"/>
              <w:bottom w:val="single" w:sz="4" w:space="0" w:color="auto"/>
              <w:right w:val="single" w:sz="4" w:space="0" w:color="000000"/>
            </w:tcBorders>
          </w:tcPr>
          <w:p w14:paraId="3D6DC2B1" w14:textId="77777777" w:rsidR="00423D4F" w:rsidRPr="0085412D" w:rsidRDefault="00423D4F" w:rsidP="00422CF9">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Wzór wykazu wykonanych dostaw/usług</w:t>
            </w:r>
          </w:p>
        </w:tc>
      </w:tr>
      <w:tr w:rsidR="00423D4F" w:rsidRPr="0085412D" w14:paraId="54865AFE" w14:textId="77777777" w:rsidTr="00422CF9">
        <w:trPr>
          <w:trHeight w:val="234"/>
        </w:trPr>
        <w:tc>
          <w:tcPr>
            <w:tcW w:w="487" w:type="dxa"/>
            <w:tcBorders>
              <w:top w:val="single" w:sz="4" w:space="0" w:color="auto"/>
              <w:left w:val="single" w:sz="4" w:space="0" w:color="000000"/>
              <w:bottom w:val="single" w:sz="4" w:space="0" w:color="auto"/>
            </w:tcBorders>
          </w:tcPr>
          <w:p w14:paraId="4F2A69BA"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auto"/>
            </w:tcBorders>
          </w:tcPr>
          <w:p w14:paraId="2926ED06"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6</w:t>
            </w:r>
          </w:p>
        </w:tc>
        <w:tc>
          <w:tcPr>
            <w:tcW w:w="6619" w:type="dxa"/>
            <w:tcBorders>
              <w:top w:val="single" w:sz="4" w:space="0" w:color="auto"/>
              <w:left w:val="single" w:sz="4" w:space="0" w:color="000000"/>
              <w:bottom w:val="single" w:sz="4" w:space="0" w:color="auto"/>
              <w:right w:val="single" w:sz="4" w:space="0" w:color="000000"/>
            </w:tcBorders>
          </w:tcPr>
          <w:p w14:paraId="555FBA99" w14:textId="77777777" w:rsidR="00423D4F" w:rsidRPr="0085412D" w:rsidRDefault="00423D4F" w:rsidP="00422CF9">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Wzór wykazu osób, które będą uczestniczyć w wykonywaniu niniejszego zamówienia wraz z informacjami o tych osobach,</w:t>
            </w:r>
          </w:p>
        </w:tc>
      </w:tr>
      <w:tr w:rsidR="00423D4F" w:rsidRPr="0085412D" w14:paraId="3EAF6E9E" w14:textId="77777777" w:rsidTr="00422CF9">
        <w:trPr>
          <w:trHeight w:val="234"/>
        </w:trPr>
        <w:tc>
          <w:tcPr>
            <w:tcW w:w="487" w:type="dxa"/>
            <w:tcBorders>
              <w:top w:val="single" w:sz="4" w:space="0" w:color="auto"/>
              <w:left w:val="single" w:sz="4" w:space="0" w:color="000000"/>
              <w:bottom w:val="single" w:sz="4" w:space="0" w:color="auto"/>
            </w:tcBorders>
          </w:tcPr>
          <w:p w14:paraId="415DB331"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auto"/>
            </w:tcBorders>
          </w:tcPr>
          <w:p w14:paraId="42B02E60"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7 a</w:t>
            </w:r>
          </w:p>
        </w:tc>
        <w:tc>
          <w:tcPr>
            <w:tcW w:w="6619" w:type="dxa"/>
            <w:tcBorders>
              <w:top w:val="single" w:sz="4" w:space="0" w:color="auto"/>
              <w:left w:val="single" w:sz="4" w:space="0" w:color="000000"/>
              <w:bottom w:val="single" w:sz="4" w:space="0" w:color="auto"/>
              <w:right w:val="single" w:sz="4" w:space="0" w:color="000000"/>
            </w:tcBorders>
          </w:tcPr>
          <w:p w14:paraId="7BEFEEF7" w14:textId="77777777" w:rsidR="00423D4F" w:rsidRPr="0085412D" w:rsidRDefault="00423D4F" w:rsidP="00422CF9">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Projekt Umowy dla części nr 1</w:t>
            </w:r>
          </w:p>
        </w:tc>
      </w:tr>
      <w:tr w:rsidR="00423D4F" w:rsidRPr="0085412D" w14:paraId="1C2CBAD8" w14:textId="77777777" w:rsidTr="00422CF9">
        <w:trPr>
          <w:trHeight w:val="66"/>
        </w:trPr>
        <w:tc>
          <w:tcPr>
            <w:tcW w:w="487" w:type="dxa"/>
            <w:tcBorders>
              <w:top w:val="single" w:sz="4" w:space="0" w:color="auto"/>
              <w:left w:val="single" w:sz="4" w:space="0" w:color="000000"/>
              <w:bottom w:val="single" w:sz="4" w:space="0" w:color="000000"/>
            </w:tcBorders>
          </w:tcPr>
          <w:p w14:paraId="6B338B06"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000000"/>
            </w:tcBorders>
          </w:tcPr>
          <w:p w14:paraId="3369470A"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 xml:space="preserve">Załącznik nr 7 b </w:t>
            </w:r>
          </w:p>
        </w:tc>
        <w:tc>
          <w:tcPr>
            <w:tcW w:w="6619" w:type="dxa"/>
            <w:tcBorders>
              <w:top w:val="single" w:sz="4" w:space="0" w:color="auto"/>
              <w:left w:val="single" w:sz="4" w:space="0" w:color="000000"/>
              <w:bottom w:val="single" w:sz="4" w:space="0" w:color="000000"/>
              <w:right w:val="single" w:sz="4" w:space="0" w:color="000000"/>
            </w:tcBorders>
          </w:tcPr>
          <w:p w14:paraId="68D706CC" w14:textId="77777777" w:rsidR="00423D4F" w:rsidRPr="0085412D" w:rsidRDefault="00423D4F" w:rsidP="00422CF9">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Projekt Umowy dla części nr 2</w:t>
            </w:r>
          </w:p>
        </w:tc>
      </w:tr>
      <w:tr w:rsidR="00423D4F" w:rsidRPr="0085412D" w14:paraId="70601612" w14:textId="77777777" w:rsidTr="00422CF9">
        <w:trPr>
          <w:trHeight w:val="571"/>
        </w:trPr>
        <w:tc>
          <w:tcPr>
            <w:tcW w:w="487" w:type="dxa"/>
            <w:tcBorders>
              <w:top w:val="single" w:sz="4" w:space="0" w:color="000000"/>
              <w:left w:val="single" w:sz="4" w:space="0" w:color="000000"/>
              <w:bottom w:val="single" w:sz="4" w:space="0" w:color="auto"/>
            </w:tcBorders>
          </w:tcPr>
          <w:p w14:paraId="7B08B82C"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auto"/>
            </w:tcBorders>
          </w:tcPr>
          <w:p w14:paraId="188E69AC"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sidRPr="0085412D">
              <w:rPr>
                <w:rFonts w:asciiTheme="minorHAnsi" w:hAnsiTheme="minorHAnsi" w:cstheme="minorHAnsi"/>
                <w:sz w:val="22"/>
                <w:lang w:eastAsia="zh-CN"/>
              </w:rPr>
              <w:t xml:space="preserve">Załącznik nr </w:t>
            </w:r>
            <w:r>
              <w:rPr>
                <w:rFonts w:asciiTheme="minorHAnsi" w:hAnsiTheme="minorHAnsi" w:cstheme="minorHAnsi"/>
                <w:sz w:val="22"/>
                <w:lang w:eastAsia="zh-CN"/>
              </w:rPr>
              <w:t>8a</w:t>
            </w:r>
          </w:p>
        </w:tc>
        <w:tc>
          <w:tcPr>
            <w:tcW w:w="6619" w:type="dxa"/>
            <w:tcBorders>
              <w:top w:val="single" w:sz="4" w:space="0" w:color="000000"/>
              <w:left w:val="single" w:sz="4" w:space="0" w:color="000000"/>
              <w:bottom w:val="single" w:sz="4" w:space="0" w:color="auto"/>
              <w:right w:val="single" w:sz="4" w:space="0" w:color="000000"/>
            </w:tcBorders>
          </w:tcPr>
          <w:p w14:paraId="2A789E5D" w14:textId="77777777" w:rsidR="00423D4F" w:rsidRPr="0085412D" w:rsidRDefault="00423D4F" w:rsidP="00422CF9">
            <w:pPr>
              <w:suppressAutoHyphens/>
              <w:snapToGrid w:val="0"/>
              <w:spacing w:line="276" w:lineRule="auto"/>
              <w:jc w:val="both"/>
              <w:rPr>
                <w:rFonts w:asciiTheme="minorHAnsi" w:hAnsiTheme="minorHAnsi" w:cstheme="minorHAnsi"/>
                <w:sz w:val="22"/>
                <w:lang w:eastAsia="zh-CN"/>
              </w:rPr>
            </w:pPr>
            <w:r w:rsidRPr="0085412D">
              <w:rPr>
                <w:rFonts w:asciiTheme="minorHAnsi" w:hAnsiTheme="minorHAnsi" w:cstheme="minorHAnsi"/>
                <w:sz w:val="22"/>
                <w:lang w:eastAsia="zh-CN"/>
              </w:rPr>
              <w:t>Opis przedmiotu zamówienia</w:t>
            </w:r>
            <w:r>
              <w:rPr>
                <w:rFonts w:asciiTheme="minorHAnsi" w:hAnsiTheme="minorHAnsi" w:cstheme="minorHAnsi"/>
                <w:sz w:val="22"/>
                <w:lang w:eastAsia="zh-CN"/>
              </w:rPr>
              <w:t xml:space="preserve">.- Program </w:t>
            </w:r>
            <w:proofErr w:type="spellStart"/>
            <w:r>
              <w:rPr>
                <w:rFonts w:asciiTheme="minorHAnsi" w:hAnsiTheme="minorHAnsi" w:cstheme="minorHAnsi"/>
                <w:sz w:val="22"/>
                <w:lang w:eastAsia="zh-CN"/>
              </w:rPr>
              <w:t>Funkcjonalno</w:t>
            </w:r>
            <w:proofErr w:type="spellEnd"/>
            <w:r>
              <w:rPr>
                <w:rFonts w:asciiTheme="minorHAnsi" w:hAnsiTheme="minorHAnsi" w:cstheme="minorHAnsi"/>
                <w:sz w:val="22"/>
                <w:lang w:eastAsia="zh-CN"/>
              </w:rPr>
              <w:t xml:space="preserve"> – Użytkowy z załącznikami – dla części zamówienia nr 1.</w:t>
            </w:r>
          </w:p>
        </w:tc>
      </w:tr>
      <w:tr w:rsidR="00423D4F" w:rsidRPr="0085412D" w14:paraId="700C1962" w14:textId="77777777" w:rsidTr="00422CF9">
        <w:trPr>
          <w:trHeight w:val="355"/>
        </w:trPr>
        <w:tc>
          <w:tcPr>
            <w:tcW w:w="487" w:type="dxa"/>
            <w:tcBorders>
              <w:top w:val="single" w:sz="4" w:space="0" w:color="auto"/>
              <w:left w:val="single" w:sz="4" w:space="0" w:color="000000"/>
              <w:bottom w:val="single" w:sz="4" w:space="0" w:color="000000"/>
            </w:tcBorders>
          </w:tcPr>
          <w:p w14:paraId="313BAAE6" w14:textId="77777777" w:rsidR="00423D4F" w:rsidRPr="0085412D" w:rsidRDefault="00423D4F" w:rsidP="00422CF9">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000000"/>
            </w:tcBorders>
          </w:tcPr>
          <w:p w14:paraId="591804DB" w14:textId="77777777" w:rsidR="00423D4F" w:rsidRPr="0085412D" w:rsidRDefault="00423D4F" w:rsidP="00422CF9">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8b</w:t>
            </w:r>
          </w:p>
        </w:tc>
        <w:tc>
          <w:tcPr>
            <w:tcW w:w="6619" w:type="dxa"/>
            <w:tcBorders>
              <w:top w:val="single" w:sz="4" w:space="0" w:color="auto"/>
              <w:left w:val="single" w:sz="4" w:space="0" w:color="000000"/>
              <w:bottom w:val="single" w:sz="4" w:space="0" w:color="000000"/>
              <w:right w:val="single" w:sz="4" w:space="0" w:color="000000"/>
            </w:tcBorders>
          </w:tcPr>
          <w:p w14:paraId="097F3475" w14:textId="77777777" w:rsidR="00423D4F" w:rsidRPr="0085412D" w:rsidRDefault="00423D4F" w:rsidP="00422CF9">
            <w:pPr>
              <w:suppressAutoHyphens/>
              <w:snapToGrid w:val="0"/>
              <w:spacing w:line="276" w:lineRule="auto"/>
              <w:jc w:val="both"/>
              <w:rPr>
                <w:rFonts w:asciiTheme="minorHAnsi" w:hAnsiTheme="minorHAnsi" w:cstheme="minorHAnsi"/>
                <w:sz w:val="22"/>
                <w:lang w:eastAsia="zh-CN"/>
              </w:rPr>
            </w:pPr>
            <w:r w:rsidRPr="0085412D">
              <w:rPr>
                <w:rFonts w:asciiTheme="minorHAnsi" w:hAnsiTheme="minorHAnsi" w:cstheme="minorHAnsi"/>
                <w:sz w:val="22"/>
                <w:lang w:eastAsia="zh-CN"/>
              </w:rPr>
              <w:t>Opis przedmiotu zamówienia</w:t>
            </w:r>
            <w:r>
              <w:rPr>
                <w:rFonts w:asciiTheme="minorHAnsi" w:hAnsiTheme="minorHAnsi" w:cstheme="minorHAnsi"/>
                <w:sz w:val="22"/>
                <w:lang w:eastAsia="zh-CN"/>
              </w:rPr>
              <w:t xml:space="preserve">.- Program </w:t>
            </w:r>
            <w:proofErr w:type="spellStart"/>
            <w:r>
              <w:rPr>
                <w:rFonts w:asciiTheme="minorHAnsi" w:hAnsiTheme="minorHAnsi" w:cstheme="minorHAnsi"/>
                <w:sz w:val="22"/>
                <w:lang w:eastAsia="zh-CN"/>
              </w:rPr>
              <w:t>Funkcjonalno</w:t>
            </w:r>
            <w:proofErr w:type="spellEnd"/>
            <w:r>
              <w:rPr>
                <w:rFonts w:asciiTheme="minorHAnsi" w:hAnsiTheme="minorHAnsi" w:cstheme="minorHAnsi"/>
                <w:sz w:val="22"/>
                <w:lang w:eastAsia="zh-CN"/>
              </w:rPr>
              <w:t xml:space="preserve"> – Użytkowy z załącznikami – dla części zamówienia nr 2.</w:t>
            </w:r>
          </w:p>
        </w:tc>
      </w:tr>
    </w:tbl>
    <w:p w14:paraId="1B36BD3D" w14:textId="77777777" w:rsidR="00423D4F" w:rsidRDefault="00423D4F" w:rsidP="00423D4F">
      <w:pPr>
        <w:spacing w:line="480" w:lineRule="auto"/>
        <w:rPr>
          <w:rFonts w:asciiTheme="minorHAnsi" w:eastAsia="Calibri" w:hAnsiTheme="minorHAnsi" w:cstheme="minorHAnsi"/>
          <w:b/>
          <w:bCs/>
          <w:sz w:val="21"/>
          <w:szCs w:val="21"/>
          <w:lang w:eastAsia="en-US"/>
        </w:rPr>
      </w:pPr>
      <w:r>
        <w:rPr>
          <w:rFonts w:asciiTheme="minorHAnsi" w:eastAsia="Calibri" w:hAnsiTheme="minorHAnsi" w:cstheme="minorHAnsi"/>
          <w:b/>
          <w:bCs/>
          <w:sz w:val="21"/>
          <w:szCs w:val="21"/>
          <w:lang w:eastAsia="en-US"/>
        </w:rPr>
        <w:t xml:space="preserve">    </w:t>
      </w:r>
    </w:p>
    <w:p w14:paraId="416455B9" w14:textId="77777777" w:rsidR="001D554E" w:rsidRDefault="001D554E"/>
    <w:sectPr w:rsidR="001D554E">
      <w:head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E3322F" w14:textId="77777777" w:rsidR="00D5785F" w:rsidRDefault="00D5785F" w:rsidP="00423D4F">
      <w:r>
        <w:separator/>
      </w:r>
    </w:p>
  </w:endnote>
  <w:endnote w:type="continuationSeparator" w:id="0">
    <w:p w14:paraId="50D34C98" w14:textId="77777777" w:rsidR="00D5785F" w:rsidRDefault="00D5785F" w:rsidP="00423D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FrankfurtGothic">
    <w:altName w:val="Calibri"/>
    <w:charset w:val="EE"/>
    <w:family w:val="auto"/>
    <w:pitch w:val="variable"/>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905F3A" w14:textId="77777777" w:rsidR="00D5785F" w:rsidRDefault="00D5785F" w:rsidP="00423D4F">
      <w:r>
        <w:separator/>
      </w:r>
    </w:p>
  </w:footnote>
  <w:footnote w:type="continuationSeparator" w:id="0">
    <w:p w14:paraId="06BA83CE" w14:textId="77777777" w:rsidR="00D5785F" w:rsidRDefault="00D5785F" w:rsidP="00423D4F">
      <w:r>
        <w:continuationSeparator/>
      </w:r>
    </w:p>
  </w:footnote>
  <w:footnote w:id="1">
    <w:p w14:paraId="153B32EE" w14:textId="77777777" w:rsidR="00423D4F" w:rsidRDefault="00423D4F" w:rsidP="00423D4F">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1B1D8518" w14:textId="77777777" w:rsidR="00423D4F" w:rsidRDefault="00423D4F" w:rsidP="00423D4F">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BEA34" w14:textId="5B1AF41E" w:rsidR="00423D4F" w:rsidRDefault="00423D4F">
    <w:pPr>
      <w:pStyle w:val="Nagwek"/>
    </w:pPr>
    <w:r w:rsidRPr="00B21037">
      <w:rPr>
        <w:noProof/>
      </w:rPr>
      <w:drawing>
        <wp:inline distT="0" distB="0" distL="0" distR="0" wp14:anchorId="341417DD" wp14:editId="2DE43308">
          <wp:extent cx="5760720" cy="425450"/>
          <wp:effectExtent l="0" t="0" r="0" b="0"/>
          <wp:docPr id="65803218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4254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8FFA154A"/>
    <w:name w:val="WW8Num12"/>
    <w:lvl w:ilvl="0">
      <w:start w:val="1"/>
      <w:numFmt w:val="decimal"/>
      <w:lvlText w:val="%1)"/>
      <w:lvlJc w:val="left"/>
      <w:pPr>
        <w:tabs>
          <w:tab w:val="num" w:pos="0"/>
        </w:tabs>
        <w:ind w:left="1362" w:hanging="360"/>
      </w:pPr>
      <w:rPr>
        <w:b w:val="0"/>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3"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4"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5" w15:restartNumberingAfterBreak="0">
    <w:nsid w:val="0000002B"/>
    <w:multiLevelType w:val="multilevel"/>
    <w:tmpl w:val="0000002B"/>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7"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 w15:restartNumberingAfterBreak="0">
    <w:nsid w:val="064959F6"/>
    <w:multiLevelType w:val="multilevel"/>
    <w:tmpl w:val="27CACCEA"/>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720"/>
        </w:tabs>
        <w:ind w:left="720" w:hanging="360"/>
      </w:pPr>
      <w:rPr>
        <w:rFonts w:cs="Times New Roman"/>
      </w:rPr>
    </w:lvl>
    <w:lvl w:ilvl="2">
      <w:start w:val="1"/>
      <w:numFmt w:val="lowerLetter"/>
      <w:lvlText w:val="%3)"/>
      <w:lvlJc w:val="left"/>
      <w:pPr>
        <w:tabs>
          <w:tab w:val="num" w:pos="1080"/>
        </w:tabs>
        <w:ind w:left="1080" w:hanging="360"/>
      </w:pPr>
      <w:rPr>
        <w:rFonts w:cs="Times New Roman"/>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397"/>
        </w:tabs>
        <w:ind w:left="397" w:hanging="397"/>
      </w:pPr>
      <w:rPr>
        <w:rFonts w:ascii="Times New Roman" w:hAnsi="Times New Roman" w:cs="Times New Roman" w:hint="default"/>
        <w:b w:val="0"/>
        <w:i w:val="0"/>
        <w:sz w:val="22"/>
        <w:szCs w:val="22"/>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 w15:restartNumberingAfterBreak="0">
    <w:nsid w:val="07323359"/>
    <w:multiLevelType w:val="hybridMultilevel"/>
    <w:tmpl w:val="5B66E62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08D20533"/>
    <w:multiLevelType w:val="hybridMultilevel"/>
    <w:tmpl w:val="66F421E2"/>
    <w:lvl w:ilvl="0" w:tplc="04150011">
      <w:start w:val="1"/>
      <w:numFmt w:val="decimal"/>
      <w:lvlText w:val="%1)"/>
      <w:lvlJc w:val="left"/>
      <w:pPr>
        <w:ind w:left="1150" w:hanging="360"/>
      </w:pPr>
    </w:lvl>
    <w:lvl w:ilvl="1" w:tplc="04150019" w:tentative="1">
      <w:start w:val="1"/>
      <w:numFmt w:val="lowerLetter"/>
      <w:lvlText w:val="%2."/>
      <w:lvlJc w:val="left"/>
      <w:pPr>
        <w:ind w:left="1870" w:hanging="360"/>
      </w:pPr>
    </w:lvl>
    <w:lvl w:ilvl="2" w:tplc="0415001B" w:tentative="1">
      <w:start w:val="1"/>
      <w:numFmt w:val="lowerRoman"/>
      <w:lvlText w:val="%3."/>
      <w:lvlJc w:val="right"/>
      <w:pPr>
        <w:ind w:left="2590" w:hanging="180"/>
      </w:pPr>
    </w:lvl>
    <w:lvl w:ilvl="3" w:tplc="0415000F" w:tentative="1">
      <w:start w:val="1"/>
      <w:numFmt w:val="decimal"/>
      <w:lvlText w:val="%4."/>
      <w:lvlJc w:val="left"/>
      <w:pPr>
        <w:ind w:left="3310" w:hanging="360"/>
      </w:pPr>
    </w:lvl>
    <w:lvl w:ilvl="4" w:tplc="04150019" w:tentative="1">
      <w:start w:val="1"/>
      <w:numFmt w:val="lowerLetter"/>
      <w:lvlText w:val="%5."/>
      <w:lvlJc w:val="left"/>
      <w:pPr>
        <w:ind w:left="4030" w:hanging="360"/>
      </w:pPr>
    </w:lvl>
    <w:lvl w:ilvl="5" w:tplc="0415001B" w:tentative="1">
      <w:start w:val="1"/>
      <w:numFmt w:val="lowerRoman"/>
      <w:lvlText w:val="%6."/>
      <w:lvlJc w:val="right"/>
      <w:pPr>
        <w:ind w:left="4750" w:hanging="180"/>
      </w:pPr>
    </w:lvl>
    <w:lvl w:ilvl="6" w:tplc="0415000F" w:tentative="1">
      <w:start w:val="1"/>
      <w:numFmt w:val="decimal"/>
      <w:lvlText w:val="%7."/>
      <w:lvlJc w:val="left"/>
      <w:pPr>
        <w:ind w:left="5470" w:hanging="360"/>
      </w:pPr>
    </w:lvl>
    <w:lvl w:ilvl="7" w:tplc="04150019" w:tentative="1">
      <w:start w:val="1"/>
      <w:numFmt w:val="lowerLetter"/>
      <w:lvlText w:val="%8."/>
      <w:lvlJc w:val="left"/>
      <w:pPr>
        <w:ind w:left="6190" w:hanging="360"/>
      </w:pPr>
    </w:lvl>
    <w:lvl w:ilvl="8" w:tplc="0415001B" w:tentative="1">
      <w:start w:val="1"/>
      <w:numFmt w:val="lowerRoman"/>
      <w:lvlText w:val="%9."/>
      <w:lvlJc w:val="right"/>
      <w:pPr>
        <w:ind w:left="6910" w:hanging="180"/>
      </w:pPr>
    </w:lvl>
  </w:abstractNum>
  <w:abstractNum w:abstractNumId="11" w15:restartNumberingAfterBreak="0">
    <w:nsid w:val="0ADB2F4A"/>
    <w:multiLevelType w:val="hybridMultilevel"/>
    <w:tmpl w:val="AAD6634E"/>
    <w:lvl w:ilvl="0" w:tplc="2A36E70C">
      <w:start w:val="1"/>
      <w:numFmt w:val="decimal"/>
      <w:lvlText w:val="%1."/>
      <w:lvlJc w:val="left"/>
      <w:pPr>
        <w:ind w:left="786" w:hanging="360"/>
      </w:pPr>
      <w:rPr>
        <w:rFonts w:ascii="Times New Roman" w:eastAsia="Calibri" w:hAnsi="Times New Roman" w:cs="Times New Roman"/>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4"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5" w15:restartNumberingAfterBreak="0">
    <w:nsid w:val="12B258F0"/>
    <w:multiLevelType w:val="multilevel"/>
    <w:tmpl w:val="CBAC1B64"/>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Times New Roman" w:hAnsi="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sz w:val="22"/>
        <w:szCs w:val="22"/>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6" w15:restartNumberingAfterBreak="0">
    <w:nsid w:val="14FB10B8"/>
    <w:multiLevelType w:val="hybridMultilevel"/>
    <w:tmpl w:val="4556877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8" w15:restartNumberingAfterBreak="0">
    <w:nsid w:val="17320144"/>
    <w:multiLevelType w:val="hybridMultilevel"/>
    <w:tmpl w:val="678852C8"/>
    <w:lvl w:ilvl="0" w:tplc="F7643D56">
      <w:start w:val="1"/>
      <w:numFmt w:val="decimal"/>
      <w:lvlText w:val="%1)"/>
      <w:lvlJc w:val="left"/>
      <w:pPr>
        <w:ind w:left="644" w:hanging="360"/>
      </w:pPr>
      <w:rPr>
        <w:rFonts w:eastAsia="SimSun"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18355D00"/>
    <w:multiLevelType w:val="hybridMultilevel"/>
    <w:tmpl w:val="A57629D4"/>
    <w:lvl w:ilvl="0" w:tplc="D5FA940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 w15:restartNumberingAfterBreak="0">
    <w:nsid w:val="19A17A8F"/>
    <w:multiLevelType w:val="multilevel"/>
    <w:tmpl w:val="4BDEE69C"/>
    <w:lvl w:ilvl="0">
      <w:start w:val="1"/>
      <w:numFmt w:val="decimal"/>
      <w:lvlText w:val="%1)"/>
      <w:lvlJc w:val="left"/>
      <w:pPr>
        <w:tabs>
          <w:tab w:val="num" w:pos="0"/>
        </w:tabs>
        <w:ind w:left="0" w:firstLine="0"/>
      </w:pPr>
      <w:rPr>
        <w:b w:val="0"/>
        <w:bCs w:val="0"/>
        <w:i w:val="0"/>
        <w:iCs w:val="0"/>
        <w:caps w:val="0"/>
        <w:smallCaps w:val="0"/>
        <w:strike w:val="0"/>
        <w:dstrike w:val="0"/>
        <w:color w:val="000000"/>
        <w:spacing w:val="0"/>
        <w:w w:val="100"/>
        <w:sz w:val="20"/>
        <w:szCs w:val="20"/>
        <w:u w:val="none"/>
        <w:shd w:val="clear" w:color="auto" w:fill="auto"/>
        <w:lang w:val="pl-PL" w:eastAsia="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1"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36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2" w15:restartNumberingAfterBreak="0">
    <w:nsid w:val="1BA07742"/>
    <w:multiLevelType w:val="hybridMultilevel"/>
    <w:tmpl w:val="05921658"/>
    <w:name w:val="WW8Num152"/>
    <w:lvl w:ilvl="0" w:tplc="19866E26">
      <w:start w:val="4"/>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C442187"/>
    <w:multiLevelType w:val="hybridMultilevel"/>
    <w:tmpl w:val="5B66E62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1D987A08"/>
    <w:multiLevelType w:val="hybridMultilevel"/>
    <w:tmpl w:val="C8B6A2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5" w15:restartNumberingAfterBreak="0">
    <w:nsid w:val="1E916B29"/>
    <w:multiLevelType w:val="hybridMultilevel"/>
    <w:tmpl w:val="82E88E7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7" w15:restartNumberingAfterBreak="0">
    <w:nsid w:val="21B01896"/>
    <w:multiLevelType w:val="multilevel"/>
    <w:tmpl w:val="488C91E4"/>
    <w:lvl w:ilvl="0">
      <w:start w:val="1"/>
      <w:numFmt w:val="decimal"/>
      <w:lvlText w:val="%1."/>
      <w:lvlJc w:val="left"/>
      <w:pPr>
        <w:tabs>
          <w:tab w:val="num" w:pos="360"/>
        </w:tabs>
        <w:ind w:left="360" w:hanging="360"/>
      </w:pPr>
      <w:rPr>
        <w:rFonts w:cs="Times New Roman" w:hint="default"/>
        <w:i w:val="0"/>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230E0647"/>
    <w:multiLevelType w:val="hybridMultilevel"/>
    <w:tmpl w:val="A1269D3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1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31"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32" w15:restartNumberingAfterBreak="0">
    <w:nsid w:val="25737909"/>
    <w:multiLevelType w:val="hybridMultilevel"/>
    <w:tmpl w:val="BDCE1E3A"/>
    <w:lvl w:ilvl="0" w:tplc="55BE779E">
      <w:start w:val="1"/>
      <w:numFmt w:val="bullet"/>
      <w:lvlText w:val="□"/>
      <w:lvlJc w:val="left"/>
      <w:pPr>
        <w:ind w:left="1287" w:hanging="360"/>
      </w:pPr>
      <w:rPr>
        <w:rFonts w:ascii="Courier New" w:hAnsi="Courier New"/>
      </w:rPr>
    </w:lvl>
    <w:lvl w:ilvl="1" w:tplc="7BE9AE32">
      <w:start w:val="1"/>
      <w:numFmt w:val="bullet"/>
      <w:lvlText w:val="o"/>
      <w:lvlJc w:val="left"/>
      <w:pPr>
        <w:ind w:left="2007" w:hanging="360"/>
      </w:pPr>
      <w:rPr>
        <w:rFonts w:ascii="Courier New" w:hAnsi="Courier New"/>
      </w:rPr>
    </w:lvl>
    <w:lvl w:ilvl="2" w:tplc="1837CB2A">
      <w:start w:val="1"/>
      <w:numFmt w:val="bullet"/>
      <w:lvlText w:val=""/>
      <w:lvlJc w:val="left"/>
      <w:pPr>
        <w:ind w:left="2727" w:hanging="360"/>
      </w:pPr>
      <w:rPr>
        <w:rFonts w:ascii="Wingdings" w:hAnsi="Wingdings"/>
      </w:rPr>
    </w:lvl>
    <w:lvl w:ilvl="3" w:tplc="4828D21D">
      <w:start w:val="1"/>
      <w:numFmt w:val="bullet"/>
      <w:lvlText w:val=""/>
      <w:lvlJc w:val="left"/>
      <w:pPr>
        <w:ind w:left="3447" w:hanging="360"/>
      </w:pPr>
      <w:rPr>
        <w:rFonts w:ascii="Symbol" w:hAnsi="Symbol"/>
      </w:rPr>
    </w:lvl>
    <w:lvl w:ilvl="4" w:tplc="450B00DC">
      <w:start w:val="1"/>
      <w:numFmt w:val="bullet"/>
      <w:lvlText w:val="o"/>
      <w:lvlJc w:val="left"/>
      <w:pPr>
        <w:ind w:left="4167" w:hanging="360"/>
      </w:pPr>
      <w:rPr>
        <w:rFonts w:ascii="Courier New" w:hAnsi="Courier New"/>
      </w:rPr>
    </w:lvl>
    <w:lvl w:ilvl="5" w:tplc="16E57C94">
      <w:start w:val="1"/>
      <w:numFmt w:val="bullet"/>
      <w:lvlText w:val=""/>
      <w:lvlJc w:val="left"/>
      <w:pPr>
        <w:ind w:left="4887" w:hanging="360"/>
      </w:pPr>
      <w:rPr>
        <w:rFonts w:ascii="Wingdings" w:hAnsi="Wingdings"/>
      </w:rPr>
    </w:lvl>
    <w:lvl w:ilvl="6" w:tplc="39334E0A">
      <w:start w:val="1"/>
      <w:numFmt w:val="bullet"/>
      <w:lvlText w:val=""/>
      <w:lvlJc w:val="left"/>
      <w:pPr>
        <w:ind w:left="5607" w:hanging="360"/>
      </w:pPr>
      <w:rPr>
        <w:rFonts w:ascii="Symbol" w:hAnsi="Symbol"/>
      </w:rPr>
    </w:lvl>
    <w:lvl w:ilvl="7" w:tplc="3447F17B">
      <w:start w:val="1"/>
      <w:numFmt w:val="bullet"/>
      <w:lvlText w:val="o"/>
      <w:lvlJc w:val="left"/>
      <w:pPr>
        <w:ind w:left="6327" w:hanging="360"/>
      </w:pPr>
      <w:rPr>
        <w:rFonts w:ascii="Courier New" w:hAnsi="Courier New"/>
      </w:rPr>
    </w:lvl>
    <w:lvl w:ilvl="8" w:tplc="3D0561F7">
      <w:start w:val="1"/>
      <w:numFmt w:val="bullet"/>
      <w:lvlText w:val=""/>
      <w:lvlJc w:val="left"/>
      <w:pPr>
        <w:ind w:left="7047" w:hanging="360"/>
      </w:pPr>
      <w:rPr>
        <w:rFonts w:ascii="Wingdings" w:hAnsi="Wingdings"/>
      </w:rPr>
    </w:lvl>
  </w:abstractNum>
  <w:abstractNum w:abstractNumId="33" w15:restartNumberingAfterBreak="0">
    <w:nsid w:val="27564315"/>
    <w:multiLevelType w:val="hybridMultilevel"/>
    <w:tmpl w:val="5C6C007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96B2E00"/>
    <w:multiLevelType w:val="hybridMultilevel"/>
    <w:tmpl w:val="A6B84FC4"/>
    <w:lvl w:ilvl="0" w:tplc="CFFA3A0E">
      <w:start w:val="1"/>
      <w:numFmt w:val="decimal"/>
      <w:lvlText w:val="%1)"/>
      <w:lvlJc w:val="left"/>
      <w:pPr>
        <w:ind w:left="630" w:hanging="360"/>
      </w:pPr>
      <w:rPr>
        <w:rFonts w:hint="default"/>
      </w:rPr>
    </w:lvl>
    <w:lvl w:ilvl="1" w:tplc="04150019" w:tentative="1">
      <w:start w:val="1"/>
      <w:numFmt w:val="lowerLetter"/>
      <w:lvlText w:val="%2."/>
      <w:lvlJc w:val="left"/>
      <w:pPr>
        <w:ind w:left="1350" w:hanging="360"/>
      </w:pPr>
    </w:lvl>
    <w:lvl w:ilvl="2" w:tplc="0415001B" w:tentative="1">
      <w:start w:val="1"/>
      <w:numFmt w:val="lowerRoman"/>
      <w:lvlText w:val="%3."/>
      <w:lvlJc w:val="right"/>
      <w:pPr>
        <w:ind w:left="2070" w:hanging="180"/>
      </w:pPr>
    </w:lvl>
    <w:lvl w:ilvl="3" w:tplc="0415000F" w:tentative="1">
      <w:start w:val="1"/>
      <w:numFmt w:val="decimal"/>
      <w:lvlText w:val="%4."/>
      <w:lvlJc w:val="left"/>
      <w:pPr>
        <w:ind w:left="2790" w:hanging="360"/>
      </w:pPr>
    </w:lvl>
    <w:lvl w:ilvl="4" w:tplc="04150019" w:tentative="1">
      <w:start w:val="1"/>
      <w:numFmt w:val="lowerLetter"/>
      <w:lvlText w:val="%5."/>
      <w:lvlJc w:val="left"/>
      <w:pPr>
        <w:ind w:left="3510" w:hanging="360"/>
      </w:pPr>
    </w:lvl>
    <w:lvl w:ilvl="5" w:tplc="0415001B" w:tentative="1">
      <w:start w:val="1"/>
      <w:numFmt w:val="lowerRoman"/>
      <w:lvlText w:val="%6."/>
      <w:lvlJc w:val="right"/>
      <w:pPr>
        <w:ind w:left="4230" w:hanging="180"/>
      </w:pPr>
    </w:lvl>
    <w:lvl w:ilvl="6" w:tplc="0415000F" w:tentative="1">
      <w:start w:val="1"/>
      <w:numFmt w:val="decimal"/>
      <w:lvlText w:val="%7."/>
      <w:lvlJc w:val="left"/>
      <w:pPr>
        <w:ind w:left="4950" w:hanging="360"/>
      </w:pPr>
    </w:lvl>
    <w:lvl w:ilvl="7" w:tplc="04150019" w:tentative="1">
      <w:start w:val="1"/>
      <w:numFmt w:val="lowerLetter"/>
      <w:lvlText w:val="%8."/>
      <w:lvlJc w:val="left"/>
      <w:pPr>
        <w:ind w:left="5670" w:hanging="360"/>
      </w:pPr>
    </w:lvl>
    <w:lvl w:ilvl="8" w:tplc="0415001B" w:tentative="1">
      <w:start w:val="1"/>
      <w:numFmt w:val="lowerRoman"/>
      <w:lvlText w:val="%9."/>
      <w:lvlJc w:val="right"/>
      <w:pPr>
        <w:ind w:left="6390" w:hanging="180"/>
      </w:pPr>
    </w:lvl>
  </w:abstractNum>
  <w:abstractNum w:abstractNumId="35" w15:restartNumberingAfterBreak="0">
    <w:nsid w:val="29751507"/>
    <w:multiLevelType w:val="hybridMultilevel"/>
    <w:tmpl w:val="25C07B1C"/>
    <w:lvl w:ilvl="0" w:tplc="96720DE4">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6" w15:restartNumberingAfterBreak="0">
    <w:nsid w:val="2AB10098"/>
    <w:multiLevelType w:val="multilevel"/>
    <w:tmpl w:val="108405E2"/>
    <w:lvl w:ilvl="0">
      <w:start w:val="1"/>
      <w:numFmt w:val="decimal"/>
      <w:lvlText w:val="%1."/>
      <w:lvlJc w:val="left"/>
      <w:pPr>
        <w:tabs>
          <w:tab w:val="num" w:pos="360"/>
        </w:tabs>
        <w:ind w:left="360" w:hanging="360"/>
      </w:pPr>
      <w:rPr>
        <w:rFonts w:cs="Times New Roman"/>
        <w:b w:val="0"/>
        <w:i w:val="0"/>
      </w:rPr>
    </w:lvl>
    <w:lvl w:ilvl="1">
      <w:start w:val="1"/>
      <w:numFmt w:val="decimal"/>
      <w:lvlText w:val="%2)"/>
      <w:lvlJc w:val="left"/>
      <w:pPr>
        <w:tabs>
          <w:tab w:val="num" w:pos="720"/>
        </w:tabs>
        <w:ind w:left="720" w:hanging="360"/>
      </w:pPr>
      <w:rPr>
        <w:rFonts w:cs="Times New Roman"/>
        <w:b w:val="0"/>
      </w:rPr>
    </w:lvl>
    <w:lvl w:ilvl="2">
      <w:start w:val="1"/>
      <w:numFmt w:val="lowerLetter"/>
      <w:lvlText w:val="%3)"/>
      <w:lvlJc w:val="left"/>
      <w:pPr>
        <w:tabs>
          <w:tab w:val="num" w:pos="1080"/>
        </w:tabs>
        <w:ind w:left="1080" w:hanging="360"/>
      </w:pPr>
      <w:rPr>
        <w:rFonts w:cs="Times New Roman"/>
        <w:b w:val="0"/>
      </w:rPr>
    </w:lvl>
    <w:lvl w:ilvl="3">
      <w:start w:val="1"/>
      <w:numFmt w:val="bullet"/>
      <w:lvlText w:val="–"/>
      <w:lvlJc w:val="left"/>
      <w:pPr>
        <w:tabs>
          <w:tab w:val="num" w:pos="1440"/>
        </w:tabs>
        <w:ind w:left="1440" w:hanging="360"/>
      </w:pPr>
      <w:rPr>
        <w:rFonts w:ascii="Wingdings" w:hAnsi="Wingdings" w:cs="Wingdings"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357"/>
        </w:tabs>
        <w:ind w:left="0" w:firstLine="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7" w15:restartNumberingAfterBreak="0">
    <w:nsid w:val="2D432815"/>
    <w:multiLevelType w:val="hybridMultilevel"/>
    <w:tmpl w:val="B11C12CC"/>
    <w:lvl w:ilvl="0" w:tplc="0415000F">
      <w:start w:val="1"/>
      <w:numFmt w:val="decimal"/>
      <w:lvlText w:val="%1."/>
      <w:lvlJc w:val="left"/>
      <w:pPr>
        <w:ind w:left="720" w:hanging="360"/>
      </w:pPr>
      <w:rPr>
        <w:rFonts w:hint="default"/>
        <w:u w:val="none"/>
      </w:rPr>
    </w:lvl>
    <w:lvl w:ilvl="1" w:tplc="04150019">
      <w:start w:val="1"/>
      <w:numFmt w:val="lowerLetter"/>
      <w:lvlText w:val="%2."/>
      <w:lvlJc w:val="left"/>
      <w:pPr>
        <w:ind w:left="1440" w:hanging="360"/>
      </w:pPr>
    </w:lvl>
    <w:lvl w:ilvl="2" w:tplc="859A09A8">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DE14D45"/>
    <w:multiLevelType w:val="hybridMultilevel"/>
    <w:tmpl w:val="DAE2986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F535022"/>
    <w:multiLevelType w:val="multilevel"/>
    <w:tmpl w:val="D76E147E"/>
    <w:lvl w:ilvl="0">
      <w:start w:val="1"/>
      <w:numFmt w:val="decimal"/>
      <w:lvlText w:val="%1."/>
      <w:lvlJc w:val="left"/>
      <w:pPr>
        <w:tabs>
          <w:tab w:val="num" w:pos="360"/>
        </w:tabs>
        <w:ind w:left="360" w:hanging="360"/>
      </w:pPr>
      <w:rPr>
        <w:rFonts w:cs="Times New Roman" w:hint="default"/>
        <w:color w:val="auto"/>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0"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41" w15:restartNumberingAfterBreak="0">
    <w:nsid w:val="330D4718"/>
    <w:multiLevelType w:val="hybridMultilevel"/>
    <w:tmpl w:val="D3F2895E"/>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7FD6D4C2">
      <w:start w:val="8"/>
      <w:numFmt w:val="bullet"/>
      <w:lvlText w:val=""/>
      <w:lvlJc w:val="left"/>
      <w:pPr>
        <w:ind w:left="3191" w:hanging="360"/>
      </w:pPr>
      <w:rPr>
        <w:rFonts w:ascii="Symbol" w:eastAsia="Times New Roman" w:hAnsi="Symbol" w:cs="Times New Roman" w:hint="default"/>
      </w:r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2" w15:restartNumberingAfterBreak="0">
    <w:nsid w:val="34D17E79"/>
    <w:multiLevelType w:val="multilevel"/>
    <w:tmpl w:val="00000007"/>
    <w:lvl w:ilvl="0">
      <w:start w:val="1"/>
      <w:numFmt w:val="decimal"/>
      <w:lvlText w:val="%1."/>
      <w:lvlJc w:val="left"/>
      <w:pPr>
        <w:tabs>
          <w:tab w:val="num" w:pos="360"/>
        </w:tabs>
        <w:ind w:left="360" w:hanging="360"/>
      </w:pPr>
      <w:rPr>
        <w:rFonts w:ascii="Calibri" w:hAnsi="Calibri" w:cs="Calibri" w:hint="default"/>
        <w:sz w:val="20"/>
        <w:szCs w:val="20"/>
      </w:rPr>
    </w:lvl>
    <w:lvl w:ilvl="1">
      <w:start w:val="1"/>
      <w:numFmt w:val="decimal"/>
      <w:lvlText w:val="%2)"/>
      <w:lvlJc w:val="left"/>
      <w:pPr>
        <w:tabs>
          <w:tab w:val="num" w:pos="720"/>
        </w:tabs>
        <w:ind w:left="680" w:hanging="283"/>
      </w:pPr>
      <w:rPr>
        <w:rFonts w:ascii="Calibri" w:hAnsi="Calibri" w:cs="Calibri" w:hint="default"/>
        <w:b w:val="0"/>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Calibri" w:hAnsi="Calibri" w:cs="Calibri" w:hint="default"/>
      </w:rPr>
    </w:lvl>
    <w:lvl w:ilvl="4">
      <w:start w:val="1"/>
      <w:numFmt w:val="bullet"/>
      <w:lvlText w:val="•"/>
      <w:lvlJc w:val="left"/>
      <w:pPr>
        <w:tabs>
          <w:tab w:val="num" w:pos="1800"/>
        </w:tabs>
        <w:ind w:left="1800" w:hanging="360"/>
      </w:pPr>
      <w:rPr>
        <w:rFonts w:ascii="Calibri" w:hAnsi="Calibri" w:cs="Calibri"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57"/>
        </w:tabs>
        <w:ind w:left="32767" w:firstLine="3276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5DE425B"/>
    <w:multiLevelType w:val="hybridMultilevel"/>
    <w:tmpl w:val="FC9EEFF8"/>
    <w:lvl w:ilvl="0" w:tplc="CC8227B8">
      <w:start w:val="1"/>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71E3E43"/>
    <w:multiLevelType w:val="multilevel"/>
    <w:tmpl w:val="E37CCFF0"/>
    <w:name w:val="WW8Num23222222"/>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6" w15:restartNumberingAfterBreak="0">
    <w:nsid w:val="3C52479C"/>
    <w:multiLevelType w:val="hybridMultilevel"/>
    <w:tmpl w:val="007870E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3F1E1595"/>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8" w15:restartNumberingAfterBreak="0">
    <w:nsid w:val="3FB66619"/>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9" w15:restartNumberingAfterBreak="0">
    <w:nsid w:val="41AD4B1B"/>
    <w:multiLevelType w:val="hybridMultilevel"/>
    <w:tmpl w:val="34AC37EA"/>
    <w:lvl w:ilvl="0" w:tplc="A7D2C7A8">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0" w15:restartNumberingAfterBreak="0">
    <w:nsid w:val="46A60F9E"/>
    <w:multiLevelType w:val="hybridMultilevel"/>
    <w:tmpl w:val="5B66E62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475973AA"/>
    <w:multiLevelType w:val="hybridMultilevel"/>
    <w:tmpl w:val="1636948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852372F"/>
    <w:multiLevelType w:val="multilevel"/>
    <w:tmpl w:val="69EE58CA"/>
    <w:lvl w:ilvl="0">
      <w:start w:val="1"/>
      <w:numFmt w:val="decimal"/>
      <w:lvlText w:val="%1."/>
      <w:lvlJc w:val="left"/>
      <w:pPr>
        <w:tabs>
          <w:tab w:val="left" w:pos="142"/>
        </w:tabs>
        <w:ind w:left="142" w:firstLine="0"/>
      </w:pPr>
      <w:rPr>
        <w:b w:val="0"/>
        <w:strike w:val="0"/>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decimal"/>
      <w:lvlText w:val="%6)"/>
      <w:lvlJc w:val="right"/>
      <w:pPr>
        <w:tabs>
          <w:tab w:val="left" w:pos="4320"/>
        </w:tabs>
        <w:ind w:left="4320" w:hanging="180"/>
      </w:pPr>
      <w:rPr>
        <w:rFonts w:ascii="Times New Roman" w:hAnsi="Times New Roman"/>
      </w:r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53" w15:restartNumberingAfterBreak="0">
    <w:nsid w:val="49690BE8"/>
    <w:multiLevelType w:val="hybridMultilevel"/>
    <w:tmpl w:val="09C2926E"/>
    <w:lvl w:ilvl="0" w:tplc="146CDBBC">
      <w:start w:val="1"/>
      <w:numFmt w:val="decimal"/>
      <w:lvlText w:val="%1."/>
      <w:lvlJc w:val="left"/>
      <w:pPr>
        <w:ind w:left="1069" w:hanging="360"/>
      </w:pPr>
      <w:rPr>
        <w:rFonts w:hint="default"/>
        <w:b w:val="0"/>
        <w:color w:val="auto"/>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4" w15:restartNumberingAfterBreak="0">
    <w:nsid w:val="4A9334C0"/>
    <w:multiLevelType w:val="hybridMultilevel"/>
    <w:tmpl w:val="A4828DD4"/>
    <w:lvl w:ilvl="0" w:tplc="F0580A76">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5" w15:restartNumberingAfterBreak="0">
    <w:nsid w:val="4C1C1D2B"/>
    <w:multiLevelType w:val="multilevel"/>
    <w:tmpl w:val="CE52BBA4"/>
    <w:lvl w:ilvl="0">
      <w:start w:val="1"/>
      <w:numFmt w:val="decimal"/>
      <w:lvlText w:val="%1."/>
      <w:lvlJc w:val="left"/>
      <w:pPr>
        <w:ind w:left="360" w:hanging="360"/>
      </w:pPr>
      <w:rPr>
        <w:rFonts w:hint="default"/>
        <w:sz w:val="22"/>
        <w:szCs w:val="22"/>
      </w:rPr>
    </w:lvl>
    <w:lvl w:ilvl="1">
      <w:start w:val="1"/>
      <w:numFmt w:val="decimal"/>
      <w:pStyle w:val="Nagwek3H"/>
      <w:lvlText w:val="%1.%2."/>
      <w:lvlJc w:val="left"/>
      <w:pPr>
        <w:ind w:left="574" w:hanging="432"/>
      </w:pPr>
      <w:rPr>
        <w:rFonts w:hint="default"/>
        <w:b w:val="0"/>
      </w:rPr>
    </w:lvl>
    <w:lvl w:ilvl="2">
      <w:start w:val="1"/>
      <w:numFmt w:val="decimal"/>
      <w:pStyle w:val="TekstnumerowanyH"/>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D7846D6"/>
    <w:multiLevelType w:val="hybridMultilevel"/>
    <w:tmpl w:val="D60656DC"/>
    <w:lvl w:ilvl="0" w:tplc="DA826994">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7" w15:restartNumberingAfterBreak="0">
    <w:nsid w:val="4E3342C6"/>
    <w:multiLevelType w:val="hybridMultilevel"/>
    <w:tmpl w:val="01CEB7E6"/>
    <w:lvl w:ilvl="0" w:tplc="581ED53C">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8" w15:restartNumberingAfterBreak="0">
    <w:nsid w:val="4EC94DFC"/>
    <w:multiLevelType w:val="multilevel"/>
    <w:tmpl w:val="66428C28"/>
    <w:lvl w:ilvl="0">
      <w:start w:val="1"/>
      <w:numFmt w:val="bullet"/>
      <w:lvlText w:val="−"/>
      <w:lvlJc w:val="left"/>
      <w:pPr>
        <w:ind w:left="1146" w:hanging="360"/>
      </w:pPr>
    </w:lvl>
    <w:lvl w:ilvl="1">
      <w:start w:val="1"/>
      <w:numFmt w:val="bullet"/>
      <w:lvlText w:val="o"/>
      <w:lvlJc w:val="left"/>
      <w:pPr>
        <w:ind w:left="1866" w:hanging="360"/>
      </w:pPr>
    </w:lvl>
    <w:lvl w:ilvl="2">
      <w:start w:val="1"/>
      <w:numFmt w:val="decimal"/>
      <w:lvlText w:val="%3)"/>
      <w:lvlJc w:val="left"/>
      <w:pPr>
        <w:ind w:left="2586" w:hanging="360"/>
      </w:pPr>
      <w:rPr>
        <w:b w:val="0"/>
      </w:rPr>
    </w:lvl>
    <w:lvl w:ilvl="3">
      <w:start w:val="1"/>
      <w:numFmt w:val="bullet"/>
      <w:lvlText w:val="●"/>
      <w:lvlJc w:val="left"/>
      <w:pPr>
        <w:ind w:left="3306" w:hanging="360"/>
      </w:pPr>
    </w:lvl>
    <w:lvl w:ilvl="4">
      <w:start w:val="1"/>
      <w:numFmt w:val="bullet"/>
      <w:lvlText w:val="o"/>
      <w:lvlJc w:val="left"/>
      <w:pPr>
        <w:ind w:left="4026" w:hanging="360"/>
      </w:pPr>
    </w:lvl>
    <w:lvl w:ilvl="5">
      <w:start w:val="1"/>
      <w:numFmt w:val="bullet"/>
      <w:lvlText w:val="▪"/>
      <w:lvlJc w:val="left"/>
      <w:pPr>
        <w:ind w:left="4746" w:hanging="360"/>
      </w:pPr>
    </w:lvl>
    <w:lvl w:ilvl="6">
      <w:start w:val="1"/>
      <w:numFmt w:val="bullet"/>
      <w:lvlText w:val="●"/>
      <w:lvlJc w:val="left"/>
      <w:pPr>
        <w:ind w:left="5466" w:hanging="360"/>
      </w:pPr>
    </w:lvl>
    <w:lvl w:ilvl="7">
      <w:start w:val="1"/>
      <w:numFmt w:val="bullet"/>
      <w:lvlText w:val="o"/>
      <w:lvlJc w:val="left"/>
      <w:pPr>
        <w:ind w:left="6186" w:hanging="360"/>
      </w:pPr>
    </w:lvl>
    <w:lvl w:ilvl="8">
      <w:start w:val="1"/>
      <w:numFmt w:val="bullet"/>
      <w:lvlText w:val="▪"/>
      <w:lvlJc w:val="left"/>
      <w:pPr>
        <w:ind w:left="6906" w:hanging="360"/>
      </w:pPr>
    </w:lvl>
  </w:abstractNum>
  <w:abstractNum w:abstractNumId="5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51FB4114"/>
    <w:multiLevelType w:val="hybridMultilevel"/>
    <w:tmpl w:val="BDB8B016"/>
    <w:lvl w:ilvl="0" w:tplc="61381D8E">
      <w:start w:val="1"/>
      <w:numFmt w:val="decimal"/>
      <w:lvlText w:val="%1)"/>
      <w:lvlJc w:val="left"/>
      <w:pPr>
        <w:tabs>
          <w:tab w:val="num" w:pos="794"/>
        </w:tabs>
        <w:ind w:left="794" w:hanging="397"/>
      </w:pPr>
      <w:rPr>
        <w:rFonts w:cs="Times New Roman"/>
      </w:rPr>
    </w:lvl>
    <w:lvl w:ilvl="1" w:tplc="854299B0">
      <w:start w:val="1"/>
      <w:numFmt w:val="decimal"/>
      <w:lvlText w:val="%2."/>
      <w:lvlJc w:val="left"/>
      <w:pPr>
        <w:tabs>
          <w:tab w:val="num" w:pos="1477"/>
        </w:tabs>
        <w:ind w:left="1477" w:hanging="397"/>
      </w:pPr>
      <w:rPr>
        <w:rFonts w:ascii="Times New Roman" w:hAnsi="Times New Roman" w:cs="Times New Roman" w:hint="default"/>
        <w:b w:val="0"/>
        <w:i w:val="0"/>
        <w:sz w:val="22"/>
        <w:szCs w:val="22"/>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61"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2" w15:restartNumberingAfterBreak="0">
    <w:nsid w:val="544529E5"/>
    <w:multiLevelType w:val="hybridMultilevel"/>
    <w:tmpl w:val="BE86A392"/>
    <w:lvl w:ilvl="0" w:tplc="A080D24A">
      <w:start w:val="1"/>
      <w:numFmt w:val="lowerLetter"/>
      <w:lvlText w:val="%1)"/>
      <w:lvlJc w:val="left"/>
      <w:pPr>
        <w:ind w:left="1080" w:hanging="360"/>
      </w:pPr>
      <w:rPr>
        <w:rFonts w:hint="default"/>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3" w15:restartNumberingAfterBreak="0">
    <w:nsid w:val="546D1E6B"/>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4" w15:restartNumberingAfterBreak="0">
    <w:nsid w:val="54FA3F4C"/>
    <w:multiLevelType w:val="hybridMultilevel"/>
    <w:tmpl w:val="F6C46B0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5" w15:restartNumberingAfterBreak="0">
    <w:nsid w:val="55002421"/>
    <w:multiLevelType w:val="multilevel"/>
    <w:tmpl w:val="E37CCFF0"/>
    <w:lvl w:ilvl="0">
      <w:start w:val="1"/>
      <w:numFmt w:val="decimal"/>
      <w:lvlText w:val="%1."/>
      <w:lvlJc w:val="left"/>
      <w:pPr>
        <w:tabs>
          <w:tab w:val="num" w:pos="502"/>
        </w:tabs>
        <w:ind w:left="502"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6" w15:restartNumberingAfterBreak="0">
    <w:nsid w:val="550D2294"/>
    <w:multiLevelType w:val="hybridMultilevel"/>
    <w:tmpl w:val="A6B84FC4"/>
    <w:lvl w:ilvl="0" w:tplc="FFFFFFFF">
      <w:start w:val="1"/>
      <w:numFmt w:val="decimal"/>
      <w:lvlText w:val="%1)"/>
      <w:lvlJc w:val="left"/>
      <w:pPr>
        <w:ind w:left="630" w:hanging="360"/>
      </w:pPr>
      <w:rPr>
        <w:rFonts w:hint="default"/>
      </w:rPr>
    </w:lvl>
    <w:lvl w:ilvl="1" w:tplc="FFFFFFFF" w:tentative="1">
      <w:start w:val="1"/>
      <w:numFmt w:val="lowerLetter"/>
      <w:lvlText w:val="%2."/>
      <w:lvlJc w:val="left"/>
      <w:pPr>
        <w:ind w:left="1350" w:hanging="360"/>
      </w:pPr>
    </w:lvl>
    <w:lvl w:ilvl="2" w:tplc="FFFFFFFF" w:tentative="1">
      <w:start w:val="1"/>
      <w:numFmt w:val="lowerRoman"/>
      <w:lvlText w:val="%3."/>
      <w:lvlJc w:val="right"/>
      <w:pPr>
        <w:ind w:left="2070" w:hanging="180"/>
      </w:pPr>
    </w:lvl>
    <w:lvl w:ilvl="3" w:tplc="FFFFFFFF" w:tentative="1">
      <w:start w:val="1"/>
      <w:numFmt w:val="decimal"/>
      <w:lvlText w:val="%4."/>
      <w:lvlJc w:val="left"/>
      <w:pPr>
        <w:ind w:left="2790" w:hanging="360"/>
      </w:pPr>
    </w:lvl>
    <w:lvl w:ilvl="4" w:tplc="FFFFFFFF" w:tentative="1">
      <w:start w:val="1"/>
      <w:numFmt w:val="lowerLetter"/>
      <w:lvlText w:val="%5."/>
      <w:lvlJc w:val="left"/>
      <w:pPr>
        <w:ind w:left="3510" w:hanging="360"/>
      </w:pPr>
    </w:lvl>
    <w:lvl w:ilvl="5" w:tplc="FFFFFFFF" w:tentative="1">
      <w:start w:val="1"/>
      <w:numFmt w:val="lowerRoman"/>
      <w:lvlText w:val="%6."/>
      <w:lvlJc w:val="right"/>
      <w:pPr>
        <w:ind w:left="4230" w:hanging="180"/>
      </w:pPr>
    </w:lvl>
    <w:lvl w:ilvl="6" w:tplc="FFFFFFFF" w:tentative="1">
      <w:start w:val="1"/>
      <w:numFmt w:val="decimal"/>
      <w:lvlText w:val="%7."/>
      <w:lvlJc w:val="left"/>
      <w:pPr>
        <w:ind w:left="4950" w:hanging="360"/>
      </w:pPr>
    </w:lvl>
    <w:lvl w:ilvl="7" w:tplc="FFFFFFFF" w:tentative="1">
      <w:start w:val="1"/>
      <w:numFmt w:val="lowerLetter"/>
      <w:lvlText w:val="%8."/>
      <w:lvlJc w:val="left"/>
      <w:pPr>
        <w:ind w:left="5670" w:hanging="360"/>
      </w:pPr>
    </w:lvl>
    <w:lvl w:ilvl="8" w:tplc="FFFFFFFF" w:tentative="1">
      <w:start w:val="1"/>
      <w:numFmt w:val="lowerRoman"/>
      <w:lvlText w:val="%9."/>
      <w:lvlJc w:val="right"/>
      <w:pPr>
        <w:ind w:left="6390" w:hanging="180"/>
      </w:pPr>
    </w:lvl>
  </w:abstractNum>
  <w:abstractNum w:abstractNumId="67"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8" w15:restartNumberingAfterBreak="0">
    <w:nsid w:val="58CD7C9B"/>
    <w:multiLevelType w:val="multilevel"/>
    <w:tmpl w:val="48181BC0"/>
    <w:lvl w:ilvl="0">
      <w:start w:val="1"/>
      <w:numFmt w:val="lowerLetter"/>
      <w:lvlText w:val="%1)"/>
      <w:lvlJc w:val="left"/>
      <w:pPr>
        <w:tabs>
          <w:tab w:val="num" w:pos="0"/>
        </w:tabs>
        <w:ind w:left="0" w:firstLine="0"/>
      </w:pPr>
      <w:rPr>
        <w:b w:val="0"/>
        <w:bCs w:val="0"/>
        <w:i w:val="0"/>
        <w:iCs w:val="0"/>
        <w:caps w:val="0"/>
        <w:smallCaps w:val="0"/>
        <w:strike w:val="0"/>
        <w:dstrike w:val="0"/>
        <w:color w:val="000000"/>
        <w:spacing w:val="0"/>
        <w:w w:val="100"/>
        <w:sz w:val="20"/>
        <w:szCs w:val="20"/>
        <w:u w:val="none"/>
        <w:shd w:val="clear" w:color="auto" w:fill="auto"/>
        <w:lang w:val="pl-PL" w:eastAsia="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69"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0" w15:restartNumberingAfterBreak="0">
    <w:nsid w:val="5B260BB9"/>
    <w:multiLevelType w:val="hybridMultilevel"/>
    <w:tmpl w:val="5B66E62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1" w15:restartNumberingAfterBreak="0">
    <w:nsid w:val="5C723E09"/>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2" w15:restartNumberingAfterBreak="0">
    <w:nsid w:val="60486362"/>
    <w:multiLevelType w:val="multilevel"/>
    <w:tmpl w:val="D9BEDC2E"/>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ind w:left="1440" w:hanging="360"/>
      </w:pPr>
      <w:rPr>
        <w:rFonts w:ascii="Symbol" w:hAnsi="Symbol" w:hint="default"/>
        <w:b w:val="0"/>
        <w:i w:val="0"/>
        <w:sz w:val="16"/>
        <w:szCs w:val="8"/>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3"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74" w15:restartNumberingAfterBreak="0">
    <w:nsid w:val="62594A93"/>
    <w:multiLevelType w:val="hybridMultilevel"/>
    <w:tmpl w:val="00C02674"/>
    <w:lvl w:ilvl="0" w:tplc="A2EE3420">
      <w:start w:val="1"/>
      <w:numFmt w:val="decimal"/>
      <w:lvlText w:val="%1."/>
      <w:lvlJc w:val="left"/>
      <w:pPr>
        <w:tabs>
          <w:tab w:val="num" w:pos="720"/>
        </w:tabs>
        <w:ind w:left="720" w:hanging="360"/>
      </w:pPr>
      <w:rPr>
        <w:rFonts w:ascii="Times New Roman" w:eastAsia="Times New Roman" w:hAnsi="Times New Roman" w:cs="Times New Roman"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5" w15:restartNumberingAfterBreak="0">
    <w:nsid w:val="63CB3FDD"/>
    <w:multiLevelType w:val="multilevel"/>
    <w:tmpl w:val="ED94E692"/>
    <w:lvl w:ilvl="0">
      <w:start w:val="1"/>
      <w:numFmt w:val="bullet"/>
      <w:lvlText w:val="−"/>
      <w:lvlJc w:val="left"/>
      <w:pPr>
        <w:ind w:left="1146" w:hanging="360"/>
      </w:pPr>
    </w:lvl>
    <w:lvl w:ilvl="1">
      <w:start w:val="1"/>
      <w:numFmt w:val="bullet"/>
      <w:lvlText w:val="o"/>
      <w:lvlJc w:val="left"/>
      <w:pPr>
        <w:ind w:left="1866" w:hanging="360"/>
      </w:pPr>
    </w:lvl>
    <w:lvl w:ilvl="2">
      <w:start w:val="1"/>
      <w:numFmt w:val="decimal"/>
      <w:lvlText w:val="%3)"/>
      <w:lvlJc w:val="left"/>
      <w:pPr>
        <w:ind w:left="2586" w:hanging="360"/>
      </w:pPr>
      <w:rPr>
        <w:b w:val="0"/>
      </w:rPr>
    </w:lvl>
    <w:lvl w:ilvl="3">
      <w:start w:val="1"/>
      <w:numFmt w:val="bullet"/>
      <w:lvlText w:val="●"/>
      <w:lvlJc w:val="left"/>
      <w:pPr>
        <w:ind w:left="3306" w:hanging="360"/>
      </w:pPr>
    </w:lvl>
    <w:lvl w:ilvl="4">
      <w:start w:val="1"/>
      <w:numFmt w:val="bullet"/>
      <w:lvlText w:val="o"/>
      <w:lvlJc w:val="left"/>
      <w:pPr>
        <w:ind w:left="4026" w:hanging="360"/>
      </w:pPr>
    </w:lvl>
    <w:lvl w:ilvl="5">
      <w:start w:val="1"/>
      <w:numFmt w:val="bullet"/>
      <w:lvlText w:val="▪"/>
      <w:lvlJc w:val="left"/>
      <w:pPr>
        <w:ind w:left="4746" w:hanging="360"/>
      </w:pPr>
    </w:lvl>
    <w:lvl w:ilvl="6">
      <w:start w:val="1"/>
      <w:numFmt w:val="bullet"/>
      <w:lvlText w:val="●"/>
      <w:lvlJc w:val="left"/>
      <w:pPr>
        <w:ind w:left="5466" w:hanging="360"/>
      </w:pPr>
    </w:lvl>
    <w:lvl w:ilvl="7">
      <w:start w:val="1"/>
      <w:numFmt w:val="bullet"/>
      <w:lvlText w:val="o"/>
      <w:lvlJc w:val="left"/>
      <w:pPr>
        <w:ind w:left="6186" w:hanging="360"/>
      </w:pPr>
    </w:lvl>
    <w:lvl w:ilvl="8">
      <w:start w:val="1"/>
      <w:numFmt w:val="bullet"/>
      <w:lvlText w:val="▪"/>
      <w:lvlJc w:val="left"/>
      <w:pPr>
        <w:ind w:left="6906" w:hanging="360"/>
      </w:pPr>
    </w:lvl>
  </w:abstractNum>
  <w:abstractNum w:abstractNumId="76" w15:restartNumberingAfterBreak="0">
    <w:nsid w:val="66AB727F"/>
    <w:multiLevelType w:val="multilevel"/>
    <w:tmpl w:val="00000007"/>
    <w:lvl w:ilvl="0">
      <w:start w:val="1"/>
      <w:numFmt w:val="decimal"/>
      <w:lvlText w:val="%1."/>
      <w:lvlJc w:val="left"/>
      <w:pPr>
        <w:tabs>
          <w:tab w:val="num" w:pos="360"/>
        </w:tabs>
        <w:ind w:left="360" w:hanging="360"/>
      </w:pPr>
      <w:rPr>
        <w:rFonts w:ascii="Calibri" w:hAnsi="Calibri" w:cs="Calibri" w:hint="default"/>
        <w:sz w:val="20"/>
        <w:szCs w:val="20"/>
      </w:rPr>
    </w:lvl>
    <w:lvl w:ilvl="1">
      <w:start w:val="1"/>
      <w:numFmt w:val="decimal"/>
      <w:lvlText w:val="%2)"/>
      <w:lvlJc w:val="left"/>
      <w:pPr>
        <w:tabs>
          <w:tab w:val="num" w:pos="720"/>
        </w:tabs>
        <w:ind w:left="680" w:hanging="283"/>
      </w:pPr>
      <w:rPr>
        <w:rFonts w:ascii="Calibri" w:hAnsi="Calibri" w:cs="Calibri" w:hint="default"/>
        <w:b w:val="0"/>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Calibri" w:hAnsi="Calibri" w:cs="Calibri" w:hint="default"/>
      </w:rPr>
    </w:lvl>
    <w:lvl w:ilvl="4">
      <w:start w:val="1"/>
      <w:numFmt w:val="bullet"/>
      <w:lvlText w:val="•"/>
      <w:lvlJc w:val="left"/>
      <w:pPr>
        <w:tabs>
          <w:tab w:val="num" w:pos="1800"/>
        </w:tabs>
        <w:ind w:left="1800" w:hanging="360"/>
      </w:pPr>
      <w:rPr>
        <w:rFonts w:ascii="Calibri" w:hAnsi="Calibri" w:cs="Calibri"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57"/>
        </w:tabs>
        <w:ind w:left="32767" w:firstLine="3276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7" w15:restartNumberingAfterBreak="0">
    <w:nsid w:val="677656FA"/>
    <w:multiLevelType w:val="hybridMultilevel"/>
    <w:tmpl w:val="E3A6E88E"/>
    <w:lvl w:ilvl="0" w:tplc="11E4DE86">
      <w:start w:val="1"/>
      <w:numFmt w:val="bullet"/>
      <w:lvlText w:val=""/>
      <w:lvlJc w:val="left"/>
      <w:pPr>
        <w:ind w:left="51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8" w15:restartNumberingAfterBreak="0">
    <w:nsid w:val="677D6A1B"/>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9"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0"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1" w15:restartNumberingAfterBreak="0">
    <w:nsid w:val="6A841FDE"/>
    <w:multiLevelType w:val="hybridMultilevel"/>
    <w:tmpl w:val="5816AC80"/>
    <w:lvl w:ilvl="0" w:tplc="AD46F302">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2"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83" w15:restartNumberingAfterBreak="0">
    <w:nsid w:val="6B7940A4"/>
    <w:multiLevelType w:val="hybridMultilevel"/>
    <w:tmpl w:val="5B66E62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4" w15:restartNumberingAfterBreak="0">
    <w:nsid w:val="6DB20593"/>
    <w:multiLevelType w:val="multilevel"/>
    <w:tmpl w:val="F2368D68"/>
    <w:lvl w:ilvl="0">
      <w:start w:val="1"/>
      <w:numFmt w:val="lowerLetter"/>
      <w:lvlText w:val="%1)"/>
      <w:lvlJc w:val="left"/>
      <w:pPr>
        <w:tabs>
          <w:tab w:val="num" w:pos="0"/>
        </w:tabs>
        <w:ind w:left="0" w:firstLine="0"/>
      </w:pPr>
      <w:rPr>
        <w:rFonts w:ascii="Trebuchet MS" w:eastAsia="Times New Roman" w:hAnsi="Trebuchet MS" w:cs="Times New Roman"/>
        <w:b w:val="0"/>
        <w:bCs w:val="0"/>
        <w:i w:val="0"/>
        <w:iCs w:val="0"/>
        <w:caps w:val="0"/>
        <w:smallCaps w:val="0"/>
        <w:strike w:val="0"/>
        <w:dstrike w:val="0"/>
        <w:color w:val="000000"/>
        <w:spacing w:val="0"/>
        <w:w w:val="100"/>
        <w:sz w:val="20"/>
        <w:szCs w:val="20"/>
        <w:u w:val="none"/>
        <w:shd w:val="clear" w:color="auto" w:fill="auto"/>
        <w:lang w:val="pl-PL" w:eastAsia="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85"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6" w15:restartNumberingAfterBreak="0">
    <w:nsid w:val="718A1927"/>
    <w:multiLevelType w:val="hybridMultilevel"/>
    <w:tmpl w:val="F6941632"/>
    <w:lvl w:ilvl="0" w:tplc="E8A81F3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7" w15:restartNumberingAfterBreak="0">
    <w:nsid w:val="783B3A6A"/>
    <w:multiLevelType w:val="multilevel"/>
    <w:tmpl w:val="E37CCFF0"/>
    <w:name w:val="WW8Num232222222"/>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8" w15:restartNumberingAfterBreak="0">
    <w:nsid w:val="7ADC0CE1"/>
    <w:multiLevelType w:val="hybridMultilevel"/>
    <w:tmpl w:val="2132C44E"/>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9" w15:restartNumberingAfterBreak="0">
    <w:nsid w:val="7CAA4A9A"/>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0" w15:restartNumberingAfterBreak="0">
    <w:nsid w:val="7D8C3FE0"/>
    <w:multiLevelType w:val="hybridMultilevel"/>
    <w:tmpl w:val="F7AC086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7DC66543"/>
    <w:multiLevelType w:val="hybridMultilevel"/>
    <w:tmpl w:val="5B66E62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num w:numId="1" w16cid:durableId="185563400">
    <w:abstractNumId w:val="28"/>
  </w:num>
  <w:num w:numId="2" w16cid:durableId="929389296">
    <w:abstractNumId w:val="59"/>
  </w:num>
  <w:num w:numId="3" w16cid:durableId="1993244453">
    <w:abstractNumId w:val="67"/>
  </w:num>
  <w:num w:numId="4" w16cid:durableId="1813130053">
    <w:abstractNumId w:val="79"/>
  </w:num>
  <w:num w:numId="5" w16cid:durableId="1607343668">
    <w:abstractNumId w:val="14"/>
  </w:num>
  <w:num w:numId="6" w16cid:durableId="1804495195">
    <w:abstractNumId w:val="85"/>
  </w:num>
  <w:num w:numId="7" w16cid:durableId="1749961637">
    <w:abstractNumId w:val="74"/>
  </w:num>
  <w:num w:numId="8" w16cid:durableId="173225456">
    <w:abstractNumId w:val="21"/>
  </w:num>
  <w:num w:numId="9" w16cid:durableId="1509902336">
    <w:abstractNumId w:val="26"/>
  </w:num>
  <w:num w:numId="10" w16cid:durableId="15156448">
    <w:abstractNumId w:val="43"/>
  </w:num>
  <w:num w:numId="11" w16cid:durableId="1951235091">
    <w:abstractNumId w:val="69"/>
  </w:num>
  <w:num w:numId="12" w16cid:durableId="91235270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01709253">
    <w:abstractNumId w:val="31"/>
  </w:num>
  <w:num w:numId="14" w16cid:durableId="1977450417">
    <w:abstractNumId w:val="30"/>
  </w:num>
  <w:num w:numId="15" w16cid:durableId="380633781">
    <w:abstractNumId w:val="82"/>
  </w:num>
  <w:num w:numId="16" w16cid:durableId="585068845">
    <w:abstractNumId w:val="12"/>
  </w:num>
  <w:num w:numId="17" w16cid:durableId="392969140">
    <w:abstractNumId w:val="61"/>
  </w:num>
  <w:num w:numId="18" w16cid:durableId="1334796384">
    <w:abstractNumId w:val="13"/>
  </w:num>
  <w:num w:numId="19" w16cid:durableId="910769576">
    <w:abstractNumId w:val="91"/>
  </w:num>
  <w:num w:numId="20" w16cid:durableId="892471892">
    <w:abstractNumId w:val="73"/>
  </w:num>
  <w:num w:numId="21" w16cid:durableId="510417547">
    <w:abstractNumId w:val="6"/>
  </w:num>
  <w:num w:numId="22" w16cid:durableId="1767650990">
    <w:abstractNumId w:val="5"/>
  </w:num>
  <w:num w:numId="23" w16cid:durableId="1496845871">
    <w:abstractNumId w:val="1"/>
  </w:num>
  <w:num w:numId="24" w16cid:durableId="657273832">
    <w:abstractNumId w:val="29"/>
  </w:num>
  <w:num w:numId="25" w16cid:durableId="1731465521">
    <w:abstractNumId w:val="17"/>
  </w:num>
  <w:num w:numId="26" w16cid:durableId="626854699">
    <w:abstractNumId w:val="0"/>
  </w:num>
  <w:num w:numId="27" w16cid:durableId="2135248457">
    <w:abstractNumId w:val="3"/>
  </w:num>
  <w:num w:numId="28" w16cid:durableId="1203900824">
    <w:abstractNumId w:val="41"/>
  </w:num>
  <w:num w:numId="29" w16cid:durableId="1799294611">
    <w:abstractNumId w:val="40"/>
  </w:num>
  <w:num w:numId="30" w16cid:durableId="1958289578">
    <w:abstractNumId w:val="19"/>
  </w:num>
  <w:num w:numId="31" w16cid:durableId="1067610952">
    <w:abstractNumId w:val="34"/>
  </w:num>
  <w:num w:numId="32" w16cid:durableId="210504832">
    <w:abstractNumId w:val="51"/>
  </w:num>
  <w:num w:numId="33" w16cid:durableId="998726344">
    <w:abstractNumId w:val="4"/>
  </w:num>
  <w:num w:numId="34" w16cid:durableId="64186647">
    <w:abstractNumId w:val="75"/>
  </w:num>
  <w:num w:numId="35" w16cid:durableId="1880631694">
    <w:abstractNumId w:val="58"/>
  </w:num>
  <w:num w:numId="36" w16cid:durableId="1446467384">
    <w:abstractNumId w:val="52"/>
  </w:num>
  <w:num w:numId="37" w16cid:durableId="1698189058">
    <w:abstractNumId w:val="32"/>
  </w:num>
  <w:num w:numId="38" w16cid:durableId="947541179">
    <w:abstractNumId w:val="38"/>
  </w:num>
  <w:num w:numId="39" w16cid:durableId="1900702170">
    <w:abstractNumId w:val="33"/>
  </w:num>
  <w:num w:numId="40" w16cid:durableId="2081322974">
    <w:abstractNumId w:val="44"/>
  </w:num>
  <w:num w:numId="41" w16cid:durableId="2061784051">
    <w:abstractNumId w:val="11"/>
  </w:num>
  <w:num w:numId="42" w16cid:durableId="1333752802">
    <w:abstractNumId w:val="53"/>
  </w:num>
  <w:num w:numId="43" w16cid:durableId="1796369499">
    <w:abstractNumId w:val="81"/>
  </w:num>
  <w:num w:numId="44" w16cid:durableId="1444809302">
    <w:abstractNumId w:val="86"/>
  </w:num>
  <w:num w:numId="45" w16cid:durableId="488254651">
    <w:abstractNumId w:val="35"/>
  </w:num>
  <w:num w:numId="46" w16cid:durableId="875430061">
    <w:abstractNumId w:val="46"/>
  </w:num>
  <w:num w:numId="47" w16cid:durableId="1348601380">
    <w:abstractNumId w:val="25"/>
  </w:num>
  <w:num w:numId="48" w16cid:durableId="440808101">
    <w:abstractNumId w:val="16"/>
  </w:num>
  <w:num w:numId="49" w16cid:durableId="818152978">
    <w:abstractNumId w:val="62"/>
  </w:num>
  <w:num w:numId="50" w16cid:durableId="677388530">
    <w:abstractNumId w:val="37"/>
  </w:num>
  <w:num w:numId="51" w16cid:durableId="1612518051">
    <w:abstractNumId w:val="50"/>
  </w:num>
  <w:num w:numId="52" w16cid:durableId="2058357315">
    <w:abstractNumId w:val="23"/>
  </w:num>
  <w:num w:numId="53" w16cid:durableId="1431465414">
    <w:abstractNumId w:val="70"/>
  </w:num>
  <w:num w:numId="54" w16cid:durableId="548029905">
    <w:abstractNumId w:val="92"/>
  </w:num>
  <w:num w:numId="55" w16cid:durableId="1866097990">
    <w:abstractNumId w:val="9"/>
  </w:num>
  <w:num w:numId="56" w16cid:durableId="2075077606">
    <w:abstractNumId w:val="83"/>
  </w:num>
  <w:num w:numId="57" w16cid:durableId="2102141802">
    <w:abstractNumId w:val="90"/>
  </w:num>
  <w:num w:numId="58" w16cid:durableId="979847534">
    <w:abstractNumId w:val="49"/>
  </w:num>
  <w:num w:numId="59" w16cid:durableId="932282359">
    <w:abstractNumId w:val="56"/>
  </w:num>
  <w:num w:numId="60" w16cid:durableId="1258439493">
    <w:abstractNumId w:val="57"/>
  </w:num>
  <w:num w:numId="61" w16cid:durableId="908492609">
    <w:abstractNumId w:val="54"/>
  </w:num>
  <w:num w:numId="62" w16cid:durableId="642734873">
    <w:abstractNumId w:val="18"/>
  </w:num>
  <w:num w:numId="63" w16cid:durableId="61491107">
    <w:abstractNumId w:val="55"/>
  </w:num>
  <w:num w:numId="64" w16cid:durableId="132065239">
    <w:abstractNumId w:val="88"/>
  </w:num>
  <w:num w:numId="65" w16cid:durableId="353389313">
    <w:abstractNumId w:val="2"/>
  </w:num>
  <w:num w:numId="66" w16cid:durableId="960452826">
    <w:abstractNumId w:val="7"/>
  </w:num>
  <w:num w:numId="67" w16cid:durableId="520170762">
    <w:abstractNumId w:val="22"/>
  </w:num>
  <w:num w:numId="68" w16cid:durableId="1616985697">
    <w:abstractNumId w:val="45"/>
  </w:num>
  <w:num w:numId="69" w16cid:durableId="516893409">
    <w:abstractNumId w:val="87"/>
  </w:num>
  <w:num w:numId="70" w16cid:durableId="2056657353">
    <w:abstractNumId w:val="47"/>
  </w:num>
  <w:num w:numId="71" w16cid:durableId="129788677">
    <w:abstractNumId w:val="39"/>
  </w:num>
  <w:num w:numId="72" w16cid:durableId="1545674232">
    <w:abstractNumId w:val="27"/>
  </w:num>
  <w:num w:numId="73" w16cid:durableId="1236166761">
    <w:abstractNumId w:val="48"/>
  </w:num>
  <w:num w:numId="74" w16cid:durableId="90666180">
    <w:abstractNumId w:val="24"/>
  </w:num>
  <w:num w:numId="75" w16cid:durableId="856622983">
    <w:abstractNumId w:val="64"/>
  </w:num>
  <w:num w:numId="76" w16cid:durableId="1414623188">
    <w:abstractNumId w:val="36"/>
  </w:num>
  <w:num w:numId="77" w16cid:durableId="1415709529">
    <w:abstractNumId w:val="60"/>
  </w:num>
  <w:num w:numId="78" w16cid:durableId="466163157">
    <w:abstractNumId w:val="8"/>
  </w:num>
  <w:num w:numId="79" w16cid:durableId="1525443654">
    <w:abstractNumId w:val="15"/>
  </w:num>
  <w:num w:numId="80" w16cid:durableId="98137209">
    <w:abstractNumId w:val="71"/>
  </w:num>
  <w:num w:numId="81" w16cid:durableId="1511333614">
    <w:abstractNumId w:val="20"/>
  </w:num>
  <w:num w:numId="82" w16cid:durableId="1516264700">
    <w:abstractNumId w:val="68"/>
  </w:num>
  <w:num w:numId="83" w16cid:durableId="5989010">
    <w:abstractNumId w:val="84"/>
  </w:num>
  <w:num w:numId="84" w16cid:durableId="292950471">
    <w:abstractNumId w:val="89"/>
  </w:num>
  <w:num w:numId="85" w16cid:durableId="195630433">
    <w:abstractNumId w:val="76"/>
  </w:num>
  <w:num w:numId="86" w16cid:durableId="1723286163">
    <w:abstractNumId w:val="42"/>
  </w:num>
  <w:num w:numId="87" w16cid:durableId="1279724596">
    <w:abstractNumId w:val="65"/>
  </w:num>
  <w:num w:numId="88" w16cid:durableId="357899235">
    <w:abstractNumId w:val="72"/>
  </w:num>
  <w:num w:numId="89" w16cid:durableId="308361775">
    <w:abstractNumId w:val="63"/>
  </w:num>
  <w:num w:numId="90" w16cid:durableId="844973907">
    <w:abstractNumId w:val="78"/>
  </w:num>
  <w:num w:numId="91" w16cid:durableId="1305307914">
    <w:abstractNumId w:val="77"/>
  </w:num>
  <w:num w:numId="92" w16cid:durableId="751318169">
    <w:abstractNumId w:val="66"/>
  </w:num>
  <w:num w:numId="93" w16cid:durableId="156791228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3D4F"/>
    <w:rsid w:val="000671CF"/>
    <w:rsid w:val="000E73A7"/>
    <w:rsid w:val="001121F0"/>
    <w:rsid w:val="00126F95"/>
    <w:rsid w:val="001D554E"/>
    <w:rsid w:val="00225F8A"/>
    <w:rsid w:val="00226379"/>
    <w:rsid w:val="002E4D2C"/>
    <w:rsid w:val="002E5A39"/>
    <w:rsid w:val="002F658C"/>
    <w:rsid w:val="00364647"/>
    <w:rsid w:val="003809F1"/>
    <w:rsid w:val="004057C6"/>
    <w:rsid w:val="00405C6C"/>
    <w:rsid w:val="00423D4F"/>
    <w:rsid w:val="00454E53"/>
    <w:rsid w:val="004A2F9A"/>
    <w:rsid w:val="00526578"/>
    <w:rsid w:val="0056461E"/>
    <w:rsid w:val="005862FB"/>
    <w:rsid w:val="00614F5C"/>
    <w:rsid w:val="00657470"/>
    <w:rsid w:val="006E2A83"/>
    <w:rsid w:val="00751309"/>
    <w:rsid w:val="0075582A"/>
    <w:rsid w:val="0077611F"/>
    <w:rsid w:val="00832BB3"/>
    <w:rsid w:val="0086210E"/>
    <w:rsid w:val="00871ACC"/>
    <w:rsid w:val="0090296B"/>
    <w:rsid w:val="009B4419"/>
    <w:rsid w:val="00A41D41"/>
    <w:rsid w:val="00A70724"/>
    <w:rsid w:val="00A7260D"/>
    <w:rsid w:val="00A731B9"/>
    <w:rsid w:val="00A764B5"/>
    <w:rsid w:val="00AD18B5"/>
    <w:rsid w:val="00AF6106"/>
    <w:rsid w:val="00B84404"/>
    <w:rsid w:val="00BA0DE8"/>
    <w:rsid w:val="00BD53F1"/>
    <w:rsid w:val="00BF2A3B"/>
    <w:rsid w:val="00C808CA"/>
    <w:rsid w:val="00CA4C28"/>
    <w:rsid w:val="00CC21BC"/>
    <w:rsid w:val="00D26DCC"/>
    <w:rsid w:val="00D5785F"/>
    <w:rsid w:val="00E61539"/>
    <w:rsid w:val="00E63FD6"/>
    <w:rsid w:val="00EA5B04"/>
    <w:rsid w:val="00ED7FCF"/>
    <w:rsid w:val="00F1171D"/>
    <w:rsid w:val="00F9020D"/>
    <w:rsid w:val="00FE124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468C6"/>
  <w15:chartTrackingRefBased/>
  <w15:docId w15:val="{33550DFE-2264-42C2-A8CF-D3AF75B5E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pl-PL" w:eastAsia="en-US"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23D4F"/>
    <w:pPr>
      <w:spacing w:after="0" w:line="240" w:lineRule="auto"/>
      <w:jc w:val="left"/>
    </w:pPr>
    <w:rPr>
      <w:rFonts w:ascii="Times New Roman" w:eastAsia="Times New Roman" w:hAnsi="Times New Roman" w:cs="Times New Roman"/>
      <w:lang w:eastAsia="pl-PL"/>
    </w:rPr>
  </w:style>
  <w:style w:type="paragraph" w:styleId="Nagwek1">
    <w:name w:val="heading 1"/>
    <w:basedOn w:val="Normalny"/>
    <w:next w:val="Normalny"/>
    <w:link w:val="Nagwek1Znak"/>
    <w:uiPriority w:val="9"/>
    <w:qFormat/>
    <w:rsid w:val="00D26DCC"/>
    <w:pPr>
      <w:spacing w:before="300" w:after="40"/>
      <w:outlineLvl w:val="0"/>
    </w:pPr>
    <w:rPr>
      <w:smallCaps/>
      <w:spacing w:val="5"/>
      <w:sz w:val="32"/>
      <w:szCs w:val="32"/>
    </w:rPr>
  </w:style>
  <w:style w:type="paragraph" w:styleId="Nagwek2">
    <w:name w:val="heading 2"/>
    <w:basedOn w:val="Normalny"/>
    <w:next w:val="Normalny"/>
    <w:link w:val="Nagwek2Znak"/>
    <w:uiPriority w:val="9"/>
    <w:semiHidden/>
    <w:unhideWhenUsed/>
    <w:qFormat/>
    <w:rsid w:val="00D26DCC"/>
    <w:pPr>
      <w:outlineLvl w:val="1"/>
    </w:pPr>
    <w:rPr>
      <w:smallCaps/>
      <w:spacing w:val="5"/>
      <w:sz w:val="28"/>
      <w:szCs w:val="28"/>
    </w:rPr>
  </w:style>
  <w:style w:type="paragraph" w:styleId="Nagwek3">
    <w:name w:val="heading 3"/>
    <w:basedOn w:val="Normalny"/>
    <w:next w:val="Normalny"/>
    <w:link w:val="Nagwek3Znak"/>
    <w:uiPriority w:val="9"/>
    <w:unhideWhenUsed/>
    <w:qFormat/>
    <w:rsid w:val="00D26DCC"/>
    <w:pPr>
      <w:outlineLvl w:val="2"/>
    </w:pPr>
    <w:rPr>
      <w:smallCaps/>
      <w:spacing w:val="5"/>
      <w:sz w:val="24"/>
      <w:szCs w:val="24"/>
    </w:rPr>
  </w:style>
  <w:style w:type="paragraph" w:styleId="Nagwek4">
    <w:name w:val="heading 4"/>
    <w:basedOn w:val="Normalny"/>
    <w:next w:val="Normalny"/>
    <w:link w:val="Nagwek4Znak"/>
    <w:uiPriority w:val="9"/>
    <w:semiHidden/>
    <w:unhideWhenUsed/>
    <w:qFormat/>
    <w:rsid w:val="00D26DCC"/>
    <w:pPr>
      <w:outlineLvl w:val="3"/>
    </w:pPr>
    <w:rPr>
      <w:i/>
      <w:iCs/>
      <w:smallCaps/>
      <w:spacing w:val="10"/>
      <w:sz w:val="22"/>
      <w:szCs w:val="22"/>
    </w:rPr>
  </w:style>
  <w:style w:type="paragraph" w:styleId="Nagwek5">
    <w:name w:val="heading 5"/>
    <w:basedOn w:val="Normalny"/>
    <w:next w:val="Normalny"/>
    <w:link w:val="Nagwek5Znak"/>
    <w:uiPriority w:val="9"/>
    <w:semiHidden/>
    <w:unhideWhenUsed/>
    <w:qFormat/>
    <w:rsid w:val="00D26DCC"/>
    <w:pPr>
      <w:outlineLvl w:val="4"/>
    </w:pPr>
    <w:rPr>
      <w:smallCaps/>
      <w:color w:val="538135" w:themeColor="accent6" w:themeShade="BF"/>
      <w:spacing w:val="10"/>
      <w:sz w:val="22"/>
      <w:szCs w:val="22"/>
    </w:rPr>
  </w:style>
  <w:style w:type="paragraph" w:styleId="Nagwek6">
    <w:name w:val="heading 6"/>
    <w:basedOn w:val="Normalny"/>
    <w:next w:val="Normalny"/>
    <w:link w:val="Nagwek6Znak"/>
    <w:uiPriority w:val="9"/>
    <w:semiHidden/>
    <w:unhideWhenUsed/>
    <w:qFormat/>
    <w:rsid w:val="00D26DCC"/>
    <w:pPr>
      <w:outlineLvl w:val="5"/>
    </w:pPr>
    <w:rPr>
      <w:smallCaps/>
      <w:color w:val="70AD47" w:themeColor="accent6"/>
      <w:spacing w:val="5"/>
      <w:sz w:val="22"/>
      <w:szCs w:val="22"/>
    </w:rPr>
  </w:style>
  <w:style w:type="paragraph" w:styleId="Nagwek7">
    <w:name w:val="heading 7"/>
    <w:basedOn w:val="Normalny"/>
    <w:next w:val="Normalny"/>
    <w:link w:val="Nagwek7Znak"/>
    <w:uiPriority w:val="9"/>
    <w:semiHidden/>
    <w:unhideWhenUsed/>
    <w:qFormat/>
    <w:rsid w:val="00D26DCC"/>
    <w:pPr>
      <w:outlineLvl w:val="6"/>
    </w:pPr>
    <w:rPr>
      <w:b/>
      <w:bCs/>
      <w:smallCaps/>
      <w:color w:val="70AD47" w:themeColor="accent6"/>
      <w:spacing w:val="10"/>
    </w:rPr>
  </w:style>
  <w:style w:type="paragraph" w:styleId="Nagwek8">
    <w:name w:val="heading 8"/>
    <w:basedOn w:val="Normalny"/>
    <w:next w:val="Normalny"/>
    <w:link w:val="Nagwek8Znak"/>
    <w:uiPriority w:val="9"/>
    <w:semiHidden/>
    <w:unhideWhenUsed/>
    <w:qFormat/>
    <w:rsid w:val="00D26DCC"/>
    <w:pPr>
      <w:outlineLvl w:val="7"/>
    </w:pPr>
    <w:rPr>
      <w:b/>
      <w:bCs/>
      <w:i/>
      <w:iCs/>
      <w:smallCaps/>
      <w:color w:val="538135" w:themeColor="accent6" w:themeShade="BF"/>
    </w:rPr>
  </w:style>
  <w:style w:type="paragraph" w:styleId="Nagwek9">
    <w:name w:val="heading 9"/>
    <w:basedOn w:val="Normalny"/>
    <w:next w:val="Normalny"/>
    <w:link w:val="Nagwek9Znak"/>
    <w:uiPriority w:val="9"/>
    <w:semiHidden/>
    <w:unhideWhenUsed/>
    <w:qFormat/>
    <w:rsid w:val="00D26DCC"/>
    <w:pPr>
      <w:outlineLvl w:val="8"/>
    </w:pPr>
    <w:rPr>
      <w:b/>
      <w:bCs/>
      <w:i/>
      <w:iCs/>
      <w:smallCaps/>
      <w:color w:val="385623" w:themeColor="accent6" w:themeShade="8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26DCC"/>
    <w:rPr>
      <w:smallCaps/>
      <w:spacing w:val="5"/>
      <w:sz w:val="32"/>
      <w:szCs w:val="32"/>
    </w:rPr>
  </w:style>
  <w:style w:type="character" w:customStyle="1" w:styleId="Nagwek2Znak">
    <w:name w:val="Nagłówek 2 Znak"/>
    <w:basedOn w:val="Domylnaczcionkaakapitu"/>
    <w:link w:val="Nagwek2"/>
    <w:uiPriority w:val="9"/>
    <w:semiHidden/>
    <w:rsid w:val="00D26DCC"/>
    <w:rPr>
      <w:smallCaps/>
      <w:spacing w:val="5"/>
      <w:sz w:val="28"/>
      <w:szCs w:val="28"/>
    </w:rPr>
  </w:style>
  <w:style w:type="character" w:customStyle="1" w:styleId="Nagwek3Znak">
    <w:name w:val="Nagłówek 3 Znak"/>
    <w:basedOn w:val="Domylnaczcionkaakapitu"/>
    <w:link w:val="Nagwek3"/>
    <w:uiPriority w:val="9"/>
    <w:qFormat/>
    <w:rsid w:val="00D26DCC"/>
    <w:rPr>
      <w:smallCaps/>
      <w:spacing w:val="5"/>
      <w:sz w:val="24"/>
      <w:szCs w:val="24"/>
    </w:rPr>
  </w:style>
  <w:style w:type="character" w:customStyle="1" w:styleId="Nagwek4Znak">
    <w:name w:val="Nagłówek 4 Znak"/>
    <w:basedOn w:val="Domylnaczcionkaakapitu"/>
    <w:link w:val="Nagwek4"/>
    <w:uiPriority w:val="9"/>
    <w:semiHidden/>
    <w:rsid w:val="00D26DCC"/>
    <w:rPr>
      <w:i/>
      <w:iCs/>
      <w:smallCaps/>
      <w:spacing w:val="10"/>
      <w:sz w:val="22"/>
      <w:szCs w:val="22"/>
    </w:rPr>
  </w:style>
  <w:style w:type="character" w:customStyle="1" w:styleId="Nagwek5Znak">
    <w:name w:val="Nagłówek 5 Znak"/>
    <w:basedOn w:val="Domylnaczcionkaakapitu"/>
    <w:link w:val="Nagwek5"/>
    <w:uiPriority w:val="9"/>
    <w:semiHidden/>
    <w:rsid w:val="00D26DCC"/>
    <w:rPr>
      <w:smallCaps/>
      <w:color w:val="538135" w:themeColor="accent6" w:themeShade="BF"/>
      <w:spacing w:val="10"/>
      <w:sz w:val="22"/>
      <w:szCs w:val="22"/>
    </w:rPr>
  </w:style>
  <w:style w:type="character" w:customStyle="1" w:styleId="Nagwek6Znak">
    <w:name w:val="Nagłówek 6 Znak"/>
    <w:basedOn w:val="Domylnaczcionkaakapitu"/>
    <w:link w:val="Nagwek6"/>
    <w:uiPriority w:val="9"/>
    <w:semiHidden/>
    <w:rsid w:val="00D26DCC"/>
    <w:rPr>
      <w:smallCaps/>
      <w:color w:val="70AD47" w:themeColor="accent6"/>
      <w:spacing w:val="5"/>
      <w:sz w:val="22"/>
      <w:szCs w:val="22"/>
    </w:rPr>
  </w:style>
  <w:style w:type="character" w:customStyle="1" w:styleId="Nagwek7Znak">
    <w:name w:val="Nagłówek 7 Znak"/>
    <w:basedOn w:val="Domylnaczcionkaakapitu"/>
    <w:link w:val="Nagwek7"/>
    <w:uiPriority w:val="9"/>
    <w:semiHidden/>
    <w:rsid w:val="00D26DCC"/>
    <w:rPr>
      <w:b/>
      <w:bCs/>
      <w:smallCaps/>
      <w:color w:val="70AD47" w:themeColor="accent6"/>
      <w:spacing w:val="10"/>
    </w:rPr>
  </w:style>
  <w:style w:type="character" w:customStyle="1" w:styleId="Nagwek8Znak">
    <w:name w:val="Nagłówek 8 Znak"/>
    <w:basedOn w:val="Domylnaczcionkaakapitu"/>
    <w:link w:val="Nagwek8"/>
    <w:uiPriority w:val="9"/>
    <w:semiHidden/>
    <w:rsid w:val="00D26DCC"/>
    <w:rPr>
      <w:b/>
      <w:bCs/>
      <w:i/>
      <w:iCs/>
      <w:smallCaps/>
      <w:color w:val="538135" w:themeColor="accent6" w:themeShade="BF"/>
    </w:rPr>
  </w:style>
  <w:style w:type="character" w:customStyle="1" w:styleId="Nagwek9Znak">
    <w:name w:val="Nagłówek 9 Znak"/>
    <w:basedOn w:val="Domylnaczcionkaakapitu"/>
    <w:link w:val="Nagwek9"/>
    <w:uiPriority w:val="9"/>
    <w:semiHidden/>
    <w:rsid w:val="00D26DCC"/>
    <w:rPr>
      <w:b/>
      <w:bCs/>
      <w:i/>
      <w:iCs/>
      <w:smallCaps/>
      <w:color w:val="385623" w:themeColor="accent6" w:themeShade="80"/>
    </w:rPr>
  </w:style>
  <w:style w:type="paragraph" w:styleId="Legenda">
    <w:name w:val="caption"/>
    <w:basedOn w:val="Normalny"/>
    <w:next w:val="Normalny"/>
    <w:uiPriority w:val="35"/>
    <w:semiHidden/>
    <w:unhideWhenUsed/>
    <w:qFormat/>
    <w:rsid w:val="00D26DCC"/>
    <w:rPr>
      <w:b/>
      <w:bCs/>
      <w:caps/>
      <w:sz w:val="16"/>
      <w:szCs w:val="16"/>
    </w:rPr>
  </w:style>
  <w:style w:type="paragraph" w:styleId="Tytu">
    <w:name w:val="Title"/>
    <w:basedOn w:val="Normalny"/>
    <w:next w:val="Normalny"/>
    <w:link w:val="TytuZnak"/>
    <w:uiPriority w:val="10"/>
    <w:qFormat/>
    <w:rsid w:val="00D26DCC"/>
    <w:pPr>
      <w:pBdr>
        <w:top w:val="single" w:sz="8" w:space="1" w:color="70AD47" w:themeColor="accent6"/>
      </w:pBdr>
      <w:spacing w:after="120"/>
      <w:jc w:val="right"/>
    </w:pPr>
    <w:rPr>
      <w:smallCaps/>
      <w:color w:val="262626" w:themeColor="text1" w:themeTint="D9"/>
      <w:sz w:val="52"/>
      <w:szCs w:val="52"/>
    </w:rPr>
  </w:style>
  <w:style w:type="character" w:customStyle="1" w:styleId="TytuZnak">
    <w:name w:val="Tytuł Znak"/>
    <w:basedOn w:val="Domylnaczcionkaakapitu"/>
    <w:link w:val="Tytu"/>
    <w:uiPriority w:val="10"/>
    <w:rsid w:val="00D26DCC"/>
    <w:rPr>
      <w:smallCaps/>
      <w:color w:val="262626" w:themeColor="text1" w:themeTint="D9"/>
      <w:sz w:val="52"/>
      <w:szCs w:val="52"/>
    </w:rPr>
  </w:style>
  <w:style w:type="paragraph" w:styleId="Podtytu">
    <w:name w:val="Subtitle"/>
    <w:basedOn w:val="Normalny"/>
    <w:next w:val="Normalny"/>
    <w:link w:val="PodtytuZnak"/>
    <w:uiPriority w:val="11"/>
    <w:qFormat/>
    <w:rsid w:val="00D26DCC"/>
    <w:pPr>
      <w:spacing w:after="720"/>
      <w:jc w:val="right"/>
    </w:pPr>
    <w:rPr>
      <w:rFonts w:asciiTheme="majorHAnsi" w:eastAsiaTheme="majorEastAsia" w:hAnsiTheme="majorHAnsi" w:cstheme="majorBidi"/>
    </w:rPr>
  </w:style>
  <w:style w:type="character" w:customStyle="1" w:styleId="PodtytuZnak">
    <w:name w:val="Podtytuł Znak"/>
    <w:basedOn w:val="Domylnaczcionkaakapitu"/>
    <w:link w:val="Podtytu"/>
    <w:uiPriority w:val="11"/>
    <w:rsid w:val="00D26DCC"/>
    <w:rPr>
      <w:rFonts w:asciiTheme="majorHAnsi" w:eastAsiaTheme="majorEastAsia" w:hAnsiTheme="majorHAnsi" w:cstheme="majorBidi"/>
    </w:rPr>
  </w:style>
  <w:style w:type="character" w:styleId="Pogrubienie">
    <w:name w:val="Strong"/>
    <w:uiPriority w:val="22"/>
    <w:qFormat/>
    <w:rsid w:val="00D26DCC"/>
    <w:rPr>
      <w:b/>
      <w:bCs/>
      <w:color w:val="70AD47" w:themeColor="accent6"/>
    </w:rPr>
  </w:style>
  <w:style w:type="character" w:styleId="Uwydatnienie">
    <w:name w:val="Emphasis"/>
    <w:uiPriority w:val="20"/>
    <w:qFormat/>
    <w:rsid w:val="00D26DCC"/>
    <w:rPr>
      <w:b/>
      <w:bCs/>
      <w:i/>
      <w:iCs/>
      <w:spacing w:val="10"/>
    </w:rPr>
  </w:style>
  <w:style w:type="paragraph" w:styleId="Bezodstpw">
    <w:name w:val="No Spacing"/>
    <w:uiPriority w:val="1"/>
    <w:qFormat/>
    <w:rsid w:val="00D26DCC"/>
    <w:pPr>
      <w:spacing w:after="0" w:line="240" w:lineRule="auto"/>
    </w:p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D26DCC"/>
    <w:pPr>
      <w:ind w:left="720"/>
      <w:contextualSpacing/>
    </w:p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D26DCC"/>
  </w:style>
  <w:style w:type="paragraph" w:styleId="Cytat">
    <w:name w:val="Quote"/>
    <w:basedOn w:val="Normalny"/>
    <w:next w:val="Normalny"/>
    <w:link w:val="CytatZnak"/>
    <w:uiPriority w:val="29"/>
    <w:qFormat/>
    <w:rsid w:val="00D26DCC"/>
    <w:rPr>
      <w:i/>
      <w:iCs/>
    </w:rPr>
  </w:style>
  <w:style w:type="character" w:customStyle="1" w:styleId="CytatZnak">
    <w:name w:val="Cytat Znak"/>
    <w:basedOn w:val="Domylnaczcionkaakapitu"/>
    <w:link w:val="Cytat"/>
    <w:uiPriority w:val="29"/>
    <w:rsid w:val="00D26DCC"/>
    <w:rPr>
      <w:i/>
      <w:iCs/>
    </w:rPr>
  </w:style>
  <w:style w:type="paragraph" w:styleId="Cytatintensywny">
    <w:name w:val="Intense Quote"/>
    <w:basedOn w:val="Normalny"/>
    <w:next w:val="Normalny"/>
    <w:link w:val="CytatintensywnyZnak"/>
    <w:uiPriority w:val="30"/>
    <w:qFormat/>
    <w:rsid w:val="00D26DCC"/>
    <w:pPr>
      <w:pBdr>
        <w:top w:val="single" w:sz="8" w:space="1" w:color="70AD47" w:themeColor="accent6"/>
      </w:pBdr>
      <w:spacing w:before="140" w:after="140"/>
      <w:ind w:left="1440" w:right="1440"/>
    </w:pPr>
    <w:rPr>
      <w:b/>
      <w:bCs/>
      <w:i/>
      <w:iCs/>
    </w:rPr>
  </w:style>
  <w:style w:type="character" w:customStyle="1" w:styleId="CytatintensywnyZnak">
    <w:name w:val="Cytat intensywny Znak"/>
    <w:basedOn w:val="Domylnaczcionkaakapitu"/>
    <w:link w:val="Cytatintensywny"/>
    <w:uiPriority w:val="30"/>
    <w:rsid w:val="00D26DCC"/>
    <w:rPr>
      <w:b/>
      <w:bCs/>
      <w:i/>
      <w:iCs/>
    </w:rPr>
  </w:style>
  <w:style w:type="character" w:styleId="Wyrnieniedelikatne">
    <w:name w:val="Subtle Emphasis"/>
    <w:uiPriority w:val="19"/>
    <w:qFormat/>
    <w:rsid w:val="00D26DCC"/>
    <w:rPr>
      <w:i/>
      <w:iCs/>
    </w:rPr>
  </w:style>
  <w:style w:type="character" w:styleId="Wyrnienieintensywne">
    <w:name w:val="Intense Emphasis"/>
    <w:uiPriority w:val="21"/>
    <w:qFormat/>
    <w:rsid w:val="00D26DCC"/>
    <w:rPr>
      <w:b/>
      <w:bCs/>
      <w:i/>
      <w:iCs/>
      <w:color w:val="70AD47" w:themeColor="accent6"/>
      <w:spacing w:val="10"/>
    </w:rPr>
  </w:style>
  <w:style w:type="character" w:styleId="Odwoaniedelikatne">
    <w:name w:val="Subtle Reference"/>
    <w:uiPriority w:val="31"/>
    <w:qFormat/>
    <w:rsid w:val="00D26DCC"/>
    <w:rPr>
      <w:b/>
      <w:bCs/>
    </w:rPr>
  </w:style>
  <w:style w:type="character" w:styleId="Odwoanieintensywne">
    <w:name w:val="Intense Reference"/>
    <w:uiPriority w:val="32"/>
    <w:qFormat/>
    <w:rsid w:val="00D26DCC"/>
    <w:rPr>
      <w:b/>
      <w:bCs/>
      <w:smallCaps/>
      <w:spacing w:val="5"/>
      <w:sz w:val="22"/>
      <w:szCs w:val="22"/>
      <w:u w:val="single"/>
    </w:rPr>
  </w:style>
  <w:style w:type="character" w:styleId="Tytuksiki">
    <w:name w:val="Book Title"/>
    <w:uiPriority w:val="33"/>
    <w:qFormat/>
    <w:rsid w:val="00D26DCC"/>
    <w:rPr>
      <w:rFonts w:asciiTheme="majorHAnsi" w:eastAsiaTheme="majorEastAsia" w:hAnsiTheme="majorHAnsi" w:cstheme="majorBidi"/>
      <w:i/>
      <w:iCs/>
      <w:sz w:val="20"/>
      <w:szCs w:val="20"/>
    </w:rPr>
  </w:style>
  <w:style w:type="paragraph" w:styleId="Nagwekspisutreci">
    <w:name w:val="TOC Heading"/>
    <w:basedOn w:val="Nagwek1"/>
    <w:next w:val="Normalny"/>
    <w:uiPriority w:val="39"/>
    <w:semiHidden/>
    <w:unhideWhenUsed/>
    <w:qFormat/>
    <w:rsid w:val="00D26DCC"/>
    <w:pPr>
      <w:outlineLvl w:val="9"/>
    </w:pPr>
  </w:style>
  <w:style w:type="paragraph" w:styleId="Tekstpodstawowy2">
    <w:name w:val="Body Text 2"/>
    <w:basedOn w:val="Normalny"/>
    <w:link w:val="Tekstpodstawowy2Znak"/>
    <w:rsid w:val="00423D4F"/>
    <w:pPr>
      <w:jc w:val="both"/>
    </w:pPr>
    <w:rPr>
      <w:sz w:val="32"/>
    </w:rPr>
  </w:style>
  <w:style w:type="character" w:customStyle="1" w:styleId="Tekstpodstawowy2Znak">
    <w:name w:val="Tekst podstawowy 2 Znak"/>
    <w:basedOn w:val="Domylnaczcionkaakapitu"/>
    <w:link w:val="Tekstpodstawowy2"/>
    <w:rsid w:val="00423D4F"/>
    <w:rPr>
      <w:rFonts w:ascii="Times New Roman" w:eastAsia="Times New Roman" w:hAnsi="Times New Roman" w:cs="Times New Roman"/>
      <w:sz w:val="32"/>
      <w:lang w:eastAsia="pl-PL"/>
    </w:rPr>
  </w:style>
  <w:style w:type="paragraph" w:styleId="Tekstpodstawowy">
    <w:name w:val="Body Text"/>
    <w:aliases w:val="Tekst podstawowy Znak Znak Znak Znak,Tekst podstawowy Znak Znak Znak Znak Znak,Tekst podstawowy Znak Znak, Znak,Znak,Tekst podstawow.(F2),(F2)"/>
    <w:basedOn w:val="Normalny"/>
    <w:link w:val="TekstpodstawowyZnak"/>
    <w:rsid w:val="00423D4F"/>
    <w:pPr>
      <w:tabs>
        <w:tab w:val="left" w:pos="142"/>
      </w:tabs>
      <w:jc w:val="both"/>
    </w:pPr>
    <w:rPr>
      <w:sz w:val="28"/>
    </w:rPr>
  </w:style>
  <w:style w:type="character" w:customStyle="1" w:styleId="TekstpodstawowyZnak">
    <w:name w:val="Tekst podstawowy Znak"/>
    <w:aliases w:val="Tekst podstawowy Znak Znak Znak Znak Znak1,Tekst podstawowy Znak Znak Znak Znak Znak Znak,Tekst podstawowy Znak Znak Znak, Znak Znak,Znak Znak,Tekst podstawow.(F2) Znak,(F2) Znak"/>
    <w:basedOn w:val="Domylnaczcionkaakapitu"/>
    <w:link w:val="Tekstpodstawowy"/>
    <w:qFormat/>
    <w:rsid w:val="00423D4F"/>
    <w:rPr>
      <w:rFonts w:ascii="Times New Roman" w:eastAsia="Times New Roman" w:hAnsi="Times New Roman" w:cs="Times New Roman"/>
      <w:sz w:val="28"/>
      <w:lang w:eastAsia="pl-PL"/>
    </w:rPr>
  </w:style>
  <w:style w:type="character" w:styleId="Hipercze">
    <w:name w:val="Hyperlink"/>
    <w:uiPriority w:val="99"/>
    <w:rsid w:val="00423D4F"/>
    <w:rPr>
      <w:color w:val="0000FF"/>
      <w:u w:val="single"/>
    </w:rPr>
  </w:style>
  <w:style w:type="paragraph" w:styleId="Tekstprzypisudolnego">
    <w:name w:val="footnote text"/>
    <w:aliases w:val="Tekst przypisu1,Tekst przypisu2,Tekst przypisu3,Przypis dolny"/>
    <w:basedOn w:val="Normalny"/>
    <w:link w:val="TekstprzypisudolnegoZnak"/>
    <w:uiPriority w:val="99"/>
    <w:rsid w:val="00423D4F"/>
  </w:style>
  <w:style w:type="character" w:customStyle="1" w:styleId="TekstprzypisudolnegoZnak">
    <w:name w:val="Tekst przypisu dolnego Znak"/>
    <w:aliases w:val="Tekst przypisu1 Znak,Tekst przypisu2 Znak,Tekst przypisu3 Znak,Przypis dolny Znak"/>
    <w:basedOn w:val="Domylnaczcionkaakapitu"/>
    <w:link w:val="Tekstprzypisudolnego"/>
    <w:uiPriority w:val="99"/>
    <w:qFormat/>
    <w:rsid w:val="00423D4F"/>
    <w:rPr>
      <w:rFonts w:ascii="Times New Roman" w:eastAsia="Times New Roman" w:hAnsi="Times New Roman" w:cs="Times New Roman"/>
      <w:lang w:eastAsia="pl-PL"/>
    </w:rPr>
  </w:style>
  <w:style w:type="character" w:styleId="Odwoanieprzypisudolnego">
    <w:name w:val="footnote reference"/>
    <w:uiPriority w:val="99"/>
    <w:rsid w:val="00423D4F"/>
    <w:rPr>
      <w:vertAlign w:val="superscript"/>
    </w:rPr>
  </w:style>
  <w:style w:type="paragraph" w:customStyle="1" w:styleId="1">
    <w:name w:val="1."/>
    <w:basedOn w:val="Normalny"/>
    <w:rsid w:val="00423D4F"/>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styleId="Tekstpodstawowywcity">
    <w:name w:val="Body Text Indent"/>
    <w:basedOn w:val="Normalny"/>
    <w:link w:val="TekstpodstawowywcityZnak"/>
    <w:uiPriority w:val="99"/>
    <w:unhideWhenUsed/>
    <w:rsid w:val="00423D4F"/>
    <w:pPr>
      <w:spacing w:after="120"/>
      <w:ind w:left="283"/>
    </w:pPr>
  </w:style>
  <w:style w:type="character" w:customStyle="1" w:styleId="TekstpodstawowywcityZnak">
    <w:name w:val="Tekst podstawowy wcięty Znak"/>
    <w:basedOn w:val="Domylnaczcionkaakapitu"/>
    <w:link w:val="Tekstpodstawowywcity"/>
    <w:uiPriority w:val="99"/>
    <w:rsid w:val="00423D4F"/>
    <w:rPr>
      <w:rFonts w:ascii="Times New Roman" w:eastAsia="Times New Roman" w:hAnsi="Times New Roman" w:cs="Times New Roman"/>
      <w:lang w:eastAsia="pl-PL"/>
    </w:rPr>
  </w:style>
  <w:style w:type="paragraph" w:styleId="Nagwek">
    <w:name w:val="header"/>
    <w:basedOn w:val="Normalny"/>
    <w:link w:val="NagwekZnak"/>
    <w:uiPriority w:val="99"/>
    <w:unhideWhenUsed/>
    <w:rsid w:val="00423D4F"/>
    <w:pPr>
      <w:tabs>
        <w:tab w:val="center" w:pos="4536"/>
        <w:tab w:val="right" w:pos="9072"/>
      </w:tabs>
    </w:pPr>
  </w:style>
  <w:style w:type="character" w:customStyle="1" w:styleId="NagwekZnak">
    <w:name w:val="Nagłówek Znak"/>
    <w:basedOn w:val="Domylnaczcionkaakapitu"/>
    <w:link w:val="Nagwek"/>
    <w:uiPriority w:val="99"/>
    <w:rsid w:val="00423D4F"/>
    <w:rPr>
      <w:rFonts w:ascii="Times New Roman" w:eastAsia="Times New Roman" w:hAnsi="Times New Roman" w:cs="Times New Roman"/>
      <w:lang w:eastAsia="pl-PL"/>
    </w:rPr>
  </w:style>
  <w:style w:type="paragraph" w:styleId="Stopka">
    <w:name w:val="footer"/>
    <w:basedOn w:val="Normalny"/>
    <w:link w:val="StopkaZnak"/>
    <w:unhideWhenUsed/>
    <w:rsid w:val="00423D4F"/>
    <w:pPr>
      <w:tabs>
        <w:tab w:val="center" w:pos="4536"/>
        <w:tab w:val="right" w:pos="9072"/>
      </w:tabs>
    </w:pPr>
  </w:style>
  <w:style w:type="character" w:customStyle="1" w:styleId="StopkaZnak">
    <w:name w:val="Stopka Znak"/>
    <w:basedOn w:val="Domylnaczcionkaakapitu"/>
    <w:link w:val="Stopka"/>
    <w:rsid w:val="00423D4F"/>
    <w:rPr>
      <w:rFonts w:ascii="Times New Roman" w:eastAsia="Times New Roman" w:hAnsi="Times New Roman" w:cs="Times New Roman"/>
      <w:lang w:eastAsia="pl-PL"/>
    </w:rPr>
  </w:style>
  <w:style w:type="character" w:customStyle="1" w:styleId="Nierozpoznanawzmianka1">
    <w:name w:val="Nierozpoznana wzmianka1"/>
    <w:basedOn w:val="Domylnaczcionkaakapitu"/>
    <w:uiPriority w:val="99"/>
    <w:semiHidden/>
    <w:unhideWhenUsed/>
    <w:rsid w:val="00423D4F"/>
    <w:rPr>
      <w:color w:val="605E5C"/>
      <w:shd w:val="clear" w:color="auto" w:fill="E1DFDD"/>
    </w:rPr>
  </w:style>
  <w:style w:type="character" w:customStyle="1" w:styleId="Znakiprzypiswdolnych">
    <w:name w:val="Znaki przypisów dolnych"/>
    <w:rsid w:val="00423D4F"/>
    <w:rPr>
      <w:vertAlign w:val="superscript"/>
    </w:rPr>
  </w:style>
  <w:style w:type="paragraph" w:customStyle="1" w:styleId="Standard">
    <w:name w:val="Standard"/>
    <w:rsid w:val="00423D4F"/>
    <w:pPr>
      <w:suppressAutoHyphens/>
      <w:autoSpaceDN w:val="0"/>
      <w:spacing w:after="0" w:line="240" w:lineRule="auto"/>
      <w:jc w:val="left"/>
      <w:textAlignment w:val="baseline"/>
    </w:pPr>
    <w:rPr>
      <w:rFonts w:ascii="Times New Roman" w:eastAsia="Times New Roman" w:hAnsi="Times New Roman" w:cs="Times New Roman"/>
      <w:kern w:val="3"/>
      <w:sz w:val="24"/>
      <w:szCs w:val="24"/>
      <w:lang w:eastAsia="zh-CN"/>
    </w:rPr>
  </w:style>
  <w:style w:type="character" w:customStyle="1" w:styleId="Nagwek1ZnakZnakZnak">
    <w:name w:val="Nagłówek 1 Znak Znak Znak"/>
    <w:rsid w:val="00423D4F"/>
    <w:rPr>
      <w:rFonts w:ascii="Verdana" w:hAnsi="Verdana"/>
      <w:dstrike w:val="0"/>
      <w:spacing w:val="0"/>
      <w:w w:val="100"/>
      <w:kern w:val="22"/>
      <w:position w:val="0"/>
      <w:sz w:val="22"/>
      <w:vertAlign w:val="baseline"/>
      <w:lang w:val="en-GB" w:eastAsia="pl-PL" w:bidi="ar-SA"/>
    </w:rPr>
  </w:style>
  <w:style w:type="paragraph" w:customStyle="1" w:styleId="Nagwek3H">
    <w:name w:val="Nagłówek 3 H"/>
    <w:basedOn w:val="Nagwek2"/>
    <w:link w:val="Nagwek3HZnak"/>
    <w:qFormat/>
    <w:rsid w:val="00423D4F"/>
    <w:pPr>
      <w:keepNext/>
      <w:numPr>
        <w:ilvl w:val="1"/>
        <w:numId w:val="63"/>
      </w:numPr>
      <w:spacing w:before="60" w:after="120"/>
      <w:jc w:val="both"/>
    </w:pPr>
    <w:rPr>
      <w:rFonts w:ascii="Verdana" w:hAnsi="Verdana"/>
      <w:b/>
      <w:bCs/>
      <w:smallCaps w:val="0"/>
      <w:noProof/>
      <w:spacing w:val="0"/>
      <w:sz w:val="20"/>
      <w:szCs w:val="20"/>
      <w:lang w:val="en-GB" w:eastAsia="x-none"/>
    </w:rPr>
  </w:style>
  <w:style w:type="paragraph" w:customStyle="1" w:styleId="TekstnumerowanyH">
    <w:name w:val="Tekst numerowany H"/>
    <w:basedOn w:val="Nagwek3"/>
    <w:autoRedefine/>
    <w:qFormat/>
    <w:rsid w:val="00423D4F"/>
    <w:pPr>
      <w:numPr>
        <w:ilvl w:val="2"/>
        <w:numId w:val="63"/>
      </w:numPr>
      <w:tabs>
        <w:tab w:val="num" w:pos="360"/>
      </w:tabs>
      <w:suppressAutoHyphens/>
      <w:spacing w:afterLines="60" w:after="144"/>
      <w:ind w:left="0" w:firstLine="0"/>
      <w:jc w:val="both"/>
    </w:pPr>
    <w:rPr>
      <w:rFonts w:ascii="Verdana" w:hAnsi="Verdana"/>
      <w:bCs/>
      <w:smallCaps w:val="0"/>
      <w:noProof/>
      <w:spacing w:val="0"/>
      <w:sz w:val="18"/>
      <w:szCs w:val="18"/>
      <w:lang w:val="en-GB" w:eastAsia="x-none"/>
    </w:rPr>
  </w:style>
  <w:style w:type="character" w:customStyle="1" w:styleId="Nagwek3HZnak">
    <w:name w:val="Nagłówek 3 H Znak"/>
    <w:link w:val="Nagwek3H"/>
    <w:rsid w:val="00423D4F"/>
    <w:rPr>
      <w:rFonts w:ascii="Verdana" w:eastAsia="Times New Roman" w:hAnsi="Verdana" w:cs="Times New Roman"/>
      <w:b/>
      <w:bCs/>
      <w:noProof/>
      <w:lang w:val="en-GB" w:eastAsia="x-none"/>
    </w:rPr>
  </w:style>
  <w:style w:type="paragraph" w:customStyle="1" w:styleId="Default">
    <w:name w:val="Default"/>
    <w:uiPriority w:val="99"/>
    <w:rsid w:val="00423D4F"/>
    <w:pPr>
      <w:autoSpaceDE w:val="0"/>
      <w:autoSpaceDN w:val="0"/>
      <w:adjustRightInd w:val="0"/>
      <w:spacing w:after="0" w:line="240" w:lineRule="auto"/>
      <w:jc w:val="left"/>
    </w:pPr>
    <w:rPr>
      <w:rFonts w:ascii="Times New Roman" w:eastAsia="Times New Roman" w:hAnsi="Times New Roman" w:cs="Times New Roman"/>
      <w:color w:val="000000"/>
      <w:sz w:val="24"/>
      <w:szCs w:val="24"/>
      <w:lang w:eastAsia="pl-PL"/>
    </w:rPr>
  </w:style>
  <w:style w:type="paragraph" w:customStyle="1" w:styleId="StylWyjustowanyInterliniaConajmniej115pt">
    <w:name w:val="Styl Wyjustowany Interlinia:  Co najmniej 115 pt"/>
    <w:basedOn w:val="Normalny"/>
    <w:uiPriority w:val="99"/>
    <w:rsid w:val="00423D4F"/>
    <w:pPr>
      <w:suppressAutoHyphens/>
      <w:spacing w:line="23" w:lineRule="atLeast"/>
      <w:jc w:val="both"/>
    </w:pPr>
    <w:rPr>
      <w:sz w:val="24"/>
      <w:lang w:eastAsia="ar-SA"/>
    </w:rPr>
  </w:style>
  <w:style w:type="character" w:customStyle="1" w:styleId="Teksttreci">
    <w:name w:val="Tekst treści_"/>
    <w:basedOn w:val="Domylnaczcionkaakapitu"/>
    <w:link w:val="Teksttreci0"/>
    <w:qFormat/>
    <w:rsid w:val="00423D4F"/>
    <w:rPr>
      <w:sz w:val="19"/>
      <w:szCs w:val="19"/>
      <w:shd w:val="clear" w:color="auto" w:fill="FFFFFF"/>
    </w:rPr>
  </w:style>
  <w:style w:type="paragraph" w:customStyle="1" w:styleId="Teksttreci0">
    <w:name w:val="Tekst treści"/>
    <w:basedOn w:val="Normalny"/>
    <w:link w:val="Teksttreci"/>
    <w:qFormat/>
    <w:rsid w:val="00423D4F"/>
    <w:pPr>
      <w:widowControl w:val="0"/>
      <w:shd w:val="clear" w:color="auto" w:fill="FFFFFF"/>
      <w:spacing w:line="268" w:lineRule="auto"/>
    </w:pPr>
    <w:rPr>
      <w:rFonts w:asciiTheme="minorHAnsi" w:eastAsiaTheme="minorHAnsi" w:hAnsiTheme="minorHAnsi" w:cstheme="minorBidi"/>
      <w:sz w:val="19"/>
      <w:szCs w:val="19"/>
      <w:lang w:eastAsia="en-US"/>
    </w:rPr>
  </w:style>
  <w:style w:type="paragraph" w:styleId="Tekstdymka">
    <w:name w:val="Balloon Text"/>
    <w:basedOn w:val="Normalny"/>
    <w:link w:val="TekstdymkaZnak"/>
    <w:uiPriority w:val="99"/>
    <w:semiHidden/>
    <w:unhideWhenUsed/>
    <w:rsid w:val="00423D4F"/>
    <w:rPr>
      <w:rFonts w:ascii="Tahoma" w:hAnsi="Tahoma" w:cs="Tahoma"/>
      <w:sz w:val="16"/>
      <w:szCs w:val="16"/>
    </w:rPr>
  </w:style>
  <w:style w:type="character" w:customStyle="1" w:styleId="TekstdymkaZnak">
    <w:name w:val="Tekst dymka Znak"/>
    <w:basedOn w:val="Domylnaczcionkaakapitu"/>
    <w:link w:val="Tekstdymka"/>
    <w:uiPriority w:val="99"/>
    <w:semiHidden/>
    <w:rsid w:val="00423D4F"/>
    <w:rPr>
      <w:rFonts w:ascii="Tahoma" w:eastAsia="Times New Roman" w:hAnsi="Tahoma" w:cs="Tahoma"/>
      <w:sz w:val="16"/>
      <w:szCs w:val="16"/>
      <w:lang w:eastAsia="pl-PL"/>
    </w:rPr>
  </w:style>
  <w:style w:type="character" w:styleId="Odwoaniedokomentarza">
    <w:name w:val="annotation reference"/>
    <w:basedOn w:val="Domylnaczcionkaakapitu"/>
    <w:uiPriority w:val="99"/>
    <w:semiHidden/>
    <w:unhideWhenUsed/>
    <w:rsid w:val="00423D4F"/>
    <w:rPr>
      <w:sz w:val="16"/>
      <w:szCs w:val="16"/>
    </w:rPr>
  </w:style>
  <w:style w:type="paragraph" w:styleId="Tekstkomentarza">
    <w:name w:val="annotation text"/>
    <w:basedOn w:val="Normalny"/>
    <w:link w:val="TekstkomentarzaZnak"/>
    <w:uiPriority w:val="99"/>
    <w:semiHidden/>
    <w:unhideWhenUsed/>
    <w:rsid w:val="00423D4F"/>
  </w:style>
  <w:style w:type="character" w:customStyle="1" w:styleId="TekstkomentarzaZnak">
    <w:name w:val="Tekst komentarza Znak"/>
    <w:basedOn w:val="Domylnaczcionkaakapitu"/>
    <w:link w:val="Tekstkomentarza"/>
    <w:uiPriority w:val="99"/>
    <w:semiHidden/>
    <w:rsid w:val="00423D4F"/>
    <w:rPr>
      <w:rFonts w:ascii="Times New Roman" w:eastAsia="Times New Roman" w:hAnsi="Times New Roman" w:cs="Times New Roman"/>
      <w:lang w:eastAsia="pl-PL"/>
    </w:rPr>
  </w:style>
  <w:style w:type="paragraph" w:styleId="Tematkomentarza">
    <w:name w:val="annotation subject"/>
    <w:basedOn w:val="Tekstkomentarza"/>
    <w:next w:val="Tekstkomentarza"/>
    <w:link w:val="TematkomentarzaZnak"/>
    <w:uiPriority w:val="99"/>
    <w:semiHidden/>
    <w:unhideWhenUsed/>
    <w:rsid w:val="00423D4F"/>
    <w:rPr>
      <w:b/>
      <w:bCs/>
    </w:rPr>
  </w:style>
  <w:style w:type="character" w:customStyle="1" w:styleId="TematkomentarzaZnak">
    <w:name w:val="Temat komentarza Znak"/>
    <w:basedOn w:val="TekstkomentarzaZnak"/>
    <w:link w:val="Tematkomentarza"/>
    <w:uiPriority w:val="99"/>
    <w:semiHidden/>
    <w:rsid w:val="00423D4F"/>
    <w:rPr>
      <w:rFonts w:ascii="Times New Roman" w:eastAsia="Times New Roman" w:hAnsi="Times New Roman" w:cs="Times New Roman"/>
      <w:b/>
      <w:bCs/>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slemien.pl" TargetMode="External"/><Relationship Id="rId13" Type="http://schemas.openxmlformats.org/officeDocument/2006/relationships/image" Target="media/image1.wmf"/><Relationship Id="rId3" Type="http://schemas.openxmlformats.org/officeDocument/2006/relationships/settings" Target="settings.xml"/><Relationship Id="rId7" Type="http://schemas.openxmlformats.org/officeDocument/2006/relationships/hyperlink" Target="https://ugslemien.bip.org.pl/przetargi/index/id/1" TargetMode="External"/><Relationship Id="rId12" Type="http://schemas.openxmlformats.org/officeDocument/2006/relationships/hyperlink" Target="http://www.nbp.pl/home.aspx?c=/ascx/archa.ascx"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bp.pl/home.aspx?f=/kursy/kursy_archiwum.htm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nbp.pl/home.aspx?c=/ascx/archa.ascx" TargetMode="External"/><Relationship Id="rId4" Type="http://schemas.openxmlformats.org/officeDocument/2006/relationships/webSettings" Target="webSettings.xml"/><Relationship Id="rId9" Type="http://schemas.openxmlformats.org/officeDocument/2006/relationships/hyperlink" Target="http://www.nbp.pl/home.aspx?f=/kursy/kursy_archiwum.htm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421</TotalTime>
  <Pages>29</Pages>
  <Words>11328</Words>
  <Characters>67970</Characters>
  <Application>Microsoft Office Word</Application>
  <DocSecurity>0</DocSecurity>
  <Lines>566</Lines>
  <Paragraphs>158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Józefiak</dc:creator>
  <cp:keywords/>
  <dc:description/>
  <cp:lastModifiedBy>Tomasz Józefiak</cp:lastModifiedBy>
  <cp:revision>39</cp:revision>
  <cp:lastPrinted>2026-02-19T06:53:00Z</cp:lastPrinted>
  <dcterms:created xsi:type="dcterms:W3CDTF">2026-02-09T08:59:00Z</dcterms:created>
  <dcterms:modified xsi:type="dcterms:W3CDTF">2026-02-19T09:17:00Z</dcterms:modified>
</cp:coreProperties>
</file>