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1B9643" w14:textId="77777777" w:rsidR="00706C21" w:rsidRPr="00726201" w:rsidRDefault="00706C21" w:rsidP="00A10F65">
      <w:pPr>
        <w:suppressAutoHyphens/>
        <w:spacing w:before="120" w:after="0" w:line="240" w:lineRule="auto"/>
        <w:jc w:val="both"/>
        <w:rPr>
          <w:rFonts w:ascii="Cambria" w:eastAsia="Times New Roman" w:hAnsi="Cambria" w:cs="Arial"/>
          <w:bCs/>
          <w:lang w:eastAsia="ar-SA"/>
        </w:rPr>
      </w:pPr>
      <w:bookmarkStart w:id="0" w:name="_Hlk77596140"/>
      <w:bookmarkStart w:id="1" w:name="_Hlk77594911"/>
    </w:p>
    <w:bookmarkEnd w:id="0"/>
    <w:bookmarkEnd w:id="1"/>
    <w:p w14:paraId="3CE6DA66" w14:textId="77777777" w:rsidR="003371BB" w:rsidRPr="00726201" w:rsidRDefault="003371BB" w:rsidP="003371BB">
      <w:pPr>
        <w:jc w:val="right"/>
        <w:rPr>
          <w:rFonts w:ascii="Arial" w:hAnsi="Arial" w:cs="Arial"/>
        </w:rPr>
      </w:pPr>
      <w:r w:rsidRPr="00726201">
        <w:rPr>
          <w:rFonts w:ascii="Arial" w:hAnsi="Arial" w:cs="Arial"/>
        </w:rPr>
        <w:t>Załącznik nr 11 do SWZ</w:t>
      </w:r>
    </w:p>
    <w:p w14:paraId="7F55617A" w14:textId="082906A5" w:rsidR="003371BB" w:rsidRPr="00726201" w:rsidRDefault="003371BB" w:rsidP="003371BB">
      <w:pPr>
        <w:jc w:val="right"/>
        <w:rPr>
          <w:rFonts w:ascii="Arial" w:hAnsi="Arial" w:cs="Arial"/>
        </w:rPr>
      </w:pPr>
      <w:r w:rsidRPr="00726201">
        <w:rPr>
          <w:rFonts w:ascii="Arial" w:hAnsi="Arial" w:cs="Arial"/>
        </w:rPr>
        <w:t>……………., dnia ………………… 202</w:t>
      </w:r>
      <w:r w:rsidR="00854C00" w:rsidRPr="00726201">
        <w:rPr>
          <w:rFonts w:ascii="Arial" w:hAnsi="Arial" w:cs="Arial"/>
        </w:rPr>
        <w:t>6</w:t>
      </w:r>
      <w:r w:rsidRPr="00726201">
        <w:rPr>
          <w:rFonts w:ascii="Arial" w:hAnsi="Arial" w:cs="Arial"/>
        </w:rPr>
        <w:t xml:space="preserve"> r.</w:t>
      </w:r>
    </w:p>
    <w:p w14:paraId="5C042DE1" w14:textId="2EF7C708" w:rsidR="003371BB" w:rsidRPr="00726201" w:rsidRDefault="003371BB" w:rsidP="00975E60">
      <w:pPr>
        <w:spacing w:before="120"/>
        <w:jc w:val="center"/>
        <w:rPr>
          <w:rFonts w:ascii="Arial" w:hAnsi="Arial" w:cs="Arial"/>
          <w:b/>
          <w:i/>
        </w:rPr>
      </w:pPr>
      <w:r w:rsidRPr="00726201">
        <w:rPr>
          <w:rFonts w:ascii="Arial" w:hAnsi="Arial" w:cs="Arial"/>
          <w:b/>
        </w:rPr>
        <w:t>Dotyczy postępowania</w:t>
      </w:r>
      <w:r w:rsidRPr="00726201">
        <w:rPr>
          <w:rFonts w:ascii="Arial" w:hAnsi="Arial" w:cs="Arial"/>
        </w:rPr>
        <w:t xml:space="preserve">: </w:t>
      </w:r>
      <w:bookmarkStart w:id="2" w:name="_Hlk188274775"/>
      <w:r w:rsidR="00975E60" w:rsidRPr="00726201">
        <w:rPr>
          <w:rFonts w:ascii="Arial" w:hAnsi="Arial" w:cs="Arial"/>
          <w:b/>
          <w:i/>
        </w:rPr>
        <w:t xml:space="preserve">Dostawa elementów mundurowych oraz </w:t>
      </w:r>
      <w:proofErr w:type="spellStart"/>
      <w:r w:rsidR="00975E60" w:rsidRPr="00726201">
        <w:rPr>
          <w:rFonts w:ascii="Arial" w:hAnsi="Arial" w:cs="Arial"/>
          <w:b/>
          <w:i/>
        </w:rPr>
        <w:t>sortów</w:t>
      </w:r>
      <w:proofErr w:type="spellEnd"/>
      <w:r w:rsidR="00975E60" w:rsidRPr="00726201">
        <w:rPr>
          <w:rFonts w:ascii="Arial" w:hAnsi="Arial" w:cs="Arial"/>
          <w:b/>
          <w:i/>
        </w:rPr>
        <w:t xml:space="preserve"> BHP na rok 202</w:t>
      </w:r>
      <w:bookmarkEnd w:id="2"/>
      <w:r w:rsidR="00854C00" w:rsidRPr="00726201">
        <w:rPr>
          <w:rFonts w:ascii="Arial" w:hAnsi="Arial" w:cs="Arial"/>
          <w:b/>
          <w:i/>
        </w:rPr>
        <w:t>6</w:t>
      </w:r>
      <w:r w:rsidR="00975E60" w:rsidRPr="00726201">
        <w:rPr>
          <w:rFonts w:ascii="Arial" w:hAnsi="Arial" w:cs="Arial"/>
          <w:b/>
          <w:i/>
        </w:rPr>
        <w:t>”</w:t>
      </w:r>
    </w:p>
    <w:p w14:paraId="2760EA94" w14:textId="77777777" w:rsidR="003371BB" w:rsidRPr="00726201" w:rsidRDefault="003371BB" w:rsidP="003371BB">
      <w:pPr>
        <w:jc w:val="both"/>
        <w:rPr>
          <w:rFonts w:ascii="Arial" w:hAnsi="Arial" w:cs="Arial"/>
          <w:b/>
        </w:rPr>
      </w:pPr>
      <w:r w:rsidRPr="00726201">
        <w:rPr>
          <w:rFonts w:ascii="Arial" w:hAnsi="Arial" w:cs="Arial"/>
          <w:b/>
        </w:rPr>
        <w:t>Ja niżej podpisany,………………………………………………………………………………………..</w:t>
      </w:r>
    </w:p>
    <w:p w14:paraId="4C140170" w14:textId="77777777" w:rsidR="003371BB" w:rsidRPr="00726201" w:rsidRDefault="003371BB" w:rsidP="003371BB">
      <w:pPr>
        <w:rPr>
          <w:rFonts w:ascii="Arial" w:hAnsi="Arial" w:cs="Arial"/>
        </w:rPr>
      </w:pPr>
      <w:r w:rsidRPr="00726201">
        <w:rPr>
          <w:rFonts w:ascii="Arial" w:hAnsi="Arial" w:cs="Arial"/>
        </w:rPr>
        <w:t>działając w imieniu i na rzecz</w:t>
      </w:r>
    </w:p>
    <w:p w14:paraId="3687FF14" w14:textId="77777777" w:rsidR="003371BB" w:rsidRPr="00726201" w:rsidRDefault="003371BB" w:rsidP="003371BB">
      <w:pPr>
        <w:jc w:val="both"/>
        <w:rPr>
          <w:rFonts w:ascii="Arial" w:hAnsi="Arial" w:cs="Arial"/>
        </w:rPr>
      </w:pPr>
      <w:r w:rsidRPr="00726201">
        <w:rPr>
          <w:rFonts w:ascii="Arial" w:hAnsi="Arial" w:cs="Arial"/>
        </w:rPr>
        <w:t>Wykonawca ……………………………………….. z siedzibą w…………………, ul……………….., wpisana/</w:t>
      </w:r>
      <w:proofErr w:type="spellStart"/>
      <w:r w:rsidRPr="00726201">
        <w:rPr>
          <w:rFonts w:ascii="Arial" w:hAnsi="Arial" w:cs="Arial"/>
        </w:rPr>
        <w:t>ny</w:t>
      </w:r>
      <w:proofErr w:type="spellEnd"/>
      <w:r w:rsidRPr="00726201">
        <w:rPr>
          <w:rFonts w:ascii="Arial" w:hAnsi="Arial" w:cs="Arial"/>
        </w:rPr>
        <w:t xml:space="preserve"> przez …………………………………..do ………………………….pod numerem………………., NIP ………………………, REGON …………………., BDO …………………………, ………………………….</w:t>
      </w:r>
    </w:p>
    <w:p w14:paraId="1A51707E" w14:textId="77777777" w:rsidR="003371BB" w:rsidRPr="00726201" w:rsidRDefault="003371BB" w:rsidP="003371BB">
      <w:pPr>
        <w:jc w:val="both"/>
        <w:rPr>
          <w:rFonts w:ascii="Arial" w:hAnsi="Arial" w:cs="Arial"/>
        </w:rPr>
      </w:pPr>
      <w:r w:rsidRPr="00726201">
        <w:rPr>
          <w:rFonts w:ascii="Arial" w:hAnsi="Arial" w:cs="Arial"/>
          <w:b/>
        </w:rPr>
        <w:t>oświadczam, że</w:t>
      </w:r>
      <w:r w:rsidRPr="00726201">
        <w:rPr>
          <w:rFonts w:ascii="Arial" w:hAnsi="Arial" w:cs="Arial"/>
        </w:rPr>
        <w:t xml:space="preserve"> w prowadzonej działalności gospodarczej przestrzegam przepisów ograniczających i wykluczających współpracę z podmiotami funkcjonującymi na terenie Republiki Białorusi i Federacji Rosyjskiej  jako stron konfliktu zbrojnego  na terytorium Republiki Ukrainy  –  zgodnie z ich treścią.  </w:t>
      </w:r>
    </w:p>
    <w:p w14:paraId="41555D87" w14:textId="77777777" w:rsidR="003371BB" w:rsidRPr="00726201" w:rsidRDefault="003371BB" w:rsidP="003371BB">
      <w:pPr>
        <w:jc w:val="both"/>
        <w:rPr>
          <w:rFonts w:ascii="Arial" w:hAnsi="Arial" w:cs="Arial"/>
        </w:rPr>
      </w:pPr>
      <w:r w:rsidRPr="00726201">
        <w:rPr>
          <w:rFonts w:ascii="Arial" w:hAnsi="Arial" w:cs="Arial"/>
          <w:b/>
        </w:rPr>
        <w:t xml:space="preserve">W szczególności stosuję  się do przepisów : </w:t>
      </w:r>
    </w:p>
    <w:p w14:paraId="02F1D006" w14:textId="77777777" w:rsidR="003371BB" w:rsidRPr="00726201" w:rsidRDefault="003371BB" w:rsidP="003371BB">
      <w:pPr>
        <w:pStyle w:val="Akapitzlist"/>
        <w:numPr>
          <w:ilvl w:val="0"/>
          <w:numId w:val="3"/>
        </w:numPr>
        <w:spacing w:line="240" w:lineRule="auto"/>
        <w:jc w:val="both"/>
        <w:rPr>
          <w:rFonts w:ascii="Arial" w:hAnsi="Arial" w:cs="Arial"/>
        </w:rPr>
      </w:pPr>
      <w:r w:rsidRPr="00726201">
        <w:rPr>
          <w:rFonts w:ascii="Arial" w:hAnsi="Arial" w:cs="Arial"/>
        </w:rPr>
        <w:t xml:space="preserve">rozporządzenia Rady (WE) nr 765/2006 z dnia 18 maja 2006 r. dotyczącego środków ograniczających w związku z sytuacją na Białorusi i udziałem Białorusi w agresji Rosji wobec Ukrainy (Dz. Urz. UE L 134 z 20.05.2006, str. 1, z </w:t>
      </w:r>
      <w:proofErr w:type="spellStart"/>
      <w:r w:rsidRPr="00726201">
        <w:rPr>
          <w:rFonts w:ascii="Arial" w:hAnsi="Arial" w:cs="Arial"/>
        </w:rPr>
        <w:t>późn</w:t>
      </w:r>
      <w:proofErr w:type="spellEnd"/>
      <w:r w:rsidRPr="00726201">
        <w:rPr>
          <w:rFonts w:ascii="Arial" w:hAnsi="Arial" w:cs="Arial"/>
        </w:rPr>
        <w:t xml:space="preserve">. zm.), </w:t>
      </w:r>
    </w:p>
    <w:p w14:paraId="11C630B4" w14:textId="0A835A5D" w:rsidR="003371BB" w:rsidRPr="00726201" w:rsidRDefault="003371BB" w:rsidP="003371BB">
      <w:pPr>
        <w:pStyle w:val="Akapitzlist"/>
        <w:numPr>
          <w:ilvl w:val="0"/>
          <w:numId w:val="3"/>
        </w:numPr>
        <w:spacing w:line="240" w:lineRule="auto"/>
        <w:jc w:val="both"/>
        <w:rPr>
          <w:rFonts w:ascii="Arial" w:hAnsi="Arial" w:cs="Arial"/>
        </w:rPr>
      </w:pPr>
      <w:r w:rsidRPr="00726201">
        <w:rPr>
          <w:rFonts w:ascii="Arial" w:hAnsi="Arial" w:cs="Arial"/>
        </w:rPr>
        <w:t>rozporządzenia  Rady (UE)  2022/355 z dnia 2 marca 2022  r. zmieniającego rozporządzenie (WE)  nr 765/2006 dotyczące środków ograniczających  w związku z sytuacją na Białorusi (Dz. Urz. UE   L 67/1 z  2.3.2022),</w:t>
      </w:r>
    </w:p>
    <w:p w14:paraId="7B47178C" w14:textId="77777777" w:rsidR="003371BB" w:rsidRPr="00726201" w:rsidRDefault="003371BB" w:rsidP="003371BB">
      <w:pPr>
        <w:pStyle w:val="Akapitzlist"/>
        <w:numPr>
          <w:ilvl w:val="0"/>
          <w:numId w:val="3"/>
        </w:numPr>
        <w:spacing w:line="240" w:lineRule="auto"/>
        <w:jc w:val="both"/>
        <w:rPr>
          <w:rFonts w:ascii="Arial" w:hAnsi="Arial" w:cs="Arial"/>
        </w:rPr>
      </w:pPr>
      <w:r w:rsidRPr="00726201">
        <w:rPr>
          <w:rFonts w:ascii="Arial" w:hAnsi="Arial" w:cs="Arial"/>
        </w:rPr>
        <w:t xml:space="preserve">rozporządzenia Rady (UE) nr 269/2014 z dnia 17 marca 2014 r. w sprawie środków ograniczających w odniesieniu do działań podważających integralność terytorialną, suwerenność i niezależność Ukrainy lub im zagrażających (Dz. Urz. UE L 78 z 17.03.2014, str. 6, z </w:t>
      </w:r>
      <w:proofErr w:type="spellStart"/>
      <w:r w:rsidRPr="00726201">
        <w:rPr>
          <w:rFonts w:ascii="Arial" w:hAnsi="Arial" w:cs="Arial"/>
        </w:rPr>
        <w:t>późn</w:t>
      </w:r>
      <w:proofErr w:type="spellEnd"/>
      <w:r w:rsidRPr="00726201">
        <w:rPr>
          <w:rFonts w:ascii="Arial" w:hAnsi="Arial" w:cs="Arial"/>
        </w:rPr>
        <w:t xml:space="preserve">. zm.), </w:t>
      </w:r>
    </w:p>
    <w:p w14:paraId="715F4281" w14:textId="4B21BF23" w:rsidR="003371BB" w:rsidRPr="00726201" w:rsidRDefault="003371BB" w:rsidP="003371BB">
      <w:pPr>
        <w:pStyle w:val="Akapitzlist"/>
        <w:numPr>
          <w:ilvl w:val="0"/>
          <w:numId w:val="3"/>
        </w:numPr>
        <w:spacing w:line="240" w:lineRule="auto"/>
        <w:jc w:val="both"/>
        <w:rPr>
          <w:rFonts w:ascii="Arial" w:hAnsi="Arial" w:cs="Arial"/>
        </w:rPr>
      </w:pPr>
      <w:r w:rsidRPr="00726201">
        <w:rPr>
          <w:rFonts w:ascii="Arial" w:hAnsi="Arial" w:cs="Arial"/>
        </w:rPr>
        <w:t>ustawy z dnia 13 kwietnia 2022 r.</w:t>
      </w:r>
      <w:r w:rsidR="00726201" w:rsidRPr="00726201">
        <w:rPr>
          <w:rFonts w:ascii="Arial" w:hAnsi="Arial" w:cs="Arial"/>
        </w:rPr>
        <w:t xml:space="preserve"> </w:t>
      </w:r>
      <w:r w:rsidRPr="00726201">
        <w:rPr>
          <w:rFonts w:ascii="Arial" w:hAnsi="Arial" w:cs="Arial"/>
        </w:rPr>
        <w:t>o szczególnych rozwiązaniach w zakresie przeciwdziałania wspieraniu agresji na Ukrainę oraz służących ochronie bezpieczeństwa narodowego (Dz.U. z 202</w:t>
      </w:r>
      <w:r w:rsidR="00404CDB" w:rsidRPr="00726201">
        <w:rPr>
          <w:rFonts w:ascii="Arial" w:hAnsi="Arial" w:cs="Arial"/>
        </w:rPr>
        <w:t>5</w:t>
      </w:r>
      <w:r w:rsidRPr="00726201">
        <w:rPr>
          <w:rFonts w:ascii="Arial" w:hAnsi="Arial" w:cs="Arial"/>
        </w:rPr>
        <w:t xml:space="preserve"> r., poz. </w:t>
      </w:r>
      <w:r w:rsidR="00404CDB" w:rsidRPr="00726201">
        <w:rPr>
          <w:rFonts w:ascii="Arial" w:hAnsi="Arial" w:cs="Arial"/>
        </w:rPr>
        <w:t>514</w:t>
      </w:r>
      <w:r w:rsidRPr="00726201">
        <w:rPr>
          <w:rFonts w:ascii="Arial" w:hAnsi="Arial" w:cs="Arial"/>
        </w:rPr>
        <w:t>),</w:t>
      </w:r>
    </w:p>
    <w:p w14:paraId="6E873763" w14:textId="77777777" w:rsidR="003371BB" w:rsidRPr="00726201" w:rsidRDefault="003371BB" w:rsidP="003371BB">
      <w:pPr>
        <w:pStyle w:val="Akapitzlist"/>
        <w:spacing w:line="240" w:lineRule="auto"/>
        <w:rPr>
          <w:rFonts w:ascii="Arial" w:hAnsi="Arial" w:cs="Arial"/>
          <w:b/>
        </w:rPr>
      </w:pPr>
      <w:r w:rsidRPr="00726201">
        <w:rPr>
          <w:rFonts w:ascii="Arial" w:hAnsi="Arial" w:cs="Arial"/>
          <w:b/>
        </w:rPr>
        <w:t xml:space="preserve">oraz </w:t>
      </w:r>
    </w:p>
    <w:p w14:paraId="5464B9CA" w14:textId="77777777" w:rsidR="003371BB" w:rsidRPr="00726201" w:rsidRDefault="003371BB" w:rsidP="003371BB">
      <w:pPr>
        <w:pStyle w:val="Akapitzlist"/>
        <w:numPr>
          <w:ilvl w:val="0"/>
          <w:numId w:val="3"/>
        </w:numPr>
        <w:spacing w:line="240" w:lineRule="auto"/>
        <w:jc w:val="both"/>
        <w:rPr>
          <w:rFonts w:ascii="Arial" w:hAnsi="Arial" w:cs="Arial"/>
        </w:rPr>
      </w:pPr>
      <w:r w:rsidRPr="00726201">
        <w:rPr>
          <w:rFonts w:ascii="Arial" w:hAnsi="Arial" w:cs="Arial"/>
        </w:rPr>
        <w:t>wpisów  do wykazu cudzoziemców, których pobyt na terytorium Rzeczypospolitej Polskiej jest niepożądany, o którym mowa w art. 434 ustawy z dnia 12 grudnia 2013 r. o cudzoziemcach (Dz. U. z 2021 r. poz. 2354 ze zm.).</w:t>
      </w:r>
    </w:p>
    <w:p w14:paraId="07B058A0" w14:textId="490BADB0" w:rsidR="003371BB" w:rsidRPr="00726201" w:rsidRDefault="003371BB" w:rsidP="003371BB">
      <w:pPr>
        <w:jc w:val="both"/>
        <w:rPr>
          <w:rFonts w:ascii="Arial" w:hAnsi="Arial" w:cs="Arial"/>
        </w:rPr>
      </w:pPr>
      <w:r w:rsidRPr="00726201">
        <w:rPr>
          <w:rFonts w:ascii="Arial" w:hAnsi="Arial" w:cs="Arial"/>
        </w:rPr>
        <w:t>Tym samym oświadczam, że nie podlegam wykluczeniu z postępowania o zamówienie publiczne pn.: : „</w:t>
      </w:r>
      <w:r w:rsidR="00975E60" w:rsidRPr="00726201">
        <w:rPr>
          <w:rFonts w:ascii="Arial" w:hAnsi="Arial" w:cs="Arial"/>
          <w:b/>
        </w:rPr>
        <w:t xml:space="preserve">Dostawa elementów mundurowych oraz </w:t>
      </w:r>
      <w:proofErr w:type="spellStart"/>
      <w:r w:rsidR="00975E60" w:rsidRPr="00726201">
        <w:rPr>
          <w:rFonts w:ascii="Arial" w:hAnsi="Arial" w:cs="Arial"/>
          <w:b/>
        </w:rPr>
        <w:t>sortów</w:t>
      </w:r>
      <w:proofErr w:type="spellEnd"/>
      <w:r w:rsidR="00975E60" w:rsidRPr="00726201">
        <w:rPr>
          <w:rFonts w:ascii="Arial" w:hAnsi="Arial" w:cs="Arial"/>
          <w:b/>
        </w:rPr>
        <w:t xml:space="preserve"> BHP na rok 202</w:t>
      </w:r>
      <w:r w:rsidR="00854C00" w:rsidRPr="00726201">
        <w:rPr>
          <w:rFonts w:ascii="Arial" w:hAnsi="Arial" w:cs="Arial"/>
          <w:b/>
        </w:rPr>
        <w:t>6</w:t>
      </w:r>
      <w:r w:rsidR="00975E60" w:rsidRPr="00726201">
        <w:rPr>
          <w:rFonts w:ascii="Arial" w:hAnsi="Arial" w:cs="Arial"/>
          <w:b/>
        </w:rPr>
        <w:t>”</w:t>
      </w:r>
    </w:p>
    <w:p w14:paraId="13449412" w14:textId="08CABC40" w:rsidR="003371BB" w:rsidRPr="00726201" w:rsidRDefault="003371BB" w:rsidP="003371BB">
      <w:pPr>
        <w:jc w:val="both"/>
        <w:rPr>
          <w:rFonts w:ascii="Arial" w:hAnsi="Arial" w:cs="Arial"/>
        </w:rPr>
      </w:pPr>
      <w:r w:rsidRPr="00726201">
        <w:rPr>
          <w:rFonts w:ascii="Arial" w:hAnsi="Arial" w:cs="Arial"/>
        </w:rPr>
        <w:t>na podstawie art. 1 pkt 3) w powiązaniu z art.7 ust. 1 oraz w zw. z art. 22 ustawy z dnia 13 kwietnia  2022 r. o szczególnych rozwiązaniach w zakresie przeciwdziałania wspieraniu agresji na Ukrainę oraz służących ochronie bezpieczeństwa narodowego (Dz.U. z 202</w:t>
      </w:r>
      <w:r w:rsidR="00404CDB" w:rsidRPr="00726201">
        <w:rPr>
          <w:rFonts w:ascii="Arial" w:hAnsi="Arial" w:cs="Arial"/>
        </w:rPr>
        <w:t>5</w:t>
      </w:r>
      <w:r w:rsidRPr="00726201">
        <w:rPr>
          <w:rFonts w:ascii="Arial" w:hAnsi="Arial" w:cs="Arial"/>
        </w:rPr>
        <w:t xml:space="preserve"> r., poz. </w:t>
      </w:r>
      <w:r w:rsidR="00404CDB" w:rsidRPr="00726201">
        <w:rPr>
          <w:rFonts w:ascii="Arial" w:hAnsi="Arial" w:cs="Arial"/>
        </w:rPr>
        <w:t>514</w:t>
      </w:r>
      <w:r w:rsidRPr="00726201">
        <w:rPr>
          <w:rFonts w:ascii="Arial" w:hAnsi="Arial" w:cs="Arial"/>
        </w:rPr>
        <w:t>).</w:t>
      </w:r>
    </w:p>
    <w:p w14:paraId="48F134E1" w14:textId="77777777" w:rsidR="003371BB" w:rsidRPr="00726201" w:rsidRDefault="003371BB" w:rsidP="003371BB">
      <w:pPr>
        <w:jc w:val="center"/>
        <w:rPr>
          <w:rFonts w:ascii="Arial" w:hAnsi="Arial" w:cs="Arial"/>
        </w:rPr>
      </w:pPr>
      <w:r w:rsidRPr="00726201">
        <w:rPr>
          <w:rFonts w:ascii="Arial" w:hAnsi="Arial" w:cs="Arial"/>
        </w:rPr>
        <w:t>…………………………………</w:t>
      </w:r>
    </w:p>
    <w:p w14:paraId="68867A5F" w14:textId="77777777" w:rsidR="003371BB" w:rsidRPr="00726201" w:rsidRDefault="003371BB" w:rsidP="003371BB">
      <w:pPr>
        <w:jc w:val="center"/>
        <w:rPr>
          <w:rFonts w:ascii="Arial" w:hAnsi="Arial" w:cs="Arial"/>
        </w:rPr>
      </w:pPr>
      <w:r w:rsidRPr="00726201">
        <w:rPr>
          <w:rFonts w:ascii="Arial" w:hAnsi="Arial" w:cs="Arial"/>
        </w:rPr>
        <w:t>(podpis)</w:t>
      </w:r>
    </w:p>
    <w:p w14:paraId="0A11782A" w14:textId="77777777" w:rsidR="003371BB" w:rsidRPr="00726201" w:rsidRDefault="003371BB" w:rsidP="003371BB">
      <w:pPr>
        <w:jc w:val="center"/>
        <w:rPr>
          <w:rFonts w:ascii="Arial" w:hAnsi="Arial" w:cs="Arial"/>
        </w:rPr>
      </w:pPr>
    </w:p>
    <w:p w14:paraId="5B3B9B14" w14:textId="77777777" w:rsidR="003371BB" w:rsidRPr="00726201" w:rsidRDefault="003371BB" w:rsidP="003371BB">
      <w:pPr>
        <w:jc w:val="center"/>
        <w:rPr>
          <w:rFonts w:ascii="Arial" w:hAnsi="Arial" w:cs="Arial"/>
        </w:rPr>
      </w:pPr>
    </w:p>
    <w:p w14:paraId="18B93478" w14:textId="77777777" w:rsidR="003371BB" w:rsidRPr="00726201" w:rsidRDefault="003371BB" w:rsidP="003371BB">
      <w:pPr>
        <w:jc w:val="center"/>
        <w:rPr>
          <w:rFonts w:ascii="Arial" w:hAnsi="Arial" w:cs="Arial"/>
        </w:rPr>
      </w:pPr>
    </w:p>
    <w:p w14:paraId="141EB025" w14:textId="77777777" w:rsidR="003371BB" w:rsidRPr="00726201" w:rsidRDefault="003371BB" w:rsidP="003371BB">
      <w:pPr>
        <w:spacing w:before="120" w:after="0" w:line="240" w:lineRule="auto"/>
        <w:rPr>
          <w:rFonts w:ascii="Arial" w:eastAsia="Times New Roman" w:hAnsi="Arial" w:cs="Arial"/>
          <w:bCs/>
          <w:i/>
          <w:lang w:eastAsia="ar-SA"/>
        </w:rPr>
      </w:pPr>
      <w:r w:rsidRPr="00726201">
        <w:rPr>
          <w:rFonts w:ascii="Arial" w:eastAsia="Times New Roman" w:hAnsi="Arial" w:cs="Arial"/>
          <w:bCs/>
          <w:i/>
          <w:lang w:eastAsia="ar-SA"/>
        </w:rPr>
        <w:t>Dokument może być przekazany:</w:t>
      </w:r>
      <w:r w:rsidRPr="00726201">
        <w:rPr>
          <w:rFonts w:ascii="Arial" w:eastAsia="Times New Roman" w:hAnsi="Arial" w:cs="Arial"/>
          <w:bCs/>
          <w:i/>
          <w:lang w:eastAsia="ar-SA"/>
        </w:rPr>
        <w:tab/>
      </w:r>
      <w:r w:rsidRPr="00726201">
        <w:rPr>
          <w:rFonts w:ascii="Arial" w:eastAsia="Times New Roman" w:hAnsi="Arial" w:cs="Arial"/>
          <w:bCs/>
          <w:i/>
          <w:lang w:eastAsia="ar-SA"/>
        </w:rPr>
        <w:br/>
      </w:r>
      <w:r w:rsidRPr="00726201">
        <w:rPr>
          <w:rFonts w:ascii="Arial" w:eastAsia="Times New Roman" w:hAnsi="Arial" w:cs="Arial"/>
          <w:bCs/>
          <w:i/>
          <w:lang w:eastAsia="ar-SA"/>
        </w:rPr>
        <w:br/>
        <w:t>(1) w postaci elektronicznej opatrzonej kwalifikowanym podpisem elektronicznym  lub w postaci elektronicznej opatrzonej podpisem zaufanym lub podpisem osobistym</w:t>
      </w:r>
      <w:r w:rsidRPr="00726201">
        <w:rPr>
          <w:rFonts w:ascii="Arial" w:eastAsia="Times New Roman" w:hAnsi="Arial" w:cs="Arial"/>
          <w:bCs/>
          <w:i/>
          <w:lang w:eastAsia="ar-SA"/>
        </w:rPr>
        <w:br/>
      </w:r>
      <w:r w:rsidRPr="00726201">
        <w:rPr>
          <w:rFonts w:ascii="Arial" w:eastAsia="Times New Roman" w:hAnsi="Arial" w:cs="Arial"/>
          <w:bCs/>
          <w:i/>
          <w:lang w:eastAsia="ar-SA"/>
        </w:rPr>
        <w:br/>
        <w:t xml:space="preserve">(2) jako cyfrowe odwzorowanie dokumentu, który został sporządzony w postaci papierowej i opatrzony własnoręcznym podpisem potwierdzające zgodność odwzorowania cyfrowego z dokumentem w postaci papierowej; </w:t>
      </w:r>
    </w:p>
    <w:p w14:paraId="78583908" w14:textId="77777777" w:rsidR="003371BB" w:rsidRPr="00726201" w:rsidRDefault="003371BB" w:rsidP="003371BB">
      <w:pPr>
        <w:spacing w:before="120" w:after="0" w:line="240" w:lineRule="auto"/>
        <w:rPr>
          <w:rFonts w:ascii="Arial" w:eastAsia="Times New Roman" w:hAnsi="Arial" w:cs="Arial"/>
          <w:bCs/>
          <w:i/>
          <w:lang w:eastAsia="ar-SA"/>
        </w:rPr>
      </w:pPr>
      <w:r w:rsidRPr="00726201">
        <w:rPr>
          <w:rFonts w:ascii="Arial" w:eastAsia="Times New Roman" w:hAnsi="Arial" w:cs="Arial"/>
          <w:bCs/>
          <w:i/>
          <w:lang w:eastAsia="ar-SA"/>
        </w:rPr>
        <w:t>Poświadczenia zgodności cyfrowego odwzorowania z dokumentem w postaci papierowej w przypadku podmiotowych środków dowodowych dokonuje- odpowiednio wykonawca, wykonawca wspólnie ubiegający się o udzielenie  zamówienia, podmiot udostępniający zasoby lub podwykonawca w zakresie podmiotowych środków dowodowych które każdego z nich dotyczą</w:t>
      </w:r>
    </w:p>
    <w:p w14:paraId="6B90CD95" w14:textId="77777777" w:rsidR="003371BB" w:rsidRPr="00726201" w:rsidRDefault="003371BB" w:rsidP="003371BB">
      <w:pPr>
        <w:spacing w:before="120" w:after="0" w:line="240" w:lineRule="auto"/>
        <w:rPr>
          <w:rFonts w:ascii="Arial" w:eastAsia="Times New Roman" w:hAnsi="Arial" w:cs="Arial"/>
          <w:bCs/>
          <w:lang w:eastAsia="ar-SA"/>
        </w:rPr>
      </w:pPr>
      <w:r w:rsidRPr="00726201">
        <w:rPr>
          <w:rFonts w:ascii="Arial" w:eastAsia="Times New Roman" w:hAnsi="Arial" w:cs="Arial"/>
          <w:bCs/>
          <w:i/>
          <w:lang w:eastAsia="ar-SA"/>
        </w:rPr>
        <w:t>Poświadczenia zgodności cyfrowego odwzorowania z dokumentem w postaci papierowej może dokonać również notariusz.</w:t>
      </w:r>
    </w:p>
    <w:p w14:paraId="2D2BB9B4" w14:textId="77777777" w:rsidR="003371BB" w:rsidRPr="00726201" w:rsidRDefault="003371BB" w:rsidP="003371BB">
      <w:pPr>
        <w:jc w:val="center"/>
        <w:rPr>
          <w:rFonts w:ascii="Arial" w:hAnsi="Arial" w:cs="Arial"/>
        </w:rPr>
      </w:pPr>
    </w:p>
    <w:p w14:paraId="4AE62DA2" w14:textId="77777777" w:rsidR="00AA6089" w:rsidRPr="00726201" w:rsidRDefault="00AA6089" w:rsidP="003371BB">
      <w:pPr>
        <w:suppressAutoHyphens/>
        <w:spacing w:before="120" w:after="0" w:line="240" w:lineRule="auto"/>
        <w:jc w:val="both"/>
      </w:pPr>
    </w:p>
    <w:sectPr w:rsidR="00AA6089" w:rsidRPr="00726201" w:rsidSect="00854C0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5" w:h="16837"/>
      <w:pgMar w:top="426" w:right="990" w:bottom="1531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8B78A8" w14:textId="77777777" w:rsidR="00CE0C64" w:rsidRDefault="00CE0C64" w:rsidP="00473719">
      <w:pPr>
        <w:spacing w:after="0" w:line="240" w:lineRule="auto"/>
      </w:pPr>
      <w:r>
        <w:separator/>
      </w:r>
    </w:p>
  </w:endnote>
  <w:endnote w:type="continuationSeparator" w:id="0">
    <w:p w14:paraId="36CC7455" w14:textId="77777777" w:rsidR="00CE0C64" w:rsidRDefault="00CE0C64" w:rsidP="0047371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4C615D" w14:textId="77777777" w:rsidR="00050E2E" w:rsidRDefault="00CE0C64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1255EF" w14:textId="77777777" w:rsidR="00050E2E" w:rsidRDefault="00CE0C64">
    <w:pPr>
      <w:pStyle w:val="Stopka"/>
      <w:pBdr>
        <w:top w:val="single" w:sz="4" w:space="1" w:color="D9D9D9"/>
      </w:pBdr>
      <w:jc w:val="right"/>
      <w:rPr>
        <w:rFonts w:ascii="Cambria" w:hAnsi="Cambria"/>
      </w:rPr>
    </w:pPr>
  </w:p>
  <w:p w14:paraId="03778958" w14:textId="77777777" w:rsidR="00050E2E" w:rsidRDefault="00A2554E">
    <w:pPr>
      <w:pStyle w:val="Stopka"/>
      <w:pBdr>
        <w:top w:val="single" w:sz="4" w:space="1" w:color="D9D9D9"/>
      </w:pBdr>
      <w:jc w:val="right"/>
      <w:rPr>
        <w:rFonts w:ascii="Cambria" w:hAnsi="Cambria"/>
      </w:rPr>
    </w:pPr>
    <w:r>
      <w:rPr>
        <w:rFonts w:ascii="Cambria" w:hAnsi="Cambria"/>
      </w:rPr>
      <w:fldChar w:fldCharType="begin"/>
    </w:r>
    <w:r>
      <w:rPr>
        <w:rFonts w:ascii="Cambria" w:hAnsi="Cambria"/>
      </w:rPr>
      <w:instrText>PAGE   \* MERGEFORMAT</w:instrText>
    </w:r>
    <w:r>
      <w:rPr>
        <w:rFonts w:ascii="Cambria" w:hAnsi="Cambria"/>
      </w:rPr>
      <w:fldChar w:fldCharType="separate"/>
    </w:r>
    <w:r w:rsidR="00F11004">
      <w:rPr>
        <w:rFonts w:ascii="Cambria" w:hAnsi="Cambria"/>
        <w:noProof/>
        <w:lang w:eastAsia="pl-PL"/>
      </w:rPr>
      <w:t>3</w:t>
    </w:r>
    <w:r>
      <w:rPr>
        <w:rFonts w:ascii="Cambria" w:hAnsi="Cambria"/>
      </w:rPr>
      <w:fldChar w:fldCharType="end"/>
    </w:r>
    <w:r>
      <w:rPr>
        <w:rFonts w:ascii="Cambria" w:hAnsi="Cambria"/>
      </w:rPr>
      <w:t xml:space="preserve"> | </w:t>
    </w:r>
    <w:r>
      <w:rPr>
        <w:rFonts w:ascii="Cambria" w:hAnsi="Cambria"/>
        <w:color w:val="7F7F7F"/>
        <w:spacing w:val="60"/>
      </w:rPr>
      <w:t>Strona</w:t>
    </w:r>
  </w:p>
  <w:p w14:paraId="1BDCAE71" w14:textId="77777777" w:rsidR="00050E2E" w:rsidRDefault="00CE0C64">
    <w:pPr>
      <w:pStyle w:val="Stopka"/>
      <w:rPr>
        <w:rFonts w:ascii="Cambria" w:hAnsi="Cambria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C5DF3C" w14:textId="77777777" w:rsidR="00050E2E" w:rsidRDefault="00CE0C6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F40023" w14:textId="77777777" w:rsidR="00CE0C64" w:rsidRDefault="00CE0C64" w:rsidP="00473719">
      <w:pPr>
        <w:spacing w:after="0" w:line="240" w:lineRule="auto"/>
      </w:pPr>
      <w:r>
        <w:separator/>
      </w:r>
    </w:p>
  </w:footnote>
  <w:footnote w:type="continuationSeparator" w:id="0">
    <w:p w14:paraId="774AF288" w14:textId="77777777" w:rsidR="00CE0C64" w:rsidRDefault="00CE0C64" w:rsidP="0047371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EA1FD2" w14:textId="77777777" w:rsidR="00050E2E" w:rsidRDefault="00CE0C64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B3F42D" w14:textId="77777777" w:rsidR="00050E2E" w:rsidRDefault="00A2554E">
    <w:pPr>
      <w:pStyle w:val="Nagwek"/>
    </w:pPr>
    <w:r>
      <w:t xml:space="preserve"> </w:t>
    </w:r>
  </w:p>
  <w:p w14:paraId="37AB5DE8" w14:textId="77777777" w:rsidR="00050E2E" w:rsidRDefault="00CE0C64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800FA2" w14:textId="77777777" w:rsidR="00050E2E" w:rsidRDefault="00CE0C64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D22FDB"/>
    <w:multiLevelType w:val="multilevel"/>
    <w:tmpl w:val="57445D0E"/>
    <w:lvl w:ilvl="0">
      <w:start w:val="1"/>
      <w:numFmt w:val="decimal"/>
      <w:lvlText w:val="%1)"/>
      <w:lvlJc w:val="left"/>
      <w:pPr>
        <w:ind w:left="1065" w:hanging="705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AB81952"/>
    <w:multiLevelType w:val="hybridMultilevel"/>
    <w:tmpl w:val="1298D8A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0D437A9"/>
    <w:multiLevelType w:val="hybridMultilevel"/>
    <w:tmpl w:val="986AA64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73719"/>
    <w:rsid w:val="001336FC"/>
    <w:rsid w:val="002029D7"/>
    <w:rsid w:val="00203CB6"/>
    <w:rsid w:val="003371BB"/>
    <w:rsid w:val="003F63F2"/>
    <w:rsid w:val="00404CDB"/>
    <w:rsid w:val="00473719"/>
    <w:rsid w:val="004F3ACA"/>
    <w:rsid w:val="00532D30"/>
    <w:rsid w:val="00623E15"/>
    <w:rsid w:val="006B25B1"/>
    <w:rsid w:val="00706C21"/>
    <w:rsid w:val="00726201"/>
    <w:rsid w:val="00735501"/>
    <w:rsid w:val="007607DD"/>
    <w:rsid w:val="007A2E83"/>
    <w:rsid w:val="00842637"/>
    <w:rsid w:val="00854C00"/>
    <w:rsid w:val="008662F3"/>
    <w:rsid w:val="00975E60"/>
    <w:rsid w:val="009D0045"/>
    <w:rsid w:val="00A10F65"/>
    <w:rsid w:val="00A2554E"/>
    <w:rsid w:val="00A83F61"/>
    <w:rsid w:val="00AA6089"/>
    <w:rsid w:val="00B30432"/>
    <w:rsid w:val="00B36A01"/>
    <w:rsid w:val="00C66B30"/>
    <w:rsid w:val="00CE0C64"/>
    <w:rsid w:val="00CE1654"/>
    <w:rsid w:val="00CF58A7"/>
    <w:rsid w:val="00DC6415"/>
    <w:rsid w:val="00F10BA2"/>
    <w:rsid w:val="00F11004"/>
    <w:rsid w:val="00FD37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3BEB9B"/>
  <w15:docId w15:val="{B8E25FBC-A241-4336-B48D-8B9AA39EDE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semiHidden/>
    <w:unhideWhenUsed/>
    <w:rsid w:val="0047371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473719"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473719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473719"/>
    <w:rPr>
      <w:sz w:val="20"/>
      <w:szCs w:val="20"/>
    </w:rPr>
  </w:style>
  <w:style w:type="paragraph" w:styleId="Stopka">
    <w:name w:val="footer"/>
    <w:basedOn w:val="Normalny"/>
    <w:link w:val="StopkaZnak"/>
    <w:uiPriority w:val="99"/>
    <w:unhideWhenUsed/>
    <w:rsid w:val="00473719"/>
    <w:pPr>
      <w:tabs>
        <w:tab w:val="center" w:pos="4536"/>
        <w:tab w:val="right" w:pos="9072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StopkaZnak">
    <w:name w:val="Stopka Znak"/>
    <w:basedOn w:val="Domylnaczcionkaakapitu"/>
    <w:link w:val="Stopka"/>
    <w:uiPriority w:val="99"/>
    <w:rsid w:val="00473719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73719"/>
    <w:rPr>
      <w:vertAlign w:val="superscript"/>
    </w:rPr>
  </w:style>
  <w:style w:type="paragraph" w:styleId="Akapitzlist">
    <w:name w:val="List Paragraph"/>
    <w:basedOn w:val="Normalny"/>
    <w:rsid w:val="003371BB"/>
    <w:pPr>
      <w:suppressAutoHyphens/>
      <w:autoSpaceDN w:val="0"/>
      <w:spacing w:after="200" w:line="276" w:lineRule="auto"/>
      <w:ind w:left="720"/>
      <w:textAlignment w:val="baseline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4929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457</Words>
  <Characters>2744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JiW</dc:creator>
  <cp:keywords/>
  <dc:description/>
  <cp:lastModifiedBy>Sopała Justyna</cp:lastModifiedBy>
  <cp:revision>16</cp:revision>
  <dcterms:created xsi:type="dcterms:W3CDTF">2022-06-26T18:22:00Z</dcterms:created>
  <dcterms:modified xsi:type="dcterms:W3CDTF">2026-02-04T13:32:00Z</dcterms:modified>
</cp:coreProperties>
</file>