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09DA38" w14:textId="77777777" w:rsidR="001D5145" w:rsidRPr="00C15877" w:rsidRDefault="001D5145" w:rsidP="00523A2F">
      <w:pPr>
        <w:spacing w:before="240" w:after="240" w:line="360" w:lineRule="auto"/>
        <w:ind w:left="4820" w:hanging="4820"/>
        <w:rPr>
          <w:rFonts w:ascii="Arial" w:eastAsia="Calibri" w:hAnsi="Arial" w:cs="Arial"/>
          <w:b/>
          <w:sz w:val="24"/>
          <w:szCs w:val="24"/>
        </w:rPr>
      </w:pPr>
      <w:r w:rsidRPr="00C15877">
        <w:rPr>
          <w:rFonts w:ascii="Arial" w:eastAsia="Calibri" w:hAnsi="Arial" w:cs="Arial"/>
          <w:b/>
          <w:sz w:val="24"/>
          <w:szCs w:val="24"/>
        </w:rPr>
        <w:t>SPECYFIKACJA WARUNKÓW ZAMÓWIENIA (SWZ)</w:t>
      </w:r>
    </w:p>
    <w:p w14:paraId="092CDF11" w14:textId="160965FB" w:rsidR="007907AF" w:rsidRPr="00FB0955" w:rsidRDefault="001D5145" w:rsidP="00C15877">
      <w:pPr>
        <w:tabs>
          <w:tab w:val="center" w:pos="4508"/>
          <w:tab w:val="left" w:pos="8310"/>
        </w:tabs>
        <w:spacing w:before="240" w:after="240" w:line="360" w:lineRule="auto"/>
        <w:ind w:right="650"/>
        <w:rPr>
          <w:rFonts w:ascii="Arial" w:eastAsia="Times New Roman" w:hAnsi="Arial" w:cs="Arial"/>
          <w:b/>
          <w:bCs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Nazwa nadana zamówieniu przez </w:t>
      </w:r>
      <w:bookmarkStart w:id="0" w:name="_Hlk164685476"/>
      <w:bookmarkStart w:id="1" w:name="_Hlk216435832"/>
      <w:r w:rsidR="00D47C62" w:rsidRPr="00C15877">
        <w:rPr>
          <w:rFonts w:ascii="Arial" w:eastAsia="Times New Roman" w:hAnsi="Arial" w:cs="Arial"/>
          <w:sz w:val="24"/>
          <w:szCs w:val="24"/>
          <w:lang w:eastAsia="pl-PL"/>
        </w:rPr>
        <w:t>Zamawiającego:</w:t>
      </w:r>
      <w:r w:rsidR="00D47C62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bookmarkStart w:id="2" w:name="_Hlk221701941"/>
      <w:r w:rsidR="00D47C62" w:rsidRPr="00D47C62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„</w:t>
      </w:r>
      <w:r w:rsidR="00775328" w:rsidRPr="00FB0955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Kreatywni” – </w:t>
      </w:r>
      <w:r w:rsidR="006F3D70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organizacja wycieczki i wypoczynku letniego i zimowego dla dzieci i młodzieży</w:t>
      </w:r>
      <w:bookmarkEnd w:id="2"/>
      <w:r w:rsidR="00775328" w:rsidRPr="00FB0955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.</w:t>
      </w:r>
      <w:r w:rsidR="00FB0955" w:rsidRPr="00FB0955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</w:p>
    <w:p w14:paraId="239D64B6" w14:textId="522B595D" w:rsidR="007907AF" w:rsidRPr="00C15877" w:rsidRDefault="007907AF" w:rsidP="00FB0955">
      <w:pPr>
        <w:spacing w:before="240" w:after="240" w:line="360" w:lineRule="auto"/>
        <w:rPr>
          <w:rFonts w:ascii="Arial" w:eastAsia="Times New Roman" w:hAnsi="Arial" w:cs="Arial"/>
          <w:sz w:val="24"/>
          <w:szCs w:val="24"/>
          <w:lang w:bidi="en-US"/>
        </w:rPr>
      </w:pPr>
      <w:bookmarkStart w:id="3" w:name="_Hlk164685489"/>
      <w:bookmarkEnd w:id="0"/>
      <w:bookmarkEnd w:id="1"/>
      <w:r w:rsidRPr="00C15877">
        <w:rPr>
          <w:rFonts w:ascii="Arial" w:eastAsia="Times New Roman" w:hAnsi="Arial" w:cs="Arial"/>
          <w:sz w:val="24"/>
          <w:szCs w:val="24"/>
          <w:lang w:bidi="en-US"/>
        </w:rPr>
        <w:t>Przedmiot zamówienia realizowany będzie w ramach realizacji projektu pn.</w:t>
      </w:r>
      <w:r w:rsidR="00FB0955" w:rsidRPr="00FB0955">
        <w:rPr>
          <w:rFonts w:ascii="Arial" w:eastAsia="Arial" w:hAnsi="Arial" w:cs="Arial"/>
          <w:b/>
          <w:bCs/>
          <w:kern w:val="2"/>
          <w:sz w:val="24"/>
          <w:szCs w:val="24"/>
          <w:lang w:eastAsia="pl-PL"/>
          <w14:ligatures w14:val="standardContextual"/>
        </w:rPr>
        <w:t xml:space="preserve"> </w:t>
      </w:r>
      <w:bookmarkStart w:id="4" w:name="_Hlk218754313"/>
      <w:r w:rsidR="00FB0955" w:rsidRPr="008B2B6F">
        <w:rPr>
          <w:rFonts w:ascii="Arial" w:eastAsia="Arial" w:hAnsi="Arial" w:cs="Arial"/>
          <w:b/>
          <w:bCs/>
          <w:kern w:val="2"/>
          <w:sz w:val="24"/>
          <w:szCs w:val="24"/>
          <w:lang w:eastAsia="pl-PL"/>
          <w14:ligatures w14:val="standardContextual"/>
        </w:rPr>
        <w:t xml:space="preserve">" Stabilne wartości, skuteczne wsparcie – Profilaktyka i Interwencja Kryzysowa” realizowany </w:t>
      </w:r>
      <w:r w:rsidR="00FB0955">
        <w:rPr>
          <w:rFonts w:ascii="Arial" w:eastAsia="Arial" w:hAnsi="Arial" w:cs="Arial"/>
          <w:b/>
          <w:bCs/>
          <w:kern w:val="2"/>
          <w:sz w:val="24"/>
          <w:szCs w:val="24"/>
          <w:lang w:eastAsia="pl-PL"/>
          <w14:ligatures w14:val="standardContextual"/>
        </w:rPr>
        <w:br/>
      </w:r>
      <w:r w:rsidR="00FB0955" w:rsidRPr="008B2B6F">
        <w:rPr>
          <w:rFonts w:ascii="Arial" w:eastAsia="Arial" w:hAnsi="Arial" w:cs="Arial"/>
          <w:b/>
          <w:bCs/>
          <w:kern w:val="2"/>
          <w:sz w:val="24"/>
          <w:szCs w:val="24"/>
          <w:lang w:eastAsia="pl-PL"/>
          <w14:ligatures w14:val="standardContextual"/>
        </w:rPr>
        <w:t>w ramach Programu Regionalne Fundusze Europejskie dla Opolskiego 2021-2027, Oś Priorytetowa VI – Fundusze europejskie wspierające włączenie społeczne</w:t>
      </w:r>
      <w:r w:rsidR="00BB62BA">
        <w:rPr>
          <w:rFonts w:ascii="Arial" w:eastAsia="Arial" w:hAnsi="Arial" w:cs="Arial"/>
          <w:b/>
          <w:bCs/>
          <w:kern w:val="2"/>
          <w:sz w:val="24"/>
          <w:szCs w:val="24"/>
          <w:lang w:eastAsia="pl-PL"/>
          <w14:ligatures w14:val="standardContextual"/>
        </w:rPr>
        <w:t>.</w:t>
      </w:r>
      <w:r w:rsidR="00FB0955" w:rsidRPr="008B2B6F">
        <w:rPr>
          <w:rFonts w:ascii="Arial" w:eastAsia="Arial" w:hAnsi="Arial" w:cs="Arial"/>
          <w:b/>
          <w:bCs/>
          <w:kern w:val="2"/>
          <w:sz w:val="24"/>
          <w:szCs w:val="24"/>
          <w:lang w:eastAsia="pl-PL"/>
          <w14:ligatures w14:val="standardContextual"/>
        </w:rPr>
        <w:t xml:space="preserve"> </w:t>
      </w:r>
    </w:p>
    <w:bookmarkEnd w:id="3"/>
    <w:bookmarkEnd w:id="4"/>
    <w:p w14:paraId="750EA101" w14:textId="1451E901" w:rsidR="00911430" w:rsidRPr="00C15877" w:rsidRDefault="00917116" w:rsidP="00523A2F">
      <w:pPr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Ogłoszenie o zamówieniu zostało</w:t>
      </w:r>
      <w:r w:rsidRPr="00C15877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opublikowane w Biuletynie Zamówień Publicznych –</w:t>
      </w:r>
      <w:r w:rsidRPr="00C15877">
        <w:rPr>
          <w:rFonts w:ascii="Arial" w:hAnsi="Arial" w:cs="Arial"/>
          <w:sz w:val="24"/>
          <w:szCs w:val="24"/>
        </w:rPr>
        <w:t xml:space="preserve"> </w:t>
      </w:r>
      <w:r w:rsidRPr="00C15877">
        <w:rPr>
          <w:rFonts w:ascii="Arial" w:hAnsi="Arial" w:cs="Arial"/>
          <w:color w:val="0000FF"/>
          <w:sz w:val="24"/>
          <w:szCs w:val="24"/>
        </w:rPr>
        <w:t xml:space="preserve">https://ezamowienia.gov.pl/pl/ 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nr ogłoszenia</w:t>
      </w:r>
      <w:r w:rsidR="00674DA7"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BB6355" w:rsidRPr="00BB6355">
        <w:rPr>
          <w:rFonts w:ascii="Arial" w:hAnsi="Arial" w:cs="Arial"/>
          <w:sz w:val="24"/>
          <w:szCs w:val="24"/>
        </w:rPr>
        <w:t>2026/BZP 00136159/01</w:t>
      </w:r>
      <w:r w:rsidR="00BB6355">
        <w:t xml:space="preserve"> </w:t>
      </w:r>
      <w:r w:rsidR="00116814" w:rsidRPr="00116814">
        <w:rPr>
          <w:rFonts w:ascii="Arial" w:eastAsia="Times New Roman" w:hAnsi="Arial" w:cs="Arial"/>
          <w:sz w:val="24"/>
          <w:szCs w:val="24"/>
          <w:lang w:eastAsia="pl-PL"/>
        </w:rPr>
        <w:t>z</w:t>
      </w:r>
      <w:r w:rsidR="00065B15" w:rsidRPr="00065B15">
        <w:rPr>
          <w:rFonts w:ascii="Arial" w:eastAsia="Times New Roman" w:hAnsi="Arial" w:cs="Arial"/>
          <w:sz w:val="24"/>
          <w:szCs w:val="24"/>
          <w:lang w:eastAsia="pl-PL"/>
        </w:rPr>
        <w:t xml:space="preserve"> dnia </w:t>
      </w:r>
      <w:r w:rsidR="00DF19CC">
        <w:rPr>
          <w:rFonts w:ascii="Arial" w:eastAsia="Times New Roman" w:hAnsi="Arial" w:cs="Arial"/>
          <w:sz w:val="24"/>
          <w:szCs w:val="24"/>
          <w:lang w:eastAsia="pl-PL"/>
        </w:rPr>
        <w:t>03.03.2026 rok.</w:t>
      </w:r>
    </w:p>
    <w:p w14:paraId="3413DDD1" w14:textId="2926B0D3" w:rsidR="00917116" w:rsidRPr="00C15877" w:rsidRDefault="00917116" w:rsidP="00523A2F">
      <w:pPr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ar-SA"/>
        </w:rPr>
      </w:pPr>
      <w:r w:rsidRPr="00C15877">
        <w:rPr>
          <w:rFonts w:ascii="Arial" w:eastAsia="Times New Roman" w:hAnsi="Arial" w:cs="Arial"/>
          <w:sz w:val="24"/>
          <w:szCs w:val="24"/>
          <w:lang w:eastAsia="ar-SA"/>
        </w:rPr>
        <w:t xml:space="preserve">Specyfikacja Warunków Zamówienia została udostępniona na stronie internetowej </w:t>
      </w:r>
      <w:bookmarkStart w:id="5" w:name="_Hlk103238545"/>
      <w:r w:rsidRPr="00C15877">
        <w:rPr>
          <w:rFonts w:ascii="Arial" w:hAnsi="Arial" w:cs="Arial"/>
          <w:color w:val="0000FF"/>
          <w:sz w:val="24"/>
          <w:szCs w:val="24"/>
        </w:rPr>
        <w:t xml:space="preserve">https://ezamowienia.gov.pl/pl/ </w:t>
      </w:r>
      <w:bookmarkEnd w:id="5"/>
      <w:r w:rsidRPr="00C15877">
        <w:rPr>
          <w:rFonts w:ascii="Arial" w:eastAsia="Times New Roman" w:hAnsi="Arial" w:cs="Arial"/>
          <w:sz w:val="24"/>
          <w:szCs w:val="24"/>
          <w:lang w:eastAsia="ar-SA"/>
        </w:rPr>
        <w:t xml:space="preserve">od dnia </w:t>
      </w:r>
      <w:r w:rsidR="00DF19CC">
        <w:rPr>
          <w:rFonts w:ascii="Arial" w:eastAsia="Times New Roman" w:hAnsi="Arial" w:cs="Arial"/>
          <w:sz w:val="24"/>
          <w:szCs w:val="24"/>
          <w:lang w:eastAsia="ar-SA"/>
        </w:rPr>
        <w:t>03.03.2026 rok.</w:t>
      </w:r>
    </w:p>
    <w:p w14:paraId="61730B63" w14:textId="3B3C817B" w:rsidR="00710C0F" w:rsidRDefault="00917116" w:rsidP="00523A2F">
      <w:pPr>
        <w:spacing w:before="240" w:after="240" w:line="36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IDENTYFIKATOR POSTĘPOWANIA na Platformie </w:t>
      </w:r>
      <w:hyperlink r:id="rId8" w:history="1">
        <w:r w:rsidRPr="00C15877">
          <w:rPr>
            <w:rFonts w:ascii="Arial" w:hAnsi="Arial" w:cs="Arial"/>
            <w:sz w:val="24"/>
            <w:szCs w:val="24"/>
            <w:u w:val="single"/>
          </w:rPr>
          <w:t>https://ezamowienia.gov.pl/pl/</w:t>
        </w:r>
      </w:hyperlink>
      <w:r w:rsidRPr="00C15877">
        <w:rPr>
          <w:rFonts w:ascii="Arial" w:hAnsi="Arial" w:cs="Arial"/>
          <w:sz w:val="24"/>
          <w:szCs w:val="24"/>
        </w:rPr>
        <w:t xml:space="preserve"> zwana dalej Platformą e-Zamówienia</w:t>
      </w: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:</w:t>
      </w:r>
      <w:r w:rsidR="008923DC"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</w:p>
    <w:p w14:paraId="2547722A" w14:textId="71A6BB63" w:rsidR="00FB0955" w:rsidRPr="00DF19CC" w:rsidRDefault="00DF19CC" w:rsidP="00523A2F">
      <w:pPr>
        <w:spacing w:before="240" w:after="240" w:line="36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  <w:hyperlink r:id="rId9" w:history="1">
        <w:r w:rsidRPr="00DF19CC">
          <w:rPr>
            <w:rStyle w:val="Hipercze"/>
            <w:rFonts w:ascii="Arial" w:hAnsi="Arial" w:cs="Arial"/>
            <w:sz w:val="24"/>
            <w:szCs w:val="24"/>
            <w:shd w:val="clear" w:color="auto" w:fill="FFFFFF"/>
          </w:rPr>
          <w:t>ocds-148610-448d47d0-e8d8-419a-bcdd-b6e0b4f52add</w:t>
        </w:r>
      </w:hyperlink>
    </w:p>
    <w:p w14:paraId="584AD894" w14:textId="77777777" w:rsidR="00917116" w:rsidRDefault="00917116" w:rsidP="00523A2F">
      <w:pPr>
        <w:spacing w:before="240" w:after="240" w:line="360" w:lineRule="auto"/>
        <w:rPr>
          <w:rFonts w:ascii="Arial" w:hAnsi="Arial" w:cs="Arial"/>
          <w:b/>
          <w:bCs/>
          <w:sz w:val="24"/>
          <w:szCs w:val="24"/>
        </w:rPr>
      </w:pPr>
      <w:r w:rsidRPr="00C15877">
        <w:rPr>
          <w:rFonts w:ascii="Arial" w:hAnsi="Arial" w:cs="Arial"/>
          <w:b/>
          <w:bCs/>
          <w:sz w:val="24"/>
          <w:szCs w:val="24"/>
        </w:rPr>
        <w:t>Strona postępowania na Platformie e-Zamówienia:</w:t>
      </w:r>
    </w:p>
    <w:p w14:paraId="0EF8622B" w14:textId="6E15653E" w:rsidR="00BB6355" w:rsidRPr="00BB6355" w:rsidRDefault="00BB6355" w:rsidP="00523A2F">
      <w:pPr>
        <w:spacing w:before="240" w:after="240" w:line="360" w:lineRule="auto"/>
        <w:rPr>
          <w:rFonts w:ascii="Arial" w:hAnsi="Arial" w:cs="Arial"/>
          <w:b/>
          <w:bCs/>
          <w:sz w:val="24"/>
          <w:szCs w:val="24"/>
        </w:rPr>
      </w:pPr>
      <w:hyperlink r:id="rId10" w:history="1">
        <w:r w:rsidRPr="00BB6355">
          <w:rPr>
            <w:rStyle w:val="Hipercze"/>
            <w:rFonts w:ascii="Arial" w:hAnsi="Arial" w:cs="Arial"/>
            <w:sz w:val="24"/>
            <w:szCs w:val="24"/>
            <w:shd w:val="clear" w:color="auto" w:fill="FFFFFF"/>
          </w:rPr>
          <w:t>https://ezamowienia.gov.pl/mp-client/search/list/ocds-148610-448d47d0-e8d8-419a-bcdd-b6e0b4f52add</w:t>
        </w:r>
      </w:hyperlink>
    </w:p>
    <w:p w14:paraId="7D7D7139" w14:textId="4A700DEA" w:rsidR="001D5145" w:rsidRPr="00C15877" w:rsidRDefault="001D5145" w:rsidP="00523A2F">
      <w:pPr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color w:val="FF0000"/>
          <w:sz w:val="24"/>
          <w:szCs w:val="24"/>
          <w:lang w:eastAsia="pl-PL"/>
        </w:rPr>
        <w:br w:type="page"/>
      </w:r>
    </w:p>
    <w:p w14:paraId="4816FF05" w14:textId="7AB34B14" w:rsidR="00B4776A" w:rsidRPr="00C15877" w:rsidRDefault="00373C9F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  <w:lastRenderedPageBreak/>
        <w:t xml:space="preserve">1. </w:t>
      </w:r>
      <w:r w:rsidRPr="00C15877">
        <w:rPr>
          <w:rFonts w:ascii="Arial" w:hAnsi="Arial" w:cs="Arial"/>
          <w:b/>
          <w:bCs/>
          <w:color w:val="auto"/>
          <w:sz w:val="24"/>
          <w:szCs w:val="24"/>
        </w:rPr>
        <w:t>NAZWA I ADRES ZAMAWIAJĄCEGO</w:t>
      </w:r>
    </w:p>
    <w:p w14:paraId="72BD6106" w14:textId="4840D390" w:rsidR="00F40ED2" w:rsidRPr="00C15877" w:rsidRDefault="00F40ED2">
      <w:pPr>
        <w:pStyle w:val="Akapitzlist"/>
        <w:numPr>
          <w:ilvl w:val="0"/>
          <w:numId w:val="31"/>
        </w:numPr>
        <w:spacing w:before="240" w:after="240" w:line="360" w:lineRule="auto"/>
        <w:ind w:left="709" w:hanging="709"/>
        <w:contextualSpacing w:val="0"/>
        <w:jc w:val="both"/>
        <w:rPr>
          <w:rFonts w:ascii="Arial" w:hAnsi="Arial" w:cs="Arial"/>
          <w:sz w:val="24"/>
          <w:szCs w:val="24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>Nazwa oraz adres zamawiającego, numer telefonu, adres poczty</w:t>
      </w:r>
      <w:r w:rsidR="00BB62BA">
        <w:rPr>
          <w:rFonts w:ascii="Arial" w:eastAsia="Times New Roman" w:hAnsi="Arial" w:cs="Arial"/>
          <w:sz w:val="24"/>
          <w:szCs w:val="24"/>
          <w:lang w:bidi="en-US"/>
        </w:rPr>
        <w:t>:</w:t>
      </w:r>
      <w:r w:rsidR="00CB60AA">
        <w:rPr>
          <w:rFonts w:ascii="Arial" w:eastAsia="Times New Roman" w:hAnsi="Arial" w:cs="Arial"/>
          <w:sz w:val="24"/>
          <w:szCs w:val="24"/>
          <w:lang w:bidi="en-US"/>
        </w:rPr>
        <w:t xml:space="preserve"> </w:t>
      </w:r>
      <w:r w:rsidR="00BB62BA">
        <w:rPr>
          <w:rFonts w:ascii="Arial" w:eastAsia="Times New Roman" w:hAnsi="Arial" w:cs="Arial"/>
          <w:sz w:val="24"/>
          <w:szCs w:val="24"/>
          <w:lang w:bidi="en-US"/>
        </w:rPr>
        <w:t>Centrum Placówek Opiekuńczo-Wychowawczych w Nysie</w:t>
      </w:r>
    </w:p>
    <w:p w14:paraId="664028C6" w14:textId="5AD17571" w:rsidR="00F40ED2" w:rsidRPr="00A04B62" w:rsidRDefault="00F40ED2" w:rsidP="00523A2F">
      <w:pPr>
        <w:spacing w:before="240" w:after="240" w:line="360" w:lineRule="auto"/>
        <w:ind w:left="709"/>
        <w:jc w:val="both"/>
        <w:rPr>
          <w:rFonts w:ascii="Arial" w:hAnsi="Arial" w:cs="Arial"/>
          <w:sz w:val="24"/>
          <w:szCs w:val="24"/>
          <w:lang w:val="en-US"/>
        </w:rPr>
      </w:pPr>
      <w:r w:rsidRPr="00A04B62">
        <w:rPr>
          <w:rFonts w:ascii="Arial" w:hAnsi="Arial" w:cs="Arial"/>
          <w:sz w:val="24"/>
          <w:szCs w:val="24"/>
          <w:lang w:val="en-US"/>
        </w:rPr>
        <w:t xml:space="preserve">ul. </w:t>
      </w:r>
      <w:proofErr w:type="spellStart"/>
      <w:r w:rsidR="00BB62BA">
        <w:rPr>
          <w:rFonts w:ascii="Arial" w:hAnsi="Arial" w:cs="Arial"/>
          <w:sz w:val="24"/>
          <w:szCs w:val="24"/>
          <w:lang w:val="en-US"/>
        </w:rPr>
        <w:t>Słowiańska</w:t>
      </w:r>
      <w:proofErr w:type="spellEnd"/>
      <w:r w:rsidR="00BB62BA">
        <w:rPr>
          <w:rFonts w:ascii="Arial" w:hAnsi="Arial" w:cs="Arial"/>
          <w:sz w:val="24"/>
          <w:szCs w:val="24"/>
          <w:lang w:val="en-US"/>
        </w:rPr>
        <w:t xml:space="preserve"> 19</w:t>
      </w:r>
    </w:p>
    <w:p w14:paraId="4C3E56D1" w14:textId="1DF166C6" w:rsidR="00F40ED2" w:rsidRPr="00C15877" w:rsidRDefault="00F40ED2" w:rsidP="00B266B0">
      <w:pPr>
        <w:spacing w:before="240" w:after="240" w:line="360" w:lineRule="auto"/>
        <w:ind w:left="709"/>
        <w:jc w:val="both"/>
        <w:rPr>
          <w:rFonts w:ascii="Arial" w:hAnsi="Arial" w:cs="Arial"/>
          <w:sz w:val="24"/>
          <w:szCs w:val="24"/>
          <w:lang w:val="en-GB"/>
        </w:rPr>
      </w:pPr>
      <w:r w:rsidRPr="00C15877">
        <w:rPr>
          <w:rFonts w:ascii="Arial" w:hAnsi="Arial" w:cs="Arial"/>
          <w:sz w:val="24"/>
          <w:szCs w:val="24"/>
          <w:lang w:val="en-GB"/>
        </w:rPr>
        <w:t xml:space="preserve">tel. </w:t>
      </w:r>
      <w:r w:rsidR="00BB62BA">
        <w:rPr>
          <w:rFonts w:ascii="Arial" w:hAnsi="Arial" w:cs="Arial"/>
          <w:sz w:val="24"/>
          <w:szCs w:val="24"/>
          <w:lang w:val="en-GB"/>
        </w:rPr>
        <w:t>774066522</w:t>
      </w:r>
    </w:p>
    <w:p w14:paraId="0E957502" w14:textId="57563EFC" w:rsidR="00F40ED2" w:rsidRPr="00C15877" w:rsidRDefault="00D97678" w:rsidP="00523A2F">
      <w:pPr>
        <w:spacing w:before="240" w:after="240" w:line="360" w:lineRule="auto"/>
        <w:ind w:left="709"/>
        <w:jc w:val="both"/>
        <w:rPr>
          <w:rFonts w:ascii="Arial" w:hAnsi="Arial" w:cs="Arial"/>
          <w:sz w:val="24"/>
          <w:szCs w:val="24"/>
          <w:lang w:val="en-GB"/>
        </w:rPr>
      </w:pPr>
      <w:r w:rsidRPr="00C15877">
        <w:rPr>
          <w:rFonts w:ascii="Arial" w:hAnsi="Arial" w:cs="Arial"/>
          <w:sz w:val="24"/>
          <w:szCs w:val="24"/>
          <w:lang w:val="en-GB"/>
        </w:rPr>
        <w:t xml:space="preserve">e-mail: </w:t>
      </w:r>
      <w:r w:rsidR="00BB62BA">
        <w:rPr>
          <w:rFonts w:ascii="Arial" w:hAnsi="Arial" w:cs="Arial"/>
          <w:sz w:val="24"/>
          <w:szCs w:val="24"/>
          <w:lang w:val="en-GB"/>
        </w:rPr>
        <w:t>kadry@cpow-nysa.pl</w:t>
      </w:r>
    </w:p>
    <w:p w14:paraId="16B6827B" w14:textId="3BB0D987" w:rsidR="00F40ED2" w:rsidRPr="00753BC8" w:rsidRDefault="00F40ED2" w:rsidP="00523A2F">
      <w:pPr>
        <w:spacing w:before="240" w:after="240" w:line="360" w:lineRule="auto"/>
        <w:ind w:left="709"/>
        <w:jc w:val="both"/>
        <w:rPr>
          <w:rFonts w:ascii="Arial" w:hAnsi="Arial" w:cs="Arial"/>
          <w:sz w:val="24"/>
          <w:szCs w:val="24"/>
          <w:lang w:val="it-IT"/>
        </w:rPr>
      </w:pPr>
      <w:r w:rsidRPr="00753BC8">
        <w:rPr>
          <w:rFonts w:ascii="Arial" w:hAnsi="Arial" w:cs="Arial"/>
          <w:sz w:val="24"/>
          <w:szCs w:val="24"/>
          <w:lang w:val="it-IT"/>
        </w:rPr>
        <w:t xml:space="preserve">NIP: </w:t>
      </w:r>
      <w:r w:rsidR="00BB62BA" w:rsidRPr="00753BC8">
        <w:rPr>
          <w:rFonts w:ascii="Arial" w:hAnsi="Arial" w:cs="Arial"/>
          <w:sz w:val="24"/>
          <w:szCs w:val="24"/>
          <w:lang w:val="it-IT"/>
        </w:rPr>
        <w:t>7532400287</w:t>
      </w:r>
    </w:p>
    <w:p w14:paraId="72B8575C" w14:textId="711BAB52" w:rsidR="00F40ED2" w:rsidRPr="00753BC8" w:rsidRDefault="00F40ED2" w:rsidP="00523A2F">
      <w:pPr>
        <w:spacing w:before="240" w:after="240" w:line="360" w:lineRule="auto"/>
        <w:ind w:left="709"/>
        <w:jc w:val="both"/>
        <w:rPr>
          <w:rFonts w:ascii="Arial" w:hAnsi="Arial" w:cs="Arial"/>
          <w:sz w:val="24"/>
          <w:szCs w:val="24"/>
          <w:lang w:val="it-IT"/>
        </w:rPr>
      </w:pPr>
      <w:r w:rsidRPr="00753BC8">
        <w:rPr>
          <w:rFonts w:ascii="Arial" w:hAnsi="Arial" w:cs="Arial"/>
          <w:sz w:val="24"/>
          <w:szCs w:val="24"/>
          <w:lang w:val="it-IT"/>
        </w:rPr>
        <w:t xml:space="preserve">REGON: </w:t>
      </w:r>
      <w:r w:rsidR="00BB62BA" w:rsidRPr="00753BC8">
        <w:rPr>
          <w:rFonts w:ascii="Arial" w:hAnsi="Arial" w:cs="Arial"/>
          <w:sz w:val="24"/>
          <w:szCs w:val="24"/>
          <w:lang w:val="it-IT"/>
        </w:rPr>
        <w:t>160325436</w:t>
      </w:r>
    </w:p>
    <w:p w14:paraId="4468A557" w14:textId="6B444156" w:rsidR="00F40ED2" w:rsidRPr="00753BC8" w:rsidRDefault="00974211" w:rsidP="00BB62BA">
      <w:pPr>
        <w:spacing w:before="240" w:after="240" w:line="360" w:lineRule="auto"/>
        <w:ind w:left="720" w:right="-2"/>
        <w:rPr>
          <w:rFonts w:ascii="Arial" w:eastAsia="Times New Roman" w:hAnsi="Arial" w:cs="Arial"/>
          <w:sz w:val="24"/>
          <w:szCs w:val="24"/>
          <w:lang w:val="it-IT" w:bidi="en-US"/>
        </w:rPr>
      </w:pPr>
      <w:r w:rsidRPr="00753BC8">
        <w:rPr>
          <w:rFonts w:ascii="Arial" w:hAnsi="Arial" w:cs="Arial"/>
          <w:sz w:val="24"/>
          <w:szCs w:val="24"/>
          <w:lang w:val="it-IT"/>
        </w:rPr>
        <w:t>https:</w:t>
      </w:r>
      <w:r w:rsidR="00BB62BA" w:rsidRPr="00753BC8">
        <w:rPr>
          <w:rFonts w:ascii="Arial" w:eastAsia="Times New Roman" w:hAnsi="Arial" w:cs="Arial"/>
          <w:sz w:val="24"/>
          <w:szCs w:val="24"/>
          <w:lang w:val="it-IT" w:bidi="en-US"/>
        </w:rPr>
        <w:t>//cpow-powiatnysa.naszastrona.net.pl</w:t>
      </w:r>
    </w:p>
    <w:p w14:paraId="4E72FAE8" w14:textId="0630A568" w:rsidR="00320F41" w:rsidRPr="00320F41" w:rsidRDefault="001D5145">
      <w:pPr>
        <w:numPr>
          <w:ilvl w:val="0"/>
          <w:numId w:val="31"/>
        </w:numPr>
        <w:spacing w:before="240" w:after="240" w:line="360" w:lineRule="auto"/>
        <w:ind w:left="709" w:right="-2" w:hanging="709"/>
        <w:rPr>
          <w:rFonts w:ascii="Arial" w:eastAsia="Times New Roman" w:hAnsi="Arial" w:cs="Arial"/>
          <w:sz w:val="24"/>
          <w:szCs w:val="24"/>
          <w:lang w:bidi="en-US"/>
        </w:rPr>
      </w:pPr>
      <w:r w:rsidRPr="00320F41">
        <w:rPr>
          <w:rFonts w:ascii="Arial" w:eastAsia="Times New Roman" w:hAnsi="Arial" w:cs="Arial"/>
          <w:sz w:val="24"/>
          <w:szCs w:val="24"/>
          <w:lang w:bidi="en-US"/>
        </w:rPr>
        <w:t xml:space="preserve">Adres strony internetowej prowadzonego postępowania i adres strony internetowej, na której udostępniane będą zmiany i wyjaśnienia treści SWZ oraz inne dokumenty zamówienia bezpośrednio związane z postępowaniem o udzielenie zamówienia: </w:t>
      </w:r>
      <w:hyperlink r:id="rId11" w:history="1">
        <w:r w:rsidR="003B6F3A" w:rsidRPr="00D03F8A">
          <w:rPr>
            <w:rStyle w:val="Hipercze"/>
            <w:rFonts w:ascii="Arial" w:hAnsi="Arial" w:cs="Arial"/>
            <w:sz w:val="24"/>
            <w:szCs w:val="24"/>
          </w:rPr>
          <w:t>https://ezamowienia.gov.pl</w:t>
        </w:r>
      </w:hyperlink>
      <w:r w:rsidR="00305AC0">
        <w:t>.</w:t>
      </w:r>
    </w:p>
    <w:p w14:paraId="2D25DC49" w14:textId="3D0B0C84" w:rsidR="00094C30" w:rsidRPr="00C15877" w:rsidRDefault="00094C30">
      <w:pPr>
        <w:numPr>
          <w:ilvl w:val="0"/>
          <w:numId w:val="31"/>
        </w:numPr>
        <w:spacing w:before="240" w:after="240" w:line="360" w:lineRule="auto"/>
        <w:ind w:left="709" w:right="-2" w:hanging="709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 xml:space="preserve">Ofertę składa się przez Platformę e-Zamówienia: </w:t>
      </w:r>
      <w:hyperlink r:id="rId12" w:history="1">
        <w:r w:rsidRPr="00C15877">
          <w:rPr>
            <w:rStyle w:val="Hipercze"/>
            <w:rFonts w:ascii="Arial" w:eastAsia="Times New Roman" w:hAnsi="Arial" w:cs="Arial"/>
            <w:sz w:val="24"/>
            <w:szCs w:val="24"/>
            <w:lang w:bidi="en-US"/>
          </w:rPr>
          <w:t>https://ezamowienia.gov.pl/pl/</w:t>
        </w:r>
      </w:hyperlink>
    </w:p>
    <w:p w14:paraId="62AA5645" w14:textId="59BCD14D" w:rsidR="00B4776A" w:rsidRPr="00C15877" w:rsidRDefault="00A46642" w:rsidP="00523A2F">
      <w:pPr>
        <w:pStyle w:val="Nagwek1"/>
        <w:spacing w:after="240" w:line="360" w:lineRule="auto"/>
        <w:rPr>
          <w:rFonts w:ascii="Arial" w:hAnsi="Arial" w:cs="Arial"/>
          <w:b/>
          <w:bCs/>
          <w:color w:val="auto"/>
          <w:sz w:val="24"/>
          <w:szCs w:val="24"/>
          <w:lang w:eastAsia="pl-PL"/>
        </w:rPr>
      </w:pPr>
      <w:r w:rsidRPr="00C15877">
        <w:rPr>
          <w:rFonts w:ascii="Arial" w:hAnsi="Arial" w:cs="Arial"/>
          <w:b/>
          <w:bCs/>
          <w:color w:val="auto"/>
          <w:sz w:val="24"/>
          <w:szCs w:val="24"/>
          <w:lang w:eastAsia="pl-PL"/>
        </w:rPr>
        <w:t>2. TRYB UDZIELENIA ZAMÓWIENIA</w:t>
      </w:r>
    </w:p>
    <w:p w14:paraId="76CF2168" w14:textId="3E9F8929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Postępowanie o udzielenie zamówienia publicznego prowadzone </w:t>
      </w:r>
      <w:bookmarkStart w:id="6" w:name="_Hlk71719319"/>
      <w:r w:rsidRPr="00C1587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w trybie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C15877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podstawowym 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na podstawie art. 275 </w:t>
      </w:r>
      <w:r w:rsidR="00015933">
        <w:rPr>
          <w:rFonts w:ascii="Arial" w:eastAsia="Times New Roman" w:hAnsi="Arial" w:cs="Arial"/>
          <w:sz w:val="24"/>
          <w:szCs w:val="24"/>
          <w:lang w:eastAsia="pl-PL"/>
        </w:rPr>
        <w:t>pkt.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1 ustawy z </w:t>
      </w:r>
      <w:r w:rsidR="00670177" w:rsidRPr="00C15877">
        <w:rPr>
          <w:rFonts w:ascii="Arial" w:eastAsia="Times New Roman" w:hAnsi="Arial" w:cs="Arial"/>
          <w:sz w:val="24"/>
          <w:szCs w:val="24"/>
          <w:lang w:eastAsia="pl-PL"/>
        </w:rPr>
        <w:t>11 września 2019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r. – Prawo zamówień publicznych (</w:t>
      </w:r>
      <w:bookmarkStart w:id="7" w:name="_Hlk486333658"/>
      <w:r w:rsidRPr="00C15877">
        <w:rPr>
          <w:rFonts w:ascii="Arial" w:eastAsia="Times New Roman" w:hAnsi="Arial" w:cs="Arial"/>
          <w:sz w:val="24"/>
          <w:szCs w:val="24"/>
          <w:lang w:eastAsia="pl-PL"/>
        </w:rPr>
        <w:t>Dz.U. 20</w:t>
      </w:r>
      <w:r w:rsidR="00174191" w:rsidRPr="00C15877">
        <w:rPr>
          <w:rFonts w:ascii="Arial" w:eastAsia="Times New Roman" w:hAnsi="Arial" w:cs="Arial"/>
          <w:sz w:val="24"/>
          <w:szCs w:val="24"/>
          <w:lang w:eastAsia="pl-PL"/>
        </w:rPr>
        <w:t>24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, poz. </w:t>
      </w:r>
      <w:bookmarkEnd w:id="7"/>
      <w:r w:rsidR="00174191" w:rsidRPr="00C15877">
        <w:rPr>
          <w:rFonts w:ascii="Arial" w:eastAsia="Times New Roman" w:hAnsi="Arial" w:cs="Arial"/>
          <w:sz w:val="24"/>
          <w:szCs w:val="24"/>
          <w:lang w:eastAsia="pl-PL"/>
        </w:rPr>
        <w:t>1320</w:t>
      </w:r>
      <w:r w:rsidR="00753BC8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753BC8" w:rsidRPr="00E03E30">
        <w:rPr>
          <w:rFonts w:ascii="Arial" w:eastAsia="Times New Roman" w:hAnsi="Arial" w:cs="Arial"/>
          <w:sz w:val="24"/>
          <w:szCs w:val="24"/>
          <w:lang w:eastAsia="pl-PL"/>
        </w:rPr>
        <w:t>ze zm.</w:t>
      </w:r>
      <w:r w:rsidR="00174191" w:rsidRPr="00E03E30">
        <w:rPr>
          <w:rFonts w:ascii="Arial" w:eastAsia="Times New Roman" w:hAnsi="Arial" w:cs="Arial"/>
          <w:sz w:val="24"/>
          <w:szCs w:val="24"/>
          <w:lang w:eastAsia="pl-PL"/>
        </w:rPr>
        <w:t>)</w:t>
      </w:r>
      <w:r w:rsidRPr="00E03E30">
        <w:rPr>
          <w:rFonts w:ascii="Arial" w:eastAsia="Times New Roman" w:hAnsi="Arial" w:cs="Arial"/>
          <w:sz w:val="24"/>
          <w:szCs w:val="24"/>
          <w:lang w:eastAsia="pl-PL"/>
        </w:rPr>
        <w:t>.,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dalej zwana: ustawą PZP) </w:t>
      </w:r>
      <w:r w:rsidR="00C15877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o wartości zamówienia poniżej progu unijnego</w:t>
      </w:r>
      <w:bookmarkEnd w:id="6"/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. </w:t>
      </w:r>
    </w:p>
    <w:p w14:paraId="034180C8" w14:textId="0BAF8EFD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Zamawiający nie przewiduje wyboru najkorzystniejszej oferty z możliwością prowadzenia negocjacji.</w:t>
      </w:r>
    </w:p>
    <w:p w14:paraId="02F61EA6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Zamawiający nie przewiduje aukcji elektronicznej.</w:t>
      </w:r>
    </w:p>
    <w:p w14:paraId="37027D4E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Zamawiający nie dopuszcza złożenia oferty wariantowej oraz w postaci katalogów elektronicznych.</w:t>
      </w:r>
    </w:p>
    <w:p w14:paraId="758DF03F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Zamawiający nie prowadzi postępowania w celu zawarcia umowy ramowej.</w:t>
      </w:r>
    </w:p>
    <w:p w14:paraId="61468E0E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lastRenderedPageBreak/>
        <w:t>Zamawiający nie zastrzega możliwości ubiegania się o udzielenie zamówienia wyłącznie przez wykonawców, o których mowa w art. 94 ustawy PZP.</w:t>
      </w:r>
    </w:p>
    <w:p w14:paraId="6AC4A1F3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x-none"/>
        </w:rPr>
        <w:t xml:space="preserve">Zamawiający nie przewiduje udzielenia zamówień, o których mowa w art. 214 ust.1 pkt 7 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ustawy </w:t>
      </w:r>
      <w:r w:rsidRPr="00C15877">
        <w:rPr>
          <w:rFonts w:ascii="Arial" w:eastAsia="Times New Roman" w:hAnsi="Arial" w:cs="Arial"/>
          <w:sz w:val="24"/>
          <w:szCs w:val="24"/>
          <w:lang w:eastAsia="x-none"/>
        </w:rPr>
        <w:t>PZP.</w:t>
      </w:r>
    </w:p>
    <w:p w14:paraId="1485D294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Zamawiający nie przewiduje zwrotu kosztów przygotowania oferty.</w:t>
      </w:r>
    </w:p>
    <w:p w14:paraId="6CEC2F6F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Zamawiający nie dopuszcza rozliczeń w walucie obcej.</w:t>
      </w:r>
    </w:p>
    <w:p w14:paraId="4FD87094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Zamawiający nie wymaga wniesienia wadium.</w:t>
      </w:r>
    </w:p>
    <w:p w14:paraId="3D63CEE8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Zamawiający nie przeprowadzi wizji lokalnej.</w:t>
      </w:r>
    </w:p>
    <w:p w14:paraId="39057EC3" w14:textId="1518CB43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RODO: </w:t>
      </w:r>
      <w:bookmarkStart w:id="8" w:name="_Hlk71723825"/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Stosownie do art. 13 ust. 1 - 3 rozporządzenia Parlamentu Europejskiego </w:t>
      </w:r>
      <w:r w:rsidR="00C15877">
        <w:rPr>
          <w:rFonts w:ascii="Arial" w:eastAsia="Times New Roman" w:hAnsi="Arial" w:cs="Arial"/>
          <w:bCs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i Rady (UE) 2016/679 z dnia 27 kwietnia 2016 r. w sprawie ochrony osób fizycznych w związku z przetwarzaniem danych osobowych i w sprawie swobodnego przepływu takich danych oraz uchylenia dyrektywy 95/46/WE (ogólne rozporządzenie o ochronie danych osobowych) (Dz. Urz. UE L 119 z 04 maja 2016 r., str. 1 – dalej „RODO”) Zamawiający informuje, iż administratorem danych osobowych jest:</w:t>
      </w:r>
      <w:r w:rsidRPr="00C15877">
        <w:rPr>
          <w:rFonts w:ascii="Arial" w:eastAsia="Times New Roman" w:hAnsi="Arial" w:cs="Arial"/>
          <w:bCs/>
          <w:i/>
          <w:sz w:val="24"/>
          <w:szCs w:val="24"/>
          <w:lang w:eastAsia="pl-PL"/>
        </w:rPr>
        <w:t xml:space="preserve"> </w:t>
      </w:r>
      <w:r w:rsidR="00F40ED2"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Centrum P</w:t>
      </w:r>
      <w:r w:rsidR="00CB60AA">
        <w:rPr>
          <w:rFonts w:ascii="Arial" w:eastAsia="Times New Roman" w:hAnsi="Arial" w:cs="Arial"/>
          <w:bCs/>
          <w:sz w:val="24"/>
          <w:szCs w:val="24"/>
          <w:lang w:eastAsia="pl-PL"/>
        </w:rPr>
        <w:t>lacówek Opiekuńczo-Wychowawczych w Nysie, ul. Słowiańska 19, 48-300 Nysa.</w:t>
      </w:r>
    </w:p>
    <w:p w14:paraId="22DCC892" w14:textId="041E0A44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Pani/Pana dane osobowe przetwarzane będą na podstawie art. 6 ust. 1 lit. c</w:t>
      </w:r>
      <w:r w:rsidRPr="00C15877">
        <w:rPr>
          <w:rFonts w:ascii="Arial" w:eastAsia="Times New Roman" w:hAnsi="Arial" w:cs="Arial"/>
          <w:bCs/>
          <w:i/>
          <w:sz w:val="24"/>
          <w:szCs w:val="24"/>
          <w:lang w:eastAsia="pl-PL"/>
        </w:rPr>
        <w:t xml:space="preserve"> </w:t>
      </w: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RODO w celu związanym z przedmiotowym postępowaniem o udzielenie zamówienia publicznego;</w:t>
      </w:r>
    </w:p>
    <w:p w14:paraId="0B0758B1" w14:textId="6579E818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Administrator wyznaczył inspektora ochrony danych osobowych </w:t>
      </w:r>
      <w:r w:rsidR="00BB62BA">
        <w:rPr>
          <w:rFonts w:ascii="Arial" w:eastAsia="Times New Roman" w:hAnsi="Arial" w:cs="Arial"/>
          <w:bCs/>
          <w:sz w:val="24"/>
          <w:szCs w:val="24"/>
          <w:lang w:eastAsia="pl-PL"/>
        </w:rPr>
        <w:t>Aleksandra Cnota-</w:t>
      </w:r>
      <w:proofErr w:type="spellStart"/>
      <w:r w:rsidR="00BB62BA">
        <w:rPr>
          <w:rFonts w:ascii="Arial" w:eastAsia="Times New Roman" w:hAnsi="Arial" w:cs="Arial"/>
          <w:bCs/>
          <w:sz w:val="24"/>
          <w:szCs w:val="24"/>
          <w:lang w:eastAsia="pl-PL"/>
        </w:rPr>
        <w:t>Mikołajec</w:t>
      </w:r>
      <w:proofErr w:type="spellEnd"/>
      <w:r w:rsidR="00CB60AA">
        <w:rPr>
          <w:rFonts w:ascii="Arial" w:eastAsia="Times New Roman" w:hAnsi="Arial" w:cs="Arial"/>
          <w:bCs/>
          <w:sz w:val="24"/>
          <w:szCs w:val="24"/>
          <w:lang w:eastAsia="pl-PL"/>
        </w:rPr>
        <w:t>,</w:t>
      </w:r>
      <w:r w:rsidR="00D97678"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  <w:r w:rsidR="00370B75"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telefon: </w:t>
      </w:r>
      <w:r w:rsidR="00CB60AA">
        <w:rPr>
          <w:rFonts w:ascii="Arial" w:eastAsia="Times New Roman" w:hAnsi="Arial" w:cs="Arial"/>
          <w:bCs/>
          <w:sz w:val="24"/>
          <w:szCs w:val="24"/>
          <w:lang w:eastAsia="pl-PL"/>
        </w:rPr>
        <w:t>500325811</w:t>
      </w:r>
      <w:r w:rsidR="00A04B62">
        <w:rPr>
          <w:rFonts w:ascii="Arial" w:eastAsia="Times New Roman" w:hAnsi="Arial" w:cs="Arial"/>
          <w:bCs/>
          <w:sz w:val="24"/>
          <w:szCs w:val="24"/>
          <w:lang w:eastAsia="pl-PL"/>
        </w:rPr>
        <w:t>.</w:t>
      </w:r>
      <w:r w:rsidR="007B768A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</w:p>
    <w:p w14:paraId="33E23500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Odbiorcami danych osobowych będą osoby lub podmioty, którym dokumentacja postępowania zostanie udostępniona w oparciu o art. 74 ustawy PZP.</w:t>
      </w:r>
    </w:p>
    <w:p w14:paraId="08180B68" w14:textId="477EA1E8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Pani/Pana dane osobowe będą przechowywane, zgodnie z art. </w:t>
      </w:r>
      <w:r w:rsidR="00E871B5" w:rsidRPr="00C15877">
        <w:rPr>
          <w:rFonts w:ascii="Arial" w:eastAsia="Times New Roman" w:hAnsi="Arial" w:cs="Arial"/>
          <w:sz w:val="24"/>
          <w:szCs w:val="24"/>
          <w:lang w:eastAsia="pl-PL"/>
        </w:rPr>
        <w:t>78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ust. 1 ustawy </w:t>
      </w:r>
      <w:proofErr w:type="spellStart"/>
      <w:r w:rsidRPr="00C15877">
        <w:rPr>
          <w:rFonts w:ascii="Arial" w:eastAsia="Times New Roman" w:hAnsi="Arial" w:cs="Arial"/>
          <w:sz w:val="24"/>
          <w:szCs w:val="24"/>
          <w:lang w:eastAsia="pl-PL"/>
        </w:rPr>
        <w:t>Pzp</w:t>
      </w:r>
      <w:proofErr w:type="spellEnd"/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przez okres nie krótszy niż 4 lata od dnia zakończenia postępowania o udzielenie zamówienia lub zgodnie z umową o dofinansowanie przez okres dwóch lat od dnia 31 grudnia następującego po złożeniu do Komisji Europejskiej zestawienia wydatków, w którym ujęto ostateczne wydatki dotyczące zakończonego Projektu jeżeli nastąpi to po okresie 4 lat od zakończenia postępowania.</w:t>
      </w:r>
    </w:p>
    <w:p w14:paraId="1D7A566C" w14:textId="601623BC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lastRenderedPageBreak/>
        <w:t xml:space="preserve">Niezależnie od postanowień pkt 2.16 powyżej, w przypadku zawarcia umowy </w:t>
      </w:r>
      <w:r w:rsidR="00C15877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w sprawie zamówienia publicznego, dane osobowe będą przetwarzane do upływu okresu przedawnienia roszczeń wynikających z umowy w sprawie zamówienia publicznego. </w:t>
      </w:r>
    </w:p>
    <w:p w14:paraId="79522534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Stosownie do art. 22 RODO, decyzje dotyczące danych osobowych nie będą podejmowane w sposób zautomatyzowany.</w:t>
      </w:r>
    </w:p>
    <w:p w14:paraId="5F6A3007" w14:textId="77777777" w:rsidR="001D5145" w:rsidRPr="00C15877" w:rsidRDefault="001D5145" w:rsidP="00523A2F">
      <w:pPr>
        <w:numPr>
          <w:ilvl w:val="0"/>
          <w:numId w:val="1"/>
        </w:numPr>
        <w:suppressAutoHyphens/>
        <w:spacing w:before="240" w:after="240" w:line="360" w:lineRule="auto"/>
        <w:ind w:right="-2"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Osoba, której dotyczą pozyskane w związku z prowadzeniem niniejszego postępowania dane osobowe, ma prawo:</w:t>
      </w:r>
    </w:p>
    <w:p w14:paraId="07C16B5E" w14:textId="77777777" w:rsidR="001D5145" w:rsidRPr="00C15877" w:rsidRDefault="001D5145" w:rsidP="00523A2F">
      <w:pPr>
        <w:numPr>
          <w:ilvl w:val="0"/>
          <w:numId w:val="14"/>
        </w:numPr>
        <w:suppressAutoHyphens/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dostępu do swoich danych osobowych – zgodnie z art. 15 RODO, </w:t>
      </w:r>
    </w:p>
    <w:p w14:paraId="22409B10" w14:textId="77777777" w:rsidR="001D5145" w:rsidRPr="00C15877" w:rsidRDefault="001D5145" w:rsidP="00523A2F">
      <w:pPr>
        <w:numPr>
          <w:ilvl w:val="0"/>
          <w:numId w:val="14"/>
        </w:numPr>
        <w:suppressAutoHyphens/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do sprostowana swoich danych osobowych – zgodnie z art. 16 RODO,</w:t>
      </w:r>
    </w:p>
    <w:p w14:paraId="23898B35" w14:textId="4531672C" w:rsidR="001D5145" w:rsidRPr="00C15877" w:rsidRDefault="001D5145" w:rsidP="00523A2F">
      <w:pPr>
        <w:numPr>
          <w:ilvl w:val="0"/>
          <w:numId w:val="14"/>
        </w:numPr>
        <w:suppressAutoHyphens/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do żądania od Zamawiającego – jako administratora, ograniczenia przetwarzania danych osobowych z zastrzeżeniem przypadków, o których mowa w art. 18 ust. 2 RODO. </w:t>
      </w:r>
    </w:p>
    <w:p w14:paraId="6EAE3449" w14:textId="4C65D710" w:rsidR="001D5145" w:rsidRPr="00C15877" w:rsidRDefault="001D5145" w:rsidP="00523A2F">
      <w:pPr>
        <w:numPr>
          <w:ilvl w:val="0"/>
          <w:numId w:val="14"/>
        </w:numPr>
        <w:suppressAutoHyphens/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wniesienia </w:t>
      </w: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skargi do Prezesa Urzędu Ochrony Danych Osobowych </w:t>
      </w: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br/>
        <w:t xml:space="preserve">w przypadku uznania, iż przetwarzanie jej danych osobowych narusza przepisy </w:t>
      </w:r>
      <w:r w:rsidR="00C15877">
        <w:rPr>
          <w:rFonts w:ascii="Arial" w:eastAsia="Times New Roman" w:hAnsi="Arial" w:cs="Arial"/>
          <w:bCs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o ochronie danych osobowych, w tym przepisy RODO.</w:t>
      </w:r>
    </w:p>
    <w:p w14:paraId="2C18D207" w14:textId="45A10286" w:rsidR="001D5145" w:rsidRPr="00C15877" w:rsidRDefault="001D5145" w:rsidP="00523A2F">
      <w:pPr>
        <w:numPr>
          <w:ilvl w:val="0"/>
          <w:numId w:val="12"/>
        </w:numPr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Obowiązek podania danych osobowych jest wymogiem ustawowym określonym </w:t>
      </w:r>
      <w:r w:rsidR="00C15877">
        <w:rPr>
          <w:rFonts w:ascii="Arial" w:eastAsia="Times New Roman" w:hAnsi="Arial" w:cs="Arial"/>
          <w:bCs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w przepisach ustawy PZP, związanym z udziałem w postępowaniu o udzielenie zamówienia publicznego; konsekwencje niepodania określonych danych określa ustawa PZP.</w:t>
      </w:r>
    </w:p>
    <w:p w14:paraId="4F3E139C" w14:textId="56AEE179" w:rsidR="001D5145" w:rsidRPr="00C15877" w:rsidRDefault="001D5145" w:rsidP="00523A2F">
      <w:pPr>
        <w:numPr>
          <w:ilvl w:val="0"/>
          <w:numId w:val="12"/>
        </w:numPr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Osobie, której dane osobowe zostały pozyskane przez Zamawiającego </w:t>
      </w:r>
      <w:r w:rsidR="00863885"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w związku z prowadzeniem niniejszego postępowania o udzielenie zamówienia publicznego nie przysługuje:</w:t>
      </w:r>
    </w:p>
    <w:p w14:paraId="1B8322F0" w14:textId="77777777" w:rsidR="001D5145" w:rsidRPr="00C15877" w:rsidRDefault="001D5145" w:rsidP="00523A2F">
      <w:pPr>
        <w:numPr>
          <w:ilvl w:val="0"/>
          <w:numId w:val="15"/>
        </w:numPr>
        <w:tabs>
          <w:tab w:val="left" w:pos="1418"/>
        </w:tabs>
        <w:suppressAutoHyphens/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prawo do usunięcia danych osobowych, o czym przesadza art. 17 ust. 3 lit. b, d lub e RODO, </w:t>
      </w:r>
    </w:p>
    <w:p w14:paraId="10E00DCF" w14:textId="77777777" w:rsidR="001D5145" w:rsidRPr="00C15877" w:rsidRDefault="001D5145" w:rsidP="00523A2F">
      <w:pPr>
        <w:numPr>
          <w:ilvl w:val="0"/>
          <w:numId w:val="15"/>
        </w:numPr>
        <w:tabs>
          <w:tab w:val="left" w:pos="1418"/>
        </w:tabs>
        <w:suppressAutoHyphens/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prawo do przenoszenia danych osobowych, o którym mowa w art. 20 RODO, określone w art. 21 RODO prawo sprzeciwu wobec przetwarzania danych osobowych, a to z uwagi na fakt, że podstawą prawną przetwarzania danych osobowych jest art. 6 ust. 1 lit. c RODO. </w:t>
      </w:r>
    </w:p>
    <w:p w14:paraId="7E7E6FA6" w14:textId="77777777" w:rsidR="001D5145" w:rsidRPr="00C15877" w:rsidRDefault="001D5145" w:rsidP="00523A2F">
      <w:pPr>
        <w:numPr>
          <w:ilvl w:val="0"/>
          <w:numId w:val="15"/>
        </w:numPr>
        <w:tabs>
          <w:tab w:val="left" w:pos="1418"/>
        </w:tabs>
        <w:suppressAutoHyphens/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lastRenderedPageBreak/>
        <w:t>na podstawie art. 21 RODO prawo sprzeciwu, wobec przetwarzania danych osobowych, gdyż podstawą prawną przetwarzania Pani/Pana danych osobowych jest art. 6 ust. 1 lit. c RODO.</w:t>
      </w:r>
    </w:p>
    <w:p w14:paraId="538E2F03" w14:textId="07B899EE" w:rsidR="001D5145" w:rsidRPr="00C15877" w:rsidRDefault="001D5145" w:rsidP="00523A2F">
      <w:pPr>
        <w:numPr>
          <w:ilvl w:val="0"/>
          <w:numId w:val="13"/>
        </w:numPr>
        <w:suppressAutoHyphens/>
        <w:spacing w:before="240" w:after="240" w:line="360" w:lineRule="auto"/>
        <w:ind w:hanging="720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Dane osobowe mogą być przekazywane do organów publicznych i urzędów państwowych lub innych podmiotów upoważnionych na podstawie przepisów prawa lub wykonujących zadania realizowane w interesie publicznym lub w ramach sprawowania władzy publicznej, w szczególności do podmiotów prowadzących działalność kontrolną wobec Zamawiającego. Dane osobowe są przekazywane do podmiotów przetwarzających dane w imieniu administratora danych osobowych.</w:t>
      </w:r>
    </w:p>
    <w:p w14:paraId="10AE5BBC" w14:textId="4FF5F64F" w:rsidR="001D5145" w:rsidRPr="00C15877" w:rsidRDefault="001D5145" w:rsidP="00523A2F">
      <w:pPr>
        <w:numPr>
          <w:ilvl w:val="0"/>
          <w:numId w:val="13"/>
        </w:numPr>
        <w:suppressAutoHyphens/>
        <w:spacing w:before="240" w:after="240" w:line="360" w:lineRule="auto"/>
        <w:ind w:hanging="720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Skorzystanie przez osobę, której dane osobowe dotyczą, z uprawnienia do sprostowania lub uzupełnienia, o którym mowa w art. 16 RODO, nie może skutkować zmianą wyniku postępowania o udzielenie zamówienia ani zmianą postanowień umowy w sprawie zamówienia publicznego w zakresie niezgodnym </w:t>
      </w:r>
      <w:r w:rsidR="00C15877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z ustawą.</w:t>
      </w:r>
      <w:bookmarkEnd w:id="8"/>
    </w:p>
    <w:p w14:paraId="0C020661" w14:textId="2B607233" w:rsidR="001D5145" w:rsidRPr="00C15877" w:rsidRDefault="00EE633B" w:rsidP="00523A2F">
      <w:pPr>
        <w:pStyle w:val="Nagwek1"/>
        <w:spacing w:after="240" w:line="360" w:lineRule="auto"/>
        <w:rPr>
          <w:rFonts w:ascii="Arial" w:hAnsi="Arial" w:cs="Arial"/>
          <w:b/>
          <w:bCs/>
          <w:color w:val="auto"/>
          <w:sz w:val="24"/>
          <w:szCs w:val="24"/>
          <w:lang w:eastAsia="pl-PL"/>
        </w:rPr>
      </w:pPr>
      <w:r w:rsidRPr="00C15877">
        <w:rPr>
          <w:rFonts w:ascii="Arial" w:hAnsi="Arial" w:cs="Arial"/>
          <w:b/>
          <w:bCs/>
          <w:color w:val="auto"/>
          <w:sz w:val="24"/>
          <w:szCs w:val="24"/>
          <w:lang w:eastAsia="pl-PL"/>
        </w:rPr>
        <w:t>3. OPIS PRZEDMIOTU ZAMÓWIENIA</w:t>
      </w:r>
    </w:p>
    <w:p w14:paraId="283A06A6" w14:textId="50F257E1" w:rsidR="00A952C6" w:rsidRPr="00FB0955" w:rsidRDefault="001D5145" w:rsidP="00A952C6">
      <w:pPr>
        <w:tabs>
          <w:tab w:val="center" w:pos="4508"/>
          <w:tab w:val="left" w:pos="8310"/>
        </w:tabs>
        <w:spacing w:before="240" w:after="240" w:line="360" w:lineRule="auto"/>
        <w:ind w:right="650"/>
        <w:rPr>
          <w:rFonts w:ascii="Arial" w:eastAsia="Times New Roman" w:hAnsi="Arial" w:cs="Arial"/>
          <w:b/>
          <w:bCs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b/>
          <w:sz w:val="24"/>
          <w:szCs w:val="24"/>
          <w:lang w:bidi="en-US"/>
        </w:rPr>
        <w:t>Przedmiotem zamówienia jest</w:t>
      </w:r>
      <w:r w:rsidRPr="00C15877">
        <w:rPr>
          <w:rFonts w:ascii="Arial" w:eastAsia="Times New Roman" w:hAnsi="Arial" w:cs="Arial"/>
          <w:sz w:val="24"/>
          <w:szCs w:val="24"/>
          <w:lang w:bidi="en-US"/>
        </w:rPr>
        <w:t>:</w:t>
      </w:r>
      <w:r w:rsidR="00A952C6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A952C6" w:rsidRPr="00FB0955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„Kreatywni” – </w:t>
      </w:r>
      <w:r w:rsidR="00A952C6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organizacja wycieczki </w:t>
      </w:r>
      <w:r w:rsidR="00935391">
        <w:rPr>
          <w:rFonts w:ascii="Arial" w:eastAsia="Times New Roman" w:hAnsi="Arial" w:cs="Arial"/>
          <w:b/>
          <w:bCs/>
          <w:sz w:val="24"/>
          <w:szCs w:val="24"/>
          <w:lang w:eastAsia="pl-PL"/>
        </w:rPr>
        <w:br/>
      </w:r>
      <w:r w:rsidR="00A952C6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i wypoczynku letniego i zimowego dla dzieci i młodzieży</w:t>
      </w:r>
      <w:r w:rsidR="00A952C6" w:rsidRPr="00FB0955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. </w:t>
      </w:r>
    </w:p>
    <w:p w14:paraId="25D34F4B" w14:textId="42FECFDD" w:rsidR="00B7667D" w:rsidRPr="00C15877" w:rsidRDefault="00B7667D">
      <w:pPr>
        <w:pStyle w:val="Akapitzlist"/>
        <w:numPr>
          <w:ilvl w:val="0"/>
          <w:numId w:val="26"/>
        </w:numPr>
        <w:spacing w:before="240" w:after="240" w:line="360" w:lineRule="auto"/>
        <w:ind w:left="567" w:hanging="567"/>
        <w:contextualSpacing w:val="0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b/>
          <w:sz w:val="24"/>
          <w:szCs w:val="24"/>
          <w:lang w:bidi="en-US"/>
        </w:rPr>
        <w:t xml:space="preserve">Przedmiot zamówienia podzielony został na </w:t>
      </w:r>
      <w:r w:rsidR="002B54C6">
        <w:rPr>
          <w:rFonts w:ascii="Arial" w:eastAsia="Times New Roman" w:hAnsi="Arial" w:cs="Arial"/>
          <w:b/>
          <w:sz w:val="24"/>
          <w:szCs w:val="24"/>
          <w:lang w:bidi="en-US"/>
        </w:rPr>
        <w:t>3</w:t>
      </w:r>
      <w:r w:rsidRPr="00C15877">
        <w:rPr>
          <w:rFonts w:ascii="Arial" w:eastAsia="Times New Roman" w:hAnsi="Arial" w:cs="Arial"/>
          <w:b/>
          <w:sz w:val="24"/>
          <w:szCs w:val="24"/>
          <w:lang w:bidi="en-US"/>
        </w:rPr>
        <w:t xml:space="preserve"> części tj.</w:t>
      </w:r>
      <w:r w:rsidRPr="00C15877">
        <w:rPr>
          <w:rFonts w:ascii="Arial" w:eastAsia="Times New Roman" w:hAnsi="Arial" w:cs="Arial"/>
          <w:sz w:val="24"/>
          <w:szCs w:val="24"/>
          <w:lang w:bidi="en-US"/>
        </w:rPr>
        <w:t xml:space="preserve">: </w:t>
      </w:r>
    </w:p>
    <w:p w14:paraId="4F906EEA" w14:textId="18BF7540" w:rsidR="00EA795C" w:rsidRPr="006E1177" w:rsidRDefault="006F3D70">
      <w:pPr>
        <w:pStyle w:val="Akapitzlist"/>
        <w:numPr>
          <w:ilvl w:val="0"/>
          <w:numId w:val="30"/>
        </w:numPr>
        <w:spacing w:before="240" w:after="240" w:line="360" w:lineRule="auto"/>
        <w:ind w:left="2127" w:hanging="1701"/>
        <w:contextualSpacing w:val="0"/>
        <w:rPr>
          <w:rFonts w:ascii="Arial" w:eastAsia="Times New Roman" w:hAnsi="Arial" w:cs="Arial"/>
          <w:b/>
          <w:bCs/>
          <w:sz w:val="24"/>
          <w:szCs w:val="24"/>
          <w:lang w:bidi="en-US"/>
        </w:rPr>
      </w:pPr>
      <w:bookmarkStart w:id="9" w:name="_Hlk216437973"/>
      <w:bookmarkStart w:id="10" w:name="_Hlk180147822"/>
      <w:bookmarkStart w:id="11" w:name="_Hlk182249549"/>
      <w:r>
        <w:rPr>
          <w:rFonts w:ascii="Arial" w:eastAsia="Times New Roman" w:hAnsi="Arial" w:cs="Arial"/>
          <w:b/>
          <w:bCs/>
          <w:sz w:val="24"/>
          <w:szCs w:val="24"/>
          <w:lang w:bidi="en-US"/>
        </w:rPr>
        <w:t>Organizacja w</w:t>
      </w:r>
      <w:r w:rsidR="00727F4F" w:rsidRPr="006E1177">
        <w:rPr>
          <w:rFonts w:ascii="Arial" w:eastAsia="Times New Roman" w:hAnsi="Arial" w:cs="Arial"/>
          <w:b/>
          <w:bCs/>
          <w:sz w:val="24"/>
          <w:szCs w:val="24"/>
          <w:lang w:bidi="en-US"/>
        </w:rPr>
        <w:t>ycieczk</w:t>
      </w:r>
      <w:r>
        <w:rPr>
          <w:rFonts w:ascii="Arial" w:eastAsia="Times New Roman" w:hAnsi="Arial" w:cs="Arial"/>
          <w:b/>
          <w:bCs/>
          <w:sz w:val="24"/>
          <w:szCs w:val="24"/>
          <w:lang w:bidi="en-US"/>
        </w:rPr>
        <w:t>i</w:t>
      </w:r>
      <w:r w:rsidR="00727F4F" w:rsidRPr="006E1177">
        <w:rPr>
          <w:rFonts w:ascii="Arial" w:eastAsia="Times New Roman" w:hAnsi="Arial" w:cs="Arial"/>
          <w:b/>
          <w:bCs/>
          <w:sz w:val="24"/>
          <w:szCs w:val="24"/>
          <w:lang w:bidi="en-US"/>
        </w:rPr>
        <w:t xml:space="preserve"> jednodniow</w:t>
      </w:r>
      <w:r>
        <w:rPr>
          <w:rFonts w:ascii="Arial" w:eastAsia="Times New Roman" w:hAnsi="Arial" w:cs="Arial"/>
          <w:b/>
          <w:bCs/>
          <w:sz w:val="24"/>
          <w:szCs w:val="24"/>
          <w:lang w:bidi="en-US"/>
        </w:rPr>
        <w:t>ej</w:t>
      </w:r>
      <w:r w:rsidR="00727F4F" w:rsidRPr="006E1177">
        <w:rPr>
          <w:rFonts w:ascii="Arial" w:eastAsia="Times New Roman" w:hAnsi="Arial" w:cs="Arial"/>
          <w:b/>
          <w:bCs/>
          <w:sz w:val="24"/>
          <w:szCs w:val="24"/>
          <w:lang w:bidi="en-US"/>
        </w:rPr>
        <w:t xml:space="preserve"> do </w:t>
      </w:r>
      <w:proofErr w:type="spellStart"/>
      <w:r w:rsidR="00727F4F" w:rsidRPr="006E1177">
        <w:rPr>
          <w:rFonts w:ascii="Arial" w:eastAsia="Times New Roman" w:hAnsi="Arial" w:cs="Arial"/>
          <w:b/>
          <w:bCs/>
          <w:sz w:val="24"/>
          <w:szCs w:val="24"/>
          <w:lang w:bidi="en-US"/>
        </w:rPr>
        <w:t>Energylandii</w:t>
      </w:r>
      <w:proofErr w:type="spellEnd"/>
      <w:r w:rsidR="00727F4F" w:rsidRPr="006E1177">
        <w:rPr>
          <w:rFonts w:ascii="Arial" w:eastAsia="Times New Roman" w:hAnsi="Arial" w:cs="Arial"/>
          <w:b/>
          <w:bCs/>
          <w:sz w:val="24"/>
          <w:szCs w:val="24"/>
          <w:lang w:bidi="en-US"/>
        </w:rPr>
        <w:t xml:space="preserve"> </w:t>
      </w:r>
      <w:bookmarkEnd w:id="9"/>
      <w:r w:rsidR="00727F4F" w:rsidRPr="006E1177">
        <w:rPr>
          <w:rFonts w:ascii="Arial" w:eastAsia="Times New Roman" w:hAnsi="Arial" w:cs="Arial"/>
          <w:b/>
          <w:bCs/>
          <w:sz w:val="24"/>
          <w:szCs w:val="24"/>
          <w:lang w:bidi="en-US"/>
        </w:rPr>
        <w:t>–  w maju 2028 roku dla 6</w:t>
      </w:r>
      <w:r w:rsidR="00BD35E4">
        <w:rPr>
          <w:rFonts w:ascii="Arial" w:eastAsia="Times New Roman" w:hAnsi="Arial" w:cs="Arial"/>
          <w:b/>
          <w:bCs/>
          <w:sz w:val="24"/>
          <w:szCs w:val="24"/>
          <w:lang w:bidi="en-US"/>
        </w:rPr>
        <w:t>8</w:t>
      </w:r>
      <w:r w:rsidR="00727F4F" w:rsidRPr="006E1177">
        <w:rPr>
          <w:rFonts w:ascii="Arial" w:eastAsia="Times New Roman" w:hAnsi="Arial" w:cs="Arial"/>
          <w:b/>
          <w:bCs/>
          <w:sz w:val="24"/>
          <w:szCs w:val="24"/>
          <w:lang w:bidi="en-US"/>
        </w:rPr>
        <w:t xml:space="preserve"> osób.</w:t>
      </w:r>
    </w:p>
    <w:p w14:paraId="1320C4C4" w14:textId="2D670122" w:rsidR="006E1177" w:rsidRPr="006E1177" w:rsidRDefault="006F3D70">
      <w:pPr>
        <w:numPr>
          <w:ilvl w:val="0"/>
          <w:numId w:val="30"/>
        </w:numPr>
        <w:spacing w:before="240" w:after="240" w:line="360" w:lineRule="auto"/>
        <w:ind w:left="2127" w:hanging="1701"/>
        <w:rPr>
          <w:rFonts w:ascii="Arial" w:eastAsia="Times New Roman" w:hAnsi="Arial" w:cs="Arial"/>
          <w:sz w:val="24"/>
          <w:szCs w:val="24"/>
          <w:lang w:bidi="en-US"/>
        </w:rPr>
      </w:pPr>
      <w:bookmarkStart w:id="12" w:name="_Hlk216941562"/>
      <w:bookmarkStart w:id="13" w:name="_Hlk216439266"/>
      <w:r>
        <w:rPr>
          <w:rFonts w:ascii="Arial" w:hAnsi="Arial" w:cs="Arial"/>
          <w:b/>
          <w:sz w:val="24"/>
          <w:szCs w:val="24"/>
        </w:rPr>
        <w:t>Organizacja wyjazdu</w:t>
      </w:r>
      <w:r w:rsidR="00727F4F">
        <w:rPr>
          <w:rFonts w:ascii="Arial" w:hAnsi="Arial" w:cs="Arial"/>
          <w:b/>
          <w:sz w:val="24"/>
          <w:szCs w:val="24"/>
        </w:rPr>
        <w:t xml:space="preserve"> i pobyt</w:t>
      </w:r>
      <w:r>
        <w:rPr>
          <w:rFonts w:ascii="Arial" w:hAnsi="Arial" w:cs="Arial"/>
          <w:b/>
          <w:sz w:val="24"/>
          <w:szCs w:val="24"/>
        </w:rPr>
        <w:t>u</w:t>
      </w:r>
      <w:r w:rsidR="00727F4F">
        <w:rPr>
          <w:rFonts w:ascii="Arial" w:hAnsi="Arial" w:cs="Arial"/>
          <w:b/>
          <w:sz w:val="24"/>
          <w:szCs w:val="24"/>
        </w:rPr>
        <w:t xml:space="preserve"> na kol</w:t>
      </w:r>
      <w:r w:rsidR="00AA4150">
        <w:rPr>
          <w:rFonts w:ascii="Arial" w:hAnsi="Arial" w:cs="Arial"/>
          <w:b/>
          <w:sz w:val="24"/>
          <w:szCs w:val="24"/>
        </w:rPr>
        <w:t>o</w:t>
      </w:r>
      <w:r w:rsidR="00727F4F">
        <w:rPr>
          <w:rFonts w:ascii="Arial" w:hAnsi="Arial" w:cs="Arial"/>
          <w:b/>
          <w:sz w:val="24"/>
          <w:szCs w:val="24"/>
        </w:rPr>
        <w:t>ni</w:t>
      </w:r>
      <w:r>
        <w:rPr>
          <w:rFonts w:ascii="Arial" w:hAnsi="Arial" w:cs="Arial"/>
          <w:b/>
          <w:sz w:val="24"/>
          <w:szCs w:val="24"/>
        </w:rPr>
        <w:t>e/obozy tematyczne</w:t>
      </w:r>
      <w:r w:rsidR="00AA4150">
        <w:rPr>
          <w:rFonts w:ascii="Arial" w:hAnsi="Arial" w:cs="Arial"/>
          <w:b/>
          <w:sz w:val="24"/>
          <w:szCs w:val="24"/>
        </w:rPr>
        <w:t xml:space="preserve"> letn</w:t>
      </w:r>
      <w:r>
        <w:rPr>
          <w:rFonts w:ascii="Arial" w:hAnsi="Arial" w:cs="Arial"/>
          <w:b/>
          <w:sz w:val="24"/>
          <w:szCs w:val="24"/>
        </w:rPr>
        <w:t>ie</w:t>
      </w:r>
      <w:r w:rsidR="00CA4B57">
        <w:rPr>
          <w:rFonts w:ascii="Arial" w:hAnsi="Arial" w:cs="Arial"/>
          <w:b/>
          <w:sz w:val="24"/>
          <w:szCs w:val="24"/>
        </w:rPr>
        <w:t xml:space="preserve"> w Polsce</w:t>
      </w:r>
      <w:r w:rsidR="00727F4F">
        <w:rPr>
          <w:rFonts w:ascii="Arial" w:hAnsi="Arial" w:cs="Arial"/>
          <w:b/>
          <w:sz w:val="24"/>
          <w:szCs w:val="24"/>
        </w:rPr>
        <w:t xml:space="preserve"> – dla 30 dzieci w formie 10 dniowych pobytów </w:t>
      </w:r>
      <w:r w:rsidR="006E1177">
        <w:rPr>
          <w:rFonts w:ascii="Arial" w:hAnsi="Arial" w:cs="Arial"/>
          <w:b/>
          <w:sz w:val="24"/>
          <w:szCs w:val="24"/>
        </w:rPr>
        <w:t xml:space="preserve"> – realizacja 2026-2027 rok.</w:t>
      </w:r>
    </w:p>
    <w:bookmarkEnd w:id="12"/>
    <w:p w14:paraId="7C3B2C9B" w14:textId="297873BD" w:rsidR="009E67F4" w:rsidRPr="009E67F4" w:rsidRDefault="007C2EAF" w:rsidP="009E67F4">
      <w:pPr>
        <w:numPr>
          <w:ilvl w:val="0"/>
          <w:numId w:val="30"/>
        </w:numPr>
        <w:spacing w:before="240" w:after="240" w:line="360" w:lineRule="auto"/>
        <w:ind w:left="2127" w:hanging="1701"/>
        <w:rPr>
          <w:rFonts w:ascii="Arial" w:eastAsia="Times New Roman" w:hAnsi="Arial" w:cs="Arial"/>
          <w:sz w:val="24"/>
          <w:szCs w:val="24"/>
          <w:lang w:bidi="en-US"/>
        </w:rPr>
      </w:pPr>
      <w:r>
        <w:rPr>
          <w:rFonts w:ascii="Arial" w:hAnsi="Arial" w:cs="Arial"/>
          <w:b/>
          <w:sz w:val="24"/>
          <w:szCs w:val="24"/>
        </w:rPr>
        <w:t>Organizacja wyjazdu i pobytu</w:t>
      </w:r>
      <w:r w:rsidR="006E1177">
        <w:rPr>
          <w:rFonts w:ascii="Arial" w:hAnsi="Arial" w:cs="Arial"/>
          <w:b/>
          <w:sz w:val="24"/>
          <w:szCs w:val="24"/>
        </w:rPr>
        <w:t xml:space="preserve"> na feri</w:t>
      </w:r>
      <w:r>
        <w:rPr>
          <w:rFonts w:ascii="Arial" w:hAnsi="Arial" w:cs="Arial"/>
          <w:b/>
          <w:sz w:val="24"/>
          <w:szCs w:val="24"/>
        </w:rPr>
        <w:t>e</w:t>
      </w:r>
      <w:r w:rsidR="006E1177">
        <w:rPr>
          <w:rFonts w:ascii="Arial" w:hAnsi="Arial" w:cs="Arial"/>
          <w:b/>
          <w:sz w:val="24"/>
          <w:szCs w:val="24"/>
        </w:rPr>
        <w:t xml:space="preserve"> zimow</w:t>
      </w:r>
      <w:r>
        <w:rPr>
          <w:rFonts w:ascii="Arial" w:hAnsi="Arial" w:cs="Arial"/>
          <w:b/>
          <w:sz w:val="24"/>
          <w:szCs w:val="24"/>
        </w:rPr>
        <w:t>e</w:t>
      </w:r>
      <w:r w:rsidR="00CA4B57">
        <w:rPr>
          <w:rFonts w:ascii="Arial" w:hAnsi="Arial" w:cs="Arial"/>
          <w:b/>
          <w:sz w:val="24"/>
          <w:szCs w:val="24"/>
        </w:rPr>
        <w:t xml:space="preserve"> w Polsce</w:t>
      </w:r>
      <w:r w:rsidR="006E1177">
        <w:rPr>
          <w:rFonts w:ascii="Arial" w:hAnsi="Arial" w:cs="Arial"/>
          <w:b/>
          <w:sz w:val="24"/>
          <w:szCs w:val="24"/>
        </w:rPr>
        <w:t xml:space="preserve"> – dla </w:t>
      </w:r>
      <w:r w:rsidR="002D041D">
        <w:rPr>
          <w:rFonts w:ascii="Arial" w:hAnsi="Arial" w:cs="Arial"/>
          <w:b/>
          <w:sz w:val="24"/>
          <w:szCs w:val="24"/>
        </w:rPr>
        <w:t>15</w:t>
      </w:r>
      <w:r w:rsidR="006E1177">
        <w:rPr>
          <w:rFonts w:ascii="Arial" w:hAnsi="Arial" w:cs="Arial"/>
          <w:b/>
          <w:sz w:val="24"/>
          <w:szCs w:val="24"/>
        </w:rPr>
        <w:t xml:space="preserve"> dzieci w formie 10 dniowych pobytów – realizacja 2027-2028 rok.</w:t>
      </w:r>
    </w:p>
    <w:bookmarkEnd w:id="10"/>
    <w:bookmarkEnd w:id="11"/>
    <w:bookmarkEnd w:id="13"/>
    <w:p w14:paraId="3067077D" w14:textId="23B1901A" w:rsidR="009E67F4" w:rsidRDefault="009E67F4">
      <w:pPr>
        <w:pStyle w:val="Akapitzlist"/>
        <w:numPr>
          <w:ilvl w:val="0"/>
          <w:numId w:val="26"/>
        </w:numPr>
        <w:tabs>
          <w:tab w:val="left" w:pos="709"/>
        </w:tabs>
        <w:spacing w:before="240" w:after="240" w:line="360" w:lineRule="auto"/>
        <w:ind w:left="709" w:hanging="709"/>
        <w:contextualSpacing w:val="0"/>
        <w:rPr>
          <w:rFonts w:ascii="Arial" w:eastAsia="Times New Roman" w:hAnsi="Arial" w:cs="Arial"/>
          <w:sz w:val="24"/>
          <w:szCs w:val="24"/>
          <w:lang w:bidi="en-US"/>
        </w:rPr>
      </w:pPr>
      <w:r>
        <w:rPr>
          <w:rFonts w:ascii="Arial" w:eastAsia="Times New Roman" w:hAnsi="Arial" w:cs="Arial"/>
          <w:sz w:val="24"/>
          <w:szCs w:val="24"/>
          <w:lang w:bidi="en-US"/>
        </w:rPr>
        <w:t xml:space="preserve">Przedmiotem zamówienia w części 2 i 3 jest </w:t>
      </w:r>
      <w:r w:rsidR="00945879">
        <w:rPr>
          <w:rFonts w:ascii="Arial" w:eastAsia="Times New Roman" w:hAnsi="Arial" w:cs="Arial"/>
          <w:sz w:val="24"/>
          <w:szCs w:val="24"/>
          <w:lang w:bidi="en-US"/>
        </w:rPr>
        <w:t>zaoferowanie przez Wykonawcę różnych turnusów wypoczynku</w:t>
      </w:r>
      <w:r w:rsidR="003B6F3A">
        <w:rPr>
          <w:rFonts w:ascii="Arial" w:eastAsia="Times New Roman" w:hAnsi="Arial" w:cs="Arial"/>
          <w:sz w:val="24"/>
          <w:szCs w:val="24"/>
          <w:lang w:bidi="en-US"/>
        </w:rPr>
        <w:t xml:space="preserve"> spośród, </w:t>
      </w:r>
      <w:r w:rsidR="00945879">
        <w:rPr>
          <w:rFonts w:ascii="Arial" w:eastAsia="Times New Roman" w:hAnsi="Arial" w:cs="Arial"/>
          <w:sz w:val="24"/>
          <w:szCs w:val="24"/>
          <w:lang w:bidi="en-US"/>
        </w:rPr>
        <w:t xml:space="preserve">których </w:t>
      </w:r>
      <w:r w:rsidR="0059750E">
        <w:rPr>
          <w:rFonts w:ascii="Arial" w:eastAsia="Times New Roman" w:hAnsi="Arial" w:cs="Arial"/>
          <w:sz w:val="24"/>
          <w:szCs w:val="24"/>
          <w:lang w:bidi="en-US"/>
        </w:rPr>
        <w:t xml:space="preserve">będą mogli wybierać uczestnicy. Zamiarem w niniejszym postępowaniu jest dołączenie dziecka do </w:t>
      </w:r>
      <w:r w:rsidR="006A6B12">
        <w:rPr>
          <w:rFonts w:ascii="Arial" w:eastAsia="Times New Roman" w:hAnsi="Arial" w:cs="Arial"/>
          <w:sz w:val="24"/>
          <w:szCs w:val="24"/>
          <w:lang w:bidi="en-US"/>
        </w:rPr>
        <w:t xml:space="preserve">grupy z innymi uczestnikami i tym samym zmiana otoczenia dla </w:t>
      </w:r>
      <w:r w:rsidR="003140B0">
        <w:rPr>
          <w:rFonts w:ascii="Arial" w:eastAsia="Times New Roman" w:hAnsi="Arial" w:cs="Arial"/>
          <w:sz w:val="24"/>
          <w:szCs w:val="24"/>
          <w:lang w:bidi="en-US"/>
        </w:rPr>
        <w:t>dzieci. Przedmiot zamówienia nie jest zo</w:t>
      </w:r>
      <w:r w:rsidR="00B150C8">
        <w:rPr>
          <w:rFonts w:ascii="Arial" w:eastAsia="Times New Roman" w:hAnsi="Arial" w:cs="Arial"/>
          <w:sz w:val="24"/>
          <w:szCs w:val="24"/>
          <w:lang w:bidi="en-US"/>
        </w:rPr>
        <w:t xml:space="preserve">rganizowanie jednego turnusu dla dzieci które na co dzień przebywają </w:t>
      </w:r>
      <w:r w:rsidR="00B150C8">
        <w:rPr>
          <w:rFonts w:ascii="Arial" w:eastAsia="Times New Roman" w:hAnsi="Arial" w:cs="Arial"/>
          <w:sz w:val="24"/>
          <w:szCs w:val="24"/>
          <w:lang w:bidi="en-US"/>
        </w:rPr>
        <w:br/>
      </w:r>
      <w:r w:rsidR="00B150C8">
        <w:rPr>
          <w:rFonts w:ascii="Arial" w:eastAsia="Times New Roman" w:hAnsi="Arial" w:cs="Arial"/>
          <w:sz w:val="24"/>
          <w:szCs w:val="24"/>
          <w:lang w:bidi="en-US"/>
        </w:rPr>
        <w:lastRenderedPageBreak/>
        <w:t xml:space="preserve">w swoim środowisku tylko zapewnienie </w:t>
      </w:r>
      <w:r w:rsidR="008779BB">
        <w:rPr>
          <w:rFonts w:ascii="Arial" w:eastAsia="Times New Roman" w:hAnsi="Arial" w:cs="Arial"/>
          <w:sz w:val="24"/>
          <w:szCs w:val="24"/>
          <w:lang w:bidi="en-US"/>
        </w:rPr>
        <w:t xml:space="preserve">udziału maksymalnie 2 dzieci  wypoczynku w nowej grupie rówieśniczej i </w:t>
      </w:r>
      <w:r w:rsidR="00D31DF9">
        <w:rPr>
          <w:rFonts w:ascii="Arial" w:eastAsia="Times New Roman" w:hAnsi="Arial" w:cs="Arial"/>
          <w:sz w:val="24"/>
          <w:szCs w:val="24"/>
          <w:lang w:bidi="en-US"/>
        </w:rPr>
        <w:t xml:space="preserve">wg zainteresowań. </w:t>
      </w:r>
    </w:p>
    <w:p w14:paraId="202A5837" w14:textId="0C68ED5F" w:rsidR="00817FF4" w:rsidRPr="00C15877" w:rsidRDefault="00817FF4">
      <w:pPr>
        <w:pStyle w:val="Akapitzlist"/>
        <w:numPr>
          <w:ilvl w:val="0"/>
          <w:numId w:val="26"/>
        </w:numPr>
        <w:tabs>
          <w:tab w:val="left" w:pos="709"/>
        </w:tabs>
        <w:spacing w:before="240" w:after="240" w:line="360" w:lineRule="auto"/>
        <w:ind w:left="709" w:hanging="709"/>
        <w:contextualSpacing w:val="0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>Wykonawcy mogą składać swoje oferty na jedną lub więc części bez ograniczeń.</w:t>
      </w:r>
    </w:p>
    <w:p w14:paraId="2C8A763C" w14:textId="66FD57E2" w:rsidR="005167F6" w:rsidRPr="00C15877" w:rsidRDefault="001D5145">
      <w:pPr>
        <w:pStyle w:val="Akapitzlist"/>
        <w:numPr>
          <w:ilvl w:val="0"/>
          <w:numId w:val="26"/>
        </w:numPr>
        <w:tabs>
          <w:tab w:val="left" w:pos="709"/>
        </w:tabs>
        <w:spacing w:before="240" w:after="240" w:line="360" w:lineRule="auto"/>
        <w:ind w:left="709" w:hanging="709"/>
        <w:contextualSpacing w:val="0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b/>
          <w:bCs/>
          <w:sz w:val="24"/>
          <w:szCs w:val="24"/>
          <w:lang w:bidi="en-US"/>
        </w:rPr>
        <w:t>Szczegółowy opis przedmiotu zamówienia zawarty został</w:t>
      </w:r>
      <w:r w:rsidR="00B4776A" w:rsidRPr="00C15877">
        <w:rPr>
          <w:rFonts w:ascii="Arial" w:eastAsia="Times New Roman" w:hAnsi="Arial" w:cs="Arial"/>
          <w:b/>
          <w:bCs/>
          <w:sz w:val="24"/>
          <w:szCs w:val="24"/>
          <w:lang w:bidi="en-US"/>
        </w:rPr>
        <w:t xml:space="preserve"> </w:t>
      </w:r>
      <w:r w:rsidRPr="00C15877">
        <w:rPr>
          <w:rFonts w:ascii="Arial" w:eastAsia="Times New Roman" w:hAnsi="Arial" w:cs="Arial"/>
          <w:b/>
          <w:bCs/>
          <w:sz w:val="24"/>
          <w:szCs w:val="24"/>
          <w:lang w:bidi="en-US"/>
        </w:rPr>
        <w:t xml:space="preserve">w </w:t>
      </w:r>
      <w:r w:rsidR="00C16BFA" w:rsidRPr="00C15877">
        <w:rPr>
          <w:rFonts w:ascii="Arial" w:eastAsia="Times New Roman" w:hAnsi="Arial" w:cs="Arial"/>
          <w:b/>
          <w:bCs/>
          <w:sz w:val="24"/>
          <w:szCs w:val="24"/>
          <w:lang w:bidi="en-US"/>
        </w:rPr>
        <w:t xml:space="preserve">załączniku nr </w:t>
      </w:r>
      <w:r w:rsidR="00B33BB8" w:rsidRPr="00C15877">
        <w:rPr>
          <w:rFonts w:ascii="Arial" w:eastAsia="Times New Roman" w:hAnsi="Arial" w:cs="Arial"/>
          <w:b/>
          <w:bCs/>
          <w:sz w:val="24"/>
          <w:szCs w:val="24"/>
          <w:lang w:bidi="en-US"/>
        </w:rPr>
        <w:t>1A</w:t>
      </w:r>
      <w:r w:rsidR="00C16BFA" w:rsidRPr="00C15877">
        <w:rPr>
          <w:rFonts w:ascii="Arial" w:eastAsia="Times New Roman" w:hAnsi="Arial" w:cs="Arial"/>
          <w:b/>
          <w:bCs/>
          <w:sz w:val="24"/>
          <w:szCs w:val="24"/>
          <w:lang w:bidi="en-US"/>
        </w:rPr>
        <w:t xml:space="preserve"> do SWZ (</w:t>
      </w:r>
      <w:r w:rsidR="00B33BB8" w:rsidRPr="00C15877">
        <w:rPr>
          <w:rFonts w:ascii="Arial" w:eastAsia="Times New Roman" w:hAnsi="Arial" w:cs="Arial"/>
          <w:b/>
          <w:bCs/>
          <w:sz w:val="24"/>
          <w:szCs w:val="24"/>
          <w:lang w:bidi="en-US"/>
        </w:rPr>
        <w:t>odpowiednio do części)</w:t>
      </w:r>
      <w:r w:rsidR="00E601B8" w:rsidRPr="00C15877">
        <w:rPr>
          <w:rFonts w:ascii="Arial" w:eastAsia="Times New Roman" w:hAnsi="Arial" w:cs="Arial"/>
          <w:b/>
          <w:bCs/>
          <w:sz w:val="24"/>
          <w:szCs w:val="24"/>
          <w:lang w:bidi="en-US"/>
        </w:rPr>
        <w:t>.</w:t>
      </w:r>
    </w:p>
    <w:p w14:paraId="6411A46C" w14:textId="77777777" w:rsidR="001D5145" w:rsidRPr="00C15877" w:rsidRDefault="001D5145">
      <w:pPr>
        <w:pStyle w:val="Akapitzlist"/>
        <w:numPr>
          <w:ilvl w:val="0"/>
          <w:numId w:val="26"/>
        </w:numPr>
        <w:tabs>
          <w:tab w:val="left" w:pos="709"/>
        </w:tabs>
        <w:spacing w:before="240" w:after="240" w:line="360" w:lineRule="auto"/>
        <w:ind w:left="709" w:hanging="709"/>
        <w:contextualSpacing w:val="0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>Klasyfikacja przedmiotu zamówienia wg. Wspólnego Słownika Zamówień (CPV):</w:t>
      </w:r>
    </w:p>
    <w:p w14:paraId="240C31E0" w14:textId="78839044" w:rsidR="004F24AF" w:rsidRDefault="00936520" w:rsidP="00727F4F">
      <w:pPr>
        <w:suppressAutoHyphens/>
        <w:spacing w:before="240" w:after="240" w:line="360" w:lineRule="auto"/>
        <w:ind w:left="720"/>
        <w:rPr>
          <w:rFonts w:ascii="Arial" w:eastAsia="Times New Roman" w:hAnsi="Arial" w:cs="Arial"/>
          <w:sz w:val="24"/>
          <w:szCs w:val="24"/>
          <w:lang w:eastAsia="pl-PL"/>
        </w:rPr>
      </w:pPr>
      <w:bookmarkStart w:id="14" w:name="_Hlk175245959"/>
      <w:r w:rsidRPr="00FE4F29">
        <w:rPr>
          <w:rFonts w:ascii="Arial" w:eastAsia="Times New Roman" w:hAnsi="Arial" w:cs="Arial"/>
          <w:sz w:val="24"/>
          <w:szCs w:val="24"/>
          <w:lang w:eastAsia="pl-PL"/>
        </w:rPr>
        <w:t xml:space="preserve">Część nr </w:t>
      </w:r>
      <w:r w:rsidR="00FE4F29" w:rsidRPr="00FE4F29">
        <w:rPr>
          <w:rFonts w:ascii="Arial" w:eastAsia="Times New Roman" w:hAnsi="Arial" w:cs="Arial"/>
          <w:sz w:val="24"/>
          <w:szCs w:val="24"/>
          <w:lang w:eastAsia="pl-PL"/>
        </w:rPr>
        <w:t>1-</w:t>
      </w:r>
      <w:r w:rsidR="002B54C6">
        <w:rPr>
          <w:rFonts w:ascii="Arial" w:eastAsia="Times New Roman" w:hAnsi="Arial" w:cs="Arial"/>
          <w:sz w:val="24"/>
          <w:szCs w:val="24"/>
          <w:lang w:eastAsia="pl-PL"/>
        </w:rPr>
        <w:t>3</w:t>
      </w:r>
      <w:r w:rsidR="00FE4F29" w:rsidRPr="00FE4F29">
        <w:rPr>
          <w:rFonts w:ascii="Arial" w:eastAsia="Times New Roman" w:hAnsi="Arial" w:cs="Arial"/>
          <w:sz w:val="24"/>
          <w:szCs w:val="24"/>
          <w:lang w:eastAsia="pl-PL"/>
        </w:rPr>
        <w:t xml:space="preserve">: </w:t>
      </w:r>
    </w:p>
    <w:p w14:paraId="5ED415B9" w14:textId="10D1E6AB" w:rsidR="00DA2713" w:rsidRDefault="00727F4F" w:rsidP="007E2225">
      <w:pPr>
        <w:spacing w:after="0" w:line="360" w:lineRule="auto"/>
        <w:ind w:left="567" w:firstLine="142"/>
        <w:rPr>
          <w:rFonts w:ascii="Arial" w:eastAsia="Arial" w:hAnsi="Arial" w:cs="Arial"/>
          <w:kern w:val="2"/>
          <w:sz w:val="24"/>
          <w:szCs w:val="24"/>
          <w:lang w:eastAsia="pl-PL"/>
          <w14:ligatures w14:val="standardContextual"/>
        </w:rPr>
      </w:pPr>
      <w:r w:rsidRPr="00727F4F">
        <w:rPr>
          <w:rFonts w:ascii="Arial" w:eastAsia="Arial" w:hAnsi="Arial" w:cs="Arial"/>
          <w:kern w:val="2"/>
          <w:sz w:val="24"/>
          <w:szCs w:val="24"/>
          <w:lang w:eastAsia="pl-PL"/>
          <w14:ligatures w14:val="standardContextual"/>
        </w:rPr>
        <w:t xml:space="preserve">63511000-4 </w:t>
      </w:r>
      <w:r w:rsidR="00DA2713">
        <w:rPr>
          <w:rFonts w:ascii="Arial" w:eastAsia="Arial" w:hAnsi="Arial" w:cs="Arial"/>
          <w:kern w:val="2"/>
          <w:sz w:val="24"/>
          <w:szCs w:val="24"/>
          <w:lang w:eastAsia="pl-PL"/>
          <w14:ligatures w14:val="standardContextual"/>
        </w:rPr>
        <w:t>O</w:t>
      </w:r>
      <w:r w:rsidRPr="00727F4F">
        <w:rPr>
          <w:rFonts w:ascii="Arial" w:eastAsia="Arial" w:hAnsi="Arial" w:cs="Arial"/>
          <w:kern w:val="2"/>
          <w:sz w:val="24"/>
          <w:szCs w:val="24"/>
          <w:lang w:eastAsia="pl-PL"/>
          <w14:ligatures w14:val="standardContextual"/>
        </w:rPr>
        <w:t>rganizacja wycieczek</w:t>
      </w:r>
    </w:p>
    <w:p w14:paraId="4DA730E8" w14:textId="5F8ADEAC" w:rsidR="00DA2713" w:rsidRDefault="00DA2713" w:rsidP="007E2225">
      <w:pPr>
        <w:spacing w:after="0" w:line="360" w:lineRule="auto"/>
        <w:ind w:left="567" w:firstLine="142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55243000-5 Usługi w zakresie obozowisk dla dzieci</w:t>
      </w:r>
    </w:p>
    <w:p w14:paraId="7857C4BF" w14:textId="6D8D614C" w:rsidR="00727F4F" w:rsidRPr="00DA2713" w:rsidRDefault="00727F4F" w:rsidP="007E2225">
      <w:pPr>
        <w:spacing w:after="0" w:line="360" w:lineRule="auto"/>
        <w:ind w:left="567" w:firstLine="142"/>
        <w:rPr>
          <w:rFonts w:ascii="Arial" w:eastAsia="Times New Roman" w:hAnsi="Arial" w:cs="Arial"/>
          <w:sz w:val="24"/>
          <w:szCs w:val="24"/>
          <w:lang w:eastAsia="pl-PL"/>
        </w:rPr>
      </w:pPr>
      <w:r w:rsidRPr="00727F4F">
        <w:rPr>
          <w:rFonts w:ascii="Arial" w:eastAsia="Arial" w:hAnsi="Arial" w:cs="Arial"/>
          <w:kern w:val="2"/>
          <w:sz w:val="24"/>
          <w:szCs w:val="24"/>
          <w:lang w:eastAsia="pl-PL"/>
          <w14:ligatures w14:val="standardContextual"/>
        </w:rPr>
        <w:t xml:space="preserve">63500000-4 </w:t>
      </w:r>
      <w:r w:rsidR="00DA2713">
        <w:rPr>
          <w:rFonts w:ascii="Arial" w:eastAsia="Arial" w:hAnsi="Arial" w:cs="Arial"/>
          <w:kern w:val="2"/>
          <w:sz w:val="24"/>
          <w:szCs w:val="24"/>
          <w:lang w:eastAsia="pl-PL"/>
          <w14:ligatures w14:val="standardContextual"/>
        </w:rPr>
        <w:t>U</w:t>
      </w:r>
      <w:r w:rsidRPr="00727F4F">
        <w:rPr>
          <w:rFonts w:ascii="Arial" w:eastAsia="Arial" w:hAnsi="Arial" w:cs="Arial"/>
          <w:kern w:val="2"/>
          <w:sz w:val="24"/>
          <w:szCs w:val="24"/>
          <w:lang w:eastAsia="pl-PL"/>
          <w14:ligatures w14:val="standardContextual"/>
        </w:rPr>
        <w:t xml:space="preserve">sługi biur podróży, </w:t>
      </w:r>
      <w:r>
        <w:rPr>
          <w:rFonts w:ascii="Arial" w:eastAsia="Arial" w:hAnsi="Arial" w:cs="Arial"/>
          <w:kern w:val="2"/>
          <w:sz w:val="24"/>
          <w:szCs w:val="24"/>
          <w:lang w:eastAsia="pl-PL"/>
          <w14:ligatures w14:val="standardContextual"/>
        </w:rPr>
        <w:t xml:space="preserve"> </w:t>
      </w:r>
      <w:r w:rsidRPr="00727F4F">
        <w:rPr>
          <w:rFonts w:ascii="Arial" w:eastAsia="Arial" w:hAnsi="Arial" w:cs="Arial"/>
          <w:kern w:val="2"/>
          <w:sz w:val="24"/>
          <w:szCs w:val="24"/>
          <w:lang w:eastAsia="pl-PL"/>
          <w14:ligatures w14:val="standardContextual"/>
        </w:rPr>
        <w:t>podmiotów turystycznych i pomocy turystycznej</w:t>
      </w:r>
    </w:p>
    <w:bookmarkEnd w:id="14"/>
    <w:p w14:paraId="23221986" w14:textId="53E94FC9" w:rsidR="001D5145" w:rsidRPr="00C15877" w:rsidRDefault="00673763" w:rsidP="00523A2F">
      <w:pPr>
        <w:pStyle w:val="Nagwek1"/>
        <w:numPr>
          <w:ilvl w:val="0"/>
          <w:numId w:val="15"/>
        </w:numPr>
        <w:spacing w:after="240" w:line="360" w:lineRule="auto"/>
        <w:ind w:left="284" w:hanging="284"/>
        <w:rPr>
          <w:rFonts w:ascii="Arial" w:eastAsia="Times New Roman" w:hAnsi="Arial" w:cs="Arial"/>
          <w:b/>
          <w:bCs/>
          <w:color w:val="auto"/>
          <w:sz w:val="24"/>
          <w:szCs w:val="24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</w:rPr>
        <w:t>TERMIN WYKONANIA ZAMÓWIENIA</w:t>
      </w:r>
    </w:p>
    <w:p w14:paraId="7614F4FF" w14:textId="60E556A5" w:rsidR="00D97678" w:rsidRDefault="00D97678" w:rsidP="00523A2F">
      <w:pPr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sz w:val="24"/>
          <w:szCs w:val="24"/>
        </w:rPr>
      </w:pPr>
      <w:bookmarkStart w:id="15" w:name="_Hlk180147983"/>
      <w:r w:rsidRPr="005A73BF">
        <w:rPr>
          <w:rFonts w:ascii="Arial" w:eastAsia="Times New Roman" w:hAnsi="Arial" w:cs="Arial"/>
          <w:b/>
          <w:bCs/>
          <w:sz w:val="24"/>
          <w:szCs w:val="24"/>
          <w:lang w:eastAsia="x-none"/>
        </w:rPr>
        <w:t>Realizacja w części</w:t>
      </w:r>
      <w:r w:rsidR="00936520" w:rsidRPr="005A73BF">
        <w:rPr>
          <w:rFonts w:ascii="Arial" w:eastAsia="Times New Roman" w:hAnsi="Arial" w:cs="Arial"/>
          <w:b/>
          <w:bCs/>
          <w:sz w:val="24"/>
          <w:szCs w:val="24"/>
          <w:lang w:eastAsia="x-none"/>
        </w:rPr>
        <w:t xml:space="preserve"> 1</w:t>
      </w:r>
      <w:r w:rsidR="00936520">
        <w:rPr>
          <w:rFonts w:ascii="Arial" w:eastAsia="Times New Roman" w:hAnsi="Arial" w:cs="Arial"/>
          <w:sz w:val="24"/>
          <w:szCs w:val="24"/>
          <w:lang w:eastAsia="x-none"/>
        </w:rPr>
        <w:t>:</w:t>
      </w:r>
      <w:r w:rsidRPr="00C15877">
        <w:rPr>
          <w:rFonts w:ascii="Arial" w:eastAsia="Times New Roman" w:hAnsi="Arial" w:cs="Arial"/>
          <w:sz w:val="24"/>
          <w:szCs w:val="24"/>
          <w:lang w:eastAsia="x-none"/>
        </w:rPr>
        <w:t xml:space="preserve"> </w:t>
      </w:r>
      <w:r w:rsidR="004F24AF">
        <w:rPr>
          <w:rFonts w:ascii="Arial" w:eastAsia="Times New Roman" w:hAnsi="Arial" w:cs="Arial"/>
          <w:sz w:val="24"/>
          <w:szCs w:val="24"/>
          <w:lang w:eastAsia="x-none"/>
        </w:rPr>
        <w:t>po podpisaniu umowy – maj 2028 rok.</w:t>
      </w:r>
      <w:r w:rsidRPr="00C15877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23E86F40" w14:textId="23B81C16" w:rsidR="00936520" w:rsidRPr="00FE4F29" w:rsidRDefault="00936520" w:rsidP="00523A2F">
      <w:pPr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b/>
          <w:bCs/>
          <w:sz w:val="24"/>
          <w:szCs w:val="24"/>
        </w:rPr>
      </w:pPr>
      <w:r w:rsidRPr="005A73BF">
        <w:rPr>
          <w:rFonts w:ascii="Arial" w:hAnsi="Arial" w:cs="Arial"/>
          <w:b/>
          <w:bCs/>
          <w:sz w:val="24"/>
          <w:szCs w:val="24"/>
        </w:rPr>
        <w:t xml:space="preserve">Realizacja w części nr </w:t>
      </w:r>
      <w:r w:rsidR="004F24AF" w:rsidRPr="005A73BF">
        <w:rPr>
          <w:rFonts w:ascii="Arial" w:hAnsi="Arial" w:cs="Arial"/>
          <w:b/>
          <w:bCs/>
          <w:sz w:val="24"/>
          <w:szCs w:val="24"/>
        </w:rPr>
        <w:t>2</w:t>
      </w:r>
      <w:r w:rsidR="006E1177" w:rsidRPr="005A73BF">
        <w:rPr>
          <w:rFonts w:ascii="Arial" w:hAnsi="Arial" w:cs="Arial"/>
          <w:b/>
          <w:bCs/>
          <w:sz w:val="24"/>
          <w:szCs w:val="24"/>
        </w:rPr>
        <w:t xml:space="preserve"> i 3</w:t>
      </w:r>
      <w:r w:rsidRPr="005A73BF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</w:t>
      </w:r>
      <w:r w:rsidR="004F24AF">
        <w:rPr>
          <w:rFonts w:ascii="Arial" w:hAnsi="Arial" w:cs="Arial"/>
          <w:sz w:val="24"/>
          <w:szCs w:val="24"/>
        </w:rPr>
        <w:t xml:space="preserve">po podpisaniu umowy kolonie letnie – lipiec, sierpień 2026 </w:t>
      </w:r>
      <w:r w:rsidR="005A73BF">
        <w:rPr>
          <w:rFonts w:ascii="Arial" w:hAnsi="Arial" w:cs="Arial"/>
          <w:sz w:val="24"/>
          <w:szCs w:val="24"/>
        </w:rPr>
        <w:t xml:space="preserve">oraz lipiec, sierpień </w:t>
      </w:r>
      <w:r w:rsidR="004F24AF">
        <w:rPr>
          <w:rFonts w:ascii="Arial" w:hAnsi="Arial" w:cs="Arial"/>
          <w:sz w:val="24"/>
          <w:szCs w:val="24"/>
        </w:rPr>
        <w:t>2027 rok; ferie zimowe: po podpisaniu umowy – ferie zimowe przewidziane terminem zawartym w warunkach Ministerstwa Edukacji Narodowej</w:t>
      </w:r>
      <w:r w:rsidR="00C46CBA">
        <w:rPr>
          <w:rFonts w:ascii="Arial" w:hAnsi="Arial" w:cs="Arial"/>
          <w:sz w:val="24"/>
          <w:szCs w:val="24"/>
        </w:rPr>
        <w:t xml:space="preserve"> dla województwa opolskiego – styczeń/luty 2027 rok, styczeń/luty 2028 rok.</w:t>
      </w:r>
    </w:p>
    <w:bookmarkEnd w:id="15"/>
    <w:p w14:paraId="443AEBA6" w14:textId="71478900" w:rsidR="001D5145" w:rsidRPr="00C15877" w:rsidRDefault="00673763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</w:rPr>
        <w:t>5. PODSTAWY WYKLUCZENIA I WARUNKI UDZIAŁU W POSTĘPOWANIU</w:t>
      </w:r>
    </w:p>
    <w:p w14:paraId="236F1972" w14:textId="75BE088C" w:rsidR="001D5145" w:rsidRPr="00C15877" w:rsidRDefault="001D5145" w:rsidP="00523A2F">
      <w:pPr>
        <w:tabs>
          <w:tab w:val="left" w:pos="567"/>
        </w:tabs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5.1.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ab/>
        <w:t>O udzielenie zamówienia mogą ubiegać się Wykonawcy, którzy nie podlegają wykluczeniu:</w:t>
      </w:r>
      <w:r w:rsidR="004F517D"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Z postępowania o udzielenie zamówienia wyklucza się Wykonawców</w:t>
      </w:r>
    </w:p>
    <w:p w14:paraId="6254437C" w14:textId="3C35DF24" w:rsidR="001D5145" w:rsidRPr="00C15877" w:rsidRDefault="001D5145" w:rsidP="00523A2F">
      <w:pPr>
        <w:pStyle w:val="Akapitzlist"/>
        <w:numPr>
          <w:ilvl w:val="0"/>
          <w:numId w:val="16"/>
        </w:numPr>
        <w:tabs>
          <w:tab w:val="left" w:pos="426"/>
        </w:tabs>
        <w:suppressAutoHyphens/>
        <w:spacing w:before="240" w:after="240" w:line="360" w:lineRule="auto"/>
        <w:ind w:left="993" w:hanging="567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w stosunku, do których zachodzi którakolwiek z okoliczności wskazanych</w:t>
      </w:r>
      <w:bookmarkStart w:id="16" w:name="_Hlk67244116"/>
      <w:r w:rsidR="00D247AB"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w art. 108 ust. 1 ustawy PZP</w:t>
      </w:r>
      <w:r w:rsidR="00A2164B" w:rsidRPr="00C15877">
        <w:rPr>
          <w:rFonts w:ascii="Arial" w:eastAsia="Times New Roman" w:hAnsi="Arial" w:cs="Arial"/>
          <w:sz w:val="24"/>
          <w:szCs w:val="24"/>
          <w:lang w:eastAsia="pl-PL"/>
        </w:rPr>
        <w:t>,</w:t>
      </w:r>
    </w:p>
    <w:p w14:paraId="68B87C35" w14:textId="7D899D12" w:rsidR="00A2164B" w:rsidRPr="00C15877" w:rsidRDefault="00A2164B" w:rsidP="00523A2F">
      <w:pPr>
        <w:pStyle w:val="Akapitzlist"/>
        <w:numPr>
          <w:ilvl w:val="0"/>
          <w:numId w:val="16"/>
        </w:numPr>
        <w:tabs>
          <w:tab w:val="left" w:pos="426"/>
        </w:tabs>
        <w:suppressAutoHyphens/>
        <w:spacing w:before="240" w:after="240" w:line="360" w:lineRule="auto"/>
        <w:ind w:left="993" w:hanging="567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na podstawie art. art. 7 ustawy z dnia 13 kwietnia 2022 r. o szczególnych rozwiązaniach w zakresie przeciwdziałania wspieraniu agresji na Ukrainę oraz służących ochronie bezpieczeństwa narodowego (Dz.U. z </w:t>
      </w:r>
      <w:r w:rsidR="007C79CE" w:rsidRPr="00C15877">
        <w:rPr>
          <w:rFonts w:ascii="Arial" w:eastAsia="Times New Roman" w:hAnsi="Arial" w:cs="Arial"/>
          <w:sz w:val="24"/>
          <w:szCs w:val="24"/>
          <w:lang w:eastAsia="pl-PL"/>
        </w:rPr>
        <w:t>202</w:t>
      </w:r>
      <w:r w:rsidR="00015933">
        <w:rPr>
          <w:rFonts w:ascii="Arial" w:eastAsia="Times New Roman" w:hAnsi="Arial" w:cs="Arial"/>
          <w:sz w:val="24"/>
          <w:szCs w:val="24"/>
          <w:lang w:eastAsia="pl-PL"/>
        </w:rPr>
        <w:t>5, poz. 514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).</w:t>
      </w:r>
    </w:p>
    <w:bookmarkEnd w:id="16"/>
    <w:p w14:paraId="4DB2DDC6" w14:textId="77777777" w:rsidR="001D5145" w:rsidRPr="00C15877" w:rsidRDefault="001D5145" w:rsidP="00523A2F">
      <w:pPr>
        <w:pStyle w:val="Akapitzlist"/>
        <w:numPr>
          <w:ilvl w:val="0"/>
          <w:numId w:val="16"/>
        </w:numPr>
        <w:tabs>
          <w:tab w:val="left" w:pos="426"/>
        </w:tabs>
        <w:suppressAutoHyphens/>
        <w:spacing w:before="240" w:after="240" w:line="360" w:lineRule="auto"/>
        <w:ind w:left="993" w:hanging="567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Wykluczenie Wykonawcy następuje zgodnie z art. 111 ustawy PZP. </w:t>
      </w:r>
    </w:p>
    <w:p w14:paraId="3D2F3381" w14:textId="77777777" w:rsidR="001D5145" w:rsidRPr="00C15877" w:rsidRDefault="001D5145" w:rsidP="00523A2F">
      <w:pPr>
        <w:tabs>
          <w:tab w:val="left" w:pos="567"/>
        </w:tabs>
        <w:suppressAutoHyphens/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ar-SA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5.2</w:t>
      </w: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ab/>
        <w:t xml:space="preserve">Określenie warunków udziału w postępowaniu. </w:t>
      </w:r>
      <w:r w:rsidRPr="00C15877">
        <w:rPr>
          <w:rFonts w:ascii="Arial" w:eastAsia="Times New Roman" w:hAnsi="Arial" w:cs="Arial"/>
          <w:sz w:val="24"/>
          <w:szCs w:val="24"/>
          <w:lang w:eastAsia="ar-SA"/>
        </w:rPr>
        <w:t>O udzielenie zamówienia mogą ubiegać się Wykonawcy, którzy spełniają warunki dotyczące:</w:t>
      </w:r>
    </w:p>
    <w:p w14:paraId="22E7CAF6" w14:textId="2431469A" w:rsidR="001D5145" w:rsidRPr="00C15877" w:rsidRDefault="001D5145" w:rsidP="00523A2F">
      <w:pPr>
        <w:pStyle w:val="Akapitzlist"/>
        <w:numPr>
          <w:ilvl w:val="0"/>
          <w:numId w:val="17"/>
        </w:numPr>
        <w:suppressAutoHyphens/>
        <w:spacing w:before="240" w:after="240" w:line="360" w:lineRule="auto"/>
        <w:ind w:left="993" w:hanging="633"/>
        <w:contextualSpacing w:val="0"/>
        <w:rPr>
          <w:rFonts w:ascii="Arial" w:eastAsia="Times New Roman" w:hAnsi="Arial" w:cs="Arial"/>
          <w:sz w:val="24"/>
          <w:szCs w:val="24"/>
          <w:lang w:eastAsia="ar-SA"/>
        </w:rPr>
      </w:pPr>
      <w:r w:rsidRPr="00C15877">
        <w:rPr>
          <w:rFonts w:ascii="Arial" w:eastAsia="Times New Roman" w:hAnsi="Arial" w:cs="Arial"/>
          <w:b/>
          <w:bCs/>
          <w:sz w:val="24"/>
          <w:szCs w:val="24"/>
          <w:lang w:eastAsia="ar-SA"/>
        </w:rPr>
        <w:lastRenderedPageBreak/>
        <w:t>zdolności do występowania w obrocie gospodarczym</w:t>
      </w:r>
      <w:r w:rsidRPr="00C15877">
        <w:rPr>
          <w:rFonts w:ascii="Arial" w:eastAsia="Times New Roman" w:hAnsi="Arial" w:cs="Arial"/>
          <w:sz w:val="24"/>
          <w:szCs w:val="24"/>
          <w:lang w:eastAsia="ar-SA"/>
        </w:rPr>
        <w:t>:</w:t>
      </w:r>
      <w:r w:rsidR="004F517D" w:rsidRPr="00C15877">
        <w:rPr>
          <w:rFonts w:ascii="Arial" w:eastAsia="Times New Roman" w:hAnsi="Arial" w:cs="Arial"/>
          <w:sz w:val="24"/>
          <w:szCs w:val="24"/>
          <w:lang w:eastAsia="ar-SA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ar-SA"/>
        </w:rPr>
        <w:t>Zamawiający nie stawia warunku w powyższym zakresie.</w:t>
      </w:r>
    </w:p>
    <w:p w14:paraId="58AFF00F" w14:textId="5E7170B5" w:rsidR="005C0514" w:rsidRPr="005C0514" w:rsidRDefault="001D5145" w:rsidP="00A03CA7">
      <w:pPr>
        <w:pStyle w:val="Akapitzlist"/>
        <w:numPr>
          <w:ilvl w:val="0"/>
          <w:numId w:val="17"/>
        </w:numPr>
        <w:suppressAutoHyphens/>
        <w:spacing w:before="240" w:after="240" w:line="360" w:lineRule="auto"/>
        <w:ind w:left="993" w:hanging="633"/>
        <w:contextualSpacing w:val="0"/>
        <w:rPr>
          <w:rFonts w:ascii="Arial" w:eastAsia="Times New Roman" w:hAnsi="Arial" w:cs="Arial"/>
          <w:sz w:val="24"/>
          <w:szCs w:val="24"/>
          <w:lang w:eastAsia="ar-SA"/>
        </w:rPr>
      </w:pPr>
      <w:r w:rsidRPr="005C0514">
        <w:rPr>
          <w:rFonts w:ascii="Arial" w:eastAsia="Times New Roman" w:hAnsi="Arial" w:cs="Arial"/>
          <w:b/>
          <w:sz w:val="24"/>
          <w:szCs w:val="24"/>
          <w:lang w:eastAsia="pl-PL"/>
        </w:rPr>
        <w:t>uprawnień do prowadzenia określonej działalności gospodarczej lub zawodowej, o ile wynika to z odrębnych przepisów w tym posiadają:</w:t>
      </w:r>
      <w:r w:rsidR="004F517D" w:rsidRPr="005C0514">
        <w:rPr>
          <w:rFonts w:ascii="Arial" w:eastAsia="Times New Roman" w:hAnsi="Arial" w:cs="Arial"/>
          <w:b/>
          <w:sz w:val="24"/>
          <w:szCs w:val="24"/>
          <w:lang w:eastAsia="pl-PL"/>
        </w:rPr>
        <w:br/>
      </w:r>
      <w:r w:rsidR="005C0514" w:rsidRPr="005C0514">
        <w:rPr>
          <w:rFonts w:ascii="Arial" w:eastAsia="Times New Roman" w:hAnsi="Arial" w:cs="Arial"/>
          <w:sz w:val="24"/>
          <w:szCs w:val="24"/>
          <w:lang w:eastAsia="ar-SA"/>
        </w:rPr>
        <w:t>O udzielenie zamówienia mogą ubiegać się wykonawcy posiadający uprawnienia do świadczenia przez przedsiębiorców usług turystycznych zgodnie z ustawą z dnia 3 marca 2022 r. o imprezach turystycznych i powiązanych usługach turystycznych (Dz.U. 2023 poz. 2211 ze zm.).</w:t>
      </w:r>
    </w:p>
    <w:p w14:paraId="25914A35" w14:textId="6A9F351D" w:rsidR="005C0514" w:rsidRPr="00C15877" w:rsidRDefault="005C0514" w:rsidP="005C0514">
      <w:pPr>
        <w:pStyle w:val="Akapitzlist"/>
        <w:suppressAutoHyphens/>
        <w:spacing w:before="240" w:after="240" w:line="360" w:lineRule="auto"/>
        <w:ind w:left="993"/>
        <w:rPr>
          <w:rFonts w:ascii="Arial" w:eastAsia="Times New Roman" w:hAnsi="Arial" w:cs="Arial"/>
          <w:sz w:val="24"/>
          <w:szCs w:val="24"/>
          <w:lang w:eastAsia="ar-SA"/>
        </w:rPr>
      </w:pPr>
      <w:r w:rsidRPr="005C0514">
        <w:rPr>
          <w:rFonts w:ascii="Arial" w:eastAsia="Times New Roman" w:hAnsi="Arial" w:cs="Arial"/>
          <w:sz w:val="24"/>
          <w:szCs w:val="24"/>
          <w:lang w:eastAsia="ar-SA"/>
        </w:rPr>
        <w:t xml:space="preserve">Warunek dotyczący uprawnień do prowadzenia określonej działalności gospodarczej lub zawodowej, zostanie spełniony, jeżeli co najmniej jeden </w:t>
      </w:r>
      <w:r w:rsidR="00340C6E">
        <w:rPr>
          <w:rFonts w:ascii="Arial" w:eastAsia="Times New Roman" w:hAnsi="Arial" w:cs="Arial"/>
          <w:sz w:val="24"/>
          <w:szCs w:val="24"/>
          <w:lang w:eastAsia="ar-SA"/>
        </w:rPr>
        <w:br/>
      </w:r>
      <w:r w:rsidRPr="005C0514">
        <w:rPr>
          <w:rFonts w:ascii="Arial" w:eastAsia="Times New Roman" w:hAnsi="Arial" w:cs="Arial"/>
          <w:sz w:val="24"/>
          <w:szCs w:val="24"/>
          <w:lang w:eastAsia="ar-SA"/>
        </w:rPr>
        <w:t>z wykonawców wspólnie ubiegających się o udzielenie zamówienia, będzie posiadał uprawnienia do prowadzenia określonej działalności gospodarczej lub zawodowej i zrealizuje usługi, do których realizacji te uprawnienia są wymagane.</w:t>
      </w:r>
    </w:p>
    <w:p w14:paraId="13E8A817" w14:textId="41E52D2E" w:rsidR="001D5145" w:rsidRPr="00C15877" w:rsidRDefault="001D5145" w:rsidP="00523A2F">
      <w:pPr>
        <w:pStyle w:val="Akapitzlist"/>
        <w:numPr>
          <w:ilvl w:val="0"/>
          <w:numId w:val="17"/>
        </w:numPr>
        <w:suppressAutoHyphens/>
        <w:spacing w:before="240" w:after="240" w:line="360" w:lineRule="auto"/>
        <w:ind w:left="993" w:hanging="633"/>
        <w:contextualSpacing w:val="0"/>
        <w:rPr>
          <w:rFonts w:ascii="Arial" w:eastAsia="Times New Roman" w:hAnsi="Arial" w:cs="Arial"/>
          <w:sz w:val="24"/>
          <w:szCs w:val="24"/>
          <w:lang w:eastAsia="ar-SA"/>
        </w:rPr>
      </w:pPr>
      <w:r w:rsidRPr="00C15877">
        <w:rPr>
          <w:rFonts w:ascii="Arial" w:eastAsia="Times New Roman" w:hAnsi="Arial" w:cs="Arial"/>
          <w:b/>
          <w:sz w:val="24"/>
          <w:szCs w:val="24"/>
          <w:lang w:eastAsia="ar-SA"/>
        </w:rPr>
        <w:t>sytuacji ekonomicznej lub finansowej</w:t>
      </w:r>
      <w:r w:rsidR="004F517D" w:rsidRPr="00C15877">
        <w:rPr>
          <w:rFonts w:ascii="Arial" w:eastAsia="Times New Roman" w:hAnsi="Arial" w:cs="Arial"/>
          <w:b/>
          <w:sz w:val="24"/>
          <w:szCs w:val="24"/>
          <w:lang w:eastAsia="ar-SA"/>
        </w:rPr>
        <w:br/>
      </w: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Zamawiający nie stawia warunku w powyższym zakresie</w:t>
      </w:r>
      <w:r w:rsidR="004F517D"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.</w:t>
      </w:r>
    </w:p>
    <w:p w14:paraId="05739E7D" w14:textId="242DB9FB" w:rsidR="00117A0A" w:rsidRPr="003B6F3A" w:rsidRDefault="001D5145" w:rsidP="003B6F3A">
      <w:pPr>
        <w:pStyle w:val="Akapitzlist"/>
        <w:numPr>
          <w:ilvl w:val="0"/>
          <w:numId w:val="17"/>
        </w:numPr>
        <w:suppressAutoHyphens/>
        <w:spacing w:before="360" w:after="360" w:line="360" w:lineRule="auto"/>
        <w:ind w:left="993" w:hanging="633"/>
        <w:rPr>
          <w:rFonts w:ascii="Arial" w:hAnsi="Arial" w:cs="Arial"/>
          <w:sz w:val="24"/>
          <w:szCs w:val="24"/>
        </w:rPr>
      </w:pPr>
      <w:r w:rsidRPr="001E00CD">
        <w:rPr>
          <w:rFonts w:ascii="Arial" w:eastAsia="Times New Roman" w:hAnsi="Arial" w:cs="Arial"/>
          <w:b/>
          <w:sz w:val="24"/>
          <w:szCs w:val="24"/>
          <w:lang w:eastAsia="ar-SA"/>
        </w:rPr>
        <w:t>zdolności zawodowej</w:t>
      </w:r>
      <w:r w:rsidRPr="001E00CD">
        <w:rPr>
          <w:rFonts w:ascii="Arial" w:eastAsia="Times New Roman" w:hAnsi="Arial" w:cs="Arial"/>
          <w:sz w:val="24"/>
          <w:szCs w:val="24"/>
          <w:lang w:eastAsia="ar-SA"/>
        </w:rPr>
        <w:t>:</w:t>
      </w:r>
      <w:r w:rsidR="00790158" w:rsidRPr="001E00CD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</w:t>
      </w:r>
      <w:r w:rsidR="00340C6E">
        <w:rPr>
          <w:rFonts w:ascii="Arial" w:eastAsia="Times New Roman" w:hAnsi="Arial" w:cs="Arial"/>
          <w:bCs/>
          <w:sz w:val="24"/>
          <w:szCs w:val="24"/>
          <w:lang w:eastAsia="ar-SA"/>
        </w:rPr>
        <w:br/>
      </w:r>
      <w:r w:rsidR="007C2EAF">
        <w:rPr>
          <w:rFonts w:ascii="Arial" w:eastAsia="Times New Roman" w:hAnsi="Arial" w:cs="Arial"/>
          <w:bCs/>
          <w:sz w:val="24"/>
          <w:szCs w:val="24"/>
          <w:lang w:eastAsia="ar-SA"/>
        </w:rPr>
        <w:t>Zamawiający nie stawia warunku w tym zakresie.</w:t>
      </w:r>
    </w:p>
    <w:p w14:paraId="6FF10606" w14:textId="42298EA0" w:rsidR="008B0DDD" w:rsidRPr="00C15877" w:rsidRDefault="00673763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  <w:t>6. WYKAZ PODMIOTOWYCH ŚRODKÓW DOWODOWYCH</w:t>
      </w:r>
    </w:p>
    <w:p w14:paraId="485FAD5B" w14:textId="39B94FDD" w:rsidR="001D5145" w:rsidRPr="00C15877" w:rsidRDefault="001D5145" w:rsidP="00523A2F">
      <w:pPr>
        <w:numPr>
          <w:ilvl w:val="1"/>
          <w:numId w:val="2"/>
        </w:numPr>
        <w:suppressAutoHyphens/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pl-PL"/>
        </w:rPr>
      </w:pPr>
      <w:bookmarkStart w:id="17" w:name="_Hlk83369128"/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Do oferty Wykonawca zobowiązany jest dołączyć </w:t>
      </w:r>
      <w:bookmarkEnd w:id="17"/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aktualne na dzień składania ofert oświadczenie </w:t>
      </w:r>
      <w:bookmarkStart w:id="18" w:name="_Hlk67224958"/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o spełnianiu warunków udziału w postępowaniu </w:t>
      </w:r>
      <w:bookmarkEnd w:id="18"/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oraz o braku podstaw do wykluczenia z postępowania – zgodnie z </w:t>
      </w:r>
      <w:r w:rsidRPr="00C15877">
        <w:rPr>
          <w:rFonts w:ascii="Arial" w:eastAsia="Times New Roman" w:hAnsi="Arial" w:cs="Arial"/>
          <w:bCs/>
          <w:sz w:val="24"/>
          <w:szCs w:val="24"/>
          <w:lang w:eastAsia="pl-PL"/>
        </w:rPr>
        <w:t>załącznikiem nr 2 do SWZ</w:t>
      </w:r>
      <w:r w:rsidRPr="00C15877">
        <w:rPr>
          <w:rFonts w:ascii="Arial" w:eastAsia="Times New Roman" w:hAnsi="Arial" w:cs="Arial"/>
          <w:b/>
          <w:sz w:val="24"/>
          <w:szCs w:val="24"/>
          <w:lang w:eastAsia="pl-PL"/>
        </w:rPr>
        <w:t>.</w:t>
      </w:r>
    </w:p>
    <w:p w14:paraId="327EBE77" w14:textId="0398CC96" w:rsidR="000C67EE" w:rsidRPr="00C15877" w:rsidRDefault="007B104D" w:rsidP="00523A2F">
      <w:pPr>
        <w:numPr>
          <w:ilvl w:val="1"/>
          <w:numId w:val="2"/>
        </w:numPr>
        <w:suppressAutoHyphens/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Do oferty Wykonawca zobowiązany jest dołączyć o</w:t>
      </w:r>
      <w:r w:rsidR="000C67EE" w:rsidRPr="00C15877">
        <w:rPr>
          <w:rFonts w:ascii="Arial" w:eastAsia="Times New Roman" w:hAnsi="Arial" w:cs="Arial"/>
          <w:bCs/>
          <w:sz w:val="24"/>
          <w:szCs w:val="24"/>
          <w:lang w:bidi="en-US"/>
        </w:rPr>
        <w:t>świadczenie z którego wynika, które usługi wykonają poszczególni wykonawcy (wzór w zał</w:t>
      </w:r>
      <w:r w:rsidR="0067480A" w:rsidRPr="00C15877">
        <w:rPr>
          <w:rFonts w:ascii="Arial" w:eastAsia="Times New Roman" w:hAnsi="Arial" w:cs="Arial"/>
          <w:bCs/>
          <w:sz w:val="24"/>
          <w:szCs w:val="24"/>
          <w:lang w:bidi="en-US"/>
        </w:rPr>
        <w:t xml:space="preserve">ączniku </w:t>
      </w:r>
      <w:r w:rsidR="000C67EE" w:rsidRPr="00C15877">
        <w:rPr>
          <w:rFonts w:ascii="Arial" w:eastAsia="Times New Roman" w:hAnsi="Arial" w:cs="Arial"/>
          <w:bCs/>
          <w:sz w:val="24"/>
          <w:szCs w:val="24"/>
          <w:lang w:bidi="en-US"/>
        </w:rPr>
        <w:t xml:space="preserve">nr </w:t>
      </w:r>
      <w:r w:rsidR="00283DB1" w:rsidRPr="003B6F3A">
        <w:rPr>
          <w:rFonts w:ascii="Arial" w:eastAsia="Times New Roman" w:hAnsi="Arial" w:cs="Arial"/>
          <w:bCs/>
          <w:sz w:val="24"/>
          <w:szCs w:val="24"/>
          <w:shd w:val="clear" w:color="auto" w:fill="FFFFFF" w:themeFill="background1"/>
          <w:lang w:bidi="en-US"/>
        </w:rPr>
        <w:t>4</w:t>
      </w:r>
      <w:r w:rsidR="000C67EE" w:rsidRPr="003B6F3A">
        <w:rPr>
          <w:rFonts w:ascii="Arial" w:eastAsia="Times New Roman" w:hAnsi="Arial" w:cs="Arial"/>
          <w:bCs/>
          <w:sz w:val="24"/>
          <w:szCs w:val="24"/>
          <w:shd w:val="clear" w:color="auto" w:fill="FFFFFF" w:themeFill="background1"/>
          <w:lang w:bidi="en-US"/>
        </w:rPr>
        <w:t>)</w:t>
      </w:r>
      <w:r w:rsidR="000C67EE" w:rsidRPr="00C15877">
        <w:rPr>
          <w:rFonts w:ascii="Arial" w:eastAsia="Times New Roman" w:hAnsi="Arial" w:cs="Arial"/>
          <w:bCs/>
          <w:sz w:val="24"/>
          <w:szCs w:val="24"/>
          <w:lang w:bidi="en-US"/>
        </w:rPr>
        <w:t xml:space="preserve"> – </w:t>
      </w:r>
      <w:r w:rsidR="00C15877">
        <w:rPr>
          <w:rFonts w:ascii="Arial" w:eastAsia="Times New Roman" w:hAnsi="Arial" w:cs="Arial"/>
          <w:bCs/>
          <w:sz w:val="24"/>
          <w:szCs w:val="24"/>
          <w:lang w:bidi="en-US"/>
        </w:rPr>
        <w:br/>
      </w:r>
      <w:r w:rsidR="000C67EE" w:rsidRPr="00C15877">
        <w:rPr>
          <w:rFonts w:ascii="Arial" w:eastAsia="Times New Roman" w:hAnsi="Arial" w:cs="Arial"/>
          <w:bCs/>
          <w:sz w:val="24"/>
          <w:szCs w:val="24"/>
          <w:lang w:bidi="en-US"/>
        </w:rPr>
        <w:t>w przypadku Wykonawców wspólnie ubiegających się o udzielenie zamówienia – jeżeli dotyczy</w:t>
      </w:r>
      <w:r w:rsidR="005E0049" w:rsidRPr="00C15877">
        <w:rPr>
          <w:rFonts w:ascii="Arial" w:eastAsia="Times New Roman" w:hAnsi="Arial" w:cs="Arial"/>
          <w:bCs/>
          <w:sz w:val="24"/>
          <w:szCs w:val="24"/>
          <w:lang w:bidi="en-US"/>
        </w:rPr>
        <w:t>.</w:t>
      </w:r>
    </w:p>
    <w:p w14:paraId="55F30003" w14:textId="77777777" w:rsidR="0068359B" w:rsidRPr="0068359B" w:rsidRDefault="0068359B" w:rsidP="0068359B">
      <w:pPr>
        <w:suppressAutoHyphens/>
        <w:spacing w:before="360" w:after="360" w:line="360" w:lineRule="auto"/>
        <w:jc w:val="both"/>
        <w:rPr>
          <w:rFonts w:ascii="Arial" w:hAnsi="Arial" w:cs="Arial"/>
          <w:sz w:val="24"/>
          <w:szCs w:val="24"/>
        </w:rPr>
      </w:pPr>
      <w:r w:rsidRPr="0068359B">
        <w:rPr>
          <w:rFonts w:ascii="Arial" w:hAnsi="Arial" w:cs="Arial"/>
          <w:b/>
          <w:bCs/>
          <w:sz w:val="24"/>
          <w:szCs w:val="24"/>
        </w:rPr>
        <w:t>Wykonawca, którego oferta zostanie najwyżej oceniona:</w:t>
      </w:r>
    </w:p>
    <w:p w14:paraId="1BCB079A" w14:textId="695D9DBF" w:rsidR="005E0049" w:rsidRPr="0068359B" w:rsidRDefault="0068359B" w:rsidP="0068359B">
      <w:pPr>
        <w:numPr>
          <w:ilvl w:val="1"/>
          <w:numId w:val="2"/>
        </w:numPr>
        <w:suppressAutoHyphens/>
        <w:spacing w:after="0" w:line="360" w:lineRule="auto"/>
        <w:ind w:left="567" w:hanging="567"/>
        <w:contextualSpacing/>
        <w:rPr>
          <w:rFonts w:ascii="Arial" w:hAnsi="Arial" w:cs="Arial"/>
          <w:sz w:val="24"/>
          <w:szCs w:val="24"/>
        </w:rPr>
      </w:pPr>
      <w:r w:rsidRPr="0068359B">
        <w:rPr>
          <w:rFonts w:ascii="Arial" w:hAnsi="Arial" w:cs="Arial"/>
          <w:b/>
          <w:bCs/>
          <w:sz w:val="24"/>
          <w:szCs w:val="24"/>
        </w:rPr>
        <w:t xml:space="preserve">Zamawiający nie będzie wzywał Wykonawców do złożenia przedmiotowych środków dowodowych, ponieważ samodzielnie pobierze dane ze strony: </w:t>
      </w:r>
      <w:hyperlink r:id="rId13" w:history="1">
        <w:r w:rsidR="00024908" w:rsidRPr="00A72B5E">
          <w:rPr>
            <w:rStyle w:val="Hipercze"/>
            <w:rFonts w:ascii="Arial" w:hAnsi="Arial" w:cs="Arial"/>
            <w:b/>
            <w:bCs/>
            <w:sz w:val="24"/>
            <w:szCs w:val="24"/>
          </w:rPr>
          <w:t>https://www.gov.pl/we b/sport/</w:t>
        </w:r>
        <w:proofErr w:type="spellStart"/>
        <w:r w:rsidR="00024908" w:rsidRPr="00A72B5E">
          <w:rPr>
            <w:rStyle w:val="Hipercze"/>
            <w:rFonts w:ascii="Arial" w:hAnsi="Arial" w:cs="Arial"/>
            <w:b/>
            <w:bCs/>
            <w:sz w:val="24"/>
            <w:szCs w:val="24"/>
          </w:rPr>
          <w:t>centralna-ewidencja-i-wykazy-w-turystyce</w:t>
        </w:r>
        <w:proofErr w:type="spellEnd"/>
      </w:hyperlink>
    </w:p>
    <w:p w14:paraId="09533BA9" w14:textId="4D6B31F9" w:rsidR="00197CDE" w:rsidRPr="00C15877" w:rsidRDefault="00197CDE" w:rsidP="00523A2F">
      <w:pPr>
        <w:numPr>
          <w:ilvl w:val="1"/>
          <w:numId w:val="2"/>
        </w:numPr>
        <w:suppressAutoHyphens/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  <w:lang w:eastAsia="ar-SA"/>
        </w:rPr>
        <w:lastRenderedPageBreak/>
        <w:t>Podmioty zagraniczne: składają oświadczenia, o których mowa w punktach 6.1 - 6.</w:t>
      </w:r>
      <w:r w:rsidR="003B6F3A">
        <w:rPr>
          <w:rFonts w:ascii="Arial" w:hAnsi="Arial" w:cs="Arial"/>
          <w:color w:val="000000"/>
          <w:sz w:val="24"/>
          <w:szCs w:val="24"/>
          <w:lang w:eastAsia="ar-SA"/>
        </w:rPr>
        <w:t>2</w:t>
      </w:r>
      <w:r w:rsidRPr="00C15877">
        <w:rPr>
          <w:rFonts w:ascii="Arial" w:hAnsi="Arial" w:cs="Arial"/>
          <w:color w:val="000000"/>
          <w:sz w:val="24"/>
          <w:szCs w:val="24"/>
          <w:lang w:eastAsia="ar-SA"/>
        </w:rPr>
        <w:t>.</w:t>
      </w:r>
    </w:p>
    <w:p w14:paraId="6782B568" w14:textId="744A9B17" w:rsidR="00197CDE" w:rsidRPr="00C15877" w:rsidRDefault="00197CDE" w:rsidP="00523A2F">
      <w:pPr>
        <w:numPr>
          <w:ilvl w:val="1"/>
          <w:numId w:val="2"/>
        </w:numPr>
        <w:suppressAutoHyphens/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 w:rsidRPr="00C15877">
        <w:rPr>
          <w:rFonts w:ascii="Arial" w:hAnsi="Arial" w:cs="Arial"/>
          <w:sz w:val="24"/>
          <w:szCs w:val="24"/>
        </w:rPr>
        <w:t xml:space="preserve">W zakresie nieuregulowanym ustawą PZP lub niniejszą SWZ do oświadczeń </w:t>
      </w:r>
      <w:r w:rsidRPr="00C15877">
        <w:rPr>
          <w:rFonts w:ascii="Arial" w:hAnsi="Arial" w:cs="Arial"/>
          <w:sz w:val="24"/>
          <w:szCs w:val="24"/>
        </w:rPr>
        <w:br/>
        <w:t xml:space="preserve">i dokumentów składanych przez Wykonawcę w postępowaniu zastosowanie mają </w:t>
      </w:r>
      <w:r w:rsidR="00C15877">
        <w:rPr>
          <w:rFonts w:ascii="Arial" w:hAnsi="Arial" w:cs="Arial"/>
          <w:sz w:val="24"/>
          <w:szCs w:val="24"/>
        </w:rPr>
        <w:br/>
      </w:r>
      <w:r w:rsidRPr="00C15877">
        <w:rPr>
          <w:rFonts w:ascii="Arial" w:hAnsi="Arial" w:cs="Arial"/>
          <w:sz w:val="24"/>
          <w:szCs w:val="24"/>
        </w:rPr>
        <w:t>w szczególności przepisy rozporządzenia Ministra Rozwoju Pracy i Technologii z dnia 23 grudnia 2020 r. w sprawie podmiotowych środków dowodowych oraz innych dokumentów lub oświadczeń, jakich może żądać zamawiający od wykonawcy (Dz. U. z 2020 r., poz. 2415) oraz rozporządzenia Prezesa Rady Ministrów z dnia 30</w:t>
      </w:r>
      <w:r w:rsidRPr="00C15877">
        <w:rPr>
          <w:rFonts w:ascii="Arial" w:hAnsi="Arial" w:cs="Arial"/>
          <w:caps/>
          <w:sz w:val="24"/>
          <w:szCs w:val="24"/>
        </w:rPr>
        <w:t xml:space="preserve"> </w:t>
      </w:r>
      <w:r w:rsidRPr="00C15877">
        <w:rPr>
          <w:rFonts w:ascii="Arial" w:hAnsi="Arial" w:cs="Arial"/>
          <w:sz w:val="24"/>
          <w:szCs w:val="24"/>
        </w:rPr>
        <w:t>grudnia 2020 r. w sprawie sposobu sporządzania i przekazywania informacji oraz wymagań technicznych dla dokumentów elektronicznych oraz środków komunikacji elektronicznej w postępowaniu o udzielenie zamówienia publicznego lub konkursie (Dz. U. z 2020 r., poz. 2452).</w:t>
      </w:r>
    </w:p>
    <w:p w14:paraId="3966FCBE" w14:textId="6D2CAA7A" w:rsidR="001D5145" w:rsidRPr="00C15877" w:rsidRDefault="001D5145" w:rsidP="00523A2F">
      <w:pPr>
        <w:numPr>
          <w:ilvl w:val="1"/>
          <w:numId w:val="2"/>
        </w:numPr>
        <w:suppressAutoHyphens/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ar-SA"/>
        </w:rPr>
        <w:t>Forma dokumentów:</w:t>
      </w:r>
      <w:r w:rsidR="00211473" w:rsidRPr="00C15877">
        <w:rPr>
          <w:rFonts w:ascii="Arial" w:eastAsia="Times New Roman" w:hAnsi="Arial" w:cs="Arial"/>
          <w:sz w:val="24"/>
          <w:szCs w:val="24"/>
          <w:lang w:eastAsia="ar-SA"/>
        </w:rPr>
        <w:t xml:space="preserve"> </w:t>
      </w:r>
      <w:r w:rsidR="00211473" w:rsidRPr="00C15877">
        <w:rPr>
          <w:rFonts w:ascii="Arial" w:eastAsia="Times New Roman" w:hAnsi="Arial" w:cs="Arial"/>
          <w:sz w:val="24"/>
          <w:szCs w:val="24"/>
          <w:lang w:eastAsia="pl-PL"/>
        </w:rPr>
        <w:t>O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świadczeni</w:t>
      </w:r>
      <w:r w:rsidR="008B0DDD" w:rsidRPr="00C15877">
        <w:rPr>
          <w:rFonts w:ascii="Arial" w:eastAsia="Times New Roman" w:hAnsi="Arial" w:cs="Arial"/>
          <w:sz w:val="24"/>
          <w:szCs w:val="24"/>
          <w:lang w:eastAsia="pl-PL"/>
        </w:rPr>
        <w:t>a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, o który</w:t>
      </w:r>
      <w:r w:rsidR="008B0DDD" w:rsidRPr="00C15877">
        <w:rPr>
          <w:rFonts w:ascii="Arial" w:eastAsia="Times New Roman" w:hAnsi="Arial" w:cs="Arial"/>
          <w:sz w:val="24"/>
          <w:szCs w:val="24"/>
          <w:lang w:eastAsia="pl-PL"/>
        </w:rPr>
        <w:t>ch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mowa w SWZ, </w:t>
      </w:r>
      <w:bookmarkStart w:id="19" w:name="_Hlk67232767"/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składa się w formie elektronicznej (podpisane kwalifikowanym podpisem elektronicznym) lub w postaci elektronicznej opatrzonej </w:t>
      </w:r>
      <w:bookmarkStart w:id="20" w:name="_Hlk67244450"/>
      <w:r w:rsidRPr="00C15877">
        <w:rPr>
          <w:rFonts w:ascii="Arial" w:eastAsia="Times New Roman" w:hAnsi="Arial" w:cs="Arial"/>
          <w:sz w:val="24"/>
          <w:szCs w:val="24"/>
          <w:lang w:eastAsia="pl-PL"/>
        </w:rPr>
        <w:t>podpisem zaufanym lub podpisem osobistym</w:t>
      </w:r>
      <w:bookmarkEnd w:id="19"/>
      <w:bookmarkEnd w:id="20"/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e-dowodem.</w:t>
      </w:r>
    </w:p>
    <w:p w14:paraId="3EFAE2C2" w14:textId="65950487" w:rsidR="001D5145" w:rsidRPr="00C15877" w:rsidRDefault="00673763" w:rsidP="00523A2F">
      <w:pPr>
        <w:pStyle w:val="Nagwek1"/>
        <w:spacing w:after="240" w:line="360" w:lineRule="auto"/>
        <w:ind w:left="426" w:hanging="426"/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  <w:t>7.</w:t>
      </w: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  <w:tab/>
        <w:t>INFORMACJE O ŚRODKACH KOMUNIKACJI ELEKTRONICZNEJ, PRZY UŻYCIU KTÓRYCH ZAMAWIAJĄCY BĘDZI</w:t>
      </w:r>
      <w:r w:rsidR="00D67ADF"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  <w:t>E KOMUNIKOWAŁ SIĘ Z WYKONAWCAMI</w:t>
      </w: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  <w:t xml:space="preserve"> ORAZ INFORMACJE O WYMAGANIACH TECHNICZNYCH I ORGANIZACYJNYCH SPORZĄDZANIA, WYSYŁANIA I ODBIERANIA KORESPONDENCJI ELEKTRONICZNEJ I WYKAZ OSÓB UPRAWNIONYCH DO KUMUNIKOWANIA SIĘ Z WYKONAWCAMI</w:t>
      </w:r>
    </w:p>
    <w:p w14:paraId="5F12B3D2" w14:textId="6760F423" w:rsidR="00917116" w:rsidRPr="00C15877" w:rsidRDefault="00917116" w:rsidP="001E739E">
      <w:pPr>
        <w:numPr>
          <w:ilvl w:val="0"/>
          <w:numId w:val="10"/>
        </w:numPr>
        <w:tabs>
          <w:tab w:val="left" w:pos="567"/>
        </w:tabs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Osobą uprawnioną do porozumiewania się z Wykonawcami jest:</w:t>
      </w:r>
      <w:r w:rsidR="008041B5">
        <w:rPr>
          <w:rFonts w:ascii="Arial" w:eastAsia="Times New Roman" w:hAnsi="Arial" w:cs="Arial"/>
          <w:sz w:val="24"/>
          <w:szCs w:val="24"/>
          <w:lang w:eastAsia="pl-PL"/>
        </w:rPr>
        <w:t xml:space="preserve"> Sylwia Stawiarska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od </w:t>
      </w:r>
      <w:r w:rsidR="00D67ADF" w:rsidRPr="00C15877">
        <w:rPr>
          <w:rFonts w:ascii="Arial" w:eastAsia="Times New Roman" w:hAnsi="Arial" w:cs="Arial"/>
          <w:sz w:val="24"/>
          <w:szCs w:val="24"/>
          <w:lang w:eastAsia="pl-PL"/>
        </w:rPr>
        <w:t>poniedziałku do piątku w godz. 7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:00 –15:</w:t>
      </w:r>
      <w:r w:rsidR="00D67ADF" w:rsidRPr="00C15877">
        <w:rPr>
          <w:rFonts w:ascii="Arial" w:eastAsia="Times New Roman" w:hAnsi="Arial" w:cs="Arial"/>
          <w:sz w:val="24"/>
          <w:szCs w:val="24"/>
          <w:lang w:eastAsia="pl-PL"/>
        </w:rPr>
        <w:t>0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0, z wyłączeniem dni wolnych od pracy.</w:t>
      </w:r>
    </w:p>
    <w:p w14:paraId="6B896EC8" w14:textId="0F9E161B" w:rsidR="00917116" w:rsidRPr="00C15877" w:rsidRDefault="00917116" w:rsidP="001E739E">
      <w:pPr>
        <w:numPr>
          <w:ilvl w:val="0"/>
          <w:numId w:val="10"/>
        </w:numPr>
        <w:tabs>
          <w:tab w:val="left" w:pos="567"/>
        </w:tabs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W postępowaniu o udzielenie zamówienia publicznego komunikacja między zamawiającym, a Wykonawcami odbywa się przy użyciu Platformy </w:t>
      </w:r>
      <w:r w:rsidR="00514261" w:rsidRPr="00C15877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e-Zamówienia, która jest dostępna pod adresem </w:t>
      </w:r>
      <w:r w:rsidRPr="00C15877">
        <w:rPr>
          <w:rFonts w:ascii="Arial" w:hAnsi="Arial" w:cs="Arial"/>
          <w:color w:val="0563C1" w:themeColor="hyperlink"/>
          <w:sz w:val="24"/>
          <w:szCs w:val="24"/>
          <w:u w:val="single"/>
        </w:rPr>
        <w:t xml:space="preserve">https://ezamowienia.gov.pl/pl/ </w:t>
      </w:r>
      <w:r w:rsidRPr="00C15877">
        <w:rPr>
          <w:rFonts w:ascii="Arial" w:hAnsi="Arial" w:cs="Arial"/>
          <w:sz w:val="24"/>
          <w:szCs w:val="24"/>
        </w:rPr>
        <w:t>lub przez maila</w:t>
      </w:r>
      <w:r w:rsidR="00873427">
        <w:rPr>
          <w:rFonts w:ascii="Arial" w:hAnsi="Arial" w:cs="Arial"/>
          <w:sz w:val="24"/>
          <w:szCs w:val="24"/>
        </w:rPr>
        <w:t>: kadry@cpow-nysa.pl</w:t>
      </w:r>
      <w:r w:rsidR="001C7578" w:rsidRPr="00C15877">
        <w:rPr>
          <w:rFonts w:ascii="Arial" w:hAnsi="Arial" w:cs="Arial"/>
          <w:sz w:val="24"/>
          <w:szCs w:val="24"/>
        </w:rPr>
        <w:t>.</w:t>
      </w:r>
      <w:hyperlink r:id="rId14" w:history="1"/>
    </w:p>
    <w:p w14:paraId="126BD34A" w14:textId="77777777" w:rsidR="00917116" w:rsidRPr="00C15877" w:rsidRDefault="00917116" w:rsidP="001E739E">
      <w:pPr>
        <w:numPr>
          <w:ilvl w:val="0"/>
          <w:numId w:val="10"/>
        </w:numPr>
        <w:tabs>
          <w:tab w:val="left" w:pos="567"/>
        </w:tabs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Korzystanie z Platformy e-Zamówienia jest bezpłatne.</w:t>
      </w:r>
    </w:p>
    <w:p w14:paraId="4D956F43" w14:textId="77777777" w:rsidR="00917116" w:rsidRPr="00C15877" w:rsidRDefault="00917116" w:rsidP="001E739E">
      <w:pPr>
        <w:numPr>
          <w:ilvl w:val="0"/>
          <w:numId w:val="10"/>
        </w:numPr>
        <w:tabs>
          <w:tab w:val="left" w:pos="567"/>
        </w:tabs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hAnsi="Arial" w:cs="Arial"/>
          <w:sz w:val="24"/>
          <w:szCs w:val="24"/>
        </w:rPr>
        <w:t xml:space="preserve">Wykonawca zamierzający wziąć udział w postępowaniu o udzielenie zamówienia publicznego musi posiadać konto podmiotu „Wykonawca” na Platformie e-Zamówienia. </w:t>
      </w:r>
    </w:p>
    <w:p w14:paraId="78DA2BB6" w14:textId="229A86B4" w:rsidR="00917116" w:rsidRPr="00C15877" w:rsidRDefault="00917116" w:rsidP="001E739E">
      <w:pPr>
        <w:numPr>
          <w:ilvl w:val="0"/>
          <w:numId w:val="10"/>
        </w:numPr>
        <w:tabs>
          <w:tab w:val="left" w:pos="567"/>
        </w:tabs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lastRenderedPageBreak/>
        <w:t>Szczegółowe informacje na temat zakładania kont podmiotów oraz zasady i warunki korzystania z Platformy e-Zamówienia, w tym minimalne wymagania techniczne dotyczące sprzętu używanego w celu korzystania z usług oraz informacje dotyczące specyfikacji połączenia określa Regulamin Platformy e-Zamówienia oraz informacje zamieszczone w zakładce „Centrum Pomocy”.</w:t>
      </w:r>
    </w:p>
    <w:p w14:paraId="64CBE52B" w14:textId="77777777" w:rsidR="00917116" w:rsidRDefault="00917116" w:rsidP="001E739E">
      <w:pPr>
        <w:numPr>
          <w:ilvl w:val="0"/>
          <w:numId w:val="10"/>
        </w:numPr>
        <w:tabs>
          <w:tab w:val="left" w:pos="567"/>
        </w:tabs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Komunikacja w postępowaniu odbywa się drogą elektroniczną za pośrednictwem formularzy do komunikacji dostępnych w zakładce „Formularze” („Formularze do komunikacji”), z wyłączeniem składania ofert – sposób przygotowania i złożenia oferty wskazany jest w pkt 9 SWZ.</w:t>
      </w:r>
    </w:p>
    <w:p w14:paraId="7D238CCB" w14:textId="34827AFB" w:rsidR="00917116" w:rsidRPr="001E739E" w:rsidRDefault="00917116" w:rsidP="001E739E">
      <w:pPr>
        <w:numPr>
          <w:ilvl w:val="0"/>
          <w:numId w:val="10"/>
        </w:numPr>
        <w:tabs>
          <w:tab w:val="left" w:pos="567"/>
        </w:tabs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  <w:lang w:eastAsia="pl-PL"/>
        </w:rPr>
      </w:pPr>
      <w:r w:rsidRPr="001E739E">
        <w:rPr>
          <w:rFonts w:ascii="Arial" w:eastAsia="Times New Roman" w:hAnsi="Arial" w:cs="Arial"/>
          <w:sz w:val="24"/>
          <w:szCs w:val="24"/>
          <w:lang w:eastAsia="pl-PL"/>
        </w:rPr>
        <w:t>Za pośrednictwem „Formularzy do komunikacji” odbywa się w szczególności przekazywanie:</w:t>
      </w:r>
    </w:p>
    <w:p w14:paraId="57DD3058" w14:textId="77777777" w:rsidR="00917116" w:rsidRPr="00C15877" w:rsidRDefault="00917116" w:rsidP="00523A2F">
      <w:pPr>
        <w:numPr>
          <w:ilvl w:val="0"/>
          <w:numId w:val="19"/>
        </w:numPr>
        <w:spacing w:before="240" w:after="240" w:line="360" w:lineRule="auto"/>
        <w:ind w:left="851" w:hanging="706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wniosków o wyjaśnienie treści SWZ;</w:t>
      </w:r>
    </w:p>
    <w:p w14:paraId="5B948FAF" w14:textId="77777777" w:rsidR="00917116" w:rsidRPr="00C15877" w:rsidRDefault="00917116" w:rsidP="00523A2F">
      <w:pPr>
        <w:numPr>
          <w:ilvl w:val="0"/>
          <w:numId w:val="19"/>
        </w:numPr>
        <w:spacing w:before="240" w:after="240" w:line="360" w:lineRule="auto"/>
        <w:ind w:left="851" w:hanging="706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wezwań i zawiadomień;</w:t>
      </w:r>
    </w:p>
    <w:p w14:paraId="6D59261B" w14:textId="77777777" w:rsidR="00917116" w:rsidRPr="00C15877" w:rsidRDefault="00917116" w:rsidP="00523A2F">
      <w:pPr>
        <w:numPr>
          <w:ilvl w:val="0"/>
          <w:numId w:val="19"/>
        </w:numPr>
        <w:spacing w:before="240" w:after="240" w:line="360" w:lineRule="auto"/>
        <w:ind w:left="851" w:hanging="706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dokumentów składanych na wezwanie zamawiającego (podmiotowych środków dowodowych);</w:t>
      </w:r>
    </w:p>
    <w:p w14:paraId="1017CB7A" w14:textId="77777777" w:rsidR="00917116" w:rsidRPr="00C15877" w:rsidRDefault="00917116" w:rsidP="00523A2F">
      <w:pPr>
        <w:numPr>
          <w:ilvl w:val="0"/>
          <w:numId w:val="19"/>
        </w:numPr>
        <w:spacing w:before="240" w:after="240" w:line="360" w:lineRule="auto"/>
        <w:ind w:left="851" w:hanging="706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wyjaśnień składanych na wezwanie zamawiającego.</w:t>
      </w:r>
    </w:p>
    <w:p w14:paraId="7BE5CFEC" w14:textId="4B678A69" w:rsidR="00917116" w:rsidRPr="00C15877" w:rsidRDefault="00917116" w:rsidP="00843719">
      <w:pPr>
        <w:numPr>
          <w:ilvl w:val="0"/>
          <w:numId w:val="10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>Formularze do komunikacji umożliwiają dołączenie załącznika do przesyłanej wiadomości (przycisk „dodaj załącznik”).</w:t>
      </w:r>
    </w:p>
    <w:p w14:paraId="3A669150" w14:textId="6FD109E9" w:rsidR="00917116" w:rsidRPr="00C15877" w:rsidRDefault="00917116" w:rsidP="00843719">
      <w:pPr>
        <w:numPr>
          <w:ilvl w:val="0"/>
          <w:numId w:val="10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 xml:space="preserve">W przypadku załączników opatrzonych kwalifikowanym podpisem elektronicznym, </w:t>
      </w:r>
      <w:r w:rsidR="00C15877">
        <w:rPr>
          <w:rFonts w:ascii="Arial" w:hAnsi="Arial" w:cs="Arial"/>
          <w:color w:val="000000"/>
          <w:sz w:val="24"/>
          <w:szCs w:val="24"/>
        </w:rPr>
        <w:br/>
      </w:r>
      <w:r w:rsidRPr="00C15877">
        <w:rPr>
          <w:rFonts w:ascii="Arial" w:hAnsi="Arial" w:cs="Arial"/>
          <w:color w:val="000000"/>
          <w:sz w:val="24"/>
          <w:szCs w:val="24"/>
        </w:rPr>
        <w:t>w zależności od rodzaju podpisu i jego typu (zewnętrzny, wewnętrzny) dodaje się uprzednio podpisany dokument wraz z wygenerowanym plikiem podpisu (typ zewnętrzny) lub - dokument z „wszytym” podpisem (typ wewnętrzny).</w:t>
      </w:r>
    </w:p>
    <w:p w14:paraId="0BE17837" w14:textId="417625E2" w:rsidR="00917116" w:rsidRPr="00C15877" w:rsidRDefault="00917116" w:rsidP="00843719">
      <w:pPr>
        <w:numPr>
          <w:ilvl w:val="0"/>
          <w:numId w:val="10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 xml:space="preserve">Informacje, oświadczenia, wnioski, zawiadomienia lub dokumenty sporządza </w:t>
      </w:r>
      <w:r w:rsidR="00C15877">
        <w:rPr>
          <w:rFonts w:ascii="Arial" w:hAnsi="Arial" w:cs="Arial"/>
          <w:color w:val="000000"/>
          <w:sz w:val="24"/>
          <w:szCs w:val="24"/>
        </w:rPr>
        <w:br/>
      </w:r>
      <w:r w:rsidRPr="00C15877">
        <w:rPr>
          <w:rFonts w:ascii="Arial" w:hAnsi="Arial" w:cs="Arial"/>
          <w:color w:val="000000"/>
          <w:sz w:val="24"/>
          <w:szCs w:val="24"/>
        </w:rPr>
        <w:t>w postaci elektronicznej i przekazuje jako załącznik do „Formularza do komunikacji” lub jako tekst wpisany bezpośrednio do Formularza do komunikacji, w sposób umożliwiający ustalenie tożsamości osoby przekazującej.</w:t>
      </w:r>
    </w:p>
    <w:p w14:paraId="63CD9AC3" w14:textId="6C981ADA" w:rsidR="00917116" w:rsidRPr="00C15877" w:rsidRDefault="00917116" w:rsidP="00843719">
      <w:pPr>
        <w:numPr>
          <w:ilvl w:val="0"/>
          <w:numId w:val="10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>Możliwość korzystania w postępowaniu z „Formularzy do komunikacji” w pełnym zakresie wymaga posiadania konta „Wykonawcy” na Platformie e-Zamówienia oraz zalogowania się na Platformie e-Zamówienia.</w:t>
      </w:r>
    </w:p>
    <w:p w14:paraId="61B7214D" w14:textId="224B0F8A" w:rsidR="00917116" w:rsidRPr="00C15877" w:rsidRDefault="00917116" w:rsidP="00843719">
      <w:pPr>
        <w:numPr>
          <w:ilvl w:val="0"/>
          <w:numId w:val="10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lastRenderedPageBreak/>
        <w:t>Wszystkie wysłane i odebrane w postępowaniu przez wykonawcę wiadomości widoczne są po zalogowaniu w podglądzie postępowania w zakładce „Komunikacja”.</w:t>
      </w:r>
    </w:p>
    <w:p w14:paraId="4985677B" w14:textId="77777777" w:rsidR="00917116" w:rsidRPr="00C15877" w:rsidRDefault="00917116" w:rsidP="00843719">
      <w:pPr>
        <w:numPr>
          <w:ilvl w:val="0"/>
          <w:numId w:val="10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>Maksymalny rozmiar plików przesyłanych za pośrednictwem „Formularzy do komunikacji” wynosi 150 MB (wielkość ta dotyczy plików przesyłanych jako załączniki do jednego formularza).</w:t>
      </w:r>
    </w:p>
    <w:p w14:paraId="1DDFB1BA" w14:textId="2E155CDD" w:rsidR="00917116" w:rsidRPr="00C15877" w:rsidRDefault="00917116" w:rsidP="00843719">
      <w:pPr>
        <w:numPr>
          <w:ilvl w:val="0"/>
          <w:numId w:val="10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 xml:space="preserve">Jeżeli przekazywane dokumenty zawierają informacje stanowiące tajemnicę przedsiębiorstwa w rozumieniu przepisów ustawy z dnia 16 kwietnia 1993 r. </w:t>
      </w:r>
      <w:r w:rsidR="00C15877">
        <w:rPr>
          <w:rFonts w:ascii="Arial" w:hAnsi="Arial" w:cs="Arial"/>
          <w:color w:val="000000"/>
          <w:sz w:val="24"/>
          <w:szCs w:val="24"/>
        </w:rPr>
        <w:br/>
      </w:r>
      <w:r w:rsidRPr="00C15877">
        <w:rPr>
          <w:rFonts w:ascii="Arial" w:hAnsi="Arial" w:cs="Arial"/>
          <w:color w:val="000000"/>
          <w:sz w:val="24"/>
          <w:szCs w:val="24"/>
        </w:rPr>
        <w:t xml:space="preserve">o zwalczaniu nieuczciwej konkurencji wykonawca, w celu utrzymania w poufności tych informacji, przekazuje je w wydzielonym i odpowiednio oznaczonym pliku </w:t>
      </w:r>
      <w:r w:rsidR="00C15877">
        <w:rPr>
          <w:rFonts w:ascii="Arial" w:hAnsi="Arial" w:cs="Arial"/>
          <w:color w:val="000000"/>
          <w:sz w:val="24"/>
          <w:szCs w:val="24"/>
        </w:rPr>
        <w:br/>
      </w:r>
      <w:r w:rsidRPr="00C15877">
        <w:rPr>
          <w:rFonts w:ascii="Arial" w:hAnsi="Arial" w:cs="Arial"/>
          <w:color w:val="000000"/>
          <w:sz w:val="24"/>
          <w:szCs w:val="24"/>
        </w:rPr>
        <w:t>- z zaznaczeniem w nazwie pliku „Dokument stanowiący tajemnicę przedsiębiorstwa”.</w:t>
      </w:r>
    </w:p>
    <w:p w14:paraId="29B1F075" w14:textId="04985631" w:rsidR="00917116" w:rsidRPr="00C15877" w:rsidRDefault="00917116" w:rsidP="00843719">
      <w:pPr>
        <w:numPr>
          <w:ilvl w:val="0"/>
          <w:numId w:val="10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>Sposób sporządzenia dokumentów elektronicznych musi być zgodny z wymaganiami określonymi w:</w:t>
      </w:r>
    </w:p>
    <w:p w14:paraId="2A6281B6" w14:textId="1C4DEA83" w:rsidR="00917116" w:rsidRPr="00C15877" w:rsidRDefault="00917116" w:rsidP="00523A2F">
      <w:pPr>
        <w:numPr>
          <w:ilvl w:val="0"/>
          <w:numId w:val="20"/>
        </w:numPr>
        <w:autoSpaceDE w:val="0"/>
        <w:autoSpaceDN w:val="0"/>
        <w:adjustRightInd w:val="0"/>
        <w:spacing w:before="240" w:after="240" w:line="360" w:lineRule="auto"/>
        <w:ind w:hanging="583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 xml:space="preserve">rozporządzeniu Prezesa Rady Ministrów z dnia 30 grudnia 2020 r. w sprawie sposobu sporządzania i przekazywania informacji oraz wymagań technicznych dla dokumentów elektronicznych oraz środków komunikacji elektronicznej </w:t>
      </w:r>
      <w:r w:rsidR="00C15877">
        <w:rPr>
          <w:rFonts w:ascii="Arial" w:hAnsi="Arial" w:cs="Arial"/>
          <w:color w:val="000000"/>
          <w:sz w:val="24"/>
          <w:szCs w:val="24"/>
        </w:rPr>
        <w:br/>
      </w:r>
      <w:r w:rsidRPr="00C15877">
        <w:rPr>
          <w:rFonts w:ascii="Arial" w:hAnsi="Arial" w:cs="Arial"/>
          <w:color w:val="000000"/>
          <w:sz w:val="24"/>
          <w:szCs w:val="24"/>
        </w:rPr>
        <w:t xml:space="preserve">w postępowaniu o udzielenie zamówienia publicznego lub konkursie (Dz. U. </w:t>
      </w:r>
      <w:r w:rsidR="00C15877">
        <w:rPr>
          <w:rFonts w:ascii="Arial" w:hAnsi="Arial" w:cs="Arial"/>
          <w:color w:val="000000"/>
          <w:sz w:val="24"/>
          <w:szCs w:val="24"/>
        </w:rPr>
        <w:br/>
      </w:r>
      <w:r w:rsidRPr="00C15877">
        <w:rPr>
          <w:rFonts w:ascii="Arial" w:hAnsi="Arial" w:cs="Arial"/>
          <w:color w:val="000000"/>
          <w:sz w:val="24"/>
          <w:szCs w:val="24"/>
        </w:rPr>
        <w:t>z 2020r. poz. 2452) oraz</w:t>
      </w:r>
    </w:p>
    <w:p w14:paraId="2016E85A" w14:textId="33F0F17E" w:rsidR="00917116" w:rsidRPr="00C15877" w:rsidRDefault="00917116" w:rsidP="00523A2F">
      <w:pPr>
        <w:numPr>
          <w:ilvl w:val="0"/>
          <w:numId w:val="20"/>
        </w:numPr>
        <w:autoSpaceDE w:val="0"/>
        <w:autoSpaceDN w:val="0"/>
        <w:adjustRightInd w:val="0"/>
        <w:spacing w:before="240" w:after="240" w:line="360" w:lineRule="auto"/>
        <w:ind w:hanging="583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>rozporządzeniu Ministra Rozwoju, Pracy i Technologii z dnia 23 grudnia 2020 r. w sprawie podmiotowych środków dowodowych oraz innych dokumentów lub oświadczeń, jakich może żądać zamawiający od wykonawcy (Dz. U. z 2020 r. poz. 2415).</w:t>
      </w:r>
    </w:p>
    <w:p w14:paraId="29DC983E" w14:textId="1B6B8A09" w:rsidR="00917116" w:rsidRPr="00C15877" w:rsidRDefault="00917116" w:rsidP="00843719">
      <w:pPr>
        <w:numPr>
          <w:ilvl w:val="0"/>
          <w:numId w:val="10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 xml:space="preserve">W przypadku problemów technicznych i awarii związanych z funkcjonowaniem Platformy e-Zamówienia użytkownicy mogą skorzystać ze wsparcia technicznego dostępnego pod numerem telefonu 22 458 77 99 lub drogą elektroniczną poprzez formularz udostępniony na stronie internetowej https://ezamowienia.gov.pl </w:t>
      </w:r>
      <w:r w:rsidR="00C15877">
        <w:rPr>
          <w:rFonts w:ascii="Arial" w:hAnsi="Arial" w:cs="Arial"/>
          <w:color w:val="000000"/>
          <w:sz w:val="24"/>
          <w:szCs w:val="24"/>
        </w:rPr>
        <w:br/>
      </w:r>
      <w:r w:rsidRPr="00C15877">
        <w:rPr>
          <w:rFonts w:ascii="Arial" w:hAnsi="Arial" w:cs="Arial"/>
          <w:color w:val="000000"/>
          <w:sz w:val="24"/>
          <w:szCs w:val="24"/>
        </w:rPr>
        <w:t>w zakładce „Zgłoś problem”.</w:t>
      </w:r>
    </w:p>
    <w:p w14:paraId="0EC94A4F" w14:textId="77777777" w:rsidR="00917116" w:rsidRPr="00C15877" w:rsidRDefault="00917116" w:rsidP="00843719">
      <w:pPr>
        <w:numPr>
          <w:ilvl w:val="0"/>
          <w:numId w:val="10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>Wyjaśnienia treści SWZ:</w:t>
      </w:r>
    </w:p>
    <w:p w14:paraId="5B346CA0" w14:textId="079B32A5" w:rsidR="00917116" w:rsidRPr="00C15877" w:rsidRDefault="00917116" w:rsidP="00523A2F">
      <w:pPr>
        <w:numPr>
          <w:ilvl w:val="0"/>
          <w:numId w:val="21"/>
        </w:numPr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lastRenderedPageBreak/>
        <w:t>Wykonawca może zwrócić się do zamawiającego z wnioskiem o wyjaśnienie treści SWZ.</w:t>
      </w:r>
    </w:p>
    <w:p w14:paraId="05380B3F" w14:textId="77777777" w:rsidR="00917116" w:rsidRPr="00C15877" w:rsidRDefault="00917116" w:rsidP="00523A2F">
      <w:pPr>
        <w:numPr>
          <w:ilvl w:val="0"/>
          <w:numId w:val="21"/>
        </w:numPr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>Wnioski o wyjaśnienie należy przesyłać za pomocą „Formularza do komunikacji”.</w:t>
      </w:r>
    </w:p>
    <w:p w14:paraId="5214308D" w14:textId="77777777" w:rsidR="00917116" w:rsidRPr="00C15877" w:rsidRDefault="00917116" w:rsidP="00523A2F">
      <w:pPr>
        <w:numPr>
          <w:ilvl w:val="0"/>
          <w:numId w:val="21"/>
        </w:numPr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 xml:space="preserve">Do korzystania z „Formularzy do komunikacji” służących do zadawania pytań dotyczących treści dokumentów zamówienia wystarczające jest posiadanie tzw. konta uproszczonego na Platformie e-Zamówienia. </w:t>
      </w:r>
    </w:p>
    <w:p w14:paraId="6B9761B1" w14:textId="77777777" w:rsidR="00917116" w:rsidRPr="00C15877" w:rsidRDefault="00917116" w:rsidP="00523A2F">
      <w:pPr>
        <w:numPr>
          <w:ilvl w:val="0"/>
          <w:numId w:val="21"/>
        </w:numPr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>Zamawiający niezwłocznie udzieli wyjaśnień, jednak nie później niż na 2 dni</w:t>
      </w:r>
      <w:r w:rsidRPr="00C15877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C15877">
        <w:rPr>
          <w:rFonts w:ascii="Arial" w:hAnsi="Arial" w:cs="Arial"/>
          <w:color w:val="000000"/>
          <w:sz w:val="24"/>
          <w:szCs w:val="24"/>
        </w:rPr>
        <w:t xml:space="preserve">przed upływem terminu składania ofert, pod warunkiem, że wniosek o wyjaśnienie treści SWZ wpłynął do zamawiającego nie później niż na 4 dni przed upływem terminu składania ofert. </w:t>
      </w:r>
    </w:p>
    <w:p w14:paraId="298BC6A7" w14:textId="77777777" w:rsidR="00917116" w:rsidRPr="00C15877" w:rsidRDefault="00917116" w:rsidP="00523A2F">
      <w:pPr>
        <w:numPr>
          <w:ilvl w:val="0"/>
          <w:numId w:val="21"/>
        </w:numPr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color w:val="000000"/>
          <w:sz w:val="24"/>
          <w:szCs w:val="24"/>
        </w:rPr>
      </w:pPr>
      <w:r w:rsidRPr="00C15877">
        <w:rPr>
          <w:rFonts w:ascii="Arial" w:hAnsi="Arial" w:cs="Arial"/>
          <w:color w:val="000000"/>
          <w:sz w:val="24"/>
          <w:szCs w:val="24"/>
        </w:rPr>
        <w:t xml:space="preserve">Treść zapytań wraz z wyjaśnieniami zamawiający udostępni na stronie internetowej prowadzonego postępowania, bez ujawniania źródła zapytania. </w:t>
      </w:r>
    </w:p>
    <w:p w14:paraId="0DA011CE" w14:textId="1ADFD17B" w:rsidR="001D5145" w:rsidRPr="00C15877" w:rsidRDefault="00673763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  <w:t>8. TERMIN ZWIĄZANIA OFERTĄ</w:t>
      </w:r>
    </w:p>
    <w:p w14:paraId="50D7C5AE" w14:textId="7CA97848" w:rsidR="001D5145" w:rsidRPr="00C15877" w:rsidRDefault="001D5145" w:rsidP="00523A2F">
      <w:pPr>
        <w:numPr>
          <w:ilvl w:val="1"/>
          <w:numId w:val="3"/>
        </w:numPr>
        <w:suppressAutoHyphens/>
        <w:autoSpaceDN w:val="0"/>
        <w:spacing w:before="240" w:after="240" w:line="360" w:lineRule="auto"/>
        <w:ind w:left="567" w:hanging="567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Wykonawca będzie związany ofertą przez okres nie dłużej niż </w:t>
      </w:r>
      <w:r w:rsidRPr="00C15877">
        <w:rPr>
          <w:rFonts w:ascii="Arial" w:eastAsia="Times New Roman" w:hAnsi="Arial" w:cs="Arial"/>
          <w:b/>
          <w:sz w:val="24"/>
          <w:szCs w:val="24"/>
          <w:lang w:eastAsia="pl-PL"/>
        </w:rPr>
        <w:t>30 dni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, tj.</w:t>
      </w:r>
      <w:r w:rsidR="001B1ED7" w:rsidRPr="00C15877">
        <w:rPr>
          <w:rFonts w:ascii="Arial" w:eastAsia="Times New Roman" w:hAnsi="Arial" w:cs="Arial"/>
          <w:sz w:val="24"/>
          <w:szCs w:val="24"/>
          <w:lang w:eastAsia="pl-PL"/>
        </w:rPr>
        <w:t>: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do dnia </w:t>
      </w:r>
      <w:r w:rsidR="00962AF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10</w:t>
      </w:r>
      <w:r w:rsidR="004B1888" w:rsidRPr="004B188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.04.2026 rok</w:t>
      </w:r>
      <w:r w:rsidR="004B1888">
        <w:rPr>
          <w:rFonts w:ascii="Arial" w:eastAsia="Times New Roman" w:hAnsi="Arial" w:cs="Arial"/>
          <w:sz w:val="24"/>
          <w:szCs w:val="24"/>
          <w:lang w:eastAsia="pl-PL"/>
        </w:rPr>
        <w:t>.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Bieg terminu związania ofertą rozpoczyna się wraz z upływem terminu składania ofert.</w:t>
      </w:r>
    </w:p>
    <w:p w14:paraId="00C786BF" w14:textId="00012907" w:rsidR="001D5145" w:rsidRPr="00C15877" w:rsidRDefault="001D5145" w:rsidP="00523A2F">
      <w:pPr>
        <w:numPr>
          <w:ilvl w:val="1"/>
          <w:numId w:val="3"/>
        </w:numPr>
        <w:suppressAutoHyphens/>
        <w:autoSpaceDN w:val="0"/>
        <w:spacing w:before="240" w:after="240" w:line="360" w:lineRule="auto"/>
        <w:ind w:left="567" w:hanging="567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W przypadku gdy wybór najkorzystniejszej oferty nie nastąpi przed upływem terminu związania ofertą wskazanego w ust. 1, Zamawiający przed upływem terminu związania ofertą zwraca się jednokrotnie do wykonawców o wyrażenie zgody na przedłużenie tego terminu o wskazywany przez niego okres, nie dłuższy niż 30 dni. </w:t>
      </w:r>
    </w:p>
    <w:p w14:paraId="0188FB66" w14:textId="77777777" w:rsidR="001D5145" w:rsidRPr="00C15877" w:rsidRDefault="001D5145" w:rsidP="00523A2F">
      <w:pPr>
        <w:numPr>
          <w:ilvl w:val="1"/>
          <w:numId w:val="3"/>
        </w:numPr>
        <w:suppressAutoHyphens/>
        <w:autoSpaceDN w:val="0"/>
        <w:spacing w:before="240" w:after="240" w:line="360" w:lineRule="auto"/>
        <w:ind w:left="567" w:hanging="567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Przedłużenie terminu związania ofertą wymaga złożenia przez wykonawcę pisemnego oświadczenia o wyrażeniu zgody na przedłużenie terminu związania ofertą.</w:t>
      </w:r>
    </w:p>
    <w:p w14:paraId="09A42E60" w14:textId="752E02EB" w:rsidR="001D5145" w:rsidRPr="00C15877" w:rsidRDefault="00673763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  <w:t>9. SPOSÓB ORAZ TERMIN SKŁADANIA OFERT</w:t>
      </w:r>
    </w:p>
    <w:p w14:paraId="7AECAFAD" w14:textId="43086E4F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Ofertę należy złożyć do dnia</w:t>
      </w:r>
      <w:r w:rsidR="00C771DF"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4B1888" w:rsidRPr="004B188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13.03.2026</w:t>
      </w:r>
      <w:r w:rsidR="00D57B92" w:rsidRPr="00C1587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Pr="00C1587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r</w:t>
      </w:r>
      <w:r w:rsidRPr="004B1888">
        <w:rPr>
          <w:rFonts w:ascii="Arial" w:eastAsia="Times New Roman" w:hAnsi="Arial" w:cs="Arial"/>
          <w:sz w:val="24"/>
          <w:szCs w:val="24"/>
          <w:lang w:eastAsia="pl-PL"/>
        </w:rPr>
        <w:t>., godz. 10:00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przez Platformę </w:t>
      </w:r>
      <w:r w:rsidR="00C15877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e-Zamówienia.</w:t>
      </w:r>
    </w:p>
    <w:p w14:paraId="651C854B" w14:textId="0DF3022A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Calibri" w:hAnsi="Arial" w:cs="Arial"/>
          <w:sz w:val="24"/>
          <w:szCs w:val="24"/>
        </w:rPr>
        <w:t>Wykonawca może złożyć tylko jedną ofertę</w:t>
      </w:r>
      <w:r w:rsidR="00180467">
        <w:rPr>
          <w:rFonts w:ascii="Arial" w:eastAsia="Calibri" w:hAnsi="Arial" w:cs="Arial"/>
          <w:sz w:val="24"/>
          <w:szCs w:val="24"/>
        </w:rPr>
        <w:t xml:space="preserve"> – w każdej części</w:t>
      </w:r>
      <w:r w:rsidRPr="00C15877">
        <w:rPr>
          <w:rFonts w:ascii="Arial" w:eastAsia="Calibri" w:hAnsi="Arial" w:cs="Arial"/>
          <w:sz w:val="24"/>
          <w:szCs w:val="24"/>
        </w:rPr>
        <w:t>.</w:t>
      </w:r>
    </w:p>
    <w:p w14:paraId="12327B6B" w14:textId="77777777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Ofertę należy sporządzić w języku polskim.</w:t>
      </w:r>
    </w:p>
    <w:p w14:paraId="35B5844D" w14:textId="77777777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lastRenderedPageBreak/>
        <w:t>Ofertę należy sporządzić w postaci elektronicznej i opatrzeć kwalifikowanym podpisem elektronicznym, podpisem zaufanym lub podpisem osobistym.</w:t>
      </w:r>
    </w:p>
    <w:p w14:paraId="0FA13BF1" w14:textId="77777777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Formularz oferty wraz z załącznikami i dokumentami sporządzanymi przez Wykonawcę powinien być podpisany przez osoby upoważnione do reprezentacji Wykonawcy; w przypadku, gdy ofertę podpisują osoby, których upoważnienie do reprezentacji nie wynika z dokumentów rejestrowych, wymaga się aby Wykonawca dołączył do oferty pełnomocnictwo;</w:t>
      </w:r>
    </w:p>
    <w:p w14:paraId="37854858" w14:textId="7A5A0007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Wykonawca ponosi wszelkie koszty związane z przygotowaniem i złożeniem oferty.</w:t>
      </w:r>
    </w:p>
    <w:p w14:paraId="0F352FDD" w14:textId="69C018A8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Calibri" w:hAnsi="Arial" w:cs="Arial"/>
          <w:sz w:val="24"/>
          <w:szCs w:val="24"/>
          <w:lang w:eastAsia="pl-PL"/>
        </w:rPr>
        <w:t>Treść oferty musi być zgodna z wymagan</w:t>
      </w:r>
      <w:r w:rsidR="00EF64D5" w:rsidRPr="00C15877">
        <w:rPr>
          <w:rFonts w:ascii="Arial" w:eastAsia="Calibri" w:hAnsi="Arial" w:cs="Arial"/>
          <w:sz w:val="24"/>
          <w:szCs w:val="24"/>
          <w:lang w:eastAsia="pl-PL"/>
        </w:rPr>
        <w:t xml:space="preserve">iami zamawiającego określonymi </w:t>
      </w:r>
      <w:r w:rsidR="00C15877">
        <w:rPr>
          <w:rFonts w:ascii="Arial" w:eastAsia="Calibri" w:hAnsi="Arial" w:cs="Arial"/>
          <w:sz w:val="24"/>
          <w:szCs w:val="24"/>
          <w:lang w:eastAsia="pl-PL"/>
        </w:rPr>
        <w:br/>
      </w:r>
      <w:r w:rsidRPr="00C15877">
        <w:rPr>
          <w:rFonts w:ascii="Arial" w:eastAsia="Calibri" w:hAnsi="Arial" w:cs="Arial"/>
          <w:sz w:val="24"/>
          <w:szCs w:val="24"/>
          <w:lang w:eastAsia="pl-PL"/>
        </w:rPr>
        <w:t>w dokumentach zamówienia.</w:t>
      </w:r>
    </w:p>
    <w:p w14:paraId="0679E73D" w14:textId="77777777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Calibri" w:hAnsi="Arial" w:cs="Arial"/>
          <w:sz w:val="24"/>
          <w:szCs w:val="24"/>
          <w:lang w:eastAsia="pl-PL"/>
        </w:rPr>
        <w:t>Oferta może być złożona tylko do upływu terminu składania ofert.</w:t>
      </w:r>
    </w:p>
    <w:p w14:paraId="0DA8BA3F" w14:textId="1470B073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pl-PL" w:bidi="en-US"/>
        </w:rPr>
        <w:t xml:space="preserve">Wykonawca przygotowuje ofertę przy pomocy „Formularza ofertowego” udostępnionego przez zamawiającego </w:t>
      </w:r>
      <w:r w:rsidR="002C1476" w:rsidRPr="00C15877">
        <w:rPr>
          <w:rFonts w:ascii="Arial" w:eastAsia="Times New Roman" w:hAnsi="Arial" w:cs="Arial"/>
          <w:bCs/>
          <w:sz w:val="24"/>
          <w:szCs w:val="24"/>
          <w:lang w:eastAsia="pl-PL" w:bidi="en-US"/>
        </w:rPr>
        <w:t>na stronie prowadzonego postępowania (własny formularz Zamawiającego).</w:t>
      </w:r>
    </w:p>
    <w:p w14:paraId="1CFDC760" w14:textId="097ED8A6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Wykonawca pobiera formularz ofertowy wraz z oświadczeniami na swój komputer. Wypełnia pliki w wersji </w:t>
      </w:r>
      <w:r w:rsidR="00CA7709" w:rsidRPr="00C15877">
        <w:rPr>
          <w:rFonts w:ascii="Arial" w:eastAsia="Times New Roman" w:hAnsi="Arial" w:cs="Arial"/>
          <w:sz w:val="24"/>
          <w:szCs w:val="24"/>
          <w:lang w:eastAsia="pl-PL"/>
        </w:rPr>
        <w:t>Word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, zapisuje wypełnione na swoim dysku jako pliki pdf </w:t>
      </w:r>
      <w:r w:rsidR="00C15877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a następnie podpisuje pliki pdf (każdy osobno) kwalifikowanym podpisem elektronicznym lub profilem zaufanym lub podpisem osobistym. </w:t>
      </w:r>
    </w:p>
    <w:p w14:paraId="4ED66219" w14:textId="701D4D76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Wykonawca składa ofertę wraz z załącznikami za pośrednictwem zakładki „Oferty/wnioski”, widocznej w podglądzie postępowania po zalogowaniu się na konto wykonawcy.</w:t>
      </w:r>
    </w:p>
    <w:p w14:paraId="117E4A14" w14:textId="77777777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Po wybraniu przycisku „Złóż ofertę” system prezentuje okno składania oferty umożliwiające przekazanie dokumentów elektronicznych, w którym znajdują się dwa pola typu </w:t>
      </w:r>
      <w:proofErr w:type="spellStart"/>
      <w:r w:rsidRPr="00C15877">
        <w:rPr>
          <w:rFonts w:ascii="Arial" w:eastAsia="Times New Roman" w:hAnsi="Arial" w:cs="Arial"/>
          <w:sz w:val="24"/>
          <w:szCs w:val="24"/>
          <w:lang w:eastAsia="pl-PL"/>
        </w:rPr>
        <w:t>drag&amp;drop</w:t>
      </w:r>
      <w:proofErr w:type="spellEnd"/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(„przeciągnij” i „upuść”) służące do dodawania plików.</w:t>
      </w:r>
    </w:p>
    <w:p w14:paraId="34EC9172" w14:textId="624A1632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Wykonawca dodaje wybrany z dysku i uprzednio podpisany „Formularz oferty” </w:t>
      </w:r>
      <w:r w:rsidR="00C15877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w pierwszym polu „Wypełniony formularz oferty”.</w:t>
      </w:r>
    </w:p>
    <w:p w14:paraId="72949462" w14:textId="77777777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W kolejnym polu „Załączniki i inne dokumenty przedstawione w ofercie przez wykonawcę” wykonawca dodaje pozostałe pliki stanowiące ofertę lub składane wraz z ofertą.</w:t>
      </w:r>
    </w:p>
    <w:p w14:paraId="490D68DD" w14:textId="4F42575A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lastRenderedPageBreak/>
        <w:t xml:space="preserve">Jeżeli wraz z ofertą składane są dokumenty zawierające tajemnicę przedsiębiorstwa wykonawca, w celu utrzymania w poufności tych informacji, przekazuje je </w:t>
      </w:r>
      <w:r w:rsidR="00C15877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w wydzielonym i odpowiednio oznaczonym pliku - z zaznaczeniem w nazwie pliku „Dokument stanowiący tajemnicę przedsiębiorstwa”.</w:t>
      </w:r>
    </w:p>
    <w:p w14:paraId="227CCA77" w14:textId="3F1DF3B5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Załącznik stanowiący tajemnicę przedsiębiorstwa jak i uzasadnienie zastrzeżenia tajemnicy przedsiębiorstwa należy dodać w polu „Załączniki i inne dokumenty przedstawione w ofercie przez Wykonawcę”.</w:t>
      </w:r>
    </w:p>
    <w:p w14:paraId="28700B74" w14:textId="7B1B42B0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Formularz ofertowy podpisuje się kwalifikowanym podpisem elektronicznym </w:t>
      </w:r>
      <w:r w:rsidR="00C15877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w formacie </w:t>
      </w:r>
      <w:proofErr w:type="spellStart"/>
      <w:r w:rsidRPr="00C15877">
        <w:rPr>
          <w:rFonts w:ascii="Arial" w:eastAsia="Times New Roman" w:hAnsi="Arial" w:cs="Arial"/>
          <w:sz w:val="24"/>
          <w:szCs w:val="24"/>
          <w:lang w:eastAsia="pl-PL"/>
        </w:rPr>
        <w:t>PAdES</w:t>
      </w:r>
      <w:proofErr w:type="spellEnd"/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typ wewnętrzny, profilem zaufanym lub podpisem osobistym. Po podpisaniu nie należy modyfikować pliku. Nie należy zmieniać nazwy pliku formularza.</w:t>
      </w:r>
    </w:p>
    <w:p w14:paraId="6D741AE8" w14:textId="5FDA5545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Pozostałe dokumenty wchodzące w skład oferty lub składane wraz z ofertą, opatrzone kwalifikowanym podpisem elektronicznym, mogą być opatrzone podpisem typu zewnętrznego lub wewnętrznego.</w:t>
      </w:r>
    </w:p>
    <w:p w14:paraId="1A393836" w14:textId="77777777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System sprawdza, czy złożone pliki są podpisane i automatycznie je szyfruje, jednocześnie informując o tym wykonawcę.</w:t>
      </w:r>
    </w:p>
    <w:p w14:paraId="202E21E5" w14:textId="5606114E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Potwierdzenie czasu przekazania i odbioru oferty znajduje się w Elektronicznym Potwierdzeniu Przesłania (EPP) i Elektronicznym Potwierdzeniu Odebrania (EPO).</w:t>
      </w:r>
    </w:p>
    <w:p w14:paraId="24D72376" w14:textId="77777777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EPP i EPO dostępne są dla zalogowanego wykonawcy w zakładce „Oferty/Wnioski”.</w:t>
      </w:r>
    </w:p>
    <w:p w14:paraId="6C783477" w14:textId="77777777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Wykonawca może przed upływem terminu składania ofert wycofać ofertę. Wykonawca wycofuje ofertę w zakładce „Oferty/wnioski” używając przycisku „Wycofaj ofertę”.</w:t>
      </w:r>
    </w:p>
    <w:p w14:paraId="5A81A7D3" w14:textId="08768A28" w:rsidR="00917116" w:rsidRPr="00C15877" w:rsidRDefault="00917116" w:rsidP="00523A2F">
      <w:pPr>
        <w:numPr>
          <w:ilvl w:val="1"/>
          <w:numId w:val="4"/>
        </w:numPr>
        <w:suppressAutoHyphens/>
        <w:spacing w:before="240" w:after="240" w:line="360" w:lineRule="auto"/>
        <w:ind w:left="709" w:hanging="709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Maksymalny łączny rozmiar plików stanowiących ofertę lub składanych wraz </w:t>
      </w:r>
      <w:r w:rsidR="00C15877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z ofertą to 250 MB.</w:t>
      </w:r>
    </w:p>
    <w:p w14:paraId="759B3CC6" w14:textId="7760703E" w:rsidR="001D5145" w:rsidRPr="00C15877" w:rsidRDefault="00673763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  <w:t>10. TERMIN OTWARCIA OFERT</w:t>
      </w:r>
    </w:p>
    <w:p w14:paraId="75F80F77" w14:textId="096ED13A" w:rsidR="00917116" w:rsidRPr="00C15877" w:rsidRDefault="00917116" w:rsidP="00523A2F">
      <w:pPr>
        <w:numPr>
          <w:ilvl w:val="0"/>
          <w:numId w:val="11"/>
        </w:numPr>
        <w:suppressAutoHyphens/>
        <w:spacing w:before="240" w:after="240" w:line="360" w:lineRule="auto"/>
        <w:ind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Otwarcie ofert nastąpi dnia</w:t>
      </w:r>
      <w:r w:rsidR="00C771DF"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4B1888" w:rsidRPr="004B188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13.03.2026</w:t>
      </w:r>
      <w:r w:rsidR="00CD12AD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Pr="00C1587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r.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4B188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o godz. 10:30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przez Platformę </w:t>
      </w:r>
      <w:r w:rsidR="00C15877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>e-Zamówienia.</w:t>
      </w:r>
    </w:p>
    <w:p w14:paraId="487650E6" w14:textId="77777777" w:rsidR="00917116" w:rsidRPr="00C15877" w:rsidRDefault="00917116" w:rsidP="00523A2F">
      <w:pPr>
        <w:numPr>
          <w:ilvl w:val="0"/>
          <w:numId w:val="11"/>
        </w:numPr>
        <w:suppressAutoHyphens/>
        <w:spacing w:before="240" w:after="240" w:line="360" w:lineRule="auto"/>
        <w:ind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Zamawiający nie przewiduje publicznego otwarcia ofert.</w:t>
      </w:r>
    </w:p>
    <w:p w14:paraId="7E0A6D61" w14:textId="77777777" w:rsidR="00917116" w:rsidRPr="00C15877" w:rsidRDefault="00917116" w:rsidP="00523A2F">
      <w:pPr>
        <w:numPr>
          <w:ilvl w:val="0"/>
          <w:numId w:val="11"/>
        </w:numPr>
        <w:suppressAutoHyphens/>
        <w:spacing w:before="240" w:after="240" w:line="360" w:lineRule="auto"/>
        <w:ind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lastRenderedPageBreak/>
        <w:t>Zamawiający najpóźniej przed otwarciem ofert, udostępnia na stronie internetowej prowadzonego postępowania informację o kwocie, jaką zamierza przeznaczyć na sfinansowanie zamówienia.</w:t>
      </w:r>
    </w:p>
    <w:p w14:paraId="71131CAB" w14:textId="77777777" w:rsidR="00917116" w:rsidRPr="00C15877" w:rsidRDefault="00917116" w:rsidP="00523A2F">
      <w:pPr>
        <w:numPr>
          <w:ilvl w:val="0"/>
          <w:numId w:val="11"/>
        </w:numPr>
        <w:suppressAutoHyphens/>
        <w:spacing w:before="240" w:after="240" w:line="360" w:lineRule="auto"/>
        <w:ind w:hanging="72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Zamawiający, niezwłocznie po otwarciu ofert, udostępnia na stronie internetowej prowadzonego postępowania informacje o:</w:t>
      </w:r>
    </w:p>
    <w:p w14:paraId="053FC4D6" w14:textId="77777777" w:rsidR="00917116" w:rsidRPr="00C15877" w:rsidRDefault="00917116" w:rsidP="00523A2F">
      <w:pPr>
        <w:numPr>
          <w:ilvl w:val="0"/>
          <w:numId w:val="22"/>
        </w:numPr>
        <w:suppressAutoHyphens/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nazwach albo imionach i nazwiskach oraz siedzibach lub miejscach prowadzonej działalności gospodarczej albo miejscach zamieszkania Wykonawców, których oferty zostały otwarte;</w:t>
      </w:r>
    </w:p>
    <w:p w14:paraId="462A1B0B" w14:textId="7A6EEAD4" w:rsidR="001D5145" w:rsidRPr="00C15877" w:rsidRDefault="00917116" w:rsidP="00523A2F">
      <w:pPr>
        <w:numPr>
          <w:ilvl w:val="0"/>
          <w:numId w:val="22"/>
        </w:numPr>
        <w:suppressAutoHyphens/>
        <w:spacing w:before="24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cenach zawartych w ofertach</w:t>
      </w:r>
    </w:p>
    <w:p w14:paraId="025D4724" w14:textId="5B6B1E9F" w:rsidR="00F8778A" w:rsidRPr="00C15877" w:rsidRDefault="00673763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  <w:t>11. SPOSÓB OBLICZENIA CENY</w:t>
      </w:r>
    </w:p>
    <w:p w14:paraId="7F6162E6" w14:textId="0BAD8488" w:rsidR="001D5145" w:rsidRPr="00C15877" w:rsidRDefault="001D5145" w:rsidP="00523A2F">
      <w:pPr>
        <w:numPr>
          <w:ilvl w:val="1"/>
          <w:numId w:val="5"/>
        </w:numPr>
        <w:tabs>
          <w:tab w:val="left" w:pos="851"/>
        </w:tabs>
        <w:spacing w:before="240" w:after="240" w:line="360" w:lineRule="auto"/>
        <w:ind w:left="851" w:hanging="851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Cenę oferty należy podać w formie maksymalnego wynagrodzenia Wykonawcy za cały zakres zamówienia.</w:t>
      </w:r>
    </w:p>
    <w:p w14:paraId="561C0FBC" w14:textId="77777777" w:rsidR="001D5145" w:rsidRPr="00C15877" w:rsidRDefault="001D5145" w:rsidP="00523A2F">
      <w:pPr>
        <w:numPr>
          <w:ilvl w:val="1"/>
          <w:numId w:val="5"/>
        </w:numPr>
        <w:tabs>
          <w:tab w:val="left" w:pos="851"/>
        </w:tabs>
        <w:spacing w:before="240" w:after="240" w:line="360" w:lineRule="auto"/>
        <w:ind w:left="851" w:hanging="851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 w:bidi="en-US"/>
        </w:rPr>
        <w:t xml:space="preserve">Cena może być tylko jedna za oferowany przedmiot zamówienia, nie dopuszcza się wariantowości cen. </w:t>
      </w:r>
    </w:p>
    <w:p w14:paraId="0D9474A5" w14:textId="77777777" w:rsidR="001D5145" w:rsidRPr="00C15877" w:rsidRDefault="001D5145" w:rsidP="00523A2F">
      <w:pPr>
        <w:numPr>
          <w:ilvl w:val="1"/>
          <w:numId w:val="5"/>
        </w:numPr>
        <w:tabs>
          <w:tab w:val="left" w:pos="851"/>
        </w:tabs>
        <w:spacing w:before="240" w:after="240" w:line="360" w:lineRule="auto"/>
        <w:ind w:left="851" w:hanging="851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 w:bidi="en-US"/>
        </w:rPr>
        <w:t>Jeżeli zostanie złożona oferta, której wybór prowadziłby do obowiązku podatkowego Zamawiającego zgodnie z przepisami o podatku od towarów i usług w zakresie dotyczącym wewnątrz wspólnotowego nabycia towarów, Zamawiający w celu oceny takiej oferty doliczy do przedstawionej w niej ceny podatek od towarów i usług, który miałby obowiązek wpłacić zgodnie z obowiązującymi przepisami.</w:t>
      </w:r>
    </w:p>
    <w:p w14:paraId="134B8D26" w14:textId="77777777" w:rsidR="001D5145" w:rsidRPr="00C15877" w:rsidRDefault="001D5145" w:rsidP="00523A2F">
      <w:pPr>
        <w:numPr>
          <w:ilvl w:val="1"/>
          <w:numId w:val="5"/>
        </w:numPr>
        <w:tabs>
          <w:tab w:val="left" w:pos="851"/>
        </w:tabs>
        <w:spacing w:before="240" w:after="240" w:line="360" w:lineRule="auto"/>
        <w:ind w:left="851" w:hanging="851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>Wszelkie rozliczenia finansowe między Zamawiającym a Wykonawcą będą prowadzone w złotych polskich w zaokrągleniu do dwóch miejsc po przecinku.</w:t>
      </w:r>
    </w:p>
    <w:p w14:paraId="5472AEEA" w14:textId="727ED040" w:rsidR="001D5145" w:rsidRPr="00C15877" w:rsidRDefault="001D5145" w:rsidP="00523A2F">
      <w:pPr>
        <w:numPr>
          <w:ilvl w:val="1"/>
          <w:numId w:val="5"/>
        </w:numPr>
        <w:tabs>
          <w:tab w:val="left" w:pos="851"/>
        </w:tabs>
        <w:spacing w:before="240" w:after="240" w:line="360" w:lineRule="auto"/>
        <w:ind w:left="851" w:hanging="851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 xml:space="preserve">W przypadku zmiany przepisów dotyczących ustawy o podatku od towarów </w:t>
      </w:r>
      <w:r w:rsid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br/>
      </w:r>
      <w:r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>i usług, strony obowiązywać będzie cena z uwzględnieniem stawki VAT obowiązującej na dzień wystawienia faktury.</w:t>
      </w:r>
    </w:p>
    <w:p w14:paraId="4EAD251E" w14:textId="77777777" w:rsidR="001D5145" w:rsidRPr="00C15877" w:rsidRDefault="001D5145" w:rsidP="00523A2F">
      <w:pPr>
        <w:numPr>
          <w:ilvl w:val="1"/>
          <w:numId w:val="5"/>
        </w:numPr>
        <w:tabs>
          <w:tab w:val="left" w:pos="851"/>
        </w:tabs>
        <w:spacing w:before="240" w:after="240" w:line="360" w:lineRule="auto"/>
        <w:ind w:left="851" w:hanging="851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 xml:space="preserve">Cena oferty musi uwzględniać wartość podatku od towarów i usług VAT, innych opłat i podatków, opłat celnych, kosztów pierwotnej legalizacji. Wynagrodzenie obejmuje wszystkie koszty związane z realizacją przedmiotu zamówienia. Cenę należy podać w złotych polskich w postaci cyfrowej. </w:t>
      </w:r>
    </w:p>
    <w:p w14:paraId="1C114366" w14:textId="358BFFEE" w:rsidR="001D5145" w:rsidRDefault="00673763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  <w:lastRenderedPageBreak/>
        <w:t>12</w:t>
      </w:r>
      <w:r w:rsidR="00147D6A"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  <w:t xml:space="preserve">. </w:t>
      </w: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  <w:t>OPIS KRYTERIÓW OCENY OFERT, WRAZ Z PODANIEM WAG TYCH KRYTERIÓW, I SPOSOBU OCENY OFERT</w:t>
      </w:r>
    </w:p>
    <w:p w14:paraId="3AFF282E" w14:textId="77777777" w:rsidR="002548EE" w:rsidRPr="0033621C" w:rsidRDefault="002548EE">
      <w:pPr>
        <w:pStyle w:val="Akapitzlist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ind w:hanging="720"/>
        <w:rPr>
          <w:rFonts w:ascii="Arial" w:hAnsi="Arial" w:cs="Arial"/>
          <w:sz w:val="24"/>
          <w:szCs w:val="24"/>
        </w:rPr>
      </w:pPr>
      <w:r w:rsidRPr="0033621C">
        <w:rPr>
          <w:rFonts w:ascii="Arial" w:hAnsi="Arial" w:cs="Arial"/>
          <w:sz w:val="24"/>
          <w:szCs w:val="24"/>
        </w:rPr>
        <w:t>Przy ocenie ofert Zamawiający będzie się kierował następującymi kryteriami:</w:t>
      </w:r>
    </w:p>
    <w:p w14:paraId="69B5529C" w14:textId="69A965EF" w:rsidR="002548EE" w:rsidRDefault="002548EE" w:rsidP="002548EE">
      <w:pPr>
        <w:pStyle w:val="Akapitzlist"/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507638">
        <w:rPr>
          <w:rFonts w:ascii="Arial" w:hAnsi="Arial" w:cs="Arial"/>
          <w:b/>
          <w:sz w:val="24"/>
          <w:szCs w:val="24"/>
        </w:rPr>
        <w:t xml:space="preserve">Cena – waga max. </w:t>
      </w:r>
      <w:r w:rsidR="00024908">
        <w:rPr>
          <w:rFonts w:ascii="Arial" w:hAnsi="Arial" w:cs="Arial"/>
          <w:b/>
          <w:sz w:val="24"/>
          <w:szCs w:val="24"/>
        </w:rPr>
        <w:t>60</w:t>
      </w:r>
      <w:r w:rsidRPr="00507638">
        <w:rPr>
          <w:rFonts w:ascii="Arial" w:hAnsi="Arial" w:cs="Arial"/>
          <w:b/>
          <w:sz w:val="24"/>
          <w:szCs w:val="24"/>
        </w:rPr>
        <w:t>/100 p</w:t>
      </w:r>
      <w:r>
        <w:rPr>
          <w:rFonts w:ascii="Arial" w:hAnsi="Arial" w:cs="Arial"/>
          <w:b/>
          <w:sz w:val="24"/>
          <w:szCs w:val="24"/>
        </w:rPr>
        <w:t>unktów</w:t>
      </w:r>
    </w:p>
    <w:p w14:paraId="7071FF20" w14:textId="77777777" w:rsidR="00024908" w:rsidRPr="001A5C47" w:rsidRDefault="00024908">
      <w:pPr>
        <w:pStyle w:val="Akapitzlist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ind w:hanging="731"/>
        <w:rPr>
          <w:rFonts w:ascii="Arial" w:hAnsi="Arial" w:cs="Arial"/>
          <w:b/>
          <w:sz w:val="24"/>
          <w:szCs w:val="24"/>
        </w:rPr>
      </w:pPr>
      <w:r w:rsidRPr="001A5C47">
        <w:rPr>
          <w:rFonts w:ascii="Arial" w:hAnsi="Arial" w:cs="Arial"/>
          <w:b/>
          <w:sz w:val="24"/>
          <w:szCs w:val="24"/>
        </w:rPr>
        <w:t>Cena – waga max. 60/100 punktów</w:t>
      </w:r>
    </w:p>
    <w:p w14:paraId="60555700" w14:textId="28242534" w:rsidR="00024908" w:rsidRPr="001A5C47" w:rsidRDefault="00024908">
      <w:pPr>
        <w:pStyle w:val="Akapitzlist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ind w:hanging="731"/>
        <w:rPr>
          <w:rFonts w:ascii="Arial" w:hAnsi="Arial" w:cs="Arial"/>
          <w:b/>
          <w:sz w:val="24"/>
          <w:szCs w:val="24"/>
        </w:rPr>
      </w:pPr>
      <w:r w:rsidRPr="001A5C47">
        <w:rPr>
          <w:rFonts w:ascii="Arial" w:hAnsi="Arial" w:cs="Arial"/>
          <w:b/>
          <w:bCs/>
          <w:sz w:val="24"/>
          <w:szCs w:val="24"/>
        </w:rPr>
        <w:t>W części nr 1</w:t>
      </w:r>
      <w:r w:rsidR="000A4BA7">
        <w:rPr>
          <w:rFonts w:ascii="Arial" w:hAnsi="Arial" w:cs="Arial"/>
          <w:b/>
          <w:bCs/>
          <w:sz w:val="24"/>
          <w:szCs w:val="24"/>
        </w:rPr>
        <w:t xml:space="preserve"> </w:t>
      </w:r>
      <w:r w:rsidRPr="001A5C47">
        <w:rPr>
          <w:rFonts w:ascii="Arial" w:hAnsi="Arial" w:cs="Arial"/>
          <w:b/>
          <w:bCs/>
          <w:sz w:val="24"/>
          <w:szCs w:val="24"/>
        </w:rPr>
        <w:t xml:space="preserve">– rok produkcji autokaru </w:t>
      </w:r>
      <w:r w:rsidRPr="001A5C47">
        <w:rPr>
          <w:rFonts w:ascii="Arial" w:hAnsi="Arial" w:cs="Arial"/>
          <w:sz w:val="24"/>
          <w:szCs w:val="24"/>
        </w:rPr>
        <w:t>- waga 40/100 punktów</w:t>
      </w:r>
    </w:p>
    <w:p w14:paraId="44F775E3" w14:textId="1229BE27" w:rsidR="00024908" w:rsidRPr="0027747C" w:rsidRDefault="00024908">
      <w:pPr>
        <w:pStyle w:val="Akapitzlist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ind w:hanging="731"/>
        <w:rPr>
          <w:rFonts w:ascii="Arial" w:hAnsi="Arial" w:cs="Arial"/>
          <w:b/>
          <w:sz w:val="24"/>
          <w:szCs w:val="24"/>
        </w:rPr>
      </w:pPr>
      <w:bookmarkStart w:id="21" w:name="_Hlk221699110"/>
      <w:r w:rsidRPr="001A5C47">
        <w:rPr>
          <w:rFonts w:ascii="Arial" w:hAnsi="Arial" w:cs="Arial"/>
          <w:b/>
          <w:bCs/>
          <w:sz w:val="24"/>
          <w:szCs w:val="24"/>
        </w:rPr>
        <w:t xml:space="preserve">W części 2 </w:t>
      </w:r>
      <w:bookmarkStart w:id="22" w:name="_Hlk221702060"/>
      <w:r w:rsidR="00C00D59">
        <w:rPr>
          <w:rFonts w:ascii="Arial" w:hAnsi="Arial" w:cs="Arial"/>
          <w:b/>
          <w:bCs/>
          <w:sz w:val="24"/>
          <w:szCs w:val="24"/>
        </w:rPr>
        <w:t xml:space="preserve">liczba różnych ofert </w:t>
      </w:r>
      <w:r w:rsidR="001579B1">
        <w:rPr>
          <w:rFonts w:ascii="Arial" w:hAnsi="Arial" w:cs="Arial"/>
          <w:b/>
          <w:bCs/>
          <w:sz w:val="24"/>
          <w:szCs w:val="24"/>
        </w:rPr>
        <w:t xml:space="preserve">tematycznych wypoczynku </w:t>
      </w:r>
      <w:r w:rsidR="00C00D59">
        <w:rPr>
          <w:rFonts w:ascii="Arial" w:hAnsi="Arial" w:cs="Arial"/>
          <w:b/>
          <w:bCs/>
          <w:sz w:val="24"/>
          <w:szCs w:val="24"/>
        </w:rPr>
        <w:t xml:space="preserve">do wyboru </w:t>
      </w:r>
      <w:r w:rsidR="00CA4DFB">
        <w:rPr>
          <w:rFonts w:ascii="Arial" w:hAnsi="Arial" w:cs="Arial"/>
          <w:b/>
          <w:bCs/>
          <w:sz w:val="24"/>
          <w:szCs w:val="24"/>
        </w:rPr>
        <w:t xml:space="preserve">przez </w:t>
      </w:r>
      <w:r w:rsidR="00993782">
        <w:rPr>
          <w:rFonts w:ascii="Arial" w:hAnsi="Arial" w:cs="Arial"/>
          <w:b/>
          <w:bCs/>
          <w:sz w:val="24"/>
          <w:szCs w:val="24"/>
        </w:rPr>
        <w:t xml:space="preserve">uczestników </w:t>
      </w:r>
      <w:r w:rsidR="0027747C">
        <w:rPr>
          <w:rFonts w:ascii="Arial" w:hAnsi="Arial" w:cs="Arial"/>
          <w:b/>
          <w:bCs/>
          <w:sz w:val="24"/>
          <w:szCs w:val="24"/>
        </w:rPr>
        <w:t xml:space="preserve">tj.: </w:t>
      </w:r>
      <w:r w:rsidR="006E305B">
        <w:rPr>
          <w:rFonts w:ascii="Arial" w:hAnsi="Arial" w:cs="Arial"/>
          <w:sz w:val="24"/>
          <w:szCs w:val="24"/>
          <w:lang w:eastAsia="pl-PL"/>
        </w:rPr>
        <w:t xml:space="preserve">dzieci i młodzieży w wieku od 7 do 13 lat </w:t>
      </w:r>
      <w:r w:rsidR="002A46F2">
        <w:rPr>
          <w:rFonts w:ascii="Arial" w:hAnsi="Arial" w:cs="Arial"/>
          <w:sz w:val="24"/>
          <w:szCs w:val="24"/>
        </w:rPr>
        <w:t xml:space="preserve">– waga </w:t>
      </w:r>
      <w:r w:rsidR="006E305B">
        <w:rPr>
          <w:rFonts w:ascii="Arial" w:hAnsi="Arial" w:cs="Arial"/>
          <w:sz w:val="24"/>
          <w:szCs w:val="24"/>
        </w:rPr>
        <w:t>2</w:t>
      </w:r>
      <w:r w:rsidR="004234A6">
        <w:rPr>
          <w:rFonts w:ascii="Arial" w:hAnsi="Arial" w:cs="Arial"/>
          <w:sz w:val="24"/>
          <w:szCs w:val="24"/>
        </w:rPr>
        <w:t>0</w:t>
      </w:r>
      <w:r w:rsidR="002A46F2">
        <w:rPr>
          <w:rFonts w:ascii="Arial" w:hAnsi="Arial" w:cs="Arial"/>
          <w:sz w:val="24"/>
          <w:szCs w:val="24"/>
        </w:rPr>
        <w:t>/100</w:t>
      </w:r>
      <w:r w:rsidR="0048509A">
        <w:rPr>
          <w:rFonts w:ascii="Arial" w:hAnsi="Arial" w:cs="Arial"/>
          <w:sz w:val="24"/>
          <w:szCs w:val="24"/>
        </w:rPr>
        <w:t xml:space="preserve"> punktów</w:t>
      </w:r>
    </w:p>
    <w:p w14:paraId="09176D48" w14:textId="30F6E753" w:rsidR="0027747C" w:rsidRPr="0027747C" w:rsidRDefault="0027747C" w:rsidP="0027747C">
      <w:pPr>
        <w:pStyle w:val="Akapitzlist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ind w:hanging="731"/>
        <w:rPr>
          <w:rFonts w:ascii="Arial" w:hAnsi="Arial" w:cs="Arial"/>
          <w:b/>
          <w:sz w:val="24"/>
          <w:szCs w:val="24"/>
        </w:rPr>
      </w:pPr>
      <w:r w:rsidRPr="0027747C">
        <w:rPr>
          <w:rFonts w:ascii="Arial" w:hAnsi="Arial" w:cs="Arial"/>
          <w:b/>
          <w:bCs/>
          <w:sz w:val="24"/>
          <w:szCs w:val="24"/>
        </w:rPr>
        <w:t xml:space="preserve">W części 2 liczba różnych ofert tematycznych wypoczynku do wyboru przez uczestników tj.: </w:t>
      </w:r>
      <w:r w:rsidRPr="0027747C">
        <w:rPr>
          <w:rFonts w:ascii="Arial" w:hAnsi="Arial" w:cs="Arial"/>
          <w:sz w:val="24"/>
          <w:szCs w:val="24"/>
          <w:lang w:eastAsia="pl-PL"/>
        </w:rPr>
        <w:t xml:space="preserve">dzieci i młodzieży w wieku od </w:t>
      </w:r>
      <w:r>
        <w:rPr>
          <w:rFonts w:ascii="Arial" w:hAnsi="Arial" w:cs="Arial"/>
          <w:sz w:val="24"/>
          <w:szCs w:val="24"/>
          <w:lang w:eastAsia="pl-PL"/>
        </w:rPr>
        <w:t>14</w:t>
      </w:r>
      <w:r w:rsidRPr="0027747C">
        <w:rPr>
          <w:rFonts w:ascii="Arial" w:hAnsi="Arial" w:cs="Arial"/>
          <w:sz w:val="24"/>
          <w:szCs w:val="24"/>
          <w:lang w:eastAsia="pl-PL"/>
        </w:rPr>
        <w:t xml:space="preserve"> do 1</w:t>
      </w:r>
      <w:r>
        <w:rPr>
          <w:rFonts w:ascii="Arial" w:hAnsi="Arial" w:cs="Arial"/>
          <w:sz w:val="24"/>
          <w:szCs w:val="24"/>
          <w:lang w:eastAsia="pl-PL"/>
        </w:rPr>
        <w:t>7</w:t>
      </w:r>
      <w:r w:rsidRPr="0027747C">
        <w:rPr>
          <w:rFonts w:ascii="Arial" w:hAnsi="Arial" w:cs="Arial"/>
          <w:sz w:val="24"/>
          <w:szCs w:val="24"/>
          <w:lang w:eastAsia="pl-PL"/>
        </w:rPr>
        <w:t xml:space="preserve"> lat </w:t>
      </w:r>
      <w:r w:rsidRPr="0027747C">
        <w:rPr>
          <w:rFonts w:ascii="Arial" w:hAnsi="Arial" w:cs="Arial"/>
          <w:sz w:val="24"/>
          <w:szCs w:val="24"/>
        </w:rPr>
        <w:t>– waga 20/100</w:t>
      </w:r>
      <w:bookmarkEnd w:id="21"/>
      <w:r w:rsidR="0048509A">
        <w:rPr>
          <w:rFonts w:ascii="Arial" w:hAnsi="Arial" w:cs="Arial"/>
          <w:sz w:val="24"/>
          <w:szCs w:val="24"/>
        </w:rPr>
        <w:t xml:space="preserve"> punktów</w:t>
      </w:r>
    </w:p>
    <w:bookmarkEnd w:id="22"/>
    <w:p w14:paraId="29E91590" w14:textId="399C296E" w:rsidR="0027747C" w:rsidRPr="00BE521A" w:rsidRDefault="0027747C" w:rsidP="0027747C">
      <w:pPr>
        <w:pStyle w:val="Akapitzlist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ind w:hanging="731"/>
        <w:rPr>
          <w:rFonts w:ascii="Arial" w:hAnsi="Arial" w:cs="Arial"/>
          <w:sz w:val="24"/>
          <w:szCs w:val="24"/>
        </w:rPr>
      </w:pPr>
      <w:r w:rsidRPr="0027747C">
        <w:rPr>
          <w:rFonts w:ascii="Arial" w:hAnsi="Arial" w:cs="Arial"/>
          <w:b/>
          <w:bCs/>
          <w:sz w:val="24"/>
          <w:szCs w:val="24"/>
        </w:rPr>
        <w:t xml:space="preserve">W części </w:t>
      </w:r>
      <w:r>
        <w:rPr>
          <w:rFonts w:ascii="Arial" w:hAnsi="Arial" w:cs="Arial"/>
          <w:b/>
          <w:bCs/>
          <w:sz w:val="24"/>
          <w:szCs w:val="24"/>
        </w:rPr>
        <w:t>3</w:t>
      </w:r>
      <w:r w:rsidRPr="0027747C">
        <w:rPr>
          <w:rFonts w:ascii="Arial" w:hAnsi="Arial" w:cs="Arial"/>
          <w:b/>
          <w:bCs/>
          <w:sz w:val="24"/>
          <w:szCs w:val="24"/>
        </w:rPr>
        <w:t xml:space="preserve"> liczba różnych ofert tematycznych wypoczynku do wyboru przez uczestników tj.: </w:t>
      </w:r>
      <w:r w:rsidRPr="00BE521A">
        <w:rPr>
          <w:rFonts w:ascii="Arial" w:hAnsi="Arial" w:cs="Arial"/>
          <w:sz w:val="24"/>
          <w:szCs w:val="24"/>
        </w:rPr>
        <w:t>dzieci i młodzieży w wieku od 7 do 13 lat – waga 20/100</w:t>
      </w:r>
      <w:r w:rsidR="00BE521A" w:rsidRPr="00BE521A">
        <w:rPr>
          <w:rFonts w:ascii="Arial" w:hAnsi="Arial" w:cs="Arial"/>
          <w:sz w:val="24"/>
          <w:szCs w:val="24"/>
        </w:rPr>
        <w:t xml:space="preserve"> punktów</w:t>
      </w:r>
    </w:p>
    <w:p w14:paraId="3A225487" w14:textId="15F9964E" w:rsidR="00D35F4C" w:rsidRPr="00BE521A" w:rsidRDefault="0027747C" w:rsidP="0027747C">
      <w:pPr>
        <w:pStyle w:val="Akapitzlist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ind w:hanging="731"/>
        <w:rPr>
          <w:rFonts w:ascii="Arial" w:hAnsi="Arial" w:cs="Arial"/>
          <w:sz w:val="24"/>
          <w:szCs w:val="24"/>
        </w:rPr>
      </w:pPr>
      <w:r w:rsidRPr="0027747C">
        <w:rPr>
          <w:rFonts w:ascii="Arial" w:hAnsi="Arial" w:cs="Arial"/>
          <w:b/>
          <w:bCs/>
          <w:sz w:val="24"/>
          <w:szCs w:val="24"/>
        </w:rPr>
        <w:t xml:space="preserve">W części </w:t>
      </w:r>
      <w:r>
        <w:rPr>
          <w:rFonts w:ascii="Arial" w:hAnsi="Arial" w:cs="Arial"/>
          <w:b/>
          <w:bCs/>
          <w:sz w:val="24"/>
          <w:szCs w:val="24"/>
        </w:rPr>
        <w:t>3</w:t>
      </w:r>
      <w:r w:rsidRPr="0027747C">
        <w:rPr>
          <w:rFonts w:ascii="Arial" w:hAnsi="Arial" w:cs="Arial"/>
          <w:b/>
          <w:bCs/>
          <w:sz w:val="24"/>
          <w:szCs w:val="24"/>
        </w:rPr>
        <w:t xml:space="preserve"> liczba różnych ofert tematycznych wypoczynku do wyboru przez uczestników tj.: </w:t>
      </w:r>
      <w:r w:rsidRPr="00BE521A">
        <w:rPr>
          <w:rFonts w:ascii="Arial" w:hAnsi="Arial" w:cs="Arial"/>
          <w:sz w:val="24"/>
          <w:szCs w:val="24"/>
        </w:rPr>
        <w:t>dzieci i młodzieży w wieku od 14 do 17 lat – waga 20/100</w:t>
      </w:r>
      <w:r w:rsidR="00BE521A" w:rsidRPr="00BE521A">
        <w:rPr>
          <w:rFonts w:ascii="Arial" w:hAnsi="Arial" w:cs="Arial"/>
          <w:sz w:val="24"/>
          <w:szCs w:val="24"/>
        </w:rPr>
        <w:t xml:space="preserve"> punktów</w:t>
      </w:r>
    </w:p>
    <w:p w14:paraId="64726BF7" w14:textId="4E86FB80" w:rsidR="00024908" w:rsidRPr="001A5C47" w:rsidRDefault="00024908">
      <w:pPr>
        <w:pStyle w:val="Akapitzlist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ind w:left="709" w:hanging="709"/>
        <w:rPr>
          <w:rFonts w:ascii="Arial" w:hAnsi="Arial" w:cs="Arial"/>
          <w:sz w:val="24"/>
          <w:szCs w:val="24"/>
        </w:rPr>
      </w:pPr>
      <w:bookmarkStart w:id="23" w:name="_Hlk221701240"/>
      <w:r w:rsidRPr="001A5C47">
        <w:rPr>
          <w:rFonts w:ascii="Arial" w:hAnsi="Arial" w:cs="Arial"/>
          <w:b/>
          <w:sz w:val="24"/>
          <w:szCs w:val="24"/>
        </w:rPr>
        <w:t xml:space="preserve">Kryterium cena </w:t>
      </w:r>
      <w:r w:rsidRPr="001A5C47">
        <w:rPr>
          <w:rFonts w:ascii="Arial" w:hAnsi="Arial" w:cs="Arial"/>
          <w:sz w:val="24"/>
          <w:szCs w:val="24"/>
        </w:rPr>
        <w:t>– będzie obliczane wg wzoru:</w:t>
      </w:r>
      <w:bookmarkEnd w:id="23"/>
      <w:r w:rsidRPr="001A5C47">
        <w:rPr>
          <w:rFonts w:ascii="Arial" w:hAnsi="Arial" w:cs="Arial"/>
          <w:sz w:val="24"/>
          <w:szCs w:val="24"/>
        </w:rPr>
        <w:br/>
      </w:r>
      <w:r w:rsidRPr="001A5C47">
        <w:rPr>
          <w:rFonts w:ascii="Arial" w:hAnsi="Arial" w:cs="Arial"/>
          <w:b/>
          <w:sz w:val="24"/>
          <w:szCs w:val="24"/>
        </w:rPr>
        <w:t xml:space="preserve">Liczba punktów </w:t>
      </w:r>
      <w:r w:rsidRPr="001A5C47">
        <w:rPr>
          <w:rFonts w:ascii="Arial" w:hAnsi="Arial" w:cs="Arial"/>
          <w:sz w:val="24"/>
          <w:szCs w:val="24"/>
        </w:rPr>
        <w:t xml:space="preserve">= (Cena najniższa oferowana brutto/Cena badanej oferty brutto) </w:t>
      </w:r>
      <w:r w:rsidR="00033C55">
        <w:rPr>
          <w:rFonts w:ascii="Arial" w:hAnsi="Arial" w:cs="Arial"/>
          <w:sz w:val="24"/>
          <w:szCs w:val="24"/>
        </w:rPr>
        <w:br/>
      </w:r>
      <w:r w:rsidRPr="001A5C47">
        <w:rPr>
          <w:rFonts w:ascii="Arial" w:hAnsi="Arial" w:cs="Arial"/>
          <w:sz w:val="24"/>
          <w:szCs w:val="24"/>
        </w:rPr>
        <w:t xml:space="preserve">x </w:t>
      </w:r>
      <w:r w:rsidR="00401CDC">
        <w:rPr>
          <w:rFonts w:ascii="Arial" w:hAnsi="Arial" w:cs="Arial"/>
          <w:sz w:val="24"/>
          <w:szCs w:val="24"/>
        </w:rPr>
        <w:t>6</w:t>
      </w:r>
      <w:r w:rsidRPr="001A5C47">
        <w:rPr>
          <w:rFonts w:ascii="Arial" w:hAnsi="Arial" w:cs="Arial"/>
          <w:sz w:val="24"/>
          <w:szCs w:val="24"/>
        </w:rPr>
        <w:t>0 punktów</w:t>
      </w:r>
    </w:p>
    <w:p w14:paraId="14A4CF28" w14:textId="77777777" w:rsidR="00024908" w:rsidRPr="001A5C47" w:rsidRDefault="00024908">
      <w:pPr>
        <w:pStyle w:val="Akapitzlist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ind w:left="709" w:hanging="709"/>
        <w:rPr>
          <w:rFonts w:ascii="Arial" w:hAnsi="Arial" w:cs="Arial"/>
          <w:sz w:val="24"/>
          <w:szCs w:val="24"/>
        </w:rPr>
      </w:pPr>
      <w:r w:rsidRPr="001A5C47">
        <w:rPr>
          <w:rFonts w:ascii="Arial" w:hAnsi="Arial" w:cs="Arial"/>
          <w:b/>
          <w:bCs/>
          <w:sz w:val="24"/>
          <w:szCs w:val="24"/>
          <w:lang w:bidi="en-US"/>
        </w:rPr>
        <w:t>W części nr 1 rok produkcji autokaru</w:t>
      </w:r>
    </w:p>
    <w:p w14:paraId="11ABDEA4" w14:textId="77777777" w:rsidR="00024908" w:rsidRPr="001A5C47" w:rsidRDefault="00024908">
      <w:pPr>
        <w:pStyle w:val="Akapitzlist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1A5C47">
        <w:rPr>
          <w:rFonts w:ascii="Arial" w:hAnsi="Arial" w:cs="Arial"/>
          <w:sz w:val="24"/>
          <w:szCs w:val="24"/>
        </w:rPr>
        <w:t>przed 2020 =0 pkt.</w:t>
      </w:r>
    </w:p>
    <w:p w14:paraId="0988FA65" w14:textId="173C498F" w:rsidR="00024908" w:rsidRPr="001A5C47" w:rsidRDefault="00024908">
      <w:pPr>
        <w:pStyle w:val="Akapitzlist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1A5C47">
        <w:rPr>
          <w:rFonts w:ascii="Arial" w:hAnsi="Arial" w:cs="Arial"/>
          <w:sz w:val="24"/>
          <w:szCs w:val="24"/>
        </w:rPr>
        <w:t xml:space="preserve">2020 r. = </w:t>
      </w:r>
      <w:r w:rsidR="00401CDC">
        <w:rPr>
          <w:rFonts w:ascii="Arial" w:hAnsi="Arial" w:cs="Arial"/>
          <w:sz w:val="24"/>
          <w:szCs w:val="24"/>
        </w:rPr>
        <w:t>5</w:t>
      </w:r>
      <w:r w:rsidRPr="001A5C47">
        <w:rPr>
          <w:rFonts w:ascii="Arial" w:hAnsi="Arial" w:cs="Arial"/>
          <w:sz w:val="24"/>
          <w:szCs w:val="24"/>
        </w:rPr>
        <w:t xml:space="preserve"> pkt.</w:t>
      </w:r>
    </w:p>
    <w:p w14:paraId="66FAACBC" w14:textId="1BCAAF1E" w:rsidR="00024908" w:rsidRPr="001A5C47" w:rsidRDefault="00024908" w:rsidP="00024908">
      <w:pPr>
        <w:pStyle w:val="Akapitzlist"/>
        <w:widowControl w:val="0"/>
        <w:autoSpaceDE w:val="0"/>
        <w:autoSpaceDN w:val="0"/>
        <w:adjustRightInd w:val="0"/>
        <w:spacing w:after="0" w:line="360" w:lineRule="auto"/>
        <w:ind w:left="709"/>
        <w:rPr>
          <w:rFonts w:ascii="Arial" w:hAnsi="Arial" w:cs="Arial"/>
          <w:sz w:val="24"/>
          <w:szCs w:val="24"/>
        </w:rPr>
      </w:pPr>
      <w:r w:rsidRPr="001A5C47">
        <w:rPr>
          <w:rFonts w:ascii="Arial" w:hAnsi="Arial" w:cs="Arial"/>
          <w:sz w:val="24"/>
          <w:szCs w:val="24"/>
        </w:rPr>
        <w:t>2)</w:t>
      </w:r>
      <w:r w:rsidRPr="001A5C47">
        <w:rPr>
          <w:rFonts w:ascii="Arial" w:hAnsi="Arial" w:cs="Arial"/>
          <w:sz w:val="24"/>
          <w:szCs w:val="24"/>
        </w:rPr>
        <w:tab/>
        <w:t xml:space="preserve">2021 r. = </w:t>
      </w:r>
      <w:r w:rsidR="00401CDC">
        <w:rPr>
          <w:rFonts w:ascii="Arial" w:hAnsi="Arial" w:cs="Arial"/>
          <w:sz w:val="24"/>
          <w:szCs w:val="24"/>
        </w:rPr>
        <w:t>10</w:t>
      </w:r>
      <w:r w:rsidRPr="001A5C47">
        <w:rPr>
          <w:rFonts w:ascii="Arial" w:hAnsi="Arial" w:cs="Arial"/>
          <w:sz w:val="24"/>
          <w:szCs w:val="24"/>
        </w:rPr>
        <w:t xml:space="preserve"> pkt.</w:t>
      </w:r>
    </w:p>
    <w:p w14:paraId="39C1A368" w14:textId="05F53C7E" w:rsidR="00024908" w:rsidRPr="001A5C47" w:rsidRDefault="00024908" w:rsidP="00024908">
      <w:pPr>
        <w:pStyle w:val="Akapitzlist"/>
        <w:widowControl w:val="0"/>
        <w:autoSpaceDE w:val="0"/>
        <w:autoSpaceDN w:val="0"/>
        <w:adjustRightInd w:val="0"/>
        <w:spacing w:after="0" w:line="360" w:lineRule="auto"/>
        <w:ind w:left="709"/>
        <w:rPr>
          <w:rFonts w:ascii="Arial" w:hAnsi="Arial" w:cs="Arial"/>
          <w:sz w:val="24"/>
          <w:szCs w:val="24"/>
        </w:rPr>
      </w:pPr>
      <w:r w:rsidRPr="001A5C47">
        <w:rPr>
          <w:rFonts w:ascii="Arial" w:hAnsi="Arial" w:cs="Arial"/>
          <w:sz w:val="24"/>
          <w:szCs w:val="24"/>
        </w:rPr>
        <w:t>3)</w:t>
      </w:r>
      <w:r w:rsidRPr="001A5C47">
        <w:rPr>
          <w:rFonts w:ascii="Arial" w:hAnsi="Arial" w:cs="Arial"/>
          <w:sz w:val="24"/>
          <w:szCs w:val="24"/>
        </w:rPr>
        <w:tab/>
        <w:t xml:space="preserve">2022 r. = </w:t>
      </w:r>
      <w:r w:rsidR="00401CDC">
        <w:rPr>
          <w:rFonts w:ascii="Arial" w:hAnsi="Arial" w:cs="Arial"/>
          <w:sz w:val="24"/>
          <w:szCs w:val="24"/>
        </w:rPr>
        <w:t>20</w:t>
      </w:r>
      <w:r w:rsidRPr="001A5C47">
        <w:rPr>
          <w:rFonts w:ascii="Arial" w:hAnsi="Arial" w:cs="Arial"/>
          <w:sz w:val="24"/>
          <w:szCs w:val="24"/>
        </w:rPr>
        <w:t xml:space="preserve"> pkt.</w:t>
      </w:r>
    </w:p>
    <w:p w14:paraId="54A690F7" w14:textId="286E7740" w:rsidR="00024908" w:rsidRPr="001A5C47" w:rsidRDefault="00024908" w:rsidP="00024908">
      <w:pPr>
        <w:pStyle w:val="Akapitzlist"/>
        <w:widowControl w:val="0"/>
        <w:autoSpaceDE w:val="0"/>
        <w:autoSpaceDN w:val="0"/>
        <w:adjustRightInd w:val="0"/>
        <w:spacing w:after="0" w:line="360" w:lineRule="auto"/>
        <w:ind w:left="709"/>
        <w:rPr>
          <w:rFonts w:ascii="Arial" w:hAnsi="Arial" w:cs="Arial"/>
          <w:sz w:val="24"/>
          <w:szCs w:val="24"/>
        </w:rPr>
      </w:pPr>
      <w:r w:rsidRPr="001A5C47">
        <w:rPr>
          <w:rFonts w:ascii="Arial" w:hAnsi="Arial" w:cs="Arial"/>
          <w:sz w:val="24"/>
          <w:szCs w:val="24"/>
        </w:rPr>
        <w:t>4)</w:t>
      </w:r>
      <w:r w:rsidRPr="001A5C47">
        <w:rPr>
          <w:rFonts w:ascii="Arial" w:hAnsi="Arial" w:cs="Arial"/>
          <w:sz w:val="24"/>
          <w:szCs w:val="24"/>
        </w:rPr>
        <w:tab/>
        <w:t xml:space="preserve">2023 r. = </w:t>
      </w:r>
      <w:r w:rsidR="00401CDC">
        <w:rPr>
          <w:rFonts w:ascii="Arial" w:hAnsi="Arial" w:cs="Arial"/>
          <w:sz w:val="24"/>
          <w:szCs w:val="24"/>
        </w:rPr>
        <w:t>18</w:t>
      </w:r>
      <w:r w:rsidRPr="001A5C47">
        <w:rPr>
          <w:rFonts w:ascii="Arial" w:hAnsi="Arial" w:cs="Arial"/>
          <w:sz w:val="24"/>
          <w:szCs w:val="24"/>
        </w:rPr>
        <w:t xml:space="preserve"> pkt.</w:t>
      </w:r>
    </w:p>
    <w:p w14:paraId="151438D0" w14:textId="21991482" w:rsidR="00024908" w:rsidRPr="00F64EB1" w:rsidRDefault="00024908" w:rsidP="00024908">
      <w:pPr>
        <w:pStyle w:val="Akapitzlist"/>
        <w:widowControl w:val="0"/>
        <w:autoSpaceDE w:val="0"/>
        <w:autoSpaceDN w:val="0"/>
        <w:adjustRightInd w:val="0"/>
        <w:spacing w:after="0" w:line="360" w:lineRule="auto"/>
        <w:ind w:left="709"/>
        <w:rPr>
          <w:rFonts w:ascii="Arial" w:hAnsi="Arial" w:cs="Arial"/>
          <w:sz w:val="24"/>
          <w:szCs w:val="24"/>
        </w:rPr>
      </w:pPr>
      <w:r w:rsidRPr="00F64EB1">
        <w:rPr>
          <w:rFonts w:ascii="Arial" w:hAnsi="Arial" w:cs="Arial"/>
          <w:sz w:val="24"/>
          <w:szCs w:val="24"/>
        </w:rPr>
        <w:t>5)</w:t>
      </w:r>
      <w:r w:rsidRPr="00F64EB1">
        <w:rPr>
          <w:rFonts w:ascii="Arial" w:hAnsi="Arial" w:cs="Arial"/>
          <w:sz w:val="24"/>
          <w:szCs w:val="24"/>
        </w:rPr>
        <w:tab/>
        <w:t xml:space="preserve">2025 r. = </w:t>
      </w:r>
      <w:r w:rsidR="00401CDC">
        <w:rPr>
          <w:rFonts w:ascii="Arial" w:hAnsi="Arial" w:cs="Arial"/>
          <w:sz w:val="24"/>
          <w:szCs w:val="24"/>
        </w:rPr>
        <w:t>32</w:t>
      </w:r>
      <w:r w:rsidRPr="00F64EB1">
        <w:rPr>
          <w:rFonts w:ascii="Arial" w:hAnsi="Arial" w:cs="Arial"/>
          <w:sz w:val="24"/>
          <w:szCs w:val="24"/>
        </w:rPr>
        <w:t xml:space="preserve"> pkt.</w:t>
      </w:r>
    </w:p>
    <w:p w14:paraId="43D43850" w14:textId="215B1C0F" w:rsidR="00024908" w:rsidRPr="00F64EB1" w:rsidRDefault="00024908" w:rsidP="00024908">
      <w:pPr>
        <w:pStyle w:val="Akapitzlist"/>
        <w:widowControl w:val="0"/>
        <w:autoSpaceDE w:val="0"/>
        <w:autoSpaceDN w:val="0"/>
        <w:adjustRightInd w:val="0"/>
        <w:spacing w:after="0" w:line="360" w:lineRule="auto"/>
        <w:ind w:left="709"/>
        <w:rPr>
          <w:rFonts w:ascii="Arial" w:hAnsi="Arial" w:cs="Arial"/>
          <w:sz w:val="24"/>
          <w:szCs w:val="24"/>
        </w:rPr>
      </w:pPr>
      <w:r w:rsidRPr="00F64EB1">
        <w:rPr>
          <w:rFonts w:ascii="Arial" w:hAnsi="Arial" w:cs="Arial"/>
          <w:sz w:val="24"/>
          <w:szCs w:val="24"/>
        </w:rPr>
        <w:t>6)</w:t>
      </w:r>
      <w:r w:rsidRPr="00F64EB1">
        <w:rPr>
          <w:rFonts w:ascii="Arial" w:hAnsi="Arial" w:cs="Arial"/>
          <w:sz w:val="24"/>
          <w:szCs w:val="24"/>
        </w:rPr>
        <w:tab/>
        <w:t xml:space="preserve">2025 r.-2026r. = </w:t>
      </w:r>
      <w:r w:rsidR="00401CDC">
        <w:rPr>
          <w:rFonts w:ascii="Arial" w:hAnsi="Arial" w:cs="Arial"/>
          <w:sz w:val="24"/>
          <w:szCs w:val="24"/>
        </w:rPr>
        <w:t>40</w:t>
      </w:r>
      <w:r w:rsidRPr="00F64EB1">
        <w:rPr>
          <w:rFonts w:ascii="Arial" w:hAnsi="Arial" w:cs="Arial"/>
          <w:sz w:val="24"/>
          <w:szCs w:val="24"/>
        </w:rPr>
        <w:t xml:space="preserve"> pkt.</w:t>
      </w:r>
    </w:p>
    <w:p w14:paraId="3F812A1B" w14:textId="77777777" w:rsidR="00024908" w:rsidRPr="00F64EB1" w:rsidRDefault="00024908" w:rsidP="008061F5">
      <w:pPr>
        <w:pStyle w:val="Akapitzlist"/>
        <w:widowControl w:val="0"/>
        <w:autoSpaceDE w:val="0"/>
        <w:autoSpaceDN w:val="0"/>
        <w:adjustRightInd w:val="0"/>
        <w:spacing w:before="120" w:after="120" w:line="360" w:lineRule="auto"/>
        <w:ind w:left="709"/>
        <w:contextualSpacing w:val="0"/>
        <w:rPr>
          <w:rFonts w:ascii="Arial" w:hAnsi="Arial" w:cs="Arial"/>
          <w:sz w:val="24"/>
          <w:szCs w:val="24"/>
        </w:rPr>
      </w:pPr>
      <w:r w:rsidRPr="00F64EB1">
        <w:rPr>
          <w:rFonts w:ascii="Arial" w:hAnsi="Arial" w:cs="Arial"/>
          <w:sz w:val="24"/>
          <w:szCs w:val="24"/>
        </w:rPr>
        <w:t xml:space="preserve">Rok produkcji autokaru nie jest tożsamy z rokiem pierwszej rejestracji. </w:t>
      </w:r>
    </w:p>
    <w:p w14:paraId="3B27299B" w14:textId="5D1DD433" w:rsidR="004B3225" w:rsidRDefault="00C90B83" w:rsidP="0069167F">
      <w:pPr>
        <w:pStyle w:val="Akapitzlist"/>
        <w:widowControl w:val="0"/>
        <w:numPr>
          <w:ilvl w:val="0"/>
          <w:numId w:val="47"/>
        </w:numPr>
        <w:autoSpaceDE w:val="0"/>
        <w:autoSpaceDN w:val="0"/>
        <w:adjustRightInd w:val="0"/>
        <w:spacing w:before="120" w:after="120" w:line="360" w:lineRule="auto"/>
        <w:ind w:left="709" w:hanging="709"/>
        <w:contextualSpacing w:val="0"/>
        <w:rPr>
          <w:rFonts w:ascii="Arial" w:hAnsi="Arial" w:cs="Arial"/>
          <w:b/>
          <w:bCs/>
          <w:sz w:val="24"/>
          <w:szCs w:val="24"/>
          <w:lang w:eastAsia="pl-PL"/>
        </w:rPr>
      </w:pPr>
      <w:bookmarkStart w:id="24" w:name="_Hlk219042654"/>
      <w:r w:rsidRPr="001E3425">
        <w:rPr>
          <w:rFonts w:ascii="Arial" w:hAnsi="Arial" w:cs="Arial"/>
          <w:b/>
          <w:bCs/>
          <w:sz w:val="24"/>
          <w:szCs w:val="24"/>
          <w:lang w:eastAsia="pl-PL"/>
        </w:rPr>
        <w:t>W</w:t>
      </w:r>
      <w:r w:rsidR="00F64EB1" w:rsidRPr="001E3425">
        <w:rPr>
          <w:rFonts w:ascii="Arial" w:hAnsi="Arial" w:cs="Arial"/>
          <w:b/>
          <w:bCs/>
          <w:sz w:val="24"/>
          <w:szCs w:val="24"/>
          <w:lang w:eastAsia="pl-PL"/>
        </w:rPr>
        <w:t xml:space="preserve"> części 2</w:t>
      </w:r>
      <w:r w:rsidR="00A92BFE"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F64EB1" w:rsidRPr="001E3425">
        <w:rPr>
          <w:rFonts w:ascii="Arial" w:hAnsi="Arial" w:cs="Arial"/>
          <w:b/>
          <w:bCs/>
          <w:sz w:val="24"/>
          <w:szCs w:val="24"/>
          <w:lang w:eastAsia="pl-PL"/>
        </w:rPr>
        <w:t>w ramach kryterium</w:t>
      </w:r>
      <w:r w:rsidR="00F64EB1" w:rsidRPr="001E3425">
        <w:rPr>
          <w:rFonts w:ascii="Arial" w:hAnsi="Arial" w:cs="Arial"/>
          <w:sz w:val="24"/>
          <w:szCs w:val="24"/>
          <w:lang w:eastAsia="pl-PL"/>
        </w:rPr>
        <w:t xml:space="preserve"> –</w:t>
      </w:r>
      <w:r w:rsidR="00393A06" w:rsidRPr="001E3425">
        <w:rPr>
          <w:rFonts w:ascii="Arial" w:hAnsi="Arial" w:cs="Arial"/>
          <w:sz w:val="24"/>
          <w:szCs w:val="24"/>
          <w:lang w:eastAsia="pl-PL"/>
        </w:rPr>
        <w:t xml:space="preserve"> </w:t>
      </w:r>
      <w:r w:rsidR="00611577" w:rsidRPr="00611577">
        <w:rPr>
          <w:rFonts w:ascii="Arial" w:hAnsi="Arial" w:cs="Arial"/>
          <w:b/>
          <w:bCs/>
          <w:sz w:val="24"/>
          <w:szCs w:val="24"/>
          <w:lang w:eastAsia="pl-PL"/>
        </w:rPr>
        <w:t xml:space="preserve">liczba różnych ofert tematycznych wypoczynku </w:t>
      </w:r>
      <w:r w:rsidR="00BC1A0B">
        <w:rPr>
          <w:rFonts w:ascii="Arial" w:hAnsi="Arial" w:cs="Arial"/>
          <w:b/>
          <w:bCs/>
          <w:sz w:val="24"/>
          <w:szCs w:val="24"/>
          <w:lang w:eastAsia="pl-PL"/>
        </w:rPr>
        <w:t xml:space="preserve">letniego </w:t>
      </w:r>
      <w:r w:rsidR="00611577" w:rsidRPr="00611577">
        <w:rPr>
          <w:rFonts w:ascii="Arial" w:hAnsi="Arial" w:cs="Arial"/>
          <w:b/>
          <w:bCs/>
          <w:sz w:val="24"/>
          <w:szCs w:val="24"/>
          <w:lang w:eastAsia="pl-PL"/>
        </w:rPr>
        <w:t>do wyboru przez uczestników</w:t>
      </w:r>
      <w:r w:rsidR="00093E9A">
        <w:rPr>
          <w:rFonts w:ascii="Arial" w:hAnsi="Arial" w:cs="Arial"/>
          <w:b/>
          <w:bCs/>
          <w:sz w:val="24"/>
          <w:szCs w:val="24"/>
          <w:lang w:eastAsia="pl-PL"/>
        </w:rPr>
        <w:t xml:space="preserve"> w</w:t>
      </w:r>
      <w:r w:rsidR="00A92BFE">
        <w:rPr>
          <w:rFonts w:ascii="Arial" w:hAnsi="Arial" w:cs="Arial"/>
          <w:b/>
          <w:bCs/>
          <w:sz w:val="24"/>
          <w:szCs w:val="24"/>
          <w:lang w:eastAsia="pl-PL"/>
        </w:rPr>
        <w:t xml:space="preserve"> liczbie </w:t>
      </w:r>
      <w:r w:rsidR="00AD5A90" w:rsidRPr="001E3425">
        <w:rPr>
          <w:rFonts w:ascii="Arial" w:hAnsi="Arial" w:cs="Arial"/>
          <w:b/>
          <w:bCs/>
          <w:sz w:val="24"/>
          <w:szCs w:val="24"/>
          <w:lang w:eastAsia="pl-PL"/>
        </w:rPr>
        <w:t>minimum</w:t>
      </w:r>
      <w:r w:rsidR="00CD507C" w:rsidRPr="001E3425"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F64EB1" w:rsidRPr="001E3425">
        <w:rPr>
          <w:rFonts w:ascii="Arial" w:hAnsi="Arial" w:cs="Arial"/>
          <w:b/>
          <w:bCs/>
          <w:sz w:val="24"/>
          <w:szCs w:val="24"/>
          <w:lang w:eastAsia="pl-PL"/>
        </w:rPr>
        <w:t>3</w:t>
      </w:r>
      <w:r w:rsidR="00A92BFE">
        <w:rPr>
          <w:rFonts w:ascii="Arial" w:hAnsi="Arial" w:cs="Arial"/>
          <w:b/>
          <w:bCs/>
          <w:sz w:val="24"/>
          <w:szCs w:val="24"/>
          <w:lang w:eastAsia="pl-PL"/>
        </w:rPr>
        <w:t xml:space="preserve"> mak</w:t>
      </w:r>
      <w:r w:rsidR="009A241B">
        <w:rPr>
          <w:rFonts w:ascii="Arial" w:hAnsi="Arial" w:cs="Arial"/>
          <w:b/>
          <w:bCs/>
          <w:sz w:val="24"/>
          <w:szCs w:val="24"/>
          <w:lang w:eastAsia="pl-PL"/>
        </w:rPr>
        <w:t xml:space="preserve">symalnie </w:t>
      </w:r>
      <w:r w:rsidR="00782D4C">
        <w:rPr>
          <w:rFonts w:ascii="Arial" w:hAnsi="Arial" w:cs="Arial"/>
          <w:b/>
          <w:bCs/>
          <w:sz w:val="24"/>
          <w:szCs w:val="24"/>
          <w:lang w:eastAsia="pl-PL"/>
        </w:rPr>
        <w:t>6</w:t>
      </w:r>
      <w:r w:rsidR="000E39D8"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6449AE">
        <w:rPr>
          <w:rFonts w:ascii="Arial" w:hAnsi="Arial" w:cs="Arial"/>
          <w:b/>
          <w:bCs/>
          <w:sz w:val="24"/>
          <w:szCs w:val="24"/>
          <w:lang w:eastAsia="pl-PL"/>
        </w:rPr>
        <w:t xml:space="preserve">tematów </w:t>
      </w:r>
      <w:r w:rsidR="000E39D8">
        <w:rPr>
          <w:rFonts w:ascii="Arial" w:hAnsi="Arial" w:cs="Arial"/>
          <w:b/>
          <w:bCs/>
          <w:sz w:val="24"/>
          <w:szCs w:val="24"/>
          <w:lang w:eastAsia="pl-PL"/>
        </w:rPr>
        <w:t>– odpowiednio do wieku np. kolonia</w:t>
      </w:r>
      <w:r w:rsidR="00C834B7">
        <w:rPr>
          <w:rFonts w:ascii="Arial" w:hAnsi="Arial" w:cs="Arial"/>
          <w:b/>
          <w:bCs/>
          <w:sz w:val="24"/>
          <w:szCs w:val="24"/>
          <w:lang w:eastAsia="pl-PL"/>
        </w:rPr>
        <w:t>/obóz</w:t>
      </w:r>
      <w:r w:rsidR="000E39D8"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6B095B">
        <w:rPr>
          <w:rFonts w:ascii="Arial" w:hAnsi="Arial" w:cs="Arial"/>
          <w:b/>
          <w:bCs/>
          <w:sz w:val="24"/>
          <w:szCs w:val="24"/>
          <w:lang w:eastAsia="pl-PL"/>
        </w:rPr>
        <w:t xml:space="preserve">plastyczna, </w:t>
      </w:r>
      <w:r w:rsidR="00BC1A0B">
        <w:rPr>
          <w:rFonts w:ascii="Arial" w:hAnsi="Arial" w:cs="Arial"/>
          <w:b/>
          <w:bCs/>
          <w:sz w:val="24"/>
          <w:szCs w:val="24"/>
          <w:lang w:eastAsia="pl-PL"/>
        </w:rPr>
        <w:t>artystyczna</w:t>
      </w:r>
      <w:r w:rsidR="00BC1A0B" w:rsidRPr="00C834B7">
        <w:rPr>
          <w:rFonts w:ascii="Arial" w:hAnsi="Arial" w:cs="Arial"/>
          <w:b/>
          <w:bCs/>
          <w:sz w:val="24"/>
          <w:szCs w:val="24"/>
          <w:lang w:eastAsia="pl-PL"/>
        </w:rPr>
        <w:t xml:space="preserve">, </w:t>
      </w:r>
      <w:proofErr w:type="spellStart"/>
      <w:r w:rsidR="00843408">
        <w:rPr>
          <w:rFonts w:ascii="Arial" w:hAnsi="Arial" w:cs="Arial"/>
          <w:b/>
          <w:bCs/>
          <w:sz w:val="24"/>
          <w:szCs w:val="24"/>
          <w:lang w:eastAsia="pl-PL"/>
        </w:rPr>
        <w:t>multisport</w:t>
      </w:r>
      <w:proofErr w:type="spellEnd"/>
      <w:r w:rsidR="009B6AC7">
        <w:rPr>
          <w:rFonts w:ascii="Arial" w:hAnsi="Arial" w:cs="Arial"/>
          <w:b/>
          <w:bCs/>
          <w:sz w:val="24"/>
          <w:szCs w:val="24"/>
          <w:lang w:eastAsia="pl-PL"/>
        </w:rPr>
        <w:t>, przygodowa</w:t>
      </w:r>
      <w:r w:rsidR="00C834B7" w:rsidRPr="00C834B7">
        <w:rPr>
          <w:rFonts w:ascii="Arial" w:hAnsi="Arial" w:cs="Arial"/>
          <w:b/>
          <w:bCs/>
          <w:sz w:val="24"/>
          <w:szCs w:val="24"/>
          <w:lang w:eastAsia="pl-PL"/>
        </w:rPr>
        <w:t xml:space="preserve"> itp.</w:t>
      </w:r>
      <w:r w:rsidR="00C95525"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69167F">
        <w:rPr>
          <w:rFonts w:ascii="Arial" w:hAnsi="Arial" w:cs="Arial"/>
          <w:b/>
          <w:bCs/>
          <w:sz w:val="24"/>
          <w:szCs w:val="24"/>
          <w:lang w:eastAsia="pl-PL"/>
        </w:rPr>
        <w:t>itd.</w:t>
      </w:r>
    </w:p>
    <w:p w14:paraId="75E537EA" w14:textId="79F73FE1" w:rsidR="00C95525" w:rsidRDefault="00C95525" w:rsidP="0069167F">
      <w:pPr>
        <w:pStyle w:val="Akapitzlist"/>
        <w:widowControl w:val="0"/>
        <w:numPr>
          <w:ilvl w:val="0"/>
          <w:numId w:val="47"/>
        </w:numPr>
        <w:autoSpaceDE w:val="0"/>
        <w:autoSpaceDN w:val="0"/>
        <w:adjustRightInd w:val="0"/>
        <w:spacing w:before="120" w:after="120" w:line="360" w:lineRule="auto"/>
        <w:ind w:left="709" w:hanging="709"/>
        <w:contextualSpacing w:val="0"/>
        <w:rPr>
          <w:rFonts w:ascii="Arial" w:hAnsi="Arial" w:cs="Arial"/>
          <w:b/>
          <w:bCs/>
          <w:sz w:val="24"/>
          <w:szCs w:val="24"/>
          <w:lang w:eastAsia="pl-PL"/>
        </w:rPr>
      </w:pPr>
      <w:r w:rsidRPr="00C95525">
        <w:rPr>
          <w:rFonts w:ascii="Arial" w:hAnsi="Arial" w:cs="Arial"/>
          <w:b/>
          <w:bCs/>
          <w:sz w:val="24"/>
          <w:szCs w:val="24"/>
          <w:lang w:eastAsia="pl-PL"/>
        </w:rPr>
        <w:lastRenderedPageBreak/>
        <w:t xml:space="preserve">W części </w:t>
      </w:r>
      <w:r>
        <w:rPr>
          <w:rFonts w:ascii="Arial" w:hAnsi="Arial" w:cs="Arial"/>
          <w:b/>
          <w:bCs/>
          <w:sz w:val="24"/>
          <w:szCs w:val="24"/>
          <w:lang w:eastAsia="pl-PL"/>
        </w:rPr>
        <w:t>3</w:t>
      </w:r>
      <w:r w:rsidRPr="00C95525">
        <w:rPr>
          <w:rFonts w:ascii="Arial" w:hAnsi="Arial" w:cs="Arial"/>
          <w:b/>
          <w:bCs/>
          <w:sz w:val="24"/>
          <w:szCs w:val="24"/>
          <w:lang w:eastAsia="pl-PL"/>
        </w:rPr>
        <w:t xml:space="preserve"> w ramach kryterium – liczba różnych ofert tematycznych wypoczynku </w:t>
      </w:r>
      <w:r>
        <w:rPr>
          <w:rFonts w:ascii="Arial" w:hAnsi="Arial" w:cs="Arial"/>
          <w:b/>
          <w:bCs/>
          <w:sz w:val="24"/>
          <w:szCs w:val="24"/>
          <w:lang w:eastAsia="pl-PL"/>
        </w:rPr>
        <w:t>zimowego</w:t>
      </w:r>
      <w:r w:rsidRPr="00C95525">
        <w:rPr>
          <w:rFonts w:ascii="Arial" w:hAnsi="Arial" w:cs="Arial"/>
          <w:b/>
          <w:bCs/>
          <w:sz w:val="24"/>
          <w:szCs w:val="24"/>
          <w:lang w:eastAsia="pl-PL"/>
        </w:rPr>
        <w:t xml:space="preserve"> do wyboru przez uczestników w liczbie minimum 3 maksymalnie 6 tematów – odpowiednio do wieku np.</w:t>
      </w:r>
      <w:r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7B1667">
        <w:rPr>
          <w:rFonts w:ascii="Arial" w:hAnsi="Arial" w:cs="Arial"/>
          <w:b/>
          <w:bCs/>
          <w:sz w:val="24"/>
          <w:szCs w:val="24"/>
          <w:lang w:eastAsia="pl-PL"/>
        </w:rPr>
        <w:t xml:space="preserve">obóz narciarski, snowboardowy, artystyczny, </w:t>
      </w:r>
      <w:r w:rsidR="00A80588">
        <w:rPr>
          <w:rFonts w:ascii="Arial" w:hAnsi="Arial" w:cs="Arial"/>
          <w:b/>
          <w:bCs/>
          <w:sz w:val="24"/>
          <w:szCs w:val="24"/>
          <w:lang w:eastAsia="pl-PL"/>
        </w:rPr>
        <w:t>przygodowy itp. itd.</w:t>
      </w:r>
    </w:p>
    <w:p w14:paraId="48A8CE47" w14:textId="62BF0BF9" w:rsidR="0025174D" w:rsidRPr="0025174D" w:rsidRDefault="0025174D" w:rsidP="0069167F">
      <w:pPr>
        <w:pStyle w:val="Akapitzlist"/>
        <w:widowControl w:val="0"/>
        <w:numPr>
          <w:ilvl w:val="0"/>
          <w:numId w:val="47"/>
        </w:numPr>
        <w:autoSpaceDE w:val="0"/>
        <w:autoSpaceDN w:val="0"/>
        <w:adjustRightInd w:val="0"/>
        <w:spacing w:before="120" w:after="120" w:line="360" w:lineRule="auto"/>
        <w:ind w:left="709" w:hanging="709"/>
        <w:contextualSpacing w:val="0"/>
        <w:rPr>
          <w:rFonts w:ascii="Arial" w:hAnsi="Arial" w:cs="Arial"/>
          <w:b/>
          <w:bCs/>
          <w:sz w:val="24"/>
          <w:szCs w:val="24"/>
          <w:lang w:eastAsia="pl-PL"/>
        </w:rPr>
      </w:pPr>
      <w:r w:rsidRPr="001A5C47">
        <w:rPr>
          <w:rFonts w:ascii="Arial" w:hAnsi="Arial" w:cs="Arial"/>
          <w:b/>
          <w:sz w:val="24"/>
          <w:szCs w:val="24"/>
        </w:rPr>
        <w:t xml:space="preserve">Kryterium </w:t>
      </w:r>
      <w:r>
        <w:rPr>
          <w:rFonts w:ascii="Arial" w:hAnsi="Arial" w:cs="Arial"/>
          <w:b/>
          <w:bCs/>
          <w:sz w:val="24"/>
          <w:szCs w:val="24"/>
        </w:rPr>
        <w:t>liczba różnych ofert tematycznych wypoczynku do wyboru przez uczestników</w:t>
      </w:r>
      <w:r w:rsidRPr="001A5C47">
        <w:rPr>
          <w:rFonts w:ascii="Arial" w:hAnsi="Arial" w:cs="Arial"/>
          <w:b/>
          <w:sz w:val="24"/>
          <w:szCs w:val="24"/>
        </w:rPr>
        <w:t xml:space="preserve"> </w:t>
      </w:r>
      <w:r w:rsidRPr="001A5C47">
        <w:rPr>
          <w:rFonts w:ascii="Arial" w:hAnsi="Arial" w:cs="Arial"/>
          <w:sz w:val="24"/>
          <w:szCs w:val="24"/>
        </w:rPr>
        <w:t>– będzie obliczane wg wzoru:</w:t>
      </w:r>
    </w:p>
    <w:p w14:paraId="37C8E35E" w14:textId="2A4FF5F9" w:rsidR="00A80588" w:rsidRPr="00782D4C" w:rsidRDefault="0025174D" w:rsidP="0069167F">
      <w:pPr>
        <w:pStyle w:val="Akapitzlist"/>
        <w:widowControl w:val="0"/>
        <w:autoSpaceDE w:val="0"/>
        <w:autoSpaceDN w:val="0"/>
        <w:adjustRightInd w:val="0"/>
        <w:spacing w:before="120" w:after="120" w:line="360" w:lineRule="auto"/>
        <w:ind w:left="709"/>
        <w:contextualSpacing w:val="0"/>
        <w:rPr>
          <w:rFonts w:ascii="Arial" w:hAnsi="Arial" w:cs="Arial"/>
          <w:b/>
          <w:bCs/>
          <w:sz w:val="24"/>
          <w:szCs w:val="24"/>
          <w:lang w:eastAsia="pl-PL"/>
        </w:rPr>
      </w:pPr>
      <w:r w:rsidRPr="001A5C47">
        <w:rPr>
          <w:rFonts w:ascii="Arial" w:hAnsi="Arial" w:cs="Arial"/>
          <w:b/>
          <w:sz w:val="24"/>
          <w:szCs w:val="24"/>
        </w:rPr>
        <w:t xml:space="preserve">Liczba punktów </w:t>
      </w:r>
      <w:r w:rsidRPr="001A5C47">
        <w:rPr>
          <w:rFonts w:ascii="Arial" w:hAnsi="Arial" w:cs="Arial"/>
          <w:sz w:val="24"/>
          <w:szCs w:val="24"/>
        </w:rPr>
        <w:t>= (</w:t>
      </w:r>
      <w:r w:rsidRPr="0025174D">
        <w:rPr>
          <w:rFonts w:ascii="Arial" w:hAnsi="Arial" w:cs="Arial"/>
          <w:sz w:val="24"/>
          <w:szCs w:val="24"/>
        </w:rPr>
        <w:t xml:space="preserve">liczba różnych ofert tematycznych wypoczynku do wyboru przez uczestników </w:t>
      </w:r>
      <w:r w:rsidR="004244CB">
        <w:rPr>
          <w:rFonts w:ascii="Arial" w:hAnsi="Arial" w:cs="Arial"/>
          <w:sz w:val="24"/>
          <w:szCs w:val="24"/>
        </w:rPr>
        <w:t>badanej oferty</w:t>
      </w:r>
      <w:r w:rsidRPr="004244CB">
        <w:rPr>
          <w:rFonts w:ascii="Arial" w:hAnsi="Arial" w:cs="Arial"/>
          <w:sz w:val="24"/>
          <w:szCs w:val="24"/>
        </w:rPr>
        <w:t xml:space="preserve">/ </w:t>
      </w:r>
      <w:r w:rsidR="004244CB" w:rsidRPr="004244CB">
        <w:rPr>
          <w:rFonts w:ascii="Arial" w:hAnsi="Arial" w:cs="Arial"/>
          <w:sz w:val="24"/>
          <w:szCs w:val="24"/>
        </w:rPr>
        <w:t xml:space="preserve">największa </w:t>
      </w:r>
      <w:r w:rsidRPr="004244CB">
        <w:rPr>
          <w:rFonts w:ascii="Arial" w:hAnsi="Arial" w:cs="Arial"/>
          <w:sz w:val="24"/>
          <w:szCs w:val="24"/>
        </w:rPr>
        <w:t>liczba różnych ofert tematycznych wypoczynku do wyboru przez uczestników</w:t>
      </w:r>
      <w:r w:rsidR="0069167F">
        <w:rPr>
          <w:rFonts w:ascii="Arial" w:hAnsi="Arial" w:cs="Arial"/>
          <w:sz w:val="24"/>
          <w:szCs w:val="24"/>
        </w:rPr>
        <w:t xml:space="preserve"> spośród złożonych ofert</w:t>
      </w:r>
      <w:r w:rsidRPr="001A5C47">
        <w:rPr>
          <w:rFonts w:ascii="Arial" w:hAnsi="Arial" w:cs="Arial"/>
          <w:sz w:val="24"/>
          <w:szCs w:val="24"/>
        </w:rPr>
        <w:t xml:space="preserve">) x </w:t>
      </w:r>
      <w:r w:rsidR="003A309E">
        <w:rPr>
          <w:rFonts w:ascii="Arial" w:hAnsi="Arial" w:cs="Arial"/>
          <w:sz w:val="24"/>
          <w:szCs w:val="24"/>
        </w:rPr>
        <w:t>2</w:t>
      </w:r>
      <w:r w:rsidRPr="001A5C47">
        <w:rPr>
          <w:rFonts w:ascii="Arial" w:hAnsi="Arial" w:cs="Arial"/>
          <w:sz w:val="24"/>
          <w:szCs w:val="24"/>
        </w:rPr>
        <w:t>0 punktów</w:t>
      </w:r>
      <w:r w:rsidR="003A309E">
        <w:rPr>
          <w:rFonts w:ascii="Arial" w:hAnsi="Arial" w:cs="Arial"/>
          <w:sz w:val="24"/>
          <w:szCs w:val="24"/>
        </w:rPr>
        <w:t xml:space="preserve"> </w:t>
      </w:r>
      <w:r w:rsidR="0069167F">
        <w:rPr>
          <w:rFonts w:ascii="Arial" w:hAnsi="Arial" w:cs="Arial"/>
          <w:sz w:val="24"/>
          <w:szCs w:val="24"/>
        </w:rPr>
        <w:t>– odpowiednio do wieku uczestników</w:t>
      </w:r>
    </w:p>
    <w:bookmarkEnd w:id="24"/>
    <w:p w14:paraId="5802D4F6" w14:textId="710DD131" w:rsidR="002548EE" w:rsidRPr="00AC4565" w:rsidRDefault="002548EE" w:rsidP="00D1120B">
      <w:pPr>
        <w:tabs>
          <w:tab w:val="left" w:pos="993"/>
        </w:tabs>
        <w:spacing w:after="0" w:line="360" w:lineRule="auto"/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r w:rsidRPr="00507638">
        <w:rPr>
          <w:rFonts w:ascii="Arial" w:hAnsi="Arial" w:cs="Arial"/>
          <w:sz w:val="24"/>
          <w:szCs w:val="24"/>
        </w:rPr>
        <w:t>.</w:t>
      </w:r>
      <w:r w:rsidR="00B4514C">
        <w:rPr>
          <w:rFonts w:ascii="Arial" w:hAnsi="Arial" w:cs="Arial"/>
          <w:sz w:val="24"/>
          <w:szCs w:val="24"/>
        </w:rPr>
        <w:t>5</w:t>
      </w:r>
      <w:r w:rsidRPr="00507638">
        <w:rPr>
          <w:rFonts w:ascii="Arial" w:hAnsi="Arial" w:cs="Arial"/>
          <w:b/>
          <w:sz w:val="24"/>
          <w:szCs w:val="24"/>
        </w:rPr>
        <w:tab/>
      </w:r>
      <w:r w:rsidRPr="00AC4565">
        <w:rPr>
          <w:rFonts w:ascii="Arial" w:hAnsi="Arial" w:cs="Arial"/>
          <w:sz w:val="24"/>
          <w:szCs w:val="24"/>
        </w:rPr>
        <w:t>Za najkorzystniejszą zostanie uznana oferta, która otrzyma najwyższą liczbę</w:t>
      </w:r>
      <w:r w:rsidR="00AC4565" w:rsidRPr="00AC4565">
        <w:rPr>
          <w:rFonts w:ascii="Arial" w:hAnsi="Arial" w:cs="Arial"/>
          <w:sz w:val="24"/>
          <w:szCs w:val="24"/>
        </w:rPr>
        <w:t xml:space="preserve"> </w:t>
      </w:r>
      <w:r w:rsidRPr="00AC4565">
        <w:rPr>
          <w:rFonts w:ascii="Arial" w:hAnsi="Arial" w:cs="Arial"/>
          <w:sz w:val="24"/>
          <w:szCs w:val="24"/>
        </w:rPr>
        <w:t>punktów w kryteri</w:t>
      </w:r>
      <w:r w:rsidR="00AC4565">
        <w:rPr>
          <w:rFonts w:ascii="Arial" w:hAnsi="Arial" w:cs="Arial"/>
          <w:sz w:val="24"/>
          <w:szCs w:val="24"/>
        </w:rPr>
        <w:t>ach</w:t>
      </w:r>
      <w:r w:rsidRPr="00AC4565">
        <w:rPr>
          <w:rFonts w:ascii="Arial" w:hAnsi="Arial" w:cs="Arial"/>
          <w:sz w:val="24"/>
          <w:szCs w:val="24"/>
        </w:rPr>
        <w:t xml:space="preserve"> oceny ofert i odpowiadająca wszystkim warunkom</w:t>
      </w:r>
      <w:r w:rsidR="00B4514C" w:rsidRPr="00AC4565">
        <w:rPr>
          <w:rFonts w:ascii="Arial" w:hAnsi="Arial" w:cs="Arial"/>
          <w:sz w:val="24"/>
          <w:szCs w:val="24"/>
        </w:rPr>
        <w:t xml:space="preserve"> </w:t>
      </w:r>
      <w:r w:rsidRPr="00AC4565">
        <w:rPr>
          <w:rFonts w:ascii="Arial" w:hAnsi="Arial" w:cs="Arial"/>
          <w:sz w:val="24"/>
          <w:szCs w:val="24"/>
        </w:rPr>
        <w:t xml:space="preserve">przedstawionym </w:t>
      </w:r>
      <w:r w:rsidR="00AC4565">
        <w:rPr>
          <w:rFonts w:ascii="Arial" w:hAnsi="Arial" w:cs="Arial"/>
          <w:sz w:val="24"/>
          <w:szCs w:val="24"/>
        </w:rPr>
        <w:t>w SWZ.</w:t>
      </w:r>
    </w:p>
    <w:p w14:paraId="7FB0B941" w14:textId="17C4123E" w:rsidR="002548EE" w:rsidRPr="00B4514C" w:rsidRDefault="002548EE">
      <w:pPr>
        <w:pStyle w:val="Akapitzlist"/>
        <w:widowControl w:val="0"/>
        <w:numPr>
          <w:ilvl w:val="1"/>
          <w:numId w:val="43"/>
        </w:num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B4514C">
        <w:rPr>
          <w:rFonts w:ascii="Arial" w:eastAsia="Times New Roman" w:hAnsi="Arial" w:cs="Arial"/>
          <w:sz w:val="24"/>
          <w:szCs w:val="24"/>
          <w:lang w:bidi="en-US"/>
        </w:rPr>
        <w:t>Zamawiający poprawia w ofercie:</w:t>
      </w:r>
    </w:p>
    <w:p w14:paraId="39BFF54A" w14:textId="77777777" w:rsidR="002548EE" w:rsidRDefault="002548EE">
      <w:pPr>
        <w:pStyle w:val="Akapitzlist"/>
        <w:numPr>
          <w:ilvl w:val="2"/>
          <w:numId w:val="29"/>
        </w:numPr>
        <w:spacing w:after="0" w:line="360" w:lineRule="auto"/>
        <w:ind w:left="993"/>
        <w:rPr>
          <w:rFonts w:ascii="Arial" w:eastAsia="Times New Roman" w:hAnsi="Arial" w:cs="Arial"/>
          <w:color w:val="000000"/>
          <w:sz w:val="24"/>
          <w:szCs w:val="24"/>
          <w:lang w:bidi="en-US"/>
        </w:rPr>
      </w:pPr>
      <w:r w:rsidRPr="00507638">
        <w:rPr>
          <w:rFonts w:ascii="Arial" w:eastAsia="Times New Roman" w:hAnsi="Arial" w:cs="Arial"/>
          <w:color w:val="000000"/>
          <w:sz w:val="24"/>
          <w:szCs w:val="24"/>
          <w:lang w:bidi="en-US"/>
        </w:rPr>
        <w:t xml:space="preserve">oczywiste omyłki pisarskie, </w:t>
      </w:r>
    </w:p>
    <w:p w14:paraId="1431E955" w14:textId="77777777" w:rsidR="002548EE" w:rsidRDefault="002548EE">
      <w:pPr>
        <w:pStyle w:val="Akapitzlist"/>
        <w:numPr>
          <w:ilvl w:val="2"/>
          <w:numId w:val="29"/>
        </w:numPr>
        <w:spacing w:after="0" w:line="360" w:lineRule="auto"/>
        <w:ind w:left="993"/>
        <w:rPr>
          <w:rFonts w:ascii="Arial" w:eastAsia="Times New Roman" w:hAnsi="Arial" w:cs="Arial"/>
          <w:color w:val="000000"/>
          <w:sz w:val="24"/>
          <w:szCs w:val="24"/>
          <w:lang w:bidi="en-US"/>
        </w:rPr>
      </w:pPr>
      <w:r w:rsidRPr="00507638">
        <w:rPr>
          <w:rFonts w:ascii="Arial" w:eastAsia="Times New Roman" w:hAnsi="Arial" w:cs="Arial"/>
          <w:color w:val="000000"/>
          <w:sz w:val="24"/>
          <w:szCs w:val="24"/>
          <w:lang w:bidi="en-US"/>
        </w:rPr>
        <w:t xml:space="preserve">oczywiste omyłki rachunkowe, z uwzględnieniem konsekwencji rachunkowych dokonanych poprawek, </w:t>
      </w:r>
    </w:p>
    <w:p w14:paraId="59D1265D" w14:textId="77777777" w:rsidR="002548EE" w:rsidRPr="00507638" w:rsidRDefault="002548EE">
      <w:pPr>
        <w:pStyle w:val="Akapitzlist"/>
        <w:numPr>
          <w:ilvl w:val="2"/>
          <w:numId w:val="29"/>
        </w:numPr>
        <w:spacing w:after="0" w:line="360" w:lineRule="auto"/>
        <w:ind w:left="993"/>
        <w:rPr>
          <w:rFonts w:ascii="Arial" w:eastAsia="Times New Roman" w:hAnsi="Arial" w:cs="Arial"/>
          <w:color w:val="000000"/>
          <w:sz w:val="24"/>
          <w:szCs w:val="24"/>
          <w:lang w:bidi="en-US"/>
        </w:rPr>
      </w:pPr>
      <w:r w:rsidRPr="00507638">
        <w:rPr>
          <w:rFonts w:ascii="Arial" w:eastAsia="Times New Roman" w:hAnsi="Arial" w:cs="Arial"/>
          <w:color w:val="000000"/>
          <w:sz w:val="24"/>
          <w:szCs w:val="24"/>
          <w:lang w:bidi="en-US"/>
        </w:rPr>
        <w:t xml:space="preserve">inne omyłki polegające na niezgodności oferty z dokumentami zamówienia, niepowodujące istotnych zmian w treści oferty </w:t>
      </w:r>
    </w:p>
    <w:p w14:paraId="47B99860" w14:textId="77777777" w:rsidR="002548EE" w:rsidRDefault="002548EE" w:rsidP="002548EE">
      <w:pPr>
        <w:spacing w:after="0" w:line="360" w:lineRule="auto"/>
        <w:ind w:left="993" w:hanging="142"/>
        <w:rPr>
          <w:rFonts w:ascii="Arial" w:eastAsia="Times New Roman" w:hAnsi="Arial" w:cs="Arial"/>
          <w:color w:val="000000"/>
          <w:sz w:val="24"/>
          <w:szCs w:val="24"/>
          <w:lang w:bidi="en-US"/>
        </w:rPr>
      </w:pPr>
      <w:r w:rsidRPr="00507638">
        <w:rPr>
          <w:rFonts w:ascii="Arial" w:eastAsia="Times New Roman" w:hAnsi="Arial" w:cs="Arial"/>
          <w:color w:val="000000"/>
          <w:sz w:val="24"/>
          <w:szCs w:val="24"/>
          <w:lang w:bidi="en-US"/>
        </w:rPr>
        <w:t>‒ niezwłocznie zawiadamiając o tym wykonawcę, którego oferta została poprawiona.</w:t>
      </w:r>
    </w:p>
    <w:p w14:paraId="118B50AB" w14:textId="1565248C" w:rsidR="001D5145" w:rsidRPr="00C15877" w:rsidRDefault="00147D6A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  <w:t>13. INFORMACJE O FORMALNOŚCIACH, JAKIE MUSZĄ ZOSTAĆ DOPEŁNIONE PO WYBORZE OFERTY W CELU ZAWARCIA UMOWY W SPRAWIE ZAMÓWIENIA PUBLICZNEGO</w:t>
      </w:r>
    </w:p>
    <w:p w14:paraId="29EB24B2" w14:textId="1AA79DB2" w:rsidR="001D5145" w:rsidRPr="00C15877" w:rsidRDefault="001D5145" w:rsidP="00523A2F">
      <w:pPr>
        <w:numPr>
          <w:ilvl w:val="0"/>
          <w:numId w:val="7"/>
        </w:numPr>
        <w:tabs>
          <w:tab w:val="left" w:pos="709"/>
        </w:tabs>
        <w:spacing w:before="240" w:after="240" w:line="360" w:lineRule="auto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>Z Wykonawcą, który złoży najkorzystniejszą ofertę zostanie podpisana umowa, wg</w:t>
      </w:r>
      <w:r w:rsidR="001C7578" w:rsidRPr="00C15877">
        <w:rPr>
          <w:rFonts w:ascii="Arial" w:eastAsia="Times New Roman" w:hAnsi="Arial" w:cs="Arial"/>
          <w:sz w:val="24"/>
          <w:szCs w:val="24"/>
          <w:lang w:bidi="en-US"/>
        </w:rPr>
        <w:t>.</w:t>
      </w:r>
      <w:r w:rsidRPr="00C15877">
        <w:rPr>
          <w:rFonts w:ascii="Arial" w:eastAsia="Times New Roman" w:hAnsi="Arial" w:cs="Arial"/>
          <w:sz w:val="24"/>
          <w:szCs w:val="24"/>
          <w:lang w:bidi="en-US"/>
        </w:rPr>
        <w:t xml:space="preserve"> wzoru z załącznika nr </w:t>
      </w:r>
      <w:r w:rsidR="00C1157E" w:rsidRPr="00C15877">
        <w:rPr>
          <w:rFonts w:ascii="Arial" w:eastAsia="Times New Roman" w:hAnsi="Arial" w:cs="Arial"/>
          <w:sz w:val="24"/>
          <w:szCs w:val="24"/>
          <w:lang w:bidi="en-US"/>
        </w:rPr>
        <w:t>3</w:t>
      </w:r>
      <w:r w:rsidRPr="00C15877">
        <w:rPr>
          <w:rFonts w:ascii="Arial" w:eastAsia="Times New Roman" w:hAnsi="Arial" w:cs="Arial"/>
          <w:sz w:val="24"/>
          <w:szCs w:val="24"/>
          <w:lang w:bidi="en-US"/>
        </w:rPr>
        <w:t xml:space="preserve"> do niniejszej specyfikacji. </w:t>
      </w:r>
    </w:p>
    <w:p w14:paraId="3CEB8513" w14:textId="77777777" w:rsidR="001D5145" w:rsidRPr="00C15877" w:rsidRDefault="001D5145" w:rsidP="00523A2F">
      <w:pPr>
        <w:numPr>
          <w:ilvl w:val="0"/>
          <w:numId w:val="7"/>
        </w:numPr>
        <w:tabs>
          <w:tab w:val="left" w:pos="0"/>
        </w:tabs>
        <w:spacing w:before="240" w:after="240" w:line="360" w:lineRule="auto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>W przypadku gdy do realizacji zamówienia zostanie wybrana oferta złożona przez konsorcjum, przed podpisem umowy, członkowie konsorcjum zostaną zobowiązani do przedłożenia Zamawiającemu umowy konsorcjum.</w:t>
      </w:r>
    </w:p>
    <w:p w14:paraId="325CFD86" w14:textId="6437D763" w:rsidR="001D5145" w:rsidRPr="00C15877" w:rsidRDefault="001D5145" w:rsidP="00523A2F">
      <w:pPr>
        <w:numPr>
          <w:ilvl w:val="0"/>
          <w:numId w:val="7"/>
        </w:numPr>
        <w:spacing w:before="240" w:after="240" w:line="360" w:lineRule="auto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 xml:space="preserve">Wykonawca, którego oferta została wybrana przedstawi Zamawiającemu do wglądu propozycje treści umowy które miały by być zawarte z Podwykonawcami. </w:t>
      </w:r>
    </w:p>
    <w:p w14:paraId="0744FDF2" w14:textId="5EAE3E2C" w:rsidR="003D27E2" w:rsidRPr="00C15877" w:rsidRDefault="001E4874" w:rsidP="00523A2F">
      <w:pPr>
        <w:numPr>
          <w:ilvl w:val="0"/>
          <w:numId w:val="7"/>
        </w:numPr>
        <w:spacing w:before="240" w:after="240" w:line="360" w:lineRule="auto"/>
        <w:rPr>
          <w:rFonts w:ascii="Arial" w:eastAsia="Times New Roman" w:hAnsi="Arial" w:cs="Arial"/>
          <w:sz w:val="24"/>
          <w:szCs w:val="24"/>
          <w:lang w:bidi="en-US"/>
        </w:rPr>
      </w:pPr>
      <w:r w:rsidRPr="00D1120B">
        <w:rPr>
          <w:rFonts w:ascii="Arial" w:eastAsia="Times New Roman" w:hAnsi="Arial" w:cs="Arial"/>
          <w:sz w:val="24"/>
          <w:szCs w:val="24"/>
          <w:lang w:eastAsia="pl-PL"/>
        </w:rPr>
        <w:lastRenderedPageBreak/>
        <w:t xml:space="preserve">Przed </w:t>
      </w:r>
      <w:r w:rsidR="00781B6B" w:rsidRPr="00D1120B">
        <w:rPr>
          <w:rFonts w:ascii="Arial" w:eastAsia="Times New Roman" w:hAnsi="Arial" w:cs="Arial"/>
          <w:sz w:val="24"/>
          <w:szCs w:val="24"/>
          <w:lang w:eastAsia="pl-PL"/>
        </w:rPr>
        <w:t>realizacją turnusów</w:t>
      </w:r>
      <w:r w:rsidR="0088114D" w:rsidRPr="00C15877">
        <w:rPr>
          <w:rFonts w:ascii="Arial" w:eastAsia="Times New Roman" w:hAnsi="Arial" w:cs="Arial"/>
          <w:sz w:val="24"/>
          <w:szCs w:val="24"/>
          <w:lang w:eastAsia="pl-PL"/>
        </w:rPr>
        <w:t>,</w:t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 Wykonawca będzie zobowiązany do złożenia Zamawiającemu</w:t>
      </w:r>
      <w:r w:rsidR="003D27E2" w:rsidRPr="00C15877">
        <w:rPr>
          <w:rFonts w:ascii="Arial" w:eastAsia="Times New Roman" w:hAnsi="Arial" w:cs="Arial"/>
          <w:sz w:val="24"/>
          <w:szCs w:val="24"/>
          <w:lang w:eastAsia="pl-PL"/>
        </w:rPr>
        <w:t>:</w:t>
      </w:r>
    </w:p>
    <w:p w14:paraId="6432A1FF" w14:textId="33A16B52" w:rsidR="003D27E2" w:rsidRPr="007744B6" w:rsidRDefault="009D3FAC">
      <w:pPr>
        <w:pStyle w:val="Akapitzlist"/>
        <w:numPr>
          <w:ilvl w:val="0"/>
          <w:numId w:val="34"/>
        </w:numPr>
        <w:spacing w:before="240" w:after="240" w:line="360" w:lineRule="auto"/>
        <w:contextualSpacing w:val="0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D1120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oświadczeni</w:t>
      </w:r>
      <w:r w:rsidR="00781B6B" w:rsidRPr="00D1120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a</w:t>
      </w:r>
      <w:r w:rsidRPr="00D1120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, </w:t>
      </w:r>
      <w:r w:rsidR="00781B6B" w:rsidRPr="00D1120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że </w:t>
      </w:r>
      <w:r w:rsidR="00387A6F" w:rsidRPr="00D1120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osoby</w:t>
      </w:r>
      <w:r w:rsidR="003D27E2" w:rsidRPr="00D1120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="00835E98" w:rsidRPr="00D1120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zaangażowane</w:t>
      </w:r>
      <w:r w:rsidRPr="00D1120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do realizacji zamówienia</w:t>
      </w:r>
      <w:r w:rsidR="00835E98" w:rsidRPr="00D1120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(nauczyciele, wychowawcy, kierownicy wypoczynku)</w:t>
      </w:r>
      <w:r w:rsidR="007744B6" w:rsidRPr="00D1120B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,</w:t>
      </w:r>
      <w:r w:rsidRPr="007744B6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="00387A6F" w:rsidRPr="007744B6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że </w:t>
      </w:r>
      <w:r w:rsidR="003D27E2" w:rsidRPr="007744B6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nie </w:t>
      </w:r>
      <w:r w:rsidR="00835E9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są</w:t>
      </w:r>
      <w:r w:rsidR="003D27E2" w:rsidRPr="007744B6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zatrudni</w:t>
      </w:r>
      <w:r w:rsidR="00835E9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eni</w:t>
      </w:r>
      <w:r w:rsidR="003D27E2" w:rsidRPr="007744B6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u Partnerów i jego jednostkach organizacyjnych oraz Lidera Projektu. Powyższy zakaz zatrudniania osób na umowę zlecenie wynika ze stanowiska Instytucji Zarządzające z dnia 25.03.2019r.</w:t>
      </w:r>
    </w:p>
    <w:p w14:paraId="4F94764C" w14:textId="11435149" w:rsidR="005A73BF" w:rsidRPr="00C15877" w:rsidRDefault="003D27E2" w:rsidP="005A73BF">
      <w:pPr>
        <w:spacing w:before="240" w:after="240" w:line="360" w:lineRule="auto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Wykaz Partnerów w Projekcie </w:t>
      </w:r>
      <w:r w:rsidR="005A73BF" w:rsidRPr="008B2B6F">
        <w:rPr>
          <w:rFonts w:ascii="Arial" w:eastAsia="Arial" w:hAnsi="Arial" w:cs="Arial"/>
          <w:b/>
          <w:bCs/>
          <w:kern w:val="2"/>
          <w:sz w:val="24"/>
          <w:szCs w:val="24"/>
          <w:lang w:eastAsia="pl-PL"/>
          <w14:ligatures w14:val="standardContextual"/>
        </w:rPr>
        <w:t xml:space="preserve">" Stabilne wartości, skuteczne wsparcie – Profilaktyka </w:t>
      </w:r>
      <w:r w:rsidR="00781B6B">
        <w:rPr>
          <w:rFonts w:ascii="Arial" w:eastAsia="Arial" w:hAnsi="Arial" w:cs="Arial"/>
          <w:b/>
          <w:bCs/>
          <w:kern w:val="2"/>
          <w:sz w:val="24"/>
          <w:szCs w:val="24"/>
          <w:lang w:eastAsia="pl-PL"/>
          <w14:ligatures w14:val="standardContextual"/>
        </w:rPr>
        <w:br/>
      </w:r>
      <w:r w:rsidR="005A73BF" w:rsidRPr="008B2B6F">
        <w:rPr>
          <w:rFonts w:ascii="Arial" w:eastAsia="Arial" w:hAnsi="Arial" w:cs="Arial"/>
          <w:b/>
          <w:bCs/>
          <w:kern w:val="2"/>
          <w:sz w:val="24"/>
          <w:szCs w:val="24"/>
          <w:lang w:eastAsia="pl-PL"/>
          <w14:ligatures w14:val="standardContextual"/>
        </w:rPr>
        <w:t>i Interwencja Kryzysowa” realizowany w ramach Programu Regionalne Fundusze Europejskie dla Opolskiego 2021-2027, Oś Priorytetowa VI – Fundusze europejskie wspierające włączenie społeczne</w:t>
      </w:r>
      <w:r w:rsidR="005A73BF">
        <w:rPr>
          <w:rFonts w:ascii="Arial" w:eastAsia="Arial" w:hAnsi="Arial" w:cs="Arial"/>
          <w:b/>
          <w:bCs/>
          <w:kern w:val="2"/>
          <w:sz w:val="24"/>
          <w:szCs w:val="24"/>
          <w:lang w:eastAsia="pl-PL"/>
          <w14:ligatures w14:val="standardContextual"/>
        </w:rPr>
        <w:t>.</w:t>
      </w:r>
      <w:r w:rsidR="005A73BF" w:rsidRPr="008B2B6F">
        <w:rPr>
          <w:rFonts w:ascii="Arial" w:eastAsia="Arial" w:hAnsi="Arial" w:cs="Arial"/>
          <w:b/>
          <w:bCs/>
          <w:kern w:val="2"/>
          <w:sz w:val="24"/>
          <w:szCs w:val="24"/>
          <w:lang w:eastAsia="pl-PL"/>
          <w14:ligatures w14:val="standardContextual"/>
        </w:rPr>
        <w:t xml:space="preserve"> </w:t>
      </w:r>
    </w:p>
    <w:p w14:paraId="3ED9D9C6" w14:textId="4C7278A9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POWIAT BRZESKI</w:t>
      </w:r>
    </w:p>
    <w:p w14:paraId="46845C58" w14:textId="31026655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POWIAT GŁUBCZYCKI</w:t>
      </w:r>
    </w:p>
    <w:p w14:paraId="5ED76685" w14:textId="30B2B059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POWIAT KLUCZBORSKI</w:t>
      </w:r>
    </w:p>
    <w:p w14:paraId="0884F242" w14:textId="404EF7A2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POWIAT NAMYSŁOWSKI</w:t>
      </w:r>
    </w:p>
    <w:p w14:paraId="6F4E7DB4" w14:textId="7AEE3E42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POWIAT NYSKI</w:t>
      </w:r>
    </w:p>
    <w:p w14:paraId="31395748" w14:textId="3E1B0899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POWIAT OLESKI</w:t>
      </w:r>
    </w:p>
    <w:p w14:paraId="7FD6266A" w14:textId="5E21104F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POWIAT OPOLSKI</w:t>
      </w:r>
    </w:p>
    <w:p w14:paraId="558CB8BA" w14:textId="397A0A03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MIASTO OPOLE</w:t>
      </w:r>
    </w:p>
    <w:p w14:paraId="12979A1B" w14:textId="7796965B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POWIAT PRUDNICKI</w:t>
      </w:r>
    </w:p>
    <w:p w14:paraId="5CFFABD0" w14:textId="37D009CF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POWIAT STRZELECKI</w:t>
      </w:r>
    </w:p>
    <w:p w14:paraId="576F38A2" w14:textId="3A58480D" w:rsidR="003D27E2" w:rsidRPr="00C15877" w:rsidRDefault="003D27E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GMINA </w:t>
      </w:r>
      <w:r w:rsidR="007C51A2">
        <w:rPr>
          <w:rFonts w:ascii="Arial" w:eastAsia="Times New Roman" w:hAnsi="Arial" w:cs="Arial"/>
          <w:sz w:val="24"/>
          <w:szCs w:val="24"/>
          <w:lang w:eastAsia="pl-PL"/>
        </w:rPr>
        <w:t>KĘDZIERZYN-KOŹLE</w:t>
      </w:r>
    </w:p>
    <w:p w14:paraId="60DC722C" w14:textId="77777777" w:rsidR="003D27E2" w:rsidRPr="00C15877" w:rsidRDefault="003D27E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GMINA PRUDNIK</w:t>
      </w:r>
    </w:p>
    <w:p w14:paraId="0414DB3A" w14:textId="00953A97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FUNDACJA ROZWOJU MŁODEGO POKOLENIA ZIMNICE WIELKIE</w:t>
      </w:r>
    </w:p>
    <w:p w14:paraId="2F2B005C" w14:textId="1A2E8642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lastRenderedPageBreak/>
        <w:t>FUNDACJA ROZWOJU PROSPOŁECZNEGO LUDZKIE SPRAWY KLUCZBORK</w:t>
      </w:r>
    </w:p>
    <w:p w14:paraId="1FB99D6B" w14:textId="394E7995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„LIBERTA” FUNDACJA NA RZECZ PSYCHOTERAPII I WSPARCIA PSYCHOLOGICZNEGO OPOLE</w:t>
      </w:r>
    </w:p>
    <w:p w14:paraId="2ED8DD1A" w14:textId="5203BA51" w:rsidR="003D27E2" w:rsidRPr="00C15877" w:rsidRDefault="007C51A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FUNDACJA „ODKRYWCY” KONRADOWA</w:t>
      </w:r>
    </w:p>
    <w:p w14:paraId="50A6F002" w14:textId="77777777" w:rsidR="003D27E2" w:rsidRPr="00C15877" w:rsidRDefault="003D27E2">
      <w:pPr>
        <w:pStyle w:val="Akapitzlist"/>
        <w:numPr>
          <w:ilvl w:val="0"/>
          <w:numId w:val="35"/>
        </w:numPr>
        <w:spacing w:before="240" w:after="240" w:line="360" w:lineRule="auto"/>
        <w:ind w:left="2268" w:hanging="850"/>
        <w:contextualSpacing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POWIAT KĘDZIERZYŃSKO-KOZIELSKI</w:t>
      </w:r>
    </w:p>
    <w:p w14:paraId="33018E6C" w14:textId="2B528E15" w:rsidR="003D27E2" w:rsidRPr="00C15877" w:rsidRDefault="003D27E2" w:rsidP="00523A2F">
      <w:pPr>
        <w:spacing w:before="240" w:after="240" w:line="360" w:lineRule="auto"/>
        <w:ind w:left="708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W przypadku zmiany stanowiska IZ w zakresie zakazu, o którym mowa wyżej umowa zostanie zawarta.</w:t>
      </w:r>
    </w:p>
    <w:p w14:paraId="013DA5AB" w14:textId="56E18930" w:rsidR="001E4874" w:rsidRPr="00C15877" w:rsidRDefault="00147D6A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  <w:t>14. POUCZENIE O ŚRODKACH OCHRONY PRAWNEJ PRZYSŁUGUJĄCYCH WYKONAWCY</w:t>
      </w:r>
    </w:p>
    <w:p w14:paraId="26A40D60" w14:textId="2EBD4042" w:rsidR="001D5145" w:rsidRPr="00C15877" w:rsidRDefault="001D5145" w:rsidP="00523A2F">
      <w:pPr>
        <w:numPr>
          <w:ilvl w:val="1"/>
          <w:numId w:val="6"/>
        </w:numPr>
        <w:suppressAutoHyphens/>
        <w:autoSpaceDN w:val="0"/>
        <w:spacing w:before="240" w:after="240" w:line="360" w:lineRule="auto"/>
        <w:ind w:left="709" w:hanging="709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Środki ochrony prawnej określone w niniejszym dziale przysługują wykonawcy, uczestnikowi konkursu oraz innemu podmiotowi, jeżeli ma lub miał interes </w:t>
      </w:r>
      <w:r w:rsidR="00CB5AC0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w uzyskaniu zamówienia oraz poniósł lub może ponieść szkodę w wyniku naruszenia przez zamawiającego przepisów ustawy PZP. </w:t>
      </w:r>
    </w:p>
    <w:p w14:paraId="7EA1EDB1" w14:textId="77777777" w:rsidR="001D5145" w:rsidRPr="00C15877" w:rsidRDefault="001D5145" w:rsidP="00523A2F">
      <w:pPr>
        <w:numPr>
          <w:ilvl w:val="1"/>
          <w:numId w:val="6"/>
        </w:numPr>
        <w:suppressAutoHyphens/>
        <w:autoSpaceDN w:val="0"/>
        <w:spacing w:before="240" w:after="240" w:line="360" w:lineRule="auto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Odwołanie przysługuje na:</w:t>
      </w:r>
    </w:p>
    <w:p w14:paraId="2528ACFE" w14:textId="77777777" w:rsidR="001D5145" w:rsidRPr="00C15877" w:rsidRDefault="001D5145" w:rsidP="00523A2F">
      <w:pPr>
        <w:pStyle w:val="Akapitzlist"/>
        <w:numPr>
          <w:ilvl w:val="0"/>
          <w:numId w:val="23"/>
        </w:numPr>
        <w:suppressAutoHyphens/>
        <w:autoSpaceDN w:val="0"/>
        <w:spacing w:before="240" w:after="240" w:line="360" w:lineRule="auto"/>
        <w:ind w:left="993" w:hanging="567"/>
        <w:contextualSpacing w:val="0"/>
        <w:textAlignment w:val="baseline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 xml:space="preserve">niezgodną z przepisami ustawy czynność Zamawiającego, podjętą </w:t>
      </w:r>
      <w:r w:rsidRPr="00C15877">
        <w:rPr>
          <w:rFonts w:ascii="Arial" w:eastAsia="Times New Roman" w:hAnsi="Arial" w:cs="Arial"/>
          <w:sz w:val="24"/>
          <w:szCs w:val="24"/>
          <w:lang w:bidi="en-US"/>
        </w:rPr>
        <w:br/>
        <w:t>w postępowaniu o udzielenie zamówienia, w tym na projektowane postanowienie umowy;</w:t>
      </w:r>
    </w:p>
    <w:p w14:paraId="24815255" w14:textId="77777777" w:rsidR="001D5145" w:rsidRPr="00C15877" w:rsidRDefault="001D5145" w:rsidP="00523A2F">
      <w:pPr>
        <w:pStyle w:val="Akapitzlist"/>
        <w:numPr>
          <w:ilvl w:val="0"/>
          <w:numId w:val="23"/>
        </w:numPr>
        <w:suppressAutoHyphens/>
        <w:autoSpaceDN w:val="0"/>
        <w:spacing w:before="240" w:after="240" w:line="360" w:lineRule="auto"/>
        <w:ind w:left="993" w:hanging="567"/>
        <w:contextualSpacing w:val="0"/>
        <w:textAlignment w:val="baseline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>zaniechanie czynności w postępowaniu o udzielenie zamówienia do której Zamawiający był obowiązany na podstawie ustawy;</w:t>
      </w:r>
    </w:p>
    <w:p w14:paraId="10405A5A" w14:textId="77777777" w:rsidR="001D5145" w:rsidRPr="00C15877" w:rsidRDefault="001D5145" w:rsidP="00523A2F">
      <w:pPr>
        <w:numPr>
          <w:ilvl w:val="1"/>
          <w:numId w:val="6"/>
        </w:numPr>
        <w:suppressAutoHyphens/>
        <w:autoSpaceDN w:val="0"/>
        <w:spacing w:before="240" w:after="240" w:line="360" w:lineRule="auto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 xml:space="preserve">Odwołanie wnosi się do Prezesa Izby. </w:t>
      </w:r>
    </w:p>
    <w:p w14:paraId="0FD6EF83" w14:textId="652EA45F" w:rsidR="001D5145" w:rsidRPr="00C15877" w:rsidRDefault="001D5145" w:rsidP="00523A2F">
      <w:pPr>
        <w:numPr>
          <w:ilvl w:val="1"/>
          <w:numId w:val="6"/>
        </w:numPr>
        <w:suppressAutoHyphens/>
        <w:autoSpaceDN w:val="0"/>
        <w:spacing w:before="240" w:after="240" w:line="360" w:lineRule="auto"/>
        <w:ind w:left="709" w:hanging="709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Odwołujący przekazuje Zamawiającemu odwołanie wniesione w formie elektronicznej albo postaci elektronicznej albo kopię tego odwołania, jeżeli zostało ono wniesione w formie pisemnej, przed upływem terminu do wniesienia odwołania w taki sposób, aby mógł on zapoznać się z jego treścią przed upływem tego terminu.</w:t>
      </w:r>
    </w:p>
    <w:p w14:paraId="43AF2CA3" w14:textId="77777777" w:rsidR="001D5145" w:rsidRPr="00C15877" w:rsidRDefault="001D5145" w:rsidP="00523A2F">
      <w:pPr>
        <w:numPr>
          <w:ilvl w:val="1"/>
          <w:numId w:val="6"/>
        </w:numPr>
        <w:suppressAutoHyphens/>
        <w:autoSpaceDN w:val="0"/>
        <w:spacing w:before="240" w:after="240" w:line="360" w:lineRule="auto"/>
        <w:ind w:left="709" w:hanging="709"/>
        <w:textAlignment w:val="baseline"/>
        <w:rPr>
          <w:rFonts w:ascii="Arial" w:eastAsia="Times New Roman" w:hAnsi="Arial" w:cs="Arial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sz w:val="24"/>
          <w:szCs w:val="24"/>
          <w:lang w:eastAsia="pl-PL"/>
        </w:rPr>
        <w:t>Odwołanie wnosi się w terminie:</w:t>
      </w:r>
    </w:p>
    <w:p w14:paraId="32503DF6" w14:textId="17E320FD" w:rsidR="001D5145" w:rsidRPr="00C15877" w:rsidRDefault="00DD137D" w:rsidP="00523A2F">
      <w:pPr>
        <w:pStyle w:val="Akapitzlist"/>
        <w:numPr>
          <w:ilvl w:val="0"/>
          <w:numId w:val="24"/>
        </w:numPr>
        <w:suppressAutoHyphens/>
        <w:spacing w:before="240" w:after="240" w:line="360" w:lineRule="auto"/>
        <w:contextualSpacing w:val="0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lastRenderedPageBreak/>
        <w:t xml:space="preserve">5 </w:t>
      </w:r>
      <w:r w:rsidR="001D5145" w:rsidRPr="00C15877">
        <w:rPr>
          <w:rFonts w:ascii="Arial" w:eastAsia="Times New Roman" w:hAnsi="Arial" w:cs="Arial"/>
          <w:sz w:val="24"/>
          <w:szCs w:val="24"/>
          <w:lang w:bidi="en-US"/>
        </w:rPr>
        <w:t>dni od dnia przekazania informacji o czynności zamawiającego stanowiącej podstawę jego wniesienia, jeżeli informacja została przekazana przy użyciu środków komunikacji elektronicznej,</w:t>
      </w:r>
    </w:p>
    <w:p w14:paraId="4B65CA8D" w14:textId="77777777" w:rsidR="001D5145" w:rsidRPr="00C15877" w:rsidRDefault="001D5145" w:rsidP="00523A2F">
      <w:pPr>
        <w:pStyle w:val="Akapitzlist"/>
        <w:numPr>
          <w:ilvl w:val="0"/>
          <w:numId w:val="24"/>
        </w:numPr>
        <w:suppressAutoHyphens/>
        <w:spacing w:before="240" w:after="240" w:line="360" w:lineRule="auto"/>
        <w:contextualSpacing w:val="0"/>
        <w:rPr>
          <w:rFonts w:ascii="Arial" w:eastAsia="Times New Roman" w:hAnsi="Arial" w:cs="Arial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>10 dni od dnia przekazania informacji o czynności zamawiającego stanowiącej podstawę jego wniesienia, jeżeli informacja została przekazana w sposób inny niż określony w pkt 14.5.1.</w:t>
      </w:r>
    </w:p>
    <w:p w14:paraId="1B18684E" w14:textId="7C657754" w:rsidR="001D5145" w:rsidRPr="00C15877" w:rsidRDefault="001D5145" w:rsidP="00523A2F">
      <w:pPr>
        <w:numPr>
          <w:ilvl w:val="0"/>
          <w:numId w:val="8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eastAsia="Times New Roman" w:hAnsi="Arial" w:cs="Arial"/>
          <w:color w:val="000000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 xml:space="preserve">Odwołanie wobec treści ogłoszenia wszczynającego postępowanie o udzielenie zamówienia lub konkurs lub wobec treści dokumentów zamówienia wnosi się </w:t>
      </w:r>
      <w:r w:rsidR="00CB5AC0">
        <w:rPr>
          <w:rFonts w:ascii="Arial" w:eastAsia="Times New Roman" w:hAnsi="Arial" w:cs="Arial"/>
          <w:color w:val="000000"/>
          <w:sz w:val="24"/>
          <w:szCs w:val="24"/>
          <w:lang w:bidi="en-US"/>
        </w:rPr>
        <w:br/>
      </w:r>
      <w:r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>w terminie 5 dni od dnia zamieszczenia ogłoszenia w Biuletynie Zamówień Publicznych lub dokumentów zamówienia na stronie internetowej, w przypadku zamówień, których wartość jest mniejsza niż progi unijne.</w:t>
      </w:r>
    </w:p>
    <w:p w14:paraId="12662D17" w14:textId="5B9FCE0C" w:rsidR="001D5145" w:rsidRPr="00C15877" w:rsidRDefault="001D5145" w:rsidP="00523A2F">
      <w:pPr>
        <w:numPr>
          <w:ilvl w:val="0"/>
          <w:numId w:val="8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eastAsia="Times New Roman" w:hAnsi="Arial" w:cs="Arial"/>
          <w:color w:val="000000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sz w:val="24"/>
          <w:szCs w:val="24"/>
          <w:lang w:bidi="en-US"/>
        </w:rPr>
        <w:t xml:space="preserve">Na orzeczenie Izby oraz postanowienie Prezesa Izby, o którym mowa w art. 519 ust. 1 ustawy PZP, stronom oraz uczestnikom postępowania odwoławczego przysługuje skarga do sądu. </w:t>
      </w:r>
    </w:p>
    <w:p w14:paraId="74DC7A08" w14:textId="1BED9095" w:rsidR="001D5145" w:rsidRPr="00C15877" w:rsidRDefault="001D5145" w:rsidP="00523A2F">
      <w:pPr>
        <w:numPr>
          <w:ilvl w:val="0"/>
          <w:numId w:val="8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eastAsia="Times New Roman" w:hAnsi="Arial" w:cs="Arial"/>
          <w:color w:val="000000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>W postępowaniu toczącym się wskutek wniesienia skargi stosuje się odpowiednio przepisy ustawy z dnia 17 listopada 1964 r. – Kodeks postępowania cywilnego</w:t>
      </w:r>
      <w:r w:rsidR="00A34E27"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 xml:space="preserve"> </w:t>
      </w:r>
      <w:r w:rsidR="00CB5AC0">
        <w:rPr>
          <w:rFonts w:ascii="Arial" w:eastAsia="Times New Roman" w:hAnsi="Arial" w:cs="Arial"/>
          <w:color w:val="000000"/>
          <w:sz w:val="24"/>
          <w:szCs w:val="24"/>
          <w:lang w:bidi="en-US"/>
        </w:rPr>
        <w:br/>
      </w:r>
      <w:r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 xml:space="preserve">o apelacji, jeżeli przepisy ustawy PZP nie stanowią inaczej. </w:t>
      </w:r>
    </w:p>
    <w:p w14:paraId="49428B54" w14:textId="77777777" w:rsidR="001D5145" w:rsidRPr="00C15877" w:rsidRDefault="001D5145" w:rsidP="00523A2F">
      <w:pPr>
        <w:numPr>
          <w:ilvl w:val="0"/>
          <w:numId w:val="8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eastAsia="Times New Roman" w:hAnsi="Arial" w:cs="Arial"/>
          <w:color w:val="000000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 xml:space="preserve">Skargę wnosi się do Sądu Okręgowego w Warszawie – sądu zamówień publicznych, zwanego dalej „sądem zamówień publicznych”. </w:t>
      </w:r>
    </w:p>
    <w:p w14:paraId="18E7EA43" w14:textId="03D05DE7" w:rsidR="001D5145" w:rsidRPr="00C15877" w:rsidRDefault="001D5145" w:rsidP="00523A2F">
      <w:pPr>
        <w:numPr>
          <w:ilvl w:val="0"/>
          <w:numId w:val="8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eastAsia="Times New Roman" w:hAnsi="Arial" w:cs="Arial"/>
          <w:color w:val="000000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>Skargę wnosi się za pośrednictwem Prezesa Izby, w terminie 14 dni od dnia doręczenia orzeczenia Izby lub postanowienia Prezesa Izby, o którym mowa w art. 519 ust. 1 ustawy PZP, przesyłając jednocześnie jej odpis przeciwnikowi skargi. Złożenie skargi w placówce pocztowej operatora wyznaczonego w rozumieniu ustawy z dnia 23 listopada 2012 r. Prawo pocztowe</w:t>
      </w:r>
      <w:r w:rsidR="00A34E27"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 xml:space="preserve"> je</w:t>
      </w:r>
      <w:r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 xml:space="preserve">st równoznaczne z jej wniesieniem. </w:t>
      </w:r>
    </w:p>
    <w:p w14:paraId="1412D087" w14:textId="77777777" w:rsidR="001D5145" w:rsidRPr="00C15877" w:rsidRDefault="001D5145" w:rsidP="00523A2F">
      <w:pPr>
        <w:numPr>
          <w:ilvl w:val="0"/>
          <w:numId w:val="8"/>
        </w:numPr>
        <w:autoSpaceDE w:val="0"/>
        <w:autoSpaceDN w:val="0"/>
        <w:adjustRightInd w:val="0"/>
        <w:spacing w:before="240" w:after="240" w:line="360" w:lineRule="auto"/>
        <w:ind w:left="709" w:hanging="709"/>
        <w:rPr>
          <w:rFonts w:ascii="Arial" w:eastAsia="Times New Roman" w:hAnsi="Arial" w:cs="Arial"/>
          <w:color w:val="000000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bidi="en-US"/>
        </w:rPr>
        <w:t>Prezes Izby przekazuje skargę wraz z aktami postępowania odwoławczego do sądu zamówień publicznych w terminie 7 dni od dnia jej otrzymania.</w:t>
      </w:r>
    </w:p>
    <w:p w14:paraId="25231FE7" w14:textId="2A95A9EB" w:rsidR="001D5145" w:rsidRDefault="00147D6A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  <w:lastRenderedPageBreak/>
        <w:t>15. WYMAGANIA W ZAKRESIE ZATRUDNIENIA NA PODSTAWIE STOSUNKU PRACY, W OKOLICZNOŚCIACH, O KTÓRYCH MOWA W ART. 95 USTAWY PZP</w:t>
      </w:r>
    </w:p>
    <w:p w14:paraId="6B50818F" w14:textId="235675E4" w:rsidR="00BC62F7" w:rsidRPr="00BC62F7" w:rsidRDefault="00BC62F7" w:rsidP="00BC62F7">
      <w:pPr>
        <w:spacing w:line="360" w:lineRule="auto"/>
        <w:rPr>
          <w:lang w:bidi="en-US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t>Zamawiający nie wymaga zatrudnienia na podstawie umowy o pracę przez Wykonawcę lub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t>Podwykonawcę osób wykonujących umowę, ponieważ wykonanie zamówienia nie generuje konieczności zatrudnienia na podstawie Kodeksu pracy ze względu na sezonowy charakter świadczonych usług przez osoby realizujące przedmiot zamówienia.</w:t>
      </w:r>
    </w:p>
    <w:p w14:paraId="5539E2EE" w14:textId="444E705A" w:rsidR="001D5145" w:rsidRPr="00C15877" w:rsidRDefault="00147D6A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  <w:t>16. INFORMACJE DOTYCZĄCE ZABEZPIECZENIA NALEŻYTEGO WYKONANIA UMOWY</w:t>
      </w:r>
    </w:p>
    <w:p w14:paraId="28C3954F" w14:textId="77777777" w:rsidR="001D5145" w:rsidRPr="00C15877" w:rsidRDefault="001D5145" w:rsidP="00523A2F">
      <w:pPr>
        <w:spacing w:before="240" w:after="240" w:line="360" w:lineRule="auto"/>
        <w:rPr>
          <w:rFonts w:ascii="Arial" w:eastAsia="Times New Roman" w:hAnsi="Arial" w:cs="Arial"/>
          <w:sz w:val="24"/>
          <w:szCs w:val="24"/>
          <w:lang w:bidi="en-US"/>
        </w:rPr>
      </w:pPr>
      <w:bookmarkStart w:id="25" w:name="_Hlk70282840"/>
      <w:r w:rsidRPr="00C15877">
        <w:rPr>
          <w:rFonts w:ascii="Arial" w:eastAsia="Times New Roman" w:hAnsi="Arial" w:cs="Arial"/>
          <w:sz w:val="24"/>
          <w:szCs w:val="24"/>
          <w:lang w:bidi="en-US"/>
        </w:rPr>
        <w:t xml:space="preserve">Nie jest wymagane. </w:t>
      </w:r>
    </w:p>
    <w:bookmarkEnd w:id="25"/>
    <w:p w14:paraId="0C3169E4" w14:textId="3CE56C08" w:rsidR="00147D6A" w:rsidRPr="00C15877" w:rsidRDefault="00147D6A" w:rsidP="00523A2F">
      <w:pPr>
        <w:pStyle w:val="Nagwek1"/>
        <w:spacing w:after="240" w:line="360" w:lineRule="auto"/>
        <w:rPr>
          <w:rFonts w:ascii="Arial" w:eastAsia="Lucida Sans Unicode" w:hAnsi="Arial" w:cs="Arial"/>
          <w:b/>
          <w:bCs/>
          <w:color w:val="auto"/>
          <w:sz w:val="24"/>
          <w:szCs w:val="24"/>
          <w:lang w:eastAsia="pl-PL"/>
        </w:rPr>
      </w:pPr>
      <w:r w:rsidRPr="00C15877">
        <w:rPr>
          <w:rFonts w:ascii="Arial" w:eastAsia="Lucida Sans Unicode" w:hAnsi="Arial" w:cs="Arial"/>
          <w:b/>
          <w:bCs/>
          <w:color w:val="auto"/>
          <w:sz w:val="24"/>
          <w:szCs w:val="24"/>
          <w:lang w:eastAsia="pl-PL"/>
        </w:rPr>
        <w:t>17. PROJEKTOWANE POSTANOWIENIA UMOWY W SPRAWIE ZAMÓWIENIA PUBLICZNEGO, KTÓRE ZOSTANĄ WPROWADZONE DO TREŚCI TEJ UMOWY</w:t>
      </w:r>
    </w:p>
    <w:p w14:paraId="29777227" w14:textId="178609C4" w:rsidR="001D5145" w:rsidRPr="00C15877" w:rsidRDefault="001D5145" w:rsidP="00523A2F">
      <w:pPr>
        <w:tabs>
          <w:tab w:val="left" w:pos="0"/>
        </w:tabs>
        <w:suppressAutoHyphens/>
        <w:spacing w:before="240" w:after="240" w:line="360" w:lineRule="auto"/>
        <w:ind w:right="-2"/>
        <w:rPr>
          <w:rFonts w:ascii="Arial" w:eastAsia="Times New Roman" w:hAnsi="Arial" w:cs="Arial"/>
          <w:bCs/>
          <w:iCs/>
          <w:sz w:val="24"/>
          <w:szCs w:val="24"/>
          <w:lang w:bidi="en-US"/>
        </w:rPr>
      </w:pPr>
      <w:r w:rsidRPr="00C15877">
        <w:rPr>
          <w:rFonts w:ascii="Arial" w:eastAsia="Lucida Sans Unicode" w:hAnsi="Arial" w:cs="Arial"/>
          <w:iCs/>
          <w:sz w:val="24"/>
          <w:szCs w:val="24"/>
          <w:lang w:eastAsia="pl-PL"/>
        </w:rPr>
        <w:t xml:space="preserve">Projektowane postanowienia umowy w sprawie zamówienia publicznego, które zostaną wprowadzone do treści tej umowy </w:t>
      </w:r>
      <w:r w:rsidRPr="00C15877">
        <w:rPr>
          <w:rFonts w:ascii="Arial" w:eastAsia="Times New Roman" w:hAnsi="Arial" w:cs="Arial"/>
          <w:bCs/>
          <w:sz w:val="24"/>
          <w:szCs w:val="24"/>
          <w:lang w:bidi="en-US"/>
        </w:rPr>
        <w:t xml:space="preserve">stanowią załącznik nr </w:t>
      </w:r>
      <w:r w:rsidR="00C1157E" w:rsidRPr="00C15877">
        <w:rPr>
          <w:rFonts w:ascii="Arial" w:eastAsia="Times New Roman" w:hAnsi="Arial" w:cs="Arial"/>
          <w:bCs/>
          <w:sz w:val="24"/>
          <w:szCs w:val="24"/>
          <w:lang w:bidi="en-US"/>
        </w:rPr>
        <w:t xml:space="preserve">3 </w:t>
      </w:r>
      <w:r w:rsidRPr="00C15877">
        <w:rPr>
          <w:rFonts w:ascii="Arial" w:eastAsia="Times New Roman" w:hAnsi="Arial" w:cs="Arial"/>
          <w:bCs/>
          <w:sz w:val="24"/>
          <w:szCs w:val="24"/>
          <w:lang w:bidi="en-US"/>
        </w:rPr>
        <w:t>do SWZ</w:t>
      </w:r>
      <w:r w:rsidRPr="00C15877">
        <w:rPr>
          <w:rFonts w:ascii="Arial" w:eastAsia="Times New Roman" w:hAnsi="Arial" w:cs="Arial"/>
          <w:bCs/>
          <w:iCs/>
          <w:sz w:val="24"/>
          <w:szCs w:val="24"/>
          <w:lang w:bidi="en-US"/>
        </w:rPr>
        <w:t xml:space="preserve">. </w:t>
      </w:r>
    </w:p>
    <w:p w14:paraId="710BB8E7" w14:textId="20B3D545" w:rsidR="00147D6A" w:rsidRPr="00C15877" w:rsidRDefault="00147D6A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  <w:t>18. INFORMACJA O OBOWIĄZKU OSOBISTEGO WYKONANIA PRZEZ WYKONAWCĘ KLUCZOWYCH CZĘŚCI ZAMÓWIENIA</w:t>
      </w:r>
    </w:p>
    <w:p w14:paraId="5741D605" w14:textId="38DC2888" w:rsidR="001D5145" w:rsidRPr="00C15877" w:rsidRDefault="001D5145" w:rsidP="00523A2F">
      <w:pPr>
        <w:tabs>
          <w:tab w:val="left" w:pos="426"/>
        </w:tabs>
        <w:spacing w:before="240" w:after="240" w:line="360" w:lineRule="auto"/>
        <w:ind w:left="426" w:hanging="426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Zamawiający nie określa warunków w tym zakresie.</w:t>
      </w:r>
    </w:p>
    <w:p w14:paraId="3D175FA4" w14:textId="3FBA4312" w:rsidR="001D5145" w:rsidRPr="00C15877" w:rsidRDefault="00147D6A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eastAsia="pl-PL"/>
        </w:rPr>
        <w:t>19. WYMAGANIA DOTYCZĄCE UMOWY O PODWYKONAWSTWO</w:t>
      </w:r>
    </w:p>
    <w:p w14:paraId="44BCDE6F" w14:textId="77777777" w:rsidR="001D5145" w:rsidRPr="00C15877" w:rsidRDefault="001D5145" w:rsidP="00523A2F">
      <w:pPr>
        <w:tabs>
          <w:tab w:val="left" w:pos="426"/>
        </w:tabs>
        <w:spacing w:before="240" w:after="240" w:line="360" w:lineRule="auto"/>
        <w:ind w:left="426" w:hanging="426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Wymagania dotyczące umowy o podwykonawstwo:</w:t>
      </w:r>
    </w:p>
    <w:p w14:paraId="1CAE2995" w14:textId="77777777" w:rsidR="001D5145" w:rsidRPr="00C15877" w:rsidRDefault="001D5145" w:rsidP="00523A2F">
      <w:pPr>
        <w:numPr>
          <w:ilvl w:val="1"/>
          <w:numId w:val="9"/>
        </w:numPr>
        <w:spacing w:before="240" w:after="240" w:line="360" w:lineRule="auto"/>
        <w:ind w:left="709" w:hanging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Wykonawca może przedmiot zamówienia wykonać przy udziale Podwykonawców.</w:t>
      </w:r>
    </w:p>
    <w:p w14:paraId="607E0A20" w14:textId="0654BC1C" w:rsidR="001D5145" w:rsidRPr="00C15877" w:rsidRDefault="001D5145" w:rsidP="00523A2F">
      <w:pPr>
        <w:numPr>
          <w:ilvl w:val="1"/>
          <w:numId w:val="9"/>
        </w:numPr>
        <w:spacing w:before="240" w:after="240" w:line="360" w:lineRule="auto"/>
        <w:ind w:left="709" w:hanging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Wykonawca, który zamierza powierzyć wykonanie części zamówienia Podwykonawcom, w celu braku istnienia wobec nich podstaw wykluczenia z udziału w postępowaniu, zamieszcza informację o podwykonawcach w oświadczeniu stanowiącym załącznik nr 2 do SWZ</w:t>
      </w:r>
      <w:r w:rsidRPr="00C15877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.</w:t>
      </w:r>
    </w:p>
    <w:p w14:paraId="5E575506" w14:textId="7CEE81ED" w:rsidR="002C3C0C" w:rsidRPr="00C15877" w:rsidRDefault="001D5145" w:rsidP="00523A2F">
      <w:pPr>
        <w:numPr>
          <w:ilvl w:val="1"/>
          <w:numId w:val="9"/>
        </w:numPr>
        <w:spacing w:before="240" w:after="240" w:line="360" w:lineRule="auto"/>
        <w:ind w:left="709" w:hanging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C1587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Wykonawca jest obowiązany wskazać w ofercie oraz dostarczonym przed podpisaniem umowy części zamówienia, których wykonanie zamierza powierzyć Podwykonawcom, z podaniem nazw Podwykonawców. Wskazanie niniejszego nastąpi w poprzez załącznik nr 1 do SWZ gdy Wykonawca nie zamierza powierzyć </w:t>
      </w:r>
      <w:r w:rsidRPr="00C15877">
        <w:rPr>
          <w:rFonts w:ascii="Arial" w:eastAsia="Times New Roman" w:hAnsi="Arial" w:cs="Arial"/>
          <w:color w:val="000000"/>
          <w:sz w:val="24"/>
          <w:szCs w:val="24"/>
          <w:lang w:eastAsia="pl-PL"/>
        </w:rPr>
        <w:lastRenderedPageBreak/>
        <w:t xml:space="preserve">realizacji części zamówienia Podwykonawcom, należy wpisać adnotację </w:t>
      </w:r>
      <w:r w:rsidRPr="00C15877">
        <w:rPr>
          <w:rFonts w:ascii="Arial" w:eastAsia="Times New Roman" w:hAnsi="Arial" w:cs="Arial"/>
          <w:bCs/>
          <w:color w:val="000000"/>
          <w:sz w:val="24"/>
          <w:szCs w:val="24"/>
          <w:lang w:eastAsia="pl-PL"/>
        </w:rPr>
        <w:t>–</w:t>
      </w:r>
      <w:r w:rsidRPr="00C15877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nie dotyczy.</w:t>
      </w:r>
    </w:p>
    <w:p w14:paraId="2DC04DA0" w14:textId="783DB054" w:rsidR="001D5145" w:rsidRPr="00C15877" w:rsidRDefault="00147D6A" w:rsidP="00523A2F">
      <w:pPr>
        <w:pStyle w:val="Nagwek1"/>
        <w:spacing w:after="240" w:line="360" w:lineRule="auto"/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b/>
          <w:bCs/>
          <w:color w:val="auto"/>
          <w:sz w:val="24"/>
          <w:szCs w:val="24"/>
          <w:lang w:bidi="en-US"/>
        </w:rPr>
        <w:t>20. ZAŁĄCZNIKI DO SPECYFIKACJI</w:t>
      </w:r>
    </w:p>
    <w:p w14:paraId="456ECDB7" w14:textId="77777777" w:rsidR="001D5145" w:rsidRPr="00C15877" w:rsidRDefault="001D5145" w:rsidP="00523A2F">
      <w:pPr>
        <w:spacing w:before="240" w:after="240" w:line="360" w:lineRule="auto"/>
        <w:rPr>
          <w:rFonts w:ascii="Arial" w:eastAsia="Times New Roman" w:hAnsi="Arial" w:cs="Arial"/>
          <w:b/>
          <w:sz w:val="24"/>
          <w:szCs w:val="24"/>
          <w:lang w:bidi="en-US"/>
        </w:rPr>
      </w:pPr>
      <w:r w:rsidRPr="00C15877">
        <w:rPr>
          <w:rFonts w:ascii="Arial" w:eastAsia="Times New Roman" w:hAnsi="Arial" w:cs="Arial"/>
          <w:b/>
          <w:sz w:val="24"/>
          <w:szCs w:val="24"/>
          <w:lang w:bidi="en-US"/>
        </w:rPr>
        <w:t>Wszystkie załączniki do niniejszej SWZ stanowią jej integralną część</w:t>
      </w:r>
    </w:p>
    <w:p w14:paraId="352EF8B7" w14:textId="77777777" w:rsidR="001D5145" w:rsidRDefault="001D5145" w:rsidP="00523A2F">
      <w:pPr>
        <w:suppressAutoHyphens/>
        <w:spacing w:before="240" w:after="240" w:line="360" w:lineRule="auto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Załącznik nr 1 - Formularz ofertowy</w:t>
      </w:r>
    </w:p>
    <w:p w14:paraId="14889A46" w14:textId="1EDA2B88" w:rsidR="00567647" w:rsidRPr="00C15877" w:rsidRDefault="00567647" w:rsidP="00567647">
      <w:pPr>
        <w:suppressAutoHyphens/>
        <w:spacing w:before="240" w:after="240" w:line="360" w:lineRule="auto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567647">
        <w:rPr>
          <w:rFonts w:ascii="Arial" w:eastAsia="Times New Roman" w:hAnsi="Arial" w:cs="Arial"/>
          <w:bCs/>
          <w:sz w:val="24"/>
          <w:szCs w:val="24"/>
          <w:lang w:eastAsia="ar-SA"/>
        </w:rPr>
        <w:t>Załącznik nr 1A - Szczegółowy opis przedmiotu zamówienia</w:t>
      </w:r>
      <w:r w:rsidR="0061025C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– odpowiednio do części</w:t>
      </w:r>
    </w:p>
    <w:p w14:paraId="66085673" w14:textId="5E920A78" w:rsidR="001D5145" w:rsidRPr="00C15877" w:rsidRDefault="001D5145" w:rsidP="00523A2F">
      <w:pPr>
        <w:suppressAutoHyphens/>
        <w:spacing w:before="240" w:after="240" w:line="360" w:lineRule="auto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Załącznik nr 2 </w:t>
      </w:r>
      <w:r w:rsidR="00D816A8"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-</w:t>
      </w: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Oświadczenie</w:t>
      </w:r>
      <w:r w:rsidR="000C67EE"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z art. 125 ust. 1 </w:t>
      </w:r>
      <w:proofErr w:type="spellStart"/>
      <w:r w:rsidR="000C67EE"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Pzp</w:t>
      </w:r>
      <w:proofErr w:type="spellEnd"/>
      <w:r w:rsidR="000C67EE"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.</w:t>
      </w:r>
    </w:p>
    <w:p w14:paraId="4C5E0E09" w14:textId="343E1205" w:rsidR="001D5145" w:rsidRDefault="001D5145" w:rsidP="00523A2F">
      <w:pPr>
        <w:suppressAutoHyphens/>
        <w:spacing w:before="240" w:after="240" w:line="360" w:lineRule="auto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Załącznik nr 3 - </w:t>
      </w:r>
      <w:bookmarkStart w:id="26" w:name="_Hlk71719114"/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Projektowane postanowienia umowy</w:t>
      </w:r>
      <w:r w:rsidR="003639F5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dla Części 1</w:t>
      </w: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</w:t>
      </w:r>
      <w:bookmarkEnd w:id="26"/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– wzór</w:t>
      </w:r>
    </w:p>
    <w:p w14:paraId="36B67987" w14:textId="71D2F2C0" w:rsidR="003639F5" w:rsidRPr="00C15877" w:rsidRDefault="003639F5" w:rsidP="00523A2F">
      <w:pPr>
        <w:suppressAutoHyphens/>
        <w:spacing w:before="240" w:after="240" w:line="360" w:lineRule="auto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Załącznik nr 3 - Projektowane postanowienia umowy</w:t>
      </w:r>
      <w:r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dla Części 2 i 3</w:t>
      </w: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– wzór</w:t>
      </w:r>
    </w:p>
    <w:p w14:paraId="6D6B789F" w14:textId="6C4CE8DB" w:rsidR="000C67EE" w:rsidRPr="00C15877" w:rsidRDefault="001D5145" w:rsidP="0004281E">
      <w:pPr>
        <w:suppressAutoHyphens/>
        <w:spacing w:before="240" w:after="240" w:line="360" w:lineRule="auto"/>
        <w:ind w:left="1701" w:hanging="1701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Załącznik nr </w:t>
      </w:r>
      <w:r w:rsidR="00441A18"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4</w:t>
      </w: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- </w:t>
      </w:r>
      <w:r w:rsidR="000C67EE"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Oświadczenie dla Wykonawców wspólnie ubiegających się o udzielenie</w:t>
      </w:r>
      <w:r w:rsidR="00926451"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</w:t>
      </w:r>
      <w:r w:rsidR="000C67EE"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zamówienia</w:t>
      </w:r>
    </w:p>
    <w:p w14:paraId="71CC799B" w14:textId="17D54063" w:rsidR="00F163ED" w:rsidRPr="00C15877" w:rsidRDefault="00F163ED" w:rsidP="00523A2F">
      <w:pPr>
        <w:suppressAutoHyphens/>
        <w:spacing w:before="240" w:after="240" w:line="360" w:lineRule="auto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Załącznik nr </w:t>
      </w:r>
      <w:r w:rsidR="0004281E">
        <w:rPr>
          <w:rFonts w:ascii="Arial" w:eastAsia="Times New Roman" w:hAnsi="Arial" w:cs="Arial"/>
          <w:bCs/>
          <w:sz w:val="24"/>
          <w:szCs w:val="24"/>
          <w:lang w:eastAsia="ar-SA"/>
        </w:rPr>
        <w:t>5</w:t>
      </w:r>
      <w:r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– Stanowisko Instytucji Zarząd</w:t>
      </w:r>
      <w:r w:rsidR="00D0514C"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zającej w sprawie zatrudniania osób fizycznych nieprowadzących działalności gospodarczej </w:t>
      </w:r>
      <w:r w:rsidR="00C60B37" w:rsidRPr="00C15877">
        <w:rPr>
          <w:rFonts w:ascii="Arial" w:eastAsia="Times New Roman" w:hAnsi="Arial" w:cs="Arial"/>
          <w:bCs/>
          <w:sz w:val="24"/>
          <w:szCs w:val="24"/>
          <w:lang w:eastAsia="ar-SA"/>
        </w:rPr>
        <w:t>zatrudnionych u partnerów i w ich jednostkach</w:t>
      </w:r>
    </w:p>
    <w:sectPr w:rsidR="00F163ED" w:rsidRPr="00C15877" w:rsidSect="00211553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289" w:right="964" w:bottom="357" w:left="1276" w:header="277" w:footer="48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0F6752" w14:textId="77777777" w:rsidR="00A15681" w:rsidRDefault="00A15681" w:rsidP="001D5145">
      <w:pPr>
        <w:spacing w:after="0" w:line="240" w:lineRule="auto"/>
      </w:pPr>
      <w:r>
        <w:separator/>
      </w:r>
    </w:p>
  </w:endnote>
  <w:endnote w:type="continuationSeparator" w:id="0">
    <w:p w14:paraId="541FC236" w14:textId="77777777" w:rsidR="00A15681" w:rsidRDefault="00A15681" w:rsidP="001D51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524673371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5B578F1" w14:textId="16F3BB60" w:rsidR="00A132F2" w:rsidRPr="00C15877" w:rsidRDefault="00957720" w:rsidP="0004281E">
            <w:pPr>
              <w:pStyle w:val="Stopka"/>
              <w:spacing w:before="240"/>
              <w:rPr>
                <w:rFonts w:ascii="Arial" w:hAnsi="Arial" w:cs="Arial"/>
              </w:rPr>
            </w:pPr>
            <w:r w:rsidRPr="00957720">
              <w:rPr>
                <w:rFonts w:ascii="Arial" w:hAnsi="Arial" w:cs="Arial"/>
              </w:rPr>
              <w:t xml:space="preserve">Strona </w:t>
            </w:r>
            <w:r w:rsidRPr="00957720">
              <w:rPr>
                <w:rFonts w:ascii="Arial" w:hAnsi="Arial" w:cs="Arial"/>
                <w:b/>
                <w:bCs/>
              </w:rPr>
              <w:fldChar w:fldCharType="begin"/>
            </w:r>
            <w:r w:rsidRPr="00957720">
              <w:rPr>
                <w:rFonts w:ascii="Arial" w:hAnsi="Arial" w:cs="Arial"/>
                <w:b/>
                <w:bCs/>
              </w:rPr>
              <w:instrText>PAGE</w:instrText>
            </w:r>
            <w:r w:rsidRPr="00957720">
              <w:rPr>
                <w:rFonts w:ascii="Arial" w:hAnsi="Arial" w:cs="Arial"/>
                <w:b/>
                <w:bCs/>
              </w:rPr>
              <w:fldChar w:fldCharType="separate"/>
            </w:r>
            <w:r w:rsidR="00A04B62">
              <w:rPr>
                <w:rFonts w:ascii="Arial" w:hAnsi="Arial" w:cs="Arial"/>
                <w:b/>
                <w:bCs/>
                <w:noProof/>
              </w:rPr>
              <w:t>14</w:t>
            </w:r>
            <w:r w:rsidRPr="00957720">
              <w:rPr>
                <w:rFonts w:ascii="Arial" w:hAnsi="Arial" w:cs="Arial"/>
                <w:b/>
                <w:bCs/>
              </w:rPr>
              <w:fldChar w:fldCharType="end"/>
            </w:r>
            <w:r w:rsidRPr="00957720">
              <w:rPr>
                <w:rFonts w:ascii="Arial" w:hAnsi="Arial" w:cs="Arial"/>
              </w:rPr>
              <w:t xml:space="preserve"> z </w:t>
            </w:r>
            <w:r w:rsidRPr="00957720">
              <w:rPr>
                <w:rFonts w:ascii="Arial" w:hAnsi="Arial" w:cs="Arial"/>
                <w:b/>
                <w:bCs/>
              </w:rPr>
              <w:fldChar w:fldCharType="begin"/>
            </w:r>
            <w:r w:rsidRPr="00957720">
              <w:rPr>
                <w:rFonts w:ascii="Arial" w:hAnsi="Arial" w:cs="Arial"/>
                <w:b/>
                <w:bCs/>
              </w:rPr>
              <w:instrText>NUMPAGES</w:instrText>
            </w:r>
            <w:r w:rsidRPr="00957720">
              <w:rPr>
                <w:rFonts w:ascii="Arial" w:hAnsi="Arial" w:cs="Arial"/>
                <w:b/>
                <w:bCs/>
              </w:rPr>
              <w:fldChar w:fldCharType="separate"/>
            </w:r>
            <w:r w:rsidR="00A04B62">
              <w:rPr>
                <w:rFonts w:ascii="Arial" w:hAnsi="Arial" w:cs="Arial"/>
                <w:b/>
                <w:bCs/>
                <w:noProof/>
              </w:rPr>
              <w:t>27</w:t>
            </w:r>
            <w:r w:rsidRPr="00957720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2FAD1" w14:textId="4851C614" w:rsidR="001D5145" w:rsidRDefault="001D5145" w:rsidP="00502E29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6C0490" w14:textId="77777777" w:rsidR="00A15681" w:rsidRDefault="00A15681" w:rsidP="001D5145">
      <w:pPr>
        <w:spacing w:after="0" w:line="240" w:lineRule="auto"/>
      </w:pPr>
      <w:r>
        <w:separator/>
      </w:r>
    </w:p>
  </w:footnote>
  <w:footnote w:type="continuationSeparator" w:id="0">
    <w:p w14:paraId="3BF069B7" w14:textId="77777777" w:rsidR="00A15681" w:rsidRDefault="00A15681" w:rsidP="001D51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0854F" w14:textId="77777777" w:rsidR="00A132F2" w:rsidRDefault="001D514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1AAFF" w14:textId="05D766B6" w:rsidR="00122AC4" w:rsidRPr="00C15877" w:rsidRDefault="00863885" w:rsidP="007A1E6C">
    <w:pPr>
      <w:pStyle w:val="Nagwek"/>
      <w:spacing w:before="360" w:after="360"/>
      <w:rPr>
        <w:rFonts w:ascii="Arial" w:hAnsi="Arial" w:cs="Arial"/>
        <w:b/>
        <w:bCs/>
      </w:rPr>
    </w:pPr>
    <w:bookmarkStart w:id="27" w:name="_Hlk177293717"/>
    <w:bookmarkStart w:id="28" w:name="_Hlk177293718"/>
    <w:bookmarkStart w:id="29" w:name="_Hlk180147878"/>
    <w:bookmarkStart w:id="30" w:name="_Hlk180147879"/>
    <w:r w:rsidRPr="00C15877">
      <w:rPr>
        <w:rFonts w:ascii="Arial" w:hAnsi="Arial" w:cs="Arial"/>
        <w:b/>
        <w:bCs/>
      </w:rPr>
      <w:t xml:space="preserve">Znak sprawy: </w:t>
    </w:r>
    <w:bookmarkEnd w:id="27"/>
    <w:bookmarkEnd w:id="28"/>
    <w:bookmarkEnd w:id="29"/>
    <w:bookmarkEnd w:id="30"/>
    <w:r w:rsidR="00FB0955">
      <w:rPr>
        <w:rFonts w:ascii="Arial" w:hAnsi="Arial" w:cs="Arial"/>
        <w:b/>
        <w:bCs/>
      </w:rPr>
      <w:t>CPOW/ZP/</w:t>
    </w:r>
    <w:r w:rsidR="003B6F3A">
      <w:rPr>
        <w:rFonts w:ascii="Arial" w:hAnsi="Arial" w:cs="Arial"/>
        <w:b/>
        <w:bCs/>
      </w:rPr>
      <w:t>3</w:t>
    </w:r>
    <w:r w:rsidR="005A73BF">
      <w:rPr>
        <w:rFonts w:ascii="Arial" w:hAnsi="Arial" w:cs="Arial"/>
        <w:b/>
        <w:bCs/>
      </w:rPr>
      <w:t>/26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199F8" w14:textId="77777777" w:rsidR="00046EC1" w:rsidRPr="00346508" w:rsidRDefault="00046EC1" w:rsidP="00046EC1">
    <w:pPr>
      <w:pStyle w:val="Nagwek"/>
      <w:tabs>
        <w:tab w:val="clear" w:pos="4536"/>
        <w:tab w:val="clear" w:pos="9072"/>
        <w:tab w:val="left" w:pos="7455"/>
      </w:tabs>
      <w:rPr>
        <w:rFonts w:ascii="Calibri" w:hAnsi="Calibri"/>
      </w:rPr>
    </w:pPr>
    <w:r>
      <w:rPr>
        <w:noProof/>
      </w:rPr>
      <w:drawing>
        <wp:inline distT="0" distB="0" distL="0" distR="0" wp14:anchorId="7FD97B07" wp14:editId="5551AC29">
          <wp:extent cx="5759450" cy="753745"/>
          <wp:effectExtent l="0" t="0" r="0" b="8255"/>
          <wp:docPr id="203423235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3423235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753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29C4E48" w14:textId="5C4E7601" w:rsidR="004E2C5A" w:rsidRPr="004F65EB" w:rsidRDefault="004E2C5A" w:rsidP="004F65EB">
    <w:pPr>
      <w:pStyle w:val="Nagwek"/>
      <w:tabs>
        <w:tab w:val="clear" w:pos="9072"/>
        <w:tab w:val="left" w:pos="7455"/>
      </w:tabs>
      <w:spacing w:before="360" w:after="360"/>
      <w:rPr>
        <w:rFonts w:ascii="Arial" w:hAnsi="Arial" w:cs="Arial"/>
        <w:b/>
        <w:bCs/>
      </w:rPr>
    </w:pPr>
    <w:bookmarkStart w:id="31" w:name="_Hlk180148679"/>
    <w:bookmarkStart w:id="32" w:name="_Hlk180148680"/>
    <w:bookmarkStart w:id="33" w:name="_Hlk180148717"/>
    <w:bookmarkStart w:id="34" w:name="_Hlk180148718"/>
    <w:r w:rsidRPr="004F65EB">
      <w:rPr>
        <w:rFonts w:ascii="Arial" w:hAnsi="Arial" w:cs="Arial"/>
        <w:b/>
        <w:bCs/>
      </w:rPr>
      <w:t xml:space="preserve">Znak sprawy: </w:t>
    </w:r>
    <w:r w:rsidR="00FB0955">
      <w:rPr>
        <w:rFonts w:ascii="Arial" w:hAnsi="Arial" w:cs="Arial"/>
        <w:b/>
        <w:bCs/>
      </w:rPr>
      <w:t>CPOW/ZP/</w:t>
    </w:r>
    <w:r w:rsidR="003B6F3A">
      <w:rPr>
        <w:rFonts w:ascii="Arial" w:hAnsi="Arial" w:cs="Arial"/>
        <w:b/>
        <w:bCs/>
      </w:rPr>
      <w:t>3/</w:t>
    </w:r>
    <w:r w:rsidR="005A73BF">
      <w:rPr>
        <w:rFonts w:ascii="Arial" w:hAnsi="Arial" w:cs="Arial"/>
        <w:b/>
        <w:bCs/>
      </w:rPr>
      <w:t>26</w:t>
    </w:r>
  </w:p>
  <w:bookmarkEnd w:id="31"/>
  <w:bookmarkEnd w:id="32"/>
  <w:bookmarkEnd w:id="33"/>
  <w:bookmarkEnd w:id="3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00D2B"/>
    <w:multiLevelType w:val="hybridMultilevel"/>
    <w:tmpl w:val="527A97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470A85"/>
    <w:multiLevelType w:val="hybridMultilevel"/>
    <w:tmpl w:val="E81ABCF8"/>
    <w:lvl w:ilvl="0" w:tplc="0415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8" w:hanging="360"/>
      </w:pPr>
    </w:lvl>
    <w:lvl w:ilvl="2" w:tplc="FFFFFFFF" w:tentative="1">
      <w:start w:val="1"/>
      <w:numFmt w:val="lowerRoman"/>
      <w:lvlText w:val="%3."/>
      <w:lvlJc w:val="right"/>
      <w:pPr>
        <w:ind w:left="2368" w:hanging="180"/>
      </w:pPr>
    </w:lvl>
    <w:lvl w:ilvl="3" w:tplc="FFFFFFFF" w:tentative="1">
      <w:start w:val="1"/>
      <w:numFmt w:val="decimal"/>
      <w:lvlText w:val="%4."/>
      <w:lvlJc w:val="left"/>
      <w:pPr>
        <w:ind w:left="3088" w:hanging="360"/>
      </w:pPr>
    </w:lvl>
    <w:lvl w:ilvl="4" w:tplc="FFFFFFFF" w:tentative="1">
      <w:start w:val="1"/>
      <w:numFmt w:val="lowerLetter"/>
      <w:lvlText w:val="%5."/>
      <w:lvlJc w:val="left"/>
      <w:pPr>
        <w:ind w:left="3808" w:hanging="360"/>
      </w:pPr>
    </w:lvl>
    <w:lvl w:ilvl="5" w:tplc="FFFFFFFF" w:tentative="1">
      <w:start w:val="1"/>
      <w:numFmt w:val="lowerRoman"/>
      <w:lvlText w:val="%6."/>
      <w:lvlJc w:val="right"/>
      <w:pPr>
        <w:ind w:left="4528" w:hanging="180"/>
      </w:pPr>
    </w:lvl>
    <w:lvl w:ilvl="6" w:tplc="FFFFFFFF" w:tentative="1">
      <w:start w:val="1"/>
      <w:numFmt w:val="decimal"/>
      <w:lvlText w:val="%7."/>
      <w:lvlJc w:val="left"/>
      <w:pPr>
        <w:ind w:left="5248" w:hanging="360"/>
      </w:pPr>
    </w:lvl>
    <w:lvl w:ilvl="7" w:tplc="FFFFFFFF" w:tentative="1">
      <w:start w:val="1"/>
      <w:numFmt w:val="lowerLetter"/>
      <w:lvlText w:val="%8."/>
      <w:lvlJc w:val="left"/>
      <w:pPr>
        <w:ind w:left="5968" w:hanging="360"/>
      </w:pPr>
    </w:lvl>
    <w:lvl w:ilvl="8" w:tplc="FFFFFFFF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04067B1D"/>
    <w:multiLevelType w:val="multilevel"/>
    <w:tmpl w:val="C8A4EEA6"/>
    <w:lvl w:ilvl="0">
      <w:start w:val="15"/>
      <w:numFmt w:val="decimal"/>
      <w:lvlText w:val="%1"/>
      <w:lvlJc w:val="left"/>
      <w:pPr>
        <w:ind w:left="460" w:hanging="460"/>
      </w:pPr>
      <w:rPr>
        <w:rFonts w:hint="default"/>
      </w:rPr>
    </w:lvl>
    <w:lvl w:ilvl="1">
      <w:start w:val="1"/>
      <w:numFmt w:val="decimal"/>
      <w:lvlText w:val="14.%2"/>
      <w:lvlJc w:val="left"/>
      <w:pPr>
        <w:ind w:left="46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6E6521C"/>
    <w:multiLevelType w:val="hybridMultilevel"/>
    <w:tmpl w:val="D632EF90"/>
    <w:lvl w:ilvl="0" w:tplc="069A82C8">
      <w:start w:val="1"/>
      <w:numFmt w:val="decimal"/>
      <w:lvlText w:val="%1)"/>
      <w:lvlJc w:val="left"/>
      <w:pPr>
        <w:ind w:left="15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08C76C3D"/>
    <w:multiLevelType w:val="hybridMultilevel"/>
    <w:tmpl w:val="5B623076"/>
    <w:lvl w:ilvl="0" w:tplc="7658A1F4">
      <w:start w:val="1"/>
      <w:numFmt w:val="decimal"/>
      <w:lvlText w:val="Część nr %1."/>
      <w:lvlJc w:val="left"/>
      <w:pPr>
        <w:ind w:left="1495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15636"/>
    <w:multiLevelType w:val="hybridMultilevel"/>
    <w:tmpl w:val="57EA1860"/>
    <w:lvl w:ilvl="0" w:tplc="D7FC9F86">
      <w:start w:val="1"/>
      <w:numFmt w:val="decimal"/>
      <w:lvlText w:val="12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203307"/>
    <w:multiLevelType w:val="hybridMultilevel"/>
    <w:tmpl w:val="135E73E8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0DD31CA3"/>
    <w:multiLevelType w:val="hybridMultilevel"/>
    <w:tmpl w:val="9FBC60C0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5F2F4C"/>
    <w:multiLevelType w:val="hybridMultilevel"/>
    <w:tmpl w:val="4170D37A"/>
    <w:lvl w:ilvl="0" w:tplc="04150011">
      <w:start w:val="1"/>
      <w:numFmt w:val="decimal"/>
      <w:lvlText w:val="%1)"/>
      <w:lvlJc w:val="left"/>
      <w:pPr>
        <w:ind w:left="138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2100" w:hanging="360"/>
      </w:pPr>
    </w:lvl>
    <w:lvl w:ilvl="2" w:tplc="FFFFFFFF" w:tentative="1">
      <w:start w:val="1"/>
      <w:numFmt w:val="lowerRoman"/>
      <w:lvlText w:val="%3."/>
      <w:lvlJc w:val="right"/>
      <w:pPr>
        <w:ind w:left="2820" w:hanging="180"/>
      </w:pPr>
    </w:lvl>
    <w:lvl w:ilvl="3" w:tplc="FFFFFFFF" w:tentative="1">
      <w:start w:val="1"/>
      <w:numFmt w:val="decimal"/>
      <w:lvlText w:val="%4."/>
      <w:lvlJc w:val="left"/>
      <w:pPr>
        <w:ind w:left="3540" w:hanging="360"/>
      </w:pPr>
    </w:lvl>
    <w:lvl w:ilvl="4" w:tplc="FFFFFFFF" w:tentative="1">
      <w:start w:val="1"/>
      <w:numFmt w:val="lowerLetter"/>
      <w:lvlText w:val="%5."/>
      <w:lvlJc w:val="left"/>
      <w:pPr>
        <w:ind w:left="4260" w:hanging="360"/>
      </w:pPr>
    </w:lvl>
    <w:lvl w:ilvl="5" w:tplc="FFFFFFFF" w:tentative="1">
      <w:start w:val="1"/>
      <w:numFmt w:val="lowerRoman"/>
      <w:lvlText w:val="%6."/>
      <w:lvlJc w:val="right"/>
      <w:pPr>
        <w:ind w:left="4980" w:hanging="180"/>
      </w:pPr>
    </w:lvl>
    <w:lvl w:ilvl="6" w:tplc="FFFFFFFF" w:tentative="1">
      <w:start w:val="1"/>
      <w:numFmt w:val="decimal"/>
      <w:lvlText w:val="%7."/>
      <w:lvlJc w:val="left"/>
      <w:pPr>
        <w:ind w:left="5700" w:hanging="360"/>
      </w:pPr>
    </w:lvl>
    <w:lvl w:ilvl="7" w:tplc="FFFFFFFF" w:tentative="1">
      <w:start w:val="1"/>
      <w:numFmt w:val="lowerLetter"/>
      <w:lvlText w:val="%8."/>
      <w:lvlJc w:val="left"/>
      <w:pPr>
        <w:ind w:left="6420" w:hanging="360"/>
      </w:pPr>
    </w:lvl>
    <w:lvl w:ilvl="8" w:tplc="FFFFFFFF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2A45361"/>
    <w:multiLevelType w:val="hybridMultilevel"/>
    <w:tmpl w:val="CE3C4A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C73D47"/>
    <w:multiLevelType w:val="hybridMultilevel"/>
    <w:tmpl w:val="9FBC60C0"/>
    <w:lvl w:ilvl="0" w:tplc="0A941CE8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2B3EC0"/>
    <w:multiLevelType w:val="hybridMultilevel"/>
    <w:tmpl w:val="AF1C3FC2"/>
    <w:lvl w:ilvl="0" w:tplc="66625A80">
      <w:start w:val="1"/>
      <w:numFmt w:val="decimal"/>
      <w:lvlText w:val="2.%1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5482B0D"/>
    <w:multiLevelType w:val="hybridMultilevel"/>
    <w:tmpl w:val="A22023A0"/>
    <w:lvl w:ilvl="0" w:tplc="514E7B4A">
      <w:start w:val="22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C14629"/>
    <w:multiLevelType w:val="multilevel"/>
    <w:tmpl w:val="7CD8D03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2."/>
      <w:lvlJc w:val="left"/>
      <w:pPr>
        <w:ind w:left="1069" w:hanging="360"/>
      </w:pPr>
      <w:rPr>
        <w:rFonts w:ascii="Arial" w:eastAsiaTheme="minorHAnsi" w:hAnsi="Arial" w:cs="Arial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52" w:hanging="1800"/>
      </w:pPr>
      <w:rPr>
        <w:rFonts w:hint="default"/>
      </w:rPr>
    </w:lvl>
  </w:abstractNum>
  <w:abstractNum w:abstractNumId="14" w15:restartNumberingAfterBreak="0">
    <w:nsid w:val="17B77618"/>
    <w:multiLevelType w:val="hybridMultilevel"/>
    <w:tmpl w:val="FA320914"/>
    <w:lvl w:ilvl="0" w:tplc="C8340C76">
      <w:start w:val="4"/>
      <w:numFmt w:val="decimal"/>
      <w:lvlText w:val="12.%1."/>
      <w:lvlJc w:val="left"/>
      <w:pPr>
        <w:ind w:left="1069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9E35B34"/>
    <w:multiLevelType w:val="hybridMultilevel"/>
    <w:tmpl w:val="5F26B94A"/>
    <w:lvl w:ilvl="0" w:tplc="0415000F">
      <w:start w:val="1"/>
      <w:numFmt w:val="decimal"/>
      <w:lvlText w:val="%1."/>
      <w:lvlJc w:val="left"/>
      <w:pPr>
        <w:ind w:left="2149" w:hanging="360"/>
      </w:pPr>
    </w:lvl>
    <w:lvl w:ilvl="1" w:tplc="FFFFFFFF" w:tentative="1">
      <w:start w:val="1"/>
      <w:numFmt w:val="lowerLetter"/>
      <w:lvlText w:val="%2."/>
      <w:lvlJc w:val="left"/>
      <w:pPr>
        <w:ind w:left="2869" w:hanging="360"/>
      </w:pPr>
    </w:lvl>
    <w:lvl w:ilvl="2" w:tplc="FFFFFFFF" w:tentative="1">
      <w:start w:val="1"/>
      <w:numFmt w:val="lowerRoman"/>
      <w:lvlText w:val="%3."/>
      <w:lvlJc w:val="right"/>
      <w:pPr>
        <w:ind w:left="3589" w:hanging="180"/>
      </w:pPr>
    </w:lvl>
    <w:lvl w:ilvl="3" w:tplc="FFFFFFFF" w:tentative="1">
      <w:start w:val="1"/>
      <w:numFmt w:val="decimal"/>
      <w:lvlText w:val="%4."/>
      <w:lvlJc w:val="left"/>
      <w:pPr>
        <w:ind w:left="4309" w:hanging="360"/>
      </w:pPr>
    </w:lvl>
    <w:lvl w:ilvl="4" w:tplc="FFFFFFFF" w:tentative="1">
      <w:start w:val="1"/>
      <w:numFmt w:val="lowerLetter"/>
      <w:lvlText w:val="%5."/>
      <w:lvlJc w:val="left"/>
      <w:pPr>
        <w:ind w:left="5029" w:hanging="360"/>
      </w:pPr>
    </w:lvl>
    <w:lvl w:ilvl="5" w:tplc="FFFFFFFF" w:tentative="1">
      <w:start w:val="1"/>
      <w:numFmt w:val="lowerRoman"/>
      <w:lvlText w:val="%6."/>
      <w:lvlJc w:val="right"/>
      <w:pPr>
        <w:ind w:left="5749" w:hanging="180"/>
      </w:pPr>
    </w:lvl>
    <w:lvl w:ilvl="6" w:tplc="FFFFFFFF" w:tentative="1">
      <w:start w:val="1"/>
      <w:numFmt w:val="decimal"/>
      <w:lvlText w:val="%7."/>
      <w:lvlJc w:val="left"/>
      <w:pPr>
        <w:ind w:left="6469" w:hanging="360"/>
      </w:pPr>
    </w:lvl>
    <w:lvl w:ilvl="7" w:tplc="FFFFFFFF" w:tentative="1">
      <w:start w:val="1"/>
      <w:numFmt w:val="lowerLetter"/>
      <w:lvlText w:val="%8."/>
      <w:lvlJc w:val="left"/>
      <w:pPr>
        <w:ind w:left="7189" w:hanging="360"/>
      </w:pPr>
    </w:lvl>
    <w:lvl w:ilvl="8" w:tplc="FFFFFFFF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6" w15:restartNumberingAfterBreak="0">
    <w:nsid w:val="19FB754B"/>
    <w:multiLevelType w:val="hybridMultilevel"/>
    <w:tmpl w:val="B17219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A8C12EF"/>
    <w:multiLevelType w:val="multilevel"/>
    <w:tmpl w:val="5F76CF5A"/>
    <w:lvl w:ilvl="0">
      <w:start w:val="12"/>
      <w:numFmt w:val="decimal"/>
      <w:lvlText w:val="%1"/>
      <w:lvlJc w:val="left"/>
      <w:pPr>
        <w:ind w:left="460" w:hanging="460"/>
      </w:pPr>
      <w:rPr>
        <w:rFonts w:hint="default"/>
      </w:rPr>
    </w:lvl>
    <w:lvl w:ilvl="1">
      <w:start w:val="1"/>
      <w:numFmt w:val="ordinal"/>
      <w:lvlText w:val="11.%2"/>
      <w:lvlJc w:val="left"/>
      <w:pPr>
        <w:ind w:left="46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2278062C"/>
    <w:multiLevelType w:val="hybridMultilevel"/>
    <w:tmpl w:val="D302A1D2"/>
    <w:lvl w:ilvl="0" w:tplc="5ED0D004">
      <w:start w:val="1"/>
      <w:numFmt w:val="decimal"/>
      <w:lvlText w:val="1.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28A3E4B"/>
    <w:multiLevelType w:val="hybridMultilevel"/>
    <w:tmpl w:val="12C42A30"/>
    <w:lvl w:ilvl="0" w:tplc="B2AE4636">
      <w:start w:val="2"/>
      <w:numFmt w:val="decimal"/>
      <w:lvlText w:val="12.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121809"/>
    <w:multiLevelType w:val="hybridMultilevel"/>
    <w:tmpl w:val="8FC873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482818"/>
    <w:multiLevelType w:val="multilevel"/>
    <w:tmpl w:val="90B2809C"/>
    <w:lvl w:ilvl="0">
      <w:start w:val="5"/>
      <w:numFmt w:val="decimal"/>
      <w:lvlText w:val="%1"/>
      <w:lvlJc w:val="left"/>
      <w:pPr>
        <w:ind w:left="360" w:hanging="360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imes New Roman" w:hint="default"/>
      </w:rPr>
    </w:lvl>
  </w:abstractNum>
  <w:abstractNum w:abstractNumId="22" w15:restartNumberingAfterBreak="0">
    <w:nsid w:val="27B92435"/>
    <w:multiLevelType w:val="hybridMultilevel"/>
    <w:tmpl w:val="6660E626"/>
    <w:lvl w:ilvl="0" w:tplc="5E6CF2BC">
      <w:start w:val="1"/>
      <w:numFmt w:val="decimal"/>
      <w:lvlText w:val="12.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ED55B38"/>
    <w:multiLevelType w:val="multilevel"/>
    <w:tmpl w:val="CB701CF2"/>
    <w:lvl w:ilvl="0">
      <w:start w:val="12"/>
      <w:numFmt w:val="decimal"/>
      <w:lvlText w:val="%1"/>
      <w:lvlJc w:val="left"/>
      <w:pPr>
        <w:ind w:left="465" w:hanging="465"/>
      </w:pPr>
      <w:rPr>
        <w:rFonts w:eastAsia="Times New Roman" w:hint="default"/>
      </w:rPr>
    </w:lvl>
    <w:lvl w:ilvl="1">
      <w:start w:val="4"/>
      <w:numFmt w:val="decimal"/>
      <w:lvlText w:val="%1.%2"/>
      <w:lvlJc w:val="left"/>
      <w:pPr>
        <w:ind w:left="465" w:hanging="465"/>
      </w:pPr>
      <w:rPr>
        <w:rFonts w:eastAsia="Times New Roman" w:hint="default"/>
      </w:rPr>
    </w:lvl>
    <w:lvl w:ilvl="2">
      <w:start w:val="1"/>
      <w:numFmt w:val="decimal"/>
      <w:lvlText w:val="%3."/>
      <w:lvlJc w:val="left"/>
      <w:pPr>
        <w:ind w:left="360" w:hanging="360"/>
      </w:pPr>
      <w:rPr>
        <w:rFonts w:ascii="Arial" w:eastAsiaTheme="minorHAnsi" w:hAnsi="Arial" w:cs="Arial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imes New Roman" w:hint="default"/>
      </w:rPr>
    </w:lvl>
  </w:abstractNum>
  <w:abstractNum w:abstractNumId="24" w15:restartNumberingAfterBreak="0">
    <w:nsid w:val="2F66285B"/>
    <w:multiLevelType w:val="hybridMultilevel"/>
    <w:tmpl w:val="CEFC3076"/>
    <w:lvl w:ilvl="0" w:tplc="364664E0">
      <w:start w:val="6"/>
      <w:numFmt w:val="decimal"/>
      <w:lvlText w:val="14.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72" w:hanging="360"/>
      </w:pPr>
    </w:lvl>
    <w:lvl w:ilvl="2" w:tplc="0415001B" w:tentative="1">
      <w:start w:val="1"/>
      <w:numFmt w:val="lowerRoman"/>
      <w:lvlText w:val="%3."/>
      <w:lvlJc w:val="right"/>
      <w:pPr>
        <w:ind w:left="1092" w:hanging="180"/>
      </w:pPr>
    </w:lvl>
    <w:lvl w:ilvl="3" w:tplc="0415000F" w:tentative="1">
      <w:start w:val="1"/>
      <w:numFmt w:val="decimal"/>
      <w:lvlText w:val="%4."/>
      <w:lvlJc w:val="left"/>
      <w:pPr>
        <w:ind w:left="1812" w:hanging="360"/>
      </w:pPr>
    </w:lvl>
    <w:lvl w:ilvl="4" w:tplc="04150019" w:tentative="1">
      <w:start w:val="1"/>
      <w:numFmt w:val="lowerLetter"/>
      <w:lvlText w:val="%5."/>
      <w:lvlJc w:val="left"/>
      <w:pPr>
        <w:ind w:left="2532" w:hanging="360"/>
      </w:pPr>
    </w:lvl>
    <w:lvl w:ilvl="5" w:tplc="0415001B" w:tentative="1">
      <w:start w:val="1"/>
      <w:numFmt w:val="lowerRoman"/>
      <w:lvlText w:val="%6."/>
      <w:lvlJc w:val="right"/>
      <w:pPr>
        <w:ind w:left="3252" w:hanging="180"/>
      </w:pPr>
    </w:lvl>
    <w:lvl w:ilvl="6" w:tplc="0415000F" w:tentative="1">
      <w:start w:val="1"/>
      <w:numFmt w:val="decimal"/>
      <w:lvlText w:val="%7."/>
      <w:lvlJc w:val="left"/>
      <w:pPr>
        <w:ind w:left="3972" w:hanging="360"/>
      </w:pPr>
    </w:lvl>
    <w:lvl w:ilvl="7" w:tplc="04150019" w:tentative="1">
      <w:start w:val="1"/>
      <w:numFmt w:val="lowerLetter"/>
      <w:lvlText w:val="%8."/>
      <w:lvlJc w:val="left"/>
      <w:pPr>
        <w:ind w:left="4692" w:hanging="360"/>
      </w:pPr>
    </w:lvl>
    <w:lvl w:ilvl="8" w:tplc="0415001B" w:tentative="1">
      <w:start w:val="1"/>
      <w:numFmt w:val="lowerRoman"/>
      <w:lvlText w:val="%9."/>
      <w:lvlJc w:val="right"/>
      <w:pPr>
        <w:ind w:left="5412" w:hanging="180"/>
      </w:pPr>
    </w:lvl>
  </w:abstractNum>
  <w:abstractNum w:abstractNumId="25" w15:restartNumberingAfterBreak="0">
    <w:nsid w:val="2F8B1C96"/>
    <w:multiLevelType w:val="multilevel"/>
    <w:tmpl w:val="14D0D288"/>
    <w:lvl w:ilvl="0">
      <w:start w:val="1"/>
      <w:numFmt w:val="decimal"/>
      <w:lvlText w:val="13.%1."/>
      <w:lvlJc w:val="left"/>
      <w:pPr>
        <w:ind w:left="660" w:hanging="660"/>
      </w:pPr>
      <w:rPr>
        <w:rFonts w:hint="default"/>
        <w:color w:val="auto"/>
      </w:rPr>
    </w:lvl>
    <w:lvl w:ilvl="1">
      <w:start w:val="4"/>
      <w:numFmt w:val="decimal"/>
      <w:lvlText w:val="%1.%2"/>
      <w:lvlJc w:val="left"/>
      <w:pPr>
        <w:ind w:left="943" w:hanging="6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929" w:hanging="108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855" w:hanging="144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3781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  <w:color w:val="auto"/>
      </w:rPr>
    </w:lvl>
  </w:abstractNum>
  <w:abstractNum w:abstractNumId="26" w15:restartNumberingAfterBreak="0">
    <w:nsid w:val="331D0A22"/>
    <w:multiLevelType w:val="hybridMultilevel"/>
    <w:tmpl w:val="80548A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1B227F"/>
    <w:multiLevelType w:val="hybridMultilevel"/>
    <w:tmpl w:val="780AB69A"/>
    <w:lvl w:ilvl="0" w:tplc="E8221F7A">
      <w:start w:val="1"/>
      <w:numFmt w:val="decimal"/>
      <w:lvlText w:val="Część nr %1."/>
      <w:lvlJc w:val="left"/>
      <w:pPr>
        <w:ind w:left="2203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413F5372"/>
    <w:multiLevelType w:val="hybridMultilevel"/>
    <w:tmpl w:val="04E2B9EE"/>
    <w:lvl w:ilvl="0" w:tplc="E55EECE6">
      <w:start w:val="1"/>
      <w:numFmt w:val="decimal"/>
      <w:lvlText w:val="10.%1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5854E4"/>
    <w:multiLevelType w:val="multilevel"/>
    <w:tmpl w:val="2BF47CFC"/>
    <w:lvl w:ilvl="0">
      <w:start w:val="6"/>
      <w:numFmt w:val="decimal"/>
      <w:lvlText w:val="%1"/>
      <w:lvlJc w:val="left"/>
      <w:pPr>
        <w:ind w:left="360" w:hanging="360"/>
      </w:pPr>
      <w:rPr>
        <w:rFonts w:ascii="Times New Roman" w:hAnsi="Times New Roman" w:cs="Times New Roman" w:hint="default"/>
        <w:b/>
        <w:sz w:val="23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b w:val="0"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b/>
        <w:sz w:val="24"/>
        <w:szCs w:val="24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Times New Roman" w:hAnsi="Times New Roman" w:cs="Times New Roman" w:hint="default"/>
        <w:b/>
        <w:sz w:val="23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cs="Times New Roman" w:hint="default"/>
        <w:b/>
        <w:sz w:val="23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="Times New Roman" w:hAnsi="Times New Roman" w:cs="Times New Roman" w:hint="default"/>
        <w:b/>
        <w:sz w:val="23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cs="Times New Roman" w:hint="default"/>
        <w:b/>
        <w:sz w:val="23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Times New Roman" w:hAnsi="Times New Roman" w:cs="Times New Roman" w:hint="default"/>
        <w:b/>
        <w:sz w:val="23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" w:hAnsi="Times New Roman" w:cs="Times New Roman" w:hint="default"/>
        <w:b/>
        <w:sz w:val="23"/>
      </w:rPr>
    </w:lvl>
  </w:abstractNum>
  <w:abstractNum w:abstractNumId="30" w15:restartNumberingAfterBreak="0">
    <w:nsid w:val="49493A88"/>
    <w:multiLevelType w:val="multilevel"/>
    <w:tmpl w:val="7598DDE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4ABD0739"/>
    <w:multiLevelType w:val="multilevel"/>
    <w:tmpl w:val="68AC2ACC"/>
    <w:lvl w:ilvl="0">
      <w:start w:val="12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DAA438A"/>
    <w:multiLevelType w:val="hybridMultilevel"/>
    <w:tmpl w:val="B0842CC6"/>
    <w:lvl w:ilvl="0" w:tplc="0415000F">
      <w:start w:val="1"/>
      <w:numFmt w:val="decimal"/>
      <w:lvlText w:val="%1."/>
      <w:lvlJc w:val="left"/>
      <w:pPr>
        <w:ind w:left="505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225" w:hanging="360"/>
      </w:pPr>
    </w:lvl>
    <w:lvl w:ilvl="2" w:tplc="FFFFFFFF" w:tentative="1">
      <w:start w:val="1"/>
      <w:numFmt w:val="lowerRoman"/>
      <w:lvlText w:val="%3."/>
      <w:lvlJc w:val="right"/>
      <w:pPr>
        <w:ind w:left="1945" w:hanging="180"/>
      </w:pPr>
    </w:lvl>
    <w:lvl w:ilvl="3" w:tplc="FFFFFFFF" w:tentative="1">
      <w:start w:val="1"/>
      <w:numFmt w:val="decimal"/>
      <w:lvlText w:val="%4."/>
      <w:lvlJc w:val="left"/>
      <w:pPr>
        <w:ind w:left="2665" w:hanging="360"/>
      </w:pPr>
    </w:lvl>
    <w:lvl w:ilvl="4" w:tplc="FFFFFFFF" w:tentative="1">
      <w:start w:val="1"/>
      <w:numFmt w:val="lowerLetter"/>
      <w:lvlText w:val="%5."/>
      <w:lvlJc w:val="left"/>
      <w:pPr>
        <w:ind w:left="3385" w:hanging="360"/>
      </w:pPr>
    </w:lvl>
    <w:lvl w:ilvl="5" w:tplc="FFFFFFFF" w:tentative="1">
      <w:start w:val="1"/>
      <w:numFmt w:val="lowerRoman"/>
      <w:lvlText w:val="%6."/>
      <w:lvlJc w:val="right"/>
      <w:pPr>
        <w:ind w:left="4105" w:hanging="180"/>
      </w:pPr>
    </w:lvl>
    <w:lvl w:ilvl="6" w:tplc="FFFFFFFF" w:tentative="1">
      <w:start w:val="1"/>
      <w:numFmt w:val="decimal"/>
      <w:lvlText w:val="%7."/>
      <w:lvlJc w:val="left"/>
      <w:pPr>
        <w:ind w:left="4825" w:hanging="360"/>
      </w:pPr>
    </w:lvl>
    <w:lvl w:ilvl="7" w:tplc="FFFFFFFF" w:tentative="1">
      <w:start w:val="1"/>
      <w:numFmt w:val="lowerLetter"/>
      <w:lvlText w:val="%8."/>
      <w:lvlJc w:val="left"/>
      <w:pPr>
        <w:ind w:left="5545" w:hanging="360"/>
      </w:pPr>
    </w:lvl>
    <w:lvl w:ilvl="8" w:tplc="FFFFFFFF" w:tentative="1">
      <w:start w:val="1"/>
      <w:numFmt w:val="lowerRoman"/>
      <w:lvlText w:val="%9."/>
      <w:lvlJc w:val="right"/>
      <w:pPr>
        <w:ind w:left="6265" w:hanging="180"/>
      </w:pPr>
    </w:lvl>
  </w:abstractNum>
  <w:abstractNum w:abstractNumId="33" w15:restartNumberingAfterBreak="0">
    <w:nsid w:val="4ED456EF"/>
    <w:multiLevelType w:val="hybridMultilevel"/>
    <w:tmpl w:val="211C8388"/>
    <w:lvl w:ilvl="0" w:tplc="1A523608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513947C2"/>
    <w:multiLevelType w:val="hybridMultilevel"/>
    <w:tmpl w:val="E004A354"/>
    <w:lvl w:ilvl="0" w:tplc="6F20BF20">
      <w:start w:val="1"/>
      <w:numFmt w:val="decimal"/>
      <w:lvlText w:val="%1)"/>
      <w:lvlJc w:val="left"/>
      <w:pPr>
        <w:ind w:left="1414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 w15:restartNumberingAfterBreak="0">
    <w:nsid w:val="57023036"/>
    <w:multiLevelType w:val="multilevel"/>
    <w:tmpl w:val="8A904306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 w15:restartNumberingAfterBreak="0">
    <w:nsid w:val="5E372D38"/>
    <w:multiLevelType w:val="hybridMultilevel"/>
    <w:tmpl w:val="2E8AC19C"/>
    <w:lvl w:ilvl="0" w:tplc="0415000F">
      <w:start w:val="1"/>
      <w:numFmt w:val="decimal"/>
      <w:lvlText w:val="%1."/>
      <w:lvlJc w:val="left"/>
      <w:pPr>
        <w:ind w:left="115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870" w:hanging="360"/>
      </w:pPr>
    </w:lvl>
    <w:lvl w:ilvl="2" w:tplc="FFFFFFFF" w:tentative="1">
      <w:start w:val="1"/>
      <w:numFmt w:val="lowerRoman"/>
      <w:lvlText w:val="%3."/>
      <w:lvlJc w:val="right"/>
      <w:pPr>
        <w:ind w:left="2590" w:hanging="180"/>
      </w:pPr>
    </w:lvl>
    <w:lvl w:ilvl="3" w:tplc="FFFFFFFF" w:tentative="1">
      <w:start w:val="1"/>
      <w:numFmt w:val="decimal"/>
      <w:lvlText w:val="%4."/>
      <w:lvlJc w:val="left"/>
      <w:pPr>
        <w:ind w:left="3310" w:hanging="360"/>
      </w:pPr>
    </w:lvl>
    <w:lvl w:ilvl="4" w:tplc="FFFFFFFF" w:tentative="1">
      <w:start w:val="1"/>
      <w:numFmt w:val="lowerLetter"/>
      <w:lvlText w:val="%5."/>
      <w:lvlJc w:val="left"/>
      <w:pPr>
        <w:ind w:left="4030" w:hanging="360"/>
      </w:pPr>
    </w:lvl>
    <w:lvl w:ilvl="5" w:tplc="FFFFFFFF" w:tentative="1">
      <w:start w:val="1"/>
      <w:numFmt w:val="lowerRoman"/>
      <w:lvlText w:val="%6."/>
      <w:lvlJc w:val="right"/>
      <w:pPr>
        <w:ind w:left="4750" w:hanging="180"/>
      </w:pPr>
    </w:lvl>
    <w:lvl w:ilvl="6" w:tplc="FFFFFFFF" w:tentative="1">
      <w:start w:val="1"/>
      <w:numFmt w:val="decimal"/>
      <w:lvlText w:val="%7."/>
      <w:lvlJc w:val="left"/>
      <w:pPr>
        <w:ind w:left="5470" w:hanging="360"/>
      </w:pPr>
    </w:lvl>
    <w:lvl w:ilvl="7" w:tplc="FFFFFFFF" w:tentative="1">
      <w:start w:val="1"/>
      <w:numFmt w:val="lowerLetter"/>
      <w:lvlText w:val="%8."/>
      <w:lvlJc w:val="left"/>
      <w:pPr>
        <w:ind w:left="6190" w:hanging="360"/>
      </w:pPr>
    </w:lvl>
    <w:lvl w:ilvl="8" w:tplc="FFFFFFFF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37" w15:restartNumberingAfterBreak="0">
    <w:nsid w:val="611B05A2"/>
    <w:multiLevelType w:val="multilevel"/>
    <w:tmpl w:val="79982BE2"/>
    <w:lvl w:ilvl="0">
      <w:start w:val="20"/>
      <w:numFmt w:val="decimal"/>
      <w:lvlText w:val="%1"/>
      <w:lvlJc w:val="left"/>
      <w:pPr>
        <w:ind w:left="460" w:hanging="460"/>
      </w:pPr>
      <w:rPr>
        <w:rFonts w:hint="default"/>
      </w:rPr>
    </w:lvl>
    <w:lvl w:ilvl="1">
      <w:start w:val="1"/>
      <w:numFmt w:val="decimal"/>
      <w:lvlText w:val="19.%2"/>
      <w:lvlJc w:val="left"/>
      <w:pPr>
        <w:ind w:left="962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8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5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1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16" w:hanging="1800"/>
      </w:pPr>
      <w:rPr>
        <w:rFonts w:hint="default"/>
      </w:rPr>
    </w:lvl>
  </w:abstractNum>
  <w:abstractNum w:abstractNumId="38" w15:restartNumberingAfterBreak="0">
    <w:nsid w:val="63BB36FC"/>
    <w:multiLevelType w:val="hybridMultilevel"/>
    <w:tmpl w:val="65A28ACA"/>
    <w:lvl w:ilvl="0" w:tplc="3FF031B4">
      <w:start w:val="1"/>
      <w:numFmt w:val="decimal"/>
      <w:lvlText w:val="%1)"/>
      <w:lvlJc w:val="left"/>
      <w:pPr>
        <w:ind w:left="1429" w:hanging="360"/>
      </w:pPr>
      <w:rPr>
        <w:b w:val="0"/>
        <w:i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57168BA"/>
    <w:multiLevelType w:val="hybridMultilevel"/>
    <w:tmpl w:val="F9C6E506"/>
    <w:lvl w:ilvl="0" w:tplc="0415000F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505" w:hanging="360"/>
      </w:pPr>
    </w:lvl>
    <w:lvl w:ilvl="2" w:tplc="FFFFFFFF" w:tentative="1">
      <w:start w:val="1"/>
      <w:numFmt w:val="lowerRoman"/>
      <w:lvlText w:val="%3."/>
      <w:lvlJc w:val="right"/>
      <w:pPr>
        <w:ind w:left="2225" w:hanging="180"/>
      </w:pPr>
    </w:lvl>
    <w:lvl w:ilvl="3" w:tplc="FFFFFFFF" w:tentative="1">
      <w:start w:val="1"/>
      <w:numFmt w:val="decimal"/>
      <w:lvlText w:val="%4."/>
      <w:lvlJc w:val="left"/>
      <w:pPr>
        <w:ind w:left="2945" w:hanging="360"/>
      </w:pPr>
    </w:lvl>
    <w:lvl w:ilvl="4" w:tplc="FFFFFFFF" w:tentative="1">
      <w:start w:val="1"/>
      <w:numFmt w:val="lowerLetter"/>
      <w:lvlText w:val="%5."/>
      <w:lvlJc w:val="left"/>
      <w:pPr>
        <w:ind w:left="3665" w:hanging="360"/>
      </w:pPr>
    </w:lvl>
    <w:lvl w:ilvl="5" w:tplc="FFFFFFFF" w:tentative="1">
      <w:start w:val="1"/>
      <w:numFmt w:val="lowerRoman"/>
      <w:lvlText w:val="%6."/>
      <w:lvlJc w:val="right"/>
      <w:pPr>
        <w:ind w:left="4385" w:hanging="180"/>
      </w:pPr>
    </w:lvl>
    <w:lvl w:ilvl="6" w:tplc="FFFFFFFF" w:tentative="1">
      <w:start w:val="1"/>
      <w:numFmt w:val="decimal"/>
      <w:lvlText w:val="%7."/>
      <w:lvlJc w:val="left"/>
      <w:pPr>
        <w:ind w:left="5105" w:hanging="360"/>
      </w:pPr>
    </w:lvl>
    <w:lvl w:ilvl="7" w:tplc="FFFFFFFF" w:tentative="1">
      <w:start w:val="1"/>
      <w:numFmt w:val="lowerLetter"/>
      <w:lvlText w:val="%8."/>
      <w:lvlJc w:val="left"/>
      <w:pPr>
        <w:ind w:left="5825" w:hanging="360"/>
      </w:pPr>
    </w:lvl>
    <w:lvl w:ilvl="8" w:tplc="FFFFFFFF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65972E02"/>
    <w:multiLevelType w:val="hybridMultilevel"/>
    <w:tmpl w:val="129AFFEE"/>
    <w:lvl w:ilvl="0" w:tplc="FFFFFFFF">
      <w:start w:val="1"/>
      <w:numFmt w:val="decimal"/>
      <w:lvlText w:val="%1)"/>
      <w:lvlJc w:val="left"/>
      <w:pPr>
        <w:ind w:left="1429" w:hanging="360"/>
      </w:pPr>
      <w:rPr>
        <w:b w:val="0"/>
        <w:i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F212217"/>
    <w:multiLevelType w:val="hybridMultilevel"/>
    <w:tmpl w:val="2D56B600"/>
    <w:lvl w:ilvl="0" w:tplc="AAFAA688">
      <w:start w:val="1"/>
      <w:numFmt w:val="decimal"/>
      <w:lvlText w:val="3.%1."/>
      <w:lvlJc w:val="left"/>
      <w:pPr>
        <w:ind w:left="6598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F3C1244"/>
    <w:multiLevelType w:val="hybridMultilevel"/>
    <w:tmpl w:val="E68AF836"/>
    <w:lvl w:ilvl="0" w:tplc="28DE35B2">
      <w:start w:val="1"/>
      <w:numFmt w:val="decimal"/>
      <w:lvlText w:val="%1."/>
      <w:lvlJc w:val="left"/>
      <w:pPr>
        <w:ind w:left="1380" w:hanging="360"/>
      </w:pPr>
      <w:rPr>
        <w:rFonts w:ascii="Arial" w:eastAsiaTheme="minorHAnsi" w:hAnsi="Arial" w:cs="Arial"/>
        <w:b w:val="0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43" w15:restartNumberingAfterBreak="0">
    <w:nsid w:val="73E7342E"/>
    <w:multiLevelType w:val="hybridMultilevel"/>
    <w:tmpl w:val="831EB58A"/>
    <w:lvl w:ilvl="0" w:tplc="CB3670F2">
      <w:start w:val="1"/>
      <w:numFmt w:val="decimal"/>
      <w:lvlText w:val="7.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48673B"/>
    <w:multiLevelType w:val="hybridMultilevel"/>
    <w:tmpl w:val="1A08FF24"/>
    <w:lvl w:ilvl="0" w:tplc="B1A82752">
      <w:start w:val="20"/>
      <w:numFmt w:val="decimal"/>
      <w:lvlText w:val="2.%1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0D0547"/>
    <w:multiLevelType w:val="multilevel"/>
    <w:tmpl w:val="6BBEF7BC"/>
    <w:lvl w:ilvl="0">
      <w:start w:val="10"/>
      <w:numFmt w:val="decimal"/>
      <w:lvlText w:val="%1"/>
      <w:lvlJc w:val="left"/>
      <w:pPr>
        <w:ind w:left="460" w:hanging="460"/>
      </w:pPr>
      <w:rPr>
        <w:rFonts w:hint="default"/>
      </w:rPr>
    </w:lvl>
    <w:lvl w:ilvl="1">
      <w:start w:val="1"/>
      <w:numFmt w:val="decimal"/>
      <w:lvlText w:val="9.%2."/>
      <w:lvlJc w:val="left"/>
      <w:pPr>
        <w:ind w:left="46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6" w15:restartNumberingAfterBreak="0">
    <w:nsid w:val="7B2D36A8"/>
    <w:multiLevelType w:val="hybridMultilevel"/>
    <w:tmpl w:val="0AC21668"/>
    <w:lvl w:ilvl="0" w:tplc="0415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499423489">
    <w:abstractNumId w:val="11"/>
  </w:num>
  <w:num w:numId="2" w16cid:durableId="789665561">
    <w:abstractNumId w:val="29"/>
  </w:num>
  <w:num w:numId="3" w16cid:durableId="945381657">
    <w:abstractNumId w:val="30"/>
  </w:num>
  <w:num w:numId="4" w16cid:durableId="2146317158">
    <w:abstractNumId w:val="45"/>
  </w:num>
  <w:num w:numId="5" w16cid:durableId="1406610394">
    <w:abstractNumId w:val="17"/>
  </w:num>
  <w:num w:numId="6" w16cid:durableId="1045911450">
    <w:abstractNumId w:val="2"/>
  </w:num>
  <w:num w:numId="7" w16cid:durableId="324743700">
    <w:abstractNumId w:val="25"/>
  </w:num>
  <w:num w:numId="8" w16cid:durableId="1227178362">
    <w:abstractNumId w:val="24"/>
  </w:num>
  <w:num w:numId="9" w16cid:durableId="813303604">
    <w:abstractNumId w:val="37"/>
  </w:num>
  <w:num w:numId="10" w16cid:durableId="417137243">
    <w:abstractNumId w:val="43"/>
  </w:num>
  <w:num w:numId="11" w16cid:durableId="539438966">
    <w:abstractNumId w:val="28"/>
  </w:num>
  <w:num w:numId="12" w16cid:durableId="1121877096">
    <w:abstractNumId w:val="44"/>
  </w:num>
  <w:num w:numId="13" w16cid:durableId="93213975">
    <w:abstractNumId w:val="12"/>
  </w:num>
  <w:num w:numId="14" w16cid:durableId="651447531">
    <w:abstractNumId w:val="1"/>
  </w:num>
  <w:num w:numId="15" w16cid:durableId="2111899097">
    <w:abstractNumId w:val="20"/>
  </w:num>
  <w:num w:numId="16" w16cid:durableId="388529607">
    <w:abstractNumId w:val="6"/>
  </w:num>
  <w:num w:numId="17" w16cid:durableId="1193222803">
    <w:abstractNumId w:val="13"/>
  </w:num>
  <w:num w:numId="18" w16cid:durableId="504519987">
    <w:abstractNumId w:val="26"/>
  </w:num>
  <w:num w:numId="19" w16cid:durableId="749960782">
    <w:abstractNumId w:val="32"/>
  </w:num>
  <w:num w:numId="20" w16cid:durableId="1832720302">
    <w:abstractNumId w:val="36"/>
  </w:num>
  <w:num w:numId="21" w16cid:durableId="1556963270">
    <w:abstractNumId w:val="39"/>
  </w:num>
  <w:num w:numId="22" w16cid:durableId="404256020">
    <w:abstractNumId w:val="0"/>
  </w:num>
  <w:num w:numId="23" w16cid:durableId="920211484">
    <w:abstractNumId w:val="15"/>
  </w:num>
  <w:num w:numId="24" w16cid:durableId="1687058261">
    <w:abstractNumId w:val="9"/>
  </w:num>
  <w:num w:numId="25" w16cid:durableId="1715420848">
    <w:abstractNumId w:val="21"/>
  </w:num>
  <w:num w:numId="26" w16cid:durableId="2067946108">
    <w:abstractNumId w:val="41"/>
  </w:num>
  <w:num w:numId="27" w16cid:durableId="1438604139">
    <w:abstractNumId w:val="22"/>
  </w:num>
  <w:num w:numId="28" w16cid:durableId="1261524523">
    <w:abstractNumId w:val="19"/>
  </w:num>
  <w:num w:numId="29" w16cid:durableId="262303145">
    <w:abstractNumId w:val="23"/>
  </w:num>
  <w:num w:numId="30" w16cid:durableId="894197239">
    <w:abstractNumId w:val="27"/>
  </w:num>
  <w:num w:numId="31" w16cid:durableId="1799376027">
    <w:abstractNumId w:val="18"/>
  </w:num>
  <w:num w:numId="32" w16cid:durableId="83841421">
    <w:abstractNumId w:val="40"/>
  </w:num>
  <w:num w:numId="33" w16cid:durableId="14154685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2041736573">
    <w:abstractNumId w:val="42"/>
  </w:num>
  <w:num w:numId="35" w16cid:durableId="309210823">
    <w:abstractNumId w:val="8"/>
  </w:num>
  <w:num w:numId="36" w16cid:durableId="997345770">
    <w:abstractNumId w:val="4"/>
  </w:num>
  <w:num w:numId="37" w16cid:durableId="401760098">
    <w:abstractNumId w:val="3"/>
  </w:num>
  <w:num w:numId="38" w16cid:durableId="1526871102">
    <w:abstractNumId w:val="35"/>
  </w:num>
  <w:num w:numId="39" w16cid:durableId="1334576829">
    <w:abstractNumId w:val="16"/>
  </w:num>
  <w:num w:numId="40" w16cid:durableId="611206514">
    <w:abstractNumId w:val="46"/>
  </w:num>
  <w:num w:numId="41" w16cid:durableId="924461259">
    <w:abstractNumId w:val="34"/>
  </w:num>
  <w:num w:numId="42" w16cid:durableId="580219785">
    <w:abstractNumId w:val="10"/>
  </w:num>
  <w:num w:numId="43" w16cid:durableId="682124752">
    <w:abstractNumId w:val="31"/>
  </w:num>
  <w:num w:numId="44" w16cid:durableId="1488860121">
    <w:abstractNumId w:val="7"/>
  </w:num>
  <w:num w:numId="45" w16cid:durableId="531842506">
    <w:abstractNumId w:val="33"/>
  </w:num>
  <w:num w:numId="46" w16cid:durableId="738136895">
    <w:abstractNumId w:val="5"/>
  </w:num>
  <w:num w:numId="47" w16cid:durableId="263072791">
    <w:abstractNumId w:val="14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5145"/>
    <w:rsid w:val="00004AC0"/>
    <w:rsid w:val="00006A4D"/>
    <w:rsid w:val="00012502"/>
    <w:rsid w:val="000127BD"/>
    <w:rsid w:val="00014F46"/>
    <w:rsid w:val="000155BF"/>
    <w:rsid w:val="00015933"/>
    <w:rsid w:val="00022A5B"/>
    <w:rsid w:val="00024908"/>
    <w:rsid w:val="00033C55"/>
    <w:rsid w:val="00036264"/>
    <w:rsid w:val="00040F73"/>
    <w:rsid w:val="00041ECF"/>
    <w:rsid w:val="0004281E"/>
    <w:rsid w:val="000428D6"/>
    <w:rsid w:val="00045326"/>
    <w:rsid w:val="00046EC1"/>
    <w:rsid w:val="000501F1"/>
    <w:rsid w:val="00052440"/>
    <w:rsid w:val="00055D58"/>
    <w:rsid w:val="0005656E"/>
    <w:rsid w:val="00056E1B"/>
    <w:rsid w:val="00065B15"/>
    <w:rsid w:val="00067054"/>
    <w:rsid w:val="00067B37"/>
    <w:rsid w:val="00067E86"/>
    <w:rsid w:val="000810D5"/>
    <w:rsid w:val="00085597"/>
    <w:rsid w:val="00085FE0"/>
    <w:rsid w:val="0009256B"/>
    <w:rsid w:val="00093E9A"/>
    <w:rsid w:val="00094C30"/>
    <w:rsid w:val="00097910"/>
    <w:rsid w:val="00097B50"/>
    <w:rsid w:val="000A4BA7"/>
    <w:rsid w:val="000A5F91"/>
    <w:rsid w:val="000A712B"/>
    <w:rsid w:val="000B30D2"/>
    <w:rsid w:val="000B5155"/>
    <w:rsid w:val="000B7DBB"/>
    <w:rsid w:val="000C118D"/>
    <w:rsid w:val="000C22F3"/>
    <w:rsid w:val="000C4D65"/>
    <w:rsid w:val="000C67EE"/>
    <w:rsid w:val="000D0BCE"/>
    <w:rsid w:val="000D2005"/>
    <w:rsid w:val="000D275F"/>
    <w:rsid w:val="000D3A79"/>
    <w:rsid w:val="000D7FFD"/>
    <w:rsid w:val="000E1773"/>
    <w:rsid w:val="000E39D8"/>
    <w:rsid w:val="000E6D41"/>
    <w:rsid w:val="000F0D5D"/>
    <w:rsid w:val="000F36EE"/>
    <w:rsid w:val="000F5090"/>
    <w:rsid w:val="000F7A5B"/>
    <w:rsid w:val="00102F10"/>
    <w:rsid w:val="00116814"/>
    <w:rsid w:val="00117A0A"/>
    <w:rsid w:val="00122AC4"/>
    <w:rsid w:val="00126CE3"/>
    <w:rsid w:val="00127067"/>
    <w:rsid w:val="00132171"/>
    <w:rsid w:val="0014177B"/>
    <w:rsid w:val="00143B0C"/>
    <w:rsid w:val="00146BD2"/>
    <w:rsid w:val="001470A6"/>
    <w:rsid w:val="00147D6A"/>
    <w:rsid w:val="00155D42"/>
    <w:rsid w:val="001579B1"/>
    <w:rsid w:val="00162116"/>
    <w:rsid w:val="00163083"/>
    <w:rsid w:val="001656B2"/>
    <w:rsid w:val="00171D7D"/>
    <w:rsid w:val="00172061"/>
    <w:rsid w:val="00174191"/>
    <w:rsid w:val="00176EFD"/>
    <w:rsid w:val="0017707B"/>
    <w:rsid w:val="00180467"/>
    <w:rsid w:val="001819D3"/>
    <w:rsid w:val="00183560"/>
    <w:rsid w:val="00184683"/>
    <w:rsid w:val="00186BE8"/>
    <w:rsid w:val="00187E25"/>
    <w:rsid w:val="00191840"/>
    <w:rsid w:val="0019645B"/>
    <w:rsid w:val="00197CDE"/>
    <w:rsid w:val="001A0120"/>
    <w:rsid w:val="001A2D9B"/>
    <w:rsid w:val="001A3321"/>
    <w:rsid w:val="001B1ED7"/>
    <w:rsid w:val="001B39B3"/>
    <w:rsid w:val="001B5C11"/>
    <w:rsid w:val="001B718D"/>
    <w:rsid w:val="001C0823"/>
    <w:rsid w:val="001C0995"/>
    <w:rsid w:val="001C2244"/>
    <w:rsid w:val="001C32C0"/>
    <w:rsid w:val="001C41A5"/>
    <w:rsid w:val="001C4B54"/>
    <w:rsid w:val="001C63F4"/>
    <w:rsid w:val="001C7578"/>
    <w:rsid w:val="001D1F6C"/>
    <w:rsid w:val="001D5145"/>
    <w:rsid w:val="001D7163"/>
    <w:rsid w:val="001D73FB"/>
    <w:rsid w:val="001E00CD"/>
    <w:rsid w:val="001E040B"/>
    <w:rsid w:val="001E0587"/>
    <w:rsid w:val="001E3425"/>
    <w:rsid w:val="001E3DEF"/>
    <w:rsid w:val="001E4874"/>
    <w:rsid w:val="001E64E3"/>
    <w:rsid w:val="001E739E"/>
    <w:rsid w:val="001F073E"/>
    <w:rsid w:val="001F0AA7"/>
    <w:rsid w:val="001F0C33"/>
    <w:rsid w:val="001F391F"/>
    <w:rsid w:val="002024FA"/>
    <w:rsid w:val="00202CA4"/>
    <w:rsid w:val="00210623"/>
    <w:rsid w:val="00211473"/>
    <w:rsid w:val="00211553"/>
    <w:rsid w:val="002314FB"/>
    <w:rsid w:val="00233D5B"/>
    <w:rsid w:val="00233E56"/>
    <w:rsid w:val="0024288D"/>
    <w:rsid w:val="0024295D"/>
    <w:rsid w:val="00244879"/>
    <w:rsid w:val="002463D2"/>
    <w:rsid w:val="00246A09"/>
    <w:rsid w:val="002473B6"/>
    <w:rsid w:val="00250D64"/>
    <w:rsid w:val="0025174D"/>
    <w:rsid w:val="002527D5"/>
    <w:rsid w:val="002548EE"/>
    <w:rsid w:val="002556B8"/>
    <w:rsid w:val="002604F2"/>
    <w:rsid w:val="00263032"/>
    <w:rsid w:val="0026310D"/>
    <w:rsid w:val="00270ABD"/>
    <w:rsid w:val="00271D4B"/>
    <w:rsid w:val="00273138"/>
    <w:rsid w:val="0027571C"/>
    <w:rsid w:val="00276C06"/>
    <w:rsid w:val="0027747C"/>
    <w:rsid w:val="00283921"/>
    <w:rsid w:val="00283DB1"/>
    <w:rsid w:val="00290479"/>
    <w:rsid w:val="00290C2D"/>
    <w:rsid w:val="002910BC"/>
    <w:rsid w:val="00291E8C"/>
    <w:rsid w:val="00297BB2"/>
    <w:rsid w:val="002A025E"/>
    <w:rsid w:val="002A20AD"/>
    <w:rsid w:val="002A2689"/>
    <w:rsid w:val="002A46F2"/>
    <w:rsid w:val="002A500F"/>
    <w:rsid w:val="002B035F"/>
    <w:rsid w:val="002B2144"/>
    <w:rsid w:val="002B3B23"/>
    <w:rsid w:val="002B5431"/>
    <w:rsid w:val="002B54C6"/>
    <w:rsid w:val="002B6CF0"/>
    <w:rsid w:val="002B7383"/>
    <w:rsid w:val="002C1476"/>
    <w:rsid w:val="002C177B"/>
    <w:rsid w:val="002C2EE9"/>
    <w:rsid w:val="002C3C0C"/>
    <w:rsid w:val="002C52B5"/>
    <w:rsid w:val="002C5E91"/>
    <w:rsid w:val="002C6976"/>
    <w:rsid w:val="002D0060"/>
    <w:rsid w:val="002D041D"/>
    <w:rsid w:val="002D116F"/>
    <w:rsid w:val="002D2291"/>
    <w:rsid w:val="002D398A"/>
    <w:rsid w:val="002D4EB4"/>
    <w:rsid w:val="002D5465"/>
    <w:rsid w:val="002E18F9"/>
    <w:rsid w:val="002E2792"/>
    <w:rsid w:val="002E41CB"/>
    <w:rsid w:val="002E7140"/>
    <w:rsid w:val="002F1455"/>
    <w:rsid w:val="002F4886"/>
    <w:rsid w:val="002F66AC"/>
    <w:rsid w:val="0030100A"/>
    <w:rsid w:val="00303780"/>
    <w:rsid w:val="003039F5"/>
    <w:rsid w:val="00305AC0"/>
    <w:rsid w:val="00310394"/>
    <w:rsid w:val="003111C4"/>
    <w:rsid w:val="00312FFE"/>
    <w:rsid w:val="003140B0"/>
    <w:rsid w:val="00315D78"/>
    <w:rsid w:val="00320F41"/>
    <w:rsid w:val="00321195"/>
    <w:rsid w:val="003226F4"/>
    <w:rsid w:val="0032321C"/>
    <w:rsid w:val="00325F6E"/>
    <w:rsid w:val="0033141A"/>
    <w:rsid w:val="00335576"/>
    <w:rsid w:val="00335BB1"/>
    <w:rsid w:val="0033621C"/>
    <w:rsid w:val="0033759C"/>
    <w:rsid w:val="00340C6E"/>
    <w:rsid w:val="003422A1"/>
    <w:rsid w:val="003445A3"/>
    <w:rsid w:val="00357537"/>
    <w:rsid w:val="003639F5"/>
    <w:rsid w:val="00364ED9"/>
    <w:rsid w:val="00365B6E"/>
    <w:rsid w:val="00370B75"/>
    <w:rsid w:val="00370F6D"/>
    <w:rsid w:val="00373124"/>
    <w:rsid w:val="003737B5"/>
    <w:rsid w:val="00373C9F"/>
    <w:rsid w:val="00374619"/>
    <w:rsid w:val="003751A4"/>
    <w:rsid w:val="003752FD"/>
    <w:rsid w:val="00375F7C"/>
    <w:rsid w:val="0037658A"/>
    <w:rsid w:val="00380225"/>
    <w:rsid w:val="0038393A"/>
    <w:rsid w:val="00387A6F"/>
    <w:rsid w:val="00391C73"/>
    <w:rsid w:val="00392554"/>
    <w:rsid w:val="003927E6"/>
    <w:rsid w:val="00393A06"/>
    <w:rsid w:val="00395978"/>
    <w:rsid w:val="003A149B"/>
    <w:rsid w:val="003A21D7"/>
    <w:rsid w:val="003A309E"/>
    <w:rsid w:val="003A400B"/>
    <w:rsid w:val="003A42BE"/>
    <w:rsid w:val="003A4AF7"/>
    <w:rsid w:val="003A4BAC"/>
    <w:rsid w:val="003A597A"/>
    <w:rsid w:val="003A6709"/>
    <w:rsid w:val="003A6C05"/>
    <w:rsid w:val="003A790A"/>
    <w:rsid w:val="003A7C33"/>
    <w:rsid w:val="003B28DF"/>
    <w:rsid w:val="003B39D6"/>
    <w:rsid w:val="003B5AC2"/>
    <w:rsid w:val="003B6F3A"/>
    <w:rsid w:val="003B7052"/>
    <w:rsid w:val="003C10C3"/>
    <w:rsid w:val="003C6CBB"/>
    <w:rsid w:val="003C7D07"/>
    <w:rsid w:val="003D227B"/>
    <w:rsid w:val="003D27E2"/>
    <w:rsid w:val="003D2B2C"/>
    <w:rsid w:val="003D60ED"/>
    <w:rsid w:val="003D71D7"/>
    <w:rsid w:val="003E05C3"/>
    <w:rsid w:val="003E0E90"/>
    <w:rsid w:val="003E0EA0"/>
    <w:rsid w:val="003E254D"/>
    <w:rsid w:val="003E4155"/>
    <w:rsid w:val="003F2B8A"/>
    <w:rsid w:val="003F334F"/>
    <w:rsid w:val="003F3943"/>
    <w:rsid w:val="003F4735"/>
    <w:rsid w:val="003F572A"/>
    <w:rsid w:val="004018B9"/>
    <w:rsid w:val="00401CDC"/>
    <w:rsid w:val="00405625"/>
    <w:rsid w:val="0040670F"/>
    <w:rsid w:val="00406921"/>
    <w:rsid w:val="00416172"/>
    <w:rsid w:val="004234A6"/>
    <w:rsid w:val="004244CB"/>
    <w:rsid w:val="0042694C"/>
    <w:rsid w:val="00430A26"/>
    <w:rsid w:val="00432B47"/>
    <w:rsid w:val="0043516C"/>
    <w:rsid w:val="004403C1"/>
    <w:rsid w:val="00441A18"/>
    <w:rsid w:val="00441C30"/>
    <w:rsid w:val="00444E33"/>
    <w:rsid w:val="0045233A"/>
    <w:rsid w:val="00453202"/>
    <w:rsid w:val="004534EA"/>
    <w:rsid w:val="00455067"/>
    <w:rsid w:val="00461667"/>
    <w:rsid w:val="004639C8"/>
    <w:rsid w:val="00465817"/>
    <w:rsid w:val="00466D8A"/>
    <w:rsid w:val="004673D5"/>
    <w:rsid w:val="00472554"/>
    <w:rsid w:val="00475673"/>
    <w:rsid w:val="0047757B"/>
    <w:rsid w:val="0048216E"/>
    <w:rsid w:val="00484923"/>
    <w:rsid w:val="0048509A"/>
    <w:rsid w:val="00485D6C"/>
    <w:rsid w:val="00485F09"/>
    <w:rsid w:val="00490DDF"/>
    <w:rsid w:val="004911A2"/>
    <w:rsid w:val="00493057"/>
    <w:rsid w:val="00494305"/>
    <w:rsid w:val="00495E8C"/>
    <w:rsid w:val="004A0A25"/>
    <w:rsid w:val="004A6BBC"/>
    <w:rsid w:val="004A7CBE"/>
    <w:rsid w:val="004B112E"/>
    <w:rsid w:val="004B1888"/>
    <w:rsid w:val="004B3225"/>
    <w:rsid w:val="004B32F0"/>
    <w:rsid w:val="004B5C4B"/>
    <w:rsid w:val="004B63E3"/>
    <w:rsid w:val="004B7F33"/>
    <w:rsid w:val="004C01F2"/>
    <w:rsid w:val="004C64CC"/>
    <w:rsid w:val="004D22BB"/>
    <w:rsid w:val="004D5E82"/>
    <w:rsid w:val="004E290A"/>
    <w:rsid w:val="004E2C5A"/>
    <w:rsid w:val="004E6199"/>
    <w:rsid w:val="004E744A"/>
    <w:rsid w:val="004E7A70"/>
    <w:rsid w:val="004F0C6F"/>
    <w:rsid w:val="004F1B00"/>
    <w:rsid w:val="004F24AF"/>
    <w:rsid w:val="004F2EF9"/>
    <w:rsid w:val="004F3F19"/>
    <w:rsid w:val="004F4049"/>
    <w:rsid w:val="004F517D"/>
    <w:rsid w:val="004F65EB"/>
    <w:rsid w:val="00502E29"/>
    <w:rsid w:val="00504D3D"/>
    <w:rsid w:val="00507013"/>
    <w:rsid w:val="005074E7"/>
    <w:rsid w:val="00507638"/>
    <w:rsid w:val="00507D36"/>
    <w:rsid w:val="00513894"/>
    <w:rsid w:val="00514261"/>
    <w:rsid w:val="00515758"/>
    <w:rsid w:val="005167F6"/>
    <w:rsid w:val="00516FCE"/>
    <w:rsid w:val="005204A9"/>
    <w:rsid w:val="00520CC9"/>
    <w:rsid w:val="00522D2B"/>
    <w:rsid w:val="00523A2F"/>
    <w:rsid w:val="0053450C"/>
    <w:rsid w:val="00536FB8"/>
    <w:rsid w:val="0053761A"/>
    <w:rsid w:val="005406FD"/>
    <w:rsid w:val="0054107A"/>
    <w:rsid w:val="00545B31"/>
    <w:rsid w:val="0055022F"/>
    <w:rsid w:val="00551A9D"/>
    <w:rsid w:val="005562E4"/>
    <w:rsid w:val="00557C2D"/>
    <w:rsid w:val="0056000A"/>
    <w:rsid w:val="0056134D"/>
    <w:rsid w:val="00561E51"/>
    <w:rsid w:val="00564F58"/>
    <w:rsid w:val="00566931"/>
    <w:rsid w:val="00567647"/>
    <w:rsid w:val="00567C69"/>
    <w:rsid w:val="00571B7A"/>
    <w:rsid w:val="00573574"/>
    <w:rsid w:val="00573AC7"/>
    <w:rsid w:val="00575E78"/>
    <w:rsid w:val="00576D59"/>
    <w:rsid w:val="00576D6C"/>
    <w:rsid w:val="0058076C"/>
    <w:rsid w:val="00583075"/>
    <w:rsid w:val="00583898"/>
    <w:rsid w:val="0058545E"/>
    <w:rsid w:val="00585A90"/>
    <w:rsid w:val="005908E1"/>
    <w:rsid w:val="005919CA"/>
    <w:rsid w:val="00594046"/>
    <w:rsid w:val="0059750E"/>
    <w:rsid w:val="005A344B"/>
    <w:rsid w:val="005A460C"/>
    <w:rsid w:val="005A73BF"/>
    <w:rsid w:val="005A7D09"/>
    <w:rsid w:val="005B02B5"/>
    <w:rsid w:val="005B0998"/>
    <w:rsid w:val="005C0514"/>
    <w:rsid w:val="005C07B1"/>
    <w:rsid w:val="005C1096"/>
    <w:rsid w:val="005C10C3"/>
    <w:rsid w:val="005C1FC9"/>
    <w:rsid w:val="005C6C7F"/>
    <w:rsid w:val="005D08B1"/>
    <w:rsid w:val="005D0A1E"/>
    <w:rsid w:val="005D32D2"/>
    <w:rsid w:val="005E0049"/>
    <w:rsid w:val="005E17B1"/>
    <w:rsid w:val="005F120A"/>
    <w:rsid w:val="005F1C30"/>
    <w:rsid w:val="005F65A4"/>
    <w:rsid w:val="00602501"/>
    <w:rsid w:val="00602762"/>
    <w:rsid w:val="00602EF7"/>
    <w:rsid w:val="00606690"/>
    <w:rsid w:val="0060669D"/>
    <w:rsid w:val="00606B42"/>
    <w:rsid w:val="00607A09"/>
    <w:rsid w:val="0061025C"/>
    <w:rsid w:val="00611577"/>
    <w:rsid w:val="00611CEF"/>
    <w:rsid w:val="0062091B"/>
    <w:rsid w:val="00621E9A"/>
    <w:rsid w:val="006251E5"/>
    <w:rsid w:val="00632441"/>
    <w:rsid w:val="00632BFE"/>
    <w:rsid w:val="00637FEE"/>
    <w:rsid w:val="00641863"/>
    <w:rsid w:val="00642EC2"/>
    <w:rsid w:val="006449AE"/>
    <w:rsid w:val="006475D4"/>
    <w:rsid w:val="006500BC"/>
    <w:rsid w:val="00651C57"/>
    <w:rsid w:val="00652034"/>
    <w:rsid w:val="00655767"/>
    <w:rsid w:val="00665E9F"/>
    <w:rsid w:val="006672D7"/>
    <w:rsid w:val="00667C9D"/>
    <w:rsid w:val="00670177"/>
    <w:rsid w:val="00671257"/>
    <w:rsid w:val="00672D88"/>
    <w:rsid w:val="00673763"/>
    <w:rsid w:val="006744DF"/>
    <w:rsid w:val="0067480A"/>
    <w:rsid w:val="00674850"/>
    <w:rsid w:val="00674DA7"/>
    <w:rsid w:val="0067683E"/>
    <w:rsid w:val="006808AA"/>
    <w:rsid w:val="006814C0"/>
    <w:rsid w:val="00682610"/>
    <w:rsid w:val="0068359B"/>
    <w:rsid w:val="00687BE4"/>
    <w:rsid w:val="0069167F"/>
    <w:rsid w:val="006A17C5"/>
    <w:rsid w:val="006A3AC8"/>
    <w:rsid w:val="006A3D2C"/>
    <w:rsid w:val="006A4BAB"/>
    <w:rsid w:val="006A6B12"/>
    <w:rsid w:val="006B02A2"/>
    <w:rsid w:val="006B06F4"/>
    <w:rsid w:val="006B095B"/>
    <w:rsid w:val="006B21B4"/>
    <w:rsid w:val="006B3494"/>
    <w:rsid w:val="006B56FA"/>
    <w:rsid w:val="006B63E8"/>
    <w:rsid w:val="006B77D1"/>
    <w:rsid w:val="006B7FE7"/>
    <w:rsid w:val="006C13A7"/>
    <w:rsid w:val="006C1929"/>
    <w:rsid w:val="006C6B60"/>
    <w:rsid w:val="006C7D10"/>
    <w:rsid w:val="006E1177"/>
    <w:rsid w:val="006E305B"/>
    <w:rsid w:val="006E3B15"/>
    <w:rsid w:val="006E45A0"/>
    <w:rsid w:val="006E4A15"/>
    <w:rsid w:val="006E4E84"/>
    <w:rsid w:val="006E6843"/>
    <w:rsid w:val="006F1004"/>
    <w:rsid w:val="006F3583"/>
    <w:rsid w:val="006F3D70"/>
    <w:rsid w:val="006F4513"/>
    <w:rsid w:val="006F504B"/>
    <w:rsid w:val="006F5839"/>
    <w:rsid w:val="006F5B62"/>
    <w:rsid w:val="007000FF"/>
    <w:rsid w:val="00703C0A"/>
    <w:rsid w:val="00703E16"/>
    <w:rsid w:val="0070466F"/>
    <w:rsid w:val="007102E0"/>
    <w:rsid w:val="00710856"/>
    <w:rsid w:val="00710C0F"/>
    <w:rsid w:val="0071141A"/>
    <w:rsid w:val="0071244A"/>
    <w:rsid w:val="007141E5"/>
    <w:rsid w:val="00714EA7"/>
    <w:rsid w:val="00715610"/>
    <w:rsid w:val="00716ADA"/>
    <w:rsid w:val="00724C73"/>
    <w:rsid w:val="00727681"/>
    <w:rsid w:val="00727F4F"/>
    <w:rsid w:val="0073149C"/>
    <w:rsid w:val="00731B4B"/>
    <w:rsid w:val="00732444"/>
    <w:rsid w:val="0073593E"/>
    <w:rsid w:val="007368B1"/>
    <w:rsid w:val="00736D8A"/>
    <w:rsid w:val="00743C53"/>
    <w:rsid w:val="0074454E"/>
    <w:rsid w:val="00746566"/>
    <w:rsid w:val="00746C57"/>
    <w:rsid w:val="00746DD4"/>
    <w:rsid w:val="00747495"/>
    <w:rsid w:val="00753BC8"/>
    <w:rsid w:val="00755553"/>
    <w:rsid w:val="0075597B"/>
    <w:rsid w:val="0075707C"/>
    <w:rsid w:val="007642BA"/>
    <w:rsid w:val="007674D2"/>
    <w:rsid w:val="00774034"/>
    <w:rsid w:val="007744B6"/>
    <w:rsid w:val="007752A0"/>
    <w:rsid w:val="00775328"/>
    <w:rsid w:val="00776B36"/>
    <w:rsid w:val="007812B3"/>
    <w:rsid w:val="00781B6B"/>
    <w:rsid w:val="00782D4C"/>
    <w:rsid w:val="00786C93"/>
    <w:rsid w:val="007875B3"/>
    <w:rsid w:val="00790158"/>
    <w:rsid w:val="0079020A"/>
    <w:rsid w:val="007907AF"/>
    <w:rsid w:val="00793866"/>
    <w:rsid w:val="00797760"/>
    <w:rsid w:val="007A1E6C"/>
    <w:rsid w:val="007A4904"/>
    <w:rsid w:val="007A64CD"/>
    <w:rsid w:val="007B104D"/>
    <w:rsid w:val="007B1667"/>
    <w:rsid w:val="007B3FFB"/>
    <w:rsid w:val="007B5873"/>
    <w:rsid w:val="007B6504"/>
    <w:rsid w:val="007B768A"/>
    <w:rsid w:val="007C13E4"/>
    <w:rsid w:val="007C27BB"/>
    <w:rsid w:val="007C2EAF"/>
    <w:rsid w:val="007C513D"/>
    <w:rsid w:val="007C51A2"/>
    <w:rsid w:val="007C5A0C"/>
    <w:rsid w:val="007C67DF"/>
    <w:rsid w:val="007C79CE"/>
    <w:rsid w:val="007D5CF4"/>
    <w:rsid w:val="007E060C"/>
    <w:rsid w:val="007E2225"/>
    <w:rsid w:val="007E2A45"/>
    <w:rsid w:val="007E32CC"/>
    <w:rsid w:val="007E3F51"/>
    <w:rsid w:val="007E55B4"/>
    <w:rsid w:val="007E64FA"/>
    <w:rsid w:val="007E73FA"/>
    <w:rsid w:val="007F46B9"/>
    <w:rsid w:val="007F681D"/>
    <w:rsid w:val="008002E5"/>
    <w:rsid w:val="0080194A"/>
    <w:rsid w:val="008041B5"/>
    <w:rsid w:val="0080574F"/>
    <w:rsid w:val="008061F5"/>
    <w:rsid w:val="00812036"/>
    <w:rsid w:val="0081325B"/>
    <w:rsid w:val="00817FF4"/>
    <w:rsid w:val="008254CB"/>
    <w:rsid w:val="00827430"/>
    <w:rsid w:val="0083425B"/>
    <w:rsid w:val="00835E98"/>
    <w:rsid w:val="008422A4"/>
    <w:rsid w:val="0084245C"/>
    <w:rsid w:val="00843408"/>
    <w:rsid w:val="00843719"/>
    <w:rsid w:val="00845590"/>
    <w:rsid w:val="00847C29"/>
    <w:rsid w:val="00851D46"/>
    <w:rsid w:val="00854085"/>
    <w:rsid w:val="00854372"/>
    <w:rsid w:val="008553C9"/>
    <w:rsid w:val="00856E9D"/>
    <w:rsid w:val="00856F30"/>
    <w:rsid w:val="008613C8"/>
    <w:rsid w:val="00861BAF"/>
    <w:rsid w:val="00863025"/>
    <w:rsid w:val="00863885"/>
    <w:rsid w:val="00864B17"/>
    <w:rsid w:val="00870004"/>
    <w:rsid w:val="008704F7"/>
    <w:rsid w:val="00873427"/>
    <w:rsid w:val="0087434A"/>
    <w:rsid w:val="008779BB"/>
    <w:rsid w:val="008807C9"/>
    <w:rsid w:val="0088114D"/>
    <w:rsid w:val="00882476"/>
    <w:rsid w:val="00883170"/>
    <w:rsid w:val="008843F5"/>
    <w:rsid w:val="00885544"/>
    <w:rsid w:val="00886BA4"/>
    <w:rsid w:val="0089063F"/>
    <w:rsid w:val="0089100D"/>
    <w:rsid w:val="008923DC"/>
    <w:rsid w:val="008928D1"/>
    <w:rsid w:val="008944EB"/>
    <w:rsid w:val="00894C16"/>
    <w:rsid w:val="00896BF9"/>
    <w:rsid w:val="008A3778"/>
    <w:rsid w:val="008A637A"/>
    <w:rsid w:val="008A64D2"/>
    <w:rsid w:val="008A77C4"/>
    <w:rsid w:val="008B0DDD"/>
    <w:rsid w:val="008B2DD2"/>
    <w:rsid w:val="008B620E"/>
    <w:rsid w:val="008B7850"/>
    <w:rsid w:val="008C19BA"/>
    <w:rsid w:val="008C3095"/>
    <w:rsid w:val="008C4A4E"/>
    <w:rsid w:val="008C6948"/>
    <w:rsid w:val="008D3EB9"/>
    <w:rsid w:val="008D3F11"/>
    <w:rsid w:val="008D60BE"/>
    <w:rsid w:val="008D6F3B"/>
    <w:rsid w:val="008E3FFC"/>
    <w:rsid w:val="008E5402"/>
    <w:rsid w:val="008E5CAA"/>
    <w:rsid w:val="008E60D7"/>
    <w:rsid w:val="008F28A1"/>
    <w:rsid w:val="008F5989"/>
    <w:rsid w:val="00900284"/>
    <w:rsid w:val="0090382C"/>
    <w:rsid w:val="00906B3E"/>
    <w:rsid w:val="00910023"/>
    <w:rsid w:val="00911430"/>
    <w:rsid w:val="00913651"/>
    <w:rsid w:val="00913CEB"/>
    <w:rsid w:val="0091492D"/>
    <w:rsid w:val="00917116"/>
    <w:rsid w:val="00921AEA"/>
    <w:rsid w:val="009222DA"/>
    <w:rsid w:val="00922555"/>
    <w:rsid w:val="00923995"/>
    <w:rsid w:val="009259CE"/>
    <w:rsid w:val="00925D4B"/>
    <w:rsid w:val="00926451"/>
    <w:rsid w:val="00935391"/>
    <w:rsid w:val="00936128"/>
    <w:rsid w:val="00936520"/>
    <w:rsid w:val="00936527"/>
    <w:rsid w:val="00936A6A"/>
    <w:rsid w:val="00937974"/>
    <w:rsid w:val="00941498"/>
    <w:rsid w:val="009427AC"/>
    <w:rsid w:val="00945879"/>
    <w:rsid w:val="0094725F"/>
    <w:rsid w:val="00951977"/>
    <w:rsid w:val="00953005"/>
    <w:rsid w:val="00957720"/>
    <w:rsid w:val="00957B79"/>
    <w:rsid w:val="0096143F"/>
    <w:rsid w:val="00962AF8"/>
    <w:rsid w:val="00962DEC"/>
    <w:rsid w:val="009716E7"/>
    <w:rsid w:val="00974211"/>
    <w:rsid w:val="009767D5"/>
    <w:rsid w:val="0097729E"/>
    <w:rsid w:val="009844EB"/>
    <w:rsid w:val="00987AA9"/>
    <w:rsid w:val="00990D34"/>
    <w:rsid w:val="00991E21"/>
    <w:rsid w:val="00992EFB"/>
    <w:rsid w:val="009930EE"/>
    <w:rsid w:val="00993782"/>
    <w:rsid w:val="009940BB"/>
    <w:rsid w:val="009A241B"/>
    <w:rsid w:val="009A5148"/>
    <w:rsid w:val="009A66D5"/>
    <w:rsid w:val="009B1722"/>
    <w:rsid w:val="009B3F52"/>
    <w:rsid w:val="009B4C03"/>
    <w:rsid w:val="009B6AC7"/>
    <w:rsid w:val="009B7196"/>
    <w:rsid w:val="009C15C2"/>
    <w:rsid w:val="009C3A07"/>
    <w:rsid w:val="009C4EDF"/>
    <w:rsid w:val="009C506C"/>
    <w:rsid w:val="009C72B8"/>
    <w:rsid w:val="009D11E7"/>
    <w:rsid w:val="009D3FAC"/>
    <w:rsid w:val="009E0A69"/>
    <w:rsid w:val="009E22FF"/>
    <w:rsid w:val="009E24D0"/>
    <w:rsid w:val="009E35E3"/>
    <w:rsid w:val="009E5C47"/>
    <w:rsid w:val="009E67F4"/>
    <w:rsid w:val="009F0126"/>
    <w:rsid w:val="009F0474"/>
    <w:rsid w:val="009F1366"/>
    <w:rsid w:val="00A01BAB"/>
    <w:rsid w:val="00A0267D"/>
    <w:rsid w:val="00A0419D"/>
    <w:rsid w:val="00A04B62"/>
    <w:rsid w:val="00A0731C"/>
    <w:rsid w:val="00A077F2"/>
    <w:rsid w:val="00A132F2"/>
    <w:rsid w:val="00A15681"/>
    <w:rsid w:val="00A17B1C"/>
    <w:rsid w:val="00A2164B"/>
    <w:rsid w:val="00A25E37"/>
    <w:rsid w:val="00A26C7A"/>
    <w:rsid w:val="00A3078A"/>
    <w:rsid w:val="00A34E27"/>
    <w:rsid w:val="00A41841"/>
    <w:rsid w:val="00A41EE8"/>
    <w:rsid w:val="00A43E69"/>
    <w:rsid w:val="00A44AD8"/>
    <w:rsid w:val="00A45B37"/>
    <w:rsid w:val="00A46642"/>
    <w:rsid w:val="00A4684A"/>
    <w:rsid w:val="00A52F9B"/>
    <w:rsid w:val="00A53929"/>
    <w:rsid w:val="00A56A1D"/>
    <w:rsid w:val="00A57DBF"/>
    <w:rsid w:val="00A66B79"/>
    <w:rsid w:val="00A70163"/>
    <w:rsid w:val="00A72739"/>
    <w:rsid w:val="00A72F5A"/>
    <w:rsid w:val="00A76D26"/>
    <w:rsid w:val="00A76DCF"/>
    <w:rsid w:val="00A80205"/>
    <w:rsid w:val="00A80588"/>
    <w:rsid w:val="00A8380B"/>
    <w:rsid w:val="00A87425"/>
    <w:rsid w:val="00A9285F"/>
    <w:rsid w:val="00A92BFE"/>
    <w:rsid w:val="00A952C6"/>
    <w:rsid w:val="00AA3B92"/>
    <w:rsid w:val="00AA4150"/>
    <w:rsid w:val="00AA6CFD"/>
    <w:rsid w:val="00AB063F"/>
    <w:rsid w:val="00AB2A4C"/>
    <w:rsid w:val="00AB3520"/>
    <w:rsid w:val="00AB5F8B"/>
    <w:rsid w:val="00AB7185"/>
    <w:rsid w:val="00AB7C56"/>
    <w:rsid w:val="00AC1ED3"/>
    <w:rsid w:val="00AC2581"/>
    <w:rsid w:val="00AC2EBD"/>
    <w:rsid w:val="00AC3A78"/>
    <w:rsid w:val="00AC3C70"/>
    <w:rsid w:val="00AC4565"/>
    <w:rsid w:val="00AC7775"/>
    <w:rsid w:val="00AD2D78"/>
    <w:rsid w:val="00AD47CE"/>
    <w:rsid w:val="00AD5A90"/>
    <w:rsid w:val="00AE2FCE"/>
    <w:rsid w:val="00AE4088"/>
    <w:rsid w:val="00AE6B6B"/>
    <w:rsid w:val="00AE7127"/>
    <w:rsid w:val="00AF4A5C"/>
    <w:rsid w:val="00B1508B"/>
    <w:rsid w:val="00B150C8"/>
    <w:rsid w:val="00B15F1D"/>
    <w:rsid w:val="00B1754E"/>
    <w:rsid w:val="00B2209C"/>
    <w:rsid w:val="00B22D90"/>
    <w:rsid w:val="00B2600D"/>
    <w:rsid w:val="00B266B0"/>
    <w:rsid w:val="00B30C4A"/>
    <w:rsid w:val="00B33BB8"/>
    <w:rsid w:val="00B36960"/>
    <w:rsid w:val="00B373F0"/>
    <w:rsid w:val="00B4165E"/>
    <w:rsid w:val="00B434E3"/>
    <w:rsid w:val="00B4514C"/>
    <w:rsid w:val="00B4776A"/>
    <w:rsid w:val="00B47D6D"/>
    <w:rsid w:val="00B508CD"/>
    <w:rsid w:val="00B621DF"/>
    <w:rsid w:val="00B63B9C"/>
    <w:rsid w:val="00B64CFF"/>
    <w:rsid w:val="00B652E8"/>
    <w:rsid w:val="00B72B57"/>
    <w:rsid w:val="00B73A89"/>
    <w:rsid w:val="00B74DFA"/>
    <w:rsid w:val="00B7667D"/>
    <w:rsid w:val="00B904E4"/>
    <w:rsid w:val="00B90B45"/>
    <w:rsid w:val="00B9460F"/>
    <w:rsid w:val="00BA5313"/>
    <w:rsid w:val="00BA56B9"/>
    <w:rsid w:val="00BA5C89"/>
    <w:rsid w:val="00BB0B5C"/>
    <w:rsid w:val="00BB4BCF"/>
    <w:rsid w:val="00BB52E3"/>
    <w:rsid w:val="00BB62BA"/>
    <w:rsid w:val="00BB6355"/>
    <w:rsid w:val="00BB67C0"/>
    <w:rsid w:val="00BB7A09"/>
    <w:rsid w:val="00BC0FC4"/>
    <w:rsid w:val="00BC1A0B"/>
    <w:rsid w:val="00BC2F2F"/>
    <w:rsid w:val="00BC3E0C"/>
    <w:rsid w:val="00BC46BC"/>
    <w:rsid w:val="00BC62F7"/>
    <w:rsid w:val="00BC6B3F"/>
    <w:rsid w:val="00BC6FB0"/>
    <w:rsid w:val="00BD1CED"/>
    <w:rsid w:val="00BD35E4"/>
    <w:rsid w:val="00BD5D61"/>
    <w:rsid w:val="00BD6F23"/>
    <w:rsid w:val="00BE19BA"/>
    <w:rsid w:val="00BE2B0C"/>
    <w:rsid w:val="00BE4A09"/>
    <w:rsid w:val="00BE4DF9"/>
    <w:rsid w:val="00BE521A"/>
    <w:rsid w:val="00BE587B"/>
    <w:rsid w:val="00BE58E0"/>
    <w:rsid w:val="00BE5B36"/>
    <w:rsid w:val="00BF1174"/>
    <w:rsid w:val="00BF13F8"/>
    <w:rsid w:val="00BF2940"/>
    <w:rsid w:val="00BF2C33"/>
    <w:rsid w:val="00BF2F23"/>
    <w:rsid w:val="00BF77D5"/>
    <w:rsid w:val="00C00D59"/>
    <w:rsid w:val="00C05053"/>
    <w:rsid w:val="00C076B0"/>
    <w:rsid w:val="00C1157E"/>
    <w:rsid w:val="00C11848"/>
    <w:rsid w:val="00C15877"/>
    <w:rsid w:val="00C15ED7"/>
    <w:rsid w:val="00C16BFA"/>
    <w:rsid w:val="00C26F20"/>
    <w:rsid w:val="00C27A19"/>
    <w:rsid w:val="00C315DF"/>
    <w:rsid w:val="00C358B8"/>
    <w:rsid w:val="00C406AD"/>
    <w:rsid w:val="00C419C5"/>
    <w:rsid w:val="00C46AC0"/>
    <w:rsid w:val="00C46CBA"/>
    <w:rsid w:val="00C50B78"/>
    <w:rsid w:val="00C5194C"/>
    <w:rsid w:val="00C53143"/>
    <w:rsid w:val="00C567CE"/>
    <w:rsid w:val="00C576CB"/>
    <w:rsid w:val="00C60B37"/>
    <w:rsid w:val="00C66630"/>
    <w:rsid w:val="00C667B9"/>
    <w:rsid w:val="00C66991"/>
    <w:rsid w:val="00C66AC3"/>
    <w:rsid w:val="00C71F1F"/>
    <w:rsid w:val="00C7218C"/>
    <w:rsid w:val="00C73216"/>
    <w:rsid w:val="00C766A7"/>
    <w:rsid w:val="00C76B04"/>
    <w:rsid w:val="00C771DF"/>
    <w:rsid w:val="00C834B7"/>
    <w:rsid w:val="00C845DF"/>
    <w:rsid w:val="00C90B83"/>
    <w:rsid w:val="00C90F74"/>
    <w:rsid w:val="00C91C73"/>
    <w:rsid w:val="00C93B80"/>
    <w:rsid w:val="00C95525"/>
    <w:rsid w:val="00C967B6"/>
    <w:rsid w:val="00CA0423"/>
    <w:rsid w:val="00CA0EF4"/>
    <w:rsid w:val="00CA16D8"/>
    <w:rsid w:val="00CA4B57"/>
    <w:rsid w:val="00CA4DFB"/>
    <w:rsid w:val="00CA617B"/>
    <w:rsid w:val="00CA7709"/>
    <w:rsid w:val="00CB3790"/>
    <w:rsid w:val="00CB52AD"/>
    <w:rsid w:val="00CB5AC0"/>
    <w:rsid w:val="00CB60AA"/>
    <w:rsid w:val="00CC0551"/>
    <w:rsid w:val="00CC3693"/>
    <w:rsid w:val="00CC690F"/>
    <w:rsid w:val="00CD0FEA"/>
    <w:rsid w:val="00CD12AD"/>
    <w:rsid w:val="00CD213C"/>
    <w:rsid w:val="00CD507C"/>
    <w:rsid w:val="00CD64CE"/>
    <w:rsid w:val="00CE115E"/>
    <w:rsid w:val="00CE4741"/>
    <w:rsid w:val="00CF0F0A"/>
    <w:rsid w:val="00CF2CBC"/>
    <w:rsid w:val="00CF62AA"/>
    <w:rsid w:val="00CF631F"/>
    <w:rsid w:val="00D0304D"/>
    <w:rsid w:val="00D03308"/>
    <w:rsid w:val="00D03FA6"/>
    <w:rsid w:val="00D0514C"/>
    <w:rsid w:val="00D06C49"/>
    <w:rsid w:val="00D07386"/>
    <w:rsid w:val="00D1120B"/>
    <w:rsid w:val="00D11F5F"/>
    <w:rsid w:val="00D152C3"/>
    <w:rsid w:val="00D224C7"/>
    <w:rsid w:val="00D247AB"/>
    <w:rsid w:val="00D24C0E"/>
    <w:rsid w:val="00D31DF9"/>
    <w:rsid w:val="00D32585"/>
    <w:rsid w:val="00D35F4C"/>
    <w:rsid w:val="00D45427"/>
    <w:rsid w:val="00D4546F"/>
    <w:rsid w:val="00D45893"/>
    <w:rsid w:val="00D45CDE"/>
    <w:rsid w:val="00D47C62"/>
    <w:rsid w:val="00D5294D"/>
    <w:rsid w:val="00D57B92"/>
    <w:rsid w:val="00D649E2"/>
    <w:rsid w:val="00D64EE3"/>
    <w:rsid w:val="00D679D3"/>
    <w:rsid w:val="00D67ADF"/>
    <w:rsid w:val="00D70316"/>
    <w:rsid w:val="00D70E3B"/>
    <w:rsid w:val="00D73BAE"/>
    <w:rsid w:val="00D76935"/>
    <w:rsid w:val="00D80D50"/>
    <w:rsid w:val="00D80EAB"/>
    <w:rsid w:val="00D816A8"/>
    <w:rsid w:val="00D81F31"/>
    <w:rsid w:val="00D84C58"/>
    <w:rsid w:val="00D85B38"/>
    <w:rsid w:val="00D86850"/>
    <w:rsid w:val="00D96A99"/>
    <w:rsid w:val="00D97678"/>
    <w:rsid w:val="00DA105A"/>
    <w:rsid w:val="00DA12DC"/>
    <w:rsid w:val="00DA2713"/>
    <w:rsid w:val="00DA4319"/>
    <w:rsid w:val="00DA6DC2"/>
    <w:rsid w:val="00DA7712"/>
    <w:rsid w:val="00DB00B1"/>
    <w:rsid w:val="00DB0E73"/>
    <w:rsid w:val="00DC0A81"/>
    <w:rsid w:val="00DC3C8F"/>
    <w:rsid w:val="00DD002A"/>
    <w:rsid w:val="00DD137D"/>
    <w:rsid w:val="00DD3BEA"/>
    <w:rsid w:val="00DD46C1"/>
    <w:rsid w:val="00DD50BA"/>
    <w:rsid w:val="00DD7454"/>
    <w:rsid w:val="00DD7856"/>
    <w:rsid w:val="00DE3490"/>
    <w:rsid w:val="00DE55F7"/>
    <w:rsid w:val="00DF19CC"/>
    <w:rsid w:val="00DF37EF"/>
    <w:rsid w:val="00DF5741"/>
    <w:rsid w:val="00DF6675"/>
    <w:rsid w:val="00DF7A09"/>
    <w:rsid w:val="00E03E30"/>
    <w:rsid w:val="00E05F72"/>
    <w:rsid w:val="00E078B4"/>
    <w:rsid w:val="00E105D8"/>
    <w:rsid w:val="00E12501"/>
    <w:rsid w:val="00E13709"/>
    <w:rsid w:val="00E14AE1"/>
    <w:rsid w:val="00E1748E"/>
    <w:rsid w:val="00E23243"/>
    <w:rsid w:val="00E24B82"/>
    <w:rsid w:val="00E2633A"/>
    <w:rsid w:val="00E26C42"/>
    <w:rsid w:val="00E37634"/>
    <w:rsid w:val="00E40451"/>
    <w:rsid w:val="00E4211F"/>
    <w:rsid w:val="00E458CC"/>
    <w:rsid w:val="00E502AB"/>
    <w:rsid w:val="00E55660"/>
    <w:rsid w:val="00E55FDE"/>
    <w:rsid w:val="00E601B8"/>
    <w:rsid w:val="00E66D5E"/>
    <w:rsid w:val="00E70007"/>
    <w:rsid w:val="00E80DEC"/>
    <w:rsid w:val="00E85884"/>
    <w:rsid w:val="00E871B5"/>
    <w:rsid w:val="00E97391"/>
    <w:rsid w:val="00E97D66"/>
    <w:rsid w:val="00EA0BE8"/>
    <w:rsid w:val="00EA795C"/>
    <w:rsid w:val="00EB4443"/>
    <w:rsid w:val="00EC278C"/>
    <w:rsid w:val="00EC3F58"/>
    <w:rsid w:val="00EC72ED"/>
    <w:rsid w:val="00ED0382"/>
    <w:rsid w:val="00ED1976"/>
    <w:rsid w:val="00ED1FE4"/>
    <w:rsid w:val="00EE0D30"/>
    <w:rsid w:val="00EE633B"/>
    <w:rsid w:val="00EE749B"/>
    <w:rsid w:val="00EE7D97"/>
    <w:rsid w:val="00EF64D5"/>
    <w:rsid w:val="00F077BA"/>
    <w:rsid w:val="00F10568"/>
    <w:rsid w:val="00F12FD3"/>
    <w:rsid w:val="00F14B4F"/>
    <w:rsid w:val="00F161E8"/>
    <w:rsid w:val="00F163ED"/>
    <w:rsid w:val="00F202AF"/>
    <w:rsid w:val="00F24102"/>
    <w:rsid w:val="00F247B7"/>
    <w:rsid w:val="00F25D00"/>
    <w:rsid w:val="00F2715A"/>
    <w:rsid w:val="00F36EE2"/>
    <w:rsid w:val="00F3747B"/>
    <w:rsid w:val="00F37D70"/>
    <w:rsid w:val="00F4037F"/>
    <w:rsid w:val="00F40ED2"/>
    <w:rsid w:val="00F43439"/>
    <w:rsid w:val="00F4394F"/>
    <w:rsid w:val="00F441C4"/>
    <w:rsid w:val="00F44706"/>
    <w:rsid w:val="00F455E7"/>
    <w:rsid w:val="00F45CC3"/>
    <w:rsid w:val="00F46303"/>
    <w:rsid w:val="00F46F74"/>
    <w:rsid w:val="00F47459"/>
    <w:rsid w:val="00F5326A"/>
    <w:rsid w:val="00F54007"/>
    <w:rsid w:val="00F5692C"/>
    <w:rsid w:val="00F5712E"/>
    <w:rsid w:val="00F605CE"/>
    <w:rsid w:val="00F63F1D"/>
    <w:rsid w:val="00F64EB1"/>
    <w:rsid w:val="00F65EA7"/>
    <w:rsid w:val="00F75CF1"/>
    <w:rsid w:val="00F77AF8"/>
    <w:rsid w:val="00F80769"/>
    <w:rsid w:val="00F83164"/>
    <w:rsid w:val="00F84792"/>
    <w:rsid w:val="00F8539E"/>
    <w:rsid w:val="00F85AB0"/>
    <w:rsid w:val="00F8778A"/>
    <w:rsid w:val="00FA1A2C"/>
    <w:rsid w:val="00FA1EF5"/>
    <w:rsid w:val="00FA56B4"/>
    <w:rsid w:val="00FA6F86"/>
    <w:rsid w:val="00FB0955"/>
    <w:rsid w:val="00FD22CD"/>
    <w:rsid w:val="00FD4C2F"/>
    <w:rsid w:val="00FD4D57"/>
    <w:rsid w:val="00FD63E9"/>
    <w:rsid w:val="00FD780E"/>
    <w:rsid w:val="00FE4F29"/>
    <w:rsid w:val="00FE52FF"/>
    <w:rsid w:val="00FE7518"/>
    <w:rsid w:val="00FF1E80"/>
    <w:rsid w:val="00FF222D"/>
    <w:rsid w:val="00FF2835"/>
    <w:rsid w:val="00FF3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6FFE34"/>
  <w15:chartTrackingRefBased/>
  <w15:docId w15:val="{A0FBF675-CBAE-4472-8F80-BE53CEC4D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E35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0250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1D514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1D514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rsid w:val="001D514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1D514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CW_Lista,maz_wyliczenie,opis dzialania,K-P_odwolanie,A_wyliczenie,Akapit z listą 1"/>
    <w:basedOn w:val="Normalny"/>
    <w:link w:val="AkapitzlistZnak"/>
    <w:qFormat/>
    <w:rsid w:val="0054107A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FF3D3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F3D37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8076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8076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8076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8076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80769"/>
    <w:rPr>
      <w:b/>
      <w:bCs/>
      <w:sz w:val="20"/>
      <w:szCs w:val="20"/>
    </w:rPr>
  </w:style>
  <w:style w:type="character" w:customStyle="1" w:styleId="markedcontent">
    <w:name w:val="markedcontent"/>
    <w:basedOn w:val="Domylnaczcionkaakapitu"/>
    <w:rsid w:val="005F65A4"/>
  </w:style>
  <w:style w:type="character" w:customStyle="1" w:styleId="Nagwek1Znak">
    <w:name w:val="Nagłówek 1 Znak"/>
    <w:basedOn w:val="Domylnaczcionkaakapitu"/>
    <w:link w:val="Nagwek1"/>
    <w:uiPriority w:val="9"/>
    <w:rsid w:val="009E35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AkapitzlistZnak">
    <w:name w:val="Akapit z listą Znak"/>
    <w:aliases w:val="CW_Lista Znak,maz_wyliczenie Znak,opis dzialania Znak,K-P_odwolanie Znak,A_wyliczenie Znak,Akapit z listą 1 Znak"/>
    <w:link w:val="Akapitzlist"/>
    <w:rsid w:val="00197CDE"/>
  </w:style>
  <w:style w:type="character" w:customStyle="1" w:styleId="Nagwek3Znak">
    <w:name w:val="Nagłówek 3 Znak"/>
    <w:basedOn w:val="Domylnaczcionkaakapitu"/>
    <w:link w:val="Nagwek3"/>
    <w:uiPriority w:val="9"/>
    <w:semiHidden/>
    <w:rsid w:val="0060250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0501F1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B09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550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23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" TargetMode="External"/><Relationship Id="rId13" Type="http://schemas.openxmlformats.org/officeDocument/2006/relationships/hyperlink" Target="https://www.gov.pl/we%20b/sport/centralna-ewidencja-i-wykazy-w-turystyc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pl/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ezamowienia.gov.pl/mp-client/search/list/ocds-148610-448d47d0-e8d8-419a-bcdd-b6e0b4f52add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mp-client/search/list/ocds-148610-10db263e-fcad-4207-898b-b7b9ee48d87c" TargetMode="External"/><Relationship Id="rId14" Type="http://schemas.openxmlformats.org/officeDocument/2006/relationships/hyperlink" Target="mailto:rops@rops-opole.p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EC12BC-5442-421C-86AE-0D334066D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4832</Words>
  <Characters>28997</Characters>
  <Application>Microsoft Office Word</Application>
  <DocSecurity>0</DocSecurity>
  <Lines>241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Rokosz</dc:creator>
  <cp:keywords/>
  <dc:description/>
  <cp:lastModifiedBy>Nazwa</cp:lastModifiedBy>
  <cp:revision>37</cp:revision>
  <cp:lastPrinted>2026-01-28T10:37:00Z</cp:lastPrinted>
  <dcterms:created xsi:type="dcterms:W3CDTF">2026-02-11T11:23:00Z</dcterms:created>
  <dcterms:modified xsi:type="dcterms:W3CDTF">2026-03-03T07:57:00Z</dcterms:modified>
</cp:coreProperties>
</file>