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CB4B76" w14:textId="77777777" w:rsidR="001227E5" w:rsidRPr="000E4B53" w:rsidRDefault="001227E5" w:rsidP="001227E5">
      <w:pPr>
        <w:jc w:val="right"/>
        <w:rPr>
          <w:rStyle w:val="bold"/>
          <w:rFonts w:ascii="Times New Roman" w:hAnsi="Times New Roman"/>
          <w:sz w:val="20"/>
          <w:szCs w:val="20"/>
        </w:rPr>
      </w:pPr>
      <w:r w:rsidRPr="000E4B53">
        <w:rPr>
          <w:rFonts w:ascii="Times New Roman" w:hAnsi="Times New Roman"/>
          <w:sz w:val="20"/>
          <w:szCs w:val="20"/>
        </w:rPr>
        <w:t>Załącznik Nr 4 do SWZ</w:t>
      </w:r>
    </w:p>
    <w:p w14:paraId="701ADAA9" w14:textId="165A7C4B" w:rsidR="001227E5" w:rsidRPr="000A00F9" w:rsidRDefault="001227E5" w:rsidP="001227E5">
      <w:pPr>
        <w:pStyle w:val="center"/>
        <w:spacing w:before="240" w:after="0"/>
        <w:rPr>
          <w:rStyle w:val="bold"/>
          <w:rFonts w:ascii="Times New Roman" w:hAnsi="Times New Roman" w:cs="Times New Roman"/>
          <w:sz w:val="24"/>
        </w:rPr>
      </w:pPr>
      <w:r w:rsidRPr="000A00F9">
        <w:rPr>
          <w:rStyle w:val="bold"/>
          <w:rFonts w:ascii="Times New Roman" w:hAnsi="Times New Roman" w:cs="Times New Roman"/>
          <w:sz w:val="24"/>
        </w:rPr>
        <w:t>OŚWIADCZENIE O NIEPODLEGANIU WYKLUCZENIU</w:t>
      </w:r>
    </w:p>
    <w:p w14:paraId="51437BB5" w14:textId="77777777" w:rsidR="001227E5" w:rsidRPr="000A00F9" w:rsidRDefault="001227E5" w:rsidP="001227E5">
      <w:pPr>
        <w:pStyle w:val="center"/>
        <w:spacing w:after="0"/>
        <w:rPr>
          <w:rFonts w:ascii="Times New Roman" w:hAnsi="Times New Roman" w:cs="Times New Roman"/>
          <w:b/>
          <w:sz w:val="24"/>
        </w:rPr>
      </w:pPr>
      <w:r w:rsidRPr="000A00F9">
        <w:rPr>
          <w:rFonts w:ascii="Times New Roman" w:hAnsi="Times New Roman" w:cs="Times New Roman"/>
          <w:b/>
          <w:sz w:val="24"/>
        </w:rPr>
        <w:t xml:space="preserve">O KTÓRYM  MOWA W ART. 125 UST. 1 </w:t>
      </w:r>
    </w:p>
    <w:p w14:paraId="24EDA167" w14:textId="77777777" w:rsidR="001227E5" w:rsidRPr="000A00F9" w:rsidRDefault="001227E5" w:rsidP="001227E5">
      <w:pPr>
        <w:pStyle w:val="center"/>
        <w:rPr>
          <w:rFonts w:ascii="Times New Roman" w:hAnsi="Times New Roman" w:cs="Times New Roman"/>
          <w:b/>
          <w:sz w:val="24"/>
        </w:rPr>
      </w:pPr>
      <w:r w:rsidRPr="000A00F9">
        <w:rPr>
          <w:rFonts w:ascii="Times New Roman" w:hAnsi="Times New Roman" w:cs="Times New Roman"/>
          <w:b/>
          <w:sz w:val="24"/>
        </w:rPr>
        <w:t>USTAWY Z DNIA 11 WRZEŚNIA 2019</w:t>
      </w:r>
      <w:r>
        <w:rPr>
          <w:rFonts w:ascii="Times New Roman" w:hAnsi="Times New Roman" w:cs="Times New Roman"/>
          <w:b/>
          <w:sz w:val="24"/>
        </w:rPr>
        <w:t xml:space="preserve"> </w:t>
      </w:r>
      <w:r w:rsidRPr="000A00F9">
        <w:rPr>
          <w:rFonts w:ascii="Times New Roman" w:hAnsi="Times New Roman" w:cs="Times New Roman"/>
          <w:b/>
          <w:sz w:val="24"/>
        </w:rPr>
        <w:t>R. PRAWO ZAMÓWIEŃ PUBLICZNYCH</w:t>
      </w:r>
    </w:p>
    <w:p w14:paraId="30E66EB7" w14:textId="77777777" w:rsidR="001227E5" w:rsidRPr="009A5C39" w:rsidRDefault="001227E5" w:rsidP="004836BE">
      <w:pPr>
        <w:tabs>
          <w:tab w:val="left" w:pos="1220"/>
        </w:tabs>
        <w:spacing w:before="0" w:after="0"/>
        <w:jc w:val="center"/>
        <w:rPr>
          <w:rFonts w:ascii="Times New Roman" w:eastAsia="Cambria" w:hAnsi="Times New Roman"/>
          <w:b/>
          <w:bCs/>
          <w:iCs/>
        </w:rPr>
      </w:pPr>
      <w:r w:rsidRPr="009A5C39">
        <w:rPr>
          <w:rFonts w:ascii="Times New Roman" w:eastAsia="Cambria" w:hAnsi="Times New Roman"/>
          <w:b/>
          <w:bCs/>
          <w:iCs/>
        </w:rPr>
        <w:t xml:space="preserve">Dostawa urządzeń i oprogramowania  w ramach konkursu grantowego </w:t>
      </w:r>
    </w:p>
    <w:p w14:paraId="0E68B48F" w14:textId="77777777" w:rsidR="00F622EF" w:rsidRPr="00F622EF" w:rsidRDefault="001227E5" w:rsidP="00F622EF">
      <w:pPr>
        <w:tabs>
          <w:tab w:val="left" w:pos="1220"/>
        </w:tabs>
        <w:spacing w:before="0" w:after="0"/>
        <w:jc w:val="center"/>
        <w:rPr>
          <w:rFonts w:ascii="Times New Roman" w:eastAsia="Cambria" w:hAnsi="Times New Roman"/>
          <w:b/>
          <w:bCs/>
          <w:iCs/>
        </w:rPr>
      </w:pPr>
      <w:r w:rsidRPr="009A5C39">
        <w:rPr>
          <w:rFonts w:ascii="Times New Roman" w:eastAsia="Cambria" w:hAnsi="Times New Roman"/>
          <w:b/>
          <w:bCs/>
          <w:iCs/>
        </w:rPr>
        <w:t>,,</w:t>
      </w:r>
      <w:proofErr w:type="spellStart"/>
      <w:r w:rsidRPr="009A5C39">
        <w:rPr>
          <w:rFonts w:ascii="Times New Roman" w:eastAsia="Cambria" w:hAnsi="Times New Roman"/>
          <w:b/>
          <w:bCs/>
          <w:iCs/>
        </w:rPr>
        <w:t>Cyberbezpieczny</w:t>
      </w:r>
      <w:proofErr w:type="spellEnd"/>
      <w:r w:rsidRPr="009A5C39">
        <w:rPr>
          <w:rFonts w:ascii="Times New Roman" w:eastAsia="Cambria" w:hAnsi="Times New Roman"/>
          <w:b/>
          <w:bCs/>
          <w:iCs/>
        </w:rPr>
        <w:t xml:space="preserve"> Samorząd” realizowanego przez Gminę Babice</w:t>
      </w:r>
      <w:r w:rsidR="009A5C39">
        <w:rPr>
          <w:rFonts w:ascii="Times New Roman" w:eastAsia="Cambria" w:hAnsi="Times New Roman"/>
          <w:b/>
          <w:bCs/>
          <w:iCs/>
        </w:rPr>
        <w:br/>
      </w:r>
      <w:r w:rsidR="00F622EF" w:rsidRPr="00F622EF">
        <w:rPr>
          <w:rFonts w:ascii="Times New Roman" w:eastAsia="Cambria" w:hAnsi="Times New Roman"/>
          <w:b/>
          <w:bCs/>
          <w:iCs/>
          <w:color w:val="EE0000"/>
        </w:rPr>
        <w:t xml:space="preserve">Część nr ……… </w:t>
      </w:r>
      <w:r w:rsidR="00F622EF" w:rsidRPr="00F622EF">
        <w:rPr>
          <w:rFonts w:ascii="Times New Roman" w:eastAsia="Cambria" w:hAnsi="Times New Roman"/>
          <w:b/>
          <w:bCs/>
          <w:i/>
          <w:iCs/>
          <w:color w:val="EE0000"/>
        </w:rPr>
        <w:t>(wpisać odpowiednią część zamówienia)</w:t>
      </w:r>
    </w:p>
    <w:p w14:paraId="19FB1DC8" w14:textId="61E388CC" w:rsidR="009A5C39" w:rsidRPr="000E4B53" w:rsidRDefault="009A5C39" w:rsidP="00F622EF">
      <w:pPr>
        <w:tabs>
          <w:tab w:val="left" w:pos="1220"/>
        </w:tabs>
        <w:spacing w:before="0" w:after="0"/>
        <w:jc w:val="center"/>
        <w:rPr>
          <w:rFonts w:ascii="Times New Roman" w:eastAsia="Cambria" w:hAnsi="Times New Roman"/>
          <w:b/>
          <w:bCs/>
          <w:iCs/>
        </w:rPr>
      </w:pPr>
    </w:p>
    <w:p w14:paraId="1E2792B5" w14:textId="77777777" w:rsidR="001227E5" w:rsidRDefault="001227E5" w:rsidP="001227E5">
      <w:pPr>
        <w:shd w:val="clear" w:color="auto" w:fill="FFFFFF"/>
        <w:spacing w:before="25" w:line="414" w:lineRule="exact"/>
        <w:ind w:right="1544"/>
        <w:jc w:val="both"/>
        <w:rPr>
          <w:rFonts w:ascii="Arial" w:hAnsi="Arial" w:cs="Arial"/>
        </w:rPr>
      </w:pPr>
      <w:r w:rsidRPr="002508AC">
        <w:rPr>
          <w:rFonts w:ascii="Times New Roman" w:hAnsi="Times New Roman"/>
        </w:rPr>
        <w:t>Nazwa  i adres</w:t>
      </w:r>
      <w:r>
        <w:rPr>
          <w:rFonts w:ascii="Times New Roman" w:hAnsi="Times New Roman"/>
        </w:rPr>
        <w:tab/>
      </w:r>
      <w:r w:rsidRPr="002508AC">
        <w:rPr>
          <w:rFonts w:ascii="Times New Roman" w:hAnsi="Times New Roman"/>
        </w:rPr>
        <w:t xml:space="preserve"> </w:t>
      </w:r>
      <w:r>
        <w:rPr>
          <w:rFonts w:ascii="Arial" w:hAnsi="Arial" w:cs="Arial"/>
        </w:rPr>
        <w:t>………………………………………………………………………………………</w:t>
      </w:r>
    </w:p>
    <w:p w14:paraId="36951142" w14:textId="77777777" w:rsidR="001227E5" w:rsidRPr="008304A0" w:rsidRDefault="001227E5" w:rsidP="001227E5">
      <w:pPr>
        <w:pStyle w:val="Podtytu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 w:val="0"/>
          <w:bCs w:val="0"/>
        </w:rPr>
      </w:pPr>
      <w:r w:rsidRPr="008304A0">
        <w:rPr>
          <w:rFonts w:ascii="Times New Roman" w:hAnsi="Times New Roman" w:cs="Times New Roman"/>
          <w:b w:val="0"/>
          <w:bCs w:val="0"/>
        </w:rPr>
        <w:t>Wykonawc</w:t>
      </w:r>
      <w:r>
        <w:rPr>
          <w:rFonts w:ascii="Times New Roman" w:hAnsi="Times New Roman" w:cs="Times New Roman"/>
          <w:b w:val="0"/>
          <w:bCs w:val="0"/>
        </w:rPr>
        <w:t>y</w:t>
      </w:r>
      <w:r w:rsidRPr="008304A0">
        <w:rPr>
          <w:rFonts w:ascii="Times New Roman" w:hAnsi="Times New Roman" w:cs="Times New Roman"/>
          <w:b w:val="0"/>
          <w:bCs w:val="0"/>
        </w:rPr>
        <w:t>* albo,</w:t>
      </w:r>
    </w:p>
    <w:p w14:paraId="0FC3DF6E" w14:textId="77777777" w:rsidR="001227E5" w:rsidRPr="008304A0" w:rsidRDefault="001227E5" w:rsidP="001227E5">
      <w:pPr>
        <w:pStyle w:val="Podtytu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8304A0">
        <w:rPr>
          <w:rFonts w:ascii="Times New Roman" w:hAnsi="Times New Roman" w:cs="Times New Roman"/>
          <w:b w:val="0"/>
          <w:bCs w:val="0"/>
        </w:rPr>
        <w:t>wspólnika konsorcjum (każdego wspólnika w przypadku składania oferty wspólnej)*, albo,</w:t>
      </w:r>
    </w:p>
    <w:p w14:paraId="685F3941" w14:textId="77777777" w:rsidR="001227E5" w:rsidRPr="008304A0" w:rsidRDefault="001227E5" w:rsidP="001227E5">
      <w:pPr>
        <w:pStyle w:val="Podtytu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8304A0">
        <w:rPr>
          <w:rFonts w:ascii="Times New Roman" w:hAnsi="Times New Roman" w:cs="Times New Roman"/>
          <w:b w:val="0"/>
          <w:bCs w:val="0"/>
        </w:rPr>
        <w:t xml:space="preserve">wspólnika spółki cywilnej (każdego wspólnika s.c.)* albo, </w:t>
      </w:r>
    </w:p>
    <w:p w14:paraId="15677ADD" w14:textId="77777777" w:rsidR="001227E5" w:rsidRPr="002C5B43" w:rsidRDefault="001227E5" w:rsidP="00520A7E">
      <w:pPr>
        <w:pStyle w:val="Textbody"/>
      </w:pPr>
    </w:p>
    <w:p w14:paraId="3DE13A3D" w14:textId="77777777" w:rsidR="001227E5" w:rsidRPr="008304A0" w:rsidRDefault="001227E5" w:rsidP="00520A7E">
      <w:pPr>
        <w:pStyle w:val="Textbody"/>
      </w:pPr>
      <w:r w:rsidRPr="008304A0">
        <w:t>*niepotrzebne skreślić</w:t>
      </w:r>
    </w:p>
    <w:p w14:paraId="266DAC77" w14:textId="77777777" w:rsidR="001227E5" w:rsidRPr="000A00F9" w:rsidRDefault="001227E5" w:rsidP="001227E5">
      <w:pPr>
        <w:pStyle w:val="Standard"/>
        <w:shd w:val="clear" w:color="auto" w:fill="FFFFFF"/>
        <w:rPr>
          <w:rFonts w:ascii="Calibri" w:hAnsi="Calibri"/>
          <w:sz w:val="20"/>
          <w:szCs w:val="20"/>
        </w:rPr>
      </w:pPr>
    </w:p>
    <w:p w14:paraId="7A4FEE54" w14:textId="77777777" w:rsidR="001227E5" w:rsidRPr="009167D7" w:rsidRDefault="001227E5" w:rsidP="001227E5">
      <w:pPr>
        <w:jc w:val="center"/>
        <w:rPr>
          <w:rFonts w:ascii="Times New Roman" w:hAnsi="Times New Roman"/>
          <w:u w:val="single"/>
        </w:rPr>
      </w:pPr>
      <w:r w:rsidRPr="009167D7">
        <w:rPr>
          <w:rStyle w:val="bold"/>
          <w:rFonts w:ascii="Times New Roman" w:hAnsi="Times New Roman"/>
          <w:u w:val="single"/>
        </w:rPr>
        <w:t>OŚWIADCZENIE O NIEPODLEGANIU WYKLUCZENIU</w:t>
      </w:r>
    </w:p>
    <w:p w14:paraId="67771568" w14:textId="77777777" w:rsidR="001227E5" w:rsidRDefault="001227E5" w:rsidP="004836BE">
      <w:pPr>
        <w:numPr>
          <w:ilvl w:val="0"/>
          <w:numId w:val="19"/>
        </w:numPr>
        <w:spacing w:before="0" w:after="0" w:line="276" w:lineRule="auto"/>
        <w:ind w:left="714" w:hanging="357"/>
        <w:jc w:val="both"/>
        <w:rPr>
          <w:rFonts w:ascii="Times New Roman" w:hAnsi="Times New Roman"/>
        </w:rPr>
      </w:pPr>
      <w:r w:rsidRPr="000A00F9">
        <w:rPr>
          <w:rFonts w:ascii="Times New Roman" w:hAnsi="Times New Roman"/>
        </w:rPr>
        <w:t>Oświadczam, że nie podlegam wykluczeniu na podstawie art. 108 ust. 1 pkt 1-6 Ustawy PZP</w:t>
      </w:r>
      <w:r>
        <w:rPr>
          <w:rFonts w:ascii="Times New Roman" w:hAnsi="Times New Roman"/>
        </w:rPr>
        <w:t>;</w:t>
      </w:r>
    </w:p>
    <w:p w14:paraId="02CA5265" w14:textId="77777777" w:rsidR="004836BE" w:rsidRDefault="001227E5" w:rsidP="004836BE">
      <w:pPr>
        <w:numPr>
          <w:ilvl w:val="0"/>
          <w:numId w:val="19"/>
        </w:numPr>
        <w:spacing w:before="0" w:after="0" w:line="276" w:lineRule="auto"/>
        <w:ind w:left="714" w:hanging="357"/>
        <w:jc w:val="both"/>
        <w:rPr>
          <w:rFonts w:ascii="Times New Roman" w:hAnsi="Times New Roman"/>
        </w:rPr>
      </w:pPr>
      <w:r w:rsidRPr="004836BE">
        <w:rPr>
          <w:rFonts w:ascii="Times New Roman" w:hAnsi="Times New Roman"/>
        </w:rPr>
        <w:t xml:space="preserve">Oświadczam, że nie podlegam wykluczeniu z postępowania na podstawie art. 7 ust. 1 pkt 1-3 ustawy z dnia 13 kwietnia 2022 r. o szczególnych rozwiązaniach w zakresie przeciwdziałania wspieraniu agresji na Ukrainę oraz służących ochronie bezpieczeństwa narodowego </w:t>
      </w:r>
      <w:r w:rsidR="004836BE" w:rsidRPr="004836BE">
        <w:rPr>
          <w:rFonts w:ascii="Times New Roman" w:hAnsi="Times New Roman"/>
        </w:rPr>
        <w:t>(</w:t>
      </w:r>
      <w:proofErr w:type="spellStart"/>
      <w:r w:rsidR="004836BE" w:rsidRPr="004836BE">
        <w:rPr>
          <w:rFonts w:ascii="Times New Roman" w:hAnsi="Times New Roman"/>
        </w:rPr>
        <w:t>t.j</w:t>
      </w:r>
      <w:proofErr w:type="spellEnd"/>
      <w:r w:rsidR="004836BE" w:rsidRPr="004836BE">
        <w:rPr>
          <w:rFonts w:ascii="Times New Roman" w:hAnsi="Times New Roman"/>
        </w:rPr>
        <w:t>. Dz. U. z 2025 r. poz. 514).</w:t>
      </w:r>
    </w:p>
    <w:p w14:paraId="76B35215" w14:textId="075B04B8" w:rsidR="001227E5" w:rsidRDefault="001227E5" w:rsidP="00520A7E">
      <w:pPr>
        <w:numPr>
          <w:ilvl w:val="0"/>
          <w:numId w:val="19"/>
        </w:numPr>
        <w:spacing w:before="0" w:after="0" w:line="276" w:lineRule="auto"/>
        <w:ind w:left="714" w:hanging="357"/>
        <w:jc w:val="both"/>
        <w:rPr>
          <w:rFonts w:ascii="Times New Roman" w:hAnsi="Times New Roman"/>
        </w:rPr>
      </w:pPr>
      <w:r w:rsidRPr="004836BE">
        <w:rPr>
          <w:rFonts w:ascii="Times New Roman" w:hAnsi="Times New Roman"/>
        </w:rPr>
        <w:t xml:space="preserve">Oświadczam, że zachodzą w stosunku do mnie podstawy wykluczenia z postępowania na podstawie art. …………. ustawy </w:t>
      </w:r>
      <w:proofErr w:type="spellStart"/>
      <w:r w:rsidRPr="004836BE">
        <w:rPr>
          <w:rFonts w:ascii="Times New Roman" w:hAnsi="Times New Roman"/>
        </w:rPr>
        <w:t>Pzp</w:t>
      </w:r>
      <w:proofErr w:type="spellEnd"/>
      <w:r w:rsidRPr="004836BE">
        <w:rPr>
          <w:rFonts w:ascii="Times New Roman" w:hAnsi="Times New Roman"/>
        </w:rPr>
        <w:t xml:space="preserve"> </w:t>
      </w:r>
      <w:r w:rsidRPr="004836BE">
        <w:rPr>
          <w:rFonts w:ascii="Times New Roman" w:hAnsi="Times New Roman"/>
          <w:i/>
          <w:iCs/>
        </w:rPr>
        <w:t>(podać mającą zastosowanie podstawę wykluczenia spośród wymienionych w art. 108 ust. 1 ustawy PZP, w zakresie okoliczności, które Zamawiający wskazał w SWZ).</w:t>
      </w:r>
      <w:r w:rsidRPr="004836BE">
        <w:rPr>
          <w:rFonts w:ascii="Times New Roman" w:hAnsi="Times New Roman"/>
        </w:rPr>
        <w:t xml:space="preserve">  </w:t>
      </w:r>
    </w:p>
    <w:p w14:paraId="3EF32FCE" w14:textId="77777777" w:rsidR="002E7F90" w:rsidRPr="00520A7E" w:rsidRDefault="002E7F90" w:rsidP="002E7F90">
      <w:pPr>
        <w:spacing w:before="0" w:after="0" w:line="276" w:lineRule="auto"/>
        <w:ind w:left="714"/>
        <w:jc w:val="both"/>
        <w:rPr>
          <w:rFonts w:ascii="Times New Roman" w:hAnsi="Times New Roman"/>
        </w:rPr>
      </w:pPr>
    </w:p>
    <w:p w14:paraId="65F2FC9A" w14:textId="4937A49F" w:rsidR="001227E5" w:rsidRPr="00A12EF9" w:rsidRDefault="001227E5" w:rsidP="002E7F90">
      <w:pPr>
        <w:spacing w:before="0" w:after="0"/>
        <w:jc w:val="both"/>
        <w:rPr>
          <w:rFonts w:ascii="Times New Roman" w:hAnsi="Times New Roman"/>
        </w:rPr>
      </w:pPr>
      <w:r w:rsidRPr="00A12EF9">
        <w:rPr>
          <w:rFonts w:ascii="Times New Roman" w:hAnsi="Times New Roman"/>
        </w:rPr>
        <w:t xml:space="preserve">Jednocześnie oświadczam, że w związku z ww. okolicznością, na podstawie art. 110 ust. 2 ustawy </w:t>
      </w:r>
      <w:proofErr w:type="spellStart"/>
      <w:r w:rsidRPr="00A12EF9">
        <w:rPr>
          <w:rFonts w:ascii="Times New Roman" w:hAnsi="Times New Roman"/>
        </w:rPr>
        <w:t>Pzp</w:t>
      </w:r>
      <w:proofErr w:type="spellEnd"/>
      <w:r w:rsidRPr="00A12EF9">
        <w:rPr>
          <w:rFonts w:ascii="Times New Roman" w:hAnsi="Times New Roman"/>
        </w:rPr>
        <w:t xml:space="preserve"> podjąłem następujące środki naprawcze:</w:t>
      </w:r>
    </w:p>
    <w:p w14:paraId="35D19FEC" w14:textId="77777777" w:rsidR="001227E5" w:rsidRPr="00731378" w:rsidRDefault="001227E5" w:rsidP="001227E5">
      <w:pPr>
        <w:pStyle w:val="right"/>
        <w:jc w:val="both"/>
        <w:rPr>
          <w:rFonts w:ascii="Times New Roman" w:hAnsi="Times New Roman" w:cs="Times New Roman"/>
          <w:sz w:val="24"/>
          <w:szCs w:val="24"/>
        </w:rPr>
      </w:pPr>
      <w:r w:rsidRPr="000A00F9">
        <w:rPr>
          <w:rFonts w:ascii="Times New Roman" w:hAnsi="Times New Roman" w:cs="Times New Roman"/>
          <w:sz w:val="24"/>
          <w:szCs w:val="24"/>
        </w:rPr>
        <w:t>……….............................................................……………………………………......................</w:t>
      </w:r>
    </w:p>
    <w:p w14:paraId="49EA4B91" w14:textId="77777777" w:rsidR="001227E5" w:rsidRDefault="001227E5" w:rsidP="001227E5">
      <w:pPr>
        <w:spacing w:before="240"/>
        <w:jc w:val="center"/>
        <w:rPr>
          <w:rFonts w:ascii="Times New Roman" w:hAnsi="Times New Roman"/>
          <w:b/>
          <w:u w:val="single"/>
        </w:rPr>
      </w:pPr>
    </w:p>
    <w:p w14:paraId="7F26C40D" w14:textId="77777777" w:rsidR="00520A7E" w:rsidRDefault="00520A7E" w:rsidP="001227E5">
      <w:pPr>
        <w:spacing w:before="240"/>
        <w:jc w:val="center"/>
        <w:rPr>
          <w:rFonts w:ascii="Times New Roman" w:hAnsi="Times New Roman"/>
          <w:b/>
          <w:u w:val="single"/>
        </w:rPr>
      </w:pPr>
    </w:p>
    <w:p w14:paraId="5F77DFC3" w14:textId="77777777" w:rsidR="00520A7E" w:rsidRDefault="00520A7E" w:rsidP="001227E5">
      <w:pPr>
        <w:spacing w:before="240"/>
        <w:jc w:val="center"/>
        <w:rPr>
          <w:rFonts w:ascii="Times New Roman" w:hAnsi="Times New Roman"/>
          <w:b/>
          <w:u w:val="single"/>
        </w:rPr>
      </w:pPr>
    </w:p>
    <w:p w14:paraId="3C61E3A0" w14:textId="197CAFFB" w:rsidR="001227E5" w:rsidRPr="000A00F9" w:rsidRDefault="001227E5" w:rsidP="001227E5">
      <w:pPr>
        <w:spacing w:before="240"/>
        <w:jc w:val="center"/>
        <w:rPr>
          <w:rFonts w:ascii="Times New Roman" w:hAnsi="Times New Roman"/>
          <w:b/>
          <w:u w:val="single"/>
        </w:rPr>
      </w:pPr>
      <w:r w:rsidRPr="000A00F9">
        <w:rPr>
          <w:rFonts w:ascii="Times New Roman" w:hAnsi="Times New Roman"/>
          <w:b/>
          <w:u w:val="single"/>
        </w:rPr>
        <w:t>OŚWIADCZENIE DOTYCZĄCE PODANYCH INFORMACJI</w:t>
      </w:r>
    </w:p>
    <w:p w14:paraId="126644D3" w14:textId="77777777" w:rsidR="001227E5" w:rsidRPr="000A00F9" w:rsidRDefault="001227E5" w:rsidP="002E7F90">
      <w:pPr>
        <w:spacing w:before="0" w:after="0" w:line="276" w:lineRule="auto"/>
        <w:jc w:val="both"/>
        <w:rPr>
          <w:rFonts w:ascii="Times New Roman" w:hAnsi="Times New Roman"/>
        </w:rPr>
      </w:pPr>
      <w:r w:rsidRPr="000A00F9">
        <w:rPr>
          <w:rFonts w:ascii="Times New Roman" w:hAnsi="Times New Roman"/>
        </w:rPr>
        <w:t xml:space="preserve">Oświadczam, że wszystkie informacje podane w powyższych oświadczeniach są aktualne </w:t>
      </w:r>
      <w:r>
        <w:rPr>
          <w:rFonts w:ascii="Times New Roman" w:hAnsi="Times New Roman"/>
        </w:rPr>
        <w:br/>
      </w:r>
      <w:r w:rsidRPr="000A00F9">
        <w:rPr>
          <w:rFonts w:ascii="Times New Roman" w:hAnsi="Times New Roman"/>
        </w:rPr>
        <w:t>i zgodne z prawdą oraz zostały przedstawione z pełną świadomością konsekwencji wprowadzenia Zamawiającego w błąd przy przedstawianiu informacji.</w:t>
      </w:r>
    </w:p>
    <w:p w14:paraId="786B0201" w14:textId="77777777" w:rsidR="001227E5" w:rsidRPr="000A00F9" w:rsidRDefault="001227E5" w:rsidP="001227E5">
      <w:pPr>
        <w:spacing w:before="240"/>
        <w:jc w:val="both"/>
        <w:rPr>
          <w:rFonts w:ascii="Times New Roman" w:hAnsi="Times New Roman"/>
        </w:rPr>
      </w:pPr>
    </w:p>
    <w:p w14:paraId="6BE0F9DF" w14:textId="14D022CB" w:rsidR="001227E5" w:rsidRPr="004836BE" w:rsidRDefault="00520A7E" w:rsidP="004836BE">
      <w:pPr>
        <w:spacing w:before="0" w:after="0"/>
        <w:jc w:val="right"/>
        <w:rPr>
          <w:rFonts w:ascii="Times New Roman" w:hAnsi="Times New Roman"/>
          <w:i/>
          <w:color w:val="FF0000"/>
          <w:sz w:val="20"/>
          <w:szCs w:val="20"/>
        </w:rPr>
      </w:pPr>
      <w:bookmarkStart w:id="0" w:name="_Hlk108082292"/>
      <w:r>
        <w:rPr>
          <w:rFonts w:ascii="Times New Roman" w:hAnsi="Times New Roman"/>
          <w:i/>
          <w:color w:val="FF0000"/>
          <w:sz w:val="20"/>
          <w:szCs w:val="20"/>
        </w:rPr>
        <w:t>(</w:t>
      </w:r>
      <w:r w:rsidR="001227E5" w:rsidRPr="004836BE">
        <w:rPr>
          <w:rFonts w:ascii="Times New Roman" w:hAnsi="Times New Roman"/>
          <w:i/>
          <w:color w:val="FF0000"/>
          <w:sz w:val="20"/>
          <w:szCs w:val="20"/>
        </w:rPr>
        <w:t xml:space="preserve">Dokument należy podpisać kwalifikowanym podpisem </w:t>
      </w:r>
    </w:p>
    <w:p w14:paraId="30DEC6F7" w14:textId="60196EE4" w:rsidR="001227E5" w:rsidRPr="004836BE" w:rsidRDefault="001227E5" w:rsidP="004836BE">
      <w:pPr>
        <w:spacing w:before="0" w:after="0"/>
        <w:jc w:val="right"/>
        <w:rPr>
          <w:rFonts w:ascii="Times New Roman" w:hAnsi="Times New Roman"/>
          <w:i/>
          <w:color w:val="FF0000"/>
          <w:sz w:val="20"/>
          <w:szCs w:val="20"/>
        </w:rPr>
      </w:pPr>
      <w:r w:rsidRPr="004836BE">
        <w:rPr>
          <w:rFonts w:ascii="Times New Roman" w:hAnsi="Times New Roman"/>
          <w:i/>
          <w:color w:val="FF0000"/>
          <w:sz w:val="20"/>
          <w:szCs w:val="20"/>
        </w:rPr>
        <w:t xml:space="preserve">                                                elektronicznym lub podpisem zaufanym lub podpisem osobistym</w:t>
      </w:r>
      <w:r w:rsidR="00520A7E">
        <w:rPr>
          <w:rFonts w:ascii="Times New Roman" w:hAnsi="Times New Roman"/>
          <w:i/>
          <w:color w:val="FF0000"/>
          <w:sz w:val="20"/>
          <w:szCs w:val="20"/>
        </w:rPr>
        <w:t>)</w:t>
      </w:r>
    </w:p>
    <w:bookmarkEnd w:id="0"/>
    <w:p w14:paraId="4891DA2B" w14:textId="77777777" w:rsidR="00B51AC7" w:rsidRDefault="00B51AC7" w:rsidP="00520A7E">
      <w:pPr>
        <w:pStyle w:val="Textbody"/>
      </w:pPr>
    </w:p>
    <w:p w14:paraId="1E4B5770" w14:textId="77777777" w:rsidR="00B51AC7" w:rsidRDefault="00B51AC7" w:rsidP="00520A7E">
      <w:pPr>
        <w:pStyle w:val="Textbody"/>
      </w:pPr>
    </w:p>
    <w:p w14:paraId="2648BB4B" w14:textId="77777777" w:rsidR="00B51AC7" w:rsidRDefault="00B51AC7" w:rsidP="00520A7E">
      <w:pPr>
        <w:pStyle w:val="Textbody"/>
      </w:pPr>
    </w:p>
    <w:p w14:paraId="07197EA8" w14:textId="4AC017AA" w:rsidR="001227E5" w:rsidRPr="00D96EB1" w:rsidRDefault="001227E5" w:rsidP="00520A7E">
      <w:pPr>
        <w:pStyle w:val="Textbody"/>
      </w:pPr>
      <w:r w:rsidRPr="00D96EB1">
        <w:t>Wskazuję, że dokumenty potwierdzające umocowanie do reprezentowania znajdują się w formie elektronicznej pod następującym/mi adresem/adresami internetowym/mi ogólnodostępnych i bezpłatnych baz danych</w:t>
      </w:r>
      <w:r>
        <w:t>:</w:t>
      </w:r>
      <w:r w:rsidRPr="00D96EB1">
        <w:t xml:space="preserve"> </w:t>
      </w:r>
    </w:p>
    <w:p w14:paraId="781CAB73" w14:textId="77777777" w:rsidR="001227E5" w:rsidRPr="00D96EB1" w:rsidRDefault="001227E5" w:rsidP="00520A7E">
      <w:pPr>
        <w:pStyle w:val="Textbody"/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"/>
        <w:gridCol w:w="9016"/>
      </w:tblGrid>
      <w:tr w:rsidR="001227E5" w:rsidRPr="00D96EB1" w14:paraId="612C1CF1" w14:textId="77777777" w:rsidTr="00092CF7">
        <w:tc>
          <w:tcPr>
            <w:tcW w:w="851" w:type="dxa"/>
          </w:tcPr>
          <w:p w14:paraId="7EEA525C" w14:textId="77777777" w:rsidR="001227E5" w:rsidRPr="00D96EB1" w:rsidRDefault="001227E5" w:rsidP="00520A7E">
            <w:pPr>
              <w:pStyle w:val="Textbody"/>
            </w:pPr>
            <w:r w:rsidRPr="00D96EB1">
              <w:t>*</w:t>
            </w:r>
          </w:p>
        </w:tc>
        <w:tc>
          <w:tcPr>
            <w:tcW w:w="8923" w:type="dxa"/>
          </w:tcPr>
          <w:p w14:paraId="7E668FB9" w14:textId="77777777" w:rsidR="001227E5" w:rsidRPr="00D96EB1" w:rsidRDefault="001227E5" w:rsidP="00520A7E">
            <w:pPr>
              <w:pStyle w:val="Textbody"/>
            </w:pPr>
            <w:r w:rsidRPr="00D96EB1">
              <w:t>Krajowy Rejestr Sądowy</w:t>
            </w:r>
          </w:p>
          <w:p w14:paraId="3FA4B999" w14:textId="77777777" w:rsidR="001227E5" w:rsidRPr="00D96EB1" w:rsidRDefault="001227E5" w:rsidP="00520A7E">
            <w:pPr>
              <w:pStyle w:val="Textbody"/>
            </w:pPr>
            <w:hyperlink r:id="rId11" w:history="1">
              <w:r w:rsidRPr="00D96EB1">
                <w:t>https://ekrs.ms.gov.pl/web/wyszukiwarka-krs/strona-glowna/</w:t>
              </w:r>
            </w:hyperlink>
            <w:r w:rsidRPr="00D96EB1">
              <w:t xml:space="preserve"> </w:t>
            </w:r>
          </w:p>
          <w:p w14:paraId="2D70F322" w14:textId="77777777" w:rsidR="001227E5" w:rsidRPr="00D96EB1" w:rsidRDefault="001227E5" w:rsidP="00520A7E">
            <w:pPr>
              <w:pStyle w:val="Textbody"/>
            </w:pPr>
          </w:p>
        </w:tc>
      </w:tr>
      <w:tr w:rsidR="001227E5" w:rsidRPr="00D96EB1" w14:paraId="7F0272A4" w14:textId="77777777" w:rsidTr="00092CF7">
        <w:tc>
          <w:tcPr>
            <w:tcW w:w="851" w:type="dxa"/>
          </w:tcPr>
          <w:p w14:paraId="745F2F3A" w14:textId="77777777" w:rsidR="001227E5" w:rsidRPr="00D96EB1" w:rsidRDefault="001227E5" w:rsidP="00520A7E">
            <w:pPr>
              <w:pStyle w:val="Textbody"/>
            </w:pPr>
            <w:r w:rsidRPr="00D96EB1">
              <w:t>*</w:t>
            </w:r>
          </w:p>
        </w:tc>
        <w:tc>
          <w:tcPr>
            <w:tcW w:w="8923" w:type="dxa"/>
          </w:tcPr>
          <w:p w14:paraId="02A3B092" w14:textId="77777777" w:rsidR="001227E5" w:rsidRPr="00D96EB1" w:rsidRDefault="001227E5" w:rsidP="00520A7E">
            <w:pPr>
              <w:pStyle w:val="Textbody"/>
            </w:pPr>
            <w:r w:rsidRPr="00D96EB1">
              <w:t>Centralna Ewidencja i Informacja o Działalności Gospodarczej</w:t>
            </w:r>
          </w:p>
          <w:p w14:paraId="5CB9851D" w14:textId="77777777" w:rsidR="001227E5" w:rsidRDefault="001227E5" w:rsidP="00092CF7">
            <w:pPr>
              <w:pStyle w:val="tretekstu4"/>
              <w:spacing w:after="0"/>
              <w:ind w:left="0" w:firstLine="0"/>
              <w:rPr>
                <w:rFonts w:ascii="Times New Roman" w:hAnsi="Times New Roman" w:cs="Times New Roman"/>
                <w:i w:val="0"/>
                <w:iCs w:val="0"/>
                <w:color w:val="000000"/>
                <w:szCs w:val="24"/>
              </w:rPr>
            </w:pPr>
            <w:hyperlink r:id="rId12" w:history="1">
              <w:r w:rsidRPr="00D96EB1">
                <w:rPr>
                  <w:rStyle w:val="Hipercze"/>
                  <w:rFonts w:ascii="Times New Roman" w:hAnsi="Times New Roman" w:cs="Times New Roman"/>
                  <w:i w:val="0"/>
                  <w:iCs w:val="0"/>
                  <w:color w:val="000000"/>
                  <w:szCs w:val="24"/>
                </w:rPr>
                <w:t>https://prod.ceidg.gov.pl/CEIDG/CEIDG.Public.UI/Search.aspx</w:t>
              </w:r>
            </w:hyperlink>
          </w:p>
          <w:p w14:paraId="54348C97" w14:textId="77777777" w:rsidR="001227E5" w:rsidRPr="00D96EB1" w:rsidRDefault="001227E5" w:rsidP="00092CF7">
            <w:pPr>
              <w:pStyle w:val="tretekstu4"/>
              <w:spacing w:after="0"/>
              <w:ind w:left="0" w:firstLine="0"/>
              <w:rPr>
                <w:rFonts w:ascii="Times New Roman" w:hAnsi="Times New Roman" w:cs="Times New Roman"/>
                <w:i w:val="0"/>
                <w:iCs w:val="0"/>
                <w:color w:val="000000"/>
                <w:szCs w:val="24"/>
              </w:rPr>
            </w:pPr>
          </w:p>
        </w:tc>
      </w:tr>
      <w:tr w:rsidR="001227E5" w:rsidRPr="00D96EB1" w14:paraId="4978BC19" w14:textId="77777777" w:rsidTr="00092CF7">
        <w:tc>
          <w:tcPr>
            <w:tcW w:w="851" w:type="dxa"/>
          </w:tcPr>
          <w:p w14:paraId="1BF4EC1A" w14:textId="77777777" w:rsidR="001227E5" w:rsidRPr="00D96EB1" w:rsidRDefault="001227E5" w:rsidP="00520A7E">
            <w:pPr>
              <w:pStyle w:val="Textbody"/>
            </w:pPr>
            <w:r w:rsidRPr="00D96EB1">
              <w:t>*</w:t>
            </w:r>
          </w:p>
        </w:tc>
        <w:tc>
          <w:tcPr>
            <w:tcW w:w="8923" w:type="dxa"/>
          </w:tcPr>
          <w:p w14:paraId="1E1251ED" w14:textId="77777777" w:rsidR="001227E5" w:rsidRPr="00D96EB1" w:rsidRDefault="001227E5" w:rsidP="00520A7E">
            <w:pPr>
              <w:pStyle w:val="Textbody"/>
            </w:pPr>
            <w:r w:rsidRPr="00D96EB1">
              <w:t>Inny rejestr (należy wskazać jaki):</w:t>
            </w:r>
          </w:p>
          <w:p w14:paraId="3FDDB894" w14:textId="4658B1BE" w:rsidR="001227E5" w:rsidRPr="00D96EB1" w:rsidRDefault="001227E5" w:rsidP="00520A7E">
            <w:pPr>
              <w:pStyle w:val="Textbody"/>
            </w:pPr>
            <w:r w:rsidRPr="00D96EB1">
              <w:t>……………………………………………………………………………………………………………………</w:t>
            </w:r>
          </w:p>
          <w:p w14:paraId="37FEEA8C" w14:textId="77777777" w:rsidR="001227E5" w:rsidRPr="00D96EB1" w:rsidRDefault="001227E5" w:rsidP="00520A7E">
            <w:pPr>
              <w:pStyle w:val="Textbody"/>
            </w:pPr>
          </w:p>
        </w:tc>
      </w:tr>
    </w:tbl>
    <w:p w14:paraId="37D4F09C" w14:textId="77777777" w:rsidR="001227E5" w:rsidRPr="00520A7E" w:rsidRDefault="001227E5" w:rsidP="00520A7E">
      <w:pPr>
        <w:pStyle w:val="Textbody"/>
        <w:rPr>
          <w:i/>
          <w:iCs/>
        </w:rPr>
      </w:pPr>
      <w:r w:rsidRPr="00D96EB1">
        <w:rPr>
          <w:sz w:val="24"/>
          <w:szCs w:val="24"/>
        </w:rPr>
        <w:tab/>
      </w:r>
      <w:r w:rsidRPr="00520A7E">
        <w:rPr>
          <w:i/>
          <w:iCs/>
        </w:rPr>
        <w:t>*właściwe zaznaczyć</w:t>
      </w:r>
    </w:p>
    <w:p w14:paraId="7F1F6F3A" w14:textId="77777777" w:rsidR="001227E5" w:rsidRPr="00D96EB1" w:rsidRDefault="001227E5" w:rsidP="00520A7E">
      <w:pPr>
        <w:pStyle w:val="Textbody"/>
      </w:pPr>
    </w:p>
    <w:p w14:paraId="73FB0D1C" w14:textId="77777777" w:rsidR="001227E5" w:rsidRPr="00D96EB1" w:rsidRDefault="001227E5" w:rsidP="00520A7E">
      <w:pPr>
        <w:pStyle w:val="Textbody"/>
      </w:pPr>
    </w:p>
    <w:tbl>
      <w:tblPr>
        <w:tblW w:w="10533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0"/>
        <w:gridCol w:w="4863"/>
      </w:tblGrid>
      <w:tr w:rsidR="001227E5" w:rsidRPr="00D96EB1" w14:paraId="769342A7" w14:textId="77777777" w:rsidTr="00092CF7">
        <w:tc>
          <w:tcPr>
            <w:tcW w:w="5670" w:type="dxa"/>
            <w:tcBorders>
              <w:top w:val="nil"/>
              <w:left w:val="nil"/>
              <w:bottom w:val="nil"/>
              <w:right w:val="nil"/>
            </w:tcBorders>
          </w:tcPr>
          <w:p w14:paraId="0132F3EC" w14:textId="77777777" w:rsidR="001227E5" w:rsidRPr="00D96EB1" w:rsidRDefault="001227E5" w:rsidP="00520A7E">
            <w:pPr>
              <w:pStyle w:val="Textbody"/>
            </w:pPr>
            <w:r w:rsidRPr="00D96EB1">
              <w:t>i można je uzyskać po wpisaniu następujących danych:</w:t>
            </w:r>
          </w:p>
        </w:tc>
        <w:tc>
          <w:tcPr>
            <w:tcW w:w="4861" w:type="dxa"/>
            <w:tcBorders>
              <w:top w:val="nil"/>
              <w:left w:val="nil"/>
              <w:bottom w:val="nil"/>
              <w:right w:val="nil"/>
            </w:tcBorders>
          </w:tcPr>
          <w:p w14:paraId="1AC444E2" w14:textId="77777777" w:rsidR="001227E5" w:rsidRPr="00D96EB1" w:rsidRDefault="001227E5" w:rsidP="00520A7E">
            <w:pPr>
              <w:pStyle w:val="Textbody"/>
            </w:pPr>
            <w:r w:rsidRPr="00D96EB1">
              <w:t>…………………………………………………………</w:t>
            </w:r>
          </w:p>
        </w:tc>
      </w:tr>
      <w:tr w:rsidR="001227E5" w:rsidRPr="00D96EB1" w14:paraId="1D01CD9C" w14:textId="77777777" w:rsidTr="00520A7E">
        <w:trPr>
          <w:trHeight w:val="80"/>
        </w:trPr>
        <w:tc>
          <w:tcPr>
            <w:tcW w:w="1053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A7100FC" w14:textId="756F65D1" w:rsidR="001227E5" w:rsidRPr="00520A7E" w:rsidRDefault="001227E5" w:rsidP="00520A7E">
            <w:pPr>
              <w:pStyle w:val="Textbody"/>
            </w:pPr>
            <w:r w:rsidRPr="00520A7E">
              <w:t xml:space="preserve">                                                                                                                (numer NIP i/lub KRS Wykonawcy/ </w:t>
            </w:r>
            <w:r w:rsidRPr="00520A7E">
              <w:br/>
              <w:t xml:space="preserve">                                                                                                                             bądź inne dane) </w:t>
            </w:r>
          </w:p>
          <w:p w14:paraId="2C3F8C9A" w14:textId="77777777" w:rsidR="001227E5" w:rsidRPr="00D96EB1" w:rsidRDefault="001227E5" w:rsidP="00520A7E">
            <w:pPr>
              <w:pStyle w:val="Textbody"/>
            </w:pPr>
          </w:p>
        </w:tc>
      </w:tr>
    </w:tbl>
    <w:p w14:paraId="69398F18" w14:textId="77777777" w:rsidR="001227E5" w:rsidRPr="008D5872" w:rsidRDefault="001227E5" w:rsidP="001227E5">
      <w:pPr>
        <w:jc w:val="both"/>
        <w:rPr>
          <w:rFonts w:ascii="Times New Roman" w:hAnsi="Times New Roman"/>
          <w:bCs/>
          <w:strike/>
          <w:color w:val="FF0000"/>
        </w:rPr>
      </w:pPr>
    </w:p>
    <w:p w14:paraId="36E537CA" w14:textId="524C7DDF" w:rsidR="00A834F4" w:rsidRPr="001227E5" w:rsidRDefault="00A834F4" w:rsidP="001227E5"/>
    <w:sectPr w:rsidR="00A834F4" w:rsidRPr="001227E5" w:rsidSect="001227E5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6" w:h="16838" w:code="9"/>
      <w:pgMar w:top="1702" w:right="1134" w:bottom="1446" w:left="1134" w:header="283" w:footer="1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36440B" w14:textId="77777777" w:rsidR="00501BA6" w:rsidRDefault="00501BA6">
      <w:r>
        <w:separator/>
      </w:r>
    </w:p>
  </w:endnote>
  <w:endnote w:type="continuationSeparator" w:id="0">
    <w:p w14:paraId="382E8982" w14:textId="77777777" w:rsidR="00501BA6" w:rsidRDefault="00501B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D2AF0" w14:textId="77777777" w:rsidR="00760990" w:rsidRDefault="005E22E2" w:rsidP="00FF1DD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</w:t>
    </w:r>
    <w:r>
      <w:rPr>
        <w:rStyle w:val="Numerstrony"/>
      </w:rPr>
      <w:fldChar w:fldCharType="end"/>
    </w:r>
  </w:p>
  <w:p w14:paraId="128535DF" w14:textId="77777777" w:rsidR="00760990" w:rsidRDefault="0076099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D97E6A" w14:textId="29340701" w:rsidR="00C24F21" w:rsidRPr="00C24F21" w:rsidRDefault="00FF5508" w:rsidP="00C24F21">
    <w:pPr>
      <w:pStyle w:val="Stopka"/>
      <w:tabs>
        <w:tab w:val="right" w:pos="9720"/>
      </w:tabs>
      <w:rPr>
        <w:rFonts w:asciiTheme="minorHAnsi" w:hAnsiTheme="minorHAnsi" w:cstheme="minorHAnsi"/>
        <w:color w:val="646464"/>
        <w:sz w:val="10"/>
        <w:szCs w:val="10"/>
      </w:rPr>
    </w:pPr>
    <w:r w:rsidRPr="00A25198">
      <w:rPr>
        <w:rFonts w:asciiTheme="minorHAnsi" w:hAnsiTheme="minorHAnsi" w:cstheme="minorHAns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8752" behindDoc="0" locked="0" layoutInCell="1" allowOverlap="1" wp14:anchorId="32EF1882" wp14:editId="2AA2CC8A">
          <wp:simplePos x="0" y="0"/>
          <wp:positionH relativeFrom="column">
            <wp:posOffset>2699385</wp:posOffset>
          </wp:positionH>
          <wp:positionV relativeFrom="paragraph">
            <wp:posOffset>206375</wp:posOffset>
          </wp:positionV>
          <wp:extent cx="3705225" cy="323215"/>
          <wp:effectExtent l="0" t="0" r="0" b="635"/>
          <wp:wrapSquare wrapText="bothSides"/>
          <wp:docPr id="1180591489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0925614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05225" cy="3232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00000">
      <w:rPr>
        <w:rFonts w:asciiTheme="minorHAnsi" w:hAnsiTheme="minorHAnsi" w:cstheme="minorHAnsi"/>
        <w:noProof/>
        <w:sz w:val="10"/>
        <w:szCs w:val="10"/>
      </w:rPr>
      <w:pict w14:anchorId="05390C4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7984156" o:spid="_x0000_s1029" type="#_x0000_t75" alt="" style="position:absolute;margin-left:-61.25pt;margin-top:490.05pt;width:599.6pt;height:262.45pt;z-index:-251656704;mso-wrap-edited:f;mso-width-percent:0;mso-height-percent:0;mso-position-horizontal-relative:margin;mso-position-vertical-relative:margin;mso-width-percent:0;mso-height-percent:0" o:allowincell="f">
          <v:imagedata r:id="rId2" o:title="cppc_elementy_tla"/>
          <w10:wrap anchorx="margin" anchory="margin"/>
        </v:shape>
      </w:pict>
    </w:r>
    <w:r w:rsidR="00C24F21" w:rsidRPr="00A25198">
      <w:rPr>
        <w:rFonts w:asciiTheme="minorHAnsi" w:hAnsiTheme="minorHAnsi" w:cstheme="minorHAnsi"/>
        <w:color w:val="646464"/>
        <w:sz w:val="10"/>
        <w:szCs w:val="10"/>
      </w:rPr>
      <w:t xml:space="preserve">CENTRUM PROJEKTÓW POLSKA CYFROWA </w:t>
    </w:r>
    <w:r w:rsidR="00C24F21" w:rsidRPr="00A25198">
      <w:rPr>
        <w:rFonts w:asciiTheme="minorHAnsi" w:hAnsiTheme="minorHAnsi" w:cstheme="minorHAnsi"/>
        <w:color w:val="646464"/>
        <w:sz w:val="10"/>
        <w:szCs w:val="10"/>
      </w:rPr>
      <w:br/>
      <w:t>ul. Spokojna 13A, 01-044 Warszawa | infolinia: +48 223152340 | e-mail: cppc@cppc.gov.pl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44BA0" w14:textId="22C6C67C" w:rsidR="00760990" w:rsidRPr="00A25198" w:rsidRDefault="00A25198" w:rsidP="00A25198">
    <w:pPr>
      <w:pStyle w:val="Stopka"/>
      <w:tabs>
        <w:tab w:val="right" w:pos="9720"/>
      </w:tabs>
      <w:rPr>
        <w:rFonts w:asciiTheme="minorHAnsi" w:hAnsiTheme="minorHAnsi" w:cstheme="minorHAnsi"/>
        <w:color w:val="646464"/>
        <w:sz w:val="10"/>
        <w:szCs w:val="10"/>
      </w:rPr>
    </w:pPr>
    <w:r w:rsidRPr="00A25198">
      <w:rPr>
        <w:rFonts w:asciiTheme="minorHAnsi" w:hAnsiTheme="minorHAnsi" w:cstheme="minorHAns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5680" behindDoc="0" locked="0" layoutInCell="1" allowOverlap="1" wp14:anchorId="46D0333D" wp14:editId="3C4A9316">
          <wp:simplePos x="0" y="0"/>
          <wp:positionH relativeFrom="column">
            <wp:posOffset>2781300</wp:posOffset>
          </wp:positionH>
          <wp:positionV relativeFrom="paragraph">
            <wp:posOffset>40640</wp:posOffset>
          </wp:positionV>
          <wp:extent cx="3676650" cy="275590"/>
          <wp:effectExtent l="0" t="0" r="0" b="0"/>
          <wp:wrapSquare wrapText="bothSides"/>
          <wp:docPr id="389917701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76650" cy="2755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25198">
      <w:rPr>
        <w:rFonts w:asciiTheme="minorHAnsi" w:hAnsiTheme="minorHAnsi" w:cstheme="minorHAnsi"/>
        <w:color w:val="646464"/>
        <w:sz w:val="10"/>
        <w:szCs w:val="10"/>
      </w:rPr>
      <w:t xml:space="preserve">CENTRUM PROJEKTÓW POLSKA CYFROWA </w:t>
    </w:r>
    <w:r w:rsidRPr="00A25198">
      <w:rPr>
        <w:rFonts w:asciiTheme="minorHAnsi" w:hAnsiTheme="minorHAnsi" w:cstheme="minorHAnsi"/>
        <w:color w:val="646464"/>
        <w:sz w:val="10"/>
        <w:szCs w:val="10"/>
      </w:rPr>
      <w:br/>
      <w:t>ul. Spokojna 13A, 01-044 Warszawa | infolinia: +48 223152340 | e-mail: cppc@cppc.gov.pl</w:t>
    </w:r>
    <w:r w:rsidR="001227E5">
      <w:rPr>
        <w:rFonts w:asciiTheme="minorHAnsi" w:hAnsiTheme="minorHAnsi" w:cstheme="minorHAnsi"/>
        <w:noProof/>
        <w:sz w:val="10"/>
        <w:szCs w:val="10"/>
      </w:rPr>
      <w:drawing>
        <wp:anchor distT="0" distB="0" distL="114300" distR="114300" simplePos="0" relativeHeight="251656704" behindDoc="1" locked="0" layoutInCell="0" allowOverlap="1" wp14:anchorId="323B3CE1" wp14:editId="17AB541E">
          <wp:simplePos x="0" y="0"/>
          <wp:positionH relativeFrom="margin">
            <wp:posOffset>-768350</wp:posOffset>
          </wp:positionH>
          <wp:positionV relativeFrom="margin">
            <wp:posOffset>6109335</wp:posOffset>
          </wp:positionV>
          <wp:extent cx="6120130" cy="2679065"/>
          <wp:effectExtent l="0" t="0" r="0" b="6985"/>
          <wp:wrapNone/>
          <wp:docPr id="3386397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26790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4A0C4A" w14:textId="77777777" w:rsidR="00501BA6" w:rsidRDefault="00501BA6">
      <w:r>
        <w:separator/>
      </w:r>
    </w:p>
  </w:footnote>
  <w:footnote w:type="continuationSeparator" w:id="0">
    <w:p w14:paraId="4E68BC25" w14:textId="77777777" w:rsidR="00501BA6" w:rsidRDefault="00501B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6A45DA" w14:textId="77777777" w:rsidR="00C24F21" w:rsidRDefault="00C24F21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06005832"/>
      <w:docPartObj>
        <w:docPartGallery w:val="Page Numbers (Top of Page)"/>
        <w:docPartUnique/>
      </w:docPartObj>
    </w:sdtPr>
    <w:sdtContent>
      <w:p w14:paraId="5769DBD3" w14:textId="1CCAED65" w:rsidR="00AF3CB9" w:rsidRDefault="00C24F21" w:rsidP="00482EA3">
        <w:pPr>
          <w:pStyle w:val="Nagwek"/>
          <w:jc w:val="right"/>
        </w:pPr>
        <w:r>
          <w:rPr>
            <w:noProof/>
          </w:rPr>
          <w:drawing>
            <wp:anchor distT="0" distB="0" distL="114300" distR="114300" simplePos="0" relativeHeight="251657728" behindDoc="0" locked="0" layoutInCell="1" allowOverlap="1" wp14:anchorId="2C7A66B0" wp14:editId="15B47DE2">
              <wp:simplePos x="0" y="0"/>
              <wp:positionH relativeFrom="page">
                <wp:align>left</wp:align>
              </wp:positionH>
              <wp:positionV relativeFrom="paragraph">
                <wp:posOffset>-10160</wp:posOffset>
              </wp:positionV>
              <wp:extent cx="2314575" cy="961390"/>
              <wp:effectExtent l="0" t="0" r="9525" b="0"/>
              <wp:wrapSquare wrapText="bothSides"/>
              <wp:docPr id="1961466717" name="Grafika 1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857323885" name="Grafika 1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/>
                    </pic:nvPicPr>
                    <pic:blipFill>
                      <a:blip r:embed="rId1">
                        <a:extLs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314575" cy="96139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2FF5F" w14:textId="2384F2AE" w:rsidR="00760990" w:rsidRDefault="00760990" w:rsidP="00FF1DDF">
    <w:pPr>
      <w:pStyle w:val="Nagwek"/>
      <w:tabs>
        <w:tab w:val="left" w:pos="368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F300BC"/>
    <w:multiLevelType w:val="hybridMultilevel"/>
    <w:tmpl w:val="C6761CAE"/>
    <w:lvl w:ilvl="0" w:tplc="1D0EF29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9292268"/>
    <w:multiLevelType w:val="hybridMultilevel"/>
    <w:tmpl w:val="9BC0A0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88025A"/>
    <w:multiLevelType w:val="hybridMultilevel"/>
    <w:tmpl w:val="ACEA2E0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733B51"/>
    <w:multiLevelType w:val="hybridMultilevel"/>
    <w:tmpl w:val="964C55A6"/>
    <w:lvl w:ilvl="0" w:tplc="9C420E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54EFA3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CE285CB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432CD7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FF8FE0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4108DE0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69C4044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7EA324A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D1567CE6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25CB1682"/>
    <w:multiLevelType w:val="hybridMultilevel"/>
    <w:tmpl w:val="3774D68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220F5E"/>
    <w:multiLevelType w:val="hybridMultilevel"/>
    <w:tmpl w:val="54640F68"/>
    <w:lvl w:ilvl="0" w:tplc="11E83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752364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82FC66A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8B082C5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A64E346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70EBA16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73784EF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7D5CB2A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B9A0230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6821205"/>
    <w:multiLevelType w:val="hybridMultilevel"/>
    <w:tmpl w:val="41F0FF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D80E5B"/>
    <w:multiLevelType w:val="hybridMultilevel"/>
    <w:tmpl w:val="3C9476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830394"/>
    <w:multiLevelType w:val="hybridMultilevel"/>
    <w:tmpl w:val="C36EC586"/>
    <w:lvl w:ilvl="0" w:tplc="54CEF890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54FE0BCA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92F42192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2F2AAFC6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BA549AF0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96608BE4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40AEBC70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A0126AEA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F43C5274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37E80FFB"/>
    <w:multiLevelType w:val="hybridMultilevel"/>
    <w:tmpl w:val="D7903224"/>
    <w:lvl w:ilvl="0" w:tplc="94FE4440">
      <w:start w:val="1"/>
      <w:numFmt w:val="decimal"/>
      <w:lvlText w:val="%1."/>
      <w:lvlJc w:val="left"/>
      <w:pPr>
        <w:ind w:left="1070" w:hanging="71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21B5073"/>
    <w:multiLevelType w:val="hybridMultilevel"/>
    <w:tmpl w:val="26E0CE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3305015"/>
    <w:multiLevelType w:val="multilevel"/>
    <w:tmpl w:val="81CE2A44"/>
    <w:lvl w:ilvl="0">
      <w:start w:val="1"/>
      <w:numFmt w:val="lowerLetter"/>
      <w:lvlText w:val="%1)"/>
      <w:lvlJc w:val="left"/>
      <w:pPr>
        <w:ind w:left="4613" w:hanging="360"/>
      </w:pPr>
    </w:lvl>
    <w:lvl w:ilvl="1">
      <w:start w:val="1"/>
      <w:numFmt w:val="lowerLetter"/>
      <w:lvlText w:val="%2."/>
      <w:lvlJc w:val="left"/>
      <w:pPr>
        <w:ind w:left="6893" w:hanging="360"/>
      </w:pPr>
    </w:lvl>
    <w:lvl w:ilvl="2">
      <w:start w:val="1"/>
      <w:numFmt w:val="lowerRoman"/>
      <w:lvlText w:val="%3."/>
      <w:lvlJc w:val="right"/>
      <w:pPr>
        <w:ind w:left="7613" w:hanging="180"/>
      </w:pPr>
    </w:lvl>
    <w:lvl w:ilvl="3">
      <w:start w:val="1"/>
      <w:numFmt w:val="decimal"/>
      <w:lvlText w:val="%4."/>
      <w:lvlJc w:val="left"/>
      <w:pPr>
        <w:ind w:left="8333" w:hanging="360"/>
      </w:pPr>
      <w:rPr>
        <w:b/>
        <w:bCs/>
        <w:i w:val="0"/>
      </w:rPr>
    </w:lvl>
    <w:lvl w:ilvl="4">
      <w:start w:val="1"/>
      <w:numFmt w:val="lowerLetter"/>
      <w:lvlText w:val="%5."/>
      <w:lvlJc w:val="left"/>
      <w:pPr>
        <w:ind w:left="9053" w:hanging="360"/>
      </w:pPr>
    </w:lvl>
    <w:lvl w:ilvl="5">
      <w:start w:val="1"/>
      <w:numFmt w:val="lowerRoman"/>
      <w:lvlText w:val="%6."/>
      <w:lvlJc w:val="right"/>
      <w:pPr>
        <w:ind w:left="9773" w:hanging="180"/>
      </w:pPr>
    </w:lvl>
    <w:lvl w:ilvl="6">
      <w:start w:val="1"/>
      <w:numFmt w:val="decimal"/>
      <w:lvlText w:val="%7."/>
      <w:lvlJc w:val="left"/>
      <w:pPr>
        <w:ind w:left="10493" w:hanging="360"/>
      </w:pPr>
    </w:lvl>
    <w:lvl w:ilvl="7">
      <w:start w:val="1"/>
      <w:numFmt w:val="lowerLetter"/>
      <w:lvlText w:val="%8."/>
      <w:lvlJc w:val="left"/>
      <w:pPr>
        <w:ind w:left="11213" w:hanging="360"/>
      </w:pPr>
    </w:lvl>
    <w:lvl w:ilvl="8">
      <w:start w:val="1"/>
      <w:numFmt w:val="lowerRoman"/>
      <w:lvlText w:val="%9."/>
      <w:lvlJc w:val="right"/>
      <w:pPr>
        <w:ind w:left="11933" w:hanging="180"/>
      </w:pPr>
    </w:lvl>
  </w:abstractNum>
  <w:abstractNum w:abstractNumId="12" w15:restartNumberingAfterBreak="0">
    <w:nsid w:val="49FB6DF6"/>
    <w:multiLevelType w:val="hybridMultilevel"/>
    <w:tmpl w:val="6F84ACE6"/>
    <w:lvl w:ilvl="0" w:tplc="A708542E">
      <w:start w:val="1"/>
      <w:numFmt w:val="decimal"/>
      <w:lvlText w:val="%1."/>
      <w:lvlJc w:val="left"/>
      <w:pPr>
        <w:ind w:left="1429" w:hanging="360"/>
      </w:pPr>
    </w:lvl>
    <w:lvl w:ilvl="1" w:tplc="CDB4FD72" w:tentative="1">
      <w:start w:val="1"/>
      <w:numFmt w:val="lowerLetter"/>
      <w:lvlText w:val="%2."/>
      <w:lvlJc w:val="left"/>
      <w:pPr>
        <w:ind w:left="2149" w:hanging="360"/>
      </w:pPr>
    </w:lvl>
    <w:lvl w:ilvl="2" w:tplc="968AD9E0" w:tentative="1">
      <w:start w:val="1"/>
      <w:numFmt w:val="lowerRoman"/>
      <w:lvlText w:val="%3."/>
      <w:lvlJc w:val="right"/>
      <w:pPr>
        <w:ind w:left="2869" w:hanging="180"/>
      </w:pPr>
    </w:lvl>
    <w:lvl w:ilvl="3" w:tplc="17E03168" w:tentative="1">
      <w:start w:val="1"/>
      <w:numFmt w:val="decimal"/>
      <w:lvlText w:val="%4."/>
      <w:lvlJc w:val="left"/>
      <w:pPr>
        <w:ind w:left="3589" w:hanging="360"/>
      </w:pPr>
    </w:lvl>
    <w:lvl w:ilvl="4" w:tplc="E9E225A6" w:tentative="1">
      <w:start w:val="1"/>
      <w:numFmt w:val="lowerLetter"/>
      <w:lvlText w:val="%5."/>
      <w:lvlJc w:val="left"/>
      <w:pPr>
        <w:ind w:left="4309" w:hanging="360"/>
      </w:pPr>
    </w:lvl>
    <w:lvl w:ilvl="5" w:tplc="BB7AEC0E" w:tentative="1">
      <w:start w:val="1"/>
      <w:numFmt w:val="lowerRoman"/>
      <w:lvlText w:val="%6."/>
      <w:lvlJc w:val="right"/>
      <w:pPr>
        <w:ind w:left="5029" w:hanging="180"/>
      </w:pPr>
    </w:lvl>
    <w:lvl w:ilvl="6" w:tplc="6B7E29C2" w:tentative="1">
      <w:start w:val="1"/>
      <w:numFmt w:val="decimal"/>
      <w:lvlText w:val="%7."/>
      <w:lvlJc w:val="left"/>
      <w:pPr>
        <w:ind w:left="5749" w:hanging="360"/>
      </w:pPr>
    </w:lvl>
    <w:lvl w:ilvl="7" w:tplc="83D28018" w:tentative="1">
      <w:start w:val="1"/>
      <w:numFmt w:val="lowerLetter"/>
      <w:lvlText w:val="%8."/>
      <w:lvlJc w:val="left"/>
      <w:pPr>
        <w:ind w:left="6469" w:hanging="360"/>
      </w:pPr>
    </w:lvl>
    <w:lvl w:ilvl="8" w:tplc="A76C492C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4E3506B7"/>
    <w:multiLevelType w:val="hybridMultilevel"/>
    <w:tmpl w:val="41F0FF6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A4A0EC7"/>
    <w:multiLevelType w:val="hybridMultilevel"/>
    <w:tmpl w:val="1046AE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2301CA"/>
    <w:multiLevelType w:val="hybridMultilevel"/>
    <w:tmpl w:val="A1F0DF3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224AD3"/>
    <w:multiLevelType w:val="hybridMultilevel"/>
    <w:tmpl w:val="700257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EDF2B6E"/>
    <w:multiLevelType w:val="hybridMultilevel"/>
    <w:tmpl w:val="9C505A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1EF40B3"/>
    <w:multiLevelType w:val="hybridMultilevel"/>
    <w:tmpl w:val="99AE46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2772175"/>
    <w:multiLevelType w:val="hybridMultilevel"/>
    <w:tmpl w:val="91A038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390079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4902067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83521561">
    <w:abstractNumId w:val="12"/>
  </w:num>
  <w:num w:numId="4" w16cid:durableId="907615826">
    <w:abstractNumId w:val="8"/>
  </w:num>
  <w:num w:numId="5" w16cid:durableId="397635744">
    <w:abstractNumId w:val="18"/>
  </w:num>
  <w:num w:numId="6" w16cid:durableId="1648318210">
    <w:abstractNumId w:val="16"/>
  </w:num>
  <w:num w:numId="7" w16cid:durableId="331833269">
    <w:abstractNumId w:val="17"/>
  </w:num>
  <w:num w:numId="8" w16cid:durableId="162362834">
    <w:abstractNumId w:val="1"/>
  </w:num>
  <w:num w:numId="9" w16cid:durableId="493955748">
    <w:abstractNumId w:val="2"/>
  </w:num>
  <w:num w:numId="10" w16cid:durableId="1613436086">
    <w:abstractNumId w:val="15"/>
  </w:num>
  <w:num w:numId="11" w16cid:durableId="7873616">
    <w:abstractNumId w:val="10"/>
  </w:num>
  <w:num w:numId="12" w16cid:durableId="1726102718">
    <w:abstractNumId w:val="19"/>
  </w:num>
  <w:num w:numId="13" w16cid:durableId="333580693">
    <w:abstractNumId w:val="14"/>
  </w:num>
  <w:num w:numId="14" w16cid:durableId="1335911795">
    <w:abstractNumId w:val="9"/>
  </w:num>
  <w:num w:numId="15" w16cid:durableId="736320308">
    <w:abstractNumId w:val="7"/>
  </w:num>
  <w:num w:numId="16" w16cid:durableId="1160580737">
    <w:abstractNumId w:val="6"/>
  </w:num>
  <w:num w:numId="17" w16cid:durableId="1300263558">
    <w:abstractNumId w:val="13"/>
  </w:num>
  <w:num w:numId="18" w16cid:durableId="1125807701">
    <w:abstractNumId w:val="0"/>
  </w:num>
  <w:num w:numId="19" w16cid:durableId="1656646412">
    <w:abstractNumId w:val="4"/>
  </w:num>
  <w:num w:numId="20" w16cid:durableId="99098619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09"/>
  <w:hyphenationZone w:val="425"/>
  <w:drawingGridHorizontalSpacing w:val="6"/>
  <w:drawingGridVerticalSpacing w:val="6"/>
  <w:doNotShadeFormData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22E2"/>
    <w:rsid w:val="00010FC6"/>
    <w:rsid w:val="0004603C"/>
    <w:rsid w:val="00065C40"/>
    <w:rsid w:val="00094EF6"/>
    <w:rsid w:val="000B42D7"/>
    <w:rsid w:val="000C64BF"/>
    <w:rsid w:val="000E21EF"/>
    <w:rsid w:val="000E573E"/>
    <w:rsid w:val="0010162A"/>
    <w:rsid w:val="001227E5"/>
    <w:rsid w:val="001561C5"/>
    <w:rsid w:val="00161FFC"/>
    <w:rsid w:val="00214307"/>
    <w:rsid w:val="002571F6"/>
    <w:rsid w:val="002B08FC"/>
    <w:rsid w:val="002D66BB"/>
    <w:rsid w:val="002E6BDD"/>
    <w:rsid w:val="002E7F90"/>
    <w:rsid w:val="002F66E8"/>
    <w:rsid w:val="00310274"/>
    <w:rsid w:val="003134FE"/>
    <w:rsid w:val="003816DA"/>
    <w:rsid w:val="00385FFB"/>
    <w:rsid w:val="00405CDD"/>
    <w:rsid w:val="00412555"/>
    <w:rsid w:val="00482EA3"/>
    <w:rsid w:val="004836BE"/>
    <w:rsid w:val="004844AD"/>
    <w:rsid w:val="004E62F6"/>
    <w:rsid w:val="00501BA6"/>
    <w:rsid w:val="005115C2"/>
    <w:rsid w:val="00520A7E"/>
    <w:rsid w:val="005A056A"/>
    <w:rsid w:val="005B7917"/>
    <w:rsid w:val="005E22E2"/>
    <w:rsid w:val="00642974"/>
    <w:rsid w:val="00642B15"/>
    <w:rsid w:val="006760F1"/>
    <w:rsid w:val="006D19B4"/>
    <w:rsid w:val="006E040C"/>
    <w:rsid w:val="007021C9"/>
    <w:rsid w:val="007077F2"/>
    <w:rsid w:val="00735813"/>
    <w:rsid w:val="00760990"/>
    <w:rsid w:val="00760EC6"/>
    <w:rsid w:val="00761B48"/>
    <w:rsid w:val="00780D75"/>
    <w:rsid w:val="007873F2"/>
    <w:rsid w:val="007D1C40"/>
    <w:rsid w:val="007F3C1D"/>
    <w:rsid w:val="00863D3F"/>
    <w:rsid w:val="0088784C"/>
    <w:rsid w:val="008C4DE6"/>
    <w:rsid w:val="009407D1"/>
    <w:rsid w:val="009A5797"/>
    <w:rsid w:val="009A5C39"/>
    <w:rsid w:val="009A7C22"/>
    <w:rsid w:val="009B7B29"/>
    <w:rsid w:val="00A25198"/>
    <w:rsid w:val="00A34049"/>
    <w:rsid w:val="00A42564"/>
    <w:rsid w:val="00A834F4"/>
    <w:rsid w:val="00A8394D"/>
    <w:rsid w:val="00A97B93"/>
    <w:rsid w:val="00AD274B"/>
    <w:rsid w:val="00AE73C3"/>
    <w:rsid w:val="00AF3CB9"/>
    <w:rsid w:val="00AF4EB4"/>
    <w:rsid w:val="00B371AE"/>
    <w:rsid w:val="00B51AC7"/>
    <w:rsid w:val="00B546E9"/>
    <w:rsid w:val="00B619ED"/>
    <w:rsid w:val="00B82EF6"/>
    <w:rsid w:val="00BC79CC"/>
    <w:rsid w:val="00C06AC7"/>
    <w:rsid w:val="00C0733F"/>
    <w:rsid w:val="00C14A13"/>
    <w:rsid w:val="00C24F21"/>
    <w:rsid w:val="00C3080A"/>
    <w:rsid w:val="00C3461A"/>
    <w:rsid w:val="00C965EE"/>
    <w:rsid w:val="00CA4211"/>
    <w:rsid w:val="00CB53C1"/>
    <w:rsid w:val="00CC431D"/>
    <w:rsid w:val="00CF1AB9"/>
    <w:rsid w:val="00D31FE9"/>
    <w:rsid w:val="00D549E6"/>
    <w:rsid w:val="00D62B8C"/>
    <w:rsid w:val="00DC0C56"/>
    <w:rsid w:val="00E02308"/>
    <w:rsid w:val="00E1663C"/>
    <w:rsid w:val="00E83807"/>
    <w:rsid w:val="00EA5546"/>
    <w:rsid w:val="00EA629A"/>
    <w:rsid w:val="00EB7791"/>
    <w:rsid w:val="00EE312E"/>
    <w:rsid w:val="00F6134F"/>
    <w:rsid w:val="00F622EF"/>
    <w:rsid w:val="00F65419"/>
    <w:rsid w:val="00F753C2"/>
    <w:rsid w:val="00F8620F"/>
    <w:rsid w:val="00FE3AD8"/>
    <w:rsid w:val="00FF5508"/>
    <w:rsid w:val="28F12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EA5B47E"/>
  <w15:docId w15:val="{232BE925-66E4-4120-B108-06173DC8F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4"/>
        <w:szCs w:val="24"/>
        <w:lang w:val="pl-PL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482EA3"/>
    <w:pPr>
      <w:spacing w:before="360" w:after="360" w:line="360" w:lineRule="auto"/>
    </w:pPr>
  </w:style>
  <w:style w:type="paragraph" w:styleId="Nagwek1">
    <w:name w:val="heading 1"/>
    <w:basedOn w:val="Normalny"/>
    <w:next w:val="Normalny"/>
    <w:link w:val="Nagwek1Znak"/>
    <w:qFormat/>
    <w:rsid w:val="00482EA3"/>
    <w:pPr>
      <w:keepNext/>
      <w:keepLines/>
      <w:spacing w:line="276" w:lineRule="auto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rsid w:val="00482EA3"/>
    <w:pPr>
      <w:keepNext/>
      <w:keepLines/>
      <w:spacing w:line="276" w:lineRule="auto"/>
      <w:outlineLvl w:val="1"/>
    </w:pPr>
    <w:rPr>
      <w:rFonts w:eastAsiaTheme="majorEastAsia" w:cstheme="majorBidi"/>
      <w:b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777876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777876"/>
    <w:pPr>
      <w:tabs>
        <w:tab w:val="center" w:pos="4536"/>
        <w:tab w:val="right" w:pos="9072"/>
      </w:tabs>
    </w:pPr>
  </w:style>
  <w:style w:type="paragraph" w:styleId="Mapadokumentu">
    <w:name w:val="Document Map"/>
    <w:aliases w:val="Plan dokumentu"/>
    <w:basedOn w:val="Normalny"/>
    <w:semiHidden/>
    <w:rsid w:val="0077374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dymka">
    <w:name w:val="Balloon Text"/>
    <w:basedOn w:val="Normalny"/>
    <w:semiHidden/>
    <w:rsid w:val="00343996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rsid w:val="00CB0F0D"/>
  </w:style>
  <w:style w:type="character" w:styleId="Pogrubienie">
    <w:name w:val="Strong"/>
    <w:uiPriority w:val="22"/>
    <w:rsid w:val="00EF30F0"/>
    <w:rPr>
      <w:b/>
      <w:bCs/>
    </w:rPr>
  </w:style>
  <w:style w:type="table" w:styleId="Tabela-Siatka">
    <w:name w:val="Table Grid"/>
    <w:basedOn w:val="Standardowy"/>
    <w:rsid w:val="00463F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rsid w:val="00482EA3"/>
    <w:rPr>
      <w:rFonts w:eastAsiaTheme="majorEastAsia" w:cstheme="majorBidi"/>
      <w:b/>
      <w:bCs/>
      <w:sz w:val="26"/>
      <w:szCs w:val="28"/>
    </w:rPr>
  </w:style>
  <w:style w:type="paragraph" w:styleId="Akapitzlist">
    <w:name w:val="List Paragraph"/>
    <w:aliases w:val="L1,Numerowanie,2 heading,A_wyliczenie,K-P_odwolanie,Akapit z listą5,maz_wyliczenie,opis dzialania,Akapit z listą1,Akapit z listą2,Akapit z listą BS,List Paragraph,sw tekst,normalny tekst,lp1,Preambuła,Lista num,HŁ_Bullet1,List Paragraph2"/>
    <w:basedOn w:val="Normalny"/>
    <w:uiPriority w:val="34"/>
    <w:qFormat/>
    <w:rsid w:val="00EE312E"/>
    <w:pPr>
      <w:ind w:left="720"/>
      <w:contextualSpacing/>
    </w:pPr>
  </w:style>
  <w:style w:type="character" w:styleId="Hipercze">
    <w:name w:val="Hyperlink"/>
    <w:basedOn w:val="Domylnaczcionkaakapitu"/>
    <w:unhideWhenUsed/>
    <w:rsid w:val="008531D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semiHidden/>
    <w:unhideWhenUsed/>
    <w:rsid w:val="002E4CEF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2E4CE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2E4CEF"/>
    <w:rPr>
      <w:lang w:val="pl-PL" w:eastAsia="pl-PL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2E4CE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2E4CEF"/>
    <w:rPr>
      <w:b/>
      <w:bCs/>
      <w:lang w:val="pl-PL" w:eastAsia="pl-PL"/>
    </w:rPr>
  </w:style>
  <w:style w:type="paragraph" w:styleId="Poprawka">
    <w:name w:val="Revision"/>
    <w:hidden/>
    <w:uiPriority w:val="99"/>
    <w:semiHidden/>
    <w:rsid w:val="00797BBA"/>
    <w:rPr>
      <w:lang w:eastAsia="pl-PL"/>
    </w:rPr>
  </w:style>
  <w:style w:type="character" w:styleId="Tekstzastpczy">
    <w:name w:val="Placeholder Text"/>
    <w:basedOn w:val="Domylnaczcionkaakapitu"/>
    <w:uiPriority w:val="99"/>
    <w:semiHidden/>
    <w:rsid w:val="00994165"/>
    <w:rPr>
      <w:color w:val="808080"/>
    </w:rPr>
  </w:style>
  <w:style w:type="character" w:customStyle="1" w:styleId="StopkaZnak">
    <w:name w:val="Stopka Znak"/>
    <w:basedOn w:val="Domylnaczcionkaakapitu"/>
    <w:link w:val="Stopka"/>
    <w:uiPriority w:val="99"/>
    <w:rsid w:val="00C73093"/>
    <w:rPr>
      <w:sz w:val="24"/>
      <w:szCs w:val="24"/>
      <w:lang w:eastAsia="pl-PL"/>
    </w:rPr>
  </w:style>
  <w:style w:type="character" w:styleId="UyteHipercze">
    <w:name w:val="FollowedHyperlink"/>
    <w:basedOn w:val="Domylnaczcionkaakapitu"/>
    <w:semiHidden/>
    <w:unhideWhenUsed/>
    <w:rsid w:val="006D62C9"/>
    <w:rPr>
      <w:color w:val="954F72" w:themeColor="followedHyperlink"/>
      <w:u w:val="single"/>
    </w:rPr>
  </w:style>
  <w:style w:type="character" w:customStyle="1" w:styleId="NagwekZnak">
    <w:name w:val="Nagłówek Znak"/>
    <w:basedOn w:val="Domylnaczcionkaakapitu"/>
    <w:link w:val="Nagwek"/>
    <w:uiPriority w:val="99"/>
    <w:rsid w:val="00AF3CB9"/>
  </w:style>
  <w:style w:type="character" w:customStyle="1" w:styleId="Nagwek2Znak">
    <w:name w:val="Nagłówek 2 Znak"/>
    <w:basedOn w:val="Domylnaczcionkaakapitu"/>
    <w:link w:val="Nagwek2"/>
    <w:rsid w:val="00482EA3"/>
    <w:rPr>
      <w:rFonts w:eastAsiaTheme="majorEastAsia" w:cstheme="majorBidi"/>
      <w:b/>
      <w:szCs w:val="26"/>
    </w:rPr>
  </w:style>
  <w:style w:type="paragraph" w:customStyle="1" w:styleId="center">
    <w:name w:val="center"/>
    <w:rsid w:val="001227E5"/>
    <w:pPr>
      <w:spacing w:after="200" w:line="276" w:lineRule="auto"/>
      <w:jc w:val="center"/>
    </w:pPr>
    <w:rPr>
      <w:rFonts w:ascii="Arial Narrow" w:hAnsi="Arial Narrow" w:cs="Arial Narrow"/>
      <w:sz w:val="22"/>
      <w:szCs w:val="22"/>
      <w:lang w:eastAsia="pl-PL"/>
    </w:rPr>
  </w:style>
  <w:style w:type="paragraph" w:customStyle="1" w:styleId="right">
    <w:name w:val="right"/>
    <w:rsid w:val="001227E5"/>
    <w:pPr>
      <w:spacing w:after="200" w:line="276" w:lineRule="auto"/>
      <w:jc w:val="right"/>
    </w:pPr>
    <w:rPr>
      <w:rFonts w:ascii="Arial Narrow" w:hAnsi="Arial Narrow" w:cs="Arial Narrow"/>
      <w:sz w:val="22"/>
      <w:szCs w:val="22"/>
      <w:lang w:eastAsia="pl-PL"/>
    </w:rPr>
  </w:style>
  <w:style w:type="character" w:customStyle="1" w:styleId="bold">
    <w:name w:val="bold"/>
    <w:rsid w:val="001227E5"/>
    <w:rPr>
      <w:b/>
    </w:rPr>
  </w:style>
  <w:style w:type="paragraph" w:customStyle="1" w:styleId="Standard">
    <w:name w:val="Standard"/>
    <w:rsid w:val="001227E5"/>
    <w:pPr>
      <w:widowControl w:val="0"/>
      <w:suppressAutoHyphens/>
      <w:autoSpaceDN w:val="0"/>
      <w:textAlignment w:val="baseline"/>
    </w:pPr>
    <w:rPr>
      <w:rFonts w:ascii="Liberation Serif" w:eastAsia="SimSun" w:hAnsi="Liberation Serif" w:cs="Mangal"/>
      <w:kern w:val="3"/>
      <w:lang w:eastAsia="zh-CN" w:bidi="hi-IN"/>
    </w:rPr>
  </w:style>
  <w:style w:type="paragraph" w:customStyle="1" w:styleId="Textbody">
    <w:name w:val="Text body"/>
    <w:basedOn w:val="Standard"/>
    <w:autoRedefine/>
    <w:rsid w:val="00520A7E"/>
    <w:pPr>
      <w:widowControl/>
    </w:pPr>
    <w:rPr>
      <w:rFonts w:ascii="Times New Roman" w:eastAsia="Calibri" w:hAnsi="Times New Roman" w:cs="Times New Roman"/>
      <w:b/>
      <w:bCs/>
      <w:sz w:val="20"/>
      <w:szCs w:val="20"/>
    </w:rPr>
  </w:style>
  <w:style w:type="paragraph" w:styleId="Podtytu">
    <w:name w:val="Subtitle"/>
    <w:basedOn w:val="Normalny"/>
    <w:next w:val="Textbody"/>
    <w:link w:val="PodtytuZnak"/>
    <w:uiPriority w:val="11"/>
    <w:qFormat/>
    <w:rsid w:val="001227E5"/>
    <w:pPr>
      <w:keepNext/>
      <w:suppressAutoHyphens/>
      <w:autoSpaceDN w:val="0"/>
      <w:spacing w:before="0" w:after="170"/>
      <w:jc w:val="center"/>
      <w:textAlignment w:val="baseline"/>
    </w:pPr>
    <w:rPr>
      <w:rFonts w:eastAsia="Calibri" w:cs="Calibri"/>
      <w:b/>
      <w:bCs/>
      <w:kern w:val="3"/>
      <w:lang w:eastAsia="zh-CN" w:bidi="hi-IN"/>
    </w:rPr>
  </w:style>
  <w:style w:type="character" w:customStyle="1" w:styleId="PodtytuZnak">
    <w:name w:val="Podtytuł Znak"/>
    <w:basedOn w:val="Domylnaczcionkaakapitu"/>
    <w:link w:val="Podtytu"/>
    <w:uiPriority w:val="11"/>
    <w:rsid w:val="001227E5"/>
    <w:rPr>
      <w:rFonts w:eastAsia="Calibri" w:cs="Calibri"/>
      <w:b/>
      <w:bCs/>
      <w:kern w:val="3"/>
      <w:lang w:eastAsia="zh-CN" w:bidi="hi-IN"/>
    </w:rPr>
  </w:style>
  <w:style w:type="paragraph" w:customStyle="1" w:styleId="tretekstu4">
    <w:name w:val="treść tekstu 4"/>
    <w:basedOn w:val="Normalny"/>
    <w:rsid w:val="001227E5"/>
    <w:pPr>
      <w:suppressLineNumbers/>
      <w:suppressAutoHyphens/>
      <w:autoSpaceDN w:val="0"/>
      <w:spacing w:before="0" w:after="113"/>
      <w:ind w:left="1474" w:hanging="340"/>
      <w:textAlignment w:val="baseline"/>
    </w:pPr>
    <w:rPr>
      <w:rFonts w:eastAsia="Calibri" w:cs="Calibri"/>
      <w:i/>
      <w:iCs/>
      <w:kern w:val="3"/>
      <w:szCs w:val="20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prod.ceidg.gov.pl/CEIDG/CEIDG.Public.UI/Search.aspx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ekrs.ms.gov.pl/web/wyszukiwarka-krs/strona-glowna/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jp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ee5f0c2-8058-4274-a625-611a6a34604d" xsi:nil="true"/>
    <lcf76f155ced4ddcb4097134ff3c332f xmlns="0dd89f5d-ed21-4c6e-8756-c49d8958fa2c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98E4BE26503C343A8433A76FA809E23" ma:contentTypeVersion="14" ma:contentTypeDescription="Utwórz nowy dokument." ma:contentTypeScope="" ma:versionID="21a724006d980a96f91a89b99e038d28">
  <xsd:schema xmlns:xsd="http://www.w3.org/2001/XMLSchema" xmlns:xs="http://www.w3.org/2001/XMLSchema" xmlns:p="http://schemas.microsoft.com/office/2006/metadata/properties" xmlns:ns2="0dd89f5d-ed21-4c6e-8756-c49d8958fa2c" xmlns:ns3="fee5f0c2-8058-4274-a625-611a6a34604d" targetNamespace="http://schemas.microsoft.com/office/2006/metadata/properties" ma:root="true" ma:fieldsID="380269fbde29fba79be040f86ba3cfaa" ns2:_="" ns3:_="">
    <xsd:import namespace="0dd89f5d-ed21-4c6e-8756-c49d8958fa2c"/>
    <xsd:import namespace="fee5f0c2-8058-4274-a625-611a6a34604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d89f5d-ed21-4c6e-8756-c49d8958fa2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i obrazów" ma:readOnly="false" ma:fieldId="{5cf76f15-5ced-4ddc-b409-7134ff3c332f}" ma:taxonomyMulti="true" ma:sspId="cc6f6cad-d038-4c8c-a53d-3cb4c28787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e5f0c2-8058-4274-a625-611a6a34604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08e31eb5-e8b2-4cf5-919b-bc2624734d0e}" ma:internalName="TaxCatchAll" ma:showField="CatchAllData" ma:web="fee5f0c2-8058-4274-a625-611a6a346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1452AC-8333-44F3-A31A-5E2D265146F8}">
  <ds:schemaRefs>
    <ds:schemaRef ds:uri="http://schemas.microsoft.com/office/2006/metadata/properties"/>
    <ds:schemaRef ds:uri="http://schemas.microsoft.com/office/infopath/2007/PartnerControls"/>
    <ds:schemaRef ds:uri="fee5f0c2-8058-4274-a625-611a6a34604d"/>
    <ds:schemaRef ds:uri="0dd89f5d-ed21-4c6e-8756-c49d8958fa2c"/>
  </ds:schemaRefs>
</ds:datastoreItem>
</file>

<file path=customXml/itemProps2.xml><?xml version="1.0" encoding="utf-8"?>
<ds:datastoreItem xmlns:ds="http://schemas.openxmlformats.org/officeDocument/2006/customXml" ds:itemID="{B52EAB40-1884-4B1B-8BA3-63849A13491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6368902-15A0-4705-9842-267C45A4C8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d89f5d-ed21-4c6e-8756-c49d8958fa2c"/>
    <ds:schemaRef ds:uri="fee5f0c2-8058-4274-a625-611a6a346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C71C271-FCA8-44BA-84B0-9F7F3758AF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427</Words>
  <Characters>2565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Dotyczy: Wyniki kontroli na miejscu realizacji projektu</vt:lpstr>
    </vt:vector>
  </TitlesOfParts>
  <Company>MRR</Company>
  <LinksUpToDate>false</LinksUpToDate>
  <CharactersWithSpaces>2987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Pismo CPPC_FERC</dc:title>
  <dc:creator>Soon</dc:creator>
  <cp:lastModifiedBy>Agnieszka.Bałys</cp:lastModifiedBy>
  <cp:revision>13</cp:revision>
  <cp:lastPrinted>2026-02-19T08:28:00Z</cp:lastPrinted>
  <dcterms:created xsi:type="dcterms:W3CDTF">2025-06-30T12:48:00Z</dcterms:created>
  <dcterms:modified xsi:type="dcterms:W3CDTF">2026-02-19T08:28:00Z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0x010100D98E4BE26503C343A8433A76FA809E23</vt:lpwstr>
  </property>
  <property fmtid="{D5CDD505-2E9C-101B-9397-08002B2CF9AE}" pid="3" name="MediaServiceImageTags">
    <vt:lpwstr/>
  </property>
</Properties>
</file>