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9C8122" w14:textId="429260EA" w:rsidR="00E56F03" w:rsidRPr="00667699" w:rsidRDefault="0006555C" w:rsidP="00E56F03">
      <w:pPr>
        <w:spacing w:line="276" w:lineRule="auto"/>
        <w:contextualSpacing/>
        <w:jc w:val="right"/>
        <w:rPr>
          <w:rFonts w:ascii="Calibri" w:eastAsia="Times New Roman" w:hAnsi="Calibri" w:cs="Calibri"/>
          <w:lang w:eastAsia="pl-PL"/>
        </w:rPr>
      </w:pPr>
      <w:r w:rsidRPr="00667699">
        <w:rPr>
          <w:rFonts w:ascii="Calibri" w:eastAsia="Times New Roman" w:hAnsi="Calibri" w:cs="Calibri"/>
          <w:lang w:eastAsia="pl-PL"/>
        </w:rPr>
        <w:t>Dąbie</w:t>
      </w:r>
      <w:r w:rsidR="00E56F03" w:rsidRPr="00667699">
        <w:rPr>
          <w:rFonts w:ascii="Calibri" w:eastAsia="Times New Roman" w:hAnsi="Calibri" w:cs="Calibri"/>
          <w:lang w:eastAsia="pl-PL"/>
        </w:rPr>
        <w:t xml:space="preserve">, dnia </w:t>
      </w:r>
      <w:r w:rsidR="00BF4BBA">
        <w:rPr>
          <w:rFonts w:ascii="Calibri" w:eastAsia="Times New Roman" w:hAnsi="Calibri" w:cs="Calibri"/>
          <w:lang w:eastAsia="pl-PL"/>
        </w:rPr>
        <w:t>20</w:t>
      </w:r>
      <w:r w:rsidRPr="00667699">
        <w:rPr>
          <w:rFonts w:ascii="Calibri" w:eastAsia="Times New Roman" w:hAnsi="Calibri" w:cs="Calibri"/>
          <w:lang w:eastAsia="pl-PL"/>
        </w:rPr>
        <w:t xml:space="preserve"> marca</w:t>
      </w:r>
      <w:r w:rsidR="00E56F03" w:rsidRPr="00667699">
        <w:rPr>
          <w:rFonts w:ascii="Calibri" w:eastAsia="Times New Roman" w:hAnsi="Calibri" w:cs="Calibri"/>
          <w:lang w:eastAsia="pl-PL"/>
        </w:rPr>
        <w:t xml:space="preserve"> 202</w:t>
      </w:r>
      <w:r w:rsidR="00BB1172" w:rsidRPr="00667699">
        <w:rPr>
          <w:rFonts w:ascii="Calibri" w:eastAsia="Times New Roman" w:hAnsi="Calibri" w:cs="Calibri"/>
          <w:lang w:eastAsia="pl-PL"/>
        </w:rPr>
        <w:t>6</w:t>
      </w:r>
      <w:r w:rsidR="00E56F03" w:rsidRPr="00667699">
        <w:rPr>
          <w:rFonts w:ascii="Calibri" w:eastAsia="Times New Roman" w:hAnsi="Calibri" w:cs="Calibri"/>
          <w:lang w:eastAsia="pl-PL"/>
        </w:rPr>
        <w:t xml:space="preserve"> r.</w:t>
      </w:r>
    </w:p>
    <w:p w14:paraId="61923558" w14:textId="05CB249E" w:rsidR="00E56F03" w:rsidRPr="00667699" w:rsidRDefault="00E56F03" w:rsidP="00E56F03">
      <w:pPr>
        <w:spacing w:line="276" w:lineRule="auto"/>
        <w:contextualSpacing/>
        <w:rPr>
          <w:rFonts w:ascii="Calibri" w:eastAsia="Times New Roman" w:hAnsi="Calibri" w:cs="Calibri"/>
          <w:lang w:eastAsia="pl-PL"/>
        </w:rPr>
      </w:pPr>
      <w:r w:rsidRPr="00667699">
        <w:rPr>
          <w:rFonts w:ascii="Calibri" w:eastAsia="Times New Roman" w:hAnsi="Calibri" w:cs="Calibri"/>
          <w:b/>
          <w:bCs/>
          <w:lang w:eastAsia="pl-PL"/>
        </w:rPr>
        <w:t xml:space="preserve">Numer postępowania: </w:t>
      </w:r>
      <w:r w:rsidR="0006555C" w:rsidRPr="00667699">
        <w:rPr>
          <w:rFonts w:ascii="Calibri" w:eastAsia="Times New Roman" w:hAnsi="Calibri" w:cs="Calibri"/>
          <w:b/>
          <w:bCs/>
          <w:lang w:eastAsia="pl-PL"/>
        </w:rPr>
        <w:t>IZP.271.1.3.2026</w:t>
      </w:r>
    </w:p>
    <w:p w14:paraId="0349104F" w14:textId="77777777" w:rsidR="00667699" w:rsidRPr="00667699" w:rsidRDefault="00667699" w:rsidP="00E56F03">
      <w:pPr>
        <w:spacing w:line="276" w:lineRule="auto"/>
        <w:contextualSpacing/>
        <w:rPr>
          <w:rFonts w:ascii="Calibri" w:eastAsia="Times New Roman" w:hAnsi="Calibri" w:cs="Calibri"/>
          <w:lang w:eastAsia="pl-PL"/>
        </w:rPr>
      </w:pPr>
    </w:p>
    <w:p w14:paraId="47ABD133" w14:textId="0DB7A71B" w:rsidR="0006555C" w:rsidRPr="00667699" w:rsidRDefault="0006555C" w:rsidP="0006555C">
      <w:pPr>
        <w:pStyle w:val="Tekstpodstawowy21"/>
        <w:snapToGrid w:val="0"/>
        <w:spacing w:line="276" w:lineRule="auto"/>
        <w:jc w:val="left"/>
        <w:rPr>
          <w:rFonts w:ascii="Calibri" w:hAnsi="Calibri" w:cs="Calibri"/>
          <w:sz w:val="24"/>
          <w:szCs w:val="24"/>
        </w:rPr>
      </w:pPr>
      <w:bookmarkStart w:id="0" w:name="_Hlk72921324"/>
      <w:r w:rsidRPr="00667699">
        <w:rPr>
          <w:rFonts w:ascii="Calibri" w:hAnsi="Calibri" w:cs="Calibri"/>
          <w:sz w:val="24"/>
          <w:szCs w:val="24"/>
        </w:rPr>
        <w:t xml:space="preserve">Gmina Dąbie </w:t>
      </w:r>
      <w:bookmarkEnd w:id="0"/>
      <w:r w:rsidRPr="00667699">
        <w:rPr>
          <w:rFonts w:ascii="Calibri" w:hAnsi="Calibri" w:cs="Calibri"/>
          <w:sz w:val="24"/>
          <w:szCs w:val="24"/>
        </w:rPr>
        <w:br/>
        <w:t>Plac Mickiewicza 1</w:t>
      </w:r>
    </w:p>
    <w:p w14:paraId="25857C9A" w14:textId="77777777" w:rsidR="0006555C" w:rsidRPr="00667699" w:rsidRDefault="0006555C" w:rsidP="0006555C">
      <w:pPr>
        <w:pStyle w:val="Tekstpodstawowy21"/>
        <w:snapToGrid w:val="0"/>
        <w:spacing w:line="276" w:lineRule="auto"/>
        <w:jc w:val="left"/>
        <w:rPr>
          <w:rFonts w:ascii="Calibri" w:hAnsi="Calibri" w:cs="Calibri"/>
          <w:sz w:val="24"/>
          <w:szCs w:val="24"/>
        </w:rPr>
      </w:pPr>
      <w:r w:rsidRPr="00667699">
        <w:rPr>
          <w:rFonts w:ascii="Calibri" w:hAnsi="Calibri" w:cs="Calibri"/>
          <w:sz w:val="24"/>
          <w:szCs w:val="24"/>
        </w:rPr>
        <w:t>62-660 Dąbie</w:t>
      </w:r>
    </w:p>
    <w:p w14:paraId="4653C25F" w14:textId="77777777" w:rsidR="0006555C" w:rsidRPr="00667699" w:rsidRDefault="0006555C" w:rsidP="00E56F03">
      <w:pPr>
        <w:spacing w:line="276" w:lineRule="auto"/>
        <w:contextualSpacing/>
        <w:jc w:val="right"/>
        <w:rPr>
          <w:rFonts w:ascii="Calibri" w:eastAsia="Times New Roman" w:hAnsi="Calibri" w:cs="Calibri"/>
          <w:b/>
          <w:bCs/>
          <w:lang w:eastAsia="pl-PL"/>
        </w:rPr>
      </w:pPr>
    </w:p>
    <w:p w14:paraId="74B479A5" w14:textId="0995791B" w:rsidR="00E56F03" w:rsidRPr="00667699" w:rsidRDefault="00E56F03" w:rsidP="00E56F03">
      <w:pPr>
        <w:spacing w:line="276" w:lineRule="auto"/>
        <w:contextualSpacing/>
        <w:jc w:val="right"/>
        <w:rPr>
          <w:rFonts w:ascii="Calibri" w:eastAsia="Times New Roman" w:hAnsi="Calibri" w:cs="Calibri"/>
          <w:b/>
          <w:bCs/>
          <w:lang w:eastAsia="pl-PL"/>
        </w:rPr>
      </w:pPr>
      <w:r w:rsidRPr="00667699">
        <w:rPr>
          <w:rFonts w:ascii="Calibri" w:eastAsia="Times New Roman" w:hAnsi="Calibri" w:cs="Calibri"/>
          <w:b/>
          <w:bCs/>
          <w:lang w:eastAsia="pl-PL"/>
        </w:rPr>
        <w:t>Do wszystkich Wykonawców</w:t>
      </w:r>
    </w:p>
    <w:p w14:paraId="4AAB9E22" w14:textId="77777777" w:rsidR="00E56F03" w:rsidRPr="00667699" w:rsidRDefault="00E56F03" w:rsidP="00E56F03">
      <w:pPr>
        <w:spacing w:line="276" w:lineRule="auto"/>
        <w:contextualSpacing/>
        <w:rPr>
          <w:rFonts w:ascii="Calibri" w:eastAsia="Times New Roman" w:hAnsi="Calibri" w:cs="Calibri"/>
          <w:lang w:eastAsia="pl-PL"/>
        </w:rPr>
      </w:pPr>
    </w:p>
    <w:p w14:paraId="18D620BB" w14:textId="7F9E593F" w:rsidR="00677AC7" w:rsidRDefault="0099593E" w:rsidP="00E56F03">
      <w:pPr>
        <w:spacing w:line="276" w:lineRule="auto"/>
        <w:contextualSpacing/>
        <w:jc w:val="center"/>
        <w:rPr>
          <w:rFonts w:ascii="Calibri" w:eastAsia="Times New Roman" w:hAnsi="Calibri" w:cs="Calibri"/>
          <w:b/>
          <w:bCs/>
          <w:lang w:eastAsia="pl-PL"/>
        </w:rPr>
      </w:pPr>
      <w:r w:rsidRPr="00667699">
        <w:rPr>
          <w:rFonts w:ascii="Calibri" w:eastAsia="Times New Roman" w:hAnsi="Calibri" w:cs="Calibri"/>
          <w:b/>
          <w:bCs/>
          <w:lang w:eastAsia="pl-PL"/>
        </w:rPr>
        <w:t xml:space="preserve">WYJAŚNIENIA </w:t>
      </w:r>
      <w:r w:rsidR="00677AC7">
        <w:rPr>
          <w:rFonts w:ascii="Calibri" w:eastAsia="Times New Roman" w:hAnsi="Calibri" w:cs="Calibri"/>
          <w:b/>
          <w:bCs/>
          <w:lang w:eastAsia="pl-PL"/>
        </w:rPr>
        <w:t>I MODYFIKACJA</w:t>
      </w:r>
    </w:p>
    <w:p w14:paraId="541A7CBE" w14:textId="1277CBE7" w:rsidR="00E56F03" w:rsidRPr="00667699" w:rsidRDefault="00E56F03" w:rsidP="00E56F03">
      <w:pPr>
        <w:spacing w:line="276" w:lineRule="auto"/>
        <w:contextualSpacing/>
        <w:jc w:val="center"/>
        <w:rPr>
          <w:rFonts w:ascii="Calibri" w:eastAsia="Times New Roman" w:hAnsi="Calibri" w:cs="Calibri"/>
          <w:b/>
          <w:bCs/>
          <w:lang w:eastAsia="pl-PL"/>
        </w:rPr>
      </w:pPr>
      <w:r w:rsidRPr="00667699">
        <w:rPr>
          <w:rFonts w:ascii="Calibri" w:eastAsia="Times New Roman" w:hAnsi="Calibri" w:cs="Calibri"/>
          <w:b/>
          <w:bCs/>
          <w:lang w:eastAsia="pl-PL"/>
        </w:rPr>
        <w:t>SPECYFIKACJI WARUNKÓW ZAMÓWIENIA</w:t>
      </w:r>
    </w:p>
    <w:p w14:paraId="1730714C" w14:textId="6043B760" w:rsidR="00E56F03" w:rsidRPr="00667699" w:rsidRDefault="00E56F03" w:rsidP="00E56F03">
      <w:pPr>
        <w:spacing w:line="276" w:lineRule="auto"/>
        <w:contextualSpacing/>
        <w:jc w:val="center"/>
        <w:rPr>
          <w:rFonts w:ascii="Calibri" w:eastAsia="Times New Roman" w:hAnsi="Calibri" w:cs="Calibri"/>
          <w:lang w:eastAsia="pl-PL"/>
        </w:rPr>
      </w:pPr>
      <w:r w:rsidRPr="00667699">
        <w:rPr>
          <w:rFonts w:ascii="Calibri" w:eastAsia="Times New Roman" w:hAnsi="Calibri" w:cs="Calibri"/>
          <w:lang w:eastAsia="pl-PL"/>
        </w:rPr>
        <w:t xml:space="preserve">w postępowaniu prowadzonym </w:t>
      </w:r>
      <w:r w:rsidR="00677AC7" w:rsidRPr="00677AC7">
        <w:rPr>
          <w:rFonts w:ascii="Calibri" w:eastAsia="Times New Roman" w:hAnsi="Calibri" w:cs="Calibri"/>
          <w:lang w:eastAsia="pl-PL"/>
        </w:rPr>
        <w:t>w trybie podstawowym</w:t>
      </w:r>
      <w:r w:rsidR="00677AC7">
        <w:rPr>
          <w:rFonts w:ascii="Calibri" w:eastAsia="Times New Roman" w:hAnsi="Calibri" w:cs="Calibri"/>
          <w:lang w:eastAsia="pl-PL"/>
        </w:rPr>
        <w:t xml:space="preserve"> </w:t>
      </w:r>
      <w:r w:rsidRPr="00667699">
        <w:rPr>
          <w:rFonts w:ascii="Calibri" w:eastAsia="Times New Roman" w:hAnsi="Calibri" w:cs="Calibri"/>
          <w:lang w:eastAsia="pl-PL"/>
        </w:rPr>
        <w:t>dla zadania pn.:</w:t>
      </w:r>
    </w:p>
    <w:p w14:paraId="38773625" w14:textId="77777777" w:rsidR="00E56F03" w:rsidRPr="00667699" w:rsidRDefault="00E56F03" w:rsidP="00E56F03">
      <w:pPr>
        <w:spacing w:line="276" w:lineRule="auto"/>
        <w:contextualSpacing/>
        <w:jc w:val="center"/>
        <w:rPr>
          <w:rFonts w:ascii="Calibri" w:eastAsia="Times New Roman" w:hAnsi="Calibri" w:cs="Calibri"/>
          <w:lang w:eastAsia="pl-PL"/>
        </w:rPr>
      </w:pPr>
    </w:p>
    <w:p w14:paraId="4BB7CFCC" w14:textId="43A59784" w:rsidR="00E56F03" w:rsidRPr="00677AC7" w:rsidRDefault="0006555C" w:rsidP="0006555C">
      <w:pPr>
        <w:spacing w:line="276" w:lineRule="auto"/>
        <w:contextualSpacing/>
        <w:jc w:val="center"/>
        <w:rPr>
          <w:rFonts w:ascii="Calibri" w:hAnsi="Calibri" w:cs="Calibri"/>
          <w:b/>
        </w:rPr>
      </w:pPr>
      <w:r w:rsidRPr="00677AC7">
        <w:rPr>
          <w:rFonts w:ascii="Calibri" w:hAnsi="Calibri" w:cs="Calibri"/>
          <w:b/>
        </w:rPr>
        <w:t>„Odbieranie odpadów komunalnych z nieruchomości, na których zamieszkują mieszkańcy na terenie Gminy Dąbie”</w:t>
      </w:r>
    </w:p>
    <w:p w14:paraId="35E2895C" w14:textId="77777777" w:rsidR="00652CB2" w:rsidRPr="00667699" w:rsidRDefault="00652CB2" w:rsidP="0006555C">
      <w:pPr>
        <w:spacing w:line="276" w:lineRule="auto"/>
        <w:contextualSpacing/>
        <w:jc w:val="center"/>
        <w:rPr>
          <w:rFonts w:ascii="Calibri" w:eastAsia="Times New Roman" w:hAnsi="Calibri" w:cs="Calibri"/>
          <w:lang w:eastAsia="pl-PL"/>
        </w:rPr>
      </w:pPr>
    </w:p>
    <w:p w14:paraId="46864061" w14:textId="13BA6AD0" w:rsidR="00E56F03" w:rsidRPr="00667699" w:rsidRDefault="00667699" w:rsidP="00667699">
      <w:pPr>
        <w:spacing w:line="276" w:lineRule="auto"/>
        <w:contextualSpacing/>
        <w:jc w:val="center"/>
        <w:rPr>
          <w:rFonts w:ascii="Calibri" w:eastAsia="Times New Roman" w:hAnsi="Calibri" w:cs="Calibri"/>
          <w:b/>
          <w:bCs/>
          <w:lang w:eastAsia="pl-PL"/>
        </w:rPr>
      </w:pPr>
      <w:r w:rsidRPr="00667699">
        <w:rPr>
          <w:rFonts w:ascii="Calibri" w:eastAsia="Times New Roman" w:hAnsi="Calibri" w:cs="Calibri"/>
          <w:b/>
          <w:bCs/>
          <w:lang w:eastAsia="pl-PL"/>
        </w:rPr>
        <w:t>I.</w:t>
      </w:r>
    </w:p>
    <w:p w14:paraId="415C2EB3" w14:textId="0B219FF1" w:rsidR="00E56F03" w:rsidRPr="00667699" w:rsidRDefault="00667699" w:rsidP="00667699">
      <w:pPr>
        <w:spacing w:line="276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667699">
        <w:rPr>
          <w:rFonts w:ascii="Calibri" w:eastAsia="Times New Roman" w:hAnsi="Calibri" w:cs="Calibri"/>
          <w:lang w:eastAsia="pl-PL"/>
        </w:rPr>
        <w:t>Zamawiający informuje</w:t>
      </w:r>
      <w:r w:rsidR="00BF4BBA">
        <w:rPr>
          <w:rFonts w:ascii="Calibri" w:eastAsia="Times New Roman" w:hAnsi="Calibri" w:cs="Calibri"/>
          <w:lang w:eastAsia="pl-PL"/>
        </w:rPr>
        <w:t xml:space="preserve">, że </w:t>
      </w:r>
      <w:r w:rsidRPr="00667699">
        <w:rPr>
          <w:rFonts w:ascii="Calibri" w:eastAsia="Times New Roman" w:hAnsi="Calibri" w:cs="Calibri"/>
          <w:lang w:eastAsia="pl-PL"/>
        </w:rPr>
        <w:t>Wykonawca zwrócił się do Zamawiającego z wnioskiem o wyjaśnienie treści SWZ. W związku z powyższym, Zamawiający udziela następujących wyjaśnień:</w:t>
      </w:r>
    </w:p>
    <w:p w14:paraId="6A97705B" w14:textId="77777777" w:rsidR="00667699" w:rsidRPr="00667699" w:rsidRDefault="00667699" w:rsidP="005A46B4">
      <w:pPr>
        <w:spacing w:line="276" w:lineRule="auto"/>
        <w:contextualSpacing/>
        <w:rPr>
          <w:rFonts w:ascii="Calibri" w:eastAsia="Times New Roman" w:hAnsi="Calibri" w:cs="Calibri"/>
          <w:lang w:eastAsia="pl-PL"/>
        </w:rPr>
      </w:pPr>
    </w:p>
    <w:p w14:paraId="7212B9E6" w14:textId="4A4DA25A" w:rsidR="0099593E" w:rsidRPr="00BF4BBA" w:rsidRDefault="0099593E" w:rsidP="00BF4BBA">
      <w:pPr>
        <w:pStyle w:val="Akapitzlist"/>
        <w:numPr>
          <w:ilvl w:val="0"/>
          <w:numId w:val="1"/>
        </w:numPr>
        <w:spacing w:line="276" w:lineRule="auto"/>
        <w:contextualSpacing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  <w:b/>
          <w:bCs/>
        </w:rPr>
        <w:t>Pytanie:</w:t>
      </w:r>
      <w:r w:rsidR="00900134" w:rsidRPr="00667699">
        <w:rPr>
          <w:rFonts w:ascii="Calibri" w:hAnsi="Calibri" w:cs="Calibri"/>
        </w:rPr>
        <w:t xml:space="preserve"> </w:t>
      </w:r>
      <w:r w:rsidR="00BF4BBA" w:rsidRPr="00BF4BBA">
        <w:rPr>
          <w:rFonts w:ascii="Calibri" w:hAnsi="Calibri" w:cs="Calibri"/>
        </w:rPr>
        <w:t>Czy wykonawca musi wyposażyć nieruchomości jednorodzinne w pojemniki do</w:t>
      </w:r>
      <w:r w:rsidR="00BF4BBA">
        <w:rPr>
          <w:rFonts w:ascii="Calibri" w:hAnsi="Calibri" w:cs="Calibri"/>
        </w:rPr>
        <w:t xml:space="preserve"> </w:t>
      </w:r>
      <w:r w:rsidR="00BF4BBA" w:rsidRPr="00BF4BBA">
        <w:rPr>
          <w:rFonts w:ascii="Calibri" w:hAnsi="Calibri" w:cs="Calibri"/>
        </w:rPr>
        <w:t>zbiórki zmieszanych odpadów komunalnych?</w:t>
      </w:r>
    </w:p>
    <w:p w14:paraId="504BD7FD" w14:textId="77777777" w:rsidR="0006555C" w:rsidRPr="00667699" w:rsidRDefault="0006555C" w:rsidP="0006555C">
      <w:pPr>
        <w:pStyle w:val="Akapitzlist"/>
        <w:spacing w:line="276" w:lineRule="auto"/>
        <w:ind w:left="720"/>
        <w:contextualSpacing/>
        <w:jc w:val="both"/>
        <w:rPr>
          <w:rFonts w:ascii="Calibri" w:hAnsi="Calibri" w:cs="Calibri"/>
        </w:rPr>
      </w:pPr>
    </w:p>
    <w:p w14:paraId="61D6CB82" w14:textId="53789F7B" w:rsidR="00BF4BBA" w:rsidRDefault="0099593E" w:rsidP="00436463">
      <w:pPr>
        <w:spacing w:line="276" w:lineRule="auto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  <w:b/>
          <w:bCs/>
          <w:u w:val="single"/>
        </w:rPr>
        <w:t>Odpowiedź:</w:t>
      </w:r>
      <w:r w:rsidRPr="00667699">
        <w:rPr>
          <w:rFonts w:ascii="Calibri" w:hAnsi="Calibri" w:cs="Calibri"/>
        </w:rPr>
        <w:t xml:space="preserve"> </w:t>
      </w:r>
      <w:r w:rsidR="00BF4BBA">
        <w:rPr>
          <w:rFonts w:ascii="Calibri" w:hAnsi="Calibri" w:cs="Calibri"/>
        </w:rPr>
        <w:t xml:space="preserve">Zamawiający informuje, że do obowiązków Wykonawcy należy </w:t>
      </w:r>
      <w:r w:rsidR="00BF4BBA" w:rsidRPr="00BF4BBA">
        <w:rPr>
          <w:rFonts w:ascii="Calibri" w:hAnsi="Calibri" w:cs="Calibri"/>
        </w:rPr>
        <w:t>wyposażenie jednorodzinnych nieruchomości zamieszkałych w pojemniki na niesegregowane (zmieszane) odpady komunalne</w:t>
      </w:r>
      <w:r w:rsidR="00BF4BBA">
        <w:rPr>
          <w:rFonts w:ascii="Calibri" w:hAnsi="Calibri" w:cs="Calibri"/>
        </w:rPr>
        <w:t>.</w:t>
      </w:r>
    </w:p>
    <w:p w14:paraId="5203C853" w14:textId="77777777" w:rsidR="00BF4BBA" w:rsidRDefault="00BF4BBA" w:rsidP="00436463">
      <w:pPr>
        <w:spacing w:line="276" w:lineRule="auto"/>
        <w:jc w:val="both"/>
        <w:rPr>
          <w:rFonts w:ascii="Calibri" w:hAnsi="Calibri" w:cs="Calibri"/>
        </w:rPr>
      </w:pPr>
    </w:p>
    <w:p w14:paraId="50DD4F45" w14:textId="3E260A30" w:rsidR="00BF4BBA" w:rsidRDefault="00BF4BBA" w:rsidP="00436463">
      <w:pPr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Wobec powyższego Zamawiający dokonuje modyfikacji odpowiedzi nr 2 na wniosek o wyjaśnienie</w:t>
      </w:r>
      <w:r w:rsidR="009D3A3B">
        <w:rPr>
          <w:rFonts w:ascii="Calibri" w:hAnsi="Calibri" w:cs="Calibri"/>
        </w:rPr>
        <w:t xml:space="preserve"> treści</w:t>
      </w:r>
      <w:r>
        <w:rPr>
          <w:rFonts w:ascii="Calibri" w:hAnsi="Calibri" w:cs="Calibri"/>
        </w:rPr>
        <w:t xml:space="preserve"> SWZ z dnia 17 marca 2026 r., które otrzymuje następujące brzmienie: </w:t>
      </w:r>
    </w:p>
    <w:p w14:paraId="1E7BF08E" w14:textId="1C5C52BF" w:rsidR="00BF4BBA" w:rsidRDefault="00BF4BBA" w:rsidP="00436463">
      <w:pPr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„</w:t>
      </w:r>
      <w:r w:rsidRPr="00BF4BBA">
        <w:rPr>
          <w:rFonts w:ascii="Calibri" w:hAnsi="Calibri" w:cs="Calibri"/>
        </w:rPr>
        <w:t>Zadaniem Wykonawcy jest wyposażenie w pojemniki na niesegregowane (zmieszane) odpady komunalne nieruchomości wielolokalowych</w:t>
      </w:r>
      <w:r>
        <w:rPr>
          <w:rFonts w:ascii="Calibri" w:hAnsi="Calibri" w:cs="Calibri"/>
        </w:rPr>
        <w:t xml:space="preserve"> i jednorodzinnych”.</w:t>
      </w:r>
    </w:p>
    <w:p w14:paraId="63E0FF33" w14:textId="77777777" w:rsidR="00667699" w:rsidRDefault="00667699" w:rsidP="00083793">
      <w:pPr>
        <w:spacing w:line="276" w:lineRule="auto"/>
        <w:jc w:val="both"/>
        <w:rPr>
          <w:rFonts w:ascii="Calibri" w:hAnsi="Calibri" w:cs="Calibri"/>
          <w:b/>
          <w:bCs/>
        </w:rPr>
      </w:pPr>
    </w:p>
    <w:p w14:paraId="2165BE2D" w14:textId="77777777" w:rsidR="00B6065C" w:rsidRDefault="00B6065C" w:rsidP="00083793">
      <w:pPr>
        <w:spacing w:line="276" w:lineRule="auto"/>
        <w:jc w:val="both"/>
        <w:rPr>
          <w:rFonts w:ascii="Calibri" w:hAnsi="Calibri" w:cs="Calibri"/>
          <w:b/>
          <w:bCs/>
        </w:rPr>
      </w:pPr>
    </w:p>
    <w:p w14:paraId="43477961" w14:textId="77777777" w:rsidR="00667699" w:rsidRPr="00667699" w:rsidRDefault="00667699" w:rsidP="00667699">
      <w:pPr>
        <w:spacing w:line="276" w:lineRule="auto"/>
        <w:jc w:val="center"/>
        <w:rPr>
          <w:rFonts w:ascii="Calibri" w:hAnsi="Calibri" w:cs="Calibri"/>
          <w:b/>
          <w:bCs/>
        </w:rPr>
      </w:pPr>
      <w:r w:rsidRPr="00667699">
        <w:rPr>
          <w:rFonts w:ascii="Calibri" w:hAnsi="Calibri" w:cs="Calibri"/>
          <w:b/>
          <w:bCs/>
        </w:rPr>
        <w:t>II.</w:t>
      </w:r>
    </w:p>
    <w:p w14:paraId="280855C2" w14:textId="77777777" w:rsidR="00667699" w:rsidRDefault="00667699" w:rsidP="00667699">
      <w:pPr>
        <w:spacing w:line="276" w:lineRule="auto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</w:rPr>
        <w:t xml:space="preserve">Jednocześnie Zamawiający, działając na podstawie art 286 ust. 1, 3 i 5 ustawy z dnia </w:t>
      </w:r>
      <w:r w:rsidRPr="00667699">
        <w:rPr>
          <w:rFonts w:ascii="Calibri" w:hAnsi="Calibri" w:cs="Calibri"/>
        </w:rPr>
        <w:br/>
        <w:t>11 września 2019 r. Prawo zamówień publicznych, dokonuje modyfikacji treści SWZ w zakresie:</w:t>
      </w:r>
    </w:p>
    <w:p w14:paraId="0C1485A6" w14:textId="77777777" w:rsidR="00667699" w:rsidRDefault="00667699" w:rsidP="00667699">
      <w:pPr>
        <w:spacing w:line="276" w:lineRule="auto"/>
        <w:jc w:val="both"/>
        <w:rPr>
          <w:rFonts w:ascii="Calibri" w:hAnsi="Calibri" w:cs="Calibri"/>
        </w:rPr>
      </w:pPr>
    </w:p>
    <w:p w14:paraId="32512224" w14:textId="6CB556D3" w:rsidR="00BF4BBA" w:rsidRDefault="00BF4BBA" w:rsidP="00BF4BBA">
      <w:pPr>
        <w:pStyle w:val="Akapitzlist"/>
        <w:numPr>
          <w:ilvl w:val="0"/>
          <w:numId w:val="11"/>
        </w:numPr>
        <w:spacing w:line="276" w:lineRule="auto"/>
        <w:contextualSpacing/>
        <w:jc w:val="both"/>
        <w:rPr>
          <w:rFonts w:ascii="Calibri" w:hAnsi="Calibri" w:cs="Calibri"/>
          <w:b/>
          <w:bCs/>
        </w:rPr>
      </w:pPr>
      <w:r w:rsidRPr="00BF4BBA">
        <w:rPr>
          <w:rFonts w:ascii="Calibri" w:hAnsi="Calibri" w:cs="Calibri"/>
          <w:b/>
          <w:bCs/>
        </w:rPr>
        <w:t xml:space="preserve">Załącznik nr 1 </w:t>
      </w:r>
      <w:r>
        <w:rPr>
          <w:rFonts w:ascii="Calibri" w:hAnsi="Calibri" w:cs="Calibri"/>
          <w:b/>
          <w:bCs/>
        </w:rPr>
        <w:t xml:space="preserve"> do SWZ </w:t>
      </w:r>
      <w:r w:rsidRPr="00BF4BBA">
        <w:rPr>
          <w:rFonts w:ascii="Calibri" w:hAnsi="Calibri" w:cs="Calibri"/>
          <w:b/>
          <w:bCs/>
        </w:rPr>
        <w:t xml:space="preserve">– Opis przedmiotu zamówienia, </w:t>
      </w:r>
      <w:r w:rsidRPr="00545C80">
        <w:rPr>
          <w:rFonts w:ascii="Calibri" w:hAnsi="Calibri" w:cs="Calibri"/>
          <w:b/>
          <w:bCs/>
        </w:rPr>
        <w:t>w następujący sposób:</w:t>
      </w:r>
    </w:p>
    <w:p w14:paraId="371A8DC1" w14:textId="573D7A12" w:rsidR="00BF4BBA" w:rsidRDefault="00B6065C" w:rsidP="00BF4BBA">
      <w:pPr>
        <w:pStyle w:val="Akapitzlist"/>
        <w:spacing w:line="276" w:lineRule="auto"/>
        <w:ind w:left="720"/>
        <w:jc w:val="both"/>
        <w:rPr>
          <w:rFonts w:ascii="Calibri" w:hAnsi="Calibri" w:cs="Calibri"/>
          <w:b/>
          <w:bCs/>
          <w:u w:val="single"/>
        </w:rPr>
      </w:pPr>
      <w:r>
        <w:rPr>
          <w:rFonts w:ascii="Calibri" w:hAnsi="Calibri" w:cs="Calibri"/>
          <w:b/>
          <w:bCs/>
          <w:u w:val="single"/>
        </w:rPr>
        <w:lastRenderedPageBreak/>
        <w:br/>
      </w:r>
      <w:r w:rsidR="00BF4BBA" w:rsidRPr="00BF4BBA">
        <w:rPr>
          <w:rFonts w:ascii="Calibri" w:hAnsi="Calibri" w:cs="Calibri"/>
          <w:b/>
          <w:bCs/>
          <w:u w:val="single"/>
        </w:rPr>
        <w:t>Było:</w:t>
      </w:r>
    </w:p>
    <w:p w14:paraId="7716AF94" w14:textId="4732C641" w:rsidR="00C0379A" w:rsidRDefault="00C0379A" w:rsidP="00BF4BB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I.</w:t>
      </w:r>
      <w:r w:rsidRPr="00C0379A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</w:t>
      </w:r>
      <w:r w:rsidRPr="00C0379A">
        <w:rPr>
          <w:rFonts w:ascii="Calibri" w:hAnsi="Calibri" w:cs="Calibri"/>
        </w:rPr>
        <w:t>Przedmiot zamówienia</w:t>
      </w:r>
      <w:r>
        <w:rPr>
          <w:rFonts w:ascii="Calibri" w:hAnsi="Calibri" w:cs="Calibri"/>
        </w:rPr>
        <w:t xml:space="preserve"> (ust. 3 pkt 7 i 8):</w:t>
      </w:r>
    </w:p>
    <w:p w14:paraId="726459D5" w14:textId="77777777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7)</w:t>
      </w:r>
      <w:r w:rsidRPr="00C0379A">
        <w:rPr>
          <w:rFonts w:ascii="Calibri" w:hAnsi="Calibri" w:cs="Calibri"/>
        </w:rPr>
        <w:tab/>
        <w:t>wyposażenie jednorodzinnych nieruchomości zamieszkałych  w worki na odpady segregowane w kolorach: żółtym, niebieskim, zielonym i brązowym,</w:t>
      </w:r>
    </w:p>
    <w:p w14:paraId="4A03E8A2" w14:textId="3DCA3F5F" w:rsid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8)</w:t>
      </w:r>
      <w:r w:rsidRPr="00C0379A">
        <w:rPr>
          <w:rFonts w:ascii="Calibri" w:hAnsi="Calibri" w:cs="Calibri"/>
        </w:rPr>
        <w:tab/>
        <w:t>wyposażenie jednorodzinnych nieruchomości zamieszkałych z terenu gminy Dąbie w pojemniki na popiół z palenisk domowych,</w:t>
      </w:r>
      <w:r>
        <w:rPr>
          <w:rFonts w:ascii="Calibri" w:hAnsi="Calibri" w:cs="Calibri"/>
        </w:rPr>
        <w:t xml:space="preserve"> […]</w:t>
      </w:r>
    </w:p>
    <w:p w14:paraId="706F5EF9" w14:textId="77777777" w:rsidR="00C0379A" w:rsidRDefault="00C0379A" w:rsidP="00BF4BB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</w:p>
    <w:p w14:paraId="334D3D16" w14:textId="138A9D20" w:rsidR="00C0379A" w:rsidRPr="00C0379A" w:rsidRDefault="00C0379A" w:rsidP="00BF4BB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II.</w:t>
      </w:r>
      <w:r w:rsidRPr="00C0379A">
        <w:rPr>
          <w:rFonts w:ascii="Calibri" w:hAnsi="Calibri" w:cs="Calibri"/>
        </w:rPr>
        <w:tab/>
        <w:t>Zakres usługi odbioru odpadów komunalnych oraz częstotliwość (ust. 7 pkt 1):</w:t>
      </w:r>
    </w:p>
    <w:p w14:paraId="1D6244CE" w14:textId="77777777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7.</w:t>
      </w:r>
      <w:r w:rsidRPr="00C0379A">
        <w:rPr>
          <w:rFonts w:ascii="Calibri" w:hAnsi="Calibri" w:cs="Calibri"/>
        </w:rPr>
        <w:tab/>
        <w:t>Urządzenia do gromadzenia odpadów komunalnych i sprzęt techniczny:</w:t>
      </w:r>
    </w:p>
    <w:p w14:paraId="5DF6591E" w14:textId="77777777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1) pojemniki odpady komunalne:</w:t>
      </w:r>
    </w:p>
    <w:p w14:paraId="4EC5BC46" w14:textId="77777777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a)</w:t>
      </w:r>
      <w:r w:rsidRPr="00C0379A">
        <w:rPr>
          <w:rFonts w:ascii="Calibri" w:hAnsi="Calibri" w:cs="Calibri"/>
        </w:rPr>
        <w:tab/>
        <w:t>szacunkowa liczba i rodzaj pojemników dla nieruchomości zamieszkałych (teren miasta Dąbie):</w:t>
      </w:r>
    </w:p>
    <w:p w14:paraId="7F78887E" w14:textId="77777777" w:rsidR="00C0379A" w:rsidRPr="00C0379A" w:rsidRDefault="00C0379A" w:rsidP="00C0379A">
      <w:pPr>
        <w:numPr>
          <w:ilvl w:val="0"/>
          <w:numId w:val="13"/>
        </w:numPr>
        <w:suppressAutoHyphens/>
        <w:autoSpaceDE w:val="0"/>
        <w:spacing w:line="276" w:lineRule="auto"/>
        <w:ind w:left="1134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zabudowa jednorodzinna (popiół):</w:t>
      </w:r>
    </w:p>
    <w:p w14:paraId="4E19391E" w14:textId="77777777" w:rsidR="00C0379A" w:rsidRPr="00C0379A" w:rsidRDefault="00C0379A" w:rsidP="00C0379A">
      <w:pPr>
        <w:numPr>
          <w:ilvl w:val="0"/>
          <w:numId w:val="15"/>
        </w:numPr>
        <w:suppressAutoHyphens/>
        <w:autoSpaceDE w:val="0"/>
        <w:spacing w:line="276" w:lineRule="auto"/>
        <w:ind w:left="1134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120 l – 464 szt.</w:t>
      </w:r>
    </w:p>
    <w:p w14:paraId="38B10ABE" w14:textId="77777777" w:rsidR="00C0379A" w:rsidRPr="00C0379A" w:rsidRDefault="00C0379A" w:rsidP="00C0379A">
      <w:pPr>
        <w:numPr>
          <w:ilvl w:val="0"/>
          <w:numId w:val="13"/>
        </w:numPr>
        <w:suppressAutoHyphens/>
        <w:autoSpaceDE w:val="0"/>
        <w:spacing w:line="276" w:lineRule="auto"/>
        <w:ind w:left="1134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zabudowa wielorodzinna (niesegregowane (zmieszane) odpady komunalne i popiół):</w:t>
      </w:r>
    </w:p>
    <w:p w14:paraId="7AF5E280" w14:textId="77777777" w:rsidR="00C0379A" w:rsidRPr="00C0379A" w:rsidRDefault="00C0379A" w:rsidP="00C0379A">
      <w:pPr>
        <w:numPr>
          <w:ilvl w:val="0"/>
          <w:numId w:val="14"/>
        </w:numPr>
        <w:suppressAutoHyphens/>
        <w:autoSpaceDE w:val="0"/>
        <w:spacing w:line="276" w:lineRule="auto"/>
        <w:ind w:left="1134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1100 l – 32 szt.</w:t>
      </w:r>
    </w:p>
    <w:p w14:paraId="45FF53A4" w14:textId="3BC579BD" w:rsidR="00C0379A" w:rsidRPr="00C0379A" w:rsidRDefault="00C0379A" w:rsidP="00C0379A">
      <w:pPr>
        <w:numPr>
          <w:ilvl w:val="0"/>
          <w:numId w:val="16"/>
        </w:numPr>
        <w:suppressAutoHyphens/>
        <w:autoSpaceDE w:val="0"/>
        <w:spacing w:line="276" w:lineRule="auto"/>
        <w:ind w:left="1134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gniazda do selektywnej zbiórki odpadów komunalnych w nieruchomościach wielolokalowych – 3 lokalizacje.</w:t>
      </w:r>
    </w:p>
    <w:p w14:paraId="1496C86E" w14:textId="77777777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b)</w:t>
      </w:r>
      <w:r w:rsidRPr="00C0379A">
        <w:rPr>
          <w:rFonts w:ascii="Calibri" w:hAnsi="Calibri" w:cs="Calibri"/>
        </w:rPr>
        <w:tab/>
        <w:t>szacunkowa liczba i rodzaj pojemników dla nieruchomości zamieszkałych (obszar wiejski):</w:t>
      </w:r>
    </w:p>
    <w:p w14:paraId="6F6ECDCB" w14:textId="77777777" w:rsidR="00C0379A" w:rsidRPr="00C0379A" w:rsidRDefault="00C0379A" w:rsidP="00C0379A">
      <w:pPr>
        <w:numPr>
          <w:ilvl w:val="0"/>
          <w:numId w:val="13"/>
        </w:numPr>
        <w:suppressAutoHyphens/>
        <w:autoSpaceDE w:val="0"/>
        <w:spacing w:line="276" w:lineRule="auto"/>
        <w:ind w:left="1134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zabudowa jednorodzinna (popiół):</w:t>
      </w:r>
    </w:p>
    <w:p w14:paraId="08D9C808" w14:textId="77777777" w:rsidR="00C0379A" w:rsidRPr="00C0379A" w:rsidRDefault="00C0379A" w:rsidP="00C0379A">
      <w:pPr>
        <w:numPr>
          <w:ilvl w:val="0"/>
          <w:numId w:val="14"/>
        </w:numPr>
        <w:suppressAutoHyphens/>
        <w:autoSpaceDE w:val="0"/>
        <w:spacing w:line="276" w:lineRule="auto"/>
        <w:ind w:left="1134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120 l – 1 142 szt.</w:t>
      </w:r>
    </w:p>
    <w:p w14:paraId="25DB81F2" w14:textId="77777777" w:rsidR="00C0379A" w:rsidRPr="00C0379A" w:rsidRDefault="00C0379A" w:rsidP="00C0379A">
      <w:pPr>
        <w:numPr>
          <w:ilvl w:val="0"/>
          <w:numId w:val="13"/>
        </w:numPr>
        <w:suppressAutoHyphens/>
        <w:autoSpaceDE w:val="0"/>
        <w:spacing w:line="276" w:lineRule="auto"/>
        <w:ind w:left="1134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zabudowa wielorodzinna (niesegregowane (zmieszane) odpady komunalne i popiół):</w:t>
      </w:r>
    </w:p>
    <w:p w14:paraId="7114ECBD" w14:textId="77777777" w:rsidR="00C0379A" w:rsidRPr="00C0379A" w:rsidRDefault="00C0379A" w:rsidP="00C0379A">
      <w:pPr>
        <w:numPr>
          <w:ilvl w:val="0"/>
          <w:numId w:val="14"/>
        </w:numPr>
        <w:suppressAutoHyphens/>
        <w:autoSpaceDE w:val="0"/>
        <w:spacing w:line="276" w:lineRule="auto"/>
        <w:ind w:left="1134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1100 l – 8 szt.</w:t>
      </w:r>
    </w:p>
    <w:p w14:paraId="44A7C8D7" w14:textId="6370459A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c)</w:t>
      </w:r>
      <w:r w:rsidRPr="00C0379A">
        <w:rPr>
          <w:rFonts w:ascii="Calibri" w:hAnsi="Calibri" w:cs="Calibri"/>
        </w:rPr>
        <w:tab/>
        <w:t>pojemniki powinny spełniać warunki określone w Regulaminie utrzymania czystości i porządku na terenie Miasta i Gminy Dąbie,</w:t>
      </w:r>
    </w:p>
    <w:p w14:paraId="09C348E2" w14:textId="77777777" w:rsidR="00C0379A" w:rsidRDefault="00C0379A" w:rsidP="00BF4BBA">
      <w:pPr>
        <w:pStyle w:val="Akapitzlist"/>
        <w:spacing w:line="276" w:lineRule="auto"/>
        <w:ind w:left="720"/>
        <w:jc w:val="both"/>
        <w:rPr>
          <w:rFonts w:ascii="Calibri" w:hAnsi="Calibri" w:cs="Calibri"/>
          <w:b/>
          <w:bCs/>
          <w:u w:val="single"/>
        </w:rPr>
      </w:pPr>
    </w:p>
    <w:p w14:paraId="382F72D0" w14:textId="323E920E" w:rsidR="00C0379A" w:rsidRPr="00C0379A" w:rsidRDefault="00C0379A" w:rsidP="00BF4BB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III.</w:t>
      </w:r>
      <w:r w:rsidRPr="00C0379A">
        <w:rPr>
          <w:rFonts w:ascii="Calibri" w:hAnsi="Calibri" w:cs="Calibri"/>
        </w:rPr>
        <w:tab/>
        <w:t>Obowiązki Wykonawcy w zakresie świadczenia usług (ust. 9, 10 i 14)</w:t>
      </w:r>
    </w:p>
    <w:p w14:paraId="72171A5A" w14:textId="77777777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9.</w:t>
      </w:r>
      <w:r w:rsidRPr="00C0379A">
        <w:rPr>
          <w:rFonts w:ascii="Calibri" w:hAnsi="Calibri" w:cs="Calibri"/>
        </w:rPr>
        <w:tab/>
        <w:t>Wykonawca zobowiązany jest do dostarczenia właścicielom nieruchomości, na których zamieszkują mieszkańcy z terenu gminy Dąbie  pojemników do gromadzenia odpadów popiołu z kotłów domowych przed pierwszym odbiorem.</w:t>
      </w:r>
    </w:p>
    <w:p w14:paraId="07DDAC75" w14:textId="7B5AD69E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10.</w:t>
      </w:r>
      <w:r w:rsidRPr="00C0379A">
        <w:rPr>
          <w:rFonts w:ascii="Calibri" w:hAnsi="Calibri" w:cs="Calibri"/>
        </w:rPr>
        <w:tab/>
        <w:t xml:space="preserve">Wykonawca zobowiązany jest do dostarczenia pojemników na popiół i worków właścicielom nieruchomości zamieszkałych zgłoszonym w trakcie trwania zamówienia, po otrzymaniu od Zamawiającego informacji w formie e-maila. Dostarczenie pojemników i worków musi nastąpić najpóźniej w terminie 7 dni od zgłoszenia. Odbiór odpadów komunalnych przez Wykonawcę z nowo zgłoszonej  nieruchomości nastąpi </w:t>
      </w:r>
      <w:r w:rsidRPr="00C0379A">
        <w:rPr>
          <w:rFonts w:ascii="Calibri" w:hAnsi="Calibri" w:cs="Calibri"/>
        </w:rPr>
        <w:lastRenderedPageBreak/>
        <w:t>w pierwszym terminie wynikającym z Harmonogramu, licząc od dnia zgłoszenia dostarczenia pojemników i worków.</w:t>
      </w:r>
    </w:p>
    <w:p w14:paraId="742FB97C" w14:textId="21A8C91E" w:rsidR="00C0379A" w:rsidRDefault="00C0379A" w:rsidP="00BF4BB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14.</w:t>
      </w:r>
      <w:r w:rsidRPr="00C0379A">
        <w:rPr>
          <w:rFonts w:ascii="Calibri" w:hAnsi="Calibri" w:cs="Calibri"/>
        </w:rPr>
        <w:tab/>
        <w:t xml:space="preserve"> Wykonawca wyposaży właścicieli nieruchomości wielolokalowych w pojemniki na niesegregowane (zmieszane) odpady komunalne, popiół oraz odpady segregowane, także właścicieli nieruchomości jednorodzinnych w pojemniki na popiół na czas obowiązywania umowy. Po jej zakończeniu obowiązany jest do ich odbioru bezpośrednio z nieruchomości zamieszkałych, na własny koszt.</w:t>
      </w:r>
    </w:p>
    <w:p w14:paraId="7F692744" w14:textId="77777777" w:rsidR="00C0379A" w:rsidRDefault="00C0379A" w:rsidP="00BF4BB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</w:p>
    <w:p w14:paraId="24748045" w14:textId="77777777" w:rsidR="00BF4BBA" w:rsidRPr="00BF4BBA" w:rsidRDefault="00BF4BBA" w:rsidP="00BF4BBA">
      <w:pPr>
        <w:pStyle w:val="Akapitzlist"/>
        <w:spacing w:line="276" w:lineRule="auto"/>
        <w:ind w:left="720"/>
        <w:jc w:val="both"/>
        <w:rPr>
          <w:rFonts w:ascii="Calibri" w:hAnsi="Calibri" w:cs="Calibri"/>
          <w:b/>
          <w:bCs/>
          <w:u w:val="single"/>
        </w:rPr>
      </w:pPr>
      <w:r w:rsidRPr="00BF4BBA">
        <w:rPr>
          <w:rFonts w:ascii="Calibri" w:hAnsi="Calibri" w:cs="Calibri"/>
          <w:b/>
          <w:bCs/>
          <w:u w:val="single"/>
        </w:rPr>
        <w:t>Jest:</w:t>
      </w:r>
    </w:p>
    <w:p w14:paraId="6F3BC2FB" w14:textId="77777777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I.</w:t>
      </w:r>
      <w:r w:rsidRPr="00C0379A">
        <w:rPr>
          <w:rFonts w:ascii="Calibri" w:hAnsi="Calibri" w:cs="Calibri"/>
        </w:rPr>
        <w:tab/>
        <w:t xml:space="preserve"> Przedmiot zamówienia (ust. 3 pkt 7 i 8):</w:t>
      </w:r>
    </w:p>
    <w:p w14:paraId="67B9E38D" w14:textId="60EE92E2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7)</w:t>
      </w:r>
      <w:r w:rsidRPr="00C0379A">
        <w:rPr>
          <w:rFonts w:ascii="Calibri" w:hAnsi="Calibri" w:cs="Calibri"/>
        </w:rPr>
        <w:tab/>
        <w:t>wyposażenie jednorodzinnych nieruchomości zamieszkałych w pojemniki na niesegregowane (zmieszane) odpady komunalne i  pojemniki na popiół z palenisk domowych  oraz worki na odpady segregowane w kolorach: żółtym, niebieskim, zielonym i brązowym, […]</w:t>
      </w:r>
    </w:p>
    <w:p w14:paraId="364BDA68" w14:textId="77777777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</w:p>
    <w:p w14:paraId="615B791A" w14:textId="77777777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II.</w:t>
      </w:r>
      <w:r w:rsidRPr="00C0379A">
        <w:rPr>
          <w:rFonts w:ascii="Calibri" w:hAnsi="Calibri" w:cs="Calibri"/>
        </w:rPr>
        <w:tab/>
        <w:t>Zakres usługi odbioru odpadów komunalnych oraz częstotliwość (ust. 7 pkt 1):</w:t>
      </w:r>
    </w:p>
    <w:p w14:paraId="0D41D555" w14:textId="77777777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7.</w:t>
      </w:r>
      <w:r w:rsidRPr="00C0379A">
        <w:rPr>
          <w:rFonts w:ascii="Calibri" w:hAnsi="Calibri" w:cs="Calibri"/>
        </w:rPr>
        <w:tab/>
        <w:t>Urządzenia do gromadzenia odpadów komunalnych i sprzęt techniczny:</w:t>
      </w:r>
    </w:p>
    <w:p w14:paraId="31A1CD29" w14:textId="77777777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1) pojemniki odpady komunalne:</w:t>
      </w:r>
    </w:p>
    <w:p w14:paraId="274868F9" w14:textId="77777777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a)</w:t>
      </w:r>
      <w:r w:rsidRPr="00C0379A">
        <w:rPr>
          <w:rFonts w:ascii="Calibri" w:hAnsi="Calibri" w:cs="Calibri"/>
        </w:rPr>
        <w:tab/>
        <w:t>szacunkowa liczba i rodzaj pojemników dla nieruchomości zamieszkałych (teren miasta Dąbie):</w:t>
      </w:r>
    </w:p>
    <w:p w14:paraId="1A98A75F" w14:textId="77777777" w:rsidR="00C0379A" w:rsidRPr="00C0379A" w:rsidRDefault="00C0379A" w:rsidP="00C0379A">
      <w:pPr>
        <w:numPr>
          <w:ilvl w:val="0"/>
          <w:numId w:val="13"/>
        </w:numPr>
        <w:suppressAutoHyphens/>
        <w:autoSpaceDE w:val="0"/>
        <w:spacing w:line="276" w:lineRule="auto"/>
        <w:ind w:left="1134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zabudowa jednorodzinna (popiół):</w:t>
      </w:r>
    </w:p>
    <w:p w14:paraId="6D59B882" w14:textId="77777777" w:rsidR="00C0379A" w:rsidRPr="00C0379A" w:rsidRDefault="00C0379A" w:rsidP="00C0379A">
      <w:pPr>
        <w:numPr>
          <w:ilvl w:val="0"/>
          <w:numId w:val="15"/>
        </w:numPr>
        <w:suppressAutoHyphens/>
        <w:autoSpaceDE w:val="0"/>
        <w:spacing w:line="276" w:lineRule="auto"/>
        <w:ind w:left="1134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120 l – 464 szt.;</w:t>
      </w:r>
    </w:p>
    <w:p w14:paraId="26083AA1" w14:textId="77777777" w:rsidR="00C0379A" w:rsidRPr="00C0379A" w:rsidRDefault="00C0379A" w:rsidP="00C0379A">
      <w:pPr>
        <w:pStyle w:val="Akapitzlist"/>
        <w:numPr>
          <w:ilvl w:val="0"/>
          <w:numId w:val="17"/>
        </w:numPr>
        <w:autoSpaceDE w:val="0"/>
        <w:spacing w:line="276" w:lineRule="auto"/>
        <w:ind w:left="1134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zabudowa jednorodzinna (niesegregowane (zmieszane) odpady komunalne):</w:t>
      </w:r>
    </w:p>
    <w:p w14:paraId="24BDFF71" w14:textId="77777777" w:rsidR="00C0379A" w:rsidRPr="00C0379A" w:rsidRDefault="00C0379A" w:rsidP="00C0379A">
      <w:pPr>
        <w:pStyle w:val="Akapitzlist"/>
        <w:numPr>
          <w:ilvl w:val="0"/>
          <w:numId w:val="15"/>
        </w:numPr>
        <w:autoSpaceDE w:val="0"/>
        <w:spacing w:line="276" w:lineRule="auto"/>
        <w:ind w:left="1134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120 l – 464 szt.;</w:t>
      </w:r>
    </w:p>
    <w:p w14:paraId="27FD5A6F" w14:textId="77777777" w:rsidR="00C0379A" w:rsidRPr="00C0379A" w:rsidRDefault="00C0379A" w:rsidP="00C0379A">
      <w:pPr>
        <w:numPr>
          <w:ilvl w:val="0"/>
          <w:numId w:val="13"/>
        </w:numPr>
        <w:suppressAutoHyphens/>
        <w:autoSpaceDE w:val="0"/>
        <w:spacing w:line="276" w:lineRule="auto"/>
        <w:ind w:left="1134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zabudowa wielorodzinna (niesegregowane (zmieszane) odpady komunalne i popiół):</w:t>
      </w:r>
    </w:p>
    <w:p w14:paraId="3D8319A2" w14:textId="77777777" w:rsidR="00C0379A" w:rsidRPr="00C0379A" w:rsidRDefault="00C0379A" w:rsidP="00C0379A">
      <w:pPr>
        <w:numPr>
          <w:ilvl w:val="0"/>
          <w:numId w:val="14"/>
        </w:numPr>
        <w:suppressAutoHyphens/>
        <w:autoSpaceDE w:val="0"/>
        <w:spacing w:line="276" w:lineRule="auto"/>
        <w:ind w:left="1134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1100 l – 32 szt.</w:t>
      </w:r>
    </w:p>
    <w:p w14:paraId="697B365D" w14:textId="1605B9D3" w:rsidR="00C0379A" w:rsidRPr="00C0379A" w:rsidRDefault="00C0379A" w:rsidP="00C0379A">
      <w:pPr>
        <w:numPr>
          <w:ilvl w:val="0"/>
          <w:numId w:val="16"/>
        </w:numPr>
        <w:suppressAutoHyphens/>
        <w:autoSpaceDE w:val="0"/>
        <w:spacing w:line="276" w:lineRule="auto"/>
        <w:ind w:left="1134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gniazda do selektywnej zbiórki odpadów</w:t>
      </w:r>
      <w:r w:rsidR="00181F83">
        <w:rPr>
          <w:rFonts w:ascii="Calibri" w:hAnsi="Calibri" w:cs="Calibri"/>
        </w:rPr>
        <w:t xml:space="preserve"> </w:t>
      </w:r>
      <w:r w:rsidRPr="00C0379A">
        <w:rPr>
          <w:rFonts w:ascii="Calibri" w:hAnsi="Calibri" w:cs="Calibri"/>
        </w:rPr>
        <w:t>komunalnych w nieruchomościach wielolokalowych – 3 lokalizacje.</w:t>
      </w:r>
    </w:p>
    <w:p w14:paraId="30E39B2E" w14:textId="77777777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b)</w:t>
      </w:r>
      <w:r w:rsidRPr="00C0379A">
        <w:rPr>
          <w:rFonts w:ascii="Calibri" w:hAnsi="Calibri" w:cs="Calibri"/>
        </w:rPr>
        <w:tab/>
        <w:t>szacunkowa liczba i rodzaj pojemników dla nieruchomości zamieszkałych (obszar wiejski):</w:t>
      </w:r>
    </w:p>
    <w:p w14:paraId="557BC54A" w14:textId="77777777" w:rsidR="00C0379A" w:rsidRPr="00C0379A" w:rsidRDefault="00C0379A" w:rsidP="00C0379A">
      <w:pPr>
        <w:numPr>
          <w:ilvl w:val="0"/>
          <w:numId w:val="13"/>
        </w:numPr>
        <w:suppressAutoHyphens/>
        <w:autoSpaceDE w:val="0"/>
        <w:spacing w:line="276" w:lineRule="auto"/>
        <w:ind w:left="1134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zabudowa jednorodzinna (popiół):</w:t>
      </w:r>
    </w:p>
    <w:p w14:paraId="084C9788" w14:textId="77777777" w:rsidR="00C0379A" w:rsidRPr="00C0379A" w:rsidRDefault="00C0379A" w:rsidP="00C0379A">
      <w:pPr>
        <w:numPr>
          <w:ilvl w:val="0"/>
          <w:numId w:val="14"/>
        </w:numPr>
        <w:suppressAutoHyphens/>
        <w:autoSpaceDE w:val="0"/>
        <w:spacing w:line="276" w:lineRule="auto"/>
        <w:ind w:left="1134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120 l – 1 142 szt.;</w:t>
      </w:r>
    </w:p>
    <w:p w14:paraId="7D5DE23E" w14:textId="77777777" w:rsidR="00C0379A" w:rsidRPr="00C0379A" w:rsidRDefault="00C0379A" w:rsidP="00C0379A">
      <w:pPr>
        <w:pStyle w:val="Akapitzlist"/>
        <w:numPr>
          <w:ilvl w:val="0"/>
          <w:numId w:val="16"/>
        </w:numPr>
        <w:autoSpaceDE w:val="0"/>
        <w:spacing w:line="276" w:lineRule="auto"/>
        <w:ind w:left="1134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zabudowa jednorodzinna (niesegregowane (zmieszane) odpady komunalne:</w:t>
      </w:r>
    </w:p>
    <w:p w14:paraId="15BD5A50" w14:textId="77777777" w:rsidR="00C0379A" w:rsidRPr="00C0379A" w:rsidRDefault="00C0379A" w:rsidP="00C0379A">
      <w:pPr>
        <w:pStyle w:val="Akapitzlist"/>
        <w:numPr>
          <w:ilvl w:val="0"/>
          <w:numId w:val="14"/>
        </w:numPr>
        <w:autoSpaceDE w:val="0"/>
        <w:spacing w:line="276" w:lineRule="auto"/>
        <w:ind w:left="1134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 xml:space="preserve">120 l – 1 142 szt.; </w:t>
      </w:r>
    </w:p>
    <w:p w14:paraId="1C3E7739" w14:textId="77777777" w:rsidR="00C0379A" w:rsidRPr="00C0379A" w:rsidRDefault="00C0379A" w:rsidP="00C0379A">
      <w:pPr>
        <w:numPr>
          <w:ilvl w:val="0"/>
          <w:numId w:val="13"/>
        </w:numPr>
        <w:suppressAutoHyphens/>
        <w:autoSpaceDE w:val="0"/>
        <w:spacing w:line="276" w:lineRule="auto"/>
        <w:ind w:left="1134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zabudowa wielorodzinna (niesegregowane (zmieszane) odpady komunalne i popiół):</w:t>
      </w:r>
    </w:p>
    <w:p w14:paraId="2370761D" w14:textId="77777777" w:rsidR="00C0379A" w:rsidRPr="00C0379A" w:rsidRDefault="00C0379A" w:rsidP="00C0379A">
      <w:pPr>
        <w:numPr>
          <w:ilvl w:val="0"/>
          <w:numId w:val="14"/>
        </w:numPr>
        <w:suppressAutoHyphens/>
        <w:autoSpaceDE w:val="0"/>
        <w:spacing w:line="276" w:lineRule="auto"/>
        <w:ind w:left="1134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1100 l – 8 szt.</w:t>
      </w:r>
    </w:p>
    <w:p w14:paraId="389561E4" w14:textId="77777777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c)</w:t>
      </w:r>
      <w:r w:rsidRPr="00C0379A">
        <w:rPr>
          <w:rFonts w:ascii="Calibri" w:hAnsi="Calibri" w:cs="Calibri"/>
        </w:rPr>
        <w:tab/>
        <w:t>pojemniki powinny spełniać warunki określone w Regulaminie utrzymania czystości i porządku na terenie Miasta i Gminy Dąbie,</w:t>
      </w:r>
    </w:p>
    <w:p w14:paraId="55D948DC" w14:textId="77777777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  <w:b/>
          <w:bCs/>
          <w:u w:val="single"/>
        </w:rPr>
      </w:pPr>
    </w:p>
    <w:p w14:paraId="0BCD0262" w14:textId="77777777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III.</w:t>
      </w:r>
      <w:r w:rsidRPr="00C0379A">
        <w:rPr>
          <w:rFonts w:ascii="Calibri" w:hAnsi="Calibri" w:cs="Calibri"/>
        </w:rPr>
        <w:tab/>
        <w:t>Obowiązki Wykonawcy w zakresie świadczenia usług (ust. 9, 10 i 14)</w:t>
      </w:r>
    </w:p>
    <w:p w14:paraId="7F2E97DD" w14:textId="77777777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9.</w:t>
      </w:r>
      <w:r w:rsidRPr="00C0379A">
        <w:rPr>
          <w:rFonts w:ascii="Calibri" w:hAnsi="Calibri" w:cs="Calibri"/>
        </w:rPr>
        <w:tab/>
        <w:t>Wykonawca zobowiązany jest do dostarczenia właścicielom nieruchomości jednorodzinnych, na których zamieszkują mieszkańcy z terenu gminy Dąbie  pojemników do gromadzenia niesegregowanych (zmieszanych) odpadów komunalnych i pojemników do gromadzenia odpadów popiołu z kotłów domowych przed pierwszym odbiorem.</w:t>
      </w:r>
    </w:p>
    <w:p w14:paraId="251A3724" w14:textId="77777777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10.</w:t>
      </w:r>
      <w:r w:rsidRPr="00C0379A">
        <w:rPr>
          <w:rFonts w:ascii="Calibri" w:hAnsi="Calibri" w:cs="Calibri"/>
        </w:rPr>
        <w:tab/>
        <w:t xml:space="preserve">Wykonawca zobowiązany jest do dostarczenia pojemników na niesegregowane (zmieszane) odpady komunalne, pojemników na popiół i worków na segregowane odpady właścicielom nieruchomości zamieszkałych zgłoszonym w trakcie trwania zamówienia, po otrzymaniu od Zamawiającego informacji w formie e-maila. </w:t>
      </w:r>
    </w:p>
    <w:p w14:paraId="7ABB962F" w14:textId="3D920017" w:rsidR="00BF4BB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C0379A">
        <w:rPr>
          <w:rFonts w:ascii="Calibri" w:hAnsi="Calibri" w:cs="Calibri"/>
        </w:rPr>
        <w:t>14.</w:t>
      </w:r>
      <w:r w:rsidRPr="00C0379A">
        <w:rPr>
          <w:rFonts w:ascii="Calibri" w:hAnsi="Calibri" w:cs="Calibri"/>
        </w:rPr>
        <w:tab/>
        <w:t xml:space="preserve"> Wykonawca wyposaży właścicieli nieruchomości wielolokalowych w pojemniki na niesegregowane (zmieszane) odpady komunalne, na popiół oraz na odpady segregowane, a także właścicieli nieruchomości jednorodzinnych w pojemniki na niesegregowane (zmieszane) odpady komunalne oraz pojemniki na popiół na czas obowiązywania umowy. Po jej zakończeniu obowiązany jest do ich odbioru bezpośrednio z nieruchomości zamieszkałych, na własny koszt.</w:t>
      </w:r>
    </w:p>
    <w:p w14:paraId="125CCFD1" w14:textId="77777777" w:rsid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</w:p>
    <w:p w14:paraId="6563E3C0" w14:textId="1B248A93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Zaktualizowana treść opisu przedmiotu zamówienia stanowi załącznik do niniejszych wyjaśnień.</w:t>
      </w:r>
      <w:r w:rsidR="00181F83">
        <w:rPr>
          <w:rFonts w:ascii="Calibri" w:hAnsi="Calibri" w:cs="Calibri"/>
        </w:rPr>
        <w:t xml:space="preserve"> W związku z powyższym Zamawiający wprowadza powyższe zmiany do projektu umowy, którego zaktualizowana treść również stanowi załącznik do niniejszych wyjaśnień. </w:t>
      </w:r>
    </w:p>
    <w:p w14:paraId="4B82A4A3" w14:textId="77777777" w:rsidR="00C0379A" w:rsidRPr="00C0379A" w:rsidRDefault="00C0379A" w:rsidP="00C0379A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</w:p>
    <w:p w14:paraId="3B84CCCC" w14:textId="7FE821BB" w:rsidR="00B6065C" w:rsidRPr="00B6065C" w:rsidRDefault="00B6065C" w:rsidP="00B6065C">
      <w:pPr>
        <w:pStyle w:val="Akapitzlist"/>
        <w:numPr>
          <w:ilvl w:val="0"/>
          <w:numId w:val="11"/>
        </w:numPr>
        <w:rPr>
          <w:rFonts w:ascii="Calibri" w:hAnsi="Calibri" w:cs="Calibri"/>
          <w:b/>
          <w:bCs/>
        </w:rPr>
      </w:pPr>
      <w:r w:rsidRPr="00B6065C">
        <w:rPr>
          <w:rFonts w:ascii="Calibri" w:hAnsi="Calibri" w:cs="Calibri"/>
          <w:b/>
          <w:bCs/>
        </w:rPr>
        <w:t xml:space="preserve">Załącznik nr </w:t>
      </w:r>
      <w:r>
        <w:rPr>
          <w:rFonts w:ascii="Calibri" w:hAnsi="Calibri" w:cs="Calibri"/>
          <w:b/>
          <w:bCs/>
        </w:rPr>
        <w:t>2</w:t>
      </w:r>
      <w:r w:rsidRPr="00B6065C">
        <w:rPr>
          <w:rFonts w:ascii="Calibri" w:hAnsi="Calibri" w:cs="Calibri"/>
          <w:b/>
          <w:bCs/>
        </w:rPr>
        <w:t xml:space="preserve">  do SWZ – </w:t>
      </w:r>
      <w:r>
        <w:rPr>
          <w:rFonts w:ascii="Calibri" w:hAnsi="Calibri" w:cs="Calibri"/>
          <w:b/>
          <w:bCs/>
        </w:rPr>
        <w:t>Formularz ofertowy</w:t>
      </w:r>
      <w:r w:rsidRPr="00B6065C">
        <w:rPr>
          <w:rFonts w:ascii="Calibri" w:hAnsi="Calibri" w:cs="Calibri"/>
          <w:b/>
          <w:bCs/>
        </w:rPr>
        <w:t>, w następujący sposób:</w:t>
      </w:r>
    </w:p>
    <w:p w14:paraId="1A161CAA" w14:textId="77777777" w:rsidR="00B6065C" w:rsidRPr="00B6065C" w:rsidRDefault="00B6065C" w:rsidP="00B6065C">
      <w:pPr>
        <w:pStyle w:val="Akapitzlist"/>
        <w:spacing w:line="276" w:lineRule="auto"/>
        <w:ind w:left="720"/>
        <w:jc w:val="both"/>
        <w:rPr>
          <w:rFonts w:ascii="Calibri" w:hAnsi="Calibri" w:cs="Calibri"/>
          <w:b/>
          <w:bCs/>
          <w:u w:val="single"/>
        </w:rPr>
      </w:pPr>
      <w:r w:rsidRPr="00B6065C">
        <w:rPr>
          <w:rFonts w:ascii="Calibri" w:hAnsi="Calibri" w:cs="Calibri"/>
          <w:b/>
          <w:bCs/>
          <w:u w:val="single"/>
        </w:rPr>
        <w:t>Było:</w:t>
      </w:r>
    </w:p>
    <w:tbl>
      <w:tblPr>
        <w:tblW w:w="870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"/>
        <w:gridCol w:w="2637"/>
        <w:gridCol w:w="1597"/>
        <w:gridCol w:w="772"/>
        <w:gridCol w:w="1639"/>
        <w:gridCol w:w="1580"/>
      </w:tblGrid>
      <w:tr w:rsidR="00B6065C" w:rsidRPr="00B6065C" w14:paraId="694CFAAC" w14:textId="77777777" w:rsidTr="00B6065C">
        <w:trPr>
          <w:trHeight w:val="370"/>
          <w:jc w:val="center"/>
        </w:trPr>
        <w:tc>
          <w:tcPr>
            <w:tcW w:w="481" w:type="dxa"/>
            <w:vMerge w:val="restart"/>
            <w:vAlign w:val="center"/>
            <w:hideMark/>
          </w:tcPr>
          <w:p w14:paraId="7C08B262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</w:rPr>
              <w:t>Lp.</w:t>
            </w:r>
          </w:p>
        </w:tc>
        <w:tc>
          <w:tcPr>
            <w:tcW w:w="2637" w:type="dxa"/>
            <w:vMerge w:val="restart"/>
            <w:vAlign w:val="center"/>
            <w:hideMark/>
          </w:tcPr>
          <w:p w14:paraId="74B05980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</w:rPr>
              <w:t>Przedmiot zamówienia</w:t>
            </w:r>
          </w:p>
        </w:tc>
        <w:tc>
          <w:tcPr>
            <w:tcW w:w="1597" w:type="dxa"/>
            <w:vMerge w:val="restart"/>
            <w:vAlign w:val="center"/>
            <w:hideMark/>
          </w:tcPr>
          <w:p w14:paraId="2C66861A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  <w:iCs/>
              </w:rPr>
              <w:t>Ilość</w:t>
            </w:r>
          </w:p>
        </w:tc>
        <w:tc>
          <w:tcPr>
            <w:tcW w:w="772" w:type="dxa"/>
            <w:vMerge w:val="restart"/>
            <w:vAlign w:val="center"/>
          </w:tcPr>
          <w:p w14:paraId="74335DFF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  <w:iCs/>
              </w:rPr>
              <w:t>J.m.</w:t>
            </w:r>
          </w:p>
        </w:tc>
        <w:tc>
          <w:tcPr>
            <w:tcW w:w="1639" w:type="dxa"/>
            <w:vMerge w:val="restart"/>
            <w:vAlign w:val="center"/>
            <w:hideMark/>
          </w:tcPr>
          <w:p w14:paraId="71A9F592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  <w:iCs/>
              </w:rPr>
              <w:t>Cena jedn. netto (zł)</w:t>
            </w:r>
          </w:p>
        </w:tc>
        <w:tc>
          <w:tcPr>
            <w:tcW w:w="1580" w:type="dxa"/>
            <w:vMerge w:val="restart"/>
            <w:vAlign w:val="center"/>
          </w:tcPr>
          <w:p w14:paraId="203EDEA6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  <w:iCs/>
              </w:rPr>
              <w:t>Łącznie netto</w:t>
            </w:r>
          </w:p>
          <w:p w14:paraId="26F03C7B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  <w:iCs/>
              </w:rPr>
              <w:t>(3*5)</w:t>
            </w:r>
          </w:p>
        </w:tc>
      </w:tr>
      <w:tr w:rsidR="00B6065C" w:rsidRPr="00B6065C" w14:paraId="57782BED" w14:textId="77777777" w:rsidTr="00B6065C">
        <w:trPr>
          <w:trHeight w:val="370"/>
          <w:jc w:val="center"/>
        </w:trPr>
        <w:tc>
          <w:tcPr>
            <w:tcW w:w="481" w:type="dxa"/>
            <w:vMerge/>
            <w:vAlign w:val="center"/>
            <w:hideMark/>
          </w:tcPr>
          <w:p w14:paraId="493976F8" w14:textId="77777777" w:rsidR="00B6065C" w:rsidRPr="00B6065C" w:rsidRDefault="00B6065C" w:rsidP="00E55577">
            <w:pPr>
              <w:widowControl w:val="0"/>
              <w:rPr>
                <w:rFonts w:ascii="Calibri" w:eastAsia="Arial Unicode MS" w:hAnsi="Calibri" w:cs="Calibri"/>
                <w:b/>
                <w:bCs/>
              </w:rPr>
            </w:pPr>
          </w:p>
        </w:tc>
        <w:tc>
          <w:tcPr>
            <w:tcW w:w="2637" w:type="dxa"/>
            <w:vMerge/>
            <w:vAlign w:val="center"/>
            <w:hideMark/>
          </w:tcPr>
          <w:p w14:paraId="3C95E3CE" w14:textId="77777777" w:rsidR="00B6065C" w:rsidRPr="00B6065C" w:rsidRDefault="00B6065C" w:rsidP="00E55577">
            <w:pPr>
              <w:widowControl w:val="0"/>
              <w:rPr>
                <w:rFonts w:ascii="Calibri" w:eastAsia="Arial Unicode MS" w:hAnsi="Calibri" w:cs="Calibri"/>
                <w:b/>
                <w:bCs/>
              </w:rPr>
            </w:pPr>
          </w:p>
        </w:tc>
        <w:tc>
          <w:tcPr>
            <w:tcW w:w="1597" w:type="dxa"/>
            <w:vMerge/>
            <w:vAlign w:val="center"/>
            <w:hideMark/>
          </w:tcPr>
          <w:p w14:paraId="5D513C43" w14:textId="77777777" w:rsidR="00B6065C" w:rsidRPr="00B6065C" w:rsidRDefault="00B6065C" w:rsidP="00E55577">
            <w:pPr>
              <w:widowControl w:val="0"/>
              <w:rPr>
                <w:rFonts w:ascii="Calibri" w:eastAsia="Arial Unicode MS" w:hAnsi="Calibri" w:cs="Calibri"/>
                <w:b/>
                <w:bCs/>
                <w:iCs/>
              </w:rPr>
            </w:pPr>
          </w:p>
        </w:tc>
        <w:tc>
          <w:tcPr>
            <w:tcW w:w="772" w:type="dxa"/>
            <w:vMerge/>
            <w:vAlign w:val="center"/>
          </w:tcPr>
          <w:p w14:paraId="1081BBCC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</w:p>
        </w:tc>
        <w:tc>
          <w:tcPr>
            <w:tcW w:w="1639" w:type="dxa"/>
            <w:vMerge/>
            <w:vAlign w:val="center"/>
            <w:hideMark/>
          </w:tcPr>
          <w:p w14:paraId="5C0E3256" w14:textId="77777777" w:rsidR="00B6065C" w:rsidRPr="00B6065C" w:rsidRDefault="00B6065C" w:rsidP="00E55577">
            <w:pPr>
              <w:widowControl w:val="0"/>
              <w:rPr>
                <w:rFonts w:ascii="Calibri" w:eastAsia="Arial Unicode MS" w:hAnsi="Calibri" w:cs="Calibri"/>
                <w:b/>
                <w:bCs/>
                <w:iCs/>
              </w:rPr>
            </w:pPr>
          </w:p>
        </w:tc>
        <w:tc>
          <w:tcPr>
            <w:tcW w:w="1580" w:type="dxa"/>
            <w:vMerge/>
            <w:vAlign w:val="center"/>
          </w:tcPr>
          <w:p w14:paraId="27ADF40C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</w:p>
        </w:tc>
      </w:tr>
      <w:tr w:rsidR="00B6065C" w:rsidRPr="00B6065C" w14:paraId="75771BA7" w14:textId="77777777" w:rsidTr="00B6065C">
        <w:trPr>
          <w:trHeight w:val="370"/>
          <w:jc w:val="center"/>
        </w:trPr>
        <w:tc>
          <w:tcPr>
            <w:tcW w:w="481" w:type="dxa"/>
            <w:vMerge w:val="restart"/>
            <w:vAlign w:val="center"/>
            <w:hideMark/>
          </w:tcPr>
          <w:p w14:paraId="383A0C73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  <w:iCs/>
              </w:rPr>
              <w:t>1</w:t>
            </w:r>
          </w:p>
        </w:tc>
        <w:tc>
          <w:tcPr>
            <w:tcW w:w="2637" w:type="dxa"/>
            <w:vMerge w:val="restart"/>
            <w:vAlign w:val="center"/>
            <w:hideMark/>
          </w:tcPr>
          <w:p w14:paraId="25FC5A17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  <w:iCs/>
              </w:rPr>
              <w:t>2</w:t>
            </w:r>
          </w:p>
        </w:tc>
        <w:tc>
          <w:tcPr>
            <w:tcW w:w="1597" w:type="dxa"/>
            <w:vMerge w:val="restart"/>
            <w:vAlign w:val="center"/>
            <w:hideMark/>
          </w:tcPr>
          <w:p w14:paraId="5D18F4AD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  <w:iCs/>
              </w:rPr>
              <w:t>3</w:t>
            </w:r>
          </w:p>
        </w:tc>
        <w:tc>
          <w:tcPr>
            <w:tcW w:w="772" w:type="dxa"/>
            <w:vMerge w:val="restart"/>
            <w:vAlign w:val="center"/>
          </w:tcPr>
          <w:p w14:paraId="216F8643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  <w:iCs/>
              </w:rPr>
              <w:t>4</w:t>
            </w:r>
          </w:p>
        </w:tc>
        <w:tc>
          <w:tcPr>
            <w:tcW w:w="1639" w:type="dxa"/>
            <w:vMerge w:val="restart"/>
            <w:noWrap/>
            <w:vAlign w:val="center"/>
          </w:tcPr>
          <w:p w14:paraId="4E7E8404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  <w:iCs/>
              </w:rPr>
              <w:t>5</w:t>
            </w:r>
          </w:p>
        </w:tc>
        <w:tc>
          <w:tcPr>
            <w:tcW w:w="1580" w:type="dxa"/>
            <w:vMerge w:val="restart"/>
            <w:vAlign w:val="center"/>
          </w:tcPr>
          <w:p w14:paraId="669B78D3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  <w:iCs/>
              </w:rPr>
              <w:t>6</w:t>
            </w:r>
          </w:p>
        </w:tc>
      </w:tr>
      <w:tr w:rsidR="00B6065C" w:rsidRPr="00B6065C" w14:paraId="26F22990" w14:textId="77777777" w:rsidTr="00B6065C">
        <w:trPr>
          <w:trHeight w:val="297"/>
          <w:jc w:val="center"/>
        </w:trPr>
        <w:tc>
          <w:tcPr>
            <w:tcW w:w="481" w:type="dxa"/>
            <w:vMerge/>
            <w:vAlign w:val="center"/>
          </w:tcPr>
          <w:p w14:paraId="756CD02C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</w:p>
        </w:tc>
        <w:tc>
          <w:tcPr>
            <w:tcW w:w="2637" w:type="dxa"/>
            <w:vMerge/>
            <w:vAlign w:val="center"/>
          </w:tcPr>
          <w:p w14:paraId="6A7B2796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</w:p>
        </w:tc>
        <w:tc>
          <w:tcPr>
            <w:tcW w:w="1597" w:type="dxa"/>
            <w:vMerge/>
            <w:vAlign w:val="center"/>
          </w:tcPr>
          <w:p w14:paraId="11AA8C39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</w:p>
        </w:tc>
        <w:tc>
          <w:tcPr>
            <w:tcW w:w="772" w:type="dxa"/>
            <w:vMerge/>
            <w:vAlign w:val="center"/>
          </w:tcPr>
          <w:p w14:paraId="56D21B4E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</w:p>
        </w:tc>
        <w:tc>
          <w:tcPr>
            <w:tcW w:w="1639" w:type="dxa"/>
            <w:vMerge/>
            <w:noWrap/>
            <w:vAlign w:val="center"/>
          </w:tcPr>
          <w:p w14:paraId="556E6CCE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</w:p>
        </w:tc>
        <w:tc>
          <w:tcPr>
            <w:tcW w:w="1580" w:type="dxa"/>
            <w:vMerge/>
            <w:vAlign w:val="center"/>
          </w:tcPr>
          <w:p w14:paraId="08510324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</w:p>
        </w:tc>
      </w:tr>
      <w:tr w:rsidR="00B6065C" w:rsidRPr="00B6065C" w14:paraId="1705D8A4" w14:textId="77777777" w:rsidTr="00B6065C">
        <w:trPr>
          <w:trHeight w:val="779"/>
          <w:jc w:val="center"/>
        </w:trPr>
        <w:tc>
          <w:tcPr>
            <w:tcW w:w="481" w:type="dxa"/>
            <w:vAlign w:val="center"/>
            <w:hideMark/>
          </w:tcPr>
          <w:p w14:paraId="3331369B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</w:rPr>
            </w:pPr>
            <w:r w:rsidRPr="00B6065C">
              <w:rPr>
                <w:rFonts w:ascii="Calibri" w:eastAsia="Arial Unicode MS" w:hAnsi="Calibri" w:cs="Calibri"/>
              </w:rPr>
              <w:t>1.</w:t>
            </w:r>
          </w:p>
        </w:tc>
        <w:tc>
          <w:tcPr>
            <w:tcW w:w="2637" w:type="dxa"/>
            <w:vAlign w:val="center"/>
            <w:hideMark/>
          </w:tcPr>
          <w:p w14:paraId="0208A21E" w14:textId="77777777" w:rsidR="00B6065C" w:rsidRPr="00B6065C" w:rsidRDefault="00B6065C" w:rsidP="00E55577">
            <w:pPr>
              <w:widowControl w:val="0"/>
              <w:jc w:val="center"/>
              <w:rPr>
                <w:rFonts w:ascii="Calibri" w:hAnsi="Calibri" w:cs="Calibri"/>
                <w:iCs/>
              </w:rPr>
            </w:pPr>
            <w:r w:rsidRPr="00B6065C">
              <w:rPr>
                <w:rFonts w:ascii="Calibri" w:eastAsia="Verdana" w:hAnsi="Calibri" w:cs="Calibri"/>
                <w:iCs/>
                <w:lang w:eastAsia="en-US"/>
              </w:rPr>
              <w:t>Odbieranie odpadów komunalnych z nieruchomości, na których zamieszkują mieszkańcy na terenie Gminy Dąbie</w:t>
            </w:r>
          </w:p>
        </w:tc>
        <w:tc>
          <w:tcPr>
            <w:tcW w:w="1597" w:type="dxa"/>
            <w:vAlign w:val="center"/>
          </w:tcPr>
          <w:p w14:paraId="20400928" w14:textId="77777777" w:rsidR="00B6065C" w:rsidRPr="00B6065C" w:rsidRDefault="00B6065C" w:rsidP="00E55577">
            <w:pPr>
              <w:widowControl w:val="0"/>
              <w:ind w:left="-909" w:firstLine="909"/>
              <w:jc w:val="center"/>
              <w:rPr>
                <w:rFonts w:ascii="Calibri" w:eastAsia="Arial Unicode MS" w:hAnsi="Calibri" w:cs="Calibri"/>
              </w:rPr>
            </w:pPr>
            <w:r w:rsidRPr="00B6065C">
              <w:rPr>
                <w:rFonts w:ascii="Calibri" w:eastAsia="Arial Unicode MS" w:hAnsi="Calibri" w:cs="Calibri"/>
              </w:rPr>
              <w:t>1700</w:t>
            </w:r>
          </w:p>
        </w:tc>
        <w:tc>
          <w:tcPr>
            <w:tcW w:w="772" w:type="dxa"/>
            <w:vAlign w:val="center"/>
          </w:tcPr>
          <w:p w14:paraId="53ABF61C" w14:textId="77777777" w:rsidR="00B6065C" w:rsidRPr="00B6065C" w:rsidRDefault="00B6065C" w:rsidP="00E55577">
            <w:pPr>
              <w:widowControl w:val="0"/>
              <w:suppressAutoHyphens/>
              <w:jc w:val="center"/>
              <w:rPr>
                <w:rFonts w:ascii="Calibri" w:eastAsia="Arial Unicode MS" w:hAnsi="Calibri" w:cs="Calibri"/>
                <w:b/>
                <w:vertAlign w:val="superscript"/>
              </w:rPr>
            </w:pPr>
            <w:r w:rsidRPr="00B6065C">
              <w:rPr>
                <w:rFonts w:ascii="Calibri" w:eastAsia="Arial Unicode MS" w:hAnsi="Calibri" w:cs="Calibri"/>
                <w:b/>
              </w:rPr>
              <w:t>Mg</w:t>
            </w:r>
          </w:p>
        </w:tc>
        <w:tc>
          <w:tcPr>
            <w:tcW w:w="1639" w:type="dxa"/>
            <w:vAlign w:val="center"/>
          </w:tcPr>
          <w:p w14:paraId="070D71F5" w14:textId="77777777" w:rsidR="00B6065C" w:rsidRPr="00B6065C" w:rsidRDefault="00B6065C" w:rsidP="00E55577">
            <w:pPr>
              <w:widowControl w:val="0"/>
              <w:ind w:left="-909" w:firstLine="909"/>
              <w:jc w:val="center"/>
              <w:rPr>
                <w:rFonts w:ascii="Calibri" w:eastAsia="Arial Unicode MS" w:hAnsi="Calibri" w:cs="Calibri"/>
              </w:rPr>
            </w:pPr>
          </w:p>
        </w:tc>
        <w:tc>
          <w:tcPr>
            <w:tcW w:w="1580" w:type="dxa"/>
            <w:vAlign w:val="center"/>
          </w:tcPr>
          <w:p w14:paraId="29D9790E" w14:textId="77777777" w:rsidR="00B6065C" w:rsidRPr="00B6065C" w:rsidRDefault="00B6065C" w:rsidP="00E55577">
            <w:pPr>
              <w:widowControl w:val="0"/>
              <w:jc w:val="right"/>
              <w:rPr>
                <w:rFonts w:ascii="Calibri" w:eastAsia="Arial Unicode MS" w:hAnsi="Calibri" w:cs="Calibri"/>
              </w:rPr>
            </w:pPr>
          </w:p>
        </w:tc>
      </w:tr>
      <w:tr w:rsidR="00B6065C" w:rsidRPr="00B6065C" w14:paraId="0A0301DE" w14:textId="77777777" w:rsidTr="00B6065C">
        <w:trPr>
          <w:trHeight w:val="444"/>
          <w:jc w:val="center"/>
        </w:trPr>
        <w:tc>
          <w:tcPr>
            <w:tcW w:w="7126" w:type="dxa"/>
            <w:gridSpan w:val="5"/>
            <w:vAlign w:val="center"/>
          </w:tcPr>
          <w:p w14:paraId="5654DB27" w14:textId="77777777" w:rsidR="00B6065C" w:rsidRPr="00B6065C" w:rsidRDefault="00B6065C" w:rsidP="00E55577">
            <w:pPr>
              <w:widowControl w:val="0"/>
              <w:ind w:left="-909" w:firstLine="909"/>
              <w:jc w:val="center"/>
              <w:rPr>
                <w:rFonts w:ascii="Calibri" w:eastAsia="Arial Unicode MS" w:hAnsi="Calibri" w:cs="Calibri"/>
                <w:b/>
              </w:rPr>
            </w:pPr>
            <w:r w:rsidRPr="00B6065C">
              <w:rPr>
                <w:rFonts w:ascii="Calibri" w:hAnsi="Calibri" w:cs="Calibri"/>
                <w:b/>
              </w:rPr>
              <w:t>VAT (</w:t>
            </w:r>
            <w:proofErr w:type="gramStart"/>
            <w:r w:rsidRPr="00B6065C">
              <w:rPr>
                <w:rFonts w:ascii="Calibri" w:hAnsi="Calibri" w:cs="Calibri"/>
                <w:b/>
              </w:rPr>
              <w:t xml:space="preserve"> ….</w:t>
            </w:r>
            <w:proofErr w:type="gramEnd"/>
            <w:r w:rsidRPr="00B6065C">
              <w:rPr>
                <w:rFonts w:ascii="Calibri" w:hAnsi="Calibri" w:cs="Calibri"/>
                <w:b/>
              </w:rPr>
              <w:t>. %):</w:t>
            </w:r>
          </w:p>
        </w:tc>
        <w:tc>
          <w:tcPr>
            <w:tcW w:w="1580" w:type="dxa"/>
            <w:vAlign w:val="center"/>
          </w:tcPr>
          <w:p w14:paraId="10683D44" w14:textId="77777777" w:rsidR="00B6065C" w:rsidRPr="00B6065C" w:rsidRDefault="00B6065C" w:rsidP="00E55577">
            <w:pPr>
              <w:widowControl w:val="0"/>
              <w:jc w:val="right"/>
              <w:rPr>
                <w:rFonts w:ascii="Calibri" w:eastAsia="Arial Unicode MS" w:hAnsi="Calibri" w:cs="Calibri"/>
              </w:rPr>
            </w:pPr>
            <w:r w:rsidRPr="00B6065C">
              <w:rPr>
                <w:rFonts w:ascii="Calibri" w:eastAsia="Arial Unicode MS" w:hAnsi="Calibri" w:cs="Calibri"/>
                <w:b/>
              </w:rPr>
              <w:t>zł</w:t>
            </w:r>
          </w:p>
        </w:tc>
      </w:tr>
      <w:tr w:rsidR="00B6065C" w:rsidRPr="00B6065C" w14:paraId="7D6F1EE1" w14:textId="77777777" w:rsidTr="00B6065C">
        <w:trPr>
          <w:trHeight w:val="444"/>
          <w:jc w:val="center"/>
        </w:trPr>
        <w:tc>
          <w:tcPr>
            <w:tcW w:w="7126" w:type="dxa"/>
            <w:gridSpan w:val="5"/>
            <w:vAlign w:val="center"/>
          </w:tcPr>
          <w:p w14:paraId="306B62EA" w14:textId="77777777" w:rsidR="00B6065C" w:rsidRPr="00B6065C" w:rsidRDefault="00B6065C" w:rsidP="00E55577">
            <w:pPr>
              <w:widowControl w:val="0"/>
              <w:ind w:left="-909" w:firstLine="909"/>
              <w:jc w:val="center"/>
              <w:rPr>
                <w:rFonts w:ascii="Calibri" w:hAnsi="Calibri" w:cs="Calibri"/>
                <w:b/>
              </w:rPr>
            </w:pPr>
            <w:r w:rsidRPr="00B6065C">
              <w:rPr>
                <w:rFonts w:ascii="Calibri" w:eastAsia="Arial Unicode MS" w:hAnsi="Calibri" w:cs="Calibri"/>
                <w:b/>
              </w:rPr>
              <w:t xml:space="preserve">Łącznie </w:t>
            </w:r>
            <w:r w:rsidRPr="00B6065C">
              <w:rPr>
                <w:rFonts w:ascii="Calibri" w:hAnsi="Calibri" w:cs="Calibri"/>
                <w:b/>
              </w:rPr>
              <w:t>brutto:</w:t>
            </w:r>
          </w:p>
        </w:tc>
        <w:tc>
          <w:tcPr>
            <w:tcW w:w="1580" w:type="dxa"/>
            <w:vAlign w:val="center"/>
          </w:tcPr>
          <w:p w14:paraId="22BE6681" w14:textId="77777777" w:rsidR="00B6065C" w:rsidRPr="00B6065C" w:rsidRDefault="00B6065C" w:rsidP="00E55577">
            <w:pPr>
              <w:widowControl w:val="0"/>
              <w:jc w:val="right"/>
              <w:rPr>
                <w:rFonts w:ascii="Calibri" w:eastAsia="Arial Unicode MS" w:hAnsi="Calibri" w:cs="Calibri"/>
                <w:b/>
              </w:rPr>
            </w:pPr>
            <w:r w:rsidRPr="00B6065C">
              <w:rPr>
                <w:rFonts w:ascii="Calibri" w:eastAsia="Arial Unicode MS" w:hAnsi="Calibri" w:cs="Calibri"/>
                <w:b/>
              </w:rPr>
              <w:t>zł</w:t>
            </w:r>
          </w:p>
        </w:tc>
      </w:tr>
    </w:tbl>
    <w:p w14:paraId="0A48177E" w14:textId="283BD143" w:rsidR="00B6065C" w:rsidRPr="00B6065C" w:rsidRDefault="00B6065C" w:rsidP="00B6065C">
      <w:pPr>
        <w:pStyle w:val="Akapitzlist"/>
        <w:spacing w:line="276" w:lineRule="auto"/>
        <w:ind w:left="720"/>
        <w:jc w:val="both"/>
        <w:rPr>
          <w:rFonts w:ascii="Calibri" w:hAnsi="Calibri" w:cs="Calibri"/>
          <w:b/>
          <w:bCs/>
          <w:u w:val="single"/>
        </w:rPr>
      </w:pPr>
      <w:r>
        <w:rPr>
          <w:rFonts w:ascii="Calibri" w:hAnsi="Calibri" w:cs="Calibri"/>
          <w:b/>
          <w:bCs/>
          <w:u w:val="single"/>
        </w:rPr>
        <w:br/>
      </w:r>
      <w:r>
        <w:rPr>
          <w:rFonts w:ascii="Calibri" w:hAnsi="Calibri" w:cs="Calibri"/>
          <w:b/>
          <w:bCs/>
          <w:u w:val="single"/>
        </w:rPr>
        <w:br/>
      </w:r>
    </w:p>
    <w:p w14:paraId="0AB9FA38" w14:textId="77777777" w:rsidR="00B6065C" w:rsidRPr="00B6065C" w:rsidRDefault="00B6065C" w:rsidP="00B6065C">
      <w:pPr>
        <w:pStyle w:val="Akapitzlist"/>
        <w:spacing w:line="276" w:lineRule="auto"/>
        <w:ind w:left="720"/>
        <w:jc w:val="both"/>
        <w:rPr>
          <w:rFonts w:ascii="Calibri" w:hAnsi="Calibri" w:cs="Calibri"/>
          <w:b/>
          <w:bCs/>
          <w:u w:val="single"/>
        </w:rPr>
      </w:pPr>
      <w:r w:rsidRPr="00B6065C">
        <w:rPr>
          <w:rFonts w:ascii="Calibri" w:hAnsi="Calibri" w:cs="Calibri"/>
          <w:b/>
          <w:bCs/>
          <w:u w:val="single"/>
        </w:rPr>
        <w:lastRenderedPageBreak/>
        <w:t>Jest:</w:t>
      </w:r>
    </w:p>
    <w:tbl>
      <w:tblPr>
        <w:tblW w:w="870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"/>
        <w:gridCol w:w="2637"/>
        <w:gridCol w:w="1597"/>
        <w:gridCol w:w="772"/>
        <w:gridCol w:w="1639"/>
        <w:gridCol w:w="1580"/>
      </w:tblGrid>
      <w:tr w:rsidR="00B6065C" w:rsidRPr="00B6065C" w14:paraId="2C278183" w14:textId="77777777" w:rsidTr="00E55577">
        <w:trPr>
          <w:trHeight w:val="370"/>
          <w:jc w:val="center"/>
        </w:trPr>
        <w:tc>
          <w:tcPr>
            <w:tcW w:w="481" w:type="dxa"/>
            <w:vMerge w:val="restart"/>
            <w:vAlign w:val="center"/>
            <w:hideMark/>
          </w:tcPr>
          <w:p w14:paraId="3D76FECF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</w:rPr>
              <w:t>Lp.</w:t>
            </w:r>
          </w:p>
        </w:tc>
        <w:tc>
          <w:tcPr>
            <w:tcW w:w="2637" w:type="dxa"/>
            <w:vMerge w:val="restart"/>
            <w:vAlign w:val="center"/>
            <w:hideMark/>
          </w:tcPr>
          <w:p w14:paraId="191A22B8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</w:rPr>
              <w:t>Przedmiot zamówienia</w:t>
            </w:r>
          </w:p>
        </w:tc>
        <w:tc>
          <w:tcPr>
            <w:tcW w:w="1597" w:type="dxa"/>
            <w:vMerge w:val="restart"/>
            <w:vAlign w:val="center"/>
            <w:hideMark/>
          </w:tcPr>
          <w:p w14:paraId="1AB2A651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  <w:iCs/>
              </w:rPr>
              <w:t>Ilość</w:t>
            </w:r>
          </w:p>
        </w:tc>
        <w:tc>
          <w:tcPr>
            <w:tcW w:w="772" w:type="dxa"/>
            <w:vMerge w:val="restart"/>
            <w:vAlign w:val="center"/>
          </w:tcPr>
          <w:p w14:paraId="52A3311D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  <w:iCs/>
              </w:rPr>
              <w:t>J.m.</w:t>
            </w:r>
          </w:p>
        </w:tc>
        <w:tc>
          <w:tcPr>
            <w:tcW w:w="1639" w:type="dxa"/>
            <w:vMerge w:val="restart"/>
            <w:vAlign w:val="center"/>
            <w:hideMark/>
          </w:tcPr>
          <w:p w14:paraId="59A00E82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  <w:iCs/>
              </w:rPr>
              <w:t>Cena jedn. netto (zł)</w:t>
            </w:r>
          </w:p>
        </w:tc>
        <w:tc>
          <w:tcPr>
            <w:tcW w:w="1580" w:type="dxa"/>
            <w:vMerge w:val="restart"/>
            <w:vAlign w:val="center"/>
          </w:tcPr>
          <w:p w14:paraId="6C597D6C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  <w:iCs/>
              </w:rPr>
              <w:t>Łącznie netto</w:t>
            </w:r>
          </w:p>
          <w:p w14:paraId="402D7D2A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  <w:iCs/>
              </w:rPr>
              <w:t>(3*5)</w:t>
            </w:r>
          </w:p>
        </w:tc>
      </w:tr>
      <w:tr w:rsidR="00B6065C" w:rsidRPr="00B6065C" w14:paraId="6DC33F9F" w14:textId="77777777" w:rsidTr="00E55577">
        <w:trPr>
          <w:trHeight w:val="370"/>
          <w:jc w:val="center"/>
        </w:trPr>
        <w:tc>
          <w:tcPr>
            <w:tcW w:w="481" w:type="dxa"/>
            <w:vMerge/>
            <w:vAlign w:val="center"/>
            <w:hideMark/>
          </w:tcPr>
          <w:p w14:paraId="02A03C7C" w14:textId="77777777" w:rsidR="00B6065C" w:rsidRPr="00B6065C" w:rsidRDefault="00B6065C" w:rsidP="00E55577">
            <w:pPr>
              <w:widowControl w:val="0"/>
              <w:rPr>
                <w:rFonts w:ascii="Calibri" w:eastAsia="Arial Unicode MS" w:hAnsi="Calibri" w:cs="Calibri"/>
                <w:b/>
                <w:bCs/>
              </w:rPr>
            </w:pPr>
          </w:p>
        </w:tc>
        <w:tc>
          <w:tcPr>
            <w:tcW w:w="2637" w:type="dxa"/>
            <w:vMerge/>
            <w:vAlign w:val="center"/>
            <w:hideMark/>
          </w:tcPr>
          <w:p w14:paraId="583D15DF" w14:textId="77777777" w:rsidR="00B6065C" w:rsidRPr="00B6065C" w:rsidRDefault="00B6065C" w:rsidP="00E55577">
            <w:pPr>
              <w:widowControl w:val="0"/>
              <w:rPr>
                <w:rFonts w:ascii="Calibri" w:eastAsia="Arial Unicode MS" w:hAnsi="Calibri" w:cs="Calibri"/>
                <w:b/>
                <w:bCs/>
              </w:rPr>
            </w:pPr>
          </w:p>
        </w:tc>
        <w:tc>
          <w:tcPr>
            <w:tcW w:w="1597" w:type="dxa"/>
            <w:vMerge/>
            <w:vAlign w:val="center"/>
            <w:hideMark/>
          </w:tcPr>
          <w:p w14:paraId="3A7CE807" w14:textId="77777777" w:rsidR="00B6065C" w:rsidRPr="00B6065C" w:rsidRDefault="00B6065C" w:rsidP="00E55577">
            <w:pPr>
              <w:widowControl w:val="0"/>
              <w:rPr>
                <w:rFonts w:ascii="Calibri" w:eastAsia="Arial Unicode MS" w:hAnsi="Calibri" w:cs="Calibri"/>
                <w:b/>
                <w:bCs/>
                <w:iCs/>
              </w:rPr>
            </w:pPr>
          </w:p>
        </w:tc>
        <w:tc>
          <w:tcPr>
            <w:tcW w:w="772" w:type="dxa"/>
            <w:vMerge/>
            <w:vAlign w:val="center"/>
          </w:tcPr>
          <w:p w14:paraId="64DE211E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</w:p>
        </w:tc>
        <w:tc>
          <w:tcPr>
            <w:tcW w:w="1639" w:type="dxa"/>
            <w:vMerge/>
            <w:vAlign w:val="center"/>
            <w:hideMark/>
          </w:tcPr>
          <w:p w14:paraId="38A96E2A" w14:textId="77777777" w:rsidR="00B6065C" w:rsidRPr="00B6065C" w:rsidRDefault="00B6065C" w:rsidP="00E55577">
            <w:pPr>
              <w:widowControl w:val="0"/>
              <w:rPr>
                <w:rFonts w:ascii="Calibri" w:eastAsia="Arial Unicode MS" w:hAnsi="Calibri" w:cs="Calibri"/>
                <w:b/>
                <w:bCs/>
                <w:iCs/>
              </w:rPr>
            </w:pPr>
          </w:p>
        </w:tc>
        <w:tc>
          <w:tcPr>
            <w:tcW w:w="1580" w:type="dxa"/>
            <w:vMerge/>
            <w:vAlign w:val="center"/>
          </w:tcPr>
          <w:p w14:paraId="56F41B2C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</w:p>
        </w:tc>
      </w:tr>
      <w:tr w:rsidR="00B6065C" w:rsidRPr="00B6065C" w14:paraId="36E82A21" w14:textId="77777777" w:rsidTr="00E55577">
        <w:trPr>
          <w:trHeight w:val="370"/>
          <w:jc w:val="center"/>
        </w:trPr>
        <w:tc>
          <w:tcPr>
            <w:tcW w:w="481" w:type="dxa"/>
            <w:vMerge w:val="restart"/>
            <w:vAlign w:val="center"/>
            <w:hideMark/>
          </w:tcPr>
          <w:p w14:paraId="766CB264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  <w:iCs/>
              </w:rPr>
              <w:t>1</w:t>
            </w:r>
          </w:p>
        </w:tc>
        <w:tc>
          <w:tcPr>
            <w:tcW w:w="2637" w:type="dxa"/>
            <w:vMerge w:val="restart"/>
            <w:vAlign w:val="center"/>
            <w:hideMark/>
          </w:tcPr>
          <w:p w14:paraId="43049B71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  <w:iCs/>
              </w:rPr>
              <w:t>2</w:t>
            </w:r>
          </w:p>
        </w:tc>
        <w:tc>
          <w:tcPr>
            <w:tcW w:w="1597" w:type="dxa"/>
            <w:vMerge w:val="restart"/>
            <w:vAlign w:val="center"/>
            <w:hideMark/>
          </w:tcPr>
          <w:p w14:paraId="22CC144C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  <w:iCs/>
              </w:rPr>
              <w:t>3</w:t>
            </w:r>
          </w:p>
        </w:tc>
        <w:tc>
          <w:tcPr>
            <w:tcW w:w="772" w:type="dxa"/>
            <w:vMerge w:val="restart"/>
            <w:vAlign w:val="center"/>
          </w:tcPr>
          <w:p w14:paraId="0A335DB6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  <w:iCs/>
              </w:rPr>
              <w:t>4</w:t>
            </w:r>
          </w:p>
        </w:tc>
        <w:tc>
          <w:tcPr>
            <w:tcW w:w="1639" w:type="dxa"/>
            <w:vMerge w:val="restart"/>
            <w:noWrap/>
            <w:vAlign w:val="center"/>
          </w:tcPr>
          <w:p w14:paraId="6F9EC823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  <w:iCs/>
              </w:rPr>
              <w:t>5</w:t>
            </w:r>
          </w:p>
        </w:tc>
        <w:tc>
          <w:tcPr>
            <w:tcW w:w="1580" w:type="dxa"/>
            <w:vMerge w:val="restart"/>
            <w:vAlign w:val="center"/>
          </w:tcPr>
          <w:p w14:paraId="3970C952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  <w:r w:rsidRPr="00B6065C">
              <w:rPr>
                <w:rFonts w:ascii="Calibri" w:eastAsia="Arial Unicode MS" w:hAnsi="Calibri" w:cs="Calibri"/>
                <w:b/>
                <w:bCs/>
                <w:iCs/>
              </w:rPr>
              <w:t>6</w:t>
            </w:r>
          </w:p>
        </w:tc>
      </w:tr>
      <w:tr w:rsidR="00B6065C" w:rsidRPr="00B6065C" w14:paraId="763EB412" w14:textId="77777777" w:rsidTr="00E55577">
        <w:trPr>
          <w:trHeight w:val="297"/>
          <w:jc w:val="center"/>
        </w:trPr>
        <w:tc>
          <w:tcPr>
            <w:tcW w:w="481" w:type="dxa"/>
            <w:vMerge/>
            <w:vAlign w:val="center"/>
          </w:tcPr>
          <w:p w14:paraId="03A4F794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</w:p>
        </w:tc>
        <w:tc>
          <w:tcPr>
            <w:tcW w:w="2637" w:type="dxa"/>
            <w:vMerge/>
            <w:vAlign w:val="center"/>
          </w:tcPr>
          <w:p w14:paraId="6ABA9618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</w:p>
        </w:tc>
        <w:tc>
          <w:tcPr>
            <w:tcW w:w="1597" w:type="dxa"/>
            <w:vMerge/>
            <w:vAlign w:val="center"/>
          </w:tcPr>
          <w:p w14:paraId="131D12CE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</w:p>
        </w:tc>
        <w:tc>
          <w:tcPr>
            <w:tcW w:w="772" w:type="dxa"/>
            <w:vMerge/>
            <w:vAlign w:val="center"/>
          </w:tcPr>
          <w:p w14:paraId="5D671485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</w:p>
        </w:tc>
        <w:tc>
          <w:tcPr>
            <w:tcW w:w="1639" w:type="dxa"/>
            <w:vMerge/>
            <w:noWrap/>
            <w:vAlign w:val="center"/>
          </w:tcPr>
          <w:p w14:paraId="568B082F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</w:p>
        </w:tc>
        <w:tc>
          <w:tcPr>
            <w:tcW w:w="1580" w:type="dxa"/>
            <w:vMerge/>
            <w:vAlign w:val="center"/>
          </w:tcPr>
          <w:p w14:paraId="2EC5D30F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  <w:b/>
                <w:bCs/>
                <w:iCs/>
              </w:rPr>
            </w:pPr>
          </w:p>
        </w:tc>
      </w:tr>
      <w:tr w:rsidR="00B6065C" w:rsidRPr="00B6065C" w14:paraId="66D7F1EA" w14:textId="77777777" w:rsidTr="00E55577">
        <w:trPr>
          <w:trHeight w:val="779"/>
          <w:jc w:val="center"/>
        </w:trPr>
        <w:tc>
          <w:tcPr>
            <w:tcW w:w="481" w:type="dxa"/>
            <w:vAlign w:val="center"/>
            <w:hideMark/>
          </w:tcPr>
          <w:p w14:paraId="5E8F1DA2" w14:textId="77777777" w:rsidR="00B6065C" w:rsidRPr="00B6065C" w:rsidRDefault="00B6065C" w:rsidP="00E55577">
            <w:pPr>
              <w:widowControl w:val="0"/>
              <w:jc w:val="center"/>
              <w:rPr>
                <w:rFonts w:ascii="Calibri" w:eastAsia="Arial Unicode MS" w:hAnsi="Calibri" w:cs="Calibri"/>
              </w:rPr>
            </w:pPr>
            <w:r w:rsidRPr="00B6065C">
              <w:rPr>
                <w:rFonts w:ascii="Calibri" w:eastAsia="Arial Unicode MS" w:hAnsi="Calibri" w:cs="Calibri"/>
              </w:rPr>
              <w:t>1.</w:t>
            </w:r>
          </w:p>
        </w:tc>
        <w:tc>
          <w:tcPr>
            <w:tcW w:w="2637" w:type="dxa"/>
            <w:vAlign w:val="center"/>
            <w:hideMark/>
          </w:tcPr>
          <w:p w14:paraId="3370BCE0" w14:textId="77777777" w:rsidR="00B6065C" w:rsidRPr="00B6065C" w:rsidRDefault="00B6065C" w:rsidP="00E55577">
            <w:pPr>
              <w:widowControl w:val="0"/>
              <w:jc w:val="center"/>
              <w:rPr>
                <w:rFonts w:ascii="Calibri" w:hAnsi="Calibri" w:cs="Calibri"/>
                <w:iCs/>
              </w:rPr>
            </w:pPr>
            <w:r w:rsidRPr="00B6065C">
              <w:rPr>
                <w:rFonts w:ascii="Calibri" w:eastAsia="Verdana" w:hAnsi="Calibri" w:cs="Calibri"/>
                <w:iCs/>
                <w:lang w:eastAsia="en-US"/>
              </w:rPr>
              <w:t>Odbieranie odpadów komunalnych z nieruchomości, na których zamieszkują mieszkańcy na terenie Gminy Dąbie</w:t>
            </w:r>
          </w:p>
        </w:tc>
        <w:tc>
          <w:tcPr>
            <w:tcW w:w="1597" w:type="dxa"/>
            <w:vAlign w:val="center"/>
          </w:tcPr>
          <w:p w14:paraId="070A9BDE" w14:textId="6975192D" w:rsidR="00B6065C" w:rsidRPr="00B6065C" w:rsidRDefault="00B6065C" w:rsidP="00E55577">
            <w:pPr>
              <w:widowControl w:val="0"/>
              <w:ind w:left="-909" w:firstLine="909"/>
              <w:jc w:val="center"/>
              <w:rPr>
                <w:rFonts w:ascii="Calibri" w:eastAsia="Arial Unicode MS" w:hAnsi="Calibri" w:cs="Calibri"/>
              </w:rPr>
            </w:pPr>
            <w:r w:rsidRPr="00B6065C">
              <w:rPr>
                <w:rFonts w:ascii="Calibri" w:eastAsia="Arial Unicode MS" w:hAnsi="Calibri" w:cs="Calibri"/>
              </w:rPr>
              <w:t>1</w:t>
            </w:r>
            <w:r>
              <w:rPr>
                <w:rFonts w:ascii="Calibri" w:eastAsia="Arial Unicode MS" w:hAnsi="Calibri" w:cs="Calibri"/>
              </w:rPr>
              <w:t>0</w:t>
            </w:r>
            <w:r w:rsidRPr="00B6065C">
              <w:rPr>
                <w:rFonts w:ascii="Calibri" w:eastAsia="Arial Unicode MS" w:hAnsi="Calibri" w:cs="Calibri"/>
              </w:rPr>
              <w:t>00</w:t>
            </w:r>
          </w:p>
        </w:tc>
        <w:tc>
          <w:tcPr>
            <w:tcW w:w="772" w:type="dxa"/>
            <w:vAlign w:val="center"/>
          </w:tcPr>
          <w:p w14:paraId="3D0A59DB" w14:textId="77777777" w:rsidR="00B6065C" w:rsidRPr="00B6065C" w:rsidRDefault="00B6065C" w:rsidP="00E55577">
            <w:pPr>
              <w:widowControl w:val="0"/>
              <w:suppressAutoHyphens/>
              <w:jc w:val="center"/>
              <w:rPr>
                <w:rFonts w:ascii="Calibri" w:eastAsia="Arial Unicode MS" w:hAnsi="Calibri" w:cs="Calibri"/>
                <w:b/>
                <w:vertAlign w:val="superscript"/>
              </w:rPr>
            </w:pPr>
            <w:r w:rsidRPr="00B6065C">
              <w:rPr>
                <w:rFonts w:ascii="Calibri" w:eastAsia="Arial Unicode MS" w:hAnsi="Calibri" w:cs="Calibri"/>
                <w:b/>
              </w:rPr>
              <w:t>Mg</w:t>
            </w:r>
          </w:p>
        </w:tc>
        <w:tc>
          <w:tcPr>
            <w:tcW w:w="1639" w:type="dxa"/>
            <w:vAlign w:val="center"/>
          </w:tcPr>
          <w:p w14:paraId="512607F7" w14:textId="77777777" w:rsidR="00B6065C" w:rsidRPr="00B6065C" w:rsidRDefault="00B6065C" w:rsidP="00E55577">
            <w:pPr>
              <w:widowControl w:val="0"/>
              <w:ind w:left="-909" w:firstLine="909"/>
              <w:jc w:val="center"/>
              <w:rPr>
                <w:rFonts w:ascii="Calibri" w:eastAsia="Arial Unicode MS" w:hAnsi="Calibri" w:cs="Calibri"/>
              </w:rPr>
            </w:pPr>
          </w:p>
        </w:tc>
        <w:tc>
          <w:tcPr>
            <w:tcW w:w="1580" w:type="dxa"/>
            <w:vAlign w:val="center"/>
          </w:tcPr>
          <w:p w14:paraId="3B0C6DAA" w14:textId="77777777" w:rsidR="00B6065C" w:rsidRPr="00B6065C" w:rsidRDefault="00B6065C" w:rsidP="00E55577">
            <w:pPr>
              <w:widowControl w:val="0"/>
              <w:jc w:val="right"/>
              <w:rPr>
                <w:rFonts w:ascii="Calibri" w:eastAsia="Arial Unicode MS" w:hAnsi="Calibri" w:cs="Calibri"/>
              </w:rPr>
            </w:pPr>
          </w:p>
        </w:tc>
      </w:tr>
      <w:tr w:rsidR="00B6065C" w:rsidRPr="00B6065C" w14:paraId="2181A0FD" w14:textId="77777777" w:rsidTr="00E55577">
        <w:trPr>
          <w:trHeight w:val="444"/>
          <w:jc w:val="center"/>
        </w:trPr>
        <w:tc>
          <w:tcPr>
            <w:tcW w:w="7126" w:type="dxa"/>
            <w:gridSpan w:val="5"/>
            <w:vAlign w:val="center"/>
          </w:tcPr>
          <w:p w14:paraId="05689213" w14:textId="77777777" w:rsidR="00B6065C" w:rsidRPr="00B6065C" w:rsidRDefault="00B6065C" w:rsidP="00E55577">
            <w:pPr>
              <w:widowControl w:val="0"/>
              <w:ind w:left="-909" w:firstLine="909"/>
              <w:jc w:val="center"/>
              <w:rPr>
                <w:rFonts w:ascii="Calibri" w:eastAsia="Arial Unicode MS" w:hAnsi="Calibri" w:cs="Calibri"/>
                <w:b/>
              </w:rPr>
            </w:pPr>
            <w:r w:rsidRPr="00B6065C">
              <w:rPr>
                <w:rFonts w:ascii="Calibri" w:hAnsi="Calibri" w:cs="Calibri"/>
                <w:b/>
              </w:rPr>
              <w:t>VAT (</w:t>
            </w:r>
            <w:proofErr w:type="gramStart"/>
            <w:r w:rsidRPr="00B6065C">
              <w:rPr>
                <w:rFonts w:ascii="Calibri" w:hAnsi="Calibri" w:cs="Calibri"/>
                <w:b/>
              </w:rPr>
              <w:t xml:space="preserve"> ….</w:t>
            </w:r>
            <w:proofErr w:type="gramEnd"/>
            <w:r w:rsidRPr="00B6065C">
              <w:rPr>
                <w:rFonts w:ascii="Calibri" w:hAnsi="Calibri" w:cs="Calibri"/>
                <w:b/>
              </w:rPr>
              <w:t>. %):</w:t>
            </w:r>
          </w:p>
        </w:tc>
        <w:tc>
          <w:tcPr>
            <w:tcW w:w="1580" w:type="dxa"/>
            <w:vAlign w:val="center"/>
          </w:tcPr>
          <w:p w14:paraId="17B8A43E" w14:textId="77777777" w:rsidR="00B6065C" w:rsidRPr="00B6065C" w:rsidRDefault="00B6065C" w:rsidP="00E55577">
            <w:pPr>
              <w:widowControl w:val="0"/>
              <w:jc w:val="right"/>
              <w:rPr>
                <w:rFonts w:ascii="Calibri" w:eastAsia="Arial Unicode MS" w:hAnsi="Calibri" w:cs="Calibri"/>
              </w:rPr>
            </w:pPr>
            <w:r w:rsidRPr="00B6065C">
              <w:rPr>
                <w:rFonts w:ascii="Calibri" w:eastAsia="Arial Unicode MS" w:hAnsi="Calibri" w:cs="Calibri"/>
                <w:b/>
              </w:rPr>
              <w:t>zł</w:t>
            </w:r>
          </w:p>
        </w:tc>
      </w:tr>
      <w:tr w:rsidR="00B6065C" w:rsidRPr="00B6065C" w14:paraId="2163BE28" w14:textId="77777777" w:rsidTr="00E55577">
        <w:trPr>
          <w:trHeight w:val="444"/>
          <w:jc w:val="center"/>
        </w:trPr>
        <w:tc>
          <w:tcPr>
            <w:tcW w:w="7126" w:type="dxa"/>
            <w:gridSpan w:val="5"/>
            <w:vAlign w:val="center"/>
          </w:tcPr>
          <w:p w14:paraId="0509C1D0" w14:textId="77777777" w:rsidR="00B6065C" w:rsidRPr="00B6065C" w:rsidRDefault="00B6065C" w:rsidP="00E55577">
            <w:pPr>
              <w:widowControl w:val="0"/>
              <w:ind w:left="-909" w:firstLine="909"/>
              <w:jc w:val="center"/>
              <w:rPr>
                <w:rFonts w:ascii="Calibri" w:hAnsi="Calibri" w:cs="Calibri"/>
                <w:b/>
              </w:rPr>
            </w:pPr>
            <w:r w:rsidRPr="00B6065C">
              <w:rPr>
                <w:rFonts w:ascii="Calibri" w:eastAsia="Arial Unicode MS" w:hAnsi="Calibri" w:cs="Calibri"/>
                <w:b/>
              </w:rPr>
              <w:t xml:space="preserve">Łącznie </w:t>
            </w:r>
            <w:r w:rsidRPr="00B6065C">
              <w:rPr>
                <w:rFonts w:ascii="Calibri" w:hAnsi="Calibri" w:cs="Calibri"/>
                <w:b/>
              </w:rPr>
              <w:t>brutto:</w:t>
            </w:r>
          </w:p>
        </w:tc>
        <w:tc>
          <w:tcPr>
            <w:tcW w:w="1580" w:type="dxa"/>
            <w:vAlign w:val="center"/>
          </w:tcPr>
          <w:p w14:paraId="625CE901" w14:textId="77777777" w:rsidR="00B6065C" w:rsidRPr="00B6065C" w:rsidRDefault="00B6065C" w:rsidP="00E55577">
            <w:pPr>
              <w:widowControl w:val="0"/>
              <w:jc w:val="right"/>
              <w:rPr>
                <w:rFonts w:ascii="Calibri" w:eastAsia="Arial Unicode MS" w:hAnsi="Calibri" w:cs="Calibri"/>
                <w:b/>
              </w:rPr>
            </w:pPr>
            <w:r w:rsidRPr="00B6065C">
              <w:rPr>
                <w:rFonts w:ascii="Calibri" w:eastAsia="Arial Unicode MS" w:hAnsi="Calibri" w:cs="Calibri"/>
                <w:b/>
              </w:rPr>
              <w:t>zł</w:t>
            </w:r>
          </w:p>
        </w:tc>
      </w:tr>
    </w:tbl>
    <w:p w14:paraId="664F68C6" w14:textId="77777777" w:rsidR="00B6065C" w:rsidRDefault="00B6065C" w:rsidP="00B6065C">
      <w:pPr>
        <w:pStyle w:val="Akapitzlist"/>
        <w:ind w:left="720"/>
        <w:rPr>
          <w:rFonts w:ascii="Calibri" w:hAnsi="Calibri" w:cs="Calibri"/>
          <w:b/>
          <w:bCs/>
        </w:rPr>
      </w:pPr>
    </w:p>
    <w:p w14:paraId="7A1A7BD5" w14:textId="2719BED6" w:rsidR="009D3A3B" w:rsidRPr="009D3A3B" w:rsidRDefault="009D3A3B" w:rsidP="009D3A3B">
      <w:pPr>
        <w:pStyle w:val="Akapitzlist"/>
        <w:numPr>
          <w:ilvl w:val="0"/>
          <w:numId w:val="11"/>
        </w:numPr>
        <w:rPr>
          <w:rFonts w:ascii="Calibri" w:hAnsi="Calibri" w:cs="Calibri"/>
          <w:b/>
          <w:bCs/>
        </w:rPr>
      </w:pPr>
      <w:r w:rsidRPr="009D3A3B">
        <w:rPr>
          <w:rFonts w:ascii="Calibri" w:hAnsi="Calibri" w:cs="Calibri"/>
          <w:b/>
          <w:bCs/>
        </w:rPr>
        <w:t xml:space="preserve">Rozdz. </w:t>
      </w:r>
      <w:r>
        <w:rPr>
          <w:rFonts w:ascii="Calibri" w:hAnsi="Calibri" w:cs="Calibri"/>
          <w:b/>
          <w:bCs/>
        </w:rPr>
        <w:t xml:space="preserve">V </w:t>
      </w:r>
      <w:r w:rsidRPr="009D3A3B">
        <w:rPr>
          <w:rFonts w:ascii="Calibri" w:hAnsi="Calibri" w:cs="Calibri"/>
          <w:b/>
          <w:bCs/>
        </w:rPr>
        <w:t>Termin wykonania przedmiotu zamówienia</w:t>
      </w:r>
      <w:r>
        <w:rPr>
          <w:rFonts w:ascii="Calibri" w:hAnsi="Calibri" w:cs="Calibri"/>
          <w:b/>
          <w:bCs/>
        </w:rPr>
        <w:t>,</w:t>
      </w:r>
      <w:r w:rsidRPr="00545C80">
        <w:rPr>
          <w:rFonts w:ascii="Calibri" w:hAnsi="Calibri" w:cs="Calibri"/>
          <w:b/>
          <w:bCs/>
        </w:rPr>
        <w:t xml:space="preserve"> w następujący sposób:</w:t>
      </w:r>
    </w:p>
    <w:p w14:paraId="1548B1A8" w14:textId="2428BA3E" w:rsidR="009D3A3B" w:rsidRPr="009D3A3B" w:rsidRDefault="009D3A3B" w:rsidP="009D3A3B">
      <w:pPr>
        <w:pStyle w:val="Akapitzlist"/>
        <w:spacing w:line="276" w:lineRule="auto"/>
        <w:ind w:left="720"/>
        <w:jc w:val="both"/>
        <w:rPr>
          <w:rFonts w:ascii="Calibri" w:hAnsi="Calibri" w:cs="Calibri"/>
          <w:b/>
          <w:bCs/>
          <w:u w:val="single"/>
        </w:rPr>
      </w:pPr>
      <w:r w:rsidRPr="009D3A3B">
        <w:rPr>
          <w:rFonts w:ascii="Calibri" w:hAnsi="Calibri" w:cs="Calibri"/>
          <w:b/>
          <w:bCs/>
          <w:u w:val="single"/>
        </w:rPr>
        <w:t>Było:</w:t>
      </w:r>
    </w:p>
    <w:p w14:paraId="0A499EB7" w14:textId="655BE849" w:rsidR="009D3A3B" w:rsidRDefault="009D3A3B" w:rsidP="009D3A3B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  <w:r w:rsidRPr="009D3A3B">
        <w:rPr>
          <w:rFonts w:ascii="Calibri" w:hAnsi="Calibri" w:cs="Calibri"/>
        </w:rPr>
        <w:t>1.</w:t>
      </w:r>
      <w:r w:rsidRPr="009D3A3B">
        <w:rPr>
          <w:rFonts w:ascii="Calibri" w:hAnsi="Calibri" w:cs="Calibri"/>
        </w:rPr>
        <w:tab/>
        <w:t>Przedmiot zamówienia będzie realizowany w terminie od dnia zawarcia umowy, jednak nie wcześniej niż od dnia 01.04.2026 r. do dnia 31.12.2026 r.</w:t>
      </w:r>
    </w:p>
    <w:p w14:paraId="06BE1076" w14:textId="77777777" w:rsidR="009D3A3B" w:rsidRPr="009D3A3B" w:rsidRDefault="009D3A3B" w:rsidP="009D3A3B">
      <w:pPr>
        <w:pStyle w:val="Akapitzlist"/>
        <w:spacing w:line="276" w:lineRule="auto"/>
        <w:ind w:left="720"/>
        <w:jc w:val="both"/>
        <w:rPr>
          <w:rFonts w:ascii="Calibri" w:hAnsi="Calibri" w:cs="Calibri"/>
        </w:rPr>
      </w:pPr>
    </w:p>
    <w:p w14:paraId="455A96D1" w14:textId="77777777" w:rsidR="009D3A3B" w:rsidRPr="009D3A3B" w:rsidRDefault="009D3A3B" w:rsidP="009D3A3B">
      <w:pPr>
        <w:pStyle w:val="Akapitzlist"/>
        <w:spacing w:line="276" w:lineRule="auto"/>
        <w:ind w:left="720"/>
        <w:jc w:val="both"/>
        <w:rPr>
          <w:rFonts w:ascii="Calibri" w:hAnsi="Calibri" w:cs="Calibri"/>
          <w:b/>
          <w:bCs/>
          <w:u w:val="single"/>
        </w:rPr>
      </w:pPr>
      <w:r w:rsidRPr="009D3A3B">
        <w:rPr>
          <w:rFonts w:ascii="Calibri" w:hAnsi="Calibri" w:cs="Calibri"/>
          <w:b/>
          <w:bCs/>
          <w:u w:val="single"/>
        </w:rPr>
        <w:t>Jest:</w:t>
      </w:r>
    </w:p>
    <w:p w14:paraId="1818798A" w14:textId="790ED234" w:rsidR="009D3A3B" w:rsidRDefault="009D3A3B" w:rsidP="009D3A3B">
      <w:pPr>
        <w:pStyle w:val="Akapitzlist"/>
        <w:spacing w:line="276" w:lineRule="auto"/>
        <w:ind w:left="720"/>
        <w:contextualSpacing/>
        <w:jc w:val="both"/>
        <w:rPr>
          <w:rFonts w:ascii="Calibri" w:hAnsi="Calibri" w:cs="Calibri"/>
        </w:rPr>
      </w:pPr>
      <w:r w:rsidRPr="009D3A3B">
        <w:rPr>
          <w:rFonts w:ascii="Calibri" w:hAnsi="Calibri" w:cs="Calibri"/>
        </w:rPr>
        <w:t>1.</w:t>
      </w:r>
      <w:r w:rsidRPr="009D3A3B">
        <w:rPr>
          <w:rFonts w:ascii="Calibri" w:hAnsi="Calibri" w:cs="Calibri"/>
        </w:rPr>
        <w:tab/>
        <w:t>Przedmiot zamówienia będzie realizowany w terminie od dnia zawarcia umowy</w:t>
      </w:r>
      <w:r>
        <w:rPr>
          <w:rFonts w:ascii="Calibri" w:hAnsi="Calibri" w:cs="Calibri"/>
        </w:rPr>
        <w:t xml:space="preserve"> </w:t>
      </w:r>
      <w:r w:rsidRPr="009D3A3B">
        <w:rPr>
          <w:rFonts w:ascii="Calibri" w:hAnsi="Calibri" w:cs="Calibri"/>
        </w:rPr>
        <w:t>do dnia 31.12.2026 r.</w:t>
      </w:r>
    </w:p>
    <w:p w14:paraId="5A0FD57A" w14:textId="77777777" w:rsidR="009D3A3B" w:rsidRDefault="009D3A3B" w:rsidP="009D3A3B">
      <w:pPr>
        <w:pStyle w:val="Akapitzlist"/>
        <w:spacing w:line="276" w:lineRule="auto"/>
        <w:ind w:left="720"/>
        <w:contextualSpacing/>
        <w:jc w:val="both"/>
        <w:rPr>
          <w:rFonts w:ascii="Calibri" w:hAnsi="Calibri" w:cs="Calibri"/>
          <w:b/>
          <w:bCs/>
        </w:rPr>
      </w:pPr>
    </w:p>
    <w:p w14:paraId="3701ECC1" w14:textId="059DF6FA" w:rsidR="00667699" w:rsidRDefault="00667699" w:rsidP="00667699">
      <w:pPr>
        <w:pStyle w:val="Akapitzlist"/>
        <w:numPr>
          <w:ilvl w:val="0"/>
          <w:numId w:val="11"/>
        </w:numPr>
        <w:spacing w:line="276" w:lineRule="auto"/>
        <w:contextualSpacing/>
        <w:jc w:val="both"/>
        <w:rPr>
          <w:rFonts w:ascii="Calibri" w:hAnsi="Calibri" w:cs="Calibri"/>
          <w:b/>
          <w:bCs/>
        </w:rPr>
      </w:pPr>
      <w:r w:rsidRPr="00545C80">
        <w:rPr>
          <w:rFonts w:ascii="Calibri" w:hAnsi="Calibri" w:cs="Calibri"/>
          <w:b/>
          <w:bCs/>
        </w:rPr>
        <w:t>Rozdz. XI Termin związania ofertą pkt 1</w:t>
      </w:r>
      <w:r>
        <w:rPr>
          <w:rFonts w:ascii="Calibri" w:hAnsi="Calibri" w:cs="Calibri"/>
          <w:b/>
          <w:bCs/>
        </w:rPr>
        <w:t>,</w:t>
      </w:r>
      <w:r w:rsidRPr="00545C80">
        <w:rPr>
          <w:rFonts w:ascii="Calibri" w:hAnsi="Calibri" w:cs="Calibri"/>
          <w:b/>
          <w:bCs/>
        </w:rPr>
        <w:t xml:space="preserve"> w następujący sposób:</w:t>
      </w:r>
    </w:p>
    <w:p w14:paraId="585DCD39" w14:textId="77777777" w:rsidR="00667699" w:rsidRPr="00545C80" w:rsidRDefault="00667699" w:rsidP="00667699">
      <w:pPr>
        <w:spacing w:line="276" w:lineRule="auto"/>
        <w:ind w:firstLine="709"/>
        <w:jc w:val="both"/>
        <w:rPr>
          <w:rFonts w:ascii="Calibri" w:hAnsi="Calibri" w:cs="Calibri"/>
          <w:b/>
          <w:bCs/>
          <w:u w:val="single"/>
        </w:rPr>
      </w:pPr>
      <w:r w:rsidRPr="00545C80">
        <w:rPr>
          <w:rFonts w:ascii="Calibri" w:hAnsi="Calibri" w:cs="Calibri"/>
          <w:b/>
          <w:bCs/>
          <w:u w:val="single"/>
        </w:rPr>
        <w:t>Było:</w:t>
      </w:r>
    </w:p>
    <w:p w14:paraId="34732D62" w14:textId="16008479" w:rsidR="00667699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</w:rPr>
        <w:t>1.</w:t>
      </w:r>
      <w:r>
        <w:rPr>
          <w:rFonts w:ascii="Calibri" w:hAnsi="Calibri" w:cs="Calibri"/>
        </w:rPr>
        <w:t xml:space="preserve"> </w:t>
      </w:r>
      <w:r w:rsidRPr="00667699">
        <w:rPr>
          <w:rFonts w:ascii="Calibri" w:hAnsi="Calibri" w:cs="Calibri"/>
        </w:rPr>
        <w:t xml:space="preserve">Wykonawca jest związany ofertą od dnia upływu terminu składania ofert do dnia </w:t>
      </w:r>
      <w:r>
        <w:rPr>
          <w:rFonts w:ascii="Calibri" w:hAnsi="Calibri" w:cs="Calibri"/>
        </w:rPr>
        <w:br/>
      </w:r>
      <w:r w:rsidR="00181F83">
        <w:rPr>
          <w:rFonts w:ascii="Calibri" w:hAnsi="Calibri" w:cs="Calibri"/>
        </w:rPr>
        <w:t>21</w:t>
      </w:r>
      <w:r w:rsidRPr="00667699">
        <w:rPr>
          <w:rFonts w:ascii="Calibri" w:hAnsi="Calibri" w:cs="Calibri"/>
        </w:rPr>
        <w:t xml:space="preserve"> kwietnia 2026 r., tj. przez 30 dni, przy czym pierwszym dniem terminu związania ofertą jest dzień, w którym upływa termin składania ofert.</w:t>
      </w:r>
    </w:p>
    <w:p w14:paraId="46CF6110" w14:textId="77777777" w:rsidR="00667699" w:rsidRPr="00545C80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</w:p>
    <w:p w14:paraId="41A0EAE8" w14:textId="77777777" w:rsidR="00667699" w:rsidRPr="00545C80" w:rsidRDefault="00667699" w:rsidP="00667699">
      <w:pPr>
        <w:spacing w:line="276" w:lineRule="auto"/>
        <w:ind w:firstLine="709"/>
        <w:jc w:val="both"/>
        <w:rPr>
          <w:rFonts w:ascii="Calibri" w:hAnsi="Calibri" w:cs="Calibri"/>
          <w:b/>
          <w:bCs/>
          <w:u w:val="single"/>
        </w:rPr>
      </w:pPr>
      <w:r w:rsidRPr="00545C80">
        <w:rPr>
          <w:rFonts w:ascii="Calibri" w:hAnsi="Calibri" w:cs="Calibri"/>
          <w:b/>
          <w:bCs/>
          <w:u w:val="single"/>
        </w:rPr>
        <w:t>Jest:</w:t>
      </w:r>
    </w:p>
    <w:p w14:paraId="78B7823D" w14:textId="35D4008D" w:rsidR="00667699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</w:rPr>
        <w:t>1.</w:t>
      </w:r>
      <w:r>
        <w:rPr>
          <w:rFonts w:ascii="Calibri" w:hAnsi="Calibri" w:cs="Calibri"/>
        </w:rPr>
        <w:t xml:space="preserve"> </w:t>
      </w:r>
      <w:r w:rsidRPr="00667699">
        <w:rPr>
          <w:rFonts w:ascii="Calibri" w:hAnsi="Calibri" w:cs="Calibri"/>
        </w:rPr>
        <w:t xml:space="preserve">Wykonawca jest związany ofertą od dnia upływu terminu składania ofert do dnia </w:t>
      </w:r>
      <w:r>
        <w:rPr>
          <w:rFonts w:ascii="Calibri" w:hAnsi="Calibri" w:cs="Calibri"/>
        </w:rPr>
        <w:br/>
      </w:r>
      <w:r w:rsidR="00B6065C">
        <w:rPr>
          <w:rFonts w:ascii="Calibri" w:hAnsi="Calibri" w:cs="Calibri"/>
          <w:b/>
          <w:bCs/>
        </w:rPr>
        <w:t>14</w:t>
      </w:r>
      <w:r w:rsidR="009D3A3B">
        <w:rPr>
          <w:rFonts w:ascii="Calibri" w:hAnsi="Calibri" w:cs="Calibri"/>
          <w:b/>
          <w:bCs/>
        </w:rPr>
        <w:t xml:space="preserve"> maja</w:t>
      </w:r>
      <w:r w:rsidRPr="00667699">
        <w:rPr>
          <w:rFonts w:ascii="Calibri" w:hAnsi="Calibri" w:cs="Calibri"/>
          <w:b/>
          <w:bCs/>
        </w:rPr>
        <w:t xml:space="preserve"> 2026 r., tj. przez 30 dni</w:t>
      </w:r>
      <w:r w:rsidRPr="00667699">
        <w:rPr>
          <w:rFonts w:ascii="Calibri" w:hAnsi="Calibri" w:cs="Calibri"/>
        </w:rPr>
        <w:t>, przy czym pierwszym dniem terminu związania ofertą jest dzień, w którym upływa termin składania ofert.</w:t>
      </w:r>
    </w:p>
    <w:p w14:paraId="330C56B9" w14:textId="77777777" w:rsidR="00667699" w:rsidRPr="00545C80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</w:p>
    <w:p w14:paraId="7B67B4B8" w14:textId="77777777" w:rsidR="00667699" w:rsidRDefault="00667699" w:rsidP="00667699">
      <w:pPr>
        <w:pStyle w:val="Akapitzlist"/>
        <w:numPr>
          <w:ilvl w:val="0"/>
          <w:numId w:val="11"/>
        </w:numPr>
        <w:spacing w:line="276" w:lineRule="auto"/>
        <w:contextualSpacing/>
        <w:jc w:val="both"/>
        <w:rPr>
          <w:rFonts w:ascii="Calibri" w:hAnsi="Calibri" w:cs="Calibri"/>
          <w:b/>
          <w:bCs/>
        </w:rPr>
      </w:pPr>
      <w:r w:rsidRPr="00545C80">
        <w:rPr>
          <w:rFonts w:ascii="Calibri" w:hAnsi="Calibri" w:cs="Calibri"/>
          <w:b/>
          <w:bCs/>
        </w:rPr>
        <w:t>Rozdz. XIII Miejsce oraz termin składania i otwarcia ofert pkt 2 i 6</w:t>
      </w:r>
      <w:r>
        <w:rPr>
          <w:rFonts w:ascii="Calibri" w:hAnsi="Calibri" w:cs="Calibri"/>
          <w:b/>
          <w:bCs/>
        </w:rPr>
        <w:t>,</w:t>
      </w:r>
      <w:r w:rsidRPr="00545C80">
        <w:rPr>
          <w:rFonts w:ascii="Calibri" w:hAnsi="Calibri" w:cs="Calibri"/>
          <w:b/>
          <w:bCs/>
        </w:rPr>
        <w:t xml:space="preserve"> w następujący sposób:</w:t>
      </w:r>
    </w:p>
    <w:p w14:paraId="3FA930A0" w14:textId="77777777" w:rsidR="00667699" w:rsidRPr="00545C80" w:rsidRDefault="00667699" w:rsidP="00667699">
      <w:pPr>
        <w:spacing w:line="276" w:lineRule="auto"/>
        <w:ind w:firstLine="709"/>
        <w:jc w:val="both"/>
        <w:rPr>
          <w:rFonts w:ascii="Calibri" w:hAnsi="Calibri" w:cs="Calibri"/>
          <w:b/>
          <w:bCs/>
          <w:u w:val="single"/>
        </w:rPr>
      </w:pPr>
      <w:r w:rsidRPr="00545C80">
        <w:rPr>
          <w:rFonts w:ascii="Calibri" w:hAnsi="Calibri" w:cs="Calibri"/>
          <w:b/>
          <w:bCs/>
          <w:u w:val="single"/>
        </w:rPr>
        <w:t>Było:</w:t>
      </w:r>
    </w:p>
    <w:p w14:paraId="4198D2CB" w14:textId="661B4C05" w:rsidR="00667699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</w:rPr>
        <w:t>2.</w:t>
      </w:r>
      <w:r>
        <w:rPr>
          <w:rFonts w:ascii="Calibri" w:hAnsi="Calibri" w:cs="Calibri"/>
        </w:rPr>
        <w:t xml:space="preserve"> </w:t>
      </w:r>
      <w:r w:rsidRPr="00667699">
        <w:rPr>
          <w:rFonts w:ascii="Calibri" w:hAnsi="Calibri" w:cs="Calibri"/>
        </w:rPr>
        <w:t xml:space="preserve">Ofertę należy złożyć w terminie do dnia </w:t>
      </w:r>
      <w:r w:rsidR="00181F83">
        <w:rPr>
          <w:rFonts w:ascii="Calibri" w:hAnsi="Calibri" w:cs="Calibri"/>
        </w:rPr>
        <w:t>23</w:t>
      </w:r>
      <w:r w:rsidRPr="00667699">
        <w:rPr>
          <w:rFonts w:ascii="Calibri" w:hAnsi="Calibri" w:cs="Calibri"/>
        </w:rPr>
        <w:t xml:space="preserve"> marca 2026 r. do godziny 09:00 dokonując przesłania zaszyfrowanej oferty za pośrednictwem Platformy e-Zamówienia</w:t>
      </w:r>
      <w:r>
        <w:rPr>
          <w:rFonts w:ascii="Calibri" w:hAnsi="Calibri" w:cs="Calibri"/>
        </w:rPr>
        <w:t>.</w:t>
      </w:r>
    </w:p>
    <w:p w14:paraId="533F68AB" w14:textId="779F3CAB" w:rsidR="00667699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</w:rPr>
        <w:t>6.</w:t>
      </w:r>
      <w:r>
        <w:rPr>
          <w:rFonts w:ascii="Calibri" w:hAnsi="Calibri" w:cs="Calibri"/>
        </w:rPr>
        <w:t xml:space="preserve"> </w:t>
      </w:r>
      <w:r w:rsidRPr="00667699">
        <w:rPr>
          <w:rFonts w:ascii="Calibri" w:hAnsi="Calibri" w:cs="Calibri"/>
        </w:rPr>
        <w:t xml:space="preserve">Otwarcie ofert nastąpi w dniu </w:t>
      </w:r>
      <w:r w:rsidR="00181F83">
        <w:rPr>
          <w:rFonts w:ascii="Calibri" w:hAnsi="Calibri" w:cs="Calibri"/>
        </w:rPr>
        <w:t>23</w:t>
      </w:r>
      <w:r w:rsidRPr="00667699">
        <w:rPr>
          <w:rFonts w:ascii="Calibri" w:hAnsi="Calibri" w:cs="Calibri"/>
        </w:rPr>
        <w:t xml:space="preserve"> marca 2026 r. o godzinie 10:00.</w:t>
      </w:r>
    </w:p>
    <w:p w14:paraId="1FD1B276" w14:textId="77777777" w:rsidR="00667699" w:rsidRPr="00545C80" w:rsidRDefault="00667699" w:rsidP="00667699">
      <w:pPr>
        <w:spacing w:line="276" w:lineRule="auto"/>
        <w:ind w:firstLine="709"/>
        <w:jc w:val="both"/>
        <w:rPr>
          <w:rFonts w:ascii="Calibri" w:hAnsi="Calibri" w:cs="Calibri"/>
          <w:b/>
          <w:bCs/>
          <w:u w:val="single"/>
        </w:rPr>
      </w:pPr>
      <w:r w:rsidRPr="00545C80">
        <w:rPr>
          <w:rFonts w:ascii="Calibri" w:hAnsi="Calibri" w:cs="Calibri"/>
          <w:b/>
          <w:bCs/>
          <w:u w:val="single"/>
        </w:rPr>
        <w:lastRenderedPageBreak/>
        <w:t>Jest:</w:t>
      </w:r>
    </w:p>
    <w:p w14:paraId="25F10B6C" w14:textId="33EF186E" w:rsidR="00667699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</w:rPr>
        <w:t>2.</w:t>
      </w:r>
      <w:r>
        <w:rPr>
          <w:rFonts w:ascii="Calibri" w:hAnsi="Calibri" w:cs="Calibri"/>
        </w:rPr>
        <w:t xml:space="preserve"> </w:t>
      </w:r>
      <w:r w:rsidRPr="00667699">
        <w:rPr>
          <w:rFonts w:ascii="Calibri" w:hAnsi="Calibri" w:cs="Calibri"/>
        </w:rPr>
        <w:t xml:space="preserve">Ofertę należy złożyć w terminie do dnia </w:t>
      </w:r>
      <w:r w:rsidR="00B6065C">
        <w:rPr>
          <w:rFonts w:ascii="Calibri" w:hAnsi="Calibri" w:cs="Calibri"/>
          <w:b/>
          <w:bCs/>
        </w:rPr>
        <w:t>15</w:t>
      </w:r>
      <w:r w:rsidRPr="00667699">
        <w:rPr>
          <w:rFonts w:ascii="Calibri" w:hAnsi="Calibri" w:cs="Calibri"/>
          <w:b/>
          <w:bCs/>
        </w:rPr>
        <w:t xml:space="preserve"> </w:t>
      </w:r>
      <w:r w:rsidR="009D3A3B">
        <w:rPr>
          <w:rFonts w:ascii="Calibri" w:hAnsi="Calibri" w:cs="Calibri"/>
          <w:b/>
          <w:bCs/>
        </w:rPr>
        <w:t>kwietnia</w:t>
      </w:r>
      <w:r w:rsidRPr="00667699">
        <w:rPr>
          <w:rFonts w:ascii="Calibri" w:hAnsi="Calibri" w:cs="Calibri"/>
          <w:b/>
          <w:bCs/>
        </w:rPr>
        <w:t xml:space="preserve"> 2026 r. do godziny 09:00</w:t>
      </w:r>
      <w:r w:rsidRPr="00667699">
        <w:rPr>
          <w:rFonts w:ascii="Calibri" w:hAnsi="Calibri" w:cs="Calibri"/>
        </w:rPr>
        <w:t xml:space="preserve"> dokonując przesłania zaszyfrowanej oferty za pośrednictwem Platformy e-Zamówienia</w:t>
      </w:r>
      <w:r>
        <w:rPr>
          <w:rFonts w:ascii="Calibri" w:hAnsi="Calibri" w:cs="Calibri"/>
        </w:rPr>
        <w:t>.</w:t>
      </w:r>
    </w:p>
    <w:p w14:paraId="2B4FE9F4" w14:textId="0171590B" w:rsidR="00667699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</w:rPr>
        <w:t>6.</w:t>
      </w:r>
      <w:r>
        <w:rPr>
          <w:rFonts w:ascii="Calibri" w:hAnsi="Calibri" w:cs="Calibri"/>
        </w:rPr>
        <w:t xml:space="preserve"> </w:t>
      </w:r>
      <w:r w:rsidRPr="00667699">
        <w:rPr>
          <w:rFonts w:ascii="Calibri" w:hAnsi="Calibri" w:cs="Calibri"/>
        </w:rPr>
        <w:t xml:space="preserve">Otwarcie ofert nastąpi w dniu </w:t>
      </w:r>
      <w:r w:rsidR="00B6065C">
        <w:rPr>
          <w:rFonts w:ascii="Calibri" w:hAnsi="Calibri" w:cs="Calibri"/>
          <w:b/>
          <w:bCs/>
        </w:rPr>
        <w:t>15</w:t>
      </w:r>
      <w:r w:rsidR="009D3A3B" w:rsidRPr="00667699">
        <w:rPr>
          <w:rFonts w:ascii="Calibri" w:hAnsi="Calibri" w:cs="Calibri"/>
          <w:b/>
          <w:bCs/>
        </w:rPr>
        <w:t xml:space="preserve"> </w:t>
      </w:r>
      <w:r w:rsidR="009D3A3B">
        <w:rPr>
          <w:rFonts w:ascii="Calibri" w:hAnsi="Calibri" w:cs="Calibri"/>
          <w:b/>
          <w:bCs/>
        </w:rPr>
        <w:t>kwietnia</w:t>
      </w:r>
      <w:r w:rsidR="009D3A3B" w:rsidRPr="00667699">
        <w:rPr>
          <w:rFonts w:ascii="Calibri" w:hAnsi="Calibri" w:cs="Calibri"/>
          <w:b/>
          <w:bCs/>
        </w:rPr>
        <w:t xml:space="preserve"> </w:t>
      </w:r>
      <w:r w:rsidRPr="00667699">
        <w:rPr>
          <w:rFonts w:ascii="Calibri" w:hAnsi="Calibri" w:cs="Calibri"/>
          <w:b/>
          <w:bCs/>
        </w:rPr>
        <w:t>2026 r. o godzinie 10:00.</w:t>
      </w:r>
    </w:p>
    <w:p w14:paraId="58AE3C8C" w14:textId="77777777" w:rsidR="00667699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</w:p>
    <w:p w14:paraId="23125C9E" w14:textId="77777777" w:rsidR="00677AC7" w:rsidRDefault="00677AC7" w:rsidP="00667699">
      <w:pPr>
        <w:spacing w:line="276" w:lineRule="auto"/>
        <w:ind w:left="709"/>
        <w:jc w:val="both"/>
        <w:rPr>
          <w:rFonts w:ascii="Calibri" w:hAnsi="Calibri" w:cs="Calibri"/>
        </w:rPr>
      </w:pPr>
    </w:p>
    <w:p w14:paraId="047873E4" w14:textId="77777777" w:rsidR="00667699" w:rsidRPr="00545C80" w:rsidRDefault="00667699" w:rsidP="00667699">
      <w:pPr>
        <w:spacing w:line="276" w:lineRule="auto"/>
        <w:rPr>
          <w:rFonts w:ascii="Calibri" w:hAnsi="Calibri" w:cs="Calibri"/>
        </w:rPr>
      </w:pPr>
      <w:r w:rsidRPr="00545C80">
        <w:rPr>
          <w:rFonts w:ascii="Calibri" w:hAnsi="Calibri" w:cs="Calibri"/>
        </w:rPr>
        <w:t>W pozostałym zakresie SWZ oraz załączniki do SWZ pozostają bez zmian.</w:t>
      </w:r>
    </w:p>
    <w:p w14:paraId="69E21376" w14:textId="77777777" w:rsidR="00667699" w:rsidRDefault="00667699" w:rsidP="00667699">
      <w:pPr>
        <w:spacing w:line="276" w:lineRule="auto"/>
        <w:jc w:val="both"/>
        <w:rPr>
          <w:rFonts w:ascii="Calibri" w:hAnsi="Calibri" w:cs="Calibri"/>
        </w:rPr>
      </w:pPr>
    </w:p>
    <w:sectPr w:rsidR="00667699" w:rsidSect="00B6065C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9A8271" w14:textId="77777777" w:rsidR="009E1BF4" w:rsidRDefault="009E1BF4">
      <w:r>
        <w:separator/>
      </w:r>
    </w:p>
  </w:endnote>
  <w:endnote w:type="continuationSeparator" w:id="0">
    <w:p w14:paraId="52997D6D" w14:textId="77777777" w:rsidR="009E1BF4" w:rsidRDefault="009E1B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6313A" w14:textId="77777777" w:rsidR="00461630" w:rsidRDefault="00461630" w:rsidP="000B359C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9BB390B" w14:textId="77777777" w:rsidR="00461630" w:rsidRDefault="00461630" w:rsidP="00A616B6">
    <w:pPr>
      <w:pStyle w:val="Stopka"/>
      <w:ind w:right="360"/>
    </w:pPr>
  </w:p>
  <w:p w14:paraId="3E880C99" w14:textId="77777777" w:rsidR="00461630" w:rsidRDefault="00461630"/>
  <w:p w14:paraId="04582CDE" w14:textId="77777777" w:rsidR="00461630" w:rsidRDefault="0046163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B36E5" w14:textId="77777777" w:rsidR="00461630" w:rsidRDefault="00461630" w:rsidP="00B95A5A">
    <w:pPr>
      <w:pStyle w:val="Stopka"/>
      <w:framePr w:w="582" w:wrap="around" w:vAnchor="text" w:hAnchor="margin" w:xAlign="right" w:y="1"/>
      <w:rPr>
        <w:rStyle w:val="Numerstrony"/>
        <w:rFonts w:ascii="Aptos" w:hAnsi="Aptos"/>
        <w:sz w:val="20"/>
        <w:szCs w:val="20"/>
      </w:rPr>
    </w:pPr>
    <w:r>
      <w:rPr>
        <w:rStyle w:val="Numerstrony"/>
        <w:rFonts w:ascii="Aptos" w:hAnsi="Aptos"/>
        <w:sz w:val="20"/>
        <w:szCs w:val="20"/>
        <w:lang w:val="pl-PL"/>
      </w:rPr>
      <w:t xml:space="preserve">str. </w:t>
    </w:r>
    <w:r>
      <w:rPr>
        <w:rStyle w:val="Numerstrony"/>
        <w:rFonts w:ascii="Aptos" w:hAnsi="Aptos"/>
        <w:sz w:val="20"/>
        <w:szCs w:val="20"/>
      </w:rPr>
      <w:fldChar w:fldCharType="begin"/>
    </w:r>
    <w:r>
      <w:rPr>
        <w:rStyle w:val="Numerstrony"/>
        <w:rFonts w:ascii="Aptos" w:hAnsi="Aptos"/>
        <w:sz w:val="20"/>
        <w:szCs w:val="20"/>
      </w:rPr>
      <w:instrText xml:space="preserve">PAGE  </w:instrText>
    </w:r>
    <w:r>
      <w:rPr>
        <w:rStyle w:val="Numerstrony"/>
        <w:rFonts w:ascii="Aptos" w:hAnsi="Aptos"/>
        <w:sz w:val="20"/>
        <w:szCs w:val="20"/>
      </w:rPr>
      <w:fldChar w:fldCharType="separate"/>
    </w:r>
    <w:r w:rsidR="00C97586">
      <w:rPr>
        <w:rStyle w:val="Numerstrony"/>
        <w:rFonts w:ascii="Aptos" w:hAnsi="Aptos"/>
        <w:noProof/>
        <w:sz w:val="20"/>
        <w:szCs w:val="20"/>
      </w:rPr>
      <w:t>61</w:t>
    </w:r>
    <w:r>
      <w:rPr>
        <w:rStyle w:val="Numerstrony"/>
        <w:rFonts w:ascii="Aptos" w:hAnsi="Aptos"/>
        <w:sz w:val="20"/>
        <w:szCs w:val="20"/>
      </w:rPr>
      <w:fldChar w:fldCharType="end"/>
    </w:r>
  </w:p>
  <w:p w14:paraId="2925C643" w14:textId="3277C8B0" w:rsidR="00461630" w:rsidRDefault="00553B2C" w:rsidP="00A616B6">
    <w:pPr>
      <w:pStyle w:val="Stopka"/>
      <w:ind w:right="360"/>
      <w:rPr>
        <w:rFonts w:ascii="Aptos" w:hAnsi="Aptos"/>
        <w:sz w:val="20"/>
        <w:szCs w:val="20"/>
        <w:lang w:val="pl-PL"/>
      </w:rPr>
    </w:pPr>
    <w:r w:rsidRPr="00553B2C">
      <w:rPr>
        <w:rFonts w:ascii="Aptos" w:hAnsi="Aptos"/>
        <w:sz w:val="20"/>
        <w:szCs w:val="20"/>
      </w:rPr>
      <w:tab/>
    </w:r>
  </w:p>
  <w:p w14:paraId="2933AE5D" w14:textId="77777777" w:rsidR="00461630" w:rsidRDefault="00461630"/>
  <w:p w14:paraId="3EB4FE33" w14:textId="77777777" w:rsidR="00461630" w:rsidRDefault="0046163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CE44F9" w14:textId="77777777" w:rsidR="009E1BF4" w:rsidRDefault="009E1BF4">
      <w:r>
        <w:separator/>
      </w:r>
    </w:p>
  </w:footnote>
  <w:footnote w:type="continuationSeparator" w:id="0">
    <w:p w14:paraId="20E6101B" w14:textId="77777777" w:rsidR="009E1BF4" w:rsidRDefault="009E1B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B1A57" w14:textId="77777777" w:rsidR="00461630" w:rsidRDefault="00461630" w:rsidP="00A507A3">
    <w:pPr>
      <w:pStyle w:val="Nagwek"/>
      <w:tabs>
        <w:tab w:val="clear" w:pos="4536"/>
        <w:tab w:val="clear" w:pos="9072"/>
        <w:tab w:val="left" w:pos="1710"/>
      </w:tabs>
    </w:pPr>
  </w:p>
  <w:p w14:paraId="332E6B06" w14:textId="77777777" w:rsidR="00461630" w:rsidRDefault="00461630"/>
  <w:p w14:paraId="16CCA2D8" w14:textId="77777777" w:rsidR="00461630" w:rsidRDefault="0046163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080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44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80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16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16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20" w:hanging="2160"/>
      </w:pPr>
      <w:rPr>
        <w:rFonts w:cs="Times New Roman"/>
      </w:rPr>
    </w:lvl>
  </w:abstractNum>
  <w:abstractNum w:abstractNumId="1" w15:restartNumberingAfterBreak="0">
    <w:nsid w:val="00000005"/>
    <w:multiLevelType w:val="multilevel"/>
    <w:tmpl w:val="00000005"/>
    <w:name w:val="WWNum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9"/>
    <w:multiLevelType w:val="multilevel"/>
    <w:tmpl w:val="00000009"/>
    <w:name w:val="WWNum3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000000B"/>
    <w:multiLevelType w:val="singleLevel"/>
    <w:tmpl w:val="0000000B"/>
    <w:name w:val="WW8Num43"/>
    <w:lvl w:ilvl="0">
      <w:start w:val="1"/>
      <w:numFmt w:val="bullet"/>
      <w:lvlText w:val=""/>
      <w:lvlJc w:val="left"/>
      <w:pPr>
        <w:tabs>
          <w:tab w:val="num" w:pos="0"/>
        </w:tabs>
        <w:ind w:left="1788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0000001D"/>
    <w:multiLevelType w:val="multilevel"/>
    <w:tmpl w:val="0000001D"/>
    <w:name w:val="WWNum36"/>
    <w:lvl w:ilvl="0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/>
      </w:rPr>
    </w:lvl>
  </w:abstractNum>
  <w:abstractNum w:abstractNumId="5" w15:restartNumberingAfterBreak="0">
    <w:nsid w:val="00000021"/>
    <w:multiLevelType w:val="singleLevel"/>
    <w:tmpl w:val="C49E7498"/>
    <w:name w:val="WW8Num36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4"/>
        <w:szCs w:val="24"/>
      </w:rPr>
    </w:lvl>
  </w:abstractNum>
  <w:abstractNum w:abstractNumId="6" w15:restartNumberingAfterBreak="0">
    <w:nsid w:val="00000048"/>
    <w:multiLevelType w:val="singleLevel"/>
    <w:tmpl w:val="ADD07FC2"/>
    <w:name w:val="WW8Num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7" w15:restartNumberingAfterBreak="0">
    <w:nsid w:val="050960E7"/>
    <w:multiLevelType w:val="hybridMultilevel"/>
    <w:tmpl w:val="82126A28"/>
    <w:name w:val="WW8Num5022"/>
    <w:lvl w:ilvl="0" w:tplc="72B86988">
      <w:start w:val="1"/>
      <w:numFmt w:val="bullet"/>
      <w:lvlText w:val=""/>
      <w:lvlJc w:val="left"/>
      <w:pPr>
        <w:ind w:left="250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22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4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6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8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10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2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4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68" w:hanging="360"/>
      </w:pPr>
      <w:rPr>
        <w:rFonts w:ascii="Wingdings" w:hAnsi="Wingdings" w:hint="default"/>
      </w:rPr>
    </w:lvl>
  </w:abstractNum>
  <w:abstractNum w:abstractNumId="8" w15:restartNumberingAfterBreak="0">
    <w:nsid w:val="0F5014EA"/>
    <w:multiLevelType w:val="hybridMultilevel"/>
    <w:tmpl w:val="A17A320E"/>
    <w:lvl w:ilvl="0" w:tplc="4FB2C3E4">
      <w:numFmt w:val="bullet"/>
      <w:lvlText w:val="-"/>
      <w:lvlJc w:val="left"/>
      <w:pPr>
        <w:ind w:left="1080" w:hanging="360"/>
      </w:pPr>
      <w:rPr>
        <w:rFonts w:ascii="Aptos" w:eastAsia="Times New Roman" w:hAnsi="Aptos" w:cs="Calibr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5E3498E"/>
    <w:multiLevelType w:val="hybridMultilevel"/>
    <w:tmpl w:val="1164A00A"/>
    <w:name w:val="WW8Num50222"/>
    <w:lvl w:ilvl="0" w:tplc="04150009">
      <w:start w:val="1"/>
      <w:numFmt w:val="bullet"/>
      <w:lvlText w:val=""/>
      <w:lvlJc w:val="left"/>
      <w:pPr>
        <w:ind w:left="177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0" w15:restartNumberingAfterBreak="0">
    <w:nsid w:val="18F06B67"/>
    <w:multiLevelType w:val="hybridMultilevel"/>
    <w:tmpl w:val="133E95F4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4A28FE"/>
    <w:multiLevelType w:val="hybridMultilevel"/>
    <w:tmpl w:val="133E95F4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C24EFE"/>
    <w:multiLevelType w:val="hybridMultilevel"/>
    <w:tmpl w:val="75AA6B3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1265CC"/>
    <w:multiLevelType w:val="hybridMultilevel"/>
    <w:tmpl w:val="2ED28B52"/>
    <w:lvl w:ilvl="0" w:tplc="04150009">
      <w:start w:val="1"/>
      <w:numFmt w:val="bullet"/>
      <w:lvlText w:val=""/>
      <w:lvlJc w:val="left"/>
      <w:pPr>
        <w:ind w:left="177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4" w15:restartNumberingAfterBreak="0">
    <w:nsid w:val="3B352B84"/>
    <w:multiLevelType w:val="hybridMultilevel"/>
    <w:tmpl w:val="133E95F4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B0493B"/>
    <w:multiLevelType w:val="hybridMultilevel"/>
    <w:tmpl w:val="4FA2499E"/>
    <w:lvl w:ilvl="0" w:tplc="919A33B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7373AD"/>
    <w:multiLevelType w:val="hybridMultilevel"/>
    <w:tmpl w:val="EBFCCC1E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48E6279"/>
    <w:multiLevelType w:val="hybridMultilevel"/>
    <w:tmpl w:val="7C80B6D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42197B"/>
    <w:multiLevelType w:val="hybridMultilevel"/>
    <w:tmpl w:val="133E95F4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825886"/>
    <w:multiLevelType w:val="hybridMultilevel"/>
    <w:tmpl w:val="9614FB70"/>
    <w:name w:val="WW8Num502"/>
    <w:lvl w:ilvl="0" w:tplc="72B86988">
      <w:start w:val="1"/>
      <w:numFmt w:val="bullet"/>
      <w:lvlText w:val=""/>
      <w:lvlJc w:val="left"/>
      <w:pPr>
        <w:tabs>
          <w:tab w:val="num" w:pos="0"/>
        </w:tabs>
        <w:ind w:left="2148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1A0F53"/>
    <w:multiLevelType w:val="multilevel"/>
    <w:tmpl w:val="00000009"/>
    <w:name w:val="WW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72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980"/>
        </w:tabs>
        <w:ind w:left="1980" w:hanging="108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</w:lvl>
    <w:lvl w:ilvl="5">
      <w:start w:val="1"/>
      <w:numFmt w:val="decimal"/>
      <w:lvlText w:val="%1.%2.%3.%4.%5.%6."/>
      <w:lvlJc w:val="left"/>
      <w:pPr>
        <w:tabs>
          <w:tab w:val="num" w:pos="2700"/>
        </w:tabs>
        <w:ind w:left="270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960"/>
        </w:tabs>
        <w:ind w:left="3960" w:hanging="2160"/>
      </w:pPr>
    </w:lvl>
  </w:abstractNum>
  <w:abstractNum w:abstractNumId="21" w15:restartNumberingAfterBreak="0">
    <w:nsid w:val="73BD742A"/>
    <w:multiLevelType w:val="hybridMultilevel"/>
    <w:tmpl w:val="75AA6B3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962C8A"/>
    <w:multiLevelType w:val="hybridMultilevel"/>
    <w:tmpl w:val="D10E813A"/>
    <w:lvl w:ilvl="0" w:tplc="04150009">
      <w:start w:val="1"/>
      <w:numFmt w:val="bullet"/>
      <w:lvlText w:val=""/>
      <w:lvlJc w:val="left"/>
      <w:pPr>
        <w:ind w:left="157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5" w:hanging="360"/>
      </w:pPr>
      <w:rPr>
        <w:rFonts w:ascii="Wingdings" w:hAnsi="Wingdings" w:hint="default"/>
      </w:rPr>
    </w:lvl>
  </w:abstractNum>
  <w:num w:numId="1" w16cid:durableId="2106268243">
    <w:abstractNumId w:val="15"/>
  </w:num>
  <w:num w:numId="2" w16cid:durableId="1082458511">
    <w:abstractNumId w:val="11"/>
  </w:num>
  <w:num w:numId="3" w16cid:durableId="977339963">
    <w:abstractNumId w:val="18"/>
  </w:num>
  <w:num w:numId="4" w16cid:durableId="653264753">
    <w:abstractNumId w:val="10"/>
  </w:num>
  <w:num w:numId="5" w16cid:durableId="599143537">
    <w:abstractNumId w:val="14"/>
  </w:num>
  <w:num w:numId="6" w16cid:durableId="989751539">
    <w:abstractNumId w:val="12"/>
  </w:num>
  <w:num w:numId="7" w16cid:durableId="938220000">
    <w:abstractNumId w:val="21"/>
  </w:num>
  <w:num w:numId="8" w16cid:durableId="100611286">
    <w:abstractNumId w:val="8"/>
  </w:num>
  <w:num w:numId="9" w16cid:durableId="1916087741">
    <w:abstractNumId w:val="16"/>
  </w:num>
  <w:num w:numId="10" w16cid:durableId="71239108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811825229">
    <w:abstractNumId w:val="17"/>
  </w:num>
  <w:num w:numId="12" w16cid:durableId="1046566980">
    <w:abstractNumId w:val="22"/>
  </w:num>
  <w:num w:numId="13" w16cid:durableId="1090539192">
    <w:abstractNumId w:val="3"/>
  </w:num>
  <w:num w:numId="14" w16cid:durableId="687488201">
    <w:abstractNumId w:val="19"/>
  </w:num>
  <w:num w:numId="15" w16cid:durableId="702293322">
    <w:abstractNumId w:val="7"/>
  </w:num>
  <w:num w:numId="16" w16cid:durableId="1393653382">
    <w:abstractNumId w:val="9"/>
  </w:num>
  <w:num w:numId="17" w16cid:durableId="801579651">
    <w:abstractNumId w:val="1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pl-PL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28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702C"/>
    <w:rsid w:val="00000796"/>
    <w:rsid w:val="0000089B"/>
    <w:rsid w:val="00000A69"/>
    <w:rsid w:val="00001C2B"/>
    <w:rsid w:val="00001FA7"/>
    <w:rsid w:val="00002B67"/>
    <w:rsid w:val="00003634"/>
    <w:rsid w:val="000056FE"/>
    <w:rsid w:val="000068E1"/>
    <w:rsid w:val="00006D49"/>
    <w:rsid w:val="00006DEE"/>
    <w:rsid w:val="00007A51"/>
    <w:rsid w:val="0001133D"/>
    <w:rsid w:val="000134DC"/>
    <w:rsid w:val="00013B82"/>
    <w:rsid w:val="0001524B"/>
    <w:rsid w:val="00016682"/>
    <w:rsid w:val="000166F8"/>
    <w:rsid w:val="000169AE"/>
    <w:rsid w:val="00017B14"/>
    <w:rsid w:val="00017E2F"/>
    <w:rsid w:val="000202BE"/>
    <w:rsid w:val="00021CE8"/>
    <w:rsid w:val="00024A93"/>
    <w:rsid w:val="000261C8"/>
    <w:rsid w:val="00026655"/>
    <w:rsid w:val="00027135"/>
    <w:rsid w:val="00030569"/>
    <w:rsid w:val="00030A90"/>
    <w:rsid w:val="0003138C"/>
    <w:rsid w:val="0003164E"/>
    <w:rsid w:val="00031B17"/>
    <w:rsid w:val="00031DA6"/>
    <w:rsid w:val="00032564"/>
    <w:rsid w:val="00032F34"/>
    <w:rsid w:val="0003336F"/>
    <w:rsid w:val="00033AF7"/>
    <w:rsid w:val="00033D53"/>
    <w:rsid w:val="00037C61"/>
    <w:rsid w:val="00037E75"/>
    <w:rsid w:val="000409AC"/>
    <w:rsid w:val="00041CA4"/>
    <w:rsid w:val="0004266A"/>
    <w:rsid w:val="00042D06"/>
    <w:rsid w:val="00043518"/>
    <w:rsid w:val="00044517"/>
    <w:rsid w:val="000457D6"/>
    <w:rsid w:val="0004620B"/>
    <w:rsid w:val="0005059A"/>
    <w:rsid w:val="00050D45"/>
    <w:rsid w:val="0005111D"/>
    <w:rsid w:val="00051D7B"/>
    <w:rsid w:val="00052560"/>
    <w:rsid w:val="000525B1"/>
    <w:rsid w:val="00052824"/>
    <w:rsid w:val="00053385"/>
    <w:rsid w:val="0005541C"/>
    <w:rsid w:val="00055430"/>
    <w:rsid w:val="000556AD"/>
    <w:rsid w:val="00056242"/>
    <w:rsid w:val="00056D2F"/>
    <w:rsid w:val="00056E11"/>
    <w:rsid w:val="00057FAE"/>
    <w:rsid w:val="00060C9F"/>
    <w:rsid w:val="000610C8"/>
    <w:rsid w:val="00063982"/>
    <w:rsid w:val="00064B59"/>
    <w:rsid w:val="00064DC8"/>
    <w:rsid w:val="000654E3"/>
    <w:rsid w:val="0006555C"/>
    <w:rsid w:val="00066529"/>
    <w:rsid w:val="000667D5"/>
    <w:rsid w:val="00066C99"/>
    <w:rsid w:val="0006774A"/>
    <w:rsid w:val="000677E6"/>
    <w:rsid w:val="00070CA3"/>
    <w:rsid w:val="0007184D"/>
    <w:rsid w:val="0007478C"/>
    <w:rsid w:val="0007484B"/>
    <w:rsid w:val="00074E9B"/>
    <w:rsid w:val="00074ED6"/>
    <w:rsid w:val="00075303"/>
    <w:rsid w:val="00075611"/>
    <w:rsid w:val="000757FA"/>
    <w:rsid w:val="00075AC1"/>
    <w:rsid w:val="00076851"/>
    <w:rsid w:val="00076955"/>
    <w:rsid w:val="0007779C"/>
    <w:rsid w:val="00077860"/>
    <w:rsid w:val="00080D34"/>
    <w:rsid w:val="00081C65"/>
    <w:rsid w:val="00081EB2"/>
    <w:rsid w:val="000827C8"/>
    <w:rsid w:val="00083793"/>
    <w:rsid w:val="00083FA7"/>
    <w:rsid w:val="000843BF"/>
    <w:rsid w:val="00086A86"/>
    <w:rsid w:val="00091817"/>
    <w:rsid w:val="0009199A"/>
    <w:rsid w:val="00091C3D"/>
    <w:rsid w:val="000958C6"/>
    <w:rsid w:val="00096133"/>
    <w:rsid w:val="00096194"/>
    <w:rsid w:val="000962EF"/>
    <w:rsid w:val="00096D2F"/>
    <w:rsid w:val="00097CD9"/>
    <w:rsid w:val="000A0AF7"/>
    <w:rsid w:val="000A0F7C"/>
    <w:rsid w:val="000A1ACD"/>
    <w:rsid w:val="000A2596"/>
    <w:rsid w:val="000A26AE"/>
    <w:rsid w:val="000A3421"/>
    <w:rsid w:val="000A3EBB"/>
    <w:rsid w:val="000A471F"/>
    <w:rsid w:val="000A5D80"/>
    <w:rsid w:val="000A6380"/>
    <w:rsid w:val="000A6F9E"/>
    <w:rsid w:val="000A718D"/>
    <w:rsid w:val="000A7E38"/>
    <w:rsid w:val="000B1B76"/>
    <w:rsid w:val="000B256E"/>
    <w:rsid w:val="000B3258"/>
    <w:rsid w:val="000B34BD"/>
    <w:rsid w:val="000B359C"/>
    <w:rsid w:val="000B415E"/>
    <w:rsid w:val="000B4B61"/>
    <w:rsid w:val="000B51E9"/>
    <w:rsid w:val="000B5607"/>
    <w:rsid w:val="000B5D30"/>
    <w:rsid w:val="000B726F"/>
    <w:rsid w:val="000B7A83"/>
    <w:rsid w:val="000C0675"/>
    <w:rsid w:val="000C06AF"/>
    <w:rsid w:val="000C1E2C"/>
    <w:rsid w:val="000C1FEC"/>
    <w:rsid w:val="000C445B"/>
    <w:rsid w:val="000C4C36"/>
    <w:rsid w:val="000C5529"/>
    <w:rsid w:val="000C56F2"/>
    <w:rsid w:val="000C5D94"/>
    <w:rsid w:val="000C5FB0"/>
    <w:rsid w:val="000C69EF"/>
    <w:rsid w:val="000C6F81"/>
    <w:rsid w:val="000D0594"/>
    <w:rsid w:val="000D0705"/>
    <w:rsid w:val="000D07AE"/>
    <w:rsid w:val="000D19D5"/>
    <w:rsid w:val="000D2576"/>
    <w:rsid w:val="000D272F"/>
    <w:rsid w:val="000D33A6"/>
    <w:rsid w:val="000D4707"/>
    <w:rsid w:val="000D59C9"/>
    <w:rsid w:val="000D6798"/>
    <w:rsid w:val="000D7C8F"/>
    <w:rsid w:val="000E17EB"/>
    <w:rsid w:val="000E1B8E"/>
    <w:rsid w:val="000E1D50"/>
    <w:rsid w:val="000E3068"/>
    <w:rsid w:val="000E3294"/>
    <w:rsid w:val="000E3F11"/>
    <w:rsid w:val="000E46F4"/>
    <w:rsid w:val="000E517B"/>
    <w:rsid w:val="000E6060"/>
    <w:rsid w:val="000E7DD2"/>
    <w:rsid w:val="000F05AD"/>
    <w:rsid w:val="000F3096"/>
    <w:rsid w:val="000F34D3"/>
    <w:rsid w:val="000F4D64"/>
    <w:rsid w:val="000F54D2"/>
    <w:rsid w:val="000F5CAF"/>
    <w:rsid w:val="000F5D49"/>
    <w:rsid w:val="000F5F19"/>
    <w:rsid w:val="000F7473"/>
    <w:rsid w:val="000F7B70"/>
    <w:rsid w:val="000F7FB6"/>
    <w:rsid w:val="00101031"/>
    <w:rsid w:val="00101A1C"/>
    <w:rsid w:val="001032B4"/>
    <w:rsid w:val="00103438"/>
    <w:rsid w:val="0010367C"/>
    <w:rsid w:val="00104452"/>
    <w:rsid w:val="00104507"/>
    <w:rsid w:val="00104752"/>
    <w:rsid w:val="00104E0E"/>
    <w:rsid w:val="00104E29"/>
    <w:rsid w:val="00105832"/>
    <w:rsid w:val="00105D9F"/>
    <w:rsid w:val="00106775"/>
    <w:rsid w:val="00106F2D"/>
    <w:rsid w:val="00110717"/>
    <w:rsid w:val="00110C50"/>
    <w:rsid w:val="00111EFF"/>
    <w:rsid w:val="00113B34"/>
    <w:rsid w:val="00114256"/>
    <w:rsid w:val="00114769"/>
    <w:rsid w:val="00114839"/>
    <w:rsid w:val="001150AC"/>
    <w:rsid w:val="00115A83"/>
    <w:rsid w:val="00115C9C"/>
    <w:rsid w:val="001172CC"/>
    <w:rsid w:val="00117D41"/>
    <w:rsid w:val="00117E36"/>
    <w:rsid w:val="00120F1A"/>
    <w:rsid w:val="001215EC"/>
    <w:rsid w:val="00121D86"/>
    <w:rsid w:val="0012250A"/>
    <w:rsid w:val="00123A85"/>
    <w:rsid w:val="00123AF3"/>
    <w:rsid w:val="00124BE3"/>
    <w:rsid w:val="00126FD5"/>
    <w:rsid w:val="001271D8"/>
    <w:rsid w:val="00131382"/>
    <w:rsid w:val="00131588"/>
    <w:rsid w:val="00131B67"/>
    <w:rsid w:val="00131D4E"/>
    <w:rsid w:val="00131DCF"/>
    <w:rsid w:val="0013298E"/>
    <w:rsid w:val="0013336B"/>
    <w:rsid w:val="001334A0"/>
    <w:rsid w:val="00133F77"/>
    <w:rsid w:val="001347E2"/>
    <w:rsid w:val="001348D9"/>
    <w:rsid w:val="00134CCF"/>
    <w:rsid w:val="001355C9"/>
    <w:rsid w:val="00135711"/>
    <w:rsid w:val="0013691D"/>
    <w:rsid w:val="0013756C"/>
    <w:rsid w:val="00141A67"/>
    <w:rsid w:val="00142D7A"/>
    <w:rsid w:val="00143999"/>
    <w:rsid w:val="001443F7"/>
    <w:rsid w:val="00144CD7"/>
    <w:rsid w:val="001450E9"/>
    <w:rsid w:val="00145232"/>
    <w:rsid w:val="001459EF"/>
    <w:rsid w:val="00145D82"/>
    <w:rsid w:val="00146863"/>
    <w:rsid w:val="00146E16"/>
    <w:rsid w:val="0015069B"/>
    <w:rsid w:val="00150AC0"/>
    <w:rsid w:val="00151D62"/>
    <w:rsid w:val="00151F18"/>
    <w:rsid w:val="00152642"/>
    <w:rsid w:val="00152680"/>
    <w:rsid w:val="001529F7"/>
    <w:rsid w:val="001549D6"/>
    <w:rsid w:val="001551AA"/>
    <w:rsid w:val="001551B2"/>
    <w:rsid w:val="0015532D"/>
    <w:rsid w:val="00155C9F"/>
    <w:rsid w:val="00155F91"/>
    <w:rsid w:val="001560A8"/>
    <w:rsid w:val="00156A0B"/>
    <w:rsid w:val="00156D90"/>
    <w:rsid w:val="00156E25"/>
    <w:rsid w:val="00156E86"/>
    <w:rsid w:val="001574A7"/>
    <w:rsid w:val="001603A1"/>
    <w:rsid w:val="0016048F"/>
    <w:rsid w:val="001604CF"/>
    <w:rsid w:val="001639DF"/>
    <w:rsid w:val="00163D7B"/>
    <w:rsid w:val="00164ACB"/>
    <w:rsid w:val="0016569F"/>
    <w:rsid w:val="00166AC9"/>
    <w:rsid w:val="00170CE0"/>
    <w:rsid w:val="0017183F"/>
    <w:rsid w:val="00171BC9"/>
    <w:rsid w:val="0017210A"/>
    <w:rsid w:val="001723DF"/>
    <w:rsid w:val="001734CE"/>
    <w:rsid w:val="00174C73"/>
    <w:rsid w:val="00175CF7"/>
    <w:rsid w:val="00176656"/>
    <w:rsid w:val="00177341"/>
    <w:rsid w:val="001777B3"/>
    <w:rsid w:val="00177A48"/>
    <w:rsid w:val="00180992"/>
    <w:rsid w:val="00181F83"/>
    <w:rsid w:val="00182DCA"/>
    <w:rsid w:val="00183158"/>
    <w:rsid w:val="00183AA8"/>
    <w:rsid w:val="00184007"/>
    <w:rsid w:val="00185DC4"/>
    <w:rsid w:val="00186409"/>
    <w:rsid w:val="00186747"/>
    <w:rsid w:val="0018743C"/>
    <w:rsid w:val="001904EF"/>
    <w:rsid w:val="00192B42"/>
    <w:rsid w:val="00194882"/>
    <w:rsid w:val="001953FB"/>
    <w:rsid w:val="00196FF2"/>
    <w:rsid w:val="00197562"/>
    <w:rsid w:val="00197728"/>
    <w:rsid w:val="001A0668"/>
    <w:rsid w:val="001A0808"/>
    <w:rsid w:val="001A0D0F"/>
    <w:rsid w:val="001A1235"/>
    <w:rsid w:val="001A16E1"/>
    <w:rsid w:val="001A20BE"/>
    <w:rsid w:val="001A27F4"/>
    <w:rsid w:val="001A2F5B"/>
    <w:rsid w:val="001A2FB2"/>
    <w:rsid w:val="001A42A7"/>
    <w:rsid w:val="001A5095"/>
    <w:rsid w:val="001A5455"/>
    <w:rsid w:val="001A5464"/>
    <w:rsid w:val="001A7DEB"/>
    <w:rsid w:val="001B0F30"/>
    <w:rsid w:val="001B1092"/>
    <w:rsid w:val="001B12F4"/>
    <w:rsid w:val="001B1666"/>
    <w:rsid w:val="001B2646"/>
    <w:rsid w:val="001B2939"/>
    <w:rsid w:val="001B2F6C"/>
    <w:rsid w:val="001B5142"/>
    <w:rsid w:val="001B546E"/>
    <w:rsid w:val="001B5632"/>
    <w:rsid w:val="001B6104"/>
    <w:rsid w:val="001B68D0"/>
    <w:rsid w:val="001B6B0C"/>
    <w:rsid w:val="001B6B45"/>
    <w:rsid w:val="001B6C4E"/>
    <w:rsid w:val="001C0B9C"/>
    <w:rsid w:val="001C1FA6"/>
    <w:rsid w:val="001C222B"/>
    <w:rsid w:val="001C3D12"/>
    <w:rsid w:val="001C41AB"/>
    <w:rsid w:val="001C41DE"/>
    <w:rsid w:val="001C44BE"/>
    <w:rsid w:val="001C46AB"/>
    <w:rsid w:val="001C67E6"/>
    <w:rsid w:val="001C747F"/>
    <w:rsid w:val="001C7D2D"/>
    <w:rsid w:val="001D0E8E"/>
    <w:rsid w:val="001D0FFF"/>
    <w:rsid w:val="001D1566"/>
    <w:rsid w:val="001D1E10"/>
    <w:rsid w:val="001D1F2B"/>
    <w:rsid w:val="001D1FF7"/>
    <w:rsid w:val="001D2689"/>
    <w:rsid w:val="001D2FE4"/>
    <w:rsid w:val="001D31F1"/>
    <w:rsid w:val="001D33D6"/>
    <w:rsid w:val="001D3C52"/>
    <w:rsid w:val="001D4169"/>
    <w:rsid w:val="001D45C9"/>
    <w:rsid w:val="001D49C6"/>
    <w:rsid w:val="001D57C9"/>
    <w:rsid w:val="001D707F"/>
    <w:rsid w:val="001D7D85"/>
    <w:rsid w:val="001E0CFA"/>
    <w:rsid w:val="001E1A86"/>
    <w:rsid w:val="001E1EB4"/>
    <w:rsid w:val="001E2B7D"/>
    <w:rsid w:val="001E499A"/>
    <w:rsid w:val="001E4F26"/>
    <w:rsid w:val="001E5340"/>
    <w:rsid w:val="001E55CF"/>
    <w:rsid w:val="001E637C"/>
    <w:rsid w:val="001E67C3"/>
    <w:rsid w:val="001E6F07"/>
    <w:rsid w:val="001E7D78"/>
    <w:rsid w:val="001F1A66"/>
    <w:rsid w:val="001F1D13"/>
    <w:rsid w:val="001F3FC2"/>
    <w:rsid w:val="001F4029"/>
    <w:rsid w:val="001F42D6"/>
    <w:rsid w:val="001F4596"/>
    <w:rsid w:val="001F5EA0"/>
    <w:rsid w:val="001F67EA"/>
    <w:rsid w:val="00200BA4"/>
    <w:rsid w:val="002011D1"/>
    <w:rsid w:val="00201CDD"/>
    <w:rsid w:val="00202A63"/>
    <w:rsid w:val="00202A8B"/>
    <w:rsid w:val="00203547"/>
    <w:rsid w:val="00203F97"/>
    <w:rsid w:val="0020484B"/>
    <w:rsid w:val="00204A50"/>
    <w:rsid w:val="00204DE0"/>
    <w:rsid w:val="0020527D"/>
    <w:rsid w:val="002059A9"/>
    <w:rsid w:val="00206865"/>
    <w:rsid w:val="00206D83"/>
    <w:rsid w:val="00207CD6"/>
    <w:rsid w:val="00210015"/>
    <w:rsid w:val="002100B2"/>
    <w:rsid w:val="00213015"/>
    <w:rsid w:val="00213971"/>
    <w:rsid w:val="00213B03"/>
    <w:rsid w:val="00213C54"/>
    <w:rsid w:val="00214119"/>
    <w:rsid w:val="002147CE"/>
    <w:rsid w:val="002147E3"/>
    <w:rsid w:val="00214E31"/>
    <w:rsid w:val="00215531"/>
    <w:rsid w:val="00215F8A"/>
    <w:rsid w:val="0021603F"/>
    <w:rsid w:val="002167C8"/>
    <w:rsid w:val="00216B16"/>
    <w:rsid w:val="002172D6"/>
    <w:rsid w:val="0021784A"/>
    <w:rsid w:val="00217B47"/>
    <w:rsid w:val="00217D34"/>
    <w:rsid w:val="00217FA4"/>
    <w:rsid w:val="00220CB4"/>
    <w:rsid w:val="00222690"/>
    <w:rsid w:val="00222AB2"/>
    <w:rsid w:val="00224ABF"/>
    <w:rsid w:val="002252B9"/>
    <w:rsid w:val="00225534"/>
    <w:rsid w:val="00225538"/>
    <w:rsid w:val="00225956"/>
    <w:rsid w:val="0022623A"/>
    <w:rsid w:val="002269BA"/>
    <w:rsid w:val="00226E33"/>
    <w:rsid w:val="002306E6"/>
    <w:rsid w:val="002308AE"/>
    <w:rsid w:val="00231553"/>
    <w:rsid w:val="00231A6F"/>
    <w:rsid w:val="00233AE8"/>
    <w:rsid w:val="00233E37"/>
    <w:rsid w:val="0023456B"/>
    <w:rsid w:val="00234A79"/>
    <w:rsid w:val="00235276"/>
    <w:rsid w:val="002357DF"/>
    <w:rsid w:val="00235FFB"/>
    <w:rsid w:val="00237810"/>
    <w:rsid w:val="00241D20"/>
    <w:rsid w:val="0024289C"/>
    <w:rsid w:val="00242B89"/>
    <w:rsid w:val="00243D47"/>
    <w:rsid w:val="0024406D"/>
    <w:rsid w:val="002447DA"/>
    <w:rsid w:val="002449A5"/>
    <w:rsid w:val="00245216"/>
    <w:rsid w:val="002462CB"/>
    <w:rsid w:val="002473E6"/>
    <w:rsid w:val="00247CB2"/>
    <w:rsid w:val="00250B90"/>
    <w:rsid w:val="002512D4"/>
    <w:rsid w:val="00251A1F"/>
    <w:rsid w:val="0025364E"/>
    <w:rsid w:val="002542D7"/>
    <w:rsid w:val="00254FE8"/>
    <w:rsid w:val="002566F4"/>
    <w:rsid w:val="002573EB"/>
    <w:rsid w:val="00257DFA"/>
    <w:rsid w:val="002601BC"/>
    <w:rsid w:val="00260373"/>
    <w:rsid w:val="002605AF"/>
    <w:rsid w:val="00260EEE"/>
    <w:rsid w:val="002611DA"/>
    <w:rsid w:val="00262359"/>
    <w:rsid w:val="00262B37"/>
    <w:rsid w:val="002647BD"/>
    <w:rsid w:val="00264826"/>
    <w:rsid w:val="0026544E"/>
    <w:rsid w:val="002657E6"/>
    <w:rsid w:val="00265F85"/>
    <w:rsid w:val="00267409"/>
    <w:rsid w:val="0027050D"/>
    <w:rsid w:val="00271305"/>
    <w:rsid w:val="00271AA9"/>
    <w:rsid w:val="00271B0D"/>
    <w:rsid w:val="00271B3C"/>
    <w:rsid w:val="00272481"/>
    <w:rsid w:val="00272BAA"/>
    <w:rsid w:val="002731F8"/>
    <w:rsid w:val="00274AD4"/>
    <w:rsid w:val="00274AED"/>
    <w:rsid w:val="00275F77"/>
    <w:rsid w:val="00277417"/>
    <w:rsid w:val="002779AB"/>
    <w:rsid w:val="00277AFE"/>
    <w:rsid w:val="00277DA9"/>
    <w:rsid w:val="0028014C"/>
    <w:rsid w:val="00280242"/>
    <w:rsid w:val="00280B7B"/>
    <w:rsid w:val="0028135D"/>
    <w:rsid w:val="00281A05"/>
    <w:rsid w:val="00281C44"/>
    <w:rsid w:val="002825A8"/>
    <w:rsid w:val="00284C37"/>
    <w:rsid w:val="00284DA6"/>
    <w:rsid w:val="0028503C"/>
    <w:rsid w:val="00285C65"/>
    <w:rsid w:val="00286B38"/>
    <w:rsid w:val="00287318"/>
    <w:rsid w:val="00287A2C"/>
    <w:rsid w:val="00287FB1"/>
    <w:rsid w:val="002901CC"/>
    <w:rsid w:val="0029155E"/>
    <w:rsid w:val="00291D5F"/>
    <w:rsid w:val="00292B89"/>
    <w:rsid w:val="0029470C"/>
    <w:rsid w:val="00294C6D"/>
    <w:rsid w:val="00294D80"/>
    <w:rsid w:val="00294E57"/>
    <w:rsid w:val="002952A4"/>
    <w:rsid w:val="00295859"/>
    <w:rsid w:val="00295D8A"/>
    <w:rsid w:val="0029702C"/>
    <w:rsid w:val="00297577"/>
    <w:rsid w:val="00297B7B"/>
    <w:rsid w:val="002A0823"/>
    <w:rsid w:val="002A0973"/>
    <w:rsid w:val="002A0C45"/>
    <w:rsid w:val="002A1368"/>
    <w:rsid w:val="002A1D74"/>
    <w:rsid w:val="002A293E"/>
    <w:rsid w:val="002A2D1C"/>
    <w:rsid w:val="002A34B6"/>
    <w:rsid w:val="002A34D0"/>
    <w:rsid w:val="002A45F4"/>
    <w:rsid w:val="002A4CF0"/>
    <w:rsid w:val="002A5296"/>
    <w:rsid w:val="002A686B"/>
    <w:rsid w:val="002A6B21"/>
    <w:rsid w:val="002B0CED"/>
    <w:rsid w:val="002B1DA0"/>
    <w:rsid w:val="002B2438"/>
    <w:rsid w:val="002B24AD"/>
    <w:rsid w:val="002B3000"/>
    <w:rsid w:val="002B394D"/>
    <w:rsid w:val="002B42CC"/>
    <w:rsid w:val="002B507A"/>
    <w:rsid w:val="002C0E53"/>
    <w:rsid w:val="002C12FA"/>
    <w:rsid w:val="002C15BB"/>
    <w:rsid w:val="002C21C9"/>
    <w:rsid w:val="002C28C5"/>
    <w:rsid w:val="002C417E"/>
    <w:rsid w:val="002C5FB8"/>
    <w:rsid w:val="002C628B"/>
    <w:rsid w:val="002C6A71"/>
    <w:rsid w:val="002D1073"/>
    <w:rsid w:val="002D14BE"/>
    <w:rsid w:val="002D1DF0"/>
    <w:rsid w:val="002D3857"/>
    <w:rsid w:val="002D4575"/>
    <w:rsid w:val="002D525A"/>
    <w:rsid w:val="002D6410"/>
    <w:rsid w:val="002D6F0D"/>
    <w:rsid w:val="002E1879"/>
    <w:rsid w:val="002E2656"/>
    <w:rsid w:val="002E384F"/>
    <w:rsid w:val="002E3B31"/>
    <w:rsid w:val="002E4BB4"/>
    <w:rsid w:val="002E583B"/>
    <w:rsid w:val="002E6651"/>
    <w:rsid w:val="002E7B69"/>
    <w:rsid w:val="002E7CDB"/>
    <w:rsid w:val="002E7F30"/>
    <w:rsid w:val="002F0B1C"/>
    <w:rsid w:val="002F1C6E"/>
    <w:rsid w:val="002F31A0"/>
    <w:rsid w:val="002F4C16"/>
    <w:rsid w:val="002F572F"/>
    <w:rsid w:val="002F5875"/>
    <w:rsid w:val="002F5D62"/>
    <w:rsid w:val="002F600E"/>
    <w:rsid w:val="002F62BF"/>
    <w:rsid w:val="002F766D"/>
    <w:rsid w:val="003004BB"/>
    <w:rsid w:val="003005D1"/>
    <w:rsid w:val="00300D0D"/>
    <w:rsid w:val="00300D0F"/>
    <w:rsid w:val="003012CB"/>
    <w:rsid w:val="0030495A"/>
    <w:rsid w:val="003050A3"/>
    <w:rsid w:val="003050BB"/>
    <w:rsid w:val="003052F5"/>
    <w:rsid w:val="00305FC0"/>
    <w:rsid w:val="00306054"/>
    <w:rsid w:val="0030626A"/>
    <w:rsid w:val="00306856"/>
    <w:rsid w:val="00306ED3"/>
    <w:rsid w:val="00310194"/>
    <w:rsid w:val="003112A8"/>
    <w:rsid w:val="003122C2"/>
    <w:rsid w:val="0031362E"/>
    <w:rsid w:val="00313E3C"/>
    <w:rsid w:val="00313FAD"/>
    <w:rsid w:val="00314A6F"/>
    <w:rsid w:val="00314B2F"/>
    <w:rsid w:val="00316F66"/>
    <w:rsid w:val="003176D1"/>
    <w:rsid w:val="00317ED6"/>
    <w:rsid w:val="003208E2"/>
    <w:rsid w:val="0032090E"/>
    <w:rsid w:val="00320D1B"/>
    <w:rsid w:val="00322A43"/>
    <w:rsid w:val="00322EE8"/>
    <w:rsid w:val="0032354C"/>
    <w:rsid w:val="00324AFF"/>
    <w:rsid w:val="00324DC0"/>
    <w:rsid w:val="00327938"/>
    <w:rsid w:val="00327DC2"/>
    <w:rsid w:val="00330343"/>
    <w:rsid w:val="00330F15"/>
    <w:rsid w:val="00331432"/>
    <w:rsid w:val="00332112"/>
    <w:rsid w:val="00332383"/>
    <w:rsid w:val="0033252D"/>
    <w:rsid w:val="0033386A"/>
    <w:rsid w:val="0033541E"/>
    <w:rsid w:val="0033578C"/>
    <w:rsid w:val="00336A4E"/>
    <w:rsid w:val="00337CA9"/>
    <w:rsid w:val="00337F79"/>
    <w:rsid w:val="003400C4"/>
    <w:rsid w:val="0034059F"/>
    <w:rsid w:val="003409AA"/>
    <w:rsid w:val="003423B2"/>
    <w:rsid w:val="003427B5"/>
    <w:rsid w:val="003427E4"/>
    <w:rsid w:val="00343D78"/>
    <w:rsid w:val="00345959"/>
    <w:rsid w:val="00350E23"/>
    <w:rsid w:val="00352953"/>
    <w:rsid w:val="003532FC"/>
    <w:rsid w:val="00354419"/>
    <w:rsid w:val="00354707"/>
    <w:rsid w:val="00354C10"/>
    <w:rsid w:val="00355C3C"/>
    <w:rsid w:val="003565FD"/>
    <w:rsid w:val="0035702A"/>
    <w:rsid w:val="00357B94"/>
    <w:rsid w:val="00357E8E"/>
    <w:rsid w:val="0036012D"/>
    <w:rsid w:val="003624F3"/>
    <w:rsid w:val="00362CBF"/>
    <w:rsid w:val="00363984"/>
    <w:rsid w:val="00364695"/>
    <w:rsid w:val="003646A5"/>
    <w:rsid w:val="00364B27"/>
    <w:rsid w:val="00365EF7"/>
    <w:rsid w:val="003673C1"/>
    <w:rsid w:val="00367664"/>
    <w:rsid w:val="0036777D"/>
    <w:rsid w:val="00367C62"/>
    <w:rsid w:val="00367E0D"/>
    <w:rsid w:val="00370062"/>
    <w:rsid w:val="00370507"/>
    <w:rsid w:val="00370D61"/>
    <w:rsid w:val="00371312"/>
    <w:rsid w:val="00371562"/>
    <w:rsid w:val="003715C8"/>
    <w:rsid w:val="0037162D"/>
    <w:rsid w:val="0037213E"/>
    <w:rsid w:val="00373307"/>
    <w:rsid w:val="00373FFE"/>
    <w:rsid w:val="00374505"/>
    <w:rsid w:val="00374C32"/>
    <w:rsid w:val="00375A65"/>
    <w:rsid w:val="00375C10"/>
    <w:rsid w:val="00375F92"/>
    <w:rsid w:val="00376EA4"/>
    <w:rsid w:val="00377452"/>
    <w:rsid w:val="00380013"/>
    <w:rsid w:val="00380493"/>
    <w:rsid w:val="003809C1"/>
    <w:rsid w:val="00380D68"/>
    <w:rsid w:val="00380E11"/>
    <w:rsid w:val="00381F73"/>
    <w:rsid w:val="00382037"/>
    <w:rsid w:val="003822C2"/>
    <w:rsid w:val="003823AF"/>
    <w:rsid w:val="003833D1"/>
    <w:rsid w:val="003842BD"/>
    <w:rsid w:val="0038438B"/>
    <w:rsid w:val="00384AD3"/>
    <w:rsid w:val="00385764"/>
    <w:rsid w:val="003873C1"/>
    <w:rsid w:val="00387A73"/>
    <w:rsid w:val="00390066"/>
    <w:rsid w:val="003911A2"/>
    <w:rsid w:val="003911D6"/>
    <w:rsid w:val="00391513"/>
    <w:rsid w:val="00391BFF"/>
    <w:rsid w:val="00391F84"/>
    <w:rsid w:val="00393363"/>
    <w:rsid w:val="00393525"/>
    <w:rsid w:val="00395C98"/>
    <w:rsid w:val="00395F4E"/>
    <w:rsid w:val="0039722A"/>
    <w:rsid w:val="0039723A"/>
    <w:rsid w:val="003A01B4"/>
    <w:rsid w:val="003A0E15"/>
    <w:rsid w:val="003A1B45"/>
    <w:rsid w:val="003A2B99"/>
    <w:rsid w:val="003A353B"/>
    <w:rsid w:val="003A4ED3"/>
    <w:rsid w:val="003A535C"/>
    <w:rsid w:val="003A58EA"/>
    <w:rsid w:val="003A5EAB"/>
    <w:rsid w:val="003A6A0E"/>
    <w:rsid w:val="003A7053"/>
    <w:rsid w:val="003A7799"/>
    <w:rsid w:val="003B023F"/>
    <w:rsid w:val="003B0341"/>
    <w:rsid w:val="003B0B29"/>
    <w:rsid w:val="003B10B6"/>
    <w:rsid w:val="003B115A"/>
    <w:rsid w:val="003B1633"/>
    <w:rsid w:val="003B23EF"/>
    <w:rsid w:val="003B28AF"/>
    <w:rsid w:val="003B2DF5"/>
    <w:rsid w:val="003B3516"/>
    <w:rsid w:val="003B3826"/>
    <w:rsid w:val="003B4380"/>
    <w:rsid w:val="003B45C8"/>
    <w:rsid w:val="003B48F3"/>
    <w:rsid w:val="003B5212"/>
    <w:rsid w:val="003B5889"/>
    <w:rsid w:val="003B6627"/>
    <w:rsid w:val="003B6AE2"/>
    <w:rsid w:val="003B6BAA"/>
    <w:rsid w:val="003B7E2C"/>
    <w:rsid w:val="003B7FFC"/>
    <w:rsid w:val="003C1619"/>
    <w:rsid w:val="003C1AD6"/>
    <w:rsid w:val="003C2C8C"/>
    <w:rsid w:val="003C3AAB"/>
    <w:rsid w:val="003C4EE3"/>
    <w:rsid w:val="003C6A39"/>
    <w:rsid w:val="003C75EA"/>
    <w:rsid w:val="003D032F"/>
    <w:rsid w:val="003D0A80"/>
    <w:rsid w:val="003D305D"/>
    <w:rsid w:val="003D4991"/>
    <w:rsid w:val="003D567C"/>
    <w:rsid w:val="003D57D8"/>
    <w:rsid w:val="003D5B1D"/>
    <w:rsid w:val="003D6052"/>
    <w:rsid w:val="003D6E87"/>
    <w:rsid w:val="003D7524"/>
    <w:rsid w:val="003E0D68"/>
    <w:rsid w:val="003E1E7D"/>
    <w:rsid w:val="003E3B34"/>
    <w:rsid w:val="003E4833"/>
    <w:rsid w:val="003E4C47"/>
    <w:rsid w:val="003E5B28"/>
    <w:rsid w:val="003E6162"/>
    <w:rsid w:val="003E7691"/>
    <w:rsid w:val="003F0267"/>
    <w:rsid w:val="003F1431"/>
    <w:rsid w:val="003F1499"/>
    <w:rsid w:val="003F2279"/>
    <w:rsid w:val="003F3D0E"/>
    <w:rsid w:val="003F3F80"/>
    <w:rsid w:val="003F4016"/>
    <w:rsid w:val="00400330"/>
    <w:rsid w:val="00400A0A"/>
    <w:rsid w:val="00400DDC"/>
    <w:rsid w:val="00401192"/>
    <w:rsid w:val="00401BAD"/>
    <w:rsid w:val="0040216A"/>
    <w:rsid w:val="00402B26"/>
    <w:rsid w:val="0040312F"/>
    <w:rsid w:val="00406B4E"/>
    <w:rsid w:val="0040759C"/>
    <w:rsid w:val="00407B0A"/>
    <w:rsid w:val="0041067A"/>
    <w:rsid w:val="004122D7"/>
    <w:rsid w:val="00412E56"/>
    <w:rsid w:val="00413242"/>
    <w:rsid w:val="00413BF7"/>
    <w:rsid w:val="00413D16"/>
    <w:rsid w:val="004148EF"/>
    <w:rsid w:val="00415AC1"/>
    <w:rsid w:val="0041688A"/>
    <w:rsid w:val="00416BC4"/>
    <w:rsid w:val="00416C4D"/>
    <w:rsid w:val="00416F8B"/>
    <w:rsid w:val="004172E5"/>
    <w:rsid w:val="0042013D"/>
    <w:rsid w:val="00421528"/>
    <w:rsid w:val="00422354"/>
    <w:rsid w:val="0042246E"/>
    <w:rsid w:val="004237DC"/>
    <w:rsid w:val="004252FB"/>
    <w:rsid w:val="004253C7"/>
    <w:rsid w:val="00425675"/>
    <w:rsid w:val="00425B52"/>
    <w:rsid w:val="004265DF"/>
    <w:rsid w:val="00426856"/>
    <w:rsid w:val="00426871"/>
    <w:rsid w:val="004275BF"/>
    <w:rsid w:val="00430F90"/>
    <w:rsid w:val="004317B4"/>
    <w:rsid w:val="00431DD1"/>
    <w:rsid w:val="004322C6"/>
    <w:rsid w:val="004328D5"/>
    <w:rsid w:val="00433A0A"/>
    <w:rsid w:val="00433B6A"/>
    <w:rsid w:val="00433D36"/>
    <w:rsid w:val="00434FFC"/>
    <w:rsid w:val="00435D6A"/>
    <w:rsid w:val="00436067"/>
    <w:rsid w:val="00436463"/>
    <w:rsid w:val="0043691C"/>
    <w:rsid w:val="0043709B"/>
    <w:rsid w:val="00440036"/>
    <w:rsid w:val="00440633"/>
    <w:rsid w:val="004419B4"/>
    <w:rsid w:val="00441CAA"/>
    <w:rsid w:val="0044230D"/>
    <w:rsid w:val="0044251D"/>
    <w:rsid w:val="004450C9"/>
    <w:rsid w:val="0044538E"/>
    <w:rsid w:val="004453AE"/>
    <w:rsid w:val="00445953"/>
    <w:rsid w:val="0044599A"/>
    <w:rsid w:val="00445B56"/>
    <w:rsid w:val="00446674"/>
    <w:rsid w:val="0044686A"/>
    <w:rsid w:val="00446A62"/>
    <w:rsid w:val="004516FC"/>
    <w:rsid w:val="00451BA6"/>
    <w:rsid w:val="00452448"/>
    <w:rsid w:val="00452732"/>
    <w:rsid w:val="00452971"/>
    <w:rsid w:val="00452B5B"/>
    <w:rsid w:val="004530EE"/>
    <w:rsid w:val="00453570"/>
    <w:rsid w:val="00453704"/>
    <w:rsid w:val="00454418"/>
    <w:rsid w:val="004556A8"/>
    <w:rsid w:val="00455872"/>
    <w:rsid w:val="00461630"/>
    <w:rsid w:val="00461AB8"/>
    <w:rsid w:val="00461D3B"/>
    <w:rsid w:val="004622D3"/>
    <w:rsid w:val="00462CC9"/>
    <w:rsid w:val="004631C7"/>
    <w:rsid w:val="004632AD"/>
    <w:rsid w:val="004635E9"/>
    <w:rsid w:val="00463C88"/>
    <w:rsid w:val="00465591"/>
    <w:rsid w:val="0046581E"/>
    <w:rsid w:val="00465B84"/>
    <w:rsid w:val="004663FC"/>
    <w:rsid w:val="00466738"/>
    <w:rsid w:val="00466812"/>
    <w:rsid w:val="0046752C"/>
    <w:rsid w:val="004676F4"/>
    <w:rsid w:val="00467B3C"/>
    <w:rsid w:val="00467F17"/>
    <w:rsid w:val="00470B63"/>
    <w:rsid w:val="0047115A"/>
    <w:rsid w:val="00471B8C"/>
    <w:rsid w:val="004725AD"/>
    <w:rsid w:val="004734D1"/>
    <w:rsid w:val="00474A23"/>
    <w:rsid w:val="00476036"/>
    <w:rsid w:val="0047666D"/>
    <w:rsid w:val="00480E66"/>
    <w:rsid w:val="00481557"/>
    <w:rsid w:val="00481EFA"/>
    <w:rsid w:val="00482298"/>
    <w:rsid w:val="00483389"/>
    <w:rsid w:val="0048396F"/>
    <w:rsid w:val="004840B3"/>
    <w:rsid w:val="00484179"/>
    <w:rsid w:val="0048508F"/>
    <w:rsid w:val="00485305"/>
    <w:rsid w:val="004859CE"/>
    <w:rsid w:val="00487B72"/>
    <w:rsid w:val="00487D6F"/>
    <w:rsid w:val="00490A50"/>
    <w:rsid w:val="00492075"/>
    <w:rsid w:val="004922A6"/>
    <w:rsid w:val="00492A19"/>
    <w:rsid w:val="00493BF2"/>
    <w:rsid w:val="0049412F"/>
    <w:rsid w:val="00494E42"/>
    <w:rsid w:val="0049560E"/>
    <w:rsid w:val="0049564E"/>
    <w:rsid w:val="00495702"/>
    <w:rsid w:val="0049700A"/>
    <w:rsid w:val="0049744C"/>
    <w:rsid w:val="00497672"/>
    <w:rsid w:val="004A041F"/>
    <w:rsid w:val="004A06FA"/>
    <w:rsid w:val="004A1278"/>
    <w:rsid w:val="004A3342"/>
    <w:rsid w:val="004A33CB"/>
    <w:rsid w:val="004A39C3"/>
    <w:rsid w:val="004A49E9"/>
    <w:rsid w:val="004A4B54"/>
    <w:rsid w:val="004A5132"/>
    <w:rsid w:val="004A57D7"/>
    <w:rsid w:val="004A7BBD"/>
    <w:rsid w:val="004B058C"/>
    <w:rsid w:val="004B0D68"/>
    <w:rsid w:val="004B1B28"/>
    <w:rsid w:val="004B1BD7"/>
    <w:rsid w:val="004B1FB9"/>
    <w:rsid w:val="004B2420"/>
    <w:rsid w:val="004B382A"/>
    <w:rsid w:val="004B3F0B"/>
    <w:rsid w:val="004B3F70"/>
    <w:rsid w:val="004B43D6"/>
    <w:rsid w:val="004B4AC6"/>
    <w:rsid w:val="004B505A"/>
    <w:rsid w:val="004B5A3F"/>
    <w:rsid w:val="004B6560"/>
    <w:rsid w:val="004B6B65"/>
    <w:rsid w:val="004B6E3B"/>
    <w:rsid w:val="004B7925"/>
    <w:rsid w:val="004C0B3D"/>
    <w:rsid w:val="004C0E0E"/>
    <w:rsid w:val="004C1626"/>
    <w:rsid w:val="004C254A"/>
    <w:rsid w:val="004C3316"/>
    <w:rsid w:val="004C34EA"/>
    <w:rsid w:val="004C3CBC"/>
    <w:rsid w:val="004C4ED1"/>
    <w:rsid w:val="004C6B98"/>
    <w:rsid w:val="004C6E3B"/>
    <w:rsid w:val="004C734C"/>
    <w:rsid w:val="004C7BC9"/>
    <w:rsid w:val="004D0314"/>
    <w:rsid w:val="004D0A00"/>
    <w:rsid w:val="004D1A40"/>
    <w:rsid w:val="004D1AAF"/>
    <w:rsid w:val="004D1E69"/>
    <w:rsid w:val="004D23B1"/>
    <w:rsid w:val="004D2A5A"/>
    <w:rsid w:val="004D33A3"/>
    <w:rsid w:val="004D3632"/>
    <w:rsid w:val="004D38C2"/>
    <w:rsid w:val="004D3A24"/>
    <w:rsid w:val="004D4C00"/>
    <w:rsid w:val="004D5A5F"/>
    <w:rsid w:val="004D6DE0"/>
    <w:rsid w:val="004D71F3"/>
    <w:rsid w:val="004D76BE"/>
    <w:rsid w:val="004D7AC1"/>
    <w:rsid w:val="004D7DC2"/>
    <w:rsid w:val="004E07C1"/>
    <w:rsid w:val="004E0955"/>
    <w:rsid w:val="004E16B6"/>
    <w:rsid w:val="004E1CE5"/>
    <w:rsid w:val="004E2946"/>
    <w:rsid w:val="004E2AE3"/>
    <w:rsid w:val="004E2B88"/>
    <w:rsid w:val="004E38BA"/>
    <w:rsid w:val="004E3AD1"/>
    <w:rsid w:val="004E4495"/>
    <w:rsid w:val="004E57E5"/>
    <w:rsid w:val="004E7172"/>
    <w:rsid w:val="004E7755"/>
    <w:rsid w:val="004F0666"/>
    <w:rsid w:val="004F0911"/>
    <w:rsid w:val="004F09F8"/>
    <w:rsid w:val="004F0C2F"/>
    <w:rsid w:val="004F184E"/>
    <w:rsid w:val="004F2189"/>
    <w:rsid w:val="004F2445"/>
    <w:rsid w:val="004F356D"/>
    <w:rsid w:val="004F37EA"/>
    <w:rsid w:val="004F3F7A"/>
    <w:rsid w:val="004F47EB"/>
    <w:rsid w:val="004F5998"/>
    <w:rsid w:val="004F62E1"/>
    <w:rsid w:val="004F6347"/>
    <w:rsid w:val="004F66D5"/>
    <w:rsid w:val="004F6C47"/>
    <w:rsid w:val="004F77A4"/>
    <w:rsid w:val="005001D2"/>
    <w:rsid w:val="00500CC3"/>
    <w:rsid w:val="00500E3C"/>
    <w:rsid w:val="0050109B"/>
    <w:rsid w:val="00501240"/>
    <w:rsid w:val="005019B7"/>
    <w:rsid w:val="00502274"/>
    <w:rsid w:val="005031D4"/>
    <w:rsid w:val="00503A73"/>
    <w:rsid w:val="00504072"/>
    <w:rsid w:val="005043BA"/>
    <w:rsid w:val="00504F8B"/>
    <w:rsid w:val="005051E1"/>
    <w:rsid w:val="005078BB"/>
    <w:rsid w:val="00507F23"/>
    <w:rsid w:val="0051016F"/>
    <w:rsid w:val="00510699"/>
    <w:rsid w:val="00511316"/>
    <w:rsid w:val="005115B1"/>
    <w:rsid w:val="005115B8"/>
    <w:rsid w:val="0051177E"/>
    <w:rsid w:val="00511946"/>
    <w:rsid w:val="00511D6C"/>
    <w:rsid w:val="00512E7A"/>
    <w:rsid w:val="00512F50"/>
    <w:rsid w:val="005137A6"/>
    <w:rsid w:val="00513A09"/>
    <w:rsid w:val="00513DA4"/>
    <w:rsid w:val="00513F14"/>
    <w:rsid w:val="00514ECD"/>
    <w:rsid w:val="00515E3F"/>
    <w:rsid w:val="005165AE"/>
    <w:rsid w:val="00517A01"/>
    <w:rsid w:val="005206DE"/>
    <w:rsid w:val="005208D9"/>
    <w:rsid w:val="00520FE5"/>
    <w:rsid w:val="00521576"/>
    <w:rsid w:val="00521ABC"/>
    <w:rsid w:val="00522247"/>
    <w:rsid w:val="00523BD4"/>
    <w:rsid w:val="00524357"/>
    <w:rsid w:val="00524E57"/>
    <w:rsid w:val="0052518A"/>
    <w:rsid w:val="00526641"/>
    <w:rsid w:val="00527896"/>
    <w:rsid w:val="00527AB1"/>
    <w:rsid w:val="00527B5C"/>
    <w:rsid w:val="00530D2D"/>
    <w:rsid w:val="005314D7"/>
    <w:rsid w:val="0053183B"/>
    <w:rsid w:val="00532819"/>
    <w:rsid w:val="005340DE"/>
    <w:rsid w:val="005344D2"/>
    <w:rsid w:val="00535F01"/>
    <w:rsid w:val="00536ACC"/>
    <w:rsid w:val="00536AF0"/>
    <w:rsid w:val="005375B3"/>
    <w:rsid w:val="00537C0E"/>
    <w:rsid w:val="00537C52"/>
    <w:rsid w:val="00537D97"/>
    <w:rsid w:val="00540367"/>
    <w:rsid w:val="0054113F"/>
    <w:rsid w:val="00541CF7"/>
    <w:rsid w:val="00542990"/>
    <w:rsid w:val="005429E7"/>
    <w:rsid w:val="00542EE5"/>
    <w:rsid w:val="0054336E"/>
    <w:rsid w:val="005440A1"/>
    <w:rsid w:val="005453B7"/>
    <w:rsid w:val="005453C6"/>
    <w:rsid w:val="00545676"/>
    <w:rsid w:val="005456A0"/>
    <w:rsid w:val="00546007"/>
    <w:rsid w:val="005463F1"/>
    <w:rsid w:val="00546688"/>
    <w:rsid w:val="00546E08"/>
    <w:rsid w:val="0054740A"/>
    <w:rsid w:val="005474BE"/>
    <w:rsid w:val="005474F9"/>
    <w:rsid w:val="00547B4E"/>
    <w:rsid w:val="00550B05"/>
    <w:rsid w:val="0055190D"/>
    <w:rsid w:val="0055229F"/>
    <w:rsid w:val="00552AAD"/>
    <w:rsid w:val="005533BD"/>
    <w:rsid w:val="00553743"/>
    <w:rsid w:val="0055375D"/>
    <w:rsid w:val="00553B2C"/>
    <w:rsid w:val="0055495E"/>
    <w:rsid w:val="00554C23"/>
    <w:rsid w:val="00554CC5"/>
    <w:rsid w:val="005552DB"/>
    <w:rsid w:val="00555DC7"/>
    <w:rsid w:val="00556714"/>
    <w:rsid w:val="00556A9E"/>
    <w:rsid w:val="005603A3"/>
    <w:rsid w:val="0056063D"/>
    <w:rsid w:val="00560DD8"/>
    <w:rsid w:val="00561567"/>
    <w:rsid w:val="00561769"/>
    <w:rsid w:val="00561EB5"/>
    <w:rsid w:val="00562E5B"/>
    <w:rsid w:val="00563BCA"/>
    <w:rsid w:val="00564A23"/>
    <w:rsid w:val="0056586D"/>
    <w:rsid w:val="00566201"/>
    <w:rsid w:val="00567B4E"/>
    <w:rsid w:val="00571C12"/>
    <w:rsid w:val="005728F4"/>
    <w:rsid w:val="00573731"/>
    <w:rsid w:val="00573DFD"/>
    <w:rsid w:val="00574EDD"/>
    <w:rsid w:val="00574FCA"/>
    <w:rsid w:val="00576C0E"/>
    <w:rsid w:val="005777BB"/>
    <w:rsid w:val="00580B31"/>
    <w:rsid w:val="00581201"/>
    <w:rsid w:val="00581ADF"/>
    <w:rsid w:val="00581BCF"/>
    <w:rsid w:val="00583770"/>
    <w:rsid w:val="005839BC"/>
    <w:rsid w:val="00583A74"/>
    <w:rsid w:val="0058458A"/>
    <w:rsid w:val="005845F0"/>
    <w:rsid w:val="0058500D"/>
    <w:rsid w:val="0058524C"/>
    <w:rsid w:val="0058569A"/>
    <w:rsid w:val="00585B88"/>
    <w:rsid w:val="00585C60"/>
    <w:rsid w:val="0058635C"/>
    <w:rsid w:val="00587373"/>
    <w:rsid w:val="00590058"/>
    <w:rsid w:val="0059005B"/>
    <w:rsid w:val="00591225"/>
    <w:rsid w:val="005917CA"/>
    <w:rsid w:val="00591D0B"/>
    <w:rsid w:val="00593BAC"/>
    <w:rsid w:val="005943E7"/>
    <w:rsid w:val="0059616D"/>
    <w:rsid w:val="005A089A"/>
    <w:rsid w:val="005A0F47"/>
    <w:rsid w:val="005A16FF"/>
    <w:rsid w:val="005A1930"/>
    <w:rsid w:val="005A21FC"/>
    <w:rsid w:val="005A3F70"/>
    <w:rsid w:val="005A46B4"/>
    <w:rsid w:val="005A4F61"/>
    <w:rsid w:val="005A5D51"/>
    <w:rsid w:val="005A6971"/>
    <w:rsid w:val="005A6B20"/>
    <w:rsid w:val="005A73D0"/>
    <w:rsid w:val="005B049E"/>
    <w:rsid w:val="005B1A07"/>
    <w:rsid w:val="005B2B37"/>
    <w:rsid w:val="005B3EB2"/>
    <w:rsid w:val="005B4305"/>
    <w:rsid w:val="005B4420"/>
    <w:rsid w:val="005B4D2F"/>
    <w:rsid w:val="005B5D70"/>
    <w:rsid w:val="005B634B"/>
    <w:rsid w:val="005B6E2F"/>
    <w:rsid w:val="005B70FE"/>
    <w:rsid w:val="005C0272"/>
    <w:rsid w:val="005C1090"/>
    <w:rsid w:val="005C1CEA"/>
    <w:rsid w:val="005C2077"/>
    <w:rsid w:val="005C2F53"/>
    <w:rsid w:val="005C3632"/>
    <w:rsid w:val="005C36DF"/>
    <w:rsid w:val="005C399F"/>
    <w:rsid w:val="005C41FA"/>
    <w:rsid w:val="005C4338"/>
    <w:rsid w:val="005C4A73"/>
    <w:rsid w:val="005C4C85"/>
    <w:rsid w:val="005C4DA2"/>
    <w:rsid w:val="005C578F"/>
    <w:rsid w:val="005C5F4F"/>
    <w:rsid w:val="005C6116"/>
    <w:rsid w:val="005C6569"/>
    <w:rsid w:val="005C69AF"/>
    <w:rsid w:val="005C6F32"/>
    <w:rsid w:val="005C7B58"/>
    <w:rsid w:val="005D00C5"/>
    <w:rsid w:val="005D0E04"/>
    <w:rsid w:val="005D0E99"/>
    <w:rsid w:val="005D14B5"/>
    <w:rsid w:val="005D26BE"/>
    <w:rsid w:val="005D2890"/>
    <w:rsid w:val="005D2C99"/>
    <w:rsid w:val="005D3C91"/>
    <w:rsid w:val="005D409F"/>
    <w:rsid w:val="005D45C9"/>
    <w:rsid w:val="005D47CD"/>
    <w:rsid w:val="005D4E81"/>
    <w:rsid w:val="005D50D4"/>
    <w:rsid w:val="005D54D7"/>
    <w:rsid w:val="005D5A6B"/>
    <w:rsid w:val="005D6AA2"/>
    <w:rsid w:val="005D6F24"/>
    <w:rsid w:val="005D7846"/>
    <w:rsid w:val="005D78AE"/>
    <w:rsid w:val="005E040C"/>
    <w:rsid w:val="005E0525"/>
    <w:rsid w:val="005E0828"/>
    <w:rsid w:val="005E0F99"/>
    <w:rsid w:val="005E1677"/>
    <w:rsid w:val="005E2A69"/>
    <w:rsid w:val="005E3EF6"/>
    <w:rsid w:val="005E43F7"/>
    <w:rsid w:val="005E54E3"/>
    <w:rsid w:val="005E6A37"/>
    <w:rsid w:val="005E6DCD"/>
    <w:rsid w:val="005E71D0"/>
    <w:rsid w:val="005E793C"/>
    <w:rsid w:val="005F0048"/>
    <w:rsid w:val="005F00B1"/>
    <w:rsid w:val="005F0D3F"/>
    <w:rsid w:val="005F0F14"/>
    <w:rsid w:val="005F117B"/>
    <w:rsid w:val="005F120C"/>
    <w:rsid w:val="005F3467"/>
    <w:rsid w:val="005F3A2D"/>
    <w:rsid w:val="005F3AF7"/>
    <w:rsid w:val="005F4406"/>
    <w:rsid w:val="005F4594"/>
    <w:rsid w:val="005F5547"/>
    <w:rsid w:val="005F5E8A"/>
    <w:rsid w:val="005F6FD4"/>
    <w:rsid w:val="005F798A"/>
    <w:rsid w:val="005F7B77"/>
    <w:rsid w:val="006009F0"/>
    <w:rsid w:val="00600D1C"/>
    <w:rsid w:val="00600D81"/>
    <w:rsid w:val="00601F85"/>
    <w:rsid w:val="00602FB4"/>
    <w:rsid w:val="00603480"/>
    <w:rsid w:val="00603A15"/>
    <w:rsid w:val="00603DF3"/>
    <w:rsid w:val="00603F83"/>
    <w:rsid w:val="00604B4E"/>
    <w:rsid w:val="00605470"/>
    <w:rsid w:val="00605BD4"/>
    <w:rsid w:val="00606155"/>
    <w:rsid w:val="00607569"/>
    <w:rsid w:val="00610E63"/>
    <w:rsid w:val="00610FFB"/>
    <w:rsid w:val="00611386"/>
    <w:rsid w:val="00612047"/>
    <w:rsid w:val="006146B0"/>
    <w:rsid w:val="00615A5D"/>
    <w:rsid w:val="00615C4B"/>
    <w:rsid w:val="00616154"/>
    <w:rsid w:val="006177C9"/>
    <w:rsid w:val="00617982"/>
    <w:rsid w:val="0062049C"/>
    <w:rsid w:val="00621256"/>
    <w:rsid w:val="00621E40"/>
    <w:rsid w:val="00622C67"/>
    <w:rsid w:val="006248C0"/>
    <w:rsid w:val="00624E4A"/>
    <w:rsid w:val="00624F50"/>
    <w:rsid w:val="00625882"/>
    <w:rsid w:val="00626C2E"/>
    <w:rsid w:val="00626F87"/>
    <w:rsid w:val="006277CB"/>
    <w:rsid w:val="00631460"/>
    <w:rsid w:val="006314CE"/>
    <w:rsid w:val="0063234A"/>
    <w:rsid w:val="006334A3"/>
    <w:rsid w:val="006334E5"/>
    <w:rsid w:val="00634338"/>
    <w:rsid w:val="00634B1F"/>
    <w:rsid w:val="00635AAC"/>
    <w:rsid w:val="00637571"/>
    <w:rsid w:val="00637E94"/>
    <w:rsid w:val="006405A3"/>
    <w:rsid w:val="00640CBC"/>
    <w:rsid w:val="00640CD5"/>
    <w:rsid w:val="006412C1"/>
    <w:rsid w:val="00641306"/>
    <w:rsid w:val="00642C34"/>
    <w:rsid w:val="00643102"/>
    <w:rsid w:val="0064340D"/>
    <w:rsid w:val="00643828"/>
    <w:rsid w:val="00643D90"/>
    <w:rsid w:val="00644089"/>
    <w:rsid w:val="0064519F"/>
    <w:rsid w:val="00645CA9"/>
    <w:rsid w:val="006464D1"/>
    <w:rsid w:val="00646E97"/>
    <w:rsid w:val="006475B1"/>
    <w:rsid w:val="0064786A"/>
    <w:rsid w:val="00650D1D"/>
    <w:rsid w:val="00651536"/>
    <w:rsid w:val="0065163B"/>
    <w:rsid w:val="00652271"/>
    <w:rsid w:val="00652CB2"/>
    <w:rsid w:val="00654513"/>
    <w:rsid w:val="00654B86"/>
    <w:rsid w:val="006553F1"/>
    <w:rsid w:val="0065655D"/>
    <w:rsid w:val="00657002"/>
    <w:rsid w:val="006570DD"/>
    <w:rsid w:val="006570DF"/>
    <w:rsid w:val="00657A81"/>
    <w:rsid w:val="00657F5F"/>
    <w:rsid w:val="006603A0"/>
    <w:rsid w:val="00661313"/>
    <w:rsid w:val="00661511"/>
    <w:rsid w:val="00662264"/>
    <w:rsid w:val="006624A6"/>
    <w:rsid w:val="00662E14"/>
    <w:rsid w:val="00662EBB"/>
    <w:rsid w:val="00663718"/>
    <w:rsid w:val="0066383F"/>
    <w:rsid w:val="00664178"/>
    <w:rsid w:val="00665BE5"/>
    <w:rsid w:val="00665FBE"/>
    <w:rsid w:val="00667699"/>
    <w:rsid w:val="006700F4"/>
    <w:rsid w:val="006714B5"/>
    <w:rsid w:val="0067450B"/>
    <w:rsid w:val="006751E3"/>
    <w:rsid w:val="006752DE"/>
    <w:rsid w:val="0067671C"/>
    <w:rsid w:val="006769FA"/>
    <w:rsid w:val="00677841"/>
    <w:rsid w:val="00677AC7"/>
    <w:rsid w:val="006801E3"/>
    <w:rsid w:val="0068114E"/>
    <w:rsid w:val="0068130C"/>
    <w:rsid w:val="0068271B"/>
    <w:rsid w:val="006829FF"/>
    <w:rsid w:val="006858B3"/>
    <w:rsid w:val="0068609A"/>
    <w:rsid w:val="0068682D"/>
    <w:rsid w:val="00686F15"/>
    <w:rsid w:val="006879AD"/>
    <w:rsid w:val="006903BF"/>
    <w:rsid w:val="0069042F"/>
    <w:rsid w:val="00690859"/>
    <w:rsid w:val="00692A69"/>
    <w:rsid w:val="00694B40"/>
    <w:rsid w:val="00694C64"/>
    <w:rsid w:val="00694F3A"/>
    <w:rsid w:val="00696202"/>
    <w:rsid w:val="00696611"/>
    <w:rsid w:val="00697150"/>
    <w:rsid w:val="006979ED"/>
    <w:rsid w:val="00697E7F"/>
    <w:rsid w:val="006A0A77"/>
    <w:rsid w:val="006A14AD"/>
    <w:rsid w:val="006A1765"/>
    <w:rsid w:val="006A1A78"/>
    <w:rsid w:val="006A1E7F"/>
    <w:rsid w:val="006A29F9"/>
    <w:rsid w:val="006A2D77"/>
    <w:rsid w:val="006A3E6E"/>
    <w:rsid w:val="006A465D"/>
    <w:rsid w:val="006A5938"/>
    <w:rsid w:val="006A610D"/>
    <w:rsid w:val="006A6A62"/>
    <w:rsid w:val="006A704F"/>
    <w:rsid w:val="006A73EC"/>
    <w:rsid w:val="006A75B9"/>
    <w:rsid w:val="006B004A"/>
    <w:rsid w:val="006B0225"/>
    <w:rsid w:val="006B1A08"/>
    <w:rsid w:val="006B32C4"/>
    <w:rsid w:val="006B3322"/>
    <w:rsid w:val="006B33F4"/>
    <w:rsid w:val="006B4022"/>
    <w:rsid w:val="006B4D5C"/>
    <w:rsid w:val="006B4F77"/>
    <w:rsid w:val="006B703D"/>
    <w:rsid w:val="006C0010"/>
    <w:rsid w:val="006C0369"/>
    <w:rsid w:val="006C0B65"/>
    <w:rsid w:val="006C0FA5"/>
    <w:rsid w:val="006C1F9F"/>
    <w:rsid w:val="006C2052"/>
    <w:rsid w:val="006C2BE8"/>
    <w:rsid w:val="006C2C58"/>
    <w:rsid w:val="006C3FA8"/>
    <w:rsid w:val="006C563B"/>
    <w:rsid w:val="006C5CBD"/>
    <w:rsid w:val="006C63C2"/>
    <w:rsid w:val="006C67BF"/>
    <w:rsid w:val="006C6C7D"/>
    <w:rsid w:val="006C71FD"/>
    <w:rsid w:val="006D01AA"/>
    <w:rsid w:val="006D0CB2"/>
    <w:rsid w:val="006D2A0D"/>
    <w:rsid w:val="006D3375"/>
    <w:rsid w:val="006D4046"/>
    <w:rsid w:val="006D41D7"/>
    <w:rsid w:val="006D4833"/>
    <w:rsid w:val="006D49C3"/>
    <w:rsid w:val="006D69A4"/>
    <w:rsid w:val="006D7008"/>
    <w:rsid w:val="006D7117"/>
    <w:rsid w:val="006D783A"/>
    <w:rsid w:val="006D7F18"/>
    <w:rsid w:val="006E0B98"/>
    <w:rsid w:val="006E2E7E"/>
    <w:rsid w:val="006E2E8C"/>
    <w:rsid w:val="006E40EE"/>
    <w:rsid w:val="006E4959"/>
    <w:rsid w:val="006E4D47"/>
    <w:rsid w:val="006E5314"/>
    <w:rsid w:val="006E66F4"/>
    <w:rsid w:val="006E7A12"/>
    <w:rsid w:val="006E7A9A"/>
    <w:rsid w:val="006E7EC1"/>
    <w:rsid w:val="006F05AF"/>
    <w:rsid w:val="006F0DBE"/>
    <w:rsid w:val="006F0F6A"/>
    <w:rsid w:val="006F1542"/>
    <w:rsid w:val="006F2472"/>
    <w:rsid w:val="006F2656"/>
    <w:rsid w:val="006F2D49"/>
    <w:rsid w:val="006F315B"/>
    <w:rsid w:val="006F355A"/>
    <w:rsid w:val="006F412D"/>
    <w:rsid w:val="006F429A"/>
    <w:rsid w:val="006F5748"/>
    <w:rsid w:val="006F57E7"/>
    <w:rsid w:val="006F5B66"/>
    <w:rsid w:val="006F788E"/>
    <w:rsid w:val="006F79C9"/>
    <w:rsid w:val="0070210D"/>
    <w:rsid w:val="0070238B"/>
    <w:rsid w:val="00702926"/>
    <w:rsid w:val="00702CF2"/>
    <w:rsid w:val="00703B81"/>
    <w:rsid w:val="00703E8B"/>
    <w:rsid w:val="00703F5D"/>
    <w:rsid w:val="00704FD5"/>
    <w:rsid w:val="00705442"/>
    <w:rsid w:val="0070561F"/>
    <w:rsid w:val="007067F5"/>
    <w:rsid w:val="0071087D"/>
    <w:rsid w:val="00711956"/>
    <w:rsid w:val="007126A2"/>
    <w:rsid w:val="0071477F"/>
    <w:rsid w:val="007157DF"/>
    <w:rsid w:val="007157F4"/>
    <w:rsid w:val="007165F5"/>
    <w:rsid w:val="007172D1"/>
    <w:rsid w:val="00717D08"/>
    <w:rsid w:val="00720EC3"/>
    <w:rsid w:val="007234B5"/>
    <w:rsid w:val="00724272"/>
    <w:rsid w:val="007249D4"/>
    <w:rsid w:val="00724AB6"/>
    <w:rsid w:val="0072510B"/>
    <w:rsid w:val="00725848"/>
    <w:rsid w:val="00727542"/>
    <w:rsid w:val="00727EF8"/>
    <w:rsid w:val="00730CFD"/>
    <w:rsid w:val="007311AC"/>
    <w:rsid w:val="007315D4"/>
    <w:rsid w:val="0073165F"/>
    <w:rsid w:val="00731764"/>
    <w:rsid w:val="00731EA7"/>
    <w:rsid w:val="0073271B"/>
    <w:rsid w:val="007327C2"/>
    <w:rsid w:val="00732D9B"/>
    <w:rsid w:val="00733428"/>
    <w:rsid w:val="00736F43"/>
    <w:rsid w:val="007409B8"/>
    <w:rsid w:val="00741A8F"/>
    <w:rsid w:val="00741FC6"/>
    <w:rsid w:val="0074357F"/>
    <w:rsid w:val="00743D9E"/>
    <w:rsid w:val="007454E7"/>
    <w:rsid w:val="0074550A"/>
    <w:rsid w:val="00745806"/>
    <w:rsid w:val="00745A89"/>
    <w:rsid w:val="00745C2B"/>
    <w:rsid w:val="00746325"/>
    <w:rsid w:val="007465D8"/>
    <w:rsid w:val="00746A04"/>
    <w:rsid w:val="00747A2B"/>
    <w:rsid w:val="00751110"/>
    <w:rsid w:val="007526B4"/>
    <w:rsid w:val="00753335"/>
    <w:rsid w:val="007533D5"/>
    <w:rsid w:val="00753549"/>
    <w:rsid w:val="00754201"/>
    <w:rsid w:val="00754266"/>
    <w:rsid w:val="00754AA9"/>
    <w:rsid w:val="007565F9"/>
    <w:rsid w:val="007606F4"/>
    <w:rsid w:val="00761AD7"/>
    <w:rsid w:val="00762A5F"/>
    <w:rsid w:val="00762C2B"/>
    <w:rsid w:val="00762C9A"/>
    <w:rsid w:val="0076461E"/>
    <w:rsid w:val="00765A36"/>
    <w:rsid w:val="00767328"/>
    <w:rsid w:val="00767979"/>
    <w:rsid w:val="00770460"/>
    <w:rsid w:val="00771263"/>
    <w:rsid w:val="00773016"/>
    <w:rsid w:val="007733BB"/>
    <w:rsid w:val="00774E90"/>
    <w:rsid w:val="00774E92"/>
    <w:rsid w:val="007759F7"/>
    <w:rsid w:val="00775BBC"/>
    <w:rsid w:val="007771B9"/>
    <w:rsid w:val="007772CC"/>
    <w:rsid w:val="00777FB4"/>
    <w:rsid w:val="007803A2"/>
    <w:rsid w:val="00780F2D"/>
    <w:rsid w:val="00781908"/>
    <w:rsid w:val="007841AC"/>
    <w:rsid w:val="00784253"/>
    <w:rsid w:val="0078460E"/>
    <w:rsid w:val="00786AA5"/>
    <w:rsid w:val="00786F64"/>
    <w:rsid w:val="007873C9"/>
    <w:rsid w:val="00790D50"/>
    <w:rsid w:val="007912C1"/>
    <w:rsid w:val="007917D0"/>
    <w:rsid w:val="0079180D"/>
    <w:rsid w:val="00791B75"/>
    <w:rsid w:val="00792DF6"/>
    <w:rsid w:val="00793225"/>
    <w:rsid w:val="0079325A"/>
    <w:rsid w:val="007935BD"/>
    <w:rsid w:val="00793E6D"/>
    <w:rsid w:val="00794999"/>
    <w:rsid w:val="00794F79"/>
    <w:rsid w:val="0079654D"/>
    <w:rsid w:val="0079688B"/>
    <w:rsid w:val="0079782A"/>
    <w:rsid w:val="007A0641"/>
    <w:rsid w:val="007A146C"/>
    <w:rsid w:val="007A1ACD"/>
    <w:rsid w:val="007A1DAE"/>
    <w:rsid w:val="007A232C"/>
    <w:rsid w:val="007A2BED"/>
    <w:rsid w:val="007A3234"/>
    <w:rsid w:val="007A34C6"/>
    <w:rsid w:val="007A4A21"/>
    <w:rsid w:val="007A7521"/>
    <w:rsid w:val="007B05A1"/>
    <w:rsid w:val="007B08DC"/>
    <w:rsid w:val="007B0B0D"/>
    <w:rsid w:val="007B0CF0"/>
    <w:rsid w:val="007B1552"/>
    <w:rsid w:val="007B176F"/>
    <w:rsid w:val="007B232F"/>
    <w:rsid w:val="007B243A"/>
    <w:rsid w:val="007B3953"/>
    <w:rsid w:val="007B3C8D"/>
    <w:rsid w:val="007B4055"/>
    <w:rsid w:val="007B63E1"/>
    <w:rsid w:val="007B6B11"/>
    <w:rsid w:val="007C1240"/>
    <w:rsid w:val="007C1717"/>
    <w:rsid w:val="007C22F8"/>
    <w:rsid w:val="007C3A83"/>
    <w:rsid w:val="007C42DE"/>
    <w:rsid w:val="007C5C81"/>
    <w:rsid w:val="007C5D0B"/>
    <w:rsid w:val="007C73D7"/>
    <w:rsid w:val="007D10C4"/>
    <w:rsid w:val="007D13E0"/>
    <w:rsid w:val="007D140C"/>
    <w:rsid w:val="007D15F8"/>
    <w:rsid w:val="007D1CD6"/>
    <w:rsid w:val="007D209A"/>
    <w:rsid w:val="007D290F"/>
    <w:rsid w:val="007D343A"/>
    <w:rsid w:val="007D42F6"/>
    <w:rsid w:val="007D4509"/>
    <w:rsid w:val="007D6FC7"/>
    <w:rsid w:val="007D7791"/>
    <w:rsid w:val="007E02E3"/>
    <w:rsid w:val="007E03FF"/>
    <w:rsid w:val="007E251C"/>
    <w:rsid w:val="007E37B7"/>
    <w:rsid w:val="007E3BA4"/>
    <w:rsid w:val="007E3C41"/>
    <w:rsid w:val="007E44A0"/>
    <w:rsid w:val="007E4A76"/>
    <w:rsid w:val="007E5066"/>
    <w:rsid w:val="007E64B2"/>
    <w:rsid w:val="007E7981"/>
    <w:rsid w:val="007F00FC"/>
    <w:rsid w:val="007F0800"/>
    <w:rsid w:val="007F11E6"/>
    <w:rsid w:val="007F1393"/>
    <w:rsid w:val="007F1E64"/>
    <w:rsid w:val="007F23C7"/>
    <w:rsid w:val="007F2D26"/>
    <w:rsid w:val="007F40A1"/>
    <w:rsid w:val="007F4D8A"/>
    <w:rsid w:val="007F57C0"/>
    <w:rsid w:val="007F6400"/>
    <w:rsid w:val="007F6D56"/>
    <w:rsid w:val="007F6F62"/>
    <w:rsid w:val="007F768D"/>
    <w:rsid w:val="007F7DDE"/>
    <w:rsid w:val="00800027"/>
    <w:rsid w:val="00800692"/>
    <w:rsid w:val="00800A24"/>
    <w:rsid w:val="00800FF4"/>
    <w:rsid w:val="00801173"/>
    <w:rsid w:val="008012ED"/>
    <w:rsid w:val="00801A9C"/>
    <w:rsid w:val="00802404"/>
    <w:rsid w:val="00802DE6"/>
    <w:rsid w:val="0080381A"/>
    <w:rsid w:val="00803F15"/>
    <w:rsid w:val="00804DAB"/>
    <w:rsid w:val="00805360"/>
    <w:rsid w:val="00805B6B"/>
    <w:rsid w:val="008071A2"/>
    <w:rsid w:val="008076E5"/>
    <w:rsid w:val="0081015B"/>
    <w:rsid w:val="00810D66"/>
    <w:rsid w:val="00811474"/>
    <w:rsid w:val="00811CF0"/>
    <w:rsid w:val="008122DC"/>
    <w:rsid w:val="00812E40"/>
    <w:rsid w:val="008132BA"/>
    <w:rsid w:val="00813D8B"/>
    <w:rsid w:val="00814C06"/>
    <w:rsid w:val="00814D53"/>
    <w:rsid w:val="00815D8A"/>
    <w:rsid w:val="0081632D"/>
    <w:rsid w:val="00816622"/>
    <w:rsid w:val="00816AC7"/>
    <w:rsid w:val="008171A3"/>
    <w:rsid w:val="0081753F"/>
    <w:rsid w:val="00817A34"/>
    <w:rsid w:val="008204D3"/>
    <w:rsid w:val="008220D2"/>
    <w:rsid w:val="008221D5"/>
    <w:rsid w:val="008227F5"/>
    <w:rsid w:val="0082381A"/>
    <w:rsid w:val="008246D7"/>
    <w:rsid w:val="00824B8F"/>
    <w:rsid w:val="00825C4A"/>
    <w:rsid w:val="00825CB3"/>
    <w:rsid w:val="00825E6F"/>
    <w:rsid w:val="0082637F"/>
    <w:rsid w:val="00826785"/>
    <w:rsid w:val="00826857"/>
    <w:rsid w:val="0082755D"/>
    <w:rsid w:val="00827A1D"/>
    <w:rsid w:val="00827F44"/>
    <w:rsid w:val="0083087C"/>
    <w:rsid w:val="00831128"/>
    <w:rsid w:val="008315F9"/>
    <w:rsid w:val="00832275"/>
    <w:rsid w:val="008330BB"/>
    <w:rsid w:val="00834038"/>
    <w:rsid w:val="00834423"/>
    <w:rsid w:val="00834639"/>
    <w:rsid w:val="00834B67"/>
    <w:rsid w:val="00834CB4"/>
    <w:rsid w:val="008350A6"/>
    <w:rsid w:val="00835285"/>
    <w:rsid w:val="008358C6"/>
    <w:rsid w:val="00837475"/>
    <w:rsid w:val="0083796B"/>
    <w:rsid w:val="00837A23"/>
    <w:rsid w:val="00837EA0"/>
    <w:rsid w:val="00840066"/>
    <w:rsid w:val="0084074F"/>
    <w:rsid w:val="008408C8"/>
    <w:rsid w:val="008419E9"/>
    <w:rsid w:val="00841DA8"/>
    <w:rsid w:val="00841DF4"/>
    <w:rsid w:val="008425F8"/>
    <w:rsid w:val="008434E1"/>
    <w:rsid w:val="00844DAB"/>
    <w:rsid w:val="0084567D"/>
    <w:rsid w:val="00845693"/>
    <w:rsid w:val="008456B6"/>
    <w:rsid w:val="00846871"/>
    <w:rsid w:val="00846AF8"/>
    <w:rsid w:val="00847A3F"/>
    <w:rsid w:val="00847BDD"/>
    <w:rsid w:val="0085017A"/>
    <w:rsid w:val="008504B0"/>
    <w:rsid w:val="00851008"/>
    <w:rsid w:val="008512CC"/>
    <w:rsid w:val="00852286"/>
    <w:rsid w:val="008530EB"/>
    <w:rsid w:val="0085375B"/>
    <w:rsid w:val="008543E3"/>
    <w:rsid w:val="008551A5"/>
    <w:rsid w:val="0085548A"/>
    <w:rsid w:val="00857878"/>
    <w:rsid w:val="00860119"/>
    <w:rsid w:val="0086116C"/>
    <w:rsid w:val="008611DC"/>
    <w:rsid w:val="008618E1"/>
    <w:rsid w:val="008620EA"/>
    <w:rsid w:val="00862319"/>
    <w:rsid w:val="0086352E"/>
    <w:rsid w:val="008637CD"/>
    <w:rsid w:val="00864093"/>
    <w:rsid w:val="008642A6"/>
    <w:rsid w:val="008665E1"/>
    <w:rsid w:val="00866A1E"/>
    <w:rsid w:val="0087083C"/>
    <w:rsid w:val="00870B61"/>
    <w:rsid w:val="00870B62"/>
    <w:rsid w:val="008722F4"/>
    <w:rsid w:val="008725CA"/>
    <w:rsid w:val="00873DF8"/>
    <w:rsid w:val="00873F04"/>
    <w:rsid w:val="00874129"/>
    <w:rsid w:val="00874C0C"/>
    <w:rsid w:val="008757D1"/>
    <w:rsid w:val="008758CC"/>
    <w:rsid w:val="00877EB9"/>
    <w:rsid w:val="00877EE2"/>
    <w:rsid w:val="0088030C"/>
    <w:rsid w:val="00882317"/>
    <w:rsid w:val="00882396"/>
    <w:rsid w:val="0088366C"/>
    <w:rsid w:val="008844B5"/>
    <w:rsid w:val="008845EC"/>
    <w:rsid w:val="00884AB8"/>
    <w:rsid w:val="00885093"/>
    <w:rsid w:val="00885EA9"/>
    <w:rsid w:val="00886C89"/>
    <w:rsid w:val="008874F5"/>
    <w:rsid w:val="00887FD8"/>
    <w:rsid w:val="0089020F"/>
    <w:rsid w:val="00890D56"/>
    <w:rsid w:val="008910D4"/>
    <w:rsid w:val="008916B3"/>
    <w:rsid w:val="00891A0D"/>
    <w:rsid w:val="008933EE"/>
    <w:rsid w:val="008936F4"/>
    <w:rsid w:val="00893E58"/>
    <w:rsid w:val="00893EF0"/>
    <w:rsid w:val="00894BA2"/>
    <w:rsid w:val="00894D19"/>
    <w:rsid w:val="0089502C"/>
    <w:rsid w:val="008952C5"/>
    <w:rsid w:val="0089554E"/>
    <w:rsid w:val="00895691"/>
    <w:rsid w:val="00895C89"/>
    <w:rsid w:val="00896659"/>
    <w:rsid w:val="00896DDC"/>
    <w:rsid w:val="00897533"/>
    <w:rsid w:val="00897949"/>
    <w:rsid w:val="00897C6D"/>
    <w:rsid w:val="00897CDA"/>
    <w:rsid w:val="00897DA6"/>
    <w:rsid w:val="008A0421"/>
    <w:rsid w:val="008A0B70"/>
    <w:rsid w:val="008A0DEE"/>
    <w:rsid w:val="008A1C40"/>
    <w:rsid w:val="008A2B9E"/>
    <w:rsid w:val="008A430D"/>
    <w:rsid w:val="008A545C"/>
    <w:rsid w:val="008A59A7"/>
    <w:rsid w:val="008A5FEE"/>
    <w:rsid w:val="008A60E3"/>
    <w:rsid w:val="008A6CC2"/>
    <w:rsid w:val="008A795A"/>
    <w:rsid w:val="008B1238"/>
    <w:rsid w:val="008B23ED"/>
    <w:rsid w:val="008B276F"/>
    <w:rsid w:val="008B278A"/>
    <w:rsid w:val="008B2DCE"/>
    <w:rsid w:val="008B3715"/>
    <w:rsid w:val="008B39F4"/>
    <w:rsid w:val="008B3E14"/>
    <w:rsid w:val="008B3F97"/>
    <w:rsid w:val="008B430E"/>
    <w:rsid w:val="008B48A5"/>
    <w:rsid w:val="008B4E69"/>
    <w:rsid w:val="008B530C"/>
    <w:rsid w:val="008B555C"/>
    <w:rsid w:val="008B5F62"/>
    <w:rsid w:val="008B6A62"/>
    <w:rsid w:val="008B6D1F"/>
    <w:rsid w:val="008B7B3B"/>
    <w:rsid w:val="008C01FF"/>
    <w:rsid w:val="008C0874"/>
    <w:rsid w:val="008C0E17"/>
    <w:rsid w:val="008C1264"/>
    <w:rsid w:val="008C15F6"/>
    <w:rsid w:val="008C39F1"/>
    <w:rsid w:val="008C42E4"/>
    <w:rsid w:val="008C4D67"/>
    <w:rsid w:val="008C518D"/>
    <w:rsid w:val="008C5785"/>
    <w:rsid w:val="008C5A82"/>
    <w:rsid w:val="008C6778"/>
    <w:rsid w:val="008C7C8B"/>
    <w:rsid w:val="008C7F4B"/>
    <w:rsid w:val="008D1ACA"/>
    <w:rsid w:val="008D21D4"/>
    <w:rsid w:val="008D2C85"/>
    <w:rsid w:val="008D346C"/>
    <w:rsid w:val="008D43E7"/>
    <w:rsid w:val="008D4A3D"/>
    <w:rsid w:val="008D6220"/>
    <w:rsid w:val="008D6435"/>
    <w:rsid w:val="008D6A7E"/>
    <w:rsid w:val="008D6D15"/>
    <w:rsid w:val="008E0172"/>
    <w:rsid w:val="008E27A9"/>
    <w:rsid w:val="008E2BA5"/>
    <w:rsid w:val="008E2D11"/>
    <w:rsid w:val="008E3DEC"/>
    <w:rsid w:val="008E4C67"/>
    <w:rsid w:val="008E4E84"/>
    <w:rsid w:val="008E5018"/>
    <w:rsid w:val="008E5177"/>
    <w:rsid w:val="008E569C"/>
    <w:rsid w:val="008E6560"/>
    <w:rsid w:val="008E6A6E"/>
    <w:rsid w:val="008E70D9"/>
    <w:rsid w:val="008E7B32"/>
    <w:rsid w:val="008F00A8"/>
    <w:rsid w:val="008F082C"/>
    <w:rsid w:val="008F0B61"/>
    <w:rsid w:val="008F0C11"/>
    <w:rsid w:val="008F1324"/>
    <w:rsid w:val="008F1CB4"/>
    <w:rsid w:val="008F1E2A"/>
    <w:rsid w:val="008F2EB9"/>
    <w:rsid w:val="008F3895"/>
    <w:rsid w:val="008F40D5"/>
    <w:rsid w:val="008F4147"/>
    <w:rsid w:val="008F4244"/>
    <w:rsid w:val="008F505E"/>
    <w:rsid w:val="008F52CB"/>
    <w:rsid w:val="008F5927"/>
    <w:rsid w:val="008F61D9"/>
    <w:rsid w:val="008F6564"/>
    <w:rsid w:val="008F67BC"/>
    <w:rsid w:val="008F6C85"/>
    <w:rsid w:val="00900134"/>
    <w:rsid w:val="0090219F"/>
    <w:rsid w:val="00903DF8"/>
    <w:rsid w:val="0090496B"/>
    <w:rsid w:val="009049D7"/>
    <w:rsid w:val="009054C0"/>
    <w:rsid w:val="00905773"/>
    <w:rsid w:val="00906A72"/>
    <w:rsid w:val="00910FBD"/>
    <w:rsid w:val="0091256E"/>
    <w:rsid w:val="009143DF"/>
    <w:rsid w:val="00914A15"/>
    <w:rsid w:val="00914C39"/>
    <w:rsid w:val="00914DD1"/>
    <w:rsid w:val="009151E4"/>
    <w:rsid w:val="00916FC8"/>
    <w:rsid w:val="009171FE"/>
    <w:rsid w:val="00920E3A"/>
    <w:rsid w:val="0092121A"/>
    <w:rsid w:val="00921AA5"/>
    <w:rsid w:val="00921CC3"/>
    <w:rsid w:val="00922DEF"/>
    <w:rsid w:val="0092328E"/>
    <w:rsid w:val="00924388"/>
    <w:rsid w:val="0092602F"/>
    <w:rsid w:val="009268CF"/>
    <w:rsid w:val="009268E1"/>
    <w:rsid w:val="00926F79"/>
    <w:rsid w:val="00927295"/>
    <w:rsid w:val="009273F7"/>
    <w:rsid w:val="009302E5"/>
    <w:rsid w:val="00931F5B"/>
    <w:rsid w:val="00932CCC"/>
    <w:rsid w:val="009336CC"/>
    <w:rsid w:val="0093386D"/>
    <w:rsid w:val="009338C5"/>
    <w:rsid w:val="00934463"/>
    <w:rsid w:val="0093504C"/>
    <w:rsid w:val="00935E1D"/>
    <w:rsid w:val="00935F75"/>
    <w:rsid w:val="0093638C"/>
    <w:rsid w:val="00936AD0"/>
    <w:rsid w:val="00936B14"/>
    <w:rsid w:val="00937E2E"/>
    <w:rsid w:val="0094095D"/>
    <w:rsid w:val="00940B5B"/>
    <w:rsid w:val="009423C2"/>
    <w:rsid w:val="00942F20"/>
    <w:rsid w:val="009434C2"/>
    <w:rsid w:val="0094580C"/>
    <w:rsid w:val="00945813"/>
    <w:rsid w:val="00946506"/>
    <w:rsid w:val="009467BA"/>
    <w:rsid w:val="0094730A"/>
    <w:rsid w:val="009501F7"/>
    <w:rsid w:val="009528A0"/>
    <w:rsid w:val="00952C87"/>
    <w:rsid w:val="00953C40"/>
    <w:rsid w:val="0095493D"/>
    <w:rsid w:val="00954DC4"/>
    <w:rsid w:val="0095543D"/>
    <w:rsid w:val="00955A45"/>
    <w:rsid w:val="00956784"/>
    <w:rsid w:val="00956AE1"/>
    <w:rsid w:val="00956D6B"/>
    <w:rsid w:val="00957D6D"/>
    <w:rsid w:val="00960026"/>
    <w:rsid w:val="009600E1"/>
    <w:rsid w:val="009605E9"/>
    <w:rsid w:val="00963582"/>
    <w:rsid w:val="00963E59"/>
    <w:rsid w:val="0096405C"/>
    <w:rsid w:val="00964D5C"/>
    <w:rsid w:val="00965460"/>
    <w:rsid w:val="00965A57"/>
    <w:rsid w:val="00965B81"/>
    <w:rsid w:val="00965FF9"/>
    <w:rsid w:val="00966D07"/>
    <w:rsid w:val="0096797E"/>
    <w:rsid w:val="00967F08"/>
    <w:rsid w:val="00970213"/>
    <w:rsid w:val="00970A82"/>
    <w:rsid w:val="00971B1A"/>
    <w:rsid w:val="00972325"/>
    <w:rsid w:val="00972446"/>
    <w:rsid w:val="009724D6"/>
    <w:rsid w:val="00972608"/>
    <w:rsid w:val="00972ABC"/>
    <w:rsid w:val="00972E68"/>
    <w:rsid w:val="00974307"/>
    <w:rsid w:val="00974722"/>
    <w:rsid w:val="00974A2F"/>
    <w:rsid w:val="009752C8"/>
    <w:rsid w:val="009759FD"/>
    <w:rsid w:val="009761DD"/>
    <w:rsid w:val="009772DB"/>
    <w:rsid w:val="00977CD4"/>
    <w:rsid w:val="00977DD0"/>
    <w:rsid w:val="00980108"/>
    <w:rsid w:val="0098074E"/>
    <w:rsid w:val="00981052"/>
    <w:rsid w:val="00982192"/>
    <w:rsid w:val="00982932"/>
    <w:rsid w:val="00983332"/>
    <w:rsid w:val="00983864"/>
    <w:rsid w:val="00983A68"/>
    <w:rsid w:val="009844A7"/>
    <w:rsid w:val="009855CD"/>
    <w:rsid w:val="00985768"/>
    <w:rsid w:val="00985CB2"/>
    <w:rsid w:val="00986023"/>
    <w:rsid w:val="00986615"/>
    <w:rsid w:val="00987B39"/>
    <w:rsid w:val="0099002A"/>
    <w:rsid w:val="00990A94"/>
    <w:rsid w:val="00990D5A"/>
    <w:rsid w:val="00991BD1"/>
    <w:rsid w:val="00992835"/>
    <w:rsid w:val="00993546"/>
    <w:rsid w:val="00993958"/>
    <w:rsid w:val="00993C73"/>
    <w:rsid w:val="009940AB"/>
    <w:rsid w:val="0099497A"/>
    <w:rsid w:val="00994CB3"/>
    <w:rsid w:val="00994DE1"/>
    <w:rsid w:val="0099593E"/>
    <w:rsid w:val="00995989"/>
    <w:rsid w:val="0099642F"/>
    <w:rsid w:val="00996ECE"/>
    <w:rsid w:val="00997BC7"/>
    <w:rsid w:val="00997F36"/>
    <w:rsid w:val="009A0F96"/>
    <w:rsid w:val="009A11D5"/>
    <w:rsid w:val="009A3367"/>
    <w:rsid w:val="009A3F2B"/>
    <w:rsid w:val="009A462D"/>
    <w:rsid w:val="009A511F"/>
    <w:rsid w:val="009A5D2C"/>
    <w:rsid w:val="009A606C"/>
    <w:rsid w:val="009A74B8"/>
    <w:rsid w:val="009A7D9C"/>
    <w:rsid w:val="009B00CD"/>
    <w:rsid w:val="009B2C48"/>
    <w:rsid w:val="009B35A0"/>
    <w:rsid w:val="009B3BAC"/>
    <w:rsid w:val="009B3D69"/>
    <w:rsid w:val="009B497F"/>
    <w:rsid w:val="009B4AB5"/>
    <w:rsid w:val="009B4FCB"/>
    <w:rsid w:val="009B65FB"/>
    <w:rsid w:val="009B755C"/>
    <w:rsid w:val="009C0049"/>
    <w:rsid w:val="009C076B"/>
    <w:rsid w:val="009C154B"/>
    <w:rsid w:val="009C279E"/>
    <w:rsid w:val="009C294A"/>
    <w:rsid w:val="009C2D17"/>
    <w:rsid w:val="009C3092"/>
    <w:rsid w:val="009C3130"/>
    <w:rsid w:val="009C331F"/>
    <w:rsid w:val="009C452F"/>
    <w:rsid w:val="009C47F2"/>
    <w:rsid w:val="009C5A7E"/>
    <w:rsid w:val="009C63E8"/>
    <w:rsid w:val="009C73FC"/>
    <w:rsid w:val="009C78E1"/>
    <w:rsid w:val="009C7F1F"/>
    <w:rsid w:val="009D1C3D"/>
    <w:rsid w:val="009D21D9"/>
    <w:rsid w:val="009D2A3E"/>
    <w:rsid w:val="009D3A3B"/>
    <w:rsid w:val="009D53B9"/>
    <w:rsid w:val="009D6774"/>
    <w:rsid w:val="009D699C"/>
    <w:rsid w:val="009E00CE"/>
    <w:rsid w:val="009E0639"/>
    <w:rsid w:val="009E09CA"/>
    <w:rsid w:val="009E121C"/>
    <w:rsid w:val="009E188E"/>
    <w:rsid w:val="009E1BF4"/>
    <w:rsid w:val="009E4BE1"/>
    <w:rsid w:val="009E4C73"/>
    <w:rsid w:val="009E4E6C"/>
    <w:rsid w:val="009E5428"/>
    <w:rsid w:val="009E60FF"/>
    <w:rsid w:val="009E68A2"/>
    <w:rsid w:val="009E7335"/>
    <w:rsid w:val="009E7EFB"/>
    <w:rsid w:val="009F3094"/>
    <w:rsid w:val="009F35E6"/>
    <w:rsid w:val="009F3CB6"/>
    <w:rsid w:val="009F541A"/>
    <w:rsid w:val="009F570A"/>
    <w:rsid w:val="009F69D9"/>
    <w:rsid w:val="009F6C10"/>
    <w:rsid w:val="009F7754"/>
    <w:rsid w:val="00A00443"/>
    <w:rsid w:val="00A00CBE"/>
    <w:rsid w:val="00A053D1"/>
    <w:rsid w:val="00A05C7F"/>
    <w:rsid w:val="00A072C3"/>
    <w:rsid w:val="00A075D9"/>
    <w:rsid w:val="00A07B16"/>
    <w:rsid w:val="00A11181"/>
    <w:rsid w:val="00A11591"/>
    <w:rsid w:val="00A117CD"/>
    <w:rsid w:val="00A12722"/>
    <w:rsid w:val="00A1301E"/>
    <w:rsid w:val="00A134FB"/>
    <w:rsid w:val="00A13F3F"/>
    <w:rsid w:val="00A14D70"/>
    <w:rsid w:val="00A15187"/>
    <w:rsid w:val="00A1680B"/>
    <w:rsid w:val="00A16A0E"/>
    <w:rsid w:val="00A16D61"/>
    <w:rsid w:val="00A16FE0"/>
    <w:rsid w:val="00A170CF"/>
    <w:rsid w:val="00A17259"/>
    <w:rsid w:val="00A17617"/>
    <w:rsid w:val="00A20113"/>
    <w:rsid w:val="00A20D8D"/>
    <w:rsid w:val="00A212F9"/>
    <w:rsid w:val="00A21DE6"/>
    <w:rsid w:val="00A22B91"/>
    <w:rsid w:val="00A230C7"/>
    <w:rsid w:val="00A232B5"/>
    <w:rsid w:val="00A23C49"/>
    <w:rsid w:val="00A256AF"/>
    <w:rsid w:val="00A25D87"/>
    <w:rsid w:val="00A25FCD"/>
    <w:rsid w:val="00A26C74"/>
    <w:rsid w:val="00A26D8F"/>
    <w:rsid w:val="00A26ECF"/>
    <w:rsid w:val="00A271A7"/>
    <w:rsid w:val="00A278FF"/>
    <w:rsid w:val="00A27F32"/>
    <w:rsid w:val="00A30058"/>
    <w:rsid w:val="00A3028C"/>
    <w:rsid w:val="00A31D38"/>
    <w:rsid w:val="00A326AE"/>
    <w:rsid w:val="00A342D7"/>
    <w:rsid w:val="00A3494D"/>
    <w:rsid w:val="00A35E36"/>
    <w:rsid w:val="00A3668E"/>
    <w:rsid w:val="00A36A9C"/>
    <w:rsid w:val="00A374D8"/>
    <w:rsid w:val="00A37653"/>
    <w:rsid w:val="00A37B2B"/>
    <w:rsid w:val="00A37F32"/>
    <w:rsid w:val="00A40308"/>
    <w:rsid w:val="00A40413"/>
    <w:rsid w:val="00A40499"/>
    <w:rsid w:val="00A41296"/>
    <w:rsid w:val="00A429AC"/>
    <w:rsid w:val="00A431D7"/>
    <w:rsid w:val="00A4594F"/>
    <w:rsid w:val="00A45E97"/>
    <w:rsid w:val="00A46C27"/>
    <w:rsid w:val="00A46FDC"/>
    <w:rsid w:val="00A47003"/>
    <w:rsid w:val="00A47242"/>
    <w:rsid w:val="00A472A3"/>
    <w:rsid w:val="00A47F6C"/>
    <w:rsid w:val="00A507A3"/>
    <w:rsid w:val="00A5095E"/>
    <w:rsid w:val="00A51A08"/>
    <w:rsid w:val="00A51DFE"/>
    <w:rsid w:val="00A51F41"/>
    <w:rsid w:val="00A528FA"/>
    <w:rsid w:val="00A5296D"/>
    <w:rsid w:val="00A53694"/>
    <w:rsid w:val="00A53CCD"/>
    <w:rsid w:val="00A54D1C"/>
    <w:rsid w:val="00A5542D"/>
    <w:rsid w:val="00A565F4"/>
    <w:rsid w:val="00A56FEA"/>
    <w:rsid w:val="00A57B22"/>
    <w:rsid w:val="00A60BC2"/>
    <w:rsid w:val="00A616B6"/>
    <w:rsid w:val="00A62A7F"/>
    <w:rsid w:val="00A62EFA"/>
    <w:rsid w:val="00A6380B"/>
    <w:rsid w:val="00A63EB5"/>
    <w:rsid w:val="00A63F33"/>
    <w:rsid w:val="00A6612E"/>
    <w:rsid w:val="00A6620C"/>
    <w:rsid w:val="00A66605"/>
    <w:rsid w:val="00A6681C"/>
    <w:rsid w:val="00A67D63"/>
    <w:rsid w:val="00A701C3"/>
    <w:rsid w:val="00A702E5"/>
    <w:rsid w:val="00A71CE2"/>
    <w:rsid w:val="00A7219C"/>
    <w:rsid w:val="00A729BE"/>
    <w:rsid w:val="00A74866"/>
    <w:rsid w:val="00A74BC8"/>
    <w:rsid w:val="00A7786F"/>
    <w:rsid w:val="00A77DC8"/>
    <w:rsid w:val="00A80ACA"/>
    <w:rsid w:val="00A80CA2"/>
    <w:rsid w:val="00A8122F"/>
    <w:rsid w:val="00A812BF"/>
    <w:rsid w:val="00A81CE0"/>
    <w:rsid w:val="00A82842"/>
    <w:rsid w:val="00A829FE"/>
    <w:rsid w:val="00A82F36"/>
    <w:rsid w:val="00A833E3"/>
    <w:rsid w:val="00A83683"/>
    <w:rsid w:val="00A83D03"/>
    <w:rsid w:val="00A8405E"/>
    <w:rsid w:val="00A8438E"/>
    <w:rsid w:val="00A84CD9"/>
    <w:rsid w:val="00A85882"/>
    <w:rsid w:val="00A859D3"/>
    <w:rsid w:val="00A90795"/>
    <w:rsid w:val="00A90E2E"/>
    <w:rsid w:val="00A92C1D"/>
    <w:rsid w:val="00A94CED"/>
    <w:rsid w:val="00A95672"/>
    <w:rsid w:val="00A95960"/>
    <w:rsid w:val="00A95A28"/>
    <w:rsid w:val="00A96374"/>
    <w:rsid w:val="00A9798D"/>
    <w:rsid w:val="00A97B37"/>
    <w:rsid w:val="00AA0E43"/>
    <w:rsid w:val="00AA14CC"/>
    <w:rsid w:val="00AA1B23"/>
    <w:rsid w:val="00AA354E"/>
    <w:rsid w:val="00AA3685"/>
    <w:rsid w:val="00AA379E"/>
    <w:rsid w:val="00AA43CA"/>
    <w:rsid w:val="00AA4694"/>
    <w:rsid w:val="00AA4AE8"/>
    <w:rsid w:val="00AA4EEE"/>
    <w:rsid w:val="00AA5CFC"/>
    <w:rsid w:val="00AA6483"/>
    <w:rsid w:val="00AA6960"/>
    <w:rsid w:val="00AA69A3"/>
    <w:rsid w:val="00AA73D3"/>
    <w:rsid w:val="00AB255D"/>
    <w:rsid w:val="00AB2E43"/>
    <w:rsid w:val="00AB30DC"/>
    <w:rsid w:val="00AB3292"/>
    <w:rsid w:val="00AB430B"/>
    <w:rsid w:val="00AB45E2"/>
    <w:rsid w:val="00AB4DAF"/>
    <w:rsid w:val="00AB5206"/>
    <w:rsid w:val="00AB59F0"/>
    <w:rsid w:val="00AB69F9"/>
    <w:rsid w:val="00AB6D23"/>
    <w:rsid w:val="00AB6DAD"/>
    <w:rsid w:val="00AB739B"/>
    <w:rsid w:val="00AB7BE6"/>
    <w:rsid w:val="00AC0D86"/>
    <w:rsid w:val="00AC40B1"/>
    <w:rsid w:val="00AC4C34"/>
    <w:rsid w:val="00AC51EF"/>
    <w:rsid w:val="00AC5210"/>
    <w:rsid w:val="00AC5EFF"/>
    <w:rsid w:val="00AC603E"/>
    <w:rsid w:val="00AC7944"/>
    <w:rsid w:val="00AD0E11"/>
    <w:rsid w:val="00AD132F"/>
    <w:rsid w:val="00AD1777"/>
    <w:rsid w:val="00AD1E49"/>
    <w:rsid w:val="00AD2C28"/>
    <w:rsid w:val="00AD38E9"/>
    <w:rsid w:val="00AD44BA"/>
    <w:rsid w:val="00AD4735"/>
    <w:rsid w:val="00AD5137"/>
    <w:rsid w:val="00AD58B1"/>
    <w:rsid w:val="00AD5BF8"/>
    <w:rsid w:val="00AD5DAF"/>
    <w:rsid w:val="00AD6BB9"/>
    <w:rsid w:val="00AD6CE7"/>
    <w:rsid w:val="00AD6E20"/>
    <w:rsid w:val="00AD72F9"/>
    <w:rsid w:val="00AE0E93"/>
    <w:rsid w:val="00AE0F96"/>
    <w:rsid w:val="00AE1184"/>
    <w:rsid w:val="00AE19E9"/>
    <w:rsid w:val="00AE24BF"/>
    <w:rsid w:val="00AE2CFA"/>
    <w:rsid w:val="00AE2E9C"/>
    <w:rsid w:val="00AE420F"/>
    <w:rsid w:val="00AE5EDC"/>
    <w:rsid w:val="00AE6588"/>
    <w:rsid w:val="00AE7965"/>
    <w:rsid w:val="00AE7DC0"/>
    <w:rsid w:val="00AF03BD"/>
    <w:rsid w:val="00AF0E6F"/>
    <w:rsid w:val="00AF11C5"/>
    <w:rsid w:val="00AF2371"/>
    <w:rsid w:val="00AF297D"/>
    <w:rsid w:val="00AF32B0"/>
    <w:rsid w:val="00AF37C6"/>
    <w:rsid w:val="00AF53A1"/>
    <w:rsid w:val="00AF5611"/>
    <w:rsid w:val="00AF625C"/>
    <w:rsid w:val="00B00143"/>
    <w:rsid w:val="00B00AC5"/>
    <w:rsid w:val="00B00BF8"/>
    <w:rsid w:val="00B00E2D"/>
    <w:rsid w:val="00B01118"/>
    <w:rsid w:val="00B01783"/>
    <w:rsid w:val="00B017EC"/>
    <w:rsid w:val="00B02CB0"/>
    <w:rsid w:val="00B0347D"/>
    <w:rsid w:val="00B0485B"/>
    <w:rsid w:val="00B04A8B"/>
    <w:rsid w:val="00B05E6F"/>
    <w:rsid w:val="00B06500"/>
    <w:rsid w:val="00B07129"/>
    <w:rsid w:val="00B0759A"/>
    <w:rsid w:val="00B079C2"/>
    <w:rsid w:val="00B10272"/>
    <w:rsid w:val="00B110E1"/>
    <w:rsid w:val="00B11F5F"/>
    <w:rsid w:val="00B12028"/>
    <w:rsid w:val="00B129D0"/>
    <w:rsid w:val="00B134A6"/>
    <w:rsid w:val="00B1352D"/>
    <w:rsid w:val="00B1384D"/>
    <w:rsid w:val="00B14007"/>
    <w:rsid w:val="00B1542E"/>
    <w:rsid w:val="00B15B76"/>
    <w:rsid w:val="00B16404"/>
    <w:rsid w:val="00B16C1F"/>
    <w:rsid w:val="00B16E15"/>
    <w:rsid w:val="00B20422"/>
    <w:rsid w:val="00B20972"/>
    <w:rsid w:val="00B23BAB"/>
    <w:rsid w:val="00B23C75"/>
    <w:rsid w:val="00B24AE0"/>
    <w:rsid w:val="00B251F7"/>
    <w:rsid w:val="00B25A7A"/>
    <w:rsid w:val="00B261F6"/>
    <w:rsid w:val="00B267AE"/>
    <w:rsid w:val="00B269BB"/>
    <w:rsid w:val="00B270C1"/>
    <w:rsid w:val="00B27630"/>
    <w:rsid w:val="00B27747"/>
    <w:rsid w:val="00B27B4A"/>
    <w:rsid w:val="00B27B59"/>
    <w:rsid w:val="00B30900"/>
    <w:rsid w:val="00B3091F"/>
    <w:rsid w:val="00B3128C"/>
    <w:rsid w:val="00B32689"/>
    <w:rsid w:val="00B33202"/>
    <w:rsid w:val="00B33817"/>
    <w:rsid w:val="00B33A6D"/>
    <w:rsid w:val="00B33A94"/>
    <w:rsid w:val="00B3443F"/>
    <w:rsid w:val="00B35868"/>
    <w:rsid w:val="00B36732"/>
    <w:rsid w:val="00B37BCA"/>
    <w:rsid w:val="00B41290"/>
    <w:rsid w:val="00B4227C"/>
    <w:rsid w:val="00B42D93"/>
    <w:rsid w:val="00B42EC8"/>
    <w:rsid w:val="00B433B5"/>
    <w:rsid w:val="00B43759"/>
    <w:rsid w:val="00B43850"/>
    <w:rsid w:val="00B43DCE"/>
    <w:rsid w:val="00B45DAE"/>
    <w:rsid w:val="00B468C7"/>
    <w:rsid w:val="00B46C1B"/>
    <w:rsid w:val="00B46E3C"/>
    <w:rsid w:val="00B4762E"/>
    <w:rsid w:val="00B47DC1"/>
    <w:rsid w:val="00B50CA1"/>
    <w:rsid w:val="00B51067"/>
    <w:rsid w:val="00B51866"/>
    <w:rsid w:val="00B534D9"/>
    <w:rsid w:val="00B540B1"/>
    <w:rsid w:val="00B5482E"/>
    <w:rsid w:val="00B5497D"/>
    <w:rsid w:val="00B563ED"/>
    <w:rsid w:val="00B564F2"/>
    <w:rsid w:val="00B6010A"/>
    <w:rsid w:val="00B60324"/>
    <w:rsid w:val="00B6065C"/>
    <w:rsid w:val="00B60B14"/>
    <w:rsid w:val="00B62671"/>
    <w:rsid w:val="00B62B3C"/>
    <w:rsid w:val="00B630DD"/>
    <w:rsid w:val="00B63E08"/>
    <w:rsid w:val="00B640D5"/>
    <w:rsid w:val="00B64F73"/>
    <w:rsid w:val="00B64FAC"/>
    <w:rsid w:val="00B650C4"/>
    <w:rsid w:val="00B65C86"/>
    <w:rsid w:val="00B660A8"/>
    <w:rsid w:val="00B672B0"/>
    <w:rsid w:val="00B67A09"/>
    <w:rsid w:val="00B70837"/>
    <w:rsid w:val="00B70A45"/>
    <w:rsid w:val="00B70AE5"/>
    <w:rsid w:val="00B70CDA"/>
    <w:rsid w:val="00B7124F"/>
    <w:rsid w:val="00B713D6"/>
    <w:rsid w:val="00B717AA"/>
    <w:rsid w:val="00B728B0"/>
    <w:rsid w:val="00B735F6"/>
    <w:rsid w:val="00B73659"/>
    <w:rsid w:val="00B736E4"/>
    <w:rsid w:val="00B7432A"/>
    <w:rsid w:val="00B747E8"/>
    <w:rsid w:val="00B74D27"/>
    <w:rsid w:val="00B75129"/>
    <w:rsid w:val="00B75445"/>
    <w:rsid w:val="00B766A1"/>
    <w:rsid w:val="00B768E8"/>
    <w:rsid w:val="00B76F35"/>
    <w:rsid w:val="00B778A9"/>
    <w:rsid w:val="00B77E08"/>
    <w:rsid w:val="00B8094C"/>
    <w:rsid w:val="00B809F1"/>
    <w:rsid w:val="00B80A0B"/>
    <w:rsid w:val="00B814ED"/>
    <w:rsid w:val="00B81DDC"/>
    <w:rsid w:val="00B82AF2"/>
    <w:rsid w:val="00B82EBA"/>
    <w:rsid w:val="00B83AED"/>
    <w:rsid w:val="00B84121"/>
    <w:rsid w:val="00B84B6F"/>
    <w:rsid w:val="00B853F4"/>
    <w:rsid w:val="00B85B1C"/>
    <w:rsid w:val="00B863B4"/>
    <w:rsid w:val="00B87B9A"/>
    <w:rsid w:val="00B902C2"/>
    <w:rsid w:val="00B90674"/>
    <w:rsid w:val="00B90ACF"/>
    <w:rsid w:val="00B912A2"/>
    <w:rsid w:val="00B92120"/>
    <w:rsid w:val="00B924E6"/>
    <w:rsid w:val="00B94141"/>
    <w:rsid w:val="00B95A5A"/>
    <w:rsid w:val="00BA030C"/>
    <w:rsid w:val="00BA0793"/>
    <w:rsid w:val="00BA099D"/>
    <w:rsid w:val="00BA1613"/>
    <w:rsid w:val="00BA1CD8"/>
    <w:rsid w:val="00BA2FBF"/>
    <w:rsid w:val="00BA3DAE"/>
    <w:rsid w:val="00BA3DD3"/>
    <w:rsid w:val="00BA4430"/>
    <w:rsid w:val="00BA44D5"/>
    <w:rsid w:val="00BA5015"/>
    <w:rsid w:val="00BA5481"/>
    <w:rsid w:val="00BA61AD"/>
    <w:rsid w:val="00BA61CC"/>
    <w:rsid w:val="00BA6AA1"/>
    <w:rsid w:val="00BA6BCD"/>
    <w:rsid w:val="00BA7F09"/>
    <w:rsid w:val="00BB00C8"/>
    <w:rsid w:val="00BB0225"/>
    <w:rsid w:val="00BB07DA"/>
    <w:rsid w:val="00BB1172"/>
    <w:rsid w:val="00BB2054"/>
    <w:rsid w:val="00BB2B6E"/>
    <w:rsid w:val="00BB3819"/>
    <w:rsid w:val="00BB4BE0"/>
    <w:rsid w:val="00BB4C3B"/>
    <w:rsid w:val="00BB4EB8"/>
    <w:rsid w:val="00BB6E4D"/>
    <w:rsid w:val="00BB73FE"/>
    <w:rsid w:val="00BB74F7"/>
    <w:rsid w:val="00BC0D60"/>
    <w:rsid w:val="00BC1B38"/>
    <w:rsid w:val="00BC1C59"/>
    <w:rsid w:val="00BC28FC"/>
    <w:rsid w:val="00BC44D1"/>
    <w:rsid w:val="00BC451A"/>
    <w:rsid w:val="00BC46C5"/>
    <w:rsid w:val="00BC49E5"/>
    <w:rsid w:val="00BC5F1A"/>
    <w:rsid w:val="00BC6359"/>
    <w:rsid w:val="00BC64CB"/>
    <w:rsid w:val="00BD0E94"/>
    <w:rsid w:val="00BD0F7A"/>
    <w:rsid w:val="00BD2902"/>
    <w:rsid w:val="00BD2BD0"/>
    <w:rsid w:val="00BD2DF1"/>
    <w:rsid w:val="00BD31F4"/>
    <w:rsid w:val="00BD45C8"/>
    <w:rsid w:val="00BD4625"/>
    <w:rsid w:val="00BD4783"/>
    <w:rsid w:val="00BD52D8"/>
    <w:rsid w:val="00BD61CC"/>
    <w:rsid w:val="00BD6DA9"/>
    <w:rsid w:val="00BD7070"/>
    <w:rsid w:val="00BD7702"/>
    <w:rsid w:val="00BD7745"/>
    <w:rsid w:val="00BE0499"/>
    <w:rsid w:val="00BE0795"/>
    <w:rsid w:val="00BE35FC"/>
    <w:rsid w:val="00BE5CB3"/>
    <w:rsid w:val="00BE68A2"/>
    <w:rsid w:val="00BE7239"/>
    <w:rsid w:val="00BF1124"/>
    <w:rsid w:val="00BF21A2"/>
    <w:rsid w:val="00BF23E4"/>
    <w:rsid w:val="00BF2786"/>
    <w:rsid w:val="00BF2864"/>
    <w:rsid w:val="00BF2E61"/>
    <w:rsid w:val="00BF4007"/>
    <w:rsid w:val="00BF4BBA"/>
    <w:rsid w:val="00BF4E06"/>
    <w:rsid w:val="00BF7F3E"/>
    <w:rsid w:val="00C01010"/>
    <w:rsid w:val="00C0188E"/>
    <w:rsid w:val="00C01973"/>
    <w:rsid w:val="00C0197F"/>
    <w:rsid w:val="00C019F1"/>
    <w:rsid w:val="00C021B9"/>
    <w:rsid w:val="00C024F3"/>
    <w:rsid w:val="00C02837"/>
    <w:rsid w:val="00C0379A"/>
    <w:rsid w:val="00C044A0"/>
    <w:rsid w:val="00C04939"/>
    <w:rsid w:val="00C04FC9"/>
    <w:rsid w:val="00C0512D"/>
    <w:rsid w:val="00C0517D"/>
    <w:rsid w:val="00C0578B"/>
    <w:rsid w:val="00C058F7"/>
    <w:rsid w:val="00C060C4"/>
    <w:rsid w:val="00C06292"/>
    <w:rsid w:val="00C062B7"/>
    <w:rsid w:val="00C1080F"/>
    <w:rsid w:val="00C10896"/>
    <w:rsid w:val="00C11AC1"/>
    <w:rsid w:val="00C13C1E"/>
    <w:rsid w:val="00C13D4D"/>
    <w:rsid w:val="00C14342"/>
    <w:rsid w:val="00C15799"/>
    <w:rsid w:val="00C162C8"/>
    <w:rsid w:val="00C165F8"/>
    <w:rsid w:val="00C2130D"/>
    <w:rsid w:val="00C220AF"/>
    <w:rsid w:val="00C22A63"/>
    <w:rsid w:val="00C22D4B"/>
    <w:rsid w:val="00C233DB"/>
    <w:rsid w:val="00C23CAC"/>
    <w:rsid w:val="00C24AEA"/>
    <w:rsid w:val="00C25539"/>
    <w:rsid w:val="00C2737B"/>
    <w:rsid w:val="00C277F9"/>
    <w:rsid w:val="00C27E64"/>
    <w:rsid w:val="00C30490"/>
    <w:rsid w:val="00C30D67"/>
    <w:rsid w:val="00C316AC"/>
    <w:rsid w:val="00C31793"/>
    <w:rsid w:val="00C3211E"/>
    <w:rsid w:val="00C32174"/>
    <w:rsid w:val="00C330A6"/>
    <w:rsid w:val="00C3311A"/>
    <w:rsid w:val="00C33208"/>
    <w:rsid w:val="00C33C12"/>
    <w:rsid w:val="00C346E0"/>
    <w:rsid w:val="00C34C16"/>
    <w:rsid w:val="00C34D95"/>
    <w:rsid w:val="00C35F02"/>
    <w:rsid w:val="00C3603B"/>
    <w:rsid w:val="00C366E3"/>
    <w:rsid w:val="00C37673"/>
    <w:rsid w:val="00C40A91"/>
    <w:rsid w:val="00C4125A"/>
    <w:rsid w:val="00C425E6"/>
    <w:rsid w:val="00C42B11"/>
    <w:rsid w:val="00C42FA5"/>
    <w:rsid w:val="00C42FFB"/>
    <w:rsid w:val="00C43BC1"/>
    <w:rsid w:val="00C44103"/>
    <w:rsid w:val="00C441BB"/>
    <w:rsid w:val="00C44AD9"/>
    <w:rsid w:val="00C44D9B"/>
    <w:rsid w:val="00C46172"/>
    <w:rsid w:val="00C47FF9"/>
    <w:rsid w:val="00C50EBE"/>
    <w:rsid w:val="00C51740"/>
    <w:rsid w:val="00C51757"/>
    <w:rsid w:val="00C52752"/>
    <w:rsid w:val="00C53DB6"/>
    <w:rsid w:val="00C53FA2"/>
    <w:rsid w:val="00C5463F"/>
    <w:rsid w:val="00C5514E"/>
    <w:rsid w:val="00C558C2"/>
    <w:rsid w:val="00C5709C"/>
    <w:rsid w:val="00C606FC"/>
    <w:rsid w:val="00C6088D"/>
    <w:rsid w:val="00C60936"/>
    <w:rsid w:val="00C622DB"/>
    <w:rsid w:val="00C62E36"/>
    <w:rsid w:val="00C63166"/>
    <w:rsid w:val="00C63C9D"/>
    <w:rsid w:val="00C64493"/>
    <w:rsid w:val="00C64C7C"/>
    <w:rsid w:val="00C652F3"/>
    <w:rsid w:val="00C657DF"/>
    <w:rsid w:val="00C6600C"/>
    <w:rsid w:val="00C67E98"/>
    <w:rsid w:val="00C7085F"/>
    <w:rsid w:val="00C71D6F"/>
    <w:rsid w:val="00C7208B"/>
    <w:rsid w:val="00C7323F"/>
    <w:rsid w:val="00C7423B"/>
    <w:rsid w:val="00C75528"/>
    <w:rsid w:val="00C76385"/>
    <w:rsid w:val="00C7705C"/>
    <w:rsid w:val="00C7753C"/>
    <w:rsid w:val="00C80B5F"/>
    <w:rsid w:val="00C80D5A"/>
    <w:rsid w:val="00C81148"/>
    <w:rsid w:val="00C81625"/>
    <w:rsid w:val="00C81D3B"/>
    <w:rsid w:val="00C85057"/>
    <w:rsid w:val="00C85B41"/>
    <w:rsid w:val="00C85EFD"/>
    <w:rsid w:val="00C868CC"/>
    <w:rsid w:val="00C86DA2"/>
    <w:rsid w:val="00C86FB8"/>
    <w:rsid w:val="00C870A9"/>
    <w:rsid w:val="00C87641"/>
    <w:rsid w:val="00C87932"/>
    <w:rsid w:val="00C87A7D"/>
    <w:rsid w:val="00C87C63"/>
    <w:rsid w:val="00C90487"/>
    <w:rsid w:val="00C90BE2"/>
    <w:rsid w:val="00C90E7D"/>
    <w:rsid w:val="00C91099"/>
    <w:rsid w:val="00C919F3"/>
    <w:rsid w:val="00C92F93"/>
    <w:rsid w:val="00C93636"/>
    <w:rsid w:val="00C93809"/>
    <w:rsid w:val="00C94B59"/>
    <w:rsid w:val="00C94C57"/>
    <w:rsid w:val="00C950C0"/>
    <w:rsid w:val="00C969BF"/>
    <w:rsid w:val="00C97586"/>
    <w:rsid w:val="00C97BE3"/>
    <w:rsid w:val="00CA0624"/>
    <w:rsid w:val="00CA0626"/>
    <w:rsid w:val="00CA1494"/>
    <w:rsid w:val="00CA1625"/>
    <w:rsid w:val="00CA1CA6"/>
    <w:rsid w:val="00CA35DD"/>
    <w:rsid w:val="00CA3F4C"/>
    <w:rsid w:val="00CA430D"/>
    <w:rsid w:val="00CA578A"/>
    <w:rsid w:val="00CA620D"/>
    <w:rsid w:val="00CA6973"/>
    <w:rsid w:val="00CA7022"/>
    <w:rsid w:val="00CA7C47"/>
    <w:rsid w:val="00CB0B78"/>
    <w:rsid w:val="00CB1A82"/>
    <w:rsid w:val="00CB28CB"/>
    <w:rsid w:val="00CB33FC"/>
    <w:rsid w:val="00CB45FB"/>
    <w:rsid w:val="00CB4A26"/>
    <w:rsid w:val="00CB6373"/>
    <w:rsid w:val="00CB657C"/>
    <w:rsid w:val="00CB6C6A"/>
    <w:rsid w:val="00CB7B4D"/>
    <w:rsid w:val="00CC151C"/>
    <w:rsid w:val="00CC2FD8"/>
    <w:rsid w:val="00CC31F1"/>
    <w:rsid w:val="00CC3F15"/>
    <w:rsid w:val="00CC65B5"/>
    <w:rsid w:val="00CC7E0D"/>
    <w:rsid w:val="00CC7FDC"/>
    <w:rsid w:val="00CD0021"/>
    <w:rsid w:val="00CD06F5"/>
    <w:rsid w:val="00CD1075"/>
    <w:rsid w:val="00CD2FF5"/>
    <w:rsid w:val="00CD3B34"/>
    <w:rsid w:val="00CD4268"/>
    <w:rsid w:val="00CD4BDB"/>
    <w:rsid w:val="00CD57B2"/>
    <w:rsid w:val="00CD631D"/>
    <w:rsid w:val="00CD64E5"/>
    <w:rsid w:val="00CD682D"/>
    <w:rsid w:val="00CD6885"/>
    <w:rsid w:val="00CD6D62"/>
    <w:rsid w:val="00CD6DC3"/>
    <w:rsid w:val="00CD78D5"/>
    <w:rsid w:val="00CE0AA2"/>
    <w:rsid w:val="00CE0BD8"/>
    <w:rsid w:val="00CE0C39"/>
    <w:rsid w:val="00CE1E75"/>
    <w:rsid w:val="00CE2890"/>
    <w:rsid w:val="00CE2952"/>
    <w:rsid w:val="00CE3961"/>
    <w:rsid w:val="00CE4084"/>
    <w:rsid w:val="00CE439E"/>
    <w:rsid w:val="00CE46AE"/>
    <w:rsid w:val="00CE4D0C"/>
    <w:rsid w:val="00CE6088"/>
    <w:rsid w:val="00CE6592"/>
    <w:rsid w:val="00CE6715"/>
    <w:rsid w:val="00CE77BF"/>
    <w:rsid w:val="00CE7926"/>
    <w:rsid w:val="00CF04ED"/>
    <w:rsid w:val="00CF1B90"/>
    <w:rsid w:val="00CF23CC"/>
    <w:rsid w:val="00CF26D6"/>
    <w:rsid w:val="00CF4059"/>
    <w:rsid w:val="00CF427B"/>
    <w:rsid w:val="00CF4CF2"/>
    <w:rsid w:val="00CF4F4B"/>
    <w:rsid w:val="00CF4FB4"/>
    <w:rsid w:val="00CF63EC"/>
    <w:rsid w:val="00CF7B1E"/>
    <w:rsid w:val="00CF7F3C"/>
    <w:rsid w:val="00D00155"/>
    <w:rsid w:val="00D00A9B"/>
    <w:rsid w:val="00D00B08"/>
    <w:rsid w:val="00D00DDE"/>
    <w:rsid w:val="00D021E0"/>
    <w:rsid w:val="00D0433F"/>
    <w:rsid w:val="00D04710"/>
    <w:rsid w:val="00D06330"/>
    <w:rsid w:val="00D07F8F"/>
    <w:rsid w:val="00D10414"/>
    <w:rsid w:val="00D10443"/>
    <w:rsid w:val="00D106EA"/>
    <w:rsid w:val="00D10D6E"/>
    <w:rsid w:val="00D10D7F"/>
    <w:rsid w:val="00D11158"/>
    <w:rsid w:val="00D1170F"/>
    <w:rsid w:val="00D11EBF"/>
    <w:rsid w:val="00D1219D"/>
    <w:rsid w:val="00D1277D"/>
    <w:rsid w:val="00D143DA"/>
    <w:rsid w:val="00D14461"/>
    <w:rsid w:val="00D17345"/>
    <w:rsid w:val="00D17828"/>
    <w:rsid w:val="00D201AD"/>
    <w:rsid w:val="00D204B1"/>
    <w:rsid w:val="00D20E84"/>
    <w:rsid w:val="00D2198C"/>
    <w:rsid w:val="00D22631"/>
    <w:rsid w:val="00D22E85"/>
    <w:rsid w:val="00D23118"/>
    <w:rsid w:val="00D23398"/>
    <w:rsid w:val="00D241E0"/>
    <w:rsid w:val="00D2467F"/>
    <w:rsid w:val="00D24774"/>
    <w:rsid w:val="00D24E25"/>
    <w:rsid w:val="00D263C1"/>
    <w:rsid w:val="00D26BF8"/>
    <w:rsid w:val="00D26DC0"/>
    <w:rsid w:val="00D302B5"/>
    <w:rsid w:val="00D31764"/>
    <w:rsid w:val="00D32002"/>
    <w:rsid w:val="00D32482"/>
    <w:rsid w:val="00D35E6B"/>
    <w:rsid w:val="00D37102"/>
    <w:rsid w:val="00D372FA"/>
    <w:rsid w:val="00D4009D"/>
    <w:rsid w:val="00D40C17"/>
    <w:rsid w:val="00D412E1"/>
    <w:rsid w:val="00D416CF"/>
    <w:rsid w:val="00D41965"/>
    <w:rsid w:val="00D4490C"/>
    <w:rsid w:val="00D4692A"/>
    <w:rsid w:val="00D47425"/>
    <w:rsid w:val="00D47D86"/>
    <w:rsid w:val="00D500F3"/>
    <w:rsid w:val="00D520DB"/>
    <w:rsid w:val="00D52CE8"/>
    <w:rsid w:val="00D532E5"/>
    <w:rsid w:val="00D53587"/>
    <w:rsid w:val="00D55518"/>
    <w:rsid w:val="00D55AC1"/>
    <w:rsid w:val="00D57477"/>
    <w:rsid w:val="00D576F4"/>
    <w:rsid w:val="00D6003C"/>
    <w:rsid w:val="00D60510"/>
    <w:rsid w:val="00D608AD"/>
    <w:rsid w:val="00D6191D"/>
    <w:rsid w:val="00D61A04"/>
    <w:rsid w:val="00D63163"/>
    <w:rsid w:val="00D64E21"/>
    <w:rsid w:val="00D6502C"/>
    <w:rsid w:val="00D65FE3"/>
    <w:rsid w:val="00D66A8E"/>
    <w:rsid w:val="00D66BEB"/>
    <w:rsid w:val="00D66FE9"/>
    <w:rsid w:val="00D6797E"/>
    <w:rsid w:val="00D67E67"/>
    <w:rsid w:val="00D67F33"/>
    <w:rsid w:val="00D70A1F"/>
    <w:rsid w:val="00D70AAE"/>
    <w:rsid w:val="00D71172"/>
    <w:rsid w:val="00D71A8E"/>
    <w:rsid w:val="00D71AC8"/>
    <w:rsid w:val="00D72093"/>
    <w:rsid w:val="00D7259A"/>
    <w:rsid w:val="00D72DA7"/>
    <w:rsid w:val="00D72FCF"/>
    <w:rsid w:val="00D73880"/>
    <w:rsid w:val="00D74004"/>
    <w:rsid w:val="00D74511"/>
    <w:rsid w:val="00D74C8C"/>
    <w:rsid w:val="00D75189"/>
    <w:rsid w:val="00D77934"/>
    <w:rsid w:val="00D77BBF"/>
    <w:rsid w:val="00D80E7D"/>
    <w:rsid w:val="00D824AC"/>
    <w:rsid w:val="00D82539"/>
    <w:rsid w:val="00D8386D"/>
    <w:rsid w:val="00D84192"/>
    <w:rsid w:val="00D84B21"/>
    <w:rsid w:val="00D861D9"/>
    <w:rsid w:val="00D86DF1"/>
    <w:rsid w:val="00D86E13"/>
    <w:rsid w:val="00D8709C"/>
    <w:rsid w:val="00D87290"/>
    <w:rsid w:val="00D87488"/>
    <w:rsid w:val="00D876DF"/>
    <w:rsid w:val="00D87E39"/>
    <w:rsid w:val="00D91432"/>
    <w:rsid w:val="00D91F2E"/>
    <w:rsid w:val="00D9222E"/>
    <w:rsid w:val="00D93545"/>
    <w:rsid w:val="00D93E24"/>
    <w:rsid w:val="00D93FC5"/>
    <w:rsid w:val="00D9479D"/>
    <w:rsid w:val="00D94896"/>
    <w:rsid w:val="00D949DB"/>
    <w:rsid w:val="00D94E4F"/>
    <w:rsid w:val="00D94F4A"/>
    <w:rsid w:val="00DA0119"/>
    <w:rsid w:val="00DA17F8"/>
    <w:rsid w:val="00DA25EE"/>
    <w:rsid w:val="00DA430F"/>
    <w:rsid w:val="00DA5CEB"/>
    <w:rsid w:val="00DA6257"/>
    <w:rsid w:val="00DA7587"/>
    <w:rsid w:val="00DB16FD"/>
    <w:rsid w:val="00DB1AB7"/>
    <w:rsid w:val="00DB3B15"/>
    <w:rsid w:val="00DB4D88"/>
    <w:rsid w:val="00DB5392"/>
    <w:rsid w:val="00DB5755"/>
    <w:rsid w:val="00DB61D3"/>
    <w:rsid w:val="00DC0422"/>
    <w:rsid w:val="00DC0710"/>
    <w:rsid w:val="00DC08F5"/>
    <w:rsid w:val="00DC115C"/>
    <w:rsid w:val="00DC1222"/>
    <w:rsid w:val="00DC1654"/>
    <w:rsid w:val="00DC1B1A"/>
    <w:rsid w:val="00DC2E7C"/>
    <w:rsid w:val="00DC3611"/>
    <w:rsid w:val="00DC4214"/>
    <w:rsid w:val="00DC4E82"/>
    <w:rsid w:val="00DC500D"/>
    <w:rsid w:val="00DC57DC"/>
    <w:rsid w:val="00DC5B5E"/>
    <w:rsid w:val="00DC641C"/>
    <w:rsid w:val="00DC6A31"/>
    <w:rsid w:val="00DC6ABF"/>
    <w:rsid w:val="00DC6D2D"/>
    <w:rsid w:val="00DC79B8"/>
    <w:rsid w:val="00DC7F81"/>
    <w:rsid w:val="00DD14C0"/>
    <w:rsid w:val="00DD155B"/>
    <w:rsid w:val="00DD2882"/>
    <w:rsid w:val="00DD406D"/>
    <w:rsid w:val="00DD442D"/>
    <w:rsid w:val="00DD494E"/>
    <w:rsid w:val="00DD4BAA"/>
    <w:rsid w:val="00DD6337"/>
    <w:rsid w:val="00DD69DC"/>
    <w:rsid w:val="00DD6BB1"/>
    <w:rsid w:val="00DD7722"/>
    <w:rsid w:val="00DD7C38"/>
    <w:rsid w:val="00DD7C77"/>
    <w:rsid w:val="00DE0946"/>
    <w:rsid w:val="00DE22FF"/>
    <w:rsid w:val="00DE24A7"/>
    <w:rsid w:val="00DE46C1"/>
    <w:rsid w:val="00DE47F9"/>
    <w:rsid w:val="00DE4F80"/>
    <w:rsid w:val="00DE6284"/>
    <w:rsid w:val="00DE6924"/>
    <w:rsid w:val="00DE703C"/>
    <w:rsid w:val="00DE71A3"/>
    <w:rsid w:val="00DE7411"/>
    <w:rsid w:val="00DE7A2A"/>
    <w:rsid w:val="00DF03EE"/>
    <w:rsid w:val="00DF1974"/>
    <w:rsid w:val="00DF1D06"/>
    <w:rsid w:val="00DF2673"/>
    <w:rsid w:val="00DF2747"/>
    <w:rsid w:val="00DF3A1A"/>
    <w:rsid w:val="00DF4F63"/>
    <w:rsid w:val="00DF7BFC"/>
    <w:rsid w:val="00E001E1"/>
    <w:rsid w:val="00E00AE4"/>
    <w:rsid w:val="00E00E69"/>
    <w:rsid w:val="00E0252C"/>
    <w:rsid w:val="00E02D27"/>
    <w:rsid w:val="00E0388F"/>
    <w:rsid w:val="00E04ACB"/>
    <w:rsid w:val="00E04FE6"/>
    <w:rsid w:val="00E062D0"/>
    <w:rsid w:val="00E06307"/>
    <w:rsid w:val="00E06609"/>
    <w:rsid w:val="00E06AFA"/>
    <w:rsid w:val="00E06B32"/>
    <w:rsid w:val="00E06BDA"/>
    <w:rsid w:val="00E079C6"/>
    <w:rsid w:val="00E10217"/>
    <w:rsid w:val="00E10318"/>
    <w:rsid w:val="00E105B8"/>
    <w:rsid w:val="00E105D1"/>
    <w:rsid w:val="00E11064"/>
    <w:rsid w:val="00E1132C"/>
    <w:rsid w:val="00E12655"/>
    <w:rsid w:val="00E14A38"/>
    <w:rsid w:val="00E14C55"/>
    <w:rsid w:val="00E152FB"/>
    <w:rsid w:val="00E1543B"/>
    <w:rsid w:val="00E155D8"/>
    <w:rsid w:val="00E15AAE"/>
    <w:rsid w:val="00E15F01"/>
    <w:rsid w:val="00E16990"/>
    <w:rsid w:val="00E1728D"/>
    <w:rsid w:val="00E17DD1"/>
    <w:rsid w:val="00E201A8"/>
    <w:rsid w:val="00E2025D"/>
    <w:rsid w:val="00E20435"/>
    <w:rsid w:val="00E21F13"/>
    <w:rsid w:val="00E2233A"/>
    <w:rsid w:val="00E22EA8"/>
    <w:rsid w:val="00E23172"/>
    <w:rsid w:val="00E2379D"/>
    <w:rsid w:val="00E239F0"/>
    <w:rsid w:val="00E24EEF"/>
    <w:rsid w:val="00E24F6D"/>
    <w:rsid w:val="00E25390"/>
    <w:rsid w:val="00E2568A"/>
    <w:rsid w:val="00E25758"/>
    <w:rsid w:val="00E25912"/>
    <w:rsid w:val="00E25DA7"/>
    <w:rsid w:val="00E27155"/>
    <w:rsid w:val="00E27978"/>
    <w:rsid w:val="00E317B8"/>
    <w:rsid w:val="00E327FB"/>
    <w:rsid w:val="00E32D6F"/>
    <w:rsid w:val="00E33344"/>
    <w:rsid w:val="00E3379C"/>
    <w:rsid w:val="00E341AE"/>
    <w:rsid w:val="00E34E13"/>
    <w:rsid w:val="00E36A38"/>
    <w:rsid w:val="00E40993"/>
    <w:rsid w:val="00E41DD2"/>
    <w:rsid w:val="00E4206A"/>
    <w:rsid w:val="00E42487"/>
    <w:rsid w:val="00E42746"/>
    <w:rsid w:val="00E434BB"/>
    <w:rsid w:val="00E4507D"/>
    <w:rsid w:val="00E460D7"/>
    <w:rsid w:val="00E4673B"/>
    <w:rsid w:val="00E502B5"/>
    <w:rsid w:val="00E50E35"/>
    <w:rsid w:val="00E51126"/>
    <w:rsid w:val="00E51686"/>
    <w:rsid w:val="00E519BE"/>
    <w:rsid w:val="00E51FBE"/>
    <w:rsid w:val="00E52DBF"/>
    <w:rsid w:val="00E5480A"/>
    <w:rsid w:val="00E56196"/>
    <w:rsid w:val="00E56F03"/>
    <w:rsid w:val="00E57C24"/>
    <w:rsid w:val="00E611CE"/>
    <w:rsid w:val="00E61616"/>
    <w:rsid w:val="00E6191A"/>
    <w:rsid w:val="00E61EA9"/>
    <w:rsid w:val="00E62603"/>
    <w:rsid w:val="00E62D3D"/>
    <w:rsid w:val="00E62DE3"/>
    <w:rsid w:val="00E654EF"/>
    <w:rsid w:val="00E65B2D"/>
    <w:rsid w:val="00E65E5D"/>
    <w:rsid w:val="00E660F0"/>
    <w:rsid w:val="00E66651"/>
    <w:rsid w:val="00E66B9F"/>
    <w:rsid w:val="00E66FFD"/>
    <w:rsid w:val="00E676FA"/>
    <w:rsid w:val="00E67A54"/>
    <w:rsid w:val="00E7064B"/>
    <w:rsid w:val="00E7189C"/>
    <w:rsid w:val="00E736EA"/>
    <w:rsid w:val="00E73A0D"/>
    <w:rsid w:val="00E73B8B"/>
    <w:rsid w:val="00E73C5D"/>
    <w:rsid w:val="00E74754"/>
    <w:rsid w:val="00E752E1"/>
    <w:rsid w:val="00E752E3"/>
    <w:rsid w:val="00E77A89"/>
    <w:rsid w:val="00E77BD5"/>
    <w:rsid w:val="00E800A3"/>
    <w:rsid w:val="00E800CF"/>
    <w:rsid w:val="00E81C9D"/>
    <w:rsid w:val="00E81D56"/>
    <w:rsid w:val="00E8306F"/>
    <w:rsid w:val="00E831B4"/>
    <w:rsid w:val="00E83756"/>
    <w:rsid w:val="00E85875"/>
    <w:rsid w:val="00E877F2"/>
    <w:rsid w:val="00E927EB"/>
    <w:rsid w:val="00E92864"/>
    <w:rsid w:val="00E929AA"/>
    <w:rsid w:val="00E93147"/>
    <w:rsid w:val="00E932B1"/>
    <w:rsid w:val="00E93525"/>
    <w:rsid w:val="00E947C1"/>
    <w:rsid w:val="00E94B7E"/>
    <w:rsid w:val="00E94DD0"/>
    <w:rsid w:val="00E95636"/>
    <w:rsid w:val="00E958A0"/>
    <w:rsid w:val="00E958CF"/>
    <w:rsid w:val="00E96069"/>
    <w:rsid w:val="00E96C2F"/>
    <w:rsid w:val="00E97C1B"/>
    <w:rsid w:val="00E97CAD"/>
    <w:rsid w:val="00EA02B3"/>
    <w:rsid w:val="00EA088B"/>
    <w:rsid w:val="00EA0A3D"/>
    <w:rsid w:val="00EA18ED"/>
    <w:rsid w:val="00EA3593"/>
    <w:rsid w:val="00EA3843"/>
    <w:rsid w:val="00EA3C07"/>
    <w:rsid w:val="00EA416A"/>
    <w:rsid w:val="00EA6BC4"/>
    <w:rsid w:val="00EA7955"/>
    <w:rsid w:val="00EA79EA"/>
    <w:rsid w:val="00EA7E43"/>
    <w:rsid w:val="00EB15BE"/>
    <w:rsid w:val="00EB233D"/>
    <w:rsid w:val="00EB29F7"/>
    <w:rsid w:val="00EB382A"/>
    <w:rsid w:val="00EB5007"/>
    <w:rsid w:val="00EB6706"/>
    <w:rsid w:val="00EC0247"/>
    <w:rsid w:val="00EC0845"/>
    <w:rsid w:val="00EC149E"/>
    <w:rsid w:val="00EC1EBE"/>
    <w:rsid w:val="00EC2AB3"/>
    <w:rsid w:val="00EC40E8"/>
    <w:rsid w:val="00EC43FB"/>
    <w:rsid w:val="00EC44B2"/>
    <w:rsid w:val="00EC494A"/>
    <w:rsid w:val="00EC4BAA"/>
    <w:rsid w:val="00EC4E42"/>
    <w:rsid w:val="00EC63D1"/>
    <w:rsid w:val="00EC658F"/>
    <w:rsid w:val="00EC7238"/>
    <w:rsid w:val="00ED0761"/>
    <w:rsid w:val="00ED0C22"/>
    <w:rsid w:val="00ED1C4F"/>
    <w:rsid w:val="00ED2935"/>
    <w:rsid w:val="00ED2F3B"/>
    <w:rsid w:val="00ED4702"/>
    <w:rsid w:val="00ED4E02"/>
    <w:rsid w:val="00ED528D"/>
    <w:rsid w:val="00ED52CB"/>
    <w:rsid w:val="00ED54B8"/>
    <w:rsid w:val="00ED5625"/>
    <w:rsid w:val="00ED6205"/>
    <w:rsid w:val="00ED7A74"/>
    <w:rsid w:val="00ED7E13"/>
    <w:rsid w:val="00EE051C"/>
    <w:rsid w:val="00EE0ACF"/>
    <w:rsid w:val="00EE0FE1"/>
    <w:rsid w:val="00EE122D"/>
    <w:rsid w:val="00EE216A"/>
    <w:rsid w:val="00EE3201"/>
    <w:rsid w:val="00EE3A8A"/>
    <w:rsid w:val="00EE4A67"/>
    <w:rsid w:val="00EE50BC"/>
    <w:rsid w:val="00EE63DE"/>
    <w:rsid w:val="00EE68CC"/>
    <w:rsid w:val="00EE69C7"/>
    <w:rsid w:val="00EE7018"/>
    <w:rsid w:val="00EE71C1"/>
    <w:rsid w:val="00EE74B2"/>
    <w:rsid w:val="00EE790A"/>
    <w:rsid w:val="00EF134F"/>
    <w:rsid w:val="00EF225B"/>
    <w:rsid w:val="00EF29C7"/>
    <w:rsid w:val="00EF377E"/>
    <w:rsid w:val="00EF3B5F"/>
    <w:rsid w:val="00EF3DB1"/>
    <w:rsid w:val="00EF40F6"/>
    <w:rsid w:val="00EF5257"/>
    <w:rsid w:val="00EF596F"/>
    <w:rsid w:val="00EF65EF"/>
    <w:rsid w:val="00EF7BE4"/>
    <w:rsid w:val="00F0196A"/>
    <w:rsid w:val="00F019E0"/>
    <w:rsid w:val="00F02EB2"/>
    <w:rsid w:val="00F03CE7"/>
    <w:rsid w:val="00F03D2A"/>
    <w:rsid w:val="00F04719"/>
    <w:rsid w:val="00F10274"/>
    <w:rsid w:val="00F1175B"/>
    <w:rsid w:val="00F12845"/>
    <w:rsid w:val="00F13BE3"/>
    <w:rsid w:val="00F1467D"/>
    <w:rsid w:val="00F15F12"/>
    <w:rsid w:val="00F16409"/>
    <w:rsid w:val="00F16411"/>
    <w:rsid w:val="00F16433"/>
    <w:rsid w:val="00F1663E"/>
    <w:rsid w:val="00F17C0D"/>
    <w:rsid w:val="00F2010A"/>
    <w:rsid w:val="00F20596"/>
    <w:rsid w:val="00F211DA"/>
    <w:rsid w:val="00F212A0"/>
    <w:rsid w:val="00F22FDE"/>
    <w:rsid w:val="00F23C73"/>
    <w:rsid w:val="00F23CBD"/>
    <w:rsid w:val="00F23D45"/>
    <w:rsid w:val="00F24400"/>
    <w:rsid w:val="00F2551E"/>
    <w:rsid w:val="00F272FE"/>
    <w:rsid w:val="00F301B5"/>
    <w:rsid w:val="00F30ACD"/>
    <w:rsid w:val="00F319F0"/>
    <w:rsid w:val="00F31E42"/>
    <w:rsid w:val="00F32D25"/>
    <w:rsid w:val="00F3346B"/>
    <w:rsid w:val="00F34678"/>
    <w:rsid w:val="00F34697"/>
    <w:rsid w:val="00F35004"/>
    <w:rsid w:val="00F3582E"/>
    <w:rsid w:val="00F358E9"/>
    <w:rsid w:val="00F362CA"/>
    <w:rsid w:val="00F37317"/>
    <w:rsid w:val="00F37FEE"/>
    <w:rsid w:val="00F41A02"/>
    <w:rsid w:val="00F42543"/>
    <w:rsid w:val="00F427E1"/>
    <w:rsid w:val="00F428C3"/>
    <w:rsid w:val="00F435D9"/>
    <w:rsid w:val="00F44320"/>
    <w:rsid w:val="00F44D1C"/>
    <w:rsid w:val="00F4569B"/>
    <w:rsid w:val="00F45FA5"/>
    <w:rsid w:val="00F46E0E"/>
    <w:rsid w:val="00F47968"/>
    <w:rsid w:val="00F479C6"/>
    <w:rsid w:val="00F5047C"/>
    <w:rsid w:val="00F504EA"/>
    <w:rsid w:val="00F51BDE"/>
    <w:rsid w:val="00F51D60"/>
    <w:rsid w:val="00F520D8"/>
    <w:rsid w:val="00F52216"/>
    <w:rsid w:val="00F5362E"/>
    <w:rsid w:val="00F555C1"/>
    <w:rsid w:val="00F557EA"/>
    <w:rsid w:val="00F55D6B"/>
    <w:rsid w:val="00F55DE4"/>
    <w:rsid w:val="00F5647B"/>
    <w:rsid w:val="00F56501"/>
    <w:rsid w:val="00F576C6"/>
    <w:rsid w:val="00F60223"/>
    <w:rsid w:val="00F612DD"/>
    <w:rsid w:val="00F6170E"/>
    <w:rsid w:val="00F61A5E"/>
    <w:rsid w:val="00F62324"/>
    <w:rsid w:val="00F62981"/>
    <w:rsid w:val="00F62FD6"/>
    <w:rsid w:val="00F64B4A"/>
    <w:rsid w:val="00F657EB"/>
    <w:rsid w:val="00F66287"/>
    <w:rsid w:val="00F70A86"/>
    <w:rsid w:val="00F71944"/>
    <w:rsid w:val="00F75665"/>
    <w:rsid w:val="00F75CB7"/>
    <w:rsid w:val="00F76758"/>
    <w:rsid w:val="00F76D69"/>
    <w:rsid w:val="00F77251"/>
    <w:rsid w:val="00F77714"/>
    <w:rsid w:val="00F77F10"/>
    <w:rsid w:val="00F81465"/>
    <w:rsid w:val="00F81A61"/>
    <w:rsid w:val="00F81B76"/>
    <w:rsid w:val="00F825F3"/>
    <w:rsid w:val="00F826D3"/>
    <w:rsid w:val="00F82980"/>
    <w:rsid w:val="00F83B3D"/>
    <w:rsid w:val="00F85CD7"/>
    <w:rsid w:val="00F85FE1"/>
    <w:rsid w:val="00F86CD8"/>
    <w:rsid w:val="00F907A7"/>
    <w:rsid w:val="00F9167F"/>
    <w:rsid w:val="00F927B8"/>
    <w:rsid w:val="00F92DE8"/>
    <w:rsid w:val="00F93ACC"/>
    <w:rsid w:val="00F94E58"/>
    <w:rsid w:val="00F952F4"/>
    <w:rsid w:val="00F9587A"/>
    <w:rsid w:val="00F95A28"/>
    <w:rsid w:val="00F9778B"/>
    <w:rsid w:val="00FA0037"/>
    <w:rsid w:val="00FA04C0"/>
    <w:rsid w:val="00FA0575"/>
    <w:rsid w:val="00FA0F30"/>
    <w:rsid w:val="00FA12BA"/>
    <w:rsid w:val="00FA1C46"/>
    <w:rsid w:val="00FA3CB3"/>
    <w:rsid w:val="00FA4575"/>
    <w:rsid w:val="00FA4E5F"/>
    <w:rsid w:val="00FA54A7"/>
    <w:rsid w:val="00FA5DF5"/>
    <w:rsid w:val="00FA6238"/>
    <w:rsid w:val="00FA748D"/>
    <w:rsid w:val="00FB0200"/>
    <w:rsid w:val="00FB1ACC"/>
    <w:rsid w:val="00FB27A9"/>
    <w:rsid w:val="00FB3680"/>
    <w:rsid w:val="00FB4164"/>
    <w:rsid w:val="00FB4871"/>
    <w:rsid w:val="00FB5194"/>
    <w:rsid w:val="00FB5F3D"/>
    <w:rsid w:val="00FB6CF4"/>
    <w:rsid w:val="00FB7386"/>
    <w:rsid w:val="00FB748A"/>
    <w:rsid w:val="00FC03EE"/>
    <w:rsid w:val="00FC132B"/>
    <w:rsid w:val="00FC20D1"/>
    <w:rsid w:val="00FC2647"/>
    <w:rsid w:val="00FC27A6"/>
    <w:rsid w:val="00FC34C7"/>
    <w:rsid w:val="00FC3DC6"/>
    <w:rsid w:val="00FC5EF2"/>
    <w:rsid w:val="00FC6E94"/>
    <w:rsid w:val="00FD021B"/>
    <w:rsid w:val="00FD028C"/>
    <w:rsid w:val="00FD0532"/>
    <w:rsid w:val="00FD147E"/>
    <w:rsid w:val="00FD23BA"/>
    <w:rsid w:val="00FD2DA3"/>
    <w:rsid w:val="00FD32E0"/>
    <w:rsid w:val="00FD438B"/>
    <w:rsid w:val="00FD4EAC"/>
    <w:rsid w:val="00FD5BCC"/>
    <w:rsid w:val="00FD6778"/>
    <w:rsid w:val="00FD7A98"/>
    <w:rsid w:val="00FD7D38"/>
    <w:rsid w:val="00FE01EC"/>
    <w:rsid w:val="00FE0479"/>
    <w:rsid w:val="00FE083C"/>
    <w:rsid w:val="00FE20E4"/>
    <w:rsid w:val="00FE24F4"/>
    <w:rsid w:val="00FE32C3"/>
    <w:rsid w:val="00FE4554"/>
    <w:rsid w:val="00FE62E3"/>
    <w:rsid w:val="00FE630B"/>
    <w:rsid w:val="00FE6678"/>
    <w:rsid w:val="00FE692C"/>
    <w:rsid w:val="00FE6DC8"/>
    <w:rsid w:val="00FE77E7"/>
    <w:rsid w:val="00FE78C0"/>
    <w:rsid w:val="00FE79E4"/>
    <w:rsid w:val="00FE79EF"/>
    <w:rsid w:val="00FF0707"/>
    <w:rsid w:val="00FF0C64"/>
    <w:rsid w:val="00FF1BFA"/>
    <w:rsid w:val="00FF23C4"/>
    <w:rsid w:val="00FF2D39"/>
    <w:rsid w:val="00FF3889"/>
    <w:rsid w:val="00FF4ADC"/>
    <w:rsid w:val="00FF5761"/>
    <w:rsid w:val="00FF61D8"/>
    <w:rsid w:val="00FF63C1"/>
    <w:rsid w:val="00FF69EE"/>
    <w:rsid w:val="00FF6D11"/>
    <w:rsid w:val="00FF6E7A"/>
    <w:rsid w:val="00FF77F1"/>
    <w:rsid w:val="00FF7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38FE3C7"/>
  <w15:chartTrackingRefBased/>
  <w15:docId w15:val="{3C8070E8-A589-4830-9292-ECE98B398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MS Mincho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qFormat="1"/>
    <w:lsdException w:name="toc 2" w:uiPriority="39" w:qFormat="1"/>
    <w:lsdException w:name="toc 3" w:uiPriority="39" w:qFormat="1"/>
    <w:lsdException w:name="footnote text" w:uiPriority="99"/>
    <w:lsdException w:name="annotation text" w:uiPriority="99"/>
    <w:lsdException w:name="header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Body Text Indent 2" w:uiPriority="99"/>
    <w:lsdException w:name="Body Text Indent 3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DE6924"/>
    <w:rPr>
      <w:sz w:val="24"/>
      <w:szCs w:val="24"/>
      <w:lang w:eastAsia="ja-JP"/>
    </w:rPr>
  </w:style>
  <w:style w:type="paragraph" w:styleId="Nagwek1">
    <w:name w:val="heading 1"/>
    <w:basedOn w:val="Normalny"/>
    <w:next w:val="Normalny"/>
    <w:link w:val="Nagwek1Znak"/>
    <w:qFormat/>
    <w:rsid w:val="00413D16"/>
    <w:pPr>
      <w:keepNext/>
      <w:spacing w:before="240" w:after="60"/>
      <w:outlineLvl w:val="0"/>
    </w:pPr>
    <w:rPr>
      <w:rFonts w:ascii="Calibri Light" w:eastAsia="Times New Roman" w:hAnsi="Calibri Light"/>
      <w:b/>
      <w:bCs/>
      <w:kern w:val="32"/>
      <w:sz w:val="32"/>
      <w:szCs w:val="32"/>
      <w:lang w:val="x-none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6D4833"/>
    <w:pPr>
      <w:keepNext/>
      <w:spacing w:before="240" w:after="60"/>
      <w:outlineLvl w:val="1"/>
    </w:pPr>
    <w:rPr>
      <w:rFonts w:ascii="Calibri Light" w:eastAsia="Times New Roman" w:hAnsi="Calibri Light"/>
      <w:b/>
      <w:bCs/>
      <w:i/>
      <w:iCs/>
      <w:sz w:val="28"/>
      <w:szCs w:val="28"/>
      <w:lang w:val="x-none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042D06"/>
    <w:pPr>
      <w:keepNext/>
      <w:keepLines/>
      <w:suppressAutoHyphens/>
      <w:spacing w:before="40"/>
      <w:outlineLvl w:val="2"/>
    </w:pPr>
    <w:rPr>
      <w:rFonts w:ascii="Calibri Light" w:eastAsia="Times New Roman" w:hAnsi="Calibri Light"/>
      <w:color w:val="1F3763"/>
      <w:vertAlign w:val="superscript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A616B6"/>
    <w:pPr>
      <w:tabs>
        <w:tab w:val="center" w:pos="4536"/>
        <w:tab w:val="right" w:pos="9072"/>
      </w:tabs>
    </w:pPr>
    <w:rPr>
      <w:lang w:val="x-none"/>
    </w:rPr>
  </w:style>
  <w:style w:type="character" w:styleId="Numerstrony">
    <w:name w:val="page number"/>
    <w:basedOn w:val="Domylnaczcionkaakapitu"/>
    <w:rsid w:val="00A616B6"/>
  </w:style>
  <w:style w:type="character" w:styleId="Hipercze">
    <w:name w:val="Hyperlink"/>
    <w:rsid w:val="00E02D27"/>
    <w:rPr>
      <w:color w:val="0000FF"/>
      <w:u w:val="single"/>
    </w:rPr>
  </w:style>
  <w:style w:type="paragraph" w:customStyle="1" w:styleId="Akapitzlist1">
    <w:name w:val="Akapit z listą1"/>
    <w:basedOn w:val="Normalny"/>
    <w:link w:val="ListParagraphChar"/>
    <w:rsid w:val="0048508F"/>
    <w:pPr>
      <w:spacing w:after="120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ListParagraphChar">
    <w:name w:val="List Paragraph Char"/>
    <w:link w:val="Akapitzlist1"/>
    <w:locked/>
    <w:rsid w:val="00CF7F3C"/>
    <w:rPr>
      <w:rFonts w:ascii="Calibri" w:hAnsi="Calibri"/>
      <w:sz w:val="22"/>
      <w:szCs w:val="22"/>
      <w:lang w:val="pl-PL" w:eastAsia="en-US" w:bidi="ar-SA"/>
    </w:rPr>
  </w:style>
  <w:style w:type="paragraph" w:customStyle="1" w:styleId="justify">
    <w:name w:val="justify"/>
    <w:rsid w:val="00DC1654"/>
    <w:pPr>
      <w:spacing w:line="276" w:lineRule="auto"/>
      <w:jc w:val="both"/>
    </w:pPr>
    <w:rPr>
      <w:rFonts w:ascii="Arial Narrow" w:eastAsia="Times New Roman" w:hAnsi="Arial Narrow" w:cs="Arial Narrow"/>
      <w:sz w:val="22"/>
      <w:szCs w:val="22"/>
    </w:rPr>
  </w:style>
  <w:style w:type="table" w:styleId="Tabela-Siatka">
    <w:name w:val="Table Grid"/>
    <w:basedOn w:val="Standardowy"/>
    <w:rsid w:val="00C108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ld">
    <w:name w:val="bold"/>
    <w:rsid w:val="00C10896"/>
    <w:rPr>
      <w:b/>
    </w:rPr>
  </w:style>
  <w:style w:type="character" w:customStyle="1" w:styleId="FooterChar">
    <w:name w:val="Footer Char"/>
    <w:rsid w:val="009A3367"/>
    <w:rPr>
      <w:rFonts w:cs="Times New Roman"/>
    </w:rPr>
  </w:style>
  <w:style w:type="paragraph" w:customStyle="1" w:styleId="m365472178085051517msonormalcxspmiddle">
    <w:name w:val="m_365472178085051517msonormalcxspmiddle"/>
    <w:basedOn w:val="Normalny"/>
    <w:rsid w:val="00585C60"/>
    <w:pPr>
      <w:spacing w:before="100" w:beforeAutospacing="1" w:after="100" w:afterAutospacing="1"/>
    </w:pPr>
    <w:rPr>
      <w:rFonts w:eastAsia="Times New Roman"/>
      <w:lang w:eastAsia="pl-PL"/>
    </w:rPr>
  </w:style>
  <w:style w:type="character" w:styleId="Odwoaniedokomentarza">
    <w:name w:val="annotation reference"/>
    <w:uiPriority w:val="99"/>
    <w:semiHidden/>
    <w:rsid w:val="000B5D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0B5D30"/>
    <w:rPr>
      <w:sz w:val="20"/>
      <w:szCs w:val="20"/>
      <w:lang w:val="x-none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0B5D30"/>
    <w:rPr>
      <w:b/>
      <w:bCs/>
    </w:rPr>
  </w:style>
  <w:style w:type="paragraph" w:styleId="Tekstdymka">
    <w:name w:val="Balloon Text"/>
    <w:basedOn w:val="Normalny"/>
    <w:link w:val="TekstdymkaZnak"/>
    <w:semiHidden/>
    <w:rsid w:val="000B5D30"/>
    <w:rPr>
      <w:rFonts w:ascii="Tahoma" w:hAnsi="Tahoma"/>
      <w:sz w:val="16"/>
      <w:szCs w:val="16"/>
      <w:lang w:val="x-none"/>
    </w:rPr>
  </w:style>
  <w:style w:type="paragraph" w:styleId="Nagwek">
    <w:name w:val="header"/>
    <w:basedOn w:val="Normalny"/>
    <w:link w:val="NagwekZnak"/>
    <w:uiPriority w:val="99"/>
    <w:rsid w:val="00A11181"/>
    <w:pPr>
      <w:tabs>
        <w:tab w:val="center" w:pos="4536"/>
        <w:tab w:val="right" w:pos="9072"/>
      </w:tabs>
    </w:pPr>
    <w:rPr>
      <w:lang w:val="x-none"/>
    </w:rPr>
  </w:style>
  <w:style w:type="character" w:customStyle="1" w:styleId="NagwekZnak">
    <w:name w:val="Nagłówek Znak"/>
    <w:link w:val="Nagwek"/>
    <w:uiPriority w:val="99"/>
    <w:rsid w:val="00A11181"/>
    <w:rPr>
      <w:sz w:val="24"/>
      <w:szCs w:val="24"/>
      <w:lang w:eastAsia="ja-JP"/>
    </w:rPr>
  </w:style>
  <w:style w:type="character" w:styleId="Nierozpoznanawzmianka">
    <w:name w:val="Unresolved Mention"/>
    <w:uiPriority w:val="99"/>
    <w:semiHidden/>
    <w:unhideWhenUsed/>
    <w:rsid w:val="001574A7"/>
    <w:rPr>
      <w:color w:val="605E5C"/>
      <w:shd w:val="clear" w:color="auto" w:fill="E1DFDD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EA18ED"/>
    <w:pPr>
      <w:suppressAutoHyphens/>
      <w:spacing w:after="120"/>
      <w:ind w:left="283"/>
    </w:pPr>
    <w:rPr>
      <w:rFonts w:eastAsia="Times New Roman"/>
      <w:sz w:val="16"/>
      <w:szCs w:val="16"/>
      <w:lang w:val="x-none" w:eastAsia="zh-CN"/>
    </w:rPr>
  </w:style>
  <w:style w:type="character" w:customStyle="1" w:styleId="Tekstpodstawowywcity3Znak">
    <w:name w:val="Tekst podstawowy wcięty 3 Znak"/>
    <w:link w:val="Tekstpodstawowywcity3"/>
    <w:uiPriority w:val="99"/>
    <w:rsid w:val="00EA18ED"/>
    <w:rPr>
      <w:rFonts w:eastAsia="Times New Roman"/>
      <w:sz w:val="16"/>
      <w:szCs w:val="16"/>
      <w:lang w:val="x-none" w:eastAsia="zh-CN"/>
    </w:rPr>
  </w:style>
  <w:style w:type="character" w:customStyle="1" w:styleId="Nagwek1Znak">
    <w:name w:val="Nagłówek 1 Znak"/>
    <w:link w:val="Nagwek1"/>
    <w:rsid w:val="00413D16"/>
    <w:rPr>
      <w:rFonts w:ascii="Calibri Light" w:eastAsia="Times New Roman" w:hAnsi="Calibri Light" w:cs="Times New Roman"/>
      <w:b/>
      <w:bCs/>
      <w:kern w:val="32"/>
      <w:sz w:val="32"/>
      <w:szCs w:val="32"/>
      <w:lang w:eastAsia="ja-JP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413D16"/>
    <w:pPr>
      <w:keepLines/>
      <w:spacing w:after="0" w:line="259" w:lineRule="auto"/>
      <w:outlineLvl w:val="9"/>
    </w:pPr>
    <w:rPr>
      <w:b w:val="0"/>
      <w:bCs w:val="0"/>
      <w:color w:val="2F5496"/>
      <w:kern w:val="0"/>
      <w:lang w:eastAsia="pl-PL"/>
    </w:rPr>
  </w:style>
  <w:style w:type="paragraph" w:styleId="Akapitzlist">
    <w:name w:val="List Paragraph"/>
    <w:aliases w:val="BulletC,Obiekt,List Paragraph1,Wyliczanie,Akapit z listą3,Akapit z listą31,normalny tekst,CW_Lista,Wypunktowanie,L1,Numerowanie,Akapit z listą BS,Akapit z listą5,Nagłowek 3,Preambuła,Kolorowa lista — akcent 11,Dot pt,F5 List Paragraph,lp1"/>
    <w:basedOn w:val="Normalny"/>
    <w:link w:val="AkapitzlistZnak"/>
    <w:qFormat/>
    <w:rsid w:val="00267409"/>
    <w:pPr>
      <w:suppressAutoHyphens/>
      <w:ind w:left="708"/>
    </w:pPr>
    <w:rPr>
      <w:rFonts w:eastAsia="Times New Roman"/>
      <w:lang w:val="x-none" w:eastAsia="zh-CN"/>
    </w:rPr>
  </w:style>
  <w:style w:type="character" w:customStyle="1" w:styleId="StopkaZnak">
    <w:name w:val="Stopka Znak"/>
    <w:link w:val="Stopka"/>
    <w:rsid w:val="009268E1"/>
    <w:rPr>
      <w:sz w:val="24"/>
      <w:szCs w:val="24"/>
      <w:lang w:eastAsia="ja-JP"/>
    </w:rPr>
  </w:style>
  <w:style w:type="character" w:customStyle="1" w:styleId="TekstkomentarzaZnak">
    <w:name w:val="Tekst komentarza Znak"/>
    <w:link w:val="Tekstkomentarza"/>
    <w:uiPriority w:val="99"/>
    <w:semiHidden/>
    <w:rsid w:val="009268E1"/>
    <w:rPr>
      <w:lang w:eastAsia="ja-JP"/>
    </w:rPr>
  </w:style>
  <w:style w:type="character" w:customStyle="1" w:styleId="TematkomentarzaZnak">
    <w:name w:val="Temat komentarza Znak"/>
    <w:link w:val="Tematkomentarza"/>
    <w:semiHidden/>
    <w:rsid w:val="009268E1"/>
    <w:rPr>
      <w:b/>
      <w:bCs/>
      <w:lang w:eastAsia="ja-JP"/>
    </w:rPr>
  </w:style>
  <w:style w:type="character" w:customStyle="1" w:styleId="TekstdymkaZnak">
    <w:name w:val="Tekst dymka Znak"/>
    <w:link w:val="Tekstdymka"/>
    <w:semiHidden/>
    <w:rsid w:val="009268E1"/>
    <w:rPr>
      <w:rFonts w:ascii="Tahoma" w:hAnsi="Tahoma" w:cs="Tahoma"/>
      <w:sz w:val="16"/>
      <w:szCs w:val="16"/>
      <w:lang w:eastAsia="ja-JP"/>
    </w:rPr>
  </w:style>
  <w:style w:type="paragraph" w:styleId="Bezodstpw">
    <w:name w:val="No Spacing"/>
    <w:qFormat/>
    <w:rsid w:val="009268E1"/>
    <w:rPr>
      <w:rFonts w:ascii="Calibri" w:eastAsia="Calibri" w:hAnsi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rsid w:val="00E14A38"/>
    <w:pPr>
      <w:spacing w:after="120" w:line="480" w:lineRule="auto"/>
    </w:pPr>
    <w:rPr>
      <w:lang w:val="x-none"/>
    </w:rPr>
  </w:style>
  <w:style w:type="character" w:customStyle="1" w:styleId="Tekstpodstawowy2Znak">
    <w:name w:val="Tekst podstawowy 2 Znak"/>
    <w:link w:val="Tekstpodstawowy2"/>
    <w:rsid w:val="00E14A38"/>
    <w:rPr>
      <w:sz w:val="24"/>
      <w:szCs w:val="24"/>
      <w:lang w:eastAsia="ja-JP"/>
    </w:rPr>
  </w:style>
  <w:style w:type="paragraph" w:customStyle="1" w:styleId="Standard">
    <w:name w:val="Standard"/>
    <w:rsid w:val="00F47968"/>
    <w:pPr>
      <w:suppressAutoHyphens/>
      <w:autoSpaceDN w:val="0"/>
      <w:jc w:val="both"/>
      <w:textAlignment w:val="baseline"/>
    </w:pPr>
    <w:rPr>
      <w:rFonts w:eastAsia="Times New Roman"/>
      <w:kern w:val="3"/>
      <w:sz w:val="24"/>
      <w:szCs w:val="24"/>
      <w:lang w:eastAsia="zh-CN"/>
    </w:rPr>
  </w:style>
  <w:style w:type="paragraph" w:customStyle="1" w:styleId="Textbody">
    <w:name w:val="Text body"/>
    <w:basedOn w:val="Standard"/>
    <w:rsid w:val="00F47968"/>
    <w:rPr>
      <w:b/>
      <w:bCs/>
    </w:rPr>
  </w:style>
  <w:style w:type="paragraph" w:customStyle="1" w:styleId="BodyText21">
    <w:name w:val="Body Text 21"/>
    <w:basedOn w:val="Standard"/>
    <w:rsid w:val="00F47968"/>
    <w:pPr>
      <w:widowControl w:val="0"/>
      <w:autoSpaceDE w:val="0"/>
    </w:pPr>
  </w:style>
  <w:style w:type="character" w:styleId="UyteHipercze">
    <w:name w:val="FollowedHyperlink"/>
    <w:rsid w:val="00055430"/>
    <w:rPr>
      <w:color w:val="954F72"/>
      <w:u w:val="single"/>
    </w:rPr>
  </w:style>
  <w:style w:type="paragraph" w:styleId="Tekstpodstawowy">
    <w:name w:val="Body Text"/>
    <w:basedOn w:val="Normalny"/>
    <w:link w:val="TekstpodstawowyZnak"/>
    <w:rsid w:val="00520FE5"/>
    <w:pPr>
      <w:spacing w:after="120"/>
    </w:pPr>
    <w:rPr>
      <w:rFonts w:eastAsia="Times New Roman"/>
      <w:lang w:val="x-none" w:eastAsia="x-none"/>
    </w:rPr>
  </w:style>
  <w:style w:type="character" w:customStyle="1" w:styleId="TekstpodstawowyZnak">
    <w:name w:val="Tekst podstawowy Znak"/>
    <w:link w:val="Tekstpodstawowy"/>
    <w:rsid w:val="00520FE5"/>
    <w:rPr>
      <w:rFonts w:eastAsia="Times New Roman"/>
      <w:sz w:val="24"/>
      <w:szCs w:val="24"/>
    </w:rPr>
  </w:style>
  <w:style w:type="character" w:customStyle="1" w:styleId="Nagwek2Znak">
    <w:name w:val="Nagłówek 2 Znak"/>
    <w:link w:val="Nagwek2"/>
    <w:semiHidden/>
    <w:rsid w:val="006D4833"/>
    <w:rPr>
      <w:rFonts w:ascii="Calibri Light" w:eastAsia="Times New Roman" w:hAnsi="Calibri Light" w:cs="Times New Roman"/>
      <w:b/>
      <w:bCs/>
      <w:i/>
      <w:iCs/>
      <w:sz w:val="28"/>
      <w:szCs w:val="28"/>
      <w:lang w:eastAsia="ja-JP"/>
    </w:rPr>
  </w:style>
  <w:style w:type="paragraph" w:customStyle="1" w:styleId="Default">
    <w:name w:val="Default"/>
    <w:rsid w:val="0096797E"/>
    <w:pPr>
      <w:suppressAutoHyphens/>
      <w:autoSpaceDN w:val="0"/>
      <w:textAlignment w:val="baseline"/>
    </w:pPr>
    <w:rPr>
      <w:rFonts w:eastAsia="NSimSun" w:cs="Mangal"/>
      <w:kern w:val="3"/>
      <w:sz w:val="24"/>
      <w:szCs w:val="24"/>
      <w:lang w:eastAsia="zh-CN" w:bidi="hi-IN"/>
    </w:rPr>
  </w:style>
  <w:style w:type="character" w:customStyle="1" w:styleId="AkapitzlistZnak">
    <w:name w:val="Akapit z listą Znak"/>
    <w:aliases w:val="BulletC Znak,Obiekt Znak,List Paragraph1 Znak,Wyliczanie Znak,Akapit z listą3 Znak,Akapit z listą31 Znak,normalny tekst Znak,CW_Lista Znak,Wypunktowanie Znak,L1 Znak,Numerowanie Znak,Akapit z listą BS Znak,Akapit z listą5 Znak"/>
    <w:link w:val="Akapitzlist"/>
    <w:qFormat/>
    <w:locked/>
    <w:rsid w:val="00451BA6"/>
    <w:rPr>
      <w:rFonts w:eastAsia="Times New Roman"/>
      <w:sz w:val="24"/>
      <w:szCs w:val="24"/>
      <w:lang w:eastAsia="zh-CN"/>
    </w:rPr>
  </w:style>
  <w:style w:type="character" w:customStyle="1" w:styleId="width100prc">
    <w:name w:val="width100prc"/>
    <w:basedOn w:val="Domylnaczcionkaakapitu"/>
    <w:rsid w:val="00451BA6"/>
  </w:style>
  <w:style w:type="paragraph" w:customStyle="1" w:styleId="divparagraph">
    <w:name w:val="div.paragraph"/>
    <w:uiPriority w:val="99"/>
    <w:rsid w:val="00C31793"/>
    <w:pPr>
      <w:widowControl w:val="0"/>
      <w:autoSpaceDE w:val="0"/>
      <w:autoSpaceDN w:val="0"/>
      <w:adjustRightInd w:val="0"/>
      <w:spacing w:line="40" w:lineRule="atLeast"/>
    </w:pPr>
    <w:rPr>
      <w:rFonts w:ascii="Helvetica" w:eastAsia="Times New Roman" w:hAnsi="Helvetica" w:cs="Helvetica"/>
      <w:color w:val="000000"/>
      <w:sz w:val="18"/>
      <w:szCs w:val="18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3B23EF"/>
    <w:pPr>
      <w:spacing w:after="100" w:line="276" w:lineRule="auto"/>
      <w:ind w:left="220"/>
    </w:pPr>
    <w:rPr>
      <w:rFonts w:ascii="Calibri" w:eastAsia="Times New Roman" w:hAnsi="Calibri"/>
      <w:sz w:val="22"/>
      <w:szCs w:val="22"/>
      <w:lang w:eastAsia="en-US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3B23EF"/>
    <w:pPr>
      <w:spacing w:after="100" w:line="276" w:lineRule="auto"/>
    </w:pPr>
    <w:rPr>
      <w:rFonts w:ascii="Calibri" w:eastAsia="Times New Roman" w:hAnsi="Calibri"/>
      <w:sz w:val="22"/>
      <w:szCs w:val="22"/>
      <w:lang w:eastAsia="en-US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3B23EF"/>
    <w:pPr>
      <w:spacing w:after="100" w:line="276" w:lineRule="auto"/>
      <w:ind w:left="440"/>
    </w:pPr>
    <w:rPr>
      <w:rFonts w:ascii="Calibri" w:eastAsia="Times New Roman" w:hAnsi="Calibri"/>
      <w:sz w:val="22"/>
      <w:szCs w:val="22"/>
      <w:lang w:eastAsia="en-US"/>
    </w:rPr>
  </w:style>
  <w:style w:type="paragraph" w:customStyle="1" w:styleId="Bezodstpw1">
    <w:name w:val="Bez odstępów1"/>
    <w:qFormat/>
    <w:rsid w:val="00AA69A3"/>
    <w:pPr>
      <w:widowControl w:val="0"/>
      <w:suppressAutoHyphens/>
    </w:pPr>
    <w:rPr>
      <w:rFonts w:eastAsia="SimSun" w:cs="Tahoma"/>
      <w:sz w:val="24"/>
      <w:szCs w:val="24"/>
      <w:lang w:eastAsia="hi-IN" w:bidi="hi-IN"/>
    </w:rPr>
  </w:style>
  <w:style w:type="paragraph" w:styleId="NormalnyWeb">
    <w:name w:val="Normal (Web)"/>
    <w:basedOn w:val="Normalny"/>
    <w:uiPriority w:val="99"/>
    <w:unhideWhenUsed/>
    <w:rsid w:val="007B0B0D"/>
    <w:pPr>
      <w:spacing w:before="100" w:beforeAutospacing="1" w:after="100" w:afterAutospacing="1"/>
    </w:pPr>
    <w:rPr>
      <w:rFonts w:eastAsia="Times New Roman"/>
      <w:lang w:eastAsia="pl-PL"/>
    </w:rPr>
  </w:style>
  <w:style w:type="character" w:customStyle="1" w:styleId="Teksttreci2">
    <w:name w:val="Tekst treści (2)_"/>
    <w:link w:val="Teksttreci20"/>
    <w:rsid w:val="00331432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31432"/>
    <w:pPr>
      <w:shd w:val="clear" w:color="auto" w:fill="FFFFFF"/>
      <w:spacing w:after="1380" w:line="0" w:lineRule="atLeast"/>
      <w:ind w:hanging="800"/>
    </w:pPr>
    <w:rPr>
      <w:rFonts w:ascii="Verdana" w:eastAsia="Verdana" w:hAnsi="Verdana"/>
      <w:sz w:val="19"/>
      <w:szCs w:val="19"/>
      <w:lang w:val="x-none" w:eastAsia="x-none"/>
    </w:rPr>
  </w:style>
  <w:style w:type="character" w:customStyle="1" w:styleId="Teksttreci">
    <w:name w:val="Tekst treści_"/>
    <w:link w:val="Teksttreci0"/>
    <w:rsid w:val="00430F90"/>
    <w:rPr>
      <w:sz w:val="16"/>
      <w:szCs w:val="16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30F90"/>
    <w:pPr>
      <w:shd w:val="clear" w:color="auto" w:fill="FFFFFF"/>
      <w:spacing w:line="197" w:lineRule="exact"/>
    </w:pPr>
    <w:rPr>
      <w:sz w:val="16"/>
      <w:szCs w:val="16"/>
      <w:lang w:val="x-none" w:eastAsia="x-none"/>
    </w:rPr>
  </w:style>
  <w:style w:type="character" w:customStyle="1" w:styleId="Teksttreci5">
    <w:name w:val="Tekst treści (5)_"/>
    <w:link w:val="Teksttreci50"/>
    <w:rsid w:val="00E22EA8"/>
    <w:rPr>
      <w:rFonts w:ascii="Calibri" w:hAnsi="Calibri" w:cs="Calibri"/>
      <w:sz w:val="18"/>
      <w:szCs w:val="18"/>
      <w:shd w:val="clear" w:color="auto" w:fill="FFFFFF"/>
    </w:rPr>
  </w:style>
  <w:style w:type="paragraph" w:customStyle="1" w:styleId="Teksttreci50">
    <w:name w:val="Tekst treści (5)"/>
    <w:basedOn w:val="Normalny"/>
    <w:link w:val="Teksttreci5"/>
    <w:rsid w:val="00E22EA8"/>
    <w:pPr>
      <w:shd w:val="clear" w:color="auto" w:fill="FFFFFF"/>
      <w:spacing w:line="499" w:lineRule="exact"/>
    </w:pPr>
    <w:rPr>
      <w:rFonts w:ascii="Calibri" w:hAnsi="Calibri"/>
      <w:sz w:val="18"/>
      <w:szCs w:val="18"/>
      <w:lang w:val="x-none" w:eastAsia="x-none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FE083C"/>
    <w:pPr>
      <w:spacing w:after="120" w:line="480" w:lineRule="auto"/>
      <w:ind w:left="283"/>
    </w:pPr>
    <w:rPr>
      <w:rFonts w:eastAsia="Times New Roman"/>
      <w:lang w:val="x-none" w:eastAsia="x-none"/>
    </w:rPr>
  </w:style>
  <w:style w:type="character" w:customStyle="1" w:styleId="Tekstpodstawowywcity2Znak">
    <w:name w:val="Tekst podstawowy wcięty 2 Znak"/>
    <w:link w:val="Tekstpodstawowywcity2"/>
    <w:uiPriority w:val="99"/>
    <w:rsid w:val="00FE083C"/>
    <w:rPr>
      <w:rFonts w:eastAsia="Times New Roman"/>
      <w:sz w:val="24"/>
      <w:szCs w:val="24"/>
      <w:lang w:val="x-none" w:eastAsia="x-none"/>
    </w:rPr>
  </w:style>
  <w:style w:type="paragraph" w:customStyle="1" w:styleId="xl68">
    <w:name w:val="xl68"/>
    <w:basedOn w:val="Normalny"/>
    <w:rsid w:val="00467F1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alibri Light" w:eastAsia="Times New Roman" w:hAnsi="Calibri Light" w:cs="Calibri Light"/>
      <w:sz w:val="20"/>
      <w:szCs w:val="20"/>
      <w:lang w:eastAsia="pl-PL"/>
    </w:rPr>
  </w:style>
  <w:style w:type="paragraph" w:customStyle="1" w:styleId="mainpub">
    <w:name w:val="mainpub"/>
    <w:basedOn w:val="Normalny"/>
    <w:rsid w:val="00965460"/>
    <w:pPr>
      <w:spacing w:before="100" w:beforeAutospacing="1" w:after="100" w:afterAutospacing="1"/>
    </w:pPr>
    <w:rPr>
      <w:rFonts w:eastAsia="Times New Roman"/>
      <w:lang w:eastAsia="pl-PL"/>
    </w:rPr>
  </w:style>
  <w:style w:type="character" w:customStyle="1" w:styleId="highlight">
    <w:name w:val="highlight"/>
    <w:basedOn w:val="Domylnaczcionkaakapitu"/>
    <w:rsid w:val="0058524C"/>
  </w:style>
  <w:style w:type="character" w:customStyle="1" w:styleId="footnote">
    <w:name w:val="footnote"/>
    <w:basedOn w:val="Domylnaczcionkaakapitu"/>
    <w:rsid w:val="0058524C"/>
  </w:style>
  <w:style w:type="character" w:customStyle="1" w:styleId="markedcontent">
    <w:name w:val="markedcontent"/>
    <w:basedOn w:val="Domylnaczcionkaakapitu"/>
    <w:rsid w:val="00F479C6"/>
  </w:style>
  <w:style w:type="paragraph" w:customStyle="1" w:styleId="Tretekstu">
    <w:name w:val="Treść tekstu"/>
    <w:basedOn w:val="Normalny"/>
    <w:rsid w:val="00B01118"/>
    <w:pPr>
      <w:widowControl w:val="0"/>
      <w:tabs>
        <w:tab w:val="left" w:pos="3685"/>
        <w:tab w:val="decimal" w:pos="5457"/>
        <w:tab w:val="left" w:pos="6520"/>
      </w:tabs>
      <w:autoSpaceDE w:val="0"/>
      <w:autoSpaceDN w:val="0"/>
      <w:spacing w:line="240" w:lineRule="atLeast"/>
      <w:jc w:val="center"/>
    </w:pPr>
    <w:rPr>
      <w:rFonts w:eastAsia="Times New Roman"/>
      <w:b/>
      <w:bCs/>
      <w:lang w:val="de-DE" w:eastAsia="pl-PL"/>
    </w:rPr>
  </w:style>
  <w:style w:type="paragraph" w:customStyle="1" w:styleId="pkt">
    <w:name w:val="pkt"/>
    <w:basedOn w:val="Normalny"/>
    <w:rsid w:val="003A1B45"/>
    <w:pPr>
      <w:spacing w:before="60" w:after="60"/>
      <w:ind w:left="851" w:hanging="295"/>
      <w:jc w:val="both"/>
    </w:pPr>
    <w:rPr>
      <w:rFonts w:eastAsia="Times New Roman"/>
      <w:lang w:eastAsia="pl-PL"/>
    </w:rPr>
  </w:style>
  <w:style w:type="paragraph" w:customStyle="1" w:styleId="Tekstpodstawowy31">
    <w:name w:val="Tekst podstawowy 31"/>
    <w:basedOn w:val="Normalny"/>
    <w:rsid w:val="0059616D"/>
    <w:pPr>
      <w:suppressAutoHyphens/>
      <w:spacing w:after="120"/>
      <w:jc w:val="both"/>
    </w:pPr>
    <w:rPr>
      <w:rFonts w:eastAsia="Times New Roman"/>
      <w:sz w:val="20"/>
      <w:szCs w:val="20"/>
      <w:lang w:eastAsia="ar-SA"/>
    </w:rPr>
  </w:style>
  <w:style w:type="paragraph" w:customStyle="1" w:styleId="Akapitzlist10">
    <w:name w:val="Akapit z listą1"/>
    <w:basedOn w:val="Normalny"/>
    <w:rsid w:val="00DF3A1A"/>
    <w:pPr>
      <w:spacing w:after="120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183158"/>
    <w:pPr>
      <w:ind w:left="720" w:hanging="720"/>
      <w:jc w:val="both"/>
    </w:pPr>
    <w:rPr>
      <w:rFonts w:eastAsia="Calibri"/>
      <w:sz w:val="20"/>
      <w:szCs w:val="20"/>
      <w:lang w:val="x-none" w:eastAsia="en-GB"/>
    </w:rPr>
  </w:style>
  <w:style w:type="character" w:customStyle="1" w:styleId="TekstprzypisudolnegoZnak">
    <w:name w:val="Tekst przypisu dolnego Znak"/>
    <w:link w:val="Tekstprzypisudolnego"/>
    <w:uiPriority w:val="99"/>
    <w:rsid w:val="00183158"/>
    <w:rPr>
      <w:rFonts w:eastAsia="Calibri"/>
      <w:lang w:val="x-none" w:eastAsia="en-GB"/>
    </w:rPr>
  </w:style>
  <w:style w:type="character" w:styleId="Odwoanieprzypisudolnego">
    <w:name w:val="footnote reference"/>
    <w:uiPriority w:val="99"/>
    <w:unhideWhenUsed/>
    <w:rsid w:val="00183158"/>
    <w:rPr>
      <w:shd w:val="clear" w:color="auto" w:fill="auto"/>
      <w:vertAlign w:val="superscript"/>
    </w:rPr>
  </w:style>
  <w:style w:type="paragraph" w:customStyle="1" w:styleId="SectionTitle">
    <w:name w:val="SectionTitle"/>
    <w:basedOn w:val="Normalny"/>
    <w:next w:val="Nagwek1"/>
    <w:rsid w:val="00183158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styleId="Poprawka">
    <w:name w:val="Revision"/>
    <w:hidden/>
    <w:uiPriority w:val="99"/>
    <w:semiHidden/>
    <w:rsid w:val="00977CD4"/>
    <w:rPr>
      <w:sz w:val="24"/>
      <w:szCs w:val="24"/>
      <w:lang w:eastAsia="ja-JP"/>
    </w:rPr>
  </w:style>
  <w:style w:type="character" w:customStyle="1" w:styleId="Nagwek3Znak">
    <w:name w:val="Nagłówek 3 Znak"/>
    <w:link w:val="Nagwek3"/>
    <w:uiPriority w:val="9"/>
    <w:rsid w:val="00042D06"/>
    <w:rPr>
      <w:rFonts w:ascii="Calibri Light" w:eastAsia="Times New Roman" w:hAnsi="Calibri Light"/>
      <w:color w:val="1F3763"/>
      <w:sz w:val="24"/>
      <w:szCs w:val="24"/>
      <w:vertAlign w:val="superscript"/>
      <w:lang w:eastAsia="ar-SA"/>
    </w:rPr>
  </w:style>
  <w:style w:type="character" w:customStyle="1" w:styleId="citation-line">
    <w:name w:val="citation-line"/>
    <w:basedOn w:val="Domylnaczcionkaakapitu"/>
    <w:rsid w:val="0048396F"/>
  </w:style>
  <w:style w:type="character" w:customStyle="1" w:styleId="cf01">
    <w:name w:val="cf01"/>
    <w:rsid w:val="002147CE"/>
    <w:rPr>
      <w:rFonts w:ascii="Segoe UI" w:hAnsi="Segoe UI" w:cs="Segoe UI" w:hint="default"/>
      <w:sz w:val="18"/>
      <w:szCs w:val="18"/>
    </w:rPr>
  </w:style>
  <w:style w:type="paragraph" w:customStyle="1" w:styleId="Tekstpodstawowy21">
    <w:name w:val="Tekst podstawowy 21"/>
    <w:basedOn w:val="Normalny"/>
    <w:rsid w:val="0006555C"/>
    <w:pPr>
      <w:suppressAutoHyphens/>
      <w:jc w:val="center"/>
    </w:pPr>
    <w:rPr>
      <w:rFonts w:ascii="Arial" w:eastAsia="Times New Roman" w:hAnsi="Arial" w:cs="Arial"/>
      <w:b/>
      <w:sz w:val="36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59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49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5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372934">
          <w:marLeft w:val="0"/>
          <w:marRight w:val="0"/>
          <w:marTop w:val="150"/>
          <w:marBottom w:val="16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47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46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8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2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58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8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46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136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864678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940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486574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6138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133135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735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6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47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63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692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530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5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789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0906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121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9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DCEB52-3382-422B-8281-D8A78122B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6</Pages>
  <Words>1236</Words>
  <Characters>7420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8639</CharactersWithSpaces>
  <SharedDoc>false</SharedDoc>
  <HLinks>
    <vt:vector size="48" baseType="variant">
      <vt:variant>
        <vt:i4>6750314</vt:i4>
      </vt:variant>
      <vt:variant>
        <vt:i4>21</vt:i4>
      </vt:variant>
      <vt:variant>
        <vt:i4>0</vt:i4>
      </vt:variant>
      <vt:variant>
        <vt:i4>5</vt:i4>
      </vt:variant>
      <vt:variant>
        <vt:lpwstr>https://platformazakupowa.pl/pn/golina</vt:lpwstr>
      </vt:variant>
      <vt:variant>
        <vt:lpwstr/>
      </vt:variant>
      <vt:variant>
        <vt:i4>4456497</vt:i4>
      </vt:variant>
      <vt:variant>
        <vt:i4>18</vt:i4>
      </vt:variant>
      <vt:variant>
        <vt:i4>0</vt:i4>
      </vt:variant>
      <vt:variant>
        <vt:i4>5</vt:i4>
      </vt:variant>
      <vt:variant>
        <vt:lpwstr>mailto:j.bryl@golina.pl</vt:lpwstr>
      </vt:variant>
      <vt:variant>
        <vt:lpwstr/>
      </vt:variant>
      <vt:variant>
        <vt:i4>1769519</vt:i4>
      </vt:variant>
      <vt:variant>
        <vt:i4>15</vt:i4>
      </vt:variant>
      <vt:variant>
        <vt:i4>0</vt:i4>
      </vt:variant>
      <vt:variant>
        <vt:i4>5</vt:i4>
      </vt:variant>
      <vt:variant>
        <vt:lpwstr>mailto:martyna.kosmicka@szs-partners.pl</vt:lpwstr>
      </vt:variant>
      <vt:variant>
        <vt:lpwstr/>
      </vt:variant>
      <vt:variant>
        <vt:i4>6881386</vt:i4>
      </vt:variant>
      <vt:variant>
        <vt:i4>12</vt:i4>
      </vt:variant>
      <vt:variant>
        <vt:i4>0</vt:i4>
      </vt:variant>
      <vt:variant>
        <vt:i4>5</vt:i4>
      </vt:variant>
      <vt:variant>
        <vt:lpwstr>https://drive.google.com/file/d/1Kd1DttbBeiNWt4q4slS4t76lZVKPbkyD/view</vt:lpwstr>
      </vt:variant>
      <vt:variant>
        <vt:lpwstr/>
      </vt:variant>
      <vt:variant>
        <vt:i4>3276833</vt:i4>
      </vt:variant>
      <vt:variant>
        <vt:i4>9</vt:i4>
      </vt:variant>
      <vt:variant>
        <vt:i4>0</vt:i4>
      </vt:variant>
      <vt:variant>
        <vt:i4>5</vt:i4>
      </vt:variant>
      <vt:variant>
        <vt:lpwstr>https://www.uzp.gov.pl/baza-wiedzy/prawo-zamowien-publicznych-regulacje/prawo-krajowe/jednolity-europejski-dokument-zamowienia</vt:lpwstr>
      </vt:variant>
      <vt:variant>
        <vt:lpwstr/>
      </vt:variant>
      <vt:variant>
        <vt:i4>6750314</vt:i4>
      </vt:variant>
      <vt:variant>
        <vt:i4>6</vt:i4>
      </vt:variant>
      <vt:variant>
        <vt:i4>0</vt:i4>
      </vt:variant>
      <vt:variant>
        <vt:i4>5</vt:i4>
      </vt:variant>
      <vt:variant>
        <vt:lpwstr>https://platformazakupowa.pl/pn/golina</vt:lpwstr>
      </vt:variant>
      <vt:variant>
        <vt:lpwstr/>
      </vt:variant>
      <vt:variant>
        <vt:i4>7340135</vt:i4>
      </vt:variant>
      <vt:variant>
        <vt:i4>3</vt:i4>
      </vt:variant>
      <vt:variant>
        <vt:i4>0</vt:i4>
      </vt:variant>
      <vt:variant>
        <vt:i4>5</vt:i4>
      </vt:variant>
      <vt:variant>
        <vt:lpwstr>https://www.golina.pl/</vt:lpwstr>
      </vt:variant>
      <vt:variant>
        <vt:lpwstr/>
      </vt:variant>
      <vt:variant>
        <vt:i4>5242982</vt:i4>
      </vt:variant>
      <vt:variant>
        <vt:i4>0</vt:i4>
      </vt:variant>
      <vt:variant>
        <vt:i4>0</vt:i4>
      </vt:variant>
      <vt:variant>
        <vt:i4>5</vt:i4>
      </vt:variant>
      <vt:variant>
        <vt:lpwstr>mailto:golina@golina.pl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subject/>
  <dc:creator>KZamolska</dc:creator>
  <cp:keywords/>
  <dc:description/>
  <cp:lastModifiedBy>SZS</cp:lastModifiedBy>
  <cp:revision>6</cp:revision>
  <cp:lastPrinted>2025-01-03T11:45:00Z</cp:lastPrinted>
  <dcterms:created xsi:type="dcterms:W3CDTF">2026-03-17T12:36:00Z</dcterms:created>
  <dcterms:modified xsi:type="dcterms:W3CDTF">2026-03-20T15:51:00Z</dcterms:modified>
</cp:coreProperties>
</file>