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3BC7C" w14:textId="43D08399" w:rsidR="00AE3725" w:rsidRDefault="00AE3725" w:rsidP="00AE3725">
      <w:pPr>
        <w:spacing w:line="276" w:lineRule="auto"/>
        <w:jc w:val="right"/>
        <w:rPr>
          <w:rFonts w:ascii="Arial" w:hAnsi="Arial" w:cs="Arial"/>
          <w:b/>
          <w:sz w:val="16"/>
          <w:szCs w:val="16"/>
        </w:rPr>
      </w:pPr>
      <w:r w:rsidRPr="00AE3725">
        <w:rPr>
          <w:rFonts w:ascii="Arial" w:hAnsi="Arial" w:cs="Arial"/>
          <w:b/>
          <w:sz w:val="16"/>
          <w:szCs w:val="16"/>
        </w:rPr>
        <w:t xml:space="preserve">Zał. Nr 4 do swz  </w:t>
      </w:r>
    </w:p>
    <w:p w14:paraId="2D2DCEBA" w14:textId="77777777" w:rsidR="00AE3725" w:rsidRPr="00AE3725" w:rsidRDefault="00AE3725" w:rsidP="00AE3725">
      <w:pPr>
        <w:spacing w:line="276" w:lineRule="auto"/>
        <w:jc w:val="right"/>
        <w:rPr>
          <w:rFonts w:ascii="Arial" w:hAnsi="Arial" w:cs="Arial"/>
          <w:b/>
          <w:sz w:val="16"/>
          <w:szCs w:val="16"/>
        </w:rPr>
      </w:pPr>
    </w:p>
    <w:p w14:paraId="3AAECC99" w14:textId="749FFC7C" w:rsidR="00AE3725" w:rsidRPr="00AE3725" w:rsidRDefault="00774CC5" w:rsidP="00AE3725">
      <w:pPr>
        <w:spacing w:line="276" w:lineRule="auto"/>
        <w:jc w:val="center"/>
        <w:rPr>
          <w:rFonts w:ascii="Arial" w:hAnsi="Arial" w:cs="Arial"/>
          <w:bCs/>
          <w:sz w:val="16"/>
          <w:szCs w:val="16"/>
        </w:rPr>
      </w:pPr>
      <w:r w:rsidRPr="00FA4297">
        <w:rPr>
          <w:rFonts w:ascii="Arial" w:hAnsi="Arial" w:cs="Arial"/>
          <w:b/>
          <w:sz w:val="18"/>
          <w:szCs w:val="18"/>
        </w:rPr>
        <w:t xml:space="preserve">UMOWA NR </w:t>
      </w:r>
      <w:r w:rsidR="00FA4297" w:rsidRPr="00FA4297">
        <w:rPr>
          <w:rFonts w:ascii="Arial" w:hAnsi="Arial" w:cs="Arial"/>
          <w:b/>
          <w:sz w:val="18"/>
          <w:szCs w:val="18"/>
        </w:rPr>
        <w:t xml:space="preserve"> ZP.271.0</w:t>
      </w:r>
      <w:r w:rsidR="00AE3725">
        <w:rPr>
          <w:rFonts w:ascii="Arial" w:hAnsi="Arial" w:cs="Arial"/>
          <w:b/>
          <w:sz w:val="18"/>
          <w:szCs w:val="18"/>
        </w:rPr>
        <w:t>2</w:t>
      </w:r>
      <w:r w:rsidR="00FA4297" w:rsidRPr="00FA4297">
        <w:rPr>
          <w:rFonts w:ascii="Arial" w:hAnsi="Arial" w:cs="Arial"/>
          <w:b/>
          <w:sz w:val="18"/>
          <w:szCs w:val="18"/>
        </w:rPr>
        <w:t>.2026</w:t>
      </w:r>
      <w:r w:rsidR="00AE3725">
        <w:rPr>
          <w:rFonts w:ascii="Arial" w:hAnsi="Arial" w:cs="Arial"/>
          <w:b/>
          <w:sz w:val="18"/>
          <w:szCs w:val="18"/>
        </w:rPr>
        <w:t xml:space="preserve">  </w:t>
      </w:r>
      <w:r w:rsidR="00AE3725" w:rsidRPr="00AE3725">
        <w:rPr>
          <w:rFonts w:ascii="Arial" w:hAnsi="Arial" w:cs="Arial"/>
          <w:bCs/>
          <w:sz w:val="18"/>
          <w:szCs w:val="18"/>
        </w:rPr>
        <w:t>(</w:t>
      </w:r>
      <w:r w:rsidR="00AE3725" w:rsidRPr="00AE3725">
        <w:rPr>
          <w:rFonts w:ascii="Arial" w:hAnsi="Arial" w:cs="Arial"/>
          <w:bCs/>
          <w:sz w:val="16"/>
          <w:szCs w:val="16"/>
        </w:rPr>
        <w:t>projekt umowy)</w:t>
      </w:r>
    </w:p>
    <w:p w14:paraId="57487020" w14:textId="5EEBDD6D" w:rsidR="00CA0AFA" w:rsidRPr="00FA4297" w:rsidRDefault="00CA0AFA" w:rsidP="00FA4297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</w:p>
    <w:p w14:paraId="11026DE5" w14:textId="77777777" w:rsidR="00A375C2" w:rsidRPr="00FA4297" w:rsidRDefault="00A375C2" w:rsidP="00FA4297">
      <w:pPr>
        <w:spacing w:line="276" w:lineRule="auto"/>
        <w:rPr>
          <w:rFonts w:ascii="Arial" w:hAnsi="Arial" w:cs="Arial"/>
          <w:sz w:val="18"/>
          <w:szCs w:val="18"/>
        </w:rPr>
      </w:pPr>
    </w:p>
    <w:p w14:paraId="253E9DBE" w14:textId="77777777" w:rsidR="00774CC5" w:rsidRPr="00FA4297" w:rsidRDefault="00774CC5" w:rsidP="00FA4297">
      <w:pPr>
        <w:spacing w:line="276" w:lineRule="auto"/>
        <w:rPr>
          <w:rFonts w:ascii="Arial" w:hAnsi="Arial" w:cs="Arial"/>
          <w:sz w:val="18"/>
          <w:szCs w:val="18"/>
        </w:rPr>
      </w:pPr>
      <w:r w:rsidRPr="00FA4297">
        <w:rPr>
          <w:rFonts w:ascii="Arial" w:hAnsi="Arial" w:cs="Arial"/>
          <w:sz w:val="18"/>
          <w:szCs w:val="18"/>
        </w:rPr>
        <w:t>W dniu………………………………………. r. w Rędzinach, pomiędzy:</w:t>
      </w:r>
    </w:p>
    <w:p w14:paraId="6E365AA9" w14:textId="77777777" w:rsidR="005A3387" w:rsidRDefault="00774CC5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 xml:space="preserve">Gminą Rędziny z siedzibą w Rędzinach, ul. Wolności 87, 42-242 Rędziny, </w:t>
      </w:r>
    </w:p>
    <w:p w14:paraId="36410107" w14:textId="77777777" w:rsidR="00774CC5" w:rsidRPr="00FA4297" w:rsidRDefault="00774CC5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>NIP …, REGON …,</w:t>
      </w:r>
    </w:p>
    <w:p w14:paraId="3278EDE4" w14:textId="77777777" w:rsidR="007456DC" w:rsidRDefault="00774CC5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 xml:space="preserve">reprezentowaną przez: </w:t>
      </w:r>
    </w:p>
    <w:p w14:paraId="76D1384A" w14:textId="2F43C68C" w:rsidR="00774CC5" w:rsidRPr="007456DC" w:rsidRDefault="007456DC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kern w:val="0"/>
          <w:sz w:val="18"/>
          <w:szCs w:val="18"/>
        </w:rPr>
      </w:pPr>
      <w:r w:rsidRPr="007456DC">
        <w:rPr>
          <w:rFonts w:ascii="Arial" w:hAnsi="Arial" w:cs="Arial"/>
          <w:b/>
          <w:bCs/>
          <w:kern w:val="0"/>
          <w:sz w:val="18"/>
          <w:szCs w:val="18"/>
        </w:rPr>
        <w:t xml:space="preserve">Adam Jaruga - </w:t>
      </w:r>
      <w:r w:rsidR="00774CC5" w:rsidRPr="007456DC">
        <w:rPr>
          <w:rFonts w:ascii="Arial" w:hAnsi="Arial" w:cs="Arial"/>
          <w:b/>
          <w:bCs/>
          <w:kern w:val="0"/>
          <w:sz w:val="18"/>
          <w:szCs w:val="18"/>
        </w:rPr>
        <w:t>Wójt Gminy Rędziny</w:t>
      </w:r>
      <w:r w:rsidRPr="007456DC">
        <w:rPr>
          <w:rFonts w:ascii="Arial" w:hAnsi="Arial" w:cs="Arial"/>
          <w:b/>
          <w:bCs/>
          <w:kern w:val="0"/>
          <w:sz w:val="18"/>
          <w:szCs w:val="18"/>
        </w:rPr>
        <w:t>;</w:t>
      </w:r>
    </w:p>
    <w:p w14:paraId="5AF222D6" w14:textId="6A38E150" w:rsidR="007456DC" w:rsidRDefault="007456DC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kern w:val="0"/>
          <w:sz w:val="18"/>
          <w:szCs w:val="18"/>
        </w:rPr>
      </w:pPr>
      <w:r>
        <w:rPr>
          <w:rFonts w:ascii="Arial" w:hAnsi="Arial" w:cs="Arial"/>
          <w:kern w:val="0"/>
          <w:sz w:val="18"/>
          <w:szCs w:val="18"/>
        </w:rPr>
        <w:t>Przy kontrasygnacie :</w:t>
      </w:r>
    </w:p>
    <w:p w14:paraId="68F7FCFB" w14:textId="67BC7651" w:rsidR="007456DC" w:rsidRPr="007456DC" w:rsidRDefault="007456DC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kern w:val="0"/>
          <w:sz w:val="18"/>
          <w:szCs w:val="18"/>
        </w:rPr>
      </w:pPr>
      <w:r w:rsidRPr="007456DC">
        <w:rPr>
          <w:rFonts w:ascii="Arial" w:hAnsi="Arial" w:cs="Arial"/>
          <w:b/>
          <w:bCs/>
          <w:kern w:val="0"/>
          <w:sz w:val="18"/>
          <w:szCs w:val="18"/>
        </w:rPr>
        <w:t xml:space="preserve">Magdalena Kadłubek - Skarbnik  Gminy Rędziny </w:t>
      </w:r>
    </w:p>
    <w:p w14:paraId="53696B6A" w14:textId="77777777" w:rsidR="00774CC5" w:rsidRPr="00FA4297" w:rsidRDefault="00774CC5" w:rsidP="00FA42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>zwaną dalej „Zamawiającym”,</w:t>
      </w:r>
    </w:p>
    <w:p w14:paraId="0E4A9727" w14:textId="77777777" w:rsidR="00774CC5" w:rsidRPr="00FA4297" w:rsidRDefault="00774CC5" w:rsidP="00FA4297">
      <w:pPr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>a ……………………………..</w:t>
      </w:r>
    </w:p>
    <w:p w14:paraId="5E957E3F" w14:textId="77777777" w:rsidR="00774CC5" w:rsidRDefault="00774CC5" w:rsidP="00FA4297">
      <w:pPr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 xml:space="preserve"> zwaną/-ym dalej „Wykonawcą”.</w:t>
      </w:r>
    </w:p>
    <w:p w14:paraId="281910E1" w14:textId="77777777" w:rsidR="00D5015A" w:rsidRPr="00FA4297" w:rsidRDefault="00D5015A" w:rsidP="00FA4297">
      <w:pPr>
        <w:spacing w:line="276" w:lineRule="auto"/>
        <w:rPr>
          <w:rFonts w:ascii="Arial" w:hAnsi="Arial" w:cs="Arial"/>
          <w:kern w:val="0"/>
          <w:sz w:val="18"/>
          <w:szCs w:val="18"/>
        </w:rPr>
      </w:pPr>
    </w:p>
    <w:p w14:paraId="4C2ED4B2" w14:textId="65860812" w:rsidR="00774CC5" w:rsidRPr="00FA4297" w:rsidRDefault="00774CC5" w:rsidP="00FA4297">
      <w:pPr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 xml:space="preserve">W wyniku przeprowadzonego przez Zamawiającego postępowania o udzielenie zamówienia publicznego w trybie podstawowym bez prowadzenia negocjacji na podstawie art. 275 pkt 1 ustawy z dnia 11 września 2019 r. – Prawo zamówień publicznych, zwanej dalej „Ustawą Pzp”, sygn. …………………. </w:t>
      </w:r>
    </w:p>
    <w:p w14:paraId="3BA27FA4" w14:textId="77777777" w:rsidR="00774CC5" w:rsidRPr="00FA4297" w:rsidRDefault="00774CC5" w:rsidP="00FA4297">
      <w:pPr>
        <w:spacing w:line="276" w:lineRule="auto"/>
        <w:rPr>
          <w:rFonts w:ascii="Arial" w:hAnsi="Arial" w:cs="Arial"/>
          <w:kern w:val="0"/>
          <w:sz w:val="18"/>
          <w:szCs w:val="18"/>
        </w:rPr>
      </w:pPr>
      <w:r w:rsidRPr="00FA4297">
        <w:rPr>
          <w:rFonts w:ascii="Arial" w:hAnsi="Arial" w:cs="Arial"/>
          <w:kern w:val="0"/>
          <w:sz w:val="18"/>
          <w:szCs w:val="18"/>
        </w:rPr>
        <w:t xml:space="preserve">zawarta została umowa o następującej treści: </w:t>
      </w:r>
    </w:p>
    <w:p w14:paraId="64077B49" w14:textId="77777777" w:rsidR="00774CC5" w:rsidRPr="00FA49C7" w:rsidRDefault="00774CC5" w:rsidP="00FA49C7">
      <w:pPr>
        <w:pStyle w:val="Bezodstpw"/>
        <w:spacing w:line="276" w:lineRule="auto"/>
        <w:rPr>
          <w:rFonts w:ascii="Arial" w:hAnsi="Arial" w:cs="Arial"/>
          <w:sz w:val="18"/>
          <w:szCs w:val="18"/>
        </w:rPr>
      </w:pPr>
    </w:p>
    <w:p w14:paraId="0E118F04" w14:textId="77777777" w:rsidR="00FA4297" w:rsidRPr="00E13FD1" w:rsidRDefault="00774CC5" w:rsidP="00FA49C7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E13FD1">
        <w:rPr>
          <w:rFonts w:ascii="Arial" w:hAnsi="Arial" w:cs="Arial"/>
          <w:b/>
        </w:rPr>
        <w:t>§ 1.</w:t>
      </w:r>
    </w:p>
    <w:p w14:paraId="52A84AB8" w14:textId="77777777" w:rsidR="00774CC5" w:rsidRDefault="00774CC5" w:rsidP="00FA49C7">
      <w:pPr>
        <w:pStyle w:val="Bezodstpw"/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FA49C7">
        <w:rPr>
          <w:rFonts w:ascii="Arial" w:hAnsi="Arial" w:cs="Arial"/>
          <w:b/>
          <w:sz w:val="18"/>
          <w:szCs w:val="18"/>
        </w:rPr>
        <w:t>Przedmiot umowy</w:t>
      </w:r>
    </w:p>
    <w:p w14:paraId="0C41DC1D" w14:textId="77777777" w:rsidR="00AE3725" w:rsidRPr="00FA49C7" w:rsidRDefault="00AE3725" w:rsidP="00FA49C7">
      <w:pPr>
        <w:pStyle w:val="Bezodstpw"/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</w:p>
    <w:p w14:paraId="1D474C83" w14:textId="2D6CF4AE" w:rsidR="003F22C4" w:rsidRDefault="003F22C4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Działając na podstawie wyniku postępowania o udzielenie zamówienia publicznego przeprowadzonego zgodnie z ustawą z dnia 11 września 2019 r. – Prawo zamówień publicznych, Zamawiający powierza Wykonawcy, a Wykonawca zobowiązuje się do wykonania robót budowlanych oraz wszelkich innych robót i czynności niezbędnych do prawidłowej realizacji i użytkowania przedmiotu umowy.</w:t>
      </w:r>
    </w:p>
    <w:p w14:paraId="5CACF767" w14:textId="77777777" w:rsidR="00FA49C7" w:rsidRPr="00FA49C7" w:rsidRDefault="003F22C4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Przedmiotem umowy jest realizacja zadania inwestycyjnego pn.</w:t>
      </w:r>
      <w:r w:rsidRPr="00FA49C7">
        <w:rPr>
          <w:rFonts w:ascii="Arial" w:hAnsi="Arial" w:cs="Arial"/>
          <w:color w:val="000000"/>
          <w:sz w:val="18"/>
          <w:szCs w:val="18"/>
        </w:rPr>
        <w:br/>
      </w:r>
      <w:r w:rsidR="00FA49C7" w:rsidRPr="00FA49C7">
        <w:rPr>
          <w:rFonts w:ascii="Arial" w:hAnsi="Arial" w:cs="Arial"/>
          <w:b/>
          <w:bCs/>
          <w:color w:val="000000"/>
          <w:sz w:val="18"/>
          <w:szCs w:val="18"/>
        </w:rPr>
        <w:t xml:space="preserve">Przebudowa schodów, pomostu i pochylni do budynku Ośrodka Zdrowia i apteki w Rędzinach </w:t>
      </w:r>
    </w:p>
    <w:p w14:paraId="1ADF4435" w14:textId="2A469693" w:rsidR="00E13FD1" w:rsidRDefault="007456DC" w:rsidP="007456DC">
      <w:pPr>
        <w:pStyle w:val="Bezodstpw"/>
        <w:spacing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- </w:t>
      </w:r>
      <w:r w:rsidR="003F22C4" w:rsidRPr="00FA49C7">
        <w:rPr>
          <w:rFonts w:ascii="Arial" w:hAnsi="Arial" w:cs="Arial"/>
          <w:color w:val="000000"/>
          <w:sz w:val="18"/>
          <w:szCs w:val="18"/>
        </w:rPr>
        <w:t xml:space="preserve">zgodnie z dokumentacją postępowania, w szczególności dokumentacją projektową, specyfikacją warunków </w:t>
      </w:r>
    </w:p>
    <w:p w14:paraId="534F04FF" w14:textId="13B9E9D7" w:rsidR="003F22C4" w:rsidRPr="00E13FD1" w:rsidRDefault="00E13FD1" w:rsidP="00FA49C7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</w:t>
      </w:r>
      <w:r w:rsidR="003F22C4" w:rsidRPr="00FA49C7">
        <w:rPr>
          <w:rFonts w:ascii="Arial" w:hAnsi="Arial" w:cs="Arial"/>
          <w:color w:val="000000"/>
          <w:sz w:val="18"/>
          <w:szCs w:val="18"/>
        </w:rPr>
        <w:t>zamówienia oraz ofertą Wykonawcy.</w:t>
      </w:r>
    </w:p>
    <w:p w14:paraId="518BEFC0" w14:textId="77777777" w:rsidR="00E13FD1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Zakres zamówienia obejmuje w szczególności:</w:t>
      </w:r>
    </w:p>
    <w:p w14:paraId="5DA31FC6" w14:textId="2A5A844C" w:rsid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zabezpieczenie terenu na czas </w:t>
      </w:r>
      <w:r w:rsidR="007C358D">
        <w:rPr>
          <w:rFonts w:ascii="Arial" w:hAnsi="Arial" w:cs="Arial"/>
        </w:rPr>
        <w:t>przebudowy</w:t>
      </w:r>
      <w:r>
        <w:rPr>
          <w:rFonts w:ascii="Arial" w:hAnsi="Arial" w:cs="Arial"/>
        </w:rPr>
        <w:t xml:space="preserve"> </w:t>
      </w:r>
      <w:r w:rsidRPr="002612A6">
        <w:rPr>
          <w:rFonts w:ascii="Arial" w:hAnsi="Arial" w:cs="Arial"/>
        </w:rPr>
        <w:t>;</w:t>
      </w:r>
    </w:p>
    <w:p w14:paraId="5606CC4A" w14:textId="08B4813B" w:rsidR="00E13FD1" w:rsidRP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</w:rPr>
        <w:t>roboty rozbiórkowe;</w:t>
      </w:r>
    </w:p>
    <w:p w14:paraId="5DD81929" w14:textId="25CA3A1A" w:rsidR="00E13FD1" w:rsidRP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</w:rPr>
        <w:t>naprawa murów oporowych;</w:t>
      </w:r>
    </w:p>
    <w:p w14:paraId="464A1169" w14:textId="29B379D2" w:rsidR="00E13FD1" w:rsidRP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</w:rPr>
        <w:t xml:space="preserve">roboty fundamentowe; </w:t>
      </w:r>
    </w:p>
    <w:p w14:paraId="228AC8FB" w14:textId="27E8D9D8" w:rsidR="00E13FD1" w:rsidRP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</w:rPr>
        <w:t>montaż elementów stalowych schodów, pochylni i pomostu;</w:t>
      </w:r>
    </w:p>
    <w:p w14:paraId="4CA26723" w14:textId="096DC4C3" w:rsidR="008E23C2" w:rsidRPr="00E13FD1" w:rsidRDefault="00E13FD1" w:rsidP="00E13FD1">
      <w:pPr>
        <w:pStyle w:val="Bezodstpw"/>
        <w:numPr>
          <w:ilvl w:val="0"/>
          <w:numId w:val="8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</w:rPr>
        <w:t xml:space="preserve">naprawa nawierzchni.  </w:t>
      </w:r>
      <w:r w:rsidR="00774CC5" w:rsidRPr="00E13FD1">
        <w:rPr>
          <w:rFonts w:ascii="Arial" w:hAnsi="Arial" w:cs="Arial"/>
          <w:color w:val="000000"/>
          <w:sz w:val="18"/>
          <w:szCs w:val="18"/>
        </w:rPr>
        <w:br/>
      </w:r>
      <w:r w:rsidR="00145C95" w:rsidRPr="00E13FD1">
        <w:rPr>
          <w:rFonts w:ascii="Arial" w:hAnsi="Arial" w:cs="Arial"/>
          <w:color w:val="000000"/>
          <w:sz w:val="18"/>
          <w:szCs w:val="18"/>
        </w:rPr>
        <w:t>Szczegółowy opis przedmiotu zamówienia oraz warunki jego realizacji zostały określone w Specyfikacji Warunków Zamówienia wraz z załącznikami oraz w dokumentacji postępowania o udzielenie zamówienia publicznego.</w:t>
      </w:r>
    </w:p>
    <w:p w14:paraId="0D5B8EDF" w14:textId="6372AF87" w:rsidR="00145C95" w:rsidRPr="00FA49C7" w:rsidRDefault="00145C9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 xml:space="preserve">Na dokumentację postępowania, o której mowa w ust. </w:t>
      </w:r>
      <w:r w:rsidR="00F57551">
        <w:rPr>
          <w:rFonts w:ascii="Arial" w:hAnsi="Arial" w:cs="Arial"/>
          <w:color w:val="000000"/>
          <w:sz w:val="18"/>
          <w:szCs w:val="18"/>
        </w:rPr>
        <w:t>3</w:t>
      </w:r>
      <w:r w:rsidRPr="00FA49C7">
        <w:rPr>
          <w:rFonts w:ascii="Arial" w:hAnsi="Arial" w:cs="Arial"/>
          <w:color w:val="000000"/>
          <w:sz w:val="18"/>
          <w:szCs w:val="18"/>
        </w:rPr>
        <w:t>, składają się w szczególności:</w:t>
      </w:r>
    </w:p>
    <w:p w14:paraId="0C84BCBC" w14:textId="77777777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Specyfikacja Techniczna Wykonania i Odbioru Robót Budowlanych (STWiORB),</w:t>
      </w:r>
    </w:p>
    <w:p w14:paraId="1FCB0BFE" w14:textId="77777777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Specyfikacja Warunków Zamówienia,</w:t>
      </w:r>
    </w:p>
    <w:p w14:paraId="4B97E058" w14:textId="77777777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projekt budowlany oraz projekt techniczny,</w:t>
      </w:r>
    </w:p>
    <w:p w14:paraId="1C867E57" w14:textId="77777777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przedmiar robót,</w:t>
      </w:r>
    </w:p>
    <w:p w14:paraId="202C5CBF" w14:textId="56F9C92D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klasyfikacja robót według Wspólnego Słownika Zamówień (CPV),</w:t>
      </w:r>
    </w:p>
    <w:p w14:paraId="60EED3C4" w14:textId="77777777" w:rsidR="00145C95" w:rsidRPr="00FA49C7" w:rsidRDefault="00145C95" w:rsidP="00FA49C7">
      <w:pPr>
        <w:pStyle w:val="Bezodstpw"/>
        <w:numPr>
          <w:ilvl w:val="0"/>
          <w:numId w:val="8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oferta Wykonawcy.</w:t>
      </w:r>
    </w:p>
    <w:p w14:paraId="453EF1E0" w14:textId="3083399C" w:rsidR="00145C95" w:rsidRDefault="00145C9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 xml:space="preserve">Dokumenty, o których mowa w ust. </w:t>
      </w:r>
      <w:r w:rsidR="00F57551">
        <w:rPr>
          <w:rFonts w:ascii="Arial" w:hAnsi="Arial" w:cs="Arial"/>
          <w:color w:val="000000"/>
          <w:sz w:val="18"/>
          <w:szCs w:val="18"/>
        </w:rPr>
        <w:t>4</w:t>
      </w:r>
      <w:r w:rsidRPr="00FA49C7">
        <w:rPr>
          <w:rFonts w:ascii="Arial" w:hAnsi="Arial" w:cs="Arial"/>
          <w:color w:val="000000"/>
          <w:sz w:val="18"/>
          <w:szCs w:val="18"/>
        </w:rPr>
        <w:t>, wraz z wszelkimi zmianami i wyjaśnieniami treści Specyfikacji Warunków Zamówienia, w tym odpowiedziami Zamawiającego na pytania Wykonawców udzielonymi w toku postępowania, stanowią integralną część niniejszej umowy.</w:t>
      </w:r>
    </w:p>
    <w:p w14:paraId="1AD1F8E4" w14:textId="038A0D80" w:rsidR="00145C95" w:rsidRDefault="00145C9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Wykonanie robót budowlanych nastąpi na zasadach i warunkach określonych w niniejszej umowie, dokumentacji postępowania oraz w przepisach prawa powszechnie obowiązującego.</w:t>
      </w:r>
    </w:p>
    <w:p w14:paraId="2C9E2E29" w14:textId="558F2D99" w:rsidR="00E13FD1" w:rsidRPr="00710C64" w:rsidRDefault="00774CC5" w:rsidP="00710C64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Przedmiot umowy musi zostać wykonany:</w:t>
      </w:r>
      <w:r w:rsidRPr="00FA49C7">
        <w:rPr>
          <w:rFonts w:ascii="Arial" w:hAnsi="Arial" w:cs="Arial"/>
          <w:color w:val="000000"/>
          <w:sz w:val="18"/>
          <w:szCs w:val="18"/>
        </w:rPr>
        <w:br/>
        <w:t>a) zgodnie z dokumentacją projektową i STWiORB,</w:t>
      </w:r>
      <w:r w:rsidRPr="00FA49C7">
        <w:rPr>
          <w:rFonts w:ascii="Arial" w:hAnsi="Arial" w:cs="Arial"/>
          <w:color w:val="000000"/>
          <w:sz w:val="18"/>
          <w:szCs w:val="18"/>
        </w:rPr>
        <w:br/>
        <w:t>b) zgodnie z zasadami wiedzy technicznej oraz sztuki budowlanej</w:t>
      </w:r>
      <w:r w:rsidR="00710C64">
        <w:rPr>
          <w:rFonts w:ascii="Arial" w:hAnsi="Arial" w:cs="Arial"/>
          <w:color w:val="000000"/>
          <w:sz w:val="18"/>
          <w:szCs w:val="18"/>
        </w:rPr>
        <w:t>;</w:t>
      </w:r>
      <w:r w:rsidRPr="00710C64">
        <w:rPr>
          <w:rFonts w:ascii="Arial" w:hAnsi="Arial" w:cs="Arial"/>
          <w:color w:val="000000"/>
          <w:sz w:val="18"/>
          <w:szCs w:val="18"/>
        </w:rPr>
        <w:br/>
        <w:t xml:space="preserve">c) zgodnie z obowiązującymi przepisami prawa, w tym w szczególności Prawa budowlanego, przepisami </w:t>
      </w:r>
      <w:r w:rsidR="00E13FD1" w:rsidRPr="00710C64">
        <w:rPr>
          <w:rFonts w:ascii="Arial" w:hAnsi="Arial" w:cs="Arial"/>
          <w:color w:val="000000"/>
          <w:sz w:val="18"/>
          <w:szCs w:val="18"/>
        </w:rPr>
        <w:t xml:space="preserve">  </w:t>
      </w:r>
    </w:p>
    <w:p w14:paraId="0446067E" w14:textId="73662BEB" w:rsidR="00774CC5" w:rsidRDefault="00E13FD1" w:rsidP="00E13FD1">
      <w:pPr>
        <w:pStyle w:val="Bezodstpw"/>
        <w:spacing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>technicznymi, BHP, ppoż. i ochrony środowiska,</w:t>
      </w:r>
      <w:r w:rsidR="00774CC5" w:rsidRPr="00FA49C7">
        <w:rPr>
          <w:rFonts w:ascii="Arial" w:hAnsi="Arial" w:cs="Arial"/>
          <w:color w:val="000000"/>
          <w:sz w:val="18"/>
          <w:szCs w:val="18"/>
        </w:rPr>
        <w:br/>
        <w:t>d) zgodnie z obowiązującymi polskimi i europejskimi normami technicznymi,</w:t>
      </w:r>
      <w:r w:rsidR="00774CC5" w:rsidRPr="00FA49C7">
        <w:rPr>
          <w:rFonts w:ascii="Arial" w:hAnsi="Arial" w:cs="Arial"/>
          <w:color w:val="000000"/>
          <w:sz w:val="18"/>
          <w:szCs w:val="18"/>
        </w:rPr>
        <w:br/>
        <w:t>e) na warunkach określonych w niniejszej umowie.</w:t>
      </w:r>
    </w:p>
    <w:p w14:paraId="3A74EA7A" w14:textId="1A0E7F73" w:rsidR="00710C64" w:rsidRPr="007456DC" w:rsidRDefault="00774CC5" w:rsidP="00710C64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lastRenderedPageBreak/>
        <w:t>Wykonawca zobowiązuje się wykonać i przekazać Zamawiającemu przedmiot umowy w terminach określonych w niniejszej umowie</w:t>
      </w:r>
      <w:r w:rsidR="007456DC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9C7">
        <w:rPr>
          <w:rFonts w:ascii="Arial" w:hAnsi="Arial" w:cs="Arial"/>
          <w:color w:val="000000"/>
          <w:sz w:val="18"/>
          <w:szCs w:val="18"/>
        </w:rPr>
        <w:t xml:space="preserve"> wraz z wykonaniem wszystkich robót towarzyszących, porządkowych, prób, badań oraz z przekazaniem kompletnej dokumentacji odbiorowej i powykonawczej.</w:t>
      </w:r>
    </w:p>
    <w:p w14:paraId="2D35DE80" w14:textId="77777777" w:rsidR="00774CC5" w:rsidRPr="00FA49C7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>W terminie do 7 dni od dnia zawarcia umowy Wykonawca zobowiązany jest przedłożyć Zamawiającemu:</w:t>
      </w:r>
    </w:p>
    <w:p w14:paraId="2EB23E25" w14:textId="77777777" w:rsidR="00FA49C7" w:rsidRDefault="00FA49C7" w:rsidP="00FA49C7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 xml:space="preserve">harmonogram rzeczowo-terminowo-finansowy realizacji robót, obejmujący wszystkie elementy przedmiotu </w:t>
      </w:r>
      <w:r>
        <w:rPr>
          <w:rFonts w:ascii="Arial" w:hAnsi="Arial" w:cs="Arial"/>
          <w:color w:val="000000"/>
          <w:sz w:val="18"/>
          <w:szCs w:val="18"/>
        </w:rPr>
        <w:t xml:space="preserve">    </w:t>
      </w:r>
    </w:p>
    <w:p w14:paraId="10484AD9" w14:textId="77777777" w:rsidR="00FA49C7" w:rsidRDefault="00FA49C7" w:rsidP="00FA49C7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>umowy</w:t>
      </w:r>
      <w:r>
        <w:rPr>
          <w:rFonts w:ascii="Arial" w:hAnsi="Arial" w:cs="Arial"/>
          <w:color w:val="000000"/>
          <w:sz w:val="18"/>
          <w:szCs w:val="18"/>
        </w:rPr>
        <w:t xml:space="preserve">;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 xml:space="preserve">w przypadku powierzenia części robót podwykonawcom – wskazanie zakresów i wartości </w:t>
      </w:r>
      <w:r>
        <w:rPr>
          <w:rFonts w:ascii="Arial" w:hAnsi="Arial" w:cs="Arial"/>
          <w:color w:val="000000"/>
          <w:sz w:val="18"/>
          <w:szCs w:val="18"/>
        </w:rPr>
        <w:t xml:space="preserve">   </w:t>
      </w:r>
    </w:p>
    <w:p w14:paraId="60168381" w14:textId="77777777" w:rsidR="00FA49C7" w:rsidRDefault="00FA49C7" w:rsidP="00FA49C7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 xml:space="preserve">powierzanych robót, przy czym wartości te stanowią górną granicę odpowiedzialności Zamawiającego, o której </w:t>
      </w:r>
    </w:p>
    <w:p w14:paraId="1C017E15" w14:textId="5F54D459" w:rsidR="00774CC5" w:rsidRPr="00FA49C7" w:rsidRDefault="00FA49C7" w:rsidP="00FA49C7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 </w:t>
      </w:r>
      <w:r w:rsidR="00774CC5" w:rsidRPr="00FA49C7">
        <w:rPr>
          <w:rFonts w:ascii="Arial" w:hAnsi="Arial" w:cs="Arial"/>
          <w:color w:val="000000"/>
          <w:sz w:val="18"/>
          <w:szCs w:val="18"/>
        </w:rPr>
        <w:t>mowa w art. 647¹ § 3 Kodeksu cywilnego.</w:t>
      </w:r>
    </w:p>
    <w:p w14:paraId="004EB703" w14:textId="34E9B364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9C7">
        <w:rPr>
          <w:rFonts w:ascii="Arial" w:hAnsi="Arial" w:cs="Arial"/>
          <w:color w:val="000000"/>
          <w:sz w:val="18"/>
          <w:szCs w:val="18"/>
        </w:rPr>
        <w:t xml:space="preserve">Harmonogram, o którym mowa w ust. </w:t>
      </w:r>
      <w:r w:rsidR="00F57551">
        <w:rPr>
          <w:rFonts w:ascii="Arial" w:hAnsi="Arial" w:cs="Arial"/>
          <w:color w:val="000000"/>
          <w:sz w:val="18"/>
          <w:szCs w:val="18"/>
        </w:rPr>
        <w:t>9</w:t>
      </w:r>
      <w:r w:rsidRPr="00FA49C7">
        <w:rPr>
          <w:rFonts w:ascii="Arial" w:hAnsi="Arial" w:cs="Arial"/>
          <w:color w:val="000000"/>
          <w:sz w:val="18"/>
          <w:szCs w:val="18"/>
        </w:rPr>
        <w:t>, podlega zatwierdzeniu przez Zamawiającego i stanowi podstawę kontroli postępu realizacji robót. Wszelkie jego zmiany wymagają zgłoszenia Zamawiającemu, przy czym zmiany te nie mogą prowadzić do zwiększenia górnej granicy odpowiedzialności Zamawiającego wobec podwykonawców.</w:t>
      </w:r>
    </w:p>
    <w:p w14:paraId="66CF9739" w14:textId="77777777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>Zamawiający dopuszcza możliwość wystąpienia w trakcie realizacji robót zamiennych lub zmian materiałowych w stosunku do rozwiązań przewidzianych dokumentacją projektową, wyłącznie w przypadkach, gdy są one niezbędne do prawidłowego, zgodnego z zasadami wiedzy technicznej i obowiązującymi przepisami, wykonania przedmiotu umowy albo gdy są korzystne dla Zamawiającego, w szczególności poprzez:</w:t>
      </w:r>
      <w:r w:rsidRPr="00E13FD1">
        <w:rPr>
          <w:rFonts w:ascii="Arial" w:hAnsi="Arial" w:cs="Arial"/>
          <w:color w:val="000000"/>
          <w:sz w:val="18"/>
          <w:szCs w:val="18"/>
        </w:rPr>
        <w:br/>
        <w:t>a) obniżenie kosztów eksploatacji lub utrzymania,</w:t>
      </w:r>
      <w:r w:rsidRPr="00E13FD1">
        <w:rPr>
          <w:rFonts w:ascii="Arial" w:hAnsi="Arial" w:cs="Arial"/>
          <w:color w:val="000000"/>
          <w:sz w:val="18"/>
          <w:szCs w:val="18"/>
        </w:rPr>
        <w:br/>
        <w:t>b) poprawę parametrów technicznych,</w:t>
      </w:r>
      <w:r w:rsidRPr="00E13FD1">
        <w:rPr>
          <w:rFonts w:ascii="Arial" w:hAnsi="Arial" w:cs="Arial"/>
          <w:color w:val="000000"/>
          <w:sz w:val="18"/>
          <w:szCs w:val="18"/>
        </w:rPr>
        <w:br/>
        <w:t>c) dostosowanie do zmian technologicznych lub przepisów prawa.</w:t>
      </w:r>
    </w:p>
    <w:p w14:paraId="44E95B32" w14:textId="77777777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>Zmiana producenta materiałów lub urządzeń jest dopuszczalna pod warunkiem, że nie spowoduje obniżenia ich parametrów jakościowych.</w:t>
      </w:r>
    </w:p>
    <w:p w14:paraId="475C6E32" w14:textId="77777777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>Zamawiający dopuszcza możliwość rezygnacji z wykonania części przedmiotu umowy („roboty zaniechane”), jeżeli ich realizacja okaże się zbędna do prawidłowego wykonania przedmiotu umowy. W takim przypadku wynagrodzenie Wykonawcy zostanie odpowiednio pomniejszone zgodnie z zasadami określonymi w niniejszej umowie.</w:t>
      </w:r>
    </w:p>
    <w:p w14:paraId="3FFC569F" w14:textId="4FEDA312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 xml:space="preserve">Zmiany, o których mowa w ust. </w:t>
      </w:r>
      <w:r w:rsidR="008E23C2" w:rsidRPr="00E13FD1">
        <w:rPr>
          <w:rFonts w:ascii="Arial" w:hAnsi="Arial" w:cs="Arial"/>
          <w:color w:val="000000"/>
          <w:sz w:val="18"/>
          <w:szCs w:val="18"/>
        </w:rPr>
        <w:t>1</w:t>
      </w:r>
      <w:r w:rsidR="007C358D">
        <w:rPr>
          <w:rFonts w:ascii="Arial" w:hAnsi="Arial" w:cs="Arial"/>
          <w:color w:val="000000"/>
          <w:sz w:val="18"/>
          <w:szCs w:val="18"/>
        </w:rPr>
        <w:t>1 -</w:t>
      </w:r>
      <w:r w:rsidRPr="00E13FD1">
        <w:rPr>
          <w:rFonts w:ascii="Arial" w:hAnsi="Arial" w:cs="Arial"/>
          <w:color w:val="000000"/>
          <w:sz w:val="18"/>
          <w:szCs w:val="18"/>
        </w:rPr>
        <w:t xml:space="preserve"> </w:t>
      </w:r>
      <w:r w:rsidR="008E23C2" w:rsidRPr="00E13FD1">
        <w:rPr>
          <w:rFonts w:ascii="Arial" w:hAnsi="Arial" w:cs="Arial"/>
          <w:color w:val="000000"/>
          <w:sz w:val="18"/>
          <w:szCs w:val="18"/>
        </w:rPr>
        <w:t>13</w:t>
      </w:r>
      <w:r w:rsidRPr="00E13FD1">
        <w:rPr>
          <w:rFonts w:ascii="Arial" w:hAnsi="Arial" w:cs="Arial"/>
          <w:color w:val="000000"/>
          <w:sz w:val="18"/>
          <w:szCs w:val="18"/>
        </w:rPr>
        <w:t>, wymagają każdorazowo uprzedniej, pisemnej zgody Zamawiającego, po uzgodnieniu z projektantem oraz przyszłym użytkownikiem terenu.</w:t>
      </w:r>
    </w:p>
    <w:p w14:paraId="4E93DF29" w14:textId="1F3E0EAB" w:rsidR="00774CC5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 xml:space="preserve">Z zastrzeżeniem przypadków dopuszczonych przepisami ustawy Prawo zamówień publicznych, zmiany wskazane w ust. </w:t>
      </w:r>
      <w:r w:rsidR="007C358D">
        <w:rPr>
          <w:rFonts w:ascii="Arial" w:hAnsi="Arial" w:cs="Arial"/>
          <w:color w:val="000000"/>
          <w:sz w:val="18"/>
          <w:szCs w:val="18"/>
        </w:rPr>
        <w:t>11-</w:t>
      </w:r>
      <w:r w:rsidR="008E23C2" w:rsidRPr="00E13FD1">
        <w:rPr>
          <w:rFonts w:ascii="Arial" w:hAnsi="Arial" w:cs="Arial"/>
          <w:color w:val="000000"/>
          <w:sz w:val="18"/>
          <w:szCs w:val="18"/>
        </w:rPr>
        <w:t>12</w:t>
      </w:r>
      <w:r w:rsidRPr="00E13FD1">
        <w:rPr>
          <w:rFonts w:ascii="Arial" w:hAnsi="Arial" w:cs="Arial"/>
          <w:color w:val="000000"/>
          <w:sz w:val="18"/>
          <w:szCs w:val="18"/>
        </w:rPr>
        <w:t xml:space="preserve"> nie powodują zmiany wynagrodzenia ryczałtowego określonego w § </w:t>
      </w:r>
      <w:r w:rsidR="00A33ADC" w:rsidRPr="00E13FD1">
        <w:rPr>
          <w:rFonts w:ascii="Arial" w:hAnsi="Arial" w:cs="Arial"/>
          <w:color w:val="000000"/>
          <w:sz w:val="18"/>
          <w:szCs w:val="18"/>
        </w:rPr>
        <w:t>1</w:t>
      </w:r>
      <w:r w:rsidR="00F57551">
        <w:rPr>
          <w:rFonts w:ascii="Arial" w:hAnsi="Arial" w:cs="Arial"/>
          <w:color w:val="000000"/>
          <w:sz w:val="18"/>
          <w:szCs w:val="18"/>
        </w:rPr>
        <w:t>7</w:t>
      </w:r>
      <w:r w:rsidRPr="00E13FD1">
        <w:rPr>
          <w:rFonts w:ascii="Arial" w:hAnsi="Arial" w:cs="Arial"/>
          <w:color w:val="000000"/>
          <w:sz w:val="18"/>
          <w:szCs w:val="18"/>
        </w:rPr>
        <w:t xml:space="preserve"> umowy.</w:t>
      </w:r>
    </w:p>
    <w:p w14:paraId="19E51A17" w14:textId="77777777" w:rsidR="00774CC5" w:rsidRPr="00E13FD1" w:rsidRDefault="00774CC5" w:rsidP="00FA49C7">
      <w:pPr>
        <w:pStyle w:val="Bezodstpw"/>
        <w:numPr>
          <w:ilvl w:val="0"/>
          <w:numId w:val="8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E13FD1">
        <w:rPr>
          <w:rFonts w:ascii="Arial" w:hAnsi="Arial" w:cs="Arial"/>
          <w:color w:val="000000"/>
          <w:sz w:val="18"/>
          <w:szCs w:val="18"/>
        </w:rPr>
        <w:t>Strony ustalają, że za roboty niewykonane wynagrodzenie Wykonawcy nie przysługuje.</w:t>
      </w:r>
    </w:p>
    <w:p w14:paraId="052690F1" w14:textId="77777777" w:rsidR="00774CC5" w:rsidRPr="00FA4297" w:rsidRDefault="00774CC5" w:rsidP="00FA4297">
      <w:pPr>
        <w:spacing w:line="276" w:lineRule="auto"/>
        <w:rPr>
          <w:rFonts w:ascii="Arial" w:hAnsi="Arial" w:cs="Arial"/>
          <w:b/>
          <w:bCs/>
          <w:sz w:val="18"/>
          <w:szCs w:val="18"/>
        </w:rPr>
      </w:pPr>
    </w:p>
    <w:p w14:paraId="339323F3" w14:textId="77777777" w:rsidR="00D5015A" w:rsidRPr="00E13FD1" w:rsidRDefault="004850B0" w:rsidP="00200329">
      <w:pPr>
        <w:pStyle w:val="Bezodstpw"/>
        <w:jc w:val="center"/>
        <w:rPr>
          <w:rFonts w:ascii="Arial" w:hAnsi="Arial" w:cs="Arial"/>
          <w:b/>
        </w:rPr>
      </w:pPr>
      <w:r w:rsidRPr="00E13FD1">
        <w:rPr>
          <w:rFonts w:ascii="Arial" w:hAnsi="Arial" w:cs="Arial"/>
          <w:b/>
        </w:rPr>
        <w:t>§ 2.</w:t>
      </w:r>
    </w:p>
    <w:p w14:paraId="2ED6F62C" w14:textId="77777777" w:rsidR="004850B0" w:rsidRPr="00200329" w:rsidRDefault="004850B0" w:rsidP="00D5015A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200329">
        <w:rPr>
          <w:rFonts w:ascii="Arial" w:hAnsi="Arial" w:cs="Arial"/>
          <w:b/>
          <w:sz w:val="16"/>
          <w:szCs w:val="16"/>
        </w:rPr>
        <w:t>Sposób realizacji robót budowlanych</w:t>
      </w:r>
    </w:p>
    <w:p w14:paraId="07AEC81C" w14:textId="77777777" w:rsidR="00D5015A" w:rsidRPr="00D5015A" w:rsidRDefault="00D5015A" w:rsidP="00D5015A"/>
    <w:p w14:paraId="573F90A5" w14:textId="77777777" w:rsidR="004850B0" w:rsidRPr="00FA4297" w:rsidRDefault="004850B0" w:rsidP="00FA4297">
      <w:pPr>
        <w:pStyle w:val="NormalnyWeb"/>
        <w:numPr>
          <w:ilvl w:val="0"/>
          <w:numId w:val="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 obowiązków Wykonawcy należy w szczególności:</w:t>
      </w:r>
    </w:p>
    <w:p w14:paraId="3C9CE5CE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przejęcie terenu robót od Zamawiającego na podstawie protokołu,</w:t>
      </w:r>
    </w:p>
    <w:p w14:paraId="6A28DDD6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zabezpieczenie, oznakowanie i utrzymanie terenu robót,</w:t>
      </w:r>
    </w:p>
    <w:p w14:paraId="3CD337F4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zapewnienie dozoru mienia na terenie robót – na własny koszt i ryzyko,</w:t>
      </w:r>
    </w:p>
    <w:p w14:paraId="0E1663FC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terminowe wykonanie robót oraz przekazanie przedmiotu umowy Zamawiającemu, wraz ze złożeniem oświadczenia, że wykonane roboty są zgodne z umową i przeznaczeniem,</w:t>
      </w:r>
    </w:p>
    <w:p w14:paraId="0C0673F2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zabezpieczenie istniejących instalacji, urządzeń i obiektów na terenie robót oraz w jego bezpośrednim otoczeniu przed uszkodzeniem lub zniszczeniem,</w:t>
      </w:r>
    </w:p>
    <w:p w14:paraId="6E9AC3A2" w14:textId="3DBA0331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utrzymanie porządku na terenie robót oraz zapewnienie drożności ciągów komunikacyjnych</w:t>
      </w:r>
      <w:r w:rsidR="007456DC">
        <w:rPr>
          <w:rFonts w:ascii="Arial" w:hAnsi="Arial" w:cs="Arial"/>
          <w:color w:val="000000"/>
          <w:sz w:val="18"/>
          <w:szCs w:val="18"/>
        </w:rPr>
        <w:t xml:space="preserve"> – głownie wejść do przychodni i apteki</w:t>
      </w:r>
      <w:r w:rsidRPr="00FA4297">
        <w:rPr>
          <w:rFonts w:ascii="Arial" w:hAnsi="Arial" w:cs="Arial"/>
          <w:color w:val="000000"/>
          <w:sz w:val="18"/>
          <w:szCs w:val="18"/>
        </w:rPr>
        <w:t>,</w:t>
      </w:r>
    </w:p>
    <w:p w14:paraId="13C0D1BD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uporządkowanie terenu robót, zaplecza budowy oraz terenów sąsiadujących po zakończeniu robót, w tym dokonanie na własny koszt napraw i odtworzenia uszkodzonych elementów infrastruktury,</w:t>
      </w:r>
    </w:p>
    <w:p w14:paraId="673B01BF" w14:textId="77777777" w:rsidR="00D26570" w:rsidRPr="00FA4297" w:rsidRDefault="00D2657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prowadzenie dokumentacji budowy i przygotowanie dokumentacji odbiorowej – zgodnie z §</w:t>
      </w:r>
      <w:r w:rsidR="00141DF9" w:rsidRPr="00FA4297">
        <w:rPr>
          <w:rFonts w:ascii="Arial" w:hAnsi="Arial" w:cs="Arial"/>
          <w:color w:val="000000"/>
          <w:sz w:val="18"/>
          <w:szCs w:val="18"/>
        </w:rPr>
        <w:t xml:space="preserve"> 7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i § </w:t>
      </w:r>
      <w:r w:rsidR="00141DF9" w:rsidRPr="00FA4297">
        <w:rPr>
          <w:rFonts w:ascii="Arial" w:hAnsi="Arial" w:cs="Arial"/>
          <w:color w:val="000000"/>
          <w:sz w:val="18"/>
          <w:szCs w:val="18"/>
        </w:rPr>
        <w:t>13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</w:t>
      </w:r>
    </w:p>
    <w:p w14:paraId="5DBEDE2B" w14:textId="77777777" w:rsidR="004850B0" w:rsidRPr="00FA4297" w:rsidRDefault="004850B0" w:rsidP="00710C64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ind w:right="-283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usuwanie wad i usterek stwierdzonych przez nadzór inwestorski w terminach wyznaczonych przez Zamawiającego,</w:t>
      </w:r>
    </w:p>
    <w:p w14:paraId="7E5DF308" w14:textId="77777777" w:rsidR="004850B0" w:rsidRPr="00FA4297" w:rsidRDefault="004850B0" w:rsidP="00FA4297">
      <w:pPr>
        <w:pStyle w:val="Normalny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niezwłoczne informowanie Zamawiającego lub inspektora nadzoru inwestorskiego o problemach technicznych lub innych okolicznościach mogących mieć wpływ na jakość lub termin realizacji robót,</w:t>
      </w:r>
    </w:p>
    <w:p w14:paraId="75416AD2" w14:textId="77777777" w:rsidR="004850B0" w:rsidRPr="00FA4297" w:rsidRDefault="004850B0" w:rsidP="00FA4297">
      <w:pPr>
        <w:pStyle w:val="NormalnyWeb"/>
        <w:numPr>
          <w:ilvl w:val="0"/>
          <w:numId w:val="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odpowiada w szczególności za:</w:t>
      </w:r>
    </w:p>
    <w:p w14:paraId="69ABF04D" w14:textId="77777777" w:rsidR="004850B0" w:rsidRPr="00FA4297" w:rsidRDefault="004850B0" w:rsidP="00FA4297">
      <w:pPr>
        <w:pStyle w:val="NormalnyWeb"/>
        <w:numPr>
          <w:ilvl w:val="0"/>
          <w:numId w:val="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prawidłowe oznakowanie robót,</w:t>
      </w:r>
    </w:p>
    <w:p w14:paraId="042E971D" w14:textId="77777777" w:rsidR="004850B0" w:rsidRPr="00FA4297" w:rsidRDefault="004850B0" w:rsidP="00FA4297">
      <w:pPr>
        <w:pStyle w:val="NormalnyWeb"/>
        <w:numPr>
          <w:ilvl w:val="0"/>
          <w:numId w:val="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prowadzenie kompletnej dokumentacji fotograficznej z realizacji inwestycji.</w:t>
      </w:r>
    </w:p>
    <w:p w14:paraId="0A67DE8C" w14:textId="77777777" w:rsidR="004850B0" w:rsidRPr="00FA4297" w:rsidRDefault="004850B0" w:rsidP="00FA4297">
      <w:pPr>
        <w:pStyle w:val="NormalnyWeb"/>
        <w:numPr>
          <w:ilvl w:val="0"/>
          <w:numId w:val="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zobowiązuje się do przestrzegania przepisów dotyczących ochrony danych osobowych, w szczególności wynikających z Rozporządzenia Parlamentu Europejskiego i Rady (UE) 2016/679 (RODO) oraz ustawy o ochronie danych osobowych, w zakresie związanym z realizacją niniejszej umowy.</w:t>
      </w:r>
    </w:p>
    <w:p w14:paraId="4DD15E60" w14:textId="77777777" w:rsidR="004850B0" w:rsidRPr="00FA4297" w:rsidRDefault="004850B0" w:rsidP="00FA4297">
      <w:pPr>
        <w:pStyle w:val="NormalnyWeb"/>
        <w:numPr>
          <w:ilvl w:val="0"/>
          <w:numId w:val="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w celu wykazania spełniania warunków udziału w postępowaniu polegał na zdolnościach podmiotów trzecich, zobowiązany jest zapewnić ich rzeczywiste uczestnictwo w realizacji przedmiotu umowy.</w:t>
      </w:r>
    </w:p>
    <w:p w14:paraId="28910C2D" w14:textId="2B437F33" w:rsidR="00E13FD1" w:rsidRPr="00E857AD" w:rsidRDefault="004850B0" w:rsidP="00FA4297">
      <w:pPr>
        <w:pStyle w:val="NormalnyWeb"/>
        <w:numPr>
          <w:ilvl w:val="0"/>
          <w:numId w:val="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Wykonawca zobowiązany jest, na żądanie Zamawiającego, w terminie 3 dni kalendarzowych przedłożyć dowody potwierdzające rzeczywisty udział podmiotów, o których mowa w ust. </w:t>
      </w:r>
      <w:r w:rsidR="007A7F31" w:rsidRPr="00FA4297">
        <w:rPr>
          <w:rFonts w:ascii="Arial" w:hAnsi="Arial" w:cs="Arial"/>
          <w:color w:val="000000"/>
          <w:sz w:val="18"/>
          <w:szCs w:val="18"/>
        </w:rPr>
        <w:t>4</w:t>
      </w:r>
      <w:r w:rsidRPr="00FA4297">
        <w:rPr>
          <w:rFonts w:ascii="Arial" w:hAnsi="Arial" w:cs="Arial"/>
          <w:color w:val="000000"/>
          <w:sz w:val="18"/>
          <w:szCs w:val="18"/>
        </w:rPr>
        <w:t>. Brak wykazania tego udziału uprawnia Zamawiającego do wstrzymania robót wykonywanych przez te podmioty, naliczenia kar umownych lub odstąpienia od umowy z winy Wykonawcy.</w:t>
      </w:r>
    </w:p>
    <w:p w14:paraId="5CDA693B" w14:textId="77777777" w:rsidR="00AE3725" w:rsidRPr="00FA4297" w:rsidRDefault="00AE3725" w:rsidP="00FA4297">
      <w:pPr>
        <w:pStyle w:val="NormalnyWeb"/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29FB0C87" w14:textId="77777777" w:rsidR="00D5015A" w:rsidRPr="00E13FD1" w:rsidRDefault="00CC1D95" w:rsidP="00200329">
      <w:pPr>
        <w:pStyle w:val="Bezodstpw"/>
        <w:jc w:val="center"/>
        <w:rPr>
          <w:rFonts w:ascii="Arial" w:hAnsi="Arial" w:cs="Arial"/>
          <w:b/>
        </w:rPr>
      </w:pPr>
      <w:r w:rsidRPr="00E13FD1">
        <w:rPr>
          <w:rFonts w:ascii="Arial" w:hAnsi="Arial" w:cs="Arial"/>
          <w:b/>
        </w:rPr>
        <w:lastRenderedPageBreak/>
        <w:t xml:space="preserve">§ </w:t>
      </w:r>
      <w:r w:rsidR="00D26570" w:rsidRPr="00E13FD1">
        <w:rPr>
          <w:rFonts w:ascii="Arial" w:hAnsi="Arial" w:cs="Arial"/>
          <w:b/>
        </w:rPr>
        <w:t>3</w:t>
      </w:r>
      <w:r w:rsidRPr="00E13FD1">
        <w:rPr>
          <w:rFonts w:ascii="Arial" w:hAnsi="Arial" w:cs="Arial"/>
          <w:b/>
        </w:rPr>
        <w:t>.</w:t>
      </w:r>
    </w:p>
    <w:p w14:paraId="1F1C5E3A" w14:textId="77777777" w:rsidR="00CC1D95" w:rsidRPr="00200329" w:rsidRDefault="00CC1D95" w:rsidP="00200329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200329">
        <w:rPr>
          <w:rFonts w:ascii="Arial" w:hAnsi="Arial" w:cs="Arial"/>
          <w:b/>
          <w:sz w:val="16"/>
          <w:szCs w:val="16"/>
        </w:rPr>
        <w:t>Ubezpieczenie odpowiedzialności cywilnej Wykonawcy</w:t>
      </w:r>
    </w:p>
    <w:p w14:paraId="1E579FFA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celu realizacji umowy Wykonawca zobowiązany jest do zawarcia i utrzymania przez cały okres realizacji umowy ubezpieczenia odpowiedzialności cywilnej (OC) z tytułu prowadzonej działalności i posiadanego mienia, obejmującego odpowiedzialność deliktową i kontraktową za szkody osobowe i rzeczowe oraz następstwa finansowe tych szkód (w tym tzw. czyste straty finansowe), wyrządzone osobom trzecim, w tym Zamawiającemu, pozostające w związku z wykonywaniem robót i czynności objętych umową.</w:t>
      </w:r>
    </w:p>
    <w:p w14:paraId="22A1098C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Suma gwarancyjna ubezpieczenia OC nie może być niższa niż wartość niniejszej umowy brutto – na jedno i na wszystkie zdarzenia w okresie ubezpieczenia.</w:t>
      </w:r>
    </w:p>
    <w:p w14:paraId="16F7FD87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Ubezpieczenie musi obejmować co najmniej szkody wyrządzone przez Wykonawcę, podwykonawców i dalszych podwykonawców, a także szkody powstałe na terenie robót i w związku z prowadzeniem robót.</w:t>
      </w:r>
    </w:p>
    <w:p w14:paraId="42C5EA53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dostarczy Zamawiającemu dokument potwierdzający zawarcie ubezpieczenia (polisę/umowę ubezpieczenia wraz z dowodem opłacenia składki)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7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zawarcia umowy.</w:t>
      </w:r>
    </w:p>
    <w:p w14:paraId="3DBB5A87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do zachowania ciągłości ochrony ubezpieczeniowej przez cały okres realizacji umowy. W przypadku aneksowania, przedłużenia polisy lub zawarcia nowego ubezpieczenia Wykonawca przedłoży Zamawiającemu dokument potwierdzający ciągłość ochrony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7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dokonania zmiany lub zawarcia nowej polisy.</w:t>
      </w:r>
    </w:p>
    <w:p w14:paraId="578CC7DB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Nieprzedłożenie dokumentów, o których mowa w ust. 4–5, jest równoznaczne z niewykazaniem spełnienia obowiązku ubezpieczenia. W takim przypadku Zamawiający jest uprawniony do wstrzymania robót (w tym przekazania terenu robót) albo wstrzymania płatności do czasu przedstawienia dokumentów, bez prawa Wykonawcy do żądania z tego tytułu dodatkowego wynagrodzenia lub przedłużenia terminu realizacji.</w:t>
      </w:r>
    </w:p>
    <w:p w14:paraId="4EDBFC17" w14:textId="77777777" w:rsidR="00CC1D95" w:rsidRPr="00FA4297" w:rsidRDefault="00CC1D95" w:rsidP="00FA4297">
      <w:pPr>
        <w:pStyle w:val="NormalnyWeb"/>
        <w:numPr>
          <w:ilvl w:val="0"/>
          <w:numId w:val="12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Postanowienia niniejszego paragrafu nie ograniczają odpowiedzialności Wykonawcy wynikającej z umowy ani z przepisów prawa; odpowiedzialność Wykonawcy istnieje niezależnie od zakresu ochrony ubezpieczeniowej.</w:t>
      </w:r>
    </w:p>
    <w:p w14:paraId="6862EEE5" w14:textId="77777777" w:rsidR="00D5015A" w:rsidRPr="00E13FD1" w:rsidRDefault="00AC12A0" w:rsidP="00200329">
      <w:pPr>
        <w:pStyle w:val="Bezodstpw"/>
        <w:jc w:val="center"/>
        <w:rPr>
          <w:rFonts w:ascii="Arial" w:hAnsi="Arial" w:cs="Arial"/>
          <w:b/>
        </w:rPr>
      </w:pPr>
      <w:r w:rsidRPr="00E13FD1">
        <w:rPr>
          <w:rFonts w:ascii="Arial" w:hAnsi="Arial" w:cs="Arial"/>
          <w:b/>
        </w:rPr>
        <w:t xml:space="preserve">§ </w:t>
      </w:r>
      <w:r w:rsidR="00D26570" w:rsidRPr="00E13FD1">
        <w:rPr>
          <w:rFonts w:ascii="Arial" w:hAnsi="Arial" w:cs="Arial"/>
          <w:b/>
        </w:rPr>
        <w:t>4</w:t>
      </w:r>
      <w:r w:rsidRPr="00E13FD1">
        <w:rPr>
          <w:rFonts w:ascii="Arial" w:hAnsi="Arial" w:cs="Arial"/>
          <w:b/>
        </w:rPr>
        <w:t>.</w:t>
      </w:r>
    </w:p>
    <w:p w14:paraId="3673C0A7" w14:textId="77777777" w:rsidR="00AC12A0" w:rsidRPr="00200329" w:rsidRDefault="00AC12A0" w:rsidP="00200329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200329">
        <w:rPr>
          <w:rFonts w:ascii="Arial" w:hAnsi="Arial" w:cs="Arial"/>
          <w:b/>
          <w:sz w:val="16"/>
          <w:szCs w:val="16"/>
        </w:rPr>
        <w:t>Przekazanie terenu robót i odpowiedzialność Wykonawcy</w:t>
      </w:r>
    </w:p>
    <w:p w14:paraId="11B28B01" w14:textId="12621C00" w:rsidR="00AC12A0" w:rsidRPr="00FA4297" w:rsidRDefault="007456DC" w:rsidP="00FA4297">
      <w:pPr>
        <w:pStyle w:val="NormalnyWeb"/>
        <w:numPr>
          <w:ilvl w:val="0"/>
          <w:numId w:val="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W terminie 5 dni roboczych od dnia podpisania umowy </w:t>
      </w:r>
      <w:r w:rsidR="00AC12A0" w:rsidRPr="00FA4297">
        <w:rPr>
          <w:rFonts w:ascii="Arial" w:hAnsi="Arial" w:cs="Arial"/>
          <w:color w:val="000000"/>
          <w:sz w:val="18"/>
          <w:szCs w:val="18"/>
        </w:rPr>
        <w:t>Zamawiający przekaże, a Wykonawca przejmie teren robót protokolarnie. Z chwilą przejęcia terenu robót Wykonawca ponosi pełną odpowiedzialność za teren robót, w tym za jego zabezpieczenie, oznakowanie, utrzymanie i ochronę.</w:t>
      </w:r>
    </w:p>
    <w:p w14:paraId="098B7205" w14:textId="77777777" w:rsidR="00AC12A0" w:rsidRPr="00FA4297" w:rsidRDefault="00AC12A0" w:rsidP="00FA4297">
      <w:pPr>
        <w:pStyle w:val="NormalnyWeb"/>
        <w:numPr>
          <w:ilvl w:val="0"/>
          <w:numId w:val="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do zabezpieczenia, oznakowania i utrzymania terenu robót w sposób zapewniający bezpieczeństwo osób trzecich, użytkowników terenu oraz mienia, zgodnie z obowiązującymi przepisami prawa.</w:t>
      </w:r>
    </w:p>
    <w:p w14:paraId="45A1D653" w14:textId="77777777" w:rsidR="00AC12A0" w:rsidRPr="00FA4297" w:rsidRDefault="00AC12A0" w:rsidP="00FA4297">
      <w:pPr>
        <w:pStyle w:val="NormalnyWeb"/>
        <w:numPr>
          <w:ilvl w:val="0"/>
          <w:numId w:val="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odpowiedzialność za szkody powstałe na terenie robót od chwili jego przejęcia do dnia podpisania protokołu odbioru końcowego.</w:t>
      </w:r>
    </w:p>
    <w:p w14:paraId="6CA803F1" w14:textId="77777777" w:rsidR="00AC12A0" w:rsidRPr="00FA4297" w:rsidRDefault="00AC12A0" w:rsidP="00FA4297">
      <w:pPr>
        <w:pStyle w:val="NormalnyWeb"/>
        <w:numPr>
          <w:ilvl w:val="0"/>
          <w:numId w:val="6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 zakończeniu robót Wykonawca zobowiązany jest uporządkować teren robót, zaplecze budowy oraz – w razie potrzeby – tereny sąsiednie i doprowadzić je do stanu zgodnego z przeznaczeniem lub stanu poprzedniego.</w:t>
      </w:r>
    </w:p>
    <w:p w14:paraId="04AC33EF" w14:textId="77777777" w:rsidR="00D5015A" w:rsidRPr="00E13FD1" w:rsidRDefault="00AC12A0" w:rsidP="0054654C">
      <w:pPr>
        <w:pStyle w:val="Bezodstpw"/>
        <w:jc w:val="center"/>
        <w:rPr>
          <w:rFonts w:ascii="Arial" w:hAnsi="Arial" w:cs="Arial"/>
          <w:b/>
        </w:rPr>
      </w:pPr>
      <w:r w:rsidRPr="00E13FD1">
        <w:rPr>
          <w:rFonts w:ascii="Arial" w:hAnsi="Arial" w:cs="Arial"/>
          <w:b/>
        </w:rPr>
        <w:t xml:space="preserve">§ </w:t>
      </w:r>
      <w:r w:rsidR="00D26570" w:rsidRPr="00E13FD1">
        <w:rPr>
          <w:rFonts w:ascii="Arial" w:hAnsi="Arial" w:cs="Arial"/>
          <w:b/>
        </w:rPr>
        <w:t>5</w:t>
      </w:r>
      <w:r w:rsidRPr="00E13FD1">
        <w:rPr>
          <w:rFonts w:ascii="Arial" w:hAnsi="Arial" w:cs="Arial"/>
          <w:b/>
        </w:rPr>
        <w:t>.</w:t>
      </w:r>
    </w:p>
    <w:p w14:paraId="5D510335" w14:textId="77777777" w:rsidR="00AC12A0" w:rsidRPr="0054654C" w:rsidRDefault="00AC12A0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Organizacja robót, bezpieczeństwo i organizacja ruchu</w:t>
      </w:r>
    </w:p>
    <w:p w14:paraId="07F4E89E" w14:textId="77777777" w:rsidR="00AC12A0" w:rsidRPr="00FA4297" w:rsidRDefault="00AC12A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pełną odpowiedzialność za przestrzeganie przepisów BHP i przeciwpożarowych oraz za bezpieczeństwo realizacji robót, w tym bezpieczeństwo osób trzecich.</w:t>
      </w:r>
    </w:p>
    <w:p w14:paraId="598C9923" w14:textId="77777777" w:rsidR="00AC12A0" w:rsidRPr="00FA4297" w:rsidRDefault="00AC12A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odpowiada za wszelkie szkody oraz następstwa nieszczęśliwych wypadków dotyczące pracowników, podwykonawców oraz osób trzecich, powstałe w związku z realizacją robót, niezależnie od winy Zamawiającego.</w:t>
      </w:r>
    </w:p>
    <w:p w14:paraId="01DBC636" w14:textId="2106B2EB" w:rsidR="00AC12A0" w:rsidRPr="00FA4297" w:rsidRDefault="00AC12A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zabezpieczy istniejące instalacje</w:t>
      </w:r>
      <w:r w:rsidR="00F57551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i urządzenia zlokalizowane na terenie robót i w jego otoczeniu; w przypadku ich uszkodzenia zobowiązuje się do niezwłocznej naprawy lub odtworzenia na własny koszt.</w:t>
      </w:r>
    </w:p>
    <w:p w14:paraId="674FA7B5" w14:textId="77777777" w:rsidR="00AC12A0" w:rsidRPr="00FA4297" w:rsidRDefault="00AC12A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wymagają tego przepisy prawa lub warunki realizacji robót, Wykonawca opracuje, uzyska wymagane uzgodnienia oraz wdroży czasową organizację ruchu na czas prowadzenia robót oraz zapewni jej bieżące utrzymanie.</w:t>
      </w:r>
    </w:p>
    <w:p w14:paraId="75E1BD65" w14:textId="77777777" w:rsidR="00AC12A0" w:rsidRPr="00FA4297" w:rsidRDefault="00AC12A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Wszelkie koszty wynikające z organizacji ruchu, zabezpieczenia terenu robót oraz spełnienia wymagań BHP i ppoż. obciążają Wykonawcę i mieszczą się w wynagrodzeniu umownym.</w:t>
      </w:r>
    </w:p>
    <w:p w14:paraId="702BB916" w14:textId="77777777" w:rsidR="00F76600" w:rsidRPr="00FA4297" w:rsidRDefault="00F76600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Przed rozpoczęciem robót budowlanych Wykonawca zobowiązany jest sporządzić plan bezpieczeństwa i ochrony zdrowia (BIOZ), zgodnie z art. 21a ustawy Prawo budowlane oraz przepisami wykonawczymi, oraz przedłożyć go Zamawiającemu i Inspektorowi nadzoru do zapoznania się.</w:t>
      </w:r>
      <w:r w:rsidRPr="00FA4297">
        <w:rPr>
          <w:rFonts w:ascii="Arial" w:hAnsi="Arial" w:cs="Arial"/>
          <w:color w:val="000000"/>
          <w:sz w:val="18"/>
          <w:szCs w:val="18"/>
        </w:rPr>
        <w:br/>
        <w:t>Rozpoczęcie robót budowlanych bez sporządzonego planu BIOZ jest niedopuszczalne i traktowane będzie jako naruszenie umowy.</w:t>
      </w:r>
    </w:p>
    <w:p w14:paraId="58686253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eastAsiaTheme="minorHAnsi" w:hAnsi="Arial" w:cs="Arial"/>
          <w:color w:val="000000"/>
          <w:kern w:val="2"/>
          <w:sz w:val="18"/>
          <w:szCs w:val="18"/>
          <w:lang w:eastAsia="en-US"/>
          <w14:ligatures w14:val="standardContextual"/>
        </w:rPr>
        <w:t>Wykonawca zobowiązany jest, przed rozpoczęciem robót budowlanych, dokonać wszelkich zawiadomień i zgłoszeń wymaganych przepisami prawa, w tym w szczególności zawiadomić Zamawiającego oraz – jeżeli dotyczy – Użytkownika o planowanym terminie rozpoczęcia robót.</w:t>
      </w:r>
    </w:p>
    <w:p w14:paraId="3790E232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eastAsiaTheme="minorHAnsi" w:hAnsi="Arial" w:cs="Arial"/>
          <w:color w:val="000000"/>
          <w:kern w:val="2"/>
          <w:sz w:val="18"/>
          <w:szCs w:val="18"/>
          <w:lang w:eastAsia="en-US"/>
          <w14:ligatures w14:val="standardContextual"/>
        </w:rPr>
        <w:lastRenderedPageBreak/>
        <w:t>Wykonawca zobowiązany jest do umieszczenia i utrzymania, od dnia wprowadzenia na teren robót, tablic informacyjnych wymaganych przepisami ustawy – Prawo budowlane oraz aktów wykonawczych do tej ustawy.</w:t>
      </w:r>
    </w:p>
    <w:p w14:paraId="4C425C0C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zorganizuje zaplecze budowy oraz zapewni, na własny koszt i ryzyko, dostawy mediów niezbędnych do realizacji robót, w tym wody i energii elektrycznej, a w razie potrzeby zawrze stosowne umowy z gestorami mediów oraz poniesie koszty ich zużycia w okresie realizacji robót.</w:t>
      </w:r>
    </w:p>
    <w:p w14:paraId="28D227EE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eastAsiaTheme="minorHAnsi" w:hAnsi="Arial" w:cs="Arial"/>
          <w:color w:val="000000"/>
          <w:kern w:val="2"/>
          <w:sz w:val="18"/>
          <w:szCs w:val="18"/>
          <w:lang w:eastAsia="en-US"/>
          <w14:ligatures w14:val="standardContextual"/>
        </w:rPr>
        <w:t>Wykonawca zobowiązany jest prowadzić roboty w sposób powodujący jak najmniejszą uciążliwość dla użytkowników terenów sąsiednich oraz osób trzecich, w szczególności poprzez ograniczanie hałasu, zapylenia oraz zapewnienie bezpiecznego korzystania z obiektów i ciągów komunikacyjnych w sąsiedztwie terenu robót.</w:t>
      </w:r>
    </w:p>
    <w:p w14:paraId="21529AB2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do uzyskania, na własny koszt i ryzyko, wszelkich wymaganych uzgodnień, zgód i warunków technicznych od gestorów sieci i infrastruktury technicznej, niezbędnych do prawidłowej realizacji robót, w tym w szczególności w zakresie sieci elektroenergetycznych, wodociągowych, kanalizacyjnych, telekomunikacyjnych oraz teletechnicznych, jeżeli obowiązek taki wynika z przepisów prawa, dokumentacji projektowej albo warunków realizacji robót.</w:t>
      </w:r>
    </w:p>
    <w:p w14:paraId="79057235" w14:textId="77777777" w:rsidR="00B03A61" w:rsidRPr="00FA4297" w:rsidRDefault="00B03A61" w:rsidP="00FA4297">
      <w:pPr>
        <w:pStyle w:val="NormalnyWeb"/>
        <w:numPr>
          <w:ilvl w:val="0"/>
          <w:numId w:val="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pełną odpowiedzialność za realizację robót zgodnie z warunkami uzgodnień uzyskanych od gestorów sieci, a także za skutki ich niedochowania.</w:t>
      </w:r>
    </w:p>
    <w:p w14:paraId="60FB4966" w14:textId="77777777" w:rsidR="00544290" w:rsidRPr="007456DC" w:rsidRDefault="00AC12A0" w:rsidP="007456DC">
      <w:pPr>
        <w:pStyle w:val="Bezodstpw"/>
        <w:jc w:val="center"/>
        <w:rPr>
          <w:rFonts w:ascii="Arial" w:hAnsi="Arial" w:cs="Arial"/>
          <w:b/>
          <w:bCs/>
        </w:rPr>
      </w:pPr>
      <w:r w:rsidRPr="007456DC">
        <w:rPr>
          <w:rFonts w:ascii="Arial" w:hAnsi="Arial" w:cs="Arial"/>
          <w:b/>
          <w:bCs/>
        </w:rPr>
        <w:t xml:space="preserve">§ </w:t>
      </w:r>
      <w:r w:rsidR="00D26570" w:rsidRPr="007456DC">
        <w:rPr>
          <w:rFonts w:ascii="Arial" w:hAnsi="Arial" w:cs="Arial"/>
          <w:b/>
          <w:bCs/>
        </w:rPr>
        <w:t>6</w:t>
      </w:r>
      <w:r w:rsidRPr="007456DC">
        <w:rPr>
          <w:rFonts w:ascii="Arial" w:hAnsi="Arial" w:cs="Arial"/>
          <w:b/>
          <w:bCs/>
        </w:rPr>
        <w:t>.</w:t>
      </w:r>
    </w:p>
    <w:p w14:paraId="233BA87F" w14:textId="77777777" w:rsidR="00AC12A0" w:rsidRPr="007456DC" w:rsidRDefault="00AC12A0" w:rsidP="007456DC">
      <w:pPr>
        <w:pStyle w:val="Bezodstpw"/>
        <w:jc w:val="center"/>
        <w:rPr>
          <w:rFonts w:ascii="Arial" w:hAnsi="Arial" w:cs="Arial"/>
          <w:b/>
          <w:bCs/>
          <w:sz w:val="16"/>
          <w:szCs w:val="16"/>
        </w:rPr>
      </w:pPr>
      <w:r w:rsidRPr="007456DC">
        <w:rPr>
          <w:rFonts w:ascii="Arial" w:hAnsi="Arial" w:cs="Arial"/>
          <w:b/>
          <w:bCs/>
          <w:sz w:val="16"/>
          <w:szCs w:val="16"/>
        </w:rPr>
        <w:t>Materiały, jakość robót i wymagania techniczne</w:t>
      </w:r>
    </w:p>
    <w:p w14:paraId="42BBCCD4" w14:textId="77777777" w:rsidR="00AC12A0" w:rsidRPr="00FA4297" w:rsidRDefault="00AC12A0" w:rsidP="00FA4297">
      <w:pPr>
        <w:pStyle w:val="NormalnyWeb"/>
        <w:numPr>
          <w:ilvl w:val="0"/>
          <w:numId w:val="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wykona przedmiot umowy z materiałów własnych, dopuszczonych do obrotu i stosowania w budownictwie, spełniających wymagania określone w przepisach prawa i dokumentacji postępowania.</w:t>
      </w:r>
    </w:p>
    <w:p w14:paraId="39ADBFCD" w14:textId="77777777" w:rsidR="00AC12A0" w:rsidRPr="00FA4297" w:rsidRDefault="00AC12A0" w:rsidP="00FA4297">
      <w:pPr>
        <w:pStyle w:val="NormalnyWeb"/>
        <w:numPr>
          <w:ilvl w:val="0"/>
          <w:numId w:val="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Zastosowane materiały i urządzenia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 xml:space="preserve"> spełniających wymagania określone w przepisach ustawy – Prawo budowlane oraz w odrębnych przepisach, w tym w ustawie z dnia 16 kwietnia 2004 r. o wyrobach budowlanych</w:t>
      </w:r>
      <w:r w:rsidR="00544290">
        <w:rPr>
          <w:rFonts w:ascii="Arial" w:hAnsi="Arial" w:cs="Arial"/>
          <w:color w:val="000000"/>
          <w:sz w:val="18"/>
          <w:szCs w:val="18"/>
        </w:rPr>
        <w:t xml:space="preserve"> </w:t>
      </w:r>
      <w:r w:rsidR="00AD0BAB" w:rsidRPr="00FA4297">
        <w:rPr>
          <w:rFonts w:ascii="Arial" w:hAnsi="Arial" w:cs="Arial"/>
          <w:color w:val="000000"/>
          <w:sz w:val="18"/>
          <w:szCs w:val="18"/>
        </w:rPr>
        <w:t xml:space="preserve">– zastosowane materiały </w:t>
      </w:r>
      <w:r w:rsidRPr="00FA4297">
        <w:rPr>
          <w:rFonts w:ascii="Arial" w:hAnsi="Arial" w:cs="Arial"/>
          <w:color w:val="000000"/>
          <w:sz w:val="18"/>
          <w:szCs w:val="18"/>
        </w:rPr>
        <w:t>muszą być fabrycznie nowe, I gatunku, oraz spełniać wszystkie wymagane normy i parametry techniczne</w:t>
      </w:r>
      <w:r w:rsidR="00AD0BAB" w:rsidRPr="00FA4297">
        <w:rPr>
          <w:rFonts w:ascii="Arial" w:hAnsi="Arial" w:cs="Arial"/>
          <w:color w:val="000000"/>
          <w:sz w:val="18"/>
          <w:szCs w:val="18"/>
        </w:rPr>
        <w:t>, a zamontowane urządzenia wyprodukowane nie później niż 12 miesięcy przed ich wybudowaniem, o udokumentowanym pochodzeniu</w:t>
      </w:r>
      <w:r w:rsidRPr="00FA4297">
        <w:rPr>
          <w:rFonts w:ascii="Arial" w:hAnsi="Arial" w:cs="Arial"/>
          <w:color w:val="000000"/>
          <w:sz w:val="18"/>
          <w:szCs w:val="18"/>
        </w:rPr>
        <w:t>.</w:t>
      </w:r>
    </w:p>
    <w:p w14:paraId="59A3ECB2" w14:textId="77777777" w:rsidR="00AC12A0" w:rsidRPr="00FA4297" w:rsidRDefault="00AC12A0" w:rsidP="00FA4297">
      <w:pPr>
        <w:pStyle w:val="NormalnyWeb"/>
        <w:numPr>
          <w:ilvl w:val="0"/>
          <w:numId w:val="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 każde żądanie Zamawiającego lub inspektora nadzoru inwestorskiego Wykonawca okaże certyfikaty, deklaracje właściwości użytkowych, deklaracje zgodności, atesty lub inne dokumenty potwierdzające dopuszczenie materiałów i urządzeń do stosowania.</w:t>
      </w:r>
    </w:p>
    <w:p w14:paraId="00BC3E9C" w14:textId="77777777" w:rsidR="00AC12A0" w:rsidRPr="00FA4297" w:rsidRDefault="00AC12A0" w:rsidP="00FA4297">
      <w:pPr>
        <w:pStyle w:val="NormalnyWeb"/>
        <w:numPr>
          <w:ilvl w:val="0"/>
          <w:numId w:val="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jest uprawniony do żądania przeprowadzenia badań jakościowych materiałów lub robót. W przypadku stwierdzenia niezgodności lub nienależytej jakości, koszty badań oraz wymiany materiałów lub robót obciążają Wykonawcę.</w:t>
      </w:r>
    </w:p>
    <w:p w14:paraId="50BAA742" w14:textId="77777777" w:rsidR="00AC12A0" w:rsidRPr="00FA4297" w:rsidRDefault="00AC12A0" w:rsidP="00FA4297">
      <w:pPr>
        <w:pStyle w:val="NormalnyWeb"/>
        <w:numPr>
          <w:ilvl w:val="0"/>
          <w:numId w:val="8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pełną odpowiedzialność za jakość zastosowanych materiałów oraz wykonanych robót.</w:t>
      </w:r>
    </w:p>
    <w:p w14:paraId="23AF7ED9" w14:textId="77777777" w:rsidR="00544290" w:rsidRPr="00D258A8" w:rsidRDefault="00AC12A0" w:rsidP="0054654C">
      <w:pPr>
        <w:pStyle w:val="Bezodstpw"/>
        <w:jc w:val="center"/>
        <w:rPr>
          <w:rFonts w:ascii="Arial" w:hAnsi="Arial" w:cs="Arial"/>
          <w:b/>
        </w:rPr>
      </w:pPr>
      <w:r w:rsidRPr="00D258A8">
        <w:rPr>
          <w:rFonts w:ascii="Arial" w:hAnsi="Arial" w:cs="Arial"/>
          <w:b/>
        </w:rPr>
        <w:t xml:space="preserve">§ </w:t>
      </w:r>
      <w:r w:rsidR="00D26570" w:rsidRPr="00D258A8">
        <w:rPr>
          <w:rFonts w:ascii="Arial" w:hAnsi="Arial" w:cs="Arial"/>
          <w:b/>
        </w:rPr>
        <w:t>7</w:t>
      </w:r>
      <w:r w:rsidRPr="00D258A8">
        <w:rPr>
          <w:rFonts w:ascii="Arial" w:hAnsi="Arial" w:cs="Arial"/>
          <w:b/>
        </w:rPr>
        <w:t>.</w:t>
      </w:r>
    </w:p>
    <w:p w14:paraId="1EA2110B" w14:textId="77777777" w:rsidR="00AC12A0" w:rsidRPr="0054654C" w:rsidRDefault="00AC12A0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Dokumentacja budowy, odbiory i współpraca z Zamawiającym</w:t>
      </w:r>
    </w:p>
    <w:p w14:paraId="4A748E0A" w14:textId="77777777" w:rsidR="00AC12A0" w:rsidRPr="00FA4297" w:rsidRDefault="00AC12A0" w:rsidP="00FA4297">
      <w:pPr>
        <w:pStyle w:val="NormalnyWeb"/>
        <w:numPr>
          <w:ilvl w:val="0"/>
          <w:numId w:val="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prowadzi dokumentację budowy zgodnie z przepisami ustawy – Prawo budowlane oraz ustaleniami z Zamawiającym.</w:t>
      </w:r>
    </w:p>
    <w:p w14:paraId="7479F490" w14:textId="77777777" w:rsidR="00AC12A0" w:rsidRPr="00FA4297" w:rsidRDefault="00AC12A0" w:rsidP="00FA4297">
      <w:pPr>
        <w:pStyle w:val="NormalnyWeb"/>
        <w:numPr>
          <w:ilvl w:val="0"/>
          <w:numId w:val="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zgłaszać Zamawiającemu lub inspektorowi nadzoru inwestorskiego roboty ulegające zakryciu lub zanikające w celu ich odbioru. W przypadku niezgłoszenia takich robót Wykonawca zobowiązany jest, na żądanie Zamawiającego, odkryć roboty na własny koszt i przywrócić je do stanu poprzedniego.</w:t>
      </w:r>
    </w:p>
    <w:p w14:paraId="05A83DD7" w14:textId="77777777" w:rsidR="00AC12A0" w:rsidRPr="00FA4297" w:rsidRDefault="00AC12A0" w:rsidP="00FA4297">
      <w:pPr>
        <w:pStyle w:val="NormalnyWeb"/>
        <w:numPr>
          <w:ilvl w:val="0"/>
          <w:numId w:val="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przygotuje i przekaże Zamawiającemu kompletną dokumentację odbiorową, w tym dokumenty niezbędne do zakończenia realizacji robót i ich użytkowania.</w:t>
      </w:r>
    </w:p>
    <w:p w14:paraId="22590898" w14:textId="77777777" w:rsidR="00AC12A0" w:rsidRPr="00FA4297" w:rsidRDefault="00AC12A0" w:rsidP="00FA4297">
      <w:pPr>
        <w:pStyle w:val="NormalnyWeb"/>
        <w:numPr>
          <w:ilvl w:val="0"/>
          <w:numId w:val="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do niezwłocznego, pisemnego informowania Zamawiającego o wszelkich zdarzeniach i okolicznościach mogących mieć wpływ na termin, zakres lub jakość realizacji robót.</w:t>
      </w:r>
    </w:p>
    <w:p w14:paraId="4CAB7E7E" w14:textId="77777777" w:rsidR="00AC12A0" w:rsidRPr="00FA4297" w:rsidRDefault="00AC12A0" w:rsidP="00FA4297">
      <w:pPr>
        <w:pStyle w:val="NormalnyWeb"/>
        <w:numPr>
          <w:ilvl w:val="0"/>
          <w:numId w:val="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usunie wady i usterki stwierdzone w toku realizacji lub przy odbiorach w terminach wyznaczonych przez Zamawiającego.</w:t>
      </w:r>
    </w:p>
    <w:p w14:paraId="6A20885B" w14:textId="77777777" w:rsidR="00544290" w:rsidRPr="00D258A8" w:rsidRDefault="00AC12A0" w:rsidP="0054654C">
      <w:pPr>
        <w:pStyle w:val="Bezodstpw"/>
        <w:jc w:val="center"/>
        <w:rPr>
          <w:rFonts w:ascii="Arial" w:hAnsi="Arial" w:cs="Arial"/>
          <w:b/>
        </w:rPr>
      </w:pPr>
      <w:r w:rsidRPr="00D258A8">
        <w:rPr>
          <w:rFonts w:ascii="Arial" w:hAnsi="Arial" w:cs="Arial"/>
          <w:b/>
        </w:rPr>
        <w:t xml:space="preserve">§ </w:t>
      </w:r>
      <w:r w:rsidR="00D26570" w:rsidRPr="00D258A8">
        <w:rPr>
          <w:rFonts w:ascii="Arial" w:hAnsi="Arial" w:cs="Arial"/>
          <w:b/>
        </w:rPr>
        <w:t>8</w:t>
      </w:r>
      <w:r w:rsidRPr="00D258A8">
        <w:rPr>
          <w:rFonts w:ascii="Arial" w:hAnsi="Arial" w:cs="Arial"/>
          <w:b/>
        </w:rPr>
        <w:t>.</w:t>
      </w:r>
    </w:p>
    <w:p w14:paraId="7D1BEA10" w14:textId="77777777" w:rsidR="00AC12A0" w:rsidRPr="0054654C" w:rsidRDefault="00AC12A0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Personel, podwykonawcy i podmioty trzecie</w:t>
      </w:r>
    </w:p>
    <w:p w14:paraId="32EF744E" w14:textId="77777777" w:rsidR="00AC12A0" w:rsidRPr="00FA4297" w:rsidRDefault="00AC12A0" w:rsidP="00FA4297">
      <w:pPr>
        <w:pStyle w:val="NormalnyWeb"/>
        <w:numPr>
          <w:ilvl w:val="0"/>
          <w:numId w:val="1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zapewni wykonanie i kierowanie robotami przez osoby posiadające wymagane kwalifikacje i uprawnienia oraz ponosi odpowiedzialność za ich działania i zaniechania jak za własne.</w:t>
      </w:r>
    </w:p>
    <w:p w14:paraId="274D9DFE" w14:textId="17C8C140" w:rsidR="00AC12A0" w:rsidRPr="00FA4297" w:rsidRDefault="00AC12A0" w:rsidP="00FA4297">
      <w:pPr>
        <w:pStyle w:val="NormalnyWeb"/>
        <w:numPr>
          <w:ilvl w:val="0"/>
          <w:numId w:val="1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zobowiązuje się do wyznaczenia do kierowania robotami osób wskazanych w ofercie. Zmiana tych osób wymaga uprzedniej pisemnej zgody Zamawiającego i jest dopuszczalna wyłącznie w przypadku spełnienia przez nowe osoby warunków określonych w</w:t>
      </w:r>
      <w:r w:rsidR="00DE5FF1">
        <w:rPr>
          <w:rFonts w:ascii="Arial" w:hAnsi="Arial" w:cs="Arial"/>
          <w:color w:val="000000"/>
          <w:sz w:val="18"/>
          <w:szCs w:val="18"/>
        </w:rPr>
        <w:t xml:space="preserve"> swz</w:t>
      </w:r>
      <w:r w:rsidRPr="00FA4297">
        <w:rPr>
          <w:rFonts w:ascii="Arial" w:hAnsi="Arial" w:cs="Arial"/>
          <w:color w:val="000000"/>
          <w:sz w:val="18"/>
          <w:szCs w:val="18"/>
        </w:rPr>
        <w:t>; zmiana nie wymaga aneksu do umowy.</w:t>
      </w:r>
    </w:p>
    <w:p w14:paraId="67B2E1F4" w14:textId="77777777" w:rsidR="00AC12A0" w:rsidRPr="00FA4297" w:rsidRDefault="00AC12A0" w:rsidP="00FA4297">
      <w:pPr>
        <w:pStyle w:val="NormalnyWeb"/>
        <w:numPr>
          <w:ilvl w:val="0"/>
          <w:numId w:val="1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pełną odpowiedzialność za działania i zaniechania podwykonawców oraz dalszych podwykonawców jak za własne.</w:t>
      </w:r>
    </w:p>
    <w:p w14:paraId="54932ED2" w14:textId="77777777" w:rsidR="00AC12A0" w:rsidRPr="00FA4297" w:rsidRDefault="00AC12A0" w:rsidP="00FA4297">
      <w:pPr>
        <w:pStyle w:val="NormalnyWeb"/>
        <w:numPr>
          <w:ilvl w:val="0"/>
          <w:numId w:val="1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polegał na zdolnościach podmiotów trzecich w celu wykazania spełniania warunków udziału w postępowaniu, zobowiązany jest zapewnić ich rzeczywisty udział w realizacji przedmiotu umowy.</w:t>
      </w:r>
    </w:p>
    <w:p w14:paraId="2D781EAF" w14:textId="77777777" w:rsidR="00AC12A0" w:rsidRPr="00FA4297" w:rsidRDefault="00AC12A0" w:rsidP="00FA4297">
      <w:pPr>
        <w:pStyle w:val="NormalnyWeb"/>
        <w:numPr>
          <w:ilvl w:val="0"/>
          <w:numId w:val="1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Na żądanie Zamawiającego, w terminie 3 dni kalendarzowych, Wykonawca przedłoży dowody potwierdzające udział, o którym mowa w ust. 4. Brak wykazania tego udziału uprawnia Zamawiającego do wstrzymania robót wykonywanych przez te podmioty, naliczenia kar umownych albo odstąpienia od umowy z winy Wykonawcy.</w:t>
      </w:r>
    </w:p>
    <w:p w14:paraId="743DE4BB" w14:textId="77777777" w:rsidR="00933C56" w:rsidRPr="00D258A8" w:rsidRDefault="00AC12A0" w:rsidP="0054654C">
      <w:pPr>
        <w:pStyle w:val="Bezodstpw"/>
        <w:jc w:val="center"/>
        <w:rPr>
          <w:rFonts w:ascii="Arial" w:hAnsi="Arial" w:cs="Arial"/>
          <w:b/>
        </w:rPr>
      </w:pPr>
      <w:r w:rsidRPr="00D258A8">
        <w:rPr>
          <w:rFonts w:ascii="Arial" w:hAnsi="Arial" w:cs="Arial"/>
          <w:b/>
        </w:rPr>
        <w:t xml:space="preserve">§ </w:t>
      </w:r>
      <w:r w:rsidR="00D26570" w:rsidRPr="00D258A8">
        <w:rPr>
          <w:rFonts w:ascii="Arial" w:hAnsi="Arial" w:cs="Arial"/>
          <w:b/>
        </w:rPr>
        <w:t>9</w:t>
      </w:r>
      <w:r w:rsidRPr="00D258A8">
        <w:rPr>
          <w:rFonts w:ascii="Arial" w:hAnsi="Arial" w:cs="Arial"/>
          <w:b/>
        </w:rPr>
        <w:t>.</w:t>
      </w:r>
    </w:p>
    <w:p w14:paraId="057CCCE1" w14:textId="77777777" w:rsidR="00AC12A0" w:rsidRPr="0054654C" w:rsidRDefault="00AC12A0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Odpady i ochrona środowiska</w:t>
      </w:r>
    </w:p>
    <w:p w14:paraId="1FCC796E" w14:textId="77777777" w:rsidR="00AC12A0" w:rsidRPr="00FA4297" w:rsidRDefault="00AC12A0" w:rsidP="00FA4297">
      <w:pPr>
        <w:pStyle w:val="NormalnyWeb"/>
        <w:numPr>
          <w:ilvl w:val="0"/>
          <w:numId w:val="1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zapewnia na własny koszt transport oraz zagospodarowanie odpadów powstających w związku z realizacją robót.</w:t>
      </w:r>
    </w:p>
    <w:p w14:paraId="025B3274" w14:textId="77777777" w:rsidR="00AC12A0" w:rsidRPr="00FA4297" w:rsidRDefault="00AC12A0" w:rsidP="00FA4297">
      <w:pPr>
        <w:pStyle w:val="NormalnyWeb"/>
        <w:numPr>
          <w:ilvl w:val="0"/>
          <w:numId w:val="1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Wykonawca, jako wytwórca odpadów, zobowiązany jest do postępowania z odpadami zgodnie z obowiązującymi przepisami prawa, w szczególności ustawą o odpadach oraz przepisami dotyczącymi ochrony środowiska.</w:t>
      </w:r>
    </w:p>
    <w:p w14:paraId="7FAB362C" w14:textId="77777777" w:rsidR="00933C56" w:rsidRPr="00D258A8" w:rsidRDefault="00AA7613" w:rsidP="0054654C">
      <w:pPr>
        <w:pStyle w:val="Bezodstpw"/>
        <w:jc w:val="center"/>
        <w:rPr>
          <w:rFonts w:ascii="Arial" w:hAnsi="Arial" w:cs="Arial"/>
          <w:b/>
        </w:rPr>
      </w:pPr>
      <w:r w:rsidRPr="00D258A8">
        <w:rPr>
          <w:rFonts w:ascii="Arial" w:hAnsi="Arial" w:cs="Arial"/>
          <w:b/>
        </w:rPr>
        <w:t xml:space="preserve">§ </w:t>
      </w:r>
      <w:r w:rsidR="00D26570" w:rsidRPr="00D258A8">
        <w:rPr>
          <w:rFonts w:ascii="Arial" w:hAnsi="Arial" w:cs="Arial"/>
          <w:b/>
        </w:rPr>
        <w:t>10</w:t>
      </w:r>
      <w:r w:rsidR="007A7F31" w:rsidRPr="00D258A8">
        <w:rPr>
          <w:rFonts w:ascii="Arial" w:hAnsi="Arial" w:cs="Arial"/>
          <w:b/>
        </w:rPr>
        <w:t>.</w:t>
      </w:r>
    </w:p>
    <w:p w14:paraId="664A325E" w14:textId="77777777" w:rsidR="00AA7613" w:rsidRPr="0054654C" w:rsidRDefault="00AA7613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Style w:val="Pogrubienie"/>
          <w:rFonts w:ascii="Arial" w:hAnsi="Arial" w:cs="Arial"/>
          <w:color w:val="000000"/>
          <w:sz w:val="16"/>
          <w:szCs w:val="16"/>
        </w:rPr>
        <w:t>Oświadczenia Wykonawcy</w:t>
      </w:r>
    </w:p>
    <w:p w14:paraId="477B1EC8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zapoznał się z treścią Specyfikacji Warunków Zamówienia wraz z załącznikami, dokumentacją projektową, przedmiarem robót, STWiORB/SST, treścią udzielonych wyjaśnień i odpowiedzi Zamawiającego w toku postępowania oraz ze wszystkimi innymi dokumentami postępowania, stanowiącymi podstawę realizacji zamówienia, i nie wnosi do nich zastrzeżeń.</w:t>
      </w:r>
    </w:p>
    <w:p w14:paraId="5958C84E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dokonał analizy dokumentów, o których mowa w ust. 1, sprawdził ich wzajemną spójność w zakresie niezbędnym do realizacji przedmiotu umowy oraz uwzględnił wszystkie wymagania wynikające z tych dokumentów w cenie oferty i w sposobie realizacji umowy.</w:t>
      </w:r>
    </w:p>
    <w:p w14:paraId="3E093685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zapoznał się z miejscem realizacji robót, w tym z warunkami terenowymi, technicznymi i organizacyjnymi, oraz że warunki te nie stanowią przeszkody w terminowej i prawidłowej realizacji przedmiotu umowy, a ewentualne koszty z nich wynikające zostały uwzględnione w wynagrodzeniu ryczałtowym.</w:t>
      </w:r>
    </w:p>
    <w:p w14:paraId="027D7286" w14:textId="481D748F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oferta została sporządzona z należytą starannością, jest kompletna, zgodna z dokumentami postępowania oraz uwzględnia wszystkie roboty, czynności, dostawy, usługi, koszty i ryzyka niezbędne do wykonania i przekazania przedmiotu umowy do odbioru, w tym także te, które nie zostały wyraźnie wyszczególnione, lecz są konieczne do prawidłowej realizacji zamówienia zgodnie z przepisami prawa, zasadami wiedzy technicznej oraz sztuką budowlaną.</w:t>
      </w:r>
    </w:p>
    <w:p w14:paraId="219F28DE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Wykonawca oświadcza, że posiada niezbędne zasoby kadrowe, techniczne i organizacyjne, w tym osoby posiadające wymagane uprawnienia, kwalifikacje i doświadczenie oraz dostęp do sprzętu i materiałów koniecznych do wykonania przedmiotu umowy, a także że dysponuje potencjałem umożliwiającym realizację umowy w terminach określonych w § </w:t>
      </w:r>
      <w:r w:rsidR="00A33ADC" w:rsidRPr="00FA4297">
        <w:rPr>
          <w:rFonts w:ascii="Arial" w:hAnsi="Arial" w:cs="Arial"/>
          <w:color w:val="000000"/>
          <w:sz w:val="18"/>
          <w:szCs w:val="18"/>
        </w:rPr>
        <w:t>1</w:t>
      </w:r>
      <w:r w:rsidR="00141DF9" w:rsidRPr="00FA4297">
        <w:rPr>
          <w:rFonts w:ascii="Arial" w:hAnsi="Arial" w:cs="Arial"/>
          <w:color w:val="000000"/>
          <w:sz w:val="18"/>
          <w:szCs w:val="18"/>
        </w:rPr>
        <w:t>2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umowy.</w:t>
      </w:r>
    </w:p>
    <w:p w14:paraId="71EF8A3D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wszelkie koszty niezbędne do realizacji przedmiotu umowy, w tym koszty organizacji placu budowy, zabezpieczenia i oznakowania terenu robót, BHP i ppoż., gospodarki odpadami, badań, prób, uzgodnień i czynności towarzyszących, zostały uwzględnione w wynagrodzeniu ryczałtowym, a Wykonawca nie będzie z tego tytułu dochodził od Zamawiającego dodatkowego wynagrodzenia, z zastrzeżeniem przypadków wyraźnie dopuszczonych niniejszą umową oraz przepisami art. 455 ustawy Pzp.</w:t>
      </w:r>
    </w:p>
    <w:p w14:paraId="0D9742D8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Wykonawca oświadcza, że jest świadomy obowiązków dotyczących zatrudnienia na podstawie umowy o pracę, o których mowa w § </w:t>
      </w:r>
      <w:r w:rsidR="00A33ADC" w:rsidRPr="00FA4297">
        <w:rPr>
          <w:rFonts w:ascii="Arial" w:hAnsi="Arial" w:cs="Arial"/>
          <w:color w:val="000000"/>
          <w:sz w:val="18"/>
          <w:szCs w:val="18"/>
        </w:rPr>
        <w:t>1</w:t>
      </w:r>
      <w:r w:rsidR="00141DF9" w:rsidRPr="00FA4297">
        <w:rPr>
          <w:rFonts w:ascii="Arial" w:hAnsi="Arial" w:cs="Arial"/>
          <w:color w:val="000000"/>
          <w:sz w:val="18"/>
          <w:szCs w:val="18"/>
        </w:rPr>
        <w:t>1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umowy, oraz obowiązków w zakresie podwykonawstwa wynikających z ustawy Pzp i postanowień niniejszej umowy, i przyjmuje na siebie ryzyko organizacyjne ich spełnienia.</w:t>
      </w:r>
    </w:p>
    <w:p w14:paraId="7EEC1588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w celu wykazania spełniania warunków udziału w postępowaniu polegał na zasobach podmiotów trzecich, Wykonawca oświadcza, że zapewni rzeczywiste uczestnictwo tych podmiotów w realizacji zamówienia w zakresie, w jakim zasoby te były wykazywane w postępowaniu.</w:t>
      </w:r>
    </w:p>
    <w:p w14:paraId="42030408" w14:textId="77777777" w:rsidR="00AA7613" w:rsidRPr="00FA4297" w:rsidRDefault="00AA7613" w:rsidP="00FA4297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brak zgłoszenia uwag lub wniosków na etapie postępowania o udzielenie zamówienia publicznego nie może stanowić podstawy do roszczeń wobec Zamawiającego w toku realizacji umowy, w szczególności roszczeń o dodatkowe wynagrodzenie lub przedłużenie terminu realizacji, z wyjątkiem przypadków przewidzianych bezwzględnie obowiązującymi przepisami prawa.</w:t>
      </w:r>
    </w:p>
    <w:p w14:paraId="0489F8C8" w14:textId="22C44122" w:rsidR="000B7635" w:rsidRPr="00E857AD" w:rsidRDefault="00AA7613" w:rsidP="000B7635">
      <w:pPr>
        <w:pStyle w:val="NormalnyWeb"/>
        <w:numPr>
          <w:ilvl w:val="0"/>
          <w:numId w:val="13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oświadcza, że zobowiązuje się wykonywać przedmiot umowy zgodnie z przepisami prawa, w szczególności przepisami Prawa budowlanego, BHP i ppoż., ochrony środowiska i gospodarki odpadami, a także zgodnie z postanowieniami umowy oraz dokumentacją, o której mowa w ust. 1.</w:t>
      </w:r>
    </w:p>
    <w:p w14:paraId="0C10F049" w14:textId="77777777" w:rsidR="00933C56" w:rsidRPr="00D258A8" w:rsidRDefault="003F67B8" w:rsidP="0054654C">
      <w:pPr>
        <w:pStyle w:val="Bezodstpw"/>
        <w:jc w:val="center"/>
        <w:rPr>
          <w:rFonts w:ascii="Arial" w:hAnsi="Arial" w:cs="Arial"/>
          <w:b/>
        </w:rPr>
      </w:pPr>
      <w:r w:rsidRPr="00D258A8">
        <w:rPr>
          <w:rFonts w:ascii="Arial" w:hAnsi="Arial" w:cs="Arial"/>
          <w:b/>
        </w:rPr>
        <w:t>§ 1</w:t>
      </w:r>
      <w:r w:rsidR="00D26570" w:rsidRPr="00D258A8">
        <w:rPr>
          <w:rFonts w:ascii="Arial" w:hAnsi="Arial" w:cs="Arial"/>
          <w:b/>
        </w:rPr>
        <w:t>1</w:t>
      </w:r>
      <w:r w:rsidRPr="00D258A8">
        <w:rPr>
          <w:rFonts w:ascii="Arial" w:hAnsi="Arial" w:cs="Arial"/>
          <w:b/>
        </w:rPr>
        <w:t>.</w:t>
      </w:r>
    </w:p>
    <w:p w14:paraId="00DED07A" w14:textId="77777777" w:rsidR="003F67B8" w:rsidRPr="0054654C" w:rsidRDefault="003F67B8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Zatrudnienie na podstawie umowy o pracę</w:t>
      </w:r>
    </w:p>
    <w:p w14:paraId="7EF09562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 podstawie art. 95 ustawy Prawo zamówień publicznych Zamawiający wymaga, aby Wykonawca, Podwykonawcy oraz dalsi Podwykonawcy zatrudniali na podstawie umowy o pracę osoby wykonujące w trakcie realizacji Umowy czynności, których wykonywanie polega na świadczeniu pracy w sposób określony w art. 22 § 1 ustawy z dnia 26 czerwca 1974 r. – Kodeks pracy.</w:t>
      </w:r>
    </w:p>
    <w:p w14:paraId="0450E998" w14:textId="0FC776E2" w:rsidR="003F67B8" w:rsidRPr="00710C64" w:rsidRDefault="003F67B8" w:rsidP="00710C64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W szczególności wymóg zatrudnienia na podstawie umowy o pracę dotyczy osób wykonujących bezpośrednio czynności robocze (fizyczne) związane z realizacją przedmiotu Umowy, w tym w szczególnośc</w:t>
      </w:r>
      <w:r w:rsidR="00710C64">
        <w:rPr>
          <w:rFonts w:ascii="Arial" w:hAnsi="Arial" w:cs="Arial"/>
          <w:color w:val="000000"/>
          <w:sz w:val="18"/>
          <w:szCs w:val="18"/>
        </w:rPr>
        <w:t xml:space="preserve">i  </w:t>
      </w:r>
      <w:r w:rsidRPr="00710C64">
        <w:rPr>
          <w:rFonts w:ascii="Arial" w:hAnsi="Arial" w:cs="Arial"/>
          <w:color w:val="000000"/>
          <w:sz w:val="18"/>
          <w:szCs w:val="18"/>
        </w:rPr>
        <w:t>prace budowlano–montażowe, rozbiórkowe, ziemne, brukarskie, instalacyjne, odtworzeniowe oraz porządkowe w ramach robót,</w:t>
      </w:r>
    </w:p>
    <w:p w14:paraId="313FC683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Wymóg, o którym mowa w ust. 1–2, nie dotyczy w szczególności osób:</w:t>
      </w:r>
    </w:p>
    <w:p w14:paraId="76AF4E01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pełniących samodzielne funkcje techniczne w budownictwie, w tym kierownika budowy i kierowników robót,</w:t>
      </w:r>
    </w:p>
    <w:p w14:paraId="3E5061F7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wykonujących obsługę geodezyjną,</w:t>
      </w:r>
    </w:p>
    <w:p w14:paraId="2CCB2643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wykonujących dostawy materiałów, urządzeń lub sprzętu,</w:t>
      </w:r>
    </w:p>
    <w:p w14:paraId="0887908A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wykonujących czynności nadzorcze, projektowe lub administracyjne.</w:t>
      </w:r>
    </w:p>
    <w:p w14:paraId="53C0BA73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Wymóg, o którym mowa w ust. 1–2,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D258A8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 ma zastosowania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w zakresie, w jakim czynności wskazane w ust. 2 są wykonywane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osobiście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przez osobę fizyczną prowadzącą działalność gospodarczą, na podstawie łączącego ją z Wykonawcą/Podwykonawcą stosunku cywilnoprawnego – o ile w realiach wykonywania Umowy nie występują cechy stosunku pracy w rozumieniu art. 22 § 1 Kodeksu pracy.</w:t>
      </w:r>
    </w:p>
    <w:p w14:paraId="23BDB016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zatrudniania na podstawie umowy o pracę dotyczy okresu faktycznego wykonywania czynności, o których mowa w ust. 2, i trwa przez cały czas wykonywania tych czynności w ramach realizacji Umowy. Zamawiający nie określa minimalnego wymiaru etatu.</w:t>
      </w:r>
    </w:p>
    <w:p w14:paraId="3F18FB75" w14:textId="7228732C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Najpóźniej przed dopuszczeniem do wykonywania czynności, o których mowa w ust. 2, Wykonawca przedłoży Zamawiającemu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D258A8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oświadczenie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 spełnieniu wymogu zatrudnienia na podstawie umowy o pracę oraz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D258A8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 xml:space="preserve">wykaz 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osób </w:t>
      </w:r>
      <w:r w:rsidRPr="00FA4297">
        <w:rPr>
          <w:rFonts w:ascii="Arial" w:hAnsi="Arial" w:cs="Arial"/>
          <w:color w:val="000000"/>
          <w:sz w:val="18"/>
          <w:szCs w:val="18"/>
        </w:rPr>
        <w:t>skierowanych do wykonywania tych czynności (obejmujący co najmniej: imię i nazwisko, zakres wykonywanych czynności oraz wskazanie, czy dana osoba jest pracownikiem Wykonawcy czy Podwykonawcy/</w:t>
      </w:r>
      <w:r w:rsidR="00710C64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>dalszego Podwykonawcy wraz z identyfikacją podmiotu zatrudniającego). W przypadku zmian osobowych Wykonawca przedkłada zaktualizowany wykaz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przed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dopuszczeniem nowych osób do wykonywania robót.</w:t>
      </w:r>
    </w:p>
    <w:p w14:paraId="3C738B93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trakcie realizacji Umowy Zamawiający (w tym Inspektor nadzoru inwestorskiego) jest uprawniony do wykonywania czynności kontrolnych w zakresie spełniania wymogu zatrudnienia na podstawie umowy o pracę, w szczególności do:</w:t>
      </w:r>
    </w:p>
    <w:p w14:paraId="37BE5899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żądania oświadczeń i dokumentów potwierdzających spełnianie wymogu,</w:t>
      </w:r>
    </w:p>
    <w:p w14:paraId="1C59C964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żądania wyjaśnień w przypadku wątpliwości,</w:t>
      </w:r>
    </w:p>
    <w:p w14:paraId="3B8FB2B5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przeprowadzenia kontroli na miejscu wykonywania robót.</w:t>
      </w:r>
    </w:p>
    <w:p w14:paraId="12C79822" w14:textId="77777777" w:rsidR="003F67B8" w:rsidRPr="00FA4297" w:rsidRDefault="003F67B8" w:rsidP="00933C56">
      <w:pPr>
        <w:pStyle w:val="NormalnyWeb"/>
        <w:numPr>
          <w:ilvl w:val="0"/>
          <w:numId w:val="14"/>
        </w:numPr>
        <w:spacing w:line="276" w:lineRule="auto"/>
        <w:ind w:right="-283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 żądanie Zamawiającego lub Inspektora nadzoru inwestorskiego, Wykonawca jest zobowiązany –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3 </w:t>
      </w:r>
      <w:r w:rsidRPr="00D258A8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dni roboczych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otrzymania żądania – przedłożyć dowody potwierdzające spełnienie wymogu, w szczególności:</w:t>
      </w:r>
    </w:p>
    <w:p w14:paraId="0E2403AE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aktualne oświadczenie Wykonawcy,</w:t>
      </w:r>
    </w:p>
    <w:p w14:paraId="16ADEDF3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poświadczone za zgodność z oryginałem kopie umów o pracę – z anonimizacją danych innych niż imię i nazwisko (oraz ewentualnie zakres czynności),</w:t>
      </w:r>
    </w:p>
    <w:p w14:paraId="298E3E8C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poświadczone za zgodność z oryginałem zaświadczenia właściwego oddziału ZUS potwierdzające podleganie ubezpieczeniom społecznym z tytułu zatrudnienia na podstawie umowy o pracę (z anonimizacją danych zbędnych),</w:t>
      </w:r>
    </w:p>
    <w:p w14:paraId="51024E56" w14:textId="77777777" w:rsidR="003F67B8" w:rsidRPr="00FA4297" w:rsidRDefault="003F67B8" w:rsidP="00FA4297">
      <w:pPr>
        <w:pStyle w:val="NormalnyWeb"/>
        <w:numPr>
          <w:ilvl w:val="1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oświadczenia pracowników – jeżeli Zamawiający uzna je za zasadne dla wyjaśnienia wątpliwości.</w:t>
      </w:r>
      <w:r w:rsidRPr="00FA4297">
        <w:rPr>
          <w:rFonts w:ascii="Arial" w:hAnsi="Arial" w:cs="Arial"/>
          <w:color w:val="000000"/>
          <w:sz w:val="18"/>
          <w:szCs w:val="18"/>
        </w:rPr>
        <w:br/>
        <w:t>Przekazywanie dokumentów następuje z poszanowaniem przepisów o ochronie danych osobowych.</w:t>
      </w:r>
    </w:p>
    <w:p w14:paraId="60840C09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odniesieniu do Podwykonawców i dalszych Podwykonawców obowiązki, o których mowa w ust. 6–8, wykonywane są za pośrednictwem Wykonawcy, który ponosi pełną odpowiedzialność wobec Zamawiającego za spełnienie wymogu zatrudnienia na podstawie umowy o pracę przez te podmioty.</w:t>
      </w:r>
    </w:p>
    <w:p w14:paraId="44CEAA75" w14:textId="77777777" w:rsidR="003F67B8" w:rsidRPr="00FA4297" w:rsidRDefault="003F67B8" w:rsidP="00FA4297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Niespełnienie obowiązku, o którym mowa w ust. 1–9, uprawnia Zamawiającego do:</w:t>
      </w:r>
    </w:p>
    <w:p w14:paraId="476E27A4" w14:textId="77777777" w:rsidR="003F67B8" w:rsidRPr="00FA4297" w:rsidRDefault="003F67B8" w:rsidP="00FA4297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niedopuszczenia osób niespełniających wymogu do wykonywania robót na terenie budowy,</w:t>
      </w:r>
    </w:p>
    <w:p w14:paraId="67F38FF3" w14:textId="77777777" w:rsidR="003F67B8" w:rsidRPr="00FA4297" w:rsidRDefault="003F67B8" w:rsidP="00FA4297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uznania przerwy w wykonywaniu robót za zawinioną przez Wykonawcę – ze skutkami umownymi, w tym w zakresie terminów i kar umownych przewidzianych Umową.</w:t>
      </w:r>
    </w:p>
    <w:p w14:paraId="05E64129" w14:textId="77777777" w:rsidR="003F67B8" w:rsidRPr="00FA4297" w:rsidRDefault="003F67B8" w:rsidP="00FA4297">
      <w:pPr>
        <w:pStyle w:val="NormalnyWeb"/>
        <w:numPr>
          <w:ilvl w:val="0"/>
          <w:numId w:val="1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stwierdzenia wykonywania czynności, o których mowa w ust. 2, przez osobę niezatrudnioną na podstawie umowy o pracę w sytuacji, gdy w realiach wykonywania Umowy zachodzą przesłanki z art. 22 § 1 Kodeksu pracy, Wykonawca zapłaci Zamawiającemu karę umowną w wysokości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2 000,00 zł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za każdy stwierdzony przypadek.</w:t>
      </w:r>
    </w:p>
    <w:p w14:paraId="48255A28" w14:textId="6E53C282" w:rsidR="00972D5B" w:rsidRDefault="003F67B8" w:rsidP="00972D5B">
      <w:pPr>
        <w:pStyle w:val="NormalnyWeb"/>
        <w:numPr>
          <w:ilvl w:val="0"/>
          <w:numId w:val="1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Stwierdzenie naruszenia, o którym mowa w ust. 11, następuje w formie pisemnej notatki służbowej sporządzonej przez przedstawiciela Zamawiającego lub Inspektora nadzoru inwestorskiego. Notatka stanowi podstawę do naliczenia kary umownej i nie wymaga podpisu Wykonawcy.</w:t>
      </w:r>
    </w:p>
    <w:p w14:paraId="4774152C" w14:textId="77777777" w:rsidR="00E857AD" w:rsidRPr="000B7635" w:rsidRDefault="00E857AD" w:rsidP="00E857AD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5C8466C7" w14:textId="77777777" w:rsidR="00933C56" w:rsidRPr="00972D5B" w:rsidRDefault="003F67B8" w:rsidP="0054654C">
      <w:pPr>
        <w:pStyle w:val="Bezodstpw"/>
        <w:jc w:val="center"/>
        <w:rPr>
          <w:rFonts w:ascii="Arial" w:hAnsi="Arial" w:cs="Arial"/>
          <w:b/>
        </w:rPr>
      </w:pPr>
      <w:r w:rsidRPr="00972D5B">
        <w:rPr>
          <w:rFonts w:ascii="Arial" w:hAnsi="Arial" w:cs="Arial"/>
          <w:b/>
        </w:rPr>
        <w:t>§ 1</w:t>
      </w:r>
      <w:r w:rsidR="00D26570" w:rsidRPr="00972D5B">
        <w:rPr>
          <w:rFonts w:ascii="Arial" w:hAnsi="Arial" w:cs="Arial"/>
          <w:b/>
        </w:rPr>
        <w:t>2</w:t>
      </w:r>
      <w:r w:rsidRPr="00972D5B">
        <w:rPr>
          <w:rFonts w:ascii="Arial" w:hAnsi="Arial" w:cs="Arial"/>
          <w:b/>
        </w:rPr>
        <w:t>.</w:t>
      </w:r>
    </w:p>
    <w:p w14:paraId="5E67BA6E" w14:textId="77777777" w:rsidR="003F67B8" w:rsidRPr="0054654C" w:rsidRDefault="003F67B8" w:rsidP="0054654C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54654C">
        <w:rPr>
          <w:rFonts w:ascii="Arial" w:hAnsi="Arial" w:cs="Arial"/>
          <w:b/>
          <w:sz w:val="16"/>
          <w:szCs w:val="16"/>
        </w:rPr>
        <w:t>Termin wykonania i odbioru robót</w:t>
      </w:r>
    </w:p>
    <w:p w14:paraId="4C67FB81" w14:textId="77777777" w:rsidR="003F67B8" w:rsidRPr="00FA4297" w:rsidRDefault="003F67B8" w:rsidP="00FA4297">
      <w:pPr>
        <w:pStyle w:val="NormalnyWeb"/>
        <w:numPr>
          <w:ilvl w:val="0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Ustala się następujące terminy realizacji przedmiotu Umowy:</w:t>
      </w:r>
    </w:p>
    <w:p w14:paraId="4C287322" w14:textId="77777777" w:rsidR="003F67B8" w:rsidRPr="00FA4297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rozpoczęcie robót budowlanych – z dniem zawarcia Umowy,</w:t>
      </w:r>
    </w:p>
    <w:p w14:paraId="46D5AF13" w14:textId="2E22C65C" w:rsidR="003F67B8" w:rsidRPr="00CB47EA" w:rsidRDefault="003F67B8" w:rsidP="00CB47EA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zakończenie całości robót budowlanych oraz zgłoszenie ich do odbioru końcowego –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972D5B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3 miesiące 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o</w:t>
      </w:r>
      <w:r w:rsidR="00972D5B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d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dnia</w:t>
      </w:r>
      <w:r w:rsidR="00972D5B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podpisania umowy</w:t>
      </w:r>
      <w:r w:rsidRPr="00CB47EA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.</w:t>
      </w:r>
    </w:p>
    <w:p w14:paraId="0EAA4FEF" w14:textId="77777777" w:rsidR="003F67B8" w:rsidRPr="00FA4297" w:rsidRDefault="003F67B8" w:rsidP="00FA4297">
      <w:pPr>
        <w:pStyle w:val="NormalnyWeb"/>
        <w:numPr>
          <w:ilvl w:val="0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 termin zakończenia realizacji robót uznaje się dzień podpisania przez Zamawiającego protokołu odbioru końcowego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972D5B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bez wad istotnych</w:t>
      </w:r>
      <w:r w:rsidRPr="00FA4297">
        <w:rPr>
          <w:rFonts w:ascii="Arial" w:hAnsi="Arial" w:cs="Arial"/>
          <w:color w:val="000000"/>
          <w:sz w:val="18"/>
          <w:szCs w:val="18"/>
        </w:rPr>
        <w:t>, o którym mowa w § 1</w:t>
      </w:r>
      <w:r w:rsidR="00141DF9" w:rsidRPr="00FA4297">
        <w:rPr>
          <w:rFonts w:ascii="Arial" w:hAnsi="Arial" w:cs="Arial"/>
          <w:color w:val="000000"/>
          <w:sz w:val="18"/>
          <w:szCs w:val="18"/>
        </w:rPr>
        <w:t>3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ust. 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>8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Umowy.</w:t>
      </w:r>
    </w:p>
    <w:p w14:paraId="36C94A1C" w14:textId="77777777" w:rsidR="003F67B8" w:rsidRPr="00FA4297" w:rsidRDefault="003F67B8" w:rsidP="00CB47EA">
      <w:pPr>
        <w:pStyle w:val="NormalnyWeb"/>
        <w:numPr>
          <w:ilvl w:val="0"/>
          <w:numId w:val="17"/>
        </w:numPr>
        <w:spacing w:line="276" w:lineRule="auto"/>
        <w:ind w:right="-283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Termin, o którym mowa w ust. 1 pkt 2, może ulec zmianie wy</w:t>
      </w:r>
      <w:r w:rsidR="00CB47EA">
        <w:rPr>
          <w:rFonts w:ascii="Arial" w:hAnsi="Arial" w:cs="Arial"/>
          <w:color w:val="000000"/>
          <w:sz w:val="18"/>
          <w:szCs w:val="18"/>
        </w:rPr>
        <w:t>łącznie w przypadku wystąpienia oko</w:t>
      </w:r>
      <w:r w:rsidRPr="00FA4297">
        <w:rPr>
          <w:rFonts w:ascii="Arial" w:hAnsi="Arial" w:cs="Arial"/>
          <w:color w:val="000000"/>
          <w:sz w:val="18"/>
          <w:szCs w:val="18"/>
        </w:rPr>
        <w:t>liczności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972D5B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niezależnych od Wykonawcy</w:t>
      </w:r>
      <w:r w:rsidRPr="00FA4297">
        <w:rPr>
          <w:rFonts w:ascii="Arial" w:hAnsi="Arial" w:cs="Arial"/>
          <w:color w:val="000000"/>
          <w:sz w:val="18"/>
          <w:szCs w:val="18"/>
        </w:rPr>
        <w:t>, mających bezpośredni i udokumentowany wpływ na możliwość terminowego wykonania robót, w szczególności w przypadku:</w:t>
      </w:r>
    </w:p>
    <w:p w14:paraId="632CD62F" w14:textId="77777777" w:rsidR="003F67B8" w:rsidRPr="00FA4297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przestojów lub opóźnień zawinionych przez Zamawiającego,</w:t>
      </w:r>
    </w:p>
    <w:p w14:paraId="4A21A3E3" w14:textId="77777777" w:rsidR="003F67B8" w:rsidRPr="00FA4297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wystąpienia siły wyższej, rozumianej jako zdarzenie zewnętrzne, niemożliwe do przewidzenia i zapobieżenia, w szczególności klęski żywiołowe lub strajki o charakterze powszechnym,</w:t>
      </w:r>
    </w:p>
    <w:p w14:paraId="07991B01" w14:textId="77777777" w:rsidR="003F67B8" w:rsidRPr="00FA4297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wystąpienia warunków atmosferycznych uniemożliwiających prowadzenie robót zgodnie z technologią ich wykonania – potwierdzonych wpisem do dziennika budowy oraz zaakceptowanych przez inspektora nadzoru inwestorskiego,</w:t>
      </w:r>
    </w:p>
    <w:p w14:paraId="17AD992F" w14:textId="77777777" w:rsidR="003F67B8" w:rsidRPr="00FA4297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wystąpienia innych okoliczności, których Strony – przy zachowaniu należytej staranności – nie mogły przewidzieć na etapie zawarcia Umowy,</w:t>
      </w:r>
    </w:p>
    <w:p w14:paraId="79DA4CCE" w14:textId="77777777" w:rsidR="003F67B8" w:rsidRDefault="003F67B8" w:rsidP="00FA4297">
      <w:pPr>
        <w:pStyle w:val="NormalnyWeb"/>
        <w:numPr>
          <w:ilvl w:val="1"/>
          <w:numId w:val="17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zmiany Umowy dokonanej na podstawie art. 455 ust. 1 pkt 3 ustawy Prawo zamówień publicznych, jeżeli realizacja robót objętych zmianą wpływa na termin wykonania przedmiotu Umowy.</w:t>
      </w:r>
    </w:p>
    <w:p w14:paraId="46C16589" w14:textId="4372C1AD" w:rsidR="003F67B8" w:rsidRPr="00972D5B" w:rsidRDefault="003F67B8" w:rsidP="00972D5B">
      <w:pPr>
        <w:pStyle w:val="Bezodstpw"/>
        <w:numPr>
          <w:ilvl w:val="0"/>
          <w:numId w:val="17"/>
        </w:numPr>
        <w:spacing w:line="276" w:lineRule="auto"/>
        <w:rPr>
          <w:rFonts w:ascii="Arial" w:hAnsi="Arial" w:cs="Arial"/>
          <w:sz w:val="18"/>
          <w:szCs w:val="18"/>
        </w:rPr>
      </w:pPr>
      <w:r w:rsidRPr="00972D5B">
        <w:rPr>
          <w:rFonts w:ascii="Arial" w:hAnsi="Arial" w:cs="Arial"/>
          <w:sz w:val="18"/>
          <w:szCs w:val="18"/>
        </w:rPr>
        <w:t>Wystąpienie okoliczności, o których mowa w ust. 3, wymaga każdorazowo łącznego spełnienia następujących warunków:</w:t>
      </w:r>
    </w:p>
    <w:p w14:paraId="0461056D" w14:textId="58CB2733" w:rsidR="003F67B8" w:rsidRDefault="00F57551" w:rsidP="00F57551">
      <w:pPr>
        <w:pStyle w:val="Bezodstpw"/>
        <w:spacing w:line="276" w:lineRule="auto"/>
        <w:ind w:left="7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a)  </w:t>
      </w:r>
      <w:r w:rsidR="003F67B8" w:rsidRPr="00972D5B">
        <w:rPr>
          <w:rFonts w:ascii="Arial" w:hAnsi="Arial" w:cs="Arial"/>
          <w:sz w:val="18"/>
          <w:szCs w:val="18"/>
        </w:rPr>
        <w:t>dokonania wpisu w dzienniku budowy przez kierownika budowy,</w:t>
      </w:r>
    </w:p>
    <w:p w14:paraId="6B575520" w14:textId="77777777" w:rsidR="00F57551" w:rsidRDefault="00F57551" w:rsidP="00F57551">
      <w:pPr>
        <w:pStyle w:val="Bezodstpw"/>
        <w:spacing w:line="276" w:lineRule="auto"/>
        <w:ind w:left="7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b)  </w:t>
      </w:r>
      <w:r w:rsidR="003F67B8" w:rsidRPr="00972D5B">
        <w:rPr>
          <w:rFonts w:ascii="Arial" w:hAnsi="Arial" w:cs="Arial"/>
          <w:sz w:val="18"/>
          <w:szCs w:val="18"/>
        </w:rPr>
        <w:t xml:space="preserve">sporządzenia protokołu opisującego przyczyny, charakter oraz okres opóźnienia, podpisanego przez </w:t>
      </w:r>
      <w:r>
        <w:rPr>
          <w:rFonts w:ascii="Arial" w:hAnsi="Arial" w:cs="Arial"/>
          <w:sz w:val="18"/>
          <w:szCs w:val="18"/>
        </w:rPr>
        <w:t xml:space="preserve">  </w:t>
      </w:r>
    </w:p>
    <w:p w14:paraId="1919D31C" w14:textId="7CC16D7E" w:rsidR="003F67B8" w:rsidRPr="00972D5B" w:rsidRDefault="00F57551" w:rsidP="00F57551">
      <w:pPr>
        <w:pStyle w:val="Bezodstpw"/>
        <w:spacing w:line="276" w:lineRule="auto"/>
        <w:ind w:left="7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</w:t>
      </w:r>
      <w:r w:rsidR="003F67B8" w:rsidRPr="00972D5B">
        <w:rPr>
          <w:rFonts w:ascii="Arial" w:hAnsi="Arial" w:cs="Arial"/>
          <w:sz w:val="18"/>
          <w:szCs w:val="18"/>
        </w:rPr>
        <w:t>kierownika budowy oraz inspektora nadzoru inwestorskiego,</w:t>
      </w:r>
    </w:p>
    <w:p w14:paraId="0EC4889B" w14:textId="1C9B6461" w:rsidR="003F67B8" w:rsidRPr="00972D5B" w:rsidRDefault="00F57551" w:rsidP="00F57551">
      <w:pPr>
        <w:pStyle w:val="Bezodstpw"/>
        <w:spacing w:line="276" w:lineRule="auto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c)  </w:t>
      </w:r>
      <w:r w:rsidR="003F67B8" w:rsidRPr="00972D5B">
        <w:rPr>
          <w:rFonts w:ascii="Arial" w:hAnsi="Arial" w:cs="Arial"/>
          <w:sz w:val="18"/>
          <w:szCs w:val="18"/>
        </w:rPr>
        <w:t>pisemnej akceptacji Zamawiającego.</w:t>
      </w:r>
    </w:p>
    <w:p w14:paraId="24B954F6" w14:textId="20C08628" w:rsidR="003F67B8" w:rsidRDefault="003F67B8" w:rsidP="00972D5B">
      <w:pPr>
        <w:pStyle w:val="Bezodstpw"/>
        <w:numPr>
          <w:ilvl w:val="0"/>
          <w:numId w:val="17"/>
        </w:numPr>
        <w:spacing w:line="276" w:lineRule="auto"/>
        <w:rPr>
          <w:rFonts w:ascii="Arial" w:hAnsi="Arial" w:cs="Arial"/>
          <w:sz w:val="18"/>
          <w:szCs w:val="18"/>
        </w:rPr>
      </w:pPr>
      <w:r w:rsidRPr="00972D5B">
        <w:rPr>
          <w:rFonts w:ascii="Arial" w:hAnsi="Arial" w:cs="Arial"/>
          <w:sz w:val="18"/>
          <w:szCs w:val="18"/>
        </w:rPr>
        <w:t>Brak zgłoszenia Zamawiającemu okoliczności mających wpływ na termin realizacji robót</w:t>
      </w:r>
      <w:r w:rsidRPr="00972D5B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w terminie 7 dni od</w:t>
      </w:r>
      <w:r w:rsidRPr="00972D5B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dnia ich wystąpienia</w:t>
      </w:r>
      <w:r w:rsidRPr="00972D5B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972D5B">
        <w:rPr>
          <w:rFonts w:ascii="Arial" w:hAnsi="Arial" w:cs="Arial"/>
          <w:sz w:val="18"/>
          <w:szCs w:val="18"/>
        </w:rPr>
        <w:t>skutkuje utratą prawa do powoływania się na te okoliczności w celu żądania zmiany terminu realizacji Umowy.</w:t>
      </w:r>
    </w:p>
    <w:p w14:paraId="74FD331C" w14:textId="6A62F833" w:rsidR="003F67B8" w:rsidRDefault="003F67B8" w:rsidP="00972D5B">
      <w:pPr>
        <w:pStyle w:val="Bezodstpw"/>
        <w:numPr>
          <w:ilvl w:val="0"/>
          <w:numId w:val="17"/>
        </w:numPr>
        <w:spacing w:line="276" w:lineRule="auto"/>
        <w:rPr>
          <w:rFonts w:ascii="Arial" w:hAnsi="Arial" w:cs="Arial"/>
          <w:sz w:val="18"/>
          <w:szCs w:val="18"/>
        </w:rPr>
      </w:pPr>
      <w:r w:rsidRPr="00972D5B">
        <w:rPr>
          <w:rFonts w:ascii="Arial" w:hAnsi="Arial" w:cs="Arial"/>
          <w:sz w:val="18"/>
          <w:szCs w:val="18"/>
        </w:rPr>
        <w:t>W przypadkach, o których mowa w ust. 3, Strony mogą ustalić nowy termin zakończenia robót w drodze aneksu do Umowy, przy czym okres przedłużenia może odpowiadać wyłącznie rzeczywistemu, udokumentowanemu i zaakceptowanemu przez Zamawiającego czasowi przestoju lub opóźnienia robót.</w:t>
      </w:r>
    </w:p>
    <w:p w14:paraId="309EBFE5" w14:textId="77777777" w:rsidR="003F67B8" w:rsidRDefault="003F67B8" w:rsidP="00972D5B">
      <w:pPr>
        <w:pStyle w:val="Bezodstpw"/>
        <w:numPr>
          <w:ilvl w:val="0"/>
          <w:numId w:val="17"/>
        </w:numPr>
        <w:spacing w:line="276" w:lineRule="auto"/>
        <w:rPr>
          <w:rFonts w:ascii="Arial" w:hAnsi="Arial" w:cs="Arial"/>
          <w:sz w:val="18"/>
          <w:szCs w:val="18"/>
        </w:rPr>
      </w:pPr>
      <w:r w:rsidRPr="00972D5B">
        <w:rPr>
          <w:rFonts w:ascii="Arial" w:hAnsi="Arial" w:cs="Arial"/>
          <w:sz w:val="18"/>
          <w:szCs w:val="18"/>
        </w:rPr>
        <w:t>Przedłużenie terminu realizacji robót, niezależnie od jego przyczyny,</w:t>
      </w:r>
      <w:r w:rsidRPr="00972D5B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972D5B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 powoduje automatycznej zmiany wysokości wynagrodzenia ryczałtowego</w:t>
      </w:r>
      <w:r w:rsidRPr="00972D5B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972D5B">
        <w:rPr>
          <w:rFonts w:ascii="Arial" w:hAnsi="Arial" w:cs="Arial"/>
          <w:sz w:val="18"/>
          <w:szCs w:val="18"/>
        </w:rPr>
        <w:t>należnego Wykonawcy, chyba że Umowa stanowi wyraźnie inaczej lub zmiana wynagrodzenia wynika z bezwzględnie obowiązujących przepisów prawa.</w:t>
      </w:r>
    </w:p>
    <w:p w14:paraId="34A1334A" w14:textId="77777777" w:rsidR="00972D5B" w:rsidRDefault="00972D5B" w:rsidP="00972D5B">
      <w:pPr>
        <w:pStyle w:val="Bezodstpw"/>
        <w:spacing w:line="276" w:lineRule="auto"/>
        <w:rPr>
          <w:rFonts w:ascii="Arial" w:hAnsi="Arial" w:cs="Arial"/>
          <w:sz w:val="18"/>
          <w:szCs w:val="18"/>
        </w:rPr>
      </w:pPr>
    </w:p>
    <w:p w14:paraId="5EDE91FA" w14:textId="77777777" w:rsidR="00972D5B" w:rsidRPr="00972D5B" w:rsidRDefault="00972D5B" w:rsidP="00972D5B">
      <w:pPr>
        <w:pStyle w:val="Bezodstpw"/>
        <w:spacing w:line="276" w:lineRule="auto"/>
        <w:rPr>
          <w:rFonts w:ascii="Arial" w:hAnsi="Arial" w:cs="Arial"/>
          <w:sz w:val="18"/>
          <w:szCs w:val="18"/>
        </w:rPr>
      </w:pPr>
    </w:p>
    <w:p w14:paraId="55347E72" w14:textId="77777777" w:rsidR="00933C56" w:rsidRPr="00972D5B" w:rsidRDefault="003F67B8" w:rsidP="00A7165E">
      <w:pPr>
        <w:pStyle w:val="Bezodstpw"/>
        <w:jc w:val="center"/>
        <w:rPr>
          <w:rFonts w:ascii="Arial" w:hAnsi="Arial" w:cs="Arial"/>
          <w:b/>
        </w:rPr>
      </w:pPr>
      <w:r w:rsidRPr="00972D5B">
        <w:rPr>
          <w:rFonts w:ascii="Arial" w:hAnsi="Arial" w:cs="Arial"/>
          <w:b/>
        </w:rPr>
        <w:t>§ 1</w:t>
      </w:r>
      <w:r w:rsidR="00D26570" w:rsidRPr="00972D5B">
        <w:rPr>
          <w:rFonts w:ascii="Arial" w:hAnsi="Arial" w:cs="Arial"/>
          <w:b/>
        </w:rPr>
        <w:t>3</w:t>
      </w:r>
      <w:r w:rsidRPr="00972D5B">
        <w:rPr>
          <w:rFonts w:ascii="Arial" w:hAnsi="Arial" w:cs="Arial"/>
          <w:b/>
        </w:rPr>
        <w:t>.</w:t>
      </w:r>
    </w:p>
    <w:p w14:paraId="59E3B57A" w14:textId="77777777" w:rsidR="003F67B8" w:rsidRPr="00A7165E" w:rsidRDefault="003F67B8" w:rsidP="00A7165E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A7165E">
        <w:rPr>
          <w:rFonts w:ascii="Arial" w:hAnsi="Arial" w:cs="Arial"/>
          <w:b/>
          <w:sz w:val="16"/>
          <w:szCs w:val="16"/>
        </w:rPr>
        <w:t>Odbiory robót</w:t>
      </w:r>
    </w:p>
    <w:p w14:paraId="0FB5EFE7" w14:textId="77777777" w:rsidR="00A7165E" w:rsidRPr="00A7165E" w:rsidRDefault="00A7165E" w:rsidP="00A7165E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</w:p>
    <w:p w14:paraId="51C11795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ustalają następujące rodzaje odbiorów robót:</w:t>
      </w:r>
    </w:p>
    <w:p w14:paraId="77B27E7A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odbiory robót zanikających i ulegających zakryciu,</w:t>
      </w:r>
    </w:p>
    <w:p w14:paraId="15AAF5E0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odbiory częściowe – jeżeli zostały przewidziane Umową,</w:t>
      </w:r>
    </w:p>
    <w:p w14:paraId="5AA7470C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odbiór końcowy,</w:t>
      </w:r>
    </w:p>
    <w:p w14:paraId="5E5D8BCC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odbiór gwarancyjny,</w:t>
      </w:r>
    </w:p>
    <w:p w14:paraId="45C8F54A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odbiór pogwarancyjny.</w:t>
      </w:r>
    </w:p>
    <w:p w14:paraId="4976EC1A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Odbiory robót zanikających i ulegających zakryciu dokonywane są przez Inspektora nadzoru inwestorskiego w terminie do 7 dni kalendarzowych od dnia zgłoszenia gotowości do odbioru, dokonanego wpisem do dziennika budowy oraz pisemnie.</w:t>
      </w:r>
    </w:p>
    <w:p w14:paraId="724C8193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zgłasza Zamawiającemu gotowość do odbioru końcowego robót:</w:t>
      </w:r>
    </w:p>
    <w:p w14:paraId="7C13E653" w14:textId="77777777" w:rsidR="003F67B8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pisemnie,</w:t>
      </w:r>
    </w:p>
    <w:p w14:paraId="2277FD28" w14:textId="77777777" w:rsidR="003F67B8" w:rsidRPr="00933C56" w:rsidRDefault="003F67B8" w:rsidP="00933C56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933C56">
        <w:rPr>
          <w:rFonts w:ascii="Arial" w:hAnsi="Arial" w:cs="Arial"/>
          <w:color w:val="000000"/>
          <w:sz w:val="18"/>
          <w:szCs w:val="18"/>
        </w:rPr>
        <w:t>wpisem do dziennika budowy,</w:t>
      </w:r>
      <w:r w:rsidR="00933C56">
        <w:rPr>
          <w:rFonts w:ascii="Arial" w:hAnsi="Arial" w:cs="Arial"/>
          <w:color w:val="000000"/>
          <w:sz w:val="18"/>
          <w:szCs w:val="18"/>
        </w:rPr>
        <w:t xml:space="preserve"> </w:t>
      </w:r>
      <w:r w:rsidRPr="00933C56">
        <w:rPr>
          <w:rFonts w:ascii="Arial" w:hAnsi="Arial" w:cs="Arial"/>
          <w:color w:val="000000"/>
          <w:sz w:val="18"/>
          <w:szCs w:val="18"/>
        </w:rPr>
        <w:t>po uprzednim potwierdzeniu przez Inspektora nadzoru inwestorskiego, że roboty zostały wykonane zgodnie z Umową i są gotowe do odbioru.</w:t>
      </w:r>
    </w:p>
    <w:p w14:paraId="7037BCDF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Wraz ze zgłoszeniem gotowości do odbioru końcowego Wykonawca zobowiązany jest przekazać Zamawiającemu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kompletną i poprawną dokumentację odbiorową</w:t>
      </w:r>
      <w:r w:rsidRPr="00FA4297">
        <w:rPr>
          <w:rFonts w:ascii="Arial" w:hAnsi="Arial" w:cs="Arial"/>
          <w:color w:val="000000"/>
          <w:sz w:val="18"/>
          <w:szCs w:val="18"/>
        </w:rPr>
        <w:t>, obejmującą w szczególności:</w:t>
      </w:r>
    </w:p>
    <w:p w14:paraId="2555B2F2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oświadczenie kierownika budowy o zgodności wykonania robót z dokumentacją projektową, Umową oraz przepisami prawa,</w:t>
      </w:r>
    </w:p>
    <w:p w14:paraId="63BEB22C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dokumenty potwierdzające dopuszczenie wbudowanych wyrobów budowlanych do obrotu i stosowania,</w:t>
      </w:r>
    </w:p>
    <w:p w14:paraId="25C62E08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protokoły badań, prób i sprawdzeń wymaganych przepisami prawa, STWiORB oraz Umową,</w:t>
      </w:r>
    </w:p>
    <w:p w14:paraId="3EE0BFE6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dokumentację powykonawczą – 1 komplet w wersji papierowej oraz 1 komplet w wersji elektronicznej (PDF),</w:t>
      </w:r>
    </w:p>
    <w:p w14:paraId="4F2EAFF9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dokumentację fotograficzną realizacji robót w formie elektronicznej,</w:t>
      </w:r>
    </w:p>
    <w:p w14:paraId="4D21BFFE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kartę gwarancyjną sporządzoną według wzoru Zamawiającego,</w:t>
      </w:r>
    </w:p>
    <w:p w14:paraId="22CF59A1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inne dokumenty wymagane przepisami prawa, Umową, STWiORB lub SWZ, niezbędne do oddania przedmiotu Umowy do użytkowania.</w:t>
      </w:r>
    </w:p>
    <w:p w14:paraId="07AE2D9D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Zamawiający stwierdzi braki, błędy lub niekompletność dokumentacji odbiorowej, Wykonawca zobowiązany jest do ich uzupełnienia lub poprawy w terminie wyznaczonym przez Zamawiającego, nie dłuższym niż 10 dni kalendarzowych. Do czasu przedłożenia kompletnej dokumentacji Zamawiający jest uprawniony do odmowy rozpoczęcia czynności odbioru końcowego.</w:t>
      </w:r>
    </w:p>
    <w:p w14:paraId="40189562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Komisyjny odbiór końcowy robót organizowany jest przez Zamawiającego w terminie do 10 dni kalendarzowych od dnia skutecznego zgłoszenia gotowości do odbioru, o którym mowa w ust. 3 i 4. Komisję odbioru końcowego powołuje Zamawiający.</w:t>
      </w:r>
    </w:p>
    <w:p w14:paraId="0A27B708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Czynności odbioru końcowego nie mogą trwać dłużej niż 5 dni roboczych. Po ich zakończeniu sporządzany jest protokół odbioru końcowego.</w:t>
      </w:r>
    </w:p>
    <w:p w14:paraId="30A56CFF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 termin zakończenia robót uważa się dzień podpisania protokołu odbioru końcowego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bez wad istotnych</w:t>
      </w:r>
      <w:r w:rsidRPr="00FA4297">
        <w:rPr>
          <w:rFonts w:ascii="Arial" w:hAnsi="Arial" w:cs="Arial"/>
          <w:color w:val="000000"/>
          <w:sz w:val="18"/>
          <w:szCs w:val="18"/>
        </w:rPr>
        <w:t>. Protokół ten stanowi podstawę do dokonania końcowych rozliczeń Stron.</w:t>
      </w:r>
    </w:p>
    <w:p w14:paraId="55534A3A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 toku czynności odbioru końcowego zostanie stwierdzone, że:</w:t>
      </w:r>
    </w:p>
    <w:p w14:paraId="775379DE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roboty nie zostały zakończone,</w:t>
      </w:r>
    </w:p>
    <w:p w14:paraId="587741F1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występują wady istotne uniemożliwiające użytkowanie przedmiotu Umowy zgodnie z przeznaczeniem,</w:t>
      </w:r>
    </w:p>
    <w:p w14:paraId="7229A3F9" w14:textId="77777777" w:rsidR="003F67B8" w:rsidRPr="00FA4297" w:rsidRDefault="003F67B8" w:rsidP="00FA4297">
      <w:pPr>
        <w:pStyle w:val="NormalnyWeb"/>
        <w:numPr>
          <w:ilvl w:val="1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 zostały przeprowadzone wymagane badania, próby lub sprawdzenia,</w:t>
      </w:r>
      <w:r w:rsidRPr="00FA4297">
        <w:rPr>
          <w:rFonts w:ascii="Arial" w:hAnsi="Arial" w:cs="Arial"/>
          <w:color w:val="000000"/>
          <w:sz w:val="18"/>
          <w:szCs w:val="18"/>
        </w:rPr>
        <w:br/>
        <w:t>Zamawiający jest uprawniony do przerwania odbioru końcowego i wyznaczenia Wykonawcy terminu na wykonanie robót, usunięcie wad lub przeprowadzenie wymaganych czynności.</w:t>
      </w:r>
    </w:p>
    <w:p w14:paraId="4284771A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stwierdzenia wad nieistotnych, nadających się do usunięcia, Zamawiający może dokonać odbioru końcowego z jednoczesnym wyznaczeniem terminu usunięcia wad. Usunięcie wad potwierdza się protokołem.</w:t>
      </w:r>
    </w:p>
    <w:p w14:paraId="6ED9ECCB" w14:textId="77777777" w:rsidR="003F67B8" w:rsidRPr="00FA4297" w:rsidRDefault="003F67B8" w:rsidP="00FA4297">
      <w:pPr>
        <w:pStyle w:val="NormalnyWeb"/>
        <w:numPr>
          <w:ilvl w:val="0"/>
          <w:numId w:val="1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gdy Wykonawca nie usunie wad w wyznaczonym terminie, Zamawiający jest uprawniony do:</w:t>
      </w:r>
    </w:p>
    <w:p w14:paraId="395E2B79" w14:textId="48C836DC" w:rsidR="003F67B8" w:rsidRDefault="00972D5B" w:rsidP="00972D5B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a/  </w:t>
      </w:r>
      <w:r w:rsidR="003F67B8" w:rsidRPr="00FA4297">
        <w:rPr>
          <w:rFonts w:ascii="Arial" w:hAnsi="Arial" w:cs="Arial"/>
          <w:color w:val="000000"/>
          <w:sz w:val="18"/>
          <w:szCs w:val="18"/>
        </w:rPr>
        <w:t>zlecenia usunięcia wad osobie trzeciej na koszt i ryzyko Wykonawcy,</w:t>
      </w:r>
    </w:p>
    <w:p w14:paraId="7879C8C0" w14:textId="77777777" w:rsidR="00972D5B" w:rsidRDefault="00972D5B" w:rsidP="00972D5B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b/  </w:t>
      </w:r>
      <w:r w:rsidR="003F67B8" w:rsidRPr="00FA4297">
        <w:rPr>
          <w:rFonts w:ascii="Arial" w:hAnsi="Arial" w:cs="Arial"/>
          <w:color w:val="000000"/>
          <w:sz w:val="18"/>
          <w:szCs w:val="18"/>
        </w:rPr>
        <w:t xml:space="preserve">pokrycia kosztów z zabezpieczenia należytego wykonania Umowy, a w razie jego niewystarczalności – do </w:t>
      </w:r>
      <w:r>
        <w:rPr>
          <w:rFonts w:ascii="Arial" w:hAnsi="Arial" w:cs="Arial"/>
          <w:color w:val="000000"/>
          <w:sz w:val="18"/>
          <w:szCs w:val="18"/>
        </w:rPr>
        <w:t xml:space="preserve">   </w:t>
      </w:r>
    </w:p>
    <w:p w14:paraId="6CB68105" w14:textId="60FE4DFF" w:rsidR="003F67B8" w:rsidRPr="00FA4297" w:rsidRDefault="00972D5B" w:rsidP="00972D5B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</w:t>
      </w:r>
      <w:r w:rsidR="003F67B8" w:rsidRPr="00FA4297">
        <w:rPr>
          <w:rFonts w:ascii="Arial" w:hAnsi="Arial" w:cs="Arial"/>
          <w:color w:val="000000"/>
          <w:sz w:val="18"/>
          <w:szCs w:val="18"/>
        </w:rPr>
        <w:t>dochodzenia roszczeń na zasadach ogólnych.</w:t>
      </w:r>
    </w:p>
    <w:p w14:paraId="30808245" w14:textId="77777777" w:rsidR="003F67B8" w:rsidRPr="00FA4297" w:rsidRDefault="003F67B8" w:rsidP="00FA4297">
      <w:pPr>
        <w:pStyle w:val="NormalnyWeb"/>
        <w:numPr>
          <w:ilvl w:val="0"/>
          <w:numId w:val="2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stwierdzenia wad nieistotnych nienadających się do usunięcia Zamawiający może obniżyć wynagrodzenie Wykonawcy odpowiednio do utraconej wartości użytkowej, technicznej lub estetycznej przedmiotu Umowy.</w:t>
      </w:r>
    </w:p>
    <w:p w14:paraId="4D1268CF" w14:textId="77777777" w:rsidR="003F67B8" w:rsidRPr="00FA4297" w:rsidRDefault="003F67B8" w:rsidP="00FA4297">
      <w:pPr>
        <w:pStyle w:val="NormalnyWeb"/>
        <w:numPr>
          <w:ilvl w:val="0"/>
          <w:numId w:val="2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odbiorze końcowym uczestniczy Wykonawca lub jego pisemnie umocowany przedstawiciel. Nieobecność Wykonawcy lub przedstawiciela nie wstrzymuje czynności odbioru, przy czym Wykonawca traci w takim przypadku prawo zgłaszania uwag do ustaleń dokonanych podczas odbioru.</w:t>
      </w:r>
    </w:p>
    <w:p w14:paraId="564B9B93" w14:textId="77777777" w:rsidR="003F67B8" w:rsidRPr="00FA4297" w:rsidRDefault="003F67B8" w:rsidP="00FA4297">
      <w:pPr>
        <w:pStyle w:val="NormalnyWeb"/>
        <w:numPr>
          <w:ilvl w:val="0"/>
          <w:numId w:val="2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Odbiór końcowy następuje protokolarnie z jednoczesnym przekazaniem przedmiotu Umowy do użytkowania.</w:t>
      </w:r>
    </w:p>
    <w:p w14:paraId="2D9C3018" w14:textId="77777777" w:rsidR="003F67B8" w:rsidRPr="00FA4297" w:rsidRDefault="003F67B8" w:rsidP="00FA4297">
      <w:pPr>
        <w:pStyle w:val="NormalnyWeb"/>
        <w:numPr>
          <w:ilvl w:val="0"/>
          <w:numId w:val="2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Podpisanie protokołu odbioru końcowego następuje wraz z podpisaniem dokumentu gwarancyjnego, stanowiącego załącznik do Umowy.</w:t>
      </w:r>
    </w:p>
    <w:p w14:paraId="4CC95FC6" w14:textId="7A546C30" w:rsidR="00933C56" w:rsidRPr="00181965" w:rsidRDefault="003F67B8" w:rsidP="00181965">
      <w:pPr>
        <w:pStyle w:val="NormalnyWeb"/>
        <w:numPr>
          <w:ilvl w:val="0"/>
          <w:numId w:val="2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Postanowienia niniejszego paragrafu nie wyłączają uprawnień Zamawiającego z tytułu rękojmi i gwarancji ani nie ograniczają odpowiedzialności Wykonawcy za wady ujawnione po odbiorze.</w:t>
      </w:r>
    </w:p>
    <w:p w14:paraId="07B6C927" w14:textId="77777777" w:rsidR="006B5A7C" w:rsidRPr="00FA4297" w:rsidRDefault="006B5A7C" w:rsidP="00933C56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646BFC67" w14:textId="77777777" w:rsidR="00933C56" w:rsidRPr="006B5A7C" w:rsidRDefault="00534B80" w:rsidP="00A7165E">
      <w:pPr>
        <w:pStyle w:val="Bezodstpw"/>
        <w:jc w:val="center"/>
        <w:rPr>
          <w:rFonts w:ascii="Arial" w:hAnsi="Arial" w:cs="Arial"/>
          <w:b/>
        </w:rPr>
      </w:pPr>
      <w:r w:rsidRPr="006B5A7C">
        <w:rPr>
          <w:rFonts w:ascii="Arial" w:hAnsi="Arial" w:cs="Arial"/>
          <w:b/>
        </w:rPr>
        <w:t>§ 1</w:t>
      </w:r>
      <w:r w:rsidR="00D26570" w:rsidRPr="006B5A7C">
        <w:rPr>
          <w:rFonts w:ascii="Arial" w:hAnsi="Arial" w:cs="Arial"/>
          <w:b/>
        </w:rPr>
        <w:t>4</w:t>
      </w:r>
      <w:r w:rsidRPr="006B5A7C">
        <w:rPr>
          <w:rFonts w:ascii="Arial" w:hAnsi="Arial" w:cs="Arial"/>
          <w:b/>
        </w:rPr>
        <w:t>.</w:t>
      </w:r>
    </w:p>
    <w:p w14:paraId="1DBEF494" w14:textId="77777777" w:rsidR="00534B80" w:rsidRPr="00A7165E" w:rsidRDefault="00534B80" w:rsidP="00A7165E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A7165E">
        <w:rPr>
          <w:rFonts w:ascii="Arial" w:hAnsi="Arial" w:cs="Arial"/>
          <w:b/>
          <w:sz w:val="16"/>
          <w:szCs w:val="16"/>
        </w:rPr>
        <w:t>Gwarancja jakości i rękojmia za wady</w:t>
      </w:r>
    </w:p>
    <w:p w14:paraId="41B9A097" w14:textId="77777777" w:rsidR="00933C56" w:rsidRPr="00933C56" w:rsidRDefault="00933C56" w:rsidP="00933C56"/>
    <w:p w14:paraId="09529DFF" w14:textId="13CB8FE4" w:rsidR="00534B80" w:rsidRPr="00FA4297" w:rsidRDefault="00534B80" w:rsidP="00FA4297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wobec Zamawiającego odpowiedzialność za wady fizyczne przedmiotu umowy (robót budowlanych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 i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materiałów ) na zasadach rękojmi, zgodnie z przepisami Kodeksu cywilnego, w szczególności art. 647 i nast., art. 656 § 1 oraz art. 556 i nast.</w:t>
      </w:r>
    </w:p>
    <w:p w14:paraId="4183EAA5" w14:textId="77777777" w:rsidR="00534B80" w:rsidRPr="00FA4297" w:rsidRDefault="00534B80" w:rsidP="00FA4297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ustalają, że odpowiedzialność Wykonawcy z tytułu rękojmi za wady trwa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403D3D"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miesięcy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podpisania Protokołu Odbioru Końcowego, o którym mowa w § 1</w:t>
      </w:r>
      <w:r w:rsidR="00D26570" w:rsidRPr="00FA4297">
        <w:rPr>
          <w:rFonts w:ascii="Arial" w:hAnsi="Arial" w:cs="Arial"/>
          <w:color w:val="000000"/>
          <w:sz w:val="18"/>
          <w:szCs w:val="18"/>
        </w:rPr>
        <w:t>3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 xml:space="preserve"> ust. 8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Umowy.</w:t>
      </w:r>
    </w:p>
    <w:p w14:paraId="7CCD9FD1" w14:textId="1D12B51A" w:rsidR="00534B80" w:rsidRPr="00FA4297" w:rsidRDefault="00534B80" w:rsidP="00FA4297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Niezależnie od odpowiedzialności z tytułu rękojmi Wykonawca udziela Zamawiającemu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gwarancji jakości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na wykonane roboty budowlane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 i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zamontowane urządzenia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na okres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403D3D"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miesięcy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podpisania Protokołu Odbioru Końcowego.</w:t>
      </w:r>
    </w:p>
    <w:p w14:paraId="777919FF" w14:textId="77777777" w:rsidR="00534B80" w:rsidRPr="00FA4297" w:rsidRDefault="00534B80" w:rsidP="00FA4297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Najpóźniej w dniu podpisania Protokołu Odbioru Końcowego Wykonawca przekaże Zamawiającemu dokument gwarancyjny (kartę gwarancyjną) sporządzony zgodnie ze wzorem Zamawiającego oraz – jeżeli zostały udzielone – gwarancje producentów materiałów, urządzeń lub elementów wyposażenia użytych do realizacji przedmiotu Umowy.</w:t>
      </w:r>
    </w:p>
    <w:p w14:paraId="7BE73C40" w14:textId="77777777" w:rsidR="00534B80" w:rsidRPr="00FA4297" w:rsidRDefault="00534B80" w:rsidP="00FA4297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Uprawnienia Zamawiającego z tytułu rękojmi i gwarancji przysługują niezależnie od siebie i mogą być wykonywane według wyboru Zamawiającego, w granicach przepisów prawa oraz postanowień Umowy.</w:t>
      </w:r>
    </w:p>
    <w:p w14:paraId="70FF63C0" w14:textId="77777777" w:rsidR="00534B80" w:rsidRPr="00FA4297" w:rsidRDefault="00534B80" w:rsidP="00FA4297">
      <w:pPr>
        <w:pStyle w:val="NormalnyWeb"/>
        <w:numPr>
          <w:ilvl w:val="0"/>
          <w:numId w:val="2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Zgłoszenie wady następuje w formie pisemnej lub dokumentowej (e-mail) i powinno zawierać opis wady, miejsce jej wystąpienia oraz – w miarę możliwości – dokumentację fotograficzną.</w:t>
      </w:r>
    </w:p>
    <w:p w14:paraId="10A2AA60" w14:textId="77777777" w:rsidR="00534B80" w:rsidRPr="00FA4297" w:rsidRDefault="00534B80" w:rsidP="00FA4297">
      <w:pPr>
        <w:pStyle w:val="NormalnyWeb"/>
        <w:numPr>
          <w:ilvl w:val="0"/>
          <w:numId w:val="2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zgłoszeniu Zamawiający może wskazać, że wada ma charakter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pilny</w:t>
      </w:r>
      <w:r w:rsidRPr="00FA4297">
        <w:rPr>
          <w:rFonts w:ascii="Arial" w:hAnsi="Arial" w:cs="Arial"/>
          <w:color w:val="000000"/>
          <w:sz w:val="18"/>
          <w:szCs w:val="18"/>
        </w:rPr>
        <w:t>, w szczególności gdy stwarza zagrożenie dla bezpieczeństwa ludzi, mienia lub środowiska albo uniemożliwia użytkowanie obiektu zgodnie z przeznaczeniem.</w:t>
      </w:r>
    </w:p>
    <w:p w14:paraId="74F3576F" w14:textId="1CF6A899" w:rsidR="00A7165E" w:rsidRPr="006B5A7C" w:rsidRDefault="00534B80" w:rsidP="00A7165E">
      <w:pPr>
        <w:pStyle w:val="NormalnyWeb"/>
        <w:numPr>
          <w:ilvl w:val="0"/>
          <w:numId w:val="2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jest:</w:t>
      </w:r>
    </w:p>
    <w:p w14:paraId="366E43F9" w14:textId="77777777" w:rsidR="00534B80" w:rsidRPr="00FA4297" w:rsidRDefault="00534B80" w:rsidP="00FA4297">
      <w:pPr>
        <w:pStyle w:val="NormalnyWeb"/>
        <w:numPr>
          <w:ilvl w:val="0"/>
          <w:numId w:val="23"/>
        </w:numPr>
        <w:tabs>
          <w:tab w:val="clear" w:pos="720"/>
        </w:tabs>
        <w:spacing w:before="0" w:beforeAutospacing="0" w:after="0" w:afterAutospacing="0" w:line="276" w:lineRule="auto"/>
        <w:ind w:left="993" w:hanging="426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potwierdzić przyjęcie zgłoszenia wady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2 dni roboczych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jego otrzymania,</w:t>
      </w:r>
    </w:p>
    <w:p w14:paraId="3F326AAB" w14:textId="77777777" w:rsidR="00534B80" w:rsidRPr="00FA4297" w:rsidRDefault="00534B80" w:rsidP="00FA4297">
      <w:pPr>
        <w:pStyle w:val="NormalnyWeb"/>
        <w:numPr>
          <w:ilvl w:val="0"/>
          <w:numId w:val="23"/>
        </w:numPr>
        <w:tabs>
          <w:tab w:val="clear" w:pos="720"/>
        </w:tabs>
        <w:spacing w:before="0" w:beforeAutospacing="0" w:after="0" w:afterAutospacing="0" w:line="276" w:lineRule="auto"/>
        <w:ind w:left="993" w:hanging="426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usunąć wadę niepilną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7 dni kalendarzowych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zgłoszenia, chyba że – z uwagi na technologię lub zakres – Strony pisemnie (w formie dokumentowej) uzgodnią inny termin,</w:t>
      </w:r>
    </w:p>
    <w:p w14:paraId="0C32F957" w14:textId="77777777" w:rsidR="00534B80" w:rsidRPr="00FA4297" w:rsidRDefault="00534B80" w:rsidP="00933C56">
      <w:pPr>
        <w:pStyle w:val="NormalnyWeb"/>
        <w:numPr>
          <w:ilvl w:val="0"/>
          <w:numId w:val="23"/>
        </w:numPr>
        <w:tabs>
          <w:tab w:val="clear" w:pos="720"/>
        </w:tabs>
        <w:spacing w:before="0" w:beforeAutospacing="0" w:after="0" w:afterAutospacing="0" w:line="276" w:lineRule="auto"/>
        <w:ind w:left="993" w:right="-141" w:hanging="426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wady pilnej –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niezwłocznie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, nie później niż w </w:t>
      </w:r>
      <w:r w:rsidRPr="00165FDA">
        <w:rPr>
          <w:rFonts w:ascii="Arial" w:hAnsi="Arial" w:cs="Arial"/>
          <w:color w:val="000000"/>
          <w:sz w:val="18"/>
          <w:szCs w:val="18"/>
        </w:rPr>
        <w:t>terminie</w:t>
      </w:r>
      <w:r w:rsidRPr="00165FDA">
        <w:rPr>
          <w:rStyle w:val="apple-converted-space"/>
          <w:rFonts w:ascii="Arial" w:eastAsiaTheme="majorEastAsia" w:hAnsi="Arial" w:cs="Arial"/>
          <w:b/>
          <w:bCs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24 godzin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zgłoszenia: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przystąpić do jej usuwania, albo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wykonać skuteczne zabezpieczenie miejsca lub elementu oraz przedstawić Zamawiającemu harmonogram usunięcia wady; usunięcie wady nastąpi w najkrótszym możliwym terminie technicznie uzasadnionym.</w:t>
      </w:r>
    </w:p>
    <w:p w14:paraId="1A944291" w14:textId="77777777" w:rsidR="00534B80" w:rsidRPr="00FA4297" w:rsidRDefault="00534B80" w:rsidP="00FA4297">
      <w:pPr>
        <w:pStyle w:val="NormalnyWeb"/>
        <w:numPr>
          <w:ilvl w:val="0"/>
          <w:numId w:val="2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Usunięcie wady lub wykonanie zabezpieczenia potwierdza się protokołem pod</w:t>
      </w:r>
      <w:r w:rsidR="00933C56">
        <w:rPr>
          <w:rFonts w:ascii="Arial" w:hAnsi="Arial" w:cs="Arial"/>
          <w:color w:val="000000"/>
          <w:sz w:val="18"/>
          <w:szCs w:val="18"/>
        </w:rPr>
        <w:t>pisanym przez Zamawiającego  I Inspektora Nadzoru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i przedstawiciela Wykonawcy. W przypadku niestawienia się Wykonawcy Zamawiający jest uprawniony do sporządzenia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protokołu jednostronnego</w:t>
      </w:r>
      <w:r w:rsidRPr="00FA4297">
        <w:rPr>
          <w:rFonts w:ascii="Arial" w:hAnsi="Arial" w:cs="Arial"/>
          <w:color w:val="000000"/>
          <w:sz w:val="18"/>
          <w:szCs w:val="18"/>
        </w:rPr>
        <w:t>, który jest wiążący.</w:t>
      </w:r>
    </w:p>
    <w:p w14:paraId="44CA84D9" w14:textId="77777777" w:rsidR="00534B80" w:rsidRPr="00FA4297" w:rsidRDefault="00534B80" w:rsidP="00FA4297">
      <w:pPr>
        <w:pStyle w:val="NormalnyWeb"/>
        <w:numPr>
          <w:ilvl w:val="0"/>
          <w:numId w:val="2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nie usunie wady w terminach, o których mowa w ust. 8, Zamawiający – po bezskutecznym wezwaniu do usunięcia wady w dodatkowym terminie:</w:t>
      </w:r>
    </w:p>
    <w:p w14:paraId="2857604F" w14:textId="77777777" w:rsidR="00534B80" w:rsidRPr="00AE3725" w:rsidRDefault="00534B80" w:rsidP="00FA4297">
      <w:pPr>
        <w:pStyle w:val="NormalnyWeb"/>
        <w:numPr>
          <w:ilvl w:val="0"/>
          <w:numId w:val="26"/>
        </w:numPr>
        <w:tabs>
          <w:tab w:val="clear" w:pos="720"/>
        </w:tabs>
        <w:spacing w:before="0" w:beforeAutospacing="0" w:after="0" w:afterAutospacing="0" w:line="276" w:lineRule="auto"/>
        <w:ind w:left="993" w:hanging="284"/>
        <w:rPr>
          <w:rFonts w:ascii="Arial" w:hAnsi="Arial" w:cs="Arial"/>
          <w:color w:val="000000"/>
          <w:sz w:val="18"/>
          <w:szCs w:val="18"/>
        </w:rPr>
      </w:pP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3 dni roboczych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(dla wad niepilnych),</w:t>
      </w:r>
    </w:p>
    <w:p w14:paraId="3B168A9F" w14:textId="77777777" w:rsidR="00534B80" w:rsidRPr="00AE3725" w:rsidRDefault="00534B80" w:rsidP="00330675">
      <w:pPr>
        <w:pStyle w:val="NormalnyWeb"/>
        <w:numPr>
          <w:ilvl w:val="0"/>
          <w:numId w:val="26"/>
        </w:numPr>
        <w:tabs>
          <w:tab w:val="clear" w:pos="720"/>
        </w:tabs>
        <w:spacing w:before="0" w:beforeAutospacing="0" w:after="0" w:afterAutospacing="0" w:line="276" w:lineRule="auto"/>
        <w:ind w:left="993" w:right="-141" w:hanging="284"/>
        <w:rPr>
          <w:rFonts w:ascii="Arial" w:hAnsi="Arial" w:cs="Arial"/>
          <w:color w:val="000000"/>
          <w:sz w:val="18"/>
          <w:szCs w:val="18"/>
        </w:rPr>
      </w:pP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24 godzin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(dla wad pilnych),</w:t>
      </w:r>
      <w:r w:rsidRPr="00AE3725">
        <w:rPr>
          <w:rFonts w:ascii="Arial" w:hAnsi="Arial" w:cs="Arial"/>
          <w:color w:val="000000"/>
          <w:sz w:val="18"/>
          <w:szCs w:val="18"/>
        </w:rPr>
        <w:br/>
        <w:t>jest uprawniony do zlecenia usunięcia wady osobie trzeciej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165FDA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na koszt i ryzyko Wykonawcy</w:t>
      </w:r>
      <w:r w:rsidRPr="00AE3725">
        <w:rPr>
          <w:rFonts w:ascii="Arial" w:hAnsi="Arial" w:cs="Arial"/>
          <w:color w:val="000000"/>
          <w:sz w:val="18"/>
          <w:szCs w:val="18"/>
        </w:rPr>
        <w:t>, bez konieczności uzyskania zgody sądu.</w:t>
      </w:r>
    </w:p>
    <w:p w14:paraId="6AD0BA05" w14:textId="77777777" w:rsidR="00534B80" w:rsidRPr="00FA4297" w:rsidRDefault="00534B80" w:rsidP="00FA4297">
      <w:pPr>
        <w:pStyle w:val="NormalnyWeb"/>
        <w:numPr>
          <w:ilvl w:val="0"/>
          <w:numId w:val="2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Koszty wykonania zastępczego mogą zostać potrącone z zabezpieczenia należytego wykonania Umowy oraz/lub z wynagrodzenia Wykonawcy, o ile jest to dopuszczalne przepisami prawa.</w:t>
      </w:r>
    </w:p>
    <w:p w14:paraId="647D3DDC" w14:textId="77777777" w:rsidR="00534B80" w:rsidRPr="00FA4297" w:rsidRDefault="00534B80" w:rsidP="00FA4297">
      <w:pPr>
        <w:pStyle w:val="NormalnyWeb"/>
        <w:numPr>
          <w:ilvl w:val="0"/>
          <w:numId w:val="2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okresie rękojmi i gwarancji Zamawiający jest uprawniony do dokonywania przeglądów przedmiotu Umowy, w szczególności:</w:t>
      </w:r>
    </w:p>
    <w:p w14:paraId="33BB1E6E" w14:textId="77777777" w:rsidR="00534B80" w:rsidRPr="00FA4297" w:rsidRDefault="00534B80" w:rsidP="00FA4297">
      <w:pPr>
        <w:pStyle w:val="NormalnyWeb"/>
        <w:numPr>
          <w:ilvl w:val="0"/>
          <w:numId w:val="29"/>
        </w:numPr>
        <w:tabs>
          <w:tab w:val="clear" w:pos="720"/>
        </w:tabs>
        <w:spacing w:before="0" w:beforeAutospacing="0" w:after="0" w:afterAutospacing="0" w:line="276" w:lineRule="auto"/>
        <w:ind w:left="993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okresowych – co najmniej raz w roku,</w:t>
      </w:r>
    </w:p>
    <w:p w14:paraId="2C8B1EF4" w14:textId="77777777" w:rsidR="00534B80" w:rsidRPr="00FA4297" w:rsidRDefault="00534B80" w:rsidP="00FA4297">
      <w:pPr>
        <w:pStyle w:val="NormalnyWeb"/>
        <w:numPr>
          <w:ilvl w:val="0"/>
          <w:numId w:val="29"/>
        </w:numPr>
        <w:tabs>
          <w:tab w:val="clear" w:pos="720"/>
        </w:tabs>
        <w:spacing w:before="0" w:beforeAutospacing="0" w:after="0" w:afterAutospacing="0" w:line="276" w:lineRule="auto"/>
        <w:ind w:left="993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doraźnych – w razie wystąpienia okoliczności uzasadniających przegląd.</w:t>
      </w:r>
    </w:p>
    <w:p w14:paraId="702F4AEF" w14:textId="77777777" w:rsidR="00534B80" w:rsidRPr="00FA4297" w:rsidRDefault="00534B80" w:rsidP="00FA4297">
      <w:pPr>
        <w:pStyle w:val="NormalnyWeb"/>
        <w:numPr>
          <w:ilvl w:val="0"/>
          <w:numId w:val="3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ma obowiązek uczestniczyć w przeglądach. Nieobecność Wykonawcy nie wstrzymuje przeglądu ani sporządzenia protokołu.</w:t>
      </w:r>
    </w:p>
    <w:p w14:paraId="615A99ED" w14:textId="77777777" w:rsidR="00534B80" w:rsidRPr="00FA4297" w:rsidRDefault="00534B80" w:rsidP="00FA4297">
      <w:pPr>
        <w:pStyle w:val="NormalnyWeb"/>
        <w:numPr>
          <w:ilvl w:val="0"/>
          <w:numId w:val="3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 każdego przeglądu sporządza się protokół zawierający wykaz ujawnionych wad oraz terminy ich usunięcia.</w:t>
      </w:r>
    </w:p>
    <w:p w14:paraId="234BB700" w14:textId="77777777" w:rsidR="009D118C" w:rsidRPr="00FA4297" w:rsidRDefault="00534B80" w:rsidP="00FA4297">
      <w:pPr>
        <w:pStyle w:val="NormalnyWeb"/>
        <w:numPr>
          <w:ilvl w:val="0"/>
          <w:numId w:val="3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Odpowiedzialność Wykonawcy z tytułu rękojmi i gwarancji nie wyłącza ani nie ogranicza jego odpowiedzialności odszkodowawczej na zasadach ogólnych.</w:t>
      </w:r>
    </w:p>
    <w:p w14:paraId="2AB83EF6" w14:textId="77777777" w:rsidR="00534B80" w:rsidRDefault="00534B80" w:rsidP="00FA4297">
      <w:pPr>
        <w:pStyle w:val="NormalnyWeb"/>
        <w:numPr>
          <w:ilvl w:val="0"/>
          <w:numId w:val="3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Przegląd końcowy w okresie rękojmi i gwarancji przeprowadzany jest najpóźniej na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60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przed upływem tych okresów; wady ujawnione w toku przeglądu końcowego Wykonawca usuwa w terminach wskazanych w protokole.</w:t>
      </w:r>
    </w:p>
    <w:p w14:paraId="312D22FC" w14:textId="77777777" w:rsidR="00181965" w:rsidRDefault="00181965" w:rsidP="00181965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36FED518" w14:textId="28D2D1F3" w:rsidR="00181965" w:rsidRPr="00181965" w:rsidRDefault="00181965" w:rsidP="00181965">
      <w:pPr>
        <w:pStyle w:val="Bezodstpw"/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</w:t>
      </w:r>
      <w:r w:rsidRPr="00181965">
        <w:rPr>
          <w:rFonts w:ascii="Arial" w:hAnsi="Arial" w:cs="Arial"/>
          <w:b/>
        </w:rPr>
        <w:t>§  15</w:t>
      </w:r>
    </w:p>
    <w:p w14:paraId="6941D73A" w14:textId="42D81289" w:rsidR="00181965" w:rsidRPr="00B86D47" w:rsidRDefault="00181965" w:rsidP="00181965">
      <w:pPr>
        <w:pStyle w:val="Bezodstpw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</w:t>
      </w:r>
      <w:r w:rsidRPr="00B86D47">
        <w:rPr>
          <w:rFonts w:ascii="Arial" w:hAnsi="Arial" w:cs="Arial"/>
          <w:b/>
          <w:sz w:val="16"/>
          <w:szCs w:val="16"/>
        </w:rPr>
        <w:t xml:space="preserve">Osoby funkcyjne  </w:t>
      </w:r>
    </w:p>
    <w:p w14:paraId="1DEAC049" w14:textId="77777777" w:rsidR="00181965" w:rsidRPr="00181965" w:rsidRDefault="00181965" w:rsidP="00181965">
      <w:pPr>
        <w:rPr>
          <w:rFonts w:ascii="Arial" w:hAnsi="Arial" w:cs="Arial"/>
          <w:b/>
          <w:bCs/>
          <w:sz w:val="18"/>
          <w:szCs w:val="18"/>
        </w:rPr>
      </w:pPr>
    </w:p>
    <w:p w14:paraId="51DF7FCB" w14:textId="77777777" w:rsidR="00181965" w:rsidRPr="00181965" w:rsidRDefault="00181965" w:rsidP="00181965">
      <w:pPr>
        <w:pStyle w:val="Bezodstpw"/>
        <w:spacing w:line="276" w:lineRule="auto"/>
        <w:ind w:left="360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 xml:space="preserve">1.  </w:t>
      </w:r>
      <w:r w:rsidRPr="00181965">
        <w:rPr>
          <w:rFonts w:ascii="Arial" w:hAnsi="Arial" w:cs="Arial"/>
          <w:bCs/>
          <w:sz w:val="18"/>
          <w:szCs w:val="18"/>
        </w:rPr>
        <w:t xml:space="preserve">Kierownikiem budowy  będzie ………………………. </w:t>
      </w:r>
      <w:r w:rsidRPr="00181965">
        <w:rPr>
          <w:rFonts w:ascii="Arial" w:hAnsi="Arial" w:cs="Arial"/>
          <w:sz w:val="18"/>
          <w:szCs w:val="18"/>
        </w:rPr>
        <w:t xml:space="preserve"> posiadający uprawnienia do kierowania robotami </w:t>
      </w:r>
    </w:p>
    <w:p w14:paraId="06366F55" w14:textId="152A2756" w:rsidR="00181965" w:rsidRPr="00181965" w:rsidRDefault="00181965" w:rsidP="00181965">
      <w:pPr>
        <w:pStyle w:val="Bezodstpw"/>
        <w:spacing w:line="276" w:lineRule="auto"/>
        <w:ind w:left="360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 xml:space="preserve">      budowlanymi w specjalności </w:t>
      </w:r>
      <w:r w:rsidR="00601935">
        <w:rPr>
          <w:rFonts w:ascii="Arial" w:hAnsi="Arial" w:cs="Arial"/>
          <w:sz w:val="18"/>
          <w:szCs w:val="18"/>
        </w:rPr>
        <w:t xml:space="preserve">konstrukcyjno-budowalnej. </w:t>
      </w:r>
      <w:r w:rsidRPr="00181965">
        <w:rPr>
          <w:rFonts w:ascii="Arial" w:hAnsi="Arial" w:cs="Arial"/>
          <w:sz w:val="18"/>
          <w:szCs w:val="18"/>
        </w:rPr>
        <w:t xml:space="preserve"> Nr uprawnień: ……………………………</w:t>
      </w:r>
    </w:p>
    <w:p w14:paraId="2C50F630" w14:textId="61D77F78" w:rsidR="00181965" w:rsidRPr="00181965" w:rsidRDefault="00181965" w:rsidP="00181965">
      <w:pPr>
        <w:pStyle w:val="Bezodstpw"/>
        <w:spacing w:line="276" w:lineRule="auto"/>
        <w:ind w:left="360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>2.  Istnieje możliwość dokonania zmiany kierownika budowy jedynie za uprzednią pisemną zgodą Zamawiającego.</w:t>
      </w:r>
    </w:p>
    <w:p w14:paraId="503756B6" w14:textId="14611B8B" w:rsidR="00181965" w:rsidRPr="00181965" w:rsidRDefault="00181965" w:rsidP="00181965">
      <w:pPr>
        <w:pStyle w:val="Bezodstpw"/>
        <w:numPr>
          <w:ilvl w:val="0"/>
          <w:numId w:val="11"/>
        </w:numPr>
        <w:spacing w:line="276" w:lineRule="auto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 xml:space="preserve">W przypadku zmiany osoby wyszczególnionej w ust. 1 niniejszego paragrafu, nowa osoba powołana </w:t>
      </w:r>
    </w:p>
    <w:p w14:paraId="1DB62779" w14:textId="633A15ED" w:rsidR="00181965" w:rsidRPr="00181965" w:rsidRDefault="00181965" w:rsidP="00181965">
      <w:pPr>
        <w:pStyle w:val="Bezodstpw"/>
        <w:spacing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>do pełnienia ww. obowiązków musi spełniać wymagania określone w specyfikacji warunków zamówienia dla danej funkcji.</w:t>
      </w:r>
    </w:p>
    <w:p w14:paraId="701518DB" w14:textId="77777777" w:rsidR="00181965" w:rsidRPr="00181965" w:rsidRDefault="00181965" w:rsidP="00181965">
      <w:pPr>
        <w:pStyle w:val="Bezodstpw"/>
        <w:spacing w:line="276" w:lineRule="auto"/>
        <w:ind w:left="360"/>
        <w:rPr>
          <w:rFonts w:ascii="Arial" w:hAnsi="Arial" w:cs="Arial"/>
          <w:color w:val="000000"/>
          <w:sz w:val="18"/>
          <w:szCs w:val="18"/>
        </w:rPr>
      </w:pPr>
      <w:r w:rsidRPr="00181965">
        <w:rPr>
          <w:rFonts w:ascii="Arial" w:hAnsi="Arial" w:cs="Arial"/>
          <w:color w:val="000000"/>
          <w:sz w:val="18"/>
          <w:szCs w:val="18"/>
        </w:rPr>
        <w:t xml:space="preserve">4.  Zamawiający może także zażądać od Wykonawcy zmiany osoby, o której mowa w ust. 1 niniejszego    </w:t>
      </w:r>
    </w:p>
    <w:p w14:paraId="746789D5" w14:textId="77777777" w:rsidR="00181965" w:rsidRPr="00181965" w:rsidRDefault="00181965" w:rsidP="00181965">
      <w:pPr>
        <w:pStyle w:val="Bezodstpw"/>
        <w:spacing w:line="276" w:lineRule="auto"/>
        <w:ind w:left="360"/>
        <w:rPr>
          <w:rFonts w:ascii="Arial" w:hAnsi="Arial" w:cs="Arial"/>
          <w:color w:val="000000"/>
          <w:sz w:val="18"/>
          <w:szCs w:val="18"/>
        </w:rPr>
      </w:pPr>
      <w:r w:rsidRPr="00181965">
        <w:rPr>
          <w:rFonts w:ascii="Arial" w:hAnsi="Arial" w:cs="Arial"/>
          <w:color w:val="000000"/>
          <w:sz w:val="18"/>
          <w:szCs w:val="18"/>
        </w:rPr>
        <w:t xml:space="preserve">     paragrafu, jeżeli uzna, że nie wykonuje należycie swoich obowiązków. Wykonawca obowiązany jest </w:t>
      </w:r>
    </w:p>
    <w:p w14:paraId="431FAF62" w14:textId="432EC93A" w:rsidR="00181965" w:rsidRDefault="00181965" w:rsidP="00181965">
      <w:pPr>
        <w:pStyle w:val="Bezodstpw"/>
        <w:spacing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 w:rsidRPr="00181965">
        <w:rPr>
          <w:rFonts w:ascii="Arial" w:hAnsi="Arial" w:cs="Arial"/>
          <w:color w:val="000000"/>
          <w:sz w:val="18"/>
          <w:szCs w:val="18"/>
        </w:rPr>
        <w:t>dokonać zmiany tej  osoby w terminie nie dłuższym niż 14 dni od daty złożenia wniosku Zamawiającego.</w:t>
      </w:r>
    </w:p>
    <w:p w14:paraId="246E62B4" w14:textId="77777777" w:rsidR="00181965" w:rsidRDefault="00181965" w:rsidP="00181965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5.    </w:t>
      </w:r>
      <w:r w:rsidRPr="00181965">
        <w:rPr>
          <w:rFonts w:ascii="Arial" w:hAnsi="Arial" w:cs="Arial"/>
          <w:color w:val="000000"/>
          <w:sz w:val="18"/>
          <w:szCs w:val="18"/>
        </w:rPr>
        <w:t>Wykonawca zobowiązany jest zapewnić przez cały okres realizacji inwestycji  stałą obecność na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 w:rsidRPr="00181965">
        <w:rPr>
          <w:rFonts w:ascii="Arial" w:hAnsi="Arial" w:cs="Arial"/>
          <w:color w:val="000000"/>
          <w:sz w:val="18"/>
          <w:szCs w:val="18"/>
        </w:rPr>
        <w:t xml:space="preserve">terenie budowy 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28323F7D" w14:textId="77777777" w:rsidR="00181965" w:rsidRDefault="00181965" w:rsidP="00181965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</w:t>
      </w:r>
      <w:r w:rsidRPr="00181965">
        <w:rPr>
          <w:rFonts w:ascii="Arial" w:hAnsi="Arial" w:cs="Arial"/>
          <w:color w:val="000000"/>
          <w:sz w:val="18"/>
          <w:szCs w:val="18"/>
        </w:rPr>
        <w:t xml:space="preserve">osób upoważnionych do nadzorowania robót budowlanych. W przypadku usprawiedliwionej  nieobecności </w:t>
      </w:r>
    </w:p>
    <w:p w14:paraId="749BCEB1" w14:textId="77777777" w:rsidR="00181965" w:rsidRDefault="00181965" w:rsidP="00181965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</w:t>
      </w:r>
      <w:r w:rsidRPr="00181965">
        <w:rPr>
          <w:rFonts w:ascii="Arial" w:hAnsi="Arial" w:cs="Arial"/>
          <w:color w:val="000000"/>
          <w:sz w:val="18"/>
          <w:szCs w:val="18"/>
        </w:rPr>
        <w:t xml:space="preserve">kierownika budowy nadzór sprawuje kierownik robót ( osoba posiadająca wyższe wykształcenie techniczne). W </w:t>
      </w:r>
    </w:p>
    <w:p w14:paraId="35773B7D" w14:textId="77777777" w:rsidR="00181965" w:rsidRDefault="00181965" w:rsidP="00181965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</w:t>
      </w:r>
      <w:r w:rsidRPr="00181965">
        <w:rPr>
          <w:rFonts w:ascii="Arial" w:hAnsi="Arial" w:cs="Arial"/>
          <w:color w:val="000000"/>
          <w:sz w:val="18"/>
          <w:szCs w:val="18"/>
        </w:rPr>
        <w:t xml:space="preserve">przypadku zwołania rady budowy (narady technicznej) obecność kierownika   budowy jest bezwzględnie </w:t>
      </w:r>
    </w:p>
    <w:p w14:paraId="21E283D0" w14:textId="0A87BE70" w:rsidR="00181965" w:rsidRPr="00181965" w:rsidRDefault="00181965" w:rsidP="00181965">
      <w:pPr>
        <w:pStyle w:val="Bezodstpw"/>
        <w:spacing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</w:t>
      </w:r>
      <w:r w:rsidRPr="00181965">
        <w:rPr>
          <w:rFonts w:ascii="Arial" w:hAnsi="Arial" w:cs="Arial"/>
          <w:color w:val="000000"/>
          <w:sz w:val="18"/>
          <w:szCs w:val="18"/>
        </w:rPr>
        <w:t xml:space="preserve">obowiązkowa. </w:t>
      </w:r>
    </w:p>
    <w:p w14:paraId="09E7973C" w14:textId="316E610E" w:rsidR="00181965" w:rsidRDefault="00181965" w:rsidP="00181965">
      <w:pPr>
        <w:pStyle w:val="Bezodstpw"/>
        <w:numPr>
          <w:ilvl w:val="0"/>
          <w:numId w:val="21"/>
        </w:numPr>
        <w:spacing w:line="276" w:lineRule="auto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bCs/>
          <w:sz w:val="18"/>
          <w:szCs w:val="18"/>
        </w:rPr>
        <w:t>Funkcję inspektora nadzoru</w:t>
      </w:r>
      <w:r w:rsidRPr="00181965">
        <w:rPr>
          <w:rFonts w:ascii="Arial" w:hAnsi="Arial" w:cs="Arial"/>
          <w:bCs/>
          <w:color w:val="FF0000"/>
          <w:sz w:val="18"/>
          <w:szCs w:val="18"/>
        </w:rPr>
        <w:t xml:space="preserve"> </w:t>
      </w:r>
      <w:r w:rsidRPr="00181965">
        <w:rPr>
          <w:rFonts w:ascii="Arial" w:hAnsi="Arial" w:cs="Arial"/>
          <w:bCs/>
          <w:sz w:val="18"/>
          <w:szCs w:val="18"/>
        </w:rPr>
        <w:t>z ramienia Zamawiającego</w:t>
      </w:r>
      <w:r w:rsidRPr="00181965">
        <w:rPr>
          <w:rFonts w:ascii="Arial" w:hAnsi="Arial" w:cs="Arial"/>
          <w:sz w:val="18"/>
          <w:szCs w:val="18"/>
        </w:rPr>
        <w:t xml:space="preserve"> pełnić</w:t>
      </w:r>
      <w:r w:rsidRPr="00181965">
        <w:rPr>
          <w:rFonts w:ascii="Arial" w:hAnsi="Arial" w:cs="Arial"/>
          <w:color w:val="FF0000"/>
          <w:sz w:val="18"/>
          <w:szCs w:val="18"/>
        </w:rPr>
        <w:t xml:space="preserve"> </w:t>
      </w:r>
      <w:r w:rsidRPr="00181965">
        <w:rPr>
          <w:rFonts w:ascii="Arial" w:hAnsi="Arial" w:cs="Arial"/>
          <w:sz w:val="18"/>
          <w:szCs w:val="18"/>
        </w:rPr>
        <w:t>będzie:  ................................................,</w:t>
      </w:r>
    </w:p>
    <w:p w14:paraId="14A19604" w14:textId="1DB94B46" w:rsidR="00181965" w:rsidRPr="00181965" w:rsidRDefault="00181965" w:rsidP="00181965">
      <w:pPr>
        <w:pStyle w:val="Bezodstpw"/>
        <w:numPr>
          <w:ilvl w:val="0"/>
          <w:numId w:val="21"/>
        </w:numPr>
        <w:spacing w:line="276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 xml:space="preserve">Zakres uprawnień inspektora nadzoru wynika z zapisów art. 25 i 26 ustawy Prawo Budowlane (t.j. Dz. U.  </w:t>
      </w:r>
    </w:p>
    <w:p w14:paraId="1604DA4B" w14:textId="22F0DAA6" w:rsidR="00181965" w:rsidRPr="00181965" w:rsidRDefault="00181965" w:rsidP="00181965">
      <w:pPr>
        <w:pStyle w:val="Bezodstpw"/>
        <w:spacing w:line="276" w:lineRule="auto"/>
        <w:ind w:left="720"/>
        <w:rPr>
          <w:rFonts w:ascii="Arial" w:hAnsi="Arial" w:cs="Arial"/>
          <w:sz w:val="18"/>
          <w:szCs w:val="18"/>
        </w:rPr>
      </w:pPr>
      <w:r w:rsidRPr="00181965">
        <w:rPr>
          <w:rFonts w:ascii="Arial" w:hAnsi="Arial" w:cs="Arial"/>
          <w:sz w:val="18"/>
          <w:szCs w:val="18"/>
        </w:rPr>
        <w:t>z 2025 r.</w:t>
      </w:r>
      <w:r w:rsidR="00084E71">
        <w:rPr>
          <w:rFonts w:ascii="Arial" w:hAnsi="Arial" w:cs="Arial"/>
          <w:sz w:val="18"/>
          <w:szCs w:val="18"/>
        </w:rPr>
        <w:t>poz.418,1080</w:t>
      </w:r>
      <w:r w:rsidRPr="00181965">
        <w:rPr>
          <w:rFonts w:ascii="Arial" w:hAnsi="Arial" w:cs="Arial"/>
          <w:sz w:val="18"/>
          <w:szCs w:val="18"/>
        </w:rPr>
        <w:t>). Zamawiający upoważnia inspektora nadzoru do kontrolowania rozliczeń budowy.</w:t>
      </w:r>
    </w:p>
    <w:p w14:paraId="114E4100" w14:textId="77777777" w:rsidR="00181965" w:rsidRDefault="00181965" w:rsidP="00181965">
      <w:pPr>
        <w:pStyle w:val="NormalnyWeb"/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2E2EF94F" w14:textId="77777777" w:rsidR="00181965" w:rsidRPr="00FA4297" w:rsidRDefault="00181965" w:rsidP="00330675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2E4A1C9C" w14:textId="55B09F24" w:rsidR="00330675" w:rsidRPr="006B5A7C" w:rsidRDefault="009D118C" w:rsidP="00A7165E">
      <w:pPr>
        <w:pStyle w:val="Bezodstpw"/>
        <w:jc w:val="center"/>
        <w:rPr>
          <w:rFonts w:ascii="Arial" w:hAnsi="Arial" w:cs="Arial"/>
          <w:b/>
        </w:rPr>
      </w:pPr>
      <w:r w:rsidRPr="006B5A7C">
        <w:rPr>
          <w:rFonts w:ascii="Arial" w:hAnsi="Arial" w:cs="Arial"/>
          <w:b/>
        </w:rPr>
        <w:t>§ 1</w:t>
      </w:r>
      <w:r w:rsidR="00181965">
        <w:rPr>
          <w:rFonts w:ascii="Arial" w:hAnsi="Arial" w:cs="Arial"/>
          <w:b/>
        </w:rPr>
        <w:t>6</w:t>
      </w:r>
      <w:r w:rsidRPr="006B5A7C">
        <w:rPr>
          <w:rFonts w:ascii="Arial" w:hAnsi="Arial" w:cs="Arial"/>
          <w:b/>
        </w:rPr>
        <w:t>.</w:t>
      </w:r>
    </w:p>
    <w:p w14:paraId="6C3860AA" w14:textId="77777777" w:rsidR="009D118C" w:rsidRPr="00A7165E" w:rsidRDefault="009D118C" w:rsidP="00A7165E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A7165E">
        <w:rPr>
          <w:rFonts w:ascii="Arial" w:hAnsi="Arial" w:cs="Arial"/>
          <w:b/>
          <w:sz w:val="16"/>
          <w:szCs w:val="16"/>
        </w:rPr>
        <w:t>Podwykonawstwo</w:t>
      </w:r>
    </w:p>
    <w:p w14:paraId="49E14B59" w14:textId="77777777" w:rsidR="00330675" w:rsidRPr="00330675" w:rsidRDefault="00330675" w:rsidP="00330675"/>
    <w:p w14:paraId="63147D41" w14:textId="77777777" w:rsidR="009D118C" w:rsidRPr="00FA4297" w:rsidRDefault="009D118C" w:rsidP="00FA4297">
      <w:pPr>
        <w:pStyle w:val="NormalnyWeb"/>
        <w:numPr>
          <w:ilvl w:val="0"/>
          <w:numId w:val="3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może powierzyć wykonanie części przedmiotu Umowy podwykonawcom wyłącznie w zakresie zgodnym z ofertą Wykonawcy i SWZ oraz z zachowaniem przepisów ustawy Prawo zamówień publicznych. Podwykonawcy muszą posiadać kwalifikacje, uprawnienia i zasoby wymagane do wykonania powierzonych im robót, dostaw lub usług.</w:t>
      </w:r>
    </w:p>
    <w:p w14:paraId="24162458" w14:textId="77777777" w:rsidR="009D118C" w:rsidRPr="00FA4297" w:rsidRDefault="009D118C" w:rsidP="00FA4297">
      <w:pPr>
        <w:pStyle w:val="NormalnyWeb"/>
        <w:numPr>
          <w:ilvl w:val="0"/>
          <w:numId w:val="3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Powierzenie części zamówienia podwykonawcy ani zawarcie umowy o podwykonawstwo nie zwalnia Wykonawcy z odpowiedzialności za wykonanie Umowy. Wykonawca odpowiada za działania i zaniechania podwykonawców i dalszych podwykonawców jak za własne, w tym za jakość, terminy i bezpieczeństwo robót oraz za szkody wyrządzone Zamawiającemu lub osobom trzecim.</w:t>
      </w:r>
    </w:p>
    <w:p w14:paraId="007D15DF" w14:textId="77777777" w:rsidR="009D118C" w:rsidRPr="00FA4297" w:rsidRDefault="009D118C" w:rsidP="00FA4297">
      <w:pPr>
        <w:pStyle w:val="NormalnyWeb"/>
        <w:numPr>
          <w:ilvl w:val="0"/>
          <w:numId w:val="3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jest zobowiązany do starannego doboru podwykonawców oraz do koordynacji i stałego nadzoru nad wykonywaniem robót przez podwykonawców i dalszych podwykonawców. Jakakolwiek przerwa lub opóźnienie w realizacji robót spowodowane brakiem podwykonawcy, jego rezygnacją lub nienależytym działaniem traktowane są jako okoliczność leżąca po stronie Wykonawcy.</w:t>
      </w:r>
    </w:p>
    <w:p w14:paraId="59BCAD94" w14:textId="77777777" w:rsidR="009D118C" w:rsidRPr="00FA4297" w:rsidRDefault="009D118C" w:rsidP="00FA4297">
      <w:pPr>
        <w:pStyle w:val="NormalnyWeb"/>
        <w:numPr>
          <w:ilvl w:val="0"/>
          <w:numId w:val="3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Jeżeli Wykonawca powoływał się w postępowaniu na zasoby podmiotu trzeciego na zasadach określonych w art. 118 ustawy Pzp, podmiot ten realizuje zamówienie w zakresie odpowiadającym udostępnianym zasobom. </w:t>
      </w: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Zmiana albo rezygnacja z takiego podmiotu wymaga wykazania Zamawiającemu, że Wykonawca samodzielnie albo nowy podmiot spełnia warunki udziału w postępowaniu w stopniu nie mniejszym niż podmiot pierwotnie wskazany – zgodnie z przepisami ustawy Pzp.</w:t>
      </w:r>
    </w:p>
    <w:p w14:paraId="365BEEFE" w14:textId="77777777" w:rsidR="009D118C" w:rsidRPr="00FA4297" w:rsidRDefault="009D118C" w:rsidP="00FA4297">
      <w:pPr>
        <w:pStyle w:val="NormalnyWeb"/>
        <w:numPr>
          <w:ilvl w:val="0"/>
          <w:numId w:val="3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Przed rozpoczęciem wykonywania robót przez podwykonawcę Wykonawca przekaże Zamawiającemu – o ile wymagają tego przepisy ustawy Pzp lub SWZ – informacje, świadczenia oraz podmiotowe środki dowodowe dotyczące tego podwykonawcy.</w:t>
      </w:r>
    </w:p>
    <w:p w14:paraId="7FEC5E9C" w14:textId="77777777" w:rsidR="009D118C" w:rsidRPr="00FA4297" w:rsidRDefault="009D118C" w:rsidP="00FA4297">
      <w:pPr>
        <w:pStyle w:val="NormalnyWeb"/>
        <w:numPr>
          <w:ilvl w:val="0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Wykonawca, podwykonawca lub dalszy podwykonawca zamierzający zawrzeć umowę o podwykonawstwo, której przedmiotem są roboty budowlane, jest zobowiązany przedłożyć Zamawiającemu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projekt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tej umowy przed jej zawarciem. Podwykonawca lub dalszy podwykonawca dołącza do projektu pisemną zgodę Wykonawcy na zawarcie umowy o treści zgodnej z projektem.</w:t>
      </w:r>
    </w:p>
    <w:p w14:paraId="29F68CCC" w14:textId="77777777" w:rsidR="009D118C" w:rsidRPr="00FA4297" w:rsidRDefault="009D118C" w:rsidP="00FA4297">
      <w:pPr>
        <w:pStyle w:val="NormalnyWeb"/>
        <w:numPr>
          <w:ilvl w:val="0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Zamawiający,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14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otrzymania projektu, może zgłosić pisemne zastrzeżenia do projektu umowy (lub jej zmiany) w szczególności, jeżeli:</w:t>
      </w:r>
    </w:p>
    <w:p w14:paraId="728426FA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projekt jest niezgodny z SWZ, Umową lub przepisami prawa, w tym ustawą Pzp,</w:t>
      </w:r>
    </w:p>
    <w:p w14:paraId="52D83FDA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przewiduje termin zapłaty wynagrodzenia dłuższy niż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30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doręczenia faktury/rachunku,</w:t>
      </w:r>
    </w:p>
    <w:p w14:paraId="4D1671ED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uzależnia zapłatę wynagrodzenia podwykonawcy od zapłaty wynagrodzenia Wykonawcy przez Zamawiającego albo od odbioru robót przez Zamawiającego (zakaz tzw. „pay-when-paid” oraz warunkowania płatności odbiorem przez Zamawiającego),</w:t>
      </w:r>
    </w:p>
    <w:p w14:paraId="711D61DE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przewiduje termin wykonania robót wykraczający poza terminy wynikające z Umowy głównej lub nie zapewnia dotrzymania terminu końcowego,</w:t>
      </w:r>
    </w:p>
    <w:p w14:paraId="0F407A83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zawiera postanowienia dotyczące kar umownych lub warunków wypłaty wynagrodzenia kształtujące sytuację podwykonawcy w sposób mniej korzystny niż sytuacja Wykonawcy wobec Zamawiającego,</w:t>
      </w:r>
    </w:p>
    <w:p w14:paraId="37A8A69E" w14:textId="77777777" w:rsidR="009D118C" w:rsidRPr="00FA4297" w:rsidRDefault="009D118C" w:rsidP="00FA4297">
      <w:pPr>
        <w:pStyle w:val="NormalnyWeb"/>
        <w:numPr>
          <w:ilvl w:val="1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 zawiera elementów wymaganych w ust. 11.</w:t>
      </w:r>
    </w:p>
    <w:p w14:paraId="5C0CC99F" w14:textId="77777777" w:rsidR="009D118C" w:rsidRPr="00FA4297" w:rsidRDefault="009D118C" w:rsidP="00FA4297">
      <w:pPr>
        <w:pStyle w:val="NormalnyWeb"/>
        <w:numPr>
          <w:ilvl w:val="0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Niezgłoszenie zastrzeżeń w terminie wskazanym w ust. 7 uważa się za akceptację projektu umowy.</w:t>
      </w:r>
    </w:p>
    <w:p w14:paraId="719FCAE0" w14:textId="77777777" w:rsidR="009D118C" w:rsidRPr="00FA4297" w:rsidRDefault="009D118C" w:rsidP="00FA4297">
      <w:pPr>
        <w:pStyle w:val="NormalnyWeb"/>
        <w:numPr>
          <w:ilvl w:val="0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Wykonawca/podwykonawca/dalszy podwykonawca przedłoży Zamawiającemu poświadczoną za zgodność z oryginałem kopię zawartej umowy o podwykonawstwo dotyczącej robót budowlanych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7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jej zawarcia.</w:t>
      </w:r>
    </w:p>
    <w:p w14:paraId="1A36E5B8" w14:textId="77777777" w:rsidR="009D118C" w:rsidRPr="00FA4297" w:rsidRDefault="009D118C" w:rsidP="00FA4297">
      <w:pPr>
        <w:pStyle w:val="NormalnyWeb"/>
        <w:numPr>
          <w:ilvl w:val="0"/>
          <w:numId w:val="3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Zamawiający,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14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otrzymania kopii zawartej umowy, może zgłosić sprzeciw w formie pisemnej w przypadkach określonych w ust. 7. Brak sprzeciwu w tym terminie oznacza akceptację umowy.</w:t>
      </w:r>
    </w:p>
    <w:p w14:paraId="47177E83" w14:textId="77777777" w:rsidR="009D118C" w:rsidRPr="00FA4297" w:rsidRDefault="009D118C" w:rsidP="00FA4297">
      <w:pPr>
        <w:pStyle w:val="NormalnyWeb"/>
        <w:numPr>
          <w:ilvl w:val="0"/>
          <w:numId w:val="3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Umowa o podwykonawstwo dotycząca robót budowlanych (oraz odpowiednio dostaw/usług związanych bezpośrednio z realizacją robót) musi być zawarta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w formie pisemnej pod rygorem nieważności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i zawierać co najmniej:</w:t>
      </w:r>
    </w:p>
    <w:p w14:paraId="6B5D4A0B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dokładny zakres robót/dostaw/usług powierzonych podwykonawcy, wraz z jednoznaczną identyfikacją w dokumentacji/harmonogramie,</w:t>
      </w:r>
    </w:p>
    <w:p w14:paraId="74EE7BC2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terminy realizacji, w tym termin końcowy, zgodny z Umową i zapewniający dotrzymanie terminów Umowy,</w:t>
      </w:r>
    </w:p>
    <w:p w14:paraId="7C0EB3BD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wynagrodzenie podwykonawcy oraz zasady rozliczeń,</w:t>
      </w:r>
    </w:p>
    <w:p w14:paraId="5B125A03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termin zapłaty wynagrodzenia nie dłuższy niż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30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doręczenia faktury/rachunku,</w:t>
      </w:r>
    </w:p>
    <w:p w14:paraId="6A1404C5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zakaz uzależniania zapłaty podwykonawcy od zapłaty przez Zamawiającego na rzecz Wykonawcy,</w:t>
      </w:r>
    </w:p>
    <w:p w14:paraId="1D07F80C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stosowania przez podwykonawcę wymogów zatrudnienia na podstawie umowy o pracę – w zakresie, w jakim obowiązek ten wynika z Umowy (jeżeli dotyczy),</w:t>
      </w:r>
    </w:p>
    <w:p w14:paraId="55C3AF36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okres odpowiedzialności podwykonawcy za wady nie krótszy niż okres odpowiedzialności Wykonawcy wobec Zamawiającego w zakresie robót wykonanych przez tego podwykonawcę,</w:t>
      </w:r>
    </w:p>
    <w:p w14:paraId="4F259610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zasady udziału w odbiorach robót oraz obowiązek współdziałania z Zamawiającym/Inspektorem Nadzoru,</w:t>
      </w:r>
    </w:p>
    <w:p w14:paraId="6FFACFC8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uzyskania zgody (w trybie niniejszego paragrafu) na umowy z dalszymi podwykonawcami i na zmiany/aneksy,</w:t>
      </w:r>
    </w:p>
    <w:p w14:paraId="0402220C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przeniesienia na Zamawiającego – na żądanie – gwarancji producentów, o ile obejmują elementy realizowane przez podwykonawcę,</w:t>
      </w:r>
    </w:p>
    <w:p w14:paraId="60E0D989" w14:textId="77777777" w:rsidR="009D118C" w:rsidRPr="00FA4297" w:rsidRDefault="009D118C" w:rsidP="00FA4297">
      <w:pPr>
        <w:pStyle w:val="NormalnyWeb"/>
        <w:numPr>
          <w:ilvl w:val="0"/>
          <w:numId w:val="34"/>
        </w:numPr>
        <w:tabs>
          <w:tab w:val="clear" w:pos="720"/>
        </w:tabs>
        <w:spacing w:before="0" w:beforeAutospacing="0" w:after="0" w:afterAutospacing="0" w:line="276" w:lineRule="auto"/>
        <w:ind w:left="851" w:hanging="284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zasady waloryzacji wynagrodzenia podwykonawcy – w przypadku, gdy Zamawiający dokonuje waloryzacji wynagrodzenia Wykonawcy (jeżeli i w zakresie, w jakim wynika to z Umowy/WZP).</w:t>
      </w:r>
    </w:p>
    <w:p w14:paraId="2D0638EF" w14:textId="77777777" w:rsidR="009D118C" w:rsidRPr="00FA4297" w:rsidRDefault="009D118C" w:rsidP="00FA4297">
      <w:pPr>
        <w:pStyle w:val="NormalnyWeb"/>
        <w:numPr>
          <w:ilvl w:val="0"/>
          <w:numId w:val="3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Postanowienia dotyczące przedkładania projektu umowy, zgłaszania zastrzeżeń/sprzeciwu oraz minimalnej treści stosuje się odpowiednio do wszystkich zmian, uzupełnień i aneksów do umów o podwykonawstwo oraz do umów zawieranych przez podwykonawców z dalszymi podwykonawcami. Wykonawca ponosi odpowiedzialność za stosowanie niniejszego trybu przez podwykonawców.</w:t>
      </w:r>
    </w:p>
    <w:p w14:paraId="62C2EC55" w14:textId="77777777" w:rsidR="009D118C" w:rsidRPr="00FA4297" w:rsidRDefault="009D118C" w:rsidP="00FA4297">
      <w:pPr>
        <w:pStyle w:val="NormalnyWeb"/>
        <w:numPr>
          <w:ilvl w:val="0"/>
          <w:numId w:val="3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Wykonawca/podwykonawca/dalszy podwykonawca przedkłada Zamawiającemu poświadczoną za zgodność z oryginałem kopię zawartej umowy o podwykonawstwo, której przedmiotem są dostawy lub usługi,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7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jej zawarcia, z wyłączeniem umów o wartości brutto mniejszej niż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50 000,00 zł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(chyba że SWZ stanowi inaczej).</w:t>
      </w:r>
    </w:p>
    <w:p w14:paraId="6AF16BF7" w14:textId="77777777" w:rsidR="009D118C" w:rsidRPr="00FA4297" w:rsidRDefault="009D118C" w:rsidP="00FA4297">
      <w:pPr>
        <w:pStyle w:val="NormalnyWeb"/>
        <w:numPr>
          <w:ilvl w:val="0"/>
          <w:numId w:val="3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umowa, o której mowa w ust. 13, przewiduje termin zapłaty dłuższy niż 30 dni, Zamawiający wzywa Wykonawcę do doprowadzenia do zmiany umowy w terminie 14 dni; bezskuteczny upływ terminu stanowi naruszenie Umowy i może skutkować naliczeniem kary umownej, jeżeli przewidziano ją w Umowie.</w:t>
      </w:r>
    </w:p>
    <w:p w14:paraId="4AC7E2EF" w14:textId="77777777" w:rsidR="009D118C" w:rsidRPr="00FA4297" w:rsidRDefault="009D118C" w:rsidP="00FA4297">
      <w:pPr>
        <w:pStyle w:val="NormalnyWeb"/>
        <w:numPr>
          <w:ilvl w:val="0"/>
          <w:numId w:val="3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 do terminowej zapłaty wynagrodzenia należnego podwykonawcom i dalszym podwykonawcom. Warunkiem zapłaty kolejnych faktur na rzecz Wykonawcy może być udokumentowanie przez niego zapłaty wymagalnych należności podwykonawcom/dalszym podwykonawcom za zakres objęty wcześniejszym rozliczeniem – jeżeli Zamawiający żąda takiego potwierdzenia.</w:t>
      </w:r>
    </w:p>
    <w:p w14:paraId="7159BC91" w14:textId="77777777" w:rsidR="009D118C" w:rsidRPr="00FA4297" w:rsidRDefault="009D118C" w:rsidP="00FA4297">
      <w:pPr>
        <w:pStyle w:val="NormalnyWeb"/>
        <w:numPr>
          <w:ilvl w:val="0"/>
          <w:numId w:val="3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W przypadku uchylania się od zapłaty przez Wykonawcę (lub odpowiednio przez podwykonawcę wobec dalszego podwykonawcy), Zamawiający może dokonać bezpośredniej zapłaty wymagalnego wynagrodzenia podwykonawcy lub dalszemu podwykonawcy na zasadach określonych w art. 465–467 ustawy Pzp, po uprzednim umożliwieniu Wykonawcy zgłoszenia pisemnych uwag w terminie nie krótszym niż 7 dni. Kwota zapłacona bezpośrednio podlega potrąceniu z wynagrodzenia należnego Wykonawcy.</w:t>
      </w:r>
    </w:p>
    <w:p w14:paraId="1AA40D66" w14:textId="77777777" w:rsidR="009D118C" w:rsidRPr="00FA4297" w:rsidRDefault="009D118C" w:rsidP="00FA4297">
      <w:pPr>
        <w:pStyle w:val="NormalnyWeb"/>
        <w:numPr>
          <w:ilvl w:val="0"/>
          <w:numId w:val="3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może żądać zmiany lub odsunięcia podwykonawcy albo dalszego podwykonawcy od realizacji zamówienia, jeżeli podmiot ten nie daje rękojmi należytego wykonania powierzonych czynności lub zachodzą wobec niego podstawy wykluczenia określone w ustawie Pzp.</w:t>
      </w:r>
    </w:p>
    <w:p w14:paraId="22A2CC50" w14:textId="77777777" w:rsidR="009D118C" w:rsidRDefault="009D118C" w:rsidP="00FA4297">
      <w:pPr>
        <w:pStyle w:val="NormalnyWeb"/>
        <w:numPr>
          <w:ilvl w:val="0"/>
          <w:numId w:val="3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Na żądanie Zamawiającego Wykonawca zapewni udział podwykonawców i dalszych podwykonawców w czynnościach odbiorowych dotyczących robót przez nich wykonywanych, w szczególności w zakresie wyjaśnień, protokołowania i usuwania wad.</w:t>
      </w:r>
    </w:p>
    <w:p w14:paraId="690FFC41" w14:textId="77777777" w:rsidR="006B5A7C" w:rsidRDefault="006B5A7C" w:rsidP="00181965">
      <w:pPr>
        <w:pStyle w:val="NormalnyWeb"/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1F2A1EB7" w14:textId="77777777" w:rsidR="006B5A7C" w:rsidRPr="00FA4297" w:rsidRDefault="006B5A7C" w:rsidP="00CB6BFB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33B03B6B" w14:textId="7744C150" w:rsidR="00CB6BFB" w:rsidRPr="006B5A7C" w:rsidRDefault="00C86FC1" w:rsidP="00466958">
      <w:pPr>
        <w:pStyle w:val="Bezodstpw"/>
        <w:jc w:val="center"/>
        <w:rPr>
          <w:rFonts w:ascii="Arial" w:hAnsi="Arial" w:cs="Arial"/>
          <w:b/>
        </w:rPr>
      </w:pPr>
      <w:r w:rsidRPr="006B5A7C">
        <w:rPr>
          <w:rFonts w:ascii="Arial" w:hAnsi="Arial" w:cs="Arial"/>
          <w:b/>
        </w:rPr>
        <w:t>§ 1</w:t>
      </w:r>
      <w:r w:rsidR="00181965">
        <w:rPr>
          <w:rFonts w:ascii="Arial" w:hAnsi="Arial" w:cs="Arial"/>
          <w:b/>
        </w:rPr>
        <w:t>7</w:t>
      </w:r>
      <w:r w:rsidRPr="006B5A7C">
        <w:rPr>
          <w:rFonts w:ascii="Arial" w:hAnsi="Arial" w:cs="Arial"/>
          <w:b/>
        </w:rPr>
        <w:t>.</w:t>
      </w:r>
    </w:p>
    <w:p w14:paraId="0AE444E7" w14:textId="77777777" w:rsidR="00C86FC1" w:rsidRPr="00466958" w:rsidRDefault="00C86FC1" w:rsidP="00466958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466958">
        <w:rPr>
          <w:rFonts w:ascii="Arial" w:hAnsi="Arial" w:cs="Arial"/>
          <w:b/>
          <w:sz w:val="16"/>
          <w:szCs w:val="16"/>
        </w:rPr>
        <w:t>Wynagrodzenie Wykonawcy</w:t>
      </w:r>
    </w:p>
    <w:p w14:paraId="7233FAE7" w14:textId="77777777" w:rsidR="00C86FC1" w:rsidRPr="00AE3725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 wykonanie przedmiotu Umowy, określonego w § 1 Umowy, Strony ustalają wynagrodzenie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ryczałtowe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w rozumieniu art. 632 § 1 Kodeksu cywilnego, w wysokości:</w:t>
      </w:r>
    </w:p>
    <w:p w14:paraId="4F2D5778" w14:textId="45814019" w:rsidR="00C86FC1" w:rsidRPr="007456DC" w:rsidRDefault="00C86FC1" w:rsidP="007456DC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 xml:space="preserve">kwota netto: ………………… zł </w:t>
      </w:r>
      <w:r w:rsidRPr="007456DC">
        <w:rPr>
          <w:rFonts w:ascii="Arial" w:hAnsi="Arial" w:cs="Arial"/>
          <w:color w:val="000000"/>
          <w:sz w:val="18"/>
          <w:szCs w:val="18"/>
        </w:rPr>
        <w:t>(słownie: …………………),</w:t>
      </w:r>
    </w:p>
    <w:p w14:paraId="198171A2" w14:textId="77777777" w:rsidR="00C86FC1" w:rsidRPr="00AE3725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podatek VAT według stawki obowiązującej w dniu wystawienia faktury: ………………… zł (słownie: …………………),</w:t>
      </w:r>
    </w:p>
    <w:p w14:paraId="15F121EE" w14:textId="77777777" w:rsidR="00C86FC1" w:rsidRPr="00AE3725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kwota brutto: ………………… zł (słownie: …………………).</w:t>
      </w:r>
    </w:p>
    <w:p w14:paraId="5EAF6546" w14:textId="77777777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Wynagrodzenie, o którym mowa w ust. 1, ma charakter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ryczałtowy, stały i ostateczny</w:t>
      </w:r>
      <w:r w:rsidRPr="00AE3725">
        <w:rPr>
          <w:rFonts w:ascii="Arial" w:hAnsi="Arial" w:cs="Arial"/>
          <w:color w:val="000000"/>
          <w:sz w:val="18"/>
          <w:szCs w:val="18"/>
        </w:rPr>
        <w:t>, niezależny od rozmiaru robót oraz ponoszonych przez Wykonawcę kosztów realizacji, i obejmuje całość świadczeń Wykonawcy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wynikających z Umowy, w tym świadczeń wykonywanych przez podwykonawców i dalszych podwykonawców.</w:t>
      </w:r>
    </w:p>
    <w:p w14:paraId="09CD2904" w14:textId="3ADEF19B" w:rsidR="00C86FC1" w:rsidRPr="006B5A7C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Wynagrodzenie ryczałtowe obejmuje wszelkie koszty bezpośrednie i pośrednie niezbędne do należytego wykonania przedmiotu Umowy zgodnie z dokumentacją postępowania (w tym SWZ, dokumentacją projektową, STWiORB/SST, przedmiarem – jeżeli stanowi element pomocniczy), postanowieniami Umowy, obowiązującymi przepisami prawa, zasadami wiedzy technicznej oraz sztuką budowlaną </w:t>
      </w:r>
      <w:r w:rsidRPr="006B5A7C">
        <w:rPr>
          <w:rFonts w:ascii="Arial" w:hAnsi="Arial" w:cs="Arial"/>
          <w:b/>
          <w:bCs/>
          <w:color w:val="000000"/>
          <w:sz w:val="18"/>
          <w:szCs w:val="18"/>
        </w:rPr>
        <w:t>–</w:t>
      </w:r>
      <w:r w:rsidRPr="006B5A7C">
        <w:rPr>
          <w:rStyle w:val="apple-converted-space"/>
          <w:rFonts w:ascii="Arial" w:eastAsiaTheme="majorEastAsia" w:hAnsi="Arial" w:cs="Arial"/>
          <w:b/>
          <w:bCs/>
          <w:color w:val="000000"/>
          <w:sz w:val="18"/>
          <w:szCs w:val="18"/>
        </w:rPr>
        <w:t> </w:t>
      </w:r>
      <w:r w:rsidRPr="006B5A7C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niezależnie od tego, czy zostały one wyraźnie wyszczególnione w dokumentacji</w:t>
      </w:r>
      <w:r w:rsidRPr="006B5A7C">
        <w:rPr>
          <w:rFonts w:ascii="Arial" w:hAnsi="Arial" w:cs="Arial"/>
          <w:b/>
          <w:bCs/>
          <w:color w:val="000000"/>
          <w:sz w:val="18"/>
          <w:szCs w:val="18"/>
        </w:rPr>
        <w:t>.</w:t>
      </w:r>
    </w:p>
    <w:p w14:paraId="1EAB383A" w14:textId="77777777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Wynagrodzenie ryczałtowe obejmuje w szczególności koszty:</w:t>
      </w:r>
    </w:p>
    <w:p w14:paraId="2998BE45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robót przygotowawczych, pomocniczych, zabezpieczających, porządkowych i odtworzeniowych,</w:t>
      </w:r>
    </w:p>
    <w:p w14:paraId="63C8358E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organizacji, utrzymania i likwidacji placu budowy oraz zaplecza budowy,</w:t>
      </w:r>
    </w:p>
    <w:p w14:paraId="12BB7649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zabezpieczenia, oznakowania i utrzymania terenu robót, w tym wymaganej organizacji ruchu – jeżeli dotyczy,</w:t>
      </w:r>
    </w:p>
    <w:p w14:paraId="3CB57F00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utrzymania porządku i czystości na terenie robót i terenach przyległych użytkowanych przez Wykonawcę,</w:t>
      </w:r>
    </w:p>
    <w:p w14:paraId="19D5EA7C" w14:textId="6115F306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transportu, wywozu i 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utylizacji </w:t>
      </w:r>
      <w:r w:rsidRPr="00FA4297">
        <w:rPr>
          <w:rFonts w:ascii="Arial" w:hAnsi="Arial" w:cs="Arial"/>
          <w:color w:val="000000"/>
          <w:sz w:val="18"/>
          <w:szCs w:val="18"/>
        </w:rPr>
        <w:t>odpadów (w tym gruzu, ziemi i materiałów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z rozbiórek),</w:t>
      </w:r>
    </w:p>
    <w:p w14:paraId="3E915576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badań, prób, pomiarów, sprawdzeń i czynności kontrolnych wymaganych przepisami, STWiORB/SST lub SWZ,</w:t>
      </w:r>
    </w:p>
    <w:p w14:paraId="68887578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opracowania planu BIOZ – jeżeli jest wymagany przepisami,</w:t>
      </w:r>
    </w:p>
    <w:p w14:paraId="560F621F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uzyskania niezbędnych uzgodnień/warunków technicznych (w tym od gestorów sieci – jeżeli dotyczy) oraz czynności formalnych niezbędnych do prowadzenia robót,</w:t>
      </w:r>
    </w:p>
    <w:p w14:paraId="27341DD3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ubezpieczenia OC Wykonawcy na okres realizacji robót,</w:t>
      </w:r>
    </w:p>
    <w:p w14:paraId="73FE8366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wszelkich innych czynności i kosztów koniecznych do prawidłowego wykonania i przekazania przedmiotu Umowy do odbioru.</w:t>
      </w:r>
    </w:p>
    <w:p w14:paraId="0603C5E3" w14:textId="77777777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ponosi ryzyko prawidłowego skalkulowania wynagrodzenia. Niedoszacowanie, pominięcie lub brak rozpoznania zakresu robót, w tym rozbieżności w dokumentacji,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6B5A7C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 stanowią podstawy do żądania</w:t>
      </w:r>
      <w:r w:rsidRPr="006B5A7C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6B5A7C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podwyższenia wynagrodzenia ryczałtowego</w:t>
      </w:r>
      <w:r w:rsidRPr="006B5A7C">
        <w:rPr>
          <w:rFonts w:ascii="Arial" w:hAnsi="Arial" w:cs="Arial"/>
          <w:color w:val="000000"/>
          <w:sz w:val="18"/>
          <w:szCs w:val="18"/>
        </w:rPr>
        <w:t xml:space="preserve">, </w:t>
      </w:r>
      <w:r w:rsidRPr="00FA4297">
        <w:rPr>
          <w:rFonts w:ascii="Arial" w:hAnsi="Arial" w:cs="Arial"/>
          <w:color w:val="000000"/>
          <w:sz w:val="18"/>
          <w:szCs w:val="18"/>
        </w:rPr>
        <w:t>z zastrzeżeniem przypadków wyraźnie dopuszczonych Umową oraz przepisami ustawy Prawo zamówień publicznych.</w:t>
      </w:r>
    </w:p>
    <w:p w14:paraId="59CB433F" w14:textId="77777777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Zmiana wynagrodzenia jest dopuszczalna wyłącznie w przypadkach:</w:t>
      </w:r>
    </w:p>
    <w:p w14:paraId="65DFA10D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zmiany Umowy w trybie i na zasadach określonych w art. 455 ustawy Pzp (w tym w szczególności zmiany zakresu świadczenia),</w:t>
      </w:r>
    </w:p>
    <w:p w14:paraId="4F324F68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urzędowej zmiany stawki podatku VAT – wyłącznie w zakresie brutto, zgodnie z ust. 8,</w:t>
      </w:r>
    </w:p>
    <w:p w14:paraId="581D20E5" w14:textId="77777777" w:rsidR="00C86FC1" w:rsidRPr="00FA4297" w:rsidRDefault="00C86FC1" w:rsidP="00FA4297">
      <w:pPr>
        <w:pStyle w:val="NormalnyWeb"/>
        <w:numPr>
          <w:ilvl w:val="1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robót zaniechanych – na zasadach określonych w Umowie.</w:t>
      </w:r>
    </w:p>
    <w:p w14:paraId="7083E268" w14:textId="1D18F7B3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robót zaniechanych wynagrodzenie ulega odpowiedniemu zmniejszeniu zgodnie z zasadami określonymi w §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 xml:space="preserve"> </w:t>
      </w:r>
      <w:r w:rsidR="007A7F31" w:rsidRPr="00FA4297">
        <w:rPr>
          <w:rFonts w:ascii="Arial" w:hAnsi="Arial" w:cs="Arial"/>
          <w:color w:val="000000"/>
          <w:sz w:val="18"/>
          <w:szCs w:val="18"/>
        </w:rPr>
        <w:t>1 ust. 13 Umowy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>.</w:t>
      </w:r>
    </w:p>
    <w:p w14:paraId="0E919B3B" w14:textId="77777777" w:rsidR="00C86FC1" w:rsidRPr="00FA4297" w:rsidRDefault="00C86FC1" w:rsidP="00FA4297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razie zmiany stawki VAT w trakcie obowiązywania Umowy, zmianie ulega wyłącznie kwota podatku VAT i wynagrodzenie brutto, natomiast wynagrodzenie netto pozostaje bez zmian. Zmiana ma zastosowanie do świadczeń rozliczanych fakturami wystawionymi po dniu wejścia w życie nowej stawki.</w:t>
      </w:r>
    </w:p>
    <w:p w14:paraId="0E54C90C" w14:textId="35D4EFBE" w:rsidR="00165FDA" w:rsidRPr="00E857AD" w:rsidRDefault="00C86FC1" w:rsidP="00165FDA">
      <w:pPr>
        <w:pStyle w:val="NormalnyWeb"/>
        <w:numPr>
          <w:ilvl w:val="0"/>
          <w:numId w:val="39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Zapłata wynagrodzenia nastąpi przelewem na rachunek bankowy Wykonawcy wskazany na fakturze, znajdujący się na tzw. „białej liście” podatników VAT (jeżeli obowiązek ten wynika z przepisów). Zamawiający </w:t>
      </w: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dokona płatności z zastosowaniem mechanizmu podzielonej płatności, jeżeli obowiązek jego stosowania wynika z przepisów prawa lub gdy Zamawiający podejmie decyzję o jego zastosowaniu.</w:t>
      </w:r>
    </w:p>
    <w:p w14:paraId="3BFDF1C3" w14:textId="0C3A9698" w:rsidR="00CB6BFB" w:rsidRPr="006B5A7C" w:rsidRDefault="002A0D26" w:rsidP="00466958">
      <w:pPr>
        <w:pStyle w:val="Bezodstpw"/>
        <w:jc w:val="center"/>
        <w:rPr>
          <w:rFonts w:ascii="Arial" w:hAnsi="Arial" w:cs="Arial"/>
          <w:b/>
        </w:rPr>
      </w:pPr>
      <w:r w:rsidRPr="006B5A7C">
        <w:rPr>
          <w:rFonts w:ascii="Arial" w:hAnsi="Arial" w:cs="Arial"/>
          <w:b/>
        </w:rPr>
        <w:t>§ 1</w:t>
      </w:r>
      <w:r w:rsidR="00181965">
        <w:rPr>
          <w:rFonts w:ascii="Arial" w:hAnsi="Arial" w:cs="Arial"/>
          <w:b/>
        </w:rPr>
        <w:t>8</w:t>
      </w:r>
      <w:r w:rsidRPr="006B5A7C">
        <w:rPr>
          <w:rFonts w:ascii="Arial" w:hAnsi="Arial" w:cs="Arial"/>
          <w:b/>
        </w:rPr>
        <w:t>.</w:t>
      </w:r>
    </w:p>
    <w:p w14:paraId="18309724" w14:textId="77777777" w:rsidR="002A0D26" w:rsidRPr="00466958" w:rsidRDefault="002A0D26" w:rsidP="00466958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466958">
        <w:rPr>
          <w:rFonts w:ascii="Arial" w:hAnsi="Arial" w:cs="Arial"/>
          <w:b/>
          <w:sz w:val="16"/>
          <w:szCs w:val="16"/>
        </w:rPr>
        <w:t>Warunki płatności</w:t>
      </w:r>
    </w:p>
    <w:p w14:paraId="1B230DA2" w14:textId="77777777" w:rsidR="00466958" w:rsidRPr="00466958" w:rsidRDefault="00466958" w:rsidP="00466958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2ACEB341" w14:textId="2E57A3A0" w:rsidR="002A0D26" w:rsidRPr="00FA4297" w:rsidRDefault="002A0D26" w:rsidP="00FA4297">
      <w:pPr>
        <w:pStyle w:val="NormalnyWeb"/>
        <w:numPr>
          <w:ilvl w:val="0"/>
          <w:numId w:val="4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Rozliczenie wynagrodzenia za wykonanie przedmiotu Umowy nastąpi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6B5A7C" w:rsidRPr="006B5A7C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jednorazowo</w:t>
      </w:r>
      <w:r w:rsidRPr="00FA4297">
        <w:rPr>
          <w:rFonts w:ascii="Arial" w:hAnsi="Arial" w:cs="Arial"/>
          <w:color w:val="000000"/>
          <w:sz w:val="18"/>
          <w:szCs w:val="18"/>
        </w:rPr>
        <w:t>, na podstawie prawidłowo wystawion</w:t>
      </w:r>
      <w:r w:rsidR="006B5A7C">
        <w:rPr>
          <w:rFonts w:ascii="Arial" w:hAnsi="Arial" w:cs="Arial"/>
          <w:color w:val="000000"/>
          <w:sz w:val="18"/>
          <w:szCs w:val="18"/>
        </w:rPr>
        <w:t>ej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faktur</w:t>
      </w:r>
      <w:r w:rsidR="006B5A7C">
        <w:rPr>
          <w:rFonts w:ascii="Arial" w:hAnsi="Arial" w:cs="Arial"/>
          <w:color w:val="000000"/>
          <w:sz w:val="18"/>
          <w:szCs w:val="18"/>
        </w:rPr>
        <w:t xml:space="preserve">y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VAT</w:t>
      </w:r>
      <w:r w:rsidR="006B5A7C">
        <w:rPr>
          <w:rFonts w:ascii="Arial" w:hAnsi="Arial" w:cs="Arial"/>
          <w:color w:val="000000"/>
          <w:sz w:val="18"/>
          <w:szCs w:val="18"/>
        </w:rPr>
        <w:t>.</w:t>
      </w:r>
    </w:p>
    <w:p w14:paraId="63400C09" w14:textId="1F9673DD" w:rsidR="002A0D26" w:rsidRPr="00FA4297" w:rsidRDefault="002A0D26" w:rsidP="00FA4297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Podstawą wystawienia faktury </w:t>
      </w:r>
      <w:r w:rsidR="00601935">
        <w:rPr>
          <w:rFonts w:ascii="Arial" w:hAnsi="Arial" w:cs="Arial"/>
          <w:color w:val="000000"/>
          <w:sz w:val="18"/>
          <w:szCs w:val="18"/>
        </w:rPr>
        <w:t xml:space="preserve">końcowej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jest protokół podpisany przez Zamawiającego, potwierdzający prawidłowe wykonanie </w:t>
      </w:r>
      <w:r w:rsidR="006B5A7C">
        <w:rPr>
          <w:rFonts w:ascii="Arial" w:hAnsi="Arial" w:cs="Arial"/>
          <w:color w:val="000000"/>
          <w:sz w:val="18"/>
          <w:szCs w:val="18"/>
        </w:rPr>
        <w:t xml:space="preserve">robót. </w:t>
      </w:r>
    </w:p>
    <w:p w14:paraId="2B1AAAE9" w14:textId="77777777" w:rsidR="002A0D26" w:rsidRPr="00FA4297" w:rsidRDefault="002A0D26" w:rsidP="00FA4297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Zapłata wynagrodzenia nastąpi przelewem na rachunek bankowy Wykonawcy wskazany na fakturze, ujawniony w wykazie podatników VAT,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21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doręczenia Zamawiającemu prawidłowo wystawionej faktury wraz z kompletem dokumentów rozliczeniowych, z zastrzeżeniem ust. 4–9.</w:t>
      </w:r>
    </w:p>
    <w:p w14:paraId="391B66DD" w14:textId="77777777" w:rsidR="002A0D26" w:rsidRPr="00FA4297" w:rsidRDefault="002A0D26" w:rsidP="00FA4297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realizacji części zamówienia przy udziale podwykonawców lub dalszych podwykonawców, warunkiem zapłaty wynagrodzenia należnego Wykonawcy jest przedłożenie Zamawiającemu dowodów zapłaty wynagrodzenia należnego tym podmiotom, zgodnie z przepisami ustawy Prawo zamówień publicznych.</w:t>
      </w:r>
    </w:p>
    <w:p w14:paraId="6B460B4B" w14:textId="6C0E6E4B" w:rsidR="002A0D26" w:rsidRDefault="002A0D26" w:rsidP="00FA4297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pozostałym zakresie do zasad wstrzymania płatności, bezpośredniej zapłaty podwykonawcom oraz split</w:t>
      </w:r>
      <w:r w:rsidR="009F5BD3">
        <w:rPr>
          <w:rFonts w:ascii="Arial" w:hAnsi="Arial" w:cs="Arial"/>
          <w:color w:val="000000"/>
          <w:sz w:val="18"/>
          <w:szCs w:val="18"/>
        </w:rPr>
        <w:t>-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payment stosuje się odpowiednio postanowienia § 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 xml:space="preserve">16 </w:t>
      </w:r>
      <w:r w:rsidR="007A7F31" w:rsidRPr="00FA4297">
        <w:rPr>
          <w:rFonts w:ascii="Arial" w:hAnsi="Arial" w:cs="Arial"/>
          <w:color w:val="000000"/>
          <w:sz w:val="18"/>
          <w:szCs w:val="18"/>
        </w:rPr>
        <w:t xml:space="preserve">ust. </w:t>
      </w:r>
      <w:r w:rsidR="009F5BD3">
        <w:rPr>
          <w:rFonts w:ascii="Arial" w:hAnsi="Arial" w:cs="Arial"/>
          <w:color w:val="000000"/>
          <w:sz w:val="18"/>
          <w:szCs w:val="18"/>
        </w:rPr>
        <w:t xml:space="preserve">15-16 oraz </w:t>
      </w:r>
      <w:r w:rsidR="009F5BD3" w:rsidRPr="00FA4297">
        <w:rPr>
          <w:rFonts w:ascii="Arial" w:hAnsi="Arial" w:cs="Arial"/>
          <w:color w:val="000000"/>
          <w:sz w:val="18"/>
          <w:szCs w:val="18"/>
        </w:rPr>
        <w:t>§ 1</w:t>
      </w:r>
      <w:r w:rsidR="009F5BD3">
        <w:rPr>
          <w:rFonts w:ascii="Arial" w:hAnsi="Arial" w:cs="Arial"/>
          <w:color w:val="000000"/>
          <w:sz w:val="18"/>
          <w:szCs w:val="18"/>
        </w:rPr>
        <w:t>7</w:t>
      </w:r>
      <w:r w:rsidR="009F5BD3" w:rsidRPr="00FA4297">
        <w:rPr>
          <w:rFonts w:ascii="Arial" w:hAnsi="Arial" w:cs="Arial"/>
          <w:color w:val="000000"/>
          <w:sz w:val="18"/>
          <w:szCs w:val="18"/>
        </w:rPr>
        <w:t xml:space="preserve"> ust</w:t>
      </w:r>
      <w:r w:rsidR="009F5BD3">
        <w:rPr>
          <w:rFonts w:ascii="Arial" w:hAnsi="Arial" w:cs="Arial"/>
          <w:color w:val="000000"/>
          <w:sz w:val="18"/>
          <w:szCs w:val="18"/>
        </w:rPr>
        <w:t>.9</w:t>
      </w:r>
      <w:r w:rsidR="007A7F31" w:rsidRPr="00FA4297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>Umowy.</w:t>
      </w:r>
    </w:p>
    <w:p w14:paraId="36CCE368" w14:textId="2BF55844" w:rsidR="00C44D8F" w:rsidRPr="00C44D8F" w:rsidRDefault="00C44D8F" w:rsidP="00C44D8F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C44D8F">
        <w:rPr>
          <w:rFonts w:ascii="Arial" w:hAnsi="Arial" w:cs="Arial"/>
          <w:sz w:val="18"/>
          <w:szCs w:val="18"/>
        </w:rPr>
        <w:t>Numer rachunku bankowego wskazany przez Wykonawcę na fakturze  VAT będzie numerem właściwym do dokonania rozliczeń na zasadach podzielonej płatności zgodnie z przepisami ustawy z dnia 11 marca 2004r o podatku od towarów i usług (Dz.U. z 2018r poz. 2174 z późn. zmianami).</w:t>
      </w:r>
    </w:p>
    <w:p w14:paraId="6D3CD48F" w14:textId="0C868FF8" w:rsidR="00C44D8F" w:rsidRPr="00C44D8F" w:rsidRDefault="006038F6" w:rsidP="00C44D8F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Wykon</w:t>
      </w:r>
      <w:r w:rsidR="00C44D8F" w:rsidRPr="00C44D8F">
        <w:rPr>
          <w:rFonts w:ascii="Arial" w:hAnsi="Arial" w:cs="Arial"/>
          <w:sz w:val="18"/>
          <w:szCs w:val="18"/>
        </w:rPr>
        <w:t>awca zobowiązany  jest wystawić fakturę zgodnie z aktualnie obowiązującymi przepisami ustawy o podatku od towarów i usług w zakresie faktur ustrukturyzowanych i Krajowego Systemu e-faktur, dostawca zobowiązany jest wypełnić element określony we wzorcu faktury ustrukturyzowanej jako Nabywcy i „Podmiotu innego” dotyczącego Odbiorcy.</w:t>
      </w:r>
    </w:p>
    <w:p w14:paraId="51B3729A" w14:textId="06616F4D" w:rsidR="00C44D8F" w:rsidRPr="00C44D8F" w:rsidRDefault="00C44D8F" w:rsidP="00C44D8F">
      <w:pPr>
        <w:pStyle w:val="NormalnyWeb"/>
        <w:numPr>
          <w:ilvl w:val="0"/>
          <w:numId w:val="4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C44D8F">
        <w:rPr>
          <w:rFonts w:ascii="Arial" w:hAnsi="Arial" w:cs="Arial"/>
          <w:sz w:val="18"/>
          <w:szCs w:val="18"/>
        </w:rPr>
        <w:t>Faktury wystawiane przez Wykonawcę</w:t>
      </w:r>
      <w:r w:rsidR="006038F6">
        <w:rPr>
          <w:rFonts w:ascii="Arial" w:hAnsi="Arial" w:cs="Arial"/>
          <w:sz w:val="18"/>
          <w:szCs w:val="18"/>
        </w:rPr>
        <w:t xml:space="preserve"> </w:t>
      </w:r>
      <w:r w:rsidRPr="00C44D8F">
        <w:rPr>
          <w:rFonts w:ascii="Arial" w:hAnsi="Arial" w:cs="Arial"/>
          <w:sz w:val="18"/>
          <w:szCs w:val="18"/>
        </w:rPr>
        <w:t xml:space="preserve"> powinny być wystawiane w następujący sposób:</w:t>
      </w:r>
    </w:p>
    <w:p w14:paraId="6C405323" w14:textId="77777777" w:rsidR="00C44D8F" w:rsidRPr="00AD262B" w:rsidRDefault="00C44D8F" w:rsidP="00C44D8F">
      <w:pPr>
        <w:pStyle w:val="Bezodstpw"/>
        <w:spacing w:line="276" w:lineRule="auto"/>
        <w:ind w:left="709" w:right="1" w:firstLine="283"/>
        <w:rPr>
          <w:rFonts w:ascii="Arial" w:hAnsi="Arial" w:cs="Arial"/>
          <w:sz w:val="18"/>
          <w:szCs w:val="18"/>
        </w:rPr>
      </w:pPr>
      <w:r w:rsidRPr="00AD262B">
        <w:rPr>
          <w:rFonts w:ascii="Arial" w:hAnsi="Arial" w:cs="Arial"/>
          <w:b/>
          <w:sz w:val="18"/>
          <w:szCs w:val="18"/>
          <w:u w:val="single"/>
        </w:rPr>
        <w:t>Nabywca</w:t>
      </w:r>
      <w:r w:rsidRPr="00AD262B">
        <w:rPr>
          <w:rFonts w:ascii="Arial" w:hAnsi="Arial" w:cs="Arial"/>
          <w:sz w:val="18"/>
          <w:szCs w:val="18"/>
          <w:u w:val="single"/>
        </w:rPr>
        <w:t xml:space="preserve"> </w:t>
      </w:r>
      <w:r w:rsidRPr="00AD262B">
        <w:rPr>
          <w:rFonts w:ascii="Arial" w:hAnsi="Arial" w:cs="Arial"/>
          <w:sz w:val="18"/>
          <w:szCs w:val="18"/>
        </w:rPr>
        <w:t>:</w:t>
      </w:r>
      <w:r w:rsidRPr="00AD262B">
        <w:rPr>
          <w:rFonts w:ascii="Arial" w:hAnsi="Arial" w:cs="Arial"/>
          <w:sz w:val="18"/>
          <w:szCs w:val="18"/>
        </w:rPr>
        <w:tab/>
        <w:t xml:space="preserve">        Gmina Rędziny</w:t>
      </w:r>
    </w:p>
    <w:p w14:paraId="7AC253B5" w14:textId="77777777" w:rsidR="00C44D8F" w:rsidRPr="00AD262B" w:rsidRDefault="00C44D8F" w:rsidP="00C44D8F">
      <w:pPr>
        <w:pStyle w:val="Bezodstpw"/>
        <w:numPr>
          <w:ilvl w:val="0"/>
          <w:numId w:val="92"/>
        </w:numPr>
        <w:spacing w:line="276" w:lineRule="auto"/>
        <w:ind w:left="709" w:right="1" w:firstLine="283"/>
        <w:rPr>
          <w:rFonts w:ascii="Arial" w:hAnsi="Arial" w:cs="Arial"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>NIP nabywcy:</w:t>
      </w:r>
      <w:r w:rsidRPr="00AD262B">
        <w:rPr>
          <w:rFonts w:ascii="Arial" w:hAnsi="Arial" w:cs="Arial"/>
          <w:sz w:val="18"/>
          <w:szCs w:val="18"/>
        </w:rPr>
        <w:tab/>
        <w:t xml:space="preserve">        949-21-95-728.</w:t>
      </w:r>
    </w:p>
    <w:p w14:paraId="0C123979" w14:textId="77777777" w:rsidR="00C44D8F" w:rsidRPr="00AD262B" w:rsidRDefault="00C44D8F" w:rsidP="00C44D8F">
      <w:pPr>
        <w:pStyle w:val="Bezodstpw"/>
        <w:numPr>
          <w:ilvl w:val="0"/>
          <w:numId w:val="92"/>
        </w:numPr>
        <w:spacing w:line="276" w:lineRule="auto"/>
        <w:ind w:left="709" w:right="1" w:firstLine="283"/>
        <w:rPr>
          <w:rFonts w:ascii="Arial" w:hAnsi="Arial" w:cs="Arial"/>
          <w:b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>Adres nabywcy:      ul. Wolności 87, 42-242 Rędziny</w:t>
      </w:r>
    </w:p>
    <w:p w14:paraId="32338E08" w14:textId="3B0735CB" w:rsidR="00C44D8F" w:rsidRPr="00AD262B" w:rsidRDefault="00710C64" w:rsidP="00C44D8F">
      <w:pPr>
        <w:pStyle w:val="Bezodstpw"/>
        <w:spacing w:line="276" w:lineRule="auto"/>
        <w:ind w:left="709" w:right="1" w:firstLine="28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  <w:u w:val="single"/>
        </w:rPr>
        <w:t>Inny Podmiot</w:t>
      </w:r>
      <w:r w:rsidR="00C44D8F" w:rsidRPr="00AD262B">
        <w:rPr>
          <w:rFonts w:ascii="Arial" w:hAnsi="Arial" w:cs="Arial"/>
          <w:b/>
          <w:sz w:val="18"/>
          <w:szCs w:val="18"/>
          <w:u w:val="single"/>
        </w:rPr>
        <w:t xml:space="preserve"> </w:t>
      </w:r>
      <w:r w:rsidR="00C44D8F" w:rsidRPr="00AD262B">
        <w:rPr>
          <w:rFonts w:ascii="Arial" w:hAnsi="Arial" w:cs="Arial"/>
          <w:sz w:val="18"/>
          <w:szCs w:val="18"/>
          <w:u w:val="single"/>
        </w:rPr>
        <w:t>:</w:t>
      </w:r>
      <w:r w:rsidR="00C44D8F" w:rsidRPr="00AD262B">
        <w:rPr>
          <w:rFonts w:ascii="Arial" w:hAnsi="Arial" w:cs="Arial"/>
          <w:sz w:val="18"/>
          <w:szCs w:val="18"/>
        </w:rPr>
        <w:t xml:space="preserve">              Urząd Gminy Rędziny </w:t>
      </w:r>
    </w:p>
    <w:p w14:paraId="7EDC8FC9" w14:textId="77777777" w:rsidR="00C44D8F" w:rsidRPr="00AD262B" w:rsidRDefault="00C44D8F" w:rsidP="00C44D8F">
      <w:pPr>
        <w:pStyle w:val="Bezodstpw"/>
        <w:numPr>
          <w:ilvl w:val="0"/>
          <w:numId w:val="92"/>
        </w:numPr>
        <w:spacing w:line="276" w:lineRule="auto"/>
        <w:ind w:left="709" w:right="1" w:firstLine="283"/>
        <w:rPr>
          <w:rFonts w:ascii="Arial" w:hAnsi="Arial" w:cs="Arial"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>NIP odbiorcy :</w:t>
      </w:r>
      <w:r w:rsidRPr="00AD262B">
        <w:rPr>
          <w:rFonts w:ascii="Arial" w:hAnsi="Arial" w:cs="Arial"/>
          <w:sz w:val="18"/>
          <w:szCs w:val="18"/>
        </w:rPr>
        <w:tab/>
        <w:t xml:space="preserve">     949-04-92-959</w:t>
      </w:r>
    </w:p>
    <w:p w14:paraId="6E850BC7" w14:textId="77777777" w:rsidR="00C44D8F" w:rsidRPr="00AD262B" w:rsidRDefault="00C44D8F" w:rsidP="00C44D8F">
      <w:pPr>
        <w:pStyle w:val="Bezodstpw"/>
        <w:numPr>
          <w:ilvl w:val="0"/>
          <w:numId w:val="92"/>
        </w:numPr>
        <w:spacing w:line="276" w:lineRule="auto"/>
        <w:ind w:left="709" w:right="1" w:firstLine="283"/>
        <w:rPr>
          <w:rFonts w:ascii="Arial" w:hAnsi="Arial" w:cs="Arial"/>
          <w:b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>Rola (8) :</w:t>
      </w:r>
      <w:r w:rsidRPr="00AD262B">
        <w:rPr>
          <w:rFonts w:ascii="Arial" w:hAnsi="Arial" w:cs="Arial"/>
          <w:sz w:val="18"/>
          <w:szCs w:val="18"/>
        </w:rPr>
        <w:tab/>
        <w:t xml:space="preserve">     JST</w:t>
      </w:r>
    </w:p>
    <w:p w14:paraId="0121B194" w14:textId="2231D125" w:rsidR="00C44D8F" w:rsidRPr="00C44D8F" w:rsidRDefault="00C44D8F" w:rsidP="00C44D8F">
      <w:pPr>
        <w:pStyle w:val="Bezodstpw"/>
        <w:numPr>
          <w:ilvl w:val="0"/>
          <w:numId w:val="42"/>
        </w:numPr>
        <w:spacing w:line="276" w:lineRule="auto"/>
        <w:ind w:right="1"/>
        <w:rPr>
          <w:rFonts w:ascii="Arial" w:hAnsi="Arial" w:cs="Arial"/>
          <w:b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 xml:space="preserve">Strony zgodnie postanawiają, że w przypadku wystawienia przez Wykonawcę   faktur niezgodnie z ust. </w:t>
      </w:r>
      <w:r w:rsidR="006038F6">
        <w:rPr>
          <w:rFonts w:ascii="Arial" w:hAnsi="Arial" w:cs="Arial"/>
          <w:sz w:val="18"/>
          <w:szCs w:val="18"/>
        </w:rPr>
        <w:t>8</w:t>
      </w:r>
      <w:r w:rsidRPr="00AD262B">
        <w:rPr>
          <w:rFonts w:ascii="Arial" w:hAnsi="Arial" w:cs="Arial"/>
          <w:sz w:val="18"/>
          <w:szCs w:val="18"/>
        </w:rPr>
        <w:t xml:space="preserve"> niniejszego paragrafu, przewidziane w niniejszej umowie terminy płatności nie  rozpoczynają się do momentu dokonania przez Wykonawcę</w:t>
      </w:r>
      <w:r w:rsidR="006038F6">
        <w:rPr>
          <w:rFonts w:ascii="Arial" w:hAnsi="Arial" w:cs="Arial"/>
          <w:sz w:val="18"/>
          <w:szCs w:val="18"/>
        </w:rPr>
        <w:t xml:space="preserve"> </w:t>
      </w:r>
      <w:r w:rsidRPr="00AD262B">
        <w:rPr>
          <w:rFonts w:ascii="Arial" w:hAnsi="Arial" w:cs="Arial"/>
          <w:sz w:val="18"/>
          <w:szCs w:val="18"/>
        </w:rPr>
        <w:t xml:space="preserve"> korekty błędnie wystawionych  faktur, które to korekty będą uwzględniały zasady, o których mowa w ust. </w:t>
      </w:r>
      <w:r w:rsidR="006038F6">
        <w:rPr>
          <w:rFonts w:ascii="Arial" w:hAnsi="Arial" w:cs="Arial"/>
          <w:sz w:val="18"/>
          <w:szCs w:val="18"/>
        </w:rPr>
        <w:t>8</w:t>
      </w:r>
      <w:r w:rsidRPr="00AD262B">
        <w:rPr>
          <w:rFonts w:ascii="Arial" w:hAnsi="Arial" w:cs="Arial"/>
          <w:sz w:val="18"/>
          <w:szCs w:val="18"/>
        </w:rPr>
        <w:t xml:space="preserve"> niniejszego paragrafu. Nabywca nie jest zobowiązany do dokonania płatności w przypadku faktur wystawionych w sposób nieuwzględniający zasad, o których mowa w ust. </w:t>
      </w:r>
      <w:r w:rsidR="006038F6">
        <w:rPr>
          <w:rFonts w:ascii="Arial" w:hAnsi="Arial" w:cs="Arial"/>
          <w:sz w:val="18"/>
          <w:szCs w:val="18"/>
        </w:rPr>
        <w:t>8</w:t>
      </w:r>
      <w:r w:rsidRPr="00AD262B">
        <w:rPr>
          <w:rFonts w:ascii="Arial" w:hAnsi="Arial" w:cs="Arial"/>
          <w:sz w:val="18"/>
          <w:szCs w:val="18"/>
        </w:rPr>
        <w:t xml:space="preserve"> niniejszego paragrafu.</w:t>
      </w:r>
    </w:p>
    <w:p w14:paraId="04A63DFB" w14:textId="44E68D73" w:rsidR="00C44D8F" w:rsidRPr="00C44D8F" w:rsidRDefault="00C44D8F" w:rsidP="00C44D8F">
      <w:pPr>
        <w:pStyle w:val="Bezodstpw"/>
        <w:numPr>
          <w:ilvl w:val="0"/>
          <w:numId w:val="42"/>
        </w:numPr>
        <w:spacing w:line="276" w:lineRule="auto"/>
        <w:ind w:right="1"/>
        <w:rPr>
          <w:rFonts w:ascii="Arial" w:hAnsi="Arial" w:cs="Arial"/>
          <w:b/>
          <w:sz w:val="18"/>
          <w:szCs w:val="18"/>
        </w:rPr>
      </w:pPr>
      <w:r w:rsidRPr="00C44D8F">
        <w:rPr>
          <w:rFonts w:ascii="Arial" w:hAnsi="Arial" w:cs="Arial"/>
          <w:sz w:val="18"/>
          <w:szCs w:val="18"/>
        </w:rPr>
        <w:t>Strony zgodnie postanawiają, że załączniki do faktur będą przekazywane:</w:t>
      </w:r>
    </w:p>
    <w:p w14:paraId="78A47709" w14:textId="0A5B39F5" w:rsidR="00C44D8F" w:rsidRPr="00AD262B" w:rsidRDefault="00C44D8F" w:rsidP="00C44D8F">
      <w:pPr>
        <w:pStyle w:val="Bezodstpw"/>
        <w:spacing w:line="276" w:lineRule="auto"/>
        <w:ind w:left="284" w:right="1" w:hanging="284"/>
        <w:rPr>
          <w:rFonts w:ascii="Arial" w:hAnsi="Arial" w:cs="Arial"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 xml:space="preserve">           </w:t>
      </w:r>
      <w:r>
        <w:rPr>
          <w:rFonts w:ascii="Arial" w:hAnsi="Arial" w:cs="Arial"/>
          <w:sz w:val="18"/>
          <w:szCs w:val="18"/>
        </w:rPr>
        <w:t xml:space="preserve">  </w:t>
      </w:r>
      <w:r w:rsidRPr="00AD262B">
        <w:rPr>
          <w:rFonts w:ascii="Arial" w:hAnsi="Arial" w:cs="Arial"/>
          <w:sz w:val="18"/>
          <w:szCs w:val="18"/>
        </w:rPr>
        <w:t xml:space="preserve"> a) tradycyjnie drogą papierową lub</w:t>
      </w:r>
    </w:p>
    <w:p w14:paraId="58778A17" w14:textId="77777777" w:rsidR="00C44D8F" w:rsidRDefault="00C44D8F" w:rsidP="00C44D8F">
      <w:pPr>
        <w:pStyle w:val="Bezodstpw"/>
        <w:spacing w:line="276" w:lineRule="auto"/>
        <w:ind w:left="284" w:right="1" w:hanging="284"/>
        <w:rPr>
          <w:rFonts w:ascii="Arial" w:hAnsi="Arial" w:cs="Arial"/>
          <w:sz w:val="18"/>
          <w:szCs w:val="18"/>
        </w:rPr>
      </w:pPr>
      <w:r w:rsidRPr="00AD262B">
        <w:rPr>
          <w:rFonts w:ascii="Arial" w:hAnsi="Arial" w:cs="Arial"/>
          <w:sz w:val="18"/>
          <w:szCs w:val="18"/>
        </w:rPr>
        <w:t xml:space="preserve">              b) drogą e-mail: </w:t>
      </w:r>
      <w:hyperlink r:id="rId7" w:history="1">
        <w:r w:rsidRPr="00AD262B">
          <w:rPr>
            <w:rStyle w:val="Hipercze"/>
            <w:rFonts w:ascii="Arial" w:hAnsi="Arial" w:cs="Arial"/>
            <w:sz w:val="18"/>
            <w:szCs w:val="18"/>
          </w:rPr>
          <w:t>ug@redziny.pl</w:t>
        </w:r>
      </w:hyperlink>
      <w:r w:rsidRPr="00AD262B">
        <w:rPr>
          <w:rFonts w:ascii="Arial" w:hAnsi="Arial" w:cs="Arial"/>
          <w:sz w:val="18"/>
          <w:szCs w:val="18"/>
        </w:rPr>
        <w:t xml:space="preserve"> </w:t>
      </w:r>
    </w:p>
    <w:p w14:paraId="122EE8F2" w14:textId="77777777" w:rsidR="00C44D8F" w:rsidRDefault="00C44D8F" w:rsidP="00C44D8F">
      <w:pPr>
        <w:pStyle w:val="Bezodstpw"/>
        <w:spacing w:line="276" w:lineRule="auto"/>
        <w:ind w:left="284" w:right="1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11.  </w:t>
      </w:r>
      <w:r w:rsidRPr="00AD262B">
        <w:rPr>
          <w:rFonts w:ascii="Arial" w:hAnsi="Arial" w:cs="Arial"/>
          <w:sz w:val="18"/>
          <w:szCs w:val="18"/>
        </w:rPr>
        <w:t xml:space="preserve">Strony zgodnie postanawiają, że w przypadku braku możliwości wystawienia faktury ustrukturyzowanej </w:t>
      </w:r>
    </w:p>
    <w:p w14:paraId="3FBD177C" w14:textId="77777777" w:rsidR="00C44D8F" w:rsidRDefault="00C44D8F" w:rsidP="00C44D8F">
      <w:pPr>
        <w:pStyle w:val="Bezodstpw"/>
        <w:spacing w:line="276" w:lineRule="auto"/>
        <w:ind w:left="284" w:right="1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</w:t>
      </w:r>
      <w:r w:rsidRPr="00AD262B">
        <w:rPr>
          <w:rFonts w:ascii="Arial" w:hAnsi="Arial" w:cs="Arial"/>
          <w:sz w:val="18"/>
          <w:szCs w:val="18"/>
        </w:rPr>
        <w:t xml:space="preserve">spowodowanej awarią Krajowego Systemu e-faktur, faktury będą przekazywane zgodnie z obowiązującymi </w:t>
      </w:r>
    </w:p>
    <w:p w14:paraId="7CF96BA5" w14:textId="79666193" w:rsidR="00C44D8F" w:rsidRPr="00AD262B" w:rsidRDefault="00C44D8F" w:rsidP="00C44D8F">
      <w:pPr>
        <w:pStyle w:val="Bezodstpw"/>
        <w:spacing w:line="276" w:lineRule="auto"/>
        <w:ind w:left="284" w:right="1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</w:t>
      </w:r>
      <w:r w:rsidRPr="00AD262B">
        <w:rPr>
          <w:rFonts w:ascii="Arial" w:hAnsi="Arial" w:cs="Arial"/>
          <w:sz w:val="18"/>
          <w:szCs w:val="18"/>
        </w:rPr>
        <w:t xml:space="preserve">przepisami oraz tradycyjnie drogą papierową lub drogą mailową. </w:t>
      </w:r>
    </w:p>
    <w:p w14:paraId="62AC766F" w14:textId="77777777" w:rsidR="00181965" w:rsidRDefault="00181965" w:rsidP="00E857AD">
      <w:pPr>
        <w:pStyle w:val="NormalnyWeb"/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2C27E9E3" w14:textId="77777777" w:rsidR="00181965" w:rsidRPr="00FA4297" w:rsidRDefault="00181965" w:rsidP="007B7B77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2D2F8688" w14:textId="02EF934B" w:rsidR="007B7B77" w:rsidRPr="00F229CE" w:rsidRDefault="002A0D26" w:rsidP="00466958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1</w:t>
      </w:r>
      <w:r w:rsidR="00181965">
        <w:rPr>
          <w:rFonts w:ascii="Arial" w:hAnsi="Arial" w:cs="Arial"/>
          <w:b/>
        </w:rPr>
        <w:t>9</w:t>
      </w:r>
      <w:r w:rsidRPr="00F229CE">
        <w:rPr>
          <w:rFonts w:ascii="Arial" w:hAnsi="Arial" w:cs="Arial"/>
          <w:b/>
        </w:rPr>
        <w:t>.</w:t>
      </w:r>
    </w:p>
    <w:p w14:paraId="1348D82A" w14:textId="77777777" w:rsidR="002A0D26" w:rsidRPr="00466958" w:rsidRDefault="002A0D26" w:rsidP="00466958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466958">
        <w:rPr>
          <w:rFonts w:ascii="Arial" w:hAnsi="Arial" w:cs="Arial"/>
          <w:b/>
          <w:sz w:val="16"/>
          <w:szCs w:val="16"/>
        </w:rPr>
        <w:t>Kary umowne</w:t>
      </w:r>
    </w:p>
    <w:p w14:paraId="6C99850B" w14:textId="77777777" w:rsidR="007B7B77" w:rsidRPr="007B7B77" w:rsidRDefault="007B7B77" w:rsidP="007B7B77"/>
    <w:p w14:paraId="5891E344" w14:textId="77777777" w:rsidR="002A0D26" w:rsidRPr="00AE3725" w:rsidRDefault="002A0D26" w:rsidP="00FA4297">
      <w:pPr>
        <w:pStyle w:val="NormalnyWeb"/>
        <w:numPr>
          <w:ilvl w:val="0"/>
          <w:numId w:val="4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Strony ustalają, że Wykonawca zapłaci Zamawiającemu kary umowne, niezależnie od wysokości poniesionej szkody, w następujących przypadkach:</w:t>
      </w:r>
    </w:p>
    <w:p w14:paraId="6FC893AC" w14:textId="65B15D23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zwłokę w wykonaniu przedmiotu umowy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– w wysokości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0,</w:t>
      </w:r>
      <w:r w:rsidR="00084E71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5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% wynagrodzenia umownego brutto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, </w:t>
      </w:r>
      <w:bookmarkStart w:id="0" w:name="_Hlk220047542"/>
      <w:r w:rsidRPr="00AE3725">
        <w:rPr>
          <w:rFonts w:ascii="Arial" w:hAnsi="Arial" w:cs="Arial"/>
          <w:color w:val="000000"/>
          <w:sz w:val="18"/>
          <w:szCs w:val="18"/>
        </w:rPr>
        <w:t xml:space="preserve">o którym mowa w § </w:t>
      </w:r>
      <w:r w:rsidR="009E31DB" w:rsidRPr="00AE3725">
        <w:rPr>
          <w:rFonts w:ascii="Arial" w:hAnsi="Arial" w:cs="Arial"/>
          <w:color w:val="000000"/>
          <w:sz w:val="18"/>
          <w:szCs w:val="18"/>
        </w:rPr>
        <w:t>1</w:t>
      </w:r>
      <w:r w:rsidR="00084E71">
        <w:rPr>
          <w:rFonts w:ascii="Arial" w:hAnsi="Arial" w:cs="Arial"/>
          <w:color w:val="000000"/>
          <w:sz w:val="18"/>
          <w:szCs w:val="18"/>
        </w:rPr>
        <w:t>7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 ust. 1 Umowy</w:t>
      </w:r>
      <w:bookmarkEnd w:id="0"/>
      <w:r w:rsidRPr="00AE3725">
        <w:rPr>
          <w:rFonts w:ascii="Arial" w:hAnsi="Arial" w:cs="Arial"/>
          <w:color w:val="000000"/>
          <w:sz w:val="18"/>
          <w:szCs w:val="18"/>
        </w:rPr>
        <w:t>, za każdy dzień zwłoki,</w:t>
      </w:r>
    </w:p>
    <w:p w14:paraId="7CD623DE" w14:textId="604EE72C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zwłokę w usunięciu wad lub usterek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stwierdzonych przy odbiorze, w okresie gwarancji lub rękojmi – w wysokości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0,2% wynagrodzenia umownego brutto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5344A7"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o którym mowa w § 1</w:t>
      </w:r>
      <w:r w:rsidR="00084E71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7</w:t>
      </w:r>
      <w:r w:rsidR="005344A7"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 xml:space="preserve"> ust. 1 Umowy </w:t>
      </w:r>
      <w:r w:rsidRPr="00AE3725">
        <w:rPr>
          <w:rFonts w:ascii="Arial" w:hAnsi="Arial" w:cs="Arial"/>
          <w:color w:val="000000"/>
          <w:sz w:val="18"/>
          <w:szCs w:val="18"/>
        </w:rPr>
        <w:t>za każdy dzień zwłoki, liczony od dnia upływu terminu wyznaczonego na ich usunięcie,</w:t>
      </w:r>
    </w:p>
    <w:p w14:paraId="12012C76" w14:textId="38EF7FB2" w:rsidR="002A0D26" w:rsidRPr="00AE3725" w:rsidRDefault="002A0D26" w:rsidP="00084E71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ind w:right="-283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odstąpienie od umowy przez Zamawiającego z przyczyn leżących po stronie Wykonawcy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– w </w:t>
      </w:r>
      <w:r w:rsidR="00084E71">
        <w:rPr>
          <w:rFonts w:ascii="Arial" w:hAnsi="Arial" w:cs="Arial"/>
          <w:color w:val="000000"/>
          <w:sz w:val="18"/>
          <w:szCs w:val="18"/>
        </w:rPr>
        <w:t>w</w:t>
      </w:r>
      <w:r w:rsidRPr="00AE3725">
        <w:rPr>
          <w:rFonts w:ascii="Arial" w:hAnsi="Arial" w:cs="Arial"/>
          <w:color w:val="000000"/>
          <w:sz w:val="18"/>
          <w:szCs w:val="18"/>
        </w:rPr>
        <w:t>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20% wynagrodzenia umownego brutto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 xml:space="preserve"> o którym mowa w § 1</w:t>
      </w:r>
      <w:r w:rsidR="006038F6">
        <w:rPr>
          <w:rFonts w:ascii="Arial" w:hAnsi="Arial" w:cs="Arial"/>
          <w:color w:val="000000"/>
          <w:sz w:val="18"/>
          <w:szCs w:val="18"/>
        </w:rPr>
        <w:t>7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 xml:space="preserve"> ust. 1 Umowy,</w:t>
      </w:r>
    </w:p>
    <w:p w14:paraId="52137558" w14:textId="3BF01580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powierzenie wykonania robót podmiotowi innemu niż Wykonawca lub podwykonawca zaakceptowany przez Zamawiającego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– w wysokości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2% wynagrodzenia umownego brutto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>o którym mowa w § 1</w:t>
      </w:r>
      <w:r w:rsidR="00084E71">
        <w:rPr>
          <w:rFonts w:ascii="Arial" w:hAnsi="Arial" w:cs="Arial"/>
          <w:color w:val="000000"/>
          <w:sz w:val="18"/>
          <w:szCs w:val="18"/>
        </w:rPr>
        <w:t>7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 xml:space="preserve"> ust. 1 Umowy </w:t>
      </w:r>
      <w:r w:rsidRPr="00AE3725">
        <w:rPr>
          <w:rFonts w:ascii="Arial" w:hAnsi="Arial" w:cs="Arial"/>
          <w:color w:val="000000"/>
          <w:sz w:val="18"/>
          <w:szCs w:val="18"/>
        </w:rPr>
        <w:t>za każdy stwierdzony przypadek,</w:t>
      </w:r>
    </w:p>
    <w:p w14:paraId="4F899FF0" w14:textId="77777777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nieprzedłożenie do akceptacji projektu umowy o podwykonawstwo lub jej zmiany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–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5.000,00 zł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za każdy przypadek,</w:t>
      </w:r>
    </w:p>
    <w:p w14:paraId="6DC99466" w14:textId="77777777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lastRenderedPageBreak/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nieprzedłożenie poświadczonej za zgodność z oryginałem kopii zawartej umowy o podwykonawstwo lub jej zmiany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–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2.000,00 zł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za każdy przypadek,</w:t>
      </w:r>
    </w:p>
    <w:p w14:paraId="694F0191" w14:textId="31A63800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brak zapłaty lub nieterminową zapłatę wynagrodzenia należnego podwykonawcy lub dalszemu podwykonawcy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– w wysokości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1% kwoty należnego wynagrodzenia</w:t>
      </w:r>
      <w:r w:rsidR="005344A7"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 xml:space="preserve"> umownego brutto 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>o którym mowa w § 1</w:t>
      </w:r>
      <w:r w:rsidR="00084E71">
        <w:rPr>
          <w:rFonts w:ascii="Arial" w:hAnsi="Arial" w:cs="Arial"/>
          <w:color w:val="000000"/>
          <w:sz w:val="18"/>
          <w:szCs w:val="18"/>
        </w:rPr>
        <w:t>7</w:t>
      </w:r>
      <w:r w:rsidR="005344A7" w:rsidRPr="00AE3725">
        <w:rPr>
          <w:rFonts w:ascii="Arial" w:hAnsi="Arial" w:cs="Arial"/>
          <w:color w:val="000000"/>
          <w:sz w:val="18"/>
          <w:szCs w:val="18"/>
        </w:rPr>
        <w:t xml:space="preserve"> ust. 1 Umowy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za każdy dzień zwłoki,</w:t>
      </w:r>
    </w:p>
    <w:p w14:paraId="16FC02E7" w14:textId="77777777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naruszenie obowiązku zatrudnienia osób na podstawie umowy o pracę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, o którym mowa w § </w:t>
      </w:r>
      <w:r w:rsidR="009E31DB" w:rsidRPr="00AE3725">
        <w:rPr>
          <w:rFonts w:ascii="Arial" w:hAnsi="Arial" w:cs="Arial"/>
          <w:color w:val="000000"/>
          <w:sz w:val="18"/>
          <w:szCs w:val="18"/>
        </w:rPr>
        <w:t>1</w:t>
      </w:r>
      <w:r w:rsidR="00D26570" w:rsidRPr="00AE3725">
        <w:rPr>
          <w:rFonts w:ascii="Arial" w:hAnsi="Arial" w:cs="Arial"/>
          <w:color w:val="000000"/>
          <w:sz w:val="18"/>
          <w:szCs w:val="18"/>
        </w:rPr>
        <w:t>1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 Umowy –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2.000,00 zł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za każdy stwierdzony przypadek,</w:t>
      </w:r>
    </w:p>
    <w:p w14:paraId="5D08089F" w14:textId="77777777" w:rsidR="002A0D26" w:rsidRPr="00AE3725" w:rsidRDefault="002A0D26" w:rsidP="00FA4297">
      <w:pPr>
        <w:pStyle w:val="NormalnyWeb"/>
        <w:numPr>
          <w:ilvl w:val="0"/>
          <w:numId w:val="4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niewykonywanie obowiązku współdziałania, przekazywania informacji lub stosowania się do poleceń Zamawiającego</w:t>
      </w:r>
      <w:r w:rsidRPr="00AE3725">
        <w:rPr>
          <w:rFonts w:ascii="Arial" w:hAnsi="Arial" w:cs="Arial"/>
          <w:color w:val="000000"/>
          <w:sz w:val="18"/>
          <w:szCs w:val="18"/>
        </w:rPr>
        <w:t>, o ile ma to wpływ na prawidłową realizację Umowy –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2.000,00 zł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za każde stwierdzone zdarzenie.</w:t>
      </w:r>
    </w:p>
    <w:p w14:paraId="528E8F47" w14:textId="77777777" w:rsidR="00084E71" w:rsidRPr="00084E71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Style w:val="Pogrubienie"/>
          <w:rFonts w:ascii="Arial" w:hAnsi="Arial" w:cs="Arial"/>
          <w:b w:val="0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W przypadku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odstąpienia od umowy przez Wykonawcę z przyczyn leżących po stronie Zamawiającego</w:t>
      </w:r>
      <w:r w:rsidRPr="00AE3725">
        <w:rPr>
          <w:rFonts w:ascii="Arial" w:hAnsi="Arial" w:cs="Arial"/>
          <w:color w:val="000000"/>
          <w:sz w:val="18"/>
          <w:szCs w:val="18"/>
        </w:rPr>
        <w:t>, Wykonawcy przysługuje kara umowna w wysokości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20% wynagrodzenia umownego brutto</w:t>
      </w:r>
      <w:r w:rsidR="005344A7" w:rsidRPr="00AE3725">
        <w:rPr>
          <w:rFonts w:ascii="Arial" w:hAnsi="Arial" w:cs="Arial"/>
          <w:sz w:val="18"/>
          <w:szCs w:val="18"/>
        </w:rPr>
        <w:t xml:space="preserve"> </w:t>
      </w:r>
      <w:r w:rsidR="005344A7"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 xml:space="preserve">o którym mowa w </w:t>
      </w:r>
    </w:p>
    <w:p w14:paraId="183F9827" w14:textId="30585890" w:rsidR="002A0D26" w:rsidRPr="00AE3725" w:rsidRDefault="005344A7" w:rsidP="00084E71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§ 1</w:t>
      </w:r>
      <w:r w:rsidR="00084E71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7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 xml:space="preserve"> ust. 1 Umowy</w:t>
      </w:r>
      <w:r w:rsidR="002A0D26" w:rsidRPr="00AE3725">
        <w:rPr>
          <w:rFonts w:ascii="Arial" w:hAnsi="Arial" w:cs="Arial"/>
          <w:color w:val="000000"/>
          <w:sz w:val="18"/>
          <w:szCs w:val="18"/>
        </w:rPr>
        <w:t>, z wyłączeniem przypadków określonych w art. 456 ust. 1 pkt 1 ustawy Prawo zamówień publicznych.</w:t>
      </w:r>
    </w:p>
    <w:p w14:paraId="5ABCC238" w14:textId="77777777" w:rsidR="002A0D26" w:rsidRPr="00AE3725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Zamawiający jest uprawniony do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potrącenia kar umownych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z należnego Wykonawcy wynagrodzenia, bez konieczności składania odrębnego oświadczenia woli, na co Wykonawca wyraża zgodę.</w:t>
      </w:r>
    </w:p>
    <w:p w14:paraId="1673C513" w14:textId="77777777" w:rsidR="002A0D26" w:rsidRPr="00AE3725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Kary umowne stają się wymagalne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z dniem doręczenia Wykonawcy informacji o ich naliczeniu</w:t>
      </w:r>
      <w:r w:rsidRPr="00AE3725">
        <w:rPr>
          <w:rFonts w:ascii="Arial" w:hAnsi="Arial" w:cs="Arial"/>
          <w:color w:val="000000"/>
          <w:sz w:val="18"/>
          <w:szCs w:val="18"/>
        </w:rPr>
        <w:t>.</w:t>
      </w:r>
    </w:p>
    <w:p w14:paraId="725C1E80" w14:textId="6544259F" w:rsidR="002A0D26" w:rsidRPr="00AE3725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Łączna wysokość kar umownych należnych Zamawiającemu nie może przekroczyć 30% wynagrodzenia umownego brutto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, o którym mowa w § </w:t>
      </w:r>
      <w:r w:rsidR="009E31DB" w:rsidRPr="00AE3725">
        <w:rPr>
          <w:rFonts w:ascii="Arial" w:hAnsi="Arial" w:cs="Arial"/>
          <w:color w:val="000000"/>
          <w:sz w:val="18"/>
          <w:szCs w:val="18"/>
        </w:rPr>
        <w:t>1</w:t>
      </w:r>
      <w:r w:rsidR="00084E71">
        <w:rPr>
          <w:rFonts w:ascii="Arial" w:hAnsi="Arial" w:cs="Arial"/>
          <w:color w:val="000000"/>
          <w:sz w:val="18"/>
          <w:szCs w:val="18"/>
        </w:rPr>
        <w:t>7</w:t>
      </w:r>
      <w:r w:rsidRPr="00AE3725">
        <w:rPr>
          <w:rFonts w:ascii="Arial" w:hAnsi="Arial" w:cs="Arial"/>
          <w:color w:val="000000"/>
          <w:sz w:val="18"/>
          <w:szCs w:val="18"/>
        </w:rPr>
        <w:t xml:space="preserve"> ust. 1 Umowy.</w:t>
      </w:r>
    </w:p>
    <w:p w14:paraId="530B01F8" w14:textId="77777777" w:rsidR="002A0D26" w:rsidRPr="00AE3725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Zapłata kar umownych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nie wyłącza prawa Zamawiającego do dochodzenia odszkodowania uzupełniającego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Fonts w:ascii="Arial" w:hAnsi="Arial" w:cs="Arial"/>
          <w:color w:val="000000"/>
          <w:sz w:val="18"/>
          <w:szCs w:val="18"/>
        </w:rPr>
        <w:t>na zasadach ogólnych Kodeksu cywilnego.</w:t>
      </w:r>
    </w:p>
    <w:p w14:paraId="68576F77" w14:textId="77777777" w:rsidR="002A0D26" w:rsidRPr="00AE3725" w:rsidRDefault="002A0D26" w:rsidP="00FA4297">
      <w:pPr>
        <w:pStyle w:val="NormalnyWeb"/>
        <w:numPr>
          <w:ilvl w:val="0"/>
          <w:numId w:val="4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AE3725">
        <w:rPr>
          <w:rFonts w:ascii="Arial" w:hAnsi="Arial" w:cs="Arial"/>
          <w:color w:val="000000"/>
          <w:sz w:val="18"/>
          <w:szCs w:val="18"/>
        </w:rPr>
        <w:t>W przypadku zmiany terminów realizacji Umowy zgodnie z jej postanowieniami,</w:t>
      </w:r>
      <w:r w:rsidRPr="00AE3725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color w:val="000000"/>
          <w:sz w:val="18"/>
          <w:szCs w:val="18"/>
        </w:rPr>
        <w:t>kary umowne naliczane są od terminów zmienionych</w:t>
      </w:r>
      <w:r w:rsidRPr="00AE3725">
        <w:rPr>
          <w:rFonts w:ascii="Arial" w:hAnsi="Arial" w:cs="Arial"/>
          <w:color w:val="000000"/>
          <w:sz w:val="18"/>
          <w:szCs w:val="18"/>
        </w:rPr>
        <w:t>.</w:t>
      </w:r>
    </w:p>
    <w:p w14:paraId="7D5C2967" w14:textId="77777777" w:rsidR="00B056E5" w:rsidRPr="00AE3725" w:rsidRDefault="00B056E5" w:rsidP="00FA4297">
      <w:pPr>
        <w:pStyle w:val="Nagwek2"/>
        <w:spacing w:before="0" w:after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53AD5A50" w14:textId="039735BD" w:rsidR="007B7B77" w:rsidRPr="00F229CE" w:rsidRDefault="00B056E5" w:rsidP="007B7B77">
      <w:pPr>
        <w:pStyle w:val="Nagwek2"/>
        <w:spacing w:before="0" w:after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F229CE">
        <w:rPr>
          <w:rFonts w:ascii="Arial" w:hAnsi="Arial" w:cs="Arial"/>
          <w:b/>
          <w:bCs/>
          <w:color w:val="000000"/>
          <w:sz w:val="20"/>
          <w:szCs w:val="20"/>
        </w:rPr>
        <w:t>§</w:t>
      </w:r>
      <w:r w:rsidR="00A33ADC" w:rsidRPr="00F229C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181965">
        <w:rPr>
          <w:rFonts w:ascii="Arial" w:hAnsi="Arial" w:cs="Arial"/>
          <w:b/>
          <w:bCs/>
          <w:color w:val="000000"/>
          <w:sz w:val="20"/>
          <w:szCs w:val="20"/>
        </w:rPr>
        <w:t>20</w:t>
      </w:r>
      <w:r w:rsidR="007A7F31" w:rsidRPr="00F229CE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14:paraId="3C6E9FAE" w14:textId="77777777" w:rsidR="00B056E5" w:rsidRPr="00466958" w:rsidRDefault="00B056E5" w:rsidP="007B7B77">
      <w:pPr>
        <w:pStyle w:val="Nagwek2"/>
        <w:spacing w:before="0" w:after="0" w:line="276" w:lineRule="auto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  <w:r w:rsidRPr="00466958">
        <w:rPr>
          <w:rFonts w:ascii="Arial" w:hAnsi="Arial" w:cs="Arial"/>
          <w:b/>
          <w:bCs/>
          <w:color w:val="000000"/>
          <w:sz w:val="16"/>
          <w:szCs w:val="16"/>
        </w:rPr>
        <w:t>Przedstawiciele Stron i zasady komunikacji</w:t>
      </w:r>
    </w:p>
    <w:p w14:paraId="7AF0B045" w14:textId="77777777" w:rsidR="007B7B77" w:rsidRPr="007B7B77" w:rsidRDefault="007B7B77" w:rsidP="007B7B77"/>
    <w:p w14:paraId="7EA75401" w14:textId="28957853" w:rsidR="00B056E5" w:rsidRPr="00FA4297" w:rsidRDefault="00B056E5" w:rsidP="00FA4297">
      <w:pPr>
        <w:pStyle w:val="NormalnyWeb"/>
        <w:numPr>
          <w:ilvl w:val="0"/>
          <w:numId w:val="4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Przedstawiciel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em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Wykonawcy, upoważnionym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>do bieżących kontaktów związanych z realizacją przedmiotu umowy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 jest </w:t>
      </w:r>
      <w:r w:rsidRPr="00FA4297">
        <w:rPr>
          <w:rFonts w:ascii="Arial" w:hAnsi="Arial" w:cs="Arial"/>
          <w:color w:val="000000"/>
          <w:sz w:val="18"/>
          <w:szCs w:val="18"/>
        </w:rPr>
        <w:t>: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 ………………………………………….</w:t>
      </w:r>
    </w:p>
    <w:p w14:paraId="17F51442" w14:textId="723CAEE9" w:rsidR="00B056E5" w:rsidRPr="00FA4297" w:rsidRDefault="00B056E5" w:rsidP="00FA4297">
      <w:pPr>
        <w:pStyle w:val="NormalnyWeb"/>
        <w:numPr>
          <w:ilvl w:val="0"/>
          <w:numId w:val="4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Przedstawiciel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em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Zamawiającego, upoważnionym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 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do bieżących kontaktów związanych z realizacją przedmiotu umowy</w:t>
      </w:r>
      <w:r w:rsidR="00F229CE">
        <w:rPr>
          <w:rFonts w:ascii="Arial" w:hAnsi="Arial" w:cs="Arial"/>
          <w:color w:val="000000"/>
          <w:sz w:val="18"/>
          <w:szCs w:val="18"/>
        </w:rPr>
        <w:t xml:space="preserve"> jest : ……………………………………………</w:t>
      </w:r>
    </w:p>
    <w:p w14:paraId="050512B9" w14:textId="77777777" w:rsidR="00B056E5" w:rsidRPr="00FA4297" w:rsidRDefault="00B056E5" w:rsidP="00FA4297">
      <w:pPr>
        <w:pStyle w:val="NormalnyWeb"/>
        <w:numPr>
          <w:ilvl w:val="0"/>
          <w:numId w:val="5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Wszelka korespondencja pomiędzy Stronami związana z zawarciem, wykonywaniem oraz rozwiązaniem niniejszej umowy, z zastrzeżeniem ust. 6, kierowana będzie na adresy siedzib Stron wskazane w komparycji umowy i uważana będzie za skutecznie doręczoną.</w:t>
      </w:r>
    </w:p>
    <w:p w14:paraId="2EAC0093" w14:textId="77777777" w:rsidR="00B056E5" w:rsidRPr="00FA4297" w:rsidRDefault="00B056E5" w:rsidP="00FA4297">
      <w:pPr>
        <w:pStyle w:val="NormalnyWeb"/>
        <w:numPr>
          <w:ilvl w:val="0"/>
          <w:numId w:val="5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Strona, która zmieniła adres siedziby lub dane kontaktowe, w tym adres poczty elektronicznej, zobowiązana jest do niezwłocznego poinformowania o tym drugiej Strony w formie pisemnej lub dokumentowej. Do czasu skutecznego powiadomienia korespondencja wysyłana na dotychczasowe dane kontaktowe uważana będzie za prawidłowo doręczoną.</w:t>
      </w:r>
    </w:p>
    <w:p w14:paraId="179ED82E" w14:textId="77777777" w:rsidR="00B056E5" w:rsidRPr="00FA4297" w:rsidRDefault="00B056E5" w:rsidP="00FA4297">
      <w:pPr>
        <w:pStyle w:val="NormalnyWeb"/>
        <w:numPr>
          <w:ilvl w:val="0"/>
          <w:numId w:val="5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dopuszczają prowadzenie bieżącej korespondencji związanej z realizacją umowy, w szczególności dotyczącej organizacji robót, uzgodnień technicznych, harmonogramu, dokumentów roboczych, rozliczeń oraz przekazywania informacji, w formie dokumentowej, w tym za pośrednictwem poczty elektronicznej, na następujące adresy e-mail:</w:t>
      </w:r>
    </w:p>
    <w:p w14:paraId="43D808D8" w14:textId="77777777" w:rsidR="00B056E5" w:rsidRPr="00AE3725" w:rsidRDefault="00B056E5" w:rsidP="00FA4297">
      <w:pPr>
        <w:pStyle w:val="NormalnyWeb"/>
        <w:numPr>
          <w:ilvl w:val="0"/>
          <w:numId w:val="51"/>
        </w:numPr>
        <w:spacing w:before="0" w:beforeAutospacing="0" w:after="0" w:afterAutospacing="0" w:line="276" w:lineRule="auto"/>
        <w:rPr>
          <w:rFonts w:ascii="Arial" w:hAnsi="Arial" w:cs="Arial"/>
          <w:b/>
          <w:bCs/>
          <w:i/>
          <w:iCs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Zamawiający: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bCs/>
          <w:i/>
          <w:iCs/>
          <w:color w:val="000000"/>
          <w:sz w:val="18"/>
          <w:szCs w:val="18"/>
        </w:rPr>
        <w:t>inwestycje@redziny.pl</w:t>
      </w:r>
      <w:r w:rsidRPr="00AE3725">
        <w:rPr>
          <w:rFonts w:ascii="Arial" w:hAnsi="Arial" w:cs="Arial"/>
          <w:b/>
          <w:bCs/>
          <w:i/>
          <w:iCs/>
          <w:color w:val="000000"/>
          <w:sz w:val="18"/>
          <w:szCs w:val="18"/>
        </w:rPr>
        <w:t>,</w:t>
      </w:r>
    </w:p>
    <w:p w14:paraId="51D81FC8" w14:textId="77777777" w:rsidR="00B056E5" w:rsidRPr="00FA4297" w:rsidRDefault="00B056E5" w:rsidP="00FA4297">
      <w:pPr>
        <w:pStyle w:val="NormalnyWeb"/>
        <w:numPr>
          <w:ilvl w:val="0"/>
          <w:numId w:val="5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Wykonawca: …………………………………….</w:t>
      </w:r>
    </w:p>
    <w:p w14:paraId="6B482946" w14:textId="77777777" w:rsidR="00B056E5" w:rsidRPr="00FA4297" w:rsidRDefault="00B056E5" w:rsidP="00FA4297">
      <w:pPr>
        <w:pStyle w:val="NormalnyWeb"/>
        <w:numPr>
          <w:ilvl w:val="0"/>
          <w:numId w:val="5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Korespondencję, o której mowa w ust. 5, uważa się za skutecznie doręczoną z chwilą jej wysłania, </w:t>
      </w:r>
      <w:r w:rsidR="007A7F31" w:rsidRPr="00FA4297">
        <w:rPr>
          <w:rFonts w:ascii="Arial" w:eastAsiaTheme="minorHAnsi" w:hAnsi="Arial" w:cs="Arial"/>
          <w:color w:val="000000"/>
          <w:kern w:val="2"/>
          <w:sz w:val="18"/>
          <w:szCs w:val="18"/>
          <w:lang w:eastAsia="en-US"/>
          <w14:ligatures w14:val="standardContextual"/>
        </w:rPr>
        <w:t>o ile druga Strona nie wykaże, że z przyczyn technicznych nie miała możliwości zapoznania się z treścią</w:t>
      </w:r>
      <w:r w:rsidRPr="00FA4297">
        <w:rPr>
          <w:rFonts w:ascii="Arial" w:hAnsi="Arial" w:cs="Arial"/>
          <w:color w:val="000000"/>
          <w:sz w:val="18"/>
          <w:szCs w:val="18"/>
        </w:rPr>
        <w:t>.</w:t>
      </w:r>
    </w:p>
    <w:p w14:paraId="4A6458AB" w14:textId="77777777" w:rsidR="00B056E5" w:rsidRDefault="00B056E5" w:rsidP="00FA4297">
      <w:pPr>
        <w:pStyle w:val="NormalnyWeb"/>
        <w:numPr>
          <w:ilvl w:val="0"/>
          <w:numId w:val="5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Postanowień ust. 5–6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 stosuje się do oświadczeń woli wywołujących skutki prawne w szczególności w zakresie zmiany, rozwiązania, odstąpienia od umowy, naliczenia kar umownych lub dochodzenia roszczeń</w:t>
      </w:r>
      <w:r w:rsidRPr="00FA4297">
        <w:rPr>
          <w:rFonts w:ascii="Arial" w:hAnsi="Arial" w:cs="Arial"/>
          <w:color w:val="000000"/>
          <w:sz w:val="18"/>
          <w:szCs w:val="18"/>
        </w:rPr>
        <w:t>, które wymagają zachowania formy pisemnej pod rygorem nieważności, chyba że bezwzględnie obowiązujące przepisy prawa stanowią inaczej.</w:t>
      </w:r>
    </w:p>
    <w:p w14:paraId="06AA63E1" w14:textId="77777777" w:rsidR="007B7B77" w:rsidRPr="00FA4297" w:rsidRDefault="007B7B77" w:rsidP="007B7B77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51C6545A" w14:textId="113ABE6C" w:rsidR="007B7B77" w:rsidRPr="00F229CE" w:rsidRDefault="005B1B98" w:rsidP="00466958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2</w:t>
      </w:r>
      <w:r w:rsidR="00181965">
        <w:rPr>
          <w:rFonts w:ascii="Arial" w:hAnsi="Arial" w:cs="Arial"/>
          <w:b/>
        </w:rPr>
        <w:t>1</w:t>
      </w:r>
      <w:r w:rsidRPr="00F229CE">
        <w:rPr>
          <w:rFonts w:ascii="Arial" w:hAnsi="Arial" w:cs="Arial"/>
          <w:b/>
        </w:rPr>
        <w:t>.</w:t>
      </w:r>
    </w:p>
    <w:p w14:paraId="409EE194" w14:textId="77777777" w:rsidR="005B1B98" w:rsidRPr="00466958" w:rsidRDefault="005B1B98" w:rsidP="00466958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466958">
        <w:rPr>
          <w:rFonts w:ascii="Arial" w:hAnsi="Arial" w:cs="Arial"/>
          <w:b/>
          <w:sz w:val="16"/>
          <w:szCs w:val="16"/>
        </w:rPr>
        <w:t>Odstąpienie od umowy</w:t>
      </w:r>
    </w:p>
    <w:p w14:paraId="2A40BF49" w14:textId="77777777" w:rsidR="007B7B77" w:rsidRPr="007B7B77" w:rsidRDefault="007B7B77" w:rsidP="007B7B77"/>
    <w:p w14:paraId="10F7292A" w14:textId="77777777" w:rsidR="005B1B98" w:rsidRPr="00FA4297" w:rsidRDefault="005B1B98" w:rsidP="00FA4297">
      <w:pPr>
        <w:pStyle w:val="NormalnyWeb"/>
        <w:numPr>
          <w:ilvl w:val="0"/>
          <w:numId w:val="5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Zamawiającemu przysługuje prawo odstąpienia od umowy w całości albo w części, w przypadkach przewidzianych przepisami Kodeksu cywilnego, ustawy Prawo zamówień publicznych, w tym art. 456 ustawy Pzp, oraz w następujących przypadkach umownych:</w:t>
      </w:r>
    </w:p>
    <w:p w14:paraId="74F2FB55" w14:textId="77777777" w:rsidR="005B1B98" w:rsidRPr="00FA4297" w:rsidRDefault="005B1B98" w:rsidP="00FA4297">
      <w:pPr>
        <w:pStyle w:val="NormalnyWeb"/>
        <w:numPr>
          <w:ilvl w:val="0"/>
          <w:numId w:val="5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razie wystąpienia istotnej zmiany okoliczności powodującej, że wykonanie umowy nie leży w interesie publicznym, czego nie można było przewidzieć w chwili zawarcia umowy – w terminie określonym w art. 456 ust. 1 pkt 1 ustawy Pzp;</w:t>
      </w:r>
    </w:p>
    <w:p w14:paraId="28A0EC3C" w14:textId="77777777" w:rsidR="005B1B98" w:rsidRPr="00FA4297" w:rsidRDefault="005B1B98" w:rsidP="00FA4297">
      <w:pPr>
        <w:pStyle w:val="NormalnyWeb"/>
        <w:numPr>
          <w:ilvl w:val="0"/>
          <w:numId w:val="5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jeżeli Wykonawca, pomimo protokolarnego przekazania terenu robót, nie rozpoczął robót w terminie 30 dni bez uzasadnionej przyczyny albo przerwał realizację robót na okres dłuższy niż 7 dni i nie kontynuuje ich mimo pisemnego wezwania Zamawiającego;</w:t>
      </w:r>
    </w:p>
    <w:p w14:paraId="4093731E" w14:textId="77777777" w:rsidR="005B1B98" w:rsidRPr="00FA4297" w:rsidRDefault="005B1B98" w:rsidP="00FA4297">
      <w:pPr>
        <w:pStyle w:val="NormalnyWeb"/>
        <w:numPr>
          <w:ilvl w:val="0"/>
          <w:numId w:val="5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wykonuje roboty w sposób wadliwy, sprzeczny z umową, dokumentacją postępowania, zasadami wiedzy technicznej lub obowiązującymi przepisami prawa, w szczególności stosuje materiały lub urządzenia niezgodne z wymaganiami, a mimo wezwania Zamawiającego nie usuwa stwierdzonych nieprawidłowości w wyznaczonym terminie;</w:t>
      </w:r>
    </w:p>
    <w:p w14:paraId="73B41E03" w14:textId="77777777" w:rsidR="005B1B98" w:rsidRPr="00FA4297" w:rsidRDefault="005B1B98" w:rsidP="00FA4297">
      <w:pPr>
        <w:pStyle w:val="NormalnyWeb"/>
        <w:numPr>
          <w:ilvl w:val="0"/>
          <w:numId w:val="5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Wykonawca w istotny sposób narusza inne obowiązki wynikające z umowy, a naruszenie to nie zostało usunięte w terminie wskazanym w wezwaniu Zamawiającego;</w:t>
      </w:r>
    </w:p>
    <w:p w14:paraId="5FF04A4E" w14:textId="77777777" w:rsidR="005B1B98" w:rsidRPr="00FA4297" w:rsidRDefault="005B1B98" w:rsidP="00FA4297">
      <w:pPr>
        <w:pStyle w:val="NormalnyWeb"/>
        <w:numPr>
          <w:ilvl w:val="0"/>
          <w:numId w:val="5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innych przypadkach przewidzianych przepisami powszechnie obowiązującego prawa lub niniejszej umowy.</w:t>
      </w:r>
    </w:p>
    <w:p w14:paraId="205F7DDC" w14:textId="77777777" w:rsidR="005B1B98" w:rsidRPr="00FA4297" w:rsidRDefault="005B1B98" w:rsidP="00FA4297">
      <w:pPr>
        <w:pStyle w:val="NormalnyWeb"/>
        <w:numPr>
          <w:ilvl w:val="0"/>
          <w:numId w:val="5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Wykonawcy przysługuje prawo odstąpienia od umowy wyłącznie w przypadkach przewidzianych przepisami prawa, w szczególności jeżeli:</w:t>
      </w:r>
    </w:p>
    <w:p w14:paraId="0A6C2D81" w14:textId="77777777" w:rsidR="005B1B98" w:rsidRPr="00FA4297" w:rsidRDefault="005B1B98" w:rsidP="00FA4297">
      <w:pPr>
        <w:pStyle w:val="NormalnyWeb"/>
        <w:numPr>
          <w:ilvl w:val="0"/>
          <w:numId w:val="5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Zamawiający, mimo uprzedniego pisemnego wezwania, pozostaje w zwłoce z zapłatą prawidłowo wystawionej i doręczonej faktury przez okres dłuższy niż 90 dni od upływu terminu płatności określonego w umowie;</w:t>
      </w:r>
    </w:p>
    <w:p w14:paraId="731A5366" w14:textId="77777777" w:rsidR="005B1B98" w:rsidRPr="00FA4297" w:rsidRDefault="005B1B98" w:rsidP="00FA4297">
      <w:pPr>
        <w:pStyle w:val="NormalnyWeb"/>
        <w:numPr>
          <w:ilvl w:val="0"/>
          <w:numId w:val="5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bez uzasadnionej przyczyny odmawia dokonania odbioru robót lub podpisania protokołu odbioru – w terminie 30 dni od dnia powzięcia przez Wykonawcę informacji o tej okoliczności.</w:t>
      </w:r>
    </w:p>
    <w:p w14:paraId="53FE7055" w14:textId="77777777" w:rsidR="005B1B98" w:rsidRPr="00FA4297" w:rsidRDefault="005B1B98" w:rsidP="00FA4297">
      <w:pPr>
        <w:pStyle w:val="NormalnyWeb"/>
        <w:numPr>
          <w:ilvl w:val="0"/>
          <w:numId w:val="5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Oświadczenie o odstąpieniu od umowy wymaga zachowania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formy pisemnej pod rygorem nieważności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oraz powinno zawierać wskazanie podstawy faktycznej i prawnej odstąpienia.</w:t>
      </w:r>
    </w:p>
    <w:p w14:paraId="63284584" w14:textId="77777777" w:rsidR="005B1B98" w:rsidRPr="00FA4297" w:rsidRDefault="005B1B98" w:rsidP="00FA4297">
      <w:pPr>
        <w:pStyle w:val="NormalnyWeb"/>
        <w:numPr>
          <w:ilvl w:val="0"/>
          <w:numId w:val="5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razie odstąpienia od umowy, niezależnie od przyczyny, Strony zobowiązane są do podjęcia następujących czynności:</w:t>
      </w:r>
    </w:p>
    <w:p w14:paraId="1AFFD496" w14:textId="77777777" w:rsidR="005B1B98" w:rsidRPr="00FA4297" w:rsidRDefault="005B1B98" w:rsidP="00FA4297">
      <w:pPr>
        <w:pStyle w:val="NormalnyWeb"/>
        <w:numPr>
          <w:ilvl w:val="0"/>
          <w:numId w:val="5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Wykonawca, w terminie 10 dni od dnia odstąpienia od umowy, sporządzi – przy udziale Zamawiającego lub Inspektora Nadzoru – szczegółowy protokół inwentaryzacji robót w toku według stanu na dzień odstąpienia;</w:t>
      </w:r>
    </w:p>
    <w:p w14:paraId="638B4D17" w14:textId="77777777" w:rsidR="005B1B98" w:rsidRPr="00FA4297" w:rsidRDefault="005B1B98" w:rsidP="00FA4297">
      <w:pPr>
        <w:pStyle w:val="NormalnyWeb"/>
        <w:numPr>
          <w:ilvl w:val="0"/>
          <w:numId w:val="5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zabezpieczy przerwane roboty oraz teren robót w zakresie uzgodnionym z Zamawiającym; koszty zabezpieczenia obciążają Stronę, z której przyczyn nastąpiło odstąpienie;</w:t>
      </w:r>
    </w:p>
    <w:p w14:paraId="721959F2" w14:textId="77777777" w:rsidR="005B1B98" w:rsidRPr="00FA4297" w:rsidRDefault="005B1B98" w:rsidP="00FA4297">
      <w:pPr>
        <w:pStyle w:val="NormalnyWeb"/>
        <w:numPr>
          <w:ilvl w:val="0"/>
          <w:numId w:val="5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odstąpienie nastąpiło z przyczyn niezależnych od Wykonawcy, sporządzony zostanie wykaz materiałów, konstrukcji lub urządzeń, które nie mogą zostać wykorzystane do realizacji innych robót;</w:t>
      </w:r>
    </w:p>
    <w:p w14:paraId="519C9D03" w14:textId="77777777" w:rsidR="005B1B98" w:rsidRPr="00FA4297" w:rsidRDefault="005B1B98" w:rsidP="00FA4297">
      <w:pPr>
        <w:pStyle w:val="NormalnyWeb"/>
        <w:numPr>
          <w:ilvl w:val="0"/>
          <w:numId w:val="5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usunie z terenu robót urządzenia, sprzęt i zaplecze budowy w terminie nie dłuższym niż 30 dni od dnia odstąpienia, chyba że Zamawiający postanowi inaczej.</w:t>
      </w:r>
    </w:p>
    <w:p w14:paraId="00405EED" w14:textId="77777777" w:rsidR="005B1B98" w:rsidRPr="00FA4297" w:rsidRDefault="005B1B98" w:rsidP="00FA4297">
      <w:pPr>
        <w:pStyle w:val="NormalnyWeb"/>
        <w:numPr>
          <w:ilvl w:val="0"/>
          <w:numId w:val="5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odmowy udziału Wykonawcy w czynnościach, o których mowa w ust. 4 pkt 1, lub odmowy podpisania protokołu inwentaryzacji, Zamawiający jest uprawniony do sporządzenia protokołu jednostronnie. Protokół taki jest wiążący dla Stron i stanowi podstawę dalszych rozliczeń.</w:t>
      </w:r>
    </w:p>
    <w:p w14:paraId="40864D9D" w14:textId="77777777" w:rsidR="005B1B98" w:rsidRPr="00FA4297" w:rsidRDefault="005B1B98" w:rsidP="00FA4297">
      <w:pPr>
        <w:pStyle w:val="NormalnyWeb"/>
        <w:numPr>
          <w:ilvl w:val="0"/>
          <w:numId w:val="5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odstąpienia od umowy z przyczyn niezależnych od Wykonawcy, Zamawiający zobowiązany jest w terminie 30 dni od dnia sporządzenia protokołu inwentaryzacji:</w:t>
      </w:r>
    </w:p>
    <w:p w14:paraId="7B5C5D9E" w14:textId="77777777" w:rsidR="005B1B98" w:rsidRPr="00FA4297" w:rsidRDefault="005B1B98" w:rsidP="00FA4297">
      <w:pPr>
        <w:pStyle w:val="NormalnyWeb"/>
        <w:numPr>
          <w:ilvl w:val="0"/>
          <w:numId w:val="6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odebrać roboty wykonane do dnia odstąpienia oraz zapłacić Wykonawcy wynagrodzenie należne za faktycznie wykonany i odebrany zakres robót;</w:t>
      </w:r>
    </w:p>
    <w:p w14:paraId="21807FF8" w14:textId="77777777" w:rsidR="005B1B98" w:rsidRPr="00FA4297" w:rsidRDefault="005B1B98" w:rsidP="00FA4297">
      <w:pPr>
        <w:pStyle w:val="NormalnyWeb"/>
        <w:numPr>
          <w:ilvl w:val="0"/>
          <w:numId w:val="6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przejąć teren robót pod swój dozór.</w:t>
      </w:r>
    </w:p>
    <w:p w14:paraId="59BA1373" w14:textId="77777777" w:rsidR="005B1B98" w:rsidRPr="00FA4297" w:rsidRDefault="005B1B98" w:rsidP="00FA4297">
      <w:pPr>
        <w:pStyle w:val="NormalnyWeb"/>
        <w:numPr>
          <w:ilvl w:val="0"/>
          <w:numId w:val="6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Mając na uwadze ryczałtowy charakter wynagrodzenia Strony ustalają, że:</w:t>
      </w:r>
    </w:p>
    <w:p w14:paraId="5289121F" w14:textId="77777777" w:rsidR="005B1B98" w:rsidRPr="00FA4297" w:rsidRDefault="005B1B98" w:rsidP="00FA4297">
      <w:pPr>
        <w:pStyle w:val="NormalnyWeb"/>
        <w:numPr>
          <w:ilvl w:val="0"/>
          <w:numId w:val="6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 roboty niewykonane wynagrodzenie Wykonawcy nie przysługuje;</w:t>
      </w:r>
    </w:p>
    <w:p w14:paraId="6F8905F4" w14:textId="77777777" w:rsidR="005B1B98" w:rsidRPr="00FA4297" w:rsidRDefault="005B1B98" w:rsidP="00FA4297">
      <w:pPr>
        <w:pStyle w:val="NormalnyWeb"/>
        <w:numPr>
          <w:ilvl w:val="0"/>
          <w:numId w:val="6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podstawą rozliczenia robót wykonanych do dnia odstąpienia jest protokół inwentaryzacji robót w toku;</w:t>
      </w:r>
    </w:p>
    <w:p w14:paraId="76B6418C" w14:textId="77777777" w:rsidR="005B1B98" w:rsidRPr="00FA4297" w:rsidRDefault="005B1B98" w:rsidP="00FA4297">
      <w:pPr>
        <w:pStyle w:val="NormalnyWeb"/>
        <w:numPr>
          <w:ilvl w:val="0"/>
          <w:numId w:val="6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rozliczenie następuje bez stosowania kosztorysów szczegółowych, KNR, KNNR ani cenników zewnętrznych, chyba że Strony postanowią inaczej w formie pisemnej.</w:t>
      </w:r>
    </w:p>
    <w:p w14:paraId="48FD84E1" w14:textId="77777777" w:rsidR="005B1B98" w:rsidRDefault="005B1B98" w:rsidP="00FA4297">
      <w:pPr>
        <w:pStyle w:val="NormalnyWeb"/>
        <w:numPr>
          <w:ilvl w:val="0"/>
          <w:numId w:val="6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Odstąpienie od umowy powinno nastąpić w terminie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229CE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30 dni od dnia powzięcia informacji o okolicznościach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F229CE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uzasadniających odstąpienie</w:t>
      </w:r>
      <w:r w:rsidRPr="00FA4297">
        <w:rPr>
          <w:rFonts w:ascii="Arial" w:hAnsi="Arial" w:cs="Arial"/>
          <w:color w:val="000000"/>
          <w:sz w:val="18"/>
          <w:szCs w:val="18"/>
        </w:rPr>
        <w:t>, chyba że bezwzględnie obowiązujące przepisy prawa stanowią inaczej.</w:t>
      </w:r>
    </w:p>
    <w:p w14:paraId="40DF90AB" w14:textId="77777777" w:rsidR="00466958" w:rsidRPr="00FA4297" w:rsidRDefault="00466958" w:rsidP="00466958">
      <w:pPr>
        <w:pStyle w:val="NormalnyWeb"/>
        <w:spacing w:before="0" w:beforeAutospacing="0" w:after="0" w:afterAutospacing="0" w:line="276" w:lineRule="auto"/>
        <w:ind w:left="720"/>
        <w:rPr>
          <w:rFonts w:ascii="Arial" w:hAnsi="Arial" w:cs="Arial"/>
          <w:color w:val="000000"/>
          <w:sz w:val="18"/>
          <w:szCs w:val="18"/>
        </w:rPr>
      </w:pPr>
    </w:p>
    <w:p w14:paraId="175CFDEC" w14:textId="77777777" w:rsidR="00E857AD" w:rsidRDefault="00E857AD" w:rsidP="00466958">
      <w:pPr>
        <w:pStyle w:val="Bezodstpw"/>
        <w:jc w:val="center"/>
        <w:rPr>
          <w:rFonts w:ascii="Arial" w:hAnsi="Arial" w:cs="Arial"/>
          <w:b/>
        </w:rPr>
      </w:pPr>
    </w:p>
    <w:p w14:paraId="5BBDBD4C" w14:textId="3B967D98" w:rsidR="007B7B77" w:rsidRPr="00F229CE" w:rsidRDefault="005B1B98" w:rsidP="00466958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2</w:t>
      </w:r>
      <w:r w:rsidR="00181965">
        <w:rPr>
          <w:rFonts w:ascii="Arial" w:hAnsi="Arial" w:cs="Arial"/>
          <w:b/>
        </w:rPr>
        <w:t>2</w:t>
      </w:r>
      <w:r w:rsidR="007A7F31" w:rsidRPr="00F229CE">
        <w:rPr>
          <w:rFonts w:ascii="Arial" w:hAnsi="Arial" w:cs="Arial"/>
          <w:b/>
        </w:rPr>
        <w:t>.</w:t>
      </w:r>
    </w:p>
    <w:p w14:paraId="1913E9E6" w14:textId="77777777" w:rsidR="005B1B98" w:rsidRPr="00466958" w:rsidRDefault="005B1B98" w:rsidP="00466958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466958">
        <w:rPr>
          <w:rFonts w:ascii="Arial" w:hAnsi="Arial" w:cs="Arial"/>
          <w:b/>
          <w:sz w:val="16"/>
          <w:szCs w:val="16"/>
        </w:rPr>
        <w:t>Zmiany umowy</w:t>
      </w:r>
    </w:p>
    <w:p w14:paraId="2C00D580" w14:textId="77777777" w:rsidR="007B7B77" w:rsidRPr="007B7B77" w:rsidRDefault="007B7B77" w:rsidP="007B7B77"/>
    <w:p w14:paraId="370B6B23" w14:textId="77777777" w:rsidR="005B1B98" w:rsidRPr="00FA4297" w:rsidRDefault="005B1B98" w:rsidP="00FA4297">
      <w:pPr>
        <w:pStyle w:val="NormalnyWeb"/>
        <w:numPr>
          <w:ilvl w:val="0"/>
          <w:numId w:val="6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Wszelkie zmiany postanowień niniejszej umowy </w:t>
      </w:r>
      <w:r w:rsidRPr="00F229CE">
        <w:rPr>
          <w:rFonts w:ascii="Arial" w:hAnsi="Arial" w:cs="Arial"/>
          <w:color w:val="000000"/>
          <w:sz w:val="18"/>
          <w:szCs w:val="18"/>
        </w:rPr>
        <w:t>wymagają</w:t>
      </w:r>
      <w:r w:rsidRPr="00F229CE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229CE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formy pisemnej w postaci aneksu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podpisanego przez obie Strony, pod rygorem nieważności.</w:t>
      </w:r>
    </w:p>
    <w:p w14:paraId="4C19FD2C" w14:textId="77777777" w:rsidR="005B1B98" w:rsidRPr="00FA4297" w:rsidRDefault="005B1B98" w:rsidP="00FA4297">
      <w:pPr>
        <w:pStyle w:val="NormalnyWeb"/>
        <w:numPr>
          <w:ilvl w:val="0"/>
          <w:numId w:val="6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dopuszcza zmianę umowy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wyłącznie w przypadkach i na warunkach określonych w art. 455 ustawy Prawo zamówień publicznych</w:t>
      </w:r>
      <w:r w:rsidRPr="00FA4297">
        <w:rPr>
          <w:rFonts w:ascii="Arial" w:hAnsi="Arial" w:cs="Arial"/>
          <w:color w:val="000000"/>
          <w:sz w:val="18"/>
          <w:szCs w:val="18"/>
        </w:rPr>
        <w:t>, z uwzględnieniem postanowień niniejszego paragrafu.</w:t>
      </w:r>
    </w:p>
    <w:p w14:paraId="1C126A90" w14:textId="77777777" w:rsidR="005B1B98" w:rsidRPr="00FA4297" w:rsidRDefault="005B1B98" w:rsidP="00FA4297">
      <w:pPr>
        <w:pStyle w:val="NormalnyWeb"/>
        <w:numPr>
          <w:ilvl w:val="0"/>
          <w:numId w:val="64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Zmiana wysokości wynagrodzenia Wykonawcy jest dopuszczalna wyłącznie w przypadku:</w:t>
      </w:r>
    </w:p>
    <w:p w14:paraId="098EC72B" w14:textId="560DCA95" w:rsidR="005B1B98" w:rsidRPr="00FA4297" w:rsidRDefault="005B1B98" w:rsidP="00FA4297">
      <w:pPr>
        <w:pStyle w:val="NormalnyWeb"/>
        <w:numPr>
          <w:ilvl w:val="0"/>
          <w:numId w:val="6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urzędowej zmiany stawki podatku od towarów i usług (VAT) – w zakresie odpowiadającym wyłącznie skutkom tej zmiany, zgodnie z postanowieniami § 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>1</w:t>
      </w:r>
      <w:r w:rsidR="00084E71">
        <w:rPr>
          <w:rFonts w:ascii="Arial" w:hAnsi="Arial" w:cs="Arial"/>
          <w:color w:val="000000"/>
          <w:sz w:val="18"/>
          <w:szCs w:val="18"/>
        </w:rPr>
        <w:t>7</w:t>
      </w:r>
      <w:r w:rsidR="009E31DB" w:rsidRPr="00FA4297">
        <w:rPr>
          <w:rFonts w:ascii="Arial" w:hAnsi="Arial" w:cs="Arial"/>
          <w:color w:val="000000"/>
          <w:sz w:val="18"/>
          <w:szCs w:val="18"/>
        </w:rPr>
        <w:t xml:space="preserve"> ust. 8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umowy;</w:t>
      </w:r>
    </w:p>
    <w:p w14:paraId="457B8095" w14:textId="77777777" w:rsidR="005B1B98" w:rsidRPr="00FA4297" w:rsidRDefault="005B1B98" w:rsidP="00FA4297">
      <w:pPr>
        <w:pStyle w:val="NormalnyWeb"/>
        <w:numPr>
          <w:ilvl w:val="0"/>
          <w:numId w:val="6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innych przypadków wprost dopuszczonych przepisami ustawy Prawo zamówień publicznych.</w:t>
      </w:r>
    </w:p>
    <w:p w14:paraId="2E00A44E" w14:textId="77777777" w:rsidR="005B1B98" w:rsidRPr="00FA4297" w:rsidRDefault="005B1B98" w:rsidP="00FA4297">
      <w:pPr>
        <w:pStyle w:val="NormalnyWeb"/>
        <w:numPr>
          <w:ilvl w:val="0"/>
          <w:numId w:val="66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Dopuszczalna jest zmiana terminu realizacji przedmiotu umowy, jeżeli wykonanie robót w terminach umownych stało się niemożliwe lub istotnie utrudnione z powodu okoliczności niezależnych od Wykonawcy, mających bezpośredni wpływ na termin realizacji, w szczególności:</w:t>
      </w:r>
    </w:p>
    <w:p w14:paraId="69AC0572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wystąpienia siły wyższej;</w:t>
      </w:r>
    </w:p>
    <w:p w14:paraId="0759E0B3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szczególnie niesprzyjających i niemożliwych do przewidzenia warunków atmosferycznych, uniemożliwiających prowadzenie robót zgodnie z zasadami sztuki budowlanej;</w:t>
      </w:r>
    </w:p>
    <w:p w14:paraId="1E0DF74A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okoliczności leżących wyłącznie po stronie Zamawiającego, w tym opóźnienia w przekazaniu terenu robót;</w:t>
      </w:r>
    </w:p>
    <w:p w14:paraId="18D49792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ujawnienia niezinwentaryzowanego uzbrojenia podziemnego wymagającego przebudowy lub zabezpieczenia;</w:t>
      </w:r>
    </w:p>
    <w:p w14:paraId="2EC76CAB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niewydania w ustawowym terminie decyzji administracyjnych niezbędnych do kontynuowania lub zakończenia robót, mimo dochowania należytej staranności przez Wykonawcę;</w:t>
      </w:r>
    </w:p>
    <w:p w14:paraId="33A0B18A" w14:textId="77777777" w:rsidR="005B1B98" w:rsidRPr="00FA4297" w:rsidRDefault="005B1B98" w:rsidP="00FA4297">
      <w:pPr>
        <w:pStyle w:val="NormalnyWeb"/>
        <w:numPr>
          <w:ilvl w:val="0"/>
          <w:numId w:val="6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zlecenia robót dodatkowych lub wprowadzenia robót zamiennych, jeżeli mają one wpływ na termin realizacji umowy.</w:t>
      </w:r>
    </w:p>
    <w:p w14:paraId="36C7D7AC" w14:textId="77777777" w:rsidR="005B1B98" w:rsidRPr="00FA4297" w:rsidRDefault="005B1B98" w:rsidP="00FA4297">
      <w:pPr>
        <w:pStyle w:val="NormalnyWeb"/>
        <w:numPr>
          <w:ilvl w:val="0"/>
          <w:numId w:val="68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Dopuszczalna jest zmiana rozwiązań projektowych, technologicznych lub materiałowych, jeżeli jest ona uzasadniona:</w:t>
      </w:r>
    </w:p>
    <w:p w14:paraId="2BA9A17A" w14:textId="77777777" w:rsidR="005B1B98" w:rsidRPr="00FA4297" w:rsidRDefault="005B1B98" w:rsidP="00FA4297">
      <w:pPr>
        <w:pStyle w:val="NormalnyWeb"/>
        <w:numPr>
          <w:ilvl w:val="0"/>
          <w:numId w:val="6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zmianą przepisów prawa lub norm technicznych;</w:t>
      </w:r>
    </w:p>
    <w:p w14:paraId="25A47D72" w14:textId="77777777" w:rsidR="005B1B98" w:rsidRPr="00FA4297" w:rsidRDefault="005B1B98" w:rsidP="00FA4297">
      <w:pPr>
        <w:pStyle w:val="NormalnyWeb"/>
        <w:numPr>
          <w:ilvl w:val="0"/>
          <w:numId w:val="6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koniecznością dostosowania inwestycji do uwarunkowań technicznych ujawnionych w toku realizacji robót;</w:t>
      </w:r>
    </w:p>
    <w:p w14:paraId="326D33C4" w14:textId="77777777" w:rsidR="005B1B98" w:rsidRPr="00FA4297" w:rsidRDefault="005B1B98" w:rsidP="00FA4297">
      <w:pPr>
        <w:pStyle w:val="NormalnyWeb"/>
        <w:numPr>
          <w:ilvl w:val="0"/>
          <w:numId w:val="6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postępem technologicznym – pod warunkiem, że zmiana: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nie powoduje pogorszenia parametrów technicznych, użytkowych lub estetycznych przedmiotu umowy,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jest korzystna dla Zamawiającego albo co najmniej neutralna kosztowo.</w:t>
      </w:r>
    </w:p>
    <w:p w14:paraId="2267A645" w14:textId="77777777" w:rsidR="005B1B98" w:rsidRPr="00FA4297" w:rsidRDefault="005B1B98" w:rsidP="00FA4297">
      <w:pPr>
        <w:pStyle w:val="NormalnyWeb"/>
        <w:numPr>
          <w:ilvl w:val="0"/>
          <w:numId w:val="7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zgłosić Zamawiającemu na piśmie okoliczności mogące stanowić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710C64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 xml:space="preserve">podstawę </w:t>
      </w:r>
      <w:r w:rsidRPr="00AE3725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zmiany umowy w terminie 7 dni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od dnia ich wystąpienia albo od dnia, w którym powziął o nich wiadomość. Brak terminowego zgłoszenia może skutkować odmową dokonania zmiany.</w:t>
      </w:r>
    </w:p>
    <w:p w14:paraId="7D626427" w14:textId="77777777" w:rsidR="005B1B98" w:rsidRPr="00FA4297" w:rsidRDefault="005B1B98" w:rsidP="00FA4297">
      <w:pPr>
        <w:pStyle w:val="NormalnyWeb"/>
        <w:numPr>
          <w:ilvl w:val="0"/>
          <w:numId w:val="70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Wniosek o zmianę umowy powinien zawierać co najmniej:</w:t>
      </w:r>
    </w:p>
    <w:p w14:paraId="42A92A1F" w14:textId="77777777" w:rsidR="005B1B98" w:rsidRPr="00FA4297" w:rsidRDefault="005B1B98" w:rsidP="00FA4297">
      <w:pPr>
        <w:pStyle w:val="NormalnyWeb"/>
        <w:numPr>
          <w:ilvl w:val="0"/>
          <w:numId w:val="7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opis okoliczności faktycznych i prawnych uzasadniających zmianę;</w:t>
      </w:r>
    </w:p>
    <w:p w14:paraId="6EC1CE23" w14:textId="77777777" w:rsidR="005B1B98" w:rsidRPr="00FA4297" w:rsidRDefault="005B1B98" w:rsidP="00FA4297">
      <w:pPr>
        <w:pStyle w:val="NormalnyWeb"/>
        <w:numPr>
          <w:ilvl w:val="0"/>
          <w:numId w:val="7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wskazanie podstawy prawnej dopuszczalności zmiany zgodnie z ustawą Prawo zamówień publicznych;</w:t>
      </w:r>
    </w:p>
    <w:p w14:paraId="1C0DFD9E" w14:textId="77777777" w:rsidR="005B1B98" w:rsidRPr="00FA4297" w:rsidRDefault="005B1B98" w:rsidP="00FA4297">
      <w:pPr>
        <w:pStyle w:val="NormalnyWeb"/>
        <w:numPr>
          <w:ilvl w:val="0"/>
          <w:numId w:val="7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propozycję zakresu zmiany wraz z jej wpływem na termin lub wynagrodzenie;</w:t>
      </w:r>
    </w:p>
    <w:p w14:paraId="5FC75543" w14:textId="77777777" w:rsidR="005B1B98" w:rsidRPr="00FA4297" w:rsidRDefault="005B1B98" w:rsidP="00FA4297">
      <w:pPr>
        <w:pStyle w:val="NormalnyWeb"/>
        <w:numPr>
          <w:ilvl w:val="0"/>
          <w:numId w:val="7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dokumenty potwierdzające zaistnienie okoliczności uzasadniających zmianę.</w:t>
      </w:r>
    </w:p>
    <w:p w14:paraId="7D1ED463" w14:textId="77777777" w:rsidR="005B1B98" w:rsidRPr="00FA4297" w:rsidRDefault="005B1B98" w:rsidP="00FA4297">
      <w:pPr>
        <w:pStyle w:val="NormalnyWeb"/>
        <w:numPr>
          <w:ilvl w:val="0"/>
          <w:numId w:val="7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 uwagi na ryczałtowy charakter wynagrodzenia Wykonawcy, zmiany umowy</w:t>
      </w:r>
      <w:r w:rsidRPr="00FA4297">
        <w:rPr>
          <w:rStyle w:val="apple-converted-space"/>
          <w:rFonts w:ascii="Arial" w:eastAsiaTheme="majorEastAsia" w:hAnsi="Arial" w:cs="Arial"/>
          <w:color w:val="000000"/>
          <w:sz w:val="18"/>
          <w:szCs w:val="18"/>
        </w:rPr>
        <w:t> </w:t>
      </w:r>
      <w:r w:rsidRPr="00AE3725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nie mogą prowadzić do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 xml:space="preserve"> </w:t>
      </w:r>
      <w:r w:rsidRPr="00AE3725">
        <w:rPr>
          <w:rStyle w:val="Pogrubienie"/>
          <w:rFonts w:ascii="Arial" w:eastAsiaTheme="majorEastAsia" w:hAnsi="Arial" w:cs="Arial"/>
          <w:b w:val="0"/>
          <w:bCs/>
          <w:color w:val="000000"/>
          <w:sz w:val="18"/>
          <w:szCs w:val="18"/>
        </w:rPr>
        <w:t>zwiększenia wynagrodzenia</w:t>
      </w:r>
      <w:r w:rsidRPr="00FA4297">
        <w:rPr>
          <w:rFonts w:ascii="Arial" w:hAnsi="Arial" w:cs="Arial"/>
          <w:color w:val="000000"/>
          <w:sz w:val="18"/>
          <w:szCs w:val="18"/>
        </w:rPr>
        <w:t>, z wyjątkiem przypadków wprost dopuszczonych przepisami ustawy Prawo zamówień publicznych.</w:t>
      </w:r>
    </w:p>
    <w:p w14:paraId="22C6CD22" w14:textId="77777777" w:rsidR="005B1B98" w:rsidRPr="00FA4297" w:rsidRDefault="005B1B98" w:rsidP="00FA4297">
      <w:pPr>
        <w:pStyle w:val="NormalnyWeb"/>
        <w:numPr>
          <w:ilvl w:val="0"/>
          <w:numId w:val="7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Zawarcie aneksu na podstawie art. 455 ust. 2 ustawy Prawo zamówień publicznych jest dopuszczalne wyłącznie wówczas, gdy łączna wartość zmian nie przekroczy progów określonych w tym przepisie.</w:t>
      </w:r>
    </w:p>
    <w:p w14:paraId="3FB84BDF" w14:textId="77777777" w:rsidR="005B1B98" w:rsidRPr="00FA4297" w:rsidRDefault="005B1B98" w:rsidP="00FA4297">
      <w:pPr>
        <w:pStyle w:val="NormalnyWeb"/>
        <w:numPr>
          <w:ilvl w:val="0"/>
          <w:numId w:val="72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Każdorazowo dokonanie zmiany umowy wymaga wykazania, że spełnione zostały przesłanki jej dopuszczalności wynikające z ustawy Prawo zamówień publicznych oraz że zmiana nie prowadzi do obejścia przepisów tej ustawy.</w:t>
      </w:r>
    </w:p>
    <w:p w14:paraId="1C437E89" w14:textId="77777777" w:rsidR="007B7B77" w:rsidRDefault="007B7B77" w:rsidP="007B7B77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6459FD0C" w14:textId="48F10F73" w:rsidR="007B7B77" w:rsidRPr="00F229CE" w:rsidRDefault="005B1B98" w:rsidP="007B7B77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2</w:t>
      </w:r>
      <w:r w:rsidR="00181965">
        <w:rPr>
          <w:rFonts w:ascii="Arial" w:hAnsi="Arial" w:cs="Arial"/>
          <w:b/>
        </w:rPr>
        <w:t>3</w:t>
      </w:r>
      <w:r w:rsidR="007A7F31" w:rsidRPr="00F229CE">
        <w:rPr>
          <w:rFonts w:ascii="Arial" w:hAnsi="Arial" w:cs="Arial"/>
          <w:b/>
        </w:rPr>
        <w:t>.</w:t>
      </w:r>
    </w:p>
    <w:p w14:paraId="6B4DA6CC" w14:textId="77777777" w:rsidR="005B1B98" w:rsidRPr="00C95101" w:rsidRDefault="005B1B98" w:rsidP="007B7B77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C95101">
        <w:rPr>
          <w:rFonts w:ascii="Arial" w:hAnsi="Arial" w:cs="Arial"/>
          <w:b/>
          <w:sz w:val="16"/>
          <w:szCs w:val="16"/>
        </w:rPr>
        <w:t>Poufność informacji</w:t>
      </w:r>
    </w:p>
    <w:p w14:paraId="1D04E077" w14:textId="77777777" w:rsidR="007B7B77" w:rsidRPr="007B7B77" w:rsidRDefault="007B7B77" w:rsidP="007B7B77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5F23EE8D" w14:textId="77777777" w:rsidR="005B1B98" w:rsidRPr="00FA4297" w:rsidRDefault="005B1B98" w:rsidP="00FA4297">
      <w:pPr>
        <w:pStyle w:val="isselectedend"/>
        <w:numPr>
          <w:ilvl w:val="0"/>
          <w:numId w:val="7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zgodnie oświadczają, że niniejsza umowa stanowi informację publiczną w rozumieniu przepisów ustawy z dnia 6 września 2001 r. o dostępie do informacji publicznej i jako taka podlega udostępnieniu na zasadach i w trybie określonych w tych przepisach.</w:t>
      </w:r>
    </w:p>
    <w:p w14:paraId="00836F58" w14:textId="77777777" w:rsidR="005B1B98" w:rsidRPr="00FA4297" w:rsidRDefault="005B1B98" w:rsidP="00FA4297">
      <w:pPr>
        <w:pStyle w:val="isselectedend"/>
        <w:numPr>
          <w:ilvl w:val="0"/>
          <w:numId w:val="7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 zastrzeżeniem ust. 1 oraz bezwzględnie obowiązujących przepisów prawa, w tym w szczególności przepisów o dostępie do informacji publicznej oraz przepisów o ochronie danych osobowych, Wykonawca zobowiązuje się do zachowania w poufności wszelkich informacji dotyczących Zamawiającego, uzyskanych w związku z zawarciem i realizacją niniejszej umowy, które nie zostały podane do publicznej wiadomości, w szczególności informacji:</w:t>
      </w:r>
    </w:p>
    <w:p w14:paraId="4D532775" w14:textId="77777777" w:rsidR="005B1B98" w:rsidRPr="00FA4297" w:rsidRDefault="005B1B98" w:rsidP="00FA4297">
      <w:pPr>
        <w:pStyle w:val="isselectedend"/>
        <w:numPr>
          <w:ilvl w:val="0"/>
          <w:numId w:val="74"/>
        </w:numPr>
        <w:tabs>
          <w:tab w:val="clear" w:pos="720"/>
        </w:tabs>
        <w:spacing w:before="0" w:beforeAutospacing="0" w:after="0" w:afterAutospacing="0" w:line="276" w:lineRule="auto"/>
        <w:ind w:hanging="11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organizacyjnych, technicznych, finansowych i operacyjnych Zamawiającego,</w:t>
      </w:r>
    </w:p>
    <w:p w14:paraId="0A1D9EF5" w14:textId="77777777" w:rsidR="005B1B98" w:rsidRPr="00FA4297" w:rsidRDefault="005B1B98" w:rsidP="00FA4297">
      <w:pPr>
        <w:pStyle w:val="isselectedend"/>
        <w:numPr>
          <w:ilvl w:val="0"/>
          <w:numId w:val="74"/>
        </w:numPr>
        <w:tabs>
          <w:tab w:val="clear" w:pos="720"/>
        </w:tabs>
        <w:spacing w:before="0" w:beforeAutospacing="0" w:after="0" w:afterAutospacing="0" w:line="276" w:lineRule="auto"/>
        <w:ind w:hanging="11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dotyczących sposobu realizacji inwestycji, rozwiązań technologicznych i organizacyjnych,</w:t>
      </w:r>
    </w:p>
    <w:p w14:paraId="2D67C7B7" w14:textId="77777777" w:rsidR="005B1B98" w:rsidRPr="00FA4297" w:rsidRDefault="005B1B98" w:rsidP="00FA4297">
      <w:pPr>
        <w:pStyle w:val="isselectedend"/>
        <w:numPr>
          <w:ilvl w:val="0"/>
          <w:numId w:val="74"/>
        </w:numPr>
        <w:tabs>
          <w:tab w:val="clear" w:pos="720"/>
        </w:tabs>
        <w:spacing w:before="0" w:beforeAutospacing="0" w:after="0" w:afterAutospacing="0" w:line="276" w:lineRule="auto"/>
        <w:ind w:hanging="11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uzyskanych w toku realizacji umowy, niezależnie od formy ich utrwalenia lub przekazania.</w:t>
      </w:r>
    </w:p>
    <w:p w14:paraId="01657F7E" w14:textId="77777777" w:rsidR="005B1B98" w:rsidRPr="00FA4297" w:rsidRDefault="005B1B98" w:rsidP="00FA4297">
      <w:pPr>
        <w:pStyle w:val="isselectedend"/>
        <w:numPr>
          <w:ilvl w:val="0"/>
          <w:numId w:val="75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zobowiązany jest:</w:t>
      </w:r>
    </w:p>
    <w:p w14:paraId="2DD8A73E" w14:textId="3168F0E3" w:rsidR="005B1B98" w:rsidRDefault="00F229CE" w:rsidP="00F229CE">
      <w:pPr>
        <w:pStyle w:val="isselectedend"/>
        <w:numPr>
          <w:ilvl w:val="0"/>
          <w:numId w:val="90"/>
        </w:numPr>
        <w:tabs>
          <w:tab w:val="left" w:pos="851"/>
        </w:tabs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</w:t>
      </w:r>
      <w:r w:rsidR="005B1B98" w:rsidRPr="00FA4297">
        <w:rPr>
          <w:rFonts w:ascii="Arial" w:hAnsi="Arial" w:cs="Arial"/>
          <w:color w:val="000000"/>
          <w:sz w:val="18"/>
          <w:szCs w:val="18"/>
        </w:rPr>
        <w:t>nie ujawniać informacji, o których mowa w ust. 2, jakiejkolwiek osobie trzeciej bez uprzedniej zgody Zamawiającego, chyba że obowiązek ujawnienia wynika z przepisów prawa,</w:t>
      </w:r>
    </w:p>
    <w:p w14:paraId="6B94BE47" w14:textId="0E72AA81" w:rsidR="005B1B98" w:rsidRDefault="00F229CE" w:rsidP="00F229CE">
      <w:pPr>
        <w:pStyle w:val="isselectedend"/>
        <w:numPr>
          <w:ilvl w:val="0"/>
          <w:numId w:val="90"/>
        </w:numPr>
        <w:tabs>
          <w:tab w:val="left" w:pos="851"/>
        </w:tabs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</w:t>
      </w:r>
      <w:r w:rsidR="005B1B98" w:rsidRPr="00F229CE">
        <w:rPr>
          <w:rFonts w:ascii="Arial" w:hAnsi="Arial" w:cs="Arial"/>
          <w:color w:val="000000"/>
          <w:sz w:val="18"/>
          <w:szCs w:val="18"/>
        </w:rPr>
        <w:t>udostępniać informacje, o których mowa w ust. 2, swoim pracownikom, współpracownikom, podwykonawcom oraz dalszym podwykonawcom wyłącznie w zakresie niezbędnym do prawidłowej realizacji umowy,</w:t>
      </w:r>
    </w:p>
    <w:p w14:paraId="44549D72" w14:textId="1302A1DF" w:rsidR="005B1B98" w:rsidRPr="00F229CE" w:rsidRDefault="00F229CE" w:rsidP="00F229CE">
      <w:pPr>
        <w:pStyle w:val="isselectedend"/>
        <w:numPr>
          <w:ilvl w:val="0"/>
          <w:numId w:val="90"/>
        </w:numPr>
        <w:tabs>
          <w:tab w:val="left" w:pos="851"/>
        </w:tabs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</w:t>
      </w:r>
      <w:r w:rsidR="005B1B98" w:rsidRPr="00F229CE">
        <w:rPr>
          <w:rFonts w:ascii="Arial" w:hAnsi="Arial" w:cs="Arial"/>
          <w:color w:val="000000"/>
          <w:sz w:val="18"/>
          <w:szCs w:val="18"/>
        </w:rPr>
        <w:t>podjąć wszelkie niezbędne działania organizacyjne i prawne w celu zapewnienia, aby osoby, o których mowa w pkt 2), przestrzegały obowiązku zachowania poufności.</w:t>
      </w:r>
    </w:p>
    <w:p w14:paraId="7D28F301" w14:textId="77777777" w:rsidR="005B1B98" w:rsidRPr="00FA4297" w:rsidRDefault="005B1B98" w:rsidP="00FA4297">
      <w:pPr>
        <w:pStyle w:val="isselectedend"/>
        <w:numPr>
          <w:ilvl w:val="0"/>
          <w:numId w:val="77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zachowania poufności nie dotyczy informacji:</w:t>
      </w:r>
    </w:p>
    <w:p w14:paraId="26FF7057" w14:textId="77777777" w:rsidR="005B1B98" w:rsidRDefault="005B1B98" w:rsidP="00F229CE">
      <w:pPr>
        <w:pStyle w:val="isselectedend"/>
        <w:numPr>
          <w:ilvl w:val="0"/>
          <w:numId w:val="9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które są publicznie dostępne lub stały się publicznie dostępne w sposób niezależny od Wykonawcy,</w:t>
      </w:r>
    </w:p>
    <w:p w14:paraId="30858090" w14:textId="77777777" w:rsidR="005B1B98" w:rsidRDefault="005B1B98" w:rsidP="00F229CE">
      <w:pPr>
        <w:pStyle w:val="isselectedend"/>
        <w:numPr>
          <w:ilvl w:val="0"/>
          <w:numId w:val="9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229CE">
        <w:rPr>
          <w:rFonts w:ascii="Arial" w:hAnsi="Arial" w:cs="Arial"/>
          <w:color w:val="000000"/>
          <w:sz w:val="18"/>
          <w:szCs w:val="18"/>
        </w:rPr>
        <w:t>których ujawnienie jest wymagane na podstawie bezwzględnie obowiązujących przepisów prawa lub na żądanie uprawnionych organów,</w:t>
      </w:r>
    </w:p>
    <w:p w14:paraId="0CA1EEAE" w14:textId="77777777" w:rsidR="005B1B98" w:rsidRPr="00F229CE" w:rsidRDefault="005B1B98" w:rsidP="00F229CE">
      <w:pPr>
        <w:pStyle w:val="isselectedend"/>
        <w:numPr>
          <w:ilvl w:val="0"/>
          <w:numId w:val="9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229CE">
        <w:rPr>
          <w:rFonts w:ascii="Arial" w:hAnsi="Arial" w:cs="Arial"/>
          <w:color w:val="000000"/>
          <w:sz w:val="18"/>
          <w:szCs w:val="18"/>
        </w:rPr>
        <w:t>których ujawnienie następuje w wykonaniu obowiązków wynikających z ustawy o dostępie do informacji publicznej.</w:t>
      </w:r>
    </w:p>
    <w:p w14:paraId="3B4E3EEF" w14:textId="77777777" w:rsidR="005B1B98" w:rsidRPr="00FA4297" w:rsidRDefault="005B1B98" w:rsidP="00FA4297">
      <w:pPr>
        <w:pStyle w:val="NormalnyWeb"/>
        <w:numPr>
          <w:ilvl w:val="0"/>
          <w:numId w:val="79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zachowania poufności obowiązuje przez cały okres realizacji umowy oraz po jej wykonaniu, rozwiązaniu lub wygaśnięciu, bez ograniczenia w czasie, z zastrzeżeniem ust. 1 i 4.</w:t>
      </w:r>
    </w:p>
    <w:p w14:paraId="11F1A37D" w14:textId="77777777" w:rsidR="00C44D8F" w:rsidRDefault="00C44D8F" w:rsidP="00FA4297">
      <w:pPr>
        <w:pStyle w:val="Tekstpodstawowy"/>
        <w:spacing w:line="276" w:lineRule="auto"/>
        <w:jc w:val="left"/>
        <w:rPr>
          <w:rFonts w:ascii="Arial" w:hAnsi="Arial" w:cs="Arial"/>
          <w:bCs/>
          <w:color w:val="000000"/>
          <w:sz w:val="18"/>
          <w:szCs w:val="18"/>
        </w:rPr>
      </w:pPr>
    </w:p>
    <w:p w14:paraId="374BBAAA" w14:textId="77777777" w:rsidR="00C44D8F" w:rsidRDefault="00C44D8F" w:rsidP="00FA4297">
      <w:pPr>
        <w:pStyle w:val="Tekstpodstawowy"/>
        <w:spacing w:line="276" w:lineRule="auto"/>
        <w:jc w:val="left"/>
        <w:rPr>
          <w:rFonts w:ascii="Arial" w:hAnsi="Arial" w:cs="Arial"/>
          <w:bCs/>
          <w:color w:val="000000"/>
          <w:sz w:val="18"/>
          <w:szCs w:val="18"/>
        </w:rPr>
      </w:pPr>
    </w:p>
    <w:p w14:paraId="2BA354C5" w14:textId="77777777" w:rsidR="00084E71" w:rsidRDefault="00084E71" w:rsidP="00FA4297">
      <w:pPr>
        <w:pStyle w:val="Tekstpodstawowy"/>
        <w:spacing w:line="276" w:lineRule="auto"/>
        <w:jc w:val="left"/>
        <w:rPr>
          <w:rFonts w:ascii="Arial" w:hAnsi="Arial" w:cs="Arial"/>
          <w:bCs/>
          <w:color w:val="000000"/>
          <w:sz w:val="18"/>
          <w:szCs w:val="18"/>
        </w:rPr>
      </w:pPr>
    </w:p>
    <w:p w14:paraId="47E774F0" w14:textId="77777777" w:rsidR="00084E71" w:rsidRPr="00FA4297" w:rsidRDefault="00084E71" w:rsidP="00FA4297">
      <w:pPr>
        <w:pStyle w:val="Tekstpodstawowy"/>
        <w:spacing w:line="276" w:lineRule="auto"/>
        <w:jc w:val="left"/>
        <w:rPr>
          <w:rFonts w:ascii="Arial" w:hAnsi="Arial" w:cs="Arial"/>
          <w:bCs/>
          <w:color w:val="000000"/>
          <w:sz w:val="18"/>
          <w:szCs w:val="18"/>
        </w:rPr>
      </w:pPr>
    </w:p>
    <w:p w14:paraId="4CA08BC8" w14:textId="5B3A1F0D" w:rsidR="007B7B77" w:rsidRPr="00F229CE" w:rsidRDefault="005B1B98" w:rsidP="007B7B77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lastRenderedPageBreak/>
        <w:t>§ 2</w:t>
      </w:r>
      <w:r w:rsidR="00181965">
        <w:rPr>
          <w:rFonts w:ascii="Arial" w:hAnsi="Arial" w:cs="Arial"/>
          <w:b/>
        </w:rPr>
        <w:t>4</w:t>
      </w:r>
      <w:r w:rsidR="007A7F31" w:rsidRPr="00F229CE">
        <w:rPr>
          <w:rFonts w:ascii="Arial" w:hAnsi="Arial" w:cs="Arial"/>
          <w:b/>
        </w:rPr>
        <w:t>.</w:t>
      </w:r>
    </w:p>
    <w:p w14:paraId="461F511F" w14:textId="77777777" w:rsidR="005B1B98" w:rsidRPr="00C95101" w:rsidRDefault="005B1B98" w:rsidP="007B7B77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C95101">
        <w:rPr>
          <w:rFonts w:ascii="Arial" w:hAnsi="Arial" w:cs="Arial"/>
          <w:b/>
          <w:sz w:val="16"/>
          <w:szCs w:val="16"/>
        </w:rPr>
        <w:t>Przetwarzanie danych osobowych</w:t>
      </w:r>
    </w:p>
    <w:p w14:paraId="3A77E775" w14:textId="77777777" w:rsidR="007B7B77" w:rsidRPr="007B7B77" w:rsidRDefault="007B7B77" w:rsidP="007B7B77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24F73B23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Administratorem danych osobowych Wykonawcy oraz osób wskazanych do realizacji umowy jest </w:t>
      </w:r>
      <w:r w:rsidRPr="00FA4297">
        <w:rPr>
          <w:rFonts w:ascii="Arial" w:hAnsi="Arial" w:cs="Arial"/>
          <w:b/>
          <w:bCs/>
          <w:color w:val="000000"/>
          <w:sz w:val="18"/>
          <w:szCs w:val="18"/>
        </w:rPr>
        <w:t>Gmina Rędziny</w:t>
      </w:r>
      <w:r w:rsidRPr="00FA4297">
        <w:rPr>
          <w:rFonts w:ascii="Arial" w:hAnsi="Arial" w:cs="Arial"/>
          <w:color w:val="000000"/>
          <w:sz w:val="18"/>
          <w:szCs w:val="18"/>
        </w:rPr>
        <w:t>, z siedzibą: 42-242 Rędziny, ul. Wolności 87, tel. 34 327 90 14, e-mail: ug@redziny.pl.</w:t>
      </w:r>
    </w:p>
    <w:p w14:paraId="3BA47A11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wyznaczył Inspektora Ochrony Danych, z którym kontakt możliwy jest pod adresem e-mail: dwitczak.iod.dwf@data.pl, tel. 887 140 650.</w:t>
      </w:r>
    </w:p>
    <w:p w14:paraId="2FEBBB8A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Dane osobowe przetwarzane są na podstawie: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art. 6 ust. 1 lit. c RODO – w celu wypełnienia obowiązku prawnego ciążącego na Zamawiającym,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przepisów ustawy z dnia 11 września 2019 r. – Prawo zamówień publicznych,</w:t>
      </w:r>
      <w:r w:rsidRPr="00FA4297">
        <w:rPr>
          <w:rFonts w:ascii="Arial" w:hAnsi="Arial" w:cs="Arial"/>
          <w:color w:val="000000"/>
          <w:sz w:val="18"/>
          <w:szCs w:val="18"/>
        </w:rPr>
        <w:br/>
        <w:t>w związku z przygotowaniem, przeprowadzeniem i realizacją umowy zawartej w wyniku postępowania o udzielenie zamówienia publicznego.</w:t>
      </w:r>
    </w:p>
    <w:p w14:paraId="01865D0D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Odbiorcami danych osobowych będą podmioty uprawnione do ich otrzymania na podstawie przepisów prawa oraz podmioty, którym Zamawiający powierzył przetwarzanie danych osobowych na podstawie stosownych umów.</w:t>
      </w:r>
    </w:p>
    <w:p w14:paraId="1AAC6CE1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Dane osobowe będą przechowywane przez okres wynikający z przepisów ustawy Prawo zamówień publicznych, tj. przez okres 4 lat od dnia zakończenia postępowania o udzielenie zamówienia, a jeżeli czas trwania umowy przekracza 4 lata – przez cały okres jej obowiązywania, a następnie przez czas wymagany przepisami archiwalnymi.</w:t>
      </w:r>
    </w:p>
    <w:p w14:paraId="63D9AD35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Obowiązek podania danych osobowych jest wymogiem ustawowym wynikającym z przepisów ustawy Prawo zamówień publicznych. Niepodanie danych skutkuje brakiem możliwości zawarcia umowy. Dane osobowe nie będą przetwarzane w sposób zautomatyzowany ani podlegały profilowaniu.</w:t>
      </w:r>
    </w:p>
    <w:p w14:paraId="30D6BBCF" w14:textId="77777777" w:rsidR="005B1B98" w:rsidRPr="00FA4297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Osobie, której dane dotyczą, przysługuje: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prawo dostępu do danych osobowych na podstawie art. 15 RODO,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prawo do sprostowania danych na podstawie art. 16 RODO,</w:t>
      </w:r>
      <w:r w:rsidRPr="00FA4297">
        <w:rPr>
          <w:rFonts w:ascii="Arial" w:hAnsi="Arial" w:cs="Arial"/>
          <w:color w:val="000000"/>
          <w:sz w:val="18"/>
          <w:szCs w:val="18"/>
        </w:rPr>
        <w:br/>
        <w:t>c) prawo żądania ograniczenia przetwarzania danych osobowych na podstawie art. 18 RODO,</w:t>
      </w:r>
      <w:r w:rsidRPr="00FA4297">
        <w:rPr>
          <w:rFonts w:ascii="Arial" w:hAnsi="Arial" w:cs="Arial"/>
          <w:color w:val="000000"/>
          <w:sz w:val="18"/>
          <w:szCs w:val="18"/>
        </w:rPr>
        <w:br/>
        <w:t>d) prawo wniesienia skargi do Prezesa Urzędu Ochrony Danych Osobowych.</w:t>
      </w:r>
    </w:p>
    <w:p w14:paraId="6175962D" w14:textId="2122A0E1" w:rsidR="005B1B98" w:rsidRPr="00E857AD" w:rsidRDefault="005B1B98" w:rsidP="00FA4297">
      <w:pPr>
        <w:numPr>
          <w:ilvl w:val="0"/>
          <w:numId w:val="80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Osobie, której dane dotyczą, nie przysługuje: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prawo do usunięcia danych osobowych (art. 17 ust. 3 lit. b, d i e RODO),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prawo do przenoszenia danych osobowych (art. 20 RODO),</w:t>
      </w:r>
      <w:r w:rsidRPr="00FA4297">
        <w:rPr>
          <w:rFonts w:ascii="Arial" w:hAnsi="Arial" w:cs="Arial"/>
          <w:color w:val="000000"/>
          <w:sz w:val="18"/>
          <w:szCs w:val="18"/>
        </w:rPr>
        <w:br/>
        <w:t>c) prawo sprzeciwu wobec przetwarzania danych osobowych (art. 21 RODO),</w:t>
      </w:r>
      <w:r w:rsidRPr="00FA4297">
        <w:rPr>
          <w:rFonts w:ascii="Arial" w:hAnsi="Arial" w:cs="Arial"/>
          <w:color w:val="000000"/>
          <w:sz w:val="18"/>
          <w:szCs w:val="18"/>
        </w:rPr>
        <w:br/>
        <w:t>gdyż podstawą prawną przetwarzania danych jest art. 6 ust. 1 lit. c RODO.</w:t>
      </w:r>
    </w:p>
    <w:p w14:paraId="770F234C" w14:textId="77777777" w:rsidR="00C95101" w:rsidRPr="00FA4297" w:rsidRDefault="00C95101" w:rsidP="00FA4297">
      <w:pPr>
        <w:pStyle w:val="Tekstpodstawowy"/>
        <w:spacing w:line="276" w:lineRule="auto"/>
        <w:jc w:val="left"/>
        <w:rPr>
          <w:rFonts w:ascii="Arial" w:hAnsi="Arial" w:cs="Arial"/>
          <w:bCs/>
          <w:color w:val="000000"/>
          <w:sz w:val="18"/>
          <w:szCs w:val="18"/>
        </w:rPr>
      </w:pPr>
    </w:p>
    <w:p w14:paraId="1ACA0A7B" w14:textId="4E32C342" w:rsidR="007B7B77" w:rsidRPr="00F229CE" w:rsidRDefault="006D6F9C" w:rsidP="007B7B77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2</w:t>
      </w:r>
      <w:r w:rsidR="00181965">
        <w:rPr>
          <w:rFonts w:ascii="Arial" w:hAnsi="Arial" w:cs="Arial"/>
          <w:b/>
        </w:rPr>
        <w:t>5</w:t>
      </w:r>
      <w:r w:rsidRPr="00F229CE">
        <w:rPr>
          <w:rFonts w:ascii="Arial" w:hAnsi="Arial" w:cs="Arial"/>
          <w:b/>
        </w:rPr>
        <w:t xml:space="preserve">. </w:t>
      </w:r>
    </w:p>
    <w:p w14:paraId="5400CB80" w14:textId="77777777" w:rsidR="006D6F9C" w:rsidRPr="00C95101" w:rsidRDefault="006D6F9C" w:rsidP="007B7B77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C95101">
        <w:rPr>
          <w:rFonts w:ascii="Arial" w:hAnsi="Arial" w:cs="Arial"/>
          <w:b/>
          <w:sz w:val="16"/>
          <w:szCs w:val="16"/>
        </w:rPr>
        <w:t>Zabezpieczenie należytego wykonania umowy</w:t>
      </w:r>
    </w:p>
    <w:p w14:paraId="3D8BDDE5" w14:textId="77777777" w:rsidR="007B7B77" w:rsidRPr="007B7B77" w:rsidRDefault="007B7B77" w:rsidP="007B7B77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39CC5F5A" w14:textId="251A73AD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Wykonawca wniósł zabezpieczenie należytego wykonania umowy, o którym mowa w art. 449–453 ustawy Prawo zamówień publicznych, w wysokości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5% wynagrodzenia umownego brutto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, o którym mowa w § </w:t>
      </w:r>
      <w:r w:rsidR="00084E71">
        <w:rPr>
          <w:rFonts w:ascii="Arial" w:hAnsi="Arial" w:cs="Arial"/>
          <w:color w:val="000000"/>
          <w:sz w:val="18"/>
          <w:szCs w:val="18"/>
        </w:rPr>
        <w:t>17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ust. 1 umowy, co stanowi kwotę: ………………… zł (słownie: …………………………………).</w:t>
      </w:r>
    </w:p>
    <w:p w14:paraId="7072CC45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Zabezpieczenie zostało wniesione w formie: ……………………………………………………, zgodnie z wymaganiami określonymi w Specyfikacji Warunków Zamówienia.</w:t>
      </w:r>
    </w:p>
    <w:p w14:paraId="7F136554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Zabezpieczenie należytego wykonania umowy służy zabezpieczeniu roszczeń Zamawiającego z tytułu:</w:t>
      </w:r>
    </w:p>
    <w:p w14:paraId="262347DF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niewykonania lub nienależytego wykonania umowy,</w:t>
      </w:r>
    </w:p>
    <w:p w14:paraId="3288EF55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usunięcia wad i usterek w okresie rękojmi i gwarancji,</w:t>
      </w:r>
    </w:p>
    <w:p w14:paraId="4A5267FF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kar umownych,</w:t>
      </w:r>
    </w:p>
    <w:p w14:paraId="566C6C7D" w14:textId="60817EE1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 xml:space="preserve">odszkodowania uzupełniającego, o którym mowa w § 14 ust. </w:t>
      </w:r>
      <w:r w:rsidR="009F5BD3">
        <w:rPr>
          <w:rFonts w:ascii="Arial" w:hAnsi="Arial" w:cs="Arial"/>
          <w:color w:val="000000"/>
          <w:sz w:val="18"/>
          <w:szCs w:val="18"/>
        </w:rPr>
        <w:t>15</w:t>
      </w:r>
      <w:r w:rsidRPr="00FA4297">
        <w:rPr>
          <w:rFonts w:ascii="Arial" w:hAnsi="Arial" w:cs="Arial"/>
          <w:color w:val="000000"/>
          <w:sz w:val="18"/>
          <w:szCs w:val="18"/>
        </w:rPr>
        <w:t xml:space="preserve"> umowy.</w:t>
      </w:r>
    </w:p>
    <w:p w14:paraId="188AE2DC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należytego wykonania przedmiotu umowy:</w:t>
      </w:r>
    </w:p>
    <w:p w14:paraId="232DD788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70% wartości zabezpieczenia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zostanie zwrócone lub zwolnione w terminie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30 dni od dnia podpisania protokołu odbioru końcowego</w:t>
      </w:r>
      <w:r w:rsidRPr="00FA4297">
        <w:rPr>
          <w:rFonts w:ascii="Arial" w:hAnsi="Arial" w:cs="Arial"/>
          <w:color w:val="000000"/>
          <w:sz w:val="18"/>
          <w:szCs w:val="18"/>
        </w:rPr>
        <w:t>,</w:t>
      </w:r>
    </w:p>
    <w:p w14:paraId="30B24C6E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pozostałe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30% wartości zabezpieczenia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Fonts w:ascii="Arial" w:hAnsi="Arial" w:cs="Arial"/>
          <w:color w:val="000000"/>
          <w:sz w:val="18"/>
          <w:szCs w:val="18"/>
        </w:rPr>
        <w:t>zostanie zwrócone lub zwolnione w terminie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15 dni po upływie okresu rękojmi za wady</w:t>
      </w:r>
      <w:r w:rsidRPr="00FA4297">
        <w:rPr>
          <w:rFonts w:ascii="Arial" w:hAnsi="Arial" w:cs="Arial"/>
          <w:color w:val="000000"/>
          <w:sz w:val="18"/>
          <w:szCs w:val="18"/>
        </w:rPr>
        <w:t>, pod warunkiem braku nieusuniętych wad i usterek.</w:t>
      </w:r>
    </w:p>
    <w:p w14:paraId="432AF180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stwierdzenia wad lub usterek w okresie rękojmi lub gwarancji:</w:t>
      </w:r>
    </w:p>
    <w:p w14:paraId="617F97A9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może wstrzymać zwrot lub zwolnienie odpowiedniej części zabezpieczenia do czasu ich usunięcia,</w:t>
      </w:r>
    </w:p>
    <w:p w14:paraId="76EA1844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podstawą zwrotu lub zwolnienia zabezpieczenia będzie protokół potwierdzający skuteczne usunięcie wad lub usterek.</w:t>
      </w:r>
    </w:p>
    <w:p w14:paraId="0DB1DBCC" w14:textId="77777777" w:rsidR="006D6F9C" w:rsidRPr="00FA4297" w:rsidRDefault="006D6F9C" w:rsidP="00F229CE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ind w:right="-141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zmiany terminu realizacji umowy wymagającej przedłużenia okresu obowiązywania zabezpieczenia, Wykonawca zobowiązany jest</w:t>
      </w:r>
      <w:r w:rsidRPr="00FA4297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Pr="00FA4297">
        <w:rPr>
          <w:rStyle w:val="Pogrubienie"/>
          <w:rFonts w:ascii="Arial" w:eastAsiaTheme="majorEastAsia" w:hAnsi="Arial" w:cs="Arial"/>
          <w:color w:val="000000"/>
          <w:sz w:val="18"/>
          <w:szCs w:val="18"/>
        </w:rPr>
        <w:t>przed podpisaniem aneksu</w:t>
      </w:r>
      <w:r w:rsidRPr="00FA4297">
        <w:rPr>
          <w:rFonts w:ascii="Arial" w:hAnsi="Arial" w:cs="Arial"/>
          <w:color w:val="000000"/>
          <w:sz w:val="18"/>
          <w:szCs w:val="18"/>
        </w:rPr>
        <w:t>, a najpóźniej w dniu jego podpisania:</w:t>
      </w:r>
    </w:p>
    <w:p w14:paraId="7B49D495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przedłużyć ważność wniesionego zabezpieczenia, albo</w:t>
      </w:r>
    </w:p>
    <w:p w14:paraId="5A6D502A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wnieść nowe zabezpieczenie na okres wynikający z aneksu.</w:t>
      </w:r>
    </w:p>
    <w:p w14:paraId="2EA934CC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Niedopełnienie obowiązku, o którym mowa w ust. 6, uprawnia Zamawiającego do wstrzymania płatności należnego Wykonawcy wynagrodzenia do czasu prawidłowego zabezpieczenia należytego wykonania umowy.</w:t>
      </w:r>
    </w:p>
    <w:p w14:paraId="2C5B5246" w14:textId="77777777" w:rsidR="006D6F9C" w:rsidRPr="00FA4297" w:rsidRDefault="006D6F9C" w:rsidP="00FA4297">
      <w:pPr>
        <w:pStyle w:val="NormalnyWeb"/>
        <w:numPr>
          <w:ilvl w:val="0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lastRenderedPageBreak/>
        <w:t>W trakcie realizacji umowy Wykonawca może dokonać zmiany formy zabezpieczenia na jedną lub kilka form dopuszczonych w Specyfikacji Warunków Zamówienia, z zachowaniem:</w:t>
      </w:r>
    </w:p>
    <w:p w14:paraId="46700AF1" w14:textId="77777777" w:rsidR="006D6F9C" w:rsidRPr="00FA4297" w:rsidRDefault="006D6F9C" w:rsidP="00FA4297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ciągłości zabezpieczenia,</w:t>
      </w:r>
    </w:p>
    <w:p w14:paraId="39F259A2" w14:textId="2E09733C" w:rsidR="00A375C2" w:rsidRPr="00E857AD" w:rsidRDefault="006D6F9C" w:rsidP="00E857AD">
      <w:pPr>
        <w:pStyle w:val="NormalnyWeb"/>
        <w:numPr>
          <w:ilvl w:val="1"/>
          <w:numId w:val="83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niezmienionej wysokości zabezpieczenia.</w:t>
      </w:r>
    </w:p>
    <w:p w14:paraId="6DE3CCA9" w14:textId="77777777" w:rsidR="00F229CE" w:rsidRPr="00FA4297" w:rsidRDefault="00F229CE" w:rsidP="00FA4297">
      <w:pPr>
        <w:pStyle w:val="NormalnyWeb"/>
        <w:spacing w:before="0" w:beforeAutospacing="0" w:after="0" w:afterAutospacing="0" w:line="276" w:lineRule="auto"/>
        <w:ind w:left="1440"/>
        <w:rPr>
          <w:rFonts w:ascii="Arial" w:hAnsi="Arial" w:cs="Arial"/>
          <w:color w:val="000000"/>
          <w:sz w:val="18"/>
          <w:szCs w:val="18"/>
        </w:rPr>
      </w:pPr>
    </w:p>
    <w:p w14:paraId="21656D87" w14:textId="2EF8AB7B" w:rsidR="007B7B77" w:rsidRPr="00F229CE" w:rsidRDefault="005B1B98" w:rsidP="007B7B77">
      <w:pPr>
        <w:pStyle w:val="Bezodstpw"/>
        <w:jc w:val="center"/>
        <w:rPr>
          <w:rFonts w:ascii="Arial" w:hAnsi="Arial" w:cs="Arial"/>
          <w:b/>
        </w:rPr>
      </w:pPr>
      <w:r w:rsidRPr="00F229CE">
        <w:rPr>
          <w:rFonts w:ascii="Arial" w:hAnsi="Arial" w:cs="Arial"/>
          <w:b/>
        </w:rPr>
        <w:t>§ 2</w:t>
      </w:r>
      <w:r w:rsidR="00181965">
        <w:rPr>
          <w:rFonts w:ascii="Arial" w:hAnsi="Arial" w:cs="Arial"/>
          <w:b/>
        </w:rPr>
        <w:t>6</w:t>
      </w:r>
      <w:r w:rsidR="007A7F31" w:rsidRPr="00F229CE">
        <w:rPr>
          <w:rFonts w:ascii="Arial" w:hAnsi="Arial" w:cs="Arial"/>
          <w:b/>
        </w:rPr>
        <w:t xml:space="preserve">. </w:t>
      </w:r>
    </w:p>
    <w:p w14:paraId="4B278712" w14:textId="77777777" w:rsidR="005B1B98" w:rsidRPr="00C95101" w:rsidRDefault="005B1B98" w:rsidP="007B7B77">
      <w:pPr>
        <w:pStyle w:val="Bezodstpw"/>
        <w:jc w:val="center"/>
        <w:rPr>
          <w:rFonts w:ascii="Arial" w:hAnsi="Arial" w:cs="Arial"/>
          <w:b/>
          <w:sz w:val="16"/>
          <w:szCs w:val="16"/>
        </w:rPr>
      </w:pPr>
      <w:r w:rsidRPr="00C95101">
        <w:rPr>
          <w:rFonts w:ascii="Arial" w:hAnsi="Arial" w:cs="Arial"/>
          <w:b/>
          <w:sz w:val="16"/>
          <w:szCs w:val="16"/>
        </w:rPr>
        <w:t>Postanowienia końcowe</w:t>
      </w:r>
    </w:p>
    <w:p w14:paraId="46758BC4" w14:textId="77777777" w:rsidR="007B7B77" w:rsidRPr="007B7B77" w:rsidRDefault="007B7B77" w:rsidP="007B7B77">
      <w:pPr>
        <w:pStyle w:val="Bezodstpw"/>
        <w:jc w:val="center"/>
        <w:rPr>
          <w:rFonts w:ascii="Arial" w:hAnsi="Arial" w:cs="Arial"/>
          <w:b/>
          <w:sz w:val="18"/>
          <w:szCs w:val="18"/>
        </w:rPr>
      </w:pPr>
    </w:p>
    <w:p w14:paraId="267FA9F5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Zamawiający nie wyraża zgody na dokonanie przez Wykonawcę przelewu wierzytelności, cesji wierzytelności ani zawieranie innych umów, z których wynikałoby prawo dochodzenia zapłaty lub innych roszczeń finansowych bezpośrednio od Zamawiającego.</w:t>
      </w:r>
      <w:r w:rsidRPr="00FA4297">
        <w:rPr>
          <w:rFonts w:ascii="Arial" w:hAnsi="Arial" w:cs="Arial"/>
          <w:color w:val="000000"/>
          <w:sz w:val="18"/>
          <w:szCs w:val="18"/>
        </w:rPr>
        <w:br/>
        <w:t>Dopuszcza się cesję wierzytelności wyłącznie na rzecz banku lub instytucji finansowej, w której Wykonawca zaciągnął kredyt lub z której środków finansowane jest wykonanie przedmiotu umowy, pod warunkiem uprzedniego uzyskania pisemnej zgody Zamawiającego.</w:t>
      </w:r>
    </w:p>
    <w:p w14:paraId="0AA7E7FC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deklarują wolę polubownego rozwiązywania sporów mogących powstać w związku z zawarciem lub wykonywaniem niniejszej umowy, w szczególności poprzez negocjacje, mediację albo inne polubowne metody rozwiązywania sporów, w tym przed Sądem Polubownym przy Prokuratorii Generalnej Rzeczypospolitej Polskiej lub przed wybranym mediatorem.</w:t>
      </w:r>
    </w:p>
    <w:p w14:paraId="667B6910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podjęte działania, o których mowa w ust. 2, nie doprowadzą do polubownego rozwiązania sporu w terminie 30 dni od dnia doręczenia pisemnego wezwania do ich podjęcia, spór zostanie poddany rozstrzygnięciu przez sąd powszechny właściwy miejscowo dla siedziby Zamawiającego.</w:t>
      </w:r>
    </w:p>
    <w:p w14:paraId="277A85B2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sprawach nieuregulowanych niniejszą umową zastosowanie mają przepisy:</w:t>
      </w:r>
      <w:r w:rsidRPr="00FA4297">
        <w:rPr>
          <w:rFonts w:ascii="Arial" w:hAnsi="Arial" w:cs="Arial"/>
          <w:color w:val="000000"/>
          <w:sz w:val="18"/>
          <w:szCs w:val="18"/>
        </w:rPr>
        <w:br/>
        <w:t>a) ustawy z dnia 11 września 2019 r. – Prawo zamówień publicznych,</w:t>
      </w:r>
      <w:r w:rsidRPr="00FA4297">
        <w:rPr>
          <w:rFonts w:ascii="Arial" w:hAnsi="Arial" w:cs="Arial"/>
          <w:color w:val="000000"/>
          <w:sz w:val="18"/>
          <w:szCs w:val="18"/>
        </w:rPr>
        <w:br/>
        <w:t>b) ustawy z dnia 7 lipca 1994 r. – Prawo budowlane wraz z aktami wykonawczymi,</w:t>
      </w:r>
      <w:r w:rsidRPr="00FA4297">
        <w:rPr>
          <w:rFonts w:ascii="Arial" w:hAnsi="Arial" w:cs="Arial"/>
          <w:color w:val="000000"/>
          <w:sz w:val="18"/>
          <w:szCs w:val="18"/>
        </w:rPr>
        <w:br/>
        <w:t>c) ustawy z dnia 23 kwietnia 1964 r. – Kodeks cywilny.</w:t>
      </w:r>
    </w:p>
    <w:p w14:paraId="2267D34F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Umowę sporządzono w czterech jednobrzmiących egzemplarzach, z czego trzy egzemplarze otrzymuje Zamawiający, a jeden egzemplarz otrzymuje Wykonawca.</w:t>
      </w:r>
    </w:p>
    <w:p w14:paraId="042248C8" w14:textId="77777777" w:rsidR="0093020A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Umowa wraz z załącznikami, o których mowa w § 1 niniejszej umowy, stanowi całość porozumienia Stron w zakresie objętym jej przedmiotem i zastępuje wszelkie wcześniejsze ustalenia, uzgodnienia i porozumienia Stron, zarówno pisemne, jak i ustne.</w:t>
      </w:r>
    </w:p>
    <w:p w14:paraId="324ED448" w14:textId="77777777" w:rsidR="005B1B98" w:rsidRPr="00FA4297" w:rsidRDefault="005B1B98" w:rsidP="00FA4297">
      <w:pPr>
        <w:numPr>
          <w:ilvl w:val="0"/>
          <w:numId w:val="81"/>
        </w:numPr>
        <w:spacing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Wszelkie zmiany lub uzupełnienia niniejszej umowy wymagają formy pisemnej w postaci aneksu, chyba że umowa stanowi inaczej.</w:t>
      </w:r>
    </w:p>
    <w:p w14:paraId="1532ADC5" w14:textId="77777777" w:rsidR="005B1B98" w:rsidRPr="00FA4297" w:rsidRDefault="005B1B98" w:rsidP="00FA4297">
      <w:pPr>
        <w:pStyle w:val="NormalnyWeb"/>
        <w:numPr>
          <w:ilvl w:val="0"/>
          <w:numId w:val="8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Jeżeli którekolwiek z postanowień niniejszej umowy okaże się nieważne, bezskuteczne lub niewykonalne, nie wpływa to na ważność, skuteczność ani wykonalność pozostałych postanowień umowy.</w:t>
      </w:r>
    </w:p>
    <w:p w14:paraId="54410959" w14:textId="77777777" w:rsidR="005B1B98" w:rsidRPr="00FA4297" w:rsidRDefault="005B1B98" w:rsidP="00FA4297">
      <w:pPr>
        <w:pStyle w:val="NormalnyWeb"/>
        <w:numPr>
          <w:ilvl w:val="0"/>
          <w:numId w:val="8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Strony zobowiązują się w takim przypadku niezwłocznie zastąpić nieważne, bezskuteczne lub niewykonalne postanowienie innym postanowieniem, zgodnym z obowiązującymi przepisami prawa, które w możliwie największym stopniu odpowiada celowi gospodarczemu postanowienia pierwotnego.</w:t>
      </w:r>
    </w:p>
    <w:p w14:paraId="076E0A60" w14:textId="31884F77" w:rsidR="00F229CE" w:rsidRPr="00C44D8F" w:rsidRDefault="005B1B98" w:rsidP="00F229CE">
      <w:pPr>
        <w:pStyle w:val="NormalnyWeb"/>
        <w:numPr>
          <w:ilvl w:val="0"/>
          <w:numId w:val="81"/>
        </w:numPr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  <w:r w:rsidRPr="00FA4297">
        <w:rPr>
          <w:rFonts w:ascii="Arial" w:hAnsi="Arial" w:cs="Arial"/>
          <w:color w:val="000000"/>
          <w:sz w:val="18"/>
          <w:szCs w:val="18"/>
        </w:rPr>
        <w:t>W przypadku rozbieżności, sprzeczności lub wątpliwości interpretacyjnych pomiędzy postanowieniami niniejszej umowy a dokumentami stanowiącymi podstawę jej zawarcia, Strony ustalają następującą hierarchię ważności dokumentów:</w:t>
      </w:r>
    </w:p>
    <w:p w14:paraId="3C8ADB32" w14:textId="77777777" w:rsidR="005B1B98" w:rsidRP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niniejsza umowa,</w:t>
      </w:r>
    </w:p>
    <w:p w14:paraId="3607D64C" w14:textId="77777777" w:rsidR="005B1B98" w:rsidRP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Specyfikacja Warunków Zamówienia (SWZ) wraz z załącznikami, zmianami oraz wyjaśnieniami treści SWZ,</w:t>
      </w:r>
    </w:p>
    <w:p w14:paraId="65B4DFDF" w14:textId="77777777" w:rsidR="005B1B98" w:rsidRP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oferta Wykonawcy,</w:t>
      </w:r>
    </w:p>
    <w:p w14:paraId="66FD6C0A" w14:textId="77777777" w:rsidR="005B1B98" w:rsidRP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dokumentacja projektowa,</w:t>
      </w:r>
    </w:p>
    <w:p w14:paraId="2326A968" w14:textId="245B1ADF" w:rsidR="005B1B98" w:rsidRP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Specyfikacj</w:t>
      </w:r>
      <w:r w:rsidR="00F229CE">
        <w:rPr>
          <w:rFonts w:ascii="Arial" w:hAnsi="Arial" w:cs="Arial"/>
          <w:i/>
          <w:color w:val="000000"/>
          <w:sz w:val="16"/>
          <w:szCs w:val="16"/>
        </w:rPr>
        <w:t>a</w:t>
      </w:r>
      <w:r w:rsidRPr="007B7B77">
        <w:rPr>
          <w:rFonts w:ascii="Arial" w:hAnsi="Arial" w:cs="Arial"/>
          <w:i/>
          <w:color w:val="000000"/>
          <w:sz w:val="16"/>
          <w:szCs w:val="16"/>
        </w:rPr>
        <w:t xml:space="preserve"> Techniczn</w:t>
      </w:r>
      <w:r w:rsidR="00F229CE">
        <w:rPr>
          <w:rFonts w:ascii="Arial" w:hAnsi="Arial" w:cs="Arial"/>
          <w:i/>
          <w:color w:val="000000"/>
          <w:sz w:val="16"/>
          <w:szCs w:val="16"/>
        </w:rPr>
        <w:t>a</w:t>
      </w:r>
      <w:r w:rsidRPr="007B7B77">
        <w:rPr>
          <w:rFonts w:ascii="Arial" w:hAnsi="Arial" w:cs="Arial"/>
          <w:i/>
          <w:color w:val="000000"/>
          <w:sz w:val="16"/>
          <w:szCs w:val="16"/>
        </w:rPr>
        <w:t xml:space="preserve"> Wykonania i Odbioru Robót Budowlanych (STWiORB),</w:t>
      </w:r>
    </w:p>
    <w:p w14:paraId="1D3DB23B" w14:textId="5622A970" w:rsidR="007B7B77" w:rsidRDefault="005B1B98" w:rsidP="00FA4297">
      <w:pPr>
        <w:pStyle w:val="NormalnyWeb"/>
        <w:numPr>
          <w:ilvl w:val="0"/>
          <w:numId w:val="82"/>
        </w:numPr>
        <w:spacing w:before="0" w:beforeAutospacing="0" w:after="0" w:afterAutospacing="0" w:line="276" w:lineRule="auto"/>
        <w:ind w:left="993" w:hanging="284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i/>
          <w:color w:val="000000"/>
          <w:sz w:val="16"/>
          <w:szCs w:val="16"/>
        </w:rPr>
        <w:t>przedmiar robót.</w:t>
      </w:r>
    </w:p>
    <w:p w14:paraId="62EB44CB" w14:textId="77777777" w:rsidR="005B1B98" w:rsidRPr="007B7B77" w:rsidRDefault="005B1B98" w:rsidP="007B7B77">
      <w:pPr>
        <w:pStyle w:val="NormalnyWeb"/>
        <w:spacing w:before="0" w:beforeAutospacing="0" w:after="0" w:afterAutospacing="0" w:line="276" w:lineRule="auto"/>
        <w:ind w:left="709"/>
        <w:rPr>
          <w:rFonts w:ascii="Arial" w:hAnsi="Arial" w:cs="Arial"/>
          <w:i/>
          <w:color w:val="000000"/>
          <w:sz w:val="16"/>
          <w:szCs w:val="16"/>
        </w:rPr>
      </w:pPr>
      <w:r w:rsidRPr="007B7B77">
        <w:rPr>
          <w:rFonts w:ascii="Arial" w:hAnsi="Arial" w:cs="Arial"/>
          <w:color w:val="000000"/>
          <w:sz w:val="18"/>
          <w:szCs w:val="18"/>
        </w:rPr>
        <w:t>Dokument o wyższej randze ma pierwszeństwo przed dokumentem niższej rangi.</w:t>
      </w:r>
    </w:p>
    <w:p w14:paraId="76BB04E5" w14:textId="77777777" w:rsidR="005B1B98" w:rsidRPr="00FA4297" w:rsidRDefault="005B1B98" w:rsidP="00FA4297">
      <w:pPr>
        <w:pStyle w:val="NormalnyWeb"/>
        <w:spacing w:before="0" w:beforeAutospacing="0" w:after="0" w:afterAutospacing="0" w:line="276" w:lineRule="auto"/>
        <w:rPr>
          <w:rFonts w:ascii="Arial" w:hAnsi="Arial" w:cs="Arial"/>
          <w:color w:val="000000"/>
          <w:sz w:val="18"/>
          <w:szCs w:val="18"/>
        </w:rPr>
      </w:pPr>
    </w:p>
    <w:p w14:paraId="7FB7CDA2" w14:textId="77777777" w:rsidR="007B7B77" w:rsidRDefault="007B7B77" w:rsidP="007B7B77">
      <w:pPr>
        <w:pStyle w:val="Bezodstpw"/>
        <w:spacing w:line="276" w:lineRule="auto"/>
        <w:ind w:left="-426"/>
        <w:rPr>
          <w:rFonts w:ascii="Arial" w:hAnsi="Arial" w:cs="Arial"/>
          <w:b/>
          <w:sz w:val="18"/>
          <w:szCs w:val="18"/>
        </w:rPr>
      </w:pPr>
    </w:p>
    <w:p w14:paraId="4958B736" w14:textId="77777777" w:rsidR="007B7B77" w:rsidRDefault="007B7B77" w:rsidP="007B7B77">
      <w:pPr>
        <w:pStyle w:val="Bezodstpw"/>
        <w:spacing w:line="276" w:lineRule="auto"/>
        <w:ind w:left="-426"/>
        <w:rPr>
          <w:rFonts w:ascii="Arial" w:hAnsi="Arial" w:cs="Arial"/>
          <w:b/>
          <w:sz w:val="18"/>
          <w:szCs w:val="18"/>
        </w:rPr>
      </w:pPr>
    </w:p>
    <w:p w14:paraId="6B797A17" w14:textId="77777777" w:rsidR="007B7B77" w:rsidRDefault="007B7B77" w:rsidP="007B7B77">
      <w:pPr>
        <w:pStyle w:val="Bezodstpw"/>
        <w:spacing w:line="276" w:lineRule="auto"/>
        <w:ind w:left="-426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WYKONAWCA </w:t>
      </w:r>
      <w:r w:rsidR="00C95101">
        <w:rPr>
          <w:rFonts w:ascii="Arial" w:hAnsi="Arial" w:cs="Arial"/>
          <w:b/>
          <w:sz w:val="18"/>
          <w:szCs w:val="18"/>
        </w:rPr>
        <w:t>:</w:t>
      </w: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                                                         ZAMAWIAJACY</w:t>
      </w:r>
      <w:r w:rsidR="00C95101">
        <w:rPr>
          <w:rFonts w:ascii="Arial" w:hAnsi="Arial" w:cs="Arial"/>
          <w:b/>
          <w:sz w:val="18"/>
          <w:szCs w:val="18"/>
        </w:rPr>
        <w:t>:</w:t>
      </w:r>
    </w:p>
    <w:p w14:paraId="2E4DBEA4" w14:textId="77777777" w:rsidR="007B7B77" w:rsidRDefault="007B7B77" w:rsidP="007B7B77">
      <w:pPr>
        <w:pStyle w:val="Bezodstpw"/>
        <w:spacing w:line="276" w:lineRule="auto"/>
        <w:ind w:left="-426"/>
        <w:rPr>
          <w:rFonts w:ascii="Arial" w:hAnsi="Arial" w:cs="Arial"/>
          <w:b/>
          <w:sz w:val="18"/>
          <w:szCs w:val="18"/>
        </w:rPr>
      </w:pPr>
    </w:p>
    <w:p w14:paraId="77975DD6" w14:textId="77777777" w:rsidR="007B7B77" w:rsidRPr="007B7B77" w:rsidRDefault="007B7B77" w:rsidP="007B7B77">
      <w:pPr>
        <w:pStyle w:val="Bezodstpw"/>
        <w:spacing w:line="276" w:lineRule="auto"/>
        <w:ind w:left="-426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</w:t>
      </w:r>
      <w:r w:rsidRPr="007B7B77">
        <w:rPr>
          <w:rFonts w:ascii="Arial" w:hAnsi="Arial" w:cs="Arial"/>
          <w:b/>
          <w:sz w:val="16"/>
          <w:szCs w:val="16"/>
        </w:rPr>
        <w:t>SKARBNIK GMINY</w:t>
      </w:r>
      <w:r w:rsidR="00C95101">
        <w:rPr>
          <w:rFonts w:ascii="Arial" w:hAnsi="Arial" w:cs="Arial"/>
          <w:b/>
          <w:sz w:val="16"/>
          <w:szCs w:val="16"/>
        </w:rPr>
        <w:t>:</w:t>
      </w:r>
    </w:p>
    <w:sectPr w:rsidR="007B7B77" w:rsidRPr="007B7B77" w:rsidSect="00972D5B">
      <w:footerReference w:type="even" r:id="rId8"/>
      <w:footerReference w:type="default" r:id="rId9"/>
      <w:pgSz w:w="11906" w:h="16838"/>
      <w:pgMar w:top="851" w:right="849" w:bottom="993" w:left="1417" w:header="708" w:footer="3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A2F3" w14:textId="77777777" w:rsidR="001F6305" w:rsidRDefault="001F6305" w:rsidP="00A375C2">
      <w:r>
        <w:separator/>
      </w:r>
    </w:p>
  </w:endnote>
  <w:endnote w:type="continuationSeparator" w:id="0">
    <w:p w14:paraId="4EC757AD" w14:textId="77777777" w:rsidR="001F6305" w:rsidRDefault="001F6305" w:rsidP="00A37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700934208"/>
      <w:docPartObj>
        <w:docPartGallery w:val="Page Numbers (Bottom of Page)"/>
        <w:docPartUnique/>
      </w:docPartObj>
    </w:sdtPr>
    <w:sdtContent>
      <w:p w14:paraId="10341F76" w14:textId="6B6CC953" w:rsidR="00D5015A" w:rsidRDefault="00D5015A" w:rsidP="00D5015A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 w:rsidR="00972D5B">
          <w:rPr>
            <w:rStyle w:val="Numerstrony"/>
            <w:noProof/>
          </w:rPr>
          <w:t>5</w:t>
        </w:r>
        <w:r>
          <w:rPr>
            <w:rStyle w:val="Numerstrony"/>
          </w:rPr>
          <w:fldChar w:fldCharType="end"/>
        </w:r>
      </w:p>
    </w:sdtContent>
  </w:sdt>
  <w:p w14:paraId="3AA7A08C" w14:textId="77777777" w:rsidR="00D5015A" w:rsidRDefault="00D5015A" w:rsidP="00A375C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ahoma" w:hAnsi="Tahoma" w:cs="Tahoma"/>
        <w:sz w:val="16"/>
        <w:szCs w:val="16"/>
      </w:rPr>
      <w:id w:val="-88702136"/>
      <w:docPartObj>
        <w:docPartGallery w:val="Page Numbers (Bottom of Page)"/>
        <w:docPartUnique/>
      </w:docPartObj>
    </w:sdtPr>
    <w:sdtContent>
      <w:sdt>
        <w:sdtPr>
          <w:rPr>
            <w:rFonts w:ascii="Tahoma" w:hAnsi="Tahoma" w:cs="Tahoma"/>
            <w:sz w:val="16"/>
            <w:szCs w:val="16"/>
          </w:rPr>
          <w:id w:val="-984161475"/>
          <w:docPartObj>
            <w:docPartGallery w:val="Page Numbers (Top of Page)"/>
            <w:docPartUnique/>
          </w:docPartObj>
        </w:sdtPr>
        <w:sdtContent>
          <w:p w14:paraId="2B94DDF7" w14:textId="77777777" w:rsidR="00D5015A" w:rsidRPr="00403D3D" w:rsidRDefault="00D5015A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403D3D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begin"/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instrText>PAGE</w:instrTex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separate"/>
            </w:r>
            <w:r w:rsidR="00C95101">
              <w:rPr>
                <w:rFonts w:ascii="Tahoma" w:hAnsi="Tahoma" w:cs="Tahoma"/>
                <w:b/>
                <w:bCs/>
                <w:noProof/>
                <w:sz w:val="16"/>
                <w:szCs w:val="16"/>
              </w:rPr>
              <w:t>16</w: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end"/>
            </w:r>
            <w:r w:rsidRPr="00403D3D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begin"/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instrText>NUMPAGES</w:instrTex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separate"/>
            </w:r>
            <w:r w:rsidR="00C95101">
              <w:rPr>
                <w:rFonts w:ascii="Tahoma" w:hAnsi="Tahoma" w:cs="Tahoma"/>
                <w:b/>
                <w:bCs/>
                <w:noProof/>
                <w:sz w:val="16"/>
                <w:szCs w:val="16"/>
              </w:rPr>
              <w:t>17</w:t>
            </w:r>
            <w:r w:rsidRPr="00403D3D">
              <w:rPr>
                <w:rFonts w:ascii="Tahoma" w:hAnsi="Tahoma" w:cs="Tahoma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09142958" w14:textId="77777777" w:rsidR="00D5015A" w:rsidRDefault="00D5015A" w:rsidP="00A375C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76A7E" w14:textId="77777777" w:rsidR="001F6305" w:rsidRDefault="001F6305" w:rsidP="00A375C2">
      <w:r>
        <w:separator/>
      </w:r>
    </w:p>
  </w:footnote>
  <w:footnote w:type="continuationSeparator" w:id="0">
    <w:p w14:paraId="3D262355" w14:textId="77777777" w:rsidR="001F6305" w:rsidRDefault="001F6305" w:rsidP="00A375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50FAC"/>
    <w:multiLevelType w:val="multilevel"/>
    <w:tmpl w:val="5830A2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9B35381"/>
    <w:multiLevelType w:val="multilevel"/>
    <w:tmpl w:val="3454CAA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AF2CC7"/>
    <w:multiLevelType w:val="multilevel"/>
    <w:tmpl w:val="83745C4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243330"/>
    <w:multiLevelType w:val="hybridMultilevel"/>
    <w:tmpl w:val="7D70D7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6A3227"/>
    <w:multiLevelType w:val="hybridMultilevel"/>
    <w:tmpl w:val="914A36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06293"/>
    <w:multiLevelType w:val="multilevel"/>
    <w:tmpl w:val="BA4684D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1897293"/>
    <w:multiLevelType w:val="multilevel"/>
    <w:tmpl w:val="C62047B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1F769BE"/>
    <w:multiLevelType w:val="multilevel"/>
    <w:tmpl w:val="F4085E18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2533ECA"/>
    <w:multiLevelType w:val="multilevel"/>
    <w:tmpl w:val="BDFCF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2FD39CA"/>
    <w:multiLevelType w:val="multilevel"/>
    <w:tmpl w:val="79AC3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6043E21"/>
    <w:multiLevelType w:val="multilevel"/>
    <w:tmpl w:val="5A2CC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67235F5"/>
    <w:multiLevelType w:val="multilevel"/>
    <w:tmpl w:val="91DAE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7025089"/>
    <w:multiLevelType w:val="multilevel"/>
    <w:tmpl w:val="A1D28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7205176"/>
    <w:multiLevelType w:val="multilevel"/>
    <w:tmpl w:val="8C98447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8437B6A"/>
    <w:multiLevelType w:val="multilevel"/>
    <w:tmpl w:val="C6F415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B007EAA"/>
    <w:multiLevelType w:val="multilevel"/>
    <w:tmpl w:val="942E45E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BCD46AB"/>
    <w:multiLevelType w:val="multilevel"/>
    <w:tmpl w:val="A856849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E26527B"/>
    <w:multiLevelType w:val="multilevel"/>
    <w:tmpl w:val="E72C3B1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FEA1D03"/>
    <w:multiLevelType w:val="multilevel"/>
    <w:tmpl w:val="641CEF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0410684"/>
    <w:multiLevelType w:val="multilevel"/>
    <w:tmpl w:val="50DEB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27C19A2"/>
    <w:multiLevelType w:val="hybridMultilevel"/>
    <w:tmpl w:val="06540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4906ADB"/>
    <w:multiLevelType w:val="multilevel"/>
    <w:tmpl w:val="17FC695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4D12BAF"/>
    <w:multiLevelType w:val="hybridMultilevel"/>
    <w:tmpl w:val="2B5CC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56011B6"/>
    <w:multiLevelType w:val="multilevel"/>
    <w:tmpl w:val="6AB0529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721441E"/>
    <w:multiLevelType w:val="multilevel"/>
    <w:tmpl w:val="4D589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86C6416"/>
    <w:multiLevelType w:val="multilevel"/>
    <w:tmpl w:val="EF681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92247AB"/>
    <w:multiLevelType w:val="hybridMultilevel"/>
    <w:tmpl w:val="A732CD2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82181F"/>
    <w:multiLevelType w:val="hybridMultilevel"/>
    <w:tmpl w:val="4340849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99B4DA4"/>
    <w:multiLevelType w:val="multilevel"/>
    <w:tmpl w:val="A420C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2A2D3A2D"/>
    <w:multiLevelType w:val="multilevel"/>
    <w:tmpl w:val="2EE67DD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2AD7359D"/>
    <w:multiLevelType w:val="multilevel"/>
    <w:tmpl w:val="F7C04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2B272FB9"/>
    <w:multiLevelType w:val="multilevel"/>
    <w:tmpl w:val="BBD8E65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2BF17DFD"/>
    <w:multiLevelType w:val="multilevel"/>
    <w:tmpl w:val="D92044C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2DD61BEB"/>
    <w:multiLevelType w:val="multilevel"/>
    <w:tmpl w:val="9F96E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2E37216C"/>
    <w:multiLevelType w:val="hybridMultilevel"/>
    <w:tmpl w:val="BEDE00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F0D440B"/>
    <w:multiLevelType w:val="multilevel"/>
    <w:tmpl w:val="1D8AAC0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4BA7AF7"/>
    <w:multiLevelType w:val="multilevel"/>
    <w:tmpl w:val="69D6B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861183A"/>
    <w:multiLevelType w:val="multilevel"/>
    <w:tmpl w:val="16F2A00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87B72C0"/>
    <w:multiLevelType w:val="multilevel"/>
    <w:tmpl w:val="19CAD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38DE518B"/>
    <w:multiLevelType w:val="multilevel"/>
    <w:tmpl w:val="EF66D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3C6F2DAF"/>
    <w:multiLevelType w:val="multilevel"/>
    <w:tmpl w:val="9C2CE5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3CD446A0"/>
    <w:multiLevelType w:val="multilevel"/>
    <w:tmpl w:val="50D6762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3DA401A0"/>
    <w:multiLevelType w:val="multilevel"/>
    <w:tmpl w:val="09BE3E9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3F6260F7"/>
    <w:multiLevelType w:val="hybridMultilevel"/>
    <w:tmpl w:val="629444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2A85C9D"/>
    <w:multiLevelType w:val="multilevel"/>
    <w:tmpl w:val="875690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4BE6BB8"/>
    <w:multiLevelType w:val="multilevel"/>
    <w:tmpl w:val="9AAC455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5033541"/>
    <w:multiLevelType w:val="multilevel"/>
    <w:tmpl w:val="A4E805D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70676AC"/>
    <w:multiLevelType w:val="multilevel"/>
    <w:tmpl w:val="BFEA210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75C4B4D"/>
    <w:multiLevelType w:val="multilevel"/>
    <w:tmpl w:val="1F0A05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7AA0C84"/>
    <w:multiLevelType w:val="multilevel"/>
    <w:tmpl w:val="CED67FE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4AC244CF"/>
    <w:multiLevelType w:val="multilevel"/>
    <w:tmpl w:val="0F822B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4B651EA4"/>
    <w:multiLevelType w:val="multilevel"/>
    <w:tmpl w:val="5A96A12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4B665BA3"/>
    <w:multiLevelType w:val="multilevel"/>
    <w:tmpl w:val="6C2E90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D1B4C08"/>
    <w:multiLevelType w:val="multilevel"/>
    <w:tmpl w:val="14D489B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E4B5238"/>
    <w:multiLevelType w:val="multilevel"/>
    <w:tmpl w:val="DA6AAA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4E526A31"/>
    <w:multiLevelType w:val="multilevel"/>
    <w:tmpl w:val="67FA652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4FBA47DF"/>
    <w:multiLevelType w:val="multilevel"/>
    <w:tmpl w:val="A69AD7F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50BA4514"/>
    <w:multiLevelType w:val="multilevel"/>
    <w:tmpl w:val="3AE2827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50CC5CD6"/>
    <w:multiLevelType w:val="multilevel"/>
    <w:tmpl w:val="8BB04D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4F2196E"/>
    <w:multiLevelType w:val="multilevel"/>
    <w:tmpl w:val="7AFC7D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5EF0287"/>
    <w:multiLevelType w:val="multilevel"/>
    <w:tmpl w:val="E2707E9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590A1660"/>
    <w:multiLevelType w:val="multilevel"/>
    <w:tmpl w:val="0C8E1F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595149EC"/>
    <w:multiLevelType w:val="multilevel"/>
    <w:tmpl w:val="6396DF3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59B41CCC"/>
    <w:multiLevelType w:val="multilevel"/>
    <w:tmpl w:val="DE98FFD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BDB25EC"/>
    <w:multiLevelType w:val="multilevel"/>
    <w:tmpl w:val="262E075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5C601E97"/>
    <w:multiLevelType w:val="multilevel"/>
    <w:tmpl w:val="8C0C0DF4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entative="1">
      <w:start w:val="1"/>
      <w:numFmt w:val="decimal"/>
      <w:lvlText w:val="%2."/>
      <w:lvlJc w:val="left"/>
      <w:pPr>
        <w:tabs>
          <w:tab w:val="num" w:pos="1648"/>
        </w:tabs>
        <w:ind w:left="1648" w:hanging="360"/>
      </w:pPr>
    </w:lvl>
    <w:lvl w:ilvl="2" w:tentative="1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</w:lvl>
    <w:lvl w:ilvl="3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entative="1">
      <w:start w:val="1"/>
      <w:numFmt w:val="decimal"/>
      <w:lvlText w:val="%5."/>
      <w:lvlJc w:val="left"/>
      <w:pPr>
        <w:tabs>
          <w:tab w:val="num" w:pos="3808"/>
        </w:tabs>
        <w:ind w:left="3808" w:hanging="360"/>
      </w:pPr>
    </w:lvl>
    <w:lvl w:ilvl="5" w:tentative="1">
      <w:start w:val="1"/>
      <w:numFmt w:val="decimal"/>
      <w:lvlText w:val="%6."/>
      <w:lvlJc w:val="left"/>
      <w:pPr>
        <w:tabs>
          <w:tab w:val="num" w:pos="4528"/>
        </w:tabs>
        <w:ind w:left="4528" w:hanging="360"/>
      </w:pPr>
    </w:lvl>
    <w:lvl w:ilvl="6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entative="1">
      <w:start w:val="1"/>
      <w:numFmt w:val="decimal"/>
      <w:lvlText w:val="%8."/>
      <w:lvlJc w:val="left"/>
      <w:pPr>
        <w:tabs>
          <w:tab w:val="num" w:pos="5968"/>
        </w:tabs>
        <w:ind w:left="5968" w:hanging="360"/>
      </w:pPr>
    </w:lvl>
    <w:lvl w:ilvl="8" w:tentative="1">
      <w:start w:val="1"/>
      <w:numFmt w:val="decimal"/>
      <w:lvlText w:val="%9."/>
      <w:lvlJc w:val="left"/>
      <w:pPr>
        <w:tabs>
          <w:tab w:val="num" w:pos="6688"/>
        </w:tabs>
        <w:ind w:left="6688" w:hanging="360"/>
      </w:pPr>
    </w:lvl>
  </w:abstractNum>
  <w:abstractNum w:abstractNumId="66" w15:restartNumberingAfterBreak="0">
    <w:nsid w:val="5CEB0060"/>
    <w:multiLevelType w:val="multilevel"/>
    <w:tmpl w:val="466AAB7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5D88698B"/>
    <w:multiLevelType w:val="multilevel"/>
    <w:tmpl w:val="B6A66D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63365B19"/>
    <w:multiLevelType w:val="multilevel"/>
    <w:tmpl w:val="215400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4FA1E50"/>
    <w:multiLevelType w:val="multilevel"/>
    <w:tmpl w:val="515CB2D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65AF394A"/>
    <w:multiLevelType w:val="multilevel"/>
    <w:tmpl w:val="03DC75A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675617D5"/>
    <w:multiLevelType w:val="multilevel"/>
    <w:tmpl w:val="DD0A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67C076C7"/>
    <w:multiLevelType w:val="multilevel"/>
    <w:tmpl w:val="178E0D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68D6176B"/>
    <w:multiLevelType w:val="multilevel"/>
    <w:tmpl w:val="0DDAE95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6B5A3671"/>
    <w:multiLevelType w:val="multilevel"/>
    <w:tmpl w:val="44028CA2"/>
    <w:lvl w:ilvl="0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6B881604"/>
    <w:multiLevelType w:val="multilevel"/>
    <w:tmpl w:val="6BAE76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6B921031"/>
    <w:multiLevelType w:val="multilevel"/>
    <w:tmpl w:val="1A9EA3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ajorEastAsia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6C3905F9"/>
    <w:multiLevelType w:val="multilevel"/>
    <w:tmpl w:val="7F181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6CEC61D0"/>
    <w:multiLevelType w:val="multilevel"/>
    <w:tmpl w:val="44F82B4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6E2F610D"/>
    <w:multiLevelType w:val="multilevel"/>
    <w:tmpl w:val="59C431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0" w15:restartNumberingAfterBreak="0">
    <w:nsid w:val="714E7FE4"/>
    <w:multiLevelType w:val="multilevel"/>
    <w:tmpl w:val="519C29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720868EB"/>
    <w:multiLevelType w:val="multilevel"/>
    <w:tmpl w:val="98A8DDA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72B847EB"/>
    <w:multiLevelType w:val="hybridMultilevel"/>
    <w:tmpl w:val="812613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3" w15:restartNumberingAfterBreak="0">
    <w:nsid w:val="73AF5D23"/>
    <w:multiLevelType w:val="multilevel"/>
    <w:tmpl w:val="95D6A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73E43E7D"/>
    <w:multiLevelType w:val="hybridMultilevel"/>
    <w:tmpl w:val="82AA2AE8"/>
    <w:lvl w:ilvl="0" w:tplc="31563820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77DA414E"/>
    <w:multiLevelType w:val="multilevel"/>
    <w:tmpl w:val="24DC7B7C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7A014D4E"/>
    <w:multiLevelType w:val="multilevel"/>
    <w:tmpl w:val="23C22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7ABB3478"/>
    <w:multiLevelType w:val="multilevel"/>
    <w:tmpl w:val="266EB3A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7B844369"/>
    <w:multiLevelType w:val="multilevel"/>
    <w:tmpl w:val="A710970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7C3254E7"/>
    <w:multiLevelType w:val="multilevel"/>
    <w:tmpl w:val="B9464A8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7DC41D76"/>
    <w:multiLevelType w:val="multilevel"/>
    <w:tmpl w:val="FA149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7DFE4F8F"/>
    <w:multiLevelType w:val="multilevel"/>
    <w:tmpl w:val="C3D42B7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7E542464"/>
    <w:multiLevelType w:val="multilevel"/>
    <w:tmpl w:val="3C0ABF0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18431">
    <w:abstractNumId w:val="8"/>
  </w:num>
  <w:num w:numId="2" w16cid:durableId="1014378704">
    <w:abstractNumId w:val="26"/>
  </w:num>
  <w:num w:numId="3" w16cid:durableId="3631926">
    <w:abstractNumId w:val="71"/>
  </w:num>
  <w:num w:numId="4" w16cid:durableId="761994722">
    <w:abstractNumId w:val="74"/>
  </w:num>
  <w:num w:numId="5" w16cid:durableId="1029795019">
    <w:abstractNumId w:val="6"/>
  </w:num>
  <w:num w:numId="6" w16cid:durableId="2002929704">
    <w:abstractNumId w:val="58"/>
  </w:num>
  <w:num w:numId="7" w16cid:durableId="1713379657">
    <w:abstractNumId w:val="28"/>
  </w:num>
  <w:num w:numId="8" w16cid:durableId="76363707">
    <w:abstractNumId w:val="30"/>
  </w:num>
  <w:num w:numId="9" w16cid:durableId="134757468">
    <w:abstractNumId w:val="19"/>
  </w:num>
  <w:num w:numId="10" w16cid:durableId="32272927">
    <w:abstractNumId w:val="68"/>
  </w:num>
  <w:num w:numId="11" w16cid:durableId="1382359704">
    <w:abstractNumId w:val="9"/>
  </w:num>
  <w:num w:numId="12" w16cid:durableId="1400515589">
    <w:abstractNumId w:val="83"/>
  </w:num>
  <w:num w:numId="13" w16cid:durableId="684752203">
    <w:abstractNumId w:val="25"/>
  </w:num>
  <w:num w:numId="14" w16cid:durableId="2063091986">
    <w:abstractNumId w:val="24"/>
  </w:num>
  <w:num w:numId="15" w16cid:durableId="1736658210">
    <w:abstractNumId w:val="13"/>
  </w:num>
  <w:num w:numId="16" w16cid:durableId="373769664">
    <w:abstractNumId w:val="42"/>
  </w:num>
  <w:num w:numId="17" w16cid:durableId="314574706">
    <w:abstractNumId w:val="0"/>
  </w:num>
  <w:num w:numId="18" w16cid:durableId="2025134347">
    <w:abstractNumId w:val="77"/>
  </w:num>
  <w:num w:numId="19" w16cid:durableId="768622112">
    <w:abstractNumId w:val="59"/>
  </w:num>
  <w:num w:numId="20" w16cid:durableId="1550150602">
    <w:abstractNumId w:val="64"/>
  </w:num>
  <w:num w:numId="21" w16cid:durableId="1239288979">
    <w:abstractNumId w:val="36"/>
  </w:num>
  <w:num w:numId="22" w16cid:durableId="2107656068">
    <w:abstractNumId w:val="88"/>
  </w:num>
  <w:num w:numId="23" w16cid:durableId="1788818444">
    <w:abstractNumId w:val="11"/>
  </w:num>
  <w:num w:numId="24" w16cid:durableId="835271391">
    <w:abstractNumId w:val="35"/>
  </w:num>
  <w:num w:numId="25" w16cid:durableId="1166285052">
    <w:abstractNumId w:val="78"/>
  </w:num>
  <w:num w:numId="26" w16cid:durableId="45380293">
    <w:abstractNumId w:val="76"/>
  </w:num>
  <w:num w:numId="27" w16cid:durableId="2046176109">
    <w:abstractNumId w:val="45"/>
  </w:num>
  <w:num w:numId="28" w16cid:durableId="695276323">
    <w:abstractNumId w:val="16"/>
  </w:num>
  <w:num w:numId="29" w16cid:durableId="939023839">
    <w:abstractNumId w:val="31"/>
  </w:num>
  <w:num w:numId="30" w16cid:durableId="963195984">
    <w:abstractNumId w:val="5"/>
  </w:num>
  <w:num w:numId="31" w16cid:durableId="2039425041">
    <w:abstractNumId w:val="18"/>
  </w:num>
  <w:num w:numId="32" w16cid:durableId="1753773001">
    <w:abstractNumId w:val="73"/>
  </w:num>
  <w:num w:numId="33" w16cid:durableId="1486313357">
    <w:abstractNumId w:val="66"/>
  </w:num>
  <w:num w:numId="34" w16cid:durableId="811747845">
    <w:abstractNumId w:val="47"/>
  </w:num>
  <w:num w:numId="35" w16cid:durableId="336885913">
    <w:abstractNumId w:val="70"/>
  </w:num>
  <w:num w:numId="36" w16cid:durableId="2025399680">
    <w:abstractNumId w:val="81"/>
  </w:num>
  <w:num w:numId="37" w16cid:durableId="104347774">
    <w:abstractNumId w:val="85"/>
  </w:num>
  <w:num w:numId="38" w16cid:durableId="1409840423">
    <w:abstractNumId w:val="7"/>
  </w:num>
  <w:num w:numId="39" w16cid:durableId="1660304376">
    <w:abstractNumId w:val="86"/>
  </w:num>
  <w:num w:numId="40" w16cid:durableId="584997376">
    <w:abstractNumId w:val="33"/>
  </w:num>
  <w:num w:numId="41" w16cid:durableId="547038271">
    <w:abstractNumId w:val="56"/>
  </w:num>
  <w:num w:numId="42" w16cid:durableId="1784110679">
    <w:abstractNumId w:val="75"/>
  </w:num>
  <w:num w:numId="43" w16cid:durableId="605040191">
    <w:abstractNumId w:val="38"/>
  </w:num>
  <w:num w:numId="44" w16cid:durableId="37246354">
    <w:abstractNumId w:val="1"/>
  </w:num>
  <w:num w:numId="45" w16cid:durableId="150371622">
    <w:abstractNumId w:val="53"/>
  </w:num>
  <w:num w:numId="46" w16cid:durableId="1070619952">
    <w:abstractNumId w:val="40"/>
  </w:num>
  <w:num w:numId="47" w16cid:durableId="1515999383">
    <w:abstractNumId w:val="23"/>
  </w:num>
  <w:num w:numId="48" w16cid:durableId="2090467492">
    <w:abstractNumId w:val="14"/>
  </w:num>
  <w:num w:numId="49" w16cid:durableId="908612070">
    <w:abstractNumId w:val="21"/>
  </w:num>
  <w:num w:numId="50" w16cid:durableId="647128128">
    <w:abstractNumId w:val="48"/>
  </w:num>
  <w:num w:numId="51" w16cid:durableId="420415451">
    <w:abstractNumId w:val="37"/>
  </w:num>
  <w:num w:numId="52" w16cid:durableId="236552056">
    <w:abstractNumId w:val="41"/>
  </w:num>
  <w:num w:numId="53" w16cid:durableId="2005358528">
    <w:abstractNumId w:val="50"/>
  </w:num>
  <w:num w:numId="54" w16cid:durableId="1741445347">
    <w:abstractNumId w:val="89"/>
  </w:num>
  <w:num w:numId="55" w16cid:durableId="380401460">
    <w:abstractNumId w:val="52"/>
  </w:num>
  <w:num w:numId="56" w16cid:durableId="986322174">
    <w:abstractNumId w:val="2"/>
  </w:num>
  <w:num w:numId="57" w16cid:durableId="216012746">
    <w:abstractNumId w:val="49"/>
  </w:num>
  <w:num w:numId="58" w16cid:durableId="647633714">
    <w:abstractNumId w:val="15"/>
  </w:num>
  <w:num w:numId="59" w16cid:durableId="351684547">
    <w:abstractNumId w:val="63"/>
  </w:num>
  <w:num w:numId="60" w16cid:durableId="635794124">
    <w:abstractNumId w:val="29"/>
  </w:num>
  <w:num w:numId="61" w16cid:durableId="2032757902">
    <w:abstractNumId w:val="62"/>
  </w:num>
  <w:num w:numId="62" w16cid:durableId="23292022">
    <w:abstractNumId w:val="67"/>
  </w:num>
  <w:num w:numId="63" w16cid:durableId="1216620735">
    <w:abstractNumId w:val="55"/>
  </w:num>
  <w:num w:numId="64" w16cid:durableId="1210727995">
    <w:abstractNumId w:val="39"/>
  </w:num>
  <w:num w:numId="65" w16cid:durableId="945189215">
    <w:abstractNumId w:val="60"/>
  </w:num>
  <w:num w:numId="66" w16cid:durableId="1043285831">
    <w:abstractNumId w:val="51"/>
  </w:num>
  <w:num w:numId="67" w16cid:durableId="674067403">
    <w:abstractNumId w:val="44"/>
  </w:num>
  <w:num w:numId="68" w16cid:durableId="1295058988">
    <w:abstractNumId w:val="72"/>
  </w:num>
  <w:num w:numId="69" w16cid:durableId="223562652">
    <w:abstractNumId w:val="46"/>
  </w:num>
  <w:num w:numId="70" w16cid:durableId="747269414">
    <w:abstractNumId w:val="80"/>
  </w:num>
  <w:num w:numId="71" w16cid:durableId="1712729707">
    <w:abstractNumId w:val="92"/>
  </w:num>
  <w:num w:numId="72" w16cid:durableId="1196965344">
    <w:abstractNumId w:val="87"/>
  </w:num>
  <w:num w:numId="73" w16cid:durableId="1055739972">
    <w:abstractNumId w:val="12"/>
  </w:num>
  <w:num w:numId="74" w16cid:durableId="851837102">
    <w:abstractNumId w:val="17"/>
  </w:num>
  <w:num w:numId="75" w16cid:durableId="189925619">
    <w:abstractNumId w:val="91"/>
  </w:num>
  <w:num w:numId="76" w16cid:durableId="846404279">
    <w:abstractNumId w:val="32"/>
  </w:num>
  <w:num w:numId="77" w16cid:durableId="1520507906">
    <w:abstractNumId w:val="69"/>
  </w:num>
  <w:num w:numId="78" w16cid:durableId="782922877">
    <w:abstractNumId w:val="57"/>
  </w:num>
  <w:num w:numId="79" w16cid:durableId="86200705">
    <w:abstractNumId w:val="54"/>
  </w:num>
  <w:num w:numId="80" w16cid:durableId="1500927512">
    <w:abstractNumId w:val="90"/>
  </w:num>
  <w:num w:numId="81" w16cid:durableId="328564442">
    <w:abstractNumId w:val="61"/>
  </w:num>
  <w:num w:numId="82" w16cid:durableId="1811508975">
    <w:abstractNumId w:val="65"/>
  </w:num>
  <w:num w:numId="83" w16cid:durableId="1193809799">
    <w:abstractNumId w:val="10"/>
  </w:num>
  <w:num w:numId="84" w16cid:durableId="795103294">
    <w:abstractNumId w:val="4"/>
  </w:num>
  <w:num w:numId="85" w16cid:durableId="1305424526">
    <w:abstractNumId w:val="34"/>
  </w:num>
  <w:num w:numId="86" w16cid:durableId="804740206">
    <w:abstractNumId w:val="20"/>
  </w:num>
  <w:num w:numId="87" w16cid:durableId="684088950">
    <w:abstractNumId w:val="22"/>
  </w:num>
  <w:num w:numId="88" w16cid:durableId="1535726307">
    <w:abstractNumId w:val="84"/>
  </w:num>
  <w:num w:numId="89" w16cid:durableId="1263294140">
    <w:abstractNumId w:val="43"/>
  </w:num>
  <w:num w:numId="90" w16cid:durableId="1588153386">
    <w:abstractNumId w:val="27"/>
  </w:num>
  <w:num w:numId="91" w16cid:durableId="834299149">
    <w:abstractNumId w:val="82"/>
  </w:num>
  <w:num w:numId="92" w16cid:durableId="1282609779">
    <w:abstractNumId w:val="3"/>
  </w:num>
  <w:num w:numId="93" w16cid:durableId="849563233">
    <w:abstractNumId w:val="79"/>
  </w:num>
  <w:numIdMacAtCleanup w:val="8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CC5"/>
    <w:rsid w:val="000206B0"/>
    <w:rsid w:val="000251B3"/>
    <w:rsid w:val="00034B1F"/>
    <w:rsid w:val="00084E71"/>
    <w:rsid w:val="000B4DAA"/>
    <w:rsid w:val="000B7635"/>
    <w:rsid w:val="00141DF9"/>
    <w:rsid w:val="00145C95"/>
    <w:rsid w:val="00165FDA"/>
    <w:rsid w:val="00181965"/>
    <w:rsid w:val="00182E80"/>
    <w:rsid w:val="00195C9C"/>
    <w:rsid w:val="001F6305"/>
    <w:rsid w:val="00200329"/>
    <w:rsid w:val="002455F3"/>
    <w:rsid w:val="00260D16"/>
    <w:rsid w:val="00271A3B"/>
    <w:rsid w:val="002A0D26"/>
    <w:rsid w:val="002B1BCF"/>
    <w:rsid w:val="002C46F8"/>
    <w:rsid w:val="00325262"/>
    <w:rsid w:val="00330675"/>
    <w:rsid w:val="003555A6"/>
    <w:rsid w:val="003839BE"/>
    <w:rsid w:val="003F22C4"/>
    <w:rsid w:val="003F67B8"/>
    <w:rsid w:val="00403D3D"/>
    <w:rsid w:val="00466958"/>
    <w:rsid w:val="004850B0"/>
    <w:rsid w:val="004B6114"/>
    <w:rsid w:val="004D296F"/>
    <w:rsid w:val="005344A7"/>
    <w:rsid w:val="00534B80"/>
    <w:rsid w:val="00544290"/>
    <w:rsid w:val="0054654C"/>
    <w:rsid w:val="005A3387"/>
    <w:rsid w:val="005B1B98"/>
    <w:rsid w:val="005D435A"/>
    <w:rsid w:val="00601935"/>
    <w:rsid w:val="006038F6"/>
    <w:rsid w:val="00627C01"/>
    <w:rsid w:val="00631801"/>
    <w:rsid w:val="006B5A7C"/>
    <w:rsid w:val="006D6F9C"/>
    <w:rsid w:val="00704A4D"/>
    <w:rsid w:val="00710C64"/>
    <w:rsid w:val="007456DC"/>
    <w:rsid w:val="00774CC5"/>
    <w:rsid w:val="00787FF7"/>
    <w:rsid w:val="007A7F31"/>
    <w:rsid w:val="007B4FF5"/>
    <w:rsid w:val="007B7B77"/>
    <w:rsid w:val="007C358D"/>
    <w:rsid w:val="008B2BC4"/>
    <w:rsid w:val="008E23C2"/>
    <w:rsid w:val="008E4BE3"/>
    <w:rsid w:val="00903996"/>
    <w:rsid w:val="0093020A"/>
    <w:rsid w:val="00933C56"/>
    <w:rsid w:val="00972D5B"/>
    <w:rsid w:val="009B0D97"/>
    <w:rsid w:val="009D118C"/>
    <w:rsid w:val="009E31DB"/>
    <w:rsid w:val="009F5BD3"/>
    <w:rsid w:val="00A33ADC"/>
    <w:rsid w:val="00A375C2"/>
    <w:rsid w:val="00A7165E"/>
    <w:rsid w:val="00AA2C79"/>
    <w:rsid w:val="00AA7613"/>
    <w:rsid w:val="00AC12A0"/>
    <w:rsid w:val="00AD0BAB"/>
    <w:rsid w:val="00AE3725"/>
    <w:rsid w:val="00B03A61"/>
    <w:rsid w:val="00B056E5"/>
    <w:rsid w:val="00BC0A54"/>
    <w:rsid w:val="00C22D9B"/>
    <w:rsid w:val="00C44D8F"/>
    <w:rsid w:val="00C82923"/>
    <w:rsid w:val="00C86FC1"/>
    <w:rsid w:val="00C95101"/>
    <w:rsid w:val="00CA0AFA"/>
    <w:rsid w:val="00CB47EA"/>
    <w:rsid w:val="00CB6BFB"/>
    <w:rsid w:val="00CC1D95"/>
    <w:rsid w:val="00D258A8"/>
    <w:rsid w:val="00D26570"/>
    <w:rsid w:val="00D5015A"/>
    <w:rsid w:val="00D818D0"/>
    <w:rsid w:val="00D9360E"/>
    <w:rsid w:val="00DD1C74"/>
    <w:rsid w:val="00DD51CC"/>
    <w:rsid w:val="00DE5FF1"/>
    <w:rsid w:val="00E13FD1"/>
    <w:rsid w:val="00E857AD"/>
    <w:rsid w:val="00ED60CA"/>
    <w:rsid w:val="00EF25DE"/>
    <w:rsid w:val="00F229CE"/>
    <w:rsid w:val="00F57551"/>
    <w:rsid w:val="00F76600"/>
    <w:rsid w:val="00FA4297"/>
    <w:rsid w:val="00FA49C7"/>
    <w:rsid w:val="00FC0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BAA8B"/>
  <w15:docId w15:val="{F97DF213-1964-4BAD-BC09-3C2A5434D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74C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74C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74CC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74C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74CC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74CC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74CC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74CC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74CC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74CC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774CC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774CC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74CC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74CC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74CC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74CC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74CC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74CC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74CC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74C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4CC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4C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4CC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4CC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74C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4CC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4C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4CC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4CC5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uiPriority w:val="22"/>
    <w:qFormat/>
    <w:rsid w:val="00774CC5"/>
    <w:rPr>
      <w:b/>
    </w:rPr>
  </w:style>
  <w:style w:type="paragraph" w:styleId="NormalnyWeb">
    <w:name w:val="Normal (Web)"/>
    <w:basedOn w:val="Normalny"/>
    <w:uiPriority w:val="99"/>
    <w:unhideWhenUsed/>
    <w:rsid w:val="00774CC5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pple-converted-space">
    <w:name w:val="apple-converted-space"/>
    <w:basedOn w:val="Domylnaczcionkaakapitu"/>
    <w:rsid w:val="00145C95"/>
  </w:style>
  <w:style w:type="character" w:styleId="Uwydatnienie">
    <w:name w:val="Emphasis"/>
    <w:basedOn w:val="Domylnaczcionkaakapitu"/>
    <w:uiPriority w:val="20"/>
    <w:qFormat/>
    <w:rsid w:val="00C86FC1"/>
    <w:rPr>
      <w:i/>
      <w:iCs/>
    </w:rPr>
  </w:style>
  <w:style w:type="paragraph" w:styleId="Tekstpodstawowy">
    <w:name w:val="Body Text"/>
    <w:basedOn w:val="Normalny"/>
    <w:link w:val="TekstpodstawowyZnak"/>
    <w:semiHidden/>
    <w:rsid w:val="005B1B98"/>
    <w:pPr>
      <w:jc w:val="both"/>
    </w:pPr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B1B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customStyle="1" w:styleId="isselectedend">
    <w:name w:val="isselectedend"/>
    <w:basedOn w:val="Normalny"/>
    <w:rsid w:val="005B1B98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Bezodstpw">
    <w:name w:val="No Spacing"/>
    <w:uiPriority w:val="1"/>
    <w:qFormat/>
    <w:rsid w:val="005B1B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375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375C2"/>
  </w:style>
  <w:style w:type="character" w:styleId="Numerstrony">
    <w:name w:val="page number"/>
    <w:basedOn w:val="Domylnaczcionkaakapitu"/>
    <w:uiPriority w:val="99"/>
    <w:semiHidden/>
    <w:unhideWhenUsed/>
    <w:rsid w:val="00A375C2"/>
  </w:style>
  <w:style w:type="paragraph" w:styleId="Nagwek">
    <w:name w:val="header"/>
    <w:basedOn w:val="Normalny"/>
    <w:link w:val="NagwekZnak"/>
    <w:uiPriority w:val="99"/>
    <w:unhideWhenUsed/>
    <w:rsid w:val="00403D3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03D3D"/>
  </w:style>
  <w:style w:type="character" w:styleId="Hipercze">
    <w:name w:val="Hyperlink"/>
    <w:uiPriority w:val="99"/>
    <w:unhideWhenUsed/>
    <w:rsid w:val="00C44D8F"/>
    <w:rPr>
      <w:strike w:val="0"/>
      <w:dstrike w:val="0"/>
      <w:color w:val="00A1E4"/>
      <w:sz w:val="24"/>
      <w:szCs w:val="24"/>
      <w:u w:val="none"/>
      <w:effect w:val="none"/>
      <w:shd w:val="clear" w:color="auto" w:fill="auto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ug@redziny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17</Pages>
  <Words>10543</Words>
  <Characters>63264</Characters>
  <Application>Microsoft Office Word</Application>
  <DocSecurity>0</DocSecurity>
  <Lines>527</Lines>
  <Paragraphs>147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Pabiasz-Krok</dc:creator>
  <cp:lastModifiedBy>Jacek</cp:lastModifiedBy>
  <cp:revision>7</cp:revision>
  <cp:lastPrinted>2026-02-24T14:02:00Z</cp:lastPrinted>
  <dcterms:created xsi:type="dcterms:W3CDTF">2026-02-16T08:24:00Z</dcterms:created>
  <dcterms:modified xsi:type="dcterms:W3CDTF">2026-02-24T14:03:00Z</dcterms:modified>
</cp:coreProperties>
</file>