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23443" w14:textId="77777777" w:rsidR="008E2D4B" w:rsidRPr="0072348F" w:rsidRDefault="008E2D4B" w:rsidP="008E2D4B">
      <w:pPr>
        <w:jc w:val="right"/>
        <w:rPr>
          <w:rFonts w:ascii="Times New Roman" w:hAnsi="Times New Roman" w:cs="Times New Roman"/>
          <w:sz w:val="24"/>
          <w:szCs w:val="24"/>
        </w:rPr>
      </w:pPr>
      <w:r w:rsidRPr="0072348F">
        <w:rPr>
          <w:rFonts w:ascii="Times New Roman" w:hAnsi="Times New Roman" w:cs="Times New Roman"/>
          <w:sz w:val="24"/>
          <w:szCs w:val="24"/>
        </w:rPr>
        <w:t xml:space="preserve">Łęczyca, dn.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72348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03</w:t>
      </w:r>
      <w:r w:rsidRPr="0072348F">
        <w:rPr>
          <w:rFonts w:ascii="Times New Roman" w:hAnsi="Times New Roman" w:cs="Times New Roman"/>
          <w:sz w:val="24"/>
          <w:szCs w:val="24"/>
        </w:rPr>
        <w:t>.202</w:t>
      </w:r>
      <w:r>
        <w:rPr>
          <w:rFonts w:ascii="Times New Roman" w:hAnsi="Times New Roman" w:cs="Times New Roman"/>
          <w:sz w:val="24"/>
          <w:szCs w:val="24"/>
        </w:rPr>
        <w:t xml:space="preserve">6 </w:t>
      </w:r>
      <w:r w:rsidRPr="0072348F">
        <w:rPr>
          <w:rFonts w:ascii="Times New Roman" w:hAnsi="Times New Roman" w:cs="Times New Roman"/>
          <w:sz w:val="24"/>
          <w:szCs w:val="24"/>
        </w:rPr>
        <w:t>r.</w:t>
      </w:r>
    </w:p>
    <w:p w14:paraId="517BAAA8" w14:textId="77777777" w:rsidR="008E2D4B" w:rsidRPr="00F66BC6" w:rsidRDefault="008E2D4B" w:rsidP="008E2D4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66BC6">
        <w:rPr>
          <w:rFonts w:ascii="Times New Roman" w:hAnsi="Times New Roman" w:cs="Times New Roman"/>
          <w:b/>
          <w:bCs/>
          <w:sz w:val="24"/>
          <w:szCs w:val="24"/>
        </w:rPr>
        <w:t>Zamawiający:</w:t>
      </w:r>
    </w:p>
    <w:p w14:paraId="104ED157" w14:textId="77777777" w:rsidR="008E2D4B" w:rsidRPr="00F66BC6" w:rsidRDefault="008E2D4B" w:rsidP="008E2D4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66BC6">
        <w:rPr>
          <w:rFonts w:ascii="Times New Roman" w:hAnsi="Times New Roman" w:cs="Times New Roman"/>
          <w:b/>
          <w:bCs/>
          <w:sz w:val="24"/>
          <w:szCs w:val="24"/>
        </w:rPr>
        <w:t>Powiatowy Urząd Pracy w Łęczycy</w:t>
      </w:r>
    </w:p>
    <w:p w14:paraId="3AC1B612" w14:textId="77777777" w:rsidR="008E2D4B" w:rsidRPr="00F66BC6" w:rsidRDefault="008E2D4B" w:rsidP="008E2D4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66BC6">
        <w:rPr>
          <w:rFonts w:ascii="Times New Roman" w:hAnsi="Times New Roman" w:cs="Times New Roman"/>
          <w:b/>
          <w:bCs/>
          <w:sz w:val="24"/>
          <w:szCs w:val="24"/>
        </w:rPr>
        <w:t>ul. Sienkiewicza 31</w:t>
      </w:r>
    </w:p>
    <w:p w14:paraId="3472A49C" w14:textId="77777777" w:rsidR="008E2D4B" w:rsidRPr="00F66BC6" w:rsidRDefault="008E2D4B" w:rsidP="008E2D4B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66BC6">
        <w:rPr>
          <w:rFonts w:ascii="Times New Roman" w:hAnsi="Times New Roman" w:cs="Times New Roman"/>
          <w:b/>
          <w:bCs/>
          <w:sz w:val="24"/>
          <w:szCs w:val="24"/>
        </w:rPr>
        <w:t>99-100 Łęczyca</w:t>
      </w:r>
    </w:p>
    <w:p w14:paraId="2D21C6DF" w14:textId="77777777" w:rsidR="008E2D4B" w:rsidRPr="0072348F" w:rsidRDefault="008E2D4B" w:rsidP="008E2D4B">
      <w:pPr>
        <w:rPr>
          <w:rFonts w:ascii="Times New Roman" w:hAnsi="Times New Roman" w:cs="Times New Roman"/>
          <w:sz w:val="28"/>
          <w:szCs w:val="28"/>
        </w:rPr>
      </w:pPr>
    </w:p>
    <w:p w14:paraId="03D71675" w14:textId="77777777" w:rsidR="008E2D4B" w:rsidRPr="0072348F" w:rsidRDefault="008E2D4B" w:rsidP="008E2D4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2348F">
        <w:rPr>
          <w:rFonts w:ascii="Times New Roman" w:hAnsi="Times New Roman" w:cs="Times New Roman"/>
          <w:b/>
          <w:bCs/>
          <w:sz w:val="28"/>
          <w:szCs w:val="28"/>
        </w:rPr>
        <w:t xml:space="preserve">Informacja o wyborze oferty najkorzystniejszej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postępowania </w:t>
      </w:r>
    </w:p>
    <w:p w14:paraId="6D8537E1" w14:textId="77777777" w:rsidR="008E2D4B" w:rsidRPr="0072348F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BDA77A" w14:textId="77777777" w:rsidR="008E2D4B" w:rsidRPr="0072348F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  <w:r w:rsidRPr="0072348F">
        <w:rPr>
          <w:rFonts w:ascii="Times New Roman" w:hAnsi="Times New Roman" w:cs="Times New Roman"/>
          <w:sz w:val="24"/>
          <w:szCs w:val="24"/>
        </w:rPr>
        <w:t>Dotyczy: postępowania o udzielenie zamówienia publicznego prowadzonego w trybie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48F">
        <w:rPr>
          <w:rFonts w:ascii="Times New Roman" w:hAnsi="Times New Roman" w:cs="Times New Roman"/>
          <w:sz w:val="24"/>
          <w:szCs w:val="24"/>
        </w:rPr>
        <w:t xml:space="preserve">podstawowym pn.: </w:t>
      </w:r>
      <w:r w:rsidRPr="0072348F">
        <w:rPr>
          <w:rFonts w:ascii="Times New Roman" w:hAnsi="Times New Roman" w:cs="Times New Roman"/>
          <w:b/>
          <w:bCs/>
          <w:sz w:val="24"/>
          <w:szCs w:val="24"/>
          <w:u w:val="single"/>
        </w:rPr>
        <w:t>Świadczenie usług dla uczestników projektu „PROFESJONALNE USŁUGI”</w:t>
      </w:r>
    </w:p>
    <w:p w14:paraId="48CECD29" w14:textId="77777777" w:rsidR="008E2D4B" w:rsidRPr="0072348F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  <w:r w:rsidRPr="0072348F">
        <w:rPr>
          <w:rFonts w:ascii="Times New Roman" w:hAnsi="Times New Roman" w:cs="Times New Roman"/>
          <w:sz w:val="24"/>
          <w:szCs w:val="24"/>
        </w:rPr>
        <w:t>Zgodnie z art. 253 ust. 1 ustawy z dnia 11 września 2019 r. – Prawo zamówień publicznych (Dz.U. 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48F">
        <w:rPr>
          <w:rFonts w:ascii="Times New Roman" w:hAnsi="Times New Roman" w:cs="Times New Roman"/>
          <w:sz w:val="24"/>
          <w:szCs w:val="24"/>
        </w:rPr>
        <w:t>2024 r. poz. 1320</w:t>
      </w:r>
      <w:r>
        <w:rPr>
          <w:rFonts w:ascii="Times New Roman" w:hAnsi="Times New Roman" w:cs="Times New Roman"/>
          <w:sz w:val="24"/>
          <w:szCs w:val="24"/>
        </w:rPr>
        <w:t xml:space="preserve"> z późn. zm</w:t>
      </w:r>
      <w:r w:rsidRPr="0072348F">
        <w:rPr>
          <w:rFonts w:ascii="Times New Roman" w:hAnsi="Times New Roman" w:cs="Times New Roman"/>
          <w:sz w:val="24"/>
          <w:szCs w:val="24"/>
        </w:rPr>
        <w:t>; zwana dalej: „PZP”), Zamawiający informuje równocześnie wszystkich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48F">
        <w:rPr>
          <w:rFonts w:ascii="Times New Roman" w:hAnsi="Times New Roman" w:cs="Times New Roman"/>
          <w:sz w:val="24"/>
          <w:szCs w:val="24"/>
        </w:rPr>
        <w:t>Wykonawców o:</w:t>
      </w:r>
    </w:p>
    <w:p w14:paraId="40A16F91" w14:textId="77777777" w:rsidR="008E2D4B" w:rsidRPr="0072348F" w:rsidRDefault="008E2D4B" w:rsidP="008E2D4B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348F">
        <w:rPr>
          <w:rFonts w:ascii="Times New Roman" w:hAnsi="Times New Roman" w:cs="Times New Roman"/>
          <w:b/>
          <w:bCs/>
          <w:sz w:val="24"/>
          <w:szCs w:val="24"/>
        </w:rPr>
        <w:t>WYBORZE OFERTY NAJKORZYSTNIEJSZEJ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DLA CZĘŚCI I</w:t>
      </w:r>
      <w:r w:rsidRPr="0072348F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0C41E712" w14:textId="77777777" w:rsidR="008E2D4B" w:rsidRPr="0072348F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Wybrana </w:t>
      </w:r>
      <w:r w:rsidRPr="0072348F">
        <w:rPr>
          <w:rFonts w:ascii="Times New Roman" w:hAnsi="Times New Roman" w:cs="Times New Roman"/>
          <w:sz w:val="24"/>
          <w:szCs w:val="24"/>
        </w:rPr>
        <w:t>został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ofert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złożon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przez: GLOBAL CONSULTING, ul. Smolki 13, 30-513 Kraków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74A4566" w14:textId="77777777" w:rsidR="008E2D4B" w:rsidRPr="0072348F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  <w:r w:rsidRPr="0072348F">
        <w:rPr>
          <w:rFonts w:ascii="Times New Roman" w:hAnsi="Times New Roman" w:cs="Times New Roman"/>
          <w:sz w:val="24"/>
          <w:szCs w:val="24"/>
        </w:rPr>
        <w:t>Uzasadnienie: Wykonawca wykazał spełnienie warunków udziału w niniejszym postępowaniu i brak podstaw do wykluczenia. Treść ofert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72348F">
        <w:rPr>
          <w:rFonts w:ascii="Times New Roman" w:hAnsi="Times New Roman" w:cs="Times New Roman"/>
          <w:sz w:val="24"/>
          <w:szCs w:val="24"/>
        </w:rPr>
        <w:t xml:space="preserve"> odpowiada treści Specyfikacji Warunków Zamówienia, zwanej dalej „SWZ”, zgodn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72348F">
        <w:rPr>
          <w:rFonts w:ascii="Times New Roman" w:hAnsi="Times New Roman" w:cs="Times New Roman"/>
          <w:sz w:val="24"/>
          <w:szCs w:val="24"/>
        </w:rPr>
        <w:t xml:space="preserve"> z ustawą Prawo zamówień publicznych, ofert</w:t>
      </w:r>
      <w:r>
        <w:rPr>
          <w:rFonts w:ascii="Times New Roman" w:hAnsi="Times New Roman" w:cs="Times New Roman"/>
          <w:sz w:val="24"/>
          <w:szCs w:val="24"/>
        </w:rPr>
        <w:t xml:space="preserve">a jest </w:t>
      </w:r>
      <w:r w:rsidRPr="0072348F">
        <w:rPr>
          <w:rFonts w:ascii="Times New Roman" w:hAnsi="Times New Roman" w:cs="Times New Roman"/>
          <w:sz w:val="24"/>
          <w:szCs w:val="24"/>
        </w:rPr>
        <w:t>ważn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72348F">
        <w:rPr>
          <w:rFonts w:ascii="Times New Roman" w:hAnsi="Times New Roman" w:cs="Times New Roman"/>
          <w:sz w:val="24"/>
          <w:szCs w:val="24"/>
        </w:rPr>
        <w:t xml:space="preserve"> i spełnia wszystkie warunki i wymagania Zamawiającego określone w SWZ. </w:t>
      </w:r>
      <w:r>
        <w:rPr>
          <w:rFonts w:ascii="Times New Roman" w:hAnsi="Times New Roman" w:cs="Times New Roman"/>
          <w:sz w:val="24"/>
          <w:szCs w:val="24"/>
        </w:rPr>
        <w:br/>
      </w:r>
      <w:r w:rsidRPr="0072348F">
        <w:rPr>
          <w:rFonts w:ascii="Times New Roman" w:hAnsi="Times New Roman" w:cs="Times New Roman"/>
          <w:sz w:val="24"/>
          <w:szCs w:val="24"/>
        </w:rPr>
        <w:t>Według przyjętych kryteriów oceny ofert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72348F">
        <w:rPr>
          <w:rFonts w:ascii="Times New Roman" w:hAnsi="Times New Roman" w:cs="Times New Roman"/>
          <w:sz w:val="24"/>
          <w:szCs w:val="24"/>
        </w:rPr>
        <w:t xml:space="preserve"> przedmiotow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ofert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uzyskał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najwyższą ilość punktów.</w:t>
      </w:r>
    </w:p>
    <w:p w14:paraId="57554C2B" w14:textId="77777777" w:rsidR="008E2D4B" w:rsidRPr="0072348F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  <w:r w:rsidRPr="0072348F">
        <w:rPr>
          <w:rFonts w:ascii="Times New Roman" w:hAnsi="Times New Roman" w:cs="Times New Roman"/>
          <w:sz w:val="24"/>
          <w:szCs w:val="24"/>
        </w:rPr>
        <w:t>Podstawą prawną dokonanego wyboru jest art. 239 ww. Prawa zamówień publicznych.</w:t>
      </w:r>
    </w:p>
    <w:p w14:paraId="7E57FFF5" w14:textId="77777777" w:rsidR="008E2D4B" w:rsidRPr="0072348F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  <w:r w:rsidRPr="0072348F">
        <w:rPr>
          <w:rFonts w:ascii="Times New Roman" w:hAnsi="Times New Roman" w:cs="Times New Roman"/>
          <w:sz w:val="24"/>
          <w:szCs w:val="24"/>
        </w:rPr>
        <w:t>Ponadto Zamawiający podaje nazwy albo imiona i nazwiska, siedziby albo miejsca zamieszkania, jeżeli są miejscami wykonywania działalności wykonawców, którzy złożyli oferty, a także punktację przyznaną ofertom w każdym kryterium oceny ofert i łączną punktację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1036141" w14:textId="77777777" w:rsidR="008E2D4B" w:rsidRPr="005B35FE" w:rsidRDefault="008E2D4B" w:rsidP="008E2D4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B35FE">
        <w:rPr>
          <w:rFonts w:ascii="Times New Roman" w:hAnsi="Times New Roman" w:cs="Times New Roman"/>
          <w:b/>
          <w:bCs/>
          <w:sz w:val="24"/>
          <w:szCs w:val="24"/>
        </w:rPr>
        <w:t>Kryteria oceny dla części I</w:t>
      </w:r>
    </w:p>
    <w:tbl>
      <w:tblPr>
        <w:tblStyle w:val="Tabela-Siatka"/>
        <w:tblW w:w="10612" w:type="dxa"/>
        <w:tblInd w:w="-779" w:type="dxa"/>
        <w:tblLook w:val="04A0" w:firstRow="1" w:lastRow="0" w:firstColumn="1" w:lastColumn="0" w:noHBand="0" w:noVBand="1"/>
      </w:tblPr>
      <w:tblGrid>
        <w:gridCol w:w="670"/>
        <w:gridCol w:w="2996"/>
        <w:gridCol w:w="1202"/>
        <w:gridCol w:w="1683"/>
        <w:gridCol w:w="1269"/>
        <w:gridCol w:w="1909"/>
        <w:gridCol w:w="883"/>
      </w:tblGrid>
      <w:tr w:rsidR="008E2D4B" w:rsidRPr="00E759D2" w14:paraId="75D7E62A" w14:textId="77777777" w:rsidTr="002B1256">
        <w:tc>
          <w:tcPr>
            <w:tcW w:w="670" w:type="dxa"/>
          </w:tcPr>
          <w:p w14:paraId="49B6A8D8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Nr ofert</w:t>
            </w:r>
          </w:p>
        </w:tc>
        <w:tc>
          <w:tcPr>
            <w:tcW w:w="2996" w:type="dxa"/>
          </w:tcPr>
          <w:p w14:paraId="7F784314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Nazwa i adres Wykonawcy</w:t>
            </w:r>
          </w:p>
        </w:tc>
        <w:tc>
          <w:tcPr>
            <w:tcW w:w="1202" w:type="dxa"/>
          </w:tcPr>
          <w:p w14:paraId="43B24396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Cena oferty brutto</w:t>
            </w:r>
          </w:p>
          <w:p w14:paraId="28D7ABEF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4EBAC83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04622BE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DAF7DF4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683" w:type="dxa"/>
          </w:tcPr>
          <w:p w14:paraId="007FFCEB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Doświadczenie osoby wyznaczonej do realizacji zamówienia</w:t>
            </w:r>
          </w:p>
          <w:p w14:paraId="49167FD7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  <w:p w14:paraId="7F3324FB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Znaczenie kryterium (w %)</w:t>
            </w:r>
          </w:p>
        </w:tc>
        <w:tc>
          <w:tcPr>
            <w:tcW w:w="1269" w:type="dxa"/>
          </w:tcPr>
          <w:p w14:paraId="681EC098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Aspekty społeczne Podmiot Ekonomii Społecznej</w:t>
            </w:r>
          </w:p>
          <w:p w14:paraId="7ECF7A88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89CA226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909" w:type="dxa"/>
          </w:tcPr>
          <w:p w14:paraId="2C0577A1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 xml:space="preserve">Aspekty społeczne Zatrudnienia osoby niepełnosprawnej </w:t>
            </w:r>
          </w:p>
          <w:p w14:paraId="68CB1DA6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33D520E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883" w:type="dxa"/>
          </w:tcPr>
          <w:p w14:paraId="7281BA60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Razem punkty</w:t>
            </w:r>
          </w:p>
        </w:tc>
      </w:tr>
      <w:tr w:rsidR="008E2D4B" w:rsidRPr="00E759D2" w14:paraId="233959EA" w14:textId="77777777" w:rsidTr="002B1256">
        <w:tc>
          <w:tcPr>
            <w:tcW w:w="670" w:type="dxa"/>
          </w:tcPr>
          <w:p w14:paraId="76A5CBAC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996" w:type="dxa"/>
          </w:tcPr>
          <w:p w14:paraId="51836D69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GLOBAL CONSULTING,</w:t>
            </w:r>
          </w:p>
          <w:p w14:paraId="3A092C96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ul. Smolki 13 30-513 Kraków</w:t>
            </w:r>
          </w:p>
        </w:tc>
        <w:tc>
          <w:tcPr>
            <w:tcW w:w="1202" w:type="dxa"/>
            <w:vAlign w:val="center"/>
          </w:tcPr>
          <w:p w14:paraId="0D004F5C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1683" w:type="dxa"/>
            <w:vAlign w:val="center"/>
          </w:tcPr>
          <w:p w14:paraId="5FF1403B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1269" w:type="dxa"/>
            <w:vAlign w:val="center"/>
          </w:tcPr>
          <w:p w14:paraId="453A0009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09" w:type="dxa"/>
            <w:vAlign w:val="center"/>
          </w:tcPr>
          <w:p w14:paraId="5D20229F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883" w:type="dxa"/>
            <w:vAlign w:val="center"/>
          </w:tcPr>
          <w:p w14:paraId="34DD274C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8E2D4B" w:rsidRPr="00E759D2" w14:paraId="591FE694" w14:textId="77777777" w:rsidTr="002B1256">
        <w:tc>
          <w:tcPr>
            <w:tcW w:w="670" w:type="dxa"/>
          </w:tcPr>
          <w:p w14:paraId="6A3B2E89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996" w:type="dxa"/>
          </w:tcPr>
          <w:p w14:paraId="7B753760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21EE">
              <w:rPr>
                <w:rFonts w:ascii="Times New Roman" w:hAnsi="Times New Roman" w:cs="Times New Roman"/>
                <w:sz w:val="20"/>
                <w:szCs w:val="20"/>
              </w:rPr>
              <w:t>EUROPEJSKIE CENTRUM EKONOMICZNE PRESTIŻ 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p. z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o.o.,</w:t>
            </w:r>
            <w:r w:rsidRPr="001D21EE">
              <w:rPr>
                <w:rFonts w:ascii="Times New Roman" w:hAnsi="Times New Roman" w:cs="Times New Roman"/>
                <w:sz w:val="20"/>
                <w:szCs w:val="20"/>
              </w:rPr>
              <w:t xml:space="preserve"> ul. Dolna Panny Marii 56 lok. UB, 20-010 Lublin</w:t>
            </w:r>
          </w:p>
        </w:tc>
        <w:tc>
          <w:tcPr>
            <w:tcW w:w="1202" w:type="dxa"/>
            <w:vAlign w:val="center"/>
          </w:tcPr>
          <w:p w14:paraId="5ADA5682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40,42</w:t>
            </w:r>
          </w:p>
        </w:tc>
        <w:tc>
          <w:tcPr>
            <w:tcW w:w="1683" w:type="dxa"/>
            <w:vAlign w:val="center"/>
          </w:tcPr>
          <w:p w14:paraId="0535A427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1269" w:type="dxa"/>
            <w:vAlign w:val="center"/>
          </w:tcPr>
          <w:p w14:paraId="75E7275C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09" w:type="dxa"/>
            <w:vAlign w:val="center"/>
          </w:tcPr>
          <w:p w14:paraId="3FDDE14B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883" w:type="dxa"/>
            <w:vAlign w:val="center"/>
          </w:tcPr>
          <w:p w14:paraId="3E18D13D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75,42</w:t>
            </w:r>
          </w:p>
        </w:tc>
      </w:tr>
      <w:tr w:rsidR="008E2D4B" w:rsidRPr="00E759D2" w14:paraId="3B93F3A1" w14:textId="77777777" w:rsidTr="002B1256">
        <w:tc>
          <w:tcPr>
            <w:tcW w:w="670" w:type="dxa"/>
          </w:tcPr>
          <w:p w14:paraId="37DD984E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996" w:type="dxa"/>
          </w:tcPr>
          <w:p w14:paraId="4B28A853" w14:textId="77777777" w:rsidR="008E2D4B" w:rsidRPr="001D21EE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21EE">
              <w:rPr>
                <w:rFonts w:ascii="Times New Roman" w:hAnsi="Times New Roman" w:cs="Times New Roman"/>
                <w:sz w:val="20"/>
                <w:szCs w:val="20"/>
              </w:rPr>
              <w:t>AT-CHUDZINSCY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gnieszka</w:t>
            </w:r>
            <w:r w:rsidRPr="001D21EE">
              <w:rPr>
                <w:rFonts w:ascii="Times New Roman" w:hAnsi="Times New Roman" w:cs="Times New Roman"/>
                <w:sz w:val="20"/>
                <w:szCs w:val="20"/>
              </w:rPr>
              <w:t xml:space="preserve"> J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uszczyk</w:t>
            </w:r>
            <w:r w:rsidRPr="001D21EE">
              <w:rPr>
                <w:rFonts w:ascii="Times New Roman" w:hAnsi="Times New Roman" w:cs="Times New Roman"/>
                <w:sz w:val="20"/>
                <w:szCs w:val="20"/>
              </w:rPr>
              <w:t>-C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hudzińska,</w:t>
            </w:r>
          </w:p>
          <w:p w14:paraId="71CE56A2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ul </w:t>
            </w:r>
            <w:r w:rsidRPr="001D21EE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ynek</w:t>
            </w:r>
            <w:r w:rsidRPr="001D21EE">
              <w:rPr>
                <w:rFonts w:ascii="Times New Roman" w:hAnsi="Times New Roman" w:cs="Times New Roman"/>
                <w:sz w:val="20"/>
                <w:szCs w:val="20"/>
              </w:rPr>
              <w:t xml:space="preserve"> 8/1, 63-700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Krotoszyn</w:t>
            </w:r>
          </w:p>
        </w:tc>
        <w:tc>
          <w:tcPr>
            <w:tcW w:w="1202" w:type="dxa"/>
            <w:vAlign w:val="center"/>
          </w:tcPr>
          <w:p w14:paraId="13DE86EE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34,52</w:t>
            </w:r>
          </w:p>
        </w:tc>
        <w:tc>
          <w:tcPr>
            <w:tcW w:w="1683" w:type="dxa"/>
            <w:vAlign w:val="center"/>
          </w:tcPr>
          <w:p w14:paraId="5AEB1886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1269" w:type="dxa"/>
            <w:vAlign w:val="center"/>
          </w:tcPr>
          <w:p w14:paraId="0818B223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09" w:type="dxa"/>
            <w:vAlign w:val="center"/>
          </w:tcPr>
          <w:p w14:paraId="367699F2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3" w:type="dxa"/>
            <w:vAlign w:val="center"/>
          </w:tcPr>
          <w:p w14:paraId="7EFC9959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64,52</w:t>
            </w:r>
          </w:p>
        </w:tc>
      </w:tr>
    </w:tbl>
    <w:p w14:paraId="35F62A8D" w14:textId="77777777" w:rsidR="008E2D4B" w:rsidRDefault="008E2D4B" w:rsidP="008E2D4B">
      <w:pPr>
        <w:rPr>
          <w:rFonts w:ascii="Times New Roman" w:hAnsi="Times New Roman" w:cs="Times New Roman"/>
          <w:sz w:val="20"/>
          <w:szCs w:val="20"/>
        </w:rPr>
      </w:pPr>
    </w:p>
    <w:p w14:paraId="3FCB2C81" w14:textId="77777777" w:rsidR="008E2D4B" w:rsidRPr="0072348F" w:rsidRDefault="008E2D4B" w:rsidP="008E2D4B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348F">
        <w:rPr>
          <w:rFonts w:ascii="Times New Roman" w:hAnsi="Times New Roman" w:cs="Times New Roman"/>
          <w:b/>
          <w:bCs/>
          <w:sz w:val="24"/>
          <w:szCs w:val="24"/>
        </w:rPr>
        <w:t>WYBORZE OFERTY NAJKORZYSTNIEJSZEJ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DLA CZĘŚCI V</w:t>
      </w:r>
      <w:r w:rsidRPr="0072348F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70771D10" w14:textId="77777777" w:rsidR="008E2D4B" w:rsidRPr="0072348F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Wybrana </w:t>
      </w:r>
      <w:r w:rsidRPr="0072348F">
        <w:rPr>
          <w:rFonts w:ascii="Times New Roman" w:hAnsi="Times New Roman" w:cs="Times New Roman"/>
          <w:sz w:val="24"/>
          <w:szCs w:val="24"/>
        </w:rPr>
        <w:t>został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ofert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złożon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przez: GLOBAL CONSULTING, ul. Smolki 13, 30-513 Kraków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4A2E49A" w14:textId="77777777" w:rsidR="008E2D4B" w:rsidRPr="0072348F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  <w:r w:rsidRPr="0072348F">
        <w:rPr>
          <w:rFonts w:ascii="Times New Roman" w:hAnsi="Times New Roman" w:cs="Times New Roman"/>
          <w:sz w:val="24"/>
          <w:szCs w:val="24"/>
        </w:rPr>
        <w:t>Uzasadnienie: Wykonawca wykazał spełnienie warunków udziału w niniejszym postępowaniu i brak podstaw do wykluczenia. Treść ofert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72348F">
        <w:rPr>
          <w:rFonts w:ascii="Times New Roman" w:hAnsi="Times New Roman" w:cs="Times New Roman"/>
          <w:sz w:val="24"/>
          <w:szCs w:val="24"/>
        </w:rPr>
        <w:t xml:space="preserve"> odpowiada treści Specyfikacji Warunków Zamówienia, zwanej dalej „SWZ”, zgodn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72348F">
        <w:rPr>
          <w:rFonts w:ascii="Times New Roman" w:hAnsi="Times New Roman" w:cs="Times New Roman"/>
          <w:sz w:val="24"/>
          <w:szCs w:val="24"/>
        </w:rPr>
        <w:t xml:space="preserve"> z ustawą Prawo zamówień publicznych, ofert</w:t>
      </w:r>
      <w:r>
        <w:rPr>
          <w:rFonts w:ascii="Times New Roman" w:hAnsi="Times New Roman" w:cs="Times New Roman"/>
          <w:sz w:val="24"/>
          <w:szCs w:val="24"/>
        </w:rPr>
        <w:t xml:space="preserve">a jest </w:t>
      </w:r>
      <w:r w:rsidRPr="0072348F">
        <w:rPr>
          <w:rFonts w:ascii="Times New Roman" w:hAnsi="Times New Roman" w:cs="Times New Roman"/>
          <w:sz w:val="24"/>
          <w:szCs w:val="24"/>
        </w:rPr>
        <w:t>ważn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72348F">
        <w:rPr>
          <w:rFonts w:ascii="Times New Roman" w:hAnsi="Times New Roman" w:cs="Times New Roman"/>
          <w:sz w:val="24"/>
          <w:szCs w:val="24"/>
        </w:rPr>
        <w:t xml:space="preserve"> i spełnia wszystkie warunki i wymagania Zamawiającego określone w SWZ. </w:t>
      </w:r>
      <w:r>
        <w:rPr>
          <w:rFonts w:ascii="Times New Roman" w:hAnsi="Times New Roman" w:cs="Times New Roman"/>
          <w:sz w:val="24"/>
          <w:szCs w:val="24"/>
        </w:rPr>
        <w:br/>
      </w:r>
      <w:r w:rsidRPr="0072348F">
        <w:rPr>
          <w:rFonts w:ascii="Times New Roman" w:hAnsi="Times New Roman" w:cs="Times New Roman"/>
          <w:sz w:val="24"/>
          <w:szCs w:val="24"/>
        </w:rPr>
        <w:t>Według przyjętych kryteriów oceny ofert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72348F">
        <w:rPr>
          <w:rFonts w:ascii="Times New Roman" w:hAnsi="Times New Roman" w:cs="Times New Roman"/>
          <w:sz w:val="24"/>
          <w:szCs w:val="24"/>
        </w:rPr>
        <w:t xml:space="preserve"> przedmiotow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ofert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uzyskał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2348F">
        <w:rPr>
          <w:rFonts w:ascii="Times New Roman" w:hAnsi="Times New Roman" w:cs="Times New Roman"/>
          <w:sz w:val="24"/>
          <w:szCs w:val="24"/>
        </w:rPr>
        <w:t xml:space="preserve"> najwyższą ilość punktów.</w:t>
      </w:r>
    </w:p>
    <w:p w14:paraId="1828B01B" w14:textId="77777777" w:rsidR="008E2D4B" w:rsidRPr="0072348F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  <w:r w:rsidRPr="0072348F">
        <w:rPr>
          <w:rFonts w:ascii="Times New Roman" w:hAnsi="Times New Roman" w:cs="Times New Roman"/>
          <w:sz w:val="24"/>
          <w:szCs w:val="24"/>
        </w:rPr>
        <w:t>Podstawą prawną dokonanego wyboru jest art. 239 ww. Prawa zamówień publicznych.</w:t>
      </w:r>
    </w:p>
    <w:p w14:paraId="6BF8AC36" w14:textId="77777777" w:rsidR="008E2D4B" w:rsidRPr="0072348F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  <w:r w:rsidRPr="0072348F">
        <w:rPr>
          <w:rFonts w:ascii="Times New Roman" w:hAnsi="Times New Roman" w:cs="Times New Roman"/>
          <w:sz w:val="24"/>
          <w:szCs w:val="24"/>
        </w:rPr>
        <w:t>Ponadto Zamawiający podaje nazwy albo imiona i nazwiska, siedziby albo miejsca zamieszkania, jeżeli są miejscami wykonywania działalności wykonawców, którzy złożyli oferty, a także punktację przyznaną ofertom w każdym kryterium oceny ofert i łączną punktację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DF37A7F" w14:textId="77777777" w:rsidR="008E2D4B" w:rsidRPr="005B35FE" w:rsidRDefault="008E2D4B" w:rsidP="008E2D4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B35FE">
        <w:rPr>
          <w:rFonts w:ascii="Times New Roman" w:hAnsi="Times New Roman" w:cs="Times New Roman"/>
          <w:b/>
          <w:bCs/>
          <w:sz w:val="24"/>
          <w:szCs w:val="24"/>
        </w:rPr>
        <w:t>Kryteria oceny dla części V</w:t>
      </w:r>
    </w:p>
    <w:tbl>
      <w:tblPr>
        <w:tblStyle w:val="Tabela-Siatka"/>
        <w:tblW w:w="10612" w:type="dxa"/>
        <w:tblInd w:w="-779" w:type="dxa"/>
        <w:tblLook w:val="04A0" w:firstRow="1" w:lastRow="0" w:firstColumn="1" w:lastColumn="0" w:noHBand="0" w:noVBand="1"/>
      </w:tblPr>
      <w:tblGrid>
        <w:gridCol w:w="670"/>
        <w:gridCol w:w="2996"/>
        <w:gridCol w:w="1202"/>
        <w:gridCol w:w="1683"/>
        <w:gridCol w:w="1269"/>
        <w:gridCol w:w="1909"/>
        <w:gridCol w:w="883"/>
      </w:tblGrid>
      <w:tr w:rsidR="008E2D4B" w:rsidRPr="0072348F" w14:paraId="4D182279" w14:textId="77777777" w:rsidTr="002B1256">
        <w:tc>
          <w:tcPr>
            <w:tcW w:w="670" w:type="dxa"/>
          </w:tcPr>
          <w:p w14:paraId="40AF1CC0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Nr ofert</w:t>
            </w:r>
          </w:p>
        </w:tc>
        <w:tc>
          <w:tcPr>
            <w:tcW w:w="2996" w:type="dxa"/>
          </w:tcPr>
          <w:p w14:paraId="18EEB796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Nazwa i adres Wykonawcy</w:t>
            </w:r>
          </w:p>
        </w:tc>
        <w:tc>
          <w:tcPr>
            <w:tcW w:w="1202" w:type="dxa"/>
          </w:tcPr>
          <w:p w14:paraId="1905B40F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Cena oferty brutto</w:t>
            </w:r>
          </w:p>
          <w:p w14:paraId="0AD970A1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683" w:type="dxa"/>
          </w:tcPr>
          <w:p w14:paraId="52C28769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Doświadczenie osoby wyznaczonej do realizacji zamówienia</w:t>
            </w:r>
          </w:p>
          <w:p w14:paraId="0BD1A675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Znaczenie kryterium (w %)</w:t>
            </w:r>
          </w:p>
        </w:tc>
        <w:tc>
          <w:tcPr>
            <w:tcW w:w="1269" w:type="dxa"/>
          </w:tcPr>
          <w:p w14:paraId="04EB8BC8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Aspekty społeczne Podmiot Ekonomii Społecznej</w:t>
            </w:r>
          </w:p>
          <w:p w14:paraId="5B5E30C0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909" w:type="dxa"/>
          </w:tcPr>
          <w:p w14:paraId="47811F53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Aspekty społeczne Zatrudnienia osoby niepełnosprawnej Znaczenie kryterium (w %)</w:t>
            </w:r>
          </w:p>
        </w:tc>
        <w:tc>
          <w:tcPr>
            <w:tcW w:w="883" w:type="dxa"/>
          </w:tcPr>
          <w:p w14:paraId="3F9B8A5F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Razem punkty</w:t>
            </w:r>
          </w:p>
        </w:tc>
      </w:tr>
      <w:tr w:rsidR="008E2D4B" w:rsidRPr="0072348F" w14:paraId="07100DCE" w14:textId="77777777" w:rsidTr="002B1256">
        <w:tc>
          <w:tcPr>
            <w:tcW w:w="670" w:type="dxa"/>
          </w:tcPr>
          <w:p w14:paraId="31EF4C22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996" w:type="dxa"/>
          </w:tcPr>
          <w:p w14:paraId="44487577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GLOBAL CONSULTING,</w:t>
            </w:r>
          </w:p>
          <w:p w14:paraId="2ACF2A27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ul. Smolki 13 30-513 Kraków</w:t>
            </w:r>
          </w:p>
        </w:tc>
        <w:tc>
          <w:tcPr>
            <w:tcW w:w="1202" w:type="dxa"/>
            <w:vAlign w:val="center"/>
          </w:tcPr>
          <w:p w14:paraId="6890DE6D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1683" w:type="dxa"/>
            <w:vAlign w:val="center"/>
          </w:tcPr>
          <w:p w14:paraId="18B1E7A6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1269" w:type="dxa"/>
            <w:vAlign w:val="center"/>
          </w:tcPr>
          <w:p w14:paraId="7C107BEE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09" w:type="dxa"/>
            <w:vAlign w:val="center"/>
          </w:tcPr>
          <w:p w14:paraId="1F6F553F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883" w:type="dxa"/>
            <w:vAlign w:val="center"/>
          </w:tcPr>
          <w:p w14:paraId="0D260810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8E2D4B" w:rsidRPr="0072348F" w14:paraId="2D85EC34" w14:textId="77777777" w:rsidTr="002B1256">
        <w:tc>
          <w:tcPr>
            <w:tcW w:w="670" w:type="dxa"/>
          </w:tcPr>
          <w:p w14:paraId="0DEE4FF6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996" w:type="dxa"/>
          </w:tcPr>
          <w:p w14:paraId="0A7E45B8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EUROPEJSKIE CENTRUM EKONOMICZNE PRESTIŻ Sp. z o.o., ul. Dolna Panny Marii 56 lok. UB, 20-010 Lublin</w:t>
            </w:r>
          </w:p>
        </w:tc>
        <w:tc>
          <w:tcPr>
            <w:tcW w:w="1202" w:type="dxa"/>
            <w:vAlign w:val="center"/>
          </w:tcPr>
          <w:p w14:paraId="294563E9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33,94</w:t>
            </w:r>
          </w:p>
        </w:tc>
        <w:tc>
          <w:tcPr>
            <w:tcW w:w="1683" w:type="dxa"/>
            <w:vAlign w:val="center"/>
          </w:tcPr>
          <w:p w14:paraId="6616A0BB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1269" w:type="dxa"/>
            <w:vAlign w:val="center"/>
          </w:tcPr>
          <w:p w14:paraId="0D2123E4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09" w:type="dxa"/>
            <w:vAlign w:val="center"/>
          </w:tcPr>
          <w:p w14:paraId="4B6AA244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883" w:type="dxa"/>
            <w:vAlign w:val="center"/>
          </w:tcPr>
          <w:p w14:paraId="54DFECA2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68,94</w:t>
            </w:r>
          </w:p>
        </w:tc>
      </w:tr>
      <w:tr w:rsidR="008E2D4B" w:rsidRPr="0072348F" w14:paraId="4B998583" w14:textId="77777777" w:rsidTr="002B1256">
        <w:tc>
          <w:tcPr>
            <w:tcW w:w="670" w:type="dxa"/>
          </w:tcPr>
          <w:p w14:paraId="05C34935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996" w:type="dxa"/>
          </w:tcPr>
          <w:p w14:paraId="2FDC2037" w14:textId="77777777" w:rsidR="008E2D4B" w:rsidRPr="00F66BC6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AT-CHUDZINSCY Agnieszka Juszczyk-Chudzińska,</w:t>
            </w:r>
          </w:p>
          <w:p w14:paraId="2ACCAD08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ul Rynek 8/1, 63-700 Krotoszyn</w:t>
            </w:r>
          </w:p>
        </w:tc>
        <w:tc>
          <w:tcPr>
            <w:tcW w:w="1202" w:type="dxa"/>
            <w:vAlign w:val="center"/>
          </w:tcPr>
          <w:p w14:paraId="0916D796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54,14</w:t>
            </w:r>
          </w:p>
        </w:tc>
        <w:tc>
          <w:tcPr>
            <w:tcW w:w="1683" w:type="dxa"/>
            <w:vAlign w:val="center"/>
          </w:tcPr>
          <w:p w14:paraId="4C595A80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1269" w:type="dxa"/>
            <w:vAlign w:val="center"/>
          </w:tcPr>
          <w:p w14:paraId="1AF1C582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09" w:type="dxa"/>
            <w:vAlign w:val="center"/>
          </w:tcPr>
          <w:p w14:paraId="4832BA02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3" w:type="dxa"/>
            <w:vAlign w:val="center"/>
          </w:tcPr>
          <w:p w14:paraId="5D16B7E4" w14:textId="77777777" w:rsidR="008E2D4B" w:rsidRPr="00E759D2" w:rsidRDefault="008E2D4B" w:rsidP="002B125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84,14</w:t>
            </w:r>
          </w:p>
        </w:tc>
      </w:tr>
    </w:tbl>
    <w:p w14:paraId="5BA3CAB4" w14:textId="77777777" w:rsidR="008E2D4B" w:rsidRDefault="008E2D4B" w:rsidP="008E2D4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CD1F76" w14:textId="26D4EDC5" w:rsidR="00277613" w:rsidRDefault="008E2D4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INFORMACJE DODATKOWE:</w:t>
      </w:r>
    </w:p>
    <w:p w14:paraId="42B72E03" w14:textId="77573051" w:rsidR="008E2D4B" w:rsidRDefault="008E2D4B" w:rsidP="003029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Na podstawie art. 255 pkt. 3 PZP, Zamawiający informuje, iż unieważnił </w:t>
      </w:r>
      <w:r w:rsidRPr="008E2D4B">
        <w:rPr>
          <w:rFonts w:ascii="Times New Roman" w:hAnsi="Times New Roman" w:cs="Times New Roman"/>
          <w:sz w:val="24"/>
          <w:szCs w:val="24"/>
        </w:rPr>
        <w:t xml:space="preserve">postępowanie </w:t>
      </w:r>
      <w:r>
        <w:rPr>
          <w:rFonts w:ascii="Times New Roman" w:hAnsi="Times New Roman" w:cs="Times New Roman"/>
          <w:sz w:val="24"/>
          <w:szCs w:val="24"/>
        </w:rPr>
        <w:br/>
      </w:r>
      <w:r w:rsidRPr="008E2D4B">
        <w:rPr>
          <w:rFonts w:ascii="Times New Roman" w:hAnsi="Times New Roman" w:cs="Times New Roman"/>
          <w:sz w:val="24"/>
          <w:szCs w:val="24"/>
        </w:rPr>
        <w:t>o udzielenie zamówienia</w:t>
      </w:r>
      <w:r>
        <w:rPr>
          <w:rFonts w:ascii="Times New Roman" w:hAnsi="Times New Roman" w:cs="Times New Roman"/>
          <w:sz w:val="24"/>
          <w:szCs w:val="24"/>
        </w:rPr>
        <w:t xml:space="preserve"> dla części II, III, IV, VI.</w:t>
      </w:r>
    </w:p>
    <w:p w14:paraId="4F2ECDC9" w14:textId="77777777" w:rsidR="005B35FE" w:rsidRDefault="005B35FE" w:rsidP="005B35FE">
      <w:pPr>
        <w:rPr>
          <w:rFonts w:ascii="Times New Roman" w:hAnsi="Times New Roman" w:cs="Times New Roman"/>
          <w:sz w:val="24"/>
          <w:szCs w:val="24"/>
        </w:rPr>
      </w:pPr>
    </w:p>
    <w:p w14:paraId="09D3D284" w14:textId="77777777" w:rsidR="005B35FE" w:rsidRDefault="005B35FE" w:rsidP="005B35FE">
      <w:pPr>
        <w:rPr>
          <w:rFonts w:ascii="Times New Roman" w:hAnsi="Times New Roman" w:cs="Times New Roman"/>
          <w:sz w:val="24"/>
          <w:szCs w:val="24"/>
        </w:rPr>
      </w:pPr>
    </w:p>
    <w:p w14:paraId="0F9FBD79" w14:textId="77777777" w:rsidR="005B35FE" w:rsidRDefault="005B35FE" w:rsidP="005B35FE">
      <w:pPr>
        <w:rPr>
          <w:rFonts w:ascii="Times New Roman" w:hAnsi="Times New Roman" w:cs="Times New Roman"/>
          <w:sz w:val="24"/>
          <w:szCs w:val="24"/>
        </w:rPr>
      </w:pPr>
    </w:p>
    <w:p w14:paraId="30CC6343" w14:textId="1E3FC61B" w:rsidR="005B35FE" w:rsidRPr="00C03B12" w:rsidRDefault="005B35FE" w:rsidP="005B35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03B12">
        <w:rPr>
          <w:rFonts w:ascii="Times New Roman" w:hAnsi="Times New Roman" w:cs="Times New Roman"/>
          <w:b/>
          <w:bCs/>
          <w:sz w:val="24"/>
          <w:szCs w:val="24"/>
        </w:rPr>
        <w:lastRenderedPageBreak/>
        <w:t>Kryteria oceny dla części II</w:t>
      </w:r>
    </w:p>
    <w:tbl>
      <w:tblPr>
        <w:tblStyle w:val="Tabela-Siatka"/>
        <w:tblW w:w="10612" w:type="dxa"/>
        <w:tblInd w:w="-779" w:type="dxa"/>
        <w:tblLook w:val="04A0" w:firstRow="1" w:lastRow="0" w:firstColumn="1" w:lastColumn="0" w:noHBand="0" w:noVBand="1"/>
      </w:tblPr>
      <w:tblGrid>
        <w:gridCol w:w="670"/>
        <w:gridCol w:w="2996"/>
        <w:gridCol w:w="1202"/>
        <w:gridCol w:w="1683"/>
        <w:gridCol w:w="1269"/>
        <w:gridCol w:w="1909"/>
        <w:gridCol w:w="883"/>
      </w:tblGrid>
      <w:tr w:rsidR="005B35FE" w:rsidRPr="0072348F" w14:paraId="5C6BC58B" w14:textId="77777777" w:rsidTr="00454862">
        <w:tc>
          <w:tcPr>
            <w:tcW w:w="670" w:type="dxa"/>
          </w:tcPr>
          <w:p w14:paraId="2C08C826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Nr ofert</w:t>
            </w:r>
          </w:p>
        </w:tc>
        <w:tc>
          <w:tcPr>
            <w:tcW w:w="2996" w:type="dxa"/>
          </w:tcPr>
          <w:p w14:paraId="67F3263B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Nazwa i adres Wykonawcy</w:t>
            </w:r>
          </w:p>
        </w:tc>
        <w:tc>
          <w:tcPr>
            <w:tcW w:w="1202" w:type="dxa"/>
          </w:tcPr>
          <w:p w14:paraId="760E89C2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Cena oferty brutto</w:t>
            </w:r>
          </w:p>
          <w:p w14:paraId="26C7DFFF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683" w:type="dxa"/>
          </w:tcPr>
          <w:p w14:paraId="5CE911AD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Doświadczenie osoby wyznaczonej do realizacji zamówienia</w:t>
            </w:r>
          </w:p>
          <w:p w14:paraId="74580418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Znaczenie kryterium (w %)</w:t>
            </w:r>
          </w:p>
        </w:tc>
        <w:tc>
          <w:tcPr>
            <w:tcW w:w="1269" w:type="dxa"/>
          </w:tcPr>
          <w:p w14:paraId="6FA1FC49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Aspekty społeczne Podmiot Ekonomii Społecznej</w:t>
            </w:r>
          </w:p>
          <w:p w14:paraId="34586831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909" w:type="dxa"/>
          </w:tcPr>
          <w:p w14:paraId="3EA1FA64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Aspekty społeczne Zatrudnienia osoby niepełnosprawnej Znaczenie kryterium (w %)</w:t>
            </w:r>
          </w:p>
        </w:tc>
        <w:tc>
          <w:tcPr>
            <w:tcW w:w="883" w:type="dxa"/>
          </w:tcPr>
          <w:p w14:paraId="670F98F4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Razem punkty</w:t>
            </w:r>
          </w:p>
        </w:tc>
      </w:tr>
      <w:tr w:rsidR="005B35FE" w:rsidRPr="0072348F" w14:paraId="157D2ACF" w14:textId="77777777" w:rsidTr="00454862">
        <w:tc>
          <w:tcPr>
            <w:tcW w:w="670" w:type="dxa"/>
          </w:tcPr>
          <w:p w14:paraId="2D865DD5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996" w:type="dxa"/>
          </w:tcPr>
          <w:p w14:paraId="16CA8348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EUROPEJSKIE CENTRUM EKONOMICZNE PRESTIŻ Sp. z o.o., ul. Dolna Panny Marii 56 lok. UB, 20-010 Lublin</w:t>
            </w:r>
          </w:p>
        </w:tc>
        <w:tc>
          <w:tcPr>
            <w:tcW w:w="6946" w:type="dxa"/>
            <w:gridSpan w:val="5"/>
            <w:vAlign w:val="center"/>
          </w:tcPr>
          <w:p w14:paraId="721B1EE5" w14:textId="6D184F4F" w:rsidR="005B35FE" w:rsidRPr="00E759D2" w:rsidRDefault="007D056C" w:rsidP="0045486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5B35FE" w:rsidRPr="000C3C8D">
              <w:rPr>
                <w:rFonts w:ascii="Times New Roman" w:hAnsi="Times New Roman" w:cs="Times New Roman"/>
                <w:sz w:val="20"/>
                <w:szCs w:val="20"/>
              </w:rPr>
              <w:t>nieważnienie zamówienia</w:t>
            </w:r>
            <w:r w:rsidR="005B35FE">
              <w:rPr>
                <w:rFonts w:ascii="Times New Roman" w:hAnsi="Times New Roman" w:cs="Times New Roman"/>
                <w:sz w:val="20"/>
                <w:szCs w:val="20"/>
              </w:rPr>
              <w:t xml:space="preserve"> na podstawie art. 255 pkt. 3 ustawy PZP</w:t>
            </w:r>
          </w:p>
        </w:tc>
      </w:tr>
    </w:tbl>
    <w:p w14:paraId="0B262685" w14:textId="32A3D323" w:rsidR="008E2D4B" w:rsidRDefault="008E2D4B" w:rsidP="0030291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Uzasadnienie prawne:</w:t>
      </w:r>
    </w:p>
    <w:p w14:paraId="6308DC18" w14:textId="217A4A02" w:rsidR="008E2D4B" w:rsidRDefault="008E2D4B" w:rsidP="003029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Zgodnie z art. 255 pkt. 3 PZP, </w:t>
      </w:r>
      <w:r w:rsidR="0030291B">
        <w:rPr>
          <w:rFonts w:ascii="Times New Roman" w:hAnsi="Times New Roman" w:cs="Times New Roman"/>
          <w:sz w:val="24"/>
          <w:szCs w:val="24"/>
        </w:rPr>
        <w:t xml:space="preserve">dla części II, </w:t>
      </w:r>
      <w:r>
        <w:rPr>
          <w:rFonts w:ascii="Times New Roman" w:hAnsi="Times New Roman" w:cs="Times New Roman"/>
          <w:sz w:val="24"/>
          <w:szCs w:val="24"/>
        </w:rPr>
        <w:t>Zamawiający unieważni</w:t>
      </w:r>
      <w:r w:rsidR="0030291B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postępowanie o udzielenie zamówienia</w:t>
      </w:r>
      <w:r w:rsidR="0030291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jeżeli c</w:t>
      </w:r>
      <w:r w:rsidRPr="008E2D4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E2D4B">
        <w:rPr>
          <w:rFonts w:ascii="Times New Roman" w:hAnsi="Times New Roman" w:cs="Times New Roman"/>
          <w:sz w:val="24"/>
          <w:szCs w:val="24"/>
        </w:rPr>
        <w:t xml:space="preserve"> lub koszt najkorzystniejszej oferty lub oferta z najniższą ceną przewyższa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kwotę, którą zamawiający zamierza przeznaczyć na sfinansowanie zamówienia,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chyba że zamawiający może zwiększyć tę kwotę do ceny lub kosztu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najkorzystniejszej oferty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143074D" w14:textId="253AC2E1" w:rsidR="008E2D4B" w:rsidRPr="008E2D4B" w:rsidRDefault="008E2D4B" w:rsidP="0030291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Uzasadnienie faktyczne:</w:t>
      </w:r>
    </w:p>
    <w:p w14:paraId="0F209B48" w14:textId="70296D1B" w:rsidR="008E2D4B" w:rsidRDefault="00706403" w:rsidP="003029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zamówienia dla części II wpłynęła 1 oferta, kwota, którą Wykonawca wskazał w ofercie przewyższa </w:t>
      </w:r>
      <w:r w:rsidRPr="00706403">
        <w:rPr>
          <w:rFonts w:ascii="Times New Roman" w:hAnsi="Times New Roman" w:cs="Times New Roman"/>
          <w:sz w:val="24"/>
          <w:szCs w:val="24"/>
        </w:rPr>
        <w:t xml:space="preserve">kwotę, którą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706403">
        <w:rPr>
          <w:rFonts w:ascii="Times New Roman" w:hAnsi="Times New Roman" w:cs="Times New Roman"/>
          <w:sz w:val="24"/>
          <w:szCs w:val="24"/>
        </w:rPr>
        <w:t>amawiający zamierza</w:t>
      </w:r>
      <w:r>
        <w:rPr>
          <w:rFonts w:ascii="Times New Roman" w:hAnsi="Times New Roman" w:cs="Times New Roman"/>
          <w:sz w:val="24"/>
          <w:szCs w:val="24"/>
        </w:rPr>
        <w:t>ł</w:t>
      </w:r>
      <w:r w:rsidRPr="00706403">
        <w:rPr>
          <w:rFonts w:ascii="Times New Roman" w:hAnsi="Times New Roman" w:cs="Times New Roman"/>
          <w:sz w:val="24"/>
          <w:szCs w:val="24"/>
        </w:rPr>
        <w:t xml:space="preserve"> przeznaczyć na sfinansowanie zamówienia</w:t>
      </w:r>
      <w:r>
        <w:rPr>
          <w:rFonts w:ascii="Times New Roman" w:hAnsi="Times New Roman" w:cs="Times New Roman"/>
          <w:sz w:val="24"/>
          <w:szCs w:val="24"/>
        </w:rPr>
        <w:t xml:space="preserve">. Zamawiający nie posiada środków dodatkowych umożliwiających </w:t>
      </w:r>
      <w:r w:rsidR="00E8643D" w:rsidRPr="00E8643D">
        <w:rPr>
          <w:rFonts w:ascii="Times New Roman" w:hAnsi="Times New Roman" w:cs="Times New Roman"/>
          <w:sz w:val="24"/>
          <w:szCs w:val="24"/>
        </w:rPr>
        <w:t>zwiększ</w:t>
      </w:r>
      <w:r w:rsidR="0030291B">
        <w:rPr>
          <w:rFonts w:ascii="Times New Roman" w:hAnsi="Times New Roman" w:cs="Times New Roman"/>
          <w:sz w:val="24"/>
          <w:szCs w:val="24"/>
        </w:rPr>
        <w:t>enie</w:t>
      </w:r>
      <w:r w:rsidR="00E8643D" w:rsidRPr="00E8643D">
        <w:rPr>
          <w:rFonts w:ascii="Times New Roman" w:hAnsi="Times New Roman" w:cs="Times New Roman"/>
          <w:sz w:val="24"/>
          <w:szCs w:val="24"/>
        </w:rPr>
        <w:t xml:space="preserve"> kwoty do poziomu ofert</w:t>
      </w:r>
      <w:r w:rsidR="0030291B">
        <w:rPr>
          <w:rFonts w:ascii="Times New Roman" w:hAnsi="Times New Roman" w:cs="Times New Roman"/>
          <w:sz w:val="24"/>
          <w:szCs w:val="24"/>
        </w:rPr>
        <w:t>y</w:t>
      </w:r>
      <w:r w:rsidR="00E8643D">
        <w:rPr>
          <w:rFonts w:ascii="Times New Roman" w:hAnsi="Times New Roman" w:cs="Times New Roman"/>
          <w:sz w:val="24"/>
          <w:szCs w:val="24"/>
        </w:rPr>
        <w:t>.</w:t>
      </w:r>
      <w:r w:rsidR="008E2D4B">
        <w:rPr>
          <w:rFonts w:ascii="Times New Roman" w:hAnsi="Times New Roman" w:cs="Times New Roman"/>
          <w:sz w:val="24"/>
          <w:szCs w:val="24"/>
        </w:rPr>
        <w:t xml:space="preserve"> Zamawiający informuje, iż unieważnił postępowanie o udzielenie zamówienia </w:t>
      </w:r>
      <w:r w:rsidR="0030291B">
        <w:rPr>
          <w:rFonts w:ascii="Times New Roman" w:hAnsi="Times New Roman" w:cs="Times New Roman"/>
          <w:sz w:val="24"/>
          <w:szCs w:val="24"/>
        </w:rPr>
        <w:t xml:space="preserve">dla części II. </w:t>
      </w:r>
    </w:p>
    <w:p w14:paraId="50307473" w14:textId="77777777" w:rsidR="00C03B12" w:rsidRDefault="00C03B12" w:rsidP="0030291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6D496F" w14:textId="77777777" w:rsidR="005B35FE" w:rsidRPr="005B35FE" w:rsidRDefault="005B35FE" w:rsidP="005B35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B35FE">
        <w:rPr>
          <w:rFonts w:ascii="Times New Roman" w:hAnsi="Times New Roman" w:cs="Times New Roman"/>
          <w:b/>
          <w:bCs/>
          <w:sz w:val="24"/>
          <w:szCs w:val="24"/>
        </w:rPr>
        <w:t>Kryteria oceny dla części III</w:t>
      </w:r>
    </w:p>
    <w:tbl>
      <w:tblPr>
        <w:tblStyle w:val="Tabela-Siatka"/>
        <w:tblW w:w="10612" w:type="dxa"/>
        <w:tblInd w:w="-779" w:type="dxa"/>
        <w:tblLook w:val="04A0" w:firstRow="1" w:lastRow="0" w:firstColumn="1" w:lastColumn="0" w:noHBand="0" w:noVBand="1"/>
      </w:tblPr>
      <w:tblGrid>
        <w:gridCol w:w="670"/>
        <w:gridCol w:w="2996"/>
        <w:gridCol w:w="1202"/>
        <w:gridCol w:w="1683"/>
        <w:gridCol w:w="1269"/>
        <w:gridCol w:w="1909"/>
        <w:gridCol w:w="883"/>
      </w:tblGrid>
      <w:tr w:rsidR="005B35FE" w:rsidRPr="0072348F" w14:paraId="2F69698F" w14:textId="77777777" w:rsidTr="00454862">
        <w:tc>
          <w:tcPr>
            <w:tcW w:w="670" w:type="dxa"/>
          </w:tcPr>
          <w:p w14:paraId="44A6FE2B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Nr ofert</w:t>
            </w:r>
          </w:p>
        </w:tc>
        <w:tc>
          <w:tcPr>
            <w:tcW w:w="2996" w:type="dxa"/>
          </w:tcPr>
          <w:p w14:paraId="55717F1A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Nazwa i adres Wykonawcy</w:t>
            </w:r>
          </w:p>
        </w:tc>
        <w:tc>
          <w:tcPr>
            <w:tcW w:w="1202" w:type="dxa"/>
          </w:tcPr>
          <w:p w14:paraId="7E25ED38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Cena oferty brutto</w:t>
            </w:r>
          </w:p>
          <w:p w14:paraId="100A8950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683" w:type="dxa"/>
          </w:tcPr>
          <w:p w14:paraId="7F428139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Doświadczenie osoby wyznaczonej do realizacji zamówienia</w:t>
            </w:r>
          </w:p>
          <w:p w14:paraId="35646CA1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Znaczenie kryterium (w %)</w:t>
            </w:r>
          </w:p>
        </w:tc>
        <w:tc>
          <w:tcPr>
            <w:tcW w:w="1269" w:type="dxa"/>
          </w:tcPr>
          <w:p w14:paraId="68A83F51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Aspekty społeczne Podmiot Ekonomii Społecznej</w:t>
            </w:r>
          </w:p>
          <w:p w14:paraId="1991F6AC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909" w:type="dxa"/>
          </w:tcPr>
          <w:p w14:paraId="0FB0DBB6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Aspekty społeczne Zatrudnienia osoby niepełnosprawnej Znaczenie kryterium (w %)</w:t>
            </w:r>
          </w:p>
        </w:tc>
        <w:tc>
          <w:tcPr>
            <w:tcW w:w="883" w:type="dxa"/>
          </w:tcPr>
          <w:p w14:paraId="0EE98393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Razem punkty</w:t>
            </w:r>
          </w:p>
        </w:tc>
      </w:tr>
      <w:tr w:rsidR="005B35FE" w:rsidRPr="0072348F" w14:paraId="286E66F0" w14:textId="77777777" w:rsidTr="00454862">
        <w:tc>
          <w:tcPr>
            <w:tcW w:w="670" w:type="dxa"/>
          </w:tcPr>
          <w:p w14:paraId="7A034D8A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996" w:type="dxa"/>
          </w:tcPr>
          <w:p w14:paraId="6BC2A8FB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EUROPEJSKIE CENTRUM EKONOMICZNE PRESTIŻ Sp. z o.o., ul. Dolna Panny Marii 56 lok. UB, 20-010 Lublin</w:t>
            </w:r>
          </w:p>
        </w:tc>
        <w:tc>
          <w:tcPr>
            <w:tcW w:w="6946" w:type="dxa"/>
            <w:gridSpan w:val="5"/>
            <w:vAlign w:val="center"/>
          </w:tcPr>
          <w:p w14:paraId="25D99D25" w14:textId="58A768B6" w:rsidR="005B35FE" w:rsidRPr="00E759D2" w:rsidRDefault="005B35FE" w:rsidP="0045486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C8D">
              <w:rPr>
                <w:rFonts w:ascii="Times New Roman" w:hAnsi="Times New Roman" w:cs="Times New Roman"/>
                <w:sz w:val="20"/>
                <w:szCs w:val="20"/>
              </w:rPr>
              <w:t>Unieważnienie zamówienia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na podstawie art. 255 pkt. 3 ustawy PZP</w:t>
            </w:r>
          </w:p>
        </w:tc>
      </w:tr>
      <w:tr w:rsidR="005B35FE" w:rsidRPr="0072348F" w14:paraId="6A5F50D4" w14:textId="77777777" w:rsidTr="00454862">
        <w:tc>
          <w:tcPr>
            <w:tcW w:w="670" w:type="dxa"/>
          </w:tcPr>
          <w:p w14:paraId="2E6FDE81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996" w:type="dxa"/>
          </w:tcPr>
          <w:p w14:paraId="14B7C220" w14:textId="77777777" w:rsidR="005B35FE" w:rsidRPr="00F66BC6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AT-CHUDZINSCY Agnieszka Juszczyk-Chudzińska,</w:t>
            </w:r>
          </w:p>
          <w:p w14:paraId="689EEF22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ul Rynek 8/1, 63-700 Krotoszyn</w:t>
            </w:r>
          </w:p>
        </w:tc>
        <w:tc>
          <w:tcPr>
            <w:tcW w:w="6946" w:type="dxa"/>
            <w:gridSpan w:val="5"/>
            <w:vAlign w:val="center"/>
          </w:tcPr>
          <w:p w14:paraId="3448DD52" w14:textId="2968E4F6" w:rsidR="005B35FE" w:rsidRPr="00E759D2" w:rsidRDefault="005B35FE" w:rsidP="0045486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C8D">
              <w:rPr>
                <w:rFonts w:ascii="Times New Roman" w:hAnsi="Times New Roman" w:cs="Times New Roman"/>
                <w:sz w:val="20"/>
                <w:szCs w:val="20"/>
              </w:rPr>
              <w:t>Unieważnienie zamówienia na podstawie art. 255 pkt. 3 ustawy PZP</w:t>
            </w:r>
          </w:p>
        </w:tc>
      </w:tr>
    </w:tbl>
    <w:p w14:paraId="41ED00FB" w14:textId="77777777" w:rsidR="0030291B" w:rsidRDefault="0030291B" w:rsidP="0030291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Uzasadnienie prawne:</w:t>
      </w:r>
    </w:p>
    <w:p w14:paraId="3C4B6C29" w14:textId="6B75E3B3" w:rsidR="0030291B" w:rsidRDefault="0030291B" w:rsidP="003029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Zgodnie z art. 255 pkt. 3 PZP, dla części III, Zamawiający unieważnia </w:t>
      </w:r>
      <w:r w:rsidRPr="008E2D4B">
        <w:rPr>
          <w:rFonts w:ascii="Times New Roman" w:hAnsi="Times New Roman" w:cs="Times New Roman"/>
          <w:sz w:val="24"/>
          <w:szCs w:val="24"/>
        </w:rPr>
        <w:t xml:space="preserve">postępowanie </w:t>
      </w:r>
      <w:r>
        <w:rPr>
          <w:rFonts w:ascii="Times New Roman" w:hAnsi="Times New Roman" w:cs="Times New Roman"/>
          <w:sz w:val="24"/>
          <w:szCs w:val="24"/>
        </w:rPr>
        <w:br/>
      </w:r>
      <w:r w:rsidRPr="008E2D4B">
        <w:rPr>
          <w:rFonts w:ascii="Times New Roman" w:hAnsi="Times New Roman" w:cs="Times New Roman"/>
          <w:sz w:val="24"/>
          <w:szCs w:val="24"/>
        </w:rPr>
        <w:t>o udzielenie zamówienia</w:t>
      </w:r>
      <w:r>
        <w:rPr>
          <w:rFonts w:ascii="Times New Roman" w:hAnsi="Times New Roman" w:cs="Times New Roman"/>
          <w:sz w:val="24"/>
          <w:szCs w:val="24"/>
        </w:rPr>
        <w:t>, jeżeli c</w:t>
      </w:r>
      <w:r w:rsidRPr="008E2D4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E2D4B">
        <w:rPr>
          <w:rFonts w:ascii="Times New Roman" w:hAnsi="Times New Roman" w:cs="Times New Roman"/>
          <w:sz w:val="24"/>
          <w:szCs w:val="24"/>
        </w:rPr>
        <w:t xml:space="preserve"> lub koszt najkorzystniejszej oferty lub oferta z najniższą ceną przewyższa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kwotę, którą zamawiający zamierza przeznaczyć na sfinansowanie zamówienia,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chyba że zamawiający może zwiększyć tę kwotę do ceny lub kosztu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najkorzystniejszej oferty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481259B" w14:textId="77777777" w:rsidR="0030291B" w:rsidRPr="008E2D4B" w:rsidRDefault="0030291B" w:rsidP="0030291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Uzasadnienie faktyczne:</w:t>
      </w:r>
    </w:p>
    <w:p w14:paraId="598C7470" w14:textId="18F36C15" w:rsidR="0030291B" w:rsidRDefault="0030291B" w:rsidP="003029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Do zamówienia dla części III wpłynęły 2 oferty, kwoty, które Wykonawcy wskazali w ofertach przewyższają </w:t>
      </w:r>
      <w:r w:rsidRPr="00706403">
        <w:rPr>
          <w:rFonts w:ascii="Times New Roman" w:hAnsi="Times New Roman" w:cs="Times New Roman"/>
          <w:sz w:val="24"/>
          <w:szCs w:val="24"/>
        </w:rPr>
        <w:t xml:space="preserve">kwotę, którą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706403">
        <w:rPr>
          <w:rFonts w:ascii="Times New Roman" w:hAnsi="Times New Roman" w:cs="Times New Roman"/>
          <w:sz w:val="24"/>
          <w:szCs w:val="24"/>
        </w:rPr>
        <w:t>amawiający zamierza</w:t>
      </w:r>
      <w:r>
        <w:rPr>
          <w:rFonts w:ascii="Times New Roman" w:hAnsi="Times New Roman" w:cs="Times New Roman"/>
          <w:sz w:val="24"/>
          <w:szCs w:val="24"/>
        </w:rPr>
        <w:t>ł</w:t>
      </w:r>
      <w:r w:rsidRPr="00706403">
        <w:rPr>
          <w:rFonts w:ascii="Times New Roman" w:hAnsi="Times New Roman" w:cs="Times New Roman"/>
          <w:sz w:val="24"/>
          <w:szCs w:val="24"/>
        </w:rPr>
        <w:t xml:space="preserve"> przeznaczyć na sfinansowanie zamówienia</w:t>
      </w:r>
      <w:r>
        <w:rPr>
          <w:rFonts w:ascii="Times New Roman" w:hAnsi="Times New Roman" w:cs="Times New Roman"/>
          <w:sz w:val="24"/>
          <w:szCs w:val="24"/>
        </w:rPr>
        <w:t xml:space="preserve">. Zamawiający nie posiada środków dodatkowych umożliwiających </w:t>
      </w:r>
      <w:r w:rsidRPr="00E8643D">
        <w:rPr>
          <w:rFonts w:ascii="Times New Roman" w:hAnsi="Times New Roman" w:cs="Times New Roman"/>
          <w:sz w:val="24"/>
          <w:szCs w:val="24"/>
        </w:rPr>
        <w:t>zwiększ</w:t>
      </w:r>
      <w:r>
        <w:rPr>
          <w:rFonts w:ascii="Times New Roman" w:hAnsi="Times New Roman" w:cs="Times New Roman"/>
          <w:sz w:val="24"/>
          <w:szCs w:val="24"/>
        </w:rPr>
        <w:t>enie</w:t>
      </w:r>
      <w:r w:rsidRPr="00E8643D">
        <w:rPr>
          <w:rFonts w:ascii="Times New Roman" w:hAnsi="Times New Roman" w:cs="Times New Roman"/>
          <w:sz w:val="24"/>
          <w:szCs w:val="24"/>
        </w:rPr>
        <w:t xml:space="preserve"> kwoty do poziomu ofert</w:t>
      </w:r>
      <w:r>
        <w:rPr>
          <w:rFonts w:ascii="Times New Roman" w:hAnsi="Times New Roman" w:cs="Times New Roman"/>
          <w:sz w:val="24"/>
          <w:szCs w:val="24"/>
        </w:rPr>
        <w:t xml:space="preserve">y. Zamawiający informuje, iż unieważnił postępowanie o udzielenie zamówienia dla części III. </w:t>
      </w:r>
    </w:p>
    <w:p w14:paraId="331E9CBC" w14:textId="77777777" w:rsidR="00C03B12" w:rsidRPr="0030291B" w:rsidRDefault="00C03B12" w:rsidP="0030291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5E3CB2" w14:textId="77777777" w:rsidR="005B35FE" w:rsidRPr="00C03B12" w:rsidRDefault="005B35FE" w:rsidP="005B35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03B12">
        <w:rPr>
          <w:rFonts w:ascii="Times New Roman" w:hAnsi="Times New Roman" w:cs="Times New Roman"/>
          <w:b/>
          <w:bCs/>
          <w:sz w:val="24"/>
          <w:szCs w:val="24"/>
        </w:rPr>
        <w:t>Kryteria oceny dla części IV</w:t>
      </w:r>
    </w:p>
    <w:tbl>
      <w:tblPr>
        <w:tblStyle w:val="Tabela-Siatka"/>
        <w:tblW w:w="10612" w:type="dxa"/>
        <w:tblInd w:w="-779" w:type="dxa"/>
        <w:tblLook w:val="04A0" w:firstRow="1" w:lastRow="0" w:firstColumn="1" w:lastColumn="0" w:noHBand="0" w:noVBand="1"/>
      </w:tblPr>
      <w:tblGrid>
        <w:gridCol w:w="670"/>
        <w:gridCol w:w="2996"/>
        <w:gridCol w:w="1202"/>
        <w:gridCol w:w="1683"/>
        <w:gridCol w:w="1269"/>
        <w:gridCol w:w="1909"/>
        <w:gridCol w:w="883"/>
      </w:tblGrid>
      <w:tr w:rsidR="005B35FE" w:rsidRPr="0072348F" w14:paraId="3D2E8A71" w14:textId="77777777" w:rsidTr="00454862">
        <w:tc>
          <w:tcPr>
            <w:tcW w:w="670" w:type="dxa"/>
          </w:tcPr>
          <w:p w14:paraId="3F4B5174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Nr ofert</w:t>
            </w:r>
          </w:p>
        </w:tc>
        <w:tc>
          <w:tcPr>
            <w:tcW w:w="2996" w:type="dxa"/>
          </w:tcPr>
          <w:p w14:paraId="4780B258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Nazwa i adres Wykonawcy</w:t>
            </w:r>
          </w:p>
        </w:tc>
        <w:tc>
          <w:tcPr>
            <w:tcW w:w="1202" w:type="dxa"/>
          </w:tcPr>
          <w:p w14:paraId="2F46C6B1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Cena oferty brutto</w:t>
            </w:r>
          </w:p>
          <w:p w14:paraId="49413D48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683" w:type="dxa"/>
          </w:tcPr>
          <w:p w14:paraId="66D8C9D9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Doświadczenie osoby wyznaczonej do realizacji zamówienia</w:t>
            </w:r>
          </w:p>
          <w:p w14:paraId="25C469BE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Znaczenie kryterium (w %)</w:t>
            </w:r>
          </w:p>
        </w:tc>
        <w:tc>
          <w:tcPr>
            <w:tcW w:w="1269" w:type="dxa"/>
          </w:tcPr>
          <w:p w14:paraId="7B1964AD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Aspekty społeczne Podmiot Ekonomii Społecznej</w:t>
            </w:r>
          </w:p>
          <w:p w14:paraId="18384C11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909" w:type="dxa"/>
          </w:tcPr>
          <w:p w14:paraId="42CAEE89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Aspekty społeczne Zatrudnienia osoby niepełnosprawnej Znaczenie kryterium (w %)</w:t>
            </w:r>
          </w:p>
        </w:tc>
        <w:tc>
          <w:tcPr>
            <w:tcW w:w="883" w:type="dxa"/>
          </w:tcPr>
          <w:p w14:paraId="7E2DC6BF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Razem punkty</w:t>
            </w:r>
          </w:p>
        </w:tc>
      </w:tr>
      <w:tr w:rsidR="005B35FE" w:rsidRPr="0072348F" w14:paraId="6196A2AE" w14:textId="77777777" w:rsidTr="00454862">
        <w:tc>
          <w:tcPr>
            <w:tcW w:w="670" w:type="dxa"/>
          </w:tcPr>
          <w:p w14:paraId="3D81F109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996" w:type="dxa"/>
          </w:tcPr>
          <w:p w14:paraId="3D08B3E5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EUROPEJSKIE CENTRUM EKONOMICZNE PRESTIŻ Sp. z o.o., ul. Dolna Panny Marii 56 lok. UB, 20-010 Lublin</w:t>
            </w:r>
          </w:p>
        </w:tc>
        <w:tc>
          <w:tcPr>
            <w:tcW w:w="6946" w:type="dxa"/>
            <w:gridSpan w:val="5"/>
            <w:vAlign w:val="center"/>
          </w:tcPr>
          <w:p w14:paraId="11EA38ED" w14:textId="382478D9" w:rsidR="005B35FE" w:rsidRPr="00E759D2" w:rsidRDefault="005B35FE" w:rsidP="0045486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C8D">
              <w:rPr>
                <w:rFonts w:ascii="Times New Roman" w:hAnsi="Times New Roman" w:cs="Times New Roman"/>
                <w:sz w:val="20"/>
                <w:szCs w:val="20"/>
              </w:rPr>
              <w:t>Unieważnienie zamówienia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na podstawie art. 255 pkt. 3 ustawy PZP</w:t>
            </w:r>
          </w:p>
        </w:tc>
      </w:tr>
      <w:tr w:rsidR="005B35FE" w:rsidRPr="0072348F" w14:paraId="4DF8591B" w14:textId="77777777" w:rsidTr="00454862">
        <w:tc>
          <w:tcPr>
            <w:tcW w:w="670" w:type="dxa"/>
          </w:tcPr>
          <w:p w14:paraId="6AEBCB18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996" w:type="dxa"/>
          </w:tcPr>
          <w:p w14:paraId="72DB4868" w14:textId="77777777" w:rsidR="005B35FE" w:rsidRPr="00F66BC6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AT-CHUDZINSCY Agnieszka Juszczyk-Chudzińska,</w:t>
            </w:r>
          </w:p>
          <w:p w14:paraId="6175C52D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ul Rynek 8/1, 63-700 Krotoszyn</w:t>
            </w:r>
          </w:p>
        </w:tc>
        <w:tc>
          <w:tcPr>
            <w:tcW w:w="6946" w:type="dxa"/>
            <w:gridSpan w:val="5"/>
            <w:vAlign w:val="center"/>
          </w:tcPr>
          <w:p w14:paraId="7E1A31E0" w14:textId="6A3D019C" w:rsidR="005B35FE" w:rsidRPr="00E759D2" w:rsidRDefault="005B35FE" w:rsidP="0045486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C8D">
              <w:rPr>
                <w:rFonts w:ascii="Times New Roman" w:hAnsi="Times New Roman" w:cs="Times New Roman"/>
                <w:sz w:val="20"/>
                <w:szCs w:val="20"/>
              </w:rPr>
              <w:t>Unieważnienie zamówienia na podstawie art. 255 pkt. 3 ustawy PZP</w:t>
            </w:r>
          </w:p>
        </w:tc>
      </w:tr>
    </w:tbl>
    <w:p w14:paraId="2870503A" w14:textId="13BACA6F" w:rsidR="0030291B" w:rsidRDefault="0030291B" w:rsidP="0030291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Uzasadnienie prawne:</w:t>
      </w:r>
    </w:p>
    <w:p w14:paraId="77C27E22" w14:textId="24AD33FA" w:rsidR="0030291B" w:rsidRDefault="0030291B" w:rsidP="003029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Zgodnie z art. 255 pkt. 3 PZP, dla części IV, Zamawiający unieważnia </w:t>
      </w:r>
      <w:r w:rsidRPr="008E2D4B">
        <w:rPr>
          <w:rFonts w:ascii="Times New Roman" w:hAnsi="Times New Roman" w:cs="Times New Roman"/>
          <w:sz w:val="24"/>
          <w:szCs w:val="24"/>
        </w:rPr>
        <w:t xml:space="preserve">postępowanie </w:t>
      </w:r>
      <w:r>
        <w:rPr>
          <w:rFonts w:ascii="Times New Roman" w:hAnsi="Times New Roman" w:cs="Times New Roman"/>
          <w:sz w:val="24"/>
          <w:szCs w:val="24"/>
        </w:rPr>
        <w:br/>
      </w:r>
      <w:r w:rsidRPr="008E2D4B">
        <w:rPr>
          <w:rFonts w:ascii="Times New Roman" w:hAnsi="Times New Roman" w:cs="Times New Roman"/>
          <w:sz w:val="24"/>
          <w:szCs w:val="24"/>
        </w:rPr>
        <w:t>o udzielenie zamówienia</w:t>
      </w:r>
      <w:r>
        <w:rPr>
          <w:rFonts w:ascii="Times New Roman" w:hAnsi="Times New Roman" w:cs="Times New Roman"/>
          <w:sz w:val="24"/>
          <w:szCs w:val="24"/>
        </w:rPr>
        <w:t>, jeżeli c</w:t>
      </w:r>
      <w:r w:rsidRPr="008E2D4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E2D4B">
        <w:rPr>
          <w:rFonts w:ascii="Times New Roman" w:hAnsi="Times New Roman" w:cs="Times New Roman"/>
          <w:sz w:val="24"/>
          <w:szCs w:val="24"/>
        </w:rPr>
        <w:t xml:space="preserve"> lub koszt najkorzystniejszej oferty lub oferta z najniższą ceną przewyższa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kwotę, którą zamawiający zamierza przeznaczyć na sfinansowanie zamówienia,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chyba że zamawiający może zwiększyć tę kwotę do ceny lub kosztu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najkorzystniejszej oferty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B6DDFF9" w14:textId="77777777" w:rsidR="0030291B" w:rsidRPr="008E2D4B" w:rsidRDefault="0030291B" w:rsidP="0030291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Uzasadnienie faktyczne:</w:t>
      </w:r>
    </w:p>
    <w:p w14:paraId="41365CF3" w14:textId="21E732B6" w:rsidR="0030291B" w:rsidRDefault="0030291B" w:rsidP="003029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zamówienia dla części IV wpłynęły 2 oferty, kwoty, które Wykonawcy wskazali w ofertach przewyższają </w:t>
      </w:r>
      <w:r w:rsidRPr="00706403">
        <w:rPr>
          <w:rFonts w:ascii="Times New Roman" w:hAnsi="Times New Roman" w:cs="Times New Roman"/>
          <w:sz w:val="24"/>
          <w:szCs w:val="24"/>
        </w:rPr>
        <w:t xml:space="preserve">kwotę, którą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706403">
        <w:rPr>
          <w:rFonts w:ascii="Times New Roman" w:hAnsi="Times New Roman" w:cs="Times New Roman"/>
          <w:sz w:val="24"/>
          <w:szCs w:val="24"/>
        </w:rPr>
        <w:t>amawiający zamierza</w:t>
      </w:r>
      <w:r>
        <w:rPr>
          <w:rFonts w:ascii="Times New Roman" w:hAnsi="Times New Roman" w:cs="Times New Roman"/>
          <w:sz w:val="24"/>
          <w:szCs w:val="24"/>
        </w:rPr>
        <w:t>ł</w:t>
      </w:r>
      <w:r w:rsidRPr="00706403">
        <w:rPr>
          <w:rFonts w:ascii="Times New Roman" w:hAnsi="Times New Roman" w:cs="Times New Roman"/>
          <w:sz w:val="24"/>
          <w:szCs w:val="24"/>
        </w:rPr>
        <w:t xml:space="preserve"> przeznaczyć na sfinansowanie zamówienia</w:t>
      </w:r>
      <w:r>
        <w:rPr>
          <w:rFonts w:ascii="Times New Roman" w:hAnsi="Times New Roman" w:cs="Times New Roman"/>
          <w:sz w:val="24"/>
          <w:szCs w:val="24"/>
        </w:rPr>
        <w:t xml:space="preserve">. Zamawiający nie posiada środków dodatkowych umożliwiających </w:t>
      </w:r>
      <w:r w:rsidRPr="00E8643D">
        <w:rPr>
          <w:rFonts w:ascii="Times New Roman" w:hAnsi="Times New Roman" w:cs="Times New Roman"/>
          <w:sz w:val="24"/>
          <w:szCs w:val="24"/>
        </w:rPr>
        <w:t>zwiększ</w:t>
      </w:r>
      <w:r>
        <w:rPr>
          <w:rFonts w:ascii="Times New Roman" w:hAnsi="Times New Roman" w:cs="Times New Roman"/>
          <w:sz w:val="24"/>
          <w:szCs w:val="24"/>
        </w:rPr>
        <w:t>enie</w:t>
      </w:r>
      <w:r w:rsidRPr="00E8643D">
        <w:rPr>
          <w:rFonts w:ascii="Times New Roman" w:hAnsi="Times New Roman" w:cs="Times New Roman"/>
          <w:sz w:val="24"/>
          <w:szCs w:val="24"/>
        </w:rPr>
        <w:t xml:space="preserve"> kwoty do poziomu ofert</w:t>
      </w:r>
      <w:r>
        <w:rPr>
          <w:rFonts w:ascii="Times New Roman" w:hAnsi="Times New Roman" w:cs="Times New Roman"/>
          <w:sz w:val="24"/>
          <w:szCs w:val="24"/>
        </w:rPr>
        <w:t xml:space="preserve">y. Zamawiający informuje, iż unieważnił postępowanie o udzielenie zamówienia dla części IV. </w:t>
      </w:r>
    </w:p>
    <w:p w14:paraId="3125ADF9" w14:textId="77777777" w:rsidR="00C03B12" w:rsidRDefault="00C03B12" w:rsidP="0030291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7C6B49" w14:textId="77777777" w:rsidR="005B35FE" w:rsidRPr="005B35FE" w:rsidRDefault="005B35FE" w:rsidP="005B35F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B35FE">
        <w:rPr>
          <w:rFonts w:ascii="Times New Roman" w:hAnsi="Times New Roman" w:cs="Times New Roman"/>
          <w:b/>
          <w:bCs/>
          <w:sz w:val="24"/>
          <w:szCs w:val="24"/>
        </w:rPr>
        <w:t>Kryteria oceny dla części VI</w:t>
      </w:r>
    </w:p>
    <w:tbl>
      <w:tblPr>
        <w:tblStyle w:val="Tabela-Siatka"/>
        <w:tblW w:w="10612" w:type="dxa"/>
        <w:tblInd w:w="-779" w:type="dxa"/>
        <w:tblLook w:val="04A0" w:firstRow="1" w:lastRow="0" w:firstColumn="1" w:lastColumn="0" w:noHBand="0" w:noVBand="1"/>
      </w:tblPr>
      <w:tblGrid>
        <w:gridCol w:w="670"/>
        <w:gridCol w:w="2996"/>
        <w:gridCol w:w="1202"/>
        <w:gridCol w:w="1683"/>
        <w:gridCol w:w="1269"/>
        <w:gridCol w:w="1909"/>
        <w:gridCol w:w="883"/>
      </w:tblGrid>
      <w:tr w:rsidR="005B35FE" w:rsidRPr="0072348F" w14:paraId="6E1E4D85" w14:textId="77777777" w:rsidTr="00454862">
        <w:tc>
          <w:tcPr>
            <w:tcW w:w="670" w:type="dxa"/>
          </w:tcPr>
          <w:p w14:paraId="052C9309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Nr ofert</w:t>
            </w:r>
          </w:p>
        </w:tc>
        <w:tc>
          <w:tcPr>
            <w:tcW w:w="2996" w:type="dxa"/>
          </w:tcPr>
          <w:p w14:paraId="1A1166A3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Nazwa i adres Wykonawcy</w:t>
            </w:r>
          </w:p>
        </w:tc>
        <w:tc>
          <w:tcPr>
            <w:tcW w:w="1202" w:type="dxa"/>
          </w:tcPr>
          <w:p w14:paraId="289B2EB1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Cena oferty brutto</w:t>
            </w:r>
          </w:p>
          <w:p w14:paraId="645B0DF9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683" w:type="dxa"/>
          </w:tcPr>
          <w:p w14:paraId="1433E2D9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Doświadczenie osoby wyznaczonej do realizacji zamówienia</w:t>
            </w:r>
          </w:p>
          <w:p w14:paraId="25926D0F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kern w:val="0"/>
                <w:sz w:val="20"/>
                <w:szCs w:val="20"/>
                <w14:ligatures w14:val="none"/>
              </w:rPr>
              <w:t>Znaczenie kryterium (w %)</w:t>
            </w:r>
          </w:p>
        </w:tc>
        <w:tc>
          <w:tcPr>
            <w:tcW w:w="1269" w:type="dxa"/>
          </w:tcPr>
          <w:p w14:paraId="7D6EA433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Aspekty społeczne Podmiot Ekonomii Społecznej</w:t>
            </w:r>
          </w:p>
          <w:p w14:paraId="189E2ADF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Znaczenie kryterium (w %)</w:t>
            </w:r>
          </w:p>
        </w:tc>
        <w:tc>
          <w:tcPr>
            <w:tcW w:w="1909" w:type="dxa"/>
          </w:tcPr>
          <w:p w14:paraId="06DF67AF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Aspekty społeczne Zatrudnienia osoby niepełnosprawnej Znaczenie kryterium (w %)</w:t>
            </w:r>
          </w:p>
        </w:tc>
        <w:tc>
          <w:tcPr>
            <w:tcW w:w="883" w:type="dxa"/>
          </w:tcPr>
          <w:p w14:paraId="439960AB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759D2">
              <w:rPr>
                <w:rFonts w:ascii="Times New Roman" w:hAnsi="Times New Roman" w:cs="Times New Roman"/>
                <w:sz w:val="20"/>
                <w:szCs w:val="20"/>
              </w:rPr>
              <w:t>Razem punkty</w:t>
            </w:r>
          </w:p>
        </w:tc>
      </w:tr>
      <w:tr w:rsidR="005B35FE" w:rsidRPr="0072348F" w14:paraId="3AC21348" w14:textId="77777777" w:rsidTr="00454862">
        <w:tc>
          <w:tcPr>
            <w:tcW w:w="670" w:type="dxa"/>
          </w:tcPr>
          <w:p w14:paraId="1B90D982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996" w:type="dxa"/>
          </w:tcPr>
          <w:p w14:paraId="1EF5232D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 xml:space="preserve">EUROPEJSKIE CENTRUM EKONOMICZNE PRESTIŻ Sp. z </w:t>
            </w:r>
            <w:r w:rsidRPr="00F66BC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o.o., ul. Dolna Panny Marii 56 lok. UB, 20-010 Lublin</w:t>
            </w:r>
          </w:p>
        </w:tc>
        <w:tc>
          <w:tcPr>
            <w:tcW w:w="6946" w:type="dxa"/>
            <w:gridSpan w:val="5"/>
            <w:vAlign w:val="center"/>
          </w:tcPr>
          <w:p w14:paraId="3D532BBF" w14:textId="4173A346" w:rsidR="005B35FE" w:rsidRPr="00E759D2" w:rsidRDefault="005B35FE" w:rsidP="0045486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C8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Unieważnienie zamówienia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na podstawie art. 255 pkt. 3 ustawy PZP</w:t>
            </w:r>
          </w:p>
        </w:tc>
      </w:tr>
      <w:tr w:rsidR="005B35FE" w:rsidRPr="0072348F" w14:paraId="53E5BAF3" w14:textId="77777777" w:rsidTr="00454862">
        <w:tc>
          <w:tcPr>
            <w:tcW w:w="670" w:type="dxa"/>
          </w:tcPr>
          <w:p w14:paraId="426A8347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996" w:type="dxa"/>
          </w:tcPr>
          <w:p w14:paraId="0B3B17A2" w14:textId="77777777" w:rsidR="005B35FE" w:rsidRPr="00F66BC6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AT-CHUDZINSCY Agnieszka Juszczyk-Chudzińska,</w:t>
            </w:r>
          </w:p>
          <w:p w14:paraId="75065759" w14:textId="77777777" w:rsidR="005B35FE" w:rsidRPr="00E759D2" w:rsidRDefault="005B35FE" w:rsidP="0045486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66BC6">
              <w:rPr>
                <w:rFonts w:ascii="Times New Roman" w:hAnsi="Times New Roman" w:cs="Times New Roman"/>
                <w:sz w:val="20"/>
                <w:szCs w:val="20"/>
              </w:rPr>
              <w:t>ul Rynek 8/1, 63-700 Krotoszyn</w:t>
            </w:r>
          </w:p>
        </w:tc>
        <w:tc>
          <w:tcPr>
            <w:tcW w:w="6946" w:type="dxa"/>
            <w:gridSpan w:val="5"/>
            <w:vAlign w:val="center"/>
          </w:tcPr>
          <w:p w14:paraId="0F51E5B3" w14:textId="0C4B99F6" w:rsidR="005B35FE" w:rsidRPr="00E759D2" w:rsidRDefault="005B35FE" w:rsidP="0045486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3C8D">
              <w:rPr>
                <w:rFonts w:ascii="Times New Roman" w:hAnsi="Times New Roman" w:cs="Times New Roman"/>
                <w:sz w:val="20"/>
                <w:szCs w:val="20"/>
              </w:rPr>
              <w:t>Unieważnienie zamówienia na podstawie art. 255 pkt. 3 ustawy PZP</w:t>
            </w:r>
          </w:p>
        </w:tc>
      </w:tr>
    </w:tbl>
    <w:p w14:paraId="3D9131FB" w14:textId="77777777" w:rsidR="0030291B" w:rsidRDefault="0030291B" w:rsidP="0030291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Uzasadnienie prawne:</w:t>
      </w:r>
    </w:p>
    <w:p w14:paraId="06373710" w14:textId="23AFD1AB" w:rsidR="0030291B" w:rsidRDefault="0030291B" w:rsidP="003029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Zgodnie z art. 255 pkt. 3 PZP, dla części VI, Zamawiający unieważnia </w:t>
      </w:r>
      <w:r w:rsidRPr="008E2D4B">
        <w:rPr>
          <w:rFonts w:ascii="Times New Roman" w:hAnsi="Times New Roman" w:cs="Times New Roman"/>
          <w:sz w:val="24"/>
          <w:szCs w:val="24"/>
        </w:rPr>
        <w:t xml:space="preserve">postępowanie </w:t>
      </w:r>
      <w:r>
        <w:rPr>
          <w:rFonts w:ascii="Times New Roman" w:hAnsi="Times New Roman" w:cs="Times New Roman"/>
          <w:sz w:val="24"/>
          <w:szCs w:val="24"/>
        </w:rPr>
        <w:br/>
      </w:r>
      <w:r w:rsidRPr="008E2D4B">
        <w:rPr>
          <w:rFonts w:ascii="Times New Roman" w:hAnsi="Times New Roman" w:cs="Times New Roman"/>
          <w:sz w:val="24"/>
          <w:szCs w:val="24"/>
        </w:rPr>
        <w:t>o udzielenie zamówienia</w:t>
      </w:r>
      <w:r>
        <w:rPr>
          <w:rFonts w:ascii="Times New Roman" w:hAnsi="Times New Roman" w:cs="Times New Roman"/>
          <w:sz w:val="24"/>
          <w:szCs w:val="24"/>
        </w:rPr>
        <w:t>, jeżeli c</w:t>
      </w:r>
      <w:r w:rsidRPr="008E2D4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E2D4B">
        <w:rPr>
          <w:rFonts w:ascii="Times New Roman" w:hAnsi="Times New Roman" w:cs="Times New Roman"/>
          <w:sz w:val="24"/>
          <w:szCs w:val="24"/>
        </w:rPr>
        <w:t xml:space="preserve"> lub koszt najkorzystniejszej oferty lub oferta z najniższą ceną przewyższa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kwotę, którą zamawiający zamierza przeznaczyć na sfinansowanie zamówienia,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chyba że zamawiający może zwiększyć tę kwotę do ceny lub kosztu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2D4B">
        <w:rPr>
          <w:rFonts w:ascii="Times New Roman" w:hAnsi="Times New Roman" w:cs="Times New Roman"/>
          <w:sz w:val="24"/>
          <w:szCs w:val="24"/>
        </w:rPr>
        <w:t>najkorzystniejszej oferty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F48223A" w14:textId="77777777" w:rsidR="0030291B" w:rsidRPr="008E2D4B" w:rsidRDefault="0030291B" w:rsidP="0030291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Uzasadnienie faktyczne:</w:t>
      </w:r>
    </w:p>
    <w:p w14:paraId="5D55D480" w14:textId="6C84CBC0" w:rsidR="0030291B" w:rsidRPr="0030291B" w:rsidRDefault="0030291B" w:rsidP="003029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zamówienia dla części VI wpłynęły 2 oferty, kwoty, które Wykonawcy wskazali w ofertach przewyższają </w:t>
      </w:r>
      <w:r w:rsidRPr="00706403">
        <w:rPr>
          <w:rFonts w:ascii="Times New Roman" w:hAnsi="Times New Roman" w:cs="Times New Roman"/>
          <w:sz w:val="24"/>
          <w:szCs w:val="24"/>
        </w:rPr>
        <w:t xml:space="preserve">kwotę, którą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706403">
        <w:rPr>
          <w:rFonts w:ascii="Times New Roman" w:hAnsi="Times New Roman" w:cs="Times New Roman"/>
          <w:sz w:val="24"/>
          <w:szCs w:val="24"/>
        </w:rPr>
        <w:t>amawiający zamierza</w:t>
      </w:r>
      <w:r>
        <w:rPr>
          <w:rFonts w:ascii="Times New Roman" w:hAnsi="Times New Roman" w:cs="Times New Roman"/>
          <w:sz w:val="24"/>
          <w:szCs w:val="24"/>
        </w:rPr>
        <w:t>ł</w:t>
      </w:r>
      <w:r w:rsidRPr="00706403">
        <w:rPr>
          <w:rFonts w:ascii="Times New Roman" w:hAnsi="Times New Roman" w:cs="Times New Roman"/>
          <w:sz w:val="24"/>
          <w:szCs w:val="24"/>
        </w:rPr>
        <w:t xml:space="preserve"> przeznaczyć na sfinansowanie zamówienia</w:t>
      </w:r>
      <w:r>
        <w:rPr>
          <w:rFonts w:ascii="Times New Roman" w:hAnsi="Times New Roman" w:cs="Times New Roman"/>
          <w:sz w:val="24"/>
          <w:szCs w:val="24"/>
        </w:rPr>
        <w:t xml:space="preserve">. Zamawiający nie posiada środków dodatkowych umożliwiających </w:t>
      </w:r>
      <w:r w:rsidRPr="00E8643D">
        <w:rPr>
          <w:rFonts w:ascii="Times New Roman" w:hAnsi="Times New Roman" w:cs="Times New Roman"/>
          <w:sz w:val="24"/>
          <w:szCs w:val="24"/>
        </w:rPr>
        <w:t>zwiększ</w:t>
      </w:r>
      <w:r>
        <w:rPr>
          <w:rFonts w:ascii="Times New Roman" w:hAnsi="Times New Roman" w:cs="Times New Roman"/>
          <w:sz w:val="24"/>
          <w:szCs w:val="24"/>
        </w:rPr>
        <w:t>enie</w:t>
      </w:r>
      <w:r w:rsidRPr="00E8643D">
        <w:rPr>
          <w:rFonts w:ascii="Times New Roman" w:hAnsi="Times New Roman" w:cs="Times New Roman"/>
          <w:sz w:val="24"/>
          <w:szCs w:val="24"/>
        </w:rPr>
        <w:t xml:space="preserve"> kwoty do poziomu ofert</w:t>
      </w:r>
      <w:r>
        <w:rPr>
          <w:rFonts w:ascii="Times New Roman" w:hAnsi="Times New Roman" w:cs="Times New Roman"/>
          <w:sz w:val="24"/>
          <w:szCs w:val="24"/>
        </w:rPr>
        <w:t xml:space="preserve">y. Zamawiający informuje, iż unieważnił postępowanie o udzielenie zamówienia dla części VI. </w:t>
      </w:r>
    </w:p>
    <w:p w14:paraId="0132AD55" w14:textId="0593F4EF" w:rsidR="006B3DF2" w:rsidRDefault="00C03B12" w:rsidP="006B3DF2">
      <w:pPr>
        <w:ind w:left="3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mgr </w:t>
      </w:r>
      <w:r w:rsidR="006B3DF2">
        <w:rPr>
          <w:rFonts w:ascii="Times New Roman" w:hAnsi="Times New Roman" w:cs="Times New Roman"/>
          <w:b/>
          <w:bCs/>
          <w:sz w:val="24"/>
          <w:szCs w:val="24"/>
        </w:rPr>
        <w:t>Anna Kornat</w:t>
      </w:r>
      <w:r w:rsidR="006B3DF2">
        <w:rPr>
          <w:rFonts w:ascii="Times New Roman" w:hAnsi="Times New Roman" w:cs="Times New Roman"/>
          <w:b/>
          <w:bCs/>
          <w:sz w:val="24"/>
          <w:szCs w:val="24"/>
        </w:rPr>
        <w:br/>
        <w:t>Dyrektor</w:t>
      </w:r>
      <w:r w:rsidR="006B3DF2">
        <w:rPr>
          <w:rFonts w:ascii="Times New Roman" w:hAnsi="Times New Roman" w:cs="Times New Roman"/>
          <w:b/>
          <w:bCs/>
          <w:sz w:val="24"/>
          <w:szCs w:val="24"/>
        </w:rPr>
        <w:br/>
        <w:t xml:space="preserve">Powiatowego Urzędu Pracy </w:t>
      </w:r>
      <w:r w:rsidR="006B3DF2">
        <w:rPr>
          <w:rFonts w:ascii="Times New Roman" w:hAnsi="Times New Roman" w:cs="Times New Roman"/>
          <w:b/>
          <w:bCs/>
          <w:sz w:val="24"/>
          <w:szCs w:val="24"/>
        </w:rPr>
        <w:br/>
        <w:t>w Łęczycy</w:t>
      </w:r>
    </w:p>
    <w:p w14:paraId="26DD7888" w14:textId="77777777" w:rsidR="0030291B" w:rsidRPr="0030291B" w:rsidRDefault="0030291B" w:rsidP="0030291B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0291B" w:rsidRPr="0030291B" w:rsidSect="008E2D4B">
      <w:headerReference w:type="default" r:id="rId7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335377" w14:textId="77777777" w:rsidR="00BB5C2F" w:rsidRDefault="00BB5C2F">
      <w:pPr>
        <w:spacing w:after="0" w:line="240" w:lineRule="auto"/>
      </w:pPr>
      <w:r>
        <w:separator/>
      </w:r>
    </w:p>
  </w:endnote>
  <w:endnote w:type="continuationSeparator" w:id="0">
    <w:p w14:paraId="3D9C615D" w14:textId="77777777" w:rsidR="00BB5C2F" w:rsidRDefault="00BB5C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DC45A1" w14:textId="77777777" w:rsidR="00BB5C2F" w:rsidRDefault="00BB5C2F">
      <w:pPr>
        <w:spacing w:after="0" w:line="240" w:lineRule="auto"/>
      </w:pPr>
      <w:r>
        <w:separator/>
      </w:r>
    </w:p>
  </w:footnote>
  <w:footnote w:type="continuationSeparator" w:id="0">
    <w:p w14:paraId="47421345" w14:textId="77777777" w:rsidR="00BB5C2F" w:rsidRDefault="00BB5C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4F515" w14:textId="77777777" w:rsidR="008E2D4B" w:rsidRPr="00FB31E0" w:rsidRDefault="008E2D4B" w:rsidP="00FB31E0">
    <w:pPr>
      <w:pStyle w:val="Nagwek"/>
    </w:pPr>
    <w:r w:rsidRPr="00FB31E0">
      <w:rPr>
        <w:noProof/>
      </w:rPr>
      <w:drawing>
        <wp:inline distT="0" distB="0" distL="0" distR="0" wp14:anchorId="717D6532" wp14:editId="72A0154A">
          <wp:extent cx="5760720" cy="580390"/>
          <wp:effectExtent l="0" t="0" r="0" b="0"/>
          <wp:docPr id="103483117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49B1D17" w14:textId="77777777" w:rsidR="008E2D4B" w:rsidRDefault="008E2D4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2D53CA"/>
    <w:multiLevelType w:val="hybridMultilevel"/>
    <w:tmpl w:val="59244BE2"/>
    <w:lvl w:ilvl="0" w:tplc="A53441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47552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D4B"/>
    <w:rsid w:val="001418D4"/>
    <w:rsid w:val="00160FA4"/>
    <w:rsid w:val="00211225"/>
    <w:rsid w:val="00277613"/>
    <w:rsid w:val="0030291B"/>
    <w:rsid w:val="005B35FE"/>
    <w:rsid w:val="006B3DF2"/>
    <w:rsid w:val="00706403"/>
    <w:rsid w:val="007D056C"/>
    <w:rsid w:val="008330DA"/>
    <w:rsid w:val="008E2D4B"/>
    <w:rsid w:val="009B24C7"/>
    <w:rsid w:val="00AD2776"/>
    <w:rsid w:val="00BA1096"/>
    <w:rsid w:val="00BB5C2F"/>
    <w:rsid w:val="00C03B12"/>
    <w:rsid w:val="00E86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F0E3E"/>
  <w15:chartTrackingRefBased/>
  <w15:docId w15:val="{DFE1C950-B67F-4C7B-8739-975ED6E40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E2D4B"/>
  </w:style>
  <w:style w:type="paragraph" w:styleId="Nagwek1">
    <w:name w:val="heading 1"/>
    <w:basedOn w:val="Normalny"/>
    <w:next w:val="Normalny"/>
    <w:link w:val="Nagwek1Znak"/>
    <w:uiPriority w:val="9"/>
    <w:qFormat/>
    <w:rsid w:val="008E2D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E2D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E2D4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E2D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E2D4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E2D4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E2D4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E2D4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E2D4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E2D4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E2D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2D4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E2D4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E2D4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E2D4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E2D4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E2D4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E2D4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E2D4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E2D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E2D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E2D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E2D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E2D4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E2D4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E2D4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E2D4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E2D4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E2D4B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8E2D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E2D4B"/>
  </w:style>
  <w:style w:type="table" w:styleId="Tabela-Siatka">
    <w:name w:val="Table Grid"/>
    <w:basedOn w:val="Standardowy"/>
    <w:uiPriority w:val="39"/>
    <w:rsid w:val="008E2D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1354</Words>
  <Characters>8129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5</cp:revision>
  <dcterms:created xsi:type="dcterms:W3CDTF">2026-03-27T07:46:00Z</dcterms:created>
  <dcterms:modified xsi:type="dcterms:W3CDTF">2026-03-27T11:35:00Z</dcterms:modified>
</cp:coreProperties>
</file>