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5E7CFF" w14:textId="110C280A" w:rsidR="0055224D" w:rsidRPr="00FC0792" w:rsidRDefault="00AA2067">
      <w:pPr>
        <w:pStyle w:val="Tytu"/>
        <w:spacing w:before="240" w:after="120"/>
        <w:rPr>
          <w:rFonts w:asciiTheme="majorHAnsi" w:hAnsiTheme="majorHAnsi" w:cstheme="majorHAnsi"/>
          <w:sz w:val="28"/>
          <w:szCs w:val="28"/>
        </w:rPr>
      </w:pPr>
      <w:bookmarkStart w:id="0" w:name="_GoBack"/>
      <w:bookmarkEnd w:id="0"/>
      <w:r w:rsidRPr="00FC0792">
        <w:rPr>
          <w:rFonts w:asciiTheme="majorHAnsi" w:hAnsiTheme="majorHAnsi" w:cstheme="majorHAnsi"/>
          <w:sz w:val="28"/>
          <w:szCs w:val="28"/>
          <w:u w:val="none"/>
        </w:rPr>
        <w:t>UMOW</w:t>
      </w:r>
      <w:r w:rsidR="0055224D" w:rsidRPr="00FC0792">
        <w:rPr>
          <w:rFonts w:asciiTheme="majorHAnsi" w:hAnsiTheme="majorHAnsi" w:cstheme="majorHAnsi"/>
          <w:sz w:val="28"/>
          <w:szCs w:val="28"/>
          <w:u w:val="none"/>
        </w:rPr>
        <w:t xml:space="preserve">A Nr </w:t>
      </w:r>
      <w:r w:rsidR="00202E6A">
        <w:rPr>
          <w:rFonts w:asciiTheme="majorHAnsi" w:hAnsiTheme="majorHAnsi" w:cstheme="majorHAnsi"/>
          <w:sz w:val="28"/>
          <w:szCs w:val="28"/>
          <w:u w:val="none"/>
        </w:rPr>
        <w:t>………………………</w:t>
      </w:r>
      <w:r w:rsidR="000B02E8" w:rsidRPr="00FC0792">
        <w:rPr>
          <w:rFonts w:asciiTheme="majorHAnsi" w:hAnsiTheme="majorHAnsi" w:cstheme="majorHAnsi"/>
          <w:sz w:val="28"/>
          <w:szCs w:val="28"/>
          <w:u w:val="none"/>
        </w:rPr>
        <w:t xml:space="preserve"> </w:t>
      </w:r>
      <w:r w:rsidR="00595F80" w:rsidRPr="00FC0792">
        <w:rPr>
          <w:rFonts w:asciiTheme="majorHAnsi" w:hAnsiTheme="majorHAnsi" w:cstheme="majorHAnsi"/>
          <w:sz w:val="28"/>
          <w:szCs w:val="28"/>
          <w:u w:val="none"/>
        </w:rPr>
        <w:t>(WZÓR)</w:t>
      </w:r>
    </w:p>
    <w:p w14:paraId="05EE0CBF" w14:textId="00E6D758" w:rsidR="0055224D" w:rsidRPr="00FC0792" w:rsidRDefault="0055224D">
      <w:pPr>
        <w:pStyle w:val="Tekstpodstawowy3"/>
        <w:spacing w:before="60"/>
        <w:jc w:val="center"/>
        <w:rPr>
          <w:rFonts w:asciiTheme="majorHAnsi" w:hAnsiTheme="majorHAnsi" w:cstheme="majorHAnsi"/>
          <w:bCs/>
          <w:szCs w:val="22"/>
        </w:rPr>
      </w:pPr>
      <w:r w:rsidRPr="00FC0792">
        <w:rPr>
          <w:rFonts w:asciiTheme="majorHAnsi" w:hAnsiTheme="majorHAnsi" w:cstheme="majorHAnsi"/>
          <w:bCs/>
          <w:szCs w:val="22"/>
        </w:rPr>
        <w:t xml:space="preserve">zawarta w dniu </w:t>
      </w:r>
      <w:r w:rsidR="00595F80" w:rsidRPr="00FC0792">
        <w:rPr>
          <w:rFonts w:asciiTheme="majorHAnsi" w:hAnsiTheme="majorHAnsi" w:cstheme="majorHAnsi"/>
          <w:bCs/>
          <w:szCs w:val="22"/>
        </w:rPr>
        <w:t>………………………..</w:t>
      </w:r>
      <w:r w:rsidR="000A0254" w:rsidRPr="00FC0792">
        <w:rPr>
          <w:rFonts w:asciiTheme="majorHAnsi" w:hAnsiTheme="majorHAnsi" w:cstheme="majorHAnsi"/>
          <w:bCs/>
          <w:szCs w:val="22"/>
        </w:rPr>
        <w:t>.</w:t>
      </w:r>
      <w:r w:rsidR="00AD7CDC" w:rsidRPr="00FC0792">
        <w:rPr>
          <w:rFonts w:asciiTheme="majorHAnsi" w:hAnsiTheme="majorHAnsi" w:cstheme="majorHAnsi"/>
          <w:bCs/>
          <w:szCs w:val="22"/>
        </w:rPr>
        <w:t>.....</w:t>
      </w:r>
      <w:r w:rsidR="000B02E8" w:rsidRPr="00FC0792">
        <w:rPr>
          <w:rFonts w:asciiTheme="majorHAnsi" w:hAnsiTheme="majorHAnsi" w:cstheme="majorHAnsi"/>
          <w:bCs/>
          <w:szCs w:val="22"/>
        </w:rPr>
        <w:t xml:space="preserve"> </w:t>
      </w:r>
      <w:r w:rsidRPr="00FC0792">
        <w:rPr>
          <w:rFonts w:asciiTheme="majorHAnsi" w:hAnsiTheme="majorHAnsi" w:cstheme="majorHAnsi"/>
          <w:bCs/>
          <w:szCs w:val="22"/>
        </w:rPr>
        <w:t xml:space="preserve">r. w </w:t>
      </w:r>
      <w:r w:rsidR="00B10D48">
        <w:rPr>
          <w:rFonts w:asciiTheme="majorHAnsi" w:hAnsiTheme="majorHAnsi" w:cstheme="majorHAnsi"/>
          <w:bCs/>
          <w:szCs w:val="22"/>
        </w:rPr>
        <w:t>Katowicach</w:t>
      </w:r>
      <w:r w:rsidRPr="00FC0792">
        <w:rPr>
          <w:rFonts w:asciiTheme="majorHAnsi" w:hAnsiTheme="majorHAnsi" w:cstheme="majorHAnsi"/>
          <w:bCs/>
          <w:szCs w:val="22"/>
        </w:rPr>
        <w:t>,</w:t>
      </w:r>
    </w:p>
    <w:p w14:paraId="186BA127" w14:textId="77777777" w:rsidR="0055224D" w:rsidRPr="00FC0792" w:rsidRDefault="0055224D">
      <w:pPr>
        <w:pStyle w:val="Tekstpodstawowy3"/>
        <w:jc w:val="center"/>
        <w:rPr>
          <w:rFonts w:asciiTheme="majorHAnsi" w:hAnsiTheme="majorHAnsi" w:cstheme="majorHAnsi"/>
          <w:bCs/>
          <w:szCs w:val="22"/>
        </w:rPr>
      </w:pPr>
      <w:r w:rsidRPr="00FC0792">
        <w:rPr>
          <w:rFonts w:asciiTheme="majorHAnsi" w:hAnsiTheme="majorHAnsi" w:cstheme="majorHAnsi"/>
          <w:bCs/>
          <w:szCs w:val="22"/>
        </w:rPr>
        <w:t>pomiędzy:</w:t>
      </w:r>
    </w:p>
    <w:p w14:paraId="74121D9F" w14:textId="305CA46C" w:rsidR="00366B71" w:rsidRPr="00502630" w:rsidRDefault="00366B71" w:rsidP="00502630">
      <w:pPr>
        <w:spacing w:before="120"/>
        <w:jc w:val="both"/>
        <w:rPr>
          <w:rFonts w:asciiTheme="majorHAnsi" w:hAnsiTheme="majorHAnsi" w:cstheme="majorHAnsi"/>
          <w:sz w:val="22"/>
          <w:szCs w:val="22"/>
        </w:rPr>
      </w:pPr>
      <w:r w:rsidRPr="00FC0792">
        <w:rPr>
          <w:rFonts w:asciiTheme="majorHAnsi" w:hAnsiTheme="majorHAnsi" w:cstheme="majorHAnsi"/>
          <w:b/>
          <w:sz w:val="22"/>
          <w:szCs w:val="22"/>
        </w:rPr>
        <w:t xml:space="preserve">Województwem Śląskim - </w:t>
      </w:r>
      <w:r w:rsidR="00502630" w:rsidRPr="00502630">
        <w:rPr>
          <w:rFonts w:asciiTheme="majorHAnsi" w:hAnsiTheme="majorHAnsi" w:cstheme="majorHAnsi"/>
          <w:sz w:val="22"/>
          <w:szCs w:val="22"/>
        </w:rPr>
        <w:t xml:space="preserve">Regionalny Ośrodek Doskonalenia Nauczycieli "WOM" w Katowicach ul. ks. kard. Stefana Wyszyńskiego 7, 40-132 Katowice </w:t>
      </w:r>
      <w:r w:rsidRPr="00FC0792">
        <w:rPr>
          <w:rFonts w:asciiTheme="majorHAnsi" w:hAnsiTheme="majorHAnsi" w:cstheme="majorHAnsi"/>
          <w:sz w:val="22"/>
          <w:szCs w:val="22"/>
        </w:rPr>
        <w:t xml:space="preserve">reprezentowanym przez: </w:t>
      </w:r>
    </w:p>
    <w:p w14:paraId="76074F66" w14:textId="77835B81" w:rsidR="00366B71" w:rsidRPr="00FC0792" w:rsidRDefault="00502630" w:rsidP="00F67BAE">
      <w:pPr>
        <w:spacing w:before="120"/>
        <w:jc w:val="center"/>
        <w:rPr>
          <w:rFonts w:asciiTheme="majorHAnsi" w:hAnsiTheme="majorHAnsi" w:cstheme="majorHAnsi"/>
          <w:b/>
          <w:sz w:val="22"/>
          <w:szCs w:val="22"/>
        </w:rPr>
      </w:pPr>
      <w:r>
        <w:rPr>
          <w:rFonts w:asciiTheme="majorHAnsi" w:hAnsiTheme="majorHAnsi" w:cstheme="majorHAnsi"/>
          <w:b/>
          <w:sz w:val="22"/>
          <w:szCs w:val="22"/>
        </w:rPr>
        <w:t xml:space="preserve">Jerzego </w:t>
      </w:r>
      <w:proofErr w:type="spellStart"/>
      <w:r w:rsidR="00F25327">
        <w:rPr>
          <w:rFonts w:asciiTheme="majorHAnsi" w:hAnsiTheme="majorHAnsi" w:cstheme="majorHAnsi"/>
          <w:b/>
          <w:sz w:val="22"/>
          <w:szCs w:val="22"/>
        </w:rPr>
        <w:t>G</w:t>
      </w:r>
      <w:r>
        <w:rPr>
          <w:rFonts w:asciiTheme="majorHAnsi" w:hAnsiTheme="majorHAnsi" w:cstheme="majorHAnsi"/>
          <w:b/>
          <w:sz w:val="22"/>
          <w:szCs w:val="22"/>
        </w:rPr>
        <w:t>rad</w:t>
      </w:r>
      <w:r w:rsidR="00F25327">
        <w:rPr>
          <w:rFonts w:asciiTheme="majorHAnsi" w:hAnsiTheme="majorHAnsi" w:cstheme="majorHAnsi"/>
          <w:b/>
          <w:sz w:val="22"/>
          <w:szCs w:val="22"/>
        </w:rPr>
        <w:t>a</w:t>
      </w:r>
      <w:proofErr w:type="spellEnd"/>
      <w:r w:rsidR="00366B71" w:rsidRPr="00FC0792">
        <w:rPr>
          <w:rFonts w:asciiTheme="majorHAnsi" w:hAnsiTheme="majorHAnsi" w:cstheme="majorHAnsi"/>
          <w:b/>
          <w:sz w:val="22"/>
          <w:szCs w:val="22"/>
        </w:rPr>
        <w:t xml:space="preserve"> - Dyrektora </w:t>
      </w:r>
      <w:r>
        <w:rPr>
          <w:rFonts w:asciiTheme="majorHAnsi" w:hAnsiTheme="majorHAnsi" w:cstheme="majorHAnsi"/>
          <w:b/>
          <w:sz w:val="22"/>
          <w:szCs w:val="22"/>
        </w:rPr>
        <w:t>RODN „WOM” w Katowicach</w:t>
      </w:r>
    </w:p>
    <w:p w14:paraId="117DF8F7" w14:textId="656BF7DA" w:rsidR="00366B71" w:rsidRPr="00FC0792" w:rsidRDefault="00366B71" w:rsidP="007B1489">
      <w:pPr>
        <w:spacing w:before="120"/>
        <w:jc w:val="both"/>
        <w:rPr>
          <w:rFonts w:asciiTheme="majorHAnsi" w:hAnsiTheme="majorHAnsi" w:cstheme="majorHAnsi"/>
          <w:sz w:val="22"/>
          <w:szCs w:val="22"/>
        </w:rPr>
      </w:pPr>
      <w:r w:rsidRPr="00FC0792">
        <w:rPr>
          <w:rFonts w:asciiTheme="majorHAnsi" w:hAnsiTheme="majorHAnsi" w:cstheme="majorHAnsi"/>
          <w:sz w:val="22"/>
          <w:szCs w:val="22"/>
        </w:rPr>
        <w:t xml:space="preserve">na podstawie pełnomocnictwa Zarządu Województwa Śląskiego Nr </w:t>
      </w:r>
      <w:r w:rsidR="00202E6A">
        <w:rPr>
          <w:rFonts w:asciiTheme="majorHAnsi" w:hAnsiTheme="majorHAnsi" w:cstheme="majorHAnsi"/>
          <w:sz w:val="22"/>
          <w:szCs w:val="22"/>
        </w:rPr>
        <w:t>308</w:t>
      </w:r>
      <w:r w:rsidRPr="00FC0792">
        <w:rPr>
          <w:rFonts w:asciiTheme="majorHAnsi" w:hAnsiTheme="majorHAnsi" w:cstheme="majorHAnsi"/>
          <w:sz w:val="22"/>
          <w:szCs w:val="22"/>
        </w:rPr>
        <w:t>/</w:t>
      </w:r>
      <w:r w:rsidR="00202E6A">
        <w:rPr>
          <w:rFonts w:asciiTheme="majorHAnsi" w:hAnsiTheme="majorHAnsi" w:cstheme="majorHAnsi"/>
          <w:sz w:val="22"/>
          <w:szCs w:val="22"/>
        </w:rPr>
        <w:t>23</w:t>
      </w:r>
      <w:r w:rsidRPr="00FC0792">
        <w:rPr>
          <w:rFonts w:asciiTheme="majorHAnsi" w:hAnsiTheme="majorHAnsi" w:cstheme="majorHAnsi"/>
          <w:sz w:val="22"/>
          <w:szCs w:val="22"/>
        </w:rPr>
        <w:t xml:space="preserve"> z dnia </w:t>
      </w:r>
      <w:r w:rsidR="00202E6A">
        <w:rPr>
          <w:rFonts w:asciiTheme="majorHAnsi" w:hAnsiTheme="majorHAnsi" w:cstheme="majorHAnsi"/>
          <w:sz w:val="22"/>
          <w:szCs w:val="22"/>
        </w:rPr>
        <w:t>13</w:t>
      </w:r>
      <w:r w:rsidRPr="00FC0792">
        <w:rPr>
          <w:rFonts w:asciiTheme="majorHAnsi" w:hAnsiTheme="majorHAnsi" w:cstheme="majorHAnsi"/>
          <w:sz w:val="22"/>
          <w:szCs w:val="22"/>
        </w:rPr>
        <w:t xml:space="preserve"> </w:t>
      </w:r>
      <w:r w:rsidR="00202E6A">
        <w:rPr>
          <w:rFonts w:asciiTheme="majorHAnsi" w:hAnsiTheme="majorHAnsi" w:cstheme="majorHAnsi"/>
          <w:sz w:val="22"/>
          <w:szCs w:val="22"/>
        </w:rPr>
        <w:t>lipca</w:t>
      </w:r>
      <w:r w:rsidRPr="00FC0792">
        <w:rPr>
          <w:rFonts w:asciiTheme="majorHAnsi" w:hAnsiTheme="majorHAnsi" w:cstheme="majorHAnsi"/>
          <w:sz w:val="22"/>
          <w:szCs w:val="22"/>
        </w:rPr>
        <w:t xml:space="preserve">  202</w:t>
      </w:r>
      <w:r w:rsidR="00202E6A">
        <w:rPr>
          <w:rFonts w:asciiTheme="majorHAnsi" w:hAnsiTheme="majorHAnsi" w:cstheme="majorHAnsi"/>
          <w:sz w:val="22"/>
          <w:szCs w:val="22"/>
        </w:rPr>
        <w:t>3</w:t>
      </w:r>
      <w:r w:rsidRPr="00FC0792">
        <w:rPr>
          <w:rFonts w:asciiTheme="majorHAnsi" w:hAnsiTheme="majorHAnsi" w:cstheme="majorHAnsi"/>
          <w:sz w:val="22"/>
          <w:szCs w:val="22"/>
        </w:rPr>
        <w:t xml:space="preserve"> r</w:t>
      </w:r>
      <w:r w:rsidR="007B1489" w:rsidRPr="00FC0792">
        <w:rPr>
          <w:rFonts w:asciiTheme="majorHAnsi" w:hAnsiTheme="majorHAnsi" w:cstheme="majorHAnsi"/>
          <w:sz w:val="22"/>
          <w:szCs w:val="22"/>
        </w:rPr>
        <w:t>.</w:t>
      </w:r>
      <w:r w:rsidR="00502630" w:rsidRPr="00502630">
        <w:t xml:space="preserve"> </w:t>
      </w:r>
      <w:r w:rsidR="00502630" w:rsidRPr="00502630">
        <w:rPr>
          <w:rFonts w:asciiTheme="majorHAnsi" w:hAnsiTheme="majorHAnsi" w:cstheme="majorHAnsi"/>
          <w:sz w:val="22"/>
          <w:szCs w:val="22"/>
        </w:rPr>
        <w:t xml:space="preserve">oraz Pełnomocnictwa Nr </w:t>
      </w:r>
      <w:r w:rsidR="00502630">
        <w:rPr>
          <w:rFonts w:asciiTheme="majorHAnsi" w:hAnsiTheme="majorHAnsi" w:cstheme="majorHAnsi"/>
          <w:sz w:val="22"/>
          <w:szCs w:val="22"/>
        </w:rPr>
        <w:t>56</w:t>
      </w:r>
      <w:r w:rsidR="00502630" w:rsidRPr="00502630">
        <w:rPr>
          <w:rFonts w:asciiTheme="majorHAnsi" w:hAnsiTheme="majorHAnsi" w:cstheme="majorHAnsi"/>
          <w:sz w:val="22"/>
          <w:szCs w:val="22"/>
        </w:rPr>
        <w:t xml:space="preserve">/25 z dnia </w:t>
      </w:r>
      <w:r w:rsidR="00502630">
        <w:rPr>
          <w:rFonts w:asciiTheme="majorHAnsi" w:hAnsiTheme="majorHAnsi" w:cstheme="majorHAnsi"/>
          <w:sz w:val="22"/>
          <w:szCs w:val="22"/>
        </w:rPr>
        <w:t>05</w:t>
      </w:r>
      <w:r w:rsidR="00502630" w:rsidRPr="00502630">
        <w:rPr>
          <w:rFonts w:asciiTheme="majorHAnsi" w:hAnsiTheme="majorHAnsi" w:cstheme="majorHAnsi"/>
          <w:sz w:val="22"/>
          <w:szCs w:val="22"/>
        </w:rPr>
        <w:t xml:space="preserve"> lutego 2025 r</w:t>
      </w:r>
      <w:r w:rsidR="007B1489" w:rsidRPr="00FC0792">
        <w:rPr>
          <w:rFonts w:asciiTheme="majorHAnsi" w:hAnsiTheme="majorHAnsi" w:cstheme="majorHAnsi"/>
          <w:sz w:val="22"/>
          <w:szCs w:val="22"/>
        </w:rPr>
        <w:t>,</w:t>
      </w:r>
      <w:r w:rsidRPr="00FC0792">
        <w:rPr>
          <w:rFonts w:asciiTheme="majorHAnsi" w:hAnsiTheme="majorHAnsi" w:cstheme="majorHAnsi"/>
          <w:sz w:val="22"/>
          <w:szCs w:val="22"/>
        </w:rPr>
        <w:t xml:space="preserve"> przy czym prawa i obowiązki wynikające z niniejszej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wykonywać będzie Dyrektor </w:t>
      </w:r>
      <w:r w:rsidR="00502630" w:rsidRPr="00502630">
        <w:rPr>
          <w:rFonts w:asciiTheme="majorHAnsi" w:hAnsiTheme="majorHAnsi" w:cstheme="majorHAnsi"/>
          <w:sz w:val="22"/>
          <w:szCs w:val="22"/>
        </w:rPr>
        <w:t>Regionaln</w:t>
      </w:r>
      <w:r w:rsidR="00502630">
        <w:rPr>
          <w:rFonts w:asciiTheme="majorHAnsi" w:hAnsiTheme="majorHAnsi" w:cstheme="majorHAnsi"/>
          <w:sz w:val="22"/>
          <w:szCs w:val="22"/>
        </w:rPr>
        <w:t>ego</w:t>
      </w:r>
      <w:r w:rsidR="00502630" w:rsidRPr="00502630">
        <w:rPr>
          <w:rFonts w:asciiTheme="majorHAnsi" w:hAnsiTheme="majorHAnsi" w:cstheme="majorHAnsi"/>
          <w:sz w:val="22"/>
          <w:szCs w:val="22"/>
        </w:rPr>
        <w:t xml:space="preserve"> Ośrod</w:t>
      </w:r>
      <w:r w:rsidR="00502630">
        <w:rPr>
          <w:rFonts w:asciiTheme="majorHAnsi" w:hAnsiTheme="majorHAnsi" w:cstheme="majorHAnsi"/>
          <w:sz w:val="22"/>
          <w:szCs w:val="22"/>
        </w:rPr>
        <w:t>ka</w:t>
      </w:r>
      <w:r w:rsidR="00502630" w:rsidRPr="00502630">
        <w:rPr>
          <w:rFonts w:asciiTheme="majorHAnsi" w:hAnsiTheme="majorHAnsi" w:cstheme="majorHAnsi"/>
          <w:sz w:val="22"/>
          <w:szCs w:val="22"/>
        </w:rPr>
        <w:t xml:space="preserve"> Doskonalenia Nauczycieli "WOM" w Katowicach</w:t>
      </w:r>
      <w:r w:rsidRPr="00FC0792">
        <w:rPr>
          <w:rFonts w:asciiTheme="majorHAnsi" w:hAnsiTheme="majorHAnsi" w:cstheme="majorHAnsi"/>
          <w:sz w:val="22"/>
          <w:szCs w:val="22"/>
        </w:rPr>
        <w:t>, przy kontrasygnacie głównej księgowej,</w:t>
      </w:r>
    </w:p>
    <w:p w14:paraId="28C4C76A" w14:textId="77777777" w:rsidR="00366B71" w:rsidRPr="00FC0792" w:rsidRDefault="00366B71" w:rsidP="00F67BAE">
      <w:pPr>
        <w:spacing w:before="120"/>
        <w:jc w:val="center"/>
        <w:rPr>
          <w:rFonts w:asciiTheme="majorHAnsi" w:hAnsiTheme="majorHAnsi" w:cstheme="majorHAnsi"/>
          <w:b/>
          <w:sz w:val="22"/>
          <w:szCs w:val="22"/>
        </w:rPr>
      </w:pPr>
      <w:r w:rsidRPr="00FC0792">
        <w:rPr>
          <w:rFonts w:asciiTheme="majorHAnsi" w:hAnsiTheme="majorHAnsi" w:cstheme="majorHAnsi"/>
          <w:sz w:val="22"/>
          <w:szCs w:val="22"/>
        </w:rPr>
        <w:t xml:space="preserve">zwanym w dalszej treści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w:t>
      </w:r>
      <w:r w:rsidRPr="00FC0792">
        <w:rPr>
          <w:rFonts w:asciiTheme="majorHAnsi" w:hAnsiTheme="majorHAnsi" w:cstheme="majorHAnsi"/>
          <w:b/>
          <w:sz w:val="22"/>
          <w:szCs w:val="22"/>
        </w:rPr>
        <w:t xml:space="preserve"> „Zamawiającym”,</w:t>
      </w:r>
    </w:p>
    <w:p w14:paraId="20230361" w14:textId="77777777" w:rsidR="00595F80" w:rsidRPr="00FC0792" w:rsidRDefault="00595F80" w:rsidP="00595F80">
      <w:pPr>
        <w:spacing w:before="120"/>
        <w:jc w:val="center"/>
        <w:rPr>
          <w:rFonts w:asciiTheme="majorHAnsi" w:hAnsiTheme="majorHAnsi" w:cstheme="majorHAnsi"/>
          <w:bCs/>
          <w:sz w:val="22"/>
          <w:szCs w:val="22"/>
        </w:rPr>
      </w:pPr>
      <w:r w:rsidRPr="00FC0792">
        <w:rPr>
          <w:rFonts w:asciiTheme="majorHAnsi" w:hAnsiTheme="majorHAnsi" w:cstheme="majorHAnsi"/>
          <w:bCs/>
          <w:sz w:val="22"/>
          <w:szCs w:val="22"/>
        </w:rPr>
        <w:t>a</w:t>
      </w:r>
    </w:p>
    <w:p w14:paraId="7A4559DB" w14:textId="77777777" w:rsidR="00595F80" w:rsidRPr="00FC0792" w:rsidRDefault="00595F80" w:rsidP="00595F80">
      <w:pPr>
        <w:spacing w:before="120"/>
        <w:rPr>
          <w:rFonts w:asciiTheme="majorHAnsi" w:hAnsiTheme="majorHAnsi" w:cstheme="majorHAnsi"/>
          <w:bCs/>
          <w:i/>
          <w:sz w:val="22"/>
          <w:szCs w:val="22"/>
        </w:rPr>
      </w:pPr>
      <w:r w:rsidRPr="00FC0792">
        <w:rPr>
          <w:rFonts w:asciiTheme="majorHAnsi" w:hAnsiTheme="majorHAnsi" w:cstheme="majorHAnsi"/>
          <w:bCs/>
          <w:i/>
          <w:sz w:val="22"/>
          <w:szCs w:val="22"/>
        </w:rPr>
        <w:t xml:space="preserve">Wariant A </w:t>
      </w:r>
    </w:p>
    <w:p w14:paraId="51951A8C" w14:textId="075EA20B" w:rsidR="00595F80" w:rsidRPr="00FC0792" w:rsidRDefault="00595F80" w:rsidP="00595F80">
      <w:pPr>
        <w:spacing w:before="60"/>
        <w:ind w:right="-1"/>
        <w:jc w:val="center"/>
        <w:rPr>
          <w:rFonts w:asciiTheme="majorHAnsi" w:hAnsiTheme="majorHAnsi" w:cstheme="majorHAnsi"/>
          <w:bCs/>
          <w:sz w:val="22"/>
          <w:szCs w:val="22"/>
        </w:rPr>
      </w:pPr>
      <w:r w:rsidRPr="00FC0792">
        <w:rPr>
          <w:rFonts w:asciiTheme="majorHAnsi" w:hAnsiTheme="majorHAnsi" w:cstheme="majorHAnsi"/>
          <w:bCs/>
          <w:sz w:val="22"/>
          <w:szCs w:val="22"/>
        </w:rPr>
        <w:t xml:space="preserve">______________________________ </w:t>
      </w:r>
      <w:r w:rsidRPr="00FC0792">
        <w:rPr>
          <w:rFonts w:asciiTheme="majorHAnsi" w:hAnsiTheme="majorHAnsi" w:cstheme="majorHAnsi"/>
          <w:bCs/>
          <w:i/>
          <w:sz w:val="22"/>
          <w:szCs w:val="22"/>
        </w:rPr>
        <w:t>(imię i nazwisko)</w:t>
      </w:r>
      <w:r w:rsidRPr="00FC0792">
        <w:rPr>
          <w:rFonts w:asciiTheme="majorHAnsi" w:hAnsiTheme="majorHAnsi" w:cstheme="majorHAnsi"/>
          <w:iCs/>
          <w:sz w:val="22"/>
          <w:szCs w:val="22"/>
        </w:rPr>
        <w:t>,</w:t>
      </w:r>
      <w:r w:rsidRPr="00FC0792">
        <w:rPr>
          <w:rFonts w:asciiTheme="majorHAnsi" w:hAnsiTheme="majorHAnsi" w:cstheme="majorHAnsi"/>
          <w:sz w:val="22"/>
          <w:szCs w:val="22"/>
        </w:rPr>
        <w:t xml:space="preserve"> </w:t>
      </w:r>
      <w:r w:rsidRPr="00FC0792">
        <w:rPr>
          <w:rFonts w:asciiTheme="majorHAnsi" w:hAnsiTheme="majorHAnsi" w:cstheme="majorHAnsi"/>
          <w:bCs/>
          <w:sz w:val="22"/>
          <w:szCs w:val="22"/>
        </w:rPr>
        <w:t xml:space="preserve"> prowadzącym działalność gospodarczą pod firmą ________________________________________ z siedzibą w  __________________, ul. _______________________ </w:t>
      </w:r>
      <w:r w:rsidRPr="00FC0792">
        <w:rPr>
          <w:rFonts w:asciiTheme="majorHAnsi" w:hAnsiTheme="majorHAnsi" w:cstheme="majorHAnsi"/>
          <w:sz w:val="22"/>
          <w:szCs w:val="22"/>
        </w:rPr>
        <w:t xml:space="preserve">wpisanym/ą do Centralnej Ewidencji i Informacji o Działalności Gospodarczej, </w:t>
      </w:r>
      <w:r w:rsidRPr="00FC0792">
        <w:rPr>
          <w:rFonts w:asciiTheme="majorHAnsi" w:hAnsiTheme="majorHAnsi" w:cstheme="majorHAnsi"/>
          <w:bCs/>
          <w:sz w:val="22"/>
          <w:szCs w:val="22"/>
        </w:rPr>
        <w:t>posiadającym/ą: NIP  nr __________________ REGON nr  ________________, reprezentowanym/ą przez:</w:t>
      </w:r>
    </w:p>
    <w:p w14:paraId="60284D97" w14:textId="77777777" w:rsidR="00595F80" w:rsidRPr="00FC0792" w:rsidRDefault="00595F80" w:rsidP="00595F80">
      <w:pPr>
        <w:spacing w:before="120"/>
        <w:ind w:right="-1"/>
        <w:jc w:val="center"/>
        <w:rPr>
          <w:rFonts w:asciiTheme="majorHAnsi" w:hAnsiTheme="majorHAnsi" w:cstheme="majorHAnsi"/>
          <w:bCs/>
          <w:sz w:val="22"/>
          <w:szCs w:val="22"/>
        </w:rPr>
      </w:pPr>
      <w:r w:rsidRPr="00FC0792">
        <w:rPr>
          <w:rFonts w:asciiTheme="majorHAnsi" w:hAnsiTheme="majorHAnsi" w:cstheme="majorHAnsi"/>
          <w:bCs/>
          <w:sz w:val="22"/>
          <w:szCs w:val="22"/>
        </w:rPr>
        <w:t>...............................................................  -...........................................................</w:t>
      </w:r>
    </w:p>
    <w:p w14:paraId="053586CE" w14:textId="77777777" w:rsidR="00595F80" w:rsidRPr="00FC0792" w:rsidRDefault="00595F80" w:rsidP="00595F80">
      <w:pPr>
        <w:spacing w:before="120"/>
        <w:ind w:right="-1"/>
        <w:jc w:val="center"/>
        <w:rPr>
          <w:rFonts w:asciiTheme="majorHAnsi" w:hAnsiTheme="majorHAnsi" w:cstheme="majorHAnsi"/>
          <w:bCs/>
          <w:sz w:val="22"/>
          <w:szCs w:val="22"/>
        </w:rPr>
      </w:pPr>
      <w:r w:rsidRPr="00FC0792">
        <w:rPr>
          <w:rFonts w:asciiTheme="majorHAnsi" w:hAnsiTheme="majorHAnsi" w:cstheme="majorHAnsi"/>
          <w:bCs/>
          <w:sz w:val="22"/>
          <w:szCs w:val="22"/>
        </w:rPr>
        <w:t>...............................................................  -...........................................................</w:t>
      </w:r>
    </w:p>
    <w:p w14:paraId="7181445B" w14:textId="77777777" w:rsidR="00595F80" w:rsidRPr="00FC0792" w:rsidRDefault="00595F80" w:rsidP="00595F80">
      <w:pPr>
        <w:spacing w:before="120"/>
        <w:ind w:right="-1"/>
        <w:jc w:val="center"/>
        <w:rPr>
          <w:rFonts w:asciiTheme="majorHAnsi" w:hAnsiTheme="majorHAnsi" w:cstheme="majorHAnsi"/>
          <w:bCs/>
          <w:sz w:val="22"/>
          <w:szCs w:val="22"/>
        </w:rPr>
      </w:pPr>
      <w:r w:rsidRPr="00FC0792">
        <w:rPr>
          <w:rFonts w:asciiTheme="majorHAnsi" w:hAnsiTheme="majorHAnsi" w:cstheme="majorHAnsi"/>
          <w:bCs/>
          <w:sz w:val="22"/>
          <w:szCs w:val="22"/>
        </w:rPr>
        <w:t xml:space="preserve">zwanym/ą w dalszej części </w:t>
      </w:r>
      <w:r w:rsidR="00AA2067" w:rsidRPr="00FC0792">
        <w:rPr>
          <w:rFonts w:asciiTheme="majorHAnsi" w:hAnsiTheme="majorHAnsi" w:cstheme="majorHAnsi"/>
          <w:bCs/>
          <w:sz w:val="22"/>
          <w:szCs w:val="22"/>
        </w:rPr>
        <w:t>Umow</w:t>
      </w:r>
      <w:r w:rsidRPr="00FC0792">
        <w:rPr>
          <w:rFonts w:asciiTheme="majorHAnsi" w:hAnsiTheme="majorHAnsi" w:cstheme="majorHAnsi"/>
          <w:bCs/>
          <w:sz w:val="22"/>
          <w:szCs w:val="22"/>
        </w:rPr>
        <w:t xml:space="preserve">y </w:t>
      </w:r>
      <w:r w:rsidRPr="00FC0792">
        <w:rPr>
          <w:rFonts w:asciiTheme="majorHAnsi" w:hAnsiTheme="majorHAnsi" w:cstheme="majorHAnsi"/>
          <w:b/>
          <w:sz w:val="22"/>
          <w:szCs w:val="22"/>
        </w:rPr>
        <w:t>„</w:t>
      </w:r>
      <w:r w:rsidRPr="00FC0792">
        <w:rPr>
          <w:rFonts w:asciiTheme="majorHAnsi" w:hAnsiTheme="majorHAnsi" w:cstheme="majorHAnsi"/>
          <w:b/>
          <w:iCs/>
          <w:sz w:val="22"/>
          <w:szCs w:val="22"/>
        </w:rPr>
        <w:t>Wykonawcą”,</w:t>
      </w:r>
      <w:r w:rsidRPr="00FC0792">
        <w:rPr>
          <w:rFonts w:asciiTheme="majorHAnsi" w:hAnsiTheme="majorHAnsi" w:cstheme="majorHAnsi"/>
          <w:bCs/>
          <w:iCs/>
          <w:sz w:val="22"/>
          <w:szCs w:val="22"/>
        </w:rPr>
        <w:t xml:space="preserve"> </w:t>
      </w:r>
      <w:r w:rsidRPr="00FC0792">
        <w:rPr>
          <w:rFonts w:asciiTheme="majorHAnsi" w:hAnsiTheme="majorHAnsi" w:cstheme="majorHAnsi"/>
          <w:bCs/>
          <w:sz w:val="22"/>
          <w:szCs w:val="22"/>
        </w:rPr>
        <w:t xml:space="preserve">zwanymi dalej łącznie </w:t>
      </w:r>
      <w:r w:rsidRPr="00FC0792">
        <w:rPr>
          <w:rFonts w:asciiTheme="majorHAnsi" w:hAnsiTheme="majorHAnsi" w:cstheme="majorHAnsi"/>
          <w:b/>
          <w:sz w:val="22"/>
          <w:szCs w:val="22"/>
        </w:rPr>
        <w:t>„Stronami”</w:t>
      </w:r>
    </w:p>
    <w:p w14:paraId="072847C1" w14:textId="77777777" w:rsidR="00595F80" w:rsidRPr="00FC0792" w:rsidRDefault="00595F80" w:rsidP="00595F80">
      <w:pPr>
        <w:spacing w:before="120"/>
        <w:rPr>
          <w:rFonts w:asciiTheme="majorHAnsi" w:hAnsiTheme="majorHAnsi" w:cstheme="majorHAnsi"/>
          <w:bCs/>
          <w:i/>
          <w:sz w:val="22"/>
          <w:szCs w:val="22"/>
        </w:rPr>
      </w:pPr>
      <w:r w:rsidRPr="00FC0792">
        <w:rPr>
          <w:rFonts w:asciiTheme="majorHAnsi" w:hAnsiTheme="majorHAnsi" w:cstheme="majorHAnsi"/>
          <w:bCs/>
          <w:i/>
          <w:sz w:val="22"/>
          <w:szCs w:val="22"/>
        </w:rPr>
        <w:t xml:space="preserve">Wariant B </w:t>
      </w:r>
    </w:p>
    <w:p w14:paraId="2F5571C9" w14:textId="77777777" w:rsidR="00595F80" w:rsidRPr="00FC0792" w:rsidRDefault="00595F80" w:rsidP="00595F80">
      <w:pPr>
        <w:spacing w:before="120"/>
        <w:ind w:right="-1"/>
        <w:jc w:val="center"/>
        <w:rPr>
          <w:rFonts w:asciiTheme="majorHAnsi" w:hAnsiTheme="majorHAnsi" w:cstheme="majorHAnsi"/>
          <w:bCs/>
          <w:sz w:val="22"/>
          <w:szCs w:val="22"/>
        </w:rPr>
      </w:pPr>
      <w:r w:rsidRPr="00FC0792">
        <w:rPr>
          <w:rFonts w:asciiTheme="majorHAnsi" w:hAnsiTheme="majorHAnsi" w:cstheme="majorHAnsi"/>
          <w:bCs/>
          <w:sz w:val="22"/>
          <w:szCs w:val="22"/>
        </w:rPr>
        <w:t>______________________________ spółką _____________, z siedzibą w ________________, ul. __________________, wpisaną do rejestru przedsiębiorców Krajowego Rejestru Sądowego, prowadzonego przez Sąd Rejonowy w ______________, pod nr KRS ___________, posiadającą: NIP nr ____________________  , REGON ____________________ , reprezentowaną przez:</w:t>
      </w:r>
    </w:p>
    <w:p w14:paraId="7BFAE81C" w14:textId="77777777" w:rsidR="00595F80" w:rsidRPr="00FC0792" w:rsidRDefault="00595F80" w:rsidP="00595F80">
      <w:pPr>
        <w:spacing w:line="360" w:lineRule="auto"/>
        <w:ind w:right="-1"/>
        <w:jc w:val="center"/>
        <w:rPr>
          <w:rFonts w:asciiTheme="majorHAnsi" w:hAnsiTheme="majorHAnsi" w:cstheme="majorHAnsi"/>
          <w:bCs/>
          <w:sz w:val="22"/>
          <w:szCs w:val="22"/>
        </w:rPr>
      </w:pPr>
      <w:r w:rsidRPr="00FC0792">
        <w:rPr>
          <w:rFonts w:asciiTheme="majorHAnsi" w:hAnsiTheme="majorHAnsi" w:cstheme="majorHAnsi"/>
          <w:bCs/>
          <w:sz w:val="22"/>
          <w:szCs w:val="22"/>
        </w:rPr>
        <w:t>...............................................................  -...........................................................</w:t>
      </w:r>
    </w:p>
    <w:p w14:paraId="63A76DEF" w14:textId="77777777" w:rsidR="00595F80" w:rsidRPr="00FC0792" w:rsidRDefault="00595F80" w:rsidP="00595F80">
      <w:pPr>
        <w:spacing w:before="120"/>
        <w:ind w:right="-1"/>
        <w:jc w:val="center"/>
        <w:rPr>
          <w:rFonts w:asciiTheme="majorHAnsi" w:hAnsiTheme="majorHAnsi" w:cstheme="majorHAnsi"/>
          <w:bCs/>
          <w:sz w:val="22"/>
          <w:szCs w:val="22"/>
        </w:rPr>
      </w:pPr>
      <w:r w:rsidRPr="00FC0792">
        <w:rPr>
          <w:rFonts w:asciiTheme="majorHAnsi" w:hAnsiTheme="majorHAnsi" w:cstheme="majorHAnsi"/>
          <w:bCs/>
          <w:sz w:val="22"/>
          <w:szCs w:val="22"/>
        </w:rPr>
        <w:t>...............................................................  -...........................................................</w:t>
      </w:r>
    </w:p>
    <w:p w14:paraId="29315C17" w14:textId="77777777" w:rsidR="00595F80" w:rsidRPr="00CF7709" w:rsidRDefault="00595F80" w:rsidP="00595F80">
      <w:pPr>
        <w:spacing w:before="120"/>
        <w:ind w:right="-1"/>
        <w:jc w:val="center"/>
        <w:rPr>
          <w:rFonts w:asciiTheme="majorHAnsi" w:hAnsiTheme="majorHAnsi" w:cstheme="majorHAnsi"/>
          <w:b/>
          <w:sz w:val="22"/>
          <w:szCs w:val="22"/>
        </w:rPr>
      </w:pPr>
      <w:r w:rsidRPr="00CF7709">
        <w:rPr>
          <w:rFonts w:asciiTheme="majorHAnsi" w:hAnsiTheme="majorHAnsi" w:cstheme="majorHAnsi"/>
          <w:bCs/>
          <w:sz w:val="22"/>
          <w:szCs w:val="22"/>
        </w:rPr>
        <w:t xml:space="preserve">zwanym/ą w dalszej części </w:t>
      </w:r>
      <w:r w:rsidR="00AA2067" w:rsidRPr="00CF7709">
        <w:rPr>
          <w:rFonts w:asciiTheme="majorHAnsi" w:hAnsiTheme="majorHAnsi" w:cstheme="majorHAnsi"/>
          <w:bCs/>
          <w:sz w:val="22"/>
          <w:szCs w:val="22"/>
        </w:rPr>
        <w:t>Umow</w:t>
      </w:r>
      <w:r w:rsidRPr="00CF7709">
        <w:rPr>
          <w:rFonts w:asciiTheme="majorHAnsi" w:hAnsiTheme="majorHAnsi" w:cstheme="majorHAnsi"/>
          <w:bCs/>
          <w:sz w:val="22"/>
          <w:szCs w:val="22"/>
        </w:rPr>
        <w:t xml:space="preserve">y </w:t>
      </w:r>
      <w:r w:rsidRPr="00CF7709">
        <w:rPr>
          <w:rFonts w:asciiTheme="majorHAnsi" w:hAnsiTheme="majorHAnsi" w:cstheme="majorHAnsi"/>
          <w:b/>
          <w:sz w:val="22"/>
          <w:szCs w:val="22"/>
        </w:rPr>
        <w:t>„</w:t>
      </w:r>
      <w:r w:rsidRPr="00CF7709">
        <w:rPr>
          <w:rFonts w:asciiTheme="majorHAnsi" w:hAnsiTheme="majorHAnsi" w:cstheme="majorHAnsi"/>
          <w:b/>
          <w:iCs/>
          <w:sz w:val="22"/>
          <w:szCs w:val="22"/>
        </w:rPr>
        <w:t>Wykonawcą”,</w:t>
      </w:r>
      <w:r w:rsidRPr="00CF7709">
        <w:rPr>
          <w:rFonts w:asciiTheme="majorHAnsi" w:hAnsiTheme="majorHAnsi" w:cstheme="majorHAnsi"/>
          <w:bCs/>
          <w:iCs/>
          <w:sz w:val="22"/>
          <w:szCs w:val="22"/>
        </w:rPr>
        <w:t xml:space="preserve"> </w:t>
      </w:r>
      <w:r w:rsidRPr="00CF7709">
        <w:rPr>
          <w:rFonts w:asciiTheme="majorHAnsi" w:hAnsiTheme="majorHAnsi" w:cstheme="majorHAnsi"/>
          <w:bCs/>
          <w:sz w:val="22"/>
          <w:szCs w:val="22"/>
        </w:rPr>
        <w:t xml:space="preserve">zwanymi dalej łącznie </w:t>
      </w:r>
      <w:r w:rsidRPr="00CF7709">
        <w:rPr>
          <w:rFonts w:asciiTheme="majorHAnsi" w:hAnsiTheme="majorHAnsi" w:cstheme="majorHAnsi"/>
          <w:b/>
          <w:sz w:val="22"/>
          <w:szCs w:val="22"/>
        </w:rPr>
        <w:t>„Stronami”</w:t>
      </w:r>
    </w:p>
    <w:p w14:paraId="34C1C9C9" w14:textId="4DC5D5F0" w:rsidR="000A3224" w:rsidRPr="00CF7709" w:rsidRDefault="000A3224" w:rsidP="182350A6">
      <w:pPr>
        <w:spacing w:before="120"/>
        <w:ind w:right="-1"/>
        <w:jc w:val="both"/>
        <w:rPr>
          <w:rFonts w:asciiTheme="majorHAnsi" w:hAnsiTheme="majorHAnsi" w:cstheme="majorBidi"/>
          <w:sz w:val="22"/>
          <w:szCs w:val="22"/>
        </w:rPr>
      </w:pPr>
      <w:r w:rsidRPr="00CF7709">
        <w:rPr>
          <w:rFonts w:asciiTheme="majorHAnsi" w:hAnsiTheme="majorHAnsi" w:cstheme="majorBidi"/>
          <w:i/>
          <w:iCs/>
          <w:sz w:val="22"/>
          <w:szCs w:val="22"/>
        </w:rPr>
        <w:t>W wyniku dokonania przez Zamawiającego wyboru oferty Wykonawcy w postępowaniu o udzielenia zamówienia publicznego prowadzonym na podstawie ustawy z dnia 11 września 2019 r. Prawo zamówień publicznych (t. j. Dz. U. z 202</w:t>
      </w:r>
      <w:r w:rsidR="005E4342" w:rsidRPr="00CF7709">
        <w:rPr>
          <w:rFonts w:asciiTheme="majorHAnsi" w:hAnsiTheme="majorHAnsi" w:cstheme="majorBidi"/>
          <w:i/>
          <w:iCs/>
          <w:sz w:val="22"/>
          <w:szCs w:val="22"/>
        </w:rPr>
        <w:t>4</w:t>
      </w:r>
      <w:r w:rsidRPr="00CF7709">
        <w:rPr>
          <w:rFonts w:asciiTheme="majorHAnsi" w:hAnsiTheme="majorHAnsi" w:cstheme="majorBidi"/>
          <w:i/>
          <w:iCs/>
          <w:sz w:val="22"/>
          <w:szCs w:val="22"/>
        </w:rPr>
        <w:t xml:space="preserve"> r., poz. 1</w:t>
      </w:r>
      <w:r w:rsidR="005E4342" w:rsidRPr="00CF7709">
        <w:rPr>
          <w:rFonts w:asciiTheme="majorHAnsi" w:hAnsiTheme="majorHAnsi" w:cstheme="majorBidi"/>
          <w:i/>
          <w:iCs/>
          <w:sz w:val="22"/>
          <w:szCs w:val="22"/>
        </w:rPr>
        <w:t>320</w:t>
      </w:r>
      <w:r w:rsidRPr="00CF7709">
        <w:rPr>
          <w:rFonts w:asciiTheme="majorHAnsi" w:hAnsiTheme="majorHAnsi" w:cstheme="majorBidi"/>
          <w:i/>
          <w:iCs/>
          <w:sz w:val="22"/>
          <w:szCs w:val="22"/>
        </w:rPr>
        <w:t xml:space="preserve"> z </w:t>
      </w:r>
      <w:proofErr w:type="spellStart"/>
      <w:r w:rsidRPr="00CF7709">
        <w:rPr>
          <w:rFonts w:asciiTheme="majorHAnsi" w:hAnsiTheme="majorHAnsi" w:cstheme="majorBidi"/>
          <w:i/>
          <w:iCs/>
          <w:sz w:val="22"/>
          <w:szCs w:val="22"/>
        </w:rPr>
        <w:t>późn</w:t>
      </w:r>
      <w:proofErr w:type="spellEnd"/>
      <w:r w:rsidRPr="00CF7709">
        <w:rPr>
          <w:rFonts w:asciiTheme="majorHAnsi" w:hAnsiTheme="majorHAnsi" w:cstheme="majorBidi"/>
          <w:i/>
          <w:iCs/>
          <w:sz w:val="22"/>
          <w:szCs w:val="22"/>
        </w:rPr>
        <w:t xml:space="preserve">. zm.) w trybie podstawowym, została zawarta Umowa współfinansowana ze </w:t>
      </w:r>
      <w:r w:rsidR="00A32325" w:rsidRPr="00CF7709">
        <w:rPr>
          <w:rFonts w:asciiTheme="majorHAnsi" w:hAnsiTheme="majorHAnsi" w:cstheme="majorBidi"/>
          <w:i/>
          <w:iCs/>
          <w:sz w:val="22"/>
          <w:szCs w:val="22"/>
        </w:rPr>
        <w:t xml:space="preserve">środków Krajowego Planu Odbudowy i Zwiększenia Odporności </w:t>
      </w:r>
      <w:r w:rsidR="00C51AA9" w:rsidRPr="00CF7709">
        <w:rPr>
          <w:rFonts w:asciiTheme="majorHAnsi" w:hAnsiTheme="majorHAnsi" w:cstheme="majorBidi"/>
          <w:i/>
          <w:iCs/>
          <w:sz w:val="22"/>
          <w:szCs w:val="22"/>
        </w:rPr>
        <w:t>(KPO - Inwestycja A3.1.1) w ramach projektu pn. „Zbudowanie systemu koordynacji i monitorowania regionalnych działań na rzecz kształcenia zawodowego, szkolnictwa wyższego oraz uczenia się przez całe życie, w tym uczenia się dorosłych”, nr KPO/22/LLL/W/0012.</w:t>
      </w:r>
      <w:r w:rsidRPr="00CF7709">
        <w:rPr>
          <w:rFonts w:asciiTheme="majorHAnsi" w:hAnsiTheme="majorHAnsi" w:cstheme="majorBidi"/>
          <w:i/>
          <w:iCs/>
          <w:sz w:val="22"/>
          <w:szCs w:val="22"/>
        </w:rPr>
        <w:t>o następującej treści:</w:t>
      </w:r>
    </w:p>
    <w:p w14:paraId="47F807B5" w14:textId="77777777" w:rsidR="0055224D" w:rsidRPr="00CF7709" w:rsidRDefault="0055224D">
      <w:pPr>
        <w:spacing w:before="240" w:after="120"/>
        <w:jc w:val="center"/>
        <w:rPr>
          <w:rFonts w:asciiTheme="majorHAnsi" w:hAnsiTheme="majorHAnsi" w:cstheme="majorHAnsi"/>
          <w:b/>
          <w:bCs/>
        </w:rPr>
      </w:pPr>
      <w:r w:rsidRPr="00CF7709">
        <w:rPr>
          <w:rFonts w:asciiTheme="majorHAnsi" w:hAnsiTheme="majorHAnsi" w:cstheme="majorHAnsi"/>
          <w:b/>
          <w:bCs/>
        </w:rPr>
        <w:t xml:space="preserve">§ 1. PRZEDMIOT </w:t>
      </w:r>
      <w:r w:rsidR="00AA2067" w:rsidRPr="00CF7709">
        <w:rPr>
          <w:rFonts w:asciiTheme="majorHAnsi" w:hAnsiTheme="majorHAnsi" w:cstheme="majorHAnsi"/>
          <w:b/>
          <w:bCs/>
        </w:rPr>
        <w:t>UMOW</w:t>
      </w:r>
      <w:r w:rsidRPr="00CF7709">
        <w:rPr>
          <w:rFonts w:asciiTheme="majorHAnsi" w:hAnsiTheme="majorHAnsi" w:cstheme="majorHAnsi"/>
          <w:b/>
          <w:bCs/>
        </w:rPr>
        <w:t xml:space="preserve">Y </w:t>
      </w:r>
    </w:p>
    <w:p w14:paraId="5C7B800F" w14:textId="06B1ECE6" w:rsidR="00A32325" w:rsidRPr="00CF7709" w:rsidRDefault="000A1B74" w:rsidP="00CA4E47">
      <w:pPr>
        <w:numPr>
          <w:ilvl w:val="0"/>
          <w:numId w:val="1"/>
        </w:numPr>
        <w:spacing w:before="60"/>
        <w:jc w:val="both"/>
        <w:rPr>
          <w:rFonts w:asciiTheme="majorHAnsi" w:hAnsiTheme="majorHAnsi" w:cstheme="majorBidi"/>
          <w:sz w:val="22"/>
          <w:szCs w:val="22"/>
        </w:rPr>
      </w:pPr>
      <w:r w:rsidRPr="00CF7709">
        <w:rPr>
          <w:rFonts w:asciiTheme="majorHAnsi" w:hAnsiTheme="majorHAnsi" w:cstheme="majorHAnsi"/>
          <w:sz w:val="22"/>
          <w:szCs w:val="22"/>
        </w:rPr>
        <w:t xml:space="preserve">Na podstawie niniejszej </w:t>
      </w:r>
      <w:r w:rsidR="00AA2067" w:rsidRPr="00CF7709">
        <w:rPr>
          <w:rFonts w:asciiTheme="majorHAnsi" w:hAnsiTheme="majorHAnsi" w:cstheme="majorHAnsi"/>
          <w:sz w:val="22"/>
          <w:szCs w:val="22"/>
        </w:rPr>
        <w:t>Umow</w:t>
      </w:r>
      <w:r w:rsidRPr="00CF7709">
        <w:rPr>
          <w:rFonts w:asciiTheme="majorHAnsi" w:hAnsiTheme="majorHAnsi" w:cstheme="majorHAnsi"/>
          <w:sz w:val="22"/>
          <w:szCs w:val="22"/>
        </w:rPr>
        <w:t xml:space="preserve">y </w:t>
      </w:r>
      <w:r w:rsidR="00D002B1" w:rsidRPr="00CF7709">
        <w:rPr>
          <w:rFonts w:asciiTheme="majorHAnsi" w:hAnsiTheme="majorHAnsi" w:cstheme="majorHAnsi"/>
          <w:sz w:val="22"/>
          <w:szCs w:val="22"/>
        </w:rPr>
        <w:t xml:space="preserve">Zamawiający </w:t>
      </w:r>
      <w:r w:rsidRPr="00CF7709">
        <w:rPr>
          <w:rFonts w:asciiTheme="majorHAnsi" w:hAnsiTheme="majorHAnsi" w:cstheme="majorHAnsi"/>
          <w:sz w:val="22"/>
          <w:szCs w:val="22"/>
        </w:rPr>
        <w:t xml:space="preserve">powierza </w:t>
      </w:r>
      <w:r w:rsidR="00D002B1" w:rsidRPr="00CF7709">
        <w:rPr>
          <w:rFonts w:asciiTheme="majorHAnsi" w:hAnsiTheme="majorHAnsi" w:cstheme="majorHAnsi"/>
          <w:sz w:val="22"/>
          <w:szCs w:val="22"/>
        </w:rPr>
        <w:t xml:space="preserve">a Wykonawca </w:t>
      </w:r>
      <w:r w:rsidRPr="00CF7709">
        <w:rPr>
          <w:rFonts w:asciiTheme="majorHAnsi" w:hAnsiTheme="majorHAnsi" w:cstheme="majorHAnsi"/>
          <w:bCs/>
          <w:sz w:val="22"/>
          <w:szCs w:val="22"/>
        </w:rPr>
        <w:t xml:space="preserve">zobowiązuje się </w:t>
      </w:r>
      <w:r w:rsidR="00C90768" w:rsidRPr="00CF7709">
        <w:rPr>
          <w:rFonts w:asciiTheme="majorHAnsi" w:hAnsiTheme="majorHAnsi" w:cstheme="majorHAnsi"/>
          <w:bCs/>
          <w:sz w:val="22"/>
          <w:szCs w:val="22"/>
        </w:rPr>
        <w:t>wykonać</w:t>
      </w:r>
      <w:r w:rsidR="00D002B1" w:rsidRPr="00CF7709">
        <w:rPr>
          <w:rFonts w:asciiTheme="majorHAnsi" w:hAnsiTheme="majorHAnsi" w:cstheme="majorHAnsi"/>
          <w:bCs/>
          <w:sz w:val="22"/>
          <w:szCs w:val="22"/>
        </w:rPr>
        <w:t xml:space="preserve"> </w:t>
      </w:r>
      <w:r w:rsidR="004E5A1B" w:rsidRPr="00CF7709">
        <w:rPr>
          <w:rFonts w:asciiTheme="majorHAnsi" w:hAnsiTheme="majorHAnsi" w:cstheme="majorHAnsi"/>
          <w:bCs/>
          <w:sz w:val="22"/>
          <w:szCs w:val="22"/>
        </w:rPr>
        <w:t xml:space="preserve">usługę </w:t>
      </w:r>
      <w:r w:rsidR="00A32325" w:rsidRPr="00CF7709">
        <w:rPr>
          <w:rFonts w:asciiTheme="majorHAnsi" w:hAnsiTheme="majorHAnsi" w:cstheme="majorBidi"/>
          <w:color w:val="000000" w:themeColor="text1"/>
          <w:sz w:val="22"/>
          <w:szCs w:val="22"/>
        </w:rPr>
        <w:t xml:space="preserve">kompleksowej </w:t>
      </w:r>
      <w:r w:rsidR="00F25327" w:rsidRPr="00F25327">
        <w:rPr>
          <w:rFonts w:asciiTheme="majorHAnsi" w:hAnsiTheme="majorHAnsi" w:cstheme="majorBidi"/>
          <w:color w:val="000000" w:themeColor="text1"/>
          <w:sz w:val="22"/>
          <w:szCs w:val="22"/>
        </w:rPr>
        <w:t>organizacji i przeprowadzenia jednodniowego wydarzenia tj. Śląskiego Kongresu Oświaty – Gdzie jest jutro?</w:t>
      </w:r>
      <w:r w:rsidR="00F25327">
        <w:rPr>
          <w:rFonts w:asciiTheme="majorHAnsi" w:hAnsiTheme="majorHAnsi" w:cstheme="majorBidi"/>
          <w:color w:val="000000" w:themeColor="text1"/>
          <w:sz w:val="22"/>
          <w:szCs w:val="22"/>
        </w:rPr>
        <w:t xml:space="preserve"> </w:t>
      </w:r>
      <w:r w:rsidR="00974FEE" w:rsidRPr="00CF7709">
        <w:rPr>
          <w:rFonts w:asciiTheme="majorHAnsi" w:hAnsiTheme="majorHAnsi" w:cstheme="majorBidi"/>
          <w:color w:val="000000" w:themeColor="text1"/>
          <w:sz w:val="22"/>
          <w:szCs w:val="22"/>
        </w:rPr>
        <w:t>wykonan</w:t>
      </w:r>
      <w:r w:rsidR="00A32325" w:rsidRPr="00CF7709">
        <w:rPr>
          <w:rFonts w:asciiTheme="majorHAnsi" w:hAnsiTheme="majorHAnsi" w:cstheme="majorBidi"/>
          <w:color w:val="000000" w:themeColor="text1"/>
          <w:sz w:val="22"/>
          <w:szCs w:val="22"/>
        </w:rPr>
        <w:t>ą</w:t>
      </w:r>
      <w:r w:rsidR="00974FEE" w:rsidRPr="00CF7709">
        <w:rPr>
          <w:rFonts w:asciiTheme="majorHAnsi" w:hAnsiTheme="majorHAnsi" w:cstheme="majorBidi"/>
          <w:color w:val="000000" w:themeColor="text1"/>
          <w:sz w:val="22"/>
          <w:szCs w:val="22"/>
        </w:rPr>
        <w:t xml:space="preserve"> według wytycznych Zamawiającego zawartych w Opisie przedmiotu zamówienia</w:t>
      </w:r>
      <w:r w:rsidR="00963B35" w:rsidRPr="00CF7709">
        <w:rPr>
          <w:rFonts w:asciiTheme="majorHAnsi" w:hAnsiTheme="majorHAnsi" w:cstheme="majorBidi"/>
          <w:color w:val="000000" w:themeColor="text1"/>
          <w:sz w:val="22"/>
          <w:szCs w:val="22"/>
        </w:rPr>
        <w:t xml:space="preserve">, </w:t>
      </w:r>
      <w:r w:rsidR="00CF7709" w:rsidRPr="00CF7709">
        <w:rPr>
          <w:rFonts w:asciiTheme="majorHAnsi" w:hAnsiTheme="majorHAnsi" w:cstheme="majorBidi"/>
          <w:color w:val="000000" w:themeColor="text1"/>
          <w:sz w:val="22"/>
          <w:szCs w:val="22"/>
        </w:rPr>
        <w:t xml:space="preserve">który </w:t>
      </w:r>
      <w:r w:rsidR="00963B35" w:rsidRPr="00CF7709">
        <w:rPr>
          <w:rFonts w:asciiTheme="majorHAnsi" w:hAnsiTheme="majorHAnsi" w:cstheme="majorBidi"/>
          <w:color w:val="000000" w:themeColor="text1"/>
          <w:sz w:val="22"/>
          <w:szCs w:val="22"/>
        </w:rPr>
        <w:t>stanowi</w:t>
      </w:r>
      <w:r w:rsidR="00974FEE" w:rsidRPr="00CF7709">
        <w:rPr>
          <w:rFonts w:asciiTheme="majorHAnsi" w:hAnsiTheme="majorHAnsi" w:cstheme="majorBidi"/>
          <w:color w:val="000000" w:themeColor="text1"/>
          <w:sz w:val="22"/>
          <w:szCs w:val="22"/>
        </w:rPr>
        <w:t xml:space="preserve"> załącznik nr 1 do </w:t>
      </w:r>
      <w:r w:rsidR="00CF7709" w:rsidRPr="00CF7709">
        <w:rPr>
          <w:rFonts w:asciiTheme="majorHAnsi" w:hAnsiTheme="majorHAnsi" w:cstheme="majorBidi"/>
          <w:color w:val="000000" w:themeColor="text1"/>
          <w:sz w:val="22"/>
          <w:szCs w:val="22"/>
        </w:rPr>
        <w:t>Umowy.</w:t>
      </w:r>
    </w:p>
    <w:p w14:paraId="114C8007" w14:textId="5BC66A46" w:rsidR="004609E5" w:rsidRPr="00FC0792" w:rsidRDefault="009F7A18" w:rsidP="009F7A18">
      <w:pPr>
        <w:numPr>
          <w:ilvl w:val="0"/>
          <w:numId w:val="1"/>
        </w:numPr>
        <w:spacing w:before="60"/>
        <w:jc w:val="both"/>
        <w:rPr>
          <w:rFonts w:asciiTheme="majorHAnsi" w:hAnsiTheme="majorHAnsi" w:cstheme="majorHAnsi"/>
          <w:bCs/>
          <w:sz w:val="22"/>
          <w:szCs w:val="22"/>
        </w:rPr>
      </w:pPr>
      <w:r>
        <w:rPr>
          <w:rFonts w:asciiTheme="majorHAnsi" w:hAnsiTheme="majorHAnsi" w:cstheme="majorHAnsi"/>
          <w:color w:val="000000"/>
          <w:sz w:val="22"/>
          <w:szCs w:val="22"/>
        </w:rPr>
        <w:lastRenderedPageBreak/>
        <w:t xml:space="preserve">Wykonawca </w:t>
      </w:r>
      <w:r w:rsidR="00C067F4">
        <w:rPr>
          <w:rFonts w:asciiTheme="majorHAnsi" w:hAnsiTheme="majorHAnsi" w:cstheme="majorHAnsi"/>
          <w:color w:val="000000"/>
          <w:sz w:val="22"/>
          <w:szCs w:val="22"/>
        </w:rPr>
        <w:t xml:space="preserve">wykona przedmiot zamówienia </w:t>
      </w:r>
      <w:r w:rsidR="000A1B74" w:rsidRPr="00FC0792">
        <w:rPr>
          <w:rFonts w:asciiTheme="majorHAnsi" w:hAnsiTheme="majorHAnsi" w:cstheme="majorHAnsi"/>
          <w:bCs/>
          <w:sz w:val="22"/>
          <w:szCs w:val="22"/>
        </w:rPr>
        <w:t xml:space="preserve">zgodnie z warunkami określonymi w Specyfikacji Warunków Zamówienia oraz zgodnie z niniejsza </w:t>
      </w:r>
      <w:r w:rsidR="00AA2067" w:rsidRPr="00FC0792">
        <w:rPr>
          <w:rFonts w:asciiTheme="majorHAnsi" w:hAnsiTheme="majorHAnsi" w:cstheme="majorHAnsi"/>
          <w:bCs/>
          <w:sz w:val="22"/>
          <w:szCs w:val="22"/>
        </w:rPr>
        <w:t>Umow</w:t>
      </w:r>
      <w:r w:rsidR="000A1B74" w:rsidRPr="00FC0792">
        <w:rPr>
          <w:rFonts w:asciiTheme="majorHAnsi" w:hAnsiTheme="majorHAnsi" w:cstheme="majorHAnsi"/>
          <w:bCs/>
          <w:sz w:val="22"/>
          <w:szCs w:val="22"/>
        </w:rPr>
        <w:t>ą.</w:t>
      </w:r>
    </w:p>
    <w:p w14:paraId="3F79F75B" w14:textId="77777777" w:rsidR="00DB7FBE" w:rsidRPr="00FC0792" w:rsidRDefault="00076A35" w:rsidP="00DB7FBE">
      <w:pPr>
        <w:numPr>
          <w:ilvl w:val="0"/>
          <w:numId w:val="1"/>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Szczegółowy </w:t>
      </w:r>
      <w:smartTag w:uri="lexAThandschemas/lexAThand" w:element="lexATakty">
        <w:smartTagPr>
          <w:attr w:name="DocIDENT" w:val="Dz.U.2005.8.60"/>
          <w:attr w:name="DOCTYPE" w:val="akt"/>
        </w:smartTagPr>
        <w:r w:rsidRPr="00FC0792">
          <w:rPr>
            <w:rFonts w:asciiTheme="majorHAnsi" w:hAnsiTheme="majorHAnsi" w:cstheme="majorHAnsi"/>
            <w:color w:val="000000"/>
            <w:sz w:val="22"/>
            <w:szCs w:val="22"/>
          </w:rPr>
          <w:t>op</w:t>
        </w:r>
      </w:smartTag>
      <w:r w:rsidRPr="00FC0792">
        <w:rPr>
          <w:rFonts w:asciiTheme="majorHAnsi" w:hAnsiTheme="majorHAnsi" w:cstheme="majorHAnsi"/>
          <w:color w:val="000000"/>
          <w:sz w:val="22"/>
          <w:szCs w:val="22"/>
        </w:rPr>
        <w:t xml:space="preserve">is przedmiotu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zawarty jest w załączniku nr 1 Opis przedmiotu zamówienia (OPZ), który stanowi integralną część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w:t>
      </w:r>
    </w:p>
    <w:p w14:paraId="145B7634" w14:textId="09CDA8FE" w:rsidR="0065559D" w:rsidRPr="00FC0792" w:rsidRDefault="0065559D" w:rsidP="006215F6">
      <w:pPr>
        <w:numPr>
          <w:ilvl w:val="0"/>
          <w:numId w:val="1"/>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Zamawiający i Wykonawca zobowiązują się współdziałać przy wykonywaniu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w celu </w:t>
      </w:r>
      <w:r w:rsidR="0043647F" w:rsidRPr="00FC0792">
        <w:rPr>
          <w:rFonts w:asciiTheme="majorHAnsi" w:hAnsiTheme="majorHAnsi" w:cstheme="majorHAnsi"/>
          <w:color w:val="000000"/>
          <w:sz w:val="22"/>
          <w:szCs w:val="22"/>
        </w:rPr>
        <w:t>jej</w:t>
      </w:r>
      <w:r w:rsidRPr="00FC0792">
        <w:rPr>
          <w:rFonts w:asciiTheme="majorHAnsi" w:hAnsiTheme="majorHAnsi" w:cstheme="majorHAnsi"/>
          <w:color w:val="000000"/>
          <w:sz w:val="22"/>
          <w:szCs w:val="22"/>
        </w:rPr>
        <w:t xml:space="preserve"> należytej realizacji. </w:t>
      </w:r>
    </w:p>
    <w:p w14:paraId="13D26549" w14:textId="77777777" w:rsidR="0065559D" w:rsidRPr="00FC0792" w:rsidRDefault="0065559D" w:rsidP="0080787E">
      <w:pPr>
        <w:spacing w:before="240" w:after="120"/>
        <w:jc w:val="center"/>
        <w:rPr>
          <w:rFonts w:asciiTheme="majorHAnsi" w:hAnsiTheme="majorHAnsi" w:cstheme="majorHAnsi"/>
          <w:b/>
          <w:bCs/>
        </w:rPr>
      </w:pPr>
      <w:r w:rsidRPr="00FC0792">
        <w:rPr>
          <w:rFonts w:asciiTheme="majorHAnsi" w:hAnsiTheme="majorHAnsi" w:cstheme="majorHAnsi"/>
          <w:b/>
          <w:bCs/>
        </w:rPr>
        <w:t>§ 2. OŚWIADCZENIA STRON</w:t>
      </w:r>
    </w:p>
    <w:p w14:paraId="14BA65A0" w14:textId="2231A994" w:rsidR="00094863" w:rsidRPr="00FC0792" w:rsidRDefault="00094863" w:rsidP="004F1635">
      <w:pPr>
        <w:pStyle w:val="Tekstpodstawowy"/>
        <w:numPr>
          <w:ilvl w:val="0"/>
          <w:numId w:val="10"/>
        </w:numPr>
        <w:spacing w:before="60"/>
        <w:ind w:right="48"/>
        <w:rPr>
          <w:rFonts w:ascii="Calibri Light" w:hAnsi="Calibri Light" w:cs="Calibri Light"/>
          <w:sz w:val="22"/>
          <w:szCs w:val="22"/>
        </w:rPr>
      </w:pPr>
      <w:r w:rsidRPr="00FC0792">
        <w:rPr>
          <w:rFonts w:ascii="Calibri Light" w:hAnsi="Calibri Light" w:cs="Calibri Light"/>
          <w:bCs/>
          <w:sz w:val="22"/>
          <w:szCs w:val="22"/>
        </w:rPr>
        <w:t>Strony deklarują współpracę w celu realizacji Umowy.</w:t>
      </w:r>
      <w:r w:rsidR="004F1635" w:rsidRPr="00FC0792">
        <w:rPr>
          <w:rFonts w:ascii="Calibri Light" w:hAnsi="Calibri Light" w:cs="Calibri Light"/>
          <w:bCs/>
          <w:sz w:val="22"/>
          <w:szCs w:val="22"/>
        </w:rPr>
        <w:t xml:space="preserve"> </w:t>
      </w:r>
      <w:r w:rsidRPr="00FC0792">
        <w:rPr>
          <w:rFonts w:ascii="Calibri Light" w:hAnsi="Calibri Light" w:cs="Calibri Light"/>
          <w:sz w:val="22"/>
          <w:szCs w:val="22"/>
        </w:rPr>
        <w:t xml:space="preserve">W szczególności Strony zobowiązane są do wzajemnego powiadamiania o ważnych okolicznościach, mających lub mogących mieć wpływ na wykonanie Umowy, w tym, na ewentualne opóźnienia. </w:t>
      </w:r>
    </w:p>
    <w:p w14:paraId="0984646F" w14:textId="71C58342" w:rsidR="00535849" w:rsidRPr="00FC0792" w:rsidRDefault="00535849" w:rsidP="182350A6">
      <w:pPr>
        <w:numPr>
          <w:ilvl w:val="0"/>
          <w:numId w:val="10"/>
        </w:numPr>
        <w:spacing w:before="60"/>
        <w:jc w:val="both"/>
        <w:rPr>
          <w:rFonts w:asciiTheme="majorHAnsi" w:hAnsiTheme="majorHAnsi" w:cstheme="majorBidi"/>
          <w:color w:val="000000"/>
          <w:sz w:val="22"/>
          <w:szCs w:val="22"/>
        </w:rPr>
      </w:pPr>
      <w:r w:rsidRPr="182350A6">
        <w:rPr>
          <w:rFonts w:asciiTheme="majorHAnsi" w:hAnsiTheme="majorHAnsi" w:cstheme="majorBidi"/>
          <w:color w:val="000000" w:themeColor="text1"/>
          <w:sz w:val="22"/>
          <w:szCs w:val="22"/>
        </w:rPr>
        <w:t xml:space="preserve">Zamawiający oświadcza, że </w:t>
      </w:r>
      <w:r w:rsidR="00EE591E" w:rsidRPr="182350A6">
        <w:rPr>
          <w:rFonts w:asciiTheme="majorHAnsi" w:hAnsiTheme="majorHAnsi" w:cstheme="majorBidi"/>
          <w:color w:val="000000" w:themeColor="text1"/>
          <w:sz w:val="22"/>
          <w:szCs w:val="22"/>
        </w:rPr>
        <w:t xml:space="preserve"> na podstawie odrębnych ustaleń </w:t>
      </w:r>
      <w:r w:rsidRPr="182350A6">
        <w:rPr>
          <w:rFonts w:asciiTheme="majorHAnsi" w:hAnsiTheme="majorHAnsi" w:cstheme="majorBidi"/>
          <w:color w:val="000000" w:themeColor="text1"/>
          <w:sz w:val="22"/>
          <w:szCs w:val="22"/>
        </w:rPr>
        <w:t>przysługuje mu prawo do podejmowania działań związanych z</w:t>
      </w:r>
      <w:r w:rsidR="009D1743" w:rsidRPr="182350A6">
        <w:rPr>
          <w:rFonts w:asciiTheme="majorHAnsi" w:hAnsiTheme="majorHAnsi" w:cstheme="majorBidi"/>
          <w:color w:val="000000" w:themeColor="text1"/>
          <w:sz w:val="22"/>
          <w:szCs w:val="22"/>
        </w:rPr>
        <w:t> </w:t>
      </w:r>
      <w:r w:rsidR="00AA26FE" w:rsidRPr="182350A6">
        <w:rPr>
          <w:rFonts w:asciiTheme="majorHAnsi" w:hAnsiTheme="majorHAnsi" w:cstheme="majorBidi"/>
          <w:color w:val="000000" w:themeColor="text1"/>
          <w:sz w:val="22"/>
          <w:szCs w:val="22"/>
        </w:rPr>
        <w:t>realizacją</w:t>
      </w:r>
      <w:r w:rsidR="00EE591E" w:rsidRPr="182350A6">
        <w:rPr>
          <w:rFonts w:asciiTheme="majorHAnsi" w:hAnsiTheme="majorHAnsi" w:cstheme="majorBidi"/>
          <w:color w:val="000000" w:themeColor="text1"/>
          <w:sz w:val="22"/>
          <w:szCs w:val="22"/>
        </w:rPr>
        <w:t xml:space="preserve"> Projektu </w:t>
      </w:r>
      <w:r w:rsidR="004902C9" w:rsidRPr="004902C9">
        <w:rPr>
          <w:rFonts w:asciiTheme="majorHAnsi" w:hAnsiTheme="majorHAnsi" w:cstheme="majorBidi"/>
          <w:color w:val="000000" w:themeColor="text1"/>
          <w:sz w:val="22"/>
          <w:szCs w:val="22"/>
        </w:rPr>
        <w:t>KPO/22/LLL/W/0012</w:t>
      </w:r>
      <w:r w:rsidRPr="182350A6">
        <w:rPr>
          <w:rFonts w:asciiTheme="majorHAnsi" w:hAnsiTheme="majorHAnsi" w:cstheme="majorBidi"/>
          <w:color w:val="000000" w:themeColor="text1"/>
          <w:sz w:val="22"/>
          <w:szCs w:val="22"/>
        </w:rPr>
        <w:t>, a w</w:t>
      </w:r>
      <w:r w:rsidR="000B1E0D">
        <w:rPr>
          <w:rFonts w:asciiTheme="majorHAnsi" w:hAnsiTheme="majorHAnsi" w:cstheme="majorBidi"/>
          <w:color w:val="000000" w:themeColor="text1"/>
          <w:sz w:val="22"/>
          <w:szCs w:val="22"/>
        </w:rPr>
        <w:t> </w:t>
      </w:r>
      <w:r w:rsidRPr="182350A6">
        <w:rPr>
          <w:rFonts w:asciiTheme="majorHAnsi" w:hAnsiTheme="majorHAnsi" w:cstheme="majorBidi"/>
          <w:color w:val="000000" w:themeColor="text1"/>
          <w:sz w:val="22"/>
          <w:szCs w:val="22"/>
        </w:rPr>
        <w:t>szczególności jest uprawniony do zawierania umów w tym zakresie.</w:t>
      </w:r>
    </w:p>
    <w:p w14:paraId="370DB1AB" w14:textId="77777777" w:rsidR="0043647F" w:rsidRPr="00FC0792" w:rsidRDefault="0043647F" w:rsidP="001C0338">
      <w:pPr>
        <w:numPr>
          <w:ilvl w:val="0"/>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Wykonawca oświadcza, że: </w:t>
      </w:r>
    </w:p>
    <w:p w14:paraId="2365C191" w14:textId="77777777" w:rsidR="0043647F" w:rsidRPr="00FC0792" w:rsidRDefault="0043647F" w:rsidP="001C0338">
      <w:pPr>
        <w:numPr>
          <w:ilvl w:val="1"/>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na podstawie dokumentów otrzymanych od Zamawiającego posiada znajomość ogólnych i szczególnych warunków związanych z przedmiotem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i jego charakterystyką; </w:t>
      </w:r>
    </w:p>
    <w:p w14:paraId="11BFA65B" w14:textId="77777777" w:rsidR="0043647F" w:rsidRPr="00FC0792" w:rsidRDefault="0043647F" w:rsidP="001C0338">
      <w:pPr>
        <w:numPr>
          <w:ilvl w:val="1"/>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z należytą starannością zapoznał się z wymaganiami Zamawiającego, które uwzględnił w swojej ofercie i dokonał wyceny usług objętych przedmiotem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w:t>
      </w:r>
    </w:p>
    <w:p w14:paraId="005D99E6" w14:textId="77777777" w:rsidR="0043647F" w:rsidRPr="00FC0792" w:rsidRDefault="0043647F" w:rsidP="001C0338">
      <w:pPr>
        <w:numPr>
          <w:ilvl w:val="1"/>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rozważył warunki realizacji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i wynikające z nich koszty oraz inne okoliczności niezbędne do zrealizowania obowiązków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nych; </w:t>
      </w:r>
    </w:p>
    <w:p w14:paraId="21E5BFCF" w14:textId="77777777" w:rsidR="0043647F" w:rsidRPr="00FC0792" w:rsidRDefault="0043647F" w:rsidP="001C0338">
      <w:pPr>
        <w:numPr>
          <w:ilvl w:val="1"/>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dysponuje środkami technicznymi i organizacyjnymi umożliwiającymi należyte wykonanie przedmiotu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w:t>
      </w:r>
    </w:p>
    <w:p w14:paraId="35230BDF" w14:textId="77777777" w:rsidR="00076A35" w:rsidRPr="00FC0792" w:rsidRDefault="00076A35" w:rsidP="001C0338">
      <w:pPr>
        <w:numPr>
          <w:ilvl w:val="0"/>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Wykonawca oświadcza, że znajduje się w sytuacji ekonomicznej i finansowej zapewniającej wywiązanie się ze zobowiązań wynikających z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y.</w:t>
      </w:r>
    </w:p>
    <w:p w14:paraId="1C8B3252" w14:textId="77777777" w:rsidR="00076A35" w:rsidRPr="00FC0792" w:rsidRDefault="00076A35" w:rsidP="001C0338">
      <w:pPr>
        <w:numPr>
          <w:ilvl w:val="0"/>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Wykonawca oświadcza, że </w:t>
      </w:r>
      <w:r w:rsidR="0043647F" w:rsidRPr="00FC0792">
        <w:rPr>
          <w:rFonts w:asciiTheme="majorHAnsi" w:hAnsiTheme="majorHAnsi" w:cstheme="majorHAnsi"/>
          <w:color w:val="000000"/>
          <w:sz w:val="22"/>
          <w:szCs w:val="22"/>
        </w:rPr>
        <w:t>p</w:t>
      </w:r>
      <w:r w:rsidRPr="00FC0792">
        <w:rPr>
          <w:rFonts w:asciiTheme="majorHAnsi" w:hAnsiTheme="majorHAnsi" w:cstheme="majorHAnsi"/>
          <w:color w:val="000000"/>
          <w:sz w:val="22"/>
          <w:szCs w:val="22"/>
        </w:rPr>
        <w:t xml:space="preserve">rzedmiot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realizuje w ramach zawodowo prowadzonej działalności gospodarczej oraz, że posiada uprawnienia do wykonania działalności objętej </w:t>
      </w:r>
      <w:r w:rsidR="0043647F" w:rsidRPr="00FC0792">
        <w:rPr>
          <w:rFonts w:asciiTheme="majorHAnsi" w:hAnsiTheme="majorHAnsi" w:cstheme="majorHAnsi"/>
          <w:color w:val="000000"/>
          <w:sz w:val="22"/>
          <w:szCs w:val="22"/>
        </w:rPr>
        <w:t>p</w:t>
      </w:r>
      <w:r w:rsidRPr="00FC0792">
        <w:rPr>
          <w:rFonts w:asciiTheme="majorHAnsi" w:hAnsiTheme="majorHAnsi" w:cstheme="majorHAnsi"/>
          <w:color w:val="000000"/>
          <w:sz w:val="22"/>
          <w:szCs w:val="22"/>
        </w:rPr>
        <w:t xml:space="preserve">rzedmiotem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Wykonawca jest zobowiązany niezwłocznie zawiadomić Zamawiającego o utracie wymaganych uprawnień niezbędnych do prawidłowej realizacji </w:t>
      </w:r>
      <w:r w:rsidR="0043647F" w:rsidRPr="00FC0792">
        <w:rPr>
          <w:rFonts w:asciiTheme="majorHAnsi" w:hAnsiTheme="majorHAnsi" w:cstheme="majorHAnsi"/>
          <w:color w:val="000000"/>
          <w:sz w:val="22"/>
          <w:szCs w:val="22"/>
        </w:rPr>
        <w:t>p</w:t>
      </w:r>
      <w:r w:rsidRPr="00FC0792">
        <w:rPr>
          <w:rFonts w:asciiTheme="majorHAnsi" w:hAnsiTheme="majorHAnsi" w:cstheme="majorHAnsi"/>
          <w:color w:val="000000"/>
          <w:sz w:val="22"/>
          <w:szCs w:val="22"/>
        </w:rPr>
        <w:t xml:space="preserve">rzedmiotu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y oraz innych zmian w tym zakresie.</w:t>
      </w:r>
    </w:p>
    <w:p w14:paraId="23163222" w14:textId="52265269" w:rsidR="00076A35" w:rsidRPr="00FC0792" w:rsidRDefault="00076A35" w:rsidP="001C0338">
      <w:pPr>
        <w:numPr>
          <w:ilvl w:val="0"/>
          <w:numId w:val="10"/>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Wykonawca na dzień zawarcia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oświadcza, że nie istnieją żadne przeszkody natury technicznej bądź prawnej uniemożliwiające prawidłowe </w:t>
      </w:r>
      <w:r w:rsidR="00EE591E" w:rsidRPr="00FC0792">
        <w:rPr>
          <w:rFonts w:asciiTheme="majorHAnsi" w:hAnsiTheme="majorHAnsi" w:cstheme="majorHAnsi"/>
          <w:color w:val="000000"/>
          <w:sz w:val="22"/>
          <w:szCs w:val="22"/>
        </w:rPr>
        <w:t>wykonanie przedmiotu umowy</w:t>
      </w:r>
      <w:r w:rsidRPr="00FC0792">
        <w:rPr>
          <w:rFonts w:asciiTheme="majorHAnsi" w:hAnsiTheme="majorHAnsi" w:cstheme="majorHAnsi"/>
          <w:color w:val="000000"/>
          <w:sz w:val="22"/>
          <w:szCs w:val="22"/>
        </w:rPr>
        <w:t>.</w:t>
      </w:r>
    </w:p>
    <w:p w14:paraId="0DAAB1D1" w14:textId="77777777" w:rsidR="009D1743" w:rsidRPr="00FC0792" w:rsidRDefault="009D1743" w:rsidP="009D1743">
      <w:pPr>
        <w:spacing w:before="240" w:after="120"/>
        <w:jc w:val="center"/>
        <w:rPr>
          <w:rFonts w:asciiTheme="majorHAnsi" w:hAnsiTheme="majorHAnsi" w:cstheme="majorHAnsi"/>
          <w:b/>
          <w:bCs/>
        </w:rPr>
      </w:pPr>
      <w:r w:rsidRPr="00FC0792">
        <w:rPr>
          <w:rFonts w:asciiTheme="majorHAnsi" w:hAnsiTheme="majorHAnsi" w:cstheme="majorHAnsi"/>
          <w:b/>
          <w:bCs/>
        </w:rPr>
        <w:t>§ 3. UPRAWNIENIA I ZOBOWIĄZANIA STRON</w:t>
      </w:r>
    </w:p>
    <w:p w14:paraId="6BC8B42B" w14:textId="54939EC0" w:rsidR="000D0EF2" w:rsidRPr="00FC0792" w:rsidRDefault="000D0EF2" w:rsidP="000D0EF2">
      <w:pPr>
        <w:numPr>
          <w:ilvl w:val="0"/>
          <w:numId w:val="13"/>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Wykonawca zobowiązuje się do realizacji przedmiotu Umowy przez osoby posiadające stosowną wiedzę i niezbędne doświadczenie</w:t>
      </w:r>
      <w:r w:rsidR="009D52A3">
        <w:rPr>
          <w:rFonts w:asciiTheme="majorHAnsi" w:hAnsiTheme="majorHAnsi" w:cstheme="majorHAnsi"/>
          <w:color w:val="000000"/>
          <w:sz w:val="22"/>
          <w:szCs w:val="22"/>
        </w:rPr>
        <w:t xml:space="preserve"> zgodnie ze złożoną ofertą,</w:t>
      </w:r>
      <w:r w:rsidRPr="00FC0792">
        <w:rPr>
          <w:rFonts w:asciiTheme="majorHAnsi" w:hAnsiTheme="majorHAnsi" w:cstheme="majorHAnsi"/>
          <w:color w:val="000000"/>
          <w:sz w:val="22"/>
          <w:szCs w:val="22"/>
        </w:rPr>
        <w:t xml:space="preserve"> dla jego należytej realizacji. </w:t>
      </w:r>
    </w:p>
    <w:p w14:paraId="6C7CD66A" w14:textId="5A2C643B" w:rsidR="000D0EF2" w:rsidRDefault="000D0EF2" w:rsidP="000D0EF2">
      <w:pPr>
        <w:numPr>
          <w:ilvl w:val="0"/>
          <w:numId w:val="13"/>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Wykonawca zobowiązuje się do wykon</w:t>
      </w:r>
      <w:r w:rsidR="00EE591E" w:rsidRPr="00FC0792">
        <w:rPr>
          <w:rFonts w:asciiTheme="majorHAnsi" w:hAnsiTheme="majorHAnsi" w:cstheme="majorHAnsi"/>
          <w:color w:val="000000"/>
          <w:sz w:val="22"/>
          <w:szCs w:val="22"/>
        </w:rPr>
        <w:t>ania przedmiotu umowy</w:t>
      </w:r>
      <w:r w:rsidRPr="00FC0792">
        <w:rPr>
          <w:rFonts w:asciiTheme="majorHAnsi" w:hAnsiTheme="majorHAnsi" w:cstheme="majorHAnsi"/>
          <w:color w:val="000000"/>
          <w:sz w:val="22"/>
          <w:szCs w:val="22"/>
        </w:rPr>
        <w:t xml:space="preserve"> z należytą starannością, w sposób profesjonalny, zgodnie z najlepszymi praktykami przyjętymi przy świadczeniu usług tego rodzaju.</w:t>
      </w:r>
    </w:p>
    <w:p w14:paraId="740E22A5" w14:textId="58F98C20" w:rsidR="00865AD5" w:rsidRPr="00FC0792" w:rsidRDefault="00865AD5" w:rsidP="000D0EF2">
      <w:pPr>
        <w:numPr>
          <w:ilvl w:val="0"/>
          <w:numId w:val="13"/>
        </w:numPr>
        <w:spacing w:before="60"/>
        <w:jc w:val="both"/>
        <w:rPr>
          <w:rFonts w:asciiTheme="majorHAnsi" w:hAnsiTheme="majorHAnsi" w:cstheme="majorHAnsi"/>
          <w:color w:val="000000"/>
          <w:sz w:val="22"/>
          <w:szCs w:val="22"/>
        </w:rPr>
      </w:pPr>
      <w:r w:rsidRPr="00865AD5">
        <w:rPr>
          <w:rFonts w:asciiTheme="majorHAnsi" w:hAnsiTheme="majorHAnsi" w:cstheme="majorHAnsi"/>
          <w:color w:val="000000"/>
          <w:sz w:val="22"/>
          <w:szCs w:val="22"/>
        </w:rPr>
        <w:t>Wykonawca zobowiązuje się wykonać przedmiot umowy zgodnie z ustawą z dnia 19 lipca 2019 r. (</w:t>
      </w:r>
      <w:proofErr w:type="spellStart"/>
      <w:r w:rsidRPr="00865AD5">
        <w:rPr>
          <w:rFonts w:asciiTheme="majorHAnsi" w:hAnsiTheme="majorHAnsi" w:cstheme="majorHAnsi"/>
          <w:color w:val="000000"/>
          <w:sz w:val="22"/>
          <w:szCs w:val="22"/>
        </w:rPr>
        <w:t>t.j</w:t>
      </w:r>
      <w:proofErr w:type="spellEnd"/>
      <w:r w:rsidRPr="00865AD5">
        <w:rPr>
          <w:rFonts w:asciiTheme="majorHAnsi" w:hAnsiTheme="majorHAnsi" w:cstheme="majorHAnsi"/>
          <w:color w:val="000000"/>
          <w:sz w:val="22"/>
          <w:szCs w:val="22"/>
        </w:rPr>
        <w:t>. Dz. U. z 202</w:t>
      </w:r>
      <w:r w:rsidR="008C3DA7">
        <w:rPr>
          <w:rFonts w:asciiTheme="majorHAnsi" w:hAnsiTheme="majorHAnsi" w:cstheme="majorHAnsi"/>
          <w:color w:val="000000"/>
          <w:sz w:val="22"/>
          <w:szCs w:val="22"/>
        </w:rPr>
        <w:t>4</w:t>
      </w:r>
      <w:r w:rsidRPr="00865AD5">
        <w:rPr>
          <w:rFonts w:asciiTheme="majorHAnsi" w:hAnsiTheme="majorHAnsi" w:cstheme="majorHAnsi"/>
          <w:color w:val="000000"/>
          <w:sz w:val="22"/>
          <w:szCs w:val="22"/>
        </w:rPr>
        <w:t xml:space="preserve"> r. poz. </w:t>
      </w:r>
      <w:r w:rsidR="008C3DA7">
        <w:rPr>
          <w:rFonts w:asciiTheme="majorHAnsi" w:hAnsiTheme="majorHAnsi" w:cstheme="majorHAnsi"/>
          <w:color w:val="000000"/>
          <w:sz w:val="22"/>
          <w:szCs w:val="22"/>
        </w:rPr>
        <w:t>1411</w:t>
      </w:r>
      <w:r w:rsidRPr="00865AD5">
        <w:rPr>
          <w:rFonts w:asciiTheme="majorHAnsi" w:hAnsiTheme="majorHAnsi" w:cstheme="majorHAnsi"/>
          <w:color w:val="000000"/>
          <w:sz w:val="22"/>
          <w:szCs w:val="22"/>
        </w:rPr>
        <w:t xml:space="preserve"> z </w:t>
      </w:r>
      <w:proofErr w:type="spellStart"/>
      <w:r w:rsidRPr="00865AD5">
        <w:rPr>
          <w:rFonts w:asciiTheme="majorHAnsi" w:hAnsiTheme="majorHAnsi" w:cstheme="majorHAnsi"/>
          <w:color w:val="000000"/>
          <w:sz w:val="22"/>
          <w:szCs w:val="22"/>
        </w:rPr>
        <w:t>późn</w:t>
      </w:r>
      <w:proofErr w:type="spellEnd"/>
      <w:r w:rsidRPr="00865AD5">
        <w:rPr>
          <w:rFonts w:asciiTheme="majorHAnsi" w:hAnsiTheme="majorHAnsi" w:cstheme="majorHAnsi"/>
          <w:color w:val="000000"/>
          <w:sz w:val="22"/>
          <w:szCs w:val="22"/>
        </w:rPr>
        <w:t>. zmianami) o zapewnieniu dostępności osobom ze szczególnymi potrzebami.</w:t>
      </w:r>
    </w:p>
    <w:p w14:paraId="689D35E8" w14:textId="77777777" w:rsidR="00094863" w:rsidRPr="00FC0792" w:rsidRDefault="00094863" w:rsidP="00094863">
      <w:pPr>
        <w:numPr>
          <w:ilvl w:val="0"/>
          <w:numId w:val="13"/>
        </w:numPr>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Wykonawca zobowiązuje się do przekazywania na żądanie Zamawiającego informacji związanych z Umową, w szczególności informacji dotyczących postępów prac, przyczyn opóźnień lub przyczyn nienależytego wykonywania Umowy. Informacje będą przekazywane w formie pisemnej Zamawiającemu w terminie 3 dni roboczych od otrzymania żądania.</w:t>
      </w:r>
    </w:p>
    <w:p w14:paraId="7BD8F653" w14:textId="77777777" w:rsidR="00A12DEB" w:rsidRDefault="00094863" w:rsidP="00A12DEB">
      <w:pPr>
        <w:pStyle w:val="Akapitzlist"/>
        <w:numPr>
          <w:ilvl w:val="0"/>
          <w:numId w:val="13"/>
        </w:numPr>
        <w:spacing w:before="60"/>
        <w:ind w:right="48"/>
        <w:jc w:val="both"/>
        <w:rPr>
          <w:rFonts w:asciiTheme="majorHAnsi" w:hAnsiTheme="majorHAnsi" w:cstheme="majorHAnsi"/>
          <w:color w:val="000000"/>
          <w:sz w:val="22"/>
          <w:szCs w:val="22"/>
        </w:rPr>
      </w:pPr>
      <w:r w:rsidRPr="00A12DEB">
        <w:rPr>
          <w:rFonts w:asciiTheme="majorHAnsi" w:hAnsiTheme="majorHAnsi" w:cstheme="majorHAnsi"/>
          <w:color w:val="000000"/>
          <w:sz w:val="22"/>
          <w:szCs w:val="22"/>
        </w:rPr>
        <w:t xml:space="preserve">Wykonawca zobowiązuje się do zapewnienia zgodności przedmiotu Umowy z wytycznymi w zakresie promocji i oznakowania projektów dofinansowanych ze środków </w:t>
      </w:r>
      <w:r w:rsidR="00A12DEB" w:rsidRPr="00A12DEB">
        <w:rPr>
          <w:rFonts w:asciiTheme="majorHAnsi" w:hAnsiTheme="majorHAnsi" w:cstheme="majorHAnsi"/>
          <w:color w:val="000000"/>
          <w:sz w:val="22"/>
          <w:szCs w:val="22"/>
        </w:rPr>
        <w:t>Strategii</w:t>
      </w:r>
      <w:r w:rsidR="00A12DEB">
        <w:rPr>
          <w:rFonts w:asciiTheme="majorHAnsi" w:hAnsiTheme="majorHAnsi" w:cstheme="majorHAnsi"/>
          <w:color w:val="000000"/>
          <w:sz w:val="22"/>
          <w:szCs w:val="22"/>
        </w:rPr>
        <w:t xml:space="preserve"> </w:t>
      </w:r>
      <w:r w:rsidR="00A12DEB" w:rsidRPr="00A12DEB">
        <w:rPr>
          <w:rFonts w:asciiTheme="majorHAnsi" w:hAnsiTheme="majorHAnsi" w:cstheme="majorHAnsi"/>
          <w:color w:val="000000"/>
          <w:sz w:val="22"/>
          <w:szCs w:val="22"/>
        </w:rPr>
        <w:t>Promocji i Informacji Krajowego Planu Odbudowy i Zwiększania</w:t>
      </w:r>
      <w:r w:rsidR="00A12DEB">
        <w:rPr>
          <w:rFonts w:asciiTheme="majorHAnsi" w:hAnsiTheme="majorHAnsi" w:cstheme="majorHAnsi"/>
          <w:color w:val="000000"/>
          <w:sz w:val="22"/>
          <w:szCs w:val="22"/>
        </w:rPr>
        <w:t xml:space="preserve"> </w:t>
      </w:r>
      <w:r w:rsidR="00A12DEB" w:rsidRPr="00A12DEB">
        <w:rPr>
          <w:rFonts w:asciiTheme="majorHAnsi" w:hAnsiTheme="majorHAnsi" w:cstheme="majorHAnsi"/>
          <w:color w:val="000000"/>
          <w:sz w:val="22"/>
          <w:szCs w:val="22"/>
        </w:rPr>
        <w:t>Odporności”</w:t>
      </w:r>
    </w:p>
    <w:p w14:paraId="670B7C7F" w14:textId="4714965B" w:rsidR="00094863" w:rsidRPr="00A12DEB" w:rsidRDefault="00AE4312" w:rsidP="00A12DEB">
      <w:pPr>
        <w:pStyle w:val="Akapitzlist"/>
        <w:numPr>
          <w:ilvl w:val="0"/>
          <w:numId w:val="13"/>
        </w:numPr>
        <w:spacing w:before="60"/>
        <w:ind w:right="48"/>
        <w:jc w:val="both"/>
        <w:rPr>
          <w:rFonts w:asciiTheme="majorHAnsi" w:hAnsiTheme="majorHAnsi" w:cstheme="majorHAnsi"/>
          <w:color w:val="000000"/>
          <w:sz w:val="22"/>
          <w:szCs w:val="22"/>
        </w:rPr>
      </w:pPr>
      <w:r w:rsidRPr="00A12DEB">
        <w:rPr>
          <w:rFonts w:asciiTheme="majorHAnsi" w:hAnsiTheme="majorHAnsi" w:cstheme="majorHAnsi"/>
          <w:color w:val="000000"/>
          <w:sz w:val="22"/>
          <w:szCs w:val="22"/>
        </w:rPr>
        <w:t xml:space="preserve">Zamawiającemu służy prawo stałego nadzoru nad sposobem i przebiegiem realizacji Przedmiotu Umowy przez Wykonawcę. </w:t>
      </w:r>
      <w:r w:rsidR="00094863" w:rsidRPr="00A12DEB">
        <w:rPr>
          <w:rFonts w:ascii="Calibri Light" w:hAnsi="Calibri Light" w:cs="Calibri Light"/>
          <w:bCs/>
          <w:sz w:val="22"/>
          <w:szCs w:val="22"/>
        </w:rPr>
        <w:t xml:space="preserve">Zamawiający zastrzega sobie prawo korzystania w trakcie wykonywania Umowy z </w:t>
      </w:r>
      <w:r w:rsidR="00094863" w:rsidRPr="00A12DEB">
        <w:rPr>
          <w:rFonts w:ascii="Calibri Light" w:hAnsi="Calibri Light" w:cs="Calibri Light"/>
          <w:bCs/>
          <w:sz w:val="22"/>
          <w:szCs w:val="22"/>
        </w:rPr>
        <w:lastRenderedPageBreak/>
        <w:t xml:space="preserve">usług osób trzecich celem kontroli jakości i sposobu prowadzenia całości lub poszczególnych prac objętych Umową, jak również do przeprowadzenia takiej kontroli samodzielnie przez cały okres wykonania umowy. Osobom posiadającym pisemne upoważnienie ze strony Zamawiającego, Wykonawca zobowiązany będzie niezwłocznie udzielić wszelkich informacji, danych i wyjaśnień w żądanym zakresie oraz udostępnić i zaprezentować rezultaty prowadzonych prac (w tym Produkty oraz inne rezultaty prac, także w postaci nieukończonej), jak również zapewnić możliwość ich kontroli. </w:t>
      </w:r>
    </w:p>
    <w:p w14:paraId="3EB3FEAF" w14:textId="77777777" w:rsidR="00094863" w:rsidRPr="00FC0792" w:rsidRDefault="00094863" w:rsidP="00094863">
      <w:pPr>
        <w:pStyle w:val="Tekstpodstawowy"/>
        <w:numPr>
          <w:ilvl w:val="0"/>
          <w:numId w:val="13"/>
        </w:numPr>
        <w:spacing w:before="60"/>
        <w:ind w:right="48"/>
        <w:rPr>
          <w:rFonts w:ascii="Calibri Light" w:hAnsi="Calibri Light" w:cs="Calibri Light"/>
          <w:bCs/>
          <w:sz w:val="22"/>
          <w:szCs w:val="22"/>
        </w:rPr>
      </w:pPr>
      <w:r w:rsidRPr="00FC0792">
        <w:rPr>
          <w:rFonts w:ascii="Calibri Light" w:hAnsi="Calibri Light" w:cs="Calibri Light"/>
          <w:bCs/>
          <w:sz w:val="22"/>
          <w:szCs w:val="22"/>
        </w:rPr>
        <w:t>Wykonawca zobowiązany jest uwzględniać uwagi Zamawiającego co do rezultatów prowadzonych prac i sposobu wykonania Umowy na każdym etapie jej wykonania.</w:t>
      </w:r>
    </w:p>
    <w:p w14:paraId="482D351D" w14:textId="04748765" w:rsidR="00AE4312" w:rsidRPr="00FC0792" w:rsidRDefault="00AE4312" w:rsidP="004F1635">
      <w:pPr>
        <w:pStyle w:val="Tekstpodstawowy"/>
        <w:numPr>
          <w:ilvl w:val="0"/>
          <w:numId w:val="13"/>
        </w:numPr>
        <w:spacing w:before="60"/>
        <w:ind w:right="48"/>
        <w:rPr>
          <w:rFonts w:ascii="Calibri Light" w:hAnsi="Calibri Light" w:cs="Calibri Light"/>
          <w:bCs/>
          <w:sz w:val="22"/>
          <w:szCs w:val="22"/>
        </w:rPr>
      </w:pPr>
      <w:r w:rsidRPr="00FC0792">
        <w:rPr>
          <w:rFonts w:ascii="Calibri Light" w:hAnsi="Calibri Light" w:cs="Calibri Light"/>
          <w:bCs/>
          <w:sz w:val="22"/>
          <w:szCs w:val="22"/>
        </w:rPr>
        <w:t xml:space="preserve">Wykonawca ponosi pełną i nieograniczoną odpowiedzialność za szkody powstałe w wyniku niewykonania lub nieprawidłowego wykonania Umowy, niezależnie od kar Umownych, o których mowa w § </w:t>
      </w:r>
      <w:r w:rsidR="00B37193" w:rsidRPr="00FC0792">
        <w:rPr>
          <w:rFonts w:ascii="Calibri Light" w:hAnsi="Calibri Light" w:cs="Calibri Light"/>
          <w:bCs/>
          <w:sz w:val="22"/>
          <w:szCs w:val="22"/>
        </w:rPr>
        <w:t>9</w:t>
      </w:r>
      <w:r w:rsidRPr="00FC0792">
        <w:rPr>
          <w:rFonts w:ascii="Calibri Light" w:hAnsi="Calibri Light" w:cs="Calibri Light"/>
          <w:bCs/>
          <w:sz w:val="22"/>
          <w:szCs w:val="22"/>
        </w:rPr>
        <w:t xml:space="preserve"> Umowy. </w:t>
      </w:r>
    </w:p>
    <w:p w14:paraId="6DA071C1" w14:textId="0DB29DFE" w:rsidR="006870D2" w:rsidRDefault="00CE3C9F" w:rsidP="004F1635">
      <w:pPr>
        <w:pStyle w:val="Tekstpodstawowy"/>
        <w:numPr>
          <w:ilvl w:val="0"/>
          <w:numId w:val="13"/>
        </w:numPr>
        <w:spacing w:before="60"/>
        <w:ind w:right="48"/>
        <w:rPr>
          <w:rFonts w:ascii="Calibri Light" w:hAnsi="Calibri Light" w:cs="Calibri Light"/>
          <w:bCs/>
          <w:sz w:val="22"/>
          <w:szCs w:val="22"/>
        </w:rPr>
      </w:pPr>
      <w:r w:rsidRPr="00FC0792">
        <w:rPr>
          <w:rFonts w:ascii="Calibri Light" w:hAnsi="Calibri Light" w:cs="Calibri Light"/>
          <w:bCs/>
          <w:sz w:val="22"/>
          <w:szCs w:val="22"/>
        </w:rPr>
        <w:t xml:space="preserve">Wykonawca zobowiązany jest do ścisłej współpracy z Zamawiającym, w tym m.in. do zorganizowania co najmniej jednego spotkania </w:t>
      </w:r>
      <w:r w:rsidR="00A12DEB">
        <w:rPr>
          <w:rFonts w:ascii="Calibri Light" w:hAnsi="Calibri Light" w:cs="Calibri Light"/>
          <w:bCs/>
          <w:sz w:val="22"/>
          <w:szCs w:val="22"/>
        </w:rPr>
        <w:t>organizacyjnego</w:t>
      </w:r>
      <w:r w:rsidRPr="00FC0792">
        <w:rPr>
          <w:rFonts w:ascii="Calibri Light" w:hAnsi="Calibri Light" w:cs="Calibri Light"/>
          <w:bCs/>
          <w:sz w:val="22"/>
          <w:szCs w:val="22"/>
        </w:rPr>
        <w:t xml:space="preserve"> z Zamawiającym </w:t>
      </w:r>
      <w:r w:rsidR="00A12DEB">
        <w:rPr>
          <w:rFonts w:ascii="Calibri Light" w:hAnsi="Calibri Light" w:cs="Calibri Light"/>
          <w:bCs/>
          <w:sz w:val="22"/>
          <w:szCs w:val="22"/>
        </w:rPr>
        <w:t xml:space="preserve">nie później niż 7 dni po dniu zawarcia </w:t>
      </w:r>
      <w:r w:rsidR="00A12DEB" w:rsidRPr="00AC7ED7">
        <w:rPr>
          <w:rFonts w:ascii="Calibri Light" w:hAnsi="Calibri Light" w:cs="Calibri Light"/>
          <w:bCs/>
          <w:sz w:val="22"/>
          <w:szCs w:val="22"/>
        </w:rPr>
        <w:t xml:space="preserve">umowy i jednego spotkania organizacyjnego na </w:t>
      </w:r>
      <w:r w:rsidR="006B62E3" w:rsidRPr="00AC7ED7">
        <w:rPr>
          <w:rFonts w:ascii="Calibri Light" w:hAnsi="Calibri Light" w:cs="Calibri Light"/>
          <w:bCs/>
          <w:sz w:val="22"/>
          <w:szCs w:val="22"/>
        </w:rPr>
        <w:t xml:space="preserve">14 </w:t>
      </w:r>
      <w:r w:rsidR="00A12DEB" w:rsidRPr="00AC7ED7">
        <w:rPr>
          <w:rFonts w:ascii="Calibri Light" w:hAnsi="Calibri Light" w:cs="Calibri Light"/>
          <w:bCs/>
          <w:sz w:val="22"/>
          <w:szCs w:val="22"/>
        </w:rPr>
        <w:t xml:space="preserve">dni przed datą wydarzenia, </w:t>
      </w:r>
      <w:r w:rsidR="006870D2" w:rsidRPr="00AC7ED7">
        <w:rPr>
          <w:rFonts w:ascii="Calibri Light" w:hAnsi="Calibri Light" w:cs="Calibri Light"/>
          <w:bCs/>
          <w:sz w:val="22"/>
          <w:szCs w:val="22"/>
        </w:rPr>
        <w:t>na którym przedstawi</w:t>
      </w:r>
      <w:r w:rsidR="006870D2" w:rsidRPr="00FC0792">
        <w:rPr>
          <w:rFonts w:ascii="Calibri Light" w:hAnsi="Calibri Light" w:cs="Calibri Light"/>
          <w:bCs/>
          <w:sz w:val="22"/>
          <w:szCs w:val="22"/>
        </w:rPr>
        <w:t xml:space="preserve"> </w:t>
      </w:r>
      <w:r w:rsidR="00A12DEB">
        <w:rPr>
          <w:rFonts w:ascii="Calibri Light" w:hAnsi="Calibri Light" w:cs="Calibri Light"/>
          <w:bCs/>
          <w:sz w:val="22"/>
          <w:szCs w:val="22"/>
        </w:rPr>
        <w:t>obecny stan realizacji działań</w:t>
      </w:r>
      <w:r w:rsidR="006870D2" w:rsidRPr="00FC0792">
        <w:rPr>
          <w:rFonts w:ascii="Calibri Light" w:hAnsi="Calibri Light" w:cs="Calibri Light"/>
          <w:bCs/>
          <w:sz w:val="22"/>
          <w:szCs w:val="22"/>
        </w:rPr>
        <w:t xml:space="preserve">. Termin spotkania zostanie ustalony z Zamawiającym. W razie potrzeby Wykonawca zorganizuje więcej niż </w:t>
      </w:r>
      <w:r w:rsidR="00A12DEB">
        <w:rPr>
          <w:rFonts w:ascii="Calibri Light" w:hAnsi="Calibri Light" w:cs="Calibri Light"/>
          <w:bCs/>
          <w:sz w:val="22"/>
          <w:szCs w:val="22"/>
        </w:rPr>
        <w:t>dwa</w:t>
      </w:r>
      <w:r w:rsidR="006870D2" w:rsidRPr="00FC0792">
        <w:rPr>
          <w:rFonts w:ascii="Calibri Light" w:hAnsi="Calibri Light" w:cs="Calibri Light"/>
          <w:bCs/>
          <w:sz w:val="22"/>
          <w:szCs w:val="22"/>
        </w:rPr>
        <w:t xml:space="preserve"> spotkani</w:t>
      </w:r>
      <w:r w:rsidR="00A12DEB">
        <w:rPr>
          <w:rFonts w:ascii="Calibri Light" w:hAnsi="Calibri Light" w:cs="Calibri Light"/>
          <w:bCs/>
          <w:sz w:val="22"/>
          <w:szCs w:val="22"/>
        </w:rPr>
        <w:t>a</w:t>
      </w:r>
      <w:r w:rsidR="006870D2" w:rsidRPr="00FC0792">
        <w:rPr>
          <w:rFonts w:ascii="Calibri Light" w:hAnsi="Calibri Light" w:cs="Calibri Light"/>
          <w:bCs/>
          <w:sz w:val="22"/>
          <w:szCs w:val="22"/>
        </w:rPr>
        <w:t xml:space="preserve">. </w:t>
      </w:r>
      <w:r w:rsidR="00E717A9">
        <w:rPr>
          <w:rFonts w:ascii="Calibri Light" w:hAnsi="Calibri Light" w:cs="Calibri Light"/>
          <w:bCs/>
          <w:sz w:val="22"/>
          <w:szCs w:val="22"/>
        </w:rPr>
        <w:t>Zamawiający dopuszcza spotkani</w:t>
      </w:r>
      <w:r w:rsidR="00A12DEB">
        <w:rPr>
          <w:rFonts w:ascii="Calibri Light" w:hAnsi="Calibri Light" w:cs="Calibri Light"/>
          <w:bCs/>
          <w:sz w:val="22"/>
          <w:szCs w:val="22"/>
        </w:rPr>
        <w:t>a</w:t>
      </w:r>
      <w:r w:rsidR="00E717A9">
        <w:rPr>
          <w:rFonts w:ascii="Calibri Light" w:hAnsi="Calibri Light" w:cs="Calibri Light"/>
          <w:bCs/>
          <w:sz w:val="22"/>
          <w:szCs w:val="22"/>
        </w:rPr>
        <w:t xml:space="preserve"> on-line.</w:t>
      </w:r>
    </w:p>
    <w:p w14:paraId="3BB24E76" w14:textId="77777777" w:rsidR="00CE3C9F" w:rsidRPr="00FC0792" w:rsidRDefault="00CE3C9F" w:rsidP="004F1635">
      <w:pPr>
        <w:pStyle w:val="Tekstpodstawowy"/>
        <w:numPr>
          <w:ilvl w:val="0"/>
          <w:numId w:val="13"/>
        </w:numPr>
        <w:spacing w:before="60"/>
        <w:ind w:right="48"/>
        <w:rPr>
          <w:rFonts w:ascii="Calibri Light" w:hAnsi="Calibri Light" w:cs="Calibri Light"/>
          <w:bCs/>
          <w:sz w:val="22"/>
          <w:szCs w:val="22"/>
        </w:rPr>
      </w:pPr>
      <w:r w:rsidRPr="00FC0792">
        <w:rPr>
          <w:rFonts w:ascii="Calibri Light" w:hAnsi="Calibri Light" w:cs="Calibri Light"/>
          <w:bCs/>
          <w:sz w:val="22"/>
          <w:szCs w:val="22"/>
        </w:rPr>
        <w:t>Wykonawca odpowiada za wszelkie zobowiązania formalno-prawne wobec podmiotów z nim współpracujących przy lub na rzecz realizacji niniejszego zamówienia.</w:t>
      </w:r>
    </w:p>
    <w:p w14:paraId="4278CEF9" w14:textId="5ECC2F3E" w:rsidR="00CE3C9F" w:rsidRPr="00FC0792" w:rsidRDefault="00CE3C9F" w:rsidP="004F1635">
      <w:pPr>
        <w:pStyle w:val="Tekstpodstawowy"/>
        <w:numPr>
          <w:ilvl w:val="0"/>
          <w:numId w:val="13"/>
        </w:numPr>
        <w:spacing w:before="60"/>
        <w:ind w:right="48"/>
        <w:rPr>
          <w:rFonts w:ascii="Calibri Light" w:hAnsi="Calibri Light" w:cs="Calibri Light"/>
          <w:bCs/>
          <w:sz w:val="22"/>
          <w:szCs w:val="22"/>
        </w:rPr>
      </w:pPr>
      <w:r w:rsidRPr="00FC0792">
        <w:rPr>
          <w:rFonts w:ascii="Calibri Light" w:hAnsi="Calibri Light" w:cs="Calibri Light"/>
          <w:bCs/>
          <w:sz w:val="22"/>
          <w:szCs w:val="22"/>
        </w:rPr>
        <w:t>Wszelkie projekty</w:t>
      </w:r>
      <w:r w:rsidR="00403509">
        <w:rPr>
          <w:rFonts w:ascii="Calibri Light" w:hAnsi="Calibri Light" w:cs="Calibri Light"/>
          <w:bCs/>
          <w:sz w:val="22"/>
          <w:szCs w:val="22"/>
        </w:rPr>
        <w:t>, materiały i produkty</w:t>
      </w:r>
      <w:r w:rsidRPr="00FC0792">
        <w:rPr>
          <w:rFonts w:ascii="Calibri Light" w:hAnsi="Calibri Light" w:cs="Calibri Light"/>
          <w:bCs/>
          <w:sz w:val="22"/>
          <w:szCs w:val="22"/>
        </w:rPr>
        <w:t xml:space="preserve"> muszą zostać zaakceptowane przez Zamawiającego przed wysłaniem ich do realizacji.</w:t>
      </w:r>
    </w:p>
    <w:p w14:paraId="6E1303D2" w14:textId="0437AD57" w:rsidR="005E3FB5" w:rsidRPr="00F25327" w:rsidRDefault="00CE3C9F" w:rsidP="00F25327">
      <w:pPr>
        <w:pStyle w:val="Tekstpodstawowy"/>
        <w:numPr>
          <w:ilvl w:val="0"/>
          <w:numId w:val="13"/>
        </w:numPr>
        <w:spacing w:before="60"/>
        <w:ind w:right="48"/>
        <w:rPr>
          <w:rFonts w:ascii="Calibri Light" w:hAnsi="Calibri Light" w:cs="Calibri Light"/>
          <w:bCs/>
          <w:sz w:val="22"/>
          <w:szCs w:val="22"/>
        </w:rPr>
      </w:pPr>
      <w:r w:rsidRPr="00FC0792">
        <w:rPr>
          <w:rFonts w:ascii="Calibri Light" w:hAnsi="Calibri Light" w:cs="Calibri Light"/>
          <w:bCs/>
          <w:sz w:val="22"/>
          <w:szCs w:val="22"/>
        </w:rPr>
        <w:t xml:space="preserve">Wszystkie wytworzone materiały i zakupiony asortyment po wykonaniu </w:t>
      </w:r>
      <w:r w:rsidR="006870D2" w:rsidRPr="00FC0792">
        <w:rPr>
          <w:rFonts w:ascii="Calibri Light" w:hAnsi="Calibri Light" w:cs="Calibri Light"/>
          <w:bCs/>
          <w:sz w:val="22"/>
          <w:szCs w:val="22"/>
        </w:rPr>
        <w:t xml:space="preserve">przedmiotu umowy </w:t>
      </w:r>
      <w:r w:rsidRPr="00FC0792">
        <w:rPr>
          <w:rFonts w:ascii="Calibri Light" w:hAnsi="Calibri Light" w:cs="Calibri Light"/>
          <w:bCs/>
          <w:sz w:val="22"/>
          <w:szCs w:val="22"/>
        </w:rPr>
        <w:t>przejadą na własność Zamawiającego.</w:t>
      </w:r>
    </w:p>
    <w:p w14:paraId="720ACD20" w14:textId="79DB532E" w:rsidR="000A3224" w:rsidRPr="00FC0792" w:rsidRDefault="000A3224" w:rsidP="000A3224">
      <w:pPr>
        <w:spacing w:before="120" w:after="120"/>
        <w:jc w:val="center"/>
        <w:rPr>
          <w:rFonts w:asciiTheme="majorHAnsi" w:hAnsiTheme="majorHAnsi" w:cstheme="majorHAnsi"/>
        </w:rPr>
      </w:pPr>
      <w:r w:rsidRPr="00FC0792">
        <w:rPr>
          <w:rFonts w:asciiTheme="majorHAnsi" w:hAnsiTheme="majorHAnsi" w:cstheme="majorHAnsi"/>
          <w:b/>
          <w:bCs/>
        </w:rPr>
        <w:t>§ 4. PODWYKONAWSTWO</w:t>
      </w:r>
    </w:p>
    <w:p w14:paraId="236C352B" w14:textId="77777777" w:rsidR="000A3224" w:rsidRPr="00FC0792" w:rsidRDefault="000A3224" w:rsidP="000A3224">
      <w:pPr>
        <w:numPr>
          <w:ilvl w:val="0"/>
          <w:numId w:val="25"/>
        </w:numPr>
        <w:tabs>
          <w:tab w:val="left" w:pos="-567"/>
        </w:tabs>
        <w:suppressAutoHyphens/>
        <w:jc w:val="both"/>
        <w:rPr>
          <w:rFonts w:asciiTheme="majorHAnsi" w:hAnsiTheme="majorHAnsi" w:cstheme="majorHAnsi"/>
          <w:sz w:val="22"/>
          <w:szCs w:val="22"/>
        </w:rPr>
      </w:pPr>
      <w:r w:rsidRPr="00FC0792">
        <w:rPr>
          <w:rFonts w:asciiTheme="majorHAnsi" w:hAnsiTheme="majorHAnsi" w:cstheme="majorHAnsi"/>
          <w:sz w:val="22"/>
          <w:szCs w:val="22"/>
        </w:rPr>
        <w:t>Wykonawca może powierzyć wykonanie części przedmiotu Umowy podwykonawcy w zakresie określonym w Ofercie.</w:t>
      </w:r>
    </w:p>
    <w:p w14:paraId="094085DF" w14:textId="77777777" w:rsidR="000A3224" w:rsidRPr="00FC0792" w:rsidRDefault="000A3224" w:rsidP="000A3224">
      <w:pPr>
        <w:numPr>
          <w:ilvl w:val="0"/>
          <w:numId w:val="25"/>
        </w:numPr>
        <w:tabs>
          <w:tab w:val="left" w:pos="-567"/>
        </w:tabs>
        <w:suppressAutoHyphens/>
        <w:jc w:val="both"/>
        <w:rPr>
          <w:rFonts w:asciiTheme="majorHAnsi" w:hAnsiTheme="majorHAnsi" w:cstheme="majorHAnsi"/>
          <w:sz w:val="22"/>
          <w:szCs w:val="22"/>
        </w:rPr>
      </w:pPr>
      <w:r w:rsidRPr="00FC0792">
        <w:rPr>
          <w:rFonts w:asciiTheme="majorHAnsi" w:hAnsiTheme="majorHAnsi" w:cstheme="majorHAnsi"/>
          <w:sz w:val="22"/>
          <w:szCs w:val="22"/>
        </w:rPr>
        <w:t>Wykonawca ponosi pełną odpowiedzialność za swoje działania i zaniechania. W przypadku powierzenia wykonania przedmiotu Umowy podwykonawcom, Wykonawca odpowiada za działania i zaniechania podwykonawców oraz ich personel, jak za własne działania i zaniechania.</w:t>
      </w:r>
    </w:p>
    <w:p w14:paraId="0B5C67EC" w14:textId="7151B893" w:rsidR="000A3224" w:rsidRPr="00FC0792" w:rsidRDefault="000A3224" w:rsidP="000A3224">
      <w:pPr>
        <w:numPr>
          <w:ilvl w:val="0"/>
          <w:numId w:val="25"/>
        </w:numPr>
        <w:tabs>
          <w:tab w:val="left" w:pos="-567"/>
        </w:tabs>
        <w:suppressAutoHyphens/>
        <w:jc w:val="both"/>
        <w:rPr>
          <w:rFonts w:asciiTheme="majorHAnsi" w:hAnsiTheme="majorHAnsi" w:cstheme="majorHAnsi"/>
          <w:sz w:val="22"/>
          <w:szCs w:val="22"/>
        </w:rPr>
      </w:pPr>
      <w:r w:rsidRPr="00FC0792">
        <w:rPr>
          <w:rFonts w:asciiTheme="majorHAnsi" w:hAnsiTheme="majorHAnsi" w:cstheme="majorHAnsi"/>
          <w:sz w:val="22"/>
          <w:szCs w:val="22"/>
        </w:rPr>
        <w:t>Wykonawca ponosi pełną odpowiedzialność za należyty nadzór nad wykonaniem części przedmiotu Umowy powierzonej podwykonawcy, a w szczególności nad tym, że  podwykonawca będzie wykonywać powierzone zadania zgodnie z postanowieniami zawartymi w SWZ, Ofercie i Umowie.</w:t>
      </w:r>
    </w:p>
    <w:p w14:paraId="730B8D24" w14:textId="77777777" w:rsidR="000A3224" w:rsidRPr="00FC0792" w:rsidRDefault="000A3224" w:rsidP="000A3224">
      <w:pPr>
        <w:numPr>
          <w:ilvl w:val="0"/>
          <w:numId w:val="25"/>
        </w:numPr>
        <w:tabs>
          <w:tab w:val="left" w:pos="-567"/>
        </w:tabs>
        <w:suppressAutoHyphens/>
        <w:jc w:val="both"/>
        <w:rPr>
          <w:rFonts w:asciiTheme="majorHAnsi" w:hAnsiTheme="majorHAnsi" w:cstheme="majorHAnsi"/>
          <w:sz w:val="22"/>
          <w:szCs w:val="22"/>
        </w:rPr>
      </w:pPr>
      <w:r w:rsidRPr="00FC0792">
        <w:rPr>
          <w:rFonts w:asciiTheme="majorHAnsi" w:hAnsiTheme="majorHAnsi" w:cstheme="majorHAnsi"/>
          <w:sz w:val="22"/>
          <w:szCs w:val="22"/>
        </w:rPr>
        <w:t>Jeżeli Wykonawca powierzył wykonanie części przedmiotu Umowy podwykonawcy, zobowiązany jest do wykonania wszelkich zobowiązań ciążących na nim wobec podwykonawcy, w tym w szczególności do zapłaty podwykonawcy wynagrodzenia.</w:t>
      </w:r>
    </w:p>
    <w:p w14:paraId="1D329810" w14:textId="77777777" w:rsidR="000A3224" w:rsidRPr="00FC0792" w:rsidRDefault="000A3224" w:rsidP="000A3224">
      <w:pPr>
        <w:numPr>
          <w:ilvl w:val="0"/>
          <w:numId w:val="25"/>
        </w:numPr>
        <w:tabs>
          <w:tab w:val="left" w:pos="-567"/>
        </w:tabs>
        <w:suppressAutoHyphens/>
        <w:jc w:val="both"/>
        <w:rPr>
          <w:rFonts w:asciiTheme="majorHAnsi" w:hAnsiTheme="majorHAnsi" w:cstheme="majorHAnsi"/>
          <w:sz w:val="22"/>
          <w:szCs w:val="22"/>
        </w:rPr>
      </w:pPr>
      <w:r w:rsidRPr="00FC0792">
        <w:rPr>
          <w:rFonts w:asciiTheme="majorHAnsi" w:hAnsiTheme="majorHAnsi" w:cstheme="majorHAnsi"/>
          <w:sz w:val="22"/>
          <w:szCs w:val="22"/>
        </w:rPr>
        <w:t>Zamawiający nie dopuszcza zatrudniania dalszych podwykonawców przez podwykonawców Wykonawcy.</w:t>
      </w:r>
    </w:p>
    <w:p w14:paraId="39006C90" w14:textId="77777777" w:rsidR="000A3224" w:rsidRPr="00FC0792" w:rsidRDefault="000A3224" w:rsidP="000A3224">
      <w:pPr>
        <w:numPr>
          <w:ilvl w:val="0"/>
          <w:numId w:val="25"/>
        </w:numPr>
        <w:tabs>
          <w:tab w:val="left" w:pos="-567"/>
        </w:tabs>
        <w:suppressAutoHyphens/>
        <w:jc w:val="both"/>
        <w:rPr>
          <w:rFonts w:asciiTheme="majorHAnsi" w:hAnsiTheme="majorHAnsi" w:cstheme="majorHAnsi"/>
          <w:sz w:val="22"/>
          <w:szCs w:val="22"/>
        </w:rPr>
      </w:pPr>
      <w:r w:rsidRPr="00FC0792">
        <w:rPr>
          <w:rFonts w:asciiTheme="majorHAnsi" w:hAnsiTheme="majorHAnsi" w:cstheme="majorHAnsi"/>
          <w:sz w:val="22"/>
          <w:szCs w:val="22"/>
        </w:rPr>
        <w:t xml:space="preserve">Jeżeli nastąpi zmiana albo rezygnacja z podwykonawcy i dotyczy ona podmiotu, na którego zasoby Wykonawca powoływał się, na zasadach określonych w art. 118 ustawy </w:t>
      </w:r>
      <w:proofErr w:type="spellStart"/>
      <w:r w:rsidRPr="00FC0792">
        <w:rPr>
          <w:rFonts w:asciiTheme="majorHAnsi" w:hAnsiTheme="majorHAnsi" w:cstheme="majorHAnsi"/>
          <w:sz w:val="22"/>
          <w:szCs w:val="22"/>
        </w:rPr>
        <w:t>Pzp</w:t>
      </w:r>
      <w:proofErr w:type="spellEnd"/>
      <w:r w:rsidRPr="00FC0792">
        <w:rPr>
          <w:rFonts w:asciiTheme="majorHAnsi" w:hAnsiTheme="majorHAnsi" w:cstheme="majorHAnsi"/>
          <w:sz w:val="22"/>
          <w:szCs w:val="22"/>
        </w:rPr>
        <w:t xml:space="preserve">, w celu wykazania spełniania warunków udziału w postępowaniu, o których mowa w art. 112 ustawy </w:t>
      </w:r>
      <w:proofErr w:type="spellStart"/>
      <w:r w:rsidRPr="00FC0792">
        <w:rPr>
          <w:rFonts w:asciiTheme="majorHAnsi" w:hAnsiTheme="majorHAnsi" w:cstheme="majorHAnsi"/>
          <w:sz w:val="22"/>
          <w:szCs w:val="22"/>
        </w:rPr>
        <w:t>Pzp</w:t>
      </w:r>
      <w:proofErr w:type="spellEnd"/>
      <w:r w:rsidRPr="00FC0792">
        <w:rPr>
          <w:rFonts w:asciiTheme="majorHAnsi" w:hAnsiTheme="majorHAnsi" w:cstheme="majorHAnsi"/>
          <w:sz w:val="22"/>
          <w:szCs w:val="22"/>
        </w:rPr>
        <w:t>, Wykonawca jest obowiązany wykazać Zamawiającemu, iż proponowany inny podwykonawca lub Wykonawca samodzielnie spełnia je w stopniu nie mniejszym niż wymagany w trakcie postępowania o udzielenie zamówienia.</w:t>
      </w:r>
    </w:p>
    <w:p w14:paraId="410A1828" w14:textId="77777777" w:rsidR="00535849" w:rsidRPr="00FC0792" w:rsidRDefault="00535849" w:rsidP="00535849">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80787E" w:rsidRPr="00FC0792">
        <w:rPr>
          <w:rFonts w:asciiTheme="majorHAnsi" w:hAnsiTheme="majorHAnsi" w:cstheme="majorHAnsi"/>
          <w:b/>
          <w:bCs/>
        </w:rPr>
        <w:t>5</w:t>
      </w:r>
      <w:r w:rsidRPr="00FC0792">
        <w:rPr>
          <w:rFonts w:asciiTheme="majorHAnsi" w:hAnsiTheme="majorHAnsi" w:cstheme="majorHAnsi"/>
          <w:b/>
          <w:bCs/>
        </w:rPr>
        <w:t xml:space="preserve">. TERMIN </w:t>
      </w:r>
      <w:r w:rsidR="0080787E" w:rsidRPr="00FC0792">
        <w:rPr>
          <w:rFonts w:asciiTheme="majorHAnsi" w:hAnsiTheme="majorHAnsi" w:cstheme="majorHAnsi"/>
          <w:b/>
          <w:bCs/>
        </w:rPr>
        <w:t xml:space="preserve">I WARUNKI </w:t>
      </w:r>
      <w:r w:rsidRPr="00FC0792">
        <w:rPr>
          <w:rFonts w:asciiTheme="majorHAnsi" w:hAnsiTheme="majorHAnsi" w:cstheme="majorHAnsi"/>
          <w:b/>
          <w:bCs/>
        </w:rPr>
        <w:t xml:space="preserve">REALIZACJI </w:t>
      </w:r>
      <w:r w:rsidR="00AA2067" w:rsidRPr="00FC0792">
        <w:rPr>
          <w:rFonts w:asciiTheme="majorHAnsi" w:hAnsiTheme="majorHAnsi" w:cstheme="majorHAnsi"/>
          <w:b/>
          <w:bCs/>
        </w:rPr>
        <w:t>UMOW</w:t>
      </w:r>
      <w:r w:rsidRPr="00FC0792">
        <w:rPr>
          <w:rFonts w:asciiTheme="majorHAnsi" w:hAnsiTheme="majorHAnsi" w:cstheme="majorHAnsi"/>
          <w:b/>
          <w:bCs/>
        </w:rPr>
        <w:t>Y</w:t>
      </w:r>
    </w:p>
    <w:p w14:paraId="291E6465" w14:textId="670189A4" w:rsidR="00535849" w:rsidRPr="00FC0792" w:rsidRDefault="006870D2" w:rsidP="002631FE">
      <w:pPr>
        <w:pStyle w:val="Akapitzlist"/>
        <w:numPr>
          <w:ilvl w:val="0"/>
          <w:numId w:val="5"/>
        </w:numPr>
        <w:jc w:val="both"/>
        <w:rPr>
          <w:rFonts w:asciiTheme="majorHAnsi" w:hAnsiTheme="majorHAnsi" w:cstheme="majorHAnsi"/>
          <w:bCs/>
          <w:sz w:val="22"/>
          <w:szCs w:val="22"/>
        </w:rPr>
      </w:pPr>
      <w:r w:rsidRPr="00FC0792">
        <w:rPr>
          <w:rFonts w:asciiTheme="majorHAnsi" w:hAnsiTheme="majorHAnsi" w:cstheme="majorHAnsi"/>
          <w:bCs/>
          <w:sz w:val="22"/>
          <w:szCs w:val="22"/>
        </w:rPr>
        <w:t xml:space="preserve">Przedmiot </w:t>
      </w:r>
      <w:r w:rsidR="001F451D">
        <w:rPr>
          <w:rFonts w:asciiTheme="majorHAnsi" w:hAnsiTheme="majorHAnsi" w:cstheme="majorHAnsi"/>
          <w:bCs/>
          <w:sz w:val="22"/>
          <w:szCs w:val="22"/>
        </w:rPr>
        <w:t>Umowy</w:t>
      </w:r>
      <w:r w:rsidR="001F451D" w:rsidRPr="001F0FF0">
        <w:rPr>
          <w:rFonts w:asciiTheme="majorHAnsi" w:hAnsiTheme="majorHAnsi" w:cstheme="majorHAnsi"/>
          <w:bCs/>
          <w:sz w:val="22"/>
          <w:szCs w:val="22"/>
        </w:rPr>
        <w:t xml:space="preserve"> </w:t>
      </w:r>
      <w:r w:rsidRPr="001F0FF0">
        <w:rPr>
          <w:rFonts w:asciiTheme="majorHAnsi" w:hAnsiTheme="majorHAnsi" w:cstheme="majorHAnsi"/>
          <w:bCs/>
          <w:sz w:val="22"/>
          <w:szCs w:val="22"/>
        </w:rPr>
        <w:t>zostanie zrealizowany w termin</w:t>
      </w:r>
      <w:r w:rsidR="005E3FB5">
        <w:rPr>
          <w:rFonts w:asciiTheme="majorHAnsi" w:hAnsiTheme="majorHAnsi" w:cstheme="majorHAnsi"/>
          <w:bCs/>
          <w:sz w:val="22"/>
          <w:szCs w:val="22"/>
        </w:rPr>
        <w:t>ach wskazanych w SWZ. W przypadku zmiany terminu Zamawiający poinformuje Wykonawcę o tym fakcie na</w:t>
      </w:r>
      <w:r w:rsidR="001F451D">
        <w:rPr>
          <w:rFonts w:asciiTheme="majorHAnsi" w:hAnsiTheme="majorHAnsi" w:cstheme="majorHAnsi"/>
          <w:bCs/>
          <w:sz w:val="22"/>
          <w:szCs w:val="22"/>
        </w:rPr>
        <w:t xml:space="preserve"> co najmniej</w:t>
      </w:r>
      <w:r w:rsidR="005E3FB5">
        <w:rPr>
          <w:rFonts w:asciiTheme="majorHAnsi" w:hAnsiTheme="majorHAnsi" w:cstheme="majorHAnsi"/>
          <w:bCs/>
          <w:sz w:val="22"/>
          <w:szCs w:val="22"/>
        </w:rPr>
        <w:t xml:space="preserve"> 7 dni przed planowanym wydarzeniem. </w:t>
      </w:r>
      <w:r w:rsidR="00482C8C">
        <w:rPr>
          <w:rFonts w:asciiTheme="majorHAnsi" w:hAnsiTheme="majorHAnsi" w:cstheme="majorHAnsi"/>
          <w:bCs/>
          <w:sz w:val="22"/>
          <w:szCs w:val="22"/>
        </w:rPr>
        <w:t xml:space="preserve">Zmiana terminu </w:t>
      </w:r>
      <w:r w:rsidR="001F451D">
        <w:rPr>
          <w:rFonts w:asciiTheme="majorHAnsi" w:hAnsiTheme="majorHAnsi" w:cstheme="majorHAnsi"/>
          <w:bCs/>
          <w:sz w:val="22"/>
          <w:szCs w:val="22"/>
        </w:rPr>
        <w:t>realizacji Umowy nie stanowi podstawy do zmiany wynagrodzenia Wykonawcy.</w:t>
      </w:r>
      <w:r w:rsidR="001F451D" w:rsidDel="001F451D">
        <w:rPr>
          <w:rFonts w:asciiTheme="majorHAnsi" w:hAnsiTheme="majorHAnsi" w:cstheme="majorHAnsi"/>
          <w:bCs/>
          <w:sz w:val="22"/>
          <w:szCs w:val="22"/>
        </w:rPr>
        <w:t xml:space="preserve"> </w:t>
      </w:r>
    </w:p>
    <w:p w14:paraId="64924798" w14:textId="77777777" w:rsidR="00F25327" w:rsidRDefault="00094863" w:rsidP="00B74985">
      <w:pPr>
        <w:pStyle w:val="Akapitzlist"/>
        <w:numPr>
          <w:ilvl w:val="0"/>
          <w:numId w:val="5"/>
        </w:numPr>
        <w:jc w:val="both"/>
        <w:rPr>
          <w:rFonts w:asciiTheme="majorHAnsi" w:hAnsiTheme="majorHAnsi" w:cstheme="majorHAnsi"/>
          <w:color w:val="000000"/>
          <w:sz w:val="22"/>
          <w:szCs w:val="22"/>
        </w:rPr>
      </w:pPr>
      <w:r w:rsidRPr="00F25327">
        <w:rPr>
          <w:rFonts w:asciiTheme="majorHAnsi" w:hAnsiTheme="majorHAnsi" w:cstheme="majorHAnsi"/>
          <w:color w:val="000000"/>
          <w:sz w:val="22"/>
          <w:szCs w:val="22"/>
        </w:rPr>
        <w:t xml:space="preserve">Wykonawca dostarczy </w:t>
      </w:r>
      <w:r w:rsidR="00F8367F" w:rsidRPr="00F25327">
        <w:rPr>
          <w:rFonts w:asciiTheme="majorHAnsi" w:hAnsiTheme="majorHAnsi" w:cstheme="majorHAnsi"/>
          <w:color w:val="000000"/>
          <w:sz w:val="22"/>
          <w:szCs w:val="22"/>
        </w:rPr>
        <w:t xml:space="preserve">wszystkie składowe </w:t>
      </w:r>
      <w:r w:rsidRPr="00F25327">
        <w:rPr>
          <w:rFonts w:asciiTheme="majorHAnsi" w:hAnsiTheme="majorHAnsi" w:cstheme="majorHAnsi"/>
          <w:color w:val="000000"/>
          <w:sz w:val="22"/>
          <w:szCs w:val="22"/>
        </w:rPr>
        <w:t>przedmiot</w:t>
      </w:r>
      <w:r w:rsidR="00F8367F" w:rsidRPr="00F25327">
        <w:rPr>
          <w:rFonts w:asciiTheme="majorHAnsi" w:hAnsiTheme="majorHAnsi" w:cstheme="majorHAnsi"/>
          <w:color w:val="000000"/>
          <w:sz w:val="22"/>
          <w:szCs w:val="22"/>
        </w:rPr>
        <w:t>u</w:t>
      </w:r>
      <w:r w:rsidRPr="00F25327">
        <w:rPr>
          <w:rFonts w:asciiTheme="majorHAnsi" w:hAnsiTheme="majorHAnsi" w:cstheme="majorHAnsi"/>
          <w:color w:val="000000"/>
          <w:sz w:val="22"/>
          <w:szCs w:val="22"/>
        </w:rPr>
        <w:t xml:space="preserve"> Umowy na własny koszt do siedziby </w:t>
      </w:r>
      <w:r w:rsidR="00F25327" w:rsidRPr="00F25327">
        <w:rPr>
          <w:rFonts w:asciiTheme="majorHAnsi" w:hAnsiTheme="majorHAnsi" w:cstheme="majorHAnsi"/>
          <w:color w:val="000000"/>
          <w:sz w:val="22"/>
          <w:szCs w:val="22"/>
        </w:rPr>
        <w:t xml:space="preserve">Superauto.pl Stadion Śląski, ul. Katowicka 10, 41-500 Chorzów </w:t>
      </w:r>
    </w:p>
    <w:p w14:paraId="69069705" w14:textId="43872861" w:rsidR="00094863" w:rsidRPr="00F25327" w:rsidRDefault="00094863" w:rsidP="00B74985">
      <w:pPr>
        <w:pStyle w:val="Akapitzlist"/>
        <w:numPr>
          <w:ilvl w:val="0"/>
          <w:numId w:val="5"/>
        </w:numPr>
        <w:jc w:val="both"/>
        <w:rPr>
          <w:rFonts w:asciiTheme="majorHAnsi" w:hAnsiTheme="majorHAnsi" w:cstheme="majorHAnsi"/>
          <w:color w:val="000000"/>
          <w:sz w:val="22"/>
          <w:szCs w:val="22"/>
        </w:rPr>
      </w:pPr>
      <w:r w:rsidRPr="00F25327">
        <w:rPr>
          <w:rFonts w:asciiTheme="majorHAnsi" w:hAnsiTheme="majorHAnsi" w:cstheme="majorHAnsi"/>
          <w:color w:val="000000"/>
          <w:sz w:val="22"/>
          <w:szCs w:val="22"/>
        </w:rPr>
        <w:t>Odbiór przedmiotu Umowy powinien nastąpić w terminach wynikających z uzgodnionego harmonogramu</w:t>
      </w:r>
      <w:r w:rsidR="00F25327">
        <w:rPr>
          <w:rFonts w:asciiTheme="majorHAnsi" w:hAnsiTheme="majorHAnsi" w:cstheme="majorHAnsi"/>
          <w:color w:val="000000"/>
          <w:sz w:val="22"/>
          <w:szCs w:val="22"/>
        </w:rPr>
        <w:t>.</w:t>
      </w:r>
    </w:p>
    <w:p w14:paraId="00B0C5C3" w14:textId="77777777" w:rsidR="00F8367F" w:rsidRDefault="00094863" w:rsidP="00094863">
      <w:pPr>
        <w:pStyle w:val="Akapitzlist"/>
        <w:numPr>
          <w:ilvl w:val="0"/>
          <w:numId w:val="5"/>
        </w:numPr>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lastRenderedPageBreak/>
        <w:t>Odbiór przedmiotu Umowy nastąpi na podstawie Protokołu Odbioru, spisanego w obecności przedstawicieli Zamawiającego i Wykonawcy.</w:t>
      </w:r>
    </w:p>
    <w:p w14:paraId="7300A558" w14:textId="2221A3E8" w:rsidR="00094863" w:rsidRPr="00F8367F" w:rsidRDefault="00094863" w:rsidP="00F8367F">
      <w:pPr>
        <w:pStyle w:val="Akapitzlist"/>
        <w:numPr>
          <w:ilvl w:val="0"/>
          <w:numId w:val="5"/>
        </w:numPr>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 </w:t>
      </w:r>
      <w:r w:rsidR="00F8367F" w:rsidRPr="00F8367F">
        <w:rPr>
          <w:rFonts w:asciiTheme="majorHAnsi" w:hAnsiTheme="majorHAnsi" w:cstheme="majorHAnsi"/>
          <w:color w:val="000000"/>
          <w:sz w:val="22"/>
          <w:szCs w:val="22"/>
        </w:rPr>
        <w:t xml:space="preserve">W przypadku zgłoszenia uwag do wykonania </w:t>
      </w:r>
      <w:r w:rsidR="00F8367F">
        <w:rPr>
          <w:rFonts w:asciiTheme="majorHAnsi" w:hAnsiTheme="majorHAnsi" w:cstheme="majorHAnsi"/>
          <w:color w:val="000000"/>
          <w:sz w:val="22"/>
          <w:szCs w:val="22"/>
        </w:rPr>
        <w:t>przedmiotu Umowy</w:t>
      </w:r>
      <w:r w:rsidR="00F8367F" w:rsidRPr="00F8367F">
        <w:rPr>
          <w:rFonts w:asciiTheme="majorHAnsi" w:hAnsiTheme="majorHAnsi" w:cstheme="majorHAnsi"/>
          <w:color w:val="000000"/>
          <w:sz w:val="22"/>
          <w:szCs w:val="22"/>
        </w:rPr>
        <w:t xml:space="preserve"> przez osobę upoważnioną przez Zamawiającego, Wykonawca zobowiązuje się ustosunkować w formie pisemnej</w:t>
      </w:r>
      <w:r w:rsidR="00F8367F">
        <w:rPr>
          <w:rFonts w:asciiTheme="majorHAnsi" w:hAnsiTheme="majorHAnsi" w:cstheme="majorHAnsi"/>
          <w:color w:val="000000"/>
          <w:sz w:val="22"/>
          <w:szCs w:val="22"/>
        </w:rPr>
        <w:t xml:space="preserve"> </w:t>
      </w:r>
      <w:r w:rsidR="00F8367F" w:rsidRPr="00F8367F">
        <w:rPr>
          <w:rFonts w:asciiTheme="majorHAnsi" w:hAnsiTheme="majorHAnsi" w:cstheme="majorHAnsi"/>
          <w:color w:val="000000"/>
          <w:sz w:val="22"/>
          <w:szCs w:val="22"/>
        </w:rPr>
        <w:t>do zgłoszonych uwag w terminie do 3 dni roboczych od ich zgłoszenia (wady).</w:t>
      </w:r>
    </w:p>
    <w:p w14:paraId="34C1E0E9" w14:textId="3584B2FA" w:rsidR="00094863" w:rsidRDefault="00F8367F" w:rsidP="00F8367F">
      <w:pPr>
        <w:pStyle w:val="Akapitzlist"/>
        <w:numPr>
          <w:ilvl w:val="0"/>
          <w:numId w:val="5"/>
        </w:numPr>
        <w:jc w:val="both"/>
        <w:rPr>
          <w:rFonts w:asciiTheme="majorHAnsi" w:hAnsiTheme="majorHAnsi" w:cstheme="majorHAnsi"/>
          <w:color w:val="000000"/>
          <w:sz w:val="22"/>
          <w:szCs w:val="22"/>
        </w:rPr>
      </w:pPr>
      <w:r w:rsidRPr="00F8367F">
        <w:rPr>
          <w:rFonts w:asciiTheme="majorHAnsi" w:hAnsiTheme="majorHAnsi" w:cstheme="majorHAnsi"/>
          <w:color w:val="000000"/>
          <w:sz w:val="22"/>
          <w:szCs w:val="22"/>
        </w:rPr>
        <w:t xml:space="preserve">W przypadku stwierdzenia wad w wykonaniu </w:t>
      </w:r>
      <w:r w:rsidR="008A3AF8">
        <w:rPr>
          <w:rFonts w:asciiTheme="majorHAnsi" w:hAnsiTheme="majorHAnsi" w:cstheme="majorHAnsi"/>
          <w:color w:val="000000"/>
          <w:sz w:val="22"/>
          <w:szCs w:val="22"/>
        </w:rPr>
        <w:t>Umowy</w:t>
      </w:r>
      <w:r w:rsidRPr="00F8367F">
        <w:rPr>
          <w:rFonts w:asciiTheme="majorHAnsi" w:hAnsiTheme="majorHAnsi" w:cstheme="majorHAnsi"/>
          <w:color w:val="000000"/>
          <w:sz w:val="22"/>
          <w:szCs w:val="22"/>
        </w:rPr>
        <w:t>, Zamawiający zobowiązuje Wykonawcę do ich usunięcia w terminie określonym przez Zamawiającego, nie dłuższym niż 3 dni robocze, w ramach</w:t>
      </w:r>
      <w:r>
        <w:rPr>
          <w:rFonts w:asciiTheme="majorHAnsi" w:hAnsiTheme="majorHAnsi" w:cstheme="majorHAnsi"/>
          <w:color w:val="000000"/>
          <w:sz w:val="22"/>
          <w:szCs w:val="22"/>
        </w:rPr>
        <w:t xml:space="preserve"> </w:t>
      </w:r>
      <w:r w:rsidRPr="00F8367F">
        <w:rPr>
          <w:rFonts w:asciiTheme="majorHAnsi" w:hAnsiTheme="majorHAnsi" w:cstheme="majorHAnsi"/>
          <w:color w:val="000000"/>
          <w:sz w:val="22"/>
          <w:szCs w:val="22"/>
        </w:rPr>
        <w:t xml:space="preserve">wynagrodzenia określonego w § </w:t>
      </w:r>
      <w:r>
        <w:rPr>
          <w:rFonts w:asciiTheme="majorHAnsi" w:hAnsiTheme="majorHAnsi" w:cstheme="majorHAnsi"/>
          <w:color w:val="000000"/>
          <w:sz w:val="22"/>
          <w:szCs w:val="22"/>
        </w:rPr>
        <w:t>6</w:t>
      </w:r>
      <w:r w:rsidRPr="00F8367F">
        <w:rPr>
          <w:rFonts w:asciiTheme="majorHAnsi" w:hAnsiTheme="majorHAnsi" w:cstheme="majorHAnsi"/>
          <w:color w:val="000000"/>
          <w:sz w:val="22"/>
          <w:szCs w:val="22"/>
        </w:rPr>
        <w:t xml:space="preserve"> ust. 1. Stwierdzenie przez Zamawiającego usunięcia przez Wykonawcę wad będzie stanowić podstawę do sporządzenia protokołu odbioru.</w:t>
      </w:r>
    </w:p>
    <w:p w14:paraId="0EAA503C" w14:textId="43217285" w:rsidR="00F8367F" w:rsidRPr="00F8367F" w:rsidRDefault="00F8367F" w:rsidP="00F8367F">
      <w:pPr>
        <w:pStyle w:val="Akapitzlist"/>
        <w:numPr>
          <w:ilvl w:val="0"/>
          <w:numId w:val="5"/>
        </w:numPr>
        <w:rPr>
          <w:rFonts w:asciiTheme="majorHAnsi" w:hAnsiTheme="majorHAnsi" w:cstheme="majorHAnsi"/>
          <w:color w:val="000000"/>
          <w:sz w:val="22"/>
          <w:szCs w:val="22"/>
        </w:rPr>
      </w:pPr>
      <w:r w:rsidRPr="00F8367F">
        <w:rPr>
          <w:rFonts w:asciiTheme="majorHAnsi" w:hAnsiTheme="majorHAnsi" w:cstheme="majorHAnsi"/>
          <w:color w:val="000000"/>
          <w:sz w:val="22"/>
          <w:szCs w:val="22"/>
        </w:rPr>
        <w:t xml:space="preserve">Wykonawca jest uprawniony do wystawienia faktury po podpisaniu Protokołu Odbioru przez Zamawiającego potwierdzającego należyte wykonanie Umowy. </w:t>
      </w:r>
    </w:p>
    <w:p w14:paraId="10005CD5" w14:textId="37CE9A22" w:rsidR="00F8367F" w:rsidRPr="001848E2" w:rsidRDefault="00F8367F" w:rsidP="00F8367F">
      <w:pPr>
        <w:pStyle w:val="Akapitzlist"/>
        <w:numPr>
          <w:ilvl w:val="0"/>
          <w:numId w:val="5"/>
        </w:numPr>
        <w:jc w:val="both"/>
        <w:rPr>
          <w:rFonts w:asciiTheme="majorHAnsi" w:hAnsiTheme="majorHAnsi" w:cstheme="majorHAnsi"/>
          <w:color w:val="000000"/>
          <w:sz w:val="22"/>
          <w:szCs w:val="22"/>
        </w:rPr>
      </w:pPr>
      <w:r w:rsidRPr="001848E2">
        <w:rPr>
          <w:rFonts w:asciiTheme="majorHAnsi" w:hAnsiTheme="majorHAnsi" w:cstheme="majorHAnsi"/>
          <w:color w:val="000000"/>
          <w:sz w:val="22"/>
          <w:szCs w:val="22"/>
        </w:rPr>
        <w:t>Zmiana koordynatora projektu (event managera), o których mowa w OPZ musi być zgłoszona Zamawiającemu wraz z uzasadnieniem przez Wykonawcę na piśmie nie później niż w terminie 3 dni przed jej planowanym wprowadzeniem i wymaga akceptacji Zamawiającego pod rygorem nieważności tej zmiany</w:t>
      </w:r>
      <w:r w:rsidR="001848E2">
        <w:rPr>
          <w:rFonts w:asciiTheme="majorHAnsi" w:hAnsiTheme="majorHAnsi" w:cstheme="majorHAnsi"/>
          <w:color w:val="000000"/>
          <w:sz w:val="22"/>
          <w:szCs w:val="22"/>
        </w:rPr>
        <w:t>.</w:t>
      </w:r>
    </w:p>
    <w:p w14:paraId="78F619D6" w14:textId="287565CC" w:rsidR="00F8367F" w:rsidRPr="00F8367F" w:rsidRDefault="00F8367F" w:rsidP="00F8367F">
      <w:pPr>
        <w:pStyle w:val="Akapitzlist"/>
        <w:numPr>
          <w:ilvl w:val="0"/>
          <w:numId w:val="5"/>
        </w:numPr>
        <w:jc w:val="both"/>
        <w:rPr>
          <w:rFonts w:asciiTheme="majorHAnsi" w:hAnsiTheme="majorHAnsi" w:cstheme="majorHAnsi"/>
          <w:color w:val="000000"/>
          <w:sz w:val="22"/>
          <w:szCs w:val="22"/>
        </w:rPr>
      </w:pPr>
      <w:r w:rsidRPr="00F8367F">
        <w:rPr>
          <w:rFonts w:asciiTheme="majorHAnsi" w:hAnsiTheme="majorHAnsi" w:cstheme="majorHAnsi"/>
          <w:color w:val="000000"/>
          <w:sz w:val="22"/>
          <w:szCs w:val="22"/>
        </w:rPr>
        <w:t xml:space="preserve">Zamawiający zaakceptuje zmianę, o której mowa w ust. </w:t>
      </w:r>
      <w:r w:rsidR="00F25327">
        <w:rPr>
          <w:rFonts w:asciiTheme="majorHAnsi" w:hAnsiTheme="majorHAnsi" w:cstheme="majorHAnsi"/>
          <w:color w:val="000000"/>
          <w:sz w:val="22"/>
          <w:szCs w:val="22"/>
        </w:rPr>
        <w:t>8</w:t>
      </w:r>
      <w:r w:rsidRPr="00F8367F">
        <w:rPr>
          <w:rFonts w:asciiTheme="majorHAnsi" w:hAnsiTheme="majorHAnsi" w:cstheme="majorHAnsi"/>
          <w:color w:val="000000"/>
          <w:sz w:val="22"/>
          <w:szCs w:val="22"/>
        </w:rPr>
        <w:t>, wyłącznie wtedy, gdy doświadczenie zaproponowanej przez Wykonawcę osoby będzie takie samo lub większe od doświadczenia osoby wskazanej w ofercie Wykonawcy.</w:t>
      </w:r>
    </w:p>
    <w:p w14:paraId="0A7F7461" w14:textId="056F16B4" w:rsidR="00F8367F" w:rsidRPr="00F8367F" w:rsidRDefault="00F8367F" w:rsidP="00F8367F">
      <w:pPr>
        <w:pStyle w:val="Akapitzlist"/>
        <w:numPr>
          <w:ilvl w:val="0"/>
          <w:numId w:val="5"/>
        </w:numPr>
        <w:jc w:val="both"/>
        <w:rPr>
          <w:rFonts w:asciiTheme="majorHAnsi" w:hAnsiTheme="majorHAnsi" w:cstheme="majorHAnsi"/>
          <w:color w:val="000000"/>
          <w:sz w:val="22"/>
          <w:szCs w:val="22"/>
        </w:rPr>
      </w:pPr>
      <w:r w:rsidRPr="00F8367F">
        <w:rPr>
          <w:rFonts w:asciiTheme="majorHAnsi" w:hAnsiTheme="majorHAnsi" w:cstheme="majorHAnsi"/>
          <w:color w:val="000000"/>
          <w:sz w:val="22"/>
          <w:szCs w:val="22"/>
        </w:rPr>
        <w:t>Zamawiający zaakceptuje lub zgłosi uwagi do zaproponowanych przez Wykonawcę propozycji osób, o których mowa w ust. 8 i ust. 9 w terminie 5 dni od dnia otrzymania od Wykonawcy propozycji</w:t>
      </w:r>
      <w:r>
        <w:rPr>
          <w:rFonts w:asciiTheme="majorHAnsi" w:hAnsiTheme="majorHAnsi" w:cstheme="majorHAnsi"/>
          <w:color w:val="000000"/>
          <w:sz w:val="22"/>
          <w:szCs w:val="22"/>
        </w:rPr>
        <w:t>.</w:t>
      </w:r>
    </w:p>
    <w:p w14:paraId="4917B99B" w14:textId="77777777" w:rsidR="00094863" w:rsidRPr="00FC0792" w:rsidRDefault="00094863" w:rsidP="00094863">
      <w:pPr>
        <w:pStyle w:val="Akapitzlist"/>
        <w:numPr>
          <w:ilvl w:val="0"/>
          <w:numId w:val="5"/>
        </w:numPr>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Wykonawca jest uprawniony do wystawienia faktury po podpisaniu Protokołu Odbioru przez Zamawiającego potwierdzającego należyte wykonanie Umowy. </w:t>
      </w:r>
    </w:p>
    <w:p w14:paraId="0DFE2FB7" w14:textId="183AF949" w:rsidR="00535849" w:rsidRPr="00FC0792" w:rsidRDefault="00535849" w:rsidP="002631FE">
      <w:pPr>
        <w:pStyle w:val="Akapitzlist"/>
        <w:numPr>
          <w:ilvl w:val="0"/>
          <w:numId w:val="5"/>
        </w:numPr>
        <w:contextualSpacing w:val="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Osobą upoważnioną ze strony Zamawiającego do kontaktów z Wykonawcą</w:t>
      </w:r>
      <w:r w:rsidRPr="00FC0792">
        <w:rPr>
          <w:rFonts w:asciiTheme="majorHAnsi" w:hAnsiTheme="majorHAnsi" w:cstheme="majorHAnsi"/>
          <w:sz w:val="22"/>
          <w:szCs w:val="22"/>
        </w:rPr>
        <w:t xml:space="preserve"> koordynowania współpracy oraz kontroli przebiegu </w:t>
      </w:r>
      <w:r w:rsidRPr="00FC0792">
        <w:rPr>
          <w:rFonts w:asciiTheme="majorHAnsi" w:hAnsiTheme="majorHAnsi" w:cstheme="majorHAnsi"/>
          <w:color w:val="000000"/>
          <w:sz w:val="22"/>
          <w:szCs w:val="22"/>
        </w:rPr>
        <w:t xml:space="preserve">realizacji niniejszej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jest: </w:t>
      </w:r>
    </w:p>
    <w:p w14:paraId="6B793BB8" w14:textId="41977763" w:rsidR="00535849" w:rsidRPr="00FC0792" w:rsidRDefault="00F25327" w:rsidP="002631FE">
      <w:pPr>
        <w:numPr>
          <w:ilvl w:val="1"/>
          <w:numId w:val="5"/>
        </w:numPr>
        <w:suppressAutoHyphens/>
        <w:spacing w:before="60"/>
        <w:jc w:val="both"/>
        <w:rPr>
          <w:rFonts w:asciiTheme="majorHAnsi" w:hAnsiTheme="majorHAnsi" w:cstheme="majorHAnsi"/>
          <w:sz w:val="22"/>
          <w:szCs w:val="22"/>
        </w:rPr>
      </w:pPr>
      <w:r>
        <w:rPr>
          <w:rFonts w:asciiTheme="majorHAnsi" w:hAnsiTheme="majorHAnsi" w:cstheme="majorHAnsi"/>
          <w:sz w:val="22"/>
          <w:szCs w:val="22"/>
        </w:rPr>
        <w:t>Jerzy Grad</w:t>
      </w:r>
      <w:r w:rsidR="00535849" w:rsidRPr="00FC0792">
        <w:rPr>
          <w:rFonts w:asciiTheme="majorHAnsi" w:hAnsiTheme="majorHAnsi" w:cstheme="majorHAnsi"/>
          <w:sz w:val="22"/>
          <w:szCs w:val="22"/>
        </w:rPr>
        <w:t xml:space="preserve">, </w:t>
      </w:r>
      <w:r w:rsidR="00535849" w:rsidRPr="00FC0792">
        <w:rPr>
          <w:rFonts w:asciiTheme="majorHAnsi" w:hAnsiTheme="majorHAnsi" w:cstheme="majorHAnsi"/>
          <w:bCs/>
          <w:kern w:val="24"/>
          <w:sz w:val="22"/>
          <w:szCs w:val="22"/>
        </w:rPr>
        <w:t xml:space="preserve">tel. </w:t>
      </w:r>
      <w:r w:rsidRPr="00F25327">
        <w:rPr>
          <w:rFonts w:asciiTheme="majorHAnsi" w:hAnsiTheme="majorHAnsi" w:cstheme="majorHAnsi"/>
          <w:bCs/>
          <w:sz w:val="22"/>
          <w:lang w:val="en-US"/>
        </w:rPr>
        <w:t>32 203-59-67</w:t>
      </w:r>
      <w:r w:rsidR="00535849" w:rsidRPr="00FC0792">
        <w:rPr>
          <w:rFonts w:asciiTheme="majorHAnsi" w:hAnsiTheme="majorHAnsi" w:cstheme="majorHAnsi"/>
          <w:bCs/>
          <w:kern w:val="24"/>
          <w:sz w:val="22"/>
          <w:szCs w:val="22"/>
        </w:rPr>
        <w:t xml:space="preserve">,  e-mail: </w:t>
      </w:r>
      <w:r w:rsidR="001E7AAB" w:rsidRPr="001E7AAB">
        <w:rPr>
          <w:rFonts w:asciiTheme="majorHAnsi" w:hAnsiTheme="majorHAnsi" w:cstheme="majorHAnsi"/>
          <w:bCs/>
          <w:kern w:val="24"/>
          <w:sz w:val="22"/>
          <w:szCs w:val="22"/>
        </w:rPr>
        <w:t>sekr@womkat.edu.pl</w:t>
      </w:r>
      <w:r w:rsidR="00535849" w:rsidRPr="00FC0792">
        <w:rPr>
          <w:rFonts w:asciiTheme="majorHAnsi" w:hAnsiTheme="majorHAnsi" w:cstheme="majorHAnsi"/>
          <w:sz w:val="22"/>
          <w:szCs w:val="22"/>
        </w:rPr>
        <w:t>;</w:t>
      </w:r>
    </w:p>
    <w:p w14:paraId="6695D585" w14:textId="77777777" w:rsidR="00535849" w:rsidRPr="00FC0792" w:rsidRDefault="00535849" w:rsidP="002631FE">
      <w:pPr>
        <w:numPr>
          <w:ilvl w:val="0"/>
          <w:numId w:val="5"/>
        </w:numPr>
        <w:suppressAutoHyphens/>
        <w:spacing w:before="60"/>
        <w:ind w:left="357" w:hanging="357"/>
        <w:jc w:val="both"/>
        <w:rPr>
          <w:rFonts w:asciiTheme="majorHAnsi" w:hAnsiTheme="majorHAnsi" w:cstheme="majorHAnsi"/>
          <w:kern w:val="24"/>
          <w:sz w:val="22"/>
          <w:szCs w:val="22"/>
        </w:rPr>
      </w:pPr>
      <w:r w:rsidRPr="00FC0792">
        <w:rPr>
          <w:rFonts w:asciiTheme="majorHAnsi" w:hAnsiTheme="majorHAnsi" w:cstheme="majorHAnsi"/>
          <w:kern w:val="24"/>
          <w:sz w:val="22"/>
          <w:szCs w:val="22"/>
        </w:rPr>
        <w:t xml:space="preserve">Osobą </w:t>
      </w:r>
      <w:r w:rsidRPr="00FC0792">
        <w:rPr>
          <w:rFonts w:asciiTheme="majorHAnsi" w:hAnsiTheme="majorHAnsi" w:cstheme="majorHAnsi"/>
          <w:color w:val="000000"/>
          <w:sz w:val="22"/>
          <w:szCs w:val="22"/>
        </w:rPr>
        <w:t>upoważnioną</w:t>
      </w:r>
      <w:r w:rsidRPr="00FC0792">
        <w:rPr>
          <w:rFonts w:asciiTheme="majorHAnsi" w:hAnsiTheme="majorHAnsi" w:cstheme="majorHAnsi"/>
          <w:kern w:val="24"/>
          <w:sz w:val="22"/>
          <w:szCs w:val="22"/>
        </w:rPr>
        <w:t xml:space="preserve"> ze strony Wykonawcy do kontaktów z Zamawiającym i realizacji niniejszej </w:t>
      </w:r>
      <w:r w:rsidR="00AA2067" w:rsidRPr="00FC0792">
        <w:rPr>
          <w:rFonts w:asciiTheme="majorHAnsi" w:hAnsiTheme="majorHAnsi" w:cstheme="majorHAnsi"/>
          <w:kern w:val="24"/>
          <w:sz w:val="22"/>
          <w:szCs w:val="22"/>
        </w:rPr>
        <w:t>Umow</w:t>
      </w:r>
      <w:r w:rsidRPr="00FC0792">
        <w:rPr>
          <w:rFonts w:asciiTheme="majorHAnsi" w:hAnsiTheme="majorHAnsi" w:cstheme="majorHAnsi"/>
          <w:kern w:val="24"/>
          <w:sz w:val="22"/>
          <w:szCs w:val="22"/>
        </w:rPr>
        <w:t>y jest:</w:t>
      </w:r>
    </w:p>
    <w:p w14:paraId="1D2D29FB" w14:textId="4FB6BA55" w:rsidR="00535849" w:rsidRPr="00FC0792" w:rsidRDefault="00535849" w:rsidP="002631FE">
      <w:pPr>
        <w:numPr>
          <w:ilvl w:val="1"/>
          <w:numId w:val="5"/>
        </w:numPr>
        <w:suppressAutoHyphens/>
        <w:spacing w:before="60"/>
        <w:jc w:val="both"/>
        <w:rPr>
          <w:rFonts w:asciiTheme="majorHAnsi" w:hAnsiTheme="majorHAnsi" w:cstheme="majorHAnsi"/>
          <w:iCs/>
          <w:kern w:val="24"/>
          <w:sz w:val="22"/>
          <w:szCs w:val="22"/>
        </w:rPr>
      </w:pPr>
      <w:r w:rsidRPr="00FC0792">
        <w:rPr>
          <w:rFonts w:asciiTheme="majorHAnsi" w:hAnsiTheme="majorHAnsi" w:cstheme="majorHAnsi"/>
          <w:iCs/>
          <w:kern w:val="24"/>
          <w:sz w:val="22"/>
          <w:szCs w:val="22"/>
        </w:rPr>
        <w:t xml:space="preserve"> ………………………………….………….., tel. ……………………….……., e-mail </w:t>
      </w:r>
      <w:r w:rsidRPr="00FC0792">
        <w:rPr>
          <w:rFonts w:asciiTheme="majorHAnsi" w:hAnsiTheme="majorHAnsi" w:cstheme="majorHAnsi"/>
          <w:kern w:val="24"/>
          <w:sz w:val="22"/>
          <w:szCs w:val="22"/>
        </w:rPr>
        <w:t>……………………………….…….</w:t>
      </w:r>
    </w:p>
    <w:p w14:paraId="2075BB9D" w14:textId="640E19A4" w:rsidR="0080787E" w:rsidRPr="00FC0792" w:rsidRDefault="0080787E" w:rsidP="002631FE">
      <w:pPr>
        <w:numPr>
          <w:ilvl w:val="0"/>
          <w:numId w:val="5"/>
        </w:numPr>
        <w:suppressAutoHyphens/>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Wszelkie informacje, oświadczenia, polecenia, porozumienia, potwierdzenia w sprawach dotyczących realizacji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przekazywane będą pisemnie lub drogą elektroniczną </w:t>
      </w:r>
    </w:p>
    <w:p w14:paraId="5FAB4169" w14:textId="77777777" w:rsidR="0080787E" w:rsidRPr="00FC0792" w:rsidRDefault="0080787E" w:rsidP="002631FE">
      <w:pPr>
        <w:numPr>
          <w:ilvl w:val="0"/>
          <w:numId w:val="5"/>
        </w:numPr>
        <w:suppressAutoHyphens/>
        <w:spacing w:before="60"/>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Dokumenty zawierające oświadczenia woli lub polecenia lub porozumienia lub potwierdzenia lub informacje wpływające na prawa i obowiązki Stron dla swej skuteczności wymagają formy pisemnej pod rygorem nieważności. </w:t>
      </w:r>
    </w:p>
    <w:p w14:paraId="47F94F02" w14:textId="77777777" w:rsidR="0080787E" w:rsidRPr="00FC0792" w:rsidRDefault="0080787E" w:rsidP="001C0338">
      <w:pPr>
        <w:numPr>
          <w:ilvl w:val="0"/>
          <w:numId w:val="5"/>
        </w:numPr>
        <w:suppressAutoHyphens/>
        <w:spacing w:before="60"/>
        <w:jc w:val="both"/>
        <w:rPr>
          <w:rFonts w:asciiTheme="majorHAnsi" w:hAnsiTheme="majorHAnsi" w:cstheme="majorHAnsi"/>
          <w:kern w:val="24"/>
          <w:sz w:val="22"/>
          <w:szCs w:val="22"/>
        </w:rPr>
      </w:pPr>
      <w:r w:rsidRPr="00FC0792">
        <w:rPr>
          <w:rFonts w:asciiTheme="majorHAnsi" w:hAnsiTheme="majorHAnsi" w:cstheme="majorHAnsi"/>
          <w:color w:val="000000"/>
          <w:sz w:val="22"/>
          <w:szCs w:val="22"/>
        </w:rPr>
        <w:t xml:space="preserve">Doręczenia pism, o których mowa powyżej, zawierających oświadczenia woli wpływające na prawa i obowiązki Stron, dokonywane będą osobiście lub za potwierdzeniem odbioru na adresy wskazane w komparycji niniejszej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 xml:space="preserve">y, za pośrednictwem poczty lub firmy kurierskiej. Bieżąca korespondencja robocza może odbywać się w formie elektronicznej (e-mail). </w:t>
      </w:r>
    </w:p>
    <w:p w14:paraId="262BD285" w14:textId="1AB36A96" w:rsidR="00FC0792" w:rsidRPr="00AA26FE" w:rsidRDefault="00535849" w:rsidP="001F0FF0">
      <w:pPr>
        <w:numPr>
          <w:ilvl w:val="0"/>
          <w:numId w:val="5"/>
        </w:numPr>
        <w:suppressAutoHyphens/>
        <w:spacing w:before="60"/>
        <w:jc w:val="both"/>
        <w:rPr>
          <w:rFonts w:asciiTheme="majorHAnsi" w:hAnsiTheme="majorHAnsi" w:cstheme="majorHAnsi"/>
          <w:color w:val="000000"/>
          <w:sz w:val="22"/>
          <w:szCs w:val="22"/>
        </w:rPr>
      </w:pPr>
      <w:r w:rsidRPr="00403509">
        <w:rPr>
          <w:rFonts w:asciiTheme="majorHAnsi" w:hAnsiTheme="majorHAnsi" w:cstheme="majorHAnsi"/>
          <w:color w:val="000000"/>
          <w:sz w:val="22"/>
          <w:szCs w:val="22"/>
        </w:rPr>
        <w:t>Zmiana</w:t>
      </w:r>
      <w:r w:rsidRPr="00AA26FE">
        <w:rPr>
          <w:rFonts w:asciiTheme="majorHAnsi" w:hAnsiTheme="majorHAnsi" w:cstheme="majorHAnsi"/>
          <w:color w:val="000000"/>
          <w:sz w:val="22"/>
          <w:szCs w:val="22"/>
        </w:rPr>
        <w:t xml:space="preserve"> osób, o których mowa w ust. </w:t>
      </w:r>
      <w:r w:rsidR="00403509" w:rsidRPr="00AA26FE">
        <w:rPr>
          <w:rFonts w:asciiTheme="majorHAnsi" w:hAnsiTheme="majorHAnsi" w:cstheme="majorHAnsi"/>
          <w:color w:val="000000"/>
          <w:sz w:val="22"/>
          <w:szCs w:val="22"/>
        </w:rPr>
        <w:t>1</w:t>
      </w:r>
      <w:r w:rsidR="001E7AAB">
        <w:rPr>
          <w:rFonts w:asciiTheme="majorHAnsi" w:hAnsiTheme="majorHAnsi" w:cstheme="majorHAnsi"/>
          <w:color w:val="000000"/>
          <w:sz w:val="22"/>
          <w:szCs w:val="22"/>
        </w:rPr>
        <w:t>2</w:t>
      </w:r>
      <w:r w:rsidRPr="00AA26FE">
        <w:rPr>
          <w:rFonts w:asciiTheme="majorHAnsi" w:hAnsiTheme="majorHAnsi" w:cstheme="majorHAnsi"/>
          <w:color w:val="000000"/>
          <w:sz w:val="22"/>
          <w:szCs w:val="22"/>
        </w:rPr>
        <w:t xml:space="preserve"> i </w:t>
      </w:r>
      <w:r w:rsidR="00403509" w:rsidRPr="00AA26FE">
        <w:rPr>
          <w:rFonts w:asciiTheme="majorHAnsi" w:hAnsiTheme="majorHAnsi" w:cstheme="majorHAnsi"/>
          <w:color w:val="000000"/>
          <w:sz w:val="22"/>
          <w:szCs w:val="22"/>
        </w:rPr>
        <w:t>1</w:t>
      </w:r>
      <w:r w:rsidR="001E7AAB">
        <w:rPr>
          <w:rFonts w:asciiTheme="majorHAnsi" w:hAnsiTheme="majorHAnsi" w:cstheme="majorHAnsi"/>
          <w:color w:val="000000"/>
          <w:sz w:val="22"/>
          <w:szCs w:val="22"/>
        </w:rPr>
        <w:t>3</w:t>
      </w:r>
      <w:r w:rsidRPr="00AA26FE">
        <w:rPr>
          <w:rFonts w:asciiTheme="majorHAnsi" w:hAnsiTheme="majorHAnsi" w:cstheme="majorHAnsi"/>
          <w:color w:val="000000"/>
          <w:sz w:val="22"/>
          <w:szCs w:val="22"/>
        </w:rPr>
        <w:t xml:space="preserve"> nie powoduje zmiany </w:t>
      </w:r>
      <w:r w:rsidR="00AA2067" w:rsidRPr="00AA26FE">
        <w:rPr>
          <w:rFonts w:asciiTheme="majorHAnsi" w:hAnsiTheme="majorHAnsi" w:cstheme="majorHAnsi"/>
          <w:color w:val="000000"/>
          <w:sz w:val="22"/>
          <w:szCs w:val="22"/>
        </w:rPr>
        <w:t>Umow</w:t>
      </w:r>
      <w:r w:rsidRPr="00AA26FE">
        <w:rPr>
          <w:rFonts w:asciiTheme="majorHAnsi" w:hAnsiTheme="majorHAnsi" w:cstheme="majorHAnsi"/>
          <w:color w:val="000000"/>
          <w:sz w:val="22"/>
          <w:szCs w:val="22"/>
        </w:rPr>
        <w:t xml:space="preserve">y. Zmiana następuje poprzez pisemne oświadczenie złożone drugiej Stronie o dokonaniu zmiany i wskazaniu osoby lub osób powołanych do wykonywania czynności określonych w ust. </w:t>
      </w:r>
      <w:r w:rsidR="00403509" w:rsidRPr="00AA26FE">
        <w:rPr>
          <w:rFonts w:asciiTheme="majorHAnsi" w:hAnsiTheme="majorHAnsi" w:cstheme="majorHAnsi"/>
          <w:color w:val="000000"/>
          <w:sz w:val="22"/>
          <w:szCs w:val="22"/>
        </w:rPr>
        <w:t>1</w:t>
      </w:r>
      <w:r w:rsidR="001E7AAB">
        <w:rPr>
          <w:rFonts w:asciiTheme="majorHAnsi" w:hAnsiTheme="majorHAnsi" w:cstheme="majorHAnsi"/>
          <w:color w:val="000000"/>
          <w:sz w:val="22"/>
          <w:szCs w:val="22"/>
        </w:rPr>
        <w:t>2</w:t>
      </w:r>
      <w:r w:rsidRPr="00AA26FE">
        <w:rPr>
          <w:rFonts w:asciiTheme="majorHAnsi" w:hAnsiTheme="majorHAnsi" w:cstheme="majorHAnsi"/>
          <w:color w:val="000000"/>
          <w:sz w:val="22"/>
          <w:szCs w:val="22"/>
        </w:rPr>
        <w:t xml:space="preserve"> i </w:t>
      </w:r>
      <w:r w:rsidR="00403509" w:rsidRPr="00AA26FE">
        <w:rPr>
          <w:rFonts w:asciiTheme="majorHAnsi" w:hAnsiTheme="majorHAnsi" w:cstheme="majorHAnsi"/>
          <w:color w:val="000000"/>
          <w:sz w:val="22"/>
          <w:szCs w:val="22"/>
        </w:rPr>
        <w:t>1</w:t>
      </w:r>
      <w:r w:rsidR="001E7AAB">
        <w:rPr>
          <w:rFonts w:asciiTheme="majorHAnsi" w:hAnsiTheme="majorHAnsi" w:cstheme="majorHAnsi"/>
          <w:color w:val="000000"/>
          <w:sz w:val="22"/>
          <w:szCs w:val="22"/>
        </w:rPr>
        <w:t>3</w:t>
      </w:r>
      <w:r w:rsidRPr="00AA26FE">
        <w:rPr>
          <w:rFonts w:asciiTheme="majorHAnsi" w:hAnsiTheme="majorHAnsi" w:cstheme="majorHAnsi"/>
          <w:color w:val="000000"/>
          <w:sz w:val="22"/>
          <w:szCs w:val="22"/>
        </w:rPr>
        <w:t xml:space="preserve">. </w:t>
      </w:r>
    </w:p>
    <w:p w14:paraId="640453D7" w14:textId="3EDFAE3B" w:rsidR="009F729F" w:rsidRPr="00FC0792" w:rsidRDefault="009F729F" w:rsidP="009F729F">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80787E" w:rsidRPr="00FC0792">
        <w:rPr>
          <w:rFonts w:asciiTheme="majorHAnsi" w:hAnsiTheme="majorHAnsi" w:cstheme="majorHAnsi"/>
          <w:b/>
          <w:bCs/>
        </w:rPr>
        <w:t>6</w:t>
      </w:r>
      <w:r w:rsidRPr="00FC0792">
        <w:rPr>
          <w:rFonts w:asciiTheme="majorHAnsi" w:hAnsiTheme="majorHAnsi" w:cstheme="majorHAnsi"/>
          <w:b/>
          <w:bCs/>
        </w:rPr>
        <w:t xml:space="preserve">. CENA </w:t>
      </w:r>
      <w:r w:rsidR="00AA2067" w:rsidRPr="00FC0792">
        <w:rPr>
          <w:rFonts w:asciiTheme="majorHAnsi" w:hAnsiTheme="majorHAnsi" w:cstheme="majorHAnsi"/>
          <w:b/>
          <w:bCs/>
        </w:rPr>
        <w:t>UMOW</w:t>
      </w:r>
      <w:r w:rsidRPr="00FC0792">
        <w:rPr>
          <w:rFonts w:asciiTheme="majorHAnsi" w:hAnsiTheme="majorHAnsi" w:cstheme="majorHAnsi"/>
          <w:b/>
          <w:bCs/>
        </w:rPr>
        <w:t>Y</w:t>
      </w:r>
    </w:p>
    <w:p w14:paraId="1511465C" w14:textId="433D7D90" w:rsidR="0055224D" w:rsidRPr="00FC0792" w:rsidRDefault="00AD7CDC" w:rsidP="001C0338">
      <w:pPr>
        <w:numPr>
          <w:ilvl w:val="0"/>
          <w:numId w:val="3"/>
        </w:numPr>
        <w:suppressAutoHyphens/>
        <w:spacing w:before="60"/>
        <w:ind w:left="357" w:hanging="357"/>
        <w:jc w:val="both"/>
        <w:rPr>
          <w:rFonts w:asciiTheme="majorHAnsi" w:hAnsiTheme="majorHAnsi" w:cstheme="majorHAnsi"/>
          <w:color w:val="000000"/>
          <w:sz w:val="22"/>
          <w:szCs w:val="22"/>
        </w:rPr>
      </w:pPr>
      <w:bookmarkStart w:id="1" w:name="_Ref135291257"/>
      <w:r w:rsidRPr="00FC0792">
        <w:rPr>
          <w:rFonts w:asciiTheme="majorHAnsi" w:hAnsiTheme="majorHAnsi" w:cstheme="majorHAnsi"/>
          <w:color w:val="000000"/>
          <w:sz w:val="22"/>
          <w:szCs w:val="22"/>
        </w:rPr>
        <w:t xml:space="preserve">Za należyte wykonanie przedmiotu </w:t>
      </w:r>
      <w:r w:rsidR="00AA2067" w:rsidRPr="00FC0792">
        <w:rPr>
          <w:rFonts w:asciiTheme="majorHAnsi" w:hAnsiTheme="majorHAnsi" w:cstheme="majorHAnsi"/>
          <w:color w:val="000000"/>
          <w:sz w:val="22"/>
          <w:szCs w:val="22"/>
        </w:rPr>
        <w:t>Umow</w:t>
      </w:r>
      <w:r w:rsidRPr="00FC0792">
        <w:rPr>
          <w:rFonts w:asciiTheme="majorHAnsi" w:hAnsiTheme="majorHAnsi" w:cstheme="majorHAnsi"/>
          <w:color w:val="000000"/>
          <w:sz w:val="22"/>
          <w:szCs w:val="22"/>
        </w:rPr>
        <w:t>y,</w:t>
      </w:r>
      <w:r w:rsidR="0042357A">
        <w:rPr>
          <w:rFonts w:asciiTheme="majorHAnsi" w:hAnsiTheme="majorHAnsi" w:cstheme="majorHAnsi"/>
          <w:color w:val="000000"/>
          <w:sz w:val="22"/>
          <w:szCs w:val="22"/>
        </w:rPr>
        <w:t xml:space="preserve"> </w:t>
      </w:r>
      <w:r w:rsidRPr="00FC0792">
        <w:rPr>
          <w:rFonts w:asciiTheme="majorHAnsi" w:hAnsiTheme="majorHAnsi" w:cstheme="majorHAnsi"/>
          <w:color w:val="000000"/>
          <w:sz w:val="22"/>
          <w:szCs w:val="22"/>
        </w:rPr>
        <w:t xml:space="preserve">w zakresie opisanym w § 1, </w:t>
      </w:r>
      <w:r w:rsidR="009A2B38" w:rsidRPr="00FC0792">
        <w:rPr>
          <w:rFonts w:asciiTheme="majorHAnsi" w:hAnsiTheme="majorHAnsi" w:cstheme="majorHAnsi"/>
          <w:color w:val="000000"/>
          <w:sz w:val="22"/>
          <w:szCs w:val="22"/>
        </w:rPr>
        <w:t xml:space="preserve">Zamawiający zobowiązuje się </w:t>
      </w:r>
      <w:r w:rsidRPr="00FC0792">
        <w:rPr>
          <w:rFonts w:asciiTheme="majorHAnsi" w:hAnsiTheme="majorHAnsi" w:cstheme="majorHAnsi"/>
          <w:color w:val="000000"/>
          <w:sz w:val="22"/>
          <w:szCs w:val="22"/>
        </w:rPr>
        <w:t>do zapłacenia</w:t>
      </w:r>
      <w:r w:rsidR="009A2B38" w:rsidRPr="00FC0792">
        <w:rPr>
          <w:rFonts w:asciiTheme="majorHAnsi" w:hAnsiTheme="majorHAnsi" w:cstheme="majorHAnsi"/>
          <w:color w:val="000000"/>
          <w:sz w:val="22"/>
          <w:szCs w:val="22"/>
        </w:rPr>
        <w:t xml:space="preserve"> Wykonawcy </w:t>
      </w:r>
      <w:r w:rsidRPr="00FC0792">
        <w:rPr>
          <w:rFonts w:asciiTheme="majorHAnsi" w:hAnsiTheme="majorHAnsi" w:cstheme="majorHAnsi"/>
          <w:color w:val="000000"/>
          <w:sz w:val="22"/>
          <w:szCs w:val="22"/>
        </w:rPr>
        <w:t>wynagrodzenia całkowitego w wysokości</w:t>
      </w:r>
      <w:r w:rsidR="0055224D" w:rsidRPr="00FC0792">
        <w:rPr>
          <w:rFonts w:asciiTheme="majorHAnsi" w:hAnsiTheme="majorHAnsi" w:cstheme="majorHAnsi"/>
          <w:color w:val="000000"/>
          <w:sz w:val="22"/>
          <w:szCs w:val="22"/>
        </w:rPr>
        <w:t>:</w:t>
      </w:r>
      <w:bookmarkEnd w:id="1"/>
      <w:r w:rsidR="0055224D" w:rsidRPr="00FC0792">
        <w:rPr>
          <w:rFonts w:asciiTheme="majorHAnsi" w:hAnsiTheme="majorHAnsi" w:cstheme="majorHAnsi"/>
          <w:color w:val="000000"/>
          <w:sz w:val="22"/>
          <w:szCs w:val="22"/>
        </w:rPr>
        <w:t xml:space="preserve"> </w:t>
      </w:r>
    </w:p>
    <w:p w14:paraId="52C4F670" w14:textId="70C28AF1" w:rsidR="0055224D" w:rsidRPr="00FC0792" w:rsidRDefault="0055224D" w:rsidP="000B1E0D">
      <w:pPr>
        <w:numPr>
          <w:ilvl w:val="2"/>
          <w:numId w:val="29"/>
        </w:numPr>
        <w:spacing w:before="60"/>
        <w:jc w:val="both"/>
        <w:rPr>
          <w:rFonts w:asciiTheme="majorHAnsi" w:hAnsiTheme="majorHAnsi" w:cstheme="majorHAnsi"/>
          <w:bCs/>
          <w:sz w:val="22"/>
          <w:szCs w:val="22"/>
        </w:rPr>
      </w:pPr>
      <w:r w:rsidRPr="00FC0792">
        <w:rPr>
          <w:rFonts w:asciiTheme="majorHAnsi" w:hAnsiTheme="majorHAnsi" w:cstheme="majorHAnsi"/>
          <w:bCs/>
          <w:sz w:val="22"/>
          <w:szCs w:val="22"/>
        </w:rPr>
        <w:t xml:space="preserve">Netto: </w:t>
      </w:r>
      <w:r w:rsidR="00D75895" w:rsidRPr="00FC0792">
        <w:rPr>
          <w:rFonts w:asciiTheme="majorHAnsi" w:hAnsiTheme="majorHAnsi" w:cstheme="majorHAnsi"/>
          <w:bCs/>
          <w:sz w:val="22"/>
          <w:szCs w:val="22"/>
        </w:rPr>
        <w:t>…………………….</w:t>
      </w:r>
      <w:r w:rsidR="00CF2D01" w:rsidRPr="00FC0792">
        <w:rPr>
          <w:rFonts w:asciiTheme="majorHAnsi" w:hAnsiTheme="majorHAnsi" w:cstheme="majorHAnsi"/>
          <w:bCs/>
          <w:sz w:val="22"/>
          <w:szCs w:val="22"/>
        </w:rPr>
        <w:t xml:space="preserve"> </w:t>
      </w:r>
      <w:r w:rsidRPr="00FC0792">
        <w:rPr>
          <w:rFonts w:asciiTheme="majorHAnsi" w:hAnsiTheme="majorHAnsi" w:cstheme="majorHAnsi"/>
          <w:bCs/>
          <w:sz w:val="22"/>
          <w:szCs w:val="22"/>
        </w:rPr>
        <w:t xml:space="preserve">zł, (słownie </w:t>
      </w:r>
      <w:r w:rsidR="00D75895" w:rsidRPr="00FC0792">
        <w:rPr>
          <w:rFonts w:asciiTheme="majorHAnsi" w:hAnsiTheme="majorHAnsi" w:cstheme="majorHAnsi"/>
          <w:bCs/>
          <w:sz w:val="22"/>
          <w:szCs w:val="22"/>
        </w:rPr>
        <w:t>…………………………….</w:t>
      </w:r>
      <w:r w:rsidR="00CF2D01" w:rsidRPr="00FC0792">
        <w:rPr>
          <w:rFonts w:asciiTheme="majorHAnsi" w:hAnsiTheme="majorHAnsi" w:cstheme="majorHAnsi"/>
          <w:bCs/>
          <w:sz w:val="22"/>
          <w:szCs w:val="22"/>
        </w:rPr>
        <w:t xml:space="preserve"> złotych),</w:t>
      </w:r>
    </w:p>
    <w:p w14:paraId="692EF74F" w14:textId="77777777" w:rsidR="0055224D" w:rsidRPr="00FC0792" w:rsidRDefault="0055224D" w:rsidP="000B1E0D">
      <w:pPr>
        <w:numPr>
          <w:ilvl w:val="2"/>
          <w:numId w:val="29"/>
        </w:numPr>
        <w:spacing w:before="60"/>
        <w:jc w:val="both"/>
        <w:rPr>
          <w:rFonts w:asciiTheme="majorHAnsi" w:hAnsiTheme="majorHAnsi" w:cstheme="majorHAnsi"/>
          <w:bCs/>
          <w:sz w:val="22"/>
          <w:szCs w:val="22"/>
        </w:rPr>
      </w:pPr>
      <w:r w:rsidRPr="00FC0792">
        <w:rPr>
          <w:rFonts w:asciiTheme="majorHAnsi" w:hAnsiTheme="majorHAnsi" w:cstheme="majorHAnsi"/>
          <w:bCs/>
          <w:sz w:val="22"/>
          <w:szCs w:val="22"/>
        </w:rPr>
        <w:t xml:space="preserve">Należny podatek VAT (stawka </w:t>
      </w:r>
      <w:r w:rsidR="00D75895" w:rsidRPr="00FC0792">
        <w:rPr>
          <w:rFonts w:asciiTheme="majorHAnsi" w:hAnsiTheme="majorHAnsi" w:cstheme="majorHAnsi"/>
          <w:bCs/>
          <w:sz w:val="22"/>
          <w:szCs w:val="22"/>
        </w:rPr>
        <w:t>…………</w:t>
      </w:r>
      <w:r w:rsidR="00CF2D01" w:rsidRPr="00FC0792">
        <w:rPr>
          <w:rFonts w:asciiTheme="majorHAnsi" w:hAnsiTheme="majorHAnsi" w:cstheme="majorHAnsi"/>
          <w:bCs/>
          <w:sz w:val="22"/>
          <w:szCs w:val="22"/>
        </w:rPr>
        <w:t xml:space="preserve">%): </w:t>
      </w:r>
      <w:r w:rsidR="00D75895" w:rsidRPr="00FC0792">
        <w:rPr>
          <w:rFonts w:asciiTheme="majorHAnsi" w:hAnsiTheme="majorHAnsi" w:cstheme="majorHAnsi"/>
          <w:bCs/>
          <w:sz w:val="22"/>
          <w:szCs w:val="22"/>
        </w:rPr>
        <w:t>…………………</w:t>
      </w:r>
      <w:r w:rsidR="00034681" w:rsidRPr="00FC0792">
        <w:rPr>
          <w:rFonts w:asciiTheme="majorHAnsi" w:hAnsiTheme="majorHAnsi" w:cstheme="majorHAnsi"/>
          <w:bCs/>
          <w:sz w:val="22"/>
          <w:szCs w:val="22"/>
        </w:rPr>
        <w:t xml:space="preserve"> </w:t>
      </w:r>
      <w:r w:rsidRPr="00FC0792">
        <w:rPr>
          <w:rFonts w:asciiTheme="majorHAnsi" w:hAnsiTheme="majorHAnsi" w:cstheme="majorHAnsi"/>
          <w:bCs/>
          <w:sz w:val="22"/>
          <w:szCs w:val="22"/>
        </w:rPr>
        <w:t xml:space="preserve">zł, (słownie </w:t>
      </w:r>
      <w:r w:rsidR="00D75895" w:rsidRPr="00FC0792">
        <w:rPr>
          <w:rFonts w:asciiTheme="majorHAnsi" w:hAnsiTheme="majorHAnsi" w:cstheme="majorHAnsi"/>
          <w:bCs/>
          <w:sz w:val="22"/>
          <w:szCs w:val="22"/>
        </w:rPr>
        <w:t>…………………</w:t>
      </w:r>
      <w:r w:rsidR="00034681" w:rsidRPr="00FC0792">
        <w:rPr>
          <w:rFonts w:asciiTheme="majorHAnsi" w:hAnsiTheme="majorHAnsi" w:cstheme="majorHAnsi"/>
          <w:bCs/>
          <w:sz w:val="22"/>
          <w:szCs w:val="22"/>
        </w:rPr>
        <w:t xml:space="preserve"> złotych),</w:t>
      </w:r>
    </w:p>
    <w:p w14:paraId="49D27C9F" w14:textId="534E221D" w:rsidR="0055224D" w:rsidRDefault="0055224D" w:rsidP="000B1E0D">
      <w:pPr>
        <w:numPr>
          <w:ilvl w:val="2"/>
          <w:numId w:val="29"/>
        </w:numPr>
        <w:spacing w:before="60"/>
        <w:jc w:val="both"/>
        <w:rPr>
          <w:rFonts w:asciiTheme="majorHAnsi" w:hAnsiTheme="majorHAnsi" w:cstheme="majorHAnsi"/>
          <w:bCs/>
          <w:sz w:val="22"/>
          <w:szCs w:val="22"/>
        </w:rPr>
      </w:pPr>
      <w:r w:rsidRPr="00FC0792">
        <w:rPr>
          <w:rFonts w:asciiTheme="majorHAnsi" w:hAnsiTheme="majorHAnsi" w:cstheme="majorHAnsi"/>
          <w:bCs/>
          <w:sz w:val="22"/>
          <w:szCs w:val="22"/>
        </w:rPr>
        <w:t xml:space="preserve">Brutto: </w:t>
      </w:r>
      <w:r w:rsidR="00D75895" w:rsidRPr="00FC0792">
        <w:rPr>
          <w:rFonts w:asciiTheme="majorHAnsi" w:hAnsiTheme="majorHAnsi" w:cstheme="majorHAnsi"/>
          <w:bCs/>
          <w:sz w:val="22"/>
          <w:szCs w:val="22"/>
        </w:rPr>
        <w:t>…………</w:t>
      </w:r>
      <w:r w:rsidR="00034681" w:rsidRPr="00FC0792">
        <w:rPr>
          <w:rFonts w:asciiTheme="majorHAnsi" w:hAnsiTheme="majorHAnsi" w:cstheme="majorHAnsi"/>
          <w:bCs/>
          <w:sz w:val="22"/>
          <w:szCs w:val="22"/>
        </w:rPr>
        <w:t xml:space="preserve"> </w:t>
      </w:r>
      <w:r w:rsidRPr="00FC0792">
        <w:rPr>
          <w:rFonts w:asciiTheme="majorHAnsi" w:hAnsiTheme="majorHAnsi" w:cstheme="majorHAnsi"/>
          <w:bCs/>
          <w:sz w:val="22"/>
          <w:szCs w:val="22"/>
        </w:rPr>
        <w:t xml:space="preserve">zł, (słownie </w:t>
      </w:r>
      <w:r w:rsidR="00D75895" w:rsidRPr="00FC0792">
        <w:rPr>
          <w:rFonts w:asciiTheme="majorHAnsi" w:hAnsiTheme="majorHAnsi" w:cstheme="majorHAnsi"/>
          <w:bCs/>
          <w:sz w:val="22"/>
          <w:szCs w:val="22"/>
        </w:rPr>
        <w:t>………………………….</w:t>
      </w:r>
      <w:r w:rsidR="00AD7CDC" w:rsidRPr="00FC0792">
        <w:rPr>
          <w:rFonts w:asciiTheme="majorHAnsi" w:hAnsiTheme="majorHAnsi" w:cstheme="majorHAnsi"/>
          <w:bCs/>
          <w:sz w:val="22"/>
          <w:szCs w:val="22"/>
        </w:rPr>
        <w:t xml:space="preserve"> złotych)</w:t>
      </w:r>
      <w:r w:rsidR="00463F89" w:rsidRPr="00FC0792">
        <w:rPr>
          <w:rFonts w:asciiTheme="majorHAnsi" w:hAnsiTheme="majorHAnsi" w:cstheme="majorHAnsi"/>
          <w:bCs/>
          <w:sz w:val="22"/>
          <w:szCs w:val="22"/>
        </w:rPr>
        <w:t>.</w:t>
      </w:r>
    </w:p>
    <w:p w14:paraId="2B03C152" w14:textId="2335889D" w:rsidR="0015024B" w:rsidRPr="00FC0792" w:rsidRDefault="0015024B" w:rsidP="008138A0">
      <w:pPr>
        <w:numPr>
          <w:ilvl w:val="0"/>
          <w:numId w:val="3"/>
        </w:numPr>
        <w:suppressAutoHyphens/>
        <w:spacing w:before="60"/>
        <w:ind w:left="357" w:hanging="357"/>
        <w:jc w:val="both"/>
        <w:rPr>
          <w:rFonts w:asciiTheme="majorHAnsi" w:hAnsiTheme="majorHAnsi" w:cstheme="majorHAnsi"/>
          <w:color w:val="000000"/>
          <w:sz w:val="22"/>
          <w:szCs w:val="22"/>
        </w:rPr>
      </w:pPr>
      <w:r w:rsidRPr="00FC0792">
        <w:rPr>
          <w:rFonts w:asciiTheme="majorHAnsi" w:hAnsiTheme="majorHAnsi" w:cstheme="majorHAnsi"/>
          <w:color w:val="000000"/>
          <w:sz w:val="22"/>
          <w:szCs w:val="22"/>
        </w:rPr>
        <w:t xml:space="preserve">Wynagrodzenie brutto wskazane w ust. </w:t>
      </w:r>
      <w:r w:rsidRPr="00FC0792">
        <w:rPr>
          <w:rFonts w:asciiTheme="majorHAnsi" w:hAnsiTheme="majorHAnsi" w:cstheme="majorHAnsi"/>
          <w:color w:val="000000"/>
          <w:sz w:val="22"/>
          <w:szCs w:val="22"/>
        </w:rPr>
        <w:fldChar w:fldCharType="begin"/>
      </w:r>
      <w:r w:rsidRPr="00FC0792">
        <w:rPr>
          <w:rFonts w:asciiTheme="majorHAnsi" w:hAnsiTheme="majorHAnsi" w:cstheme="majorHAnsi"/>
          <w:color w:val="000000"/>
          <w:sz w:val="22"/>
          <w:szCs w:val="22"/>
        </w:rPr>
        <w:instrText xml:space="preserve"> REF _Ref135291257 \r \h </w:instrText>
      </w:r>
      <w:r w:rsidR="007E12CD" w:rsidRPr="00FC0792">
        <w:rPr>
          <w:rFonts w:asciiTheme="majorHAnsi" w:hAnsiTheme="majorHAnsi" w:cstheme="majorHAnsi"/>
          <w:color w:val="000000"/>
          <w:sz w:val="22"/>
          <w:szCs w:val="22"/>
        </w:rPr>
        <w:instrText xml:space="preserve"> \* MERGEFORMAT </w:instrText>
      </w:r>
      <w:r w:rsidRPr="00FC0792">
        <w:rPr>
          <w:rFonts w:asciiTheme="majorHAnsi" w:hAnsiTheme="majorHAnsi" w:cstheme="majorHAnsi"/>
          <w:color w:val="000000"/>
          <w:sz w:val="22"/>
          <w:szCs w:val="22"/>
        </w:rPr>
      </w:r>
      <w:r w:rsidRPr="00FC0792">
        <w:rPr>
          <w:rFonts w:asciiTheme="majorHAnsi" w:hAnsiTheme="majorHAnsi" w:cstheme="majorHAnsi"/>
          <w:color w:val="000000"/>
          <w:sz w:val="22"/>
          <w:szCs w:val="22"/>
        </w:rPr>
        <w:fldChar w:fldCharType="separate"/>
      </w:r>
      <w:r w:rsidR="007518E1">
        <w:rPr>
          <w:rFonts w:asciiTheme="majorHAnsi" w:hAnsiTheme="majorHAnsi" w:cstheme="majorHAnsi"/>
          <w:color w:val="000000"/>
          <w:sz w:val="22"/>
          <w:szCs w:val="22"/>
        </w:rPr>
        <w:t>1</w:t>
      </w:r>
      <w:r w:rsidRPr="00FC0792">
        <w:rPr>
          <w:rFonts w:asciiTheme="majorHAnsi" w:hAnsiTheme="majorHAnsi" w:cstheme="majorHAnsi"/>
          <w:color w:val="000000"/>
          <w:sz w:val="22"/>
          <w:szCs w:val="22"/>
        </w:rPr>
        <w:fldChar w:fldCharType="end"/>
      </w:r>
      <w:r w:rsidRPr="00FC0792">
        <w:rPr>
          <w:rFonts w:asciiTheme="majorHAnsi" w:hAnsiTheme="majorHAnsi" w:cstheme="majorHAnsi"/>
          <w:color w:val="000000"/>
          <w:sz w:val="22"/>
          <w:szCs w:val="22"/>
        </w:rPr>
        <w:t xml:space="preserve"> stanowi podstawę do naliczania kar umownych.</w:t>
      </w:r>
    </w:p>
    <w:p w14:paraId="1BE2707F" w14:textId="49C2D391" w:rsidR="0055224D" w:rsidRPr="00FC0792" w:rsidRDefault="0055224D">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80787E" w:rsidRPr="00FC0792">
        <w:rPr>
          <w:rFonts w:asciiTheme="majorHAnsi" w:hAnsiTheme="majorHAnsi" w:cstheme="majorHAnsi"/>
          <w:b/>
          <w:bCs/>
        </w:rPr>
        <w:t>7</w:t>
      </w:r>
      <w:r w:rsidRPr="00FC0792">
        <w:rPr>
          <w:rFonts w:asciiTheme="majorHAnsi" w:hAnsiTheme="majorHAnsi" w:cstheme="majorHAnsi"/>
          <w:b/>
          <w:bCs/>
        </w:rPr>
        <w:t>. WARUNKI PŁATNOŚCI</w:t>
      </w:r>
    </w:p>
    <w:p w14:paraId="7226AF0B" w14:textId="77777777" w:rsidR="001E7AAB" w:rsidRPr="00581258" w:rsidRDefault="001E7AAB" w:rsidP="001E7AAB">
      <w:pPr>
        <w:numPr>
          <w:ilvl w:val="0"/>
          <w:numId w:val="4"/>
        </w:numPr>
        <w:suppressAutoHyphens/>
        <w:spacing w:before="60"/>
        <w:jc w:val="both"/>
        <w:rPr>
          <w:rFonts w:asciiTheme="majorHAnsi" w:hAnsiTheme="majorHAnsi" w:cstheme="majorHAnsi"/>
          <w:color w:val="000000"/>
          <w:sz w:val="22"/>
          <w:szCs w:val="22"/>
        </w:rPr>
      </w:pPr>
      <w:r w:rsidRPr="00581258">
        <w:rPr>
          <w:rFonts w:asciiTheme="majorHAnsi" w:hAnsiTheme="majorHAnsi" w:cstheme="majorHAnsi"/>
          <w:color w:val="000000"/>
          <w:sz w:val="22"/>
          <w:szCs w:val="22"/>
        </w:rPr>
        <w:lastRenderedPageBreak/>
        <w:t xml:space="preserve">Należność za przedmiot Umowy płatna będzie przez Zamawiającego przelewem na rachunek bankowy Wykonawcy wskazany na fakturze VAT w ciągu 30 dni od daty otrzymania faktury przez Zamawiającego. </w:t>
      </w:r>
    </w:p>
    <w:p w14:paraId="51163C6B" w14:textId="77777777" w:rsidR="001E7AAB" w:rsidRPr="00581258" w:rsidRDefault="001E7AAB" w:rsidP="001E7AAB">
      <w:pPr>
        <w:pStyle w:val="Akapitzlist"/>
        <w:numPr>
          <w:ilvl w:val="0"/>
          <w:numId w:val="4"/>
        </w:numPr>
        <w:jc w:val="both"/>
        <w:rPr>
          <w:rFonts w:asciiTheme="majorHAnsi" w:hAnsiTheme="majorHAnsi" w:cstheme="majorHAnsi"/>
          <w:color w:val="000000"/>
          <w:sz w:val="22"/>
          <w:szCs w:val="22"/>
        </w:rPr>
      </w:pPr>
      <w:r w:rsidRPr="00581258">
        <w:rPr>
          <w:rFonts w:asciiTheme="majorHAnsi" w:hAnsiTheme="majorHAnsi" w:cstheme="majorHAnsi"/>
          <w:color w:val="000000"/>
          <w:sz w:val="22"/>
          <w:szCs w:val="22"/>
        </w:rPr>
        <w:t>Zapłata będzie dokonywana z zastosowaniem mechanizmu podzielonej płatności, o którym mowa w art. 108a-108d ustawy z dnia 11 marca 2004 r. o podatku od towarów i usług (</w:t>
      </w:r>
      <w:proofErr w:type="spellStart"/>
      <w:r w:rsidRPr="00581258">
        <w:rPr>
          <w:rFonts w:asciiTheme="majorHAnsi" w:hAnsiTheme="majorHAnsi" w:cstheme="majorHAnsi"/>
          <w:color w:val="000000"/>
          <w:sz w:val="22"/>
          <w:szCs w:val="22"/>
        </w:rPr>
        <w:t>t.j</w:t>
      </w:r>
      <w:proofErr w:type="spellEnd"/>
      <w:r w:rsidRPr="00581258">
        <w:rPr>
          <w:rFonts w:asciiTheme="majorHAnsi" w:hAnsiTheme="majorHAnsi" w:cstheme="majorHAnsi"/>
          <w:color w:val="000000"/>
          <w:sz w:val="22"/>
          <w:szCs w:val="22"/>
        </w:rPr>
        <w:t>. Dz.U. z 2025 r. poz. 775 z </w:t>
      </w:r>
      <w:proofErr w:type="spellStart"/>
      <w:r w:rsidRPr="00581258">
        <w:rPr>
          <w:rFonts w:asciiTheme="majorHAnsi" w:hAnsiTheme="majorHAnsi" w:cstheme="majorHAnsi"/>
          <w:color w:val="000000"/>
          <w:sz w:val="22"/>
          <w:szCs w:val="22"/>
        </w:rPr>
        <w:t>późn</w:t>
      </w:r>
      <w:proofErr w:type="spellEnd"/>
      <w:r w:rsidRPr="00581258">
        <w:rPr>
          <w:rFonts w:asciiTheme="majorHAnsi" w:hAnsiTheme="majorHAnsi" w:cstheme="majorHAnsi"/>
          <w:color w:val="000000"/>
          <w:sz w:val="22"/>
          <w:szCs w:val="22"/>
        </w:rPr>
        <w:t xml:space="preserve">. zm.). </w:t>
      </w:r>
    </w:p>
    <w:p w14:paraId="5D18C5C9" w14:textId="77777777" w:rsidR="001E7AAB" w:rsidRPr="00581258" w:rsidRDefault="001E7AAB" w:rsidP="001E7AAB">
      <w:pPr>
        <w:numPr>
          <w:ilvl w:val="0"/>
          <w:numId w:val="4"/>
        </w:numPr>
        <w:suppressAutoHyphens/>
        <w:spacing w:before="60"/>
        <w:jc w:val="both"/>
        <w:rPr>
          <w:rFonts w:asciiTheme="majorHAnsi" w:hAnsiTheme="majorHAnsi" w:cstheme="majorHAnsi"/>
          <w:color w:val="000000"/>
          <w:sz w:val="22"/>
          <w:szCs w:val="22"/>
        </w:rPr>
      </w:pPr>
      <w:r w:rsidRPr="00581258">
        <w:rPr>
          <w:rFonts w:asciiTheme="majorHAnsi" w:hAnsiTheme="majorHAnsi" w:cstheme="majorHAnsi"/>
          <w:color w:val="000000"/>
          <w:sz w:val="22"/>
          <w:szCs w:val="22"/>
        </w:rPr>
        <w:t xml:space="preserve">Potwierdzeniem realizacji przedmiotu Umowy oraz podstawą do wystawienia faktury będzie protokół odbioru podpisany przez upoważnionych przedstawicieli Wykonawcy i Zamawiającego bez zastrzeżeń. </w:t>
      </w:r>
    </w:p>
    <w:p w14:paraId="1A68A5F6" w14:textId="77777777" w:rsidR="001E7AAB" w:rsidRPr="00581258" w:rsidRDefault="001E7AAB" w:rsidP="001E7AAB">
      <w:pPr>
        <w:numPr>
          <w:ilvl w:val="0"/>
          <w:numId w:val="4"/>
        </w:numPr>
        <w:suppressAutoHyphens/>
        <w:spacing w:before="60"/>
        <w:jc w:val="both"/>
        <w:rPr>
          <w:rFonts w:asciiTheme="majorHAnsi" w:hAnsiTheme="majorHAnsi" w:cstheme="majorHAnsi"/>
          <w:color w:val="000000"/>
          <w:sz w:val="22"/>
          <w:szCs w:val="22"/>
        </w:rPr>
      </w:pPr>
      <w:r w:rsidRPr="00581258">
        <w:rPr>
          <w:rFonts w:asciiTheme="majorHAnsi" w:hAnsiTheme="majorHAnsi" w:cstheme="majorHAnsi"/>
          <w:color w:val="000000"/>
          <w:sz w:val="22"/>
          <w:szCs w:val="22"/>
        </w:rPr>
        <w:t xml:space="preserve">Protokół, o którym mowa w ust. 3 powinien zawierać w szczególności: </w:t>
      </w:r>
    </w:p>
    <w:p w14:paraId="3BB37E19" w14:textId="77777777" w:rsidR="001E7AAB" w:rsidRPr="00812045" w:rsidRDefault="001E7AAB" w:rsidP="001E7AAB">
      <w:pPr>
        <w:numPr>
          <w:ilvl w:val="1"/>
          <w:numId w:val="4"/>
        </w:numPr>
        <w:suppressAutoHyphens/>
        <w:spacing w:before="60"/>
        <w:jc w:val="both"/>
        <w:rPr>
          <w:rFonts w:asciiTheme="majorHAnsi" w:hAnsiTheme="majorHAnsi" w:cstheme="majorHAnsi"/>
          <w:color w:val="000000"/>
          <w:sz w:val="22"/>
          <w:szCs w:val="22"/>
        </w:rPr>
      </w:pPr>
      <w:r w:rsidRPr="00812045">
        <w:rPr>
          <w:rFonts w:asciiTheme="majorHAnsi" w:hAnsiTheme="majorHAnsi" w:cstheme="majorHAnsi"/>
          <w:color w:val="000000"/>
          <w:sz w:val="22"/>
          <w:szCs w:val="22"/>
        </w:rPr>
        <w:t>dzień i miejsce sporządzenia protokołu potwierdzającego realizację przedmiotu Umowy,</w:t>
      </w:r>
    </w:p>
    <w:p w14:paraId="6FF9539B" w14:textId="77777777" w:rsidR="001E7AAB" w:rsidRPr="00812045" w:rsidRDefault="001E7AAB" w:rsidP="001E7AAB">
      <w:pPr>
        <w:numPr>
          <w:ilvl w:val="1"/>
          <w:numId w:val="4"/>
        </w:numPr>
        <w:suppressAutoHyphens/>
        <w:spacing w:before="60"/>
        <w:jc w:val="both"/>
        <w:rPr>
          <w:rFonts w:asciiTheme="majorHAnsi" w:hAnsiTheme="majorHAnsi" w:cstheme="majorHAnsi"/>
          <w:color w:val="000000"/>
          <w:sz w:val="22"/>
          <w:szCs w:val="22"/>
        </w:rPr>
      </w:pPr>
      <w:r w:rsidRPr="00812045">
        <w:rPr>
          <w:rFonts w:asciiTheme="majorHAnsi" w:hAnsiTheme="majorHAnsi" w:cstheme="majorHAnsi"/>
          <w:color w:val="000000"/>
          <w:sz w:val="22"/>
          <w:szCs w:val="22"/>
        </w:rPr>
        <w:t>oświadczenie upoważnionych przedstawicieli Zamawiającego o zaistnieniu lub braku wad w</w:t>
      </w:r>
      <w:r>
        <w:rPr>
          <w:rFonts w:asciiTheme="majorHAnsi" w:hAnsiTheme="majorHAnsi" w:cstheme="majorHAnsi"/>
          <w:color w:val="000000"/>
          <w:sz w:val="22"/>
          <w:szCs w:val="22"/>
        </w:rPr>
        <w:t> </w:t>
      </w:r>
      <w:r w:rsidRPr="00812045">
        <w:rPr>
          <w:rFonts w:asciiTheme="majorHAnsi" w:hAnsiTheme="majorHAnsi" w:cstheme="majorHAnsi"/>
          <w:color w:val="000000"/>
          <w:sz w:val="22"/>
          <w:szCs w:val="22"/>
        </w:rPr>
        <w:t xml:space="preserve">wykonaniu przedmiotu Umowy. </w:t>
      </w:r>
    </w:p>
    <w:p w14:paraId="4B0948EF" w14:textId="77777777" w:rsidR="001E7AAB" w:rsidRPr="00F978FD" w:rsidRDefault="001E7AAB" w:rsidP="001E7AAB">
      <w:pPr>
        <w:numPr>
          <w:ilvl w:val="0"/>
          <w:numId w:val="4"/>
        </w:numPr>
        <w:suppressAutoHyphens/>
        <w:spacing w:before="60"/>
        <w:jc w:val="both"/>
        <w:rPr>
          <w:rFonts w:asciiTheme="majorHAnsi" w:hAnsiTheme="majorHAnsi" w:cstheme="majorHAnsi"/>
          <w:color w:val="000000"/>
          <w:sz w:val="22"/>
          <w:szCs w:val="22"/>
        </w:rPr>
      </w:pPr>
      <w:r w:rsidRPr="00F978FD">
        <w:rPr>
          <w:rFonts w:asciiTheme="majorHAnsi" w:hAnsiTheme="majorHAnsi" w:cstheme="majorHAnsi"/>
          <w:color w:val="000000"/>
          <w:sz w:val="22"/>
          <w:szCs w:val="22"/>
        </w:rPr>
        <w:t>Za dzień zapłaty wynagrodzenia, o którym mowa w § 2 ust. 1, Strony przyjmują dzień obciążenia rachunku bankowego Zamawiającego.</w:t>
      </w:r>
    </w:p>
    <w:p w14:paraId="5669DB4B" w14:textId="77777777" w:rsidR="001E7AAB" w:rsidRPr="00413485" w:rsidRDefault="001E7AAB" w:rsidP="001E7AAB">
      <w:pPr>
        <w:pStyle w:val="Akapitzlist"/>
        <w:numPr>
          <w:ilvl w:val="0"/>
          <w:numId w:val="4"/>
        </w:numPr>
        <w:jc w:val="both"/>
        <w:rPr>
          <w:rFonts w:asciiTheme="majorHAnsi" w:hAnsiTheme="majorHAnsi" w:cstheme="majorHAnsi"/>
          <w:color w:val="000000"/>
          <w:sz w:val="22"/>
          <w:szCs w:val="22"/>
        </w:rPr>
      </w:pPr>
      <w:r w:rsidRPr="00413485">
        <w:rPr>
          <w:rFonts w:asciiTheme="majorHAnsi" w:hAnsiTheme="majorHAnsi" w:cstheme="majorHAnsi"/>
          <w:color w:val="000000"/>
          <w:sz w:val="22"/>
          <w:szCs w:val="22"/>
        </w:rPr>
        <w:t>Łączne wynagrodzenie z tytułu realizacji niniejszej Umowy nie przekroczy kwoty określonej w § 2 ust. 1 i</w:t>
      </w:r>
      <w:r>
        <w:rPr>
          <w:rFonts w:asciiTheme="majorHAnsi" w:hAnsiTheme="majorHAnsi" w:cstheme="majorHAnsi"/>
          <w:color w:val="000000"/>
          <w:sz w:val="22"/>
          <w:szCs w:val="22"/>
        </w:rPr>
        <w:t> </w:t>
      </w:r>
      <w:r w:rsidRPr="00413485">
        <w:rPr>
          <w:rFonts w:asciiTheme="majorHAnsi" w:hAnsiTheme="majorHAnsi" w:cstheme="majorHAnsi"/>
          <w:color w:val="000000"/>
          <w:sz w:val="22"/>
          <w:szCs w:val="22"/>
        </w:rPr>
        <w:t>obejmuje wszystkie należności Wykonawcy za wykonanie przedmiotu Umowy.</w:t>
      </w:r>
    </w:p>
    <w:p w14:paraId="360EB885" w14:textId="77777777" w:rsidR="001E7AAB" w:rsidRPr="00413485" w:rsidRDefault="001E7AAB" w:rsidP="001E7AAB">
      <w:pPr>
        <w:numPr>
          <w:ilvl w:val="0"/>
          <w:numId w:val="4"/>
        </w:numPr>
        <w:suppressAutoHyphens/>
        <w:spacing w:before="60"/>
        <w:jc w:val="both"/>
        <w:rPr>
          <w:rFonts w:asciiTheme="majorHAnsi" w:hAnsiTheme="majorHAnsi" w:cstheme="majorHAnsi"/>
          <w:color w:val="000000"/>
          <w:sz w:val="22"/>
          <w:szCs w:val="22"/>
        </w:rPr>
      </w:pPr>
      <w:r w:rsidRPr="00413485">
        <w:rPr>
          <w:rFonts w:asciiTheme="majorHAnsi" w:hAnsiTheme="majorHAnsi" w:cstheme="majorHAnsi"/>
          <w:color w:val="000000"/>
          <w:sz w:val="22"/>
          <w:szCs w:val="22"/>
        </w:rPr>
        <w:t>W przypadku niedotrzymania terminu płatności przez Zamawiającego, Wykonawcy przysługuje prawo naliczania odsetek w wysokości określonej w ustawie o przeciwdziałaniu nadmiernym opóźnieniom w transakcjach handlowych.</w:t>
      </w:r>
    </w:p>
    <w:p w14:paraId="6DC98BD9" w14:textId="77777777" w:rsidR="001E7AAB" w:rsidRPr="00413485" w:rsidRDefault="001E7AAB" w:rsidP="001E7AAB">
      <w:pPr>
        <w:numPr>
          <w:ilvl w:val="0"/>
          <w:numId w:val="4"/>
        </w:numPr>
        <w:suppressAutoHyphens/>
        <w:spacing w:before="60"/>
        <w:jc w:val="both"/>
        <w:rPr>
          <w:rFonts w:asciiTheme="majorHAnsi" w:hAnsiTheme="majorHAnsi" w:cstheme="majorHAnsi"/>
          <w:sz w:val="22"/>
          <w:szCs w:val="22"/>
        </w:rPr>
      </w:pPr>
      <w:r w:rsidRPr="00413485">
        <w:rPr>
          <w:rFonts w:asciiTheme="majorHAnsi" w:hAnsiTheme="majorHAnsi" w:cstheme="majorHAnsi"/>
          <w:color w:val="000000"/>
          <w:sz w:val="22"/>
          <w:szCs w:val="22"/>
        </w:rPr>
        <w:t>Strony uzgadniają, że podstawową formą rozliczenia jest e-faktura przesyłana przez Krajowy System e-Faktur (</w:t>
      </w:r>
      <w:proofErr w:type="spellStart"/>
      <w:r w:rsidRPr="00413485">
        <w:rPr>
          <w:rFonts w:asciiTheme="majorHAnsi" w:hAnsiTheme="majorHAnsi" w:cstheme="majorHAnsi"/>
          <w:color w:val="000000"/>
          <w:sz w:val="22"/>
          <w:szCs w:val="22"/>
        </w:rPr>
        <w:t>KSeF</w:t>
      </w:r>
      <w:proofErr w:type="spellEnd"/>
      <w:r w:rsidRPr="00413485">
        <w:rPr>
          <w:rFonts w:asciiTheme="majorHAnsi" w:hAnsiTheme="majorHAnsi" w:cstheme="majorHAnsi"/>
          <w:color w:val="000000"/>
          <w:sz w:val="22"/>
          <w:szCs w:val="22"/>
        </w:rPr>
        <w:t>).</w:t>
      </w:r>
    </w:p>
    <w:p w14:paraId="6806F340" w14:textId="77777777" w:rsidR="001E7AAB" w:rsidRPr="00413485" w:rsidRDefault="001E7AAB" w:rsidP="001E7AAB">
      <w:pPr>
        <w:numPr>
          <w:ilvl w:val="0"/>
          <w:numId w:val="4"/>
        </w:numPr>
        <w:suppressAutoHyphens/>
        <w:spacing w:before="60"/>
        <w:jc w:val="both"/>
        <w:rPr>
          <w:rFonts w:asciiTheme="majorHAnsi" w:hAnsiTheme="majorHAnsi" w:cstheme="majorHAnsi"/>
          <w:sz w:val="22"/>
          <w:szCs w:val="22"/>
        </w:rPr>
      </w:pPr>
      <w:r w:rsidRPr="00413485">
        <w:rPr>
          <w:rFonts w:asciiTheme="majorHAnsi" w:hAnsiTheme="majorHAnsi" w:cstheme="majorHAnsi"/>
          <w:color w:val="000000"/>
          <w:sz w:val="22"/>
          <w:szCs w:val="22"/>
        </w:rPr>
        <w:t xml:space="preserve">Wykonawca zobowiązuje się do wystawiania i przesyłania faktur ustrukturyzowanych za pośrednictwem </w:t>
      </w:r>
      <w:proofErr w:type="spellStart"/>
      <w:r w:rsidRPr="00413485">
        <w:rPr>
          <w:rFonts w:asciiTheme="majorHAnsi" w:hAnsiTheme="majorHAnsi" w:cstheme="majorHAnsi"/>
          <w:color w:val="000000"/>
          <w:sz w:val="22"/>
          <w:szCs w:val="22"/>
        </w:rPr>
        <w:t>KSeF</w:t>
      </w:r>
      <w:proofErr w:type="spellEnd"/>
      <w:r w:rsidRPr="00413485">
        <w:rPr>
          <w:rFonts w:asciiTheme="majorHAnsi" w:hAnsiTheme="majorHAnsi" w:cstheme="majorHAnsi"/>
          <w:color w:val="000000"/>
          <w:sz w:val="22"/>
          <w:szCs w:val="22"/>
        </w:rPr>
        <w:t xml:space="preserve"> zgodnie z obowiązującymi przepisami prawa. </w:t>
      </w:r>
    </w:p>
    <w:p w14:paraId="6DAEBBFC" w14:textId="4F74A3B7" w:rsidR="001E7AAB" w:rsidRPr="00413485" w:rsidRDefault="001E7AAB" w:rsidP="001E7AAB">
      <w:pPr>
        <w:numPr>
          <w:ilvl w:val="0"/>
          <w:numId w:val="4"/>
        </w:numPr>
        <w:suppressAutoHyphens/>
        <w:spacing w:before="60"/>
        <w:jc w:val="both"/>
        <w:rPr>
          <w:rFonts w:asciiTheme="majorHAnsi" w:hAnsiTheme="majorHAnsi" w:cstheme="majorHAnsi"/>
          <w:sz w:val="22"/>
          <w:szCs w:val="22"/>
        </w:rPr>
      </w:pPr>
      <w:r w:rsidRPr="00413485">
        <w:rPr>
          <w:rFonts w:asciiTheme="majorHAnsi" w:hAnsiTheme="majorHAnsi" w:cstheme="majorHAnsi"/>
          <w:color w:val="000000"/>
          <w:sz w:val="22"/>
          <w:szCs w:val="22"/>
        </w:rPr>
        <w:t xml:space="preserve">Niezależnie od wystawienia faktury w </w:t>
      </w:r>
      <w:proofErr w:type="spellStart"/>
      <w:r w:rsidRPr="00413485">
        <w:rPr>
          <w:rFonts w:asciiTheme="majorHAnsi" w:hAnsiTheme="majorHAnsi" w:cstheme="majorHAnsi"/>
          <w:color w:val="000000"/>
          <w:sz w:val="22"/>
          <w:szCs w:val="22"/>
        </w:rPr>
        <w:t>KSeF</w:t>
      </w:r>
      <w:proofErr w:type="spellEnd"/>
      <w:r w:rsidRPr="00413485">
        <w:rPr>
          <w:rFonts w:asciiTheme="majorHAnsi" w:hAnsiTheme="majorHAnsi" w:cstheme="majorHAnsi"/>
          <w:color w:val="000000"/>
          <w:sz w:val="22"/>
          <w:szCs w:val="22"/>
        </w:rPr>
        <w:t xml:space="preserve">, Wykonawca udostępni Zamawiającemu wizualizację faktury w formacie PDF na adres e-mail: </w:t>
      </w:r>
      <w:r w:rsidRPr="001E7AAB">
        <w:rPr>
          <w:rFonts w:asciiTheme="majorHAnsi" w:hAnsiTheme="majorHAnsi" w:cstheme="majorHAnsi"/>
          <w:color w:val="000000"/>
          <w:sz w:val="22"/>
          <w:szCs w:val="22"/>
        </w:rPr>
        <w:t>sekr@womkat.edu.pl</w:t>
      </w:r>
      <w:r w:rsidRPr="00413485">
        <w:rPr>
          <w:rFonts w:asciiTheme="majorHAnsi" w:hAnsiTheme="majorHAnsi" w:cstheme="majorHAnsi"/>
          <w:color w:val="000000"/>
          <w:sz w:val="22"/>
          <w:szCs w:val="22"/>
        </w:rPr>
        <w:t xml:space="preserve">, co ma jedynie charakter informacyjny i nie stanowi doręczenia faktury w rozumieniu przepisów o VAT. </w:t>
      </w:r>
    </w:p>
    <w:p w14:paraId="636E954D" w14:textId="77777777" w:rsidR="001E7AAB" w:rsidRPr="00413485" w:rsidRDefault="001E7AAB" w:rsidP="001E7AAB">
      <w:pPr>
        <w:numPr>
          <w:ilvl w:val="0"/>
          <w:numId w:val="4"/>
        </w:numPr>
        <w:suppressAutoHyphens/>
        <w:spacing w:before="60"/>
        <w:jc w:val="both"/>
        <w:rPr>
          <w:rFonts w:asciiTheme="majorHAnsi" w:hAnsiTheme="majorHAnsi" w:cstheme="majorHAnsi"/>
          <w:sz w:val="22"/>
          <w:szCs w:val="22"/>
        </w:rPr>
      </w:pPr>
      <w:r w:rsidRPr="00413485">
        <w:rPr>
          <w:rFonts w:asciiTheme="majorHAnsi" w:hAnsiTheme="majorHAnsi" w:cstheme="majorHAnsi"/>
          <w:color w:val="000000"/>
          <w:sz w:val="22"/>
          <w:szCs w:val="22"/>
        </w:rPr>
        <w:t xml:space="preserve">Strony zgodnie potwierdzają, że datą otrzymania faktury przez Zamawiającego jest data przydzielenia fakturze numeru identyfikującego w systemie </w:t>
      </w:r>
      <w:proofErr w:type="spellStart"/>
      <w:r w:rsidRPr="00413485">
        <w:rPr>
          <w:rFonts w:asciiTheme="majorHAnsi" w:hAnsiTheme="majorHAnsi" w:cstheme="majorHAnsi"/>
          <w:color w:val="000000"/>
          <w:sz w:val="22"/>
          <w:szCs w:val="22"/>
        </w:rPr>
        <w:t>KSeF</w:t>
      </w:r>
      <w:proofErr w:type="spellEnd"/>
      <w:r w:rsidRPr="00413485">
        <w:rPr>
          <w:rFonts w:asciiTheme="majorHAnsi" w:hAnsiTheme="majorHAnsi" w:cstheme="majorHAnsi"/>
          <w:color w:val="000000"/>
          <w:sz w:val="22"/>
          <w:szCs w:val="22"/>
        </w:rPr>
        <w:t xml:space="preserve">. </w:t>
      </w:r>
    </w:p>
    <w:p w14:paraId="24629466" w14:textId="53F02DB9" w:rsidR="001E7AAB" w:rsidRPr="00413485" w:rsidRDefault="001E7AAB" w:rsidP="001E7AAB">
      <w:pPr>
        <w:numPr>
          <w:ilvl w:val="0"/>
          <w:numId w:val="4"/>
        </w:numPr>
        <w:suppressAutoHyphens/>
        <w:spacing w:before="60"/>
        <w:jc w:val="both"/>
        <w:rPr>
          <w:rFonts w:asciiTheme="majorHAnsi" w:hAnsiTheme="majorHAnsi" w:cstheme="majorHAnsi"/>
          <w:color w:val="000000"/>
          <w:sz w:val="22"/>
          <w:szCs w:val="22"/>
        </w:rPr>
      </w:pPr>
      <w:r w:rsidRPr="00413485">
        <w:rPr>
          <w:rFonts w:asciiTheme="majorHAnsi" w:hAnsiTheme="majorHAnsi" w:cstheme="majorHAnsi"/>
          <w:color w:val="000000"/>
          <w:sz w:val="22"/>
          <w:szCs w:val="22"/>
        </w:rPr>
        <w:t xml:space="preserve">W przypadku awarii lub niedostępności systemu </w:t>
      </w:r>
      <w:proofErr w:type="spellStart"/>
      <w:r w:rsidRPr="00413485">
        <w:rPr>
          <w:rFonts w:asciiTheme="majorHAnsi" w:hAnsiTheme="majorHAnsi" w:cstheme="majorHAnsi"/>
          <w:color w:val="000000"/>
          <w:sz w:val="22"/>
          <w:szCs w:val="22"/>
        </w:rPr>
        <w:t>KSeF</w:t>
      </w:r>
      <w:proofErr w:type="spellEnd"/>
      <w:r w:rsidRPr="00413485">
        <w:rPr>
          <w:rFonts w:asciiTheme="majorHAnsi" w:hAnsiTheme="majorHAnsi" w:cstheme="majorHAnsi"/>
          <w:color w:val="000000"/>
          <w:sz w:val="22"/>
          <w:szCs w:val="22"/>
        </w:rPr>
        <w:t xml:space="preserve">, Wykonawca wystawi fakturę w trybie offline i dostarczy ją Zamawiającemu w następujący sposób: za pośrednictwem poczty elektronicznej na adres e-mail – </w:t>
      </w:r>
      <w:r w:rsidRPr="001E7AAB">
        <w:rPr>
          <w:rFonts w:asciiTheme="majorHAnsi" w:hAnsiTheme="majorHAnsi" w:cstheme="majorHAnsi"/>
          <w:color w:val="000000"/>
          <w:sz w:val="22"/>
          <w:szCs w:val="22"/>
        </w:rPr>
        <w:t>sekr@womkat.edu.pl</w:t>
      </w:r>
      <w:r w:rsidRPr="00413485">
        <w:rPr>
          <w:rFonts w:asciiTheme="majorHAnsi" w:hAnsiTheme="majorHAnsi" w:cstheme="majorHAnsi"/>
          <w:color w:val="000000"/>
          <w:sz w:val="22"/>
          <w:szCs w:val="22"/>
        </w:rPr>
        <w:t xml:space="preserve">. Wykonawca zobowiązuje się do przesłania takiej faktury do </w:t>
      </w:r>
      <w:proofErr w:type="spellStart"/>
      <w:r w:rsidRPr="00413485">
        <w:rPr>
          <w:rFonts w:asciiTheme="majorHAnsi" w:hAnsiTheme="majorHAnsi" w:cstheme="majorHAnsi"/>
          <w:color w:val="000000"/>
          <w:sz w:val="22"/>
          <w:szCs w:val="22"/>
        </w:rPr>
        <w:t>KSeF</w:t>
      </w:r>
      <w:proofErr w:type="spellEnd"/>
      <w:r w:rsidRPr="00413485">
        <w:rPr>
          <w:rFonts w:asciiTheme="majorHAnsi" w:hAnsiTheme="majorHAnsi" w:cstheme="majorHAnsi"/>
          <w:color w:val="000000"/>
          <w:sz w:val="22"/>
          <w:szCs w:val="22"/>
        </w:rPr>
        <w:t xml:space="preserve"> niezwłocznie po ustaniu awarii, w terminach przewidzianych przepisami prawa.</w:t>
      </w:r>
    </w:p>
    <w:p w14:paraId="74E3D655" w14:textId="77777777" w:rsidR="001E7AAB" w:rsidRPr="00413485" w:rsidRDefault="001E7AAB" w:rsidP="001E7AAB">
      <w:pPr>
        <w:numPr>
          <w:ilvl w:val="0"/>
          <w:numId w:val="4"/>
        </w:numPr>
        <w:suppressAutoHyphens/>
        <w:spacing w:before="60"/>
        <w:jc w:val="both"/>
        <w:rPr>
          <w:rFonts w:asciiTheme="majorHAnsi" w:hAnsiTheme="majorHAnsi" w:cstheme="majorHAnsi"/>
          <w:color w:val="000000"/>
          <w:sz w:val="22"/>
          <w:szCs w:val="22"/>
        </w:rPr>
      </w:pPr>
      <w:r w:rsidRPr="00413485">
        <w:rPr>
          <w:rFonts w:asciiTheme="majorHAnsi" w:hAnsiTheme="majorHAnsi" w:cstheme="majorHAnsi"/>
          <w:color w:val="000000"/>
          <w:sz w:val="22"/>
          <w:szCs w:val="22"/>
        </w:rPr>
        <w:t>. Po wejściu w życie obowiązku korzystania z Krajowego Systemu e-Faktur (</w:t>
      </w:r>
      <w:proofErr w:type="spellStart"/>
      <w:r w:rsidRPr="00413485">
        <w:rPr>
          <w:rFonts w:asciiTheme="majorHAnsi" w:hAnsiTheme="majorHAnsi" w:cstheme="majorHAnsi"/>
          <w:color w:val="000000"/>
          <w:sz w:val="22"/>
          <w:szCs w:val="22"/>
        </w:rPr>
        <w:t>KSeF</w:t>
      </w:r>
      <w:proofErr w:type="spellEnd"/>
      <w:r w:rsidRPr="00413485">
        <w:rPr>
          <w:rFonts w:asciiTheme="majorHAnsi" w:hAnsiTheme="majorHAnsi" w:cstheme="majorHAnsi"/>
          <w:color w:val="000000"/>
          <w:sz w:val="22"/>
          <w:szCs w:val="22"/>
        </w:rPr>
        <w:t>) faktury należy</w:t>
      </w:r>
    </w:p>
    <w:p w14:paraId="63A26D71" w14:textId="77777777" w:rsidR="001E7AAB" w:rsidRPr="00413485" w:rsidRDefault="001E7AAB" w:rsidP="001E7AAB">
      <w:pPr>
        <w:suppressAutoHyphens/>
        <w:spacing w:before="60"/>
        <w:ind w:left="709"/>
        <w:jc w:val="both"/>
        <w:rPr>
          <w:rFonts w:asciiTheme="majorHAnsi" w:hAnsiTheme="majorHAnsi" w:cstheme="majorHAnsi"/>
          <w:color w:val="000000"/>
          <w:sz w:val="22"/>
          <w:szCs w:val="22"/>
        </w:rPr>
      </w:pPr>
      <w:r w:rsidRPr="00413485">
        <w:rPr>
          <w:rFonts w:asciiTheme="majorHAnsi" w:hAnsiTheme="majorHAnsi" w:cstheme="majorHAnsi"/>
          <w:color w:val="000000"/>
          <w:sz w:val="22"/>
          <w:szCs w:val="22"/>
        </w:rPr>
        <w:t>wystawiać w następujący sposób:</w:t>
      </w:r>
    </w:p>
    <w:p w14:paraId="694D7DE9" w14:textId="77777777" w:rsidR="001E7AAB" w:rsidRPr="00A16C1E" w:rsidRDefault="001E7AAB" w:rsidP="001E7AAB">
      <w:pPr>
        <w:pStyle w:val="Akapitzlist"/>
        <w:numPr>
          <w:ilvl w:val="0"/>
          <w:numId w:val="32"/>
        </w:numPr>
        <w:suppressAutoHyphens/>
        <w:spacing w:before="60"/>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 xml:space="preserve">w sekcji </w:t>
      </w:r>
      <w:r w:rsidRPr="00A16C1E">
        <w:rPr>
          <w:rFonts w:asciiTheme="majorHAnsi" w:hAnsiTheme="majorHAnsi" w:cstheme="majorHAnsi"/>
          <w:b/>
          <w:color w:val="000000"/>
          <w:sz w:val="22"/>
          <w:szCs w:val="22"/>
        </w:rPr>
        <w:t>Podmiot2</w:t>
      </w:r>
      <w:r w:rsidRPr="00A16C1E">
        <w:rPr>
          <w:rFonts w:asciiTheme="majorHAnsi" w:hAnsiTheme="majorHAnsi" w:cstheme="majorHAnsi"/>
          <w:color w:val="000000"/>
          <w:sz w:val="22"/>
          <w:szCs w:val="22"/>
        </w:rPr>
        <w:t xml:space="preserve">  trzeba wpisać </w:t>
      </w:r>
      <w:r w:rsidRPr="00A16C1E">
        <w:rPr>
          <w:rFonts w:asciiTheme="majorHAnsi" w:hAnsiTheme="majorHAnsi" w:cstheme="majorHAnsi"/>
          <w:b/>
          <w:color w:val="000000"/>
          <w:sz w:val="22"/>
          <w:szCs w:val="22"/>
        </w:rPr>
        <w:t>NIP 954 277 00 64</w:t>
      </w:r>
    </w:p>
    <w:p w14:paraId="5CE44921" w14:textId="77777777" w:rsidR="001E7AAB" w:rsidRPr="00A16C1E" w:rsidRDefault="001E7AAB" w:rsidP="001E7AAB">
      <w:pPr>
        <w:suppressAutoHyphens/>
        <w:spacing w:before="60"/>
        <w:ind w:left="1080"/>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podać nazwę nabywcy:</w:t>
      </w:r>
    </w:p>
    <w:p w14:paraId="3CD66FFF" w14:textId="77777777" w:rsidR="001E7AAB" w:rsidRPr="00A16C1E" w:rsidRDefault="001E7AAB" w:rsidP="001E7AAB">
      <w:pPr>
        <w:suppressAutoHyphens/>
        <w:spacing w:before="60"/>
        <w:ind w:left="1080"/>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Województwo Śląskie</w:t>
      </w:r>
    </w:p>
    <w:p w14:paraId="099370E4" w14:textId="77777777" w:rsidR="001E7AAB" w:rsidRPr="00A16C1E" w:rsidRDefault="001E7AAB" w:rsidP="001E7AAB">
      <w:pPr>
        <w:suppressAutoHyphens/>
        <w:spacing w:before="60"/>
        <w:ind w:left="1080"/>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Ul. Juliusza Ligonia 46</w:t>
      </w:r>
    </w:p>
    <w:p w14:paraId="785E99D7" w14:textId="77777777" w:rsidR="001E7AAB" w:rsidRPr="00A16C1E" w:rsidRDefault="001E7AAB" w:rsidP="001E7AAB">
      <w:pPr>
        <w:suppressAutoHyphens/>
        <w:spacing w:before="60"/>
        <w:ind w:left="1080"/>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40-037 Katowice</w:t>
      </w:r>
    </w:p>
    <w:p w14:paraId="6040C417" w14:textId="77777777" w:rsidR="001E7AAB" w:rsidRPr="00A16C1E" w:rsidRDefault="001E7AAB" w:rsidP="001E7AAB">
      <w:pPr>
        <w:suppressAutoHyphens/>
        <w:spacing w:before="60"/>
        <w:ind w:left="1080"/>
        <w:jc w:val="both"/>
        <w:rPr>
          <w:rFonts w:asciiTheme="majorHAnsi" w:hAnsiTheme="majorHAnsi" w:cstheme="majorHAnsi"/>
          <w:b/>
          <w:color w:val="000000"/>
          <w:sz w:val="22"/>
          <w:szCs w:val="22"/>
        </w:rPr>
      </w:pPr>
      <w:r w:rsidRPr="00A16C1E">
        <w:rPr>
          <w:rFonts w:asciiTheme="majorHAnsi" w:hAnsiTheme="majorHAnsi" w:cstheme="majorHAnsi"/>
          <w:color w:val="000000"/>
          <w:sz w:val="22"/>
          <w:szCs w:val="22"/>
        </w:rPr>
        <w:t xml:space="preserve">w polu </w:t>
      </w:r>
      <w:r w:rsidRPr="00A16C1E">
        <w:rPr>
          <w:rFonts w:asciiTheme="majorHAnsi" w:hAnsiTheme="majorHAnsi" w:cstheme="majorHAnsi"/>
          <w:b/>
          <w:color w:val="000000"/>
          <w:sz w:val="22"/>
          <w:szCs w:val="22"/>
        </w:rPr>
        <w:t xml:space="preserve">JST </w:t>
      </w:r>
      <w:r w:rsidRPr="00A16C1E">
        <w:rPr>
          <w:rFonts w:asciiTheme="majorHAnsi" w:hAnsiTheme="majorHAnsi" w:cstheme="majorHAnsi"/>
          <w:color w:val="000000"/>
          <w:sz w:val="22"/>
          <w:szCs w:val="22"/>
        </w:rPr>
        <w:t xml:space="preserve">należy wskazać wartość </w:t>
      </w:r>
      <w:r w:rsidRPr="00A16C1E">
        <w:rPr>
          <w:rFonts w:asciiTheme="majorHAnsi" w:hAnsiTheme="majorHAnsi" w:cstheme="majorHAnsi"/>
          <w:b/>
          <w:color w:val="000000"/>
          <w:sz w:val="22"/>
          <w:szCs w:val="22"/>
        </w:rPr>
        <w:t>„1”</w:t>
      </w:r>
    </w:p>
    <w:p w14:paraId="2FAF9148" w14:textId="77777777" w:rsidR="001E7AAB" w:rsidRPr="00A16C1E" w:rsidRDefault="001E7AAB" w:rsidP="001E7AAB">
      <w:pPr>
        <w:suppressAutoHyphens/>
        <w:spacing w:before="120"/>
        <w:ind w:left="709"/>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 xml:space="preserve">następnie trzeba uzupełnić sekcję Podmiot3, aby faktura została prawidłowo udostępniona naszej jednostce </w:t>
      </w:r>
    </w:p>
    <w:p w14:paraId="7D653259" w14:textId="2D280008" w:rsidR="001E7AAB" w:rsidRPr="00A16C1E" w:rsidRDefault="001E7AAB" w:rsidP="001E7AAB">
      <w:pPr>
        <w:pStyle w:val="Akapitzlist"/>
        <w:numPr>
          <w:ilvl w:val="0"/>
          <w:numId w:val="32"/>
        </w:numPr>
        <w:suppressAutoHyphens/>
        <w:spacing w:before="60"/>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 xml:space="preserve">w sekcji </w:t>
      </w:r>
      <w:r w:rsidRPr="00A16C1E">
        <w:rPr>
          <w:rFonts w:asciiTheme="majorHAnsi" w:hAnsiTheme="majorHAnsi" w:cstheme="majorHAnsi"/>
          <w:b/>
          <w:color w:val="000000"/>
          <w:sz w:val="22"/>
          <w:szCs w:val="22"/>
        </w:rPr>
        <w:t>Podmiot3</w:t>
      </w:r>
      <w:r w:rsidRPr="00A16C1E">
        <w:rPr>
          <w:rFonts w:asciiTheme="majorHAnsi" w:hAnsiTheme="majorHAnsi" w:cstheme="majorHAnsi"/>
          <w:color w:val="000000"/>
          <w:sz w:val="22"/>
          <w:szCs w:val="22"/>
        </w:rPr>
        <w:t xml:space="preserve"> należy wpisać </w:t>
      </w:r>
      <w:r w:rsidRPr="00A16C1E">
        <w:rPr>
          <w:rFonts w:asciiTheme="majorHAnsi" w:hAnsiTheme="majorHAnsi" w:cstheme="majorHAnsi"/>
          <w:b/>
          <w:color w:val="000000"/>
          <w:sz w:val="22"/>
          <w:szCs w:val="22"/>
        </w:rPr>
        <w:t xml:space="preserve">NIP </w:t>
      </w:r>
      <w:r w:rsidRPr="001E7AAB">
        <w:rPr>
          <w:rFonts w:asciiTheme="majorHAnsi" w:hAnsiTheme="majorHAnsi" w:cstheme="majorHAnsi"/>
          <w:b/>
          <w:color w:val="000000"/>
          <w:sz w:val="22"/>
          <w:szCs w:val="22"/>
        </w:rPr>
        <w:t>634</w:t>
      </w:r>
      <w:r>
        <w:rPr>
          <w:rFonts w:asciiTheme="majorHAnsi" w:hAnsiTheme="majorHAnsi" w:cstheme="majorHAnsi"/>
          <w:b/>
          <w:color w:val="000000"/>
          <w:sz w:val="22"/>
          <w:szCs w:val="22"/>
        </w:rPr>
        <w:t> </w:t>
      </w:r>
      <w:r w:rsidRPr="001E7AAB">
        <w:rPr>
          <w:rFonts w:asciiTheme="majorHAnsi" w:hAnsiTheme="majorHAnsi" w:cstheme="majorHAnsi"/>
          <w:b/>
          <w:color w:val="000000"/>
          <w:sz w:val="22"/>
          <w:szCs w:val="22"/>
        </w:rPr>
        <w:t>188</w:t>
      </w:r>
      <w:r>
        <w:rPr>
          <w:rFonts w:asciiTheme="majorHAnsi" w:hAnsiTheme="majorHAnsi" w:cstheme="majorHAnsi"/>
          <w:b/>
          <w:color w:val="000000"/>
          <w:sz w:val="22"/>
          <w:szCs w:val="22"/>
        </w:rPr>
        <w:t xml:space="preserve"> </w:t>
      </w:r>
      <w:r w:rsidRPr="001E7AAB">
        <w:rPr>
          <w:rFonts w:asciiTheme="majorHAnsi" w:hAnsiTheme="majorHAnsi" w:cstheme="majorHAnsi"/>
          <w:b/>
          <w:color w:val="000000"/>
          <w:sz w:val="22"/>
          <w:szCs w:val="22"/>
        </w:rPr>
        <w:t>29</w:t>
      </w:r>
      <w:r>
        <w:rPr>
          <w:rFonts w:asciiTheme="majorHAnsi" w:hAnsiTheme="majorHAnsi" w:cstheme="majorHAnsi"/>
          <w:b/>
          <w:color w:val="000000"/>
          <w:sz w:val="22"/>
          <w:szCs w:val="22"/>
        </w:rPr>
        <w:t xml:space="preserve"> </w:t>
      </w:r>
      <w:r w:rsidRPr="001E7AAB">
        <w:rPr>
          <w:rFonts w:asciiTheme="majorHAnsi" w:hAnsiTheme="majorHAnsi" w:cstheme="majorHAnsi"/>
          <w:b/>
          <w:color w:val="000000"/>
          <w:sz w:val="22"/>
          <w:szCs w:val="22"/>
        </w:rPr>
        <w:t>03</w:t>
      </w:r>
    </w:p>
    <w:p w14:paraId="2E496D34" w14:textId="77777777" w:rsidR="001E7AAB" w:rsidRPr="00A16C1E" w:rsidRDefault="001E7AAB" w:rsidP="001E7AAB">
      <w:pPr>
        <w:suppressAutoHyphens/>
        <w:spacing w:before="60"/>
        <w:ind w:left="1080"/>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podać nazwę odbiorcy:</w:t>
      </w:r>
    </w:p>
    <w:p w14:paraId="611BC1E0" w14:textId="77777777" w:rsidR="001E7AAB" w:rsidRDefault="001E7AAB" w:rsidP="001E7AAB">
      <w:pPr>
        <w:suppressAutoHyphens/>
        <w:spacing w:before="60"/>
        <w:ind w:left="1134"/>
        <w:jc w:val="both"/>
        <w:rPr>
          <w:rFonts w:asciiTheme="majorHAnsi" w:hAnsiTheme="majorHAnsi" w:cstheme="majorHAnsi"/>
          <w:color w:val="000000"/>
          <w:sz w:val="22"/>
          <w:szCs w:val="22"/>
        </w:rPr>
      </w:pPr>
      <w:r w:rsidRPr="001E7AAB">
        <w:rPr>
          <w:rFonts w:asciiTheme="majorHAnsi" w:hAnsiTheme="majorHAnsi" w:cstheme="majorHAnsi"/>
          <w:color w:val="000000"/>
          <w:sz w:val="22"/>
          <w:szCs w:val="22"/>
        </w:rPr>
        <w:t xml:space="preserve">Regionalny Ośrodek Doskonalenia Nauczycieli "WOM" w Katowicach </w:t>
      </w:r>
    </w:p>
    <w:p w14:paraId="70A7721A" w14:textId="77777777" w:rsidR="001E7AAB" w:rsidRPr="001E7AAB" w:rsidRDefault="001E7AAB" w:rsidP="001E7AAB">
      <w:pPr>
        <w:suppressAutoHyphens/>
        <w:spacing w:before="60"/>
        <w:ind w:left="1134"/>
        <w:rPr>
          <w:rFonts w:asciiTheme="majorHAnsi" w:hAnsiTheme="majorHAnsi" w:cstheme="majorHAnsi"/>
          <w:color w:val="000000"/>
          <w:sz w:val="22"/>
          <w:szCs w:val="22"/>
        </w:rPr>
      </w:pPr>
      <w:r w:rsidRPr="001E7AAB">
        <w:rPr>
          <w:rFonts w:asciiTheme="majorHAnsi" w:hAnsiTheme="majorHAnsi" w:cstheme="majorHAnsi"/>
          <w:color w:val="000000"/>
          <w:sz w:val="22"/>
          <w:szCs w:val="22"/>
        </w:rPr>
        <w:t>ul. ks. kard. Stefana Wyszyńskiego 7</w:t>
      </w:r>
    </w:p>
    <w:p w14:paraId="26917904" w14:textId="77777777" w:rsidR="001E7AAB" w:rsidRDefault="001E7AAB" w:rsidP="001E7AAB">
      <w:pPr>
        <w:suppressAutoHyphens/>
        <w:spacing w:before="60"/>
        <w:ind w:left="1134"/>
        <w:jc w:val="both"/>
        <w:rPr>
          <w:rFonts w:asciiTheme="majorHAnsi" w:hAnsiTheme="majorHAnsi" w:cstheme="majorHAnsi"/>
          <w:color w:val="000000"/>
          <w:sz w:val="22"/>
          <w:szCs w:val="22"/>
        </w:rPr>
      </w:pPr>
      <w:r w:rsidRPr="001E7AAB">
        <w:rPr>
          <w:rFonts w:asciiTheme="majorHAnsi" w:hAnsiTheme="majorHAnsi" w:cstheme="majorHAnsi"/>
          <w:color w:val="000000"/>
          <w:sz w:val="22"/>
          <w:szCs w:val="22"/>
        </w:rPr>
        <w:t xml:space="preserve">40-132 Katowice </w:t>
      </w:r>
    </w:p>
    <w:p w14:paraId="7FE0A08B" w14:textId="5DFF4F49" w:rsidR="001E7AAB" w:rsidRPr="00A16C1E" w:rsidRDefault="001E7AAB" w:rsidP="001E7AAB">
      <w:pPr>
        <w:suppressAutoHyphens/>
        <w:spacing w:before="60"/>
        <w:ind w:left="1134"/>
        <w:jc w:val="both"/>
        <w:rPr>
          <w:rFonts w:asciiTheme="majorHAnsi" w:hAnsiTheme="majorHAnsi" w:cstheme="majorHAnsi"/>
          <w:color w:val="000000"/>
          <w:sz w:val="22"/>
          <w:szCs w:val="22"/>
        </w:rPr>
      </w:pPr>
      <w:r w:rsidRPr="00A16C1E">
        <w:rPr>
          <w:rFonts w:asciiTheme="majorHAnsi" w:hAnsiTheme="majorHAnsi" w:cstheme="majorHAnsi"/>
          <w:color w:val="000000"/>
          <w:sz w:val="22"/>
          <w:szCs w:val="22"/>
        </w:rPr>
        <w:t>wskazać rolę „</w:t>
      </w:r>
      <w:r w:rsidRPr="00A16C1E">
        <w:rPr>
          <w:rFonts w:asciiTheme="majorHAnsi" w:hAnsiTheme="majorHAnsi" w:cstheme="majorHAnsi"/>
          <w:b/>
          <w:color w:val="000000"/>
          <w:sz w:val="22"/>
          <w:szCs w:val="22"/>
        </w:rPr>
        <w:t>8” – JST – odbiorca</w:t>
      </w:r>
      <w:r w:rsidRPr="00A16C1E">
        <w:rPr>
          <w:rFonts w:asciiTheme="majorHAnsi" w:hAnsiTheme="majorHAnsi" w:cstheme="majorHAnsi"/>
          <w:color w:val="000000"/>
          <w:sz w:val="22"/>
          <w:szCs w:val="22"/>
        </w:rPr>
        <w:t>.</w:t>
      </w:r>
    </w:p>
    <w:p w14:paraId="33FB7D46" w14:textId="5201AC69" w:rsidR="001E7AAB" w:rsidRPr="001E7AAB" w:rsidRDefault="001E7AAB" w:rsidP="001E7AAB">
      <w:pPr>
        <w:spacing w:before="120" w:after="36" w:line="266" w:lineRule="auto"/>
        <w:ind w:left="709"/>
        <w:jc w:val="both"/>
        <w:rPr>
          <w:rFonts w:asciiTheme="majorHAnsi" w:hAnsiTheme="majorHAnsi" w:cstheme="majorHAnsi"/>
          <w:sz w:val="22"/>
          <w:szCs w:val="22"/>
        </w:rPr>
      </w:pPr>
      <w:r w:rsidRPr="00E90F55">
        <w:rPr>
          <w:rFonts w:asciiTheme="majorHAnsi" w:hAnsiTheme="majorHAnsi" w:cstheme="majorHAnsi"/>
          <w:sz w:val="22"/>
          <w:szCs w:val="22"/>
        </w:rPr>
        <w:lastRenderedPageBreak/>
        <w:t xml:space="preserve">Wskazanie </w:t>
      </w:r>
      <w:r w:rsidRPr="00E90F55">
        <w:rPr>
          <w:rFonts w:asciiTheme="majorHAnsi" w:hAnsiTheme="majorHAnsi" w:cstheme="majorHAnsi"/>
          <w:b/>
          <w:sz w:val="22"/>
          <w:szCs w:val="22"/>
        </w:rPr>
        <w:t>Podmiotu3</w:t>
      </w:r>
      <w:r w:rsidRPr="00E90F55">
        <w:rPr>
          <w:rFonts w:asciiTheme="majorHAnsi" w:hAnsiTheme="majorHAnsi" w:cstheme="majorHAnsi"/>
          <w:sz w:val="22"/>
          <w:szCs w:val="22"/>
        </w:rPr>
        <w:t xml:space="preserve"> jest niezbędne do prawidłowego odbioru, ewidencji i rozliczenia faktury w </w:t>
      </w:r>
      <w:proofErr w:type="spellStart"/>
      <w:r w:rsidRPr="00E90F55">
        <w:rPr>
          <w:rFonts w:asciiTheme="majorHAnsi" w:hAnsiTheme="majorHAnsi" w:cstheme="majorHAnsi"/>
          <w:sz w:val="22"/>
          <w:szCs w:val="22"/>
        </w:rPr>
        <w:t>KSeF</w:t>
      </w:r>
      <w:proofErr w:type="spellEnd"/>
      <w:r w:rsidRPr="00E90F55">
        <w:rPr>
          <w:rFonts w:asciiTheme="majorHAnsi" w:hAnsiTheme="majorHAnsi" w:cstheme="majorHAnsi"/>
          <w:sz w:val="22"/>
          <w:szCs w:val="22"/>
        </w:rPr>
        <w:t xml:space="preserve">. Faktury wystawione bez wskazania </w:t>
      </w:r>
      <w:r w:rsidRPr="00E90F55">
        <w:rPr>
          <w:rFonts w:asciiTheme="majorHAnsi" w:hAnsiTheme="majorHAnsi" w:cstheme="majorHAnsi"/>
          <w:b/>
          <w:sz w:val="22"/>
          <w:szCs w:val="22"/>
        </w:rPr>
        <w:t>Podmiotu3</w:t>
      </w:r>
      <w:r w:rsidRPr="00E90F55">
        <w:rPr>
          <w:rFonts w:asciiTheme="majorHAnsi" w:hAnsiTheme="majorHAnsi" w:cstheme="majorHAnsi"/>
          <w:sz w:val="22"/>
          <w:szCs w:val="22"/>
        </w:rPr>
        <w:t xml:space="preserve"> mogą wymagać korekty lub ponownego wystawienia co może wydłużyć termin dokonania płatności.</w:t>
      </w:r>
    </w:p>
    <w:p w14:paraId="086AEC4A" w14:textId="734A01E1" w:rsidR="00463F89" w:rsidRPr="00FC0792" w:rsidRDefault="00463F89" w:rsidP="001C0338">
      <w:pPr>
        <w:numPr>
          <w:ilvl w:val="0"/>
          <w:numId w:val="4"/>
        </w:numPr>
        <w:spacing w:after="36" w:line="266" w:lineRule="auto"/>
        <w:jc w:val="both"/>
        <w:rPr>
          <w:rFonts w:asciiTheme="majorHAnsi" w:hAnsiTheme="majorHAnsi" w:cstheme="majorHAnsi"/>
          <w:sz w:val="22"/>
          <w:szCs w:val="22"/>
        </w:rPr>
      </w:pPr>
      <w:r w:rsidRPr="00FC0792">
        <w:rPr>
          <w:rFonts w:asciiTheme="majorHAnsi" w:hAnsiTheme="majorHAnsi" w:cstheme="majorHAnsi"/>
          <w:sz w:val="22"/>
          <w:szCs w:val="22"/>
        </w:rPr>
        <w:t>Wykonawca i Zamawiający oświadczają, że są płatnikiem VAT są upoważnieni do wystawiania i</w:t>
      </w:r>
      <w:r w:rsidR="00AA2067" w:rsidRPr="00FC0792">
        <w:rPr>
          <w:rFonts w:asciiTheme="majorHAnsi" w:hAnsiTheme="majorHAnsi" w:cstheme="majorHAnsi"/>
          <w:sz w:val="22"/>
          <w:szCs w:val="22"/>
        </w:rPr>
        <w:t> </w:t>
      </w:r>
      <w:r w:rsidRPr="00FC0792">
        <w:rPr>
          <w:rFonts w:asciiTheme="majorHAnsi" w:hAnsiTheme="majorHAnsi" w:cstheme="majorHAnsi"/>
          <w:sz w:val="22"/>
          <w:szCs w:val="22"/>
        </w:rPr>
        <w:t xml:space="preserve">otrzymywania faktur VAT. </w:t>
      </w:r>
    </w:p>
    <w:p w14:paraId="7322455C" w14:textId="77777777" w:rsidR="009031AF" w:rsidRPr="00FC0792" w:rsidRDefault="009031AF" w:rsidP="00024971">
      <w:pPr>
        <w:numPr>
          <w:ilvl w:val="0"/>
          <w:numId w:val="4"/>
        </w:numPr>
        <w:spacing w:after="36" w:line="266" w:lineRule="auto"/>
        <w:jc w:val="both"/>
        <w:rPr>
          <w:rFonts w:asciiTheme="majorHAnsi" w:hAnsiTheme="majorHAnsi" w:cstheme="majorHAnsi"/>
          <w:sz w:val="22"/>
          <w:szCs w:val="22"/>
        </w:rPr>
      </w:pPr>
      <w:r w:rsidRPr="00FC0792">
        <w:rPr>
          <w:rFonts w:asciiTheme="majorHAnsi" w:hAnsiTheme="majorHAnsi" w:cstheme="majorHAnsi"/>
          <w:sz w:val="22"/>
          <w:szCs w:val="22"/>
        </w:rPr>
        <w:t>Wykonawca nie może bez pisemnej zgody Zamawiającego dokonać przelewu wierzytelności wynikających z niniejszej Umowy.</w:t>
      </w:r>
    </w:p>
    <w:p w14:paraId="57B1E860" w14:textId="77777777" w:rsidR="00463F89" w:rsidRPr="00FC0792" w:rsidRDefault="00463F89" w:rsidP="00024971">
      <w:pPr>
        <w:numPr>
          <w:ilvl w:val="0"/>
          <w:numId w:val="4"/>
        </w:numPr>
        <w:spacing w:after="36" w:line="266"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Jeżeli termin płatności wynikający z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jest rozbieżny z terminem płatności zamieszczonym na fakturze, to obowiązujący jest termin płatności wynikający z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t>
      </w:r>
    </w:p>
    <w:p w14:paraId="4CF44F3C" w14:textId="01A6849A" w:rsidR="00463F89" w:rsidRPr="00FC0792" w:rsidRDefault="00463F89" w:rsidP="001C0338">
      <w:pPr>
        <w:numPr>
          <w:ilvl w:val="0"/>
          <w:numId w:val="4"/>
        </w:numPr>
        <w:spacing w:after="36" w:line="266"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Wykonawca działając na podstawie art. 4c </w:t>
      </w:r>
      <w:bookmarkStart w:id="2" w:name="_Hlk207180307"/>
      <w:r w:rsidRPr="00FC0792">
        <w:rPr>
          <w:rFonts w:asciiTheme="majorHAnsi" w:hAnsiTheme="majorHAnsi" w:cstheme="majorHAnsi"/>
          <w:sz w:val="22"/>
          <w:szCs w:val="22"/>
        </w:rPr>
        <w:t xml:space="preserve">ustawy z dnia 8 marca 2013 roku o przeciwdziałaniu nadmiernym opóźnieniom w transakcjach handlowych </w:t>
      </w:r>
      <w:bookmarkEnd w:id="2"/>
      <w:r w:rsidR="007518E1" w:rsidRPr="00CA2108">
        <w:rPr>
          <w:rFonts w:asciiTheme="majorHAnsi" w:hAnsiTheme="majorHAnsi" w:cstheme="majorHAnsi"/>
          <w:color w:val="000000"/>
          <w:sz w:val="22"/>
          <w:szCs w:val="22"/>
        </w:rPr>
        <w:t>(</w:t>
      </w:r>
      <w:proofErr w:type="spellStart"/>
      <w:r w:rsidR="007518E1" w:rsidRPr="00CA2108">
        <w:rPr>
          <w:rFonts w:asciiTheme="majorHAnsi" w:hAnsiTheme="majorHAnsi" w:cstheme="majorHAnsi"/>
          <w:color w:val="000000"/>
          <w:sz w:val="22"/>
          <w:szCs w:val="22"/>
        </w:rPr>
        <w:t>t.j</w:t>
      </w:r>
      <w:proofErr w:type="spellEnd"/>
      <w:r w:rsidR="007518E1" w:rsidRPr="00CA2108">
        <w:rPr>
          <w:rFonts w:asciiTheme="majorHAnsi" w:hAnsiTheme="majorHAnsi" w:cstheme="majorHAnsi"/>
          <w:color w:val="000000"/>
          <w:sz w:val="22"/>
          <w:szCs w:val="22"/>
        </w:rPr>
        <w:t xml:space="preserve">. </w:t>
      </w:r>
      <w:r w:rsidR="007518E1" w:rsidRPr="00CA2108">
        <w:rPr>
          <w:rFonts w:asciiTheme="majorHAnsi" w:hAnsiTheme="majorHAnsi" w:cstheme="majorHAnsi"/>
          <w:color w:val="000000"/>
          <w:sz w:val="22"/>
          <w:szCs w:val="22"/>
          <w:lang w:eastAsia="en-US"/>
        </w:rPr>
        <w:t>Dz.U.</w:t>
      </w:r>
      <w:r w:rsidR="007518E1">
        <w:rPr>
          <w:rFonts w:asciiTheme="majorHAnsi" w:hAnsiTheme="majorHAnsi" w:cstheme="majorHAnsi"/>
          <w:color w:val="000000"/>
          <w:sz w:val="22"/>
          <w:szCs w:val="22"/>
        </w:rPr>
        <w:t xml:space="preserve"> z </w:t>
      </w:r>
      <w:r w:rsidR="007518E1" w:rsidRPr="00CA2108">
        <w:rPr>
          <w:rFonts w:asciiTheme="majorHAnsi" w:hAnsiTheme="majorHAnsi" w:cstheme="majorHAnsi"/>
          <w:color w:val="000000"/>
          <w:sz w:val="22"/>
          <w:szCs w:val="22"/>
          <w:lang w:eastAsia="en-US"/>
        </w:rPr>
        <w:t>2023</w:t>
      </w:r>
      <w:r w:rsidR="007518E1">
        <w:rPr>
          <w:rFonts w:asciiTheme="majorHAnsi" w:hAnsiTheme="majorHAnsi" w:cstheme="majorHAnsi"/>
          <w:color w:val="000000"/>
          <w:sz w:val="22"/>
          <w:szCs w:val="22"/>
        </w:rPr>
        <w:t xml:space="preserve"> poz</w:t>
      </w:r>
      <w:r w:rsidR="007518E1" w:rsidRPr="00CA2108">
        <w:rPr>
          <w:rFonts w:asciiTheme="majorHAnsi" w:hAnsiTheme="majorHAnsi" w:cstheme="majorHAnsi"/>
          <w:color w:val="000000"/>
          <w:sz w:val="22"/>
          <w:szCs w:val="22"/>
          <w:lang w:eastAsia="en-US"/>
        </w:rPr>
        <w:t>.</w:t>
      </w:r>
      <w:r w:rsidR="007518E1">
        <w:rPr>
          <w:rFonts w:asciiTheme="majorHAnsi" w:hAnsiTheme="majorHAnsi" w:cstheme="majorHAnsi"/>
          <w:color w:val="000000"/>
          <w:sz w:val="22"/>
          <w:szCs w:val="22"/>
          <w:lang w:eastAsia="en-US"/>
        </w:rPr>
        <w:t xml:space="preserve"> </w:t>
      </w:r>
      <w:r w:rsidR="007518E1" w:rsidRPr="00CA2108">
        <w:rPr>
          <w:rFonts w:asciiTheme="majorHAnsi" w:hAnsiTheme="majorHAnsi" w:cstheme="majorHAnsi"/>
          <w:color w:val="000000"/>
          <w:sz w:val="22"/>
          <w:szCs w:val="22"/>
          <w:lang w:eastAsia="en-US"/>
        </w:rPr>
        <w:t>1790</w:t>
      </w:r>
      <w:r w:rsidR="007518E1">
        <w:rPr>
          <w:rFonts w:asciiTheme="majorHAnsi" w:hAnsiTheme="majorHAnsi" w:cstheme="majorHAnsi"/>
          <w:color w:val="000000"/>
          <w:sz w:val="22"/>
          <w:szCs w:val="22"/>
        </w:rPr>
        <w:t xml:space="preserve"> z </w:t>
      </w:r>
      <w:proofErr w:type="spellStart"/>
      <w:r w:rsidR="007518E1">
        <w:rPr>
          <w:rFonts w:asciiTheme="majorHAnsi" w:hAnsiTheme="majorHAnsi" w:cstheme="majorHAnsi"/>
          <w:color w:val="000000"/>
          <w:sz w:val="22"/>
          <w:szCs w:val="22"/>
        </w:rPr>
        <w:t>późn</w:t>
      </w:r>
      <w:proofErr w:type="spellEnd"/>
      <w:r w:rsidR="007518E1">
        <w:rPr>
          <w:rFonts w:asciiTheme="majorHAnsi" w:hAnsiTheme="majorHAnsi" w:cstheme="majorHAnsi"/>
          <w:color w:val="000000"/>
          <w:sz w:val="22"/>
          <w:szCs w:val="22"/>
        </w:rPr>
        <w:t xml:space="preserve">. zm.) </w:t>
      </w:r>
      <w:r w:rsidRPr="00FC0792">
        <w:rPr>
          <w:rFonts w:asciiTheme="majorHAnsi" w:hAnsiTheme="majorHAnsi" w:cstheme="majorHAnsi"/>
          <w:sz w:val="22"/>
          <w:szCs w:val="22"/>
        </w:rPr>
        <w:t>oświadcza, że</w:t>
      </w:r>
      <w:r w:rsidR="00D251CD" w:rsidRPr="00FC0792">
        <w:rPr>
          <w:rFonts w:asciiTheme="majorHAnsi" w:hAnsiTheme="majorHAnsi" w:cstheme="majorHAnsi"/>
          <w:sz w:val="22"/>
          <w:szCs w:val="22"/>
        </w:rPr>
        <w:t xml:space="preserve"> [jest/nie jest</w:t>
      </w:r>
      <w:r w:rsidR="00D251CD" w:rsidRPr="00FC0792">
        <w:rPr>
          <w:rStyle w:val="Odwoanieprzypisudolnego"/>
          <w:rFonts w:asciiTheme="majorHAnsi" w:hAnsiTheme="majorHAnsi" w:cstheme="majorHAnsi"/>
          <w:sz w:val="22"/>
          <w:szCs w:val="22"/>
        </w:rPr>
        <w:footnoteReference w:id="1"/>
      </w:r>
      <w:r w:rsidR="00D251CD" w:rsidRPr="00FC0792">
        <w:rPr>
          <w:rFonts w:asciiTheme="majorHAnsi" w:hAnsiTheme="majorHAnsi" w:cstheme="majorHAnsi"/>
          <w:sz w:val="22"/>
          <w:szCs w:val="22"/>
        </w:rPr>
        <w:t>]</w:t>
      </w:r>
      <w:r w:rsidRPr="00FC0792">
        <w:rPr>
          <w:rFonts w:asciiTheme="majorHAnsi" w:hAnsiTheme="majorHAnsi" w:cstheme="majorHAnsi"/>
          <w:sz w:val="22"/>
          <w:szCs w:val="22"/>
        </w:rPr>
        <w:t xml:space="preserve"> dużym przedsiębiorcą w rozumieniu art. 4 pkt 6 ww. ustawy. </w:t>
      </w:r>
    </w:p>
    <w:p w14:paraId="53908A09" w14:textId="0D029958" w:rsidR="00463F89" w:rsidRPr="00FC0792" w:rsidRDefault="00463F89" w:rsidP="001C0338">
      <w:pPr>
        <w:numPr>
          <w:ilvl w:val="0"/>
          <w:numId w:val="4"/>
        </w:numPr>
        <w:spacing w:after="36" w:line="266" w:lineRule="auto"/>
        <w:jc w:val="both"/>
        <w:rPr>
          <w:rFonts w:asciiTheme="majorHAnsi" w:hAnsiTheme="majorHAnsi" w:cstheme="majorHAnsi"/>
          <w:sz w:val="22"/>
          <w:szCs w:val="22"/>
        </w:rPr>
      </w:pPr>
      <w:r w:rsidRPr="00FC0792">
        <w:rPr>
          <w:rFonts w:asciiTheme="majorHAnsi" w:hAnsiTheme="majorHAnsi" w:cstheme="majorHAnsi"/>
          <w:sz w:val="22"/>
          <w:szCs w:val="22"/>
        </w:rPr>
        <w:t>Strony poinformują się wzajemnie o każdej zmianie w zakresie powyższych oświadczeń w terminie 3</w:t>
      </w:r>
      <w:r w:rsidR="00AE4312" w:rsidRPr="00FC0792">
        <w:rPr>
          <w:rFonts w:asciiTheme="majorHAnsi" w:hAnsiTheme="majorHAnsi" w:cstheme="majorHAnsi"/>
          <w:sz w:val="22"/>
          <w:szCs w:val="22"/>
        </w:rPr>
        <w:t> </w:t>
      </w:r>
      <w:r w:rsidRPr="00FC0792">
        <w:rPr>
          <w:rFonts w:asciiTheme="majorHAnsi" w:hAnsiTheme="majorHAnsi" w:cstheme="majorHAnsi"/>
          <w:sz w:val="22"/>
          <w:szCs w:val="22"/>
        </w:rPr>
        <w:t xml:space="preserve">(trzech) dni roboczych od zaistnienia okoliczności determinującej zmianę. </w:t>
      </w:r>
    </w:p>
    <w:p w14:paraId="6B0C61EB" w14:textId="6D26291C" w:rsidR="00463F89" w:rsidRDefault="00463F89" w:rsidP="001C0338">
      <w:pPr>
        <w:numPr>
          <w:ilvl w:val="0"/>
          <w:numId w:val="4"/>
        </w:numPr>
        <w:spacing w:after="8" w:line="266" w:lineRule="auto"/>
        <w:jc w:val="both"/>
        <w:rPr>
          <w:rFonts w:asciiTheme="majorHAnsi" w:hAnsiTheme="majorHAnsi" w:cstheme="majorHAnsi"/>
          <w:sz w:val="22"/>
          <w:szCs w:val="22"/>
        </w:rPr>
      </w:pPr>
      <w:r w:rsidRPr="00FC0792">
        <w:rPr>
          <w:rFonts w:asciiTheme="majorHAnsi" w:hAnsiTheme="majorHAnsi" w:cstheme="majorHAnsi"/>
          <w:sz w:val="22"/>
          <w:szCs w:val="22"/>
        </w:rPr>
        <w:t>Strony zastrzegają sobie prawo do wystąpienia wobec siebie z roszczeniem odszkodowawczym, w</w:t>
      </w:r>
      <w:r w:rsidR="00ED38C7" w:rsidRPr="00FC0792">
        <w:rPr>
          <w:rFonts w:asciiTheme="majorHAnsi" w:hAnsiTheme="majorHAnsi" w:cstheme="majorHAnsi"/>
          <w:sz w:val="22"/>
          <w:szCs w:val="22"/>
        </w:rPr>
        <w:t> </w:t>
      </w:r>
      <w:r w:rsidRPr="00FC0792">
        <w:rPr>
          <w:rFonts w:asciiTheme="majorHAnsi" w:hAnsiTheme="majorHAnsi" w:cstheme="majorHAnsi"/>
          <w:sz w:val="22"/>
          <w:szCs w:val="22"/>
        </w:rPr>
        <w:t xml:space="preserve">sytuacji, gdy w efekcie złożenia niezgodnych ze stanem faktycznym oświadczeń zawartych w niniejszym paragrafie Strona poniesie szkodę, w tym między innymi dodatkowe zobowiązanie podatkowe czy inną sankcję o charakterze podatkowym. </w:t>
      </w:r>
    </w:p>
    <w:p w14:paraId="6C04103F" w14:textId="60097689" w:rsidR="00F8367F" w:rsidRPr="00F8367F" w:rsidRDefault="00F8367F" w:rsidP="00F8367F">
      <w:pPr>
        <w:pStyle w:val="Akapitzlist"/>
        <w:numPr>
          <w:ilvl w:val="0"/>
          <w:numId w:val="4"/>
        </w:numPr>
        <w:rPr>
          <w:rFonts w:asciiTheme="majorHAnsi" w:hAnsiTheme="majorHAnsi" w:cstheme="majorHAnsi"/>
          <w:sz w:val="22"/>
          <w:szCs w:val="22"/>
        </w:rPr>
      </w:pPr>
      <w:r w:rsidRPr="00F8367F">
        <w:rPr>
          <w:rFonts w:asciiTheme="majorHAnsi" w:hAnsiTheme="majorHAnsi" w:cstheme="majorHAnsi"/>
          <w:sz w:val="22"/>
          <w:szCs w:val="22"/>
        </w:rPr>
        <w:t>W przypadku naliczenia ewentualnych kar umownych, uwzględnionych w protokole odbioru, Wykonawca zobowiązuje się wystawić faktur</w:t>
      </w:r>
      <w:r w:rsidR="007B3117">
        <w:rPr>
          <w:rFonts w:asciiTheme="majorHAnsi" w:hAnsiTheme="majorHAnsi" w:cstheme="majorHAnsi"/>
          <w:sz w:val="22"/>
          <w:szCs w:val="22"/>
        </w:rPr>
        <w:t>a</w:t>
      </w:r>
      <w:r w:rsidRPr="00F8367F">
        <w:rPr>
          <w:rFonts w:asciiTheme="majorHAnsi" w:hAnsiTheme="majorHAnsi" w:cstheme="majorHAnsi"/>
          <w:sz w:val="22"/>
          <w:szCs w:val="22"/>
        </w:rPr>
        <w:t xml:space="preserve"> na kwotę pomniejszoną o kary umowne.</w:t>
      </w:r>
    </w:p>
    <w:p w14:paraId="64FDF9DC" w14:textId="60B87230" w:rsidR="005E023B" w:rsidRDefault="005E023B" w:rsidP="005E023B">
      <w:pPr>
        <w:pStyle w:val="Nagwek2"/>
        <w:spacing w:before="118"/>
      </w:pPr>
      <w:r w:rsidRPr="005E023B">
        <w:rPr>
          <w:rFonts w:asciiTheme="majorHAnsi" w:hAnsiTheme="majorHAnsi" w:cstheme="majorHAnsi"/>
        </w:rPr>
        <w:t>§</w:t>
      </w:r>
      <w:r w:rsidRPr="005E023B">
        <w:rPr>
          <w:rFonts w:asciiTheme="majorHAnsi" w:hAnsiTheme="majorHAnsi" w:cstheme="majorHAnsi"/>
          <w:spacing w:val="-3"/>
        </w:rPr>
        <w:t xml:space="preserve"> </w:t>
      </w:r>
      <w:r w:rsidRPr="005E023B">
        <w:rPr>
          <w:rFonts w:asciiTheme="majorHAnsi" w:hAnsiTheme="majorHAnsi" w:cstheme="majorHAnsi"/>
        </w:rPr>
        <w:t>8.</w:t>
      </w:r>
      <w:r>
        <w:rPr>
          <w:spacing w:val="-2"/>
        </w:rPr>
        <w:t xml:space="preserve"> </w:t>
      </w:r>
      <w:r w:rsidRPr="005E023B">
        <w:rPr>
          <w:rFonts w:asciiTheme="majorHAnsi" w:hAnsiTheme="majorHAnsi" w:cstheme="majorHAnsi"/>
        </w:rPr>
        <w:t>KLAUZULA</w:t>
      </w:r>
      <w:r w:rsidRPr="005E023B">
        <w:rPr>
          <w:rFonts w:asciiTheme="majorHAnsi" w:hAnsiTheme="majorHAnsi" w:cstheme="majorHAnsi"/>
          <w:spacing w:val="-4"/>
        </w:rPr>
        <w:t xml:space="preserve"> </w:t>
      </w:r>
      <w:r w:rsidRPr="005E023B">
        <w:rPr>
          <w:rFonts w:asciiTheme="majorHAnsi" w:hAnsiTheme="majorHAnsi" w:cstheme="majorHAnsi"/>
          <w:spacing w:val="-2"/>
        </w:rPr>
        <w:t>POUFNOŚCI</w:t>
      </w:r>
    </w:p>
    <w:p w14:paraId="5BDBAF75" w14:textId="601116E2" w:rsidR="005E023B" w:rsidRPr="005E023B" w:rsidRDefault="005E023B" w:rsidP="005E023B">
      <w:pPr>
        <w:pStyle w:val="Akapitzlist"/>
        <w:widowControl w:val="0"/>
        <w:numPr>
          <w:ilvl w:val="0"/>
          <w:numId w:val="31"/>
        </w:numPr>
        <w:tabs>
          <w:tab w:val="left" w:pos="476"/>
          <w:tab w:val="left" w:pos="478"/>
        </w:tabs>
        <w:autoSpaceDE w:val="0"/>
        <w:autoSpaceDN w:val="0"/>
        <w:spacing w:before="135" w:line="259" w:lineRule="auto"/>
        <w:ind w:right="322"/>
        <w:contextualSpacing w:val="0"/>
        <w:jc w:val="both"/>
        <w:rPr>
          <w:rFonts w:asciiTheme="majorHAnsi" w:hAnsiTheme="majorHAnsi" w:cstheme="majorHAnsi"/>
          <w:sz w:val="22"/>
          <w:szCs w:val="22"/>
        </w:rPr>
      </w:pPr>
      <w:r w:rsidRPr="005E023B">
        <w:rPr>
          <w:rFonts w:asciiTheme="majorHAnsi" w:hAnsiTheme="majorHAnsi" w:cstheme="majorHAnsi"/>
          <w:sz w:val="22"/>
          <w:szCs w:val="22"/>
        </w:rPr>
        <w:t>Wszelkie</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ewentualne</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materiały</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przekazane</w:t>
      </w:r>
      <w:r w:rsidRPr="005E023B">
        <w:rPr>
          <w:rFonts w:asciiTheme="majorHAnsi" w:hAnsiTheme="majorHAnsi" w:cstheme="majorHAnsi"/>
          <w:spacing w:val="-2"/>
          <w:sz w:val="22"/>
          <w:szCs w:val="22"/>
        </w:rPr>
        <w:t xml:space="preserve"> </w:t>
      </w:r>
      <w:r w:rsidRPr="005E023B">
        <w:rPr>
          <w:rFonts w:asciiTheme="majorHAnsi" w:hAnsiTheme="majorHAnsi" w:cstheme="majorHAnsi"/>
          <w:sz w:val="22"/>
          <w:szCs w:val="22"/>
        </w:rPr>
        <w:t>lub</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udostępnione</w:t>
      </w:r>
      <w:r w:rsidRPr="005E023B">
        <w:rPr>
          <w:rFonts w:asciiTheme="majorHAnsi" w:hAnsiTheme="majorHAnsi" w:cstheme="majorHAnsi"/>
          <w:spacing w:val="-2"/>
          <w:sz w:val="22"/>
          <w:szCs w:val="22"/>
        </w:rPr>
        <w:t xml:space="preserve"> </w:t>
      </w:r>
      <w:r w:rsidRPr="005E023B">
        <w:rPr>
          <w:rFonts w:asciiTheme="majorHAnsi" w:hAnsiTheme="majorHAnsi" w:cstheme="majorHAnsi"/>
          <w:sz w:val="22"/>
          <w:szCs w:val="22"/>
        </w:rPr>
        <w:t>Wykonawcy</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przez</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Zamawiającego</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 xml:space="preserve">w związku z wykonaniem </w:t>
      </w:r>
      <w:r w:rsidR="00F317E1">
        <w:rPr>
          <w:rFonts w:asciiTheme="majorHAnsi" w:hAnsiTheme="majorHAnsi" w:cstheme="majorHAnsi"/>
          <w:sz w:val="22"/>
          <w:szCs w:val="22"/>
        </w:rPr>
        <w:t>Umowy</w:t>
      </w:r>
      <w:r w:rsidRPr="005E023B">
        <w:rPr>
          <w:rFonts w:asciiTheme="majorHAnsi" w:hAnsiTheme="majorHAnsi" w:cstheme="majorHAnsi"/>
          <w:sz w:val="22"/>
          <w:szCs w:val="22"/>
        </w:rPr>
        <w:t>, a także powstałe w wyniku jego wykonania – pisemne, graficzne, zapisane w formie elektronicznej lub w innej formie – są poufne i nie mogą być bez uprzedniej</w:t>
      </w:r>
      <w:r>
        <w:rPr>
          <w:rFonts w:asciiTheme="majorHAnsi" w:hAnsiTheme="majorHAnsi" w:cstheme="majorHAnsi"/>
          <w:sz w:val="22"/>
          <w:szCs w:val="22"/>
        </w:rPr>
        <w:t xml:space="preserve"> </w:t>
      </w:r>
      <w:r w:rsidRPr="005E023B">
        <w:rPr>
          <w:rFonts w:asciiTheme="majorHAnsi" w:hAnsiTheme="majorHAnsi" w:cstheme="majorHAnsi"/>
          <w:sz w:val="22"/>
          <w:szCs w:val="22"/>
        </w:rPr>
        <w:t>pisemnej</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zgody</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Zamawiającego</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udostępnione</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jakiejkolwiek</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osobie</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trzeciej,</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ani</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ujawnione</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w</w:t>
      </w:r>
      <w:r w:rsidRPr="005E023B">
        <w:rPr>
          <w:rFonts w:asciiTheme="majorHAnsi" w:hAnsiTheme="majorHAnsi" w:cstheme="majorHAnsi"/>
          <w:spacing w:val="-2"/>
          <w:sz w:val="22"/>
          <w:szCs w:val="22"/>
        </w:rPr>
        <w:t xml:space="preserve"> </w:t>
      </w:r>
      <w:r w:rsidRPr="005E023B">
        <w:rPr>
          <w:rFonts w:asciiTheme="majorHAnsi" w:hAnsiTheme="majorHAnsi" w:cstheme="majorHAnsi"/>
          <w:sz w:val="22"/>
          <w:szCs w:val="22"/>
        </w:rPr>
        <w:t xml:space="preserve">inny </w:t>
      </w:r>
      <w:r w:rsidRPr="005E023B">
        <w:rPr>
          <w:rFonts w:asciiTheme="majorHAnsi" w:hAnsiTheme="majorHAnsi" w:cstheme="majorHAnsi"/>
          <w:spacing w:val="-2"/>
          <w:sz w:val="22"/>
          <w:szCs w:val="22"/>
        </w:rPr>
        <w:t>sposób.</w:t>
      </w:r>
    </w:p>
    <w:p w14:paraId="5B10E39A" w14:textId="0AA7BE1D" w:rsidR="005E023B" w:rsidRPr="005E023B" w:rsidRDefault="005E023B" w:rsidP="005E023B">
      <w:pPr>
        <w:pStyle w:val="Akapitzlist"/>
        <w:widowControl w:val="0"/>
        <w:numPr>
          <w:ilvl w:val="0"/>
          <w:numId w:val="31"/>
        </w:numPr>
        <w:tabs>
          <w:tab w:val="left" w:pos="476"/>
        </w:tabs>
        <w:autoSpaceDE w:val="0"/>
        <w:autoSpaceDN w:val="0"/>
        <w:ind w:left="476" w:hanging="358"/>
        <w:contextualSpacing w:val="0"/>
        <w:jc w:val="both"/>
        <w:rPr>
          <w:rFonts w:asciiTheme="majorHAnsi" w:hAnsiTheme="majorHAnsi" w:cstheme="majorHAnsi"/>
          <w:sz w:val="22"/>
          <w:szCs w:val="22"/>
        </w:rPr>
      </w:pPr>
      <w:r w:rsidRPr="005E023B">
        <w:rPr>
          <w:rFonts w:asciiTheme="majorHAnsi" w:hAnsiTheme="majorHAnsi" w:cstheme="majorHAnsi"/>
          <w:sz w:val="22"/>
          <w:szCs w:val="22"/>
        </w:rPr>
        <w:t>Wykonawca</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zobowiązuje</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się</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zwrócić</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Zamawiającemu</w:t>
      </w:r>
      <w:r w:rsidRPr="005E023B">
        <w:rPr>
          <w:rFonts w:asciiTheme="majorHAnsi" w:hAnsiTheme="majorHAnsi" w:cstheme="majorHAnsi"/>
          <w:spacing w:val="-8"/>
          <w:sz w:val="22"/>
          <w:szCs w:val="22"/>
        </w:rPr>
        <w:t xml:space="preserve"> </w:t>
      </w:r>
      <w:r w:rsidRPr="005E023B">
        <w:rPr>
          <w:rFonts w:asciiTheme="majorHAnsi" w:hAnsiTheme="majorHAnsi" w:cstheme="majorHAnsi"/>
          <w:sz w:val="22"/>
          <w:szCs w:val="22"/>
        </w:rPr>
        <w:t>wszelkie</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materiały</w:t>
      </w:r>
      <w:r w:rsidRPr="005E023B">
        <w:rPr>
          <w:rFonts w:asciiTheme="majorHAnsi" w:hAnsiTheme="majorHAnsi" w:cstheme="majorHAnsi"/>
          <w:spacing w:val="-4"/>
          <w:sz w:val="22"/>
          <w:szCs w:val="22"/>
        </w:rPr>
        <w:t xml:space="preserve"> </w:t>
      </w:r>
      <w:r w:rsidRPr="005E023B">
        <w:rPr>
          <w:rFonts w:asciiTheme="majorHAnsi" w:hAnsiTheme="majorHAnsi" w:cstheme="majorHAnsi"/>
          <w:spacing w:val="-2"/>
          <w:sz w:val="22"/>
          <w:szCs w:val="22"/>
        </w:rPr>
        <w:t>otrzymane</w:t>
      </w:r>
      <w:r>
        <w:rPr>
          <w:rFonts w:asciiTheme="majorHAnsi" w:hAnsiTheme="majorHAnsi" w:cstheme="majorHAnsi"/>
          <w:spacing w:val="-2"/>
          <w:sz w:val="22"/>
          <w:szCs w:val="22"/>
        </w:rPr>
        <w:t xml:space="preserve"> </w:t>
      </w:r>
      <w:r w:rsidRPr="005E023B">
        <w:rPr>
          <w:rFonts w:asciiTheme="majorHAnsi" w:hAnsiTheme="majorHAnsi" w:cstheme="majorHAnsi"/>
          <w:sz w:val="22"/>
          <w:szCs w:val="22"/>
        </w:rPr>
        <w:t>od</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Zamawiającego</w:t>
      </w:r>
      <w:r w:rsidRPr="005E023B">
        <w:rPr>
          <w:rFonts w:asciiTheme="majorHAnsi" w:hAnsiTheme="majorHAnsi" w:cstheme="majorHAnsi"/>
          <w:spacing w:val="-1"/>
          <w:sz w:val="22"/>
          <w:szCs w:val="22"/>
        </w:rPr>
        <w:t xml:space="preserve"> </w:t>
      </w:r>
      <w:r w:rsidRPr="005E023B">
        <w:rPr>
          <w:rFonts w:asciiTheme="majorHAnsi" w:hAnsiTheme="majorHAnsi" w:cstheme="majorHAnsi"/>
          <w:sz w:val="22"/>
          <w:szCs w:val="22"/>
        </w:rPr>
        <w:t>w</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związku</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z</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wykonaniem</w:t>
      </w:r>
      <w:r w:rsidRPr="005E023B">
        <w:rPr>
          <w:rFonts w:asciiTheme="majorHAnsi" w:hAnsiTheme="majorHAnsi" w:cstheme="majorHAnsi"/>
          <w:spacing w:val="-4"/>
          <w:sz w:val="22"/>
          <w:szCs w:val="22"/>
        </w:rPr>
        <w:t xml:space="preserve"> </w:t>
      </w:r>
      <w:r w:rsidR="00F317E1">
        <w:rPr>
          <w:rFonts w:asciiTheme="majorHAnsi" w:hAnsiTheme="majorHAnsi" w:cstheme="majorHAnsi"/>
          <w:sz w:val="22"/>
          <w:szCs w:val="22"/>
        </w:rPr>
        <w:t>Umowy</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na</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pisemne</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żądanie</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Zamawiającego, niezwłocznie po otrzymaniu takiego żądania.</w:t>
      </w:r>
    </w:p>
    <w:p w14:paraId="31F86CBA" w14:textId="77777777" w:rsidR="005E023B" w:rsidRPr="005E023B" w:rsidRDefault="005E023B" w:rsidP="005E023B">
      <w:pPr>
        <w:pStyle w:val="Akapitzlist"/>
        <w:widowControl w:val="0"/>
        <w:numPr>
          <w:ilvl w:val="0"/>
          <w:numId w:val="31"/>
        </w:numPr>
        <w:tabs>
          <w:tab w:val="left" w:pos="476"/>
          <w:tab w:val="left" w:pos="478"/>
        </w:tabs>
        <w:autoSpaceDE w:val="0"/>
        <w:autoSpaceDN w:val="0"/>
        <w:spacing w:before="4" w:line="259" w:lineRule="auto"/>
        <w:ind w:right="966"/>
        <w:contextualSpacing w:val="0"/>
        <w:jc w:val="both"/>
        <w:rPr>
          <w:rFonts w:asciiTheme="majorHAnsi" w:hAnsiTheme="majorHAnsi" w:cstheme="majorHAnsi"/>
          <w:sz w:val="22"/>
          <w:szCs w:val="22"/>
        </w:rPr>
      </w:pPr>
      <w:r w:rsidRPr="005E023B">
        <w:rPr>
          <w:rFonts w:asciiTheme="majorHAnsi" w:hAnsiTheme="majorHAnsi" w:cstheme="majorHAnsi"/>
          <w:sz w:val="22"/>
          <w:szCs w:val="22"/>
        </w:rPr>
        <w:t>Wykonawca</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jest</w:t>
      </w:r>
      <w:r w:rsidRPr="005E023B">
        <w:rPr>
          <w:rFonts w:asciiTheme="majorHAnsi" w:hAnsiTheme="majorHAnsi" w:cstheme="majorHAnsi"/>
          <w:spacing w:val="-2"/>
          <w:sz w:val="22"/>
          <w:szCs w:val="22"/>
        </w:rPr>
        <w:t xml:space="preserve"> </w:t>
      </w:r>
      <w:r w:rsidRPr="005E023B">
        <w:rPr>
          <w:rFonts w:asciiTheme="majorHAnsi" w:hAnsiTheme="majorHAnsi" w:cstheme="majorHAnsi"/>
          <w:sz w:val="22"/>
          <w:szCs w:val="22"/>
        </w:rPr>
        <w:t>zwolniony</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z</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obowiązku</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zachowania</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tajemnicy</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i</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poufności,</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jeżeli</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materiały, o których mowa w ust. 1:</w:t>
      </w:r>
    </w:p>
    <w:p w14:paraId="3C62EC1A" w14:textId="47BCDF56" w:rsidR="005E023B" w:rsidRPr="001848E2" w:rsidRDefault="005E023B" w:rsidP="001848E2">
      <w:pPr>
        <w:pStyle w:val="Akapitzlist"/>
        <w:widowControl w:val="0"/>
        <w:numPr>
          <w:ilvl w:val="1"/>
          <w:numId w:val="31"/>
        </w:numPr>
        <w:tabs>
          <w:tab w:val="left" w:pos="760"/>
        </w:tabs>
        <w:autoSpaceDE w:val="0"/>
        <w:autoSpaceDN w:val="0"/>
        <w:spacing w:before="19"/>
        <w:ind w:left="761" w:hanging="358"/>
        <w:contextualSpacing w:val="0"/>
        <w:jc w:val="both"/>
        <w:rPr>
          <w:rFonts w:asciiTheme="majorHAnsi" w:hAnsiTheme="majorHAnsi" w:cstheme="majorHAnsi"/>
          <w:sz w:val="22"/>
          <w:szCs w:val="22"/>
        </w:rPr>
      </w:pPr>
      <w:r w:rsidRPr="001848E2">
        <w:rPr>
          <w:rFonts w:asciiTheme="majorHAnsi" w:hAnsiTheme="majorHAnsi" w:cstheme="majorHAnsi"/>
          <w:sz w:val="22"/>
          <w:szCs w:val="22"/>
        </w:rPr>
        <w:t>w</w:t>
      </w:r>
      <w:r w:rsidRPr="001848E2">
        <w:rPr>
          <w:rFonts w:asciiTheme="majorHAnsi" w:hAnsiTheme="majorHAnsi" w:cstheme="majorHAnsi"/>
          <w:spacing w:val="-6"/>
          <w:sz w:val="22"/>
          <w:szCs w:val="22"/>
        </w:rPr>
        <w:t xml:space="preserve"> </w:t>
      </w:r>
      <w:r w:rsidRPr="001848E2">
        <w:rPr>
          <w:rFonts w:asciiTheme="majorHAnsi" w:hAnsiTheme="majorHAnsi" w:cstheme="majorHAnsi"/>
          <w:sz w:val="22"/>
          <w:szCs w:val="22"/>
        </w:rPr>
        <w:t>dniu</w:t>
      </w:r>
      <w:r w:rsidRPr="001848E2">
        <w:rPr>
          <w:rFonts w:asciiTheme="majorHAnsi" w:hAnsiTheme="majorHAnsi" w:cstheme="majorHAnsi"/>
          <w:spacing w:val="-6"/>
          <w:sz w:val="22"/>
          <w:szCs w:val="22"/>
        </w:rPr>
        <w:t xml:space="preserve"> </w:t>
      </w:r>
      <w:r w:rsidRPr="001848E2">
        <w:rPr>
          <w:rFonts w:asciiTheme="majorHAnsi" w:hAnsiTheme="majorHAnsi" w:cstheme="majorHAnsi"/>
          <w:sz w:val="22"/>
          <w:szCs w:val="22"/>
        </w:rPr>
        <w:t>ich</w:t>
      </w:r>
      <w:r w:rsidRPr="001848E2">
        <w:rPr>
          <w:rFonts w:asciiTheme="majorHAnsi" w:hAnsiTheme="majorHAnsi" w:cstheme="majorHAnsi"/>
          <w:spacing w:val="-5"/>
          <w:sz w:val="22"/>
          <w:szCs w:val="22"/>
        </w:rPr>
        <w:t xml:space="preserve"> </w:t>
      </w:r>
      <w:r w:rsidRPr="001848E2">
        <w:rPr>
          <w:rFonts w:asciiTheme="majorHAnsi" w:hAnsiTheme="majorHAnsi" w:cstheme="majorHAnsi"/>
          <w:sz w:val="22"/>
          <w:szCs w:val="22"/>
        </w:rPr>
        <w:t>ujawnienia</w:t>
      </w:r>
      <w:r w:rsidRPr="001848E2">
        <w:rPr>
          <w:rFonts w:asciiTheme="majorHAnsi" w:hAnsiTheme="majorHAnsi" w:cstheme="majorHAnsi"/>
          <w:spacing w:val="-7"/>
          <w:sz w:val="22"/>
          <w:szCs w:val="22"/>
        </w:rPr>
        <w:t xml:space="preserve"> </w:t>
      </w:r>
      <w:r w:rsidRPr="001848E2">
        <w:rPr>
          <w:rFonts w:asciiTheme="majorHAnsi" w:hAnsiTheme="majorHAnsi" w:cstheme="majorHAnsi"/>
          <w:sz w:val="22"/>
          <w:szCs w:val="22"/>
        </w:rPr>
        <w:t>były</w:t>
      </w:r>
      <w:r w:rsidRPr="001848E2">
        <w:rPr>
          <w:rFonts w:asciiTheme="majorHAnsi" w:hAnsiTheme="majorHAnsi" w:cstheme="majorHAnsi"/>
          <w:spacing w:val="-6"/>
          <w:sz w:val="22"/>
          <w:szCs w:val="22"/>
        </w:rPr>
        <w:t xml:space="preserve"> </w:t>
      </w:r>
      <w:r w:rsidRPr="001848E2">
        <w:rPr>
          <w:rFonts w:asciiTheme="majorHAnsi" w:hAnsiTheme="majorHAnsi" w:cstheme="majorHAnsi"/>
          <w:sz w:val="22"/>
          <w:szCs w:val="22"/>
        </w:rPr>
        <w:t>powszechnie</w:t>
      </w:r>
      <w:r w:rsidRPr="001848E2">
        <w:rPr>
          <w:rFonts w:asciiTheme="majorHAnsi" w:hAnsiTheme="majorHAnsi" w:cstheme="majorHAnsi"/>
          <w:spacing w:val="-5"/>
          <w:sz w:val="22"/>
          <w:szCs w:val="22"/>
        </w:rPr>
        <w:t xml:space="preserve"> </w:t>
      </w:r>
      <w:r w:rsidRPr="001848E2">
        <w:rPr>
          <w:rFonts w:asciiTheme="majorHAnsi" w:hAnsiTheme="majorHAnsi" w:cstheme="majorHAnsi"/>
          <w:sz w:val="22"/>
          <w:szCs w:val="22"/>
        </w:rPr>
        <w:t>znane</w:t>
      </w:r>
      <w:r w:rsidRPr="001848E2">
        <w:rPr>
          <w:rFonts w:asciiTheme="majorHAnsi" w:hAnsiTheme="majorHAnsi" w:cstheme="majorHAnsi"/>
          <w:spacing w:val="-4"/>
          <w:sz w:val="22"/>
          <w:szCs w:val="22"/>
        </w:rPr>
        <w:t xml:space="preserve"> </w:t>
      </w:r>
      <w:r w:rsidRPr="001848E2">
        <w:rPr>
          <w:rFonts w:asciiTheme="majorHAnsi" w:hAnsiTheme="majorHAnsi" w:cstheme="majorHAnsi"/>
          <w:sz w:val="22"/>
          <w:szCs w:val="22"/>
        </w:rPr>
        <w:t>bez</w:t>
      </w:r>
      <w:r w:rsidRPr="001848E2">
        <w:rPr>
          <w:rFonts w:asciiTheme="majorHAnsi" w:hAnsiTheme="majorHAnsi" w:cstheme="majorHAnsi"/>
          <w:spacing w:val="-3"/>
          <w:sz w:val="22"/>
          <w:szCs w:val="22"/>
        </w:rPr>
        <w:t xml:space="preserve"> </w:t>
      </w:r>
      <w:r w:rsidRPr="001848E2">
        <w:rPr>
          <w:rFonts w:asciiTheme="majorHAnsi" w:hAnsiTheme="majorHAnsi" w:cstheme="majorHAnsi"/>
          <w:sz w:val="22"/>
          <w:szCs w:val="22"/>
        </w:rPr>
        <w:t>zawinionego</w:t>
      </w:r>
      <w:r w:rsidRPr="001848E2">
        <w:rPr>
          <w:rFonts w:asciiTheme="majorHAnsi" w:hAnsiTheme="majorHAnsi" w:cstheme="majorHAnsi"/>
          <w:spacing w:val="-3"/>
          <w:sz w:val="22"/>
          <w:szCs w:val="22"/>
        </w:rPr>
        <w:t xml:space="preserve"> </w:t>
      </w:r>
      <w:r w:rsidRPr="001848E2">
        <w:rPr>
          <w:rFonts w:asciiTheme="majorHAnsi" w:hAnsiTheme="majorHAnsi" w:cstheme="majorHAnsi"/>
          <w:sz w:val="22"/>
          <w:szCs w:val="22"/>
        </w:rPr>
        <w:t>przyczynienia</w:t>
      </w:r>
      <w:r w:rsidRPr="001848E2">
        <w:rPr>
          <w:rFonts w:asciiTheme="majorHAnsi" w:hAnsiTheme="majorHAnsi" w:cstheme="majorHAnsi"/>
          <w:spacing w:val="-5"/>
          <w:sz w:val="22"/>
          <w:szCs w:val="22"/>
        </w:rPr>
        <w:t xml:space="preserve"> </w:t>
      </w:r>
      <w:r w:rsidRPr="001848E2">
        <w:rPr>
          <w:rFonts w:asciiTheme="majorHAnsi" w:hAnsiTheme="majorHAnsi" w:cstheme="majorHAnsi"/>
          <w:sz w:val="22"/>
          <w:szCs w:val="22"/>
        </w:rPr>
        <w:t>się</w:t>
      </w:r>
      <w:r w:rsidRPr="001848E2">
        <w:rPr>
          <w:rFonts w:asciiTheme="majorHAnsi" w:hAnsiTheme="majorHAnsi" w:cstheme="majorHAnsi"/>
          <w:spacing w:val="-4"/>
          <w:sz w:val="22"/>
          <w:szCs w:val="22"/>
        </w:rPr>
        <w:t xml:space="preserve"> </w:t>
      </w:r>
      <w:r w:rsidRPr="001848E2">
        <w:rPr>
          <w:rFonts w:asciiTheme="majorHAnsi" w:hAnsiTheme="majorHAnsi" w:cstheme="majorHAnsi"/>
          <w:sz w:val="22"/>
          <w:szCs w:val="22"/>
        </w:rPr>
        <w:t>Wykonawcy</w:t>
      </w:r>
      <w:r w:rsidRPr="001848E2">
        <w:rPr>
          <w:rFonts w:asciiTheme="majorHAnsi" w:hAnsiTheme="majorHAnsi" w:cstheme="majorHAnsi"/>
          <w:spacing w:val="-4"/>
          <w:sz w:val="22"/>
          <w:szCs w:val="22"/>
        </w:rPr>
        <w:t xml:space="preserve"> </w:t>
      </w:r>
      <w:r w:rsidRPr="001848E2">
        <w:rPr>
          <w:rFonts w:asciiTheme="majorHAnsi" w:hAnsiTheme="majorHAnsi" w:cstheme="majorHAnsi"/>
          <w:spacing w:val="-5"/>
          <w:sz w:val="22"/>
          <w:szCs w:val="22"/>
        </w:rPr>
        <w:t>do</w:t>
      </w:r>
      <w:r w:rsidR="001848E2" w:rsidRPr="001848E2">
        <w:rPr>
          <w:rFonts w:asciiTheme="majorHAnsi" w:hAnsiTheme="majorHAnsi" w:cstheme="majorHAnsi"/>
          <w:spacing w:val="-5"/>
          <w:sz w:val="22"/>
          <w:szCs w:val="22"/>
        </w:rPr>
        <w:t xml:space="preserve"> </w:t>
      </w:r>
      <w:r w:rsidRPr="001848E2">
        <w:rPr>
          <w:rFonts w:asciiTheme="majorHAnsi" w:hAnsiTheme="majorHAnsi" w:cstheme="majorHAnsi"/>
          <w:sz w:val="22"/>
          <w:szCs w:val="22"/>
        </w:rPr>
        <w:t>ich</w:t>
      </w:r>
      <w:r w:rsidRPr="001848E2">
        <w:rPr>
          <w:rFonts w:asciiTheme="majorHAnsi" w:hAnsiTheme="majorHAnsi" w:cstheme="majorHAnsi"/>
          <w:spacing w:val="-3"/>
          <w:sz w:val="22"/>
          <w:szCs w:val="22"/>
        </w:rPr>
        <w:t xml:space="preserve"> </w:t>
      </w:r>
      <w:r w:rsidRPr="001848E2">
        <w:rPr>
          <w:rFonts w:asciiTheme="majorHAnsi" w:hAnsiTheme="majorHAnsi" w:cstheme="majorHAnsi"/>
          <w:spacing w:val="-2"/>
          <w:sz w:val="22"/>
          <w:szCs w:val="22"/>
        </w:rPr>
        <w:t>ujawnienia,</w:t>
      </w:r>
    </w:p>
    <w:p w14:paraId="3A087105" w14:textId="26210213" w:rsidR="005E023B" w:rsidRPr="005E023B" w:rsidRDefault="005E023B" w:rsidP="005E023B">
      <w:pPr>
        <w:pStyle w:val="Akapitzlist"/>
        <w:widowControl w:val="0"/>
        <w:numPr>
          <w:ilvl w:val="1"/>
          <w:numId w:val="31"/>
        </w:numPr>
        <w:tabs>
          <w:tab w:val="left" w:pos="759"/>
          <w:tab w:val="left" w:pos="761"/>
        </w:tabs>
        <w:autoSpaceDE w:val="0"/>
        <w:autoSpaceDN w:val="0"/>
        <w:spacing w:before="22" w:line="259" w:lineRule="auto"/>
        <w:ind w:left="761" w:right="1833"/>
        <w:contextualSpacing w:val="0"/>
        <w:jc w:val="both"/>
        <w:rPr>
          <w:rFonts w:asciiTheme="majorHAnsi" w:hAnsiTheme="majorHAnsi" w:cstheme="majorHAnsi"/>
          <w:sz w:val="22"/>
          <w:szCs w:val="22"/>
        </w:rPr>
      </w:pPr>
      <w:r w:rsidRPr="005E023B">
        <w:rPr>
          <w:rFonts w:asciiTheme="majorHAnsi" w:hAnsiTheme="majorHAnsi" w:cstheme="majorHAnsi"/>
          <w:sz w:val="22"/>
          <w:szCs w:val="22"/>
        </w:rPr>
        <w:t>muszą</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być</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ujawnione</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zgodnie</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z</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przepisami</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prawa</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lub</w:t>
      </w:r>
      <w:r w:rsidRPr="005E023B">
        <w:rPr>
          <w:rFonts w:asciiTheme="majorHAnsi" w:hAnsiTheme="majorHAnsi" w:cstheme="majorHAnsi"/>
          <w:spacing w:val="-6"/>
          <w:sz w:val="22"/>
          <w:szCs w:val="22"/>
        </w:rPr>
        <w:t xml:space="preserve"> </w:t>
      </w:r>
      <w:r w:rsidRPr="005E023B">
        <w:rPr>
          <w:rFonts w:asciiTheme="majorHAnsi" w:hAnsiTheme="majorHAnsi" w:cstheme="majorHAnsi"/>
          <w:sz w:val="22"/>
          <w:szCs w:val="22"/>
        </w:rPr>
        <w:t>postanowieniami</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sądów</w:t>
      </w:r>
      <w:r>
        <w:rPr>
          <w:rFonts w:asciiTheme="majorHAnsi" w:hAnsiTheme="majorHAnsi" w:cstheme="majorHAnsi"/>
          <w:sz w:val="22"/>
          <w:szCs w:val="22"/>
        </w:rPr>
        <w:t xml:space="preserve"> </w:t>
      </w:r>
      <w:r w:rsidRPr="005E023B">
        <w:rPr>
          <w:rFonts w:asciiTheme="majorHAnsi" w:hAnsiTheme="majorHAnsi" w:cstheme="majorHAnsi"/>
          <w:sz w:val="22"/>
          <w:szCs w:val="22"/>
        </w:rPr>
        <w:t>lub upoważnionych organów państwowych,</w:t>
      </w:r>
    </w:p>
    <w:p w14:paraId="70E4A2E8" w14:textId="33D0B0DF" w:rsidR="005E023B" w:rsidRPr="005E023B" w:rsidRDefault="005E023B" w:rsidP="005E023B">
      <w:pPr>
        <w:pStyle w:val="Akapitzlist"/>
        <w:widowControl w:val="0"/>
        <w:numPr>
          <w:ilvl w:val="1"/>
          <w:numId w:val="31"/>
        </w:numPr>
        <w:tabs>
          <w:tab w:val="left" w:pos="759"/>
          <w:tab w:val="left" w:pos="761"/>
        </w:tabs>
        <w:autoSpaceDE w:val="0"/>
        <w:autoSpaceDN w:val="0"/>
        <w:spacing w:before="1" w:line="256" w:lineRule="auto"/>
        <w:ind w:left="761" w:right="180"/>
        <w:contextualSpacing w:val="0"/>
        <w:jc w:val="both"/>
        <w:rPr>
          <w:rFonts w:asciiTheme="majorHAnsi" w:hAnsiTheme="majorHAnsi" w:cstheme="majorHAnsi"/>
          <w:sz w:val="22"/>
          <w:szCs w:val="22"/>
        </w:rPr>
      </w:pPr>
      <w:r w:rsidRPr="005E023B">
        <w:rPr>
          <w:rFonts w:asciiTheme="majorHAnsi" w:hAnsiTheme="majorHAnsi" w:cstheme="majorHAnsi"/>
          <w:sz w:val="22"/>
          <w:szCs w:val="22"/>
        </w:rPr>
        <w:t>muszą</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być</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ujawnione</w:t>
      </w:r>
      <w:r w:rsidRPr="005E023B">
        <w:rPr>
          <w:rFonts w:asciiTheme="majorHAnsi" w:hAnsiTheme="majorHAnsi" w:cstheme="majorHAnsi"/>
          <w:spacing w:val="-4"/>
          <w:sz w:val="22"/>
          <w:szCs w:val="22"/>
        </w:rPr>
        <w:t xml:space="preserve"> </w:t>
      </w:r>
      <w:r w:rsidRPr="005E023B">
        <w:rPr>
          <w:rFonts w:asciiTheme="majorHAnsi" w:hAnsiTheme="majorHAnsi" w:cstheme="majorHAnsi"/>
          <w:sz w:val="22"/>
          <w:szCs w:val="22"/>
        </w:rPr>
        <w:t>w</w:t>
      </w:r>
      <w:r w:rsidRPr="005E023B">
        <w:rPr>
          <w:rFonts w:asciiTheme="majorHAnsi" w:hAnsiTheme="majorHAnsi" w:cstheme="majorHAnsi"/>
          <w:spacing w:val="-2"/>
          <w:sz w:val="22"/>
          <w:szCs w:val="22"/>
        </w:rPr>
        <w:t xml:space="preserve"> </w:t>
      </w:r>
      <w:r w:rsidRPr="005E023B">
        <w:rPr>
          <w:rFonts w:asciiTheme="majorHAnsi" w:hAnsiTheme="majorHAnsi" w:cstheme="majorHAnsi"/>
          <w:sz w:val="22"/>
          <w:szCs w:val="22"/>
        </w:rPr>
        <w:t>celu</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wykonania</w:t>
      </w:r>
      <w:r w:rsidRPr="005E023B">
        <w:rPr>
          <w:rFonts w:asciiTheme="majorHAnsi" w:hAnsiTheme="majorHAnsi" w:cstheme="majorHAnsi"/>
          <w:spacing w:val="-3"/>
          <w:sz w:val="22"/>
          <w:szCs w:val="22"/>
        </w:rPr>
        <w:t xml:space="preserve"> </w:t>
      </w:r>
      <w:r w:rsidR="001848E2">
        <w:rPr>
          <w:rFonts w:asciiTheme="majorHAnsi" w:hAnsiTheme="majorHAnsi" w:cstheme="majorHAnsi"/>
          <w:sz w:val="22"/>
          <w:szCs w:val="22"/>
        </w:rPr>
        <w:t>Umowy</w:t>
      </w:r>
      <w:r w:rsidRPr="005E023B">
        <w:rPr>
          <w:rFonts w:asciiTheme="majorHAnsi" w:hAnsiTheme="majorHAnsi" w:cstheme="majorHAnsi"/>
          <w:sz w:val="22"/>
          <w:szCs w:val="22"/>
        </w:rPr>
        <w:t>,</w:t>
      </w:r>
      <w:r w:rsidRPr="005E023B">
        <w:rPr>
          <w:rFonts w:asciiTheme="majorHAnsi" w:hAnsiTheme="majorHAnsi" w:cstheme="majorHAnsi"/>
          <w:spacing w:val="-5"/>
          <w:sz w:val="22"/>
          <w:szCs w:val="22"/>
        </w:rPr>
        <w:t xml:space="preserve"> </w:t>
      </w:r>
      <w:r w:rsidRPr="005E023B">
        <w:rPr>
          <w:rFonts w:asciiTheme="majorHAnsi" w:hAnsiTheme="majorHAnsi" w:cstheme="majorHAnsi"/>
          <w:sz w:val="22"/>
          <w:szCs w:val="22"/>
        </w:rPr>
        <w:t>a</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Wykonawca</w:t>
      </w:r>
      <w:r w:rsidRPr="005E023B">
        <w:rPr>
          <w:rFonts w:asciiTheme="majorHAnsi" w:hAnsiTheme="majorHAnsi" w:cstheme="majorHAnsi"/>
          <w:spacing w:val="-3"/>
          <w:sz w:val="22"/>
          <w:szCs w:val="22"/>
        </w:rPr>
        <w:t xml:space="preserve"> </w:t>
      </w:r>
      <w:r w:rsidRPr="005E023B">
        <w:rPr>
          <w:rFonts w:asciiTheme="majorHAnsi" w:hAnsiTheme="majorHAnsi" w:cstheme="majorHAnsi"/>
          <w:sz w:val="22"/>
          <w:szCs w:val="22"/>
        </w:rPr>
        <w:t>uzyskał</w:t>
      </w:r>
      <w:r w:rsidRPr="005E023B">
        <w:rPr>
          <w:rFonts w:asciiTheme="majorHAnsi" w:hAnsiTheme="majorHAnsi" w:cstheme="majorHAnsi"/>
          <w:spacing w:val="-2"/>
          <w:sz w:val="22"/>
          <w:szCs w:val="22"/>
        </w:rPr>
        <w:t xml:space="preserve"> </w:t>
      </w:r>
      <w:r w:rsidRPr="005E023B">
        <w:rPr>
          <w:rFonts w:asciiTheme="majorHAnsi" w:hAnsiTheme="majorHAnsi" w:cstheme="majorHAnsi"/>
          <w:sz w:val="22"/>
          <w:szCs w:val="22"/>
        </w:rPr>
        <w:t>zgodę Zamawiającego</w:t>
      </w:r>
      <w:r w:rsidRPr="005E023B">
        <w:rPr>
          <w:rFonts w:asciiTheme="majorHAnsi" w:hAnsiTheme="majorHAnsi" w:cstheme="majorHAnsi"/>
          <w:spacing w:val="-2"/>
          <w:sz w:val="22"/>
          <w:szCs w:val="22"/>
        </w:rPr>
        <w:t xml:space="preserve"> </w:t>
      </w:r>
      <w:r w:rsidRPr="005E023B">
        <w:rPr>
          <w:rFonts w:asciiTheme="majorHAnsi" w:hAnsiTheme="majorHAnsi" w:cstheme="majorHAnsi"/>
          <w:sz w:val="22"/>
          <w:szCs w:val="22"/>
        </w:rPr>
        <w:t>na ich ujawnienie.</w:t>
      </w:r>
    </w:p>
    <w:p w14:paraId="1F920706" w14:textId="681E318D" w:rsidR="005E023B" w:rsidRPr="00360756" w:rsidRDefault="005E023B" w:rsidP="00360756">
      <w:pPr>
        <w:pStyle w:val="Akapitzlist"/>
        <w:widowControl w:val="0"/>
        <w:numPr>
          <w:ilvl w:val="0"/>
          <w:numId w:val="31"/>
        </w:numPr>
        <w:tabs>
          <w:tab w:val="left" w:pos="478"/>
        </w:tabs>
        <w:autoSpaceDE w:val="0"/>
        <w:autoSpaceDN w:val="0"/>
        <w:spacing w:before="4" w:line="259" w:lineRule="auto"/>
        <w:ind w:right="142"/>
        <w:contextualSpacing w:val="0"/>
        <w:jc w:val="both"/>
        <w:rPr>
          <w:rFonts w:asciiTheme="majorHAnsi" w:hAnsiTheme="majorHAnsi" w:cstheme="majorHAnsi"/>
          <w:sz w:val="22"/>
          <w:szCs w:val="22"/>
        </w:rPr>
      </w:pPr>
      <w:r w:rsidRPr="00CB4A31">
        <w:rPr>
          <w:rFonts w:asciiTheme="majorHAnsi" w:hAnsiTheme="majorHAnsi" w:cstheme="majorHAnsi"/>
          <w:sz w:val="22"/>
          <w:szCs w:val="22"/>
        </w:rPr>
        <w:t>Wykonawca</w:t>
      </w:r>
      <w:r w:rsidRPr="00360756">
        <w:rPr>
          <w:rFonts w:asciiTheme="majorHAnsi" w:hAnsiTheme="majorHAnsi" w:cstheme="majorHAnsi"/>
          <w:sz w:val="22"/>
          <w:szCs w:val="22"/>
        </w:rPr>
        <w:t xml:space="preserve"> </w:t>
      </w:r>
      <w:r w:rsidRPr="00CB4A31">
        <w:rPr>
          <w:rFonts w:asciiTheme="majorHAnsi" w:hAnsiTheme="majorHAnsi" w:cstheme="majorHAnsi"/>
          <w:sz w:val="22"/>
          <w:szCs w:val="22"/>
        </w:rPr>
        <w:t>zobowiązany</w:t>
      </w:r>
      <w:r w:rsidRPr="00360756">
        <w:rPr>
          <w:rFonts w:asciiTheme="majorHAnsi" w:hAnsiTheme="majorHAnsi" w:cstheme="majorHAnsi"/>
          <w:sz w:val="22"/>
          <w:szCs w:val="22"/>
        </w:rPr>
        <w:t xml:space="preserve"> </w:t>
      </w:r>
      <w:r w:rsidRPr="00CB4A31">
        <w:rPr>
          <w:rFonts w:asciiTheme="majorHAnsi" w:hAnsiTheme="majorHAnsi" w:cstheme="majorHAnsi"/>
          <w:sz w:val="22"/>
          <w:szCs w:val="22"/>
        </w:rPr>
        <w:t>jest</w:t>
      </w:r>
      <w:r w:rsidRPr="00360756">
        <w:rPr>
          <w:rFonts w:asciiTheme="majorHAnsi" w:hAnsiTheme="majorHAnsi" w:cstheme="majorHAnsi"/>
          <w:sz w:val="22"/>
          <w:szCs w:val="22"/>
        </w:rPr>
        <w:t xml:space="preserve"> </w:t>
      </w:r>
      <w:r w:rsidRPr="00CB4A31">
        <w:rPr>
          <w:rFonts w:asciiTheme="majorHAnsi" w:hAnsiTheme="majorHAnsi" w:cstheme="majorHAnsi"/>
          <w:sz w:val="22"/>
          <w:szCs w:val="22"/>
        </w:rPr>
        <w:t>do</w:t>
      </w:r>
      <w:r w:rsidRPr="00360756">
        <w:rPr>
          <w:rFonts w:asciiTheme="majorHAnsi" w:hAnsiTheme="majorHAnsi" w:cstheme="majorHAnsi"/>
          <w:sz w:val="22"/>
          <w:szCs w:val="22"/>
        </w:rPr>
        <w:t xml:space="preserve"> </w:t>
      </w:r>
      <w:r w:rsidRPr="00CB4A31">
        <w:rPr>
          <w:rFonts w:asciiTheme="majorHAnsi" w:hAnsiTheme="majorHAnsi" w:cstheme="majorHAnsi"/>
          <w:sz w:val="22"/>
          <w:szCs w:val="22"/>
        </w:rPr>
        <w:t>stosowania</w:t>
      </w:r>
      <w:r w:rsidRPr="00360756">
        <w:rPr>
          <w:rFonts w:asciiTheme="majorHAnsi" w:hAnsiTheme="majorHAnsi" w:cstheme="majorHAnsi"/>
          <w:sz w:val="22"/>
          <w:szCs w:val="22"/>
        </w:rPr>
        <w:t xml:space="preserve"> </w:t>
      </w:r>
      <w:r w:rsidRPr="00CB4A31">
        <w:rPr>
          <w:rFonts w:asciiTheme="majorHAnsi" w:hAnsiTheme="majorHAnsi" w:cstheme="majorHAnsi"/>
          <w:sz w:val="22"/>
          <w:szCs w:val="22"/>
        </w:rPr>
        <w:t>na</w:t>
      </w:r>
      <w:r w:rsidRPr="00360756">
        <w:rPr>
          <w:rFonts w:asciiTheme="majorHAnsi" w:hAnsiTheme="majorHAnsi" w:cstheme="majorHAnsi"/>
          <w:sz w:val="22"/>
          <w:szCs w:val="22"/>
        </w:rPr>
        <w:t xml:space="preserve"> </w:t>
      </w:r>
      <w:r w:rsidRPr="00CB4A31">
        <w:rPr>
          <w:rFonts w:asciiTheme="majorHAnsi" w:hAnsiTheme="majorHAnsi" w:cstheme="majorHAnsi"/>
          <w:sz w:val="22"/>
          <w:szCs w:val="22"/>
        </w:rPr>
        <w:t>wszystkich</w:t>
      </w:r>
      <w:r w:rsidRPr="00360756">
        <w:rPr>
          <w:rFonts w:asciiTheme="majorHAnsi" w:hAnsiTheme="majorHAnsi" w:cstheme="majorHAnsi"/>
          <w:sz w:val="22"/>
          <w:szCs w:val="22"/>
        </w:rPr>
        <w:t xml:space="preserve"> </w:t>
      </w:r>
      <w:r w:rsidRPr="00CB4A31">
        <w:rPr>
          <w:rFonts w:asciiTheme="majorHAnsi" w:hAnsiTheme="majorHAnsi" w:cstheme="majorHAnsi"/>
          <w:sz w:val="22"/>
          <w:szCs w:val="22"/>
        </w:rPr>
        <w:t>produktach</w:t>
      </w:r>
      <w:r w:rsidRPr="00360756">
        <w:rPr>
          <w:rFonts w:asciiTheme="majorHAnsi" w:hAnsiTheme="majorHAnsi" w:cstheme="majorHAnsi"/>
          <w:sz w:val="22"/>
          <w:szCs w:val="22"/>
        </w:rPr>
        <w:t xml:space="preserve"> powstałych </w:t>
      </w:r>
      <w:r w:rsidRPr="00CB4A31">
        <w:rPr>
          <w:rFonts w:asciiTheme="majorHAnsi" w:hAnsiTheme="majorHAnsi" w:cstheme="majorHAnsi"/>
          <w:sz w:val="22"/>
          <w:szCs w:val="22"/>
        </w:rPr>
        <w:t xml:space="preserve">w wyniku realizacji </w:t>
      </w:r>
      <w:r w:rsidR="001848E2">
        <w:rPr>
          <w:rFonts w:asciiTheme="majorHAnsi" w:hAnsiTheme="majorHAnsi" w:cstheme="majorHAnsi"/>
          <w:sz w:val="22"/>
          <w:szCs w:val="22"/>
        </w:rPr>
        <w:t>Umowy</w:t>
      </w:r>
      <w:r w:rsidR="001848E2" w:rsidRPr="00CB4A31">
        <w:rPr>
          <w:rFonts w:asciiTheme="majorHAnsi" w:hAnsiTheme="majorHAnsi" w:cstheme="majorHAnsi"/>
          <w:sz w:val="22"/>
          <w:szCs w:val="22"/>
        </w:rPr>
        <w:t xml:space="preserve"> </w:t>
      </w:r>
      <w:r w:rsidRPr="00CB4A31">
        <w:rPr>
          <w:rFonts w:asciiTheme="majorHAnsi" w:hAnsiTheme="majorHAnsi" w:cstheme="majorHAnsi"/>
          <w:sz w:val="22"/>
          <w:szCs w:val="22"/>
        </w:rPr>
        <w:t xml:space="preserve">logo KPO wraz z logotypami </w:t>
      </w:r>
      <w:proofErr w:type="spellStart"/>
      <w:r w:rsidRPr="00CB4A31">
        <w:rPr>
          <w:rFonts w:asciiTheme="majorHAnsi" w:hAnsiTheme="majorHAnsi" w:cstheme="majorHAnsi"/>
          <w:sz w:val="22"/>
          <w:szCs w:val="22"/>
        </w:rPr>
        <w:t>współobowiązującymi</w:t>
      </w:r>
      <w:proofErr w:type="spellEnd"/>
      <w:r w:rsidRPr="00CB4A31">
        <w:rPr>
          <w:rFonts w:asciiTheme="majorHAnsi" w:hAnsiTheme="majorHAnsi" w:cstheme="majorHAnsi"/>
          <w:sz w:val="22"/>
          <w:szCs w:val="22"/>
        </w:rPr>
        <w:t xml:space="preserve"> oraz do stosowania wymogów wizualizacji wynikających ze sposobu finansowania projektu w ramach </w:t>
      </w:r>
      <w:r w:rsidR="00CB4A31" w:rsidRPr="00CB4A31">
        <w:rPr>
          <w:rFonts w:asciiTheme="majorHAnsi" w:hAnsiTheme="majorHAnsi" w:cstheme="majorHAnsi"/>
          <w:sz w:val="22"/>
          <w:szCs w:val="22"/>
        </w:rPr>
        <w:t>KPO</w:t>
      </w:r>
      <w:r w:rsidRPr="00CB4A31">
        <w:rPr>
          <w:rFonts w:asciiTheme="majorHAnsi" w:hAnsiTheme="majorHAnsi" w:cstheme="majorHAnsi"/>
          <w:sz w:val="22"/>
          <w:szCs w:val="22"/>
        </w:rPr>
        <w:t xml:space="preserve"> określonych pod adresem </w:t>
      </w:r>
      <w:hyperlink r:id="rId8" w:history="1">
        <w:r w:rsidR="00CB4A31" w:rsidRPr="00360756">
          <w:rPr>
            <w:rFonts w:asciiTheme="majorHAnsi" w:hAnsiTheme="majorHAnsi" w:cstheme="majorHAnsi"/>
            <w:sz w:val="22"/>
            <w:szCs w:val="22"/>
          </w:rPr>
          <w:t>https://www.kpo.gov.pl/strony/o-kpo/dla-instytucji/dokumenty/strategia-promocji-i-informacji-kpo/</w:t>
        </w:r>
      </w:hyperlink>
      <w:r w:rsidR="00CB4A31" w:rsidRPr="00360756">
        <w:rPr>
          <w:rFonts w:asciiTheme="majorHAnsi" w:hAnsiTheme="majorHAnsi" w:cstheme="majorHAnsi"/>
          <w:sz w:val="22"/>
          <w:szCs w:val="22"/>
        </w:rPr>
        <w:t xml:space="preserve"> </w:t>
      </w:r>
    </w:p>
    <w:p w14:paraId="55156EBA" w14:textId="2F7FAEF4" w:rsidR="0055224D" w:rsidRPr="00FC0792" w:rsidRDefault="0055224D">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CB4A31">
        <w:rPr>
          <w:rFonts w:asciiTheme="majorHAnsi" w:hAnsiTheme="majorHAnsi" w:cstheme="majorHAnsi"/>
          <w:b/>
          <w:bCs/>
        </w:rPr>
        <w:t>9</w:t>
      </w:r>
      <w:r w:rsidRPr="00FC0792">
        <w:rPr>
          <w:rFonts w:asciiTheme="majorHAnsi" w:hAnsiTheme="majorHAnsi" w:cstheme="majorHAnsi"/>
          <w:b/>
          <w:bCs/>
        </w:rPr>
        <w:t xml:space="preserve">. KARY </w:t>
      </w:r>
      <w:r w:rsidR="00AA2067" w:rsidRPr="00FC0792">
        <w:rPr>
          <w:rFonts w:asciiTheme="majorHAnsi" w:hAnsiTheme="majorHAnsi" w:cstheme="majorHAnsi"/>
          <w:b/>
          <w:bCs/>
        </w:rPr>
        <w:t>UMOW</w:t>
      </w:r>
      <w:r w:rsidRPr="00FC0792">
        <w:rPr>
          <w:rFonts w:asciiTheme="majorHAnsi" w:hAnsiTheme="majorHAnsi" w:cstheme="majorHAnsi"/>
          <w:b/>
          <w:bCs/>
        </w:rPr>
        <w:t xml:space="preserve">NE Z TYTUŁU NARUSZENIA </w:t>
      </w:r>
      <w:r w:rsidR="00AA2067" w:rsidRPr="00FC0792">
        <w:rPr>
          <w:rFonts w:asciiTheme="majorHAnsi" w:hAnsiTheme="majorHAnsi" w:cstheme="majorHAnsi"/>
          <w:b/>
          <w:bCs/>
        </w:rPr>
        <w:t>UMOW</w:t>
      </w:r>
      <w:r w:rsidRPr="00FC0792">
        <w:rPr>
          <w:rFonts w:asciiTheme="majorHAnsi" w:hAnsiTheme="majorHAnsi" w:cstheme="majorHAnsi"/>
          <w:b/>
          <w:bCs/>
        </w:rPr>
        <w:t>Y</w:t>
      </w:r>
    </w:p>
    <w:p w14:paraId="63FCEC6D" w14:textId="31829607" w:rsidR="005E023B" w:rsidRPr="005E023B" w:rsidRDefault="006B2CAE" w:rsidP="005E023B">
      <w:pPr>
        <w:pStyle w:val="Akapitzlist"/>
        <w:numPr>
          <w:ilvl w:val="0"/>
          <w:numId w:val="20"/>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Strony ustalają odpowiedzialność z tytułu niewykonania lub nienależytego wykonania umowy poprzez zapłatę kar umownych w poniżej wymienionych przypadkach i wysokościach.</w:t>
      </w:r>
    </w:p>
    <w:p w14:paraId="73242A53" w14:textId="42B4BD3E" w:rsidR="005E023B" w:rsidRDefault="005E023B" w:rsidP="005E023B">
      <w:pPr>
        <w:pStyle w:val="Akapitzlist"/>
        <w:numPr>
          <w:ilvl w:val="0"/>
          <w:numId w:val="30"/>
        </w:numPr>
        <w:spacing w:after="160" w:line="259" w:lineRule="auto"/>
        <w:rPr>
          <w:rFonts w:asciiTheme="majorHAnsi" w:hAnsiTheme="majorHAnsi" w:cstheme="majorHAnsi"/>
          <w:sz w:val="22"/>
          <w:szCs w:val="22"/>
        </w:rPr>
      </w:pPr>
      <w:r w:rsidRPr="005E023B">
        <w:rPr>
          <w:rFonts w:asciiTheme="majorHAnsi" w:hAnsiTheme="majorHAnsi" w:cstheme="majorHAnsi"/>
          <w:sz w:val="22"/>
          <w:szCs w:val="22"/>
        </w:rPr>
        <w:lastRenderedPageBreak/>
        <w:t xml:space="preserve">z tytułu zwłoki w terminowej realizacji </w:t>
      </w:r>
      <w:r w:rsidR="00F317E1">
        <w:rPr>
          <w:rFonts w:asciiTheme="majorHAnsi" w:hAnsiTheme="majorHAnsi" w:cstheme="majorHAnsi"/>
          <w:sz w:val="22"/>
          <w:szCs w:val="22"/>
        </w:rPr>
        <w:t>Umowy</w:t>
      </w:r>
      <w:r w:rsidRPr="005E023B">
        <w:rPr>
          <w:rFonts w:asciiTheme="majorHAnsi" w:hAnsiTheme="majorHAnsi" w:cstheme="majorHAnsi"/>
          <w:sz w:val="22"/>
          <w:szCs w:val="22"/>
        </w:rPr>
        <w:t xml:space="preserve"> w wysokości 0,5 % wynagrodzenia brutto,</w:t>
      </w:r>
      <w:r>
        <w:rPr>
          <w:rFonts w:asciiTheme="majorHAnsi" w:hAnsiTheme="majorHAnsi" w:cstheme="majorHAnsi"/>
          <w:sz w:val="22"/>
          <w:szCs w:val="22"/>
        </w:rPr>
        <w:t xml:space="preserve"> </w:t>
      </w:r>
      <w:r w:rsidRPr="005E023B">
        <w:rPr>
          <w:rFonts w:asciiTheme="majorHAnsi" w:hAnsiTheme="majorHAnsi" w:cstheme="majorHAnsi"/>
          <w:sz w:val="22"/>
          <w:szCs w:val="22"/>
        </w:rPr>
        <w:t>określonego w §</w:t>
      </w:r>
      <w:r w:rsidR="007B3117">
        <w:rPr>
          <w:rFonts w:asciiTheme="majorHAnsi" w:hAnsiTheme="majorHAnsi" w:cstheme="majorHAnsi"/>
          <w:sz w:val="22"/>
          <w:szCs w:val="22"/>
        </w:rPr>
        <w:t xml:space="preserve"> 6</w:t>
      </w:r>
      <w:r w:rsidRPr="005E023B">
        <w:rPr>
          <w:rFonts w:asciiTheme="majorHAnsi" w:hAnsiTheme="majorHAnsi" w:cstheme="majorHAnsi"/>
          <w:sz w:val="22"/>
          <w:szCs w:val="22"/>
        </w:rPr>
        <w:t xml:space="preserve"> ust. 1, za każdy dzień zwłoki licząc od dnia następnego po upływie terminów realizacji </w:t>
      </w:r>
      <w:r w:rsidR="00F317E1">
        <w:rPr>
          <w:rFonts w:asciiTheme="majorHAnsi" w:hAnsiTheme="majorHAnsi" w:cstheme="majorHAnsi"/>
          <w:sz w:val="22"/>
          <w:szCs w:val="22"/>
        </w:rPr>
        <w:t>Umowy</w:t>
      </w:r>
      <w:r w:rsidRPr="005E023B">
        <w:rPr>
          <w:rFonts w:asciiTheme="majorHAnsi" w:hAnsiTheme="majorHAnsi" w:cstheme="majorHAnsi"/>
          <w:sz w:val="22"/>
          <w:szCs w:val="22"/>
        </w:rPr>
        <w:t xml:space="preserve">, wskazanych w § </w:t>
      </w:r>
      <w:r>
        <w:rPr>
          <w:rFonts w:asciiTheme="majorHAnsi" w:hAnsiTheme="majorHAnsi" w:cstheme="majorHAnsi"/>
          <w:sz w:val="22"/>
          <w:szCs w:val="22"/>
        </w:rPr>
        <w:t>5</w:t>
      </w:r>
      <w:r w:rsidRPr="005E023B">
        <w:rPr>
          <w:rFonts w:asciiTheme="majorHAnsi" w:hAnsiTheme="majorHAnsi" w:cstheme="majorHAnsi"/>
          <w:sz w:val="22"/>
          <w:szCs w:val="22"/>
        </w:rPr>
        <w:t xml:space="preserve"> ust. 1</w:t>
      </w:r>
    </w:p>
    <w:p w14:paraId="77F55E5A" w14:textId="5442E625" w:rsidR="005E023B" w:rsidRDefault="005E023B" w:rsidP="005E023B">
      <w:pPr>
        <w:pStyle w:val="Akapitzlist"/>
        <w:numPr>
          <w:ilvl w:val="0"/>
          <w:numId w:val="30"/>
        </w:numPr>
        <w:spacing w:after="160" w:line="259" w:lineRule="auto"/>
        <w:rPr>
          <w:rFonts w:asciiTheme="majorHAnsi" w:hAnsiTheme="majorHAnsi" w:cstheme="majorHAnsi"/>
          <w:sz w:val="22"/>
          <w:szCs w:val="22"/>
        </w:rPr>
      </w:pPr>
      <w:r w:rsidRPr="005E023B">
        <w:rPr>
          <w:rFonts w:asciiTheme="majorHAnsi" w:hAnsiTheme="majorHAnsi" w:cstheme="majorHAnsi"/>
          <w:sz w:val="22"/>
          <w:szCs w:val="22"/>
        </w:rPr>
        <w:t>za niewykonanie lub odstąpienie od umowy z przyczyn leżących po stronie Wykonawcy – w</w:t>
      </w:r>
      <w:r>
        <w:rPr>
          <w:rFonts w:asciiTheme="majorHAnsi" w:hAnsiTheme="majorHAnsi" w:cstheme="majorHAnsi"/>
          <w:sz w:val="22"/>
          <w:szCs w:val="22"/>
        </w:rPr>
        <w:t xml:space="preserve"> </w:t>
      </w:r>
      <w:r w:rsidRPr="005E023B">
        <w:rPr>
          <w:rFonts w:asciiTheme="majorHAnsi" w:hAnsiTheme="majorHAnsi" w:cstheme="majorHAnsi"/>
          <w:sz w:val="22"/>
          <w:szCs w:val="22"/>
        </w:rPr>
        <w:t xml:space="preserve">wysokości </w:t>
      </w:r>
      <w:r w:rsidR="00CB4A31">
        <w:rPr>
          <w:rFonts w:asciiTheme="majorHAnsi" w:hAnsiTheme="majorHAnsi" w:cstheme="majorHAnsi"/>
          <w:sz w:val="22"/>
          <w:szCs w:val="22"/>
        </w:rPr>
        <w:t>5</w:t>
      </w:r>
      <w:r w:rsidRPr="005E023B">
        <w:rPr>
          <w:rFonts w:asciiTheme="majorHAnsi" w:hAnsiTheme="majorHAnsi" w:cstheme="majorHAnsi"/>
          <w:sz w:val="22"/>
          <w:szCs w:val="22"/>
        </w:rPr>
        <w:t xml:space="preserve">0 % wynagrodzenia brutto, określonego w § </w:t>
      </w:r>
      <w:r>
        <w:rPr>
          <w:rFonts w:asciiTheme="majorHAnsi" w:hAnsiTheme="majorHAnsi" w:cstheme="majorHAnsi"/>
          <w:sz w:val="22"/>
          <w:szCs w:val="22"/>
        </w:rPr>
        <w:t>6</w:t>
      </w:r>
      <w:r w:rsidRPr="005E023B">
        <w:rPr>
          <w:rFonts w:asciiTheme="majorHAnsi" w:hAnsiTheme="majorHAnsi" w:cstheme="majorHAnsi"/>
          <w:sz w:val="22"/>
          <w:szCs w:val="22"/>
        </w:rPr>
        <w:t xml:space="preserve"> ust. 1;</w:t>
      </w:r>
    </w:p>
    <w:p w14:paraId="7FBBCD71" w14:textId="3AB93769" w:rsidR="005E023B" w:rsidRDefault="005E023B" w:rsidP="005E023B">
      <w:pPr>
        <w:pStyle w:val="Akapitzlist"/>
        <w:numPr>
          <w:ilvl w:val="0"/>
          <w:numId w:val="30"/>
        </w:numPr>
        <w:spacing w:after="160" w:line="259" w:lineRule="auto"/>
        <w:rPr>
          <w:rFonts w:asciiTheme="majorHAnsi" w:hAnsiTheme="majorHAnsi" w:cstheme="majorHAnsi"/>
          <w:sz w:val="22"/>
          <w:szCs w:val="22"/>
        </w:rPr>
      </w:pPr>
      <w:r w:rsidRPr="005E023B">
        <w:rPr>
          <w:rFonts w:asciiTheme="majorHAnsi" w:hAnsiTheme="majorHAnsi" w:cstheme="majorHAnsi"/>
          <w:sz w:val="22"/>
          <w:szCs w:val="22"/>
        </w:rPr>
        <w:t xml:space="preserve">za nienależyte wykonanie </w:t>
      </w:r>
      <w:r w:rsidR="00F317E1">
        <w:rPr>
          <w:rFonts w:asciiTheme="majorHAnsi" w:hAnsiTheme="majorHAnsi" w:cstheme="majorHAnsi"/>
          <w:sz w:val="22"/>
          <w:szCs w:val="22"/>
        </w:rPr>
        <w:t>Umowy</w:t>
      </w:r>
      <w:r w:rsidRPr="005E023B">
        <w:rPr>
          <w:rFonts w:asciiTheme="majorHAnsi" w:hAnsiTheme="majorHAnsi" w:cstheme="majorHAnsi"/>
          <w:sz w:val="22"/>
          <w:szCs w:val="22"/>
        </w:rPr>
        <w:t xml:space="preserve"> w całości lub w części – w wysokości 30% wynagrodzenia brutto określonego w § </w:t>
      </w:r>
      <w:r>
        <w:rPr>
          <w:rFonts w:asciiTheme="majorHAnsi" w:hAnsiTheme="majorHAnsi" w:cstheme="majorHAnsi"/>
          <w:sz w:val="22"/>
          <w:szCs w:val="22"/>
        </w:rPr>
        <w:t>6</w:t>
      </w:r>
      <w:r w:rsidRPr="005E023B">
        <w:rPr>
          <w:rFonts w:asciiTheme="majorHAnsi" w:hAnsiTheme="majorHAnsi" w:cstheme="majorHAnsi"/>
          <w:sz w:val="22"/>
          <w:szCs w:val="22"/>
        </w:rPr>
        <w:t xml:space="preserve"> ust. 1;</w:t>
      </w:r>
    </w:p>
    <w:p w14:paraId="138DB9E2" w14:textId="3057E77E" w:rsidR="00CB4A31" w:rsidRDefault="005E023B" w:rsidP="00CB4A31">
      <w:pPr>
        <w:pStyle w:val="Akapitzlist"/>
        <w:numPr>
          <w:ilvl w:val="0"/>
          <w:numId w:val="30"/>
        </w:numPr>
        <w:spacing w:after="160" w:line="259" w:lineRule="auto"/>
        <w:rPr>
          <w:rFonts w:asciiTheme="majorHAnsi" w:hAnsiTheme="majorHAnsi" w:cstheme="majorHAnsi"/>
          <w:sz w:val="22"/>
          <w:szCs w:val="22"/>
        </w:rPr>
      </w:pPr>
      <w:r w:rsidRPr="005E023B">
        <w:rPr>
          <w:rFonts w:asciiTheme="majorHAnsi" w:hAnsiTheme="majorHAnsi" w:cstheme="majorHAnsi"/>
          <w:sz w:val="22"/>
          <w:szCs w:val="22"/>
        </w:rPr>
        <w:t xml:space="preserve">za naruszenie poufności i udostępnianie jakiejkolwiek osobie trzeciej bez uprzedniej pisemnej zgody Zamawiającego lub ujawnienie w inny sposób materiałów o których mowa w § 8 ust. </w:t>
      </w:r>
      <w:r w:rsidR="007B3117">
        <w:rPr>
          <w:rFonts w:asciiTheme="majorHAnsi" w:hAnsiTheme="majorHAnsi" w:cstheme="majorHAnsi"/>
          <w:sz w:val="22"/>
          <w:szCs w:val="22"/>
        </w:rPr>
        <w:t>1</w:t>
      </w:r>
      <w:r w:rsidRPr="005E023B">
        <w:rPr>
          <w:rFonts w:asciiTheme="majorHAnsi" w:hAnsiTheme="majorHAnsi" w:cstheme="majorHAnsi"/>
          <w:sz w:val="22"/>
          <w:szCs w:val="22"/>
        </w:rPr>
        <w:t xml:space="preserve"> – w wysokości 5.000,00 zł</w:t>
      </w:r>
      <w:r w:rsidR="00CB4A31">
        <w:rPr>
          <w:rFonts w:asciiTheme="majorHAnsi" w:hAnsiTheme="majorHAnsi" w:cstheme="majorHAnsi"/>
          <w:sz w:val="22"/>
          <w:szCs w:val="22"/>
        </w:rPr>
        <w:t xml:space="preserve"> brutto</w:t>
      </w:r>
      <w:r w:rsidRPr="005E023B">
        <w:rPr>
          <w:rFonts w:asciiTheme="majorHAnsi" w:hAnsiTheme="majorHAnsi" w:cstheme="majorHAnsi"/>
          <w:sz w:val="22"/>
          <w:szCs w:val="22"/>
        </w:rPr>
        <w:t xml:space="preserve"> (słownie złotych: pięciu tysięcy 00/100), za każdy przypadek ujawnienia;</w:t>
      </w:r>
    </w:p>
    <w:p w14:paraId="1A41B9E4" w14:textId="2D2A3C33" w:rsidR="007F5078" w:rsidRPr="007F5078" w:rsidRDefault="007F5078" w:rsidP="007F5078">
      <w:pPr>
        <w:pStyle w:val="Akapitzlist"/>
        <w:numPr>
          <w:ilvl w:val="0"/>
          <w:numId w:val="30"/>
        </w:numPr>
        <w:spacing w:after="160" w:line="259" w:lineRule="auto"/>
        <w:rPr>
          <w:rFonts w:asciiTheme="majorHAnsi" w:hAnsiTheme="majorHAnsi" w:cstheme="majorHAnsi"/>
          <w:sz w:val="22"/>
          <w:szCs w:val="22"/>
        </w:rPr>
      </w:pPr>
      <w:r w:rsidRPr="007F5078">
        <w:rPr>
          <w:rFonts w:asciiTheme="majorHAnsi" w:hAnsiTheme="majorHAnsi" w:cstheme="majorHAnsi"/>
          <w:sz w:val="22"/>
          <w:szCs w:val="22"/>
        </w:rPr>
        <w:t>W przypadku niewykonywania czynności określonej w § 1</w:t>
      </w:r>
      <w:r>
        <w:rPr>
          <w:rFonts w:asciiTheme="majorHAnsi" w:hAnsiTheme="majorHAnsi" w:cstheme="majorHAnsi"/>
          <w:sz w:val="22"/>
          <w:szCs w:val="22"/>
        </w:rPr>
        <w:t>4</w:t>
      </w:r>
      <w:r w:rsidRPr="007F5078">
        <w:rPr>
          <w:rFonts w:asciiTheme="majorHAnsi" w:hAnsiTheme="majorHAnsi" w:cstheme="majorHAnsi"/>
          <w:sz w:val="22"/>
          <w:szCs w:val="22"/>
        </w:rPr>
        <w:t xml:space="preserve"> ust. 1 oraz ust. 2 przez osobę zatrudnioną na podstawie umowy o pracę lub nieprzedłożenia na żądanie Zamawiającego dokumentów wskazanych w § 1</w:t>
      </w:r>
      <w:r>
        <w:rPr>
          <w:rFonts w:asciiTheme="majorHAnsi" w:hAnsiTheme="majorHAnsi" w:cstheme="majorHAnsi"/>
          <w:sz w:val="22"/>
          <w:szCs w:val="22"/>
        </w:rPr>
        <w:t>4</w:t>
      </w:r>
      <w:r w:rsidRPr="007F5078">
        <w:rPr>
          <w:rFonts w:asciiTheme="majorHAnsi" w:hAnsiTheme="majorHAnsi" w:cstheme="majorHAnsi"/>
          <w:sz w:val="22"/>
          <w:szCs w:val="22"/>
        </w:rPr>
        <w:t xml:space="preserve"> ust. 5, Wykonawca zapłaci Zamawiającemu karę umowną </w:t>
      </w:r>
    </w:p>
    <w:p w14:paraId="37589A53" w14:textId="6251855D" w:rsidR="007F5078" w:rsidRPr="007F5078" w:rsidRDefault="007F5078" w:rsidP="007F5078">
      <w:pPr>
        <w:pStyle w:val="Akapitzlist"/>
        <w:spacing w:after="160" w:line="259" w:lineRule="auto"/>
        <w:rPr>
          <w:rFonts w:asciiTheme="majorHAnsi" w:hAnsiTheme="majorHAnsi" w:cstheme="majorHAnsi"/>
          <w:sz w:val="22"/>
          <w:szCs w:val="22"/>
        </w:rPr>
      </w:pPr>
      <w:r w:rsidRPr="007F5078">
        <w:rPr>
          <w:rFonts w:asciiTheme="majorHAnsi" w:hAnsiTheme="majorHAnsi" w:cstheme="majorHAnsi"/>
          <w:sz w:val="22"/>
          <w:szCs w:val="22"/>
        </w:rPr>
        <w:t xml:space="preserve">w wysokości 5 % całkowitej maksymalnej wartości umowy brutto określonej w § </w:t>
      </w:r>
      <w:r>
        <w:rPr>
          <w:rFonts w:asciiTheme="majorHAnsi" w:hAnsiTheme="majorHAnsi" w:cstheme="majorHAnsi"/>
          <w:sz w:val="22"/>
          <w:szCs w:val="22"/>
        </w:rPr>
        <w:t>6</w:t>
      </w:r>
      <w:r w:rsidRPr="007F5078">
        <w:rPr>
          <w:rFonts w:asciiTheme="majorHAnsi" w:hAnsiTheme="majorHAnsi" w:cstheme="majorHAnsi"/>
          <w:sz w:val="22"/>
          <w:szCs w:val="22"/>
        </w:rPr>
        <w:t xml:space="preserve"> ust. 1.</w:t>
      </w:r>
    </w:p>
    <w:p w14:paraId="3F7BAF6C" w14:textId="1297BDCB" w:rsidR="00CB4A31" w:rsidRDefault="005E023B" w:rsidP="00CB4A31">
      <w:pPr>
        <w:pStyle w:val="Akapitzlist"/>
        <w:numPr>
          <w:ilvl w:val="0"/>
          <w:numId w:val="20"/>
        </w:numPr>
        <w:spacing w:after="160" w:line="259" w:lineRule="auto"/>
        <w:rPr>
          <w:rFonts w:asciiTheme="majorHAnsi" w:hAnsiTheme="majorHAnsi" w:cstheme="majorHAnsi"/>
          <w:sz w:val="22"/>
          <w:szCs w:val="22"/>
        </w:rPr>
      </w:pPr>
      <w:r w:rsidRPr="00CB4A31">
        <w:rPr>
          <w:rFonts w:asciiTheme="majorHAnsi" w:hAnsiTheme="majorHAnsi" w:cstheme="majorHAnsi"/>
          <w:sz w:val="22"/>
          <w:szCs w:val="22"/>
        </w:rPr>
        <w:t xml:space="preserve">Za nienależyte wykonanie </w:t>
      </w:r>
      <w:r w:rsidR="00F317E1">
        <w:rPr>
          <w:rFonts w:asciiTheme="majorHAnsi" w:hAnsiTheme="majorHAnsi" w:cstheme="majorHAnsi"/>
          <w:sz w:val="22"/>
          <w:szCs w:val="22"/>
        </w:rPr>
        <w:t>Umowy</w:t>
      </w:r>
      <w:r w:rsidRPr="00CB4A31">
        <w:rPr>
          <w:rFonts w:asciiTheme="majorHAnsi" w:hAnsiTheme="majorHAnsi" w:cstheme="majorHAnsi"/>
          <w:sz w:val="22"/>
          <w:szCs w:val="22"/>
        </w:rPr>
        <w:t xml:space="preserve"> uznaje się w szczególności realizację przedmiotu umowy</w:t>
      </w:r>
      <w:r w:rsidR="00CB4A31">
        <w:rPr>
          <w:rFonts w:asciiTheme="majorHAnsi" w:hAnsiTheme="majorHAnsi" w:cstheme="majorHAnsi"/>
          <w:sz w:val="22"/>
          <w:szCs w:val="22"/>
        </w:rPr>
        <w:t xml:space="preserve"> </w:t>
      </w:r>
      <w:r w:rsidRPr="00CB4A31">
        <w:rPr>
          <w:rFonts w:asciiTheme="majorHAnsi" w:hAnsiTheme="majorHAnsi" w:cstheme="majorHAnsi"/>
          <w:sz w:val="22"/>
          <w:szCs w:val="22"/>
        </w:rPr>
        <w:t xml:space="preserve">niezgodnie z postanowieniami umowy lub ograniczenie zakresu rzeczowego </w:t>
      </w:r>
      <w:r w:rsidR="00F317E1">
        <w:rPr>
          <w:rFonts w:asciiTheme="majorHAnsi" w:hAnsiTheme="majorHAnsi" w:cstheme="majorHAnsi"/>
          <w:sz w:val="22"/>
          <w:szCs w:val="22"/>
        </w:rPr>
        <w:t>Umowy</w:t>
      </w:r>
      <w:r w:rsidRPr="00CB4A31">
        <w:rPr>
          <w:rFonts w:asciiTheme="majorHAnsi" w:hAnsiTheme="majorHAnsi" w:cstheme="majorHAnsi"/>
          <w:sz w:val="22"/>
          <w:szCs w:val="22"/>
        </w:rPr>
        <w:t>.</w:t>
      </w:r>
    </w:p>
    <w:p w14:paraId="4EA5529C" w14:textId="695FE68E" w:rsidR="00CB4A31" w:rsidRDefault="005E023B" w:rsidP="00CB4A31">
      <w:pPr>
        <w:pStyle w:val="Akapitzlist"/>
        <w:numPr>
          <w:ilvl w:val="0"/>
          <w:numId w:val="20"/>
        </w:numPr>
        <w:spacing w:after="160" w:line="259" w:lineRule="auto"/>
        <w:rPr>
          <w:rFonts w:asciiTheme="majorHAnsi" w:hAnsiTheme="majorHAnsi" w:cstheme="majorHAnsi"/>
          <w:sz w:val="22"/>
          <w:szCs w:val="22"/>
        </w:rPr>
      </w:pPr>
      <w:r w:rsidRPr="00CB4A31">
        <w:rPr>
          <w:rFonts w:asciiTheme="majorHAnsi" w:hAnsiTheme="majorHAnsi" w:cstheme="majorHAnsi"/>
          <w:sz w:val="22"/>
          <w:szCs w:val="22"/>
        </w:rPr>
        <w:t xml:space="preserve">Zastrzega się, że łączna wysokość kar umownych, należnych w związku z realizacją </w:t>
      </w:r>
      <w:r w:rsidR="001848E2">
        <w:rPr>
          <w:rFonts w:asciiTheme="majorHAnsi" w:hAnsiTheme="majorHAnsi" w:cstheme="majorHAnsi"/>
          <w:sz w:val="22"/>
          <w:szCs w:val="22"/>
        </w:rPr>
        <w:t>Umowy</w:t>
      </w:r>
      <w:r w:rsidR="001848E2" w:rsidRPr="00CB4A31">
        <w:rPr>
          <w:rFonts w:asciiTheme="majorHAnsi" w:hAnsiTheme="majorHAnsi" w:cstheme="majorHAnsi"/>
          <w:sz w:val="22"/>
          <w:szCs w:val="22"/>
        </w:rPr>
        <w:t xml:space="preserve"> </w:t>
      </w:r>
      <w:r w:rsidRPr="00CB4A31">
        <w:rPr>
          <w:rFonts w:asciiTheme="majorHAnsi" w:hAnsiTheme="majorHAnsi" w:cstheme="majorHAnsi"/>
          <w:sz w:val="22"/>
          <w:szCs w:val="22"/>
        </w:rPr>
        <w:t xml:space="preserve">nie może przekroczyć 30% jego wartości, tj. kwoty wskazanej w § </w:t>
      </w:r>
      <w:r w:rsidR="00CB4A31">
        <w:rPr>
          <w:rFonts w:asciiTheme="majorHAnsi" w:hAnsiTheme="majorHAnsi" w:cstheme="majorHAnsi"/>
          <w:sz w:val="22"/>
          <w:szCs w:val="22"/>
        </w:rPr>
        <w:t>6</w:t>
      </w:r>
      <w:r w:rsidRPr="00CB4A31">
        <w:rPr>
          <w:rFonts w:asciiTheme="majorHAnsi" w:hAnsiTheme="majorHAnsi" w:cstheme="majorHAnsi"/>
          <w:sz w:val="22"/>
          <w:szCs w:val="22"/>
        </w:rPr>
        <w:t xml:space="preserve"> ust. 1, z wyjątkiem sytuacji, o której mowa w ust. 1 pkt. 2.</w:t>
      </w:r>
    </w:p>
    <w:p w14:paraId="2B1A5C0E" w14:textId="4716B75D" w:rsidR="00CB4A31" w:rsidRDefault="005E023B" w:rsidP="00CB4A31">
      <w:pPr>
        <w:pStyle w:val="Akapitzlist"/>
        <w:numPr>
          <w:ilvl w:val="0"/>
          <w:numId w:val="20"/>
        </w:numPr>
        <w:spacing w:after="160" w:line="259" w:lineRule="auto"/>
        <w:rPr>
          <w:rFonts w:asciiTheme="majorHAnsi" w:hAnsiTheme="majorHAnsi" w:cstheme="majorHAnsi"/>
          <w:sz w:val="22"/>
          <w:szCs w:val="22"/>
        </w:rPr>
      </w:pPr>
      <w:r w:rsidRPr="00CB4A31">
        <w:rPr>
          <w:rFonts w:asciiTheme="majorHAnsi" w:hAnsiTheme="majorHAnsi" w:cstheme="majorHAnsi"/>
          <w:sz w:val="22"/>
          <w:szCs w:val="22"/>
        </w:rPr>
        <w:t>Zamawiający zastrzega sobie prawo do odstąpienia od niniejszej umowy w terminie 30 dni od dnia</w:t>
      </w:r>
      <w:r w:rsidR="00CB4A31">
        <w:rPr>
          <w:rFonts w:asciiTheme="majorHAnsi" w:hAnsiTheme="majorHAnsi" w:cstheme="majorHAnsi"/>
          <w:sz w:val="22"/>
          <w:szCs w:val="22"/>
        </w:rPr>
        <w:t xml:space="preserve"> </w:t>
      </w:r>
      <w:r w:rsidRPr="00CB4A31">
        <w:rPr>
          <w:rFonts w:asciiTheme="majorHAnsi" w:hAnsiTheme="majorHAnsi" w:cstheme="majorHAnsi"/>
          <w:sz w:val="22"/>
          <w:szCs w:val="22"/>
        </w:rPr>
        <w:t>stwierdzenia niewykonania lub nienależytego wykonania przedmiotu umowy,</w:t>
      </w:r>
      <w:r w:rsidR="00CB4A31">
        <w:rPr>
          <w:rFonts w:asciiTheme="majorHAnsi" w:hAnsiTheme="majorHAnsi" w:cstheme="majorHAnsi"/>
          <w:sz w:val="22"/>
          <w:szCs w:val="22"/>
        </w:rPr>
        <w:t xml:space="preserve"> </w:t>
      </w:r>
    </w:p>
    <w:p w14:paraId="72991667" w14:textId="77777777" w:rsidR="00CB4A31" w:rsidRDefault="005E023B" w:rsidP="00CB4A31">
      <w:pPr>
        <w:pStyle w:val="Akapitzlist"/>
        <w:numPr>
          <w:ilvl w:val="0"/>
          <w:numId w:val="20"/>
        </w:numPr>
        <w:spacing w:after="160" w:line="259" w:lineRule="auto"/>
        <w:rPr>
          <w:rFonts w:asciiTheme="majorHAnsi" w:hAnsiTheme="majorHAnsi" w:cstheme="majorHAnsi"/>
          <w:sz w:val="22"/>
          <w:szCs w:val="22"/>
        </w:rPr>
      </w:pPr>
      <w:r w:rsidRPr="00CB4A31">
        <w:rPr>
          <w:rFonts w:asciiTheme="majorHAnsi" w:hAnsiTheme="majorHAnsi" w:cstheme="majorHAnsi"/>
          <w:sz w:val="22"/>
          <w:szCs w:val="22"/>
        </w:rPr>
        <w:t>Odstąpienie od umowy wymaga formy pisemnej.</w:t>
      </w:r>
    </w:p>
    <w:p w14:paraId="4B56CF3D" w14:textId="77777777" w:rsidR="00CB4A31" w:rsidRDefault="005E023B" w:rsidP="00CB4A31">
      <w:pPr>
        <w:pStyle w:val="Akapitzlist"/>
        <w:numPr>
          <w:ilvl w:val="0"/>
          <w:numId w:val="20"/>
        </w:numPr>
        <w:spacing w:after="160" w:line="259" w:lineRule="auto"/>
        <w:rPr>
          <w:rFonts w:asciiTheme="majorHAnsi" w:hAnsiTheme="majorHAnsi" w:cstheme="majorHAnsi"/>
          <w:sz w:val="22"/>
          <w:szCs w:val="22"/>
        </w:rPr>
      </w:pPr>
      <w:r w:rsidRPr="00CB4A31">
        <w:rPr>
          <w:rFonts w:asciiTheme="majorHAnsi" w:hAnsiTheme="majorHAnsi" w:cstheme="majorHAnsi"/>
          <w:sz w:val="22"/>
          <w:szCs w:val="22"/>
        </w:rPr>
        <w:t>W przypadku, gdy na skutek niewykonania lub nienależytego wykonania zamówienia przez</w:t>
      </w:r>
      <w:r w:rsidR="00CB4A31">
        <w:rPr>
          <w:rFonts w:asciiTheme="majorHAnsi" w:hAnsiTheme="majorHAnsi" w:cstheme="majorHAnsi"/>
          <w:sz w:val="22"/>
          <w:szCs w:val="22"/>
        </w:rPr>
        <w:t xml:space="preserve"> </w:t>
      </w:r>
      <w:r w:rsidRPr="00CB4A31">
        <w:rPr>
          <w:rFonts w:asciiTheme="majorHAnsi" w:hAnsiTheme="majorHAnsi" w:cstheme="majorHAnsi"/>
          <w:sz w:val="22"/>
          <w:szCs w:val="22"/>
        </w:rPr>
        <w:t xml:space="preserve">Wykonawcę, Zamawiający poniesie szkodę, w szczególności nastąpi utrata środków pochodzących z budżetu województwa </w:t>
      </w:r>
      <w:r w:rsidR="00CB4A31">
        <w:rPr>
          <w:rFonts w:asciiTheme="majorHAnsi" w:hAnsiTheme="majorHAnsi" w:cstheme="majorHAnsi"/>
          <w:sz w:val="22"/>
          <w:szCs w:val="22"/>
        </w:rPr>
        <w:t>śląskiego</w:t>
      </w:r>
      <w:r w:rsidRPr="00CB4A31">
        <w:rPr>
          <w:rFonts w:asciiTheme="majorHAnsi" w:hAnsiTheme="majorHAnsi" w:cstheme="majorHAnsi"/>
          <w:sz w:val="22"/>
          <w:szCs w:val="22"/>
        </w:rPr>
        <w:t>, Zamawiający ma prawo domagać się odszkodowania na zasadach ogólnych do pełnej wysokości poniesionej szkody.</w:t>
      </w:r>
    </w:p>
    <w:p w14:paraId="0D6297BD" w14:textId="6258D781" w:rsidR="00CB4A31" w:rsidRDefault="005E023B" w:rsidP="00CB4A31">
      <w:pPr>
        <w:pStyle w:val="Akapitzlist"/>
        <w:numPr>
          <w:ilvl w:val="0"/>
          <w:numId w:val="20"/>
        </w:numPr>
        <w:spacing w:after="160" w:line="259" w:lineRule="auto"/>
        <w:rPr>
          <w:rFonts w:asciiTheme="majorHAnsi" w:hAnsiTheme="majorHAnsi" w:cstheme="majorHAnsi"/>
          <w:sz w:val="22"/>
          <w:szCs w:val="22"/>
        </w:rPr>
      </w:pPr>
      <w:r w:rsidRPr="00CB4A31">
        <w:rPr>
          <w:rFonts w:asciiTheme="majorHAnsi" w:hAnsiTheme="majorHAnsi" w:cstheme="majorHAnsi"/>
          <w:sz w:val="22"/>
          <w:szCs w:val="22"/>
        </w:rPr>
        <w:t xml:space="preserve">Odpowiedzialność Stron z tytułu nienależytego wykonania lub niewykonania </w:t>
      </w:r>
      <w:r w:rsidR="00F317E1">
        <w:rPr>
          <w:rFonts w:asciiTheme="majorHAnsi" w:hAnsiTheme="majorHAnsi" w:cstheme="majorHAnsi"/>
          <w:sz w:val="22"/>
          <w:szCs w:val="22"/>
        </w:rPr>
        <w:t>Umowy</w:t>
      </w:r>
      <w:r w:rsidRPr="00CB4A31">
        <w:rPr>
          <w:rFonts w:asciiTheme="majorHAnsi" w:hAnsiTheme="majorHAnsi" w:cstheme="majorHAnsi"/>
          <w:sz w:val="22"/>
          <w:szCs w:val="22"/>
        </w:rPr>
        <w:t xml:space="preserve"> wyłączają</w:t>
      </w:r>
      <w:r w:rsidR="00CB4A31">
        <w:rPr>
          <w:rFonts w:asciiTheme="majorHAnsi" w:hAnsiTheme="majorHAnsi" w:cstheme="majorHAnsi"/>
          <w:sz w:val="22"/>
          <w:szCs w:val="22"/>
        </w:rPr>
        <w:t xml:space="preserve"> </w:t>
      </w:r>
      <w:r w:rsidRPr="00CB4A31">
        <w:rPr>
          <w:rFonts w:asciiTheme="majorHAnsi" w:hAnsiTheme="majorHAnsi" w:cstheme="majorHAnsi"/>
          <w:sz w:val="22"/>
          <w:szCs w:val="22"/>
        </w:rPr>
        <w:t>jedynie zdarzenia siły wyższej, których nie można było przewidzieć i którym nie można było zapobiec</w:t>
      </w:r>
      <w:r w:rsidR="00CB4A31">
        <w:rPr>
          <w:rFonts w:asciiTheme="majorHAnsi" w:hAnsiTheme="majorHAnsi" w:cstheme="majorHAnsi"/>
          <w:sz w:val="22"/>
          <w:szCs w:val="22"/>
        </w:rPr>
        <w:t xml:space="preserve"> </w:t>
      </w:r>
      <w:r w:rsidRPr="00CB4A31">
        <w:rPr>
          <w:rFonts w:asciiTheme="majorHAnsi" w:hAnsiTheme="majorHAnsi" w:cstheme="majorHAnsi"/>
          <w:sz w:val="22"/>
          <w:szCs w:val="22"/>
        </w:rPr>
        <w:t>przy zachowaniu nawet najwyższej staranności.</w:t>
      </w:r>
    </w:p>
    <w:p w14:paraId="14F2AEC1" w14:textId="77777777" w:rsidR="00CB4A31" w:rsidRDefault="005E023B" w:rsidP="00CB4A31">
      <w:pPr>
        <w:pStyle w:val="Akapitzlist"/>
        <w:numPr>
          <w:ilvl w:val="0"/>
          <w:numId w:val="20"/>
        </w:numPr>
        <w:spacing w:after="160" w:line="259" w:lineRule="auto"/>
        <w:rPr>
          <w:rFonts w:asciiTheme="majorHAnsi" w:hAnsiTheme="majorHAnsi" w:cstheme="majorHAnsi"/>
          <w:sz w:val="22"/>
          <w:szCs w:val="22"/>
        </w:rPr>
      </w:pPr>
      <w:r w:rsidRPr="00CB4A31">
        <w:rPr>
          <w:rFonts w:asciiTheme="majorHAnsi" w:hAnsiTheme="majorHAnsi" w:cstheme="majorHAnsi"/>
          <w:sz w:val="22"/>
          <w:szCs w:val="22"/>
        </w:rPr>
        <w:t>Termin „siła wyższa” oznacza akty terroru, wojny wypowiedziane i niewypowiedziane, blokady, powstania, zamieszki, osunięcia gruntu, trzęsienia ziemi, powodzie, wybuchy i inne podobne</w:t>
      </w:r>
      <w:r w:rsidR="00CB4A31">
        <w:rPr>
          <w:rFonts w:asciiTheme="majorHAnsi" w:hAnsiTheme="majorHAnsi" w:cstheme="majorHAnsi"/>
          <w:sz w:val="22"/>
          <w:szCs w:val="22"/>
        </w:rPr>
        <w:t xml:space="preserve"> </w:t>
      </w:r>
      <w:r w:rsidRPr="00CB4A31">
        <w:rPr>
          <w:rFonts w:asciiTheme="majorHAnsi" w:hAnsiTheme="majorHAnsi" w:cstheme="majorHAnsi"/>
          <w:sz w:val="22"/>
          <w:szCs w:val="22"/>
        </w:rPr>
        <w:t>nieprzewidywalne zdarzenia poza kontrolą którejkolwiek ze Stron i którym żadna ze Stron nie mogła</w:t>
      </w:r>
      <w:r w:rsidR="00CB4A31">
        <w:rPr>
          <w:rFonts w:asciiTheme="majorHAnsi" w:hAnsiTheme="majorHAnsi" w:cstheme="majorHAnsi"/>
          <w:sz w:val="22"/>
          <w:szCs w:val="22"/>
        </w:rPr>
        <w:t xml:space="preserve"> </w:t>
      </w:r>
      <w:r w:rsidRPr="00CB4A31">
        <w:rPr>
          <w:rFonts w:asciiTheme="majorHAnsi" w:hAnsiTheme="majorHAnsi" w:cstheme="majorHAnsi"/>
          <w:sz w:val="22"/>
          <w:szCs w:val="22"/>
        </w:rPr>
        <w:t>zapobiec.</w:t>
      </w:r>
    </w:p>
    <w:p w14:paraId="7176F983" w14:textId="77777777" w:rsidR="006B2CAE" w:rsidRPr="00FC0792" w:rsidRDefault="006B2CAE" w:rsidP="006B2CAE">
      <w:pPr>
        <w:pStyle w:val="Akapitzlist"/>
        <w:numPr>
          <w:ilvl w:val="0"/>
          <w:numId w:val="20"/>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Naliczenie zastrzeżonych Umową kar nie wyłącza możliwości dochodzenia odszkodowania na zasadach ogólnych do pełnej wysokości szkody poniesionej przez Zamawiającego w związku ze zdarzeniem, które było podstawą naliczenia danej kary.</w:t>
      </w:r>
    </w:p>
    <w:p w14:paraId="7C4F1271" w14:textId="77777777" w:rsidR="006B2CAE" w:rsidRPr="00FC0792" w:rsidRDefault="006B2CAE" w:rsidP="006B2CAE">
      <w:pPr>
        <w:pStyle w:val="Akapitzlist"/>
        <w:numPr>
          <w:ilvl w:val="0"/>
          <w:numId w:val="20"/>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Kary umowne są niezależne od siebie i należą się Zamawiającemu w pełnej wysokości nawet w przypadku, gdy z powodu jednego zdarzenia naliczona jest więcej niż jedna kara. Kary będą naliczane za każdy przypadek naruszenia Umowy odrębnie (np. naruszenie obowiązku poufności, zasad ochrony danych osobowych etc.).</w:t>
      </w:r>
    </w:p>
    <w:p w14:paraId="7622CFB1" w14:textId="12D70CB1" w:rsidR="000E5131" w:rsidRPr="00FC0792" w:rsidRDefault="00076A35" w:rsidP="000E5131">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B37193" w:rsidRPr="00FC0792">
        <w:rPr>
          <w:rFonts w:asciiTheme="majorHAnsi" w:hAnsiTheme="majorHAnsi" w:cstheme="majorHAnsi"/>
          <w:b/>
          <w:bCs/>
        </w:rPr>
        <w:t>10</w:t>
      </w:r>
      <w:r w:rsidRPr="00FC0792">
        <w:rPr>
          <w:rFonts w:asciiTheme="majorHAnsi" w:hAnsiTheme="majorHAnsi" w:cstheme="majorHAnsi"/>
          <w:b/>
          <w:bCs/>
        </w:rPr>
        <w:t xml:space="preserve">. </w:t>
      </w:r>
      <w:r w:rsidR="000E5131" w:rsidRPr="00FC0792">
        <w:rPr>
          <w:rFonts w:asciiTheme="majorHAnsi" w:hAnsiTheme="majorHAnsi" w:cstheme="majorHAnsi"/>
          <w:b/>
          <w:bCs/>
        </w:rPr>
        <w:t xml:space="preserve">ZMIANY </w:t>
      </w:r>
      <w:r w:rsidR="00AA2067" w:rsidRPr="00FC0792">
        <w:rPr>
          <w:rFonts w:asciiTheme="majorHAnsi" w:hAnsiTheme="majorHAnsi" w:cstheme="majorHAnsi"/>
          <w:b/>
          <w:bCs/>
        </w:rPr>
        <w:t>UMOW</w:t>
      </w:r>
      <w:r w:rsidR="000E5131" w:rsidRPr="00FC0792">
        <w:rPr>
          <w:rFonts w:asciiTheme="majorHAnsi" w:hAnsiTheme="majorHAnsi" w:cstheme="majorHAnsi"/>
          <w:b/>
          <w:bCs/>
        </w:rPr>
        <w:t>Y</w:t>
      </w:r>
    </w:p>
    <w:p w14:paraId="3086AC2B" w14:textId="77777777" w:rsidR="000E5131" w:rsidRPr="00FC0792" w:rsidRDefault="000E5131" w:rsidP="00D85800">
      <w:pPr>
        <w:numPr>
          <w:ilvl w:val="0"/>
          <w:numId w:val="7"/>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Zmiana postanowień zawartej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 w stosunku do treści oferty, na podstawie której dokonano wyboru Wykonawcy, może nastąpić wyłącznie w granicach unormowania art. 455 ustawy Prawo zamówień publicznych i pod rygorem nieważności wymaga formy pisemnego aneksu, skutecznego po podpisaniu przez obie Strony.</w:t>
      </w:r>
    </w:p>
    <w:p w14:paraId="3987B2A1" w14:textId="77777777" w:rsidR="000E5131" w:rsidRPr="00FC0792" w:rsidRDefault="000E5131" w:rsidP="00D85800">
      <w:pPr>
        <w:numPr>
          <w:ilvl w:val="0"/>
          <w:numId w:val="7"/>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Zmiana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 może nastąpić w następujących okolicznościach:</w:t>
      </w:r>
    </w:p>
    <w:p w14:paraId="25DCAF7E" w14:textId="77777777" w:rsidR="00FD4141" w:rsidRPr="00FC0792" w:rsidRDefault="000E5131" w:rsidP="00D85800">
      <w:pPr>
        <w:numPr>
          <w:ilvl w:val="1"/>
          <w:numId w:val="7"/>
        </w:numPr>
        <w:tabs>
          <w:tab w:val="left" w:pos="851"/>
          <w:tab w:val="left" w:pos="1134"/>
        </w:tabs>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lastRenderedPageBreak/>
        <w:t xml:space="preserve">w przypadku wystąpienia </w:t>
      </w:r>
      <w:r w:rsidR="00FD4141" w:rsidRPr="00FC0792">
        <w:rPr>
          <w:rFonts w:asciiTheme="majorHAnsi" w:hAnsiTheme="majorHAnsi" w:cstheme="majorHAnsi"/>
          <w:sz w:val="22"/>
          <w:szCs w:val="22"/>
        </w:rPr>
        <w:t xml:space="preserve">siły wyższej, którą Strony rozumieją jako zdarzenie zewnętrzne o charakterze nadzwyczajnym, którego nie można było przewidzieć ani jemu zapobiec, w szczególności takie jak: wojna, stan wyjątkowy, powódź, pożar czy też zasadnicza zmiana sytuacji społeczno-gospodarczej, ogłoszenie stanu wojennego, huragany, trzęsienie ziemi, upadek statku powietrznego, strajk ogólnokrajowy lub ogłoszony stan klęski żywiołowej, jak również ogłoszenie stanu epidemii lub stanu zagrożenia epidemicznego albo innych udokumentowanych zjawisk bądź okoliczności oraz zarządzeń lub innych aktów władz publicznych mających związek z nimi – a które mają wpływ na termin albo wartość wynagrodzenia </w:t>
      </w:r>
      <w:r w:rsidR="00AA2067" w:rsidRPr="00FC0792">
        <w:rPr>
          <w:rFonts w:asciiTheme="majorHAnsi" w:hAnsiTheme="majorHAnsi" w:cstheme="majorHAnsi"/>
          <w:sz w:val="22"/>
          <w:szCs w:val="22"/>
        </w:rPr>
        <w:t>Umow</w:t>
      </w:r>
      <w:r w:rsidR="00FD4141" w:rsidRPr="00FC0792">
        <w:rPr>
          <w:rFonts w:asciiTheme="majorHAnsi" w:hAnsiTheme="majorHAnsi" w:cstheme="majorHAnsi"/>
          <w:sz w:val="22"/>
          <w:szCs w:val="22"/>
        </w:rPr>
        <w:t xml:space="preserve">nego lub możliwość realizacji </w:t>
      </w:r>
      <w:r w:rsidR="00AA2067" w:rsidRPr="00FC0792">
        <w:rPr>
          <w:rFonts w:asciiTheme="majorHAnsi" w:hAnsiTheme="majorHAnsi" w:cstheme="majorHAnsi"/>
          <w:sz w:val="22"/>
          <w:szCs w:val="22"/>
        </w:rPr>
        <w:t>Umow</w:t>
      </w:r>
      <w:r w:rsidR="00FD4141" w:rsidRPr="00FC0792">
        <w:rPr>
          <w:rFonts w:asciiTheme="majorHAnsi" w:hAnsiTheme="majorHAnsi" w:cstheme="majorHAnsi"/>
          <w:sz w:val="22"/>
          <w:szCs w:val="22"/>
        </w:rPr>
        <w:t xml:space="preserve">y bądź inne zapisy </w:t>
      </w:r>
      <w:r w:rsidR="00AA2067" w:rsidRPr="00FC0792">
        <w:rPr>
          <w:rFonts w:asciiTheme="majorHAnsi" w:hAnsiTheme="majorHAnsi" w:cstheme="majorHAnsi"/>
          <w:sz w:val="22"/>
          <w:szCs w:val="22"/>
        </w:rPr>
        <w:t>Umow</w:t>
      </w:r>
      <w:r w:rsidR="00FD4141" w:rsidRPr="00FC0792">
        <w:rPr>
          <w:rFonts w:asciiTheme="majorHAnsi" w:hAnsiTheme="majorHAnsi" w:cstheme="majorHAnsi"/>
          <w:sz w:val="22"/>
          <w:szCs w:val="22"/>
        </w:rPr>
        <w:t xml:space="preserve">y niezbędne do jej należytego wykonania. </w:t>
      </w:r>
    </w:p>
    <w:p w14:paraId="1E4548EC" w14:textId="77777777" w:rsidR="003A17E7" w:rsidRPr="00FC0792" w:rsidRDefault="003A17E7" w:rsidP="00D85800">
      <w:pPr>
        <w:tabs>
          <w:tab w:val="left" w:pos="851"/>
          <w:tab w:val="left" w:pos="1134"/>
        </w:tabs>
        <w:suppressAutoHyphens/>
        <w:spacing w:before="60"/>
        <w:ind w:left="792"/>
        <w:jc w:val="both"/>
        <w:rPr>
          <w:rFonts w:asciiTheme="majorHAnsi" w:hAnsiTheme="majorHAnsi" w:cstheme="majorHAnsi"/>
          <w:sz w:val="22"/>
          <w:szCs w:val="22"/>
        </w:rPr>
      </w:pPr>
      <w:r w:rsidRPr="00FC0792">
        <w:rPr>
          <w:rFonts w:asciiTheme="majorHAnsi" w:hAnsiTheme="majorHAnsi" w:cstheme="majorHAnsi"/>
          <w:sz w:val="22"/>
          <w:szCs w:val="22"/>
        </w:rPr>
        <w:t xml:space="preserve">Jeżeli wskutek okoliczności siły wyższej Strona nie będzie mogła wykonywać swoich obowiązków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nych w całości lub w części, niezwłocznie powiadomi o tym drugą stronę. W takim przypadku Strony uzgodnią sposób i zasady dalszego wykonywania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lub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a zostanie rozwiązana, bądź Strony będą mogły odstąpić od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 całości lub w części. </w:t>
      </w:r>
    </w:p>
    <w:p w14:paraId="630B3889" w14:textId="77777777" w:rsidR="003A17E7" w:rsidRPr="00FC0792" w:rsidRDefault="003A17E7" w:rsidP="00D85800">
      <w:pPr>
        <w:tabs>
          <w:tab w:val="left" w:pos="851"/>
          <w:tab w:val="left" w:pos="1134"/>
        </w:tabs>
        <w:suppressAutoHyphens/>
        <w:spacing w:before="60"/>
        <w:ind w:left="792"/>
        <w:jc w:val="both"/>
        <w:rPr>
          <w:rFonts w:asciiTheme="majorHAnsi" w:hAnsiTheme="majorHAnsi" w:cstheme="majorHAnsi"/>
          <w:sz w:val="22"/>
          <w:szCs w:val="22"/>
        </w:rPr>
      </w:pPr>
      <w:r w:rsidRPr="00FC0792">
        <w:rPr>
          <w:rFonts w:asciiTheme="majorHAnsi" w:hAnsiTheme="majorHAnsi" w:cstheme="majorHAnsi"/>
          <w:sz w:val="22"/>
          <w:szCs w:val="22"/>
        </w:rPr>
        <w:t xml:space="preserve">Bieg terminów określonych w niniejszej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ie ulega zawieszeniu przez czas trwania przeszkody spowodowanej siłą wyższą.</w:t>
      </w:r>
    </w:p>
    <w:p w14:paraId="4084BF74" w14:textId="77777777" w:rsidR="000E5131" w:rsidRPr="00FC0792" w:rsidRDefault="000E5131" w:rsidP="00D85800">
      <w:pPr>
        <w:numPr>
          <w:ilvl w:val="1"/>
          <w:numId w:val="7"/>
        </w:numPr>
        <w:tabs>
          <w:tab w:val="left" w:pos="851"/>
          <w:tab w:val="left" w:pos="1134"/>
        </w:tabs>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zmiany przepisów prawa określających wysokość stawki podatku od towarów i usług (VAT) – w zakresie wynagrodzenia brutto oraz stawki podatku od towarów i usług;</w:t>
      </w:r>
    </w:p>
    <w:p w14:paraId="3FB19D42" w14:textId="14AB911F" w:rsidR="000E5131" w:rsidRPr="00FC0792" w:rsidRDefault="000E5131" w:rsidP="00D85800">
      <w:pPr>
        <w:numPr>
          <w:ilvl w:val="1"/>
          <w:numId w:val="7"/>
        </w:numPr>
        <w:tabs>
          <w:tab w:val="left" w:pos="851"/>
          <w:tab w:val="left" w:pos="1134"/>
        </w:tabs>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zmiany powszechnie obowiązujących przepisów prawa w zakresie mającym wpływ na realizację przedmiotu zamówienia lub świadczenia Stron – zmianie ulegnie odpowiednio zakres ilościowy, sposób lub termin realizacji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w:t>
      </w:r>
    </w:p>
    <w:p w14:paraId="1E9B228B" w14:textId="6502D0CC" w:rsidR="00DB7FBE" w:rsidRPr="00FC0792" w:rsidRDefault="00DB7FBE" w:rsidP="00D85800">
      <w:pPr>
        <w:numPr>
          <w:ilvl w:val="1"/>
          <w:numId w:val="7"/>
        </w:numPr>
        <w:tabs>
          <w:tab w:val="left" w:pos="851"/>
          <w:tab w:val="left" w:pos="1134"/>
        </w:tabs>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Jeżeli dotyczy realizacji, przez dotychczasowego wykonawcę, dodatkowych dostaw, usług lub robót budowlanych, a w przypadku zamówień w dziedzinach obronności i bezpieczeństwa - usług lub robót budowlanych, których nie uwzględniono w zamówieniu podstawowym, o ile stały się one niezbędne i zostały spełnione łącznie następujące warunki:</w:t>
      </w:r>
    </w:p>
    <w:p w14:paraId="3325EBE6" w14:textId="77777777" w:rsidR="00DB7FBE" w:rsidRPr="00FC0792" w:rsidRDefault="00DB7FBE" w:rsidP="00D85800">
      <w:pPr>
        <w:pStyle w:val="Akapitzlist"/>
        <w:numPr>
          <w:ilvl w:val="0"/>
          <w:numId w:val="22"/>
        </w:numPr>
        <w:jc w:val="both"/>
        <w:rPr>
          <w:rFonts w:asciiTheme="majorHAnsi" w:hAnsiTheme="majorHAnsi" w:cstheme="majorHAnsi"/>
          <w:sz w:val="22"/>
          <w:szCs w:val="22"/>
        </w:rPr>
      </w:pPr>
      <w:r w:rsidRPr="00FC0792">
        <w:rPr>
          <w:rFonts w:asciiTheme="majorHAnsi" w:hAnsiTheme="majorHAnsi" w:cstheme="majorHAnsi"/>
          <w:sz w:val="22"/>
          <w:szCs w:val="22"/>
        </w:rPr>
        <w:t>zmiana wykonawcy nie może zostać dokonana z powodów ekonomicznych lub technicznych, w szczególności dotyczących zamienności lub interoperacyjności wyposażenia, usług lub instalacji zamówionych w ramach zamówienia podstawowego,</w:t>
      </w:r>
    </w:p>
    <w:p w14:paraId="502174E1" w14:textId="77777777" w:rsidR="00DB7FBE" w:rsidRPr="00FC0792" w:rsidRDefault="00DB7FBE" w:rsidP="00D85800">
      <w:pPr>
        <w:pStyle w:val="Akapitzlist"/>
        <w:numPr>
          <w:ilvl w:val="0"/>
          <w:numId w:val="22"/>
        </w:numPr>
        <w:jc w:val="both"/>
        <w:rPr>
          <w:rFonts w:asciiTheme="majorHAnsi" w:hAnsiTheme="majorHAnsi" w:cstheme="majorHAnsi"/>
          <w:sz w:val="22"/>
          <w:szCs w:val="22"/>
        </w:rPr>
      </w:pPr>
      <w:r w:rsidRPr="00FC0792">
        <w:rPr>
          <w:rFonts w:asciiTheme="majorHAnsi" w:hAnsiTheme="majorHAnsi" w:cstheme="majorHAnsi"/>
          <w:sz w:val="22"/>
          <w:szCs w:val="22"/>
        </w:rPr>
        <w:t>zmiana wykonawcy spowodowałaby istotną niedogodność lub znaczne zwiększenie kosztów dla zamawiającego,</w:t>
      </w:r>
    </w:p>
    <w:p w14:paraId="6FB5D5E7" w14:textId="77777777" w:rsidR="00DB7FBE" w:rsidRPr="00FC0792" w:rsidRDefault="00DB7FBE" w:rsidP="00D85800">
      <w:pPr>
        <w:pStyle w:val="Akapitzlist"/>
        <w:numPr>
          <w:ilvl w:val="0"/>
          <w:numId w:val="22"/>
        </w:numPr>
        <w:jc w:val="both"/>
        <w:rPr>
          <w:rFonts w:asciiTheme="majorHAnsi" w:hAnsiTheme="majorHAnsi" w:cstheme="majorHAnsi"/>
          <w:sz w:val="22"/>
          <w:szCs w:val="22"/>
        </w:rPr>
      </w:pPr>
      <w:r w:rsidRPr="00FC0792">
        <w:rPr>
          <w:rFonts w:asciiTheme="majorHAnsi" w:hAnsiTheme="majorHAnsi" w:cstheme="majorHAnsi"/>
          <w:sz w:val="22"/>
          <w:szCs w:val="22"/>
        </w:rPr>
        <w:t>wzrost ceny spowodowany każdą kolejną zmianą nie przekracza 50% wartości pierwotnej umowy, a w przypadku zamówień w dziedzinach obronności i bezpieczeństwa łączna wartość zmian nie przekracza 50% wartości pierwotnej umowy, z wyjątkiem należycie uzasadnionych przypadków;</w:t>
      </w:r>
    </w:p>
    <w:p w14:paraId="15B5C271" w14:textId="77777777" w:rsidR="00DB7FBE" w:rsidRPr="00FC0792" w:rsidRDefault="00DB7FBE" w:rsidP="00D85800">
      <w:pPr>
        <w:pStyle w:val="Akapitzlist"/>
        <w:numPr>
          <w:ilvl w:val="1"/>
          <w:numId w:val="7"/>
        </w:numPr>
        <w:jc w:val="both"/>
        <w:rPr>
          <w:rFonts w:asciiTheme="majorHAnsi" w:hAnsiTheme="majorHAnsi" w:cstheme="majorHAnsi"/>
          <w:sz w:val="22"/>
          <w:szCs w:val="22"/>
        </w:rPr>
      </w:pPr>
      <w:r w:rsidRPr="00FC0792">
        <w:rPr>
          <w:rFonts w:asciiTheme="majorHAnsi" w:hAnsiTheme="majorHAnsi" w:cstheme="majorHAnsi"/>
          <w:sz w:val="22"/>
          <w:szCs w:val="22"/>
        </w:rPr>
        <w:t>jeżeli konieczność zmiany umowy, w tym w szczególności zmiany wysokości ceny, spowodowana jest okolicznościami, których zamawiający, działając z należytą starannością, nie mógł przewidzieć, o ile zmiana nie modyfikuje ogólnego charakteru umowy a wzrost ceny spowodowany każdą kolejną zmianą nie przekracza 50% wartości pierwotnej umowy.</w:t>
      </w:r>
    </w:p>
    <w:p w14:paraId="61584A0B" w14:textId="587EDB73" w:rsidR="00DB7FBE" w:rsidRPr="00FC0792" w:rsidRDefault="00DB7FBE" w:rsidP="00D85800">
      <w:pPr>
        <w:pStyle w:val="Akapitzlist"/>
        <w:numPr>
          <w:ilvl w:val="1"/>
          <w:numId w:val="7"/>
        </w:numPr>
        <w:jc w:val="both"/>
        <w:rPr>
          <w:rFonts w:asciiTheme="majorHAnsi" w:hAnsiTheme="majorHAnsi" w:cstheme="majorHAnsi"/>
          <w:sz w:val="22"/>
          <w:szCs w:val="22"/>
        </w:rPr>
      </w:pPr>
      <w:r w:rsidRPr="00FC0792">
        <w:rPr>
          <w:rFonts w:asciiTheme="majorHAnsi" w:hAnsiTheme="majorHAnsi" w:cstheme="majorHAnsi"/>
          <w:sz w:val="22"/>
          <w:szCs w:val="22"/>
        </w:rPr>
        <w:t>Dopuszczalne są również zmiany umowy bez przeprowadzenia nowego postępowania o udzielenie zamówienia, których łączna wartość jest mniejsza niż progi unijne oraz jest niższa niż 10% wartości pierwotnej umowy, w przypadku zamówień na usługi lub dostawy, albo 15%, w przypadku zamówień na roboty budowlane, a zmiany te nie powodują zmiany ogólnego charakteru umowy.</w:t>
      </w:r>
    </w:p>
    <w:p w14:paraId="169B2B77" w14:textId="54DA1FB2" w:rsidR="00B11173" w:rsidRPr="00FC0792" w:rsidRDefault="00B11173" w:rsidP="0080787E">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B37193" w:rsidRPr="00FC0792">
        <w:rPr>
          <w:rFonts w:asciiTheme="majorHAnsi" w:hAnsiTheme="majorHAnsi" w:cstheme="majorHAnsi"/>
          <w:b/>
          <w:bCs/>
        </w:rPr>
        <w:t>11</w:t>
      </w:r>
      <w:r w:rsidR="0080787E" w:rsidRPr="00FC0792">
        <w:rPr>
          <w:rFonts w:asciiTheme="majorHAnsi" w:hAnsiTheme="majorHAnsi" w:cstheme="majorHAnsi"/>
          <w:b/>
          <w:bCs/>
        </w:rPr>
        <w:t>.</w:t>
      </w:r>
      <w:r w:rsidRPr="00FC0792">
        <w:rPr>
          <w:rFonts w:asciiTheme="majorHAnsi" w:hAnsiTheme="majorHAnsi" w:cstheme="majorHAnsi"/>
          <w:b/>
          <w:bCs/>
        </w:rPr>
        <w:t xml:space="preserve"> ODSTĄPIENIE OD </w:t>
      </w:r>
      <w:r w:rsidR="00AA2067" w:rsidRPr="00FC0792">
        <w:rPr>
          <w:rFonts w:asciiTheme="majorHAnsi" w:hAnsiTheme="majorHAnsi" w:cstheme="majorHAnsi"/>
          <w:b/>
          <w:bCs/>
        </w:rPr>
        <w:t>UMOW</w:t>
      </w:r>
      <w:r w:rsidRPr="00FC0792">
        <w:rPr>
          <w:rFonts w:asciiTheme="majorHAnsi" w:hAnsiTheme="majorHAnsi" w:cstheme="majorHAnsi"/>
          <w:b/>
          <w:bCs/>
        </w:rPr>
        <w:t xml:space="preserve">Y </w:t>
      </w:r>
      <w:r w:rsidR="0043417B" w:rsidRPr="00FC0792">
        <w:rPr>
          <w:rFonts w:asciiTheme="majorHAnsi" w:hAnsiTheme="majorHAnsi" w:cstheme="majorHAnsi"/>
          <w:b/>
          <w:bCs/>
        </w:rPr>
        <w:t xml:space="preserve"> </w:t>
      </w:r>
    </w:p>
    <w:p w14:paraId="59DF39D6" w14:textId="3C8899CF" w:rsidR="00B11173" w:rsidRPr="00FC0792" w:rsidRDefault="00B11173" w:rsidP="001C0338">
      <w:pPr>
        <w:numPr>
          <w:ilvl w:val="0"/>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W razie wystąpienia istotnej zmiany okoliczności powodującej, że wykonanie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nie leży w interesie publicznym, czego nie można było przewidzieć w chwili zawarcia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lub dalsze wykonywanie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może zagrozić podstawowemu interesowi bezpieczeństwa państwa lub bezpieczeństwu publicznemu, </w:t>
      </w:r>
      <w:r w:rsidR="004C2F79" w:rsidRPr="00FC0792">
        <w:rPr>
          <w:rFonts w:asciiTheme="majorHAnsi" w:hAnsiTheme="majorHAnsi" w:cstheme="majorHAnsi"/>
          <w:sz w:val="22"/>
          <w:szCs w:val="22"/>
        </w:rPr>
        <w:t xml:space="preserve">Zamawiający może odstąpić od Umowy lub jej części, </w:t>
      </w:r>
      <w:r w:rsidRPr="00FC0792">
        <w:rPr>
          <w:rFonts w:asciiTheme="majorHAnsi" w:hAnsiTheme="majorHAnsi" w:cstheme="majorHAnsi"/>
          <w:sz w:val="22"/>
          <w:szCs w:val="22"/>
        </w:rPr>
        <w:t xml:space="preserve">w terminie 30 dni od dnia powzięcia przez Zamawiającego wiadomości o zaistnieniu powyższych okoliczności. W takim przypadku Wykonawca może żądać wyłącznie wynagrodzenia należnego z tytułu wykonania części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zgodnie z treścią art. 456 ust. </w:t>
      </w:r>
      <w:r w:rsidR="00725D66" w:rsidRPr="00FC0792">
        <w:rPr>
          <w:rFonts w:asciiTheme="majorHAnsi" w:hAnsiTheme="majorHAnsi" w:cstheme="majorHAnsi"/>
          <w:sz w:val="22"/>
          <w:szCs w:val="22"/>
        </w:rPr>
        <w:t>3 ustawy</w:t>
      </w:r>
      <w:r w:rsidRPr="00FC0792">
        <w:rPr>
          <w:rFonts w:asciiTheme="majorHAnsi" w:hAnsiTheme="majorHAnsi" w:cstheme="majorHAnsi"/>
          <w:sz w:val="22"/>
          <w:szCs w:val="22"/>
        </w:rPr>
        <w:t xml:space="preserve"> </w:t>
      </w:r>
      <w:proofErr w:type="spellStart"/>
      <w:r w:rsidRPr="00FC0792">
        <w:rPr>
          <w:rFonts w:asciiTheme="majorHAnsi" w:hAnsiTheme="majorHAnsi" w:cstheme="majorHAnsi"/>
          <w:sz w:val="22"/>
          <w:szCs w:val="22"/>
        </w:rPr>
        <w:t>Pzp</w:t>
      </w:r>
      <w:proofErr w:type="spellEnd"/>
      <w:r w:rsidRPr="00FC0792">
        <w:rPr>
          <w:rFonts w:asciiTheme="majorHAnsi" w:hAnsiTheme="majorHAnsi" w:cstheme="majorHAnsi"/>
          <w:sz w:val="22"/>
          <w:szCs w:val="22"/>
        </w:rPr>
        <w:t xml:space="preserve">. </w:t>
      </w:r>
    </w:p>
    <w:p w14:paraId="63BABD21" w14:textId="77777777" w:rsidR="00B11173" w:rsidRPr="00FC0792" w:rsidRDefault="00B11173" w:rsidP="001C0338">
      <w:pPr>
        <w:numPr>
          <w:ilvl w:val="0"/>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Poza przypadkami określonymi przepisami prawa, w tym w szczególności art. 456 ust. 1 pkt 2 </w:t>
      </w:r>
      <w:proofErr w:type="spellStart"/>
      <w:r w:rsidRPr="00FC0792">
        <w:rPr>
          <w:rFonts w:asciiTheme="majorHAnsi" w:hAnsiTheme="majorHAnsi" w:cstheme="majorHAnsi"/>
          <w:sz w:val="22"/>
          <w:szCs w:val="22"/>
        </w:rPr>
        <w:t>Pzp</w:t>
      </w:r>
      <w:proofErr w:type="spellEnd"/>
      <w:r w:rsidRPr="00FC0792">
        <w:rPr>
          <w:rFonts w:asciiTheme="majorHAnsi" w:hAnsiTheme="majorHAnsi" w:cstheme="majorHAnsi"/>
          <w:sz w:val="22"/>
          <w:szCs w:val="22"/>
        </w:rPr>
        <w:t xml:space="preserve">, Zamawiający jest uprawniony do odstąpienia od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 całości bądź jej części w przypadku, gdy </w:t>
      </w:r>
      <w:r w:rsidRPr="00FC0792">
        <w:rPr>
          <w:rFonts w:asciiTheme="majorHAnsi" w:hAnsiTheme="majorHAnsi" w:cstheme="majorHAnsi"/>
          <w:sz w:val="22"/>
          <w:szCs w:val="22"/>
        </w:rPr>
        <w:lastRenderedPageBreak/>
        <w:t xml:space="preserve">Wykonawca naruszył którekolwiek ze swoich zobowiązań i nie zaprzestał naruszeń w terminie wyznaczonym na piśmie przez Zamawiającego. W szczególności dotyczy to sytuacji w których: </w:t>
      </w:r>
    </w:p>
    <w:p w14:paraId="0DF67488" w14:textId="77777777" w:rsidR="00B11173" w:rsidRPr="00FC0792" w:rsidRDefault="00B11173" w:rsidP="001C0338">
      <w:pPr>
        <w:numPr>
          <w:ilvl w:val="1"/>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Wykonawca przerwał wykonywanie </w:t>
      </w:r>
      <w:r w:rsidR="00725D66" w:rsidRPr="00FC0792">
        <w:rPr>
          <w:rFonts w:asciiTheme="majorHAnsi" w:hAnsiTheme="majorHAnsi" w:cstheme="majorHAnsi"/>
          <w:sz w:val="22"/>
          <w:szCs w:val="22"/>
        </w:rPr>
        <w:t>p</w:t>
      </w:r>
      <w:r w:rsidRPr="00FC0792">
        <w:rPr>
          <w:rFonts w:asciiTheme="majorHAnsi" w:hAnsiTheme="majorHAnsi" w:cstheme="majorHAnsi"/>
          <w:sz w:val="22"/>
          <w:szCs w:val="22"/>
        </w:rPr>
        <w:t xml:space="preserve">rzedmiotu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t>
      </w:r>
    </w:p>
    <w:p w14:paraId="42E13B34" w14:textId="77777777" w:rsidR="00B11173" w:rsidRPr="00FC0792" w:rsidRDefault="00B11173" w:rsidP="001C0338">
      <w:pPr>
        <w:numPr>
          <w:ilvl w:val="1"/>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Wykonawca nie wykonuje </w:t>
      </w:r>
      <w:r w:rsidR="00725D66" w:rsidRPr="00FC0792">
        <w:rPr>
          <w:rFonts w:asciiTheme="majorHAnsi" w:hAnsiTheme="majorHAnsi" w:cstheme="majorHAnsi"/>
          <w:sz w:val="22"/>
          <w:szCs w:val="22"/>
        </w:rPr>
        <w:t>p</w:t>
      </w:r>
      <w:r w:rsidRPr="00FC0792">
        <w:rPr>
          <w:rFonts w:asciiTheme="majorHAnsi" w:hAnsiTheme="majorHAnsi" w:cstheme="majorHAnsi"/>
          <w:sz w:val="22"/>
          <w:szCs w:val="22"/>
        </w:rPr>
        <w:t xml:space="preserve">rzedmiotu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zgodnie z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ą lub rażąco naruszył obowiązujące zapisy w zakresie </w:t>
      </w:r>
      <w:r w:rsidR="00725D66" w:rsidRPr="00FC0792">
        <w:rPr>
          <w:rFonts w:asciiTheme="majorHAnsi" w:hAnsiTheme="majorHAnsi" w:cstheme="majorHAnsi"/>
          <w:sz w:val="22"/>
          <w:szCs w:val="22"/>
        </w:rPr>
        <w:t>p</w:t>
      </w:r>
      <w:r w:rsidRPr="00FC0792">
        <w:rPr>
          <w:rFonts w:asciiTheme="majorHAnsi" w:hAnsiTheme="majorHAnsi" w:cstheme="majorHAnsi"/>
          <w:sz w:val="22"/>
          <w:szCs w:val="22"/>
        </w:rPr>
        <w:t xml:space="preserve">rzedmiotu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t>
      </w:r>
    </w:p>
    <w:p w14:paraId="55A923C3" w14:textId="77777777" w:rsidR="00B11173" w:rsidRPr="00FC0792" w:rsidRDefault="00B11173" w:rsidP="001C0338">
      <w:pPr>
        <w:numPr>
          <w:ilvl w:val="1"/>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Wykonawca wykonuje przedmiot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przez osoby lub podmioty nie uzgodnione z Zamawiającym – dotyczy to również podwykonawców, co do których nie uzyskano zgody Zamawiającego. </w:t>
      </w:r>
    </w:p>
    <w:p w14:paraId="54CDE2EE" w14:textId="77777777" w:rsidR="00EC4F51" w:rsidRPr="00FC0792" w:rsidRDefault="00EC4F51" w:rsidP="00EC4F51">
      <w:pPr>
        <w:numPr>
          <w:ilvl w:val="0"/>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Wezwanie, o którym mowa w ust. 2, musi być dokonane w formie pisemnej i doręczone za pośrednictwem listu poleconego. </w:t>
      </w:r>
    </w:p>
    <w:p w14:paraId="79879E4C" w14:textId="77777777" w:rsidR="00B11173" w:rsidRPr="00FC0792" w:rsidRDefault="00EC4F51" w:rsidP="001C0338">
      <w:pPr>
        <w:numPr>
          <w:ilvl w:val="0"/>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 </w:t>
      </w:r>
      <w:r w:rsidR="00B11173" w:rsidRPr="00FC0792">
        <w:rPr>
          <w:rFonts w:asciiTheme="majorHAnsi" w:hAnsiTheme="majorHAnsi" w:cstheme="majorHAnsi"/>
          <w:sz w:val="22"/>
          <w:szCs w:val="22"/>
        </w:rPr>
        <w:t xml:space="preserve">Poza przypadkami określonymi przepisami prawa, Zamawiającemu przysługuje prawo wypowiedzenia </w:t>
      </w:r>
      <w:r w:rsidR="00AA2067" w:rsidRPr="00FC0792">
        <w:rPr>
          <w:rFonts w:asciiTheme="majorHAnsi" w:hAnsiTheme="majorHAnsi" w:cstheme="majorHAnsi"/>
          <w:sz w:val="22"/>
          <w:szCs w:val="22"/>
        </w:rPr>
        <w:t>Umow</w:t>
      </w:r>
      <w:r w:rsidR="00B11173" w:rsidRPr="00FC0792">
        <w:rPr>
          <w:rFonts w:asciiTheme="majorHAnsi" w:hAnsiTheme="majorHAnsi" w:cstheme="majorHAnsi"/>
          <w:sz w:val="22"/>
          <w:szCs w:val="22"/>
        </w:rPr>
        <w:t xml:space="preserve">y bez zachowania terminu wypowiedzenia, gdy: </w:t>
      </w:r>
    </w:p>
    <w:p w14:paraId="7DA1B07A" w14:textId="77777777" w:rsidR="00B11173" w:rsidRPr="00FC0792" w:rsidRDefault="00B11173" w:rsidP="001C0338">
      <w:pPr>
        <w:numPr>
          <w:ilvl w:val="1"/>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Wykonawca przerwał wykonywanie </w:t>
      </w:r>
      <w:r w:rsidR="00725D66" w:rsidRPr="00FC0792">
        <w:rPr>
          <w:rFonts w:asciiTheme="majorHAnsi" w:hAnsiTheme="majorHAnsi" w:cstheme="majorHAnsi"/>
          <w:sz w:val="22"/>
          <w:szCs w:val="22"/>
        </w:rPr>
        <w:t>p</w:t>
      </w:r>
      <w:r w:rsidRPr="00FC0792">
        <w:rPr>
          <w:rFonts w:asciiTheme="majorHAnsi" w:hAnsiTheme="majorHAnsi" w:cstheme="majorHAnsi"/>
          <w:sz w:val="22"/>
          <w:szCs w:val="22"/>
        </w:rPr>
        <w:t xml:space="preserve">rzedmiotu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t>
      </w:r>
    </w:p>
    <w:p w14:paraId="3EFC3AD9" w14:textId="49850EF6" w:rsidR="00B11173" w:rsidRPr="00FC0792" w:rsidRDefault="00B11173" w:rsidP="001C0338">
      <w:pPr>
        <w:numPr>
          <w:ilvl w:val="1"/>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Wykonawca naruszył którekolwiek ze swoich zobowiązań i nie zaprzestał naruszeń w terminie wyznaczonym  przez Zamawiającego. Wezwanie musi być dokonane w formie pisemnej i</w:t>
      </w:r>
      <w:r w:rsidR="004C2F79" w:rsidRPr="00FC0792">
        <w:rPr>
          <w:rFonts w:asciiTheme="majorHAnsi" w:hAnsiTheme="majorHAnsi" w:cstheme="majorHAnsi"/>
          <w:sz w:val="22"/>
          <w:szCs w:val="22"/>
        </w:rPr>
        <w:t> </w:t>
      </w:r>
      <w:r w:rsidRPr="00FC0792">
        <w:rPr>
          <w:rFonts w:asciiTheme="majorHAnsi" w:hAnsiTheme="majorHAnsi" w:cstheme="majorHAnsi"/>
          <w:sz w:val="22"/>
          <w:szCs w:val="22"/>
        </w:rPr>
        <w:t>doręczone za pośrednictwem listu poleconego</w:t>
      </w:r>
      <w:r w:rsidR="007B3117">
        <w:rPr>
          <w:rFonts w:asciiTheme="majorHAnsi" w:hAnsiTheme="majorHAnsi" w:cstheme="majorHAnsi"/>
          <w:sz w:val="22"/>
          <w:szCs w:val="22"/>
        </w:rPr>
        <w:t>, lub poczty elektronicznej</w:t>
      </w:r>
      <w:r w:rsidRPr="00FC0792">
        <w:rPr>
          <w:rFonts w:asciiTheme="majorHAnsi" w:hAnsiTheme="majorHAnsi" w:cstheme="majorHAnsi"/>
          <w:sz w:val="22"/>
          <w:szCs w:val="22"/>
        </w:rPr>
        <w:t xml:space="preserve">. </w:t>
      </w:r>
    </w:p>
    <w:p w14:paraId="6D6A5A7D" w14:textId="77777777" w:rsidR="00B11173" w:rsidRPr="00FC0792" w:rsidRDefault="00B11173" w:rsidP="001C0338">
      <w:pPr>
        <w:numPr>
          <w:ilvl w:val="0"/>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Po złożeniu oświadczenia o odstąpieniu od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lub jej wypowiedzeniu przez Zamawiającego, Wykonawca zobowiązuje się do podjęcia niezwłocznie działań prowadzących do szybkiego i uporządkowanego zakończenia świadczeń objętych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ą, jednak nie dłużej niż w ciągu 7 (siedmiu) dni od odstąpienia lub wypowiedzenia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t>
      </w:r>
    </w:p>
    <w:p w14:paraId="241E6E70" w14:textId="0EE10EAB" w:rsidR="00B11173" w:rsidRPr="00FC0792" w:rsidRDefault="00B11173" w:rsidP="001C0338">
      <w:pPr>
        <w:numPr>
          <w:ilvl w:val="0"/>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W przypadku odstąpienia od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lub jej wypowiedzenia przez Zamawiającego z przyczyn leżących po stronie Wykonawcy, Zamawiającemu przysługuje uprawnienie do </w:t>
      </w:r>
      <w:r w:rsidR="00E863A1" w:rsidRPr="00FC0792">
        <w:rPr>
          <w:rFonts w:asciiTheme="majorHAnsi" w:hAnsiTheme="majorHAnsi" w:cstheme="majorHAnsi"/>
          <w:sz w:val="22"/>
          <w:szCs w:val="22"/>
        </w:rPr>
        <w:t xml:space="preserve">powierzenia </w:t>
      </w:r>
      <w:r w:rsidRPr="00FC0792">
        <w:rPr>
          <w:rFonts w:asciiTheme="majorHAnsi" w:hAnsiTheme="majorHAnsi" w:cstheme="majorHAnsi"/>
          <w:sz w:val="22"/>
          <w:szCs w:val="22"/>
        </w:rPr>
        <w:t xml:space="preserve">wykonania </w:t>
      </w:r>
      <w:r w:rsidR="00725D66" w:rsidRPr="00FC0792">
        <w:rPr>
          <w:rFonts w:asciiTheme="majorHAnsi" w:hAnsiTheme="majorHAnsi" w:cstheme="majorHAnsi"/>
          <w:sz w:val="22"/>
          <w:szCs w:val="22"/>
        </w:rPr>
        <w:t>p</w:t>
      </w:r>
      <w:r w:rsidRPr="00FC0792">
        <w:rPr>
          <w:rFonts w:asciiTheme="majorHAnsi" w:hAnsiTheme="majorHAnsi" w:cstheme="majorHAnsi"/>
          <w:sz w:val="22"/>
          <w:szCs w:val="22"/>
        </w:rPr>
        <w:t xml:space="preserve">rzedmiotu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wykonawcy zastępczemu na koszt i ryzyko Wykonawcy. </w:t>
      </w:r>
    </w:p>
    <w:p w14:paraId="3E7F906F" w14:textId="77777777" w:rsidR="00B11173" w:rsidRPr="00FC0792" w:rsidRDefault="00B11173" w:rsidP="001C0338">
      <w:pPr>
        <w:numPr>
          <w:ilvl w:val="0"/>
          <w:numId w:val="12"/>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Odstąpienie od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lub jej wypowiedzenie nie ma wpływu na uprawnienia Zamawiającego do naliczenia jakichkolwiek kar, skorzystania z wykonawstwa zastępczego czy zobowiązanie Wykonawcy do zachowania w poufności Informacji Poufnych. </w:t>
      </w:r>
    </w:p>
    <w:p w14:paraId="3ED4D2AF" w14:textId="4168A444" w:rsidR="000E5131" w:rsidRPr="00FC0792" w:rsidRDefault="000E5131" w:rsidP="000E5131">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80787E" w:rsidRPr="00FC0792">
        <w:rPr>
          <w:rFonts w:asciiTheme="majorHAnsi" w:hAnsiTheme="majorHAnsi" w:cstheme="majorHAnsi"/>
          <w:b/>
          <w:bCs/>
        </w:rPr>
        <w:t>1</w:t>
      </w:r>
      <w:r w:rsidR="00B37193" w:rsidRPr="00FC0792">
        <w:rPr>
          <w:rFonts w:asciiTheme="majorHAnsi" w:hAnsiTheme="majorHAnsi" w:cstheme="majorHAnsi"/>
          <w:b/>
          <w:bCs/>
        </w:rPr>
        <w:t>2</w:t>
      </w:r>
      <w:r w:rsidRPr="00FC0792">
        <w:rPr>
          <w:rFonts w:asciiTheme="majorHAnsi" w:hAnsiTheme="majorHAnsi" w:cstheme="majorHAnsi"/>
          <w:b/>
          <w:bCs/>
        </w:rPr>
        <w:t xml:space="preserve"> POUFNOŚĆ I OCHRONA DANYCH OSOBOWYCH</w:t>
      </w:r>
    </w:p>
    <w:p w14:paraId="05A34DAF" w14:textId="77777777" w:rsidR="008B3AEE" w:rsidRPr="00FC0792" w:rsidRDefault="008B3AEE"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Informacje Poufne niezależnie od formy ich utrwalenia lub przekazania to informacje Zamawiającego, które nie zostały podane do publicznej wiadomości, a zostały przekazane Wykonawcy w związku z realizacją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które Zamawiający oznaczył jako poufne lub w inny sposób poinformował Wykonawcę, że traktuje je jako poufne. </w:t>
      </w:r>
    </w:p>
    <w:p w14:paraId="64E7D856" w14:textId="77777777" w:rsidR="008B3AEE" w:rsidRPr="00FC0792" w:rsidRDefault="008B3AEE"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Dla uniknięcia wątpliwości Strony potwierdzają, że za informacje poufne nie są uważane informacje, które Zamawiający jest zobowiązany ujawnić na mocy obowiązujących przepisów, w tym Prawa zamówień publicznych. </w:t>
      </w:r>
    </w:p>
    <w:p w14:paraId="2D634A10" w14:textId="77777777" w:rsidR="008B3AEE" w:rsidRPr="00FC0792" w:rsidRDefault="008B3AEE"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Wykonawca zobowiązuje się: </w:t>
      </w:r>
    </w:p>
    <w:p w14:paraId="551D1417" w14:textId="1685FBA1" w:rsidR="008B3AEE" w:rsidRPr="00FC0792" w:rsidRDefault="008B3AEE" w:rsidP="001C0338">
      <w:pPr>
        <w:pStyle w:val="Akapitzlist"/>
        <w:numPr>
          <w:ilvl w:val="1"/>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nie ujawniać Informacji Poufnych innym podmiotom bez zgody Zamawiając</w:t>
      </w:r>
      <w:r w:rsidR="00761164" w:rsidRPr="00FC0792">
        <w:rPr>
          <w:rFonts w:asciiTheme="majorHAnsi" w:hAnsiTheme="majorHAnsi" w:cstheme="majorHAnsi"/>
          <w:sz w:val="22"/>
          <w:szCs w:val="22"/>
        </w:rPr>
        <w:t>ego</w:t>
      </w:r>
      <w:r w:rsidRPr="00FC0792">
        <w:rPr>
          <w:rFonts w:asciiTheme="majorHAnsi" w:hAnsiTheme="majorHAnsi" w:cstheme="majorHAnsi"/>
          <w:sz w:val="22"/>
          <w:szCs w:val="22"/>
        </w:rPr>
        <w:t xml:space="preserve">, udzielonej na piśmie pod rygorem nieważności; </w:t>
      </w:r>
    </w:p>
    <w:p w14:paraId="57988CBF" w14:textId="77777777" w:rsidR="008B3AEE" w:rsidRPr="00FC0792" w:rsidRDefault="008B3AEE" w:rsidP="001C0338">
      <w:pPr>
        <w:pStyle w:val="Akapitzlist"/>
        <w:numPr>
          <w:ilvl w:val="1"/>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wykorzystywać Informacje Poufne jedynie do potrzeb realizacji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t>
      </w:r>
    </w:p>
    <w:p w14:paraId="125C65CA" w14:textId="77777777" w:rsidR="008B3AEE" w:rsidRPr="00FC0792" w:rsidRDefault="008B3AEE" w:rsidP="001C0338">
      <w:pPr>
        <w:pStyle w:val="Akapitzlist"/>
        <w:numPr>
          <w:ilvl w:val="1"/>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nie powielać Informacji Poufnych w zakresie szerszym, niż jest to potrzebne dla realizacji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w:t>
      </w:r>
    </w:p>
    <w:p w14:paraId="7DB9A728" w14:textId="77777777" w:rsidR="008B3AEE" w:rsidRPr="00FC0792" w:rsidRDefault="008B3AEE" w:rsidP="001C0338">
      <w:pPr>
        <w:pStyle w:val="Akapitzlist"/>
        <w:numPr>
          <w:ilvl w:val="1"/>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zabezpieczać otrzymane Informacje Poufne przed dostępem osób nieuprawnionych w stopniu niezbędnym do zachowania ich poufnego charakteru, ale przynajmniej w takim samym stopniu, jak postępuje wobec własnej tajemnicy przedsiębiorstwa.</w:t>
      </w:r>
    </w:p>
    <w:p w14:paraId="0967E561" w14:textId="77777777" w:rsidR="00FD648F" w:rsidRPr="00FC0792" w:rsidRDefault="00FD648F" w:rsidP="00FD648F">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Strony oraz ich personel zachowają tajemnicę przez okres trwania Umowy oraz po jej zakończeniu. </w:t>
      </w:r>
    </w:p>
    <w:p w14:paraId="243F72B2" w14:textId="77777777" w:rsidR="008B3AEE" w:rsidRPr="00FC0792" w:rsidRDefault="008B3AEE"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 przypadku rozwiązania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 (niezależnie od powodu rozwiązania) lub jej wygaśnięcia Wykonawca zobowiązuje się do niezwłocznego zwrotu w terminie 7 (słownie: siedmiu) dni materiałów zawierających informacje poufne, a informacje poufne przechowywane w wersji elektronicznej usunie ze swoich zasobów i nośników elektronicznych. Ten sam obowiązek będzie ciążył na osobach i podmiotach, o których mowa w poprzednim ustępie.</w:t>
      </w:r>
    </w:p>
    <w:p w14:paraId="311FE557" w14:textId="77777777" w:rsidR="008B3AEE" w:rsidRPr="00FC0792" w:rsidRDefault="008B3AEE"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lastRenderedPageBreak/>
        <w:t>Wykonawca na pisemne żądanie Zamawiający zobowiązuje się do niezwłocznego zniszczenia materiałów zawierających informacje poufne.</w:t>
      </w:r>
    </w:p>
    <w:p w14:paraId="2FAE09CE" w14:textId="77777777" w:rsidR="003A17E7" w:rsidRPr="00FC0792" w:rsidRDefault="003A17E7"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 przypadku naruszenia postanowień niniejszej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przez Wykonawcę, Zamawiającemu przysługuje prawo do zastosowania wszelkich środków przewidzianych obowiązującymi przepisami w celu wyegzekwowania wykonania niniejszej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 lub zadośćuczynienia prawnie chronionym interesom Zamawiającego.</w:t>
      </w:r>
    </w:p>
    <w:p w14:paraId="222E3509" w14:textId="77777777" w:rsidR="008B3AEE" w:rsidRPr="00FC0792" w:rsidRDefault="008B3AEE" w:rsidP="008748A0">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Strony zobowiązują się do zapewnienia w toku realizacji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stosowania obowiązujących przepisów w zakresie ochrony danych osobowych. </w:t>
      </w:r>
    </w:p>
    <w:p w14:paraId="074B7DD5" w14:textId="01D29B8A" w:rsidR="008B3AEE" w:rsidRPr="00FC0792" w:rsidRDefault="008B3AEE"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 przypadku, gdy do realizacji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y konieczne będzie przetwarzanie danych osobowych, Strony zawrą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 xml:space="preserve">ę powierzenia przetwarzania danych osobowych. </w:t>
      </w:r>
    </w:p>
    <w:p w14:paraId="76271171" w14:textId="6468EA45" w:rsidR="008B3AEE" w:rsidRPr="00FC0792" w:rsidRDefault="0001133F" w:rsidP="001C0338">
      <w:pPr>
        <w:pStyle w:val="Akapitzlist"/>
        <w:numPr>
          <w:ilvl w:val="0"/>
          <w:numId w:val="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Strony </w:t>
      </w:r>
      <w:r w:rsidR="008B3AEE" w:rsidRPr="00FC0792">
        <w:rPr>
          <w:rFonts w:asciiTheme="majorHAnsi" w:hAnsiTheme="majorHAnsi" w:cstheme="majorHAnsi"/>
          <w:sz w:val="22"/>
          <w:szCs w:val="22"/>
        </w:rPr>
        <w:t xml:space="preserve">postanawiają, że realizacja </w:t>
      </w:r>
      <w:r w:rsidR="00AA2067" w:rsidRPr="00FC0792">
        <w:rPr>
          <w:rFonts w:asciiTheme="majorHAnsi" w:hAnsiTheme="majorHAnsi" w:cstheme="majorHAnsi"/>
          <w:sz w:val="22"/>
          <w:szCs w:val="22"/>
        </w:rPr>
        <w:t>Umow</w:t>
      </w:r>
      <w:r w:rsidR="008B3AEE" w:rsidRPr="00FC0792">
        <w:rPr>
          <w:rFonts w:asciiTheme="majorHAnsi" w:hAnsiTheme="majorHAnsi" w:cstheme="majorHAnsi"/>
          <w:sz w:val="22"/>
          <w:szCs w:val="22"/>
        </w:rPr>
        <w:t xml:space="preserve">y powierzenia przetwarzania danych osobowych odbywać się będzie w ramach wynagrodzenia przewidzianego za wykonanie </w:t>
      </w:r>
      <w:r w:rsidR="00AA2067" w:rsidRPr="00FC0792">
        <w:rPr>
          <w:rFonts w:asciiTheme="majorHAnsi" w:hAnsiTheme="majorHAnsi" w:cstheme="majorHAnsi"/>
          <w:sz w:val="22"/>
          <w:szCs w:val="22"/>
        </w:rPr>
        <w:t>Umow</w:t>
      </w:r>
      <w:r w:rsidR="008B3AEE" w:rsidRPr="00FC0792">
        <w:rPr>
          <w:rFonts w:asciiTheme="majorHAnsi" w:hAnsiTheme="majorHAnsi" w:cstheme="majorHAnsi"/>
          <w:sz w:val="22"/>
          <w:szCs w:val="22"/>
        </w:rPr>
        <w:t xml:space="preserve">y, a Wykonawca nie będzie uprawniony do żądania od Zamawiającego dodatkowego wynagrodzenia z tego tytułu. </w:t>
      </w:r>
    </w:p>
    <w:p w14:paraId="25E6C996" w14:textId="52FD316A" w:rsidR="00AE4312" w:rsidRPr="00FC0792" w:rsidRDefault="00AE4312" w:rsidP="008748A0">
      <w:pPr>
        <w:spacing w:before="240" w:after="120"/>
        <w:jc w:val="center"/>
        <w:rPr>
          <w:rFonts w:asciiTheme="majorHAnsi" w:hAnsiTheme="majorHAnsi" w:cstheme="majorHAnsi"/>
          <w:b/>
          <w:bCs/>
        </w:rPr>
      </w:pPr>
      <w:r w:rsidRPr="00FC0792">
        <w:rPr>
          <w:rFonts w:asciiTheme="majorHAnsi" w:hAnsiTheme="majorHAnsi" w:cstheme="majorHAnsi"/>
          <w:b/>
          <w:bCs/>
        </w:rPr>
        <w:t>§ 1</w:t>
      </w:r>
      <w:r w:rsidR="00B37193" w:rsidRPr="00FC0792">
        <w:rPr>
          <w:rFonts w:asciiTheme="majorHAnsi" w:hAnsiTheme="majorHAnsi" w:cstheme="majorHAnsi"/>
          <w:b/>
          <w:bCs/>
        </w:rPr>
        <w:t>3</w:t>
      </w:r>
      <w:r w:rsidRPr="00FC0792">
        <w:rPr>
          <w:rFonts w:asciiTheme="majorHAnsi" w:hAnsiTheme="majorHAnsi" w:cstheme="majorHAnsi"/>
          <w:b/>
          <w:bCs/>
        </w:rPr>
        <w:t xml:space="preserve">. PRZENIESIENIE PRAW AUTORSKICH, POKREWNYCH I LICENCJE </w:t>
      </w:r>
    </w:p>
    <w:p w14:paraId="148FCAD7" w14:textId="3212D033" w:rsidR="00426C4F" w:rsidRPr="00FC0792" w:rsidRDefault="00426C4F" w:rsidP="008748A0">
      <w:pPr>
        <w:pStyle w:val="Akapitzlist"/>
        <w:numPr>
          <w:ilvl w:val="0"/>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Wykonawca oświadcza, że przenosi nieodpłatnie, tj. w ramach wynagrodzenia, na Zamawiającego na zasadzie wyłączności, autorskie prawa majątkowe wraz z prawem do wykonania prawa zależnego do utworów powstałych w wyniku realizacji przedmiotu </w:t>
      </w:r>
      <w:r w:rsidR="008748A0" w:rsidRPr="00FC0792">
        <w:rPr>
          <w:rFonts w:asciiTheme="majorHAnsi" w:hAnsiTheme="majorHAnsi" w:cstheme="majorHAnsi"/>
          <w:sz w:val="22"/>
          <w:szCs w:val="22"/>
        </w:rPr>
        <w:t>Umowy</w:t>
      </w:r>
      <w:r w:rsidRPr="00FC0792">
        <w:rPr>
          <w:rFonts w:asciiTheme="majorHAnsi" w:hAnsiTheme="majorHAnsi" w:cstheme="majorHAnsi"/>
          <w:sz w:val="22"/>
          <w:szCs w:val="22"/>
        </w:rPr>
        <w:t>, w szczególności projektów graficznych,  zgodnie z art. 64 ustawy z dnia 4 lutego 1994 r. o prawie autorskim i prawach pokrewnych (tekst jednolity Dz.U.202</w:t>
      </w:r>
      <w:r w:rsidR="00761164" w:rsidRPr="00FC0792">
        <w:rPr>
          <w:rFonts w:asciiTheme="majorHAnsi" w:hAnsiTheme="majorHAnsi" w:cstheme="majorHAnsi"/>
          <w:sz w:val="22"/>
          <w:szCs w:val="22"/>
        </w:rPr>
        <w:t>2</w:t>
      </w:r>
      <w:r w:rsidRPr="00FC0792">
        <w:rPr>
          <w:rFonts w:asciiTheme="majorHAnsi" w:hAnsiTheme="majorHAnsi" w:cstheme="majorHAnsi"/>
          <w:sz w:val="22"/>
          <w:szCs w:val="22"/>
        </w:rPr>
        <w:t xml:space="preserve"> r. poz. </w:t>
      </w:r>
      <w:r w:rsidR="00761164" w:rsidRPr="00FC0792">
        <w:rPr>
          <w:rFonts w:asciiTheme="majorHAnsi" w:hAnsiTheme="majorHAnsi" w:cstheme="majorHAnsi"/>
          <w:sz w:val="22"/>
          <w:szCs w:val="22"/>
        </w:rPr>
        <w:t>2509</w:t>
      </w:r>
      <w:r w:rsidRPr="00FC0792">
        <w:rPr>
          <w:rFonts w:asciiTheme="majorHAnsi" w:hAnsiTheme="majorHAnsi" w:cstheme="majorHAnsi"/>
          <w:sz w:val="22"/>
          <w:szCs w:val="22"/>
        </w:rPr>
        <w:t>), na polach eksploatacji opisanych w ust. 2.</w:t>
      </w:r>
    </w:p>
    <w:p w14:paraId="6B6546FC" w14:textId="6AC29037" w:rsidR="00426C4F" w:rsidRPr="00FC0792" w:rsidRDefault="00426C4F" w:rsidP="00426C4F">
      <w:pPr>
        <w:pStyle w:val="Akapitzlist"/>
        <w:numPr>
          <w:ilvl w:val="0"/>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Przeniesienie autorskich praw majątkowych do </w:t>
      </w:r>
      <w:r w:rsidR="009018BB">
        <w:rPr>
          <w:rFonts w:asciiTheme="majorHAnsi" w:hAnsiTheme="majorHAnsi" w:cstheme="majorHAnsi"/>
          <w:sz w:val="22"/>
          <w:szCs w:val="22"/>
        </w:rPr>
        <w:t xml:space="preserve">utworów powstałych w toku realizacji umowy w tym do </w:t>
      </w:r>
      <w:r w:rsidRPr="00FC0792">
        <w:rPr>
          <w:rFonts w:asciiTheme="majorHAnsi" w:hAnsiTheme="majorHAnsi" w:cstheme="majorHAnsi"/>
          <w:sz w:val="22"/>
          <w:szCs w:val="22"/>
        </w:rPr>
        <w:t>m. in. projektów graficznych, następuje bez ograniczenia, co do terytorium, czasu i ilości egzemplarzy na następujących polach eksploatacji wymienionych w art.50 ustawy o prawie autorskim i prawach pokrewnych w szczególności:</w:t>
      </w:r>
    </w:p>
    <w:p w14:paraId="27612A2F" w14:textId="4081C594" w:rsidR="00426C4F" w:rsidRPr="00FC0792" w:rsidRDefault="00426C4F" w:rsidP="008748A0">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w zakresie utrwalania i zwielokrotniania projektów graficznych</w:t>
      </w:r>
      <w:r w:rsidR="009018BB">
        <w:rPr>
          <w:rFonts w:asciiTheme="majorHAnsi" w:hAnsiTheme="majorHAnsi" w:cstheme="majorHAnsi"/>
          <w:sz w:val="22"/>
          <w:szCs w:val="22"/>
        </w:rPr>
        <w:t xml:space="preserve"> materiałów audiowizualnych</w:t>
      </w:r>
      <w:r w:rsidR="00D85800" w:rsidRPr="00FC0792">
        <w:rPr>
          <w:rFonts w:asciiTheme="majorHAnsi" w:hAnsiTheme="majorHAnsi" w:cstheme="majorHAnsi"/>
          <w:sz w:val="22"/>
          <w:szCs w:val="22"/>
        </w:rPr>
        <w:t xml:space="preserve">, </w:t>
      </w:r>
      <w:r w:rsidRPr="00FC0792">
        <w:rPr>
          <w:rFonts w:asciiTheme="majorHAnsi" w:hAnsiTheme="majorHAnsi" w:cstheme="majorHAnsi"/>
          <w:sz w:val="22"/>
          <w:szCs w:val="22"/>
        </w:rPr>
        <w:t>ich części albo fragmentów - wytwarzanie określoną techniką egzemplarzy lub ich części, fragmentów, w tym techniką drukarską, reprograficzną, zapisu magnetycznego oraz techniką cyfrową, kopiowania, utrwalenia i</w:t>
      </w:r>
      <w:r w:rsidR="00D85800" w:rsidRPr="00FC0792">
        <w:rPr>
          <w:rFonts w:asciiTheme="majorHAnsi" w:hAnsiTheme="majorHAnsi" w:cstheme="majorHAnsi"/>
          <w:sz w:val="22"/>
          <w:szCs w:val="22"/>
        </w:rPr>
        <w:t> </w:t>
      </w:r>
      <w:r w:rsidRPr="00FC0792">
        <w:rPr>
          <w:rFonts w:asciiTheme="majorHAnsi" w:hAnsiTheme="majorHAnsi" w:cstheme="majorHAnsi"/>
          <w:sz w:val="22"/>
          <w:szCs w:val="22"/>
        </w:rPr>
        <w:t>zwielokrotnienia wszelkimi znanymi technikami w tym cyfrowymi, elektronicznymi, wszelkimi technikami video, technikami poligraficznymi, wprowadzania do pamięci komputera, eksploatowania na dowolnej ilości stacji roboczych, z możliwością upubliczniania w sieci WWW (Internet) w sposób umożliwiający dowolne wykorzystywanie i nieograniczone zwielokrotnianie dzieła przez każdego z użytkowników sieci publicznej,</w:t>
      </w:r>
    </w:p>
    <w:p w14:paraId="559C11A2" w14:textId="70F14F82" w:rsidR="00426C4F" w:rsidRPr="00FC0792" w:rsidRDefault="00426C4F" w:rsidP="008748A0">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 zakresie obrotu oryginałem albo egzemplarzami, na których </w:t>
      </w:r>
      <w:r w:rsidR="009F206E" w:rsidRPr="00FC0792">
        <w:rPr>
          <w:rFonts w:asciiTheme="majorHAnsi" w:hAnsiTheme="majorHAnsi" w:cstheme="majorHAnsi"/>
          <w:sz w:val="22"/>
          <w:szCs w:val="22"/>
        </w:rPr>
        <w:t xml:space="preserve">m. in. </w:t>
      </w:r>
      <w:r w:rsidRPr="00FC0792">
        <w:rPr>
          <w:rFonts w:asciiTheme="majorHAnsi" w:hAnsiTheme="majorHAnsi" w:cstheme="majorHAnsi"/>
          <w:sz w:val="22"/>
          <w:szCs w:val="22"/>
        </w:rPr>
        <w:t>projekty graficzne, ich części, albo fragmenty utrwalono - wprowadzanie do obrotu użyczenie lub najem oryginału albo egzemplarzy,</w:t>
      </w:r>
    </w:p>
    <w:p w14:paraId="1AA263A8" w14:textId="2374AA94" w:rsidR="00426C4F" w:rsidRPr="00FC0792" w:rsidRDefault="00426C4F" w:rsidP="008748A0">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 xml:space="preserve">w zakresie rozpowszechniania m.in. projektów graficznych, , ich części lub fragmentów w sposób inny niż określony w </w:t>
      </w:r>
      <w:proofErr w:type="spellStart"/>
      <w:r w:rsidRPr="00FC0792">
        <w:rPr>
          <w:rFonts w:asciiTheme="majorHAnsi" w:hAnsiTheme="majorHAnsi" w:cstheme="majorHAnsi"/>
          <w:sz w:val="22"/>
          <w:szCs w:val="22"/>
        </w:rPr>
        <w:t>ppkt</w:t>
      </w:r>
      <w:proofErr w:type="spellEnd"/>
      <w:r w:rsidRPr="00FC0792">
        <w:rPr>
          <w:rFonts w:asciiTheme="majorHAnsi" w:hAnsiTheme="majorHAnsi" w:cstheme="majorHAnsi"/>
          <w:sz w:val="22"/>
          <w:szCs w:val="22"/>
        </w:rPr>
        <w:t xml:space="preserve"> </w:t>
      </w:r>
      <w:r w:rsidR="009018BB">
        <w:rPr>
          <w:rFonts w:asciiTheme="majorHAnsi" w:hAnsiTheme="majorHAnsi" w:cstheme="majorHAnsi"/>
          <w:sz w:val="22"/>
          <w:szCs w:val="22"/>
        </w:rPr>
        <w:t>2.1. i 2.2.</w:t>
      </w:r>
      <w:r w:rsidRPr="00FC0792">
        <w:rPr>
          <w:rFonts w:asciiTheme="majorHAnsi" w:hAnsiTheme="majorHAnsi" w:cstheme="majorHAnsi"/>
          <w:sz w:val="22"/>
          <w:szCs w:val="22"/>
        </w:rPr>
        <w:t>j - publiczne wykonanie, wystawienie, wyświetlenie, odtworzenie oraz nadawanie i reemitowanie, a także publiczne udostępnianie m.in. projektów graficznych</w:t>
      </w:r>
      <w:r w:rsidR="009018BB">
        <w:rPr>
          <w:rFonts w:asciiTheme="majorHAnsi" w:hAnsiTheme="majorHAnsi" w:cstheme="majorHAnsi"/>
          <w:sz w:val="22"/>
          <w:szCs w:val="22"/>
        </w:rPr>
        <w:t xml:space="preserve"> i materiałów audiowizualnych</w:t>
      </w:r>
      <w:r w:rsidRPr="00FC0792">
        <w:rPr>
          <w:rFonts w:asciiTheme="majorHAnsi" w:hAnsiTheme="majorHAnsi" w:cstheme="majorHAnsi"/>
          <w:sz w:val="22"/>
          <w:szCs w:val="22"/>
        </w:rPr>
        <w:t>, w taki sposób, aby każdy mógł mieć do nich dostęp w miejscu i w czasie przez siebie wybranym (np. Internet); przy czym rozpowszechnienie w całości j, ich części albo fragmentów może być dokonywane w formie publicznych prezentacji niezależnie od sposobu ich realizacji i formy, w jakiej zostanie ona zrealizowana (np.: w formie pisemnej, prezentacji multimedialnej, technik poligraficznych, projekcji, planów).</w:t>
      </w:r>
    </w:p>
    <w:p w14:paraId="39E086A3" w14:textId="3405219A" w:rsidR="00AE4312" w:rsidRPr="00FC0792" w:rsidRDefault="00AE4312" w:rsidP="00AE4312">
      <w:pPr>
        <w:pStyle w:val="Akapitzlist"/>
        <w:numPr>
          <w:ilvl w:val="0"/>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Wykonawca zobowiązuje się do zawarcia odpowiednich umów o przeniesieniu autorskich praw majątkowych ze wszystkimi osobami, które wnoszą wkład twórczy w rozumieniu prawa autorskiego do utworów. Umowy powinny obejmować zakres wskazany w ust. 1</w:t>
      </w:r>
      <w:r w:rsidR="009018BB">
        <w:rPr>
          <w:rFonts w:asciiTheme="majorHAnsi" w:hAnsiTheme="majorHAnsi" w:cstheme="majorHAnsi"/>
          <w:sz w:val="22"/>
          <w:szCs w:val="22"/>
        </w:rPr>
        <w:t xml:space="preserve"> i 2</w:t>
      </w:r>
      <w:r w:rsidRPr="00FC0792">
        <w:rPr>
          <w:rFonts w:asciiTheme="majorHAnsi" w:hAnsiTheme="majorHAnsi" w:cstheme="majorHAnsi"/>
          <w:sz w:val="22"/>
          <w:szCs w:val="22"/>
        </w:rPr>
        <w:t xml:space="preserve"> niniejszego paragrafu.</w:t>
      </w:r>
    </w:p>
    <w:p w14:paraId="7599FBF2" w14:textId="77777777" w:rsidR="00AE4312" w:rsidRPr="00FC0792" w:rsidRDefault="00AE4312" w:rsidP="00AE4312">
      <w:pPr>
        <w:pStyle w:val="Akapitzlist"/>
        <w:numPr>
          <w:ilvl w:val="0"/>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Wykonawca zobowiązuje się, że wykonując przedmiot Umowy nie naruszy praw majątkowych osób trzecich i przekaże utwory w stanie wolnym od obciążeń prawami osób trzecich.</w:t>
      </w:r>
    </w:p>
    <w:p w14:paraId="2F635FDC" w14:textId="77777777" w:rsidR="00AE4312" w:rsidRPr="00FC0792" w:rsidRDefault="00AE4312" w:rsidP="00AE4312">
      <w:pPr>
        <w:pStyle w:val="Akapitzlist"/>
        <w:numPr>
          <w:ilvl w:val="0"/>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lastRenderedPageBreak/>
        <w:t>Wykonawca zobowiązuje się przejąć na siebie ewentualne roszczenia osób trzecich wobec Zamawiającego, we wskazanym powyżej zakresie odpowiedzialności, w szczególności roszczenia z tytułu naruszenia autorskich praw majątkowych osób trzecich.</w:t>
      </w:r>
    </w:p>
    <w:p w14:paraId="126158F6" w14:textId="77777777" w:rsidR="00AE4312" w:rsidRPr="00FC0792" w:rsidRDefault="00AE4312" w:rsidP="00AE4312">
      <w:pPr>
        <w:pStyle w:val="Akapitzlist"/>
        <w:numPr>
          <w:ilvl w:val="0"/>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Wykonawca nie może bez zgody Zamawiającego, wyrażonej na piśmie, w jakikolwiek sposób wykorzystywać, rozpowszechniać lub udostępniać osobom trzecim informacji lub materiałów zdobytych (powstałych) podczas realizacji niniejszej Umowy.</w:t>
      </w:r>
    </w:p>
    <w:p w14:paraId="3B9E8745" w14:textId="77777777" w:rsidR="00AE4312" w:rsidRPr="00FC0792" w:rsidRDefault="00AE4312" w:rsidP="00AE4312">
      <w:pPr>
        <w:pStyle w:val="Akapitzlist"/>
        <w:numPr>
          <w:ilvl w:val="0"/>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Wykonawca upoważnia Zamawiającego do wykonywania w jego imieniu, oraz w imieniu pozostałych twórców utworów wchodzących w skład Przedmiotu Umowy, autorskich praw osobistych, o których mowa w ustawie o prawie autorskim i prawach pokrewnych (art. 16), a w szczególności do:</w:t>
      </w:r>
    </w:p>
    <w:p w14:paraId="4BB83ADB" w14:textId="77777777" w:rsidR="00AE4312" w:rsidRPr="00FC0792" w:rsidRDefault="00AE4312" w:rsidP="00AE4312">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decydowania o sposobie oznaczenia dzieła nazwiskiem ewentualnie pseudonimem autora,</w:t>
      </w:r>
    </w:p>
    <w:p w14:paraId="75B6C6C3" w14:textId="77777777" w:rsidR="00AE4312" w:rsidRPr="00FC0792" w:rsidRDefault="00AE4312" w:rsidP="00AE4312">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decydowania o nienaruszalności treści i formy dzieła,</w:t>
      </w:r>
    </w:p>
    <w:p w14:paraId="7FF4138F" w14:textId="77777777" w:rsidR="00AE4312" w:rsidRPr="00FC0792" w:rsidRDefault="00AE4312" w:rsidP="00AE4312">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decydowania o pierwszym udostępnieniu dzieła publiczności,</w:t>
      </w:r>
    </w:p>
    <w:p w14:paraId="519F445E" w14:textId="77777777" w:rsidR="00AE4312" w:rsidRPr="00FC0792" w:rsidRDefault="00AE4312" w:rsidP="00AE4312">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decydowania o nadzorze nad sposobem korzystania z dzieła,</w:t>
      </w:r>
    </w:p>
    <w:p w14:paraId="660EA7E2" w14:textId="77777777" w:rsidR="00AE4312" w:rsidRPr="00FC0792" w:rsidRDefault="00AE4312" w:rsidP="00AE4312">
      <w:pPr>
        <w:pStyle w:val="Akapitzlist"/>
        <w:numPr>
          <w:ilvl w:val="1"/>
          <w:numId w:val="19"/>
        </w:numPr>
        <w:spacing w:after="160" w:line="259" w:lineRule="auto"/>
        <w:jc w:val="both"/>
        <w:rPr>
          <w:rFonts w:asciiTheme="majorHAnsi" w:hAnsiTheme="majorHAnsi" w:cstheme="majorHAnsi"/>
          <w:sz w:val="22"/>
          <w:szCs w:val="22"/>
        </w:rPr>
      </w:pPr>
      <w:r w:rsidRPr="00FC0792">
        <w:rPr>
          <w:rFonts w:asciiTheme="majorHAnsi" w:hAnsiTheme="majorHAnsi" w:cstheme="majorHAnsi"/>
          <w:sz w:val="22"/>
          <w:szCs w:val="22"/>
        </w:rPr>
        <w:t>decydowania o zachowaniu integralności dzieła.</w:t>
      </w:r>
    </w:p>
    <w:p w14:paraId="7FFD540B" w14:textId="732C94BB" w:rsidR="005A0A98" w:rsidRPr="00FC0792" w:rsidRDefault="005A0A98" w:rsidP="005A0A98">
      <w:pPr>
        <w:pStyle w:val="Tekstpodstawowy"/>
        <w:numPr>
          <w:ilvl w:val="0"/>
          <w:numId w:val="19"/>
        </w:numPr>
        <w:spacing w:before="60"/>
        <w:ind w:right="48"/>
        <w:rPr>
          <w:rFonts w:asciiTheme="majorHAnsi" w:hAnsiTheme="majorHAnsi" w:cstheme="majorHAnsi"/>
          <w:bCs/>
          <w:sz w:val="22"/>
          <w:szCs w:val="22"/>
        </w:rPr>
      </w:pPr>
      <w:r w:rsidRPr="00FC0792">
        <w:rPr>
          <w:rFonts w:asciiTheme="majorHAnsi" w:eastAsia="Calibri" w:hAnsiTheme="majorHAnsi" w:cstheme="majorHAnsi"/>
          <w:sz w:val="22"/>
          <w:szCs w:val="22"/>
          <w:lang w:eastAsia="en-US"/>
        </w:rPr>
        <w:t xml:space="preserve">W ramach wynagrodzenia, o którym mowa w § 6, </w:t>
      </w:r>
      <w:r w:rsidRPr="00FC0792">
        <w:rPr>
          <w:rFonts w:asciiTheme="majorHAnsi" w:hAnsiTheme="majorHAnsi" w:cstheme="majorHAnsi"/>
          <w:bCs/>
          <w:sz w:val="22"/>
          <w:szCs w:val="22"/>
        </w:rPr>
        <w:t>w przypadku, w którym Wykonawca w wykonaniu zobowiązań wynikających z Umowy dostarczy lub stworzy inne utwory, w rozumieniu ustawy z dnia 4 lutego 1994 r. o prawie autorskim i prawach pokrewnych, niż opisane w poprzednich ustępach, Wykonawca zobowiązuje się przenieść na Zamawiającego autorskie prawa majątkowe do takich utworów na polach eksploatacji wskazanych w ust. 2.</w:t>
      </w:r>
    </w:p>
    <w:p w14:paraId="348E1DB0" w14:textId="77777777" w:rsidR="005A0A98" w:rsidRPr="00FC0792" w:rsidRDefault="005A0A98" w:rsidP="005A0A98">
      <w:pPr>
        <w:pStyle w:val="Tekstpodstawowy"/>
        <w:numPr>
          <w:ilvl w:val="0"/>
          <w:numId w:val="19"/>
        </w:numPr>
        <w:spacing w:before="60"/>
        <w:ind w:right="48"/>
        <w:rPr>
          <w:rFonts w:asciiTheme="majorHAnsi" w:hAnsiTheme="majorHAnsi" w:cstheme="majorHAnsi"/>
          <w:bCs/>
          <w:sz w:val="22"/>
          <w:szCs w:val="22"/>
        </w:rPr>
      </w:pPr>
      <w:r w:rsidRPr="00FC0792">
        <w:rPr>
          <w:rFonts w:asciiTheme="majorHAnsi" w:hAnsiTheme="majorHAnsi" w:cstheme="majorHAnsi"/>
          <w:bCs/>
          <w:sz w:val="22"/>
          <w:szCs w:val="22"/>
        </w:rPr>
        <w:t>Przeniesienie przez Wykonawcę na Zamawiającego praw do utworów, o których mowa powyżej, nastąpi bezwarunkowo i bez dodatkowego wynagrodzenia z chwilą ich wydania Zamawiającemu.</w:t>
      </w:r>
    </w:p>
    <w:p w14:paraId="4B15ADCC" w14:textId="243DE5C1" w:rsidR="005A0A98" w:rsidRDefault="005A0A98" w:rsidP="005A0A98">
      <w:pPr>
        <w:pStyle w:val="Tekstpodstawowy"/>
        <w:numPr>
          <w:ilvl w:val="0"/>
          <w:numId w:val="19"/>
        </w:numPr>
        <w:spacing w:before="60"/>
        <w:ind w:right="48"/>
        <w:rPr>
          <w:rFonts w:asciiTheme="majorHAnsi" w:hAnsiTheme="majorHAnsi" w:cstheme="majorHAnsi"/>
          <w:bCs/>
          <w:sz w:val="22"/>
          <w:szCs w:val="22"/>
        </w:rPr>
      </w:pPr>
      <w:r w:rsidRPr="00FC0792">
        <w:rPr>
          <w:rFonts w:asciiTheme="majorHAnsi" w:hAnsiTheme="majorHAnsi" w:cstheme="majorHAnsi"/>
          <w:bCs/>
          <w:sz w:val="22"/>
          <w:szCs w:val="22"/>
        </w:rPr>
        <w:t xml:space="preserve">Przeniesienie przez Wykonawcę na Zamawiającego autorskich praw majątkowych i praw pokrewnych do wytworzonych utworów powstałych w ramach Umowy, w tym do ich przetwarzania, tworzenia dzieł zależnych, powielania i publikowania na wszystkich polach eksploatacji obejmuje możliwość ich dalszego powierzania przez Zamawiającego, w tym Instytucji Zarządzającej Programem </w:t>
      </w:r>
      <w:r w:rsidR="009018BB">
        <w:rPr>
          <w:rFonts w:asciiTheme="majorHAnsi" w:hAnsiTheme="majorHAnsi" w:cstheme="majorHAnsi"/>
          <w:bCs/>
          <w:sz w:val="22"/>
          <w:szCs w:val="22"/>
        </w:rPr>
        <w:t>KPO</w:t>
      </w:r>
      <w:r w:rsidRPr="00FC0792">
        <w:rPr>
          <w:rFonts w:asciiTheme="majorHAnsi" w:hAnsiTheme="majorHAnsi" w:cstheme="majorHAnsi"/>
          <w:bCs/>
          <w:sz w:val="22"/>
          <w:szCs w:val="22"/>
        </w:rPr>
        <w:t>.</w:t>
      </w:r>
    </w:p>
    <w:p w14:paraId="75A3D5C2" w14:textId="294C599B" w:rsidR="009018BB" w:rsidRDefault="009018BB" w:rsidP="009018BB">
      <w:pPr>
        <w:pStyle w:val="Tekstpodstawowy"/>
        <w:spacing w:before="60"/>
        <w:ind w:left="360" w:right="48"/>
        <w:rPr>
          <w:rFonts w:asciiTheme="majorHAnsi" w:hAnsiTheme="majorHAnsi" w:cstheme="majorHAnsi"/>
          <w:bCs/>
          <w:sz w:val="22"/>
          <w:szCs w:val="22"/>
        </w:rPr>
      </w:pPr>
    </w:p>
    <w:p w14:paraId="5258AE2E" w14:textId="660FB5EB" w:rsidR="009018BB" w:rsidRPr="009018BB" w:rsidRDefault="009018BB" w:rsidP="009018BB">
      <w:pPr>
        <w:pStyle w:val="Akapitzlist"/>
        <w:spacing w:before="240" w:after="120"/>
        <w:ind w:left="1068"/>
        <w:jc w:val="center"/>
        <w:rPr>
          <w:rFonts w:asciiTheme="majorHAnsi" w:hAnsiTheme="majorHAnsi" w:cstheme="majorHAnsi"/>
          <w:b/>
          <w:bCs/>
        </w:rPr>
      </w:pPr>
      <w:r w:rsidRPr="009018BB">
        <w:rPr>
          <w:rFonts w:asciiTheme="majorHAnsi" w:hAnsiTheme="majorHAnsi" w:cstheme="majorHAnsi"/>
          <w:b/>
          <w:bCs/>
        </w:rPr>
        <w:t xml:space="preserve">§ </w:t>
      </w:r>
      <w:r>
        <w:rPr>
          <w:rFonts w:asciiTheme="majorHAnsi" w:hAnsiTheme="majorHAnsi" w:cstheme="majorHAnsi"/>
          <w:b/>
          <w:bCs/>
        </w:rPr>
        <w:t>14</w:t>
      </w:r>
      <w:r w:rsidRPr="009018BB">
        <w:rPr>
          <w:rFonts w:asciiTheme="majorHAnsi" w:hAnsiTheme="majorHAnsi" w:cstheme="majorHAnsi"/>
          <w:b/>
          <w:bCs/>
        </w:rPr>
        <w:t>. PRZENIESIENIE PRAW AUTORSKICH, POKREWNYCH I LICENCJE</w:t>
      </w:r>
    </w:p>
    <w:p w14:paraId="04859844" w14:textId="04571E94" w:rsidR="009018BB" w:rsidRPr="009018BB" w:rsidRDefault="009018BB" w:rsidP="009018BB">
      <w:pPr>
        <w:widowControl w:val="0"/>
        <w:numPr>
          <w:ilvl w:val="3"/>
          <w:numId w:val="34"/>
        </w:numPr>
        <w:tabs>
          <w:tab w:val="clear" w:pos="348"/>
        </w:tabs>
        <w:suppressAutoHyphens/>
        <w:ind w:left="284" w:hanging="357"/>
        <w:jc w:val="both"/>
        <w:rPr>
          <w:rFonts w:asciiTheme="majorHAnsi" w:hAnsiTheme="majorHAnsi" w:cstheme="majorHAnsi"/>
          <w:bCs/>
          <w:sz w:val="22"/>
          <w:szCs w:val="22"/>
          <w:lang w:eastAsia="ar-SA"/>
        </w:rPr>
      </w:pPr>
      <w:r w:rsidRPr="009018BB">
        <w:rPr>
          <w:rFonts w:asciiTheme="majorHAnsi" w:eastAsia="Lucida Sans Unicode" w:hAnsiTheme="majorHAnsi" w:cstheme="majorHAnsi"/>
          <w:sz w:val="22"/>
          <w:szCs w:val="22"/>
          <w:lang w:val="x-none" w:eastAsia="ar-SA"/>
        </w:rPr>
        <w:t xml:space="preserve">Zamawiający wymaga, aby czynność w zakresie realizacji </w:t>
      </w:r>
      <w:r w:rsidRPr="009018BB">
        <w:rPr>
          <w:rFonts w:asciiTheme="majorHAnsi" w:eastAsia="Lucida Sans Unicode" w:hAnsiTheme="majorHAnsi" w:cstheme="majorHAnsi"/>
          <w:sz w:val="22"/>
          <w:szCs w:val="22"/>
          <w:lang w:eastAsia="ar-SA"/>
        </w:rPr>
        <w:t>P</w:t>
      </w:r>
      <w:proofErr w:type="spellStart"/>
      <w:r w:rsidRPr="009018BB">
        <w:rPr>
          <w:rFonts w:asciiTheme="majorHAnsi" w:eastAsia="Lucida Sans Unicode" w:hAnsiTheme="majorHAnsi" w:cstheme="majorHAnsi"/>
          <w:sz w:val="22"/>
          <w:szCs w:val="22"/>
          <w:lang w:val="x-none" w:eastAsia="ar-SA"/>
        </w:rPr>
        <w:t>rzedmiotu</w:t>
      </w:r>
      <w:proofErr w:type="spellEnd"/>
      <w:r w:rsidRPr="009018BB">
        <w:rPr>
          <w:rFonts w:asciiTheme="majorHAnsi" w:eastAsia="Lucida Sans Unicode" w:hAnsiTheme="majorHAnsi" w:cstheme="majorHAnsi"/>
          <w:sz w:val="22"/>
          <w:szCs w:val="22"/>
          <w:lang w:val="x-none" w:eastAsia="ar-SA"/>
        </w:rPr>
        <w:t xml:space="preserve"> </w:t>
      </w:r>
      <w:r w:rsidRPr="009018BB">
        <w:rPr>
          <w:rFonts w:asciiTheme="majorHAnsi" w:eastAsia="Lucida Sans Unicode" w:hAnsiTheme="majorHAnsi" w:cstheme="majorHAnsi"/>
          <w:sz w:val="22"/>
          <w:szCs w:val="22"/>
          <w:lang w:eastAsia="ar-SA"/>
        </w:rPr>
        <w:t>umowy</w:t>
      </w:r>
      <w:r w:rsidRPr="009018BB">
        <w:rPr>
          <w:rFonts w:asciiTheme="majorHAnsi" w:eastAsia="Lucida Sans Unicode" w:hAnsiTheme="majorHAnsi" w:cstheme="majorHAnsi"/>
          <w:sz w:val="22"/>
          <w:szCs w:val="22"/>
          <w:lang w:val="x-none" w:eastAsia="ar-SA"/>
        </w:rPr>
        <w:t xml:space="preserve"> obejmująca</w:t>
      </w:r>
      <w:r w:rsidRPr="009018BB">
        <w:rPr>
          <w:rFonts w:asciiTheme="majorHAnsi" w:eastAsia="Lucida Sans Unicode" w:hAnsiTheme="majorHAnsi" w:cstheme="majorHAnsi"/>
          <w:sz w:val="22"/>
          <w:szCs w:val="22"/>
          <w:lang w:eastAsia="ar-SA"/>
        </w:rPr>
        <w:t xml:space="preserve"> </w:t>
      </w:r>
      <w:r w:rsidRPr="009018BB">
        <w:rPr>
          <w:rFonts w:asciiTheme="majorHAnsi" w:eastAsia="Lucida Sans Unicode" w:hAnsiTheme="majorHAnsi" w:cstheme="majorHAnsi"/>
          <w:sz w:val="22"/>
          <w:szCs w:val="22"/>
          <w:lang w:val="x-none" w:eastAsia="ar-SA"/>
        </w:rPr>
        <w:t>obsługę administracyjno</w:t>
      </w:r>
      <w:r w:rsidRPr="009018BB">
        <w:rPr>
          <w:rFonts w:asciiTheme="majorHAnsi" w:eastAsia="Lucida Sans Unicode" w:hAnsiTheme="majorHAnsi" w:cstheme="majorHAnsi"/>
          <w:sz w:val="22"/>
          <w:szCs w:val="22"/>
          <w:lang w:eastAsia="ar-SA"/>
        </w:rPr>
        <w:t>-</w:t>
      </w:r>
      <w:r w:rsidRPr="009018BB">
        <w:rPr>
          <w:rFonts w:asciiTheme="majorHAnsi" w:eastAsia="Lucida Sans Unicode" w:hAnsiTheme="majorHAnsi" w:cstheme="majorHAnsi"/>
          <w:sz w:val="22"/>
          <w:szCs w:val="22"/>
          <w:lang w:val="x-none" w:eastAsia="ar-SA"/>
        </w:rPr>
        <w:t xml:space="preserve">biurową Zamawiającego </w:t>
      </w:r>
      <w:r w:rsidRPr="009018BB">
        <w:rPr>
          <w:rFonts w:asciiTheme="majorHAnsi" w:eastAsia="Lucida Sans Unicode" w:hAnsiTheme="majorHAnsi" w:cstheme="majorHAnsi"/>
          <w:sz w:val="22"/>
          <w:szCs w:val="22"/>
          <w:lang w:eastAsia="ar-SA"/>
        </w:rPr>
        <w:t xml:space="preserve">przez Wykonawcę lub Podwykonawcę </w:t>
      </w:r>
      <w:r w:rsidRPr="009018BB">
        <w:rPr>
          <w:rFonts w:asciiTheme="majorHAnsi" w:eastAsia="Lucida Sans Unicode" w:hAnsiTheme="majorHAnsi" w:cstheme="majorHAnsi"/>
          <w:sz w:val="22"/>
          <w:szCs w:val="22"/>
          <w:lang w:val="x-none" w:eastAsia="ar-SA"/>
        </w:rPr>
        <w:t>była wykonywana przez osobę zatrudnioną na podstawie umowy o pracę w</w:t>
      </w:r>
      <w:r w:rsidRPr="009018BB">
        <w:rPr>
          <w:rFonts w:asciiTheme="majorHAnsi" w:eastAsia="Lucida Sans Unicode" w:hAnsiTheme="majorHAnsi" w:cstheme="majorHAnsi"/>
          <w:sz w:val="22"/>
          <w:szCs w:val="22"/>
          <w:lang w:eastAsia="ar-SA"/>
        </w:rPr>
        <w:t> </w:t>
      </w:r>
      <w:r w:rsidRPr="009018BB">
        <w:rPr>
          <w:rFonts w:asciiTheme="majorHAnsi" w:eastAsia="Lucida Sans Unicode" w:hAnsiTheme="majorHAnsi" w:cstheme="majorHAnsi"/>
          <w:sz w:val="22"/>
          <w:szCs w:val="22"/>
          <w:lang w:val="x-none" w:eastAsia="ar-SA"/>
        </w:rPr>
        <w:t>rozumieniu przepisów ustawy z dnia 26 czerwca 1974 r. – Kodeks pracy (</w:t>
      </w:r>
      <w:r w:rsidRPr="009018BB">
        <w:rPr>
          <w:rFonts w:asciiTheme="majorHAnsi" w:eastAsia="Lucida Sans Unicode" w:hAnsiTheme="majorHAnsi" w:cstheme="majorHAnsi"/>
          <w:sz w:val="22"/>
          <w:szCs w:val="22"/>
          <w:lang w:eastAsia="ar-SA"/>
        </w:rPr>
        <w:t xml:space="preserve">tekst jednolity: Dz.U. z 2025 r. poz. 277  </w:t>
      </w:r>
      <w:r w:rsidRPr="009018BB">
        <w:rPr>
          <w:rFonts w:asciiTheme="majorHAnsi" w:hAnsiTheme="majorHAnsi" w:cstheme="majorHAnsi"/>
          <w:sz w:val="22"/>
          <w:szCs w:val="22"/>
        </w:rPr>
        <w:t xml:space="preserve">z </w:t>
      </w:r>
      <w:proofErr w:type="spellStart"/>
      <w:r w:rsidRPr="009018BB">
        <w:rPr>
          <w:rFonts w:asciiTheme="majorHAnsi" w:hAnsiTheme="majorHAnsi" w:cstheme="majorHAnsi"/>
          <w:sz w:val="22"/>
          <w:szCs w:val="22"/>
        </w:rPr>
        <w:t>późn</w:t>
      </w:r>
      <w:proofErr w:type="spellEnd"/>
      <w:r w:rsidRPr="009018BB">
        <w:rPr>
          <w:rFonts w:asciiTheme="majorHAnsi" w:hAnsiTheme="majorHAnsi" w:cstheme="majorHAnsi"/>
          <w:sz w:val="22"/>
          <w:szCs w:val="22"/>
        </w:rPr>
        <w:t>. zm.</w:t>
      </w:r>
      <w:r w:rsidRPr="009018BB">
        <w:rPr>
          <w:rFonts w:asciiTheme="majorHAnsi" w:eastAsia="Lucida Sans Unicode" w:hAnsiTheme="majorHAnsi" w:cstheme="majorHAnsi"/>
          <w:sz w:val="22"/>
          <w:szCs w:val="22"/>
          <w:lang w:eastAsia="ar-SA"/>
        </w:rPr>
        <w:t>), w okresie realizacji Przedmiotu umowy.</w:t>
      </w:r>
      <w:r w:rsidRPr="009018BB">
        <w:rPr>
          <w:rFonts w:asciiTheme="majorHAnsi" w:eastAsia="Lucida Sans Unicode" w:hAnsiTheme="majorHAnsi" w:cstheme="majorHAnsi"/>
          <w:sz w:val="22"/>
          <w:szCs w:val="22"/>
          <w:lang w:val="x-none" w:eastAsia="ar-SA"/>
        </w:rPr>
        <w:t xml:space="preserve"> W przypadku osób prowadzących jednoosobową działalność gospodarczą lub wspólników spółek osobowych i kapitałowych niezatrudniających pracowników, Zamawiający zastrzega a</w:t>
      </w:r>
      <w:r w:rsidRPr="009018BB">
        <w:rPr>
          <w:rFonts w:asciiTheme="majorHAnsi" w:eastAsia="Lucida Sans Unicode" w:hAnsiTheme="majorHAnsi" w:cstheme="majorHAnsi"/>
          <w:sz w:val="22"/>
          <w:szCs w:val="22"/>
          <w:lang w:eastAsia="ar-SA"/>
        </w:rPr>
        <w:t xml:space="preserve"> </w:t>
      </w:r>
      <w:r w:rsidRPr="009018BB">
        <w:rPr>
          <w:rFonts w:asciiTheme="majorHAnsi" w:eastAsia="Lucida Sans Unicode" w:hAnsiTheme="majorHAnsi" w:cstheme="majorHAnsi"/>
          <w:sz w:val="22"/>
          <w:szCs w:val="22"/>
          <w:lang w:val="x-none" w:eastAsia="ar-SA"/>
        </w:rPr>
        <w:t>Wykonawca potwierdza, że ww.</w:t>
      </w:r>
      <w:r w:rsidRPr="009018BB">
        <w:rPr>
          <w:rFonts w:asciiTheme="majorHAnsi" w:eastAsia="Lucida Sans Unicode" w:hAnsiTheme="majorHAnsi" w:cstheme="majorHAnsi"/>
          <w:sz w:val="22"/>
          <w:szCs w:val="22"/>
          <w:lang w:eastAsia="ar-SA"/>
        </w:rPr>
        <w:t> </w:t>
      </w:r>
      <w:r w:rsidRPr="009018BB">
        <w:rPr>
          <w:rFonts w:asciiTheme="majorHAnsi" w:eastAsia="Lucida Sans Unicode" w:hAnsiTheme="majorHAnsi" w:cstheme="majorHAnsi"/>
          <w:sz w:val="22"/>
          <w:szCs w:val="22"/>
          <w:lang w:val="x-none" w:eastAsia="ar-SA"/>
        </w:rPr>
        <w:t xml:space="preserve">czynności w zakresie realizacji </w:t>
      </w:r>
      <w:r w:rsidRPr="009018BB">
        <w:rPr>
          <w:rFonts w:asciiTheme="majorHAnsi" w:eastAsia="Lucida Sans Unicode" w:hAnsiTheme="majorHAnsi" w:cstheme="majorHAnsi"/>
          <w:sz w:val="22"/>
          <w:szCs w:val="22"/>
          <w:lang w:eastAsia="ar-SA"/>
        </w:rPr>
        <w:t>P</w:t>
      </w:r>
      <w:proofErr w:type="spellStart"/>
      <w:r w:rsidRPr="009018BB">
        <w:rPr>
          <w:rFonts w:asciiTheme="majorHAnsi" w:eastAsia="Lucida Sans Unicode" w:hAnsiTheme="majorHAnsi" w:cstheme="majorHAnsi"/>
          <w:sz w:val="22"/>
          <w:szCs w:val="22"/>
          <w:lang w:val="x-none" w:eastAsia="ar-SA"/>
        </w:rPr>
        <w:t>rzedmiotu</w:t>
      </w:r>
      <w:proofErr w:type="spellEnd"/>
      <w:r w:rsidRPr="009018BB">
        <w:rPr>
          <w:rFonts w:asciiTheme="majorHAnsi" w:eastAsia="Lucida Sans Unicode" w:hAnsiTheme="majorHAnsi" w:cstheme="majorHAnsi"/>
          <w:sz w:val="22"/>
          <w:szCs w:val="22"/>
          <w:lang w:val="x-none" w:eastAsia="ar-SA"/>
        </w:rPr>
        <w:t xml:space="preserve"> </w:t>
      </w:r>
      <w:r w:rsidRPr="009018BB">
        <w:rPr>
          <w:rFonts w:asciiTheme="majorHAnsi" w:eastAsia="Lucida Sans Unicode" w:hAnsiTheme="majorHAnsi" w:cstheme="majorHAnsi"/>
          <w:sz w:val="22"/>
          <w:szCs w:val="22"/>
          <w:lang w:eastAsia="ar-SA"/>
        </w:rPr>
        <w:t>umowy</w:t>
      </w:r>
      <w:r w:rsidRPr="009018BB">
        <w:rPr>
          <w:rFonts w:asciiTheme="majorHAnsi" w:eastAsia="Lucida Sans Unicode" w:hAnsiTheme="majorHAnsi" w:cstheme="majorHAnsi"/>
          <w:sz w:val="22"/>
          <w:szCs w:val="22"/>
          <w:lang w:val="x-none" w:eastAsia="ar-SA"/>
        </w:rPr>
        <w:t xml:space="preserve"> wykonają osobiście osoby</w:t>
      </w:r>
      <w:r w:rsidRPr="009018BB">
        <w:rPr>
          <w:rFonts w:asciiTheme="majorHAnsi" w:eastAsia="Lucida Sans Unicode" w:hAnsiTheme="majorHAnsi" w:cstheme="majorHAnsi"/>
          <w:sz w:val="22"/>
          <w:szCs w:val="22"/>
          <w:lang w:eastAsia="ar-SA"/>
        </w:rPr>
        <w:t xml:space="preserve"> </w:t>
      </w:r>
      <w:r w:rsidRPr="009018BB">
        <w:rPr>
          <w:rFonts w:asciiTheme="majorHAnsi" w:eastAsia="Lucida Sans Unicode" w:hAnsiTheme="majorHAnsi" w:cstheme="majorHAnsi"/>
          <w:sz w:val="22"/>
          <w:szCs w:val="22"/>
          <w:lang w:val="x-none" w:eastAsia="ar-SA"/>
        </w:rPr>
        <w:t>prowadzące jednoosobową działalność gospodarczą lub wspólnicy spółek osobowych i</w:t>
      </w:r>
      <w:r w:rsidRPr="009018BB">
        <w:rPr>
          <w:rFonts w:asciiTheme="majorHAnsi" w:eastAsia="Lucida Sans Unicode" w:hAnsiTheme="majorHAnsi" w:cstheme="majorHAnsi"/>
          <w:sz w:val="22"/>
          <w:szCs w:val="22"/>
          <w:lang w:eastAsia="ar-SA"/>
        </w:rPr>
        <w:t> </w:t>
      </w:r>
      <w:r w:rsidRPr="009018BB">
        <w:rPr>
          <w:rFonts w:asciiTheme="majorHAnsi" w:eastAsia="Lucida Sans Unicode" w:hAnsiTheme="majorHAnsi" w:cstheme="majorHAnsi"/>
          <w:sz w:val="22"/>
          <w:szCs w:val="22"/>
          <w:lang w:val="x-none" w:eastAsia="ar-SA"/>
        </w:rPr>
        <w:t>kapitałowych.</w:t>
      </w:r>
    </w:p>
    <w:p w14:paraId="142F2E04" w14:textId="77777777" w:rsidR="009018BB" w:rsidRPr="009018BB" w:rsidRDefault="009018BB" w:rsidP="009018BB">
      <w:pPr>
        <w:widowControl w:val="0"/>
        <w:numPr>
          <w:ilvl w:val="3"/>
          <w:numId w:val="34"/>
        </w:numPr>
        <w:tabs>
          <w:tab w:val="clear" w:pos="348"/>
        </w:tabs>
        <w:suppressAutoHyphens/>
        <w:ind w:left="284" w:hanging="357"/>
        <w:jc w:val="both"/>
        <w:rPr>
          <w:rFonts w:asciiTheme="majorHAnsi" w:eastAsia="Lucida Sans Unicode" w:hAnsiTheme="majorHAnsi" w:cstheme="majorHAnsi"/>
          <w:sz w:val="22"/>
          <w:szCs w:val="22"/>
          <w:lang w:eastAsia="ar-SA"/>
        </w:rPr>
      </w:pPr>
      <w:r w:rsidRPr="009018BB">
        <w:rPr>
          <w:rFonts w:asciiTheme="majorHAnsi" w:eastAsia="Lucida Sans Unicode" w:hAnsiTheme="majorHAnsi" w:cstheme="majorHAnsi"/>
          <w:sz w:val="22"/>
          <w:szCs w:val="22"/>
          <w:lang w:val="x-none" w:eastAsia="ar-SA"/>
        </w:rPr>
        <w:t xml:space="preserve">Przez </w:t>
      </w:r>
      <w:r w:rsidRPr="009018BB">
        <w:rPr>
          <w:rFonts w:asciiTheme="majorHAnsi" w:eastAsia="Lucida Sans Unicode" w:hAnsiTheme="majorHAnsi" w:cstheme="majorHAnsi"/>
          <w:sz w:val="22"/>
          <w:szCs w:val="22"/>
          <w:lang w:eastAsia="ar-SA"/>
        </w:rPr>
        <w:t xml:space="preserve">obsługę </w:t>
      </w:r>
      <w:r w:rsidRPr="009018BB">
        <w:rPr>
          <w:rFonts w:asciiTheme="majorHAnsi" w:eastAsia="Lucida Sans Unicode" w:hAnsiTheme="majorHAnsi" w:cstheme="majorHAnsi"/>
          <w:sz w:val="22"/>
          <w:szCs w:val="22"/>
          <w:lang w:val="x-none" w:eastAsia="ar-SA"/>
        </w:rPr>
        <w:t>administracyjno-biurową</w:t>
      </w:r>
      <w:r w:rsidRPr="009018BB">
        <w:rPr>
          <w:rFonts w:asciiTheme="majorHAnsi" w:eastAsia="Lucida Sans Unicode" w:hAnsiTheme="majorHAnsi" w:cstheme="majorHAnsi"/>
          <w:sz w:val="22"/>
          <w:szCs w:val="22"/>
          <w:lang w:eastAsia="ar-SA"/>
        </w:rPr>
        <w:t>, o której mowa w ust. 1</w:t>
      </w:r>
      <w:r w:rsidRPr="009018BB">
        <w:rPr>
          <w:rFonts w:asciiTheme="majorHAnsi" w:eastAsia="Lucida Sans Unicode" w:hAnsiTheme="majorHAnsi" w:cstheme="majorHAnsi"/>
          <w:sz w:val="22"/>
          <w:szCs w:val="22"/>
          <w:lang w:val="x-none" w:eastAsia="ar-SA"/>
        </w:rPr>
        <w:t xml:space="preserve"> Zamawiający rozumie </w:t>
      </w:r>
      <w:r w:rsidRPr="009018BB">
        <w:rPr>
          <w:rFonts w:asciiTheme="majorHAnsi" w:eastAsia="Lucida Sans Unicode" w:hAnsiTheme="majorHAnsi" w:cstheme="majorHAnsi"/>
          <w:sz w:val="22"/>
          <w:szCs w:val="22"/>
          <w:lang w:val="x-none" w:eastAsia="ar-SA"/>
        </w:rPr>
        <w:br/>
        <w:t>w szczególności:</w:t>
      </w:r>
      <w:r w:rsidRPr="009018BB">
        <w:rPr>
          <w:rFonts w:asciiTheme="majorHAnsi" w:eastAsia="Lucida Sans Unicode" w:hAnsiTheme="majorHAnsi" w:cstheme="majorHAnsi"/>
          <w:sz w:val="22"/>
          <w:szCs w:val="22"/>
          <w:lang w:eastAsia="ar-SA"/>
        </w:rPr>
        <w:t xml:space="preserve"> </w:t>
      </w:r>
    </w:p>
    <w:p w14:paraId="7105039A" w14:textId="4B2F70BA" w:rsidR="009018BB" w:rsidRPr="009018BB" w:rsidRDefault="009018BB" w:rsidP="007F5078">
      <w:pPr>
        <w:pStyle w:val="Akapitzlist"/>
        <w:widowControl w:val="0"/>
        <w:numPr>
          <w:ilvl w:val="1"/>
          <w:numId w:val="3"/>
        </w:numPr>
        <w:tabs>
          <w:tab w:val="left" w:pos="993"/>
        </w:tabs>
        <w:suppressAutoHyphens/>
        <w:jc w:val="both"/>
        <w:rPr>
          <w:rFonts w:asciiTheme="majorHAnsi" w:eastAsia="Lucida Sans Unicode" w:hAnsiTheme="majorHAnsi" w:cstheme="majorHAnsi"/>
          <w:sz w:val="22"/>
          <w:szCs w:val="22"/>
          <w:lang w:eastAsia="ar-SA"/>
        </w:rPr>
      </w:pPr>
      <w:r w:rsidRPr="009018BB">
        <w:rPr>
          <w:rFonts w:asciiTheme="majorHAnsi" w:hAnsiTheme="majorHAnsi" w:cstheme="majorHAnsi"/>
          <w:sz w:val="22"/>
          <w:szCs w:val="22"/>
          <w:lang w:eastAsia="ar-SA"/>
        </w:rPr>
        <w:t xml:space="preserve">bieżący kontakt i współpracę z Zamawiającym w zakresie wynikającym z realizacji       </w:t>
      </w:r>
    </w:p>
    <w:p w14:paraId="1A475EC6" w14:textId="77777777" w:rsidR="007F5078" w:rsidRDefault="009018BB" w:rsidP="007F5078">
      <w:pPr>
        <w:pStyle w:val="Akapitzlist"/>
        <w:widowControl w:val="0"/>
        <w:tabs>
          <w:tab w:val="left" w:pos="993"/>
        </w:tabs>
        <w:suppressAutoHyphens/>
        <w:ind w:left="284"/>
        <w:jc w:val="both"/>
        <w:rPr>
          <w:rFonts w:asciiTheme="majorHAnsi" w:hAnsiTheme="majorHAnsi" w:cstheme="majorHAnsi"/>
          <w:sz w:val="22"/>
          <w:szCs w:val="22"/>
          <w:lang w:eastAsia="ar-SA"/>
        </w:rPr>
      </w:pPr>
      <w:r w:rsidRPr="009018BB">
        <w:rPr>
          <w:rFonts w:asciiTheme="majorHAnsi" w:hAnsiTheme="majorHAnsi" w:cstheme="majorHAnsi"/>
          <w:sz w:val="22"/>
          <w:szCs w:val="22"/>
          <w:lang w:eastAsia="ar-SA"/>
        </w:rPr>
        <w:t xml:space="preserve">     Przedmiotu umowy </w:t>
      </w:r>
    </w:p>
    <w:p w14:paraId="7BF948D4" w14:textId="17210FB8" w:rsidR="009018BB" w:rsidRPr="007F5078" w:rsidRDefault="009018BB" w:rsidP="007F5078">
      <w:pPr>
        <w:pStyle w:val="Akapitzlist"/>
        <w:widowControl w:val="0"/>
        <w:numPr>
          <w:ilvl w:val="1"/>
          <w:numId w:val="3"/>
        </w:numPr>
        <w:tabs>
          <w:tab w:val="left" w:pos="993"/>
        </w:tabs>
        <w:suppressAutoHyphens/>
        <w:jc w:val="both"/>
        <w:rPr>
          <w:rFonts w:asciiTheme="majorHAnsi" w:eastAsia="Lucida Sans Unicode" w:hAnsiTheme="majorHAnsi" w:cstheme="majorHAnsi"/>
          <w:sz w:val="22"/>
          <w:szCs w:val="22"/>
          <w:lang w:eastAsia="ar-SA"/>
        </w:rPr>
      </w:pPr>
      <w:r w:rsidRPr="007F5078">
        <w:rPr>
          <w:rFonts w:asciiTheme="majorHAnsi" w:eastAsia="Lucida Sans Unicode" w:hAnsiTheme="majorHAnsi" w:cstheme="majorHAnsi"/>
          <w:sz w:val="22"/>
          <w:szCs w:val="22"/>
          <w:lang w:eastAsia="ar-SA"/>
        </w:rPr>
        <w:t>koordynację wszystkich działań związanych z realizacją Przedmiotu umowy.</w:t>
      </w:r>
    </w:p>
    <w:p w14:paraId="256BEBF2" w14:textId="77777777" w:rsidR="009018BB" w:rsidRPr="009018BB" w:rsidRDefault="009018BB" w:rsidP="009018BB">
      <w:pPr>
        <w:widowControl w:val="0"/>
        <w:numPr>
          <w:ilvl w:val="3"/>
          <w:numId w:val="34"/>
        </w:numPr>
        <w:tabs>
          <w:tab w:val="clear" w:pos="348"/>
        </w:tabs>
        <w:suppressAutoHyphens/>
        <w:ind w:left="284" w:hanging="357"/>
        <w:jc w:val="both"/>
        <w:rPr>
          <w:rFonts w:asciiTheme="majorHAnsi" w:eastAsia="Lucida Sans Unicode" w:hAnsiTheme="majorHAnsi" w:cstheme="majorHAnsi"/>
          <w:sz w:val="22"/>
          <w:szCs w:val="22"/>
          <w:lang w:eastAsia="ar-SA"/>
        </w:rPr>
      </w:pPr>
      <w:r w:rsidRPr="009018BB">
        <w:rPr>
          <w:rFonts w:asciiTheme="majorHAnsi" w:eastAsia="Arial Unicode MS" w:hAnsiTheme="majorHAnsi" w:cstheme="majorHAnsi"/>
          <w:color w:val="000000"/>
          <w:sz w:val="22"/>
          <w:szCs w:val="22"/>
          <w:lang w:eastAsia="ar-SA"/>
        </w:rPr>
        <w:t>W dniu zawarcia umowy Wykonawca wskaże pisemnie osobę wykonującą czynność określoną w ust. 1 oraz ust. 2 zatrudnioną na podstawie umowy o pracę.</w:t>
      </w:r>
    </w:p>
    <w:p w14:paraId="3847715D" w14:textId="77777777" w:rsidR="009018BB" w:rsidRPr="009018BB" w:rsidRDefault="009018BB" w:rsidP="009018BB">
      <w:pPr>
        <w:widowControl w:val="0"/>
        <w:numPr>
          <w:ilvl w:val="3"/>
          <w:numId w:val="34"/>
        </w:numPr>
        <w:tabs>
          <w:tab w:val="clear" w:pos="348"/>
        </w:tabs>
        <w:suppressAutoHyphens/>
        <w:ind w:left="284" w:hanging="357"/>
        <w:jc w:val="both"/>
        <w:rPr>
          <w:rFonts w:asciiTheme="majorHAnsi" w:eastAsia="Lucida Sans Unicode" w:hAnsiTheme="majorHAnsi" w:cstheme="majorHAnsi"/>
          <w:sz w:val="22"/>
          <w:szCs w:val="22"/>
          <w:lang w:eastAsia="ar-SA"/>
        </w:rPr>
      </w:pPr>
      <w:r w:rsidRPr="009018BB">
        <w:rPr>
          <w:rFonts w:asciiTheme="majorHAnsi" w:eastAsia="Lucida Sans Unicode" w:hAnsiTheme="majorHAnsi" w:cstheme="majorHAnsi"/>
          <w:sz w:val="22"/>
          <w:szCs w:val="22"/>
          <w:lang w:eastAsia="ar-SA"/>
        </w:rPr>
        <w:t>Zamawiający jest uprawniony do kontroli spełnienia przez Wykonawcę wymagań dotyczących zatrudnienia osoby, o której mowa w ust. 1. Wykonawca jest zobowiązany do złożenia oświadczenia o jej zatrudnieniu/zatrudnianiu wraz z przystąpieniem do zawarcia umowy. Oświadczenie musi zawierać co najmniej informacje, o których mowa w ust. 5.</w:t>
      </w:r>
    </w:p>
    <w:p w14:paraId="27D4DD72" w14:textId="77777777" w:rsidR="009018BB" w:rsidRPr="009018BB" w:rsidRDefault="009018BB" w:rsidP="009018BB">
      <w:pPr>
        <w:widowControl w:val="0"/>
        <w:numPr>
          <w:ilvl w:val="3"/>
          <w:numId w:val="34"/>
        </w:numPr>
        <w:tabs>
          <w:tab w:val="clear" w:pos="348"/>
        </w:tabs>
        <w:suppressAutoHyphens/>
        <w:ind w:left="284" w:hanging="357"/>
        <w:jc w:val="both"/>
        <w:rPr>
          <w:rFonts w:asciiTheme="majorHAnsi" w:eastAsia="Lucida Sans Unicode" w:hAnsiTheme="majorHAnsi" w:cstheme="majorHAnsi"/>
          <w:sz w:val="22"/>
          <w:szCs w:val="22"/>
          <w:lang w:eastAsia="ar-SA"/>
        </w:rPr>
      </w:pPr>
      <w:r w:rsidRPr="009018BB">
        <w:rPr>
          <w:rFonts w:asciiTheme="majorHAnsi" w:hAnsiTheme="majorHAnsi" w:cstheme="majorHAnsi"/>
          <w:sz w:val="22"/>
          <w:szCs w:val="22"/>
        </w:rPr>
        <w:t xml:space="preserve">W trakcie realizacji przedmiotu umowy na każde wezwanie Zamawiającego w wyznaczonym </w:t>
      </w:r>
      <w:r w:rsidRPr="009018BB">
        <w:rPr>
          <w:rFonts w:asciiTheme="majorHAnsi" w:hAnsiTheme="majorHAnsi" w:cstheme="majorHAnsi"/>
          <w:sz w:val="22"/>
          <w:szCs w:val="22"/>
        </w:rPr>
        <w:br/>
        <w:t xml:space="preserve">w tym wezwaniu terminie Wykonawca przedłoży Zamawiającemu wskazane poniżej dowody </w:t>
      </w:r>
      <w:r w:rsidRPr="009018BB">
        <w:rPr>
          <w:rFonts w:asciiTheme="majorHAnsi" w:hAnsiTheme="majorHAnsi" w:cstheme="majorHAnsi"/>
          <w:sz w:val="22"/>
          <w:szCs w:val="22"/>
        </w:rPr>
        <w:br/>
        <w:t xml:space="preserve">w celu potwierdzenia spełnienia wymogu zatrudnienia na podstawie umowy o pracę przez Wykonawcę </w:t>
      </w:r>
      <w:r w:rsidRPr="009018BB">
        <w:rPr>
          <w:rFonts w:asciiTheme="majorHAnsi" w:hAnsiTheme="majorHAnsi" w:cstheme="majorHAnsi"/>
          <w:sz w:val="22"/>
          <w:szCs w:val="22"/>
        </w:rPr>
        <w:lastRenderedPageBreak/>
        <w:t>lub podwykonawcę osoby, o której mowa w ust. 1:</w:t>
      </w:r>
    </w:p>
    <w:p w14:paraId="2C401E08" w14:textId="76D2897C" w:rsidR="009018BB" w:rsidRPr="009018BB" w:rsidRDefault="009018BB" w:rsidP="007F5078">
      <w:pPr>
        <w:pStyle w:val="Akapitzlist"/>
        <w:widowControl w:val="0"/>
        <w:numPr>
          <w:ilvl w:val="1"/>
          <w:numId w:val="36"/>
        </w:numPr>
        <w:tabs>
          <w:tab w:val="left" w:pos="567"/>
          <w:tab w:val="left" w:pos="993"/>
        </w:tabs>
        <w:suppressAutoHyphens/>
        <w:jc w:val="both"/>
        <w:rPr>
          <w:rFonts w:asciiTheme="majorHAnsi" w:hAnsiTheme="majorHAnsi" w:cstheme="majorHAnsi"/>
          <w:sz w:val="22"/>
          <w:szCs w:val="22"/>
        </w:rPr>
      </w:pPr>
      <w:r w:rsidRPr="009018BB">
        <w:rPr>
          <w:rFonts w:asciiTheme="majorHAnsi" w:hAnsiTheme="majorHAnsi" w:cstheme="majorHAnsi"/>
          <w:sz w:val="22"/>
          <w:szCs w:val="22"/>
        </w:rPr>
        <w:t xml:space="preserve">oświadczenie zatrudnionego pracownika, oświadczenie Wykonawcy lub podwykonawcy </w:t>
      </w:r>
    </w:p>
    <w:p w14:paraId="32CCD48D" w14:textId="77777777" w:rsidR="009018BB" w:rsidRPr="009018BB" w:rsidRDefault="009018BB" w:rsidP="009018BB">
      <w:pPr>
        <w:widowControl w:val="0"/>
        <w:tabs>
          <w:tab w:val="left" w:pos="567"/>
          <w:tab w:val="left" w:pos="993"/>
        </w:tabs>
        <w:suppressAutoHyphens/>
        <w:ind w:left="284"/>
        <w:jc w:val="both"/>
        <w:rPr>
          <w:rFonts w:asciiTheme="majorHAnsi" w:hAnsiTheme="majorHAnsi" w:cstheme="majorHAnsi"/>
          <w:sz w:val="22"/>
          <w:szCs w:val="22"/>
        </w:rPr>
      </w:pPr>
      <w:r w:rsidRPr="009018BB">
        <w:rPr>
          <w:rFonts w:asciiTheme="majorHAnsi" w:hAnsiTheme="majorHAnsi" w:cstheme="majorHAnsi"/>
          <w:sz w:val="22"/>
          <w:szCs w:val="22"/>
        </w:rPr>
        <w:t xml:space="preserve">     o zatrudnieniu na podstawie umowy o pracę osoby wykonującej czynności, której dotyczy    </w:t>
      </w:r>
    </w:p>
    <w:p w14:paraId="7702EF2D" w14:textId="77777777" w:rsidR="009018BB" w:rsidRPr="009018BB" w:rsidRDefault="009018BB" w:rsidP="009018BB">
      <w:pPr>
        <w:pStyle w:val="Akapitzlist"/>
        <w:widowControl w:val="0"/>
        <w:tabs>
          <w:tab w:val="left" w:pos="993"/>
        </w:tabs>
        <w:suppressAutoHyphens/>
        <w:ind w:left="284"/>
        <w:jc w:val="both"/>
        <w:rPr>
          <w:rFonts w:asciiTheme="majorHAnsi" w:hAnsiTheme="majorHAnsi" w:cstheme="majorHAnsi"/>
          <w:sz w:val="22"/>
          <w:szCs w:val="22"/>
        </w:rPr>
      </w:pPr>
      <w:r w:rsidRPr="009018BB">
        <w:rPr>
          <w:rFonts w:asciiTheme="majorHAnsi" w:hAnsiTheme="majorHAnsi" w:cstheme="majorHAnsi"/>
          <w:sz w:val="22"/>
          <w:szCs w:val="22"/>
        </w:rPr>
        <w:t xml:space="preserve">     wezwanie Zamawiającego. Oświadczenia te powinny zawierać w szczególności: dokładne </w:t>
      </w:r>
    </w:p>
    <w:p w14:paraId="04C806C7" w14:textId="77777777" w:rsidR="007F5078" w:rsidRDefault="009018BB" w:rsidP="007F5078">
      <w:pPr>
        <w:pStyle w:val="Akapitzlist"/>
        <w:widowControl w:val="0"/>
        <w:tabs>
          <w:tab w:val="left" w:pos="851"/>
        </w:tabs>
        <w:suppressAutoHyphens/>
        <w:ind w:left="284" w:hanging="284"/>
        <w:jc w:val="both"/>
        <w:rPr>
          <w:rFonts w:asciiTheme="majorHAnsi" w:hAnsiTheme="majorHAnsi" w:cstheme="majorHAnsi"/>
          <w:sz w:val="22"/>
          <w:szCs w:val="22"/>
        </w:rPr>
      </w:pPr>
      <w:r w:rsidRPr="009018BB">
        <w:rPr>
          <w:rFonts w:asciiTheme="majorHAnsi" w:hAnsiTheme="majorHAnsi" w:cstheme="majorHAnsi"/>
          <w:sz w:val="22"/>
          <w:szCs w:val="22"/>
        </w:rPr>
        <w:t xml:space="preserve">     określenie podmiotu </w:t>
      </w:r>
      <w:r w:rsidRPr="009018BB">
        <w:rPr>
          <w:rFonts w:asciiTheme="majorHAnsi" w:hAnsiTheme="majorHAnsi" w:cstheme="majorHAnsi"/>
          <w:noProof/>
          <w:sz w:val="22"/>
          <w:szCs w:val="22"/>
        </w:rPr>
        <w:drawing>
          <wp:inline distT="0" distB="0" distL="0" distR="0" wp14:anchorId="1DBD7ECE" wp14:editId="09B65BD6">
            <wp:extent cx="3048" cy="3049"/>
            <wp:effectExtent l="0" t="0" r="0" b="0"/>
            <wp:docPr id="34867" name="Picture 348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867"/>
                    <pic:cNvPicPr/>
                  </pic:nvPicPr>
                  <pic:blipFill>
                    <a:blip r:embed="rId9">
                      <a:extLst>
                        <a:ext uri="{28A0092B-C50C-407E-A947-70E740481C1C}">
                          <a14:useLocalDpi xmlns:a14="http://schemas.microsoft.com/office/drawing/2010/main" val="0"/>
                        </a:ext>
                      </a:extLst>
                    </a:blip>
                    <a:stretch>
                      <a:fillRect/>
                    </a:stretch>
                  </pic:blipFill>
                  <pic:spPr>
                    <a:xfrm>
                      <a:off x="0" y="0"/>
                      <a:ext cx="3048" cy="3049"/>
                    </a:xfrm>
                    <a:prstGeom prst="rect">
                      <a:avLst/>
                    </a:prstGeom>
                  </pic:spPr>
                </pic:pic>
              </a:graphicData>
            </a:graphic>
          </wp:inline>
        </w:drawing>
      </w:r>
      <w:r w:rsidRPr="009018BB">
        <w:rPr>
          <w:rFonts w:asciiTheme="majorHAnsi" w:hAnsiTheme="majorHAnsi" w:cstheme="majorHAnsi"/>
          <w:sz w:val="22"/>
          <w:szCs w:val="22"/>
        </w:rPr>
        <w:t>składającego oświadczenie, datę złożenia oświadczenia, wskazanie, że czynności określone w ust. 2 wykonuje osoba zatrudniona na podstawie umowy o pracę wraz ze wskazaniem imienia i nazwiska tej osoby, daty zawarcia umowy o pracę, rodzaju umowy o pracę oraz podpisem osoby uprawnionej do złożenia oświadczenia w imieniu wykonawcy lub podwykonawcy;</w:t>
      </w:r>
    </w:p>
    <w:p w14:paraId="4F53335C" w14:textId="77777777" w:rsidR="007F5078" w:rsidRDefault="009018BB" w:rsidP="007F5078">
      <w:pPr>
        <w:pStyle w:val="Akapitzlist"/>
        <w:widowControl w:val="0"/>
        <w:numPr>
          <w:ilvl w:val="1"/>
          <w:numId w:val="36"/>
        </w:numPr>
        <w:tabs>
          <w:tab w:val="left" w:pos="851"/>
        </w:tabs>
        <w:suppressAutoHyphens/>
        <w:jc w:val="both"/>
        <w:rPr>
          <w:rFonts w:asciiTheme="majorHAnsi" w:hAnsiTheme="majorHAnsi" w:cstheme="majorHAnsi"/>
          <w:sz w:val="22"/>
          <w:szCs w:val="22"/>
        </w:rPr>
      </w:pPr>
      <w:r w:rsidRPr="007F5078">
        <w:rPr>
          <w:rFonts w:asciiTheme="majorHAnsi" w:hAnsiTheme="majorHAnsi" w:cstheme="majorHAnsi"/>
          <w:sz w:val="22"/>
          <w:szCs w:val="22"/>
        </w:rPr>
        <w:t xml:space="preserve">poświadczona za zgodność z oryginałem odpowiednio przez Wykonawcę </w:t>
      </w:r>
      <w:r w:rsidRPr="007F5078">
        <w:rPr>
          <w:rFonts w:asciiTheme="majorHAnsi" w:hAnsiTheme="majorHAnsi" w:cstheme="majorHAnsi"/>
          <w:sz w:val="22"/>
          <w:szCs w:val="22"/>
        </w:rPr>
        <w:br/>
        <w:t>lub podwykonawcę  kopia umowy osoby wykonującej w trakcie realizacji umowy czynności, których dotyczy ww. oświadczenie Wykonawcy lub podwykonawcy (wraz z dokumentem regulującym zakres obowiązków, jeżeli został sporządzony). Kopia umowy powinna zostać pozbawiona zbędnych danych osobowych pracownika, zgodnie z przepisami ogólnego rozporządzenia o ochronie danych (tj. w szczególności bez adresów, nr PESEL pracownika, kwoty wynagrodzenia). Informacje, takie jak: imię i nazwisko, data zawarcia umowy, rodzaj umowy o pracę powinny być możliwe do zidentyfikowania;</w:t>
      </w:r>
    </w:p>
    <w:p w14:paraId="76107BB1" w14:textId="77777777" w:rsidR="007F5078" w:rsidRDefault="009018BB" w:rsidP="007F5078">
      <w:pPr>
        <w:pStyle w:val="Akapitzlist"/>
        <w:widowControl w:val="0"/>
        <w:numPr>
          <w:ilvl w:val="1"/>
          <w:numId w:val="36"/>
        </w:numPr>
        <w:tabs>
          <w:tab w:val="left" w:pos="851"/>
        </w:tabs>
        <w:suppressAutoHyphens/>
        <w:jc w:val="both"/>
        <w:rPr>
          <w:rFonts w:asciiTheme="majorHAnsi" w:hAnsiTheme="majorHAnsi" w:cstheme="majorHAnsi"/>
          <w:sz w:val="22"/>
          <w:szCs w:val="22"/>
        </w:rPr>
      </w:pPr>
      <w:r w:rsidRPr="007F5078">
        <w:rPr>
          <w:rFonts w:asciiTheme="majorHAnsi" w:hAnsiTheme="majorHAnsi" w:cstheme="majorHAnsi"/>
          <w:sz w:val="22"/>
          <w:szCs w:val="22"/>
        </w:rPr>
        <w:t xml:space="preserve">zaświadczenie właściwego oddziału ZUS, potwierdzające opłacanie przez Wykonawcę lub podwykonawcę składek na ubezpieczenia społeczne i zdrowotne z tytułu zatrudnienia </w:t>
      </w:r>
      <w:r w:rsidRPr="007F5078">
        <w:rPr>
          <w:rFonts w:asciiTheme="majorHAnsi" w:hAnsiTheme="majorHAnsi" w:cstheme="majorHAnsi"/>
          <w:sz w:val="22"/>
          <w:szCs w:val="22"/>
        </w:rPr>
        <w:br/>
        <w:t>na podstawie umowy o pracę za ostatni okres rozliczeniowy;</w:t>
      </w:r>
    </w:p>
    <w:p w14:paraId="47C07450" w14:textId="71663A39" w:rsidR="009018BB" w:rsidRPr="007F5078" w:rsidRDefault="007F5078" w:rsidP="007F5078">
      <w:pPr>
        <w:pStyle w:val="Akapitzlist"/>
        <w:widowControl w:val="0"/>
        <w:numPr>
          <w:ilvl w:val="1"/>
          <w:numId w:val="36"/>
        </w:numPr>
        <w:tabs>
          <w:tab w:val="left" w:pos="851"/>
        </w:tabs>
        <w:suppressAutoHyphens/>
        <w:jc w:val="both"/>
        <w:rPr>
          <w:rFonts w:asciiTheme="majorHAnsi" w:hAnsiTheme="majorHAnsi" w:cstheme="majorHAnsi"/>
          <w:sz w:val="22"/>
          <w:szCs w:val="22"/>
        </w:rPr>
      </w:pPr>
      <w:r>
        <w:rPr>
          <w:rFonts w:asciiTheme="majorHAnsi" w:hAnsiTheme="majorHAnsi" w:cstheme="majorHAnsi"/>
          <w:sz w:val="22"/>
          <w:szCs w:val="22"/>
        </w:rPr>
        <w:t>p</w:t>
      </w:r>
      <w:r w:rsidR="009018BB" w:rsidRPr="007F5078">
        <w:rPr>
          <w:rFonts w:asciiTheme="majorHAnsi" w:hAnsiTheme="majorHAnsi" w:cstheme="majorHAnsi"/>
          <w:sz w:val="22"/>
          <w:szCs w:val="22"/>
        </w:rPr>
        <w:t xml:space="preserve">oświadczona za zgodność z oryginałem odpowiednio przez Wykonawcę lub podwykonawcę  kopia dowodu potwierdzającego zgłoszenie pracownika przez pracodawcę do ubezpieczeń pozbawioną zbędnych danych osobowych pracownika, zgodnie z przepisami ogólnego rozporządzenia o ochronie danych. </w:t>
      </w:r>
    </w:p>
    <w:p w14:paraId="711658F6" w14:textId="47210909" w:rsidR="009018BB" w:rsidRPr="007F5078" w:rsidRDefault="009018BB" w:rsidP="007F5078">
      <w:pPr>
        <w:widowControl w:val="0"/>
        <w:numPr>
          <w:ilvl w:val="3"/>
          <w:numId w:val="34"/>
        </w:numPr>
        <w:tabs>
          <w:tab w:val="clear" w:pos="348"/>
          <w:tab w:val="left" w:pos="426"/>
        </w:tabs>
        <w:suppressAutoHyphens/>
        <w:ind w:left="284" w:firstLine="0"/>
        <w:jc w:val="both"/>
        <w:rPr>
          <w:rFonts w:asciiTheme="majorHAnsi" w:eastAsia="Lucida Sans Unicode" w:hAnsiTheme="majorHAnsi" w:cstheme="majorHAnsi"/>
          <w:sz w:val="22"/>
          <w:szCs w:val="22"/>
          <w:lang w:eastAsia="ar-SA"/>
        </w:rPr>
      </w:pPr>
      <w:r w:rsidRPr="009018BB">
        <w:rPr>
          <w:rFonts w:asciiTheme="majorHAnsi" w:eastAsia="Lucida Sans Unicode" w:hAnsiTheme="majorHAnsi" w:cstheme="majorHAnsi"/>
          <w:sz w:val="22"/>
          <w:szCs w:val="22"/>
          <w:lang w:eastAsia="ar-SA"/>
        </w:rPr>
        <w:t xml:space="preserve">Zamawiający zastrzega, że Wykonawca zobowiązany jest zanonimizować pozostałe dane dotyczące pracownika. Za wszelkie wynikłe szkody w przypadku niedokonania </w:t>
      </w:r>
      <w:proofErr w:type="spellStart"/>
      <w:r w:rsidRPr="009018BB">
        <w:rPr>
          <w:rFonts w:asciiTheme="majorHAnsi" w:eastAsia="Lucida Sans Unicode" w:hAnsiTheme="majorHAnsi" w:cstheme="majorHAnsi"/>
          <w:sz w:val="22"/>
          <w:szCs w:val="22"/>
          <w:lang w:eastAsia="ar-SA"/>
        </w:rPr>
        <w:t>anonimizacji</w:t>
      </w:r>
      <w:proofErr w:type="spellEnd"/>
      <w:r w:rsidRPr="009018BB">
        <w:rPr>
          <w:rFonts w:asciiTheme="majorHAnsi" w:eastAsia="Lucida Sans Unicode" w:hAnsiTheme="majorHAnsi" w:cstheme="majorHAnsi"/>
          <w:sz w:val="22"/>
          <w:szCs w:val="22"/>
          <w:lang w:eastAsia="ar-SA"/>
        </w:rPr>
        <w:t xml:space="preserve"> </w:t>
      </w:r>
      <w:r w:rsidRPr="009018BB">
        <w:rPr>
          <w:rFonts w:asciiTheme="majorHAnsi" w:eastAsia="Lucida Sans Unicode" w:hAnsiTheme="majorHAnsi" w:cstheme="majorHAnsi"/>
          <w:sz w:val="22"/>
          <w:szCs w:val="22"/>
          <w:lang w:eastAsia="ar-SA"/>
        </w:rPr>
        <w:br/>
        <w:t xml:space="preserve">lub dokonania wadliwej </w:t>
      </w:r>
      <w:proofErr w:type="spellStart"/>
      <w:r w:rsidRPr="009018BB">
        <w:rPr>
          <w:rFonts w:asciiTheme="majorHAnsi" w:eastAsia="Lucida Sans Unicode" w:hAnsiTheme="majorHAnsi" w:cstheme="majorHAnsi"/>
          <w:sz w:val="22"/>
          <w:szCs w:val="22"/>
          <w:lang w:eastAsia="ar-SA"/>
        </w:rPr>
        <w:t>anonimizacji</w:t>
      </w:r>
      <w:proofErr w:type="spellEnd"/>
      <w:r w:rsidRPr="009018BB">
        <w:rPr>
          <w:rFonts w:asciiTheme="majorHAnsi" w:eastAsia="Lucida Sans Unicode" w:hAnsiTheme="majorHAnsi" w:cstheme="majorHAnsi"/>
          <w:sz w:val="22"/>
          <w:szCs w:val="22"/>
          <w:lang w:eastAsia="ar-SA"/>
        </w:rPr>
        <w:t xml:space="preserve"> odpowiada Wykonawca.</w:t>
      </w:r>
    </w:p>
    <w:p w14:paraId="68335880" w14:textId="7C0D969C" w:rsidR="0055224D" w:rsidRPr="00FC0792" w:rsidRDefault="00FD4141">
      <w:pPr>
        <w:spacing w:before="240" w:after="120"/>
        <w:jc w:val="center"/>
        <w:rPr>
          <w:rFonts w:asciiTheme="majorHAnsi" w:hAnsiTheme="majorHAnsi" w:cstheme="majorHAnsi"/>
          <w:b/>
          <w:bCs/>
        </w:rPr>
      </w:pPr>
      <w:r w:rsidRPr="00FC0792">
        <w:rPr>
          <w:rFonts w:asciiTheme="majorHAnsi" w:hAnsiTheme="majorHAnsi" w:cstheme="majorHAnsi"/>
          <w:b/>
          <w:bCs/>
        </w:rPr>
        <w:t xml:space="preserve">§ </w:t>
      </w:r>
      <w:r w:rsidR="00AE4312" w:rsidRPr="00FC0792">
        <w:rPr>
          <w:rFonts w:asciiTheme="majorHAnsi" w:hAnsiTheme="majorHAnsi" w:cstheme="majorHAnsi"/>
          <w:b/>
          <w:bCs/>
        </w:rPr>
        <w:t>1</w:t>
      </w:r>
      <w:r w:rsidR="007F5078">
        <w:rPr>
          <w:rFonts w:asciiTheme="majorHAnsi" w:hAnsiTheme="majorHAnsi" w:cstheme="majorHAnsi"/>
          <w:b/>
          <w:bCs/>
        </w:rPr>
        <w:t>5</w:t>
      </w:r>
      <w:r w:rsidRPr="00FC0792">
        <w:rPr>
          <w:rFonts w:asciiTheme="majorHAnsi" w:hAnsiTheme="majorHAnsi" w:cstheme="majorHAnsi"/>
          <w:b/>
          <w:bCs/>
        </w:rPr>
        <w:t xml:space="preserve">. </w:t>
      </w:r>
      <w:r w:rsidR="0055224D" w:rsidRPr="00FC0792">
        <w:rPr>
          <w:rFonts w:asciiTheme="majorHAnsi" w:hAnsiTheme="majorHAnsi" w:cstheme="majorHAnsi"/>
          <w:b/>
          <w:bCs/>
        </w:rPr>
        <w:t>POSTANOWIENIA KOŃCOWE</w:t>
      </w:r>
    </w:p>
    <w:p w14:paraId="1C6D7F25" w14:textId="77777777" w:rsidR="002A4CE8" w:rsidRPr="00FC0792" w:rsidRDefault="002A4CE8" w:rsidP="001C0338">
      <w:pPr>
        <w:numPr>
          <w:ilvl w:val="0"/>
          <w:numId w:val="15"/>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Strony zobowiązują się w przypadku sporów zaistniałych z tytułu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 dążyć do osiągnięcia porozumienia.</w:t>
      </w:r>
    </w:p>
    <w:p w14:paraId="2FB36358" w14:textId="77777777" w:rsidR="002A4CE8" w:rsidRPr="00FC0792" w:rsidRDefault="002A4CE8" w:rsidP="001C0338">
      <w:pPr>
        <w:numPr>
          <w:ilvl w:val="0"/>
          <w:numId w:val="15"/>
        </w:numPr>
        <w:suppressAutoHyphens/>
        <w:spacing w:before="60"/>
        <w:ind w:left="357" w:hanging="357"/>
        <w:jc w:val="both"/>
        <w:rPr>
          <w:rFonts w:asciiTheme="majorHAnsi" w:hAnsiTheme="majorHAnsi" w:cstheme="majorHAnsi"/>
          <w:sz w:val="22"/>
          <w:szCs w:val="22"/>
        </w:rPr>
      </w:pPr>
      <w:r w:rsidRPr="00FC0792">
        <w:rPr>
          <w:rFonts w:asciiTheme="majorHAnsi" w:hAnsiTheme="majorHAnsi" w:cstheme="majorHAnsi"/>
          <w:sz w:val="22"/>
          <w:szCs w:val="22"/>
        </w:rPr>
        <w:t xml:space="preserve">W </w:t>
      </w:r>
      <w:r w:rsidRPr="00FC0792">
        <w:rPr>
          <w:rFonts w:asciiTheme="majorHAnsi" w:hAnsiTheme="majorHAnsi" w:cstheme="majorHAnsi"/>
          <w:color w:val="000000"/>
          <w:sz w:val="22"/>
          <w:szCs w:val="22"/>
        </w:rPr>
        <w:t>przypadku</w:t>
      </w:r>
      <w:r w:rsidRPr="00FC0792">
        <w:rPr>
          <w:rFonts w:asciiTheme="majorHAnsi" w:hAnsiTheme="majorHAnsi" w:cstheme="majorHAnsi"/>
          <w:sz w:val="22"/>
          <w:szCs w:val="22"/>
        </w:rPr>
        <w:t xml:space="preserve"> gdy </w:t>
      </w:r>
      <w:r w:rsidR="00034681" w:rsidRPr="00FC0792">
        <w:rPr>
          <w:rFonts w:asciiTheme="majorHAnsi" w:hAnsiTheme="majorHAnsi" w:cstheme="majorHAnsi"/>
          <w:sz w:val="22"/>
          <w:szCs w:val="22"/>
        </w:rPr>
        <w:t xml:space="preserve">Strony </w:t>
      </w:r>
      <w:r w:rsidRPr="00FC0792">
        <w:rPr>
          <w:rFonts w:asciiTheme="majorHAnsi" w:hAnsiTheme="majorHAnsi" w:cstheme="majorHAnsi"/>
          <w:sz w:val="22"/>
          <w:szCs w:val="22"/>
        </w:rPr>
        <w:t>nie mogą osiągnąć porozumienia, rozstrzygnięcie nastąpi przez Sąd Powszechny właściwy dla siedziby Zamawiającego.</w:t>
      </w:r>
    </w:p>
    <w:p w14:paraId="74711FF5" w14:textId="5D7D507D" w:rsidR="001025C0" w:rsidRPr="00FC0792" w:rsidRDefault="001025C0" w:rsidP="001025C0">
      <w:pPr>
        <w:numPr>
          <w:ilvl w:val="0"/>
          <w:numId w:val="15"/>
        </w:numPr>
        <w:suppressAutoHyphens/>
        <w:spacing w:before="60"/>
        <w:ind w:left="357" w:hanging="357"/>
        <w:jc w:val="both"/>
        <w:rPr>
          <w:rFonts w:asciiTheme="majorHAnsi" w:hAnsiTheme="majorHAnsi" w:cstheme="majorHAnsi"/>
          <w:sz w:val="22"/>
          <w:szCs w:val="22"/>
        </w:rPr>
      </w:pPr>
      <w:r w:rsidRPr="00FC0792">
        <w:rPr>
          <w:rFonts w:asciiTheme="majorHAnsi" w:hAnsiTheme="majorHAnsi" w:cstheme="majorHAnsi"/>
          <w:sz w:val="22"/>
          <w:szCs w:val="22"/>
        </w:rPr>
        <w:t xml:space="preserve">W </w:t>
      </w:r>
      <w:r w:rsidRPr="00FC0792">
        <w:rPr>
          <w:rFonts w:asciiTheme="majorHAnsi" w:hAnsiTheme="majorHAnsi" w:cstheme="majorHAnsi"/>
          <w:color w:val="000000"/>
          <w:sz w:val="22"/>
          <w:szCs w:val="22"/>
        </w:rPr>
        <w:t>sprawach</w:t>
      </w:r>
      <w:r w:rsidRPr="00FC0792">
        <w:rPr>
          <w:rFonts w:asciiTheme="majorHAnsi" w:hAnsiTheme="majorHAnsi" w:cstheme="majorHAnsi"/>
          <w:sz w:val="22"/>
          <w:szCs w:val="22"/>
        </w:rPr>
        <w:t xml:space="preserve"> nieunormowanych niniejszą Umową mają zastosowanie odpowiednie przepisy </w:t>
      </w:r>
      <w:r w:rsidR="007D6D22" w:rsidRPr="00FC0792">
        <w:rPr>
          <w:rFonts w:asciiTheme="majorHAnsi" w:hAnsiTheme="majorHAnsi" w:cstheme="majorHAnsi"/>
          <w:sz w:val="22"/>
          <w:szCs w:val="22"/>
        </w:rPr>
        <w:t xml:space="preserve">ustawy </w:t>
      </w:r>
      <w:proofErr w:type="spellStart"/>
      <w:r w:rsidR="007D6D22" w:rsidRPr="00FC0792">
        <w:rPr>
          <w:rFonts w:asciiTheme="majorHAnsi" w:hAnsiTheme="majorHAnsi" w:cstheme="majorHAnsi"/>
          <w:sz w:val="22"/>
          <w:szCs w:val="22"/>
        </w:rPr>
        <w:t>Pzp</w:t>
      </w:r>
      <w:proofErr w:type="spellEnd"/>
      <w:r w:rsidR="007D6D22" w:rsidRPr="00FC0792">
        <w:rPr>
          <w:rFonts w:asciiTheme="majorHAnsi" w:hAnsiTheme="majorHAnsi" w:cstheme="majorHAnsi"/>
          <w:sz w:val="22"/>
          <w:szCs w:val="22"/>
        </w:rPr>
        <w:t xml:space="preserve"> oraz </w:t>
      </w:r>
      <w:r w:rsidRPr="00FC0792">
        <w:rPr>
          <w:rFonts w:asciiTheme="majorHAnsi" w:hAnsiTheme="majorHAnsi" w:cstheme="majorHAnsi"/>
          <w:sz w:val="22"/>
          <w:szCs w:val="22"/>
        </w:rPr>
        <w:t>kodeksu cywilnego.</w:t>
      </w:r>
    </w:p>
    <w:p w14:paraId="0D85C950" w14:textId="77777777" w:rsidR="002A4CE8" w:rsidRPr="00FC0792" w:rsidRDefault="00AA2067" w:rsidP="001C0338">
      <w:pPr>
        <w:numPr>
          <w:ilvl w:val="0"/>
          <w:numId w:val="15"/>
        </w:numPr>
        <w:suppressAutoHyphens/>
        <w:spacing w:before="60"/>
        <w:ind w:left="357" w:hanging="357"/>
        <w:jc w:val="both"/>
        <w:rPr>
          <w:rFonts w:asciiTheme="majorHAnsi" w:hAnsiTheme="majorHAnsi" w:cstheme="majorHAnsi"/>
          <w:sz w:val="22"/>
          <w:szCs w:val="22"/>
        </w:rPr>
      </w:pPr>
      <w:r w:rsidRPr="00FC0792">
        <w:rPr>
          <w:rFonts w:asciiTheme="majorHAnsi" w:hAnsiTheme="majorHAnsi" w:cstheme="majorHAnsi"/>
          <w:color w:val="000000"/>
          <w:sz w:val="22"/>
          <w:szCs w:val="22"/>
        </w:rPr>
        <w:t>Umow</w:t>
      </w:r>
      <w:r w:rsidR="002A4CE8" w:rsidRPr="00FC0792">
        <w:rPr>
          <w:rFonts w:asciiTheme="majorHAnsi" w:hAnsiTheme="majorHAnsi" w:cstheme="majorHAnsi"/>
          <w:color w:val="000000"/>
          <w:sz w:val="22"/>
          <w:szCs w:val="22"/>
        </w:rPr>
        <w:t>a</w:t>
      </w:r>
      <w:r w:rsidR="002A4CE8" w:rsidRPr="00FC0792">
        <w:rPr>
          <w:rFonts w:asciiTheme="majorHAnsi" w:hAnsiTheme="majorHAnsi" w:cstheme="majorHAnsi"/>
          <w:sz w:val="22"/>
          <w:szCs w:val="22"/>
        </w:rPr>
        <w:t xml:space="preserve"> została sporządzona w 2 jednobrzmiących egzemplarzach po jednym egzemplarzu dla każdej ze Stron.</w:t>
      </w:r>
    </w:p>
    <w:p w14:paraId="6088B10A" w14:textId="77777777" w:rsidR="000A1B74" w:rsidRPr="00FC0792" w:rsidRDefault="004D249F" w:rsidP="001C0338">
      <w:pPr>
        <w:numPr>
          <w:ilvl w:val="0"/>
          <w:numId w:val="15"/>
        </w:numPr>
        <w:suppressAutoHyphens/>
        <w:spacing w:before="60"/>
        <w:ind w:left="357" w:hanging="357"/>
        <w:jc w:val="both"/>
        <w:rPr>
          <w:rFonts w:asciiTheme="majorHAnsi" w:hAnsiTheme="majorHAnsi" w:cstheme="majorHAnsi"/>
          <w:sz w:val="22"/>
          <w:szCs w:val="22"/>
        </w:rPr>
      </w:pPr>
      <w:r w:rsidRPr="00FC0792">
        <w:rPr>
          <w:rFonts w:asciiTheme="majorHAnsi" w:hAnsiTheme="majorHAnsi" w:cstheme="majorHAnsi"/>
          <w:color w:val="000000"/>
          <w:sz w:val="22"/>
          <w:szCs w:val="22"/>
        </w:rPr>
        <w:t>Integralną</w:t>
      </w:r>
      <w:r w:rsidRPr="00FC0792">
        <w:rPr>
          <w:rFonts w:asciiTheme="majorHAnsi" w:hAnsiTheme="majorHAnsi" w:cstheme="majorHAnsi"/>
          <w:sz w:val="22"/>
          <w:szCs w:val="22"/>
        </w:rPr>
        <w:t xml:space="preserve"> część </w:t>
      </w:r>
      <w:r w:rsidR="00AA2067" w:rsidRPr="00FC0792">
        <w:rPr>
          <w:rFonts w:asciiTheme="majorHAnsi" w:hAnsiTheme="majorHAnsi" w:cstheme="majorHAnsi"/>
          <w:sz w:val="22"/>
          <w:szCs w:val="22"/>
        </w:rPr>
        <w:t>Umow</w:t>
      </w:r>
      <w:r w:rsidRPr="00FC0792">
        <w:rPr>
          <w:rFonts w:asciiTheme="majorHAnsi" w:hAnsiTheme="majorHAnsi" w:cstheme="majorHAnsi"/>
          <w:sz w:val="22"/>
          <w:szCs w:val="22"/>
        </w:rPr>
        <w:t>y stanowi</w:t>
      </w:r>
      <w:r w:rsidR="000A1B74" w:rsidRPr="00FC0792">
        <w:rPr>
          <w:rFonts w:asciiTheme="majorHAnsi" w:hAnsiTheme="majorHAnsi" w:cstheme="majorHAnsi"/>
          <w:sz w:val="22"/>
          <w:szCs w:val="22"/>
        </w:rPr>
        <w:t>ą:</w:t>
      </w:r>
    </w:p>
    <w:p w14:paraId="76FCC890" w14:textId="77777777" w:rsidR="000A1B74" w:rsidRPr="00FC0792" w:rsidRDefault="000A1B74" w:rsidP="001C0338">
      <w:pPr>
        <w:numPr>
          <w:ilvl w:val="1"/>
          <w:numId w:val="15"/>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Załącznik Nr 1 - Opis Przedmiotu Zamówienia;</w:t>
      </w:r>
    </w:p>
    <w:p w14:paraId="5AA726C9" w14:textId="4D0B8371" w:rsidR="004D249F" w:rsidRPr="00FC0792" w:rsidRDefault="000A1B74" w:rsidP="001C0338">
      <w:pPr>
        <w:numPr>
          <w:ilvl w:val="1"/>
          <w:numId w:val="15"/>
        </w:numPr>
        <w:suppressAutoHyphens/>
        <w:spacing w:before="60"/>
        <w:jc w:val="both"/>
        <w:rPr>
          <w:rFonts w:asciiTheme="majorHAnsi" w:hAnsiTheme="majorHAnsi" w:cstheme="majorHAnsi"/>
          <w:sz w:val="22"/>
          <w:szCs w:val="22"/>
        </w:rPr>
      </w:pPr>
      <w:r w:rsidRPr="00FC0792">
        <w:rPr>
          <w:rFonts w:asciiTheme="majorHAnsi" w:hAnsiTheme="majorHAnsi" w:cstheme="majorHAnsi"/>
          <w:sz w:val="22"/>
          <w:szCs w:val="22"/>
        </w:rPr>
        <w:t xml:space="preserve">Załącznik Nr 2 - Oferta Wykonawcy złożona w postępowaniu </w:t>
      </w:r>
      <w:r w:rsidR="009018BB" w:rsidRPr="009018BB">
        <w:rPr>
          <w:rFonts w:asciiTheme="majorHAnsi" w:hAnsiTheme="majorHAnsi" w:cstheme="majorHAnsi"/>
          <w:color w:val="000000"/>
          <w:sz w:val="22"/>
          <w:szCs w:val="22"/>
        </w:rPr>
        <w:t>ZP.272.2.2026.SKO</w:t>
      </w:r>
      <w:r w:rsidR="00AA26FE">
        <w:rPr>
          <w:rFonts w:asciiTheme="majorHAnsi" w:hAnsiTheme="majorHAnsi" w:cstheme="majorHAnsi"/>
          <w:color w:val="000000"/>
          <w:sz w:val="22"/>
          <w:szCs w:val="22"/>
        </w:rPr>
        <w:t>.</w:t>
      </w:r>
    </w:p>
    <w:p w14:paraId="1FCE29A9" w14:textId="77777777" w:rsidR="0055224D" w:rsidRPr="0003373B" w:rsidRDefault="0055224D">
      <w:pPr>
        <w:spacing w:before="240" w:after="120"/>
        <w:jc w:val="center"/>
        <w:rPr>
          <w:rFonts w:asciiTheme="majorHAnsi" w:hAnsiTheme="majorHAnsi" w:cstheme="majorHAnsi"/>
          <w:b/>
          <w:bCs/>
        </w:rPr>
      </w:pPr>
      <w:r w:rsidRPr="00FC0792">
        <w:rPr>
          <w:rFonts w:asciiTheme="majorHAnsi" w:hAnsiTheme="majorHAnsi" w:cstheme="majorHAnsi"/>
          <w:b/>
          <w:bCs/>
        </w:rPr>
        <w:t>WYKONAWCA                                                                                         ZAMAWIAJĄCY</w:t>
      </w:r>
    </w:p>
    <w:p w14:paraId="4320F7B6" w14:textId="77777777" w:rsidR="0055224D" w:rsidRPr="0003373B" w:rsidRDefault="0055224D">
      <w:pPr>
        <w:spacing w:before="60"/>
        <w:jc w:val="both"/>
        <w:rPr>
          <w:rFonts w:asciiTheme="majorHAnsi" w:hAnsiTheme="majorHAnsi" w:cstheme="majorHAnsi"/>
          <w:sz w:val="22"/>
          <w:szCs w:val="22"/>
        </w:rPr>
      </w:pPr>
    </w:p>
    <w:sectPr w:rsidR="0055224D" w:rsidRPr="0003373B" w:rsidSect="004902C9">
      <w:headerReference w:type="default" r:id="rId10"/>
      <w:footerReference w:type="even" r:id="rId11"/>
      <w:footerReference w:type="default" r:id="rId12"/>
      <w:headerReference w:type="first" r:id="rId13"/>
      <w:footerReference w:type="first" r:id="rId14"/>
      <w:pgSz w:w="11906" w:h="16838"/>
      <w:pgMar w:top="1134" w:right="1274" w:bottom="1134" w:left="1134" w:header="709" w:footer="0"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A75E972" w16cex:dateUtc="2024-08-01T17:52:27.564Z"/>
  <w16cex:commentExtensible w16cex:durableId="18EB6903" w16cex:dateUtc="2024-08-01T17:54:42.32Z"/>
  <w16cex:commentExtensible w16cex:durableId="003BD23C" w16cex:dateUtc="2024-08-01T17:56:34.686Z"/>
  <w16cex:commentExtensible w16cex:durableId="702F5A3A" w16cex:dateUtc="2024-08-01T18:03:53.327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A69F76" w14:textId="77777777" w:rsidR="00AB0B84" w:rsidRDefault="00AB0B84">
      <w:r>
        <w:separator/>
      </w:r>
    </w:p>
  </w:endnote>
  <w:endnote w:type="continuationSeparator" w:id="0">
    <w:p w14:paraId="77561020" w14:textId="77777777" w:rsidR="00AB0B84" w:rsidRDefault="00AB0B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04EA95" w14:textId="77777777" w:rsidR="00C6444D" w:rsidRDefault="00C644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4A80CC1" w14:textId="77777777" w:rsidR="00C6444D" w:rsidRDefault="00C6444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0DE5FB" w14:textId="77777777" w:rsidR="00C6444D" w:rsidRPr="00B6320F" w:rsidRDefault="00C6444D">
    <w:pPr>
      <w:pStyle w:val="Stopka"/>
      <w:jc w:val="right"/>
      <w:rPr>
        <w:sz w:val="20"/>
        <w:szCs w:val="20"/>
      </w:rPr>
    </w:pPr>
    <w:r w:rsidRPr="00B6320F">
      <w:rPr>
        <w:sz w:val="20"/>
        <w:szCs w:val="20"/>
      </w:rPr>
      <w:t xml:space="preserve">Strona </w:t>
    </w:r>
    <w:r w:rsidRPr="00B6320F">
      <w:rPr>
        <w:sz w:val="20"/>
        <w:szCs w:val="20"/>
      </w:rPr>
      <w:fldChar w:fldCharType="begin"/>
    </w:r>
    <w:r w:rsidRPr="00B6320F">
      <w:rPr>
        <w:sz w:val="20"/>
        <w:szCs w:val="20"/>
      </w:rPr>
      <w:instrText>PAGE</w:instrText>
    </w:r>
    <w:r w:rsidRPr="00B6320F">
      <w:rPr>
        <w:sz w:val="20"/>
        <w:szCs w:val="20"/>
      </w:rPr>
      <w:fldChar w:fldCharType="separate"/>
    </w:r>
    <w:r w:rsidR="00E9103D">
      <w:rPr>
        <w:noProof/>
        <w:sz w:val="20"/>
        <w:szCs w:val="20"/>
      </w:rPr>
      <w:t>5</w:t>
    </w:r>
    <w:r w:rsidRPr="00B6320F">
      <w:rPr>
        <w:sz w:val="20"/>
        <w:szCs w:val="20"/>
      </w:rPr>
      <w:fldChar w:fldCharType="end"/>
    </w:r>
    <w:r w:rsidRPr="00B6320F">
      <w:rPr>
        <w:sz w:val="20"/>
        <w:szCs w:val="20"/>
      </w:rPr>
      <w:t xml:space="preserve"> z </w:t>
    </w:r>
    <w:r w:rsidRPr="00B6320F">
      <w:rPr>
        <w:sz w:val="20"/>
        <w:szCs w:val="20"/>
      </w:rPr>
      <w:fldChar w:fldCharType="begin"/>
    </w:r>
    <w:r w:rsidRPr="00B6320F">
      <w:rPr>
        <w:sz w:val="20"/>
        <w:szCs w:val="20"/>
      </w:rPr>
      <w:instrText>NUMPAGES</w:instrText>
    </w:r>
    <w:r w:rsidRPr="00B6320F">
      <w:rPr>
        <w:sz w:val="20"/>
        <w:szCs w:val="20"/>
      </w:rPr>
      <w:fldChar w:fldCharType="separate"/>
    </w:r>
    <w:r w:rsidR="00E9103D">
      <w:rPr>
        <w:noProof/>
        <w:sz w:val="20"/>
        <w:szCs w:val="20"/>
      </w:rPr>
      <w:t>5</w:t>
    </w:r>
    <w:r w:rsidRPr="00B6320F">
      <w:rPr>
        <w:sz w:val="20"/>
        <w:szCs w:val="20"/>
      </w:rPr>
      <w:fldChar w:fldCharType="end"/>
    </w:r>
  </w:p>
  <w:p w14:paraId="6E3CAC24" w14:textId="26C90DFC" w:rsidR="00C6444D" w:rsidRDefault="004902C9" w:rsidP="004902C9">
    <w:pPr>
      <w:pStyle w:val="Stopka"/>
      <w:jc w:val="center"/>
    </w:pPr>
    <w:r>
      <w:rPr>
        <w:bCs/>
        <w:noProof/>
        <w:sz w:val="96"/>
        <w:szCs w:val="144"/>
      </w:rPr>
      <w:drawing>
        <wp:inline distT="0" distB="0" distL="0" distR="0" wp14:anchorId="0A2A4E99" wp14:editId="1415F317">
          <wp:extent cx="4192775" cy="514350"/>
          <wp:effectExtent l="0" t="0" r="0" b="0"/>
          <wp:docPr id="12" name="Obraz 12" descr="C:\Users\krawczykj\AppData\Local\Microsoft\Windows\INetCache\Content.MSO\CD2ABC0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awczykj\AppData\Local\Microsoft\Windows\INetCache\Content.MSO\CD2ABC03.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2775" cy="514350"/>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496D35" w14:textId="1C98E0C7" w:rsidR="004902C9" w:rsidRPr="00B6320F" w:rsidRDefault="00C6444D" w:rsidP="004902C9">
    <w:pPr>
      <w:pStyle w:val="Stopka"/>
      <w:jc w:val="right"/>
      <w:rPr>
        <w:sz w:val="20"/>
        <w:szCs w:val="20"/>
      </w:rPr>
    </w:pPr>
    <w:r w:rsidRPr="00B6320F">
      <w:rPr>
        <w:sz w:val="20"/>
        <w:szCs w:val="20"/>
      </w:rPr>
      <w:t xml:space="preserve">Strona </w:t>
    </w:r>
    <w:r w:rsidRPr="00B6320F">
      <w:rPr>
        <w:sz w:val="20"/>
        <w:szCs w:val="20"/>
      </w:rPr>
      <w:fldChar w:fldCharType="begin"/>
    </w:r>
    <w:r w:rsidRPr="00B6320F">
      <w:rPr>
        <w:sz w:val="20"/>
        <w:szCs w:val="20"/>
      </w:rPr>
      <w:instrText>PAGE</w:instrText>
    </w:r>
    <w:r w:rsidRPr="00B6320F">
      <w:rPr>
        <w:sz w:val="20"/>
        <w:szCs w:val="20"/>
      </w:rPr>
      <w:fldChar w:fldCharType="separate"/>
    </w:r>
    <w:r w:rsidR="00E9103D">
      <w:rPr>
        <w:noProof/>
        <w:sz w:val="20"/>
        <w:szCs w:val="20"/>
      </w:rPr>
      <w:t>1</w:t>
    </w:r>
    <w:r w:rsidRPr="00B6320F">
      <w:rPr>
        <w:sz w:val="20"/>
        <w:szCs w:val="20"/>
      </w:rPr>
      <w:fldChar w:fldCharType="end"/>
    </w:r>
    <w:r w:rsidRPr="00B6320F">
      <w:rPr>
        <w:sz w:val="20"/>
        <w:szCs w:val="20"/>
      </w:rPr>
      <w:t xml:space="preserve"> z </w:t>
    </w:r>
    <w:r w:rsidRPr="00B6320F">
      <w:rPr>
        <w:sz w:val="20"/>
        <w:szCs w:val="20"/>
      </w:rPr>
      <w:fldChar w:fldCharType="begin"/>
    </w:r>
    <w:r w:rsidRPr="00B6320F">
      <w:rPr>
        <w:sz w:val="20"/>
        <w:szCs w:val="20"/>
      </w:rPr>
      <w:instrText>NUMPAGES</w:instrText>
    </w:r>
    <w:r w:rsidRPr="00B6320F">
      <w:rPr>
        <w:sz w:val="20"/>
        <w:szCs w:val="20"/>
      </w:rPr>
      <w:fldChar w:fldCharType="separate"/>
    </w:r>
    <w:r w:rsidR="00E9103D">
      <w:rPr>
        <w:noProof/>
        <w:sz w:val="20"/>
        <w:szCs w:val="20"/>
      </w:rPr>
      <w:t>5</w:t>
    </w:r>
    <w:r w:rsidRPr="00B6320F">
      <w:rPr>
        <w:sz w:val="20"/>
        <w:szCs w:val="20"/>
      </w:rPr>
      <w:fldChar w:fldCharType="end"/>
    </w:r>
  </w:p>
  <w:p w14:paraId="27A27304" w14:textId="0F3B172C" w:rsidR="00C6444D" w:rsidRPr="00167821" w:rsidRDefault="004902C9" w:rsidP="004902C9">
    <w:pPr>
      <w:pStyle w:val="Stopka"/>
      <w:jc w:val="center"/>
      <w:rPr>
        <w:lang w:val="en-US"/>
      </w:rPr>
    </w:pPr>
    <w:r>
      <w:rPr>
        <w:bCs/>
        <w:noProof/>
        <w:sz w:val="96"/>
        <w:szCs w:val="144"/>
      </w:rPr>
      <w:drawing>
        <wp:inline distT="0" distB="0" distL="0" distR="0" wp14:anchorId="68F4AA47" wp14:editId="0D3567F2">
          <wp:extent cx="4192775" cy="514350"/>
          <wp:effectExtent l="0" t="0" r="0" b="0"/>
          <wp:docPr id="13" name="Obraz 13" descr="C:\Users\krawczykj\AppData\Local\Microsoft\Windows\INetCache\Content.MSO\CD2ABC0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awczykj\AppData\Local\Microsoft\Windows\INetCache\Content.MSO\CD2ABC03.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2775" cy="5143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FF0FD1" w14:textId="77777777" w:rsidR="00AB0B84" w:rsidRDefault="00AB0B84">
      <w:r>
        <w:separator/>
      </w:r>
    </w:p>
  </w:footnote>
  <w:footnote w:type="continuationSeparator" w:id="0">
    <w:p w14:paraId="132ACDB6" w14:textId="77777777" w:rsidR="00AB0B84" w:rsidRDefault="00AB0B84">
      <w:r>
        <w:continuationSeparator/>
      </w:r>
    </w:p>
  </w:footnote>
  <w:footnote w:id="1">
    <w:p w14:paraId="1E36751B" w14:textId="5988FC89" w:rsidR="00D251CD" w:rsidRPr="008748A0" w:rsidRDefault="00D251CD">
      <w:pPr>
        <w:pStyle w:val="Tekstprzypisudolnego"/>
        <w:rPr>
          <w:rFonts w:asciiTheme="majorHAnsi" w:hAnsiTheme="majorHAnsi" w:cstheme="majorHAnsi"/>
        </w:rPr>
      </w:pPr>
      <w:r w:rsidRPr="008748A0">
        <w:rPr>
          <w:rStyle w:val="Odwoanieprzypisudolnego"/>
          <w:rFonts w:asciiTheme="majorHAnsi" w:hAnsiTheme="majorHAnsi" w:cstheme="majorHAnsi"/>
        </w:rPr>
        <w:footnoteRef/>
      </w:r>
      <w:r w:rsidRPr="008748A0">
        <w:rPr>
          <w:rFonts w:asciiTheme="majorHAnsi" w:hAnsiTheme="majorHAnsi" w:cstheme="majorHAnsi"/>
        </w:rPr>
        <w:t xml:space="preserve">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221610" w14:textId="5ED930F9" w:rsidR="00C6444D" w:rsidRPr="004C6FB9" w:rsidRDefault="003313A7" w:rsidP="00277B09">
    <w:pPr>
      <w:pStyle w:val="Nagwek"/>
      <w:pBdr>
        <w:bottom w:val="single" w:sz="4" w:space="1" w:color="auto"/>
      </w:pBdr>
      <w:jc w:val="right"/>
      <w:rPr>
        <w:b/>
        <w:lang w:val="pl-PL"/>
      </w:rPr>
    </w:pPr>
    <w:r w:rsidRPr="008748A0">
      <w:rPr>
        <w:rFonts w:asciiTheme="majorHAnsi" w:hAnsiTheme="majorHAnsi" w:cstheme="majorHAnsi"/>
        <w:color w:val="000000"/>
        <w:sz w:val="22"/>
        <w:szCs w:val="22"/>
      </w:rPr>
      <w:t xml:space="preserve">Numer sprawy nadany przez Zamawiającego </w:t>
    </w:r>
    <w:r w:rsidR="00F25327" w:rsidRPr="00202E6A">
      <w:rPr>
        <w:rFonts w:asciiTheme="majorHAnsi" w:hAnsiTheme="majorHAnsi" w:cstheme="majorHAnsi"/>
        <w:color w:val="000000"/>
        <w:sz w:val="22"/>
        <w:szCs w:val="22"/>
      </w:rPr>
      <w:t>ZP.272.2.2026.SKO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B4EBD" w14:textId="77777777" w:rsidR="007B2E56" w:rsidRPr="007B2E56" w:rsidRDefault="007B2E56" w:rsidP="003313A7">
    <w:pPr>
      <w:pStyle w:val="Nagwek"/>
      <w:jc w:val="right"/>
      <w:rPr>
        <w:rFonts w:ascii="Calibri" w:hAnsi="Calibri" w:cs="Arial"/>
        <w:color w:val="000000"/>
      </w:rPr>
    </w:pPr>
    <w:bookmarkStart w:id="3" w:name="_Hlk133311754"/>
    <w:bookmarkStart w:id="4" w:name="_Hlk133311755"/>
  </w:p>
  <w:p w14:paraId="760894C7" w14:textId="4C6BEB09" w:rsidR="007B2E56" w:rsidRPr="00507B59" w:rsidRDefault="007B2E56" w:rsidP="003313A7">
    <w:pPr>
      <w:pStyle w:val="Nagwek"/>
      <w:pBdr>
        <w:bottom w:val="single" w:sz="4" w:space="1" w:color="auto"/>
      </w:pBdr>
      <w:jc w:val="right"/>
      <w:rPr>
        <w:rFonts w:asciiTheme="majorHAnsi" w:hAnsiTheme="majorHAnsi" w:cstheme="majorHAnsi"/>
        <w:color w:val="000000"/>
        <w:sz w:val="22"/>
        <w:szCs w:val="22"/>
        <w:lang w:val="pl-PL"/>
      </w:rPr>
    </w:pPr>
    <w:r w:rsidRPr="0003373B">
      <w:rPr>
        <w:rFonts w:asciiTheme="majorHAnsi" w:hAnsiTheme="majorHAnsi" w:cstheme="majorHAnsi"/>
        <w:color w:val="000000"/>
        <w:sz w:val="22"/>
        <w:szCs w:val="22"/>
      </w:rPr>
      <w:t xml:space="preserve">Numer sprawy nadany przez Zamawiającego </w:t>
    </w:r>
    <w:r w:rsidR="00202E6A" w:rsidRPr="00202E6A">
      <w:rPr>
        <w:rFonts w:asciiTheme="majorHAnsi" w:hAnsiTheme="majorHAnsi" w:cstheme="majorHAnsi"/>
        <w:color w:val="000000"/>
        <w:sz w:val="22"/>
        <w:szCs w:val="22"/>
      </w:rPr>
      <w:t>ZP.272.2.2026.SKO</w:t>
    </w:r>
  </w:p>
  <w:p w14:paraId="42409A9E" w14:textId="77777777" w:rsidR="007B2E56" w:rsidRPr="0003373B" w:rsidRDefault="007B2E56" w:rsidP="003313A7">
    <w:pPr>
      <w:pStyle w:val="Nagwek"/>
      <w:jc w:val="right"/>
      <w:rPr>
        <w:rFonts w:asciiTheme="majorHAnsi" w:hAnsiTheme="majorHAnsi" w:cstheme="majorHAnsi"/>
        <w:color w:val="000000"/>
        <w:sz w:val="22"/>
        <w:szCs w:val="22"/>
      </w:rPr>
    </w:pPr>
    <w:r w:rsidRPr="0003373B">
      <w:rPr>
        <w:rFonts w:asciiTheme="majorHAnsi" w:hAnsiTheme="majorHAnsi" w:cstheme="majorHAnsi"/>
        <w:color w:val="000000"/>
        <w:sz w:val="22"/>
        <w:szCs w:val="22"/>
      </w:rPr>
      <w:t xml:space="preserve">Załącznik Nr </w:t>
    </w:r>
    <w:r w:rsidR="003063BF" w:rsidRPr="0003373B">
      <w:rPr>
        <w:rFonts w:asciiTheme="majorHAnsi" w:hAnsiTheme="majorHAnsi" w:cstheme="majorHAnsi"/>
        <w:color w:val="000000"/>
        <w:sz w:val="22"/>
        <w:szCs w:val="22"/>
        <w:lang w:val="pl-PL"/>
      </w:rPr>
      <w:t>3</w:t>
    </w:r>
    <w:r w:rsidR="003063BF" w:rsidRPr="0003373B">
      <w:rPr>
        <w:rFonts w:asciiTheme="majorHAnsi" w:hAnsiTheme="majorHAnsi" w:cstheme="majorHAnsi"/>
        <w:color w:val="000000"/>
        <w:sz w:val="22"/>
        <w:szCs w:val="22"/>
      </w:rPr>
      <w:t xml:space="preserve"> </w:t>
    </w:r>
    <w:r w:rsidRPr="0003373B">
      <w:rPr>
        <w:rFonts w:asciiTheme="majorHAnsi" w:hAnsiTheme="majorHAnsi" w:cstheme="majorHAnsi"/>
        <w:color w:val="000000"/>
        <w:sz w:val="22"/>
        <w:szCs w:val="22"/>
      </w:rPr>
      <w:t>–</w:t>
    </w:r>
    <w:r w:rsidR="0080787E" w:rsidRPr="0003373B">
      <w:rPr>
        <w:rFonts w:asciiTheme="majorHAnsi" w:hAnsiTheme="majorHAnsi" w:cstheme="majorHAnsi"/>
        <w:color w:val="000000"/>
        <w:sz w:val="22"/>
        <w:szCs w:val="22"/>
        <w:lang w:val="pl-PL"/>
      </w:rPr>
      <w:t>Projektowane postanowienia</w:t>
    </w:r>
    <w:r w:rsidR="003063BF" w:rsidRPr="0003373B">
      <w:rPr>
        <w:rFonts w:asciiTheme="majorHAnsi" w:hAnsiTheme="majorHAnsi" w:cstheme="majorHAnsi"/>
        <w:color w:val="000000"/>
        <w:sz w:val="22"/>
        <w:szCs w:val="22"/>
        <w:lang w:val="pl-PL"/>
      </w:rPr>
      <w:t xml:space="preserve"> </w:t>
    </w:r>
    <w:r w:rsidR="00AA2067" w:rsidRPr="0003373B">
      <w:rPr>
        <w:rFonts w:asciiTheme="majorHAnsi" w:hAnsiTheme="majorHAnsi" w:cstheme="majorHAnsi"/>
        <w:color w:val="000000"/>
        <w:sz w:val="22"/>
        <w:szCs w:val="22"/>
        <w:lang w:val="pl-PL"/>
      </w:rPr>
      <w:t>Umow</w:t>
    </w:r>
    <w:r w:rsidR="003063BF" w:rsidRPr="0003373B">
      <w:rPr>
        <w:rFonts w:asciiTheme="majorHAnsi" w:hAnsiTheme="majorHAnsi" w:cstheme="majorHAnsi"/>
        <w:color w:val="000000"/>
        <w:sz w:val="22"/>
        <w:szCs w:val="22"/>
        <w:lang w:val="pl-PL"/>
      </w:rPr>
      <w:t>y</w:t>
    </w:r>
    <w:bookmarkEnd w:id="3"/>
    <w:bookmarkEnd w:id="4"/>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B"/>
    <w:multiLevelType w:val="multilevel"/>
    <w:tmpl w:val="806074D8"/>
    <w:lvl w:ilvl="0">
      <w:start w:val="1"/>
      <w:numFmt w:val="decimal"/>
      <w:lvlText w:val="%1."/>
      <w:lvlJc w:val="left"/>
      <w:pPr>
        <w:ind w:left="360" w:hanging="360"/>
      </w:pPr>
      <w:rPr>
        <w:rFonts w:hint="default"/>
      </w:rPr>
    </w:lvl>
    <w:lvl w:ilvl="1">
      <w:start w:val="1"/>
      <w:numFmt w:val="decimal"/>
      <w:lvlText w:val="%1.%2."/>
      <w:lvlJc w:val="left"/>
      <w:pPr>
        <w:ind w:left="858" w:hanging="432"/>
      </w:pPr>
      <w:rPr>
        <w:rFonts w:ascii="Calibri" w:hAnsi="Calibri" w:cs="Calibri" w:hint="default"/>
        <w:b w:val="0"/>
        <w:color w:val="auto"/>
        <w:sz w:val="22"/>
        <w:szCs w:val="22"/>
        <w:lang w:val="x-none"/>
      </w:rPr>
    </w:lvl>
    <w:lvl w:ilvl="2">
      <w:start w:val="1"/>
      <w:numFmt w:val="decimal"/>
      <w:lvlText w:val="%1.%2.%3."/>
      <w:lvlJc w:val="left"/>
      <w:pPr>
        <w:ind w:left="1224" w:hanging="504"/>
      </w:pPr>
      <w:rPr>
        <w:rFonts w:hint="default"/>
        <w:color w:val="000000"/>
        <w:sz w:val="22"/>
        <w:szCs w:val="22"/>
      </w:rPr>
    </w:lvl>
    <w:lvl w:ilvl="3">
      <w:start w:val="1"/>
      <w:numFmt w:val="decimal"/>
      <w:lvlText w:val="%1.%2.%3.%4."/>
      <w:lvlJc w:val="left"/>
      <w:pPr>
        <w:ind w:left="1728" w:hanging="648"/>
      </w:pPr>
      <w:rPr>
        <w:rFonts w:hint="default"/>
      </w:rPr>
    </w:lvl>
    <w:lvl w:ilvl="4">
      <w:start w:val="1"/>
      <w:numFmt w:val="lowerLetter"/>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5F113FB"/>
    <w:multiLevelType w:val="multilevel"/>
    <w:tmpl w:val="51686FE8"/>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15:restartNumberingAfterBreak="0">
    <w:nsid w:val="09227C1F"/>
    <w:multiLevelType w:val="multilevel"/>
    <w:tmpl w:val="8AE88988"/>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A6459AF"/>
    <w:multiLevelType w:val="multilevel"/>
    <w:tmpl w:val="59EAE5B2"/>
    <w:lvl w:ilvl="0">
      <w:start w:val="1"/>
      <w:numFmt w:val="decimal"/>
      <w:pStyle w:val="Spistreci2"/>
      <w:lvlText w:val="%1."/>
      <w:lvlJc w:val="left"/>
      <w:pPr>
        <w:tabs>
          <w:tab w:val="num" w:pos="600"/>
        </w:tabs>
        <w:ind w:left="600" w:hanging="360"/>
      </w:pPr>
      <w:rPr>
        <w:rFonts w:hint="default"/>
      </w:rPr>
    </w:lvl>
    <w:lvl w:ilvl="1">
      <w:start w:val="1"/>
      <w:numFmt w:val="decimal"/>
      <w:lvlText w:val="%1.%2."/>
      <w:lvlJc w:val="left"/>
      <w:pPr>
        <w:tabs>
          <w:tab w:val="num" w:pos="1032"/>
        </w:tabs>
        <w:ind w:left="1032" w:hanging="432"/>
      </w:pPr>
      <w:rPr>
        <w:rFonts w:hint="default"/>
      </w:rPr>
    </w:lvl>
    <w:lvl w:ilvl="2">
      <w:start w:val="1"/>
      <w:numFmt w:val="decimal"/>
      <w:lvlText w:val="%1.%2.%3."/>
      <w:lvlJc w:val="left"/>
      <w:pPr>
        <w:tabs>
          <w:tab w:val="num" w:pos="1680"/>
        </w:tabs>
        <w:ind w:left="1464" w:hanging="504"/>
      </w:pPr>
      <w:rPr>
        <w:rFonts w:hint="default"/>
      </w:rPr>
    </w:lvl>
    <w:lvl w:ilvl="3">
      <w:start w:val="1"/>
      <w:numFmt w:val="decimal"/>
      <w:lvlText w:val="%1.%2.%3.%4."/>
      <w:lvlJc w:val="left"/>
      <w:pPr>
        <w:tabs>
          <w:tab w:val="num" w:pos="2040"/>
        </w:tabs>
        <w:ind w:left="1968" w:hanging="648"/>
      </w:pPr>
      <w:rPr>
        <w:rFonts w:hint="default"/>
      </w:rPr>
    </w:lvl>
    <w:lvl w:ilvl="4">
      <w:start w:val="1"/>
      <w:numFmt w:val="decimal"/>
      <w:lvlText w:val="%1.%2.%3.%4.%5."/>
      <w:lvlJc w:val="left"/>
      <w:pPr>
        <w:tabs>
          <w:tab w:val="num" w:pos="2760"/>
        </w:tabs>
        <w:ind w:left="2472" w:hanging="792"/>
      </w:pPr>
      <w:rPr>
        <w:rFonts w:hint="default"/>
      </w:rPr>
    </w:lvl>
    <w:lvl w:ilvl="5">
      <w:start w:val="1"/>
      <w:numFmt w:val="decimal"/>
      <w:lvlText w:val="%1.%2.%3.%4.%5.%6."/>
      <w:lvlJc w:val="left"/>
      <w:pPr>
        <w:tabs>
          <w:tab w:val="num" w:pos="3120"/>
        </w:tabs>
        <w:ind w:left="2976" w:hanging="936"/>
      </w:pPr>
      <w:rPr>
        <w:rFonts w:hint="default"/>
      </w:rPr>
    </w:lvl>
    <w:lvl w:ilvl="6">
      <w:start w:val="1"/>
      <w:numFmt w:val="decimal"/>
      <w:lvlText w:val="%1.%2.%3.%4.%5.%6.%7."/>
      <w:lvlJc w:val="left"/>
      <w:pPr>
        <w:tabs>
          <w:tab w:val="num" w:pos="3840"/>
        </w:tabs>
        <w:ind w:left="3480" w:hanging="1080"/>
      </w:pPr>
      <w:rPr>
        <w:rFonts w:hint="default"/>
      </w:rPr>
    </w:lvl>
    <w:lvl w:ilvl="7">
      <w:start w:val="1"/>
      <w:numFmt w:val="decimal"/>
      <w:lvlText w:val="%1.%2.%3.%4.%5.%6.%7.%8."/>
      <w:lvlJc w:val="left"/>
      <w:pPr>
        <w:tabs>
          <w:tab w:val="num" w:pos="4200"/>
        </w:tabs>
        <w:ind w:left="3984" w:hanging="1224"/>
      </w:pPr>
      <w:rPr>
        <w:rFonts w:hint="default"/>
      </w:rPr>
    </w:lvl>
    <w:lvl w:ilvl="8">
      <w:start w:val="1"/>
      <w:numFmt w:val="decimal"/>
      <w:lvlText w:val="%1.%2.%3.%4.%5.%6.%7.%8.%9."/>
      <w:lvlJc w:val="left"/>
      <w:pPr>
        <w:tabs>
          <w:tab w:val="num" w:pos="4920"/>
        </w:tabs>
        <w:ind w:left="4560" w:hanging="1440"/>
      </w:pPr>
      <w:rPr>
        <w:rFonts w:hint="default"/>
      </w:rPr>
    </w:lvl>
  </w:abstractNum>
  <w:abstractNum w:abstractNumId="4" w15:restartNumberingAfterBreak="0">
    <w:nsid w:val="0C7C272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BC6366"/>
    <w:multiLevelType w:val="multilevel"/>
    <w:tmpl w:val="0415001F"/>
    <w:lvl w:ilvl="0">
      <w:start w:val="1"/>
      <w:numFmt w:val="decimal"/>
      <w:lvlText w:val="%1."/>
      <w:lvlJc w:val="left"/>
      <w:pPr>
        <w:ind w:left="360" w:hanging="360"/>
      </w:pPr>
    </w:lvl>
    <w:lvl w:ilvl="1">
      <w:start w:val="1"/>
      <w:numFmt w:val="decimal"/>
      <w:lvlText w:val="%1.%2."/>
      <w:lvlJc w:val="left"/>
      <w:pPr>
        <w:ind w:left="57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C0B0B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D3250D6"/>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FAE1DC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4B5BF1"/>
    <w:multiLevelType w:val="hybridMultilevel"/>
    <w:tmpl w:val="0C009C0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0" w15:restartNumberingAfterBreak="0">
    <w:nsid w:val="273A21F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7A220BE"/>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8130DB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1031B9"/>
    <w:multiLevelType w:val="multilevel"/>
    <w:tmpl w:val="7040C6DE"/>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F50F7"/>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B48187F"/>
    <w:multiLevelType w:val="hybridMultilevel"/>
    <w:tmpl w:val="F56E42E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D7A593C"/>
    <w:multiLevelType w:val="multilevel"/>
    <w:tmpl w:val="8826ADE0"/>
    <w:lvl w:ilvl="0">
      <w:start w:val="1"/>
      <w:numFmt w:val="decimal"/>
      <w:lvlText w:val="%1."/>
      <w:lvlJc w:val="left"/>
      <w:pPr>
        <w:tabs>
          <w:tab w:val="num" w:pos="348"/>
        </w:tabs>
        <w:ind w:left="1068" w:hanging="360"/>
      </w:pPr>
      <w:rPr>
        <w:rFonts w:hint="default"/>
        <w:b/>
      </w:rPr>
    </w:lvl>
    <w:lvl w:ilvl="1">
      <w:start w:val="1"/>
      <w:numFmt w:val="lowerRoman"/>
      <w:lvlText w:val="%2."/>
      <w:lvlJc w:val="left"/>
      <w:pPr>
        <w:tabs>
          <w:tab w:val="num" w:pos="348"/>
        </w:tabs>
        <w:ind w:left="1788" w:hanging="360"/>
      </w:pPr>
    </w:lvl>
    <w:lvl w:ilvl="2">
      <w:start w:val="1"/>
      <w:numFmt w:val="bullet"/>
      <w:lvlText w:val=""/>
      <w:lvlJc w:val="left"/>
      <w:pPr>
        <w:tabs>
          <w:tab w:val="num" w:pos="348"/>
        </w:tabs>
        <w:ind w:left="2508" w:hanging="180"/>
      </w:pPr>
      <w:rPr>
        <w:rFonts w:ascii="Symbol" w:hAnsi="Symbol" w:hint="default"/>
      </w:rPr>
    </w:lvl>
    <w:lvl w:ilvl="3">
      <w:start w:val="1"/>
      <w:numFmt w:val="decimal"/>
      <w:lvlText w:val="%4."/>
      <w:lvlJc w:val="left"/>
      <w:pPr>
        <w:tabs>
          <w:tab w:val="num" w:pos="348"/>
        </w:tabs>
        <w:ind w:left="3228" w:hanging="360"/>
      </w:pPr>
      <w:rPr>
        <w:rFonts w:asciiTheme="majorHAnsi" w:hAnsiTheme="majorHAnsi" w:cstheme="majorHAnsi" w:hint="default"/>
        <w:sz w:val="22"/>
        <w:szCs w:val="22"/>
      </w:rPr>
    </w:lvl>
    <w:lvl w:ilvl="4">
      <w:start w:val="1"/>
      <w:numFmt w:val="lowerLetter"/>
      <w:lvlText w:val="%5."/>
      <w:lvlJc w:val="left"/>
      <w:pPr>
        <w:tabs>
          <w:tab w:val="num" w:pos="348"/>
        </w:tabs>
        <w:ind w:left="3948" w:hanging="360"/>
      </w:pPr>
    </w:lvl>
    <w:lvl w:ilvl="5">
      <w:start w:val="1"/>
      <w:numFmt w:val="lowerRoman"/>
      <w:lvlText w:val="%6."/>
      <w:lvlJc w:val="left"/>
      <w:pPr>
        <w:tabs>
          <w:tab w:val="num" w:pos="348"/>
        </w:tabs>
        <w:ind w:left="4668" w:hanging="180"/>
      </w:pPr>
    </w:lvl>
    <w:lvl w:ilvl="6">
      <w:start w:val="1"/>
      <w:numFmt w:val="decimal"/>
      <w:lvlText w:val="%7."/>
      <w:lvlJc w:val="left"/>
      <w:pPr>
        <w:tabs>
          <w:tab w:val="num" w:pos="348"/>
        </w:tabs>
        <w:ind w:left="5388" w:hanging="360"/>
      </w:pPr>
      <w:rPr>
        <w:rFonts w:ascii="Arial" w:hAnsi="Arial" w:cs="Arial" w:hint="default"/>
        <w:sz w:val="20"/>
        <w:szCs w:val="20"/>
      </w:rPr>
    </w:lvl>
    <w:lvl w:ilvl="7">
      <w:start w:val="1"/>
      <w:numFmt w:val="lowerLetter"/>
      <w:lvlText w:val="%8."/>
      <w:lvlJc w:val="left"/>
      <w:pPr>
        <w:tabs>
          <w:tab w:val="num" w:pos="348"/>
        </w:tabs>
        <w:ind w:left="6108" w:hanging="360"/>
      </w:pPr>
    </w:lvl>
    <w:lvl w:ilvl="8">
      <w:start w:val="1"/>
      <w:numFmt w:val="lowerRoman"/>
      <w:lvlText w:val="%9."/>
      <w:lvlJc w:val="left"/>
      <w:pPr>
        <w:tabs>
          <w:tab w:val="num" w:pos="348"/>
        </w:tabs>
        <w:ind w:left="6828" w:hanging="180"/>
      </w:pPr>
    </w:lvl>
  </w:abstractNum>
  <w:abstractNum w:abstractNumId="17" w15:restartNumberingAfterBreak="0">
    <w:nsid w:val="36DB2C8A"/>
    <w:multiLevelType w:val="hybridMultilevel"/>
    <w:tmpl w:val="306E6D8A"/>
    <w:lvl w:ilvl="0" w:tplc="34E80376">
      <w:start w:val="1"/>
      <w:numFmt w:val="decimal"/>
      <w:lvlText w:val="%1."/>
      <w:lvlJc w:val="left"/>
      <w:pPr>
        <w:ind w:left="1637" w:hanging="360"/>
      </w:pPr>
      <w:rPr>
        <w:rFonts w:hint="default"/>
      </w:rPr>
    </w:lvl>
    <w:lvl w:ilvl="1" w:tplc="08090019">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8" w15:restartNumberingAfterBreak="0">
    <w:nsid w:val="3E905E7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4DB3DA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7E4A8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BDF628D"/>
    <w:multiLevelType w:val="hybridMultilevel"/>
    <w:tmpl w:val="85A0BC7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EF26D9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78F5B76"/>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89C15E2"/>
    <w:multiLevelType w:val="hybridMultilevel"/>
    <w:tmpl w:val="8E585384"/>
    <w:lvl w:ilvl="0" w:tplc="C75A78EA">
      <w:start w:val="1"/>
      <w:numFmt w:val="decimal"/>
      <w:lvlText w:val="%1."/>
      <w:lvlJc w:val="left"/>
      <w:pPr>
        <w:ind w:left="478" w:hanging="360"/>
      </w:pPr>
      <w:rPr>
        <w:rFonts w:asciiTheme="majorHAnsi" w:eastAsia="Calibri" w:hAnsiTheme="majorHAnsi" w:cstheme="majorHAnsi" w:hint="default"/>
        <w:b w:val="0"/>
        <w:bCs w:val="0"/>
        <w:i w:val="0"/>
        <w:iCs w:val="0"/>
        <w:spacing w:val="0"/>
        <w:w w:val="100"/>
        <w:sz w:val="22"/>
        <w:szCs w:val="22"/>
        <w:lang w:val="pl-PL" w:eastAsia="en-US" w:bidi="ar-SA"/>
      </w:rPr>
    </w:lvl>
    <w:lvl w:ilvl="1" w:tplc="67407FF0">
      <w:start w:val="1"/>
      <w:numFmt w:val="decimal"/>
      <w:lvlText w:val="%2)"/>
      <w:lvlJc w:val="left"/>
      <w:pPr>
        <w:ind w:left="762" w:hanging="360"/>
      </w:pPr>
      <w:rPr>
        <w:rFonts w:asciiTheme="majorHAnsi" w:eastAsia="Calibri" w:hAnsiTheme="majorHAnsi" w:cstheme="majorHAnsi" w:hint="default"/>
        <w:b w:val="0"/>
        <w:bCs w:val="0"/>
        <w:i w:val="0"/>
        <w:iCs w:val="0"/>
        <w:spacing w:val="0"/>
        <w:w w:val="100"/>
        <w:sz w:val="22"/>
        <w:szCs w:val="22"/>
        <w:lang w:val="pl-PL" w:eastAsia="en-US" w:bidi="ar-SA"/>
      </w:rPr>
    </w:lvl>
    <w:lvl w:ilvl="2" w:tplc="3FEA75D2">
      <w:numFmt w:val="bullet"/>
      <w:lvlText w:val="•"/>
      <w:lvlJc w:val="left"/>
      <w:pPr>
        <w:ind w:left="1740" w:hanging="360"/>
      </w:pPr>
      <w:rPr>
        <w:rFonts w:hint="default"/>
        <w:lang w:val="pl-PL" w:eastAsia="en-US" w:bidi="ar-SA"/>
      </w:rPr>
    </w:lvl>
    <w:lvl w:ilvl="3" w:tplc="9D427160">
      <w:numFmt w:val="bullet"/>
      <w:lvlText w:val="•"/>
      <w:lvlJc w:val="left"/>
      <w:pPr>
        <w:ind w:left="2721" w:hanging="360"/>
      </w:pPr>
      <w:rPr>
        <w:rFonts w:hint="default"/>
        <w:lang w:val="pl-PL" w:eastAsia="en-US" w:bidi="ar-SA"/>
      </w:rPr>
    </w:lvl>
    <w:lvl w:ilvl="4" w:tplc="0A0A8C6C">
      <w:numFmt w:val="bullet"/>
      <w:lvlText w:val="•"/>
      <w:lvlJc w:val="left"/>
      <w:pPr>
        <w:ind w:left="3702" w:hanging="360"/>
      </w:pPr>
      <w:rPr>
        <w:rFonts w:hint="default"/>
        <w:lang w:val="pl-PL" w:eastAsia="en-US" w:bidi="ar-SA"/>
      </w:rPr>
    </w:lvl>
    <w:lvl w:ilvl="5" w:tplc="7B38A55E">
      <w:numFmt w:val="bullet"/>
      <w:lvlText w:val="•"/>
      <w:lvlJc w:val="left"/>
      <w:pPr>
        <w:ind w:left="4682" w:hanging="360"/>
      </w:pPr>
      <w:rPr>
        <w:rFonts w:hint="default"/>
        <w:lang w:val="pl-PL" w:eastAsia="en-US" w:bidi="ar-SA"/>
      </w:rPr>
    </w:lvl>
    <w:lvl w:ilvl="6" w:tplc="9EBAD0C2">
      <w:numFmt w:val="bullet"/>
      <w:lvlText w:val="•"/>
      <w:lvlJc w:val="left"/>
      <w:pPr>
        <w:ind w:left="5663" w:hanging="360"/>
      </w:pPr>
      <w:rPr>
        <w:rFonts w:hint="default"/>
        <w:lang w:val="pl-PL" w:eastAsia="en-US" w:bidi="ar-SA"/>
      </w:rPr>
    </w:lvl>
    <w:lvl w:ilvl="7" w:tplc="1844612C">
      <w:numFmt w:val="bullet"/>
      <w:lvlText w:val="•"/>
      <w:lvlJc w:val="left"/>
      <w:pPr>
        <w:ind w:left="6644" w:hanging="360"/>
      </w:pPr>
      <w:rPr>
        <w:rFonts w:hint="default"/>
        <w:lang w:val="pl-PL" w:eastAsia="en-US" w:bidi="ar-SA"/>
      </w:rPr>
    </w:lvl>
    <w:lvl w:ilvl="8" w:tplc="5282C25C">
      <w:numFmt w:val="bullet"/>
      <w:lvlText w:val="•"/>
      <w:lvlJc w:val="left"/>
      <w:pPr>
        <w:ind w:left="7624" w:hanging="360"/>
      </w:pPr>
      <w:rPr>
        <w:rFonts w:hint="default"/>
        <w:lang w:val="pl-PL" w:eastAsia="en-US" w:bidi="ar-SA"/>
      </w:rPr>
    </w:lvl>
  </w:abstractNum>
  <w:abstractNum w:abstractNumId="25" w15:restartNumberingAfterBreak="0">
    <w:nsid w:val="5FCB2BDE"/>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073616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2AC307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42766DD"/>
    <w:multiLevelType w:val="hybridMultilevel"/>
    <w:tmpl w:val="0676268A"/>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29" w15:restartNumberingAfterBreak="0">
    <w:nsid w:val="6D4C578A"/>
    <w:multiLevelType w:val="hybridMultilevel"/>
    <w:tmpl w:val="FC60B3A4"/>
    <w:lvl w:ilvl="0" w:tplc="2BAE0AD2">
      <w:start w:val="1"/>
      <w:numFmt w:val="decimal"/>
      <w:pStyle w:val="normalny"/>
      <w:lvlText w:val="§ %1"/>
      <w:lvlJc w:val="left"/>
      <w:pPr>
        <w:ind w:left="3763" w:hanging="360"/>
      </w:pPr>
      <w:rPr>
        <w:rFonts w:hint="default"/>
      </w:rPr>
    </w:lvl>
    <w:lvl w:ilvl="1" w:tplc="2CBEDC58">
      <w:start w:val="1"/>
      <w:numFmt w:val="decimal"/>
      <w:lvlText w:val="%2)"/>
      <w:lvlJc w:val="left"/>
      <w:pPr>
        <w:ind w:left="589" w:hanging="360"/>
      </w:pPr>
      <w:rPr>
        <w:rFonts w:ascii="Arial" w:hAnsi="Arial" w:cs="Arial" w:hint="default"/>
        <w:sz w:val="21"/>
        <w:szCs w:val="21"/>
      </w:rPr>
    </w:lvl>
    <w:lvl w:ilvl="2" w:tplc="0415001B">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0" w15:restartNumberingAfterBreak="0">
    <w:nsid w:val="6DDD79E8"/>
    <w:multiLevelType w:val="multilevel"/>
    <w:tmpl w:val="1BF00AAC"/>
    <w:lvl w:ilvl="0">
      <w:start w:val="1"/>
      <w:numFmt w:val="decimal"/>
      <w:lvlText w:val="%1."/>
      <w:lvlJc w:val="left"/>
      <w:rPr>
        <w:rFonts w:ascii="Arial" w:eastAsia="Arial" w:hAnsi="Arial" w:cs="Arial"/>
        <w:b w:val="0"/>
        <w:bCs w:val="0"/>
        <w:i w:val="0"/>
        <w:iCs w:val="0"/>
        <w:smallCaps w:val="0"/>
        <w:strike w:val="0"/>
        <w:color w:val="000000"/>
        <w:spacing w:val="0"/>
        <w:w w:val="100"/>
        <w:position w:val="0"/>
        <w:sz w:val="21"/>
        <w:szCs w:val="21"/>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717C7C4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2F5045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5A87E8F"/>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7B485EA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8"/>
  </w:num>
  <w:num w:numId="3">
    <w:abstractNumId w:val="20"/>
  </w:num>
  <w:num w:numId="4">
    <w:abstractNumId w:val="4"/>
  </w:num>
  <w:num w:numId="5">
    <w:abstractNumId w:val="8"/>
  </w:num>
  <w:num w:numId="6">
    <w:abstractNumId w:val="19"/>
  </w:num>
  <w:num w:numId="7">
    <w:abstractNumId w:val="6"/>
  </w:num>
  <w:num w:numId="8">
    <w:abstractNumId w:val="3"/>
  </w:num>
  <w:num w:numId="9">
    <w:abstractNumId w:val="7"/>
  </w:num>
  <w:num w:numId="10">
    <w:abstractNumId w:val="22"/>
  </w:num>
  <w:num w:numId="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10"/>
  </w:num>
  <w:num w:numId="14">
    <w:abstractNumId w:val="27"/>
  </w:num>
  <w:num w:numId="15">
    <w:abstractNumId w:val="32"/>
  </w:num>
  <w:num w:numId="16">
    <w:abstractNumId w:val="17"/>
  </w:num>
  <w:num w:numId="17">
    <w:abstractNumId w:val="0"/>
  </w:num>
  <w:num w:numId="18">
    <w:abstractNumId w:val="2"/>
  </w:num>
  <w:num w:numId="19">
    <w:abstractNumId w:val="25"/>
  </w:num>
  <w:num w:numId="20">
    <w:abstractNumId w:val="31"/>
  </w:num>
  <w:num w:numId="21">
    <w:abstractNumId w:val="28"/>
  </w:num>
  <w:num w:numId="22">
    <w:abstractNumId w:val="15"/>
  </w:num>
  <w:num w:numId="23">
    <w:abstractNumId w:val="30"/>
  </w:num>
  <w:num w:numId="24">
    <w:abstractNumId w:val="14"/>
  </w:num>
  <w:num w:numId="25">
    <w:abstractNumId w:val="33"/>
  </w:num>
  <w:num w:numId="26">
    <w:abstractNumId w:val="23"/>
  </w:num>
  <w:num w:numId="27">
    <w:abstractNumId w:val="26"/>
  </w:num>
  <w:num w:numId="28">
    <w:abstractNumId w:val="5"/>
  </w:num>
  <w:num w:numId="29">
    <w:abstractNumId w:val="13"/>
  </w:num>
  <w:num w:numId="30">
    <w:abstractNumId w:val="21"/>
  </w:num>
  <w:num w:numId="31">
    <w:abstractNumId w:val="24"/>
  </w:num>
  <w:num w:numId="32">
    <w:abstractNumId w:val="9"/>
  </w:num>
  <w:num w:numId="33">
    <w:abstractNumId w:val="29"/>
  </w:num>
  <w:num w:numId="34">
    <w:abstractNumId w:val="16"/>
  </w:num>
  <w:num w:numId="35">
    <w:abstractNumId w:val="34"/>
  </w:num>
  <w:num w:numId="36">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mirrorMargins/>
  <w:proofState w:spelling="clean"/>
  <w:trackRevisions/>
  <w:defaultTabStop w:val="709"/>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F7E"/>
    <w:rsid w:val="00004102"/>
    <w:rsid w:val="000111EE"/>
    <w:rsid w:val="0001133F"/>
    <w:rsid w:val="00016E00"/>
    <w:rsid w:val="00024971"/>
    <w:rsid w:val="0003373B"/>
    <w:rsid w:val="00034681"/>
    <w:rsid w:val="00034E0B"/>
    <w:rsid w:val="000369B6"/>
    <w:rsid w:val="000418F6"/>
    <w:rsid w:val="00041F64"/>
    <w:rsid w:val="000435C8"/>
    <w:rsid w:val="00045065"/>
    <w:rsid w:val="00053C7B"/>
    <w:rsid w:val="00054C2E"/>
    <w:rsid w:val="000573E3"/>
    <w:rsid w:val="00057868"/>
    <w:rsid w:val="00060A97"/>
    <w:rsid w:val="00061929"/>
    <w:rsid w:val="0006751D"/>
    <w:rsid w:val="00067F9E"/>
    <w:rsid w:val="0007075D"/>
    <w:rsid w:val="00076A35"/>
    <w:rsid w:val="00081603"/>
    <w:rsid w:val="00085010"/>
    <w:rsid w:val="00094863"/>
    <w:rsid w:val="00096165"/>
    <w:rsid w:val="000A0254"/>
    <w:rsid w:val="000A1B74"/>
    <w:rsid w:val="000A3224"/>
    <w:rsid w:val="000A455A"/>
    <w:rsid w:val="000A7495"/>
    <w:rsid w:val="000B02E8"/>
    <w:rsid w:val="000B0C5D"/>
    <w:rsid w:val="000B1E0D"/>
    <w:rsid w:val="000C00D8"/>
    <w:rsid w:val="000D03A1"/>
    <w:rsid w:val="000D0EF2"/>
    <w:rsid w:val="000D31A5"/>
    <w:rsid w:val="000D690A"/>
    <w:rsid w:val="000E5131"/>
    <w:rsid w:val="000E66A1"/>
    <w:rsid w:val="000F2D70"/>
    <w:rsid w:val="000F679E"/>
    <w:rsid w:val="00101DAB"/>
    <w:rsid w:val="001025C0"/>
    <w:rsid w:val="0010733F"/>
    <w:rsid w:val="00112BA5"/>
    <w:rsid w:val="00131F25"/>
    <w:rsid w:val="00133A5E"/>
    <w:rsid w:val="00134807"/>
    <w:rsid w:val="00135E54"/>
    <w:rsid w:val="00136A9F"/>
    <w:rsid w:val="00144F46"/>
    <w:rsid w:val="00145A90"/>
    <w:rsid w:val="00145EA3"/>
    <w:rsid w:val="001473DE"/>
    <w:rsid w:val="0015024B"/>
    <w:rsid w:val="00157143"/>
    <w:rsid w:val="00162146"/>
    <w:rsid w:val="00163D52"/>
    <w:rsid w:val="00166179"/>
    <w:rsid w:val="00167821"/>
    <w:rsid w:val="0016798F"/>
    <w:rsid w:val="00170053"/>
    <w:rsid w:val="0017048A"/>
    <w:rsid w:val="001717D0"/>
    <w:rsid w:val="00173A92"/>
    <w:rsid w:val="0018176F"/>
    <w:rsid w:val="00183B0A"/>
    <w:rsid w:val="001848E2"/>
    <w:rsid w:val="00193A77"/>
    <w:rsid w:val="001A4BB8"/>
    <w:rsid w:val="001C0338"/>
    <w:rsid w:val="001C1BA8"/>
    <w:rsid w:val="001D3390"/>
    <w:rsid w:val="001D627E"/>
    <w:rsid w:val="001E095C"/>
    <w:rsid w:val="001E1AAD"/>
    <w:rsid w:val="001E7AAB"/>
    <w:rsid w:val="001F0FF0"/>
    <w:rsid w:val="001F451D"/>
    <w:rsid w:val="00202E6A"/>
    <w:rsid w:val="00230E8B"/>
    <w:rsid w:val="00236FE6"/>
    <w:rsid w:val="00262D6D"/>
    <w:rsid w:val="002631FE"/>
    <w:rsid w:val="002645A7"/>
    <w:rsid w:val="00277B09"/>
    <w:rsid w:val="002839B3"/>
    <w:rsid w:val="00283BC7"/>
    <w:rsid w:val="002A0F8A"/>
    <w:rsid w:val="002A14D2"/>
    <w:rsid w:val="002A4CE8"/>
    <w:rsid w:val="002A6F98"/>
    <w:rsid w:val="002B6DF1"/>
    <w:rsid w:val="002D1708"/>
    <w:rsid w:val="002E58D1"/>
    <w:rsid w:val="002E68FD"/>
    <w:rsid w:val="00302AA8"/>
    <w:rsid w:val="003063BF"/>
    <w:rsid w:val="003119DA"/>
    <w:rsid w:val="003163EE"/>
    <w:rsid w:val="003303B3"/>
    <w:rsid w:val="003313A7"/>
    <w:rsid w:val="00332ADE"/>
    <w:rsid w:val="00334100"/>
    <w:rsid w:val="00337650"/>
    <w:rsid w:val="00347545"/>
    <w:rsid w:val="0035362D"/>
    <w:rsid w:val="00360756"/>
    <w:rsid w:val="00362B69"/>
    <w:rsid w:val="00362C30"/>
    <w:rsid w:val="0036516A"/>
    <w:rsid w:val="00366B71"/>
    <w:rsid w:val="003755AB"/>
    <w:rsid w:val="0037658C"/>
    <w:rsid w:val="00380EF9"/>
    <w:rsid w:val="00381A18"/>
    <w:rsid w:val="00383058"/>
    <w:rsid w:val="00387A3F"/>
    <w:rsid w:val="003965D7"/>
    <w:rsid w:val="003A0C97"/>
    <w:rsid w:val="003A17E7"/>
    <w:rsid w:val="003B39CD"/>
    <w:rsid w:val="003B3D05"/>
    <w:rsid w:val="003B73CC"/>
    <w:rsid w:val="003C30CA"/>
    <w:rsid w:val="003E7802"/>
    <w:rsid w:val="003F2A9B"/>
    <w:rsid w:val="003F6E55"/>
    <w:rsid w:val="003F7866"/>
    <w:rsid w:val="00403509"/>
    <w:rsid w:val="00404F18"/>
    <w:rsid w:val="00411C3A"/>
    <w:rsid w:val="00416609"/>
    <w:rsid w:val="00422146"/>
    <w:rsid w:val="00422893"/>
    <w:rsid w:val="0042357A"/>
    <w:rsid w:val="00426C4F"/>
    <w:rsid w:val="004305B7"/>
    <w:rsid w:val="00433C2A"/>
    <w:rsid w:val="0043417B"/>
    <w:rsid w:val="00434B5F"/>
    <w:rsid w:val="00435C60"/>
    <w:rsid w:val="0043635D"/>
    <w:rsid w:val="0043647F"/>
    <w:rsid w:val="00436B23"/>
    <w:rsid w:val="004416B9"/>
    <w:rsid w:val="00444441"/>
    <w:rsid w:val="004466D7"/>
    <w:rsid w:val="0045030B"/>
    <w:rsid w:val="004609E5"/>
    <w:rsid w:val="00463F89"/>
    <w:rsid w:val="00482C8C"/>
    <w:rsid w:val="00487355"/>
    <w:rsid w:val="004902C9"/>
    <w:rsid w:val="00493187"/>
    <w:rsid w:val="004A737D"/>
    <w:rsid w:val="004B2222"/>
    <w:rsid w:val="004B48B3"/>
    <w:rsid w:val="004B5C13"/>
    <w:rsid w:val="004B65AC"/>
    <w:rsid w:val="004B7BA7"/>
    <w:rsid w:val="004C2F79"/>
    <w:rsid w:val="004C42EF"/>
    <w:rsid w:val="004C5606"/>
    <w:rsid w:val="004C6FB9"/>
    <w:rsid w:val="004D1963"/>
    <w:rsid w:val="004D249F"/>
    <w:rsid w:val="004D565F"/>
    <w:rsid w:val="004E09FF"/>
    <w:rsid w:val="004E5A1B"/>
    <w:rsid w:val="004E7C12"/>
    <w:rsid w:val="004F1635"/>
    <w:rsid w:val="004F7A3A"/>
    <w:rsid w:val="00502630"/>
    <w:rsid w:val="00504419"/>
    <w:rsid w:val="00506D4A"/>
    <w:rsid w:val="00507B59"/>
    <w:rsid w:val="00517763"/>
    <w:rsid w:val="005206F7"/>
    <w:rsid w:val="0052180E"/>
    <w:rsid w:val="00522279"/>
    <w:rsid w:val="00523521"/>
    <w:rsid w:val="0052380D"/>
    <w:rsid w:val="0052791D"/>
    <w:rsid w:val="00535849"/>
    <w:rsid w:val="0054276A"/>
    <w:rsid w:val="005427EB"/>
    <w:rsid w:val="00543B91"/>
    <w:rsid w:val="0055224D"/>
    <w:rsid w:val="005605A6"/>
    <w:rsid w:val="00562F77"/>
    <w:rsid w:val="005658A0"/>
    <w:rsid w:val="005774C2"/>
    <w:rsid w:val="00582771"/>
    <w:rsid w:val="00595EAA"/>
    <w:rsid w:val="00595F80"/>
    <w:rsid w:val="005964FD"/>
    <w:rsid w:val="005A0A98"/>
    <w:rsid w:val="005A36F2"/>
    <w:rsid w:val="005B7837"/>
    <w:rsid w:val="005E023B"/>
    <w:rsid w:val="005E1348"/>
    <w:rsid w:val="005E3FB5"/>
    <w:rsid w:val="005E4342"/>
    <w:rsid w:val="005E44AE"/>
    <w:rsid w:val="005F26FB"/>
    <w:rsid w:val="005F572E"/>
    <w:rsid w:val="006061C4"/>
    <w:rsid w:val="00615168"/>
    <w:rsid w:val="006153B6"/>
    <w:rsid w:val="006228F0"/>
    <w:rsid w:val="00630A60"/>
    <w:rsid w:val="00633ACA"/>
    <w:rsid w:val="00645A6A"/>
    <w:rsid w:val="0065559D"/>
    <w:rsid w:val="006570DF"/>
    <w:rsid w:val="00666B84"/>
    <w:rsid w:val="00677D47"/>
    <w:rsid w:val="0068630E"/>
    <w:rsid w:val="006870D2"/>
    <w:rsid w:val="00693D32"/>
    <w:rsid w:val="006958BE"/>
    <w:rsid w:val="00697ABF"/>
    <w:rsid w:val="006A1D8D"/>
    <w:rsid w:val="006A6594"/>
    <w:rsid w:val="006B2CAE"/>
    <w:rsid w:val="006B4F52"/>
    <w:rsid w:val="006B62E3"/>
    <w:rsid w:val="006B7B37"/>
    <w:rsid w:val="006D01C7"/>
    <w:rsid w:val="006D6275"/>
    <w:rsid w:val="00706BBF"/>
    <w:rsid w:val="0071307E"/>
    <w:rsid w:val="00714814"/>
    <w:rsid w:val="00721A72"/>
    <w:rsid w:val="00725D66"/>
    <w:rsid w:val="00726EC1"/>
    <w:rsid w:val="007303FE"/>
    <w:rsid w:val="007509E7"/>
    <w:rsid w:val="007518E1"/>
    <w:rsid w:val="007577D2"/>
    <w:rsid w:val="00761164"/>
    <w:rsid w:val="00765AB6"/>
    <w:rsid w:val="00775906"/>
    <w:rsid w:val="00777757"/>
    <w:rsid w:val="007A31FB"/>
    <w:rsid w:val="007B10C9"/>
    <w:rsid w:val="007B1489"/>
    <w:rsid w:val="007B2E56"/>
    <w:rsid w:val="007B3117"/>
    <w:rsid w:val="007C7331"/>
    <w:rsid w:val="007C7B3E"/>
    <w:rsid w:val="007D6D22"/>
    <w:rsid w:val="007E12CD"/>
    <w:rsid w:val="007E67AA"/>
    <w:rsid w:val="007E7406"/>
    <w:rsid w:val="007F5078"/>
    <w:rsid w:val="00801B28"/>
    <w:rsid w:val="0080202C"/>
    <w:rsid w:val="0080787E"/>
    <w:rsid w:val="008126F6"/>
    <w:rsid w:val="008138A0"/>
    <w:rsid w:val="00816D0D"/>
    <w:rsid w:val="008246FD"/>
    <w:rsid w:val="008250E7"/>
    <w:rsid w:val="00842A7B"/>
    <w:rsid w:val="00852541"/>
    <w:rsid w:val="00860151"/>
    <w:rsid w:val="00865AD5"/>
    <w:rsid w:val="0087344A"/>
    <w:rsid w:val="00874842"/>
    <w:rsid w:val="008748A0"/>
    <w:rsid w:val="00885ABC"/>
    <w:rsid w:val="0088667C"/>
    <w:rsid w:val="008A0816"/>
    <w:rsid w:val="008A3AF8"/>
    <w:rsid w:val="008A7307"/>
    <w:rsid w:val="008A774A"/>
    <w:rsid w:val="008B0A8E"/>
    <w:rsid w:val="008B0B57"/>
    <w:rsid w:val="008B3AEE"/>
    <w:rsid w:val="008B5683"/>
    <w:rsid w:val="008C3DA7"/>
    <w:rsid w:val="008C58EC"/>
    <w:rsid w:val="008C61C0"/>
    <w:rsid w:val="008D1A92"/>
    <w:rsid w:val="008F00D9"/>
    <w:rsid w:val="008F153F"/>
    <w:rsid w:val="008F63F8"/>
    <w:rsid w:val="008F7A89"/>
    <w:rsid w:val="0090071A"/>
    <w:rsid w:val="009018BB"/>
    <w:rsid w:val="00901F6D"/>
    <w:rsid w:val="009031AF"/>
    <w:rsid w:val="00913E2B"/>
    <w:rsid w:val="00926C4C"/>
    <w:rsid w:val="009273D2"/>
    <w:rsid w:val="009348C3"/>
    <w:rsid w:val="0093625B"/>
    <w:rsid w:val="00955C00"/>
    <w:rsid w:val="009608F6"/>
    <w:rsid w:val="00963B35"/>
    <w:rsid w:val="00972B4F"/>
    <w:rsid w:val="00973C51"/>
    <w:rsid w:val="00974FEE"/>
    <w:rsid w:val="00976740"/>
    <w:rsid w:val="0098046F"/>
    <w:rsid w:val="00997E99"/>
    <w:rsid w:val="009A2B38"/>
    <w:rsid w:val="009A51F9"/>
    <w:rsid w:val="009C03D0"/>
    <w:rsid w:val="009D1743"/>
    <w:rsid w:val="009D52A3"/>
    <w:rsid w:val="009F060C"/>
    <w:rsid w:val="009F206E"/>
    <w:rsid w:val="009F62B2"/>
    <w:rsid w:val="009F729F"/>
    <w:rsid w:val="009F7A18"/>
    <w:rsid w:val="00A05672"/>
    <w:rsid w:val="00A12DEB"/>
    <w:rsid w:val="00A142D3"/>
    <w:rsid w:val="00A1733A"/>
    <w:rsid w:val="00A21CA8"/>
    <w:rsid w:val="00A30876"/>
    <w:rsid w:val="00A32325"/>
    <w:rsid w:val="00A363C9"/>
    <w:rsid w:val="00A3798B"/>
    <w:rsid w:val="00A46AF6"/>
    <w:rsid w:val="00A51FE7"/>
    <w:rsid w:val="00A649EE"/>
    <w:rsid w:val="00A65CBC"/>
    <w:rsid w:val="00A70570"/>
    <w:rsid w:val="00A7286F"/>
    <w:rsid w:val="00A74C19"/>
    <w:rsid w:val="00A805E2"/>
    <w:rsid w:val="00A84160"/>
    <w:rsid w:val="00A8482D"/>
    <w:rsid w:val="00A92DB2"/>
    <w:rsid w:val="00A92F95"/>
    <w:rsid w:val="00A95456"/>
    <w:rsid w:val="00A96866"/>
    <w:rsid w:val="00AA2067"/>
    <w:rsid w:val="00AA26FE"/>
    <w:rsid w:val="00AA2715"/>
    <w:rsid w:val="00AB07AE"/>
    <w:rsid w:val="00AB0B84"/>
    <w:rsid w:val="00AB48C4"/>
    <w:rsid w:val="00AB7318"/>
    <w:rsid w:val="00AC6183"/>
    <w:rsid w:val="00AC7ED7"/>
    <w:rsid w:val="00AD0F1C"/>
    <w:rsid w:val="00AD1CEF"/>
    <w:rsid w:val="00AD5331"/>
    <w:rsid w:val="00AD68E8"/>
    <w:rsid w:val="00AD7CDC"/>
    <w:rsid w:val="00AE4312"/>
    <w:rsid w:val="00AE43FD"/>
    <w:rsid w:val="00AF3761"/>
    <w:rsid w:val="00AF4944"/>
    <w:rsid w:val="00B10D48"/>
    <w:rsid w:val="00B11173"/>
    <w:rsid w:val="00B128D8"/>
    <w:rsid w:val="00B1418A"/>
    <w:rsid w:val="00B37193"/>
    <w:rsid w:val="00B40139"/>
    <w:rsid w:val="00B50598"/>
    <w:rsid w:val="00B52806"/>
    <w:rsid w:val="00B576AB"/>
    <w:rsid w:val="00B6228F"/>
    <w:rsid w:val="00B6320F"/>
    <w:rsid w:val="00B674BA"/>
    <w:rsid w:val="00B7170A"/>
    <w:rsid w:val="00B74C42"/>
    <w:rsid w:val="00B74E0D"/>
    <w:rsid w:val="00B7726F"/>
    <w:rsid w:val="00B81C76"/>
    <w:rsid w:val="00B81DC8"/>
    <w:rsid w:val="00B90F1A"/>
    <w:rsid w:val="00BB303C"/>
    <w:rsid w:val="00BC6CAC"/>
    <w:rsid w:val="00BD6B97"/>
    <w:rsid w:val="00BF3A63"/>
    <w:rsid w:val="00C0054A"/>
    <w:rsid w:val="00C02C12"/>
    <w:rsid w:val="00C0402B"/>
    <w:rsid w:val="00C0498F"/>
    <w:rsid w:val="00C067F4"/>
    <w:rsid w:val="00C1316E"/>
    <w:rsid w:val="00C2095F"/>
    <w:rsid w:val="00C20F7E"/>
    <w:rsid w:val="00C35DFC"/>
    <w:rsid w:val="00C36D41"/>
    <w:rsid w:val="00C4703E"/>
    <w:rsid w:val="00C50E46"/>
    <w:rsid w:val="00C517BF"/>
    <w:rsid w:val="00C51AA9"/>
    <w:rsid w:val="00C60459"/>
    <w:rsid w:val="00C60664"/>
    <w:rsid w:val="00C6444D"/>
    <w:rsid w:val="00C823CA"/>
    <w:rsid w:val="00C824F4"/>
    <w:rsid w:val="00C829F6"/>
    <w:rsid w:val="00C90768"/>
    <w:rsid w:val="00C94BC6"/>
    <w:rsid w:val="00CA297C"/>
    <w:rsid w:val="00CA4E47"/>
    <w:rsid w:val="00CB4A31"/>
    <w:rsid w:val="00CB78C1"/>
    <w:rsid w:val="00CC0C4F"/>
    <w:rsid w:val="00CC1824"/>
    <w:rsid w:val="00CD7B0E"/>
    <w:rsid w:val="00CE3C9F"/>
    <w:rsid w:val="00CF2D01"/>
    <w:rsid w:val="00CF7709"/>
    <w:rsid w:val="00D002B1"/>
    <w:rsid w:val="00D02C5F"/>
    <w:rsid w:val="00D144C1"/>
    <w:rsid w:val="00D2234A"/>
    <w:rsid w:val="00D251CD"/>
    <w:rsid w:val="00D3233D"/>
    <w:rsid w:val="00D371F0"/>
    <w:rsid w:val="00D42145"/>
    <w:rsid w:val="00D61D53"/>
    <w:rsid w:val="00D6643C"/>
    <w:rsid w:val="00D73A59"/>
    <w:rsid w:val="00D75895"/>
    <w:rsid w:val="00D76899"/>
    <w:rsid w:val="00D85800"/>
    <w:rsid w:val="00D96D07"/>
    <w:rsid w:val="00DA210E"/>
    <w:rsid w:val="00DA5998"/>
    <w:rsid w:val="00DB05F5"/>
    <w:rsid w:val="00DB1889"/>
    <w:rsid w:val="00DB7FBE"/>
    <w:rsid w:val="00DC2F37"/>
    <w:rsid w:val="00DF0325"/>
    <w:rsid w:val="00E1281A"/>
    <w:rsid w:val="00E132E8"/>
    <w:rsid w:val="00E16822"/>
    <w:rsid w:val="00E2303F"/>
    <w:rsid w:val="00E462CC"/>
    <w:rsid w:val="00E526FE"/>
    <w:rsid w:val="00E550AB"/>
    <w:rsid w:val="00E6123F"/>
    <w:rsid w:val="00E62644"/>
    <w:rsid w:val="00E717A9"/>
    <w:rsid w:val="00E71C9B"/>
    <w:rsid w:val="00E777C8"/>
    <w:rsid w:val="00E863A1"/>
    <w:rsid w:val="00E9103D"/>
    <w:rsid w:val="00E979D6"/>
    <w:rsid w:val="00EA0C99"/>
    <w:rsid w:val="00EA27DB"/>
    <w:rsid w:val="00EA27DC"/>
    <w:rsid w:val="00EA618D"/>
    <w:rsid w:val="00EC263F"/>
    <w:rsid w:val="00EC4F51"/>
    <w:rsid w:val="00ED057E"/>
    <w:rsid w:val="00ED1851"/>
    <w:rsid w:val="00ED38C7"/>
    <w:rsid w:val="00ED49E2"/>
    <w:rsid w:val="00EE591E"/>
    <w:rsid w:val="00EE5B0E"/>
    <w:rsid w:val="00EE7176"/>
    <w:rsid w:val="00EF2876"/>
    <w:rsid w:val="00F03295"/>
    <w:rsid w:val="00F07EF8"/>
    <w:rsid w:val="00F15B61"/>
    <w:rsid w:val="00F22523"/>
    <w:rsid w:val="00F23C0A"/>
    <w:rsid w:val="00F25327"/>
    <w:rsid w:val="00F317E1"/>
    <w:rsid w:val="00F34416"/>
    <w:rsid w:val="00F3621F"/>
    <w:rsid w:val="00F422CA"/>
    <w:rsid w:val="00F443DF"/>
    <w:rsid w:val="00F4649E"/>
    <w:rsid w:val="00F56F86"/>
    <w:rsid w:val="00F660C7"/>
    <w:rsid w:val="00F67BAE"/>
    <w:rsid w:val="00F702F8"/>
    <w:rsid w:val="00F81349"/>
    <w:rsid w:val="00F8367F"/>
    <w:rsid w:val="00F868D9"/>
    <w:rsid w:val="00F9401D"/>
    <w:rsid w:val="00FA51F3"/>
    <w:rsid w:val="00FA531D"/>
    <w:rsid w:val="00FA640A"/>
    <w:rsid w:val="00FA6B6E"/>
    <w:rsid w:val="00FB0EB9"/>
    <w:rsid w:val="00FB2D7A"/>
    <w:rsid w:val="00FB7143"/>
    <w:rsid w:val="00FC0792"/>
    <w:rsid w:val="00FD4141"/>
    <w:rsid w:val="00FD648F"/>
    <w:rsid w:val="00FE3293"/>
    <w:rsid w:val="00FF271C"/>
    <w:rsid w:val="00FF382C"/>
    <w:rsid w:val="00FF6C81"/>
    <w:rsid w:val="02E420DE"/>
    <w:rsid w:val="07F3D5E4"/>
    <w:rsid w:val="08C470A8"/>
    <w:rsid w:val="0D500035"/>
    <w:rsid w:val="0D9A9906"/>
    <w:rsid w:val="160115ED"/>
    <w:rsid w:val="182350A6"/>
    <w:rsid w:val="1BA2CACA"/>
    <w:rsid w:val="1D526500"/>
    <w:rsid w:val="2393DC77"/>
    <w:rsid w:val="28C02578"/>
    <w:rsid w:val="35098653"/>
    <w:rsid w:val="3A6BBC9A"/>
    <w:rsid w:val="3AEDD7D6"/>
    <w:rsid w:val="5514B80A"/>
    <w:rsid w:val="554D79E1"/>
    <w:rsid w:val="56EB2504"/>
    <w:rsid w:val="5D7FF00C"/>
    <w:rsid w:val="5F6A679E"/>
    <w:rsid w:val="62E7D138"/>
    <w:rsid w:val="632DEA62"/>
    <w:rsid w:val="64E2AB59"/>
    <w:rsid w:val="662B19EB"/>
    <w:rsid w:val="73D88E73"/>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martTagType w:namespaceuri="lexAThandschemas/lexAThand" w:url=" " w:name="lexATakty"/>
  <w:shapeDefaults>
    <o:shapedefaults v:ext="edit" spidmax="2049"/>
    <o:shapelayout v:ext="edit">
      <o:idmap v:ext="edit" data="1"/>
    </o:shapelayout>
  </w:shapeDefaults>
  <w:decimalSymbol w:val=","/>
  <w:listSeparator w:val=";"/>
  <w14:docId w14:val="6801AE1B"/>
  <w15:chartTrackingRefBased/>
  <w15:docId w15:val="{1671139B-96EF-4025-82F1-C3DC37C37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0">
    <w:name w:val="Normal"/>
    <w:qFormat/>
    <w:rsid w:val="001C1BA8"/>
    <w:rPr>
      <w:sz w:val="24"/>
      <w:szCs w:val="24"/>
    </w:rPr>
  </w:style>
  <w:style w:type="paragraph" w:styleId="Nagwek1">
    <w:name w:val="heading 1"/>
    <w:basedOn w:val="Normalny0"/>
    <w:next w:val="Normalny0"/>
    <w:qFormat/>
    <w:rsid w:val="001C1BA8"/>
    <w:pPr>
      <w:keepNext/>
      <w:outlineLvl w:val="0"/>
    </w:pPr>
    <w:rPr>
      <w:b/>
      <w:bCs/>
      <w:sz w:val="22"/>
    </w:rPr>
  </w:style>
  <w:style w:type="paragraph" w:styleId="Nagwek2">
    <w:name w:val="heading 2"/>
    <w:basedOn w:val="Normalny0"/>
    <w:next w:val="Normalny0"/>
    <w:qFormat/>
    <w:rsid w:val="001C1BA8"/>
    <w:pPr>
      <w:keepNext/>
      <w:jc w:val="center"/>
      <w:outlineLvl w:val="1"/>
    </w:pPr>
    <w:rPr>
      <w:b/>
      <w:bCs/>
    </w:rPr>
  </w:style>
  <w:style w:type="paragraph" w:styleId="Nagwek3">
    <w:name w:val="heading 3"/>
    <w:basedOn w:val="Normalny0"/>
    <w:next w:val="Normalny0"/>
    <w:qFormat/>
    <w:rsid w:val="001C1BA8"/>
    <w:pPr>
      <w:keepNext/>
      <w:autoSpaceDE w:val="0"/>
      <w:autoSpaceDN w:val="0"/>
      <w:adjustRightInd w:val="0"/>
      <w:outlineLvl w:val="2"/>
    </w:pPr>
    <w:rPr>
      <w:b/>
      <w:sz w:val="22"/>
    </w:rPr>
  </w:style>
  <w:style w:type="paragraph" w:styleId="Nagwek4">
    <w:name w:val="heading 4"/>
    <w:basedOn w:val="Normalny0"/>
    <w:next w:val="Normalny0"/>
    <w:qFormat/>
    <w:rsid w:val="001C1BA8"/>
    <w:pPr>
      <w:keepNext/>
      <w:jc w:val="center"/>
      <w:outlineLvl w:val="3"/>
    </w:pPr>
    <w:rPr>
      <w:b/>
      <w:bCs/>
      <w:lang w:val="en-US"/>
    </w:rPr>
  </w:style>
  <w:style w:type="paragraph" w:styleId="Nagwek5">
    <w:name w:val="heading 5"/>
    <w:basedOn w:val="Normalny0"/>
    <w:next w:val="Normalny0"/>
    <w:qFormat/>
    <w:rsid w:val="001C1BA8"/>
    <w:pPr>
      <w:keepNext/>
      <w:ind w:right="-648"/>
      <w:outlineLvl w:val="4"/>
    </w:pPr>
    <w:rPr>
      <w:b/>
      <w:bCs/>
    </w:rPr>
  </w:style>
  <w:style w:type="paragraph" w:styleId="Nagwek6">
    <w:name w:val="heading 6"/>
    <w:basedOn w:val="Normalny0"/>
    <w:next w:val="Normalny0"/>
    <w:qFormat/>
    <w:rsid w:val="001C1BA8"/>
    <w:pPr>
      <w:keepNext/>
      <w:outlineLvl w:val="5"/>
    </w:pPr>
    <w:rPr>
      <w:szCs w:val="20"/>
    </w:rPr>
  </w:style>
  <w:style w:type="paragraph" w:styleId="Nagwek7">
    <w:name w:val="heading 7"/>
    <w:basedOn w:val="Normalny0"/>
    <w:next w:val="Normalny0"/>
    <w:qFormat/>
    <w:rsid w:val="001C1BA8"/>
    <w:pPr>
      <w:keepNext/>
      <w:autoSpaceDE w:val="0"/>
      <w:autoSpaceDN w:val="0"/>
      <w:adjustRightInd w:val="0"/>
      <w:jc w:val="center"/>
      <w:outlineLvl w:val="6"/>
    </w:pPr>
    <w:rPr>
      <w:b/>
      <w:color w:val="000000"/>
      <w:sz w:val="22"/>
    </w:rPr>
  </w:style>
  <w:style w:type="paragraph" w:styleId="Nagwek8">
    <w:name w:val="heading 8"/>
    <w:basedOn w:val="Normalny0"/>
    <w:next w:val="Normalny0"/>
    <w:qFormat/>
    <w:rsid w:val="001C1BA8"/>
    <w:pPr>
      <w:keepNext/>
      <w:jc w:val="center"/>
      <w:outlineLvl w:val="7"/>
    </w:pPr>
    <w:rPr>
      <w:b/>
      <w:sz w:val="22"/>
    </w:rPr>
  </w:style>
  <w:style w:type="paragraph" w:styleId="Nagwek9">
    <w:name w:val="heading 9"/>
    <w:basedOn w:val="Normalny0"/>
    <w:next w:val="Normalny0"/>
    <w:qFormat/>
    <w:rsid w:val="001C1BA8"/>
    <w:pPr>
      <w:keepNext/>
      <w:jc w:val="center"/>
      <w:outlineLvl w:val="8"/>
    </w:pPr>
    <w:rPr>
      <w:b/>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0"/>
    <w:next w:val="Podtytu"/>
    <w:qFormat/>
    <w:rsid w:val="001C1BA8"/>
    <w:pPr>
      <w:suppressAutoHyphens/>
      <w:jc w:val="center"/>
    </w:pPr>
    <w:rPr>
      <w:b/>
      <w:szCs w:val="20"/>
      <w:u w:val="single"/>
    </w:rPr>
  </w:style>
  <w:style w:type="paragraph" w:styleId="Podtytu">
    <w:name w:val="Subtitle"/>
    <w:basedOn w:val="Normalny0"/>
    <w:qFormat/>
    <w:rsid w:val="001C1BA8"/>
    <w:pPr>
      <w:spacing w:after="60"/>
      <w:jc w:val="center"/>
      <w:outlineLvl w:val="1"/>
    </w:pPr>
    <w:rPr>
      <w:rFonts w:ascii="Arial" w:hAnsi="Arial" w:cs="Arial"/>
    </w:rPr>
  </w:style>
  <w:style w:type="paragraph" w:styleId="Tekstpodstawowy">
    <w:name w:val="Body Text"/>
    <w:basedOn w:val="Normalny0"/>
    <w:semiHidden/>
    <w:rsid w:val="001C1BA8"/>
    <w:pPr>
      <w:suppressAutoHyphens/>
      <w:jc w:val="both"/>
    </w:pPr>
    <w:rPr>
      <w:szCs w:val="20"/>
    </w:rPr>
  </w:style>
  <w:style w:type="paragraph" w:styleId="Tekstpodstawowy2">
    <w:name w:val="Body Text 2"/>
    <w:basedOn w:val="Normalny0"/>
    <w:semiHidden/>
    <w:rsid w:val="001C1BA8"/>
    <w:pPr>
      <w:suppressAutoHyphens/>
      <w:jc w:val="both"/>
    </w:pPr>
    <w:rPr>
      <w:sz w:val="22"/>
      <w:szCs w:val="20"/>
    </w:rPr>
  </w:style>
  <w:style w:type="paragraph" w:styleId="Tekstpodstawowywcity">
    <w:name w:val="Body Text Indent"/>
    <w:basedOn w:val="Normalny0"/>
    <w:semiHidden/>
    <w:rsid w:val="001C1BA8"/>
    <w:pPr>
      <w:ind w:left="340"/>
      <w:jc w:val="both"/>
    </w:pPr>
    <w:rPr>
      <w:sz w:val="22"/>
    </w:rPr>
  </w:style>
  <w:style w:type="paragraph" w:styleId="Tekstpodstawowy3">
    <w:name w:val="Body Text 3"/>
    <w:basedOn w:val="Normalny0"/>
    <w:semiHidden/>
    <w:rsid w:val="001C1BA8"/>
    <w:rPr>
      <w:sz w:val="22"/>
    </w:rPr>
  </w:style>
  <w:style w:type="paragraph" w:styleId="Stopka">
    <w:name w:val="footer"/>
    <w:basedOn w:val="Normalny0"/>
    <w:link w:val="StopkaZnak"/>
    <w:uiPriority w:val="99"/>
    <w:rsid w:val="001C1BA8"/>
    <w:pPr>
      <w:tabs>
        <w:tab w:val="center" w:pos="4536"/>
        <w:tab w:val="right" w:pos="9072"/>
      </w:tabs>
    </w:pPr>
    <w:rPr>
      <w:lang w:val="x-none" w:eastAsia="x-none"/>
    </w:rPr>
  </w:style>
  <w:style w:type="character" w:styleId="Numerstrony">
    <w:name w:val="page number"/>
    <w:basedOn w:val="Domylnaczcionkaakapitu"/>
    <w:rsid w:val="001C1BA8"/>
  </w:style>
  <w:style w:type="paragraph" w:styleId="Tekstblokowy">
    <w:name w:val="Block Text"/>
    <w:basedOn w:val="Normalny0"/>
    <w:semiHidden/>
    <w:rsid w:val="001C1BA8"/>
    <w:pPr>
      <w:ind w:left="-180" w:right="-877" w:firstLine="180"/>
      <w:jc w:val="center"/>
    </w:pPr>
  </w:style>
  <w:style w:type="paragraph" w:styleId="Tekstpodstawowywcity2">
    <w:name w:val="Body Text Indent 2"/>
    <w:basedOn w:val="Normalny0"/>
    <w:semiHidden/>
    <w:rsid w:val="001C1BA8"/>
    <w:pPr>
      <w:ind w:left="720" w:hanging="360"/>
      <w:jc w:val="both"/>
    </w:pPr>
    <w:rPr>
      <w:szCs w:val="20"/>
    </w:rPr>
  </w:style>
  <w:style w:type="paragraph" w:styleId="Tekstdymka">
    <w:name w:val="Balloon Text"/>
    <w:basedOn w:val="Normalny0"/>
    <w:semiHidden/>
    <w:unhideWhenUsed/>
    <w:rsid w:val="001C1BA8"/>
    <w:rPr>
      <w:rFonts w:ascii="Tahoma" w:hAnsi="Tahoma" w:cs="Tahoma"/>
      <w:sz w:val="16"/>
      <w:szCs w:val="16"/>
    </w:rPr>
  </w:style>
  <w:style w:type="character" w:customStyle="1" w:styleId="TekstdymkaZnak">
    <w:name w:val="Tekst dymka Znak"/>
    <w:semiHidden/>
    <w:rsid w:val="001C1BA8"/>
    <w:rPr>
      <w:rFonts w:ascii="Tahoma" w:hAnsi="Tahoma" w:cs="Tahoma"/>
      <w:sz w:val="16"/>
      <w:szCs w:val="16"/>
    </w:rPr>
  </w:style>
  <w:style w:type="paragraph" w:styleId="Tekstpodstawowywcity3">
    <w:name w:val="Body Text Indent 3"/>
    <w:basedOn w:val="Normalny0"/>
    <w:semiHidden/>
    <w:rsid w:val="001C1BA8"/>
    <w:pPr>
      <w:ind w:left="360"/>
      <w:jc w:val="both"/>
    </w:pPr>
  </w:style>
  <w:style w:type="paragraph" w:customStyle="1" w:styleId="Default">
    <w:name w:val="Default"/>
    <w:rsid w:val="001C1BA8"/>
    <w:pPr>
      <w:autoSpaceDE w:val="0"/>
      <w:autoSpaceDN w:val="0"/>
      <w:adjustRightInd w:val="0"/>
    </w:pPr>
    <w:rPr>
      <w:color w:val="000000"/>
      <w:sz w:val="24"/>
      <w:szCs w:val="24"/>
    </w:rPr>
  </w:style>
  <w:style w:type="paragraph" w:customStyle="1" w:styleId="Tekstpodstawowywciety3">
    <w:name w:val="Tekst podstawowy wciety 3"/>
    <w:basedOn w:val="Default"/>
    <w:next w:val="Default"/>
    <w:rsid w:val="001C1BA8"/>
    <w:rPr>
      <w:color w:val="auto"/>
      <w:sz w:val="20"/>
    </w:rPr>
  </w:style>
  <w:style w:type="paragraph" w:styleId="Nagwek">
    <w:name w:val="header"/>
    <w:basedOn w:val="Normalny0"/>
    <w:link w:val="NagwekZnak"/>
    <w:uiPriority w:val="99"/>
    <w:rsid w:val="001C1BA8"/>
    <w:pPr>
      <w:tabs>
        <w:tab w:val="center" w:pos="4536"/>
        <w:tab w:val="right" w:pos="9072"/>
      </w:tabs>
    </w:pPr>
    <w:rPr>
      <w:lang w:val="x-none" w:eastAsia="x-none"/>
    </w:rPr>
  </w:style>
  <w:style w:type="character" w:customStyle="1" w:styleId="NagwekZnak">
    <w:name w:val="Nagłówek Znak"/>
    <w:link w:val="Nagwek"/>
    <w:uiPriority w:val="99"/>
    <w:rsid w:val="00B6320F"/>
    <w:rPr>
      <w:sz w:val="24"/>
      <w:szCs w:val="24"/>
    </w:rPr>
  </w:style>
  <w:style w:type="character" w:customStyle="1" w:styleId="StopkaZnak">
    <w:name w:val="Stopka Znak"/>
    <w:link w:val="Stopka"/>
    <w:uiPriority w:val="99"/>
    <w:rsid w:val="00B6320F"/>
    <w:rPr>
      <w:sz w:val="24"/>
      <w:szCs w:val="24"/>
    </w:rPr>
  </w:style>
  <w:style w:type="character" w:styleId="Hipercze">
    <w:name w:val="Hyperlink"/>
    <w:uiPriority w:val="99"/>
    <w:unhideWhenUsed/>
    <w:rsid w:val="009F729F"/>
    <w:rPr>
      <w:color w:val="0000FF"/>
      <w:u w:val="single"/>
    </w:rPr>
  </w:style>
  <w:style w:type="paragraph" w:customStyle="1" w:styleId="Tekstpodstawowy21">
    <w:name w:val="Tekst podstawowy 21"/>
    <w:basedOn w:val="Normalny0"/>
    <w:rsid w:val="00926C4C"/>
    <w:pPr>
      <w:suppressAutoHyphens/>
      <w:spacing w:line="360" w:lineRule="auto"/>
      <w:jc w:val="both"/>
    </w:pPr>
    <w:rPr>
      <w:rFonts w:ascii="Arial" w:hAnsi="Arial" w:cs="Arial"/>
      <w:b/>
      <w:bCs/>
      <w:szCs w:val="20"/>
      <w:lang w:eastAsia="ar-SA"/>
    </w:rPr>
  </w:style>
  <w:style w:type="character" w:styleId="Odwoaniedokomentarza">
    <w:name w:val="annotation reference"/>
    <w:semiHidden/>
    <w:unhideWhenUsed/>
    <w:rsid w:val="00CD7B0E"/>
    <w:rPr>
      <w:sz w:val="16"/>
      <w:szCs w:val="16"/>
    </w:rPr>
  </w:style>
  <w:style w:type="paragraph" w:styleId="Tekstkomentarza">
    <w:name w:val="annotation text"/>
    <w:basedOn w:val="Normalny0"/>
    <w:link w:val="TekstkomentarzaZnak"/>
    <w:semiHidden/>
    <w:unhideWhenUsed/>
    <w:rsid w:val="00CD7B0E"/>
    <w:rPr>
      <w:sz w:val="20"/>
      <w:szCs w:val="20"/>
    </w:rPr>
  </w:style>
  <w:style w:type="character" w:customStyle="1" w:styleId="TekstkomentarzaZnak">
    <w:name w:val="Tekst komentarza Znak"/>
    <w:basedOn w:val="Domylnaczcionkaakapitu"/>
    <w:link w:val="Tekstkomentarza"/>
    <w:uiPriority w:val="99"/>
    <w:semiHidden/>
    <w:rsid w:val="00CD7B0E"/>
  </w:style>
  <w:style w:type="paragraph" w:styleId="Tematkomentarza">
    <w:name w:val="annotation subject"/>
    <w:basedOn w:val="Tekstkomentarza"/>
    <w:next w:val="Tekstkomentarza"/>
    <w:link w:val="TematkomentarzaZnak"/>
    <w:uiPriority w:val="99"/>
    <w:semiHidden/>
    <w:unhideWhenUsed/>
    <w:rsid w:val="00CD7B0E"/>
    <w:rPr>
      <w:b/>
      <w:bCs/>
      <w:lang w:val="x-none" w:eastAsia="x-none"/>
    </w:rPr>
  </w:style>
  <w:style w:type="character" w:customStyle="1" w:styleId="TematkomentarzaZnak">
    <w:name w:val="Temat komentarza Znak"/>
    <w:link w:val="Tematkomentarza"/>
    <w:uiPriority w:val="99"/>
    <w:semiHidden/>
    <w:rsid w:val="00CD7B0E"/>
    <w:rPr>
      <w:b/>
      <w:bCs/>
    </w:rPr>
  </w:style>
  <w:style w:type="paragraph" w:styleId="Akapitzlist">
    <w:name w:val="List Paragraph"/>
    <w:aliases w:val="Puce tableau,Nagłowek 3,Numerowanie,L1,Preambuła,Akapit z listą BS,Kolorowa lista — akcent 11,Dot pt,F5 List Paragraph,Recommendation,List Paragraph11,lp1,maz_wyliczenie,opis dzialania,K-P_odwolanie,A_wyliczenie,Akapit z listą 1,CW_Lista"/>
    <w:basedOn w:val="Normalny0"/>
    <w:link w:val="AkapitzlistZnak"/>
    <w:uiPriority w:val="34"/>
    <w:qFormat/>
    <w:rsid w:val="003E7802"/>
    <w:pPr>
      <w:ind w:left="720"/>
      <w:contextualSpacing/>
    </w:pPr>
  </w:style>
  <w:style w:type="paragraph" w:styleId="Spistreci2">
    <w:name w:val="toc 2"/>
    <w:basedOn w:val="Normalny0"/>
    <w:next w:val="Normalny0"/>
    <w:autoRedefine/>
    <w:semiHidden/>
    <w:rsid w:val="005964FD"/>
    <w:pPr>
      <w:numPr>
        <w:numId w:val="8"/>
      </w:numPr>
      <w:suppressAutoHyphens/>
    </w:pPr>
    <w:rPr>
      <w:sz w:val="20"/>
      <w:szCs w:val="20"/>
      <w:lang w:eastAsia="ar-SA"/>
    </w:rPr>
  </w:style>
  <w:style w:type="paragraph" w:customStyle="1" w:styleId="Standard">
    <w:name w:val="Standard"/>
    <w:rsid w:val="0088667C"/>
    <w:pPr>
      <w:autoSpaceDE w:val="0"/>
      <w:autoSpaceDN w:val="0"/>
      <w:adjustRightInd w:val="0"/>
    </w:pPr>
    <w:rPr>
      <w:szCs w:val="24"/>
    </w:rPr>
  </w:style>
  <w:style w:type="character" w:customStyle="1" w:styleId="AkapitzlistZnak">
    <w:name w:val="Akapit z listą Znak"/>
    <w:aliases w:val="Puce tableau Znak,Nagłowek 3 Znak,Numerowanie Znak,L1 Znak,Preambuła Znak,Akapit z listą BS Znak,Kolorowa lista — akcent 11 Znak,Dot pt Znak,F5 List Paragraph Znak,Recommendation Znak,List Paragraph11 Znak,lp1 Znak,K-P_odwolanie Znak"/>
    <w:link w:val="Akapitzlist"/>
    <w:uiPriority w:val="34"/>
    <w:qFormat/>
    <w:locked/>
    <w:rsid w:val="008B3AEE"/>
    <w:rPr>
      <w:sz w:val="24"/>
      <w:szCs w:val="24"/>
    </w:rPr>
  </w:style>
  <w:style w:type="character" w:styleId="Nierozpoznanawzmianka">
    <w:name w:val="Unresolved Mention"/>
    <w:uiPriority w:val="99"/>
    <w:semiHidden/>
    <w:unhideWhenUsed/>
    <w:rsid w:val="008B3AEE"/>
    <w:rPr>
      <w:color w:val="605E5C"/>
      <w:shd w:val="clear" w:color="auto" w:fill="E1DFDD"/>
    </w:rPr>
  </w:style>
  <w:style w:type="character" w:customStyle="1" w:styleId="alb-s">
    <w:name w:val="a_lb-s"/>
    <w:basedOn w:val="Domylnaczcionkaakapitu"/>
    <w:rsid w:val="006A1D8D"/>
  </w:style>
  <w:style w:type="paragraph" w:styleId="Tekstprzypisudolnego">
    <w:name w:val="footnote text"/>
    <w:basedOn w:val="Normalny0"/>
    <w:link w:val="TekstprzypisudolnegoZnak"/>
    <w:uiPriority w:val="99"/>
    <w:semiHidden/>
    <w:unhideWhenUsed/>
    <w:rsid w:val="00D251CD"/>
    <w:rPr>
      <w:sz w:val="20"/>
      <w:szCs w:val="20"/>
    </w:rPr>
  </w:style>
  <w:style w:type="character" w:customStyle="1" w:styleId="TekstprzypisudolnegoZnak">
    <w:name w:val="Tekst przypisu dolnego Znak"/>
    <w:basedOn w:val="Domylnaczcionkaakapitu"/>
    <w:link w:val="Tekstprzypisudolnego"/>
    <w:uiPriority w:val="99"/>
    <w:semiHidden/>
    <w:rsid w:val="00D251CD"/>
  </w:style>
  <w:style w:type="character" w:styleId="Odwoanieprzypisudolnego">
    <w:name w:val="footnote reference"/>
    <w:basedOn w:val="Domylnaczcionkaakapitu"/>
    <w:uiPriority w:val="99"/>
    <w:semiHidden/>
    <w:unhideWhenUsed/>
    <w:rsid w:val="00D251CD"/>
    <w:rPr>
      <w:vertAlign w:val="superscript"/>
    </w:rPr>
  </w:style>
  <w:style w:type="character" w:customStyle="1" w:styleId="Bodytext3">
    <w:name w:val="Body text (3)_"/>
    <w:basedOn w:val="Domylnaczcionkaakapitu"/>
    <w:link w:val="Bodytext30"/>
    <w:rsid w:val="00F660C7"/>
    <w:rPr>
      <w:rFonts w:ascii="Arial" w:eastAsia="Arial" w:hAnsi="Arial" w:cs="Arial"/>
      <w:b/>
      <w:bCs/>
      <w:sz w:val="21"/>
      <w:szCs w:val="21"/>
      <w:shd w:val="clear" w:color="auto" w:fill="FFFFFF"/>
    </w:rPr>
  </w:style>
  <w:style w:type="character" w:customStyle="1" w:styleId="Bodytext2">
    <w:name w:val="Body text (2)_"/>
    <w:basedOn w:val="Domylnaczcionkaakapitu"/>
    <w:link w:val="Bodytext20"/>
    <w:rsid w:val="00F660C7"/>
    <w:rPr>
      <w:rFonts w:ascii="Arial" w:eastAsia="Arial" w:hAnsi="Arial" w:cs="Arial"/>
      <w:sz w:val="21"/>
      <w:szCs w:val="21"/>
      <w:shd w:val="clear" w:color="auto" w:fill="FFFFFF"/>
    </w:rPr>
  </w:style>
  <w:style w:type="character" w:customStyle="1" w:styleId="Bodytext2Bold">
    <w:name w:val="Body text (2) + Bold"/>
    <w:basedOn w:val="Bodytext2"/>
    <w:rsid w:val="00F660C7"/>
    <w:rPr>
      <w:rFonts w:ascii="Arial" w:eastAsia="Arial" w:hAnsi="Arial" w:cs="Arial"/>
      <w:b/>
      <w:bCs/>
      <w:color w:val="000000"/>
      <w:spacing w:val="0"/>
      <w:w w:val="100"/>
      <w:position w:val="0"/>
      <w:sz w:val="21"/>
      <w:szCs w:val="21"/>
      <w:shd w:val="clear" w:color="auto" w:fill="FFFFFF"/>
      <w:lang w:val="pl-PL" w:eastAsia="pl-PL" w:bidi="pl-PL"/>
    </w:rPr>
  </w:style>
  <w:style w:type="paragraph" w:customStyle="1" w:styleId="Bodytext30">
    <w:name w:val="Body text (3)"/>
    <w:basedOn w:val="Normalny0"/>
    <w:link w:val="Bodytext3"/>
    <w:rsid w:val="00F660C7"/>
    <w:pPr>
      <w:widowControl w:val="0"/>
      <w:shd w:val="clear" w:color="auto" w:fill="FFFFFF"/>
      <w:spacing w:after="60" w:line="0" w:lineRule="atLeast"/>
      <w:jc w:val="center"/>
    </w:pPr>
    <w:rPr>
      <w:rFonts w:ascii="Arial" w:eastAsia="Arial" w:hAnsi="Arial" w:cs="Arial"/>
      <w:b/>
      <w:bCs/>
      <w:sz w:val="21"/>
      <w:szCs w:val="21"/>
    </w:rPr>
  </w:style>
  <w:style w:type="paragraph" w:customStyle="1" w:styleId="Bodytext20">
    <w:name w:val="Body text (2)"/>
    <w:basedOn w:val="Normalny0"/>
    <w:link w:val="Bodytext2"/>
    <w:rsid w:val="00F660C7"/>
    <w:pPr>
      <w:widowControl w:val="0"/>
      <w:shd w:val="clear" w:color="auto" w:fill="FFFFFF"/>
      <w:spacing w:before="60" w:after="60" w:line="238" w:lineRule="exact"/>
      <w:ind w:hanging="440"/>
      <w:jc w:val="both"/>
    </w:pPr>
    <w:rPr>
      <w:rFonts w:ascii="Arial" w:eastAsia="Arial" w:hAnsi="Arial" w:cs="Arial"/>
      <w:sz w:val="21"/>
      <w:szCs w:val="21"/>
    </w:rPr>
  </w:style>
  <w:style w:type="character" w:styleId="Pogrubienie">
    <w:name w:val="Strong"/>
    <w:basedOn w:val="Domylnaczcionkaakapitu"/>
    <w:uiPriority w:val="22"/>
    <w:qFormat/>
    <w:rsid w:val="007E7406"/>
    <w:rPr>
      <w:b/>
      <w:bCs/>
    </w:rPr>
  </w:style>
  <w:style w:type="paragraph" w:styleId="Bezodstpw">
    <w:name w:val="No Spacing"/>
    <w:aliases w:val="paragrafy"/>
    <w:uiPriority w:val="1"/>
    <w:qFormat/>
    <w:rsid w:val="009018BB"/>
    <w:pPr>
      <w:jc w:val="center"/>
    </w:pPr>
    <w:rPr>
      <w:rFonts w:ascii="Arial" w:eastAsia="Calibri" w:hAnsi="Arial" w:cs="Arial"/>
      <w:b/>
      <w:sz w:val="21"/>
      <w:szCs w:val="21"/>
      <w:lang w:eastAsia="en-US"/>
    </w:rPr>
  </w:style>
  <w:style w:type="paragraph" w:customStyle="1" w:styleId="normalny">
    <w:name w:val="normalny"/>
    <w:basedOn w:val="Bezodstpw"/>
    <w:qFormat/>
    <w:rsid w:val="009018BB"/>
    <w:pPr>
      <w:numPr>
        <w:numId w:val="33"/>
      </w:numPr>
      <w:ind w:left="3621"/>
    </w:pPr>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1971752">
      <w:bodyDiv w:val="1"/>
      <w:marLeft w:val="0"/>
      <w:marRight w:val="0"/>
      <w:marTop w:val="0"/>
      <w:marBottom w:val="0"/>
      <w:divBdr>
        <w:top w:val="none" w:sz="0" w:space="0" w:color="auto"/>
        <w:left w:val="none" w:sz="0" w:space="0" w:color="auto"/>
        <w:bottom w:val="none" w:sz="0" w:space="0" w:color="auto"/>
        <w:right w:val="none" w:sz="0" w:space="0" w:color="auto"/>
      </w:divBdr>
    </w:div>
    <w:div w:id="516236498">
      <w:bodyDiv w:val="1"/>
      <w:marLeft w:val="0"/>
      <w:marRight w:val="0"/>
      <w:marTop w:val="0"/>
      <w:marBottom w:val="0"/>
      <w:divBdr>
        <w:top w:val="none" w:sz="0" w:space="0" w:color="auto"/>
        <w:left w:val="none" w:sz="0" w:space="0" w:color="auto"/>
        <w:bottom w:val="none" w:sz="0" w:space="0" w:color="auto"/>
        <w:right w:val="none" w:sz="0" w:space="0" w:color="auto"/>
      </w:divBdr>
    </w:div>
    <w:div w:id="1076198271">
      <w:bodyDiv w:val="1"/>
      <w:marLeft w:val="0"/>
      <w:marRight w:val="0"/>
      <w:marTop w:val="0"/>
      <w:marBottom w:val="0"/>
      <w:divBdr>
        <w:top w:val="none" w:sz="0" w:space="0" w:color="auto"/>
        <w:left w:val="none" w:sz="0" w:space="0" w:color="auto"/>
        <w:bottom w:val="none" w:sz="0" w:space="0" w:color="auto"/>
        <w:right w:val="none" w:sz="0" w:space="0" w:color="auto"/>
      </w:divBdr>
      <w:divsChild>
        <w:div w:id="1217552403">
          <w:marLeft w:val="0"/>
          <w:marRight w:val="0"/>
          <w:marTop w:val="0"/>
          <w:marBottom w:val="0"/>
          <w:divBdr>
            <w:top w:val="none" w:sz="0" w:space="0" w:color="auto"/>
            <w:left w:val="none" w:sz="0" w:space="0" w:color="auto"/>
            <w:bottom w:val="none" w:sz="0" w:space="0" w:color="auto"/>
            <w:right w:val="none" w:sz="0" w:space="0" w:color="auto"/>
          </w:divBdr>
          <w:divsChild>
            <w:div w:id="1958681452">
              <w:marLeft w:val="0"/>
              <w:marRight w:val="0"/>
              <w:marTop w:val="0"/>
              <w:marBottom w:val="0"/>
              <w:divBdr>
                <w:top w:val="none" w:sz="0" w:space="0" w:color="auto"/>
                <w:left w:val="none" w:sz="0" w:space="0" w:color="auto"/>
                <w:bottom w:val="none" w:sz="0" w:space="0" w:color="auto"/>
                <w:right w:val="none" w:sz="0" w:space="0" w:color="auto"/>
              </w:divBdr>
              <w:divsChild>
                <w:div w:id="1762070715">
                  <w:marLeft w:val="0"/>
                  <w:marRight w:val="0"/>
                  <w:marTop w:val="0"/>
                  <w:marBottom w:val="0"/>
                  <w:divBdr>
                    <w:top w:val="none" w:sz="0" w:space="0" w:color="auto"/>
                    <w:left w:val="none" w:sz="0" w:space="0" w:color="auto"/>
                    <w:bottom w:val="none" w:sz="0" w:space="0" w:color="auto"/>
                    <w:right w:val="none" w:sz="0" w:space="0" w:color="auto"/>
                  </w:divBdr>
                  <w:divsChild>
                    <w:div w:id="1932542800">
                      <w:marLeft w:val="0"/>
                      <w:marRight w:val="0"/>
                      <w:marTop w:val="0"/>
                      <w:marBottom w:val="0"/>
                      <w:divBdr>
                        <w:top w:val="none" w:sz="0" w:space="0" w:color="auto"/>
                        <w:left w:val="none" w:sz="0" w:space="0" w:color="auto"/>
                        <w:bottom w:val="none" w:sz="0" w:space="0" w:color="auto"/>
                        <w:right w:val="none" w:sz="0" w:space="0" w:color="auto"/>
                      </w:divBdr>
                    </w:div>
                  </w:divsChild>
                </w:div>
                <w:div w:id="700325665">
                  <w:marLeft w:val="0"/>
                  <w:marRight w:val="0"/>
                  <w:marTop w:val="0"/>
                  <w:marBottom w:val="0"/>
                  <w:divBdr>
                    <w:top w:val="none" w:sz="0" w:space="0" w:color="auto"/>
                    <w:left w:val="none" w:sz="0" w:space="0" w:color="auto"/>
                    <w:bottom w:val="none" w:sz="0" w:space="0" w:color="auto"/>
                    <w:right w:val="none" w:sz="0" w:space="0" w:color="auto"/>
                  </w:divBdr>
                  <w:divsChild>
                    <w:div w:id="1508135949">
                      <w:marLeft w:val="0"/>
                      <w:marRight w:val="0"/>
                      <w:marTop w:val="0"/>
                      <w:marBottom w:val="0"/>
                      <w:divBdr>
                        <w:top w:val="none" w:sz="0" w:space="0" w:color="auto"/>
                        <w:left w:val="none" w:sz="0" w:space="0" w:color="auto"/>
                        <w:bottom w:val="none" w:sz="0" w:space="0" w:color="auto"/>
                        <w:right w:val="none" w:sz="0" w:space="0" w:color="auto"/>
                      </w:divBdr>
                    </w:div>
                  </w:divsChild>
                </w:div>
                <w:div w:id="900143032">
                  <w:marLeft w:val="0"/>
                  <w:marRight w:val="0"/>
                  <w:marTop w:val="0"/>
                  <w:marBottom w:val="0"/>
                  <w:divBdr>
                    <w:top w:val="none" w:sz="0" w:space="0" w:color="auto"/>
                    <w:left w:val="none" w:sz="0" w:space="0" w:color="auto"/>
                    <w:bottom w:val="none" w:sz="0" w:space="0" w:color="auto"/>
                    <w:right w:val="none" w:sz="0" w:space="0" w:color="auto"/>
                  </w:divBdr>
                  <w:divsChild>
                    <w:div w:id="98469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917104">
              <w:marLeft w:val="0"/>
              <w:marRight w:val="0"/>
              <w:marTop w:val="0"/>
              <w:marBottom w:val="0"/>
              <w:divBdr>
                <w:top w:val="none" w:sz="0" w:space="0" w:color="auto"/>
                <w:left w:val="none" w:sz="0" w:space="0" w:color="auto"/>
                <w:bottom w:val="none" w:sz="0" w:space="0" w:color="auto"/>
                <w:right w:val="none" w:sz="0" w:space="0" w:color="auto"/>
              </w:divBdr>
              <w:divsChild>
                <w:div w:id="45830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762203">
          <w:marLeft w:val="0"/>
          <w:marRight w:val="0"/>
          <w:marTop w:val="0"/>
          <w:marBottom w:val="0"/>
          <w:divBdr>
            <w:top w:val="none" w:sz="0" w:space="0" w:color="auto"/>
            <w:left w:val="none" w:sz="0" w:space="0" w:color="auto"/>
            <w:bottom w:val="none" w:sz="0" w:space="0" w:color="auto"/>
            <w:right w:val="none" w:sz="0" w:space="0" w:color="auto"/>
          </w:divBdr>
          <w:divsChild>
            <w:div w:id="1887445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184826">
      <w:bodyDiv w:val="1"/>
      <w:marLeft w:val="0"/>
      <w:marRight w:val="0"/>
      <w:marTop w:val="0"/>
      <w:marBottom w:val="0"/>
      <w:divBdr>
        <w:top w:val="none" w:sz="0" w:space="0" w:color="auto"/>
        <w:left w:val="none" w:sz="0" w:space="0" w:color="auto"/>
        <w:bottom w:val="none" w:sz="0" w:space="0" w:color="auto"/>
        <w:right w:val="none" w:sz="0" w:space="0" w:color="auto"/>
      </w:divBdr>
    </w:div>
    <w:div w:id="1812744570">
      <w:bodyDiv w:val="1"/>
      <w:marLeft w:val="0"/>
      <w:marRight w:val="0"/>
      <w:marTop w:val="0"/>
      <w:marBottom w:val="0"/>
      <w:divBdr>
        <w:top w:val="none" w:sz="0" w:space="0" w:color="auto"/>
        <w:left w:val="none" w:sz="0" w:space="0" w:color="auto"/>
        <w:bottom w:val="none" w:sz="0" w:space="0" w:color="auto"/>
        <w:right w:val="none" w:sz="0" w:space="0" w:color="auto"/>
      </w:divBdr>
    </w:div>
    <w:div w:id="1833983906">
      <w:bodyDiv w:val="1"/>
      <w:marLeft w:val="0"/>
      <w:marRight w:val="0"/>
      <w:marTop w:val="0"/>
      <w:marBottom w:val="0"/>
      <w:divBdr>
        <w:top w:val="none" w:sz="0" w:space="0" w:color="auto"/>
        <w:left w:val="none" w:sz="0" w:space="0" w:color="auto"/>
        <w:bottom w:val="none" w:sz="0" w:space="0" w:color="auto"/>
        <w:right w:val="none" w:sz="0" w:space="0" w:color="auto"/>
      </w:divBdr>
      <w:divsChild>
        <w:div w:id="1414815255">
          <w:marLeft w:val="0"/>
          <w:marRight w:val="0"/>
          <w:marTop w:val="0"/>
          <w:marBottom w:val="0"/>
          <w:divBdr>
            <w:top w:val="none" w:sz="0" w:space="0" w:color="auto"/>
            <w:left w:val="none" w:sz="0" w:space="0" w:color="auto"/>
            <w:bottom w:val="none" w:sz="0" w:space="0" w:color="auto"/>
            <w:right w:val="none" w:sz="0" w:space="0" w:color="auto"/>
          </w:divBdr>
        </w:div>
        <w:div w:id="119693588">
          <w:marLeft w:val="0"/>
          <w:marRight w:val="0"/>
          <w:marTop w:val="0"/>
          <w:marBottom w:val="0"/>
          <w:divBdr>
            <w:top w:val="none" w:sz="0" w:space="0" w:color="auto"/>
            <w:left w:val="none" w:sz="0" w:space="0" w:color="auto"/>
            <w:bottom w:val="none" w:sz="0" w:space="0" w:color="auto"/>
            <w:right w:val="none" w:sz="0" w:space="0" w:color="auto"/>
          </w:divBdr>
          <w:divsChild>
            <w:div w:id="72537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679824">
      <w:bodyDiv w:val="1"/>
      <w:marLeft w:val="0"/>
      <w:marRight w:val="0"/>
      <w:marTop w:val="0"/>
      <w:marBottom w:val="0"/>
      <w:divBdr>
        <w:top w:val="none" w:sz="0" w:space="0" w:color="auto"/>
        <w:left w:val="none" w:sz="0" w:space="0" w:color="auto"/>
        <w:bottom w:val="none" w:sz="0" w:space="0" w:color="auto"/>
        <w:right w:val="none" w:sz="0" w:space="0" w:color="auto"/>
      </w:divBdr>
    </w:div>
    <w:div w:id="2056349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kpo.gov.pl/strony/o-kpo/dla-instytucji/dokumenty/strategia-promocji-i-informacji-kpo/"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4bd27420afc94861"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58D7DC-6E88-400D-A9AD-BF8289DCDC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12</Pages>
  <Words>5986</Words>
  <Characters>35922</Characters>
  <Application>Microsoft Office Word</Application>
  <DocSecurity>0</DocSecurity>
  <Lines>299</Lines>
  <Paragraphs>83</Paragraphs>
  <ScaleCrop>false</ScaleCrop>
  <HeadingPairs>
    <vt:vector size="2" baseType="variant">
      <vt:variant>
        <vt:lpstr>Tytuł</vt:lpstr>
      </vt:variant>
      <vt:variant>
        <vt:i4>1</vt:i4>
      </vt:variant>
    </vt:vector>
  </HeadingPairs>
  <TitlesOfParts>
    <vt:vector size="1" baseType="lpstr">
      <vt:lpstr>U M O W A  NR   01/TI/2005</vt:lpstr>
    </vt:vector>
  </TitlesOfParts>
  <Company>Microsoft</Company>
  <LinksUpToDate>false</LinksUpToDate>
  <CharactersWithSpaces>41825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 M O W A  NR   01/TI/2005</dc:title>
  <dc:subject/>
  <dc:creator>ROS.U</dc:creator>
  <cp:keywords/>
  <dc:description/>
  <cp:lastModifiedBy>Paweł Jędrzejczak</cp:lastModifiedBy>
  <cp:revision>6</cp:revision>
  <cp:lastPrinted>2025-08-27T07:47:00Z</cp:lastPrinted>
  <dcterms:created xsi:type="dcterms:W3CDTF">2025-08-27T06:50:00Z</dcterms:created>
  <dcterms:modified xsi:type="dcterms:W3CDTF">2026-02-10T17:52:00Z</dcterms:modified>
</cp:coreProperties>
</file>