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0C88" w14:textId="77777777" w:rsidR="00D4207D" w:rsidRDefault="00D4207D" w:rsidP="00D4207D">
      <w:r>
        <w:rPr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67CEE7" wp14:editId="787937E0">
                <wp:simplePos x="0" y="0"/>
                <wp:positionH relativeFrom="column">
                  <wp:posOffset>3747770</wp:posOffset>
                </wp:positionH>
                <wp:positionV relativeFrom="paragraph">
                  <wp:posOffset>-738505</wp:posOffset>
                </wp:positionV>
                <wp:extent cx="2562225" cy="600075"/>
                <wp:effectExtent l="9525" t="9525" r="9525" b="952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668B3" w14:textId="77777777" w:rsidR="00D4207D" w:rsidRDefault="00D4207D" w:rsidP="00D4207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67CE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95.1pt;margin-top:-58.15pt;width:201.7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" strokecolor="white [3212]">
                <v:textbox>
                  <w:txbxContent>
                    <w:p w14:paraId="794668B3" w14:textId="77777777" w:rsidR="00D4207D" w:rsidRDefault="00D4207D" w:rsidP="00D4207D"/>
                  </w:txbxContent>
                </v:textbox>
              </v:shape>
            </w:pict>
          </mc:Fallback>
        </mc:AlternateContent>
      </w:r>
      <w:r>
        <w:rPr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 wp14:anchorId="5D6182E9" wp14:editId="00E80C46">
            <wp:simplePos x="0" y="0"/>
            <wp:positionH relativeFrom="column">
              <wp:posOffset>23495</wp:posOffset>
            </wp:positionH>
            <wp:positionV relativeFrom="paragraph">
              <wp:posOffset>4445</wp:posOffset>
            </wp:positionV>
            <wp:extent cx="2352675" cy="514985"/>
            <wp:effectExtent l="0" t="0" r="9525" b="0"/>
            <wp:wrapNone/>
            <wp:docPr id="1" name="Obraz 1" descr="C:\Users\Tac\Desktop\logo_ZDiTM_pozis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C:\Users\Tac\Desktop\logo_ZDiTM_pozisd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725867">
        <w:t xml:space="preserve">  </w:t>
      </w:r>
    </w:p>
    <w:p w14:paraId="6C8A9980" w14:textId="77777777" w:rsidR="009B3524" w:rsidRDefault="009B3524" w:rsidP="009B3524">
      <w:pPr>
        <w:rPr>
          <w:rFonts w:ascii="Arial" w:hAnsi="Arial" w:cs="Arial"/>
        </w:rPr>
      </w:pPr>
    </w:p>
    <w:p w14:paraId="6BF5AA48" w14:textId="5B53C837" w:rsidR="009B3524" w:rsidRPr="009B3524" w:rsidRDefault="009B3524" w:rsidP="009B3524">
      <w:pPr>
        <w:spacing w:before="240" w:after="240" w:line="360" w:lineRule="auto"/>
        <w:ind w:left="851"/>
        <w:rPr>
          <w:rFonts w:ascii="Arial" w:hAnsi="Arial" w:cs="Arial"/>
          <w:sz w:val="24"/>
          <w:szCs w:val="24"/>
        </w:rPr>
      </w:pPr>
      <w:r w:rsidRPr="009B3524">
        <w:rPr>
          <w:rFonts w:ascii="Arial" w:hAnsi="Arial" w:cs="Arial"/>
          <w:color w:val="000000"/>
          <w:sz w:val="24"/>
          <w:szCs w:val="24"/>
        </w:rPr>
        <w:t>dot. DZP/</w:t>
      </w:r>
      <w:r w:rsidR="00626201">
        <w:rPr>
          <w:rFonts w:ascii="Arial" w:hAnsi="Arial" w:cs="Arial"/>
          <w:color w:val="000000"/>
          <w:sz w:val="24"/>
          <w:szCs w:val="24"/>
        </w:rPr>
        <w:t>3</w:t>
      </w:r>
      <w:r w:rsidRPr="009B3524">
        <w:rPr>
          <w:rFonts w:ascii="Arial" w:hAnsi="Arial" w:cs="Arial"/>
          <w:color w:val="000000"/>
          <w:sz w:val="24"/>
          <w:szCs w:val="24"/>
        </w:rPr>
        <w:t>/</w:t>
      </w:r>
      <w:r w:rsidR="00E76926">
        <w:rPr>
          <w:rFonts w:ascii="Arial" w:hAnsi="Arial" w:cs="Arial"/>
          <w:color w:val="000000"/>
          <w:sz w:val="24"/>
          <w:szCs w:val="24"/>
        </w:rPr>
        <w:t>T</w:t>
      </w:r>
      <w:r w:rsidRPr="009B3524">
        <w:rPr>
          <w:rFonts w:ascii="Arial" w:hAnsi="Arial" w:cs="Arial"/>
          <w:color w:val="000000"/>
          <w:sz w:val="24"/>
          <w:szCs w:val="24"/>
        </w:rPr>
        <w:t>P/202</w:t>
      </w:r>
      <w:r w:rsidR="00987507">
        <w:rPr>
          <w:rFonts w:ascii="Arial" w:hAnsi="Arial" w:cs="Arial"/>
          <w:color w:val="000000"/>
          <w:sz w:val="24"/>
          <w:szCs w:val="24"/>
        </w:rPr>
        <w:t>6</w:t>
      </w:r>
      <w:r w:rsidRPr="009B3524">
        <w:rPr>
          <w:rFonts w:ascii="Arial" w:hAnsi="Arial" w:cs="Arial"/>
          <w:color w:val="000000"/>
          <w:sz w:val="24"/>
          <w:szCs w:val="24"/>
        </w:rPr>
        <w:t xml:space="preserve">                                     </w:t>
      </w:r>
      <w:r w:rsidRPr="009B3524">
        <w:rPr>
          <w:rFonts w:ascii="Arial" w:hAnsi="Arial" w:cs="Arial"/>
          <w:sz w:val="24"/>
          <w:szCs w:val="24"/>
        </w:rPr>
        <w:t>Szczecin, dnia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="00987507">
        <w:rPr>
          <w:rFonts w:ascii="Arial" w:hAnsi="Arial" w:cs="Arial"/>
          <w:sz w:val="24"/>
          <w:szCs w:val="24"/>
        </w:rPr>
        <w:t>2</w:t>
      </w:r>
      <w:r w:rsidR="0004026A">
        <w:rPr>
          <w:rFonts w:ascii="Arial" w:hAnsi="Arial" w:cs="Arial"/>
          <w:sz w:val="24"/>
          <w:szCs w:val="24"/>
        </w:rPr>
        <w:t>7</w:t>
      </w:r>
      <w:r w:rsidR="00E76926">
        <w:rPr>
          <w:rFonts w:ascii="Arial" w:hAnsi="Arial" w:cs="Arial"/>
          <w:sz w:val="24"/>
          <w:szCs w:val="24"/>
        </w:rPr>
        <w:t>.0</w:t>
      </w:r>
      <w:r w:rsidR="00987507">
        <w:rPr>
          <w:rFonts w:ascii="Arial" w:hAnsi="Arial" w:cs="Arial"/>
          <w:sz w:val="24"/>
          <w:szCs w:val="24"/>
        </w:rPr>
        <w:t>2</w:t>
      </w:r>
      <w:r w:rsidR="000A1476">
        <w:rPr>
          <w:rFonts w:ascii="Arial" w:hAnsi="Arial" w:cs="Arial"/>
          <w:sz w:val="24"/>
          <w:szCs w:val="24"/>
        </w:rPr>
        <w:t>.202</w:t>
      </w:r>
      <w:r w:rsidR="00987507">
        <w:rPr>
          <w:rFonts w:ascii="Arial" w:hAnsi="Arial" w:cs="Arial"/>
          <w:sz w:val="24"/>
          <w:szCs w:val="24"/>
        </w:rPr>
        <w:t>6</w:t>
      </w:r>
      <w:r w:rsidRPr="009B3524">
        <w:rPr>
          <w:rFonts w:ascii="Arial" w:hAnsi="Arial" w:cs="Arial"/>
          <w:sz w:val="24"/>
          <w:szCs w:val="24"/>
        </w:rPr>
        <w:t xml:space="preserve"> r</w:t>
      </w:r>
      <w:r w:rsidR="000A1476">
        <w:rPr>
          <w:rFonts w:ascii="Arial" w:hAnsi="Arial" w:cs="Arial"/>
          <w:sz w:val="24"/>
          <w:szCs w:val="24"/>
        </w:rPr>
        <w:t>.</w:t>
      </w:r>
    </w:p>
    <w:p w14:paraId="6C843F15" w14:textId="77777777" w:rsidR="00061C5F" w:rsidRDefault="00061C5F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</w:p>
    <w:p w14:paraId="4A927535" w14:textId="72F2ED3D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Wykonawcy  </w:t>
      </w:r>
    </w:p>
    <w:p w14:paraId="586C5502" w14:textId="5B4EAED3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uczestniczący w postępowaniu                  </w:t>
      </w:r>
    </w:p>
    <w:p w14:paraId="01AF917A" w14:textId="5EB4464F" w:rsidR="00B22782" w:rsidRDefault="009B3524" w:rsidP="00B22782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  <w:r w:rsidRPr="009B3524">
        <w:rPr>
          <w:rFonts w:ascii="Arial" w:hAnsi="Arial" w:cs="Arial"/>
          <w:b/>
        </w:rPr>
        <w:t xml:space="preserve">     </w:t>
      </w:r>
      <w:r w:rsidR="00B22782">
        <w:rPr>
          <w:rFonts w:ascii="Arial" w:hAnsi="Arial" w:cs="Arial"/>
          <w:b/>
        </w:rPr>
        <w:t xml:space="preserve">                       </w:t>
      </w:r>
      <w:r w:rsidR="00B22782" w:rsidRPr="00036E2D">
        <w:rPr>
          <w:rFonts w:ascii="Arial" w:hAnsi="Arial" w:cs="Arial"/>
          <w:b/>
          <w:sz w:val="24"/>
          <w:szCs w:val="24"/>
          <w:lang w:eastAsia="ar-SA"/>
        </w:rPr>
        <w:t xml:space="preserve">PLATFORMA ZAMAWIAJĄCEGO </w:t>
      </w:r>
      <w:r w:rsidR="00B22782">
        <w:rPr>
          <w:rFonts w:ascii="Arial" w:hAnsi="Arial" w:cs="Arial"/>
          <w:b/>
          <w:sz w:val="24"/>
          <w:szCs w:val="24"/>
          <w:lang w:eastAsia="ar-SA"/>
        </w:rPr>
        <w:t>e-Zamówienia</w:t>
      </w:r>
    </w:p>
    <w:p w14:paraId="76B6C0C4" w14:textId="1F324C9A" w:rsidR="00B22782" w:rsidRPr="00B22782" w:rsidRDefault="00B22782" w:rsidP="00B22782">
      <w:pPr>
        <w:spacing w:before="240" w:after="24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</w:t>
      </w:r>
    </w:p>
    <w:p w14:paraId="2CB2A732" w14:textId="51F6CBCD" w:rsidR="00061C5F" w:rsidRPr="00987507" w:rsidRDefault="00F251BB" w:rsidP="00626201">
      <w:pPr>
        <w:widowControl w:val="0"/>
        <w:tabs>
          <w:tab w:val="left" w:pos="8460"/>
          <w:tab w:val="left" w:pos="8910"/>
        </w:tabs>
        <w:spacing w:after="0" w:line="360" w:lineRule="auto"/>
        <w:ind w:left="2127" w:hanging="1276"/>
        <w:jc w:val="both"/>
        <w:rPr>
          <w:rFonts w:ascii="Arial" w:hAnsi="Arial" w:cs="Arial"/>
          <w:b/>
          <w:i/>
        </w:rPr>
      </w:pPr>
      <w:r w:rsidRPr="00036E2D">
        <w:rPr>
          <w:rFonts w:ascii="Arial" w:hAnsi="Arial" w:cs="Arial"/>
          <w:sz w:val="24"/>
          <w:szCs w:val="24"/>
        </w:rPr>
        <w:t>Dotyczy: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Pr="00036E2D">
        <w:rPr>
          <w:rFonts w:ascii="Arial" w:hAnsi="Arial" w:cs="Arial"/>
          <w:bCs/>
          <w:sz w:val="24"/>
          <w:szCs w:val="24"/>
        </w:rPr>
        <w:t>postępowania</w:t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w trybie podstawowym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bez negocjacji</w:t>
      </w:r>
      <w:r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br/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pn</w:t>
      </w:r>
      <w:r w:rsidRPr="000D6C05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.: 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„</w:t>
      </w:r>
      <w:r w:rsidR="00987507" w:rsidRPr="00987507">
        <w:rPr>
          <w:rFonts w:ascii="Arial" w:hAnsi="Arial" w:cs="Arial"/>
          <w:b/>
          <w:bCs/>
          <w:i/>
          <w:iCs/>
          <w:spacing w:val="-3"/>
          <w:sz w:val="24"/>
        </w:rPr>
        <w:t>Przebudowa ul. Zbójnickiej w Szczecinie. Etap II - Przebudowa ul. Zbójnickiej na odcinku od ul. Europejskiej do granicy miasta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”.</w:t>
      </w:r>
      <w:r w:rsidR="00626201" w:rsidRPr="00987507">
        <w:rPr>
          <w:rFonts w:ascii="Arial" w:hAnsi="Arial" w:cs="Arial"/>
          <w:b/>
          <w:i/>
        </w:rPr>
        <w:t xml:space="preserve">        </w:t>
      </w:r>
    </w:p>
    <w:p w14:paraId="300A01C9" w14:textId="287507A2" w:rsidR="009B3524" w:rsidRPr="00061C5F" w:rsidRDefault="009315C9" w:rsidP="00061C5F">
      <w:pPr>
        <w:widowControl w:val="0"/>
        <w:tabs>
          <w:tab w:val="left" w:pos="8460"/>
          <w:tab w:val="left" w:pos="8910"/>
        </w:tabs>
        <w:spacing w:after="0" w:line="360" w:lineRule="auto"/>
        <w:ind w:left="1985" w:hanging="1134"/>
        <w:jc w:val="both"/>
        <w:rPr>
          <w:rFonts w:ascii="Arial" w:hAnsi="Arial" w:cs="Arial"/>
          <w:color w:val="000000"/>
          <w:sz w:val="24"/>
          <w:szCs w:val="24"/>
          <w:lang w:eastAsia="pl-PL"/>
        </w:rPr>
      </w:pPr>
      <w:r w:rsidRPr="00D948D6">
        <w:rPr>
          <w:b/>
          <w:i/>
        </w:rPr>
        <w:t xml:space="preserve">               </w:t>
      </w:r>
    </w:p>
    <w:p w14:paraId="19D87C41" w14:textId="7FA43608" w:rsidR="00E76926" w:rsidRPr="00E76926" w:rsidRDefault="000A1476" w:rsidP="00061C5F">
      <w:pPr>
        <w:tabs>
          <w:tab w:val="left" w:pos="1560"/>
        </w:tabs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22782" w:rsidRPr="00036E2D">
        <w:rPr>
          <w:rFonts w:ascii="Arial" w:hAnsi="Arial" w:cs="Arial"/>
          <w:sz w:val="24"/>
          <w:szCs w:val="24"/>
        </w:rPr>
        <w:t>Zamawiający informuje, iż w przedmiotowym postępowaniu wpłynęł</w:t>
      </w:r>
      <w:r w:rsidR="001C1E25">
        <w:rPr>
          <w:rFonts w:ascii="Arial" w:hAnsi="Arial" w:cs="Arial"/>
          <w:sz w:val="24"/>
          <w:szCs w:val="24"/>
        </w:rPr>
        <w:t>y</w:t>
      </w:r>
      <w:r w:rsidR="00F251BB">
        <w:rPr>
          <w:rFonts w:ascii="Arial" w:hAnsi="Arial" w:cs="Arial"/>
          <w:sz w:val="24"/>
          <w:szCs w:val="24"/>
        </w:rPr>
        <w:t xml:space="preserve"> </w:t>
      </w:r>
      <w:r w:rsidR="00B22782" w:rsidRPr="00036E2D">
        <w:rPr>
          <w:rFonts w:ascii="Arial" w:hAnsi="Arial" w:cs="Arial"/>
          <w:sz w:val="24"/>
          <w:szCs w:val="24"/>
        </w:rPr>
        <w:t>pytani</w:t>
      </w:r>
      <w:r w:rsidR="001C1E25">
        <w:rPr>
          <w:rFonts w:ascii="Arial" w:hAnsi="Arial" w:cs="Arial"/>
          <w:sz w:val="24"/>
          <w:szCs w:val="24"/>
        </w:rPr>
        <w:t>a</w:t>
      </w:r>
      <w:r w:rsidR="00B22782" w:rsidRPr="00036E2D">
        <w:rPr>
          <w:rFonts w:ascii="Arial" w:hAnsi="Arial" w:cs="Arial"/>
          <w:sz w:val="24"/>
          <w:szCs w:val="24"/>
        </w:rPr>
        <w:t xml:space="preserve"> dotyczące treści </w:t>
      </w:r>
      <w:r w:rsidR="00B22782">
        <w:rPr>
          <w:rFonts w:ascii="Arial" w:hAnsi="Arial" w:cs="Arial"/>
          <w:sz w:val="24"/>
          <w:szCs w:val="24"/>
        </w:rPr>
        <w:t>SWZ</w:t>
      </w:r>
      <w:r w:rsidR="00B22782" w:rsidRPr="00036E2D">
        <w:rPr>
          <w:rFonts w:ascii="Arial" w:hAnsi="Arial" w:cs="Arial"/>
          <w:sz w:val="24"/>
          <w:szCs w:val="24"/>
        </w:rPr>
        <w:t xml:space="preserve">. Zamawiający na podstawie art. </w:t>
      </w:r>
      <w:r w:rsidR="00E76926">
        <w:rPr>
          <w:rFonts w:ascii="Arial" w:hAnsi="Arial" w:cs="Arial"/>
          <w:sz w:val="24"/>
          <w:szCs w:val="24"/>
        </w:rPr>
        <w:t>284</w:t>
      </w:r>
      <w:r w:rsidR="00B22782" w:rsidRPr="00036E2D">
        <w:rPr>
          <w:rFonts w:ascii="Arial" w:hAnsi="Arial" w:cs="Arial"/>
          <w:sz w:val="24"/>
          <w:szCs w:val="24"/>
        </w:rPr>
        <w:t xml:space="preserve"> ust. </w:t>
      </w:r>
      <w:r w:rsidR="00E76926">
        <w:rPr>
          <w:rFonts w:ascii="Arial" w:hAnsi="Arial" w:cs="Arial"/>
          <w:sz w:val="24"/>
          <w:szCs w:val="24"/>
        </w:rPr>
        <w:t>6</w:t>
      </w:r>
      <w:r w:rsidR="00B22782" w:rsidRPr="00036E2D">
        <w:rPr>
          <w:rFonts w:ascii="Arial" w:hAnsi="Arial" w:cs="Arial"/>
          <w:sz w:val="24"/>
          <w:szCs w:val="24"/>
        </w:rPr>
        <w:t xml:space="preserve"> </w:t>
      </w:r>
      <w:bookmarkStart w:id="0" w:name="_Hlk118363104"/>
      <w:r w:rsidR="00B22782" w:rsidRPr="00036E2D">
        <w:rPr>
          <w:rFonts w:ascii="Arial" w:hAnsi="Arial" w:cs="Arial"/>
          <w:sz w:val="24"/>
          <w:szCs w:val="24"/>
        </w:rPr>
        <w:t>ustawy z dnia 11 września 2019 r. Prawo zamówień publicznych (</w:t>
      </w:r>
      <w:proofErr w:type="spellStart"/>
      <w:r w:rsidR="00B22782" w:rsidRPr="00036E2D">
        <w:rPr>
          <w:rFonts w:ascii="Arial" w:hAnsi="Arial" w:cs="Arial"/>
          <w:sz w:val="24"/>
          <w:szCs w:val="24"/>
        </w:rPr>
        <w:t>t.j</w:t>
      </w:r>
      <w:proofErr w:type="spellEnd"/>
      <w:r w:rsidR="00B22782" w:rsidRPr="00036E2D">
        <w:rPr>
          <w:rFonts w:ascii="Arial" w:hAnsi="Arial" w:cs="Arial"/>
          <w:sz w:val="24"/>
          <w:szCs w:val="24"/>
        </w:rPr>
        <w:t>. Dz. U. z 202</w:t>
      </w:r>
      <w:r w:rsidR="00B22782">
        <w:rPr>
          <w:rFonts w:ascii="Arial" w:hAnsi="Arial" w:cs="Arial"/>
          <w:sz w:val="24"/>
          <w:szCs w:val="24"/>
        </w:rPr>
        <w:t>4</w:t>
      </w:r>
      <w:r w:rsidR="00B22782" w:rsidRPr="00036E2D">
        <w:rPr>
          <w:rFonts w:ascii="Arial" w:hAnsi="Arial" w:cs="Arial"/>
          <w:sz w:val="24"/>
          <w:szCs w:val="24"/>
        </w:rPr>
        <w:t xml:space="preserve"> r., poz. </w:t>
      </w:r>
      <w:bookmarkEnd w:id="0"/>
      <w:r w:rsidR="00B22782">
        <w:rPr>
          <w:rFonts w:ascii="Arial" w:hAnsi="Arial" w:cs="Arial"/>
          <w:sz w:val="24"/>
          <w:szCs w:val="24"/>
        </w:rPr>
        <w:t>1320</w:t>
      </w:r>
      <w:r w:rsidR="001E5667">
        <w:rPr>
          <w:rFonts w:ascii="Arial" w:hAnsi="Arial" w:cs="Arial"/>
          <w:sz w:val="24"/>
          <w:szCs w:val="24"/>
        </w:rPr>
        <w:t xml:space="preserve"> ze zm.</w:t>
      </w:r>
      <w:r w:rsidR="00B22782">
        <w:rPr>
          <w:rFonts w:ascii="Arial" w:hAnsi="Arial" w:cs="Arial"/>
          <w:sz w:val="24"/>
          <w:szCs w:val="24"/>
        </w:rPr>
        <w:t xml:space="preserve">) </w:t>
      </w:r>
      <w:r w:rsidR="00B22782" w:rsidRPr="00036E2D">
        <w:rPr>
          <w:rFonts w:ascii="Arial" w:hAnsi="Arial" w:cs="Arial"/>
          <w:sz w:val="24"/>
          <w:szCs w:val="24"/>
        </w:rPr>
        <w:t xml:space="preserve">przekazuje </w:t>
      </w:r>
      <w:r w:rsidR="00B22782">
        <w:rPr>
          <w:rFonts w:ascii="Arial" w:hAnsi="Arial" w:cs="Arial"/>
          <w:sz w:val="24"/>
          <w:szCs w:val="24"/>
        </w:rPr>
        <w:t>W</w:t>
      </w:r>
      <w:r w:rsidR="00B22782" w:rsidRPr="00036E2D">
        <w:rPr>
          <w:rFonts w:ascii="Arial" w:hAnsi="Arial" w:cs="Arial"/>
          <w:sz w:val="24"/>
          <w:szCs w:val="24"/>
        </w:rPr>
        <w:t>ykonawcom treść pyta</w:t>
      </w:r>
      <w:r w:rsidR="001E5667">
        <w:rPr>
          <w:rFonts w:ascii="Arial" w:hAnsi="Arial" w:cs="Arial"/>
          <w:sz w:val="24"/>
          <w:szCs w:val="24"/>
        </w:rPr>
        <w:t>ń</w:t>
      </w:r>
      <w:r w:rsidR="00B22782" w:rsidRPr="00036E2D">
        <w:rPr>
          <w:rFonts w:ascii="Arial" w:hAnsi="Arial" w:cs="Arial"/>
          <w:sz w:val="24"/>
          <w:szCs w:val="24"/>
        </w:rPr>
        <w:t xml:space="preserve"> wraz z</w:t>
      </w:r>
      <w:r w:rsidR="00B22782">
        <w:rPr>
          <w:rFonts w:ascii="Arial" w:hAnsi="Arial" w:cs="Arial"/>
          <w:sz w:val="24"/>
          <w:szCs w:val="24"/>
        </w:rPr>
        <w:t> </w:t>
      </w:r>
      <w:r w:rsidR="00B22782" w:rsidRPr="00036E2D">
        <w:rPr>
          <w:rFonts w:ascii="Arial" w:hAnsi="Arial" w:cs="Arial"/>
          <w:sz w:val="24"/>
          <w:szCs w:val="24"/>
        </w:rPr>
        <w:t>odpowiedzi</w:t>
      </w:r>
      <w:r w:rsidR="001E5667">
        <w:rPr>
          <w:rFonts w:ascii="Arial" w:hAnsi="Arial" w:cs="Arial"/>
          <w:sz w:val="24"/>
          <w:szCs w:val="24"/>
        </w:rPr>
        <w:t>ami</w:t>
      </w:r>
      <w:r w:rsidR="00B22782" w:rsidRPr="00036E2D">
        <w:rPr>
          <w:rFonts w:ascii="Arial" w:hAnsi="Arial" w:cs="Arial"/>
          <w:sz w:val="24"/>
          <w:szCs w:val="24"/>
        </w:rPr>
        <w:t>:</w:t>
      </w:r>
    </w:p>
    <w:p w14:paraId="652EBAF3" w14:textId="77777777" w:rsidR="00987507" w:rsidRDefault="00987507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3B1FAD0" w14:textId="387E6D2A" w:rsidR="00E76926" w:rsidRDefault="00F4089D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57B0EECD" w14:textId="7D95B298" w:rsidR="004F256A" w:rsidRPr="004F256A" w:rsidRDefault="004F256A" w:rsidP="00B9356B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4F256A">
        <w:rPr>
          <w:rFonts w:ascii="Arial" w:hAnsi="Arial" w:cs="Arial"/>
          <w:sz w:val="24"/>
          <w:szCs w:val="24"/>
        </w:rPr>
        <w:t xml:space="preserve">Proszę doprecyzować, czy istniejące słupy oświetleniowe, które mają być przestawiane, należy doposażyć w nowe wysięgniki WKŁ ? Czy należy wykorzystać istniejące IZK w słupach, przewód YDY do opraw, czy zamontować nowy materiał? </w:t>
      </w:r>
    </w:p>
    <w:p w14:paraId="74A0168D" w14:textId="3B70210E" w:rsidR="00D60C29" w:rsidRDefault="00F4089D" w:rsidP="00B9356B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7E0461FE" w14:textId="77777777" w:rsidR="0085664D" w:rsidRPr="0085664D" w:rsidRDefault="0085664D" w:rsidP="0085664D">
      <w:pPr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85664D">
        <w:rPr>
          <w:rFonts w:ascii="Arial" w:hAnsi="Arial" w:cs="Arial"/>
          <w:sz w:val="24"/>
          <w:szCs w:val="24"/>
        </w:rPr>
        <w:t>Tak, przestawiane słupy należy dodatkowo wyposażyć w wysięgniki WKŁ 1,0 / 1,5 m.</w:t>
      </w:r>
    </w:p>
    <w:p w14:paraId="09304BAE" w14:textId="77777777" w:rsidR="0085664D" w:rsidRPr="0085664D" w:rsidRDefault="0085664D" w:rsidP="0085664D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85664D">
        <w:rPr>
          <w:rFonts w:ascii="Arial" w:hAnsi="Arial" w:cs="Arial"/>
          <w:sz w:val="24"/>
          <w:szCs w:val="24"/>
        </w:rPr>
        <w:lastRenderedPageBreak/>
        <w:t>Wykonawca powinien przewidzieć montaż nowych IZK oraz przewodów do opraw oświetleniowych.</w:t>
      </w:r>
    </w:p>
    <w:p w14:paraId="1CD4162C" w14:textId="6CCDC3C4" w:rsidR="0085664D" w:rsidRDefault="0085664D" w:rsidP="0085664D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85664D">
        <w:rPr>
          <w:rFonts w:ascii="Arial" w:hAnsi="Arial" w:cs="Arial"/>
          <w:sz w:val="24"/>
          <w:szCs w:val="24"/>
        </w:rPr>
        <w:t>Zamawiający dokonał modyfikacji Załącznika 1A Tabela Elementów  rozliczeniowych – poprzez dodanie pozycji TER nr 88a.</w:t>
      </w:r>
    </w:p>
    <w:p w14:paraId="0F636629" w14:textId="65AC59D1" w:rsidR="0085664D" w:rsidRPr="0085664D" w:rsidRDefault="0085664D" w:rsidP="0085664D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85664D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3784D5A1" wp14:editId="770D8AFE">
            <wp:extent cx="4958715" cy="298939"/>
            <wp:effectExtent l="0" t="0" r="0" b="6350"/>
            <wp:docPr id="882693724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106" cy="304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449B06" w14:textId="77777777" w:rsidR="00987507" w:rsidRDefault="00987507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823CEB7" w14:textId="731106F3" w:rsidR="001F5E8A" w:rsidRDefault="001F5E8A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2:</w:t>
      </w:r>
    </w:p>
    <w:p w14:paraId="1EC94371" w14:textId="60C791AC" w:rsidR="00285181" w:rsidRPr="00285181" w:rsidRDefault="00285181" w:rsidP="00825078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285181">
        <w:rPr>
          <w:rFonts w:ascii="Arial" w:hAnsi="Arial" w:cs="Arial"/>
          <w:sz w:val="24"/>
          <w:szCs w:val="24"/>
        </w:rPr>
        <w:t xml:space="preserve">W dokumentacji jest zapis, że należy zastosować uziemienie w postaci prętów stalowych </w:t>
      </w:r>
      <w:proofErr w:type="spellStart"/>
      <w:r w:rsidRPr="00285181">
        <w:rPr>
          <w:rFonts w:ascii="Arial" w:hAnsi="Arial" w:cs="Arial"/>
          <w:sz w:val="24"/>
          <w:szCs w:val="24"/>
        </w:rPr>
        <w:t>pomiedziowanych</w:t>
      </w:r>
      <w:proofErr w:type="spellEnd"/>
      <w:r w:rsidRPr="00285181">
        <w:rPr>
          <w:rFonts w:ascii="Arial" w:hAnsi="Arial" w:cs="Arial"/>
          <w:sz w:val="24"/>
          <w:szCs w:val="24"/>
        </w:rPr>
        <w:t xml:space="preserve"> +bednarka ocynkowana </w:t>
      </w:r>
      <w:proofErr w:type="spellStart"/>
      <w:r w:rsidRPr="00285181">
        <w:rPr>
          <w:rFonts w:ascii="Arial" w:hAnsi="Arial" w:cs="Arial"/>
          <w:sz w:val="24"/>
          <w:szCs w:val="24"/>
        </w:rPr>
        <w:t>FeZn</w:t>
      </w:r>
      <w:proofErr w:type="spellEnd"/>
      <w:r w:rsidRPr="00285181">
        <w:rPr>
          <w:rFonts w:ascii="Arial" w:hAnsi="Arial" w:cs="Arial"/>
          <w:sz w:val="24"/>
          <w:szCs w:val="24"/>
        </w:rPr>
        <w:t xml:space="preserve">. Czy jest to omyłka pisarska, że pręty mają być </w:t>
      </w:r>
      <w:proofErr w:type="spellStart"/>
      <w:r w:rsidRPr="00285181">
        <w:rPr>
          <w:rFonts w:ascii="Arial" w:hAnsi="Arial" w:cs="Arial"/>
          <w:sz w:val="24"/>
          <w:szCs w:val="24"/>
        </w:rPr>
        <w:t>pomiedziowane</w:t>
      </w:r>
      <w:proofErr w:type="spellEnd"/>
      <w:r w:rsidRPr="00285181">
        <w:rPr>
          <w:rFonts w:ascii="Arial" w:hAnsi="Arial" w:cs="Arial"/>
          <w:sz w:val="24"/>
          <w:szCs w:val="24"/>
        </w:rPr>
        <w:t xml:space="preserve">?, Z doświadczenia wiemy, że stosuje się uziemienie z materiałów ocynkowanych lub miedziowanych, ale nie mieszanych. Proszę o wyjaśnienie. </w:t>
      </w:r>
    </w:p>
    <w:p w14:paraId="6078C007" w14:textId="2B8B6C5F" w:rsidR="002E5457" w:rsidRPr="00825078" w:rsidRDefault="002E5457" w:rsidP="0082507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>Odpowiedź na pytanie nr 2:</w:t>
      </w:r>
    </w:p>
    <w:p w14:paraId="4BAF337D" w14:textId="77777777" w:rsidR="00106867" w:rsidRPr="00106867" w:rsidRDefault="00106867" w:rsidP="00106867">
      <w:pPr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106867">
        <w:rPr>
          <w:rFonts w:ascii="Arial" w:hAnsi="Arial" w:cs="Arial"/>
          <w:sz w:val="24"/>
          <w:szCs w:val="24"/>
        </w:rPr>
        <w:t xml:space="preserve">Słupy należy uziemić z wykorzystaniem bednarki </w:t>
      </w:r>
      <w:proofErr w:type="spellStart"/>
      <w:r w:rsidRPr="00106867">
        <w:rPr>
          <w:rFonts w:ascii="Arial" w:hAnsi="Arial" w:cs="Arial"/>
          <w:sz w:val="24"/>
          <w:szCs w:val="24"/>
        </w:rPr>
        <w:t>FeZn</w:t>
      </w:r>
      <w:proofErr w:type="spellEnd"/>
      <w:r w:rsidRPr="00106867">
        <w:rPr>
          <w:rFonts w:ascii="Arial" w:hAnsi="Arial" w:cs="Arial"/>
          <w:sz w:val="24"/>
          <w:szCs w:val="24"/>
        </w:rPr>
        <w:t xml:space="preserve"> 25x4 układanej razem z kablem YAKY 4x25 mm2.</w:t>
      </w:r>
    </w:p>
    <w:p w14:paraId="1B571B21" w14:textId="6AB37A26" w:rsidR="00106867" w:rsidRPr="00106867" w:rsidRDefault="00106867" w:rsidP="00106867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106867">
        <w:rPr>
          <w:rFonts w:ascii="Arial" w:hAnsi="Arial" w:cs="Arial"/>
          <w:sz w:val="24"/>
          <w:szCs w:val="24"/>
        </w:rPr>
        <w:t xml:space="preserve">W przypadku braku uzyskania wymaganej wartości rezystancji uziemienia, należy dobić pręty ocynkowane na głębokość pozwalającą uzyskać </w:t>
      </w:r>
      <w:r>
        <w:rPr>
          <w:rFonts w:ascii="Arial" w:hAnsi="Arial" w:cs="Arial"/>
          <w:sz w:val="24"/>
          <w:szCs w:val="24"/>
        </w:rPr>
        <w:br/>
      </w:r>
      <w:proofErr w:type="spellStart"/>
      <w:r w:rsidRPr="00106867">
        <w:rPr>
          <w:rFonts w:ascii="Arial" w:hAnsi="Arial" w:cs="Arial"/>
          <w:sz w:val="24"/>
          <w:szCs w:val="24"/>
        </w:rPr>
        <w:t>Ruź</w:t>
      </w:r>
      <w:proofErr w:type="spellEnd"/>
      <w:r w:rsidRPr="00106867">
        <w:rPr>
          <w:rFonts w:ascii="Arial" w:hAnsi="Arial" w:cs="Arial"/>
          <w:sz w:val="24"/>
          <w:szCs w:val="24"/>
        </w:rPr>
        <w:t>&lt;10 om.</w:t>
      </w:r>
    </w:p>
    <w:p w14:paraId="17E0294B" w14:textId="77777777" w:rsidR="003928CC" w:rsidRPr="003928CC" w:rsidRDefault="003928CC" w:rsidP="003928CC">
      <w:pPr>
        <w:spacing w:after="0" w:line="360" w:lineRule="auto"/>
        <w:ind w:left="851"/>
        <w:jc w:val="both"/>
        <w:rPr>
          <w:rFonts w:ascii="Arial" w:hAnsi="Arial" w:cs="Arial"/>
          <w:bCs/>
          <w:sz w:val="24"/>
          <w:szCs w:val="24"/>
        </w:rPr>
      </w:pPr>
    </w:p>
    <w:p w14:paraId="757B8DA6" w14:textId="77777777" w:rsidR="00787C87" w:rsidRDefault="00787C87" w:rsidP="00DA0ADD">
      <w:pPr>
        <w:autoSpaceDE w:val="0"/>
        <w:autoSpaceDN w:val="0"/>
        <w:adjustRightInd w:val="0"/>
        <w:spacing w:after="0" w:line="360" w:lineRule="auto"/>
        <w:ind w:left="851"/>
        <w:jc w:val="both"/>
        <w:rPr>
          <w:rFonts w:ascii="Arial" w:eastAsiaTheme="minorHAnsi" w:hAnsi="Arial" w:cs="Arial"/>
          <w:b/>
          <w:bCs/>
          <w:sz w:val="24"/>
          <w:szCs w:val="24"/>
        </w:rPr>
      </w:pPr>
    </w:p>
    <w:p w14:paraId="4DC52381" w14:textId="77777777" w:rsidR="001F5E8A" w:rsidRDefault="001F5E8A" w:rsidP="00DA0ADD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0F086D1" w14:textId="162A3B93" w:rsidR="00C01ADB" w:rsidRPr="00F251BB" w:rsidRDefault="009B3524" w:rsidP="00F251BB">
      <w:pPr>
        <w:pStyle w:val="Tekstpodstawowywcity2"/>
        <w:ind w:left="3686"/>
        <w:rPr>
          <w:rFonts w:ascii="Arial" w:hAnsi="Arial" w:cs="Arial"/>
          <w:i/>
          <w:iCs/>
          <w:sz w:val="24"/>
          <w:szCs w:val="24"/>
        </w:rPr>
      </w:pPr>
      <w:r w:rsidRPr="00D60C29">
        <w:rPr>
          <w:rFonts w:ascii="Arial" w:hAnsi="Arial" w:cs="Arial"/>
          <w:i/>
          <w:iCs/>
          <w:sz w:val="24"/>
          <w:szCs w:val="24"/>
        </w:rPr>
        <w:t>Zatwierdzone przez Kierownika Zamawiającego</w:t>
      </w:r>
    </w:p>
    <w:p w14:paraId="5F7C471C" w14:textId="77777777" w:rsidR="00C01ADB" w:rsidRDefault="00C01ADB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1675A8A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E245594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074A7E6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2829F67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6ED1E0E8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B9DDB8B" w14:textId="77777777" w:rsidR="00367CEB" w:rsidRDefault="00367CEB" w:rsidP="007E7C79">
      <w:pPr>
        <w:pStyle w:val="Tekstpodstawowywcity2"/>
        <w:spacing w:after="0" w:line="240" w:lineRule="auto"/>
        <w:ind w:left="851"/>
        <w:rPr>
          <w:rFonts w:ascii="Arial" w:hAnsi="Arial" w:cs="Arial"/>
        </w:rPr>
      </w:pPr>
    </w:p>
    <w:p w14:paraId="5001D16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9BAFDA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7BCFC2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81D7032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6E7D632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F8CBAD6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D8C59E0" w14:textId="58BE9C00" w:rsidR="006B7E95" w:rsidRPr="00E46DB2" w:rsidRDefault="009B3524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  <w:r w:rsidRPr="00E46DB2">
        <w:rPr>
          <w:rFonts w:ascii="Arial" w:hAnsi="Arial" w:cs="Arial"/>
          <w:sz w:val="20"/>
          <w:szCs w:val="20"/>
        </w:rPr>
        <w:t xml:space="preserve">Sprawę prowadzi: </w:t>
      </w:r>
      <w:r w:rsidR="00837A5E" w:rsidRPr="00E46DB2">
        <w:rPr>
          <w:rFonts w:ascii="Arial" w:hAnsi="Arial" w:cs="Arial"/>
          <w:sz w:val="20"/>
          <w:szCs w:val="20"/>
        </w:rPr>
        <w:t xml:space="preserve">Iwona Al </w:t>
      </w:r>
      <w:proofErr w:type="spellStart"/>
      <w:r w:rsidR="00837A5E" w:rsidRPr="00E46DB2">
        <w:rPr>
          <w:rFonts w:ascii="Arial" w:hAnsi="Arial" w:cs="Arial"/>
          <w:sz w:val="20"/>
          <w:szCs w:val="20"/>
        </w:rPr>
        <w:t>Sisi</w:t>
      </w:r>
      <w:proofErr w:type="spellEnd"/>
      <w:r w:rsidRPr="00E46DB2">
        <w:rPr>
          <w:rFonts w:ascii="Arial" w:hAnsi="Arial" w:cs="Arial"/>
          <w:sz w:val="20"/>
          <w:szCs w:val="20"/>
        </w:rPr>
        <w:t>, tel. 91 48-00-</w:t>
      </w:r>
      <w:r w:rsidR="00563267" w:rsidRPr="00E46DB2">
        <w:rPr>
          <w:rFonts w:ascii="Arial" w:hAnsi="Arial" w:cs="Arial"/>
          <w:sz w:val="20"/>
          <w:szCs w:val="20"/>
        </w:rPr>
        <w:t>4</w:t>
      </w:r>
      <w:r w:rsidR="00837A5E" w:rsidRPr="00E46DB2">
        <w:rPr>
          <w:rFonts w:ascii="Arial" w:hAnsi="Arial" w:cs="Arial"/>
          <w:sz w:val="20"/>
          <w:szCs w:val="20"/>
        </w:rPr>
        <w:t>2</w:t>
      </w:r>
      <w:r w:rsidR="00987507">
        <w:rPr>
          <w:rFonts w:ascii="Arial" w:hAnsi="Arial" w:cs="Arial"/>
          <w:sz w:val="20"/>
          <w:szCs w:val="20"/>
        </w:rPr>
        <w:t>9</w:t>
      </w:r>
      <w:r w:rsidRPr="00E46DB2">
        <w:rPr>
          <w:rFonts w:ascii="Arial" w:hAnsi="Arial" w:cs="Arial"/>
          <w:sz w:val="20"/>
          <w:szCs w:val="20"/>
        </w:rPr>
        <w:t xml:space="preserve">         </w:t>
      </w:r>
    </w:p>
    <w:sectPr w:rsidR="006B7E95" w:rsidRPr="00E46DB2" w:rsidSect="00323608">
      <w:footerReference w:type="default" r:id="rId10"/>
      <w:pgSz w:w="11906" w:h="16838"/>
      <w:pgMar w:top="141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7EEB49" w14:textId="77777777" w:rsidR="002F3C78" w:rsidRDefault="002F3C78">
      <w:pPr>
        <w:spacing w:after="0" w:line="240" w:lineRule="auto"/>
      </w:pPr>
      <w:r>
        <w:separator/>
      </w:r>
    </w:p>
  </w:endnote>
  <w:endnote w:type="continuationSeparator" w:id="0">
    <w:p w14:paraId="6C8F55BF" w14:textId="77777777" w:rsidR="002F3C78" w:rsidRDefault="002F3C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BEB3E" w14:textId="77777777" w:rsidR="00B53C59" w:rsidRPr="005E75B5" w:rsidRDefault="00D4207D" w:rsidP="00FC38E6">
    <w:pPr>
      <w:pStyle w:val="Stopka"/>
      <w:ind w:firstLine="1843"/>
      <w:rPr>
        <w:b/>
        <w:color w:val="404040"/>
      </w:rPr>
    </w:pPr>
    <w:r>
      <w:rPr>
        <w:b/>
        <w:noProof/>
        <w:color w:val="404040"/>
        <w:lang w:eastAsia="pl-PL"/>
      </w:rPr>
      <w:drawing>
        <wp:anchor distT="0" distB="0" distL="114300" distR="114300" simplePos="0" relativeHeight="251659264" behindDoc="1" locked="0" layoutInCell="1" allowOverlap="1" wp14:anchorId="637205FB" wp14:editId="285C5570">
          <wp:simplePos x="0" y="0"/>
          <wp:positionH relativeFrom="column">
            <wp:posOffset>557530</wp:posOffset>
          </wp:positionH>
          <wp:positionV relativeFrom="paragraph">
            <wp:posOffset>-13335</wp:posOffset>
          </wp:positionV>
          <wp:extent cx="409575" cy="1638300"/>
          <wp:effectExtent l="0" t="0" r="9525" b="0"/>
          <wp:wrapNone/>
          <wp:docPr id="4" name="Obraz 4" descr="kres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kres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E75B5">
      <w:rPr>
        <w:b/>
        <w:noProof/>
        <w:color w:val="404040"/>
        <w:lang w:eastAsia="pl-PL"/>
      </w:rPr>
      <w:t>Zarząd Dróg i Transportu Miejskiego</w:t>
    </w:r>
  </w:p>
  <w:p w14:paraId="471C70B5" w14:textId="77777777" w:rsidR="00B53C59" w:rsidRPr="005E75B5" w:rsidRDefault="00B53C59" w:rsidP="00FC38E6">
    <w:pPr>
      <w:pStyle w:val="Stopka"/>
      <w:ind w:firstLine="1843"/>
      <w:rPr>
        <w:color w:val="404040"/>
        <w:sz w:val="20"/>
        <w:szCs w:val="20"/>
      </w:rPr>
    </w:pPr>
  </w:p>
  <w:p w14:paraId="291C98A9" w14:textId="77777777" w:rsidR="00B53C59" w:rsidRPr="005E75B5" w:rsidRDefault="00D4207D" w:rsidP="00FC38E6">
    <w:pPr>
      <w:pStyle w:val="Stopka"/>
      <w:tabs>
        <w:tab w:val="clear" w:pos="4536"/>
        <w:tab w:val="center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ul. Sebastiana Klonowica 5</w:t>
    </w:r>
  </w:p>
  <w:p w14:paraId="49195B1E" w14:textId="77777777" w:rsidR="00B53C59" w:rsidRPr="005E75B5" w:rsidRDefault="00D4207D" w:rsidP="000600F0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71-241 Szczecin, Polska</w:t>
    </w:r>
    <w:r>
      <w:rPr>
        <w:color w:val="404040"/>
        <w:sz w:val="20"/>
        <w:szCs w:val="20"/>
      </w:rPr>
      <w:t xml:space="preserve">                                                     </w:t>
    </w:r>
    <w:r w:rsidRPr="005E75B5">
      <w:rPr>
        <w:color w:val="404040"/>
        <w:sz w:val="20"/>
        <w:szCs w:val="20"/>
      </w:rPr>
      <w:t>e-mail: zditm@zditm.szczecin.pl</w:t>
    </w:r>
  </w:p>
  <w:p w14:paraId="6CC971ED" w14:textId="704B6BBD" w:rsidR="00B53C59" w:rsidRPr="005E75B5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 w:rsidRPr="005E75B5">
      <w:rPr>
        <w:color w:val="404040"/>
        <w:sz w:val="20"/>
        <w:szCs w:val="20"/>
        <w:lang w:val="en-US"/>
      </w:rPr>
      <w:t xml:space="preserve">tel. 91 48 00 </w:t>
    </w:r>
    <w:r w:rsidR="00B74F35">
      <w:rPr>
        <w:color w:val="404040"/>
        <w:sz w:val="20"/>
        <w:szCs w:val="20"/>
        <w:lang w:val="en-US"/>
      </w:rPr>
      <w:t>443</w:t>
    </w:r>
    <w:r w:rsidRPr="005E75B5">
      <w:rPr>
        <w:color w:val="404040"/>
        <w:sz w:val="20"/>
        <w:szCs w:val="20"/>
        <w:lang w:val="en-US"/>
      </w:rPr>
      <w:t>, fax: 91 43 93 003</w:t>
    </w:r>
    <w:r>
      <w:rPr>
        <w:color w:val="404040"/>
        <w:sz w:val="20"/>
        <w:szCs w:val="20"/>
        <w:lang w:val="en-US"/>
      </w:rPr>
      <w:t xml:space="preserve">                                </w:t>
    </w:r>
    <w:hyperlink r:id="rId2" w:history="1">
      <w:r w:rsidRPr="00025717">
        <w:rPr>
          <w:rStyle w:val="Hipercze"/>
          <w:sz w:val="20"/>
          <w:szCs w:val="20"/>
          <w:lang w:val="en-US"/>
        </w:rPr>
        <w:t>www.zditm.szczecin.pl</w:t>
      </w:r>
    </w:hyperlink>
  </w:p>
  <w:p w14:paraId="07247DBF" w14:textId="77777777" w:rsidR="00B53C59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>
      <w:rPr>
        <w:color w:val="404040"/>
        <w:sz w:val="20"/>
        <w:szCs w:val="20"/>
        <w:lang w:val="en-US"/>
      </w:rPr>
      <w:t xml:space="preserve">NIP 8522596059 </w:t>
    </w:r>
    <w:proofErr w:type="spellStart"/>
    <w:r>
      <w:rPr>
        <w:color w:val="404040"/>
        <w:sz w:val="20"/>
        <w:szCs w:val="20"/>
        <w:lang w:val="en-US"/>
      </w:rPr>
      <w:t>Regon</w:t>
    </w:r>
    <w:proofErr w:type="spellEnd"/>
    <w:r>
      <w:rPr>
        <w:color w:val="404040"/>
        <w:sz w:val="20"/>
        <w:szCs w:val="20"/>
        <w:lang w:val="en-US"/>
      </w:rPr>
      <w:t xml:space="preserve"> 321165698</w:t>
    </w:r>
  </w:p>
  <w:p w14:paraId="1DF8CA8D" w14:textId="77777777" w:rsidR="00B53C59" w:rsidRPr="005E75B5" w:rsidRDefault="00B53C59" w:rsidP="002938D0">
    <w:pPr>
      <w:pStyle w:val="Stopka"/>
      <w:rPr>
        <w:sz w:val="20"/>
        <w:szCs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F94190" w14:textId="77777777" w:rsidR="002F3C78" w:rsidRDefault="002F3C78">
      <w:pPr>
        <w:spacing w:after="0" w:line="240" w:lineRule="auto"/>
      </w:pPr>
      <w:r>
        <w:separator/>
      </w:r>
    </w:p>
  </w:footnote>
  <w:footnote w:type="continuationSeparator" w:id="0">
    <w:p w14:paraId="550D51B5" w14:textId="77777777" w:rsidR="002F3C78" w:rsidRDefault="002F3C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36B38"/>
    <w:multiLevelType w:val="hybridMultilevel"/>
    <w:tmpl w:val="68AE4F14"/>
    <w:lvl w:ilvl="0" w:tplc="E06ABEC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C6A7087"/>
    <w:multiLevelType w:val="hybridMultilevel"/>
    <w:tmpl w:val="84FE6292"/>
    <w:lvl w:ilvl="0" w:tplc="0CEE651E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E997AF7"/>
    <w:multiLevelType w:val="hybridMultilevel"/>
    <w:tmpl w:val="18B66B8E"/>
    <w:lvl w:ilvl="0" w:tplc="F4B8B676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264607EE"/>
    <w:multiLevelType w:val="hybridMultilevel"/>
    <w:tmpl w:val="7D1E900E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97EA4"/>
    <w:multiLevelType w:val="hybridMultilevel"/>
    <w:tmpl w:val="114E51D8"/>
    <w:lvl w:ilvl="0" w:tplc="8EA86C7A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C460A9A"/>
    <w:multiLevelType w:val="multilevel"/>
    <w:tmpl w:val="5790C6D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hanging="360"/>
      </w:pPr>
    </w:lvl>
    <w:lvl w:ilvl="3">
      <w:start w:val="1"/>
      <w:numFmt w:val="lowerLetter"/>
      <w:lvlText w:val="%4)"/>
      <w:lvlJc w:val="left"/>
      <w:pPr>
        <w:tabs>
          <w:tab w:val="num" w:pos="3240"/>
        </w:tabs>
        <w:ind w:left="3240" w:hanging="360"/>
      </w:pPr>
    </w:lvl>
    <w:lvl w:ilvl="4">
      <w:start w:val="27"/>
      <w:numFmt w:val="lowerLetter"/>
      <w:lvlText w:val="(%5)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)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0DC0563"/>
    <w:multiLevelType w:val="hybridMultilevel"/>
    <w:tmpl w:val="C77428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9D782F"/>
    <w:multiLevelType w:val="hybridMultilevel"/>
    <w:tmpl w:val="6158E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7234C78"/>
    <w:multiLevelType w:val="hybridMultilevel"/>
    <w:tmpl w:val="DE6A317E"/>
    <w:lvl w:ilvl="0" w:tplc="F7506608">
      <w:start w:val="1"/>
      <w:numFmt w:val="decimal"/>
      <w:lvlText w:val="%1."/>
      <w:lvlJc w:val="left"/>
      <w:pPr>
        <w:ind w:left="121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47B952A9"/>
    <w:multiLevelType w:val="hybridMultilevel"/>
    <w:tmpl w:val="A1EA2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291C46"/>
    <w:multiLevelType w:val="hybridMultilevel"/>
    <w:tmpl w:val="721E6290"/>
    <w:lvl w:ilvl="0" w:tplc="B11AD69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48BC0B04"/>
    <w:multiLevelType w:val="hybridMultilevel"/>
    <w:tmpl w:val="158CEAA4"/>
    <w:lvl w:ilvl="0" w:tplc="8438BA0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578E299E"/>
    <w:multiLevelType w:val="hybridMultilevel"/>
    <w:tmpl w:val="DDA82C06"/>
    <w:lvl w:ilvl="0" w:tplc="56C0767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1416D2"/>
    <w:multiLevelType w:val="hybridMultilevel"/>
    <w:tmpl w:val="77EAD3C6"/>
    <w:lvl w:ilvl="0" w:tplc="63981696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67D35C1B"/>
    <w:multiLevelType w:val="hybridMultilevel"/>
    <w:tmpl w:val="749E6B72"/>
    <w:lvl w:ilvl="0" w:tplc="5BAC355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6BBF3E54"/>
    <w:multiLevelType w:val="hybridMultilevel"/>
    <w:tmpl w:val="9126DF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E7F71"/>
    <w:multiLevelType w:val="hybridMultilevel"/>
    <w:tmpl w:val="2212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754B5"/>
    <w:multiLevelType w:val="hybridMultilevel"/>
    <w:tmpl w:val="FC388F2A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15267332">
    <w:abstractNumId w:val="4"/>
  </w:num>
  <w:num w:numId="2" w16cid:durableId="1384059756">
    <w:abstractNumId w:val="0"/>
  </w:num>
  <w:num w:numId="3" w16cid:durableId="829757714">
    <w:abstractNumId w:val="2"/>
  </w:num>
  <w:num w:numId="4" w16cid:durableId="1989363263">
    <w:abstractNumId w:val="9"/>
  </w:num>
  <w:num w:numId="5" w16cid:durableId="1669868451">
    <w:abstractNumId w:val="13"/>
  </w:num>
  <w:num w:numId="6" w16cid:durableId="1248223316">
    <w:abstractNumId w:val="15"/>
  </w:num>
  <w:num w:numId="7" w16cid:durableId="1355040213">
    <w:abstractNumId w:val="7"/>
  </w:num>
  <w:num w:numId="8" w16cid:durableId="982276381">
    <w:abstractNumId w:val="6"/>
  </w:num>
  <w:num w:numId="9" w16cid:durableId="39715100">
    <w:abstractNumId w:val="16"/>
  </w:num>
  <w:num w:numId="10" w16cid:durableId="689137645">
    <w:abstractNumId w:val="3"/>
  </w:num>
  <w:num w:numId="11" w16cid:durableId="1691566876">
    <w:abstractNumId w:val="5"/>
  </w:num>
  <w:num w:numId="12" w16cid:durableId="789786112">
    <w:abstractNumId w:val="12"/>
  </w:num>
  <w:num w:numId="13" w16cid:durableId="323511963">
    <w:abstractNumId w:val="10"/>
  </w:num>
  <w:num w:numId="14" w16cid:durableId="1340886525">
    <w:abstractNumId w:val="8"/>
  </w:num>
  <w:num w:numId="15" w16cid:durableId="53785548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0592050">
    <w:abstractNumId w:val="11"/>
  </w:num>
  <w:num w:numId="17" w16cid:durableId="1347753669">
    <w:abstractNumId w:val="17"/>
  </w:num>
  <w:num w:numId="18" w16cid:durableId="1059983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07D"/>
    <w:rsid w:val="0000412C"/>
    <w:rsid w:val="00011F4D"/>
    <w:rsid w:val="0004026A"/>
    <w:rsid w:val="00041870"/>
    <w:rsid w:val="000440F0"/>
    <w:rsid w:val="00060F9D"/>
    <w:rsid w:val="00061C5F"/>
    <w:rsid w:val="00063BE8"/>
    <w:rsid w:val="00073BF6"/>
    <w:rsid w:val="00085ED8"/>
    <w:rsid w:val="00090BA8"/>
    <w:rsid w:val="00092BC5"/>
    <w:rsid w:val="000A1476"/>
    <w:rsid w:val="000C23FF"/>
    <w:rsid w:val="000C6CD3"/>
    <w:rsid w:val="000D0680"/>
    <w:rsid w:val="000D1E49"/>
    <w:rsid w:val="000D2592"/>
    <w:rsid w:val="000E0CD9"/>
    <w:rsid w:val="000F1D0B"/>
    <w:rsid w:val="00101EE2"/>
    <w:rsid w:val="001061CF"/>
    <w:rsid w:val="00106867"/>
    <w:rsid w:val="00111BD7"/>
    <w:rsid w:val="00122F21"/>
    <w:rsid w:val="001319D3"/>
    <w:rsid w:val="00142F50"/>
    <w:rsid w:val="001432FF"/>
    <w:rsid w:val="00144761"/>
    <w:rsid w:val="00150758"/>
    <w:rsid w:val="0015431E"/>
    <w:rsid w:val="00155AD2"/>
    <w:rsid w:val="00161323"/>
    <w:rsid w:val="001620E0"/>
    <w:rsid w:val="00162FE8"/>
    <w:rsid w:val="00166E67"/>
    <w:rsid w:val="0017539B"/>
    <w:rsid w:val="00180218"/>
    <w:rsid w:val="001860B4"/>
    <w:rsid w:val="00190F60"/>
    <w:rsid w:val="001A1221"/>
    <w:rsid w:val="001A392B"/>
    <w:rsid w:val="001A452A"/>
    <w:rsid w:val="001A62D6"/>
    <w:rsid w:val="001A709C"/>
    <w:rsid w:val="001B6298"/>
    <w:rsid w:val="001C02E6"/>
    <w:rsid w:val="001C1E25"/>
    <w:rsid w:val="001D170A"/>
    <w:rsid w:val="001E1E77"/>
    <w:rsid w:val="001E398C"/>
    <w:rsid w:val="001E466A"/>
    <w:rsid w:val="001E5667"/>
    <w:rsid w:val="001F5E8A"/>
    <w:rsid w:val="00200E0C"/>
    <w:rsid w:val="00205226"/>
    <w:rsid w:val="002056DB"/>
    <w:rsid w:val="00205DF9"/>
    <w:rsid w:val="002147B1"/>
    <w:rsid w:val="00215B50"/>
    <w:rsid w:val="00225454"/>
    <w:rsid w:val="00226F56"/>
    <w:rsid w:val="00234138"/>
    <w:rsid w:val="00236256"/>
    <w:rsid w:val="002367F6"/>
    <w:rsid w:val="0023683D"/>
    <w:rsid w:val="00237FCE"/>
    <w:rsid w:val="0024318B"/>
    <w:rsid w:val="0026335B"/>
    <w:rsid w:val="00266ECC"/>
    <w:rsid w:val="002730E0"/>
    <w:rsid w:val="00273559"/>
    <w:rsid w:val="002740CF"/>
    <w:rsid w:val="00285181"/>
    <w:rsid w:val="002949D9"/>
    <w:rsid w:val="00297DE0"/>
    <w:rsid w:val="002A1F9B"/>
    <w:rsid w:val="002A2736"/>
    <w:rsid w:val="002A3EA6"/>
    <w:rsid w:val="002A6C21"/>
    <w:rsid w:val="002A7DB8"/>
    <w:rsid w:val="002B29F2"/>
    <w:rsid w:val="002B6C44"/>
    <w:rsid w:val="002D4547"/>
    <w:rsid w:val="002E26A8"/>
    <w:rsid w:val="002E306E"/>
    <w:rsid w:val="002E5457"/>
    <w:rsid w:val="002F36F0"/>
    <w:rsid w:val="002F3C78"/>
    <w:rsid w:val="003017A4"/>
    <w:rsid w:val="003026D6"/>
    <w:rsid w:val="00304F0F"/>
    <w:rsid w:val="003059AE"/>
    <w:rsid w:val="00307655"/>
    <w:rsid w:val="00323608"/>
    <w:rsid w:val="00332032"/>
    <w:rsid w:val="0033232C"/>
    <w:rsid w:val="00332D4D"/>
    <w:rsid w:val="003343B1"/>
    <w:rsid w:val="0033764E"/>
    <w:rsid w:val="00342D5A"/>
    <w:rsid w:val="003536BF"/>
    <w:rsid w:val="003558D8"/>
    <w:rsid w:val="003575F2"/>
    <w:rsid w:val="00365903"/>
    <w:rsid w:val="00367CEB"/>
    <w:rsid w:val="0037208F"/>
    <w:rsid w:val="003868A3"/>
    <w:rsid w:val="00391CC7"/>
    <w:rsid w:val="003928CC"/>
    <w:rsid w:val="0039453F"/>
    <w:rsid w:val="00394B2B"/>
    <w:rsid w:val="003A317B"/>
    <w:rsid w:val="003B0169"/>
    <w:rsid w:val="003B6ADB"/>
    <w:rsid w:val="003C06BC"/>
    <w:rsid w:val="003C4C69"/>
    <w:rsid w:val="003D01EE"/>
    <w:rsid w:val="003D4F69"/>
    <w:rsid w:val="003E2AC6"/>
    <w:rsid w:val="003E6F61"/>
    <w:rsid w:val="003E75BB"/>
    <w:rsid w:val="003F07EC"/>
    <w:rsid w:val="0040075A"/>
    <w:rsid w:val="00400CCE"/>
    <w:rsid w:val="00402CBC"/>
    <w:rsid w:val="0040707A"/>
    <w:rsid w:val="004247B8"/>
    <w:rsid w:val="00443245"/>
    <w:rsid w:val="00447B4B"/>
    <w:rsid w:val="00456F54"/>
    <w:rsid w:val="004608F8"/>
    <w:rsid w:val="00465A0F"/>
    <w:rsid w:val="00466365"/>
    <w:rsid w:val="00466DDA"/>
    <w:rsid w:val="00471F32"/>
    <w:rsid w:val="0048198A"/>
    <w:rsid w:val="004862D9"/>
    <w:rsid w:val="004876DB"/>
    <w:rsid w:val="004921E9"/>
    <w:rsid w:val="00495822"/>
    <w:rsid w:val="00497E5C"/>
    <w:rsid w:val="004B0930"/>
    <w:rsid w:val="004B0A92"/>
    <w:rsid w:val="004B43C7"/>
    <w:rsid w:val="004B6966"/>
    <w:rsid w:val="004C078E"/>
    <w:rsid w:val="004C1C64"/>
    <w:rsid w:val="004C6692"/>
    <w:rsid w:val="004C7F5F"/>
    <w:rsid w:val="004D0261"/>
    <w:rsid w:val="004F256A"/>
    <w:rsid w:val="004F5D10"/>
    <w:rsid w:val="00505672"/>
    <w:rsid w:val="00512DD1"/>
    <w:rsid w:val="00523B0E"/>
    <w:rsid w:val="00534005"/>
    <w:rsid w:val="0053517E"/>
    <w:rsid w:val="00535AE8"/>
    <w:rsid w:val="00536910"/>
    <w:rsid w:val="005428BB"/>
    <w:rsid w:val="00545E05"/>
    <w:rsid w:val="005574D1"/>
    <w:rsid w:val="00563267"/>
    <w:rsid w:val="00574CC7"/>
    <w:rsid w:val="0057501C"/>
    <w:rsid w:val="00577694"/>
    <w:rsid w:val="005808ED"/>
    <w:rsid w:val="0058180B"/>
    <w:rsid w:val="00584130"/>
    <w:rsid w:val="00586C56"/>
    <w:rsid w:val="005956DA"/>
    <w:rsid w:val="00597BAB"/>
    <w:rsid w:val="005A128D"/>
    <w:rsid w:val="005A2545"/>
    <w:rsid w:val="005A4053"/>
    <w:rsid w:val="005B1653"/>
    <w:rsid w:val="005C1631"/>
    <w:rsid w:val="005D07DC"/>
    <w:rsid w:val="005D1442"/>
    <w:rsid w:val="005D27E3"/>
    <w:rsid w:val="005D67C5"/>
    <w:rsid w:val="00600034"/>
    <w:rsid w:val="00604199"/>
    <w:rsid w:val="00607751"/>
    <w:rsid w:val="00616B53"/>
    <w:rsid w:val="00624D6E"/>
    <w:rsid w:val="00626201"/>
    <w:rsid w:val="00631BC0"/>
    <w:rsid w:val="00643F95"/>
    <w:rsid w:val="00646380"/>
    <w:rsid w:val="006514AF"/>
    <w:rsid w:val="006560BD"/>
    <w:rsid w:val="00656EA5"/>
    <w:rsid w:val="0066613A"/>
    <w:rsid w:val="00667EFF"/>
    <w:rsid w:val="00671A46"/>
    <w:rsid w:val="0067218E"/>
    <w:rsid w:val="0068479C"/>
    <w:rsid w:val="0069040B"/>
    <w:rsid w:val="00690838"/>
    <w:rsid w:val="00694F79"/>
    <w:rsid w:val="006976A2"/>
    <w:rsid w:val="006A06F4"/>
    <w:rsid w:val="006A2AA4"/>
    <w:rsid w:val="006A6F74"/>
    <w:rsid w:val="006B0A55"/>
    <w:rsid w:val="006B612E"/>
    <w:rsid w:val="006B7E95"/>
    <w:rsid w:val="006D0CFE"/>
    <w:rsid w:val="006D31B2"/>
    <w:rsid w:val="006D52B8"/>
    <w:rsid w:val="006F49CC"/>
    <w:rsid w:val="006F7364"/>
    <w:rsid w:val="00703C18"/>
    <w:rsid w:val="00715B68"/>
    <w:rsid w:val="007175FB"/>
    <w:rsid w:val="00725B51"/>
    <w:rsid w:val="00743D61"/>
    <w:rsid w:val="00750849"/>
    <w:rsid w:val="00771359"/>
    <w:rsid w:val="007774CA"/>
    <w:rsid w:val="00781A4C"/>
    <w:rsid w:val="007851E0"/>
    <w:rsid w:val="007870BA"/>
    <w:rsid w:val="00787C87"/>
    <w:rsid w:val="00792497"/>
    <w:rsid w:val="007B1153"/>
    <w:rsid w:val="007B653F"/>
    <w:rsid w:val="007B7429"/>
    <w:rsid w:val="007B7D53"/>
    <w:rsid w:val="007C0498"/>
    <w:rsid w:val="007C1215"/>
    <w:rsid w:val="007C46A4"/>
    <w:rsid w:val="007D3979"/>
    <w:rsid w:val="007D4C8A"/>
    <w:rsid w:val="007D76F4"/>
    <w:rsid w:val="007E046D"/>
    <w:rsid w:val="007E4A6D"/>
    <w:rsid w:val="007E7C42"/>
    <w:rsid w:val="007E7C79"/>
    <w:rsid w:val="00822ADE"/>
    <w:rsid w:val="00825078"/>
    <w:rsid w:val="00831612"/>
    <w:rsid w:val="00833EF0"/>
    <w:rsid w:val="00834A5E"/>
    <w:rsid w:val="00836840"/>
    <w:rsid w:val="00837A5E"/>
    <w:rsid w:val="00845761"/>
    <w:rsid w:val="008472EC"/>
    <w:rsid w:val="00851F19"/>
    <w:rsid w:val="0085664D"/>
    <w:rsid w:val="00860D11"/>
    <w:rsid w:val="00860D9E"/>
    <w:rsid w:val="00865D3B"/>
    <w:rsid w:val="008660EA"/>
    <w:rsid w:val="00871A0C"/>
    <w:rsid w:val="008722DD"/>
    <w:rsid w:val="0087264A"/>
    <w:rsid w:val="00872F50"/>
    <w:rsid w:val="00877DC0"/>
    <w:rsid w:val="00883EB2"/>
    <w:rsid w:val="00893E69"/>
    <w:rsid w:val="00894CB4"/>
    <w:rsid w:val="008979B9"/>
    <w:rsid w:val="008A32AF"/>
    <w:rsid w:val="008A5EE3"/>
    <w:rsid w:val="008C0D3A"/>
    <w:rsid w:val="008C3DC6"/>
    <w:rsid w:val="008C5FB3"/>
    <w:rsid w:val="008D5416"/>
    <w:rsid w:val="008D6E06"/>
    <w:rsid w:val="008E2D08"/>
    <w:rsid w:val="008F0CA9"/>
    <w:rsid w:val="008F2869"/>
    <w:rsid w:val="008F6DBE"/>
    <w:rsid w:val="00907038"/>
    <w:rsid w:val="00914FEB"/>
    <w:rsid w:val="00923ED7"/>
    <w:rsid w:val="009315C9"/>
    <w:rsid w:val="0093454A"/>
    <w:rsid w:val="00943F8A"/>
    <w:rsid w:val="0094776E"/>
    <w:rsid w:val="0095091A"/>
    <w:rsid w:val="0096208E"/>
    <w:rsid w:val="0096304B"/>
    <w:rsid w:val="00970614"/>
    <w:rsid w:val="00972E45"/>
    <w:rsid w:val="00974E91"/>
    <w:rsid w:val="00981F4E"/>
    <w:rsid w:val="009830E7"/>
    <w:rsid w:val="009858BE"/>
    <w:rsid w:val="00987507"/>
    <w:rsid w:val="00987974"/>
    <w:rsid w:val="00987BA5"/>
    <w:rsid w:val="00990A4A"/>
    <w:rsid w:val="009943A3"/>
    <w:rsid w:val="00996B5C"/>
    <w:rsid w:val="009A272F"/>
    <w:rsid w:val="009A44CC"/>
    <w:rsid w:val="009A4F5F"/>
    <w:rsid w:val="009B11AB"/>
    <w:rsid w:val="009B3524"/>
    <w:rsid w:val="009B669E"/>
    <w:rsid w:val="009B6E74"/>
    <w:rsid w:val="009D0394"/>
    <w:rsid w:val="009D4C09"/>
    <w:rsid w:val="009D6854"/>
    <w:rsid w:val="009E55B3"/>
    <w:rsid w:val="009E68E4"/>
    <w:rsid w:val="009F46CE"/>
    <w:rsid w:val="009F4C28"/>
    <w:rsid w:val="009F70CE"/>
    <w:rsid w:val="009F7F5A"/>
    <w:rsid w:val="00A00508"/>
    <w:rsid w:val="00A05ED0"/>
    <w:rsid w:val="00A07BB2"/>
    <w:rsid w:val="00A17E01"/>
    <w:rsid w:val="00A20837"/>
    <w:rsid w:val="00A20EE6"/>
    <w:rsid w:val="00A21733"/>
    <w:rsid w:val="00A22855"/>
    <w:rsid w:val="00A25285"/>
    <w:rsid w:val="00A30521"/>
    <w:rsid w:val="00A37DFC"/>
    <w:rsid w:val="00A43318"/>
    <w:rsid w:val="00A5079C"/>
    <w:rsid w:val="00A65226"/>
    <w:rsid w:val="00A818AB"/>
    <w:rsid w:val="00A8389A"/>
    <w:rsid w:val="00A860CC"/>
    <w:rsid w:val="00A93E4A"/>
    <w:rsid w:val="00A967DB"/>
    <w:rsid w:val="00AA0EB4"/>
    <w:rsid w:val="00AA3B35"/>
    <w:rsid w:val="00AB5654"/>
    <w:rsid w:val="00AB5D00"/>
    <w:rsid w:val="00AC3086"/>
    <w:rsid w:val="00AC435C"/>
    <w:rsid w:val="00AC4FF4"/>
    <w:rsid w:val="00AC77BC"/>
    <w:rsid w:val="00AD003F"/>
    <w:rsid w:val="00AD5326"/>
    <w:rsid w:val="00AD5717"/>
    <w:rsid w:val="00AD7805"/>
    <w:rsid w:val="00AD7C2B"/>
    <w:rsid w:val="00B07C45"/>
    <w:rsid w:val="00B210ED"/>
    <w:rsid w:val="00B22782"/>
    <w:rsid w:val="00B22EE4"/>
    <w:rsid w:val="00B239AF"/>
    <w:rsid w:val="00B336E4"/>
    <w:rsid w:val="00B33791"/>
    <w:rsid w:val="00B3433D"/>
    <w:rsid w:val="00B36575"/>
    <w:rsid w:val="00B37DCA"/>
    <w:rsid w:val="00B47B54"/>
    <w:rsid w:val="00B506CF"/>
    <w:rsid w:val="00B53C59"/>
    <w:rsid w:val="00B627FF"/>
    <w:rsid w:val="00B63C3D"/>
    <w:rsid w:val="00B736F9"/>
    <w:rsid w:val="00B74F35"/>
    <w:rsid w:val="00B77E3A"/>
    <w:rsid w:val="00B82CCD"/>
    <w:rsid w:val="00B9356B"/>
    <w:rsid w:val="00B9495E"/>
    <w:rsid w:val="00BA0671"/>
    <w:rsid w:val="00BA0C8C"/>
    <w:rsid w:val="00BA2304"/>
    <w:rsid w:val="00BA53D8"/>
    <w:rsid w:val="00BE53DD"/>
    <w:rsid w:val="00BF515E"/>
    <w:rsid w:val="00BF67F2"/>
    <w:rsid w:val="00C00A3F"/>
    <w:rsid w:val="00C01252"/>
    <w:rsid w:val="00C01ADB"/>
    <w:rsid w:val="00C03FFE"/>
    <w:rsid w:val="00C13FA7"/>
    <w:rsid w:val="00C15511"/>
    <w:rsid w:val="00C15C8F"/>
    <w:rsid w:val="00C208BC"/>
    <w:rsid w:val="00C210D7"/>
    <w:rsid w:val="00C2425A"/>
    <w:rsid w:val="00C261AC"/>
    <w:rsid w:val="00C322A7"/>
    <w:rsid w:val="00C36E39"/>
    <w:rsid w:val="00C55153"/>
    <w:rsid w:val="00C573F4"/>
    <w:rsid w:val="00C660A3"/>
    <w:rsid w:val="00C704A2"/>
    <w:rsid w:val="00C73156"/>
    <w:rsid w:val="00C757E3"/>
    <w:rsid w:val="00C775CD"/>
    <w:rsid w:val="00C84BC0"/>
    <w:rsid w:val="00C84C26"/>
    <w:rsid w:val="00C93648"/>
    <w:rsid w:val="00CC2F90"/>
    <w:rsid w:val="00CD1224"/>
    <w:rsid w:val="00CD29B0"/>
    <w:rsid w:val="00CE3916"/>
    <w:rsid w:val="00CE4807"/>
    <w:rsid w:val="00CE4C1D"/>
    <w:rsid w:val="00CE5526"/>
    <w:rsid w:val="00CF249B"/>
    <w:rsid w:val="00CF46A7"/>
    <w:rsid w:val="00CF4BCE"/>
    <w:rsid w:val="00D01F46"/>
    <w:rsid w:val="00D05853"/>
    <w:rsid w:val="00D303AB"/>
    <w:rsid w:val="00D325E8"/>
    <w:rsid w:val="00D32CC6"/>
    <w:rsid w:val="00D345EE"/>
    <w:rsid w:val="00D37357"/>
    <w:rsid w:val="00D4207D"/>
    <w:rsid w:val="00D50BF0"/>
    <w:rsid w:val="00D51291"/>
    <w:rsid w:val="00D512B8"/>
    <w:rsid w:val="00D57B3E"/>
    <w:rsid w:val="00D60C29"/>
    <w:rsid w:val="00D668B1"/>
    <w:rsid w:val="00D70E5E"/>
    <w:rsid w:val="00D70F26"/>
    <w:rsid w:val="00D71045"/>
    <w:rsid w:val="00D72D75"/>
    <w:rsid w:val="00D734E5"/>
    <w:rsid w:val="00D7656F"/>
    <w:rsid w:val="00D7709E"/>
    <w:rsid w:val="00D80130"/>
    <w:rsid w:val="00D85214"/>
    <w:rsid w:val="00D91BB1"/>
    <w:rsid w:val="00D92600"/>
    <w:rsid w:val="00DA0306"/>
    <w:rsid w:val="00DA0ADD"/>
    <w:rsid w:val="00DA5967"/>
    <w:rsid w:val="00DB03C0"/>
    <w:rsid w:val="00DB0B37"/>
    <w:rsid w:val="00DB109D"/>
    <w:rsid w:val="00DB115B"/>
    <w:rsid w:val="00DB4ACF"/>
    <w:rsid w:val="00DC7DBB"/>
    <w:rsid w:val="00DE4B80"/>
    <w:rsid w:val="00DF713A"/>
    <w:rsid w:val="00E17EA3"/>
    <w:rsid w:val="00E46DB2"/>
    <w:rsid w:val="00E472F7"/>
    <w:rsid w:val="00E511AC"/>
    <w:rsid w:val="00E551A4"/>
    <w:rsid w:val="00E56F3B"/>
    <w:rsid w:val="00E62EA9"/>
    <w:rsid w:val="00E632B1"/>
    <w:rsid w:val="00E66E69"/>
    <w:rsid w:val="00E76926"/>
    <w:rsid w:val="00E7766B"/>
    <w:rsid w:val="00E77696"/>
    <w:rsid w:val="00E80E5C"/>
    <w:rsid w:val="00E86A40"/>
    <w:rsid w:val="00E92F20"/>
    <w:rsid w:val="00EA503A"/>
    <w:rsid w:val="00EA5BC9"/>
    <w:rsid w:val="00EA5E4A"/>
    <w:rsid w:val="00EB3B82"/>
    <w:rsid w:val="00EB3E0C"/>
    <w:rsid w:val="00EC5D36"/>
    <w:rsid w:val="00ED155C"/>
    <w:rsid w:val="00ED3581"/>
    <w:rsid w:val="00EE469E"/>
    <w:rsid w:val="00F028D0"/>
    <w:rsid w:val="00F05A6C"/>
    <w:rsid w:val="00F07382"/>
    <w:rsid w:val="00F22F08"/>
    <w:rsid w:val="00F2443D"/>
    <w:rsid w:val="00F251BB"/>
    <w:rsid w:val="00F27511"/>
    <w:rsid w:val="00F34DBA"/>
    <w:rsid w:val="00F4089D"/>
    <w:rsid w:val="00F43177"/>
    <w:rsid w:val="00F44F41"/>
    <w:rsid w:val="00F510A6"/>
    <w:rsid w:val="00F5346A"/>
    <w:rsid w:val="00F61163"/>
    <w:rsid w:val="00F63AF5"/>
    <w:rsid w:val="00F72ECB"/>
    <w:rsid w:val="00F7505D"/>
    <w:rsid w:val="00F90298"/>
    <w:rsid w:val="00F958EF"/>
    <w:rsid w:val="00F969F7"/>
    <w:rsid w:val="00FA08D9"/>
    <w:rsid w:val="00FA3132"/>
    <w:rsid w:val="00FA5A4D"/>
    <w:rsid w:val="00FA5E79"/>
    <w:rsid w:val="00FD0F3E"/>
    <w:rsid w:val="00FD219B"/>
    <w:rsid w:val="00FD2D9F"/>
    <w:rsid w:val="00FD497D"/>
    <w:rsid w:val="00FE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D2D1"/>
  <w15:docId w15:val="{36CD311C-0A1E-4CB7-B7B1-F6C945E0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419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07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07D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D4207D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2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207D"/>
    <w:rPr>
      <w:rFonts w:ascii="Segoe UI" w:eastAsia="Calibri" w:hAnsi="Segoe UI" w:cs="Segoe UI"/>
      <w:sz w:val="18"/>
      <w:szCs w:val="18"/>
    </w:rPr>
  </w:style>
  <w:style w:type="paragraph" w:customStyle="1" w:styleId="remBetreff">
    <w:name w:val="rem_Betreff"/>
    <w:basedOn w:val="Normalny"/>
    <w:uiPriority w:val="99"/>
    <w:rsid w:val="00DA0306"/>
    <w:pPr>
      <w:spacing w:before="400" w:after="0" w:line="280" w:lineRule="exact"/>
    </w:pPr>
    <w:rPr>
      <w:rFonts w:ascii="Arial Narrow" w:eastAsia="Times New Roman" w:hAnsi="Arial Narrow" w:cs="Arial"/>
      <w:b/>
      <w:szCs w:val="24"/>
      <w:lang w:val="de-DE" w:eastAsia="de-DE"/>
    </w:rPr>
  </w:style>
  <w:style w:type="paragraph" w:customStyle="1" w:styleId="remcontent">
    <w:name w:val="rem_content"/>
    <w:basedOn w:val="Normalny"/>
    <w:uiPriority w:val="99"/>
    <w:rsid w:val="000D0680"/>
    <w:pPr>
      <w:spacing w:after="0" w:line="280" w:lineRule="exact"/>
    </w:pPr>
    <w:rPr>
      <w:rFonts w:ascii="Arial Narrow" w:eastAsia="Times New Roman" w:hAnsi="Arial Narrow" w:cs="Arial"/>
      <w:szCs w:val="24"/>
      <w:lang w:val="de-DE" w:eastAsia="de-DE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B3433D"/>
    <w:pPr>
      <w:ind w:left="720"/>
      <w:contextualSpacing/>
    </w:pPr>
  </w:style>
  <w:style w:type="paragraph" w:customStyle="1" w:styleId="Znak5">
    <w:name w:val="Znak5"/>
    <w:basedOn w:val="Normalny"/>
    <w:rsid w:val="002B6C4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kt">
    <w:name w:val="pkt"/>
    <w:basedOn w:val="Normalny"/>
    <w:rsid w:val="00750849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9F70C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F70C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70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F70C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F70C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70C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70CE"/>
    <w:rPr>
      <w:rFonts w:ascii="Calibri" w:eastAsia="Calibri" w:hAnsi="Calibri" w:cs="Times New Roman"/>
      <w:b/>
      <w:bCs/>
      <w:sz w:val="20"/>
      <w:szCs w:val="20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6B7E95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6B7E95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9B3524"/>
    <w:rPr>
      <w:rFonts w:ascii="Calibri" w:eastAsia="Calibri" w:hAnsi="Calibri" w:cs="Times New Roman"/>
    </w:rPr>
  </w:style>
  <w:style w:type="paragraph" w:customStyle="1" w:styleId="BodyText21">
    <w:name w:val="Body Text 21"/>
    <w:basedOn w:val="Normalny"/>
    <w:rsid w:val="009B3524"/>
    <w:pPr>
      <w:tabs>
        <w:tab w:val="left" w:pos="0"/>
      </w:tabs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2F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2FE8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2FE8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66365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01A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80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cid:image001.png@01DCA71F.F865ACF0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itm.szczecin.pl" TargetMode="External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293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ialsisi</cp:lastModifiedBy>
  <cp:revision>11</cp:revision>
  <cp:lastPrinted>2026-02-23T09:18:00Z</cp:lastPrinted>
  <dcterms:created xsi:type="dcterms:W3CDTF">2026-02-26T12:07:00Z</dcterms:created>
  <dcterms:modified xsi:type="dcterms:W3CDTF">2026-02-26T12:12:00Z</dcterms:modified>
</cp:coreProperties>
</file>