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FA3145">
      <w:pPr>
        <w:spacing w:line="276" w:lineRule="auto"/>
        <w:jc w:val="both"/>
      </w:pPr>
    </w:p>
    <w:p w14:paraId="244EAFFD" w14:textId="77777777" w:rsidR="00FE4B22" w:rsidRPr="00FA3145" w:rsidRDefault="00FE4B22" w:rsidP="00FA3145">
      <w:pPr>
        <w:spacing w:line="276" w:lineRule="auto"/>
        <w:jc w:val="both"/>
      </w:pPr>
    </w:p>
    <w:p w14:paraId="79C23C85" w14:textId="77777777" w:rsidR="00FE4B22" w:rsidRPr="00FA3145" w:rsidRDefault="00FE4B22" w:rsidP="00FA3145">
      <w:pPr>
        <w:keepNext/>
        <w:spacing w:line="276" w:lineRule="auto"/>
        <w:jc w:val="both"/>
        <w:outlineLvl w:val="0"/>
        <w:rPr>
          <w:sz w:val="24"/>
        </w:rPr>
      </w:pPr>
    </w:p>
    <w:p w14:paraId="2B98C2B0" w14:textId="77777777" w:rsidR="00FE4B22" w:rsidRPr="00FA3145" w:rsidRDefault="00FE4B22" w:rsidP="00FA3145">
      <w:pPr>
        <w:keepNext/>
        <w:spacing w:line="276" w:lineRule="auto"/>
        <w:jc w:val="center"/>
        <w:outlineLvl w:val="0"/>
        <w:rPr>
          <w:b/>
          <w:sz w:val="36"/>
        </w:rPr>
      </w:pPr>
      <w:r w:rsidRPr="00FA3145">
        <w:rPr>
          <w:b/>
          <w:sz w:val="36"/>
        </w:rPr>
        <w:t>SPECYFIKACJA</w:t>
      </w:r>
    </w:p>
    <w:p w14:paraId="1E71A3E5" w14:textId="77777777" w:rsidR="00FE4B22" w:rsidRPr="00FA3145" w:rsidRDefault="00FE4B22" w:rsidP="00FA3145">
      <w:pPr>
        <w:spacing w:line="276" w:lineRule="auto"/>
        <w:jc w:val="center"/>
        <w:rPr>
          <w:b/>
          <w:sz w:val="36"/>
        </w:rPr>
      </w:pPr>
      <w:r w:rsidRPr="00FA3145">
        <w:rPr>
          <w:b/>
          <w:sz w:val="36"/>
        </w:rPr>
        <w:t>WARUNKÓW ZAMÓWIENIA</w:t>
      </w:r>
    </w:p>
    <w:p w14:paraId="08A94663" w14:textId="77777777" w:rsidR="00FE4B22" w:rsidRPr="00FA3145" w:rsidRDefault="00FE4B22" w:rsidP="00FA3145">
      <w:pPr>
        <w:spacing w:line="276" w:lineRule="auto"/>
        <w:jc w:val="center"/>
        <w:rPr>
          <w:sz w:val="36"/>
        </w:rPr>
      </w:pPr>
      <w:r w:rsidRPr="00FA3145">
        <w:rPr>
          <w:b/>
          <w:sz w:val="36"/>
        </w:rPr>
        <w:t>(Specyfikacja, SWZ)</w:t>
      </w:r>
    </w:p>
    <w:p w14:paraId="60FDEE4C" w14:textId="77777777" w:rsidR="00FE4B22" w:rsidRPr="00FA3145" w:rsidRDefault="00FE4B22" w:rsidP="00FA3145">
      <w:pPr>
        <w:spacing w:line="276" w:lineRule="auto"/>
        <w:jc w:val="both"/>
        <w:rPr>
          <w:b/>
          <w:sz w:val="32"/>
        </w:rPr>
      </w:pPr>
    </w:p>
    <w:p w14:paraId="08ABCB81" w14:textId="77777777" w:rsidR="00FE4B22" w:rsidRPr="00FA3145" w:rsidRDefault="00FE4B22" w:rsidP="00FA3145">
      <w:pPr>
        <w:spacing w:line="276" w:lineRule="auto"/>
        <w:jc w:val="both"/>
        <w:rPr>
          <w:b/>
          <w:sz w:val="32"/>
        </w:rPr>
      </w:pPr>
    </w:p>
    <w:p w14:paraId="41AACAF0" w14:textId="77777777" w:rsidR="00FE4B22" w:rsidRPr="00FA3145" w:rsidRDefault="00FE4B22" w:rsidP="00FA3145">
      <w:pPr>
        <w:spacing w:line="276" w:lineRule="auto"/>
        <w:jc w:val="both"/>
        <w:rPr>
          <w:b/>
          <w:sz w:val="32"/>
        </w:rPr>
      </w:pPr>
    </w:p>
    <w:p w14:paraId="50382012"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FA3145">
      <w:pPr>
        <w:tabs>
          <w:tab w:val="left" w:pos="142"/>
        </w:tabs>
        <w:spacing w:line="276" w:lineRule="auto"/>
        <w:jc w:val="center"/>
        <w:rPr>
          <w:b/>
          <w:sz w:val="28"/>
        </w:rPr>
      </w:pPr>
    </w:p>
    <w:p w14:paraId="09432209" w14:textId="77777777" w:rsidR="00FE4B22" w:rsidRPr="00FA3145" w:rsidRDefault="00FE4B22" w:rsidP="00FA3145">
      <w:pPr>
        <w:tabs>
          <w:tab w:val="left" w:pos="142"/>
        </w:tabs>
        <w:spacing w:line="276" w:lineRule="auto"/>
        <w:jc w:val="center"/>
        <w:rPr>
          <w:b/>
          <w:sz w:val="28"/>
        </w:rPr>
      </w:pPr>
    </w:p>
    <w:p w14:paraId="6F7D6F6F" w14:textId="1CD3DFE6" w:rsidR="00FE4B22" w:rsidRPr="00206A60" w:rsidRDefault="00FA3145" w:rsidP="00206A60">
      <w:pPr>
        <w:spacing w:line="276" w:lineRule="auto"/>
        <w:ind w:left="360"/>
        <w:jc w:val="center"/>
        <w:rPr>
          <w:b/>
          <w:bCs/>
          <w:i/>
          <w:iCs/>
          <w:color w:val="222222"/>
          <w:sz w:val="44"/>
          <w:szCs w:val="44"/>
          <w:shd w:val="clear" w:color="auto" w:fill="FFFFFF"/>
        </w:rPr>
      </w:pPr>
      <w:r w:rsidRPr="00FA3145">
        <w:rPr>
          <w:b/>
          <w:bCs/>
          <w:sz w:val="44"/>
          <w:szCs w:val="28"/>
        </w:rPr>
        <w:t>„</w:t>
      </w:r>
      <w:r w:rsidR="00E43BF6" w:rsidRPr="00E43BF6">
        <w:rPr>
          <w:b/>
          <w:bCs/>
          <w:i/>
          <w:iCs/>
          <w:color w:val="222222"/>
          <w:sz w:val="44"/>
          <w:szCs w:val="44"/>
          <w:shd w:val="clear" w:color="auto" w:fill="FFFFFF"/>
        </w:rPr>
        <w:t>Instalacja fotowoltaiczna na budynku Geo Parku Glinka</w:t>
      </w:r>
      <w:r w:rsidRPr="00FA3145">
        <w:rPr>
          <w:b/>
          <w:bCs/>
          <w:sz w:val="44"/>
          <w:szCs w:val="28"/>
        </w:rPr>
        <w:t>”</w:t>
      </w:r>
      <w:r w:rsidR="00A664DE">
        <w:rPr>
          <w:b/>
          <w:bCs/>
          <w:i/>
          <w:sz w:val="44"/>
          <w:szCs w:val="28"/>
        </w:rPr>
        <w:t xml:space="preserve"> </w:t>
      </w:r>
    </w:p>
    <w:p w14:paraId="3A28F00F" w14:textId="77777777" w:rsidR="00FE4B22" w:rsidRPr="00FA3145" w:rsidRDefault="00FE4B22" w:rsidP="00FA3145">
      <w:pPr>
        <w:keepNext/>
        <w:spacing w:line="276" w:lineRule="auto"/>
        <w:jc w:val="center"/>
        <w:outlineLvl w:val="6"/>
        <w:rPr>
          <w:b/>
          <w:sz w:val="32"/>
        </w:rPr>
      </w:pPr>
    </w:p>
    <w:p w14:paraId="4F8E374E" w14:textId="77777777" w:rsidR="00FE4B22" w:rsidRPr="00FA3145" w:rsidRDefault="00FE4B22" w:rsidP="00FA3145">
      <w:pPr>
        <w:spacing w:line="276" w:lineRule="auto"/>
      </w:pPr>
    </w:p>
    <w:p w14:paraId="1DEC8C98" w14:textId="77777777" w:rsidR="00FE4B22" w:rsidRPr="00FA3145" w:rsidRDefault="00FE4B22" w:rsidP="00FA3145">
      <w:pPr>
        <w:spacing w:line="276" w:lineRule="auto"/>
      </w:pPr>
    </w:p>
    <w:p w14:paraId="16DA7438" w14:textId="2EB57442" w:rsidR="00FE4B22" w:rsidRPr="006C5A10" w:rsidRDefault="00FA3145" w:rsidP="00FA3145">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8D5CBB">
        <w:rPr>
          <w:b/>
          <w:bCs/>
          <w:sz w:val="24"/>
        </w:rPr>
        <w:t>PN/0</w:t>
      </w:r>
      <w:r w:rsidR="00691EC8">
        <w:rPr>
          <w:b/>
          <w:bCs/>
          <w:sz w:val="24"/>
        </w:rPr>
        <w:t>6</w:t>
      </w:r>
      <w:r w:rsidR="008D5CBB">
        <w:rPr>
          <w:b/>
          <w:bCs/>
          <w:sz w:val="24"/>
        </w:rPr>
        <w:t>/2026</w:t>
      </w:r>
    </w:p>
    <w:p w14:paraId="55A94961" w14:textId="77777777" w:rsidR="00FE4B22" w:rsidRPr="006C5A10" w:rsidRDefault="00FE4B22" w:rsidP="00FA3145">
      <w:pPr>
        <w:spacing w:line="276" w:lineRule="auto"/>
        <w:jc w:val="both"/>
      </w:pPr>
    </w:p>
    <w:p w14:paraId="5A71018D" w14:textId="77777777" w:rsidR="00FE4B22" w:rsidRPr="006C5A10" w:rsidRDefault="00FE4B22" w:rsidP="00FA3145">
      <w:pPr>
        <w:spacing w:line="276" w:lineRule="auto"/>
        <w:jc w:val="both"/>
      </w:pPr>
    </w:p>
    <w:p w14:paraId="3C556CF8" w14:textId="77777777" w:rsidR="00FE4B22" w:rsidRPr="006C5A10" w:rsidRDefault="00FE4B22" w:rsidP="00FA3145">
      <w:pPr>
        <w:spacing w:line="276" w:lineRule="auto"/>
        <w:jc w:val="both"/>
      </w:pPr>
    </w:p>
    <w:p w14:paraId="34422B67" w14:textId="77777777" w:rsidR="00FA3145" w:rsidRPr="006C5A10" w:rsidRDefault="00FA3145" w:rsidP="00FA3145">
      <w:pPr>
        <w:spacing w:line="276" w:lineRule="auto"/>
        <w:jc w:val="center"/>
      </w:pPr>
    </w:p>
    <w:p w14:paraId="6987E8EE" w14:textId="77777777" w:rsidR="00FA3145" w:rsidRPr="006C5A10" w:rsidRDefault="00FA3145" w:rsidP="00FA3145">
      <w:pPr>
        <w:spacing w:line="276" w:lineRule="auto"/>
        <w:jc w:val="center"/>
      </w:pPr>
    </w:p>
    <w:p w14:paraId="1DFFDC7D" w14:textId="77777777" w:rsidR="00FA3145" w:rsidRPr="006C5A10" w:rsidRDefault="00FA3145" w:rsidP="00FA3145">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206A60">
      <w:pPr>
        <w:autoSpaceDE w:val="0"/>
        <w:autoSpaceDN w:val="0"/>
        <w:spacing w:line="276" w:lineRule="auto"/>
        <w:rPr>
          <w:b/>
          <w:bCs/>
          <w:sz w:val="32"/>
          <w:szCs w:val="28"/>
        </w:rPr>
      </w:pPr>
    </w:p>
    <w:p w14:paraId="2111704A" w14:textId="77777777" w:rsidR="00206A60" w:rsidRDefault="00206A60" w:rsidP="00206A60">
      <w:pPr>
        <w:autoSpaceDE w:val="0"/>
        <w:autoSpaceDN w:val="0"/>
        <w:spacing w:line="276" w:lineRule="auto"/>
        <w:rPr>
          <w:sz w:val="22"/>
        </w:rPr>
      </w:pPr>
    </w:p>
    <w:p w14:paraId="423A44E4" w14:textId="77777777" w:rsidR="00F85297" w:rsidRDefault="00F85297" w:rsidP="00FA3145">
      <w:pPr>
        <w:autoSpaceDE w:val="0"/>
        <w:autoSpaceDN w:val="0"/>
        <w:spacing w:line="276" w:lineRule="auto"/>
        <w:ind w:firstLine="7"/>
        <w:jc w:val="center"/>
        <w:rPr>
          <w:sz w:val="22"/>
        </w:rPr>
      </w:pPr>
    </w:p>
    <w:p w14:paraId="14A37A2D" w14:textId="77777777" w:rsidR="00F85297" w:rsidRDefault="00F85297" w:rsidP="00C13EF8">
      <w:pPr>
        <w:autoSpaceDE w:val="0"/>
        <w:autoSpaceDN w:val="0"/>
        <w:spacing w:line="276" w:lineRule="auto"/>
        <w:rPr>
          <w:sz w:val="22"/>
        </w:rPr>
      </w:pPr>
    </w:p>
    <w:p w14:paraId="10C5D180" w14:textId="77777777" w:rsidR="008D5CBB" w:rsidRDefault="008D5CBB" w:rsidP="00C13EF8">
      <w:pPr>
        <w:autoSpaceDE w:val="0"/>
        <w:autoSpaceDN w:val="0"/>
        <w:spacing w:line="276" w:lineRule="auto"/>
        <w:rPr>
          <w:sz w:val="22"/>
        </w:rPr>
      </w:pPr>
    </w:p>
    <w:p w14:paraId="59B0BD20" w14:textId="77777777" w:rsidR="008D5CBB" w:rsidRDefault="008D5CBB" w:rsidP="00C13EF8">
      <w:pPr>
        <w:autoSpaceDE w:val="0"/>
        <w:autoSpaceDN w:val="0"/>
        <w:spacing w:line="276" w:lineRule="auto"/>
        <w:rPr>
          <w:sz w:val="22"/>
        </w:rPr>
      </w:pPr>
    </w:p>
    <w:p w14:paraId="64486275" w14:textId="77777777" w:rsidR="007B2170" w:rsidRDefault="007B2170" w:rsidP="00FA3145">
      <w:pPr>
        <w:autoSpaceDE w:val="0"/>
        <w:autoSpaceDN w:val="0"/>
        <w:spacing w:line="276" w:lineRule="auto"/>
        <w:ind w:firstLine="7"/>
        <w:jc w:val="center"/>
        <w:rPr>
          <w:sz w:val="22"/>
        </w:rPr>
      </w:pPr>
    </w:p>
    <w:p w14:paraId="4635DB01" w14:textId="77777777" w:rsidR="008D5CBB" w:rsidRPr="006C5A10" w:rsidRDefault="008D5CBB" w:rsidP="00FA3145">
      <w:pPr>
        <w:autoSpaceDE w:val="0"/>
        <w:autoSpaceDN w:val="0"/>
        <w:spacing w:line="276" w:lineRule="auto"/>
        <w:ind w:firstLine="7"/>
        <w:jc w:val="center"/>
        <w:rPr>
          <w:sz w:val="22"/>
        </w:rPr>
      </w:pPr>
    </w:p>
    <w:p w14:paraId="6B1981F8" w14:textId="4CF35B20" w:rsidR="00FA3145" w:rsidRPr="00FA3145" w:rsidRDefault="00851BFB" w:rsidP="00FA3145">
      <w:pPr>
        <w:autoSpaceDE w:val="0"/>
        <w:autoSpaceDN w:val="0"/>
        <w:spacing w:line="276" w:lineRule="auto"/>
        <w:ind w:firstLine="7"/>
        <w:jc w:val="center"/>
        <w:rPr>
          <w:sz w:val="22"/>
        </w:rPr>
      </w:pPr>
      <w:r>
        <w:rPr>
          <w:sz w:val="22"/>
        </w:rPr>
        <w:t>10</w:t>
      </w:r>
      <w:r w:rsidR="002A7754">
        <w:rPr>
          <w:sz w:val="22"/>
        </w:rPr>
        <w:t xml:space="preserve"> kwietnia</w:t>
      </w:r>
      <w:r w:rsidR="008D5CBB">
        <w:rPr>
          <w:sz w:val="22"/>
        </w:rPr>
        <w:t xml:space="preserve"> 2026</w:t>
      </w:r>
      <w:r w:rsidR="00FA3145" w:rsidRPr="00804711">
        <w:rPr>
          <w:sz w:val="22"/>
        </w:rPr>
        <w:t xml:space="preserve"> roku</w:t>
      </w:r>
    </w:p>
    <w:p w14:paraId="4C9BFD55"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0393E62F" w14:textId="77777777" w:rsidR="008D5CBB" w:rsidRPr="008D5CBB" w:rsidRDefault="008D5CBB" w:rsidP="008D5CBB">
      <w:pPr>
        <w:spacing w:line="276" w:lineRule="auto"/>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8D5CBB" w:rsidRPr="006710ED" w14:paraId="18342A69" w14:textId="77777777" w:rsidTr="004E515E">
        <w:trPr>
          <w:tblCellSpacing w:w="0" w:type="dxa"/>
        </w:trPr>
        <w:tc>
          <w:tcPr>
            <w:tcW w:w="5000" w:type="pct"/>
            <w:gridSpan w:val="3"/>
            <w:vAlign w:val="center"/>
          </w:tcPr>
          <w:p w14:paraId="5BF23DCA" w14:textId="77777777" w:rsidR="008D5CBB" w:rsidRPr="006710ED" w:rsidRDefault="008D5CBB" w:rsidP="004E515E">
            <w:pPr>
              <w:snapToGrid w:val="0"/>
              <w:spacing w:line="276" w:lineRule="auto"/>
              <w:rPr>
                <w:b/>
                <w:bCs/>
                <w:sz w:val="22"/>
                <w:szCs w:val="22"/>
              </w:rPr>
            </w:pPr>
            <w:r w:rsidRPr="006710ED">
              <w:rPr>
                <w:b/>
                <w:bCs/>
                <w:sz w:val="22"/>
                <w:szCs w:val="22"/>
              </w:rPr>
              <w:t>Gmina Ujsoły</w:t>
            </w:r>
          </w:p>
          <w:p w14:paraId="7739485E" w14:textId="77777777" w:rsidR="008D5CBB" w:rsidRPr="006710ED" w:rsidRDefault="008D5CBB" w:rsidP="004E515E">
            <w:pPr>
              <w:snapToGrid w:val="0"/>
              <w:spacing w:line="276" w:lineRule="auto"/>
              <w:rPr>
                <w:bCs/>
                <w:sz w:val="22"/>
                <w:szCs w:val="22"/>
              </w:rPr>
            </w:pPr>
            <w:r w:rsidRPr="006710ED">
              <w:rPr>
                <w:bCs/>
                <w:sz w:val="22"/>
                <w:szCs w:val="22"/>
              </w:rPr>
              <w:t xml:space="preserve">ul. Gminna 1, </w:t>
            </w:r>
          </w:p>
          <w:p w14:paraId="6B9A441E" w14:textId="77777777" w:rsidR="008D5CBB" w:rsidRPr="006710ED" w:rsidRDefault="008D5CBB" w:rsidP="004E515E">
            <w:pPr>
              <w:spacing w:line="276" w:lineRule="auto"/>
              <w:rPr>
                <w:b/>
                <w:bCs/>
                <w:sz w:val="22"/>
                <w:szCs w:val="22"/>
                <w:highlight w:val="yellow"/>
              </w:rPr>
            </w:pPr>
            <w:r w:rsidRPr="006710ED">
              <w:rPr>
                <w:bCs/>
                <w:sz w:val="22"/>
                <w:szCs w:val="22"/>
              </w:rPr>
              <w:t>34-371 Ujsoły.</w:t>
            </w:r>
            <w:r w:rsidRPr="006710ED">
              <w:rPr>
                <w:b/>
                <w:bCs/>
                <w:sz w:val="22"/>
                <w:szCs w:val="22"/>
                <w:highlight w:val="yellow"/>
              </w:rPr>
              <w:br/>
            </w:r>
            <w:r w:rsidRPr="006710ED">
              <w:rPr>
                <w:bCs/>
                <w:sz w:val="22"/>
                <w:szCs w:val="22"/>
              </w:rPr>
              <w:t>NIP: 5532510951</w:t>
            </w:r>
            <w:r w:rsidRPr="006710ED">
              <w:rPr>
                <w:bCs/>
                <w:sz w:val="22"/>
                <w:szCs w:val="22"/>
              </w:rPr>
              <w:br/>
              <w:t>Regon: 072182730</w:t>
            </w:r>
            <w:r w:rsidRPr="006710ED">
              <w:rPr>
                <w:b/>
                <w:bCs/>
                <w:sz w:val="22"/>
                <w:szCs w:val="22"/>
              </w:rPr>
              <w:t xml:space="preserve"> </w:t>
            </w:r>
          </w:p>
        </w:tc>
      </w:tr>
      <w:tr w:rsidR="008D5CBB" w:rsidRPr="006710ED" w14:paraId="5D3E9D7A"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44BCD32" w14:textId="77777777" w:rsidR="008D5CBB" w:rsidRPr="006710ED" w:rsidRDefault="008D5CBB" w:rsidP="004E515E">
            <w:pPr>
              <w:spacing w:line="276" w:lineRule="auto"/>
              <w:rPr>
                <w:sz w:val="22"/>
                <w:szCs w:val="22"/>
              </w:rPr>
            </w:pPr>
            <w:r w:rsidRPr="006710ED">
              <w:rPr>
                <w:sz w:val="22"/>
                <w:szCs w:val="22"/>
              </w:rPr>
              <w:t>Telefon</w:t>
            </w:r>
          </w:p>
        </w:tc>
        <w:tc>
          <w:tcPr>
            <w:tcW w:w="0" w:type="auto"/>
            <w:vAlign w:val="center"/>
            <w:hideMark/>
          </w:tcPr>
          <w:p w14:paraId="0B0BC2D8" w14:textId="77777777" w:rsidR="008D5CBB" w:rsidRPr="006710ED" w:rsidRDefault="008D5CBB" w:rsidP="004E515E">
            <w:pPr>
              <w:spacing w:line="276" w:lineRule="auto"/>
              <w:ind w:left="130" w:hanging="18"/>
              <w:rPr>
                <w:sz w:val="22"/>
                <w:szCs w:val="22"/>
              </w:rPr>
            </w:pPr>
            <w:r w:rsidRPr="006710ED">
              <w:rPr>
                <w:bCs/>
                <w:sz w:val="22"/>
                <w:szCs w:val="22"/>
              </w:rPr>
              <w:t>+48 (033) 8647-350</w:t>
            </w:r>
          </w:p>
        </w:tc>
      </w:tr>
      <w:tr w:rsidR="008D5CBB" w:rsidRPr="006710ED" w14:paraId="39F256C6"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462C3653" w14:textId="77777777" w:rsidR="008D5CBB" w:rsidRPr="006710ED" w:rsidRDefault="008D5CBB" w:rsidP="004E515E">
            <w:pPr>
              <w:spacing w:line="276" w:lineRule="auto"/>
              <w:rPr>
                <w:sz w:val="22"/>
                <w:szCs w:val="22"/>
              </w:rPr>
            </w:pPr>
            <w:r w:rsidRPr="006710ED">
              <w:rPr>
                <w:sz w:val="22"/>
                <w:szCs w:val="22"/>
              </w:rPr>
              <w:t>Fax</w:t>
            </w:r>
          </w:p>
        </w:tc>
        <w:tc>
          <w:tcPr>
            <w:tcW w:w="0" w:type="auto"/>
            <w:vAlign w:val="center"/>
            <w:hideMark/>
          </w:tcPr>
          <w:p w14:paraId="292CE24C" w14:textId="77777777" w:rsidR="008D5CBB" w:rsidRPr="006710ED" w:rsidRDefault="008D5CBB" w:rsidP="004E515E">
            <w:pPr>
              <w:spacing w:line="276" w:lineRule="auto"/>
              <w:ind w:left="130" w:hanging="18"/>
              <w:rPr>
                <w:sz w:val="22"/>
                <w:szCs w:val="22"/>
              </w:rPr>
            </w:pPr>
            <w:r w:rsidRPr="006710ED">
              <w:rPr>
                <w:bCs/>
                <w:sz w:val="22"/>
                <w:szCs w:val="22"/>
              </w:rPr>
              <w:t>+48 (033) 8647-354</w:t>
            </w:r>
          </w:p>
        </w:tc>
      </w:tr>
      <w:tr w:rsidR="008D5CBB" w:rsidRPr="006710ED" w14:paraId="2654F706"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0F7C99E" w14:textId="77777777" w:rsidR="008D5CBB" w:rsidRPr="006710ED" w:rsidRDefault="008D5CBB" w:rsidP="004E515E">
            <w:pPr>
              <w:spacing w:line="276" w:lineRule="auto"/>
              <w:rPr>
                <w:sz w:val="22"/>
                <w:szCs w:val="22"/>
              </w:rPr>
            </w:pPr>
            <w:r w:rsidRPr="006710ED">
              <w:rPr>
                <w:sz w:val="22"/>
                <w:szCs w:val="22"/>
              </w:rPr>
              <w:t>E-Mail</w:t>
            </w:r>
          </w:p>
        </w:tc>
        <w:tc>
          <w:tcPr>
            <w:tcW w:w="0" w:type="auto"/>
            <w:vAlign w:val="center"/>
            <w:hideMark/>
          </w:tcPr>
          <w:p w14:paraId="5CFE6426" w14:textId="77777777" w:rsidR="008D5CBB" w:rsidRPr="006710ED" w:rsidRDefault="008D5CBB" w:rsidP="004E515E">
            <w:pPr>
              <w:spacing w:line="276" w:lineRule="auto"/>
              <w:ind w:left="130" w:hanging="18"/>
              <w:rPr>
                <w:sz w:val="22"/>
                <w:szCs w:val="22"/>
              </w:rPr>
            </w:pPr>
            <w:r w:rsidRPr="006710ED">
              <w:rPr>
                <w:bCs/>
                <w:sz w:val="22"/>
                <w:szCs w:val="22"/>
                <w:lang w:val="en-US"/>
              </w:rPr>
              <w:t>ugujsoly@ujsoly.com.pl</w:t>
            </w:r>
          </w:p>
        </w:tc>
      </w:tr>
      <w:tr w:rsidR="008D5CBB" w:rsidRPr="006710ED" w14:paraId="7A8F4115"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4956644" w14:textId="77777777" w:rsidR="008D5CBB" w:rsidRPr="006710ED" w:rsidRDefault="008D5CBB" w:rsidP="004E515E">
            <w:pPr>
              <w:spacing w:line="276" w:lineRule="auto"/>
              <w:rPr>
                <w:sz w:val="22"/>
                <w:szCs w:val="22"/>
              </w:rPr>
            </w:pPr>
            <w:r w:rsidRPr="006710ED">
              <w:rPr>
                <w:sz w:val="22"/>
                <w:szCs w:val="22"/>
              </w:rPr>
              <w:t>Strona WWW</w:t>
            </w:r>
          </w:p>
        </w:tc>
        <w:tc>
          <w:tcPr>
            <w:tcW w:w="0" w:type="auto"/>
            <w:vAlign w:val="center"/>
            <w:hideMark/>
          </w:tcPr>
          <w:p w14:paraId="12810451" w14:textId="77777777" w:rsidR="008D5CBB" w:rsidRPr="006710ED" w:rsidRDefault="008D5CBB" w:rsidP="004E515E">
            <w:pPr>
              <w:spacing w:line="276" w:lineRule="auto"/>
              <w:ind w:left="130" w:hanging="18"/>
              <w:rPr>
                <w:sz w:val="22"/>
                <w:szCs w:val="22"/>
              </w:rPr>
            </w:pPr>
            <w:r w:rsidRPr="006710ED">
              <w:rPr>
                <w:sz w:val="22"/>
                <w:szCs w:val="22"/>
              </w:rPr>
              <w:t xml:space="preserve">http://www.ujsoly.com.pl/ </w:t>
            </w:r>
            <w:r w:rsidRPr="00FA3145">
              <w:rPr>
                <w:sz w:val="22"/>
                <w:szCs w:val="22"/>
              </w:rPr>
              <w:t>http://www.bip.ujsoly.com.pl/</w:t>
            </w:r>
          </w:p>
        </w:tc>
      </w:tr>
      <w:tr w:rsidR="00691EC8" w:rsidRPr="006710ED" w14:paraId="0DD8FF6C"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64C0C288" w14:textId="6F91430E" w:rsidR="00691EC8" w:rsidRPr="006710ED" w:rsidRDefault="00691EC8" w:rsidP="00691EC8">
            <w:pPr>
              <w:spacing w:line="276" w:lineRule="auto"/>
              <w:rPr>
                <w:sz w:val="22"/>
                <w:szCs w:val="22"/>
              </w:rPr>
            </w:pPr>
            <w:r w:rsidRPr="003C3C60">
              <w:rPr>
                <w:iCs/>
                <w:sz w:val="22"/>
                <w:szCs w:val="22"/>
              </w:rPr>
              <w:t>Adres e-doręczeń</w:t>
            </w:r>
            <w:r w:rsidRPr="00FA3145">
              <w:rPr>
                <w:iCs/>
                <w:sz w:val="22"/>
                <w:szCs w:val="22"/>
              </w:rPr>
              <w:t>:</w:t>
            </w:r>
          </w:p>
        </w:tc>
        <w:tc>
          <w:tcPr>
            <w:tcW w:w="0" w:type="auto"/>
            <w:vAlign w:val="center"/>
          </w:tcPr>
          <w:p w14:paraId="51F3B7A4" w14:textId="027DF0AB" w:rsidR="00691EC8" w:rsidRPr="008443E0" w:rsidRDefault="00691EC8" w:rsidP="00691EC8">
            <w:pPr>
              <w:spacing w:line="276" w:lineRule="auto"/>
              <w:ind w:left="130" w:hanging="18"/>
              <w:rPr>
                <w:sz w:val="22"/>
                <w:szCs w:val="22"/>
              </w:rPr>
            </w:pPr>
            <w:r w:rsidRPr="003C3C60">
              <w:rPr>
                <w:sz w:val="22"/>
                <w:szCs w:val="22"/>
              </w:rPr>
              <w:t>AE:PL-32163-90526-DJGFF-17</w:t>
            </w:r>
          </w:p>
        </w:tc>
      </w:tr>
    </w:tbl>
    <w:p w14:paraId="58CB9AD7" w14:textId="77777777" w:rsidR="008D5CBB" w:rsidRPr="008D5CBB" w:rsidRDefault="008D5CBB" w:rsidP="008D5CBB">
      <w:pPr>
        <w:tabs>
          <w:tab w:val="left" w:pos="567"/>
        </w:tabs>
        <w:spacing w:line="276" w:lineRule="auto"/>
        <w:ind w:right="1"/>
        <w:jc w:val="both"/>
        <w:rPr>
          <w:sz w:val="22"/>
          <w:szCs w:val="22"/>
        </w:rPr>
      </w:pPr>
    </w:p>
    <w:p w14:paraId="16000452" w14:textId="77777777" w:rsidR="008D5CBB" w:rsidRPr="008D5CBB" w:rsidRDefault="008D5CBB" w:rsidP="008D5CBB">
      <w:pPr>
        <w:tabs>
          <w:tab w:val="left" w:pos="567"/>
        </w:tabs>
        <w:spacing w:line="276" w:lineRule="auto"/>
        <w:ind w:right="1"/>
        <w:jc w:val="both"/>
        <w:rPr>
          <w:sz w:val="22"/>
          <w:szCs w:val="22"/>
        </w:rPr>
      </w:pPr>
      <w:r w:rsidRPr="008D5CBB">
        <w:rPr>
          <w:sz w:val="22"/>
          <w:szCs w:val="22"/>
        </w:rPr>
        <w:t>zwana dalej „Zamawiającym”</w:t>
      </w:r>
    </w:p>
    <w:p w14:paraId="19B28BF1" w14:textId="77777777" w:rsidR="008D5CBB" w:rsidRPr="008D5CBB" w:rsidRDefault="008D5CBB" w:rsidP="008D5CBB">
      <w:pPr>
        <w:tabs>
          <w:tab w:val="left" w:pos="567"/>
        </w:tabs>
        <w:spacing w:line="276" w:lineRule="auto"/>
        <w:ind w:right="1"/>
        <w:jc w:val="both"/>
        <w:rPr>
          <w:sz w:val="22"/>
          <w:szCs w:val="22"/>
        </w:rPr>
      </w:pPr>
    </w:p>
    <w:p w14:paraId="71AF6155" w14:textId="6E492E13" w:rsidR="008D5CBB" w:rsidRPr="008D5CBB" w:rsidRDefault="008D5CBB" w:rsidP="008D5CBB">
      <w:pPr>
        <w:spacing w:line="276" w:lineRule="auto"/>
        <w:jc w:val="both"/>
        <w:rPr>
          <w:sz w:val="22"/>
          <w:szCs w:val="22"/>
        </w:rPr>
      </w:pPr>
      <w:r w:rsidRPr="008D5CBB">
        <w:rPr>
          <w:iCs/>
          <w:sz w:val="22"/>
        </w:rPr>
        <w:t>Adres strony in</w:t>
      </w:r>
      <w:r w:rsidRPr="008D5CBB">
        <w:rPr>
          <w:iCs/>
          <w:sz w:val="22"/>
          <w:szCs w:val="22"/>
        </w:rPr>
        <w:t>ternetowej prowadzonego postępowania:</w:t>
      </w:r>
      <w:r w:rsidRPr="008D5CBB">
        <w:rPr>
          <w:iCs/>
          <w:color w:val="FF0000"/>
          <w:sz w:val="22"/>
          <w:szCs w:val="22"/>
        </w:rPr>
        <w:t xml:space="preserve"> </w:t>
      </w:r>
      <w:r w:rsidR="00D06E80" w:rsidRPr="00D06E80">
        <w:rPr>
          <w:b/>
          <w:iCs/>
          <w:sz w:val="22"/>
          <w:szCs w:val="22"/>
        </w:rPr>
        <w:t>https://ezamowienia.gov.pl/mp-client/search/list/ocds-148610-4cc8be47-c0dc-4fbb-b923-d763bc74a961</w:t>
      </w:r>
    </w:p>
    <w:p w14:paraId="7035F057" w14:textId="77777777" w:rsidR="008D5CBB" w:rsidRPr="008D5CBB" w:rsidRDefault="008D5CBB" w:rsidP="008D5CBB">
      <w:pPr>
        <w:spacing w:line="276" w:lineRule="auto"/>
        <w:jc w:val="both"/>
        <w:rPr>
          <w:iCs/>
          <w:color w:val="FF0000"/>
          <w:sz w:val="22"/>
          <w:szCs w:val="22"/>
        </w:rPr>
      </w:pPr>
    </w:p>
    <w:p w14:paraId="60521A30" w14:textId="327AB538" w:rsidR="008D5CBB" w:rsidRPr="008D5CBB" w:rsidRDefault="008D5CBB" w:rsidP="008D5CBB">
      <w:pPr>
        <w:spacing w:line="276" w:lineRule="auto"/>
        <w:jc w:val="both"/>
        <w:rPr>
          <w:sz w:val="22"/>
          <w:szCs w:val="22"/>
        </w:rPr>
      </w:pPr>
      <w:r w:rsidRPr="008D5CBB">
        <w:rPr>
          <w:iCs/>
          <w:sz w:val="22"/>
          <w:szCs w:val="22"/>
        </w:rPr>
        <w:t xml:space="preserve">Adres strony internetowej, na której udostępniane będą zmiany i wyjaśnienia treści SWZ oraz inne dokumenty zamówienia bezpośrednio związane z postępowaniem o udzielenie zamówienia: </w:t>
      </w:r>
      <w:r w:rsidR="00D06E80" w:rsidRPr="00D06E80">
        <w:rPr>
          <w:b/>
          <w:sz w:val="22"/>
          <w:szCs w:val="22"/>
        </w:rPr>
        <w:t>https://ezamowienia.gov.pl/mp-client/search/list/ocds-148610-4cc8be47-c0dc-4fbb-b923-d763bc74a961</w:t>
      </w:r>
    </w:p>
    <w:p w14:paraId="0F73156A" w14:textId="2C58368E" w:rsidR="008D5CBB" w:rsidRPr="008D5CBB" w:rsidRDefault="008D5CBB" w:rsidP="008D5CBB">
      <w:pPr>
        <w:spacing w:line="276" w:lineRule="auto"/>
        <w:jc w:val="both"/>
        <w:rPr>
          <w:b/>
          <w:sz w:val="22"/>
          <w:szCs w:val="22"/>
        </w:rPr>
      </w:pPr>
      <w:r w:rsidRPr="008D5CBB">
        <w:rPr>
          <w:b/>
          <w:sz w:val="22"/>
          <w:szCs w:val="22"/>
        </w:rPr>
        <w:t>http://www.bip.ujsoly.com.pl/index.php?modul=aktualnosci&amp;kat_id=23</w:t>
      </w:r>
    </w:p>
    <w:p w14:paraId="3F008E42" w14:textId="77777777" w:rsidR="00206A60" w:rsidRPr="00FA3145" w:rsidRDefault="00206A60" w:rsidP="00FA3145">
      <w:pPr>
        <w:tabs>
          <w:tab w:val="left" w:pos="142"/>
        </w:tabs>
        <w:spacing w:line="276" w:lineRule="auto"/>
        <w:jc w:val="both"/>
        <w:rPr>
          <w:b/>
          <w:bCs/>
          <w:color w:val="FF0000"/>
          <w:sz w:val="22"/>
        </w:rPr>
      </w:pPr>
    </w:p>
    <w:p w14:paraId="187C0179" w14:textId="77777777" w:rsidR="00F85297" w:rsidRDefault="00FE4B22" w:rsidP="00FA3145">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7784397B" w14:textId="77777777" w:rsidR="00994A71" w:rsidRDefault="00994A71" w:rsidP="00FA3145">
      <w:pPr>
        <w:tabs>
          <w:tab w:val="left" w:pos="142"/>
        </w:tabs>
        <w:spacing w:line="276" w:lineRule="auto"/>
        <w:jc w:val="both"/>
        <w:rPr>
          <w:bCs/>
          <w:sz w:val="22"/>
        </w:rPr>
      </w:pPr>
    </w:p>
    <w:p w14:paraId="51CC6FD7" w14:textId="658B0547" w:rsidR="005825F9" w:rsidRPr="00FA3145" w:rsidRDefault="00F85297" w:rsidP="00FA3145">
      <w:pPr>
        <w:tabs>
          <w:tab w:val="left" w:pos="142"/>
        </w:tabs>
        <w:spacing w:line="276" w:lineRule="auto"/>
        <w:jc w:val="both"/>
        <w:rPr>
          <w:b/>
          <w:bCs/>
          <w:sz w:val="22"/>
        </w:rPr>
      </w:pPr>
      <w:r w:rsidRPr="00F85297">
        <w:rPr>
          <w:b/>
          <w:color w:val="000000"/>
          <w:sz w:val="22"/>
          <w:szCs w:val="22"/>
        </w:rPr>
        <w:t xml:space="preserve">45000000-7 </w:t>
      </w:r>
      <w:r>
        <w:rPr>
          <w:b/>
          <w:color w:val="000000"/>
          <w:sz w:val="22"/>
          <w:szCs w:val="22"/>
        </w:rPr>
        <w:t xml:space="preserve">– </w:t>
      </w:r>
      <w:r w:rsidRPr="00F85297">
        <w:rPr>
          <w:b/>
          <w:color w:val="000000"/>
          <w:sz w:val="22"/>
          <w:szCs w:val="22"/>
        </w:rPr>
        <w:t>Roboty budowlane</w:t>
      </w:r>
    </w:p>
    <w:p w14:paraId="65DA62DA" w14:textId="209EB6BB"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09331200-0</w:t>
      </w:r>
      <w:r>
        <w:rPr>
          <w:b/>
          <w:color w:val="000000"/>
          <w:sz w:val="22"/>
          <w:szCs w:val="22"/>
        </w:rPr>
        <w:t xml:space="preserve"> – </w:t>
      </w:r>
      <w:r w:rsidRPr="00AD47B9">
        <w:rPr>
          <w:b/>
          <w:color w:val="000000"/>
          <w:sz w:val="22"/>
          <w:szCs w:val="22"/>
        </w:rPr>
        <w:t>Słoneczne moduły fotoelektryczne</w:t>
      </w:r>
    </w:p>
    <w:p w14:paraId="060F367E" w14:textId="4E6009E0"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09332000-5 </w:t>
      </w:r>
      <w:r>
        <w:rPr>
          <w:b/>
          <w:color w:val="000000"/>
          <w:sz w:val="22"/>
          <w:szCs w:val="22"/>
        </w:rPr>
        <w:t xml:space="preserve">– </w:t>
      </w:r>
      <w:r w:rsidRPr="00AD47B9">
        <w:rPr>
          <w:b/>
          <w:color w:val="000000"/>
          <w:sz w:val="22"/>
          <w:szCs w:val="22"/>
        </w:rPr>
        <w:t>Instalacje słoneczne</w:t>
      </w:r>
    </w:p>
    <w:p w14:paraId="10AA2577" w14:textId="3A38A4D7"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45261215-4 </w:t>
      </w:r>
      <w:r>
        <w:rPr>
          <w:b/>
          <w:color w:val="000000"/>
          <w:sz w:val="22"/>
          <w:szCs w:val="22"/>
        </w:rPr>
        <w:t xml:space="preserve">– </w:t>
      </w:r>
      <w:r w:rsidRPr="00AD47B9">
        <w:rPr>
          <w:b/>
          <w:color w:val="000000"/>
          <w:sz w:val="22"/>
          <w:szCs w:val="22"/>
        </w:rPr>
        <w:t>Pokrywanie dachów panelami ogniw słonecznych</w:t>
      </w:r>
    </w:p>
    <w:p w14:paraId="6A6C07B7" w14:textId="72558042"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31422000-0 </w:t>
      </w:r>
      <w:r>
        <w:rPr>
          <w:b/>
          <w:color w:val="000000"/>
          <w:sz w:val="22"/>
          <w:szCs w:val="22"/>
        </w:rPr>
        <w:t xml:space="preserve">– </w:t>
      </w:r>
      <w:r w:rsidRPr="00AD47B9">
        <w:rPr>
          <w:b/>
          <w:color w:val="000000"/>
          <w:sz w:val="22"/>
          <w:szCs w:val="22"/>
        </w:rPr>
        <w:t>Zestawy baterii</w:t>
      </w:r>
    </w:p>
    <w:p w14:paraId="4D70EE3E" w14:textId="5C51CCEA"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45311100-1 </w:t>
      </w:r>
      <w:r>
        <w:rPr>
          <w:b/>
          <w:color w:val="000000"/>
          <w:sz w:val="22"/>
          <w:szCs w:val="22"/>
        </w:rPr>
        <w:t xml:space="preserve">– </w:t>
      </w:r>
      <w:r w:rsidRPr="00AD47B9">
        <w:rPr>
          <w:b/>
          <w:color w:val="000000"/>
          <w:sz w:val="22"/>
          <w:szCs w:val="22"/>
        </w:rPr>
        <w:t>Roboty w zakresie okablowania elektrycznego</w:t>
      </w:r>
    </w:p>
    <w:p w14:paraId="0070968C" w14:textId="0E6E7CD5"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45311200-2 </w:t>
      </w:r>
      <w:r>
        <w:rPr>
          <w:b/>
          <w:color w:val="000000"/>
          <w:sz w:val="22"/>
          <w:szCs w:val="22"/>
        </w:rPr>
        <w:t xml:space="preserve">– </w:t>
      </w:r>
      <w:r w:rsidRPr="00AD47B9">
        <w:rPr>
          <w:b/>
          <w:color w:val="000000"/>
          <w:sz w:val="22"/>
          <w:szCs w:val="22"/>
        </w:rPr>
        <w:t>Roboty w zakresie instalacji elektrycznych</w:t>
      </w:r>
    </w:p>
    <w:p w14:paraId="7A4C1A0D" w14:textId="15E78039"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45315100-9 </w:t>
      </w:r>
      <w:r>
        <w:rPr>
          <w:b/>
          <w:color w:val="000000"/>
          <w:sz w:val="22"/>
          <w:szCs w:val="22"/>
        </w:rPr>
        <w:t xml:space="preserve">– </w:t>
      </w:r>
      <w:r w:rsidRPr="00AD47B9">
        <w:rPr>
          <w:b/>
          <w:color w:val="000000"/>
          <w:sz w:val="22"/>
          <w:szCs w:val="22"/>
        </w:rPr>
        <w:t>Instalacyjne roboty elektrotechniczne</w:t>
      </w:r>
    </w:p>
    <w:p w14:paraId="54905078" w14:textId="0DF6DFA8"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45315300-1 </w:t>
      </w:r>
      <w:r>
        <w:rPr>
          <w:b/>
          <w:color w:val="000000"/>
          <w:sz w:val="22"/>
          <w:szCs w:val="22"/>
        </w:rPr>
        <w:t xml:space="preserve">– </w:t>
      </w:r>
      <w:r w:rsidRPr="00AD47B9">
        <w:rPr>
          <w:b/>
          <w:color w:val="000000"/>
          <w:sz w:val="22"/>
          <w:szCs w:val="22"/>
        </w:rPr>
        <w:t>Instalacje zasilania elektrycznego</w:t>
      </w:r>
    </w:p>
    <w:p w14:paraId="3F6BF89D" w14:textId="65ABE794"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45315600-4 </w:t>
      </w:r>
      <w:r>
        <w:rPr>
          <w:b/>
          <w:color w:val="000000"/>
          <w:sz w:val="22"/>
          <w:szCs w:val="22"/>
        </w:rPr>
        <w:t xml:space="preserve">– </w:t>
      </w:r>
      <w:r w:rsidRPr="00AD47B9">
        <w:rPr>
          <w:b/>
          <w:color w:val="000000"/>
          <w:sz w:val="22"/>
          <w:szCs w:val="22"/>
        </w:rPr>
        <w:t>Instalacje niskiego napięcia</w:t>
      </w:r>
    </w:p>
    <w:p w14:paraId="2C2D83E4" w14:textId="2AF6AFE6"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44210000-5 </w:t>
      </w:r>
      <w:r>
        <w:rPr>
          <w:b/>
          <w:color w:val="000000"/>
          <w:sz w:val="22"/>
          <w:szCs w:val="22"/>
        </w:rPr>
        <w:t xml:space="preserve">– </w:t>
      </w:r>
      <w:r w:rsidRPr="00AD47B9">
        <w:rPr>
          <w:b/>
          <w:color w:val="000000"/>
          <w:sz w:val="22"/>
          <w:szCs w:val="22"/>
        </w:rPr>
        <w:t>Konstrukcje i części konstrukcji</w:t>
      </w:r>
    </w:p>
    <w:p w14:paraId="69298809" w14:textId="0D757DED"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71320000-7 </w:t>
      </w:r>
      <w:r>
        <w:rPr>
          <w:b/>
          <w:color w:val="000000"/>
          <w:sz w:val="22"/>
          <w:szCs w:val="22"/>
        </w:rPr>
        <w:t xml:space="preserve">– </w:t>
      </w:r>
      <w:r w:rsidRPr="00AD47B9">
        <w:rPr>
          <w:b/>
          <w:color w:val="000000"/>
          <w:sz w:val="22"/>
          <w:szCs w:val="22"/>
        </w:rPr>
        <w:t>Usługi inżynieryjne w zakresie projektowania</w:t>
      </w:r>
    </w:p>
    <w:p w14:paraId="101F8AAE" w14:textId="5222F15E" w:rsidR="00FE4B22" w:rsidRDefault="00AD47B9" w:rsidP="00AD47B9">
      <w:pPr>
        <w:tabs>
          <w:tab w:val="left" w:pos="142"/>
        </w:tabs>
        <w:spacing w:line="276" w:lineRule="auto"/>
        <w:jc w:val="both"/>
        <w:rPr>
          <w:b/>
          <w:sz w:val="22"/>
          <w:szCs w:val="22"/>
        </w:rPr>
      </w:pPr>
      <w:r w:rsidRPr="00AD47B9">
        <w:rPr>
          <w:b/>
          <w:color w:val="000000"/>
          <w:sz w:val="22"/>
          <w:szCs w:val="22"/>
        </w:rPr>
        <w:t xml:space="preserve">71323100-9 </w:t>
      </w:r>
      <w:r>
        <w:rPr>
          <w:b/>
          <w:color w:val="000000"/>
          <w:sz w:val="22"/>
          <w:szCs w:val="22"/>
        </w:rPr>
        <w:t xml:space="preserve">– </w:t>
      </w:r>
      <w:r w:rsidRPr="00AD47B9">
        <w:rPr>
          <w:b/>
          <w:color w:val="000000"/>
          <w:sz w:val="22"/>
          <w:szCs w:val="22"/>
        </w:rPr>
        <w:t>Usługi projektowania systemów zasilania energią elektryczną</w:t>
      </w:r>
    </w:p>
    <w:p w14:paraId="7A873197" w14:textId="77777777" w:rsidR="000F5530" w:rsidRPr="00FA3145" w:rsidRDefault="000F5530" w:rsidP="00FA3145">
      <w:pPr>
        <w:tabs>
          <w:tab w:val="left" w:pos="142"/>
        </w:tabs>
        <w:spacing w:line="276" w:lineRule="auto"/>
        <w:jc w:val="both"/>
        <w:rPr>
          <w:bCs/>
          <w:sz w:val="22"/>
        </w:rPr>
      </w:pPr>
    </w:p>
    <w:p w14:paraId="2517DBF3" w14:textId="7214FF81" w:rsidR="00FE4B22" w:rsidRPr="00841D35"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r w:rsidR="00C13EF8" w:rsidRPr="00C13EF8">
        <w:rPr>
          <w:sz w:val="22"/>
        </w:rPr>
        <w:t>t.j. Dz. U. z 2024 r. poz. 1320 z późn. zm.</w:t>
      </w:r>
      <w:r w:rsidRPr="008443E0">
        <w:rPr>
          <w:sz w:val="22"/>
        </w:rPr>
        <w:t>) – zwanej dalej „ustawą</w:t>
      </w:r>
      <w:r w:rsidR="00A36B7A" w:rsidRPr="008443E0">
        <w:rPr>
          <w:sz w:val="22"/>
        </w:rPr>
        <w:t xml:space="preserve"> Pzp</w:t>
      </w:r>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Pzp</w:t>
      </w:r>
      <w:r w:rsidRPr="00841D35">
        <w:rPr>
          <w:sz w:val="22"/>
        </w:rPr>
        <w:t>.</w:t>
      </w:r>
    </w:p>
    <w:p w14:paraId="1F5DCF99" w14:textId="7D70EC9E" w:rsidR="00A713E9" w:rsidRPr="00AD47B9" w:rsidRDefault="008D5CBB" w:rsidP="00AD47B9">
      <w:pPr>
        <w:numPr>
          <w:ilvl w:val="0"/>
          <w:numId w:val="5"/>
        </w:numPr>
        <w:tabs>
          <w:tab w:val="clear" w:pos="720"/>
        </w:tabs>
        <w:spacing w:line="276" w:lineRule="auto"/>
        <w:ind w:left="426" w:hanging="426"/>
        <w:jc w:val="both"/>
        <w:rPr>
          <w:sz w:val="22"/>
        </w:rPr>
      </w:pPr>
      <w:r w:rsidRPr="008D5CBB">
        <w:rPr>
          <w:sz w:val="22"/>
        </w:rPr>
        <w:lastRenderedPageBreak/>
        <w:t>Zamówienie realizowane jest w ramach Projektu pn.: „</w:t>
      </w:r>
      <w:r w:rsidR="00AD47B9" w:rsidRPr="00AD47B9">
        <w:rPr>
          <w:sz w:val="22"/>
        </w:rPr>
        <w:t>Budowa odnawialnych źródeł energii w gminie Ujsoły</w:t>
      </w:r>
      <w:r w:rsidRPr="008D5CBB">
        <w:rPr>
          <w:sz w:val="22"/>
        </w:rPr>
        <w:t xml:space="preserve">”, współfinansowanego w ramach </w:t>
      </w:r>
      <w:r w:rsidR="00AD47B9" w:rsidRPr="00AD47B9">
        <w:rPr>
          <w:sz w:val="22"/>
        </w:rPr>
        <w:t>Programu Fundusze Europejskie dla Śląskiego 2021-2027</w:t>
      </w:r>
      <w:r w:rsidR="00AD47B9">
        <w:rPr>
          <w:sz w:val="22"/>
        </w:rPr>
        <w:t xml:space="preserve">, </w:t>
      </w:r>
      <w:r w:rsidR="00AD47B9" w:rsidRPr="00AD47B9">
        <w:rPr>
          <w:sz w:val="22"/>
        </w:rPr>
        <w:t>Priorytet FESL.10 „Fundusze Europejskie na transformację”</w:t>
      </w:r>
      <w:r w:rsidR="00AD47B9">
        <w:rPr>
          <w:sz w:val="22"/>
        </w:rPr>
        <w:t xml:space="preserve">, </w:t>
      </w:r>
      <w:r w:rsidR="00AD47B9" w:rsidRPr="00AD47B9">
        <w:rPr>
          <w:sz w:val="22"/>
        </w:rPr>
        <w:t>Działanie FESL.10.06 „Rozwój energetyki rozproszonej opartej o odnawialne źródła energii”</w:t>
      </w:r>
      <w:r w:rsidRPr="00AD47B9">
        <w:rPr>
          <w:sz w:val="22"/>
        </w:rPr>
        <w:t>.</w:t>
      </w:r>
    </w:p>
    <w:p w14:paraId="6CF1DDA5"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zwrotu kosztów udziału w postępowaniu, poza wyjątkami przewidzianymi ustawą</w:t>
      </w:r>
      <w:r w:rsidR="000873DF">
        <w:rPr>
          <w:sz w:val="22"/>
        </w:rPr>
        <w:t xml:space="preserve"> Pzp</w:t>
      </w:r>
      <w:r w:rsidRPr="00FA3145">
        <w:rPr>
          <w:sz w:val="22"/>
        </w:rPr>
        <w:t>. Wykonawca ponosi wszelkie koszty udziału w postępowaniu, w tym koszty przygotowania oferty.</w:t>
      </w:r>
    </w:p>
    <w:p w14:paraId="071CF19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Pzp</w:t>
      </w:r>
      <w:r w:rsidRPr="00FA3145">
        <w:rPr>
          <w:sz w:val="22"/>
        </w:rPr>
        <w:t>.</w:t>
      </w:r>
    </w:p>
    <w:p w14:paraId="7C6CFAF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Pzp</w:t>
      </w:r>
      <w:r w:rsidRPr="00FA3145">
        <w:rPr>
          <w:sz w:val="22"/>
        </w:rPr>
        <w:t xml:space="preserve">. </w:t>
      </w:r>
    </w:p>
    <w:p w14:paraId="7BE45F51"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4A9BB97A" w:rsidR="00040561"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r w:rsidR="00FF5020" w:rsidRPr="00FA3145">
        <w:rPr>
          <w:rFonts w:eastAsia="Calibri"/>
          <w:sz w:val="22"/>
          <w:lang w:eastAsia="en-US"/>
        </w:rPr>
        <w:t xml:space="preserve">t.j. </w:t>
      </w:r>
      <w:r w:rsidR="00C745B2" w:rsidRPr="00FA3145">
        <w:rPr>
          <w:rFonts w:eastAsia="Calibri"/>
          <w:sz w:val="22"/>
          <w:lang w:eastAsia="en-US"/>
        </w:rPr>
        <w:t>Dz. U. z 2020, poz. 1913</w:t>
      </w:r>
      <w:r w:rsidR="008A7E38">
        <w:rPr>
          <w:rFonts w:eastAsia="Calibri"/>
          <w:sz w:val="22"/>
          <w:lang w:eastAsia="en-US"/>
        </w:rPr>
        <w:t xml:space="preserve"> z późn. zm.</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Pzp</w:t>
      </w:r>
      <w:r w:rsidR="003D5C62" w:rsidRPr="00FA3145">
        <w:rPr>
          <w:sz w:val="22"/>
        </w:rPr>
        <w:t>.</w:t>
      </w:r>
    </w:p>
    <w:p w14:paraId="7610E3AF" w14:textId="233734E1" w:rsidR="00A772E7" w:rsidRPr="00FA3145" w:rsidRDefault="00A772E7" w:rsidP="006B711F">
      <w:pPr>
        <w:numPr>
          <w:ilvl w:val="0"/>
          <w:numId w:val="5"/>
        </w:numPr>
        <w:tabs>
          <w:tab w:val="clear" w:pos="720"/>
        </w:tabs>
        <w:spacing w:line="276" w:lineRule="auto"/>
        <w:ind w:left="426" w:hanging="426"/>
        <w:jc w:val="both"/>
        <w:rPr>
          <w:sz w:val="22"/>
        </w:rPr>
      </w:pPr>
      <w:r w:rsidRPr="00A772E7">
        <w:rPr>
          <w:sz w:val="22"/>
        </w:rPr>
        <w:t>Zamawiający, na podstawie art. 310 ustawy Pzp,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B55E5B" w14:textId="77777777" w:rsidR="00D86053" w:rsidRPr="00D86053" w:rsidRDefault="00D86053" w:rsidP="00D86053">
      <w:pPr>
        <w:numPr>
          <w:ilvl w:val="3"/>
          <w:numId w:val="5"/>
        </w:numPr>
        <w:spacing w:line="276" w:lineRule="auto"/>
        <w:ind w:left="851" w:hanging="425"/>
        <w:jc w:val="both"/>
        <w:rPr>
          <w:sz w:val="22"/>
        </w:rPr>
      </w:pPr>
      <w:r w:rsidRPr="00D86053">
        <w:rPr>
          <w:sz w:val="22"/>
        </w:rPr>
        <w:t>administratorem danych osobowych osób fizycznych, jest Wójt Gminy Ujsoły, ul. Gminna 1, 34-371 Ujsoły, tel. +48 (033) 8647-350;</w:t>
      </w:r>
    </w:p>
    <w:p w14:paraId="7A82F318" w14:textId="19F17292" w:rsidR="00FE4B22" w:rsidRPr="00FA3145" w:rsidRDefault="00D86053" w:rsidP="00D86053">
      <w:pPr>
        <w:numPr>
          <w:ilvl w:val="3"/>
          <w:numId w:val="5"/>
        </w:numPr>
        <w:spacing w:line="276" w:lineRule="auto"/>
        <w:ind w:left="851" w:hanging="425"/>
        <w:jc w:val="both"/>
        <w:rPr>
          <w:sz w:val="22"/>
        </w:rPr>
      </w:pPr>
      <w:r w:rsidRPr="00D86053">
        <w:rPr>
          <w:sz w:val="22"/>
        </w:rPr>
        <w:t>inspektorem ochrony danych osobowych w Gminie Ujsoły jest Pani Julia Grygny, tel. (033) 8647-350 wew. 31, email: j.grygny@ujsoly.com.pl;</w:t>
      </w:r>
    </w:p>
    <w:p w14:paraId="0CB4DB94"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6B711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Pzp</w:t>
      </w:r>
      <w:r w:rsidRPr="00FA3145">
        <w:rPr>
          <w:sz w:val="22"/>
        </w:rPr>
        <w:t>;</w:t>
      </w:r>
    </w:p>
    <w:p w14:paraId="0A4C7B63"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Pzp</w:t>
      </w:r>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Pzp</w:t>
      </w:r>
      <w:r w:rsidRPr="00FA3145">
        <w:rPr>
          <w:sz w:val="22"/>
        </w:rPr>
        <w:t xml:space="preserve">, związanych </w:t>
      </w:r>
      <w:r w:rsidRPr="00FA3145">
        <w:rPr>
          <w:sz w:val="22"/>
        </w:rPr>
        <w:lastRenderedPageBreak/>
        <w:t>z udziałem w postępowaniu o udzielenie zamówienia publicznego; konsekwencje niepodania określonych danych wynikają z ustawy</w:t>
      </w:r>
      <w:r w:rsidR="000873DF">
        <w:rPr>
          <w:sz w:val="22"/>
        </w:rPr>
        <w:t xml:space="preserve"> Pzp</w:t>
      </w:r>
      <w:r w:rsidRPr="00FA3145">
        <w:rPr>
          <w:sz w:val="22"/>
        </w:rPr>
        <w:t>;</w:t>
      </w:r>
    </w:p>
    <w:p w14:paraId="5C72972B" w14:textId="77777777" w:rsidR="00FE4B22" w:rsidRPr="00FA3145" w:rsidRDefault="00FE4B22" w:rsidP="006B711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2ABB603E"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FA3145">
      <w:pPr>
        <w:spacing w:line="276" w:lineRule="auto"/>
        <w:jc w:val="both"/>
        <w:rPr>
          <w:color w:val="FF0000"/>
          <w:sz w:val="22"/>
        </w:rPr>
      </w:pPr>
    </w:p>
    <w:p w14:paraId="70DABFF7"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FA3145">
      <w:pPr>
        <w:spacing w:line="276" w:lineRule="auto"/>
      </w:pPr>
    </w:p>
    <w:p w14:paraId="02B665FD" w14:textId="7C8588F4" w:rsidR="008A0A42" w:rsidRPr="000C7E77" w:rsidRDefault="00F85297" w:rsidP="00793187">
      <w:pPr>
        <w:pStyle w:val="Tekstpodstawowywcity"/>
        <w:widowControl w:val="0"/>
        <w:numPr>
          <w:ilvl w:val="0"/>
          <w:numId w:val="23"/>
        </w:numPr>
        <w:suppressAutoHyphens/>
        <w:autoSpaceDE w:val="0"/>
        <w:spacing w:after="0" w:line="276" w:lineRule="auto"/>
        <w:ind w:left="426" w:hanging="426"/>
        <w:jc w:val="both"/>
        <w:rPr>
          <w:sz w:val="22"/>
          <w:szCs w:val="22"/>
        </w:rPr>
      </w:pPr>
      <w:bookmarkStart w:id="1" w:name="_Hlk43104095"/>
      <w:r w:rsidRPr="00F85297">
        <w:rPr>
          <w:sz w:val="22"/>
          <w:szCs w:val="22"/>
        </w:rPr>
        <w:t xml:space="preserve">Przedmiot zamówienia obejmuje realizację zadania inwestycyjnego pod nazwą: </w:t>
      </w:r>
      <w:r w:rsidR="00E43BF6" w:rsidRPr="00E43BF6">
        <w:rPr>
          <w:b/>
          <w:sz w:val="22"/>
          <w:szCs w:val="22"/>
        </w:rPr>
        <w:t>Instalacja fotowoltaiczna na budynku Geo Parku Glinka</w:t>
      </w:r>
      <w:r w:rsidRPr="000C7E77">
        <w:rPr>
          <w:b/>
          <w:sz w:val="22"/>
          <w:szCs w:val="22"/>
        </w:rPr>
        <w:t>,</w:t>
      </w:r>
      <w:r w:rsidRPr="000C7E77">
        <w:rPr>
          <w:sz w:val="22"/>
          <w:szCs w:val="22"/>
        </w:rPr>
        <w:t xml:space="preserve"> </w:t>
      </w:r>
      <w:r w:rsidR="00832E25" w:rsidRPr="000C7E77">
        <w:rPr>
          <w:b/>
          <w:sz w:val="22"/>
          <w:szCs w:val="22"/>
        </w:rPr>
        <w:t>realizowane w systemie zaprojektuj i wybuduj</w:t>
      </w:r>
      <w:r w:rsidR="00832E25" w:rsidRPr="000C7E77">
        <w:rPr>
          <w:sz w:val="22"/>
          <w:szCs w:val="22"/>
        </w:rPr>
        <w:t>.</w:t>
      </w:r>
      <w:r w:rsidR="001756D0" w:rsidRPr="000C7E77">
        <w:rPr>
          <w:sz w:val="22"/>
          <w:szCs w:val="22"/>
        </w:rPr>
        <w:t xml:space="preserve"> </w:t>
      </w:r>
    </w:p>
    <w:p w14:paraId="26CEF3A4" w14:textId="3F62F22A" w:rsidR="00AD47B9" w:rsidRDefault="00AD47B9" w:rsidP="00793187">
      <w:pPr>
        <w:pStyle w:val="Tekstpodstawowywcity"/>
        <w:widowControl w:val="0"/>
        <w:numPr>
          <w:ilvl w:val="0"/>
          <w:numId w:val="23"/>
        </w:numPr>
        <w:suppressAutoHyphens/>
        <w:autoSpaceDE w:val="0"/>
        <w:spacing w:after="0" w:line="276" w:lineRule="auto"/>
        <w:ind w:left="426" w:hanging="426"/>
        <w:jc w:val="both"/>
        <w:rPr>
          <w:sz w:val="22"/>
          <w:szCs w:val="22"/>
        </w:rPr>
      </w:pPr>
      <w:r w:rsidRPr="00AD47B9">
        <w:rPr>
          <w:sz w:val="22"/>
          <w:szCs w:val="22"/>
        </w:rPr>
        <w:t xml:space="preserve">W ramach </w:t>
      </w:r>
      <w:r w:rsidR="00E43BF6">
        <w:rPr>
          <w:sz w:val="22"/>
          <w:szCs w:val="22"/>
        </w:rPr>
        <w:t>zamówienia</w:t>
      </w:r>
      <w:r w:rsidRPr="00AD47B9">
        <w:rPr>
          <w:sz w:val="22"/>
          <w:szCs w:val="22"/>
        </w:rPr>
        <w:t xml:space="preserve"> Wykonawca zobowiązany będzie</w:t>
      </w:r>
      <w:r>
        <w:rPr>
          <w:sz w:val="22"/>
          <w:szCs w:val="22"/>
        </w:rPr>
        <w:t xml:space="preserve"> do:</w:t>
      </w:r>
    </w:p>
    <w:p w14:paraId="6A742E73" w14:textId="51AAA161" w:rsidR="00AD47B9" w:rsidRDefault="00AD47B9" w:rsidP="00AD47B9">
      <w:pPr>
        <w:pStyle w:val="Tekstpodstawowywcity"/>
        <w:widowControl w:val="0"/>
        <w:numPr>
          <w:ilvl w:val="0"/>
          <w:numId w:val="50"/>
        </w:numPr>
        <w:suppressAutoHyphens/>
        <w:autoSpaceDE w:val="0"/>
        <w:spacing w:after="0" w:line="276" w:lineRule="auto"/>
        <w:ind w:left="851" w:hanging="425"/>
        <w:jc w:val="both"/>
        <w:rPr>
          <w:sz w:val="22"/>
          <w:szCs w:val="22"/>
        </w:rPr>
      </w:pPr>
      <w:r w:rsidRPr="00AD47B9">
        <w:rPr>
          <w:sz w:val="22"/>
          <w:szCs w:val="22"/>
        </w:rPr>
        <w:t>zaprojektowani</w:t>
      </w:r>
      <w:r>
        <w:rPr>
          <w:sz w:val="22"/>
          <w:szCs w:val="22"/>
        </w:rPr>
        <w:t>a</w:t>
      </w:r>
      <w:r w:rsidRPr="00AD47B9">
        <w:rPr>
          <w:sz w:val="22"/>
          <w:szCs w:val="22"/>
        </w:rPr>
        <w:t xml:space="preserve"> i budow</w:t>
      </w:r>
      <w:r>
        <w:rPr>
          <w:sz w:val="22"/>
          <w:szCs w:val="22"/>
        </w:rPr>
        <w:t>y</w:t>
      </w:r>
      <w:r w:rsidRPr="00AD47B9">
        <w:rPr>
          <w:sz w:val="22"/>
          <w:szCs w:val="22"/>
        </w:rPr>
        <w:t xml:space="preserve"> instalacji fotowoltaicznych wraz z magazynem</w:t>
      </w:r>
      <w:r>
        <w:rPr>
          <w:sz w:val="22"/>
          <w:szCs w:val="22"/>
        </w:rPr>
        <w:t xml:space="preserve"> </w:t>
      </w:r>
      <w:r w:rsidRPr="00AD47B9">
        <w:rPr>
          <w:sz w:val="22"/>
          <w:szCs w:val="22"/>
        </w:rPr>
        <w:t>energii oraz systemem zarządzania energią</w:t>
      </w:r>
      <w:r>
        <w:rPr>
          <w:sz w:val="22"/>
          <w:szCs w:val="22"/>
        </w:rPr>
        <w:t xml:space="preserve"> </w:t>
      </w:r>
      <w:r w:rsidRPr="00AD47B9">
        <w:rPr>
          <w:sz w:val="22"/>
          <w:szCs w:val="22"/>
        </w:rPr>
        <w:t xml:space="preserve">dla budynku </w:t>
      </w:r>
      <w:r w:rsidR="002E0926" w:rsidRPr="002E0926">
        <w:rPr>
          <w:sz w:val="22"/>
          <w:szCs w:val="22"/>
        </w:rPr>
        <w:t>Geo Parku Glinka</w:t>
      </w:r>
      <w:r>
        <w:rPr>
          <w:sz w:val="22"/>
          <w:szCs w:val="22"/>
        </w:rPr>
        <w:t>;</w:t>
      </w:r>
    </w:p>
    <w:p w14:paraId="0626F2A8" w14:textId="77777777" w:rsidR="00AD47B9" w:rsidRDefault="00AD47B9" w:rsidP="00AD47B9">
      <w:pPr>
        <w:pStyle w:val="Tekstpodstawowywcity"/>
        <w:widowControl w:val="0"/>
        <w:numPr>
          <w:ilvl w:val="0"/>
          <w:numId w:val="50"/>
        </w:numPr>
        <w:suppressAutoHyphens/>
        <w:autoSpaceDE w:val="0"/>
        <w:spacing w:after="0" w:line="276" w:lineRule="auto"/>
        <w:ind w:left="851" w:hanging="425"/>
        <w:jc w:val="both"/>
        <w:rPr>
          <w:sz w:val="22"/>
          <w:szCs w:val="22"/>
        </w:rPr>
      </w:pPr>
      <w:r w:rsidRPr="00AD47B9">
        <w:rPr>
          <w:sz w:val="22"/>
          <w:szCs w:val="22"/>
        </w:rPr>
        <w:lastRenderedPageBreak/>
        <w:t>opracowani</w:t>
      </w:r>
      <w:r>
        <w:rPr>
          <w:sz w:val="22"/>
          <w:szCs w:val="22"/>
        </w:rPr>
        <w:t>a</w:t>
      </w:r>
      <w:r w:rsidRPr="00AD47B9">
        <w:rPr>
          <w:sz w:val="22"/>
          <w:szCs w:val="22"/>
        </w:rPr>
        <w:t xml:space="preserve"> dokumentacji wykonawczej</w:t>
      </w:r>
      <w:r>
        <w:rPr>
          <w:sz w:val="22"/>
          <w:szCs w:val="22"/>
        </w:rPr>
        <w:t>;</w:t>
      </w:r>
    </w:p>
    <w:p w14:paraId="5076DC05" w14:textId="63275069" w:rsidR="00AD47B9" w:rsidRPr="00AD47B9" w:rsidRDefault="00AD47B9" w:rsidP="00AD47B9">
      <w:pPr>
        <w:pStyle w:val="Tekstpodstawowywcity"/>
        <w:widowControl w:val="0"/>
        <w:numPr>
          <w:ilvl w:val="0"/>
          <w:numId w:val="50"/>
        </w:numPr>
        <w:suppressAutoHyphens/>
        <w:autoSpaceDE w:val="0"/>
        <w:spacing w:after="0" w:line="276" w:lineRule="auto"/>
        <w:ind w:left="851" w:hanging="425"/>
        <w:jc w:val="both"/>
        <w:rPr>
          <w:sz w:val="22"/>
          <w:szCs w:val="22"/>
        </w:rPr>
      </w:pPr>
      <w:r w:rsidRPr="00AD47B9">
        <w:rPr>
          <w:sz w:val="22"/>
          <w:szCs w:val="22"/>
        </w:rPr>
        <w:t>dostaw</w:t>
      </w:r>
      <w:r>
        <w:rPr>
          <w:sz w:val="22"/>
          <w:szCs w:val="22"/>
        </w:rPr>
        <w:t>y</w:t>
      </w:r>
      <w:r w:rsidRPr="00AD47B9">
        <w:rPr>
          <w:sz w:val="22"/>
          <w:szCs w:val="22"/>
        </w:rPr>
        <w:t xml:space="preserve"> i montaż</w:t>
      </w:r>
      <w:r>
        <w:rPr>
          <w:sz w:val="22"/>
          <w:szCs w:val="22"/>
        </w:rPr>
        <w:t>u</w:t>
      </w:r>
      <w:r w:rsidRPr="00AD47B9">
        <w:rPr>
          <w:sz w:val="22"/>
          <w:szCs w:val="22"/>
        </w:rPr>
        <w:t xml:space="preserve"> kompletnych instalacji układów fotowoltaicznych wraz</w:t>
      </w:r>
      <w:r>
        <w:rPr>
          <w:sz w:val="22"/>
          <w:szCs w:val="22"/>
        </w:rPr>
        <w:t xml:space="preserve"> </w:t>
      </w:r>
      <w:r w:rsidRPr="00AD47B9">
        <w:rPr>
          <w:sz w:val="22"/>
          <w:szCs w:val="22"/>
        </w:rPr>
        <w:t>magazynami energii oraz podłączenie ich do istniejących już systemów</w:t>
      </w:r>
      <w:r>
        <w:rPr>
          <w:sz w:val="22"/>
          <w:szCs w:val="22"/>
        </w:rPr>
        <w:t xml:space="preserve"> </w:t>
      </w:r>
      <w:r w:rsidRPr="00AD47B9">
        <w:rPr>
          <w:sz w:val="22"/>
          <w:szCs w:val="22"/>
        </w:rPr>
        <w:t>energetycznych</w:t>
      </w:r>
      <w:r>
        <w:rPr>
          <w:sz w:val="22"/>
          <w:szCs w:val="22"/>
        </w:rPr>
        <w:t>.</w:t>
      </w:r>
    </w:p>
    <w:p w14:paraId="461A7BDC" w14:textId="69DE863F" w:rsidR="00E77A45" w:rsidRPr="00AD47B9" w:rsidRDefault="00AD47B9" w:rsidP="00E43BF6">
      <w:pPr>
        <w:pStyle w:val="Tekstpodstawowywcity"/>
        <w:widowControl w:val="0"/>
        <w:numPr>
          <w:ilvl w:val="0"/>
          <w:numId w:val="23"/>
        </w:numPr>
        <w:tabs>
          <w:tab w:val="clear" w:pos="0"/>
        </w:tabs>
        <w:suppressAutoHyphens/>
        <w:autoSpaceDE w:val="0"/>
        <w:spacing w:after="0" w:line="276" w:lineRule="auto"/>
        <w:ind w:left="426" w:hanging="426"/>
        <w:jc w:val="both"/>
      </w:pPr>
      <w:r w:rsidRPr="008F4F35">
        <w:rPr>
          <w:sz w:val="22"/>
          <w:szCs w:val="22"/>
        </w:rPr>
        <w:t>Szczegóły zakres przedmiotu niniejszego zamówienia precyzuj</w:t>
      </w:r>
      <w:r>
        <w:rPr>
          <w:sz w:val="22"/>
          <w:szCs w:val="22"/>
        </w:rPr>
        <w:t>ą</w:t>
      </w:r>
      <w:r w:rsidR="00E43BF6">
        <w:rPr>
          <w:sz w:val="22"/>
          <w:szCs w:val="22"/>
        </w:rPr>
        <w:t xml:space="preserve"> </w:t>
      </w:r>
      <w:r w:rsidRPr="00E43BF6">
        <w:rPr>
          <w:sz w:val="22"/>
          <w:szCs w:val="22"/>
        </w:rPr>
        <w:t>załącznik nr 7 do SWZ – Opis Przedmiotu Zamówienia, zaś wymogi dotyczące realizacji zamówienia załącznik nr 6 do SWZ – Projekt umowy.</w:t>
      </w:r>
    </w:p>
    <w:p w14:paraId="3E0EB140" w14:textId="77777777"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Projektem Umowy oraz zgodnie 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3F7ACB">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3F7ACB">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3F7ACB">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3F7ACB">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AB4CA4">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r w:rsidR="000873DF">
        <w:rPr>
          <w:sz w:val="22"/>
          <w:szCs w:val="22"/>
        </w:rPr>
        <w:t>P</w:t>
      </w:r>
      <w:r>
        <w:rPr>
          <w:sz w:val="22"/>
          <w:szCs w:val="22"/>
        </w:rPr>
        <w:t xml:space="preserve">zp,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w:t>
      </w:r>
      <w:r>
        <w:rPr>
          <w:sz w:val="22"/>
          <w:szCs w:val="22"/>
        </w:rPr>
        <w:lastRenderedPageBreak/>
        <w:t xml:space="preserve">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900482">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t>Zamawiający wskazuje, stosownie do art. 101 ust. 4 ustawy pzp,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77777777" w:rsidR="003F7ACB" w:rsidRPr="001B00E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FB15B9">
        <w:rPr>
          <w:sz w:val="22"/>
          <w:szCs w:val="22"/>
        </w:rPr>
        <w:t>6</w:t>
      </w:r>
      <w:r>
        <w:rPr>
          <w:sz w:val="22"/>
          <w:szCs w:val="22"/>
        </w:rPr>
        <w:t xml:space="preserve"> do SWZ – Projekcie Umowy.</w:t>
      </w:r>
    </w:p>
    <w:p w14:paraId="259C92EC" w14:textId="496B13FB" w:rsidR="001B00EB" w:rsidRPr="00B97788" w:rsidRDefault="001B00EB" w:rsidP="00AB4CA4">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osoby wykonujące czynności w trakcie realizacji zamówienia, w szczególności takie jak: prace budowlane, prace instalacyjne, inne prace osób, które wykonywać będą bezpośrednio czynności związane z wykonywaniem robót, czyli pracowników fizycznych wykonujących czynności polegające na wykonywaniu pracy w sposób określony w art. 22 § 1ustawy z dnia 26 czerwca 1974 r. – Kodeks Pracy (</w:t>
      </w:r>
      <w:r w:rsidR="006E2ABF" w:rsidRPr="006E2ABF">
        <w:rPr>
          <w:bCs/>
          <w:sz w:val="22"/>
        </w:rPr>
        <w:t>t.j. Dz. U. z 2025 r. poz. 277 z późn.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 xml:space="preserve">na podstawie stosunku </w:t>
      </w:r>
      <w:r w:rsidRPr="00FA3145">
        <w:rPr>
          <w:sz w:val="22"/>
        </w:rPr>
        <w:lastRenderedPageBreak/>
        <w:t>pracy.</w:t>
      </w:r>
      <w:bookmarkEnd w:id="1"/>
    </w:p>
    <w:p w14:paraId="66355175" w14:textId="77777777" w:rsidR="00B97788" w:rsidRPr="001A7918" w:rsidRDefault="00B97788" w:rsidP="00B97788">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u w:val="single"/>
        </w:rPr>
      </w:pPr>
      <w:r w:rsidRPr="001A7918">
        <w:rPr>
          <w:b/>
          <w:sz w:val="22"/>
          <w:szCs w:val="22"/>
          <w:u w:val="single"/>
        </w:rPr>
        <w:t>Wizja lokalna:</w:t>
      </w:r>
    </w:p>
    <w:p w14:paraId="2682D51D" w14:textId="7777777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b/>
          <w:sz w:val="22"/>
          <w:szCs w:val="22"/>
        </w:rPr>
        <w:t xml:space="preserve">Zamawiający </w:t>
      </w:r>
      <w:r w:rsidRPr="001A7918">
        <w:rPr>
          <w:b/>
          <w:sz w:val="22"/>
          <w:szCs w:val="22"/>
          <w:u w:val="single"/>
        </w:rPr>
        <w:t>wymaga</w:t>
      </w:r>
      <w:r w:rsidRPr="001A7918">
        <w:rPr>
          <w:b/>
          <w:sz w:val="22"/>
          <w:szCs w:val="22"/>
        </w:rPr>
        <w:t xml:space="preserve"> przeprowadzenia przez Wykonawców wizji lokalnej miejsca realizowania robót budowlanych, w celu pozyskania wszelkich danych mogących być przydatnymi do przygotowania oferty oraz realizacji przedmiotu zamówienia</w:t>
      </w:r>
      <w:r w:rsidRPr="001A7918">
        <w:rPr>
          <w:sz w:val="22"/>
          <w:szCs w:val="22"/>
        </w:rPr>
        <w:t>. Koszty związane z udziałem w wizji lokalnej (np. koszty podróży, noclegu) poniesie Wykonawca;</w:t>
      </w:r>
    </w:p>
    <w:p w14:paraId="04368AB0" w14:textId="7777777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sz w:val="22"/>
          <w:szCs w:val="22"/>
        </w:rPr>
        <w:t>w związku z nałożonym obowiązkiem, termin składania ofert został wydłużony o czas niezbędny na dokonanie wizji lokalnej;</w:t>
      </w:r>
    </w:p>
    <w:p w14:paraId="3B732A8D" w14:textId="5842F02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b/>
          <w:sz w:val="22"/>
          <w:szCs w:val="22"/>
        </w:rPr>
        <w:t>potwierdzeniem dokonania wizji lokalnej będzie Protokół</w:t>
      </w:r>
      <w:r w:rsidRPr="001A7918">
        <w:rPr>
          <w:sz w:val="22"/>
          <w:szCs w:val="22"/>
        </w:rPr>
        <w:t xml:space="preserve"> podpisany przez osobę reprezentującą Wykonawcę oraz Zamawiającego. Osoba reprezentująca Wykonawcę musi być upełnomocniona do tej czynności w oparciu o dokumenty rejestrowe lub pełnomocnictwo przedłożone w oryginale lub kopii potwierdzonej notarialnie. </w:t>
      </w:r>
      <w:r w:rsidRPr="001A7918">
        <w:rPr>
          <w:b/>
          <w:sz w:val="22"/>
          <w:szCs w:val="22"/>
        </w:rPr>
        <w:t xml:space="preserve">Wzór protokołu stanowi załącznik nr </w:t>
      </w:r>
      <w:r>
        <w:rPr>
          <w:b/>
          <w:sz w:val="22"/>
          <w:szCs w:val="22"/>
        </w:rPr>
        <w:t>8</w:t>
      </w:r>
      <w:r w:rsidRPr="001A7918">
        <w:rPr>
          <w:b/>
          <w:sz w:val="22"/>
          <w:szCs w:val="22"/>
        </w:rPr>
        <w:t xml:space="preserve"> do SWZ</w:t>
      </w:r>
      <w:r w:rsidRPr="001A7918">
        <w:rPr>
          <w:sz w:val="22"/>
          <w:szCs w:val="22"/>
        </w:rPr>
        <w:t xml:space="preserve">. </w:t>
      </w:r>
    </w:p>
    <w:p w14:paraId="4C3427EE" w14:textId="7777777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b/>
          <w:sz w:val="22"/>
          <w:szCs w:val="22"/>
        </w:rPr>
        <w:t>złożenie oferty bez odbycia wizji lub zapoznania się z dokumentami będzie skutkowało odrzuceniem oferty na podstawie art. 226 ust. 1 pkt 18 ustawy Pzp</w:t>
      </w:r>
      <w:r w:rsidRPr="001A7918">
        <w:rPr>
          <w:sz w:val="22"/>
          <w:szCs w:val="22"/>
        </w:rPr>
        <w:t>;</w:t>
      </w:r>
    </w:p>
    <w:p w14:paraId="07ECC4F5" w14:textId="77777777" w:rsidR="00B97788" w:rsidRPr="007F65E2"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7F65E2">
        <w:rPr>
          <w:sz w:val="22"/>
          <w:szCs w:val="22"/>
        </w:rPr>
        <w:t>celem przeprowadzenia wizji, Zamawiający wyznacza następujące spotkania, które odbędą się w terminach i miejscach:</w:t>
      </w:r>
    </w:p>
    <w:p w14:paraId="1FF057C9"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bCs/>
          <w:sz w:val="22"/>
          <w:szCs w:val="22"/>
        </w:rPr>
      </w:pPr>
      <w:r>
        <w:rPr>
          <w:sz w:val="22"/>
          <w:szCs w:val="22"/>
        </w:rPr>
        <w:t>23 marca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sz w:val="22"/>
          <w:szCs w:val="22"/>
        </w:rPr>
        <w:t>,</w:t>
      </w:r>
    </w:p>
    <w:p w14:paraId="62647AFB"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 xml:space="preserve">26 marca </w:t>
      </w:r>
      <w:r w:rsidRPr="007F65E2">
        <w:rPr>
          <w:sz w:val="22"/>
          <w:szCs w:val="22"/>
        </w:rPr>
        <w:t>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sz w:val="22"/>
          <w:szCs w:val="22"/>
        </w:rPr>
        <w:t>,</w:t>
      </w:r>
    </w:p>
    <w:p w14:paraId="43CEDB88"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30 marca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71C8BCE8"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 xml:space="preserve">2 kwietnia </w:t>
      </w:r>
      <w:r w:rsidRPr="007F65E2">
        <w:rPr>
          <w:sz w:val="22"/>
          <w:szCs w:val="22"/>
        </w:rPr>
        <w:t>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3D03FB94"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6 kwietnia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bCs/>
          <w:sz w:val="22"/>
          <w:szCs w:val="22"/>
        </w:rPr>
        <w:t>;</w:t>
      </w:r>
    </w:p>
    <w:p w14:paraId="21CCA368" w14:textId="5CD73ACD" w:rsidR="00B97788" w:rsidRPr="00624738"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 xml:space="preserve">9 kwietnia </w:t>
      </w:r>
      <w:r w:rsidRPr="007F65E2">
        <w:rPr>
          <w:sz w:val="22"/>
          <w:szCs w:val="22"/>
        </w:rPr>
        <w:t>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4554EDD8" w14:textId="16CD629E" w:rsidR="00B97788" w:rsidRPr="00B97788" w:rsidRDefault="00B97788" w:rsidP="00B97788">
      <w:pPr>
        <w:pStyle w:val="Tekstpodstawowywcity"/>
        <w:widowControl w:val="0"/>
        <w:numPr>
          <w:ilvl w:val="0"/>
          <w:numId w:val="55"/>
        </w:numPr>
        <w:suppressAutoHyphens/>
        <w:autoSpaceDE w:val="0"/>
        <w:spacing w:after="0" w:line="276" w:lineRule="auto"/>
        <w:jc w:val="both"/>
        <w:rPr>
          <w:sz w:val="22"/>
          <w:szCs w:val="22"/>
        </w:rPr>
      </w:pPr>
      <w:r w:rsidRPr="001A7918">
        <w:rPr>
          <w:sz w:val="22"/>
          <w:szCs w:val="22"/>
        </w:rPr>
        <w:t xml:space="preserve">w sprawach wizji należy kontaktować się </w:t>
      </w:r>
      <w:r>
        <w:rPr>
          <w:sz w:val="22"/>
          <w:szCs w:val="22"/>
        </w:rPr>
        <w:t xml:space="preserve">po numerem telefonu: </w:t>
      </w:r>
      <w:r w:rsidRPr="00D5340A">
        <w:rPr>
          <w:sz w:val="22"/>
          <w:szCs w:val="22"/>
        </w:rPr>
        <w:t>(033) 8647-350 wew. 36</w:t>
      </w:r>
      <w:r>
        <w:rPr>
          <w:sz w:val="22"/>
          <w:szCs w:val="22"/>
        </w:rPr>
        <w:t xml:space="preserve"> lub 26</w:t>
      </w:r>
      <w:r w:rsidRPr="001A7918">
        <w:rPr>
          <w:sz w:val="22"/>
          <w:szCs w:val="22"/>
        </w:rPr>
        <w:t>.</w:t>
      </w:r>
    </w:p>
    <w:p w14:paraId="02BD301F" w14:textId="77777777" w:rsidR="00B26CA7" w:rsidRPr="00FA3145" w:rsidRDefault="00B26CA7" w:rsidP="00FA3145">
      <w:pPr>
        <w:tabs>
          <w:tab w:val="left" w:pos="360"/>
        </w:tabs>
        <w:spacing w:line="276" w:lineRule="auto"/>
        <w:jc w:val="both"/>
        <w:rPr>
          <w:sz w:val="22"/>
        </w:rPr>
      </w:pPr>
    </w:p>
    <w:p w14:paraId="2EEBB435" w14:textId="77777777" w:rsidR="007B7170" w:rsidRPr="00981E6C" w:rsidRDefault="007B7170" w:rsidP="006B711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F85297" w:rsidRDefault="005261F5" w:rsidP="005261F5">
      <w:pPr>
        <w:pStyle w:val="Akapitzlist"/>
        <w:spacing w:line="276" w:lineRule="auto"/>
        <w:jc w:val="both"/>
        <w:rPr>
          <w:sz w:val="22"/>
          <w:szCs w:val="22"/>
        </w:rPr>
      </w:pPr>
    </w:p>
    <w:p w14:paraId="529F573E" w14:textId="45E197D8" w:rsidR="00406EA0"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Zamówienie należy </w:t>
      </w:r>
      <w:r w:rsidRPr="00C67B67">
        <w:rPr>
          <w:bCs/>
          <w:sz w:val="22"/>
        </w:rPr>
        <w:t xml:space="preserve">wykonać </w:t>
      </w:r>
      <w:r w:rsidR="00C40F73" w:rsidRPr="00C67B67">
        <w:rPr>
          <w:b/>
          <w:sz w:val="22"/>
          <w:szCs w:val="22"/>
          <w:lang w:eastAsia="zh-CN"/>
        </w:rPr>
        <w:t xml:space="preserve">w terminie </w:t>
      </w:r>
      <w:r w:rsidR="00406EA0">
        <w:rPr>
          <w:b/>
          <w:sz w:val="22"/>
          <w:szCs w:val="22"/>
          <w:lang w:eastAsia="zh-CN"/>
        </w:rPr>
        <w:t xml:space="preserve">do </w:t>
      </w:r>
      <w:r w:rsidR="00A808A0">
        <w:rPr>
          <w:b/>
          <w:sz w:val="22"/>
          <w:szCs w:val="22"/>
          <w:lang w:eastAsia="zh-CN"/>
        </w:rPr>
        <w:t>2</w:t>
      </w:r>
      <w:r w:rsidR="000C7E77">
        <w:rPr>
          <w:b/>
          <w:sz w:val="22"/>
          <w:szCs w:val="22"/>
          <w:lang w:eastAsia="zh-CN"/>
        </w:rPr>
        <w:t xml:space="preserve"> </w:t>
      </w:r>
      <w:r w:rsidR="005261F5">
        <w:rPr>
          <w:b/>
          <w:sz w:val="22"/>
          <w:szCs w:val="22"/>
          <w:lang w:eastAsia="zh-CN"/>
        </w:rPr>
        <w:t>miesięcy od dnia zawarcia Umowy</w:t>
      </w:r>
      <w:r w:rsidR="00406EA0">
        <w:rPr>
          <w:bCs/>
          <w:sz w:val="22"/>
          <w:szCs w:val="22"/>
          <w:lang w:eastAsia="zh-CN"/>
        </w:rPr>
        <w:t>.</w:t>
      </w:r>
    </w:p>
    <w:p w14:paraId="15951F42" w14:textId="5CED8884"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Wymagany okres </w:t>
      </w:r>
      <w:r w:rsidRPr="00A75636">
        <w:rPr>
          <w:b/>
          <w:bCs/>
          <w:sz w:val="22"/>
        </w:rPr>
        <w:t>gwarancji</w:t>
      </w:r>
      <w:r w:rsidRPr="00A75636">
        <w:rPr>
          <w:bCs/>
          <w:sz w:val="22"/>
        </w:rPr>
        <w:t xml:space="preserve"> na wykonane, w ramach zamówienia roboty (materiały, robociznę, instalacje i urządzenia) wynosi nie mniej niż </w:t>
      </w:r>
      <w:r w:rsidRPr="00A75636">
        <w:rPr>
          <w:b/>
          <w:bCs/>
          <w:sz w:val="22"/>
        </w:rPr>
        <w:t>36 miesięcy, z zastrzeżeniem, że Wykonawcy mogą udzielić Zamawiającemu dłuższej gwarancji</w:t>
      </w:r>
      <w:r w:rsidRPr="00A75636">
        <w:rPr>
          <w:bCs/>
          <w:sz w:val="22"/>
        </w:rPr>
        <w:t>. Gwarancja jakości rozpoczyna bieg w dniu odbioru końcowego i przejęcia robót przez Zamawiającego</w:t>
      </w:r>
      <w:r w:rsidRPr="00124FEB">
        <w:rPr>
          <w:bCs/>
          <w:sz w:val="22"/>
        </w:rPr>
        <w:t>, co zostanie poświadczone podpisaniem (bez uwag) protokołu odbioru końcowego dla całości robót.</w:t>
      </w:r>
    </w:p>
    <w:p w14:paraId="14DCF62E" w14:textId="39505BE5"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Roboty objęte są </w:t>
      </w:r>
      <w:r w:rsidRPr="00406EA0">
        <w:rPr>
          <w:b/>
          <w:bCs/>
          <w:sz w:val="22"/>
        </w:rPr>
        <w:t>minimum</w:t>
      </w:r>
      <w:r w:rsidRPr="00406EA0">
        <w:rPr>
          <w:bCs/>
          <w:sz w:val="22"/>
        </w:rPr>
        <w:t xml:space="preserve"> </w:t>
      </w:r>
      <w:r w:rsidRPr="00406EA0">
        <w:rPr>
          <w:b/>
          <w:bCs/>
          <w:sz w:val="22"/>
        </w:rPr>
        <w:t>36 miesięcznym</w:t>
      </w:r>
      <w:r w:rsidRPr="00406EA0">
        <w:rPr>
          <w:bCs/>
          <w:sz w:val="22"/>
        </w:rPr>
        <w:t xml:space="preserve"> okresem </w:t>
      </w:r>
      <w:r w:rsidRPr="00406EA0">
        <w:rPr>
          <w:b/>
          <w:bCs/>
          <w:sz w:val="22"/>
        </w:rPr>
        <w:t>rękojmi za wady, z zastrzeżeniem, że Wykonawcy mogą udzielić Zamawiającemu dłuższej rękojmi</w:t>
      </w:r>
      <w:r w:rsidRPr="00406EA0">
        <w:rPr>
          <w:bCs/>
          <w:sz w:val="22"/>
        </w:rPr>
        <w:t>, którego bieg rozpoczyna się w dniu odbioru końcowego i przejęcia robót przez Zamawiającego, co zostanie poświadczone podpisaniem (bez uwag) protokołu odbioru końcowego dla całości robót</w:t>
      </w:r>
      <w:r w:rsidR="00406EA0">
        <w:rPr>
          <w:bCs/>
          <w:sz w:val="22"/>
        </w:rPr>
        <w:t>.</w:t>
      </w:r>
    </w:p>
    <w:p w14:paraId="66D4C17F" w14:textId="49C93781" w:rsidR="00832E25"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Warunki gwarancji i rękojmi określone zostały w Załączniku nr </w:t>
      </w:r>
      <w:r w:rsidR="00C85D29" w:rsidRPr="00406EA0">
        <w:rPr>
          <w:bCs/>
          <w:sz w:val="22"/>
        </w:rPr>
        <w:t>6</w:t>
      </w:r>
      <w:r w:rsidRPr="00406EA0">
        <w:rPr>
          <w:bCs/>
          <w:sz w:val="22"/>
        </w:rPr>
        <w:t xml:space="preserve"> do SWZ – Projekcie Umowy.</w:t>
      </w:r>
    </w:p>
    <w:p w14:paraId="37CC9702" w14:textId="77777777" w:rsidR="00B50CA4" w:rsidRDefault="00B50CA4" w:rsidP="00124FEB">
      <w:pPr>
        <w:tabs>
          <w:tab w:val="num" w:pos="426"/>
        </w:tabs>
        <w:autoSpaceDE w:val="0"/>
        <w:autoSpaceDN w:val="0"/>
        <w:spacing w:line="276" w:lineRule="auto"/>
        <w:ind w:left="426" w:hanging="426"/>
        <w:jc w:val="both"/>
        <w:rPr>
          <w:bCs/>
          <w:sz w:val="22"/>
        </w:rPr>
      </w:pPr>
    </w:p>
    <w:p w14:paraId="312070E2" w14:textId="77777777" w:rsidR="00187473" w:rsidRPr="00124FEB" w:rsidRDefault="00187473" w:rsidP="00124FEB">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lastRenderedPageBreak/>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FA3145">
      <w:pPr>
        <w:pStyle w:val="Tekstpodstawowy"/>
        <w:tabs>
          <w:tab w:val="clear" w:pos="142"/>
        </w:tabs>
        <w:spacing w:line="276" w:lineRule="auto"/>
        <w:rPr>
          <w:sz w:val="22"/>
        </w:rPr>
      </w:pPr>
    </w:p>
    <w:p w14:paraId="5F2A7FAB"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504D6C">
      <w:pPr>
        <w:pStyle w:val="Tekstpodstawowy"/>
        <w:tabs>
          <w:tab w:val="clear" w:pos="142"/>
        </w:tabs>
        <w:spacing w:line="276" w:lineRule="auto"/>
        <w:ind w:left="426"/>
        <w:rPr>
          <w:b/>
          <w:sz w:val="22"/>
        </w:rPr>
      </w:pPr>
    </w:p>
    <w:p w14:paraId="08C0B54E" w14:textId="77777777" w:rsidR="007B2CD4" w:rsidRDefault="006E5EC7" w:rsidP="006B711F">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4DA43CB2" w14:textId="77777777" w:rsidR="001C1083" w:rsidRPr="00FA3145" w:rsidRDefault="001C1083" w:rsidP="001C1083">
      <w:pPr>
        <w:pStyle w:val="Tekstpodstawowy"/>
        <w:tabs>
          <w:tab w:val="clear" w:pos="142"/>
        </w:tabs>
        <w:spacing w:line="276" w:lineRule="auto"/>
        <w:ind w:left="851"/>
        <w:rPr>
          <w:b/>
          <w:sz w:val="22"/>
        </w:rPr>
      </w:pPr>
    </w:p>
    <w:p w14:paraId="74105AD9" w14:textId="77777777" w:rsidR="00781FA5" w:rsidRPr="004E2FAB" w:rsidRDefault="00781FA5" w:rsidP="00781FA5">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Pzp</w:t>
      </w:r>
      <w:r w:rsidRPr="004E2FAB">
        <w:rPr>
          <w:sz w:val="22"/>
          <w:szCs w:val="22"/>
        </w:rPr>
        <w:t>, z zastrzeżeniem wyjątków przewidzianych w ustawie.</w:t>
      </w:r>
    </w:p>
    <w:p w14:paraId="327A207B" w14:textId="77777777" w:rsidR="00781FA5" w:rsidRPr="004E2FAB" w:rsidRDefault="00781FA5" w:rsidP="00781FA5">
      <w:pPr>
        <w:spacing w:line="276" w:lineRule="auto"/>
        <w:ind w:left="851"/>
        <w:jc w:val="both"/>
        <w:rPr>
          <w:sz w:val="22"/>
          <w:szCs w:val="22"/>
        </w:rPr>
      </w:pPr>
    </w:p>
    <w:p w14:paraId="123CED05" w14:textId="04449606" w:rsidR="00781FA5" w:rsidRPr="00244E47" w:rsidRDefault="00781FA5" w:rsidP="00781FA5">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r w:rsidR="006E2ABF" w:rsidRPr="006E2ABF">
        <w:rPr>
          <w:sz w:val="22"/>
          <w:szCs w:val="22"/>
        </w:rPr>
        <w:t>t.j. Dz. U. z 2025 r. poz. 514</w:t>
      </w:r>
      <w:r w:rsidRPr="00244E47">
        <w:rPr>
          <w:sz w:val="22"/>
          <w:szCs w:val="22"/>
        </w:rPr>
        <w:t>), Z postępowania o udzielenie zamówienia wyklucza się:</w:t>
      </w:r>
    </w:p>
    <w:p w14:paraId="465DA698"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17F4F18E" w14:textId="6585BDDA" w:rsidR="006E2ABF" w:rsidRPr="006E2ABF" w:rsidRDefault="00781FA5" w:rsidP="006E2AB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81FA5">
      <w:pPr>
        <w:spacing w:line="276" w:lineRule="auto"/>
        <w:ind w:left="851"/>
        <w:jc w:val="both"/>
        <w:rPr>
          <w:sz w:val="22"/>
          <w:szCs w:val="22"/>
        </w:rPr>
      </w:pPr>
    </w:p>
    <w:p w14:paraId="5F30868B" w14:textId="2BEA69CA" w:rsidR="00781FA5" w:rsidRPr="001E025A" w:rsidRDefault="00781FA5" w:rsidP="00781FA5">
      <w:pPr>
        <w:spacing w:line="276" w:lineRule="auto"/>
        <w:ind w:left="851"/>
        <w:jc w:val="both"/>
        <w:rPr>
          <w:sz w:val="22"/>
          <w:szCs w:val="22"/>
        </w:rPr>
      </w:pPr>
      <w:r w:rsidRPr="004E2FAB">
        <w:rPr>
          <w:sz w:val="22"/>
          <w:szCs w:val="22"/>
        </w:rPr>
        <w:t xml:space="preserve">Powyższe do potwierdzenia przez Wykonawcę oświadczeniem do oferty – </w:t>
      </w:r>
      <w:r w:rsidRPr="004E2FAB">
        <w:rPr>
          <w:b/>
          <w:bCs/>
          <w:sz w:val="22"/>
          <w:szCs w:val="22"/>
        </w:rPr>
        <w:t>Załącznik Nr 2 do SWZ</w:t>
      </w:r>
      <w:r w:rsidRPr="004E2FAB">
        <w:rPr>
          <w:sz w:val="22"/>
          <w:szCs w:val="22"/>
        </w:rPr>
        <w:t>.</w:t>
      </w:r>
    </w:p>
    <w:p w14:paraId="63A66B8B" w14:textId="77777777" w:rsidR="00781FA5" w:rsidRPr="0002197C" w:rsidRDefault="00781FA5" w:rsidP="00781FA5">
      <w:pPr>
        <w:ind w:left="709"/>
        <w:jc w:val="both"/>
        <w:rPr>
          <w:b/>
          <w:strike/>
          <w:sz w:val="22"/>
          <w:szCs w:val="22"/>
        </w:rPr>
      </w:pPr>
    </w:p>
    <w:p w14:paraId="2737F07F" w14:textId="77777777" w:rsidR="001123F4" w:rsidRPr="00FA3145" w:rsidRDefault="001123F4" w:rsidP="006B711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FA3145">
      <w:pPr>
        <w:pStyle w:val="Akapitzlist"/>
        <w:spacing w:line="276" w:lineRule="auto"/>
        <w:ind w:left="0"/>
        <w:rPr>
          <w:sz w:val="22"/>
        </w:rPr>
      </w:pPr>
    </w:p>
    <w:p w14:paraId="52CDB49A"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6501FED1" w14:textId="77777777" w:rsidR="00DD334F" w:rsidRDefault="00DD334F" w:rsidP="005A605A">
      <w:pPr>
        <w:pStyle w:val="Tekstpodstawowy"/>
        <w:tabs>
          <w:tab w:val="clear" w:pos="142"/>
        </w:tabs>
        <w:spacing w:line="276" w:lineRule="auto"/>
        <w:ind w:left="1276"/>
        <w:rPr>
          <w:bCs/>
          <w:sz w:val="22"/>
          <w:szCs w:val="22"/>
        </w:rPr>
      </w:pPr>
    </w:p>
    <w:p w14:paraId="3558EBB8" w14:textId="33C36367" w:rsidR="009E3DA8" w:rsidRDefault="00B00CAE" w:rsidP="000E7199">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9E203ED" w14:textId="77777777" w:rsidR="00574027" w:rsidRPr="00FA3145" w:rsidRDefault="00574027" w:rsidP="000E7199">
      <w:pPr>
        <w:pStyle w:val="Tekstpodstawowy"/>
        <w:tabs>
          <w:tab w:val="clear" w:pos="142"/>
        </w:tabs>
        <w:spacing w:line="276" w:lineRule="auto"/>
        <w:ind w:left="1276"/>
        <w:rPr>
          <w:bCs/>
          <w:sz w:val="22"/>
          <w:szCs w:val="22"/>
        </w:rPr>
      </w:pPr>
    </w:p>
    <w:p w14:paraId="6A46A72E"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573905A8" w14:textId="77777777" w:rsidR="00DD334F" w:rsidRDefault="00DD334F" w:rsidP="00504D6C">
      <w:pPr>
        <w:pStyle w:val="Tekstpodstawowy"/>
        <w:tabs>
          <w:tab w:val="clear" w:pos="142"/>
        </w:tabs>
        <w:spacing w:line="276" w:lineRule="auto"/>
        <w:ind w:left="1276"/>
        <w:rPr>
          <w:b/>
          <w:sz w:val="22"/>
          <w:szCs w:val="22"/>
        </w:rPr>
      </w:pPr>
    </w:p>
    <w:p w14:paraId="165C945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5A605A">
      <w:pPr>
        <w:pStyle w:val="Tekstpodstawowy"/>
        <w:tabs>
          <w:tab w:val="clear" w:pos="142"/>
        </w:tabs>
        <w:spacing w:line="276" w:lineRule="auto"/>
        <w:ind w:left="1276"/>
        <w:rPr>
          <w:bCs/>
          <w:sz w:val="22"/>
          <w:szCs w:val="22"/>
        </w:rPr>
      </w:pPr>
    </w:p>
    <w:p w14:paraId="107E9B1E"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lastRenderedPageBreak/>
        <w:t>sytuacji ekonomicznej lub finansowej:</w:t>
      </w:r>
    </w:p>
    <w:p w14:paraId="0DD4D017" w14:textId="77777777" w:rsidR="00DD334F" w:rsidRPr="00FA3145" w:rsidRDefault="00DD334F" w:rsidP="005A605A">
      <w:pPr>
        <w:pStyle w:val="Tekstpodstawowy"/>
        <w:tabs>
          <w:tab w:val="clear" w:pos="142"/>
        </w:tabs>
        <w:spacing w:line="276" w:lineRule="auto"/>
        <w:ind w:left="1276" w:hanging="425"/>
        <w:rPr>
          <w:b/>
          <w:sz w:val="22"/>
          <w:szCs w:val="22"/>
        </w:rPr>
      </w:pPr>
    </w:p>
    <w:p w14:paraId="09BCC984" w14:textId="4D3EB7D6" w:rsidR="00B00CAE" w:rsidRDefault="00781FA5" w:rsidP="00781FA5">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4FC3A199" w14:textId="77777777" w:rsidR="00781FA5" w:rsidRPr="00FA3145" w:rsidRDefault="00781FA5" w:rsidP="005A605A">
      <w:pPr>
        <w:pStyle w:val="Tekstpodstawowy"/>
        <w:tabs>
          <w:tab w:val="clear" w:pos="142"/>
        </w:tabs>
        <w:spacing w:line="276" w:lineRule="auto"/>
        <w:ind w:left="1276" w:hanging="425"/>
        <w:rPr>
          <w:b/>
          <w:sz w:val="22"/>
          <w:szCs w:val="22"/>
        </w:rPr>
      </w:pPr>
    </w:p>
    <w:p w14:paraId="2A8B82E7"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46984736" w14:textId="77777777" w:rsidR="00DD334F" w:rsidRPr="001A7918" w:rsidRDefault="00DD334F" w:rsidP="000E7199">
      <w:pPr>
        <w:pStyle w:val="Tekstpodstawowy"/>
        <w:tabs>
          <w:tab w:val="clear" w:pos="142"/>
        </w:tabs>
        <w:spacing w:line="276" w:lineRule="auto"/>
        <w:ind w:left="1276"/>
        <w:rPr>
          <w:b/>
          <w:sz w:val="22"/>
          <w:szCs w:val="22"/>
        </w:rPr>
      </w:pPr>
    </w:p>
    <w:p w14:paraId="30B68565" w14:textId="6ED30075" w:rsidR="000E7199" w:rsidRPr="00574027" w:rsidRDefault="000E7199" w:rsidP="00574027">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00574027">
        <w:rPr>
          <w:bCs/>
          <w:sz w:val="22"/>
          <w:szCs w:val="22"/>
        </w:rPr>
        <w:t xml:space="preserve"> </w:t>
      </w:r>
      <w:r w:rsidRPr="00574027">
        <w:rPr>
          <w:sz w:val="22"/>
          <w:szCs w:val="22"/>
        </w:rPr>
        <w:t xml:space="preserve">w okresie ostatnich </w:t>
      </w:r>
      <w:r w:rsidR="00574027" w:rsidRPr="00574027">
        <w:rPr>
          <w:sz w:val="22"/>
          <w:szCs w:val="22"/>
        </w:rPr>
        <w:t>pięciu</w:t>
      </w:r>
      <w:r w:rsidRPr="00574027">
        <w:rPr>
          <w:sz w:val="22"/>
          <w:szCs w:val="22"/>
        </w:rPr>
        <w:t xml:space="preserve"> lat przed upływem terminu składania ofert, a jeżeli okres prowadzenia działalności jest krótszy – w tym okresie, wykonał </w:t>
      </w:r>
      <w:r w:rsidRPr="00574027">
        <w:rPr>
          <w:b/>
          <w:sz w:val="22"/>
          <w:szCs w:val="22"/>
        </w:rPr>
        <w:t>co najmniej</w:t>
      </w:r>
      <w:r w:rsidR="00574027">
        <w:rPr>
          <w:b/>
          <w:sz w:val="22"/>
          <w:szCs w:val="22"/>
        </w:rPr>
        <w:t xml:space="preserve"> </w:t>
      </w:r>
      <w:r w:rsidR="00574027" w:rsidRPr="00574027">
        <w:rPr>
          <w:color w:val="000000" w:themeColor="text1"/>
          <w:kern w:val="3"/>
          <w:sz w:val="22"/>
          <w:lang w:eastAsia="ar-SA"/>
        </w:rPr>
        <w:t xml:space="preserve">jedną (1) robotę budowlaną, której zakres obejmował </w:t>
      </w:r>
      <w:r w:rsidR="00574027" w:rsidRPr="00574027">
        <w:rPr>
          <w:b/>
          <w:color w:val="000000" w:themeColor="text1"/>
          <w:kern w:val="3"/>
          <w:sz w:val="22"/>
          <w:lang w:eastAsia="ar-SA"/>
        </w:rPr>
        <w:t>budowę, przebudowę lub remont instalacji odnawialnego źródła energii w rozumieniu art. 2 pkt 13 ustawy z dnia 20 lutego 2015 r. o odnawialnych źródłach energii (t.j. Dz. U. z 2024 r. poz. 1361 z późn. zm.)</w:t>
      </w:r>
      <w:r w:rsidR="00574027" w:rsidRPr="00574027">
        <w:rPr>
          <w:color w:val="000000" w:themeColor="text1"/>
          <w:kern w:val="3"/>
          <w:sz w:val="22"/>
          <w:lang w:eastAsia="ar-SA"/>
        </w:rPr>
        <w:t xml:space="preserve">, a wartość tej budowy, przebudowy lub remontu wyniosła </w:t>
      </w:r>
      <w:r w:rsidR="00574027" w:rsidRPr="00574027">
        <w:rPr>
          <w:b/>
          <w:color w:val="000000" w:themeColor="text1"/>
          <w:kern w:val="3"/>
          <w:sz w:val="22"/>
          <w:lang w:eastAsia="ar-SA"/>
        </w:rPr>
        <w:t xml:space="preserve">co najmniej </w:t>
      </w:r>
      <w:r w:rsidR="00574027">
        <w:rPr>
          <w:b/>
          <w:color w:val="000000" w:themeColor="text1"/>
          <w:kern w:val="3"/>
          <w:sz w:val="22"/>
          <w:lang w:eastAsia="ar-SA"/>
        </w:rPr>
        <w:t>15</w:t>
      </w:r>
      <w:r w:rsidR="00574027" w:rsidRPr="00574027">
        <w:rPr>
          <w:b/>
          <w:color w:val="000000" w:themeColor="text1"/>
          <w:kern w:val="3"/>
          <w:sz w:val="22"/>
          <w:lang w:eastAsia="ar-SA"/>
        </w:rPr>
        <w:t>0 000,00 PLN brutto.</w:t>
      </w:r>
    </w:p>
    <w:p w14:paraId="606C75BF" w14:textId="77777777" w:rsidR="000E7199" w:rsidRPr="001A7918" w:rsidRDefault="000E7199" w:rsidP="000E7199">
      <w:pPr>
        <w:pStyle w:val="Tekstpodstawowy"/>
        <w:spacing w:line="276" w:lineRule="auto"/>
        <w:rPr>
          <w:kern w:val="3"/>
          <w:sz w:val="22"/>
          <w:szCs w:val="22"/>
          <w:lang w:eastAsia="ar-SA"/>
        </w:rPr>
      </w:pP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p>
    <w:p w14:paraId="3BEE1606" w14:textId="77B9A84B" w:rsidR="000E7199" w:rsidRPr="001A7918" w:rsidRDefault="000E7199" w:rsidP="000E7199">
      <w:pPr>
        <w:pStyle w:val="Tekstpodstawowy"/>
        <w:spacing w:line="276" w:lineRule="auto"/>
        <w:ind w:left="1560"/>
        <w:rPr>
          <w:kern w:val="3"/>
          <w:sz w:val="22"/>
          <w:szCs w:val="22"/>
          <w:lang w:eastAsia="ar-SA"/>
        </w:rPr>
      </w:pPr>
      <w:r w:rsidRPr="001A7918">
        <w:rPr>
          <w:kern w:val="3"/>
          <w:sz w:val="22"/>
          <w:szCs w:val="22"/>
          <w:lang w:eastAsia="ar-SA"/>
        </w:rPr>
        <w:t xml:space="preserve">Zamawiający wymaga, aby w/w roboty budowlane została wykonane należycie. </w:t>
      </w:r>
    </w:p>
    <w:p w14:paraId="37CFC4C3" w14:textId="77777777" w:rsidR="000E7199" w:rsidRPr="001A7918" w:rsidRDefault="000E7199" w:rsidP="000E7199">
      <w:pPr>
        <w:pStyle w:val="Tekstpodstawowy"/>
        <w:tabs>
          <w:tab w:val="clear" w:pos="142"/>
        </w:tabs>
        <w:spacing w:line="276" w:lineRule="auto"/>
        <w:ind w:left="2138"/>
        <w:rPr>
          <w:sz w:val="22"/>
          <w:szCs w:val="22"/>
        </w:rPr>
      </w:pPr>
    </w:p>
    <w:p w14:paraId="78941136" w14:textId="0D221E1F" w:rsidR="000E7199" w:rsidRDefault="000E7199" w:rsidP="000E7199">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sidR="00236210">
        <w:rPr>
          <w:b/>
          <w:bCs/>
          <w:sz w:val="22"/>
          <w:szCs w:val="22"/>
        </w:rPr>
        <w:t xml:space="preserve">ą </w:t>
      </w:r>
      <w:r w:rsidR="00236210">
        <w:rPr>
          <w:sz w:val="22"/>
          <w:szCs w:val="22"/>
        </w:rPr>
        <w:t xml:space="preserve">zdolną </w:t>
      </w:r>
      <w:r w:rsidRPr="001A7918">
        <w:rPr>
          <w:sz w:val="22"/>
          <w:szCs w:val="22"/>
        </w:rPr>
        <w:t>do wykonania zamówienia, tj.:</w:t>
      </w:r>
    </w:p>
    <w:p w14:paraId="30B73273" w14:textId="77777777" w:rsidR="00DD334F" w:rsidRPr="00574027" w:rsidRDefault="00DD334F" w:rsidP="00DD334F">
      <w:pPr>
        <w:pStyle w:val="Tekstpodstawowy"/>
        <w:tabs>
          <w:tab w:val="clear" w:pos="142"/>
        </w:tabs>
        <w:spacing w:line="276" w:lineRule="auto"/>
        <w:ind w:left="1560"/>
        <w:rPr>
          <w:sz w:val="22"/>
          <w:szCs w:val="22"/>
        </w:rPr>
      </w:pPr>
    </w:p>
    <w:p w14:paraId="636534A2" w14:textId="6DD61E0D" w:rsidR="000E7199" w:rsidRPr="001A7918" w:rsidRDefault="00DD334F" w:rsidP="000E7199">
      <w:pPr>
        <w:spacing w:line="276" w:lineRule="auto"/>
        <w:ind w:left="1985" w:hanging="425"/>
        <w:rPr>
          <w:sz w:val="22"/>
          <w:szCs w:val="22"/>
        </w:rPr>
      </w:pPr>
      <w:r>
        <w:rPr>
          <w:bCs/>
          <w:kern w:val="2"/>
          <w:sz w:val="22"/>
          <w:szCs w:val="22"/>
          <w:lang w:eastAsia="ar-SA"/>
        </w:rPr>
        <w:t>a</w:t>
      </w:r>
      <w:r w:rsidR="000E7199" w:rsidRPr="001A7918">
        <w:rPr>
          <w:bCs/>
          <w:kern w:val="2"/>
          <w:sz w:val="22"/>
          <w:szCs w:val="22"/>
          <w:lang w:eastAsia="ar-SA"/>
        </w:rPr>
        <w:t xml:space="preserve">) </w:t>
      </w:r>
      <w:r w:rsidR="000E7199" w:rsidRPr="001A7918">
        <w:rPr>
          <w:bCs/>
          <w:kern w:val="2"/>
          <w:sz w:val="22"/>
          <w:szCs w:val="22"/>
          <w:lang w:eastAsia="ar-SA"/>
        </w:rPr>
        <w:tab/>
      </w:r>
      <w:r w:rsidR="000E7199" w:rsidRPr="001A7918">
        <w:rPr>
          <w:b/>
          <w:kern w:val="2"/>
          <w:sz w:val="22"/>
          <w:szCs w:val="22"/>
          <w:lang w:eastAsia="ar-SA"/>
        </w:rPr>
        <w:t>Kierownik</w:t>
      </w:r>
      <w:r w:rsidR="00236210">
        <w:rPr>
          <w:b/>
          <w:kern w:val="2"/>
          <w:sz w:val="22"/>
          <w:szCs w:val="22"/>
          <w:lang w:eastAsia="ar-SA"/>
        </w:rPr>
        <w:t>iem</w:t>
      </w:r>
      <w:r w:rsidR="000E7199" w:rsidRPr="001A7918">
        <w:rPr>
          <w:b/>
          <w:kern w:val="2"/>
          <w:sz w:val="22"/>
          <w:szCs w:val="22"/>
          <w:lang w:eastAsia="ar-SA"/>
        </w:rPr>
        <w:t xml:space="preserve"> budowy:</w:t>
      </w:r>
    </w:p>
    <w:p w14:paraId="3CA119F9" w14:textId="352F1972" w:rsidR="000E7199" w:rsidRPr="001A7918" w:rsidRDefault="000E7199" w:rsidP="000E7199">
      <w:pPr>
        <w:pStyle w:val="Akapitzlist"/>
        <w:numPr>
          <w:ilvl w:val="0"/>
          <w:numId w:val="25"/>
        </w:numPr>
        <w:spacing w:line="276" w:lineRule="auto"/>
        <w:ind w:left="1985" w:hanging="425"/>
        <w:jc w:val="both"/>
        <w:rPr>
          <w:sz w:val="22"/>
          <w:szCs w:val="22"/>
        </w:rPr>
      </w:pPr>
      <w:r w:rsidRPr="001A7918">
        <w:rPr>
          <w:b/>
          <w:kern w:val="2"/>
          <w:sz w:val="22"/>
          <w:szCs w:val="22"/>
          <w:lang w:eastAsia="ar-SA"/>
        </w:rPr>
        <w:t>kwalifikacje i umiejętności:</w:t>
      </w:r>
      <w:r w:rsidRPr="001A7918">
        <w:rPr>
          <w:kern w:val="2"/>
          <w:sz w:val="22"/>
          <w:szCs w:val="22"/>
          <w:lang w:eastAsia="ar-SA"/>
        </w:rPr>
        <w:t xml:space="preserve"> uprawnienia do kierowania robotami budowlanymi </w:t>
      </w:r>
      <w:r w:rsidR="00DD334F" w:rsidRPr="00DD334F">
        <w:rPr>
          <w:b/>
          <w:kern w:val="3"/>
          <w:sz w:val="22"/>
          <w:szCs w:val="22"/>
          <w:lang w:eastAsia="ar-SA"/>
        </w:rPr>
        <w:t>w specjalności instalacji i urządzeń elektrycznych i elektroenergetycznych</w:t>
      </w:r>
      <w:r w:rsidRPr="001A7918">
        <w:rPr>
          <w:kern w:val="2"/>
          <w:sz w:val="22"/>
          <w:szCs w:val="22"/>
          <w:lang w:eastAsia="ar-SA"/>
        </w:rPr>
        <w:t>, uprawniającymi do kierowania robotami budowlanymi związanymi z obiektem budowlanym stanowiącym przedmiot zamówienia* oraz przynależność do Okręgowej Izby Budownictwa</w:t>
      </w:r>
      <w:r w:rsidR="00DD334F">
        <w:rPr>
          <w:kern w:val="2"/>
          <w:sz w:val="22"/>
          <w:szCs w:val="22"/>
          <w:lang w:eastAsia="ar-SA"/>
        </w:rPr>
        <w:t>.</w:t>
      </w:r>
    </w:p>
    <w:p w14:paraId="1BE461CC" w14:textId="77777777" w:rsidR="000E7199" w:rsidRPr="00B04CDE" w:rsidRDefault="000E7199" w:rsidP="000E7199">
      <w:pPr>
        <w:spacing w:line="276" w:lineRule="auto"/>
        <w:jc w:val="both"/>
        <w:rPr>
          <w:sz w:val="22"/>
          <w:szCs w:val="22"/>
          <w:highlight w:val="yellow"/>
        </w:rPr>
      </w:pPr>
    </w:p>
    <w:p w14:paraId="238894A5" w14:textId="77777777" w:rsidR="000E7199" w:rsidRPr="001A7918" w:rsidRDefault="000E7199" w:rsidP="000E719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(t.j. Dz. U. z 2023 r. poz. 334).</w:t>
      </w:r>
    </w:p>
    <w:p w14:paraId="72567965" w14:textId="77777777" w:rsidR="000E7199" w:rsidRPr="001A7918" w:rsidRDefault="000E7199" w:rsidP="00E43BF6">
      <w:pPr>
        <w:pStyle w:val="Tekstpodstawowy"/>
        <w:spacing w:line="276" w:lineRule="auto"/>
        <w:rPr>
          <w:sz w:val="22"/>
          <w:szCs w:val="22"/>
        </w:rPr>
      </w:pPr>
    </w:p>
    <w:p w14:paraId="14E0B5CC"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t>Wykonawca może powołać się na doświadczenie w realizacji robót budowlanych, o których mowa w pkt 1</w:t>
      </w:r>
      <w:r w:rsidR="00A24B09">
        <w:rPr>
          <w:sz w:val="22"/>
        </w:rPr>
        <w:t xml:space="preserve"> ppkt 2) lit. d) tiret pierwsze</w:t>
      </w:r>
      <w:r w:rsidRPr="00FA3145">
        <w:rPr>
          <w:sz w:val="22"/>
        </w:rPr>
        <w:t>, wykonywanych wspólnie z innymi wykonawcami, pod warunkiem, że wykonawca ten bezpośrednio uczestniczył w wykonaniu tych robót.</w:t>
      </w:r>
    </w:p>
    <w:p w14:paraId="0BAB20E3" w14:textId="77777777"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3</w:t>
      </w:r>
      <w:r w:rsidR="009716D1" w:rsidRPr="00FA3145">
        <w:rPr>
          <w:b/>
          <w:sz w:val="22"/>
        </w:rPr>
        <w:t xml:space="preserve"> do SWZ</w:t>
      </w:r>
      <w:r w:rsidR="009716D1" w:rsidRPr="00FA3145">
        <w:rPr>
          <w:sz w:val="22"/>
        </w:rPr>
        <w:t>.</w:t>
      </w:r>
    </w:p>
    <w:p w14:paraId="3F196CC5"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lastRenderedPageBreak/>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Pzp</w:t>
      </w:r>
      <w:r w:rsidR="00914BB9" w:rsidRPr="00FA3145">
        <w:rPr>
          <w:sz w:val="22"/>
        </w:rPr>
        <w:t>, lub podmiotowych środków dowodowych dotyczących tego podwykonawcy.</w:t>
      </w:r>
    </w:p>
    <w:p w14:paraId="28ED83B4"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1 ppkt 2)</w:t>
      </w:r>
      <w:r w:rsidRPr="00FA3145">
        <w:rPr>
          <w:sz w:val="22"/>
          <w:szCs w:val="22"/>
        </w:rPr>
        <w:t>, a także bada, czy nie zachodzą wobec tego podmiotu podstawy wykluczenia, które zostały przewidziane względem wykonawcy.</w:t>
      </w:r>
    </w:p>
    <w:p w14:paraId="5FAED756"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zachodzą wobec tego podmiotu podstawy wykluczenia, zamawiający żąda, aby wykonawca w terminie określonym przez zamawiającego zastąpił ten podmiot innym </w:t>
      </w:r>
      <w:r w:rsidRPr="00FA3145">
        <w:rPr>
          <w:sz w:val="22"/>
          <w:szCs w:val="22"/>
        </w:rPr>
        <w:lastRenderedPageBreak/>
        <w:t>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5A605A">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FA3145">
      <w:pPr>
        <w:pStyle w:val="Tekstpodstawowy"/>
        <w:tabs>
          <w:tab w:val="clear" w:pos="142"/>
        </w:tabs>
        <w:spacing w:line="276" w:lineRule="auto"/>
        <w:rPr>
          <w:sz w:val="22"/>
          <w:szCs w:val="22"/>
        </w:rPr>
      </w:pPr>
    </w:p>
    <w:p w14:paraId="683526C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FA3145">
      <w:pPr>
        <w:tabs>
          <w:tab w:val="left" w:pos="567"/>
        </w:tabs>
        <w:spacing w:line="276" w:lineRule="auto"/>
        <w:jc w:val="both"/>
        <w:rPr>
          <w:color w:val="FF0000"/>
          <w:sz w:val="22"/>
        </w:rPr>
      </w:pPr>
    </w:p>
    <w:p w14:paraId="26D2009A" w14:textId="1B0B78D5" w:rsidR="00AC6A0B" w:rsidRPr="00FA3145" w:rsidRDefault="00781FA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Pzp</w:t>
      </w:r>
      <w:r w:rsidRPr="004E2FAB">
        <w:rPr>
          <w:sz w:val="22"/>
        </w:rPr>
        <w:t xml:space="preserve"> i wymienionych w </w:t>
      </w:r>
      <w:r>
        <w:rPr>
          <w:sz w:val="22"/>
        </w:rPr>
        <w:t>rozdziale IV pkt 1 ppkt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załączniku nr 2 i 3 do SWZ</w:t>
      </w:r>
      <w:r w:rsidRPr="005A66B0">
        <w:rPr>
          <w:sz w:val="22"/>
        </w:rPr>
        <w:t>.</w:t>
      </w:r>
    </w:p>
    <w:p w14:paraId="616DD1C2"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2C64AACB" w14:textId="2893B30F" w:rsidR="00C44281" w:rsidRPr="002E1D90" w:rsidRDefault="000B77DB" w:rsidP="002E1D90">
      <w:pPr>
        <w:pStyle w:val="Akapitzlist"/>
        <w:widowControl w:val="0"/>
        <w:numPr>
          <w:ilvl w:val="0"/>
          <w:numId w:val="14"/>
        </w:numPr>
        <w:spacing w:line="276" w:lineRule="auto"/>
        <w:ind w:left="426" w:right="150" w:hanging="426"/>
        <w:jc w:val="both"/>
        <w:rPr>
          <w:rFonts w:eastAsia="Arial"/>
          <w:sz w:val="22"/>
          <w:szCs w:val="22"/>
        </w:rPr>
      </w:pPr>
      <w:r w:rsidRPr="00FA3145">
        <w:rPr>
          <w:sz w:val="22"/>
        </w:rPr>
        <w:t xml:space="preserve">Zamawiający wskazuje, że nie będzie badać, czy nie zachodzą wobec podwykonawcy nie będącego podmiotem udostępniającym zasoby, podstawy wykluczenia, które zostały </w:t>
      </w:r>
      <w:r w:rsidRPr="00FA3145">
        <w:rPr>
          <w:sz w:val="22"/>
        </w:rPr>
        <w:lastRenderedPageBreak/>
        <w:t>przewidziane względem wykonawcy. Wobec powyższego Zamawiający nie żąda od wykonawcy przedstawienia oświadczenia, o którym mowa w art. 125 ust. 1 ustawy</w:t>
      </w:r>
      <w:r w:rsidR="000873DF">
        <w:rPr>
          <w:sz w:val="22"/>
        </w:rPr>
        <w:t xml:space="preserve"> Pzp</w:t>
      </w:r>
      <w:r w:rsidRPr="00FA3145">
        <w:rPr>
          <w:sz w:val="22"/>
        </w:rPr>
        <w:t>, lub podmiotowych środków dowodowych dotyczących tego podwykonawcy.</w:t>
      </w:r>
    </w:p>
    <w:p w14:paraId="4E58786D" w14:textId="77777777" w:rsidR="003505C2" w:rsidRPr="00FA3145" w:rsidRDefault="003505C2" w:rsidP="00C44281">
      <w:pPr>
        <w:pStyle w:val="Akapitzlist"/>
        <w:widowControl w:val="0"/>
        <w:spacing w:line="276" w:lineRule="auto"/>
        <w:ind w:left="426" w:right="150"/>
        <w:jc w:val="both"/>
        <w:rPr>
          <w:rFonts w:eastAsia="Arial"/>
          <w:sz w:val="22"/>
          <w:szCs w:val="22"/>
        </w:rPr>
      </w:pPr>
    </w:p>
    <w:p w14:paraId="2CF8F514" w14:textId="66869B84" w:rsidR="00ED522A" w:rsidRPr="00BD2AC0" w:rsidRDefault="002E1D90"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8F4F35">
        <w:rPr>
          <w:caps/>
          <w:sz w:val="22"/>
          <w:highlight w:val="lightGray"/>
        </w:rPr>
        <w:t>WYKAZ podmiotowych</w:t>
      </w:r>
      <w:r>
        <w:rPr>
          <w:caps/>
          <w:sz w:val="22"/>
          <w:highlight w:val="lightGray"/>
        </w:rPr>
        <w:t xml:space="preserve"> ŚRODKÓW DOWODOWYCH</w:t>
      </w:r>
      <w:r w:rsidRPr="008F4F35">
        <w:rPr>
          <w:caps/>
          <w:sz w:val="22"/>
          <w:highlight w:val="lightGray"/>
        </w:rPr>
        <w:t xml:space="preserve"> składanych przez wykonawcę</w:t>
      </w:r>
      <w:r>
        <w:rPr>
          <w:caps/>
          <w:sz w:val="22"/>
          <w:highlight w:val="lightGray"/>
        </w:rPr>
        <w:t xml:space="preserve"> </w:t>
      </w:r>
      <w:r w:rsidRPr="008F4F35">
        <w:rPr>
          <w:caps/>
          <w:sz w:val="22"/>
          <w:highlight w:val="lightGray"/>
          <w:u w:val="single"/>
        </w:rPr>
        <w:t>NA WEZWANIE ZAMAWIAJĄCEGO</w:t>
      </w:r>
      <w:r w:rsidRPr="008F4F35">
        <w:rPr>
          <w:caps/>
          <w:sz w:val="22"/>
          <w:highlight w:val="lightGray"/>
        </w:rPr>
        <w:t xml:space="preserve"> </w:t>
      </w:r>
      <w:r w:rsidRPr="008F4F35">
        <w:rPr>
          <w:rFonts w:eastAsia="Arial"/>
          <w:sz w:val="22"/>
          <w:szCs w:val="22"/>
          <w:highlight w:val="lightGray"/>
        </w:rPr>
        <w:t>W</w:t>
      </w:r>
      <w:r>
        <w:rPr>
          <w:rFonts w:eastAsia="Arial"/>
          <w:sz w:val="22"/>
          <w:szCs w:val="22"/>
          <w:highlight w:val="lightGray"/>
        </w:rPr>
        <w:t xml:space="preserve"> </w:t>
      </w:r>
      <w:r w:rsidRPr="008F4F35">
        <w:rPr>
          <w:rFonts w:eastAsia="Arial"/>
          <w:sz w:val="22"/>
          <w:szCs w:val="22"/>
          <w:highlight w:val="lightGray"/>
        </w:rPr>
        <w:t>CELU POTWIERDZENIA BRAKU PODSTAW WYKLUCZENIA</w:t>
      </w:r>
      <w:r>
        <w:rPr>
          <w:rFonts w:eastAsia="Arial"/>
          <w:sz w:val="22"/>
          <w:szCs w:val="22"/>
          <w:highlight w:val="lightGray"/>
        </w:rPr>
        <w:t xml:space="preserve"> I</w:t>
      </w:r>
      <w:r w:rsidRPr="008F4F35">
        <w:rPr>
          <w:rFonts w:eastAsia="Arial"/>
          <w:sz w:val="22"/>
          <w:szCs w:val="22"/>
          <w:highlight w:val="lightGray"/>
        </w:rPr>
        <w:t xml:space="preserve"> SPEŁNIANIA WARUNKÓW UDZIAŁU W POSTĘPOWANIU ORAZ </w:t>
      </w:r>
      <w:r w:rsidRPr="008F4F35">
        <w:rPr>
          <w:caps/>
          <w:sz w:val="22"/>
          <w:highlight w:val="lightGray"/>
        </w:rPr>
        <w:t>PRZEDMIOTOWYCH środków dowodowych</w:t>
      </w:r>
      <w:r w:rsidRPr="008F4F35">
        <w:rPr>
          <w:rFonts w:eastAsia="Arial"/>
          <w:sz w:val="22"/>
          <w:szCs w:val="22"/>
          <w:highlight w:val="lightGray"/>
        </w:rPr>
        <w:t xml:space="preserve"> </w:t>
      </w:r>
      <w:r w:rsidRPr="008F4F35">
        <w:rPr>
          <w:caps/>
          <w:sz w:val="22"/>
          <w:highlight w:val="lightGray"/>
        </w:rPr>
        <w:t xml:space="preserve">składanych przez wykonawcę </w:t>
      </w:r>
      <w:r>
        <w:rPr>
          <w:caps/>
          <w:sz w:val="22"/>
          <w:highlight w:val="lightGray"/>
          <w:u w:val="single"/>
        </w:rPr>
        <w:t>WRAZ Z OFERTĄ</w:t>
      </w:r>
      <w:r w:rsidRPr="008F4F35">
        <w:rPr>
          <w:caps/>
          <w:sz w:val="22"/>
          <w:highlight w:val="lightGray"/>
        </w:rPr>
        <w:t xml:space="preserve"> </w:t>
      </w:r>
      <w:r w:rsidRPr="008F4F35">
        <w:rPr>
          <w:rFonts w:eastAsia="Arial"/>
          <w:sz w:val="22"/>
          <w:szCs w:val="22"/>
          <w:highlight w:val="lightGray"/>
        </w:rPr>
        <w:t>W CELU POTWIERDZENIA ZGODNOŚCI OFEROWANYCH ROBÓT BUDOWLANYCH, DOSTAW LUB USŁUG Z WYMAGANIAMI</w:t>
      </w:r>
    </w:p>
    <w:p w14:paraId="65DED71B" w14:textId="77777777" w:rsidR="00442F03" w:rsidRPr="00442F03" w:rsidRDefault="00442F03" w:rsidP="00442F03">
      <w:pPr>
        <w:widowControl w:val="0"/>
        <w:spacing w:line="276" w:lineRule="auto"/>
        <w:ind w:right="151"/>
        <w:jc w:val="both"/>
        <w:rPr>
          <w:rFonts w:eastAsia="Arial"/>
          <w:sz w:val="22"/>
          <w:szCs w:val="22"/>
        </w:rPr>
      </w:pPr>
    </w:p>
    <w:p w14:paraId="30EF14A8" w14:textId="77777777" w:rsidR="00442F03" w:rsidRDefault="00442F03" w:rsidP="002E1D90">
      <w:pPr>
        <w:pStyle w:val="Akapitzlist"/>
        <w:widowControl w:val="0"/>
        <w:numPr>
          <w:ilvl w:val="0"/>
          <w:numId w:val="51"/>
        </w:numPr>
        <w:spacing w:line="276" w:lineRule="auto"/>
        <w:ind w:left="426" w:right="151" w:hanging="426"/>
        <w:jc w:val="both"/>
        <w:rPr>
          <w:rFonts w:eastAsia="Arial"/>
          <w:sz w:val="22"/>
          <w:szCs w:val="22"/>
        </w:rPr>
      </w:pPr>
      <w:r w:rsidRPr="002E1D90">
        <w:rPr>
          <w:rFonts w:eastAsia="Arial"/>
          <w:sz w:val="22"/>
          <w:szCs w:val="22"/>
        </w:rPr>
        <w:t>Zgodnie z art. 274 ust. 1 ustawy Pzp, Zamawiający przed wyborem najkorzystniejszej oferty wezwie wykonawcę, którego oferta została najwyżej oceniona, do złożenia w wyznaczonym terminie nie krótszym niż 5 dni, aktualnych na dzień złożenia, następujących środków dowodowych:</w:t>
      </w:r>
    </w:p>
    <w:p w14:paraId="3A3F4B6D" w14:textId="44FF9579" w:rsidR="002E1D90" w:rsidRPr="00106944" w:rsidRDefault="002E1D90" w:rsidP="002E1D90">
      <w:pPr>
        <w:widowControl w:val="0"/>
        <w:numPr>
          <w:ilvl w:val="0"/>
          <w:numId w:val="52"/>
        </w:numPr>
        <w:spacing w:line="276" w:lineRule="auto"/>
        <w:ind w:left="851" w:right="151" w:hanging="425"/>
        <w:jc w:val="both"/>
        <w:rPr>
          <w:rFonts w:eastAsia="Arial"/>
          <w:sz w:val="22"/>
          <w:szCs w:val="22"/>
        </w:rPr>
      </w:pPr>
      <w:r w:rsidRPr="00442F03">
        <w:rPr>
          <w:rFonts w:eastAsia="Arial"/>
          <w:sz w:val="22"/>
          <w:szCs w:val="22"/>
        </w:rPr>
        <w:t xml:space="preserve">wykaz robót budowlanych wykonanych nie wcześniej niż w okresie ostatnich </w:t>
      </w:r>
      <w:r w:rsidR="00BD6C46">
        <w:rPr>
          <w:rFonts w:eastAsia="Arial"/>
          <w:sz w:val="22"/>
          <w:szCs w:val="22"/>
        </w:rPr>
        <w:t>pięciu</w:t>
      </w:r>
      <w:r>
        <w:rPr>
          <w:rFonts w:eastAsia="Arial"/>
          <w:sz w:val="22"/>
          <w:szCs w:val="22"/>
        </w:rPr>
        <w:t xml:space="preserve"> lat</w:t>
      </w:r>
      <w:r w:rsidRPr="00442F03">
        <w:rPr>
          <w:rFonts w:eastAsia="Arial"/>
          <w:sz w:val="22"/>
          <w:szCs w:val="22"/>
        </w:rPr>
        <w:t xml:space="preserve">, a jeżeli okres prowadzenia działalności jest krótszy - w tym okresie, wraz z podaniem ich rodzaju, wartości, daty i miejsca wykonania oraz podmiotów, na rzecz których roboty te zostały wykonane – </w:t>
      </w:r>
      <w:r w:rsidRPr="00442F03">
        <w:rPr>
          <w:rFonts w:eastAsia="Arial"/>
          <w:b/>
          <w:sz w:val="22"/>
          <w:szCs w:val="22"/>
        </w:rPr>
        <w:t>załącznik nr 4 do SWZ</w:t>
      </w:r>
      <w:r w:rsidRPr="00442F03">
        <w:rPr>
          <w:rFonts w:eastAsia="Arial"/>
          <w:sz w:val="22"/>
          <w:szCs w:val="22"/>
        </w:rPr>
        <w:t xml:space="preserve">, oraz załączenie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w:t>
      </w:r>
      <w:r w:rsidRPr="00106944">
        <w:rPr>
          <w:rFonts w:eastAsia="Arial"/>
          <w:sz w:val="22"/>
          <w:szCs w:val="22"/>
        </w:rPr>
        <w:t>dokumentów - inne odpowiednie dokumenty;</w:t>
      </w:r>
    </w:p>
    <w:p w14:paraId="203B03D8" w14:textId="53689889" w:rsidR="002E1D90" w:rsidRPr="002E1D90" w:rsidRDefault="002E1D90" w:rsidP="002E1D90">
      <w:pPr>
        <w:widowControl w:val="0"/>
        <w:numPr>
          <w:ilvl w:val="0"/>
          <w:numId w:val="52"/>
        </w:numPr>
        <w:spacing w:line="276" w:lineRule="auto"/>
        <w:ind w:left="851" w:right="151" w:hanging="425"/>
        <w:jc w:val="both"/>
        <w:rPr>
          <w:rFonts w:eastAsia="Arial"/>
          <w:sz w:val="22"/>
          <w:szCs w:val="22"/>
        </w:rPr>
      </w:pPr>
      <w:r w:rsidRPr="00106944">
        <w:rPr>
          <w:rFonts w:eastAsia="Arial"/>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106944">
        <w:rPr>
          <w:rFonts w:eastAsia="Arial"/>
          <w:b/>
          <w:sz w:val="22"/>
          <w:szCs w:val="22"/>
        </w:rPr>
        <w:t>załącznik nr 5 do SWZ</w:t>
      </w:r>
      <w:r>
        <w:rPr>
          <w:rFonts w:eastAsia="Arial"/>
          <w:sz w:val="22"/>
          <w:szCs w:val="22"/>
        </w:rPr>
        <w:t>.</w:t>
      </w:r>
    </w:p>
    <w:p w14:paraId="05807777" w14:textId="4B0B39C5" w:rsidR="002E1D90" w:rsidRPr="002E1D90" w:rsidRDefault="002E1D90" w:rsidP="002E1D90">
      <w:pPr>
        <w:pStyle w:val="Akapitzlist"/>
        <w:widowControl w:val="0"/>
        <w:numPr>
          <w:ilvl w:val="0"/>
          <w:numId w:val="51"/>
        </w:numPr>
        <w:spacing w:line="276" w:lineRule="auto"/>
        <w:ind w:left="426" w:right="151" w:hanging="426"/>
        <w:jc w:val="both"/>
        <w:rPr>
          <w:rFonts w:eastAsia="Arial"/>
          <w:sz w:val="22"/>
          <w:szCs w:val="22"/>
        </w:rPr>
      </w:pPr>
      <w:r w:rsidRPr="00895C07">
        <w:rPr>
          <w:rFonts w:eastAsia="Arial"/>
          <w:b/>
          <w:sz w:val="22"/>
          <w:szCs w:val="22"/>
        </w:rPr>
        <w:t xml:space="preserve">Dokumenty wymagane od Wykonawcy na potwierdzenie zgodności oferowanych </w:t>
      </w:r>
      <w:r>
        <w:rPr>
          <w:rFonts w:eastAsia="Arial"/>
          <w:b/>
          <w:sz w:val="22"/>
          <w:szCs w:val="22"/>
        </w:rPr>
        <w:t>urządzeń</w:t>
      </w:r>
      <w:r w:rsidRPr="00895C07">
        <w:rPr>
          <w:rFonts w:eastAsia="Arial"/>
          <w:b/>
          <w:sz w:val="22"/>
          <w:szCs w:val="22"/>
        </w:rPr>
        <w:t xml:space="preserve"> z wymaganiami (przedmiotowe środki dowodowe</w:t>
      </w:r>
      <w:r>
        <w:rPr>
          <w:rFonts w:eastAsia="Arial"/>
          <w:b/>
          <w:sz w:val="22"/>
          <w:szCs w:val="22"/>
        </w:rPr>
        <w:t xml:space="preserve">) – </w:t>
      </w:r>
      <w:r w:rsidRPr="00895C07">
        <w:rPr>
          <w:rFonts w:eastAsia="Arial"/>
          <w:sz w:val="22"/>
          <w:szCs w:val="22"/>
        </w:rPr>
        <w:t>karty katalogowe oferowanych modułów</w:t>
      </w:r>
      <w:r>
        <w:rPr>
          <w:rFonts w:eastAsia="Arial"/>
          <w:sz w:val="22"/>
          <w:szCs w:val="22"/>
        </w:rPr>
        <w:t xml:space="preserve"> fotowoltaicznych</w:t>
      </w:r>
      <w:r w:rsidRPr="00895C07">
        <w:rPr>
          <w:rFonts w:eastAsia="Arial"/>
          <w:sz w:val="22"/>
          <w:szCs w:val="22"/>
        </w:rPr>
        <w:t xml:space="preserve">, falowników oraz magazynów energii, </w:t>
      </w:r>
      <w:r>
        <w:rPr>
          <w:rFonts w:eastAsia="Arial"/>
          <w:sz w:val="22"/>
          <w:szCs w:val="22"/>
        </w:rPr>
        <w:t>lub inne dokumenty równoważne</w:t>
      </w:r>
      <w:r w:rsidRPr="00895C07">
        <w:rPr>
          <w:rFonts w:eastAsia="Arial"/>
          <w:sz w:val="22"/>
          <w:szCs w:val="22"/>
        </w:rPr>
        <w:t>, obejmujące informacje potwierdzające spełnianie przez te urządzenia parametrów</w:t>
      </w:r>
      <w:r>
        <w:rPr>
          <w:rFonts w:eastAsia="Arial"/>
          <w:sz w:val="22"/>
          <w:szCs w:val="22"/>
        </w:rPr>
        <w:t>.</w:t>
      </w:r>
    </w:p>
    <w:p w14:paraId="46DB8D61" w14:textId="77777777" w:rsidR="002E1D90" w:rsidRPr="002E1D90" w:rsidRDefault="002E1D90" w:rsidP="002E1D90">
      <w:pPr>
        <w:pStyle w:val="Akapitzlist"/>
        <w:widowControl w:val="0"/>
        <w:numPr>
          <w:ilvl w:val="0"/>
          <w:numId w:val="51"/>
        </w:numPr>
        <w:spacing w:line="276" w:lineRule="auto"/>
        <w:ind w:left="426" w:right="151" w:hanging="426"/>
        <w:jc w:val="both"/>
        <w:rPr>
          <w:rFonts w:eastAsia="Arial"/>
          <w:sz w:val="22"/>
          <w:szCs w:val="22"/>
        </w:rPr>
      </w:pPr>
      <w:r w:rsidRPr="002E1D90">
        <w:rPr>
          <w:rFonts w:eastAsia="Arial"/>
          <w:sz w:val="22"/>
          <w:szCs w:val="22"/>
        </w:rPr>
        <w:t>Zamawiający będzie stosował procedurę uzupełnienia przedmiotowych środków dowodowych. Zamawiający wyznaczy w wezwaniu termin uzupełnienia wymaganego przedmiotowego środka dowodowego odpowiednio do sytuacji, jaka wystąpiła w postępowaniu, rodzaju uzupełnianego przedmiotowego środka dowodowego oraz z poszanowaniem równego traktowania wykonawców.</w:t>
      </w:r>
    </w:p>
    <w:p w14:paraId="0A23B65D" w14:textId="6FCBA358" w:rsidR="002E1D90" w:rsidRPr="002E1D90" w:rsidRDefault="002E1D90" w:rsidP="002E1D90">
      <w:pPr>
        <w:pStyle w:val="Akapitzlist"/>
        <w:widowControl w:val="0"/>
        <w:numPr>
          <w:ilvl w:val="0"/>
          <w:numId w:val="51"/>
        </w:numPr>
        <w:spacing w:line="276" w:lineRule="auto"/>
        <w:ind w:left="426" w:right="151" w:hanging="426"/>
        <w:jc w:val="both"/>
        <w:rPr>
          <w:rFonts w:eastAsia="Arial"/>
          <w:sz w:val="22"/>
          <w:szCs w:val="22"/>
        </w:rPr>
      </w:pPr>
      <w:r w:rsidRPr="002E1D90">
        <w:rPr>
          <w:rFonts w:eastAsia="Arial"/>
          <w:sz w:val="22"/>
          <w:szCs w:val="22"/>
        </w:rPr>
        <w:t>Zamawiający może żądać od wykonawców wyjaśnień dotyczących treści przedmiotowych środków dowodowych.</w:t>
      </w:r>
    </w:p>
    <w:p w14:paraId="0ED9CB97" w14:textId="77777777" w:rsidR="00CB5D4C" w:rsidRDefault="00CB5D4C" w:rsidP="00442F03">
      <w:pPr>
        <w:widowControl w:val="0"/>
        <w:spacing w:line="276" w:lineRule="auto"/>
        <w:ind w:right="151"/>
        <w:jc w:val="both"/>
        <w:rPr>
          <w:rFonts w:eastAsia="Arial"/>
          <w:sz w:val="22"/>
          <w:szCs w:val="22"/>
        </w:rPr>
      </w:pPr>
    </w:p>
    <w:p w14:paraId="54641FB2"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FA3145">
      <w:pPr>
        <w:spacing w:line="276" w:lineRule="auto"/>
      </w:pPr>
    </w:p>
    <w:p w14:paraId="237ABB93" w14:textId="77777777" w:rsidR="0094519A" w:rsidRPr="00FA3145" w:rsidRDefault="0094519A" w:rsidP="006B711F">
      <w:pPr>
        <w:pStyle w:val="Akapitzlist"/>
        <w:numPr>
          <w:ilvl w:val="3"/>
          <w:numId w:val="19"/>
        </w:numPr>
        <w:spacing w:line="276" w:lineRule="auto"/>
        <w:ind w:left="426" w:hanging="426"/>
        <w:jc w:val="both"/>
        <w:rPr>
          <w:sz w:val="22"/>
        </w:rPr>
      </w:pPr>
      <w:r w:rsidRPr="00FA3145">
        <w:rPr>
          <w:sz w:val="22"/>
        </w:rPr>
        <w:t>Inne dokumenty składane przez wykonawcę wraz z ofertą:</w:t>
      </w:r>
    </w:p>
    <w:p w14:paraId="56470B31" w14:textId="77777777" w:rsidR="00781FA5" w:rsidRDefault="00781FA5" w:rsidP="00781FA5">
      <w:pPr>
        <w:numPr>
          <w:ilvl w:val="2"/>
          <w:numId w:val="10"/>
        </w:numPr>
        <w:tabs>
          <w:tab w:val="clear" w:pos="1168"/>
          <w:tab w:val="num" w:pos="851"/>
        </w:tabs>
        <w:spacing w:line="276" w:lineRule="auto"/>
        <w:ind w:left="851" w:hanging="426"/>
        <w:jc w:val="both"/>
        <w:rPr>
          <w:sz w:val="22"/>
        </w:rPr>
      </w:pPr>
      <w:r w:rsidRPr="006E5DC9">
        <w:rPr>
          <w:sz w:val="22"/>
        </w:rPr>
        <w:lastRenderedPageBreak/>
        <w:t>wypełniony Formularz ofertowy (przy pomocy interaktywnego „</w:t>
      </w:r>
      <w:r w:rsidRPr="006E5DC9">
        <w:rPr>
          <w:b/>
          <w:bCs/>
          <w:sz w:val="22"/>
        </w:rPr>
        <w:t>Formularza ofertowego</w:t>
      </w:r>
      <w:r w:rsidRPr="006E5DC9">
        <w:rPr>
          <w:sz w:val="22"/>
        </w:rPr>
        <w:t>” udostępnionego przez Zamawiającego na Platformie e-Zamówienia i zamieszczonego w podglądzie postępowania w zakładce „Informacje podstawowe”),</w:t>
      </w:r>
    </w:p>
    <w:p w14:paraId="367AB5B8" w14:textId="4443E551" w:rsidR="00F61D51" w:rsidRDefault="002E1D90" w:rsidP="00781FA5">
      <w:pPr>
        <w:numPr>
          <w:ilvl w:val="2"/>
          <w:numId w:val="10"/>
        </w:numPr>
        <w:tabs>
          <w:tab w:val="clear" w:pos="1168"/>
          <w:tab w:val="num" w:pos="851"/>
        </w:tabs>
        <w:spacing w:line="276" w:lineRule="auto"/>
        <w:ind w:left="851" w:hanging="426"/>
        <w:jc w:val="both"/>
        <w:rPr>
          <w:sz w:val="22"/>
        </w:rPr>
      </w:pPr>
      <w:r w:rsidRPr="00F643BE">
        <w:rPr>
          <w:sz w:val="22"/>
        </w:rPr>
        <w:t>wypełniony Formularz Cenowy</w:t>
      </w:r>
      <w:r w:rsidRPr="00F643BE">
        <w:rPr>
          <w:b/>
          <w:sz w:val="22"/>
        </w:rPr>
        <w:t xml:space="preserve"> </w:t>
      </w:r>
      <w:r>
        <w:rPr>
          <w:b/>
          <w:sz w:val="22"/>
        </w:rPr>
        <w:t xml:space="preserve">– </w:t>
      </w:r>
      <w:r w:rsidRPr="00F643BE">
        <w:rPr>
          <w:b/>
          <w:sz w:val="22"/>
        </w:rPr>
        <w:t>Załącznik nr 1</w:t>
      </w:r>
      <w:r w:rsidR="00E43BF6">
        <w:rPr>
          <w:b/>
          <w:sz w:val="22"/>
        </w:rPr>
        <w:t xml:space="preserve"> </w:t>
      </w:r>
      <w:r w:rsidRPr="00F643BE">
        <w:rPr>
          <w:b/>
          <w:sz w:val="22"/>
        </w:rPr>
        <w:t>SWZ</w:t>
      </w:r>
      <w:r>
        <w:rPr>
          <w:sz w:val="22"/>
        </w:rPr>
        <w:t>,</w:t>
      </w:r>
    </w:p>
    <w:p w14:paraId="212BD8CB" w14:textId="219F3D1A" w:rsidR="002E1D90" w:rsidRPr="0030788E" w:rsidRDefault="002E1D90" w:rsidP="00781FA5">
      <w:pPr>
        <w:numPr>
          <w:ilvl w:val="2"/>
          <w:numId w:val="10"/>
        </w:numPr>
        <w:tabs>
          <w:tab w:val="clear" w:pos="1168"/>
          <w:tab w:val="num" w:pos="851"/>
        </w:tabs>
        <w:spacing w:line="276" w:lineRule="auto"/>
        <w:ind w:left="851" w:hanging="426"/>
        <w:jc w:val="both"/>
        <w:rPr>
          <w:sz w:val="22"/>
        </w:rPr>
      </w:pPr>
      <w:r w:rsidRPr="00997E71">
        <w:rPr>
          <w:b/>
          <w:bCs/>
          <w:sz w:val="22"/>
          <w:szCs w:val="22"/>
        </w:rPr>
        <w:t xml:space="preserve">przedmiotowe środki dowodowe, o których mowa w rozdziale VI pkt </w:t>
      </w:r>
      <w:r>
        <w:rPr>
          <w:b/>
          <w:bCs/>
          <w:sz w:val="22"/>
          <w:szCs w:val="22"/>
        </w:rPr>
        <w:t>2</w:t>
      </w:r>
      <w:r w:rsidRPr="00997E71">
        <w:rPr>
          <w:b/>
          <w:bCs/>
          <w:sz w:val="22"/>
          <w:szCs w:val="22"/>
        </w:rPr>
        <w:t xml:space="preserve"> SWZ</w:t>
      </w:r>
      <w:r>
        <w:rPr>
          <w:sz w:val="22"/>
          <w:szCs w:val="22"/>
        </w:rPr>
        <w:t>,</w:t>
      </w:r>
    </w:p>
    <w:p w14:paraId="64009D3D" w14:textId="05ECC932" w:rsidR="0030788E" w:rsidRPr="0030788E" w:rsidRDefault="0030788E" w:rsidP="0030788E">
      <w:pPr>
        <w:numPr>
          <w:ilvl w:val="2"/>
          <w:numId w:val="10"/>
        </w:numPr>
        <w:tabs>
          <w:tab w:val="clear" w:pos="1168"/>
          <w:tab w:val="num" w:pos="851"/>
        </w:tabs>
        <w:spacing w:line="276" w:lineRule="auto"/>
        <w:ind w:left="851" w:hanging="426"/>
        <w:jc w:val="both"/>
        <w:rPr>
          <w:sz w:val="22"/>
        </w:rPr>
      </w:pPr>
      <w:r w:rsidRPr="001A7918">
        <w:rPr>
          <w:b/>
          <w:sz w:val="22"/>
          <w:szCs w:val="22"/>
        </w:rPr>
        <w:t xml:space="preserve">podpisany przez przedstawicieli Zamawiającego i Wykonawcy Protokół z odbycia wizji lokalnej, sporządzony według wzoru stanowiącego załącznik nr </w:t>
      </w:r>
      <w:r>
        <w:rPr>
          <w:b/>
          <w:sz w:val="22"/>
          <w:szCs w:val="22"/>
        </w:rPr>
        <w:t>8</w:t>
      </w:r>
      <w:r w:rsidRPr="001A7918">
        <w:rPr>
          <w:b/>
          <w:sz w:val="22"/>
          <w:szCs w:val="22"/>
        </w:rPr>
        <w:t xml:space="preserve"> do SWZ</w:t>
      </w:r>
      <w:r>
        <w:rPr>
          <w:bCs/>
          <w:sz w:val="22"/>
          <w:szCs w:val="22"/>
        </w:rPr>
        <w:t>,</w:t>
      </w:r>
    </w:p>
    <w:p w14:paraId="1C9A19FB"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odpis lub informacja z Krajowego Rejestru S</w:t>
      </w:r>
      <w:r w:rsidR="007A71BA" w:rsidRPr="00FA3145">
        <w:rPr>
          <w:sz w:val="22"/>
          <w:szCs w:val="22"/>
        </w:rPr>
        <w:t>ądowego, Centralnej Ewidencji i </w:t>
      </w:r>
      <w:r w:rsidRPr="00FA3145">
        <w:rPr>
          <w:sz w:val="22"/>
          <w:szCs w:val="22"/>
        </w:rPr>
        <w:t xml:space="preserve">Informacji o Działalności Gospodarczej lub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Pzp</w:t>
      </w:r>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r w:rsidR="00893D04">
        <w:rPr>
          <w:sz w:val="22"/>
        </w:rPr>
        <w:t>p</w:t>
      </w:r>
      <w:r w:rsidR="00CE41F7" w:rsidRPr="00FA3145">
        <w:rPr>
          <w:sz w:val="22"/>
        </w:rPr>
        <w:t>pkt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do osoby działającej w imieniu podmiotu udostępniającego zasoby na zasadach określonych w art. 118 ustawy</w:t>
      </w:r>
      <w:r w:rsidR="000873DF">
        <w:rPr>
          <w:sz w:val="22"/>
        </w:rPr>
        <w:t xml:space="preserve"> Pzp</w:t>
      </w:r>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pełnomocnika do 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xml:space="preserve">, Zamawiający jako kurs przeliczeniowy waluty przyjmie kurs NBP z dnia wszczęcia postępowania. Jeżeli w dniu wszczęcia postępowania nie będzie opublikowany średni </w:t>
      </w:r>
      <w:r w:rsidRPr="00FA3145">
        <w:rPr>
          <w:sz w:val="22"/>
          <w:szCs w:val="22"/>
        </w:rPr>
        <w:lastRenderedPageBreak/>
        <w:t>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52AB1DE3" w14:textId="77777777" w:rsidR="003070B4" w:rsidRPr="00FA3145" w:rsidRDefault="00516366" w:rsidP="00F678CD">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209CC34A" w14:textId="77777777" w:rsidR="007A582C" w:rsidRPr="00FA3145" w:rsidRDefault="007A582C" w:rsidP="00FA3145">
      <w:pPr>
        <w:spacing w:line="276" w:lineRule="auto"/>
        <w:jc w:val="both"/>
        <w:rPr>
          <w:b/>
          <w:i/>
          <w:color w:val="FF0000"/>
          <w:sz w:val="22"/>
          <w:szCs w:val="22"/>
        </w:rPr>
      </w:pPr>
    </w:p>
    <w:p w14:paraId="5398E1AF"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2B16D07D" w14:textId="77777777" w:rsidR="00221602" w:rsidRPr="00FA3145" w:rsidRDefault="00221602" w:rsidP="00FA3145">
      <w:pPr>
        <w:spacing w:line="276" w:lineRule="auto"/>
      </w:pPr>
    </w:p>
    <w:p w14:paraId="2549240D" w14:textId="39FC8DC0" w:rsidR="00717280" w:rsidRPr="005703C3" w:rsidRDefault="008553F0" w:rsidP="005703C3">
      <w:pPr>
        <w:pStyle w:val="Tekstpodstawowy"/>
        <w:numPr>
          <w:ilvl w:val="0"/>
          <w:numId w:val="8"/>
        </w:numPr>
        <w:tabs>
          <w:tab w:val="clear" w:pos="142"/>
          <w:tab w:val="clear" w:pos="720"/>
        </w:tabs>
        <w:spacing w:line="276" w:lineRule="auto"/>
        <w:ind w:left="426" w:hanging="426"/>
        <w:rPr>
          <w:b/>
          <w:bCs/>
          <w:sz w:val="22"/>
        </w:rPr>
      </w:pPr>
      <w:r w:rsidRPr="005703C3">
        <w:rPr>
          <w:b/>
          <w:bCs/>
          <w:sz w:val="22"/>
        </w:rPr>
        <w:t xml:space="preserve">Zamawiający </w:t>
      </w:r>
      <w:r w:rsidR="005703C3" w:rsidRPr="005703C3">
        <w:rPr>
          <w:b/>
          <w:bCs/>
          <w:sz w:val="22"/>
        </w:rPr>
        <w:t xml:space="preserve">nie </w:t>
      </w:r>
      <w:r w:rsidRPr="005703C3">
        <w:rPr>
          <w:b/>
          <w:bCs/>
          <w:sz w:val="22"/>
        </w:rPr>
        <w:t xml:space="preserve">przewiduje </w:t>
      </w:r>
      <w:r w:rsidR="005703C3" w:rsidRPr="005703C3">
        <w:rPr>
          <w:b/>
          <w:bCs/>
          <w:sz w:val="22"/>
        </w:rPr>
        <w:t>obowiącku</w:t>
      </w:r>
      <w:r w:rsidRPr="005703C3">
        <w:rPr>
          <w:b/>
          <w:bCs/>
          <w:sz w:val="22"/>
        </w:rPr>
        <w:t xml:space="preserve"> wniesienia wadium</w:t>
      </w:r>
      <w:r w:rsidR="005703C3" w:rsidRPr="005703C3">
        <w:rPr>
          <w:b/>
          <w:bCs/>
          <w:sz w:val="22"/>
        </w:rPr>
        <w:t>.</w:t>
      </w:r>
    </w:p>
    <w:p w14:paraId="33153F2E" w14:textId="7BC12798" w:rsidR="0021450F" w:rsidRPr="00FA3145" w:rsidRDefault="004A3E3B"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w:t>
      </w:r>
      <w:r w:rsidR="0021450F" w:rsidRPr="00FA3145">
        <w:rPr>
          <w:sz w:val="22"/>
        </w:rPr>
        <w:t xml:space="preserve">Zamawiający będzie wymagał wniesienia </w:t>
      </w:r>
      <w:r w:rsidR="0021450F" w:rsidRPr="00FA3145">
        <w:rPr>
          <w:b/>
          <w:sz w:val="22"/>
        </w:rPr>
        <w:t>zabezpieczenia należytego wykonania umowy</w:t>
      </w:r>
      <w:r w:rsidR="0021450F" w:rsidRPr="00FA3145">
        <w:rPr>
          <w:sz w:val="22"/>
        </w:rPr>
        <w:t xml:space="preserve"> od Wybranego Wykonawcy w </w:t>
      </w:r>
      <w:r w:rsidR="0021450F" w:rsidRPr="00FA3145">
        <w:rPr>
          <w:b/>
          <w:sz w:val="22"/>
        </w:rPr>
        <w:t>wysokości 5% brutto wartości umowy</w:t>
      </w:r>
      <w:r w:rsidR="0021450F" w:rsidRPr="00FA3145">
        <w:rPr>
          <w:sz w:val="22"/>
        </w:rPr>
        <w:t>.</w:t>
      </w:r>
    </w:p>
    <w:p w14:paraId="51258587" w14:textId="77777777"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Zabezpieczenie może być wniesione w jednej lub kilku formach przewidzianych art. </w:t>
      </w:r>
      <w:r w:rsidR="00F24FC8" w:rsidRPr="00FA3145">
        <w:rPr>
          <w:sz w:val="22"/>
        </w:rPr>
        <w:t>450</w:t>
      </w:r>
      <w:r w:rsidR="00B46A75" w:rsidRPr="00FA3145">
        <w:rPr>
          <w:sz w:val="22"/>
        </w:rPr>
        <w:t xml:space="preserve"> </w:t>
      </w:r>
      <w:r w:rsidRPr="00FA3145">
        <w:rPr>
          <w:sz w:val="22"/>
        </w:rPr>
        <w:t>ustawy</w:t>
      </w:r>
      <w:r w:rsidR="000873DF">
        <w:rPr>
          <w:sz w:val="22"/>
        </w:rPr>
        <w:t xml:space="preserve"> Pzp</w:t>
      </w:r>
      <w:r w:rsidRPr="00FA3145">
        <w:rPr>
          <w:sz w:val="22"/>
        </w:rPr>
        <w:t>.</w:t>
      </w:r>
    </w:p>
    <w:p w14:paraId="27806044" w14:textId="77777777"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Jeżeli zabezpieczenie będzie składane w postaci gwarancji bankowej lub ubezpieczeniowej, gwarancja ta powinna być nieodwołalna, bezwarunkowa i „na pierwsze żądanie”. Termin ważności gwarancji winien być równy: okresowi rękojmi</w:t>
      </w:r>
      <w:r w:rsidR="0082647C" w:rsidRPr="00FA3145">
        <w:rPr>
          <w:sz w:val="22"/>
        </w:rPr>
        <w:t xml:space="preserve"> za wady lub gwarancji</w:t>
      </w:r>
      <w:r w:rsidRPr="00FA3145">
        <w:rPr>
          <w:sz w:val="22"/>
        </w:rPr>
        <w:t xml:space="preserve"> powiększonemu o 14 dni – w zakresie kwoty stanowiącej 30% zabezpieczenia oraz terminowi końcowego wykonania robót powiększonemu o 30 dni – w zakresie kwoty stanowiącej 70% zabezpieczenia. </w:t>
      </w:r>
    </w:p>
    <w:p w14:paraId="02F9CA7A" w14:textId="71FAC115"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 xml:space="preserve">wpłacona w pełnej wysokości przelewem </w:t>
      </w:r>
      <w:r w:rsidR="001E59A0" w:rsidRPr="00790CAC">
        <w:rPr>
          <w:sz w:val="22"/>
        </w:rPr>
        <w:t>na rachunek bankowy Zamawiającego:</w:t>
      </w:r>
      <w:r w:rsidR="001E59A0" w:rsidRPr="00790CAC">
        <w:rPr>
          <w:b/>
          <w:sz w:val="22"/>
        </w:rPr>
        <w:t xml:space="preserve"> </w:t>
      </w:r>
      <w:r w:rsidR="003505C2" w:rsidRPr="003505C2">
        <w:rPr>
          <w:b/>
          <w:sz w:val="22"/>
        </w:rPr>
        <w:t>Bank Spółdzielczy Rajcza O/ w Ujsołach, o nr 29 8125 1018 0000 0228 2000 0100</w:t>
      </w:r>
      <w:r w:rsidR="001E59A0" w:rsidRPr="00790CAC">
        <w:rPr>
          <w:sz w:val="22"/>
        </w:rPr>
        <w:t xml:space="preserve">, </w:t>
      </w:r>
      <w:r w:rsidRPr="00790CAC">
        <w:rPr>
          <w:sz w:val="22"/>
        </w:rPr>
        <w:t>przed zawarciem umowy. Wniesienie zabezpieczenia należytego wykonania</w:t>
      </w:r>
      <w:r w:rsidRPr="00FA3145">
        <w:rPr>
          <w:sz w:val="22"/>
        </w:rPr>
        <w:t xml:space="preserve"> umowy w w/w postaci jest skuteczne dopiero z chwilą uznania rachunku </w:t>
      </w:r>
      <w:r w:rsidR="001E59A0">
        <w:rPr>
          <w:sz w:val="22"/>
        </w:rPr>
        <w:t>Zamawiającego</w:t>
      </w:r>
      <w:r w:rsidRPr="00FA3145">
        <w:rPr>
          <w:sz w:val="22"/>
        </w:rPr>
        <w:t xml:space="preserve"> kwotą zabezpieczenia. Stosowne dokumenty potwierdzające wniesienie zabezpieczenia w innych formach winny zostać złożone w kasie </w:t>
      </w:r>
      <w:r w:rsidR="001E59A0">
        <w:rPr>
          <w:sz w:val="22"/>
        </w:rPr>
        <w:t>Zamawiającego</w:t>
      </w:r>
      <w:r w:rsidRPr="00FA3145">
        <w:rPr>
          <w:sz w:val="22"/>
        </w:rPr>
        <w:t xml:space="preserve"> przed zawarciem umowy.</w:t>
      </w:r>
    </w:p>
    <w:p w14:paraId="053249D0" w14:textId="24C8E954" w:rsidR="00517DC5" w:rsidRDefault="0021450F" w:rsidP="009E3DA8">
      <w:pPr>
        <w:pStyle w:val="Tekstpodstawowy"/>
        <w:numPr>
          <w:ilvl w:val="0"/>
          <w:numId w:val="8"/>
        </w:numPr>
        <w:tabs>
          <w:tab w:val="clear" w:pos="142"/>
          <w:tab w:val="clear" w:pos="720"/>
        </w:tabs>
        <w:spacing w:line="276" w:lineRule="auto"/>
        <w:ind w:left="426" w:hanging="426"/>
        <w:rPr>
          <w:sz w:val="22"/>
        </w:rPr>
      </w:pPr>
      <w:r w:rsidRPr="00FA3145">
        <w:rPr>
          <w:sz w:val="22"/>
        </w:rPr>
        <w:t>Pozostałe warunki dotyczące zabezpieczenia należytego</w:t>
      </w:r>
      <w:r w:rsidR="00F46C5F" w:rsidRPr="00FA3145">
        <w:rPr>
          <w:sz w:val="22"/>
        </w:rPr>
        <w:t xml:space="preserve"> wykonania umowy regulują art. </w:t>
      </w:r>
      <w:r w:rsidR="00A54C56" w:rsidRPr="00FA3145">
        <w:rPr>
          <w:sz w:val="22"/>
        </w:rPr>
        <w:t>449</w:t>
      </w:r>
      <w:r w:rsidR="00DE1D63" w:rsidRPr="00FA3145">
        <w:rPr>
          <w:sz w:val="22"/>
        </w:rPr>
        <w:noBreakHyphen/>
      </w:r>
      <w:r w:rsidR="00A54C56" w:rsidRPr="00FA3145">
        <w:rPr>
          <w:sz w:val="22"/>
        </w:rPr>
        <w:t>453</w:t>
      </w:r>
      <w:r w:rsidRPr="00FA3145">
        <w:rPr>
          <w:sz w:val="22"/>
        </w:rPr>
        <w:t xml:space="preserve"> ustawy</w:t>
      </w:r>
      <w:r w:rsidR="000873DF">
        <w:rPr>
          <w:sz w:val="22"/>
        </w:rPr>
        <w:t xml:space="preserve"> Pzp</w:t>
      </w:r>
      <w:r w:rsidRPr="00FA3145">
        <w:rPr>
          <w:sz w:val="22"/>
        </w:rPr>
        <w:t>.</w:t>
      </w:r>
    </w:p>
    <w:p w14:paraId="71FDE186" w14:textId="77777777" w:rsidR="003505C2" w:rsidRPr="009E3DA8" w:rsidRDefault="003505C2" w:rsidP="003505C2">
      <w:pPr>
        <w:pStyle w:val="Tekstpodstawowy"/>
        <w:tabs>
          <w:tab w:val="clear" w:pos="142"/>
        </w:tabs>
        <w:spacing w:line="276" w:lineRule="auto"/>
        <w:ind w:left="426"/>
        <w:rPr>
          <w:sz w:val="22"/>
        </w:rPr>
      </w:pPr>
    </w:p>
    <w:p w14:paraId="75466888"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81FA5">
      <w:pPr>
        <w:pStyle w:val="Nagwek3"/>
        <w:spacing w:line="276" w:lineRule="auto"/>
        <w:rPr>
          <w:caps/>
          <w:sz w:val="22"/>
        </w:rPr>
      </w:pPr>
    </w:p>
    <w:p w14:paraId="6D9A50FC"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winna być zgodna z ustawą </w:t>
      </w:r>
      <w:r>
        <w:rPr>
          <w:sz w:val="22"/>
        </w:rPr>
        <w:t>Pzp</w:t>
      </w:r>
      <w:r w:rsidRPr="00FA3145">
        <w:rPr>
          <w:sz w:val="22"/>
        </w:rPr>
        <w:t xml:space="preserve"> i treść oferty winna być zgodna z treścią niniejszej SWZ.</w:t>
      </w:r>
    </w:p>
    <w:p w14:paraId="5421D28D" w14:textId="77777777" w:rsidR="00781FA5" w:rsidRPr="00B97788" w:rsidRDefault="00781FA5" w:rsidP="00781FA5">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 xml:space="preserve">w formie elektronicznej, tj. w postaci elektronicznej opatrzonej kwalifikowanym podpisem elektronicznym lub postaci elektronicznej opatrzonej </w:t>
      </w:r>
      <w:r w:rsidRPr="00B97788">
        <w:rPr>
          <w:rFonts w:eastAsia="Arial"/>
          <w:sz w:val="22"/>
          <w:szCs w:val="22"/>
        </w:rPr>
        <w:t>podpisem zaufanym lub podpisem osobistym</w:t>
      </w:r>
      <w:r w:rsidRPr="00B97788">
        <w:rPr>
          <w:sz w:val="22"/>
        </w:rPr>
        <w:t>.</w:t>
      </w:r>
    </w:p>
    <w:p w14:paraId="30974091" w14:textId="77777777" w:rsidR="00781FA5" w:rsidRPr="00B97788" w:rsidRDefault="00781FA5" w:rsidP="00781FA5">
      <w:pPr>
        <w:numPr>
          <w:ilvl w:val="0"/>
          <w:numId w:val="1"/>
        </w:numPr>
        <w:tabs>
          <w:tab w:val="clear" w:pos="720"/>
        </w:tabs>
        <w:spacing w:line="276" w:lineRule="auto"/>
        <w:ind w:left="426" w:hanging="426"/>
        <w:jc w:val="both"/>
        <w:rPr>
          <w:sz w:val="22"/>
        </w:rPr>
      </w:pPr>
      <w:r w:rsidRPr="00B97788">
        <w:rPr>
          <w:sz w:val="22"/>
        </w:rPr>
        <w:t>Oferta powinna być podpisana przez osobę upoważnioną do reprezentowania wykonawcy i zaciągania zobowiązań w wysokości odpowiadającej cenie oferty.</w:t>
      </w:r>
    </w:p>
    <w:p w14:paraId="3594D03F" w14:textId="77777777" w:rsidR="00781FA5" w:rsidRPr="00B97788" w:rsidRDefault="00781FA5" w:rsidP="00781FA5">
      <w:pPr>
        <w:numPr>
          <w:ilvl w:val="0"/>
          <w:numId w:val="1"/>
        </w:numPr>
        <w:tabs>
          <w:tab w:val="clear" w:pos="720"/>
        </w:tabs>
        <w:spacing w:line="276" w:lineRule="auto"/>
        <w:ind w:left="426" w:hanging="426"/>
        <w:jc w:val="both"/>
        <w:rPr>
          <w:sz w:val="22"/>
        </w:rPr>
      </w:pPr>
      <w:r w:rsidRPr="00B97788">
        <w:rPr>
          <w:sz w:val="22"/>
        </w:rPr>
        <w:t xml:space="preserve">Oferta powinna zawierać dokumenty i oświadczenia, o których mowa w części V i VII. </w:t>
      </w:r>
    </w:p>
    <w:p w14:paraId="2905C500" w14:textId="77777777" w:rsidR="00781FA5" w:rsidRDefault="00781FA5" w:rsidP="00781FA5">
      <w:pPr>
        <w:numPr>
          <w:ilvl w:val="0"/>
          <w:numId w:val="1"/>
        </w:numPr>
        <w:tabs>
          <w:tab w:val="clear" w:pos="720"/>
        </w:tabs>
        <w:spacing w:line="276" w:lineRule="auto"/>
        <w:ind w:left="426" w:hanging="426"/>
        <w:jc w:val="both"/>
        <w:rPr>
          <w:sz w:val="22"/>
        </w:rPr>
      </w:pPr>
      <w:r w:rsidRPr="00B97788">
        <w:rPr>
          <w:sz w:val="22"/>
        </w:rPr>
        <w:t>Zamawiający nie dopuszcza możliwości złożenia oferty przewidującej odmienny niż określony przez niego sposób wykonania zamówienia (oferta wariantowa).</w:t>
      </w:r>
    </w:p>
    <w:p w14:paraId="5D6348BF" w14:textId="15CEB595" w:rsidR="00781FA5" w:rsidRPr="00B97788" w:rsidRDefault="00B97788" w:rsidP="00B97788">
      <w:pPr>
        <w:numPr>
          <w:ilvl w:val="0"/>
          <w:numId w:val="1"/>
        </w:numPr>
        <w:tabs>
          <w:tab w:val="clear" w:pos="720"/>
        </w:tabs>
        <w:spacing w:line="276" w:lineRule="auto"/>
        <w:ind w:left="426" w:hanging="426"/>
        <w:jc w:val="both"/>
        <w:rPr>
          <w:sz w:val="22"/>
        </w:rPr>
      </w:pPr>
      <w:r w:rsidRPr="00B97788">
        <w:rPr>
          <w:sz w:val="22"/>
        </w:rPr>
        <w:t xml:space="preserve">Zamawiający </w:t>
      </w:r>
      <w:r w:rsidRPr="00B97788">
        <w:rPr>
          <w:b/>
          <w:bCs/>
          <w:sz w:val="22"/>
        </w:rPr>
        <w:t>nie dopuszcza możliwości</w:t>
      </w:r>
      <w:r w:rsidRPr="00B97788">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obiektu budowlanego, w związku z czym podział zamówienia na jeszcze drobniejsze zakresy robót byłby zupełnie bezcelowy, ponieważ koniecznym byłoby tworzenie przez zamawiającego osobnych opisów przedmiotu zamówienia dla </w:t>
      </w:r>
      <w:r w:rsidRPr="00B97788">
        <w:rPr>
          <w:sz w:val="22"/>
        </w:rPr>
        <w:lastRenderedPageBreak/>
        <w:t>robót, których zakresy się przenikają i są ze sobą ściśle powiązane. Poza tym, podzielenie zamówienia na części, tj. na drobne zakresy robót obejmujące części jednego obiektu budowlanego, mogłoby poważnie zagrozić właściwej realizacji zamówienia, gdyż wymagałoby skoordynowania działań różnych wykonawców realizujących poszczególne części zamówienia, tj. poszczególne części obiektu budowlanego, stanowiącego jedną funkcjonalną i techniczną całość.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późn.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44EAA69F" w14:textId="77777777" w:rsidR="00781FA5" w:rsidRPr="00CD0732" w:rsidRDefault="00781FA5" w:rsidP="00781FA5">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81FA5">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r>
        <w:rPr>
          <w:sz w:val="22"/>
        </w:rPr>
        <w:t>p</w:t>
      </w:r>
      <w:r w:rsidRPr="00CD0732">
        <w:rPr>
          <w:sz w:val="22"/>
        </w:rPr>
        <w:t xml:space="preserve">pkt 7. </w:t>
      </w:r>
      <w:r w:rsidRPr="00CD0732">
        <w:rPr>
          <w:b/>
          <w:bCs/>
          <w:sz w:val="22"/>
        </w:rPr>
        <w:t>Uwaga! Nie należy zmieniać nazwy pliku nadanej przez Platformę e-Zamówienia. Zapisany „Formularz ofertowy” należy zawsze otwierać w programie Adobe Acrobat Reader DC</w:t>
      </w:r>
      <w:r>
        <w:rPr>
          <w:sz w:val="22"/>
        </w:rPr>
        <w:t>;</w:t>
      </w:r>
    </w:p>
    <w:p w14:paraId="5C3FB77D"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r>
        <w:rPr>
          <w:rFonts w:eastAsia="Calibri"/>
          <w:sz w:val="22"/>
          <w:lang w:eastAsia="en-US"/>
        </w:rPr>
        <w:t>;</w:t>
      </w:r>
    </w:p>
    <w:p w14:paraId="081CCAEB" w14:textId="53A146B4" w:rsidR="009E3DA8" w:rsidRDefault="009E3DA8" w:rsidP="00781FA5">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lastRenderedPageBreak/>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5A4C1553"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33DAE945" w14:textId="77777777" w:rsidR="00781FA5" w:rsidRDefault="00781FA5" w:rsidP="00781FA5">
      <w:pPr>
        <w:spacing w:line="276" w:lineRule="auto"/>
        <w:jc w:val="both"/>
        <w:rPr>
          <w:sz w:val="22"/>
        </w:rPr>
      </w:pPr>
    </w:p>
    <w:p w14:paraId="6F6055FA" w14:textId="77777777" w:rsidR="007B7170" w:rsidRPr="00153608"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28B8F5E8" w14:textId="77777777" w:rsidR="004F1A14" w:rsidRPr="004F1A14" w:rsidRDefault="004F1A14" w:rsidP="004F1A14">
      <w:pPr>
        <w:rPr>
          <w:highlight w:val="lightGray"/>
        </w:rPr>
      </w:pPr>
    </w:p>
    <w:p w14:paraId="5ABE8F89" w14:textId="77777777" w:rsidR="004F1A14" w:rsidRPr="00153608" w:rsidRDefault="004F1A14" w:rsidP="004F1A14">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26B153F9" w14:textId="6AAC7559" w:rsidR="000A2CC9" w:rsidRDefault="000A2CC9" w:rsidP="000A2CC9">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 xml:space="preserve">w szczególnie uzasadnionych </w:t>
      </w:r>
      <w:r w:rsidRPr="00691EC8">
        <w:rPr>
          <w:rFonts w:eastAsia="Calibri"/>
          <w:bCs/>
          <w:sz w:val="22"/>
          <w:lang w:eastAsia="en-US"/>
        </w:rPr>
        <w:lastRenderedPageBreak/>
        <w:t>przypadkach uniemożliwiających komunikację wykonawcy i Zamawiającego za pośrednictwem Platformy e-Zamówienia,</w:t>
      </w:r>
      <w:r w:rsidRPr="00691EC8">
        <w:rPr>
          <w:rFonts w:eastAsia="Calibri"/>
          <w:sz w:val="22"/>
          <w:lang w:eastAsia="en-US"/>
        </w:rPr>
        <w:t xml:space="preserve"> </w:t>
      </w:r>
      <w:r w:rsidR="00691EC8" w:rsidRPr="00691EC8">
        <w:rPr>
          <w:rFonts w:eastAsia="Calibri"/>
          <w:sz w:val="22"/>
          <w:lang w:eastAsia="en-US"/>
        </w:rPr>
        <w:t>elektronicznej skrzynki e-doręczeń: AE:PL-32163-90526-DJGFF-17</w:t>
      </w:r>
      <w:r w:rsidRPr="00691EC8">
        <w:rPr>
          <w:rFonts w:eastAsia="Calibri"/>
          <w:sz w:val="22"/>
          <w:szCs w:val="22"/>
          <w:lang w:eastAsia="en-US"/>
        </w:rPr>
        <w:t>;</w:t>
      </w:r>
    </w:p>
    <w:p w14:paraId="7BEF47C7" w14:textId="77777777" w:rsidR="000A2CC9" w:rsidRPr="00FA3145" w:rsidRDefault="000A2CC9" w:rsidP="000A2CC9">
      <w:pPr>
        <w:numPr>
          <w:ilvl w:val="0"/>
          <w:numId w:val="21"/>
        </w:numPr>
        <w:spacing w:line="276" w:lineRule="auto"/>
        <w:ind w:left="851" w:hanging="426"/>
        <w:jc w:val="both"/>
        <w:rPr>
          <w:rFonts w:eastAsia="Calibri"/>
          <w:sz w:val="22"/>
          <w:lang w:eastAsia="en-US"/>
        </w:rPr>
      </w:pPr>
      <w:r w:rsidRPr="00FA3145">
        <w:rPr>
          <w:rFonts w:eastAsia="Calibri"/>
          <w:sz w:val="22"/>
          <w:lang w:eastAsia="en-US"/>
        </w:rPr>
        <w:t>Zamawiający wyznacza następujące osoby do kontaktu z Wykonawcami:</w:t>
      </w:r>
    </w:p>
    <w:p w14:paraId="25A192B5" w14:textId="77777777" w:rsidR="000A2CC9" w:rsidRPr="006E5DC9" w:rsidRDefault="000A2CC9" w:rsidP="000A2CC9">
      <w:pPr>
        <w:pStyle w:val="Tekstpodstawowy"/>
        <w:numPr>
          <w:ilvl w:val="1"/>
          <w:numId w:val="21"/>
        </w:numPr>
        <w:spacing w:line="276" w:lineRule="auto"/>
        <w:ind w:left="1276" w:hanging="425"/>
        <w:rPr>
          <w:bCs/>
          <w:sz w:val="22"/>
        </w:rPr>
      </w:pPr>
      <w:r w:rsidRPr="006E5DC9">
        <w:rPr>
          <w:bCs/>
          <w:sz w:val="22"/>
        </w:rPr>
        <w:t>W sprawach merytorycznych i opisu przedmiotu zamówienia – Pan Bartosz Kostka, tel. (033) 8647-350 wew. 36;</w:t>
      </w:r>
    </w:p>
    <w:p w14:paraId="60AAB341" w14:textId="13DEBAC2" w:rsidR="004F1A14" w:rsidRPr="00101B37" w:rsidRDefault="000A2CC9" w:rsidP="000A2CC9">
      <w:pPr>
        <w:pStyle w:val="Tekstpodstawowy"/>
        <w:numPr>
          <w:ilvl w:val="1"/>
          <w:numId w:val="21"/>
        </w:numPr>
        <w:tabs>
          <w:tab w:val="clear" w:pos="142"/>
        </w:tabs>
        <w:spacing w:line="276" w:lineRule="auto"/>
        <w:ind w:left="1276" w:hanging="425"/>
        <w:rPr>
          <w:bCs/>
          <w:sz w:val="22"/>
        </w:rPr>
      </w:pPr>
      <w:r w:rsidRPr="006E5DC9">
        <w:rPr>
          <w:bCs/>
          <w:sz w:val="22"/>
        </w:rPr>
        <w:t>W sprawach proceduralnych – Pan Bartłomiej Kruszyński, tel. 505 519</w:t>
      </w:r>
      <w:r>
        <w:rPr>
          <w:bCs/>
          <w:sz w:val="22"/>
        </w:rPr>
        <w:t> </w:t>
      </w:r>
      <w:r w:rsidRPr="006E5DC9">
        <w:rPr>
          <w:bCs/>
          <w:sz w:val="22"/>
        </w:rPr>
        <w:t>740</w:t>
      </w:r>
      <w:r>
        <w:rPr>
          <w:bCs/>
          <w:sz w:val="22"/>
        </w:rPr>
        <w:t>;</w:t>
      </w:r>
    </w:p>
    <w:p w14:paraId="0FABAC3E" w14:textId="77777777" w:rsidR="004F1A14" w:rsidRPr="00101B37" w:rsidRDefault="004F1A14" w:rsidP="004F1A14">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47FB8204" w14:textId="5BFBB7DC" w:rsidR="004F1A14" w:rsidRPr="00637284" w:rsidRDefault="004F1A14" w:rsidP="004F1A14">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D06E80" w:rsidRPr="00D06E80">
        <w:rPr>
          <w:rFonts w:eastAsia="Calibri"/>
          <w:sz w:val="22"/>
          <w:lang w:eastAsia="en-US"/>
        </w:rPr>
        <w:t>https://ezamowienia.gov.pl/mp-client/search/list/ocds-148610-4cc8be47-c0dc-4fbb-b923-d763bc74a961</w:t>
      </w:r>
      <w:r w:rsidR="00D06E80">
        <w:rPr>
          <w:rFonts w:eastAsia="Calibri"/>
          <w:sz w:val="22"/>
          <w:lang w:eastAsia="en-US"/>
        </w:rPr>
        <w:t>.</w:t>
      </w:r>
      <w:r w:rsidR="00CB5131" w:rsidRPr="009D6E99">
        <w:rPr>
          <w:rFonts w:eastAsia="Calibri"/>
          <w:sz w:val="22"/>
          <w:lang w:eastAsia="en-US"/>
        </w:rPr>
        <w:t xml:space="preserve"> </w:t>
      </w:r>
      <w:r w:rsidRPr="009D6E99">
        <w:rPr>
          <w:rFonts w:eastAsia="Calibri"/>
          <w:sz w:val="22"/>
          <w:lang w:eastAsia="en-US"/>
        </w:rPr>
        <w:t>Postępowanie można wyszukać również ze strony głównej Platformy e-Zamówienia (przycisk „Przeglądaj postępowania/konkursy”);</w:t>
      </w:r>
    </w:p>
    <w:p w14:paraId="16B7B5D6" w14:textId="08EADAFC" w:rsidR="004F1A14" w:rsidRPr="00AB4CA4" w:rsidRDefault="004F1A14" w:rsidP="00637284">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D06E80" w:rsidRPr="00D06E80">
        <w:rPr>
          <w:rFonts w:eastAsia="Calibri"/>
          <w:b/>
          <w:bCs/>
          <w:sz w:val="22"/>
          <w:lang w:eastAsia="en-US"/>
        </w:rPr>
        <w:t>ocds-148610-4cc8be47-c0dc-4fbb-b923-d763bc74a961</w:t>
      </w:r>
      <w:r w:rsidRPr="00AB4CA4">
        <w:rPr>
          <w:rFonts w:eastAsia="Calibri"/>
          <w:sz w:val="22"/>
          <w:lang w:eastAsia="en-US"/>
        </w:rPr>
        <w:t>;</w:t>
      </w:r>
    </w:p>
    <w:p w14:paraId="20C7992D" w14:textId="77777777" w:rsidR="004F1A14" w:rsidRPr="00FA3145" w:rsidRDefault="004F1A14" w:rsidP="004F1A14">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244C234C" w14:textId="77777777" w:rsidR="004F1A14" w:rsidRPr="00AB0C50" w:rsidRDefault="004F1A14" w:rsidP="004F1A14">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7F2ED2F" w14:textId="77777777" w:rsidR="004F1A14" w:rsidRPr="00FA3145" w:rsidRDefault="004F1A14" w:rsidP="004F1A14">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81DDFE" w14:textId="77777777" w:rsidR="004F1A14" w:rsidRPr="00AB0C50" w:rsidRDefault="004F1A14" w:rsidP="004F1A14">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Pr>
          <w:rFonts w:eastAsia="Calibri"/>
          <w:sz w:val="22"/>
          <w:lang w:eastAsia="en-US"/>
        </w:rPr>
        <w:t>;</w:t>
      </w:r>
    </w:p>
    <w:p w14:paraId="5A2E42C5"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3BC4762E"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7AF68ACA"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5F375D8B"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lastRenderedPageBreak/>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6A0C8891"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7DE0122A"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1825E041" w14:textId="781DD12A" w:rsidR="004F1A14" w:rsidRPr="00AB0C50"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w:t>
      </w:r>
      <w:r w:rsidR="00691EC8" w:rsidRPr="002D79AB">
        <w:rPr>
          <w:rFonts w:eastAsia="Calibri"/>
          <w:sz w:val="22"/>
          <w:lang w:eastAsia="en-US"/>
        </w:rPr>
        <w:t xml:space="preserve">elektronicznej skrzynki </w:t>
      </w:r>
      <w:r w:rsidR="00691EC8">
        <w:rPr>
          <w:rFonts w:eastAsia="Calibri"/>
          <w:sz w:val="22"/>
          <w:lang w:eastAsia="en-US"/>
        </w:rPr>
        <w:t>e-doręczeń</w:t>
      </w:r>
      <w:r w:rsidR="00691EC8" w:rsidRPr="002D79AB">
        <w:rPr>
          <w:rFonts w:eastAsia="Calibri"/>
          <w:sz w:val="22"/>
          <w:lang w:eastAsia="en-US"/>
        </w:rPr>
        <w:t xml:space="preserve">: </w:t>
      </w:r>
      <w:r w:rsidR="00691EC8" w:rsidRPr="003C3C60">
        <w:rPr>
          <w:rFonts w:eastAsia="Calibri"/>
          <w:sz w:val="22"/>
          <w:lang w:eastAsia="en-US"/>
        </w:rPr>
        <w:t>AE:PL-32163-90526-DJGFF-17</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0018CEFF" w14:textId="77777777" w:rsidR="004F1A14" w:rsidRPr="00AB0C50" w:rsidRDefault="004F1A14" w:rsidP="004F1A14">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52C9B4A6" w14:textId="77777777" w:rsidR="004F1A14" w:rsidRDefault="004F1A14" w:rsidP="004F1A14">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W przypadku formatów, o których mowa w art. 66 ust. 1 ustawy Pzp, ww. regulacje nie będą miały bezpośredniego zastosowania</w:t>
      </w:r>
      <w:r>
        <w:rPr>
          <w:rFonts w:eastAsia="Calibri"/>
          <w:iCs/>
          <w:sz w:val="22"/>
          <w:lang w:eastAsia="en-US"/>
        </w:rPr>
        <w:t>;</w:t>
      </w:r>
    </w:p>
    <w:p w14:paraId="1F241DFF" w14:textId="77777777" w:rsidR="004F1A14" w:rsidRDefault="004F1A14" w:rsidP="004F1A14">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479F9102" w14:textId="77777777" w:rsidR="004F1A14" w:rsidRDefault="004F1A14" w:rsidP="00AB4CA4">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4F8ADD9B" w14:textId="77777777" w:rsidR="004F1A14" w:rsidRDefault="004F1A14" w:rsidP="00AB4CA4">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D646205" w14:textId="4AF3019B" w:rsidR="004F1A14" w:rsidRPr="00AB0C50" w:rsidRDefault="004F1A14" w:rsidP="004F1A14">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(t.j. Dz. U. z 2022 r. poz. 1233</w:t>
      </w:r>
      <w:r w:rsidR="00863964">
        <w:rPr>
          <w:rFonts w:eastAsia="Calibri"/>
          <w:iCs/>
          <w:sz w:val="22"/>
          <w:lang w:eastAsia="en-US"/>
        </w:rPr>
        <w:t xml:space="preserve"> z późn. zm.</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441DE95E" w14:textId="77777777" w:rsidR="00681741" w:rsidRPr="00FA3145" w:rsidRDefault="00681741" w:rsidP="004F1A14">
      <w:pPr>
        <w:spacing w:line="276" w:lineRule="auto"/>
        <w:jc w:val="both"/>
        <w:rPr>
          <w:i/>
          <w:sz w:val="22"/>
        </w:rPr>
      </w:pPr>
    </w:p>
    <w:p w14:paraId="0CC4912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43059750" w14:textId="77777777" w:rsidR="004F1A14" w:rsidRPr="00FA3145" w:rsidRDefault="004F1A14" w:rsidP="004F1A14">
      <w:pPr>
        <w:spacing w:line="276" w:lineRule="auto"/>
        <w:jc w:val="both"/>
        <w:rPr>
          <w:b/>
          <w:i/>
          <w:sz w:val="22"/>
        </w:rPr>
      </w:pPr>
    </w:p>
    <w:p w14:paraId="488AA9A9"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musi być wyrażona w złotych polskich.</w:t>
      </w:r>
      <w:r>
        <w:rPr>
          <w:color w:val="000000" w:themeColor="text1"/>
          <w:sz w:val="22"/>
        </w:rPr>
        <w:t xml:space="preserve"> </w:t>
      </w:r>
      <w:r w:rsidRPr="00DF02EA">
        <w:rPr>
          <w:color w:val="000000" w:themeColor="text1"/>
          <w:sz w:val="22"/>
        </w:rPr>
        <w:t>Ceny należy podać cyfrowo, w zaokrągleniu do dwóch miejsc po przecinku.</w:t>
      </w:r>
      <w:r>
        <w:rPr>
          <w:color w:val="000000" w:themeColor="text1"/>
          <w:sz w:val="22"/>
        </w:rPr>
        <w:t xml:space="preserve"> W razie niezgodności pomiędzy ceną liczbowo a ceną słownie, Zamawiający przejmie, że prawidłowa jest cena podana liczbowo.</w:t>
      </w:r>
    </w:p>
    <w:p w14:paraId="0A9B8AD2"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oferty ma charakter ryczałtowy.</w:t>
      </w:r>
    </w:p>
    <w:p w14:paraId="0C294647"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lastRenderedPageBreak/>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w:t>
      </w:r>
    </w:p>
    <w:p w14:paraId="2679B6CF" w14:textId="475E78A0"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ofertowa winna uw</w:t>
      </w:r>
      <w:r>
        <w:rPr>
          <w:color w:val="000000" w:themeColor="text1"/>
          <w:sz w:val="22"/>
        </w:rPr>
        <w:t>zględniać wszystkie wymagania S</w:t>
      </w:r>
      <w:r w:rsidRPr="00ED1B8E">
        <w:rPr>
          <w:color w:val="000000" w:themeColor="text1"/>
          <w:sz w:val="22"/>
        </w:rPr>
        <w:t xml:space="preserve">WZ, w szczególności wynikające z </w:t>
      </w:r>
      <w:r>
        <w:rPr>
          <w:color w:val="000000" w:themeColor="text1"/>
          <w:sz w:val="22"/>
        </w:rPr>
        <w:t xml:space="preserve">Opisu przedmiotu zamówienia </w:t>
      </w:r>
      <w:r w:rsidRPr="00ED1B8E">
        <w:rPr>
          <w:color w:val="000000" w:themeColor="text1"/>
          <w:sz w:val="22"/>
        </w:rPr>
        <w:t xml:space="preserve">oraz obejmować wszystkie koszty związane z uzyskaniem przez wykonawcę przychodu z tytułu niniejszego zamówienia jak również koszty usług nie ujętych w </w:t>
      </w:r>
      <w:r>
        <w:rPr>
          <w:color w:val="000000" w:themeColor="text1"/>
          <w:sz w:val="22"/>
        </w:rPr>
        <w:t>Opisie przedmiotu zamówienia</w:t>
      </w:r>
      <w:r w:rsidRPr="00ED1B8E">
        <w:rPr>
          <w:color w:val="000000" w:themeColor="text1"/>
          <w:sz w:val="22"/>
        </w:rPr>
        <w:t>, a których wykonanie jest niezbędne dla prawidłowego wykonania przedmiotu zamówienia, jak np. koszty robót przygotowawczych, koszty utrzymania porządku w trakcie realizacji robót, koszt zorganizowania terenu budowy, wszelkie opłaty, narzuty, podatki, cła itp., wykonanie dokumentacji powykonawczej, wykonanie niezbędnych prób, badań, uzgodnień, nadzorów, wpięć, sprawdzeń, opinii, odbiorów, itp., ubezpieczenie budowy, wszelkie inne koszty (np. koszty robót wynikających z dokumentacji, a nie uwzględnione w przedmiarach robót).</w:t>
      </w:r>
    </w:p>
    <w:p w14:paraId="2666F2B3" w14:textId="1B8962B5" w:rsidR="004F1A14" w:rsidRPr="007F16B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8F4F35">
        <w:rPr>
          <w:sz w:val="22"/>
        </w:rPr>
        <w:t xml:space="preserve">Za cenę oferty uważa się wartość wszystkich pozycji wymienionych w tabeli zawartej w Formularzu </w:t>
      </w:r>
      <w:r>
        <w:rPr>
          <w:sz w:val="22"/>
        </w:rPr>
        <w:t>Cenowym</w:t>
      </w:r>
      <w:r w:rsidR="00E43BF6">
        <w:rPr>
          <w:sz w:val="22"/>
        </w:rPr>
        <w:t xml:space="preserve"> </w:t>
      </w:r>
      <w:r w:rsidRPr="008F4F35">
        <w:rPr>
          <w:sz w:val="22"/>
        </w:rPr>
        <w:t>– to jest sumę poszczególnych pozycji z uwzględnieniem podatku VAT – cena brutto</w:t>
      </w:r>
      <w:r>
        <w:rPr>
          <w:sz w:val="22"/>
        </w:rPr>
        <w:t>, które wpisane zostaną do Formularza ofertowego</w:t>
      </w:r>
      <w:r w:rsidRPr="008F4F35">
        <w:rPr>
          <w:sz w:val="22"/>
        </w:rPr>
        <w:t xml:space="preserve">. Jeżeli Wykonawca nie jest płatnikiem VAT, w Formularzu </w:t>
      </w:r>
      <w:r>
        <w:rPr>
          <w:sz w:val="22"/>
        </w:rPr>
        <w:t xml:space="preserve">ofertowym </w:t>
      </w:r>
      <w:r w:rsidRPr="008F4F35">
        <w:rPr>
          <w:sz w:val="22"/>
        </w:rPr>
        <w:t xml:space="preserve">zamiast stawki podatku VAT wpisuje formułę „nie jestem płatnikiem podatku VAT”. Łączna cena ofertowa oferty winna wynikać z cen jednostkowych przedstawionych przez Wykonawcę w Formularzu </w:t>
      </w:r>
      <w:r>
        <w:rPr>
          <w:sz w:val="22"/>
        </w:rPr>
        <w:t>cenowym</w:t>
      </w:r>
      <w:r w:rsidRPr="008F4F35">
        <w:rPr>
          <w:sz w:val="22"/>
        </w:rPr>
        <w:t xml:space="preserve">. </w:t>
      </w:r>
      <w:r>
        <w:rPr>
          <w:b/>
          <w:bCs/>
          <w:sz w:val="22"/>
        </w:rPr>
        <w:t>Niezłożenie wraz z ofertą Formularza Cenowego</w:t>
      </w:r>
      <w:r w:rsidR="00C42A57">
        <w:rPr>
          <w:b/>
          <w:bCs/>
          <w:sz w:val="22"/>
        </w:rPr>
        <w:t xml:space="preserve"> </w:t>
      </w:r>
      <w:r>
        <w:rPr>
          <w:b/>
          <w:bCs/>
          <w:sz w:val="22"/>
        </w:rPr>
        <w:t>spowoduje odrzucenie oferty.</w:t>
      </w:r>
    </w:p>
    <w:p w14:paraId="56798C27"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Wszystkie ceny określone przez wykonawcę zostaną ustalone na okres ważności umowy i nie będą podlegały zmianie.</w:t>
      </w:r>
    </w:p>
    <w:p w14:paraId="100286D1"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Rozliczenia między zamawiającym a Wykonawcą będą prowadzone w złotych polskich (PLN).</w:t>
      </w:r>
      <w:r>
        <w:rPr>
          <w:color w:val="000000" w:themeColor="text1"/>
          <w:sz w:val="22"/>
        </w:rPr>
        <w:t xml:space="preserve"> </w:t>
      </w:r>
    </w:p>
    <w:p w14:paraId="4BFAC0D0"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 xml:space="preserve">Zamawiający przyjmuje, iż Wykonawca uwzględnił w cenie ofertowej wszystkie wymagania i zobowiązania zawarte </w:t>
      </w:r>
      <w:r>
        <w:rPr>
          <w:color w:val="000000" w:themeColor="text1"/>
          <w:sz w:val="22"/>
        </w:rPr>
        <w:t>w Opisie</w:t>
      </w:r>
      <w:r w:rsidRPr="00ED1B8E">
        <w:rPr>
          <w:color w:val="000000" w:themeColor="text1"/>
          <w:sz w:val="22"/>
        </w:rPr>
        <w:t xml:space="preserve"> przedmiotu zamówienia oraz Harmonogra</w:t>
      </w:r>
      <w:r>
        <w:rPr>
          <w:color w:val="000000" w:themeColor="text1"/>
          <w:sz w:val="22"/>
        </w:rPr>
        <w:t>mie</w:t>
      </w:r>
      <w:r w:rsidRPr="00ED1B8E">
        <w:rPr>
          <w:color w:val="000000" w:themeColor="text1"/>
          <w:sz w:val="22"/>
        </w:rPr>
        <w:t xml:space="preserve"> rzeczow</w:t>
      </w:r>
      <w:r>
        <w:rPr>
          <w:color w:val="000000" w:themeColor="text1"/>
          <w:sz w:val="22"/>
        </w:rPr>
        <w:t>ym</w:t>
      </w:r>
      <w:r w:rsidRPr="00ED1B8E">
        <w:rPr>
          <w:color w:val="000000" w:themeColor="text1"/>
          <w:sz w:val="22"/>
        </w:rPr>
        <w:t>, zgodnie z obowiązującymi normami i przepisami, zarówno te które zostały wyraźnie określone bądź jedynie zasygnalizowane, i że odpowiednio wycenił pozycje ofertę.</w:t>
      </w:r>
    </w:p>
    <w:p w14:paraId="6DC3D0F0" w14:textId="6C08DFBC" w:rsidR="004F1A14" w:rsidRPr="00FB3E31" w:rsidRDefault="004F1A14" w:rsidP="004F1A14">
      <w:pPr>
        <w:numPr>
          <w:ilvl w:val="0"/>
          <w:numId w:val="13"/>
        </w:numPr>
        <w:tabs>
          <w:tab w:val="clear" w:pos="720"/>
          <w:tab w:val="num" w:pos="426"/>
        </w:tabs>
        <w:spacing w:line="276" w:lineRule="auto"/>
        <w:ind w:left="426" w:hanging="426"/>
        <w:jc w:val="both"/>
        <w:rPr>
          <w:sz w:val="22"/>
        </w:rPr>
      </w:pPr>
      <w:r w:rsidRPr="00FB3E31">
        <w:rPr>
          <w:sz w:val="22"/>
        </w:rPr>
        <w:t>Jeżeli zostanie złożona oferta, której wybór prowadziłby do powstania u Zamawiającego obowiązku podatkowego zgodnie z ustawą z dnia 11 marca 2004 r. o podatku od towarów i usług (</w:t>
      </w:r>
      <w:r w:rsidR="00863964">
        <w:rPr>
          <w:sz w:val="22"/>
        </w:rPr>
        <w:t>t</w:t>
      </w:r>
      <w:r w:rsidR="00863964" w:rsidRPr="00863964">
        <w:rPr>
          <w:sz w:val="22"/>
        </w:rPr>
        <w:t>.j. Dz. U. z 2025 r. poz. 775 z późn.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0C337E2D" w14:textId="77777777" w:rsidR="004F1A14" w:rsidRPr="00FA3145" w:rsidRDefault="004F1A14" w:rsidP="004F1A14">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2E7C48E9" w14:textId="77777777" w:rsidR="004F1A14" w:rsidRPr="00FA3145" w:rsidRDefault="004F1A14" w:rsidP="004F1A14">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105CDD6" w14:textId="77777777" w:rsidR="004F1A14" w:rsidRPr="00FA3145" w:rsidRDefault="004F1A14" w:rsidP="004F1A14">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06B6779E" w14:textId="77777777" w:rsidR="004F1A14" w:rsidRPr="00790CAC" w:rsidRDefault="004F1A14" w:rsidP="004F1A14">
      <w:pPr>
        <w:pStyle w:val="Akapitzlist"/>
        <w:numPr>
          <w:ilvl w:val="3"/>
          <w:numId w:val="20"/>
        </w:numPr>
        <w:spacing w:line="276" w:lineRule="auto"/>
        <w:ind w:left="851" w:hanging="426"/>
        <w:jc w:val="both"/>
        <w:rPr>
          <w:sz w:val="22"/>
        </w:rPr>
      </w:pPr>
      <w:r w:rsidRPr="00790CAC">
        <w:rPr>
          <w:sz w:val="22"/>
        </w:rPr>
        <w:t>wskazania stawki podatku od towarów i usług, która zgodnie z wiedzą wykonawcy, będzie miała zastosowanie.</w:t>
      </w:r>
    </w:p>
    <w:p w14:paraId="21179907" w14:textId="77777777" w:rsidR="004F1A14" w:rsidRPr="00790CAC" w:rsidRDefault="004F1A14" w:rsidP="004F1A14">
      <w:pPr>
        <w:pStyle w:val="Akapitzlist"/>
        <w:spacing w:line="276" w:lineRule="auto"/>
        <w:ind w:left="851"/>
        <w:jc w:val="both"/>
        <w:rPr>
          <w:sz w:val="22"/>
        </w:rPr>
      </w:pPr>
    </w:p>
    <w:p w14:paraId="195410C9" w14:textId="77777777" w:rsidR="007B7170" w:rsidRPr="00804711" w:rsidRDefault="007B7170" w:rsidP="006B711F">
      <w:pPr>
        <w:pStyle w:val="Nagwek3"/>
        <w:numPr>
          <w:ilvl w:val="0"/>
          <w:numId w:val="11"/>
        </w:numPr>
        <w:spacing w:line="276" w:lineRule="auto"/>
        <w:ind w:left="567" w:hanging="567"/>
        <w:jc w:val="both"/>
        <w:rPr>
          <w:caps/>
          <w:sz w:val="22"/>
          <w:highlight w:val="lightGray"/>
        </w:rPr>
      </w:pPr>
      <w:r w:rsidRPr="00804711">
        <w:rPr>
          <w:caps/>
          <w:sz w:val="22"/>
          <w:highlight w:val="lightGray"/>
        </w:rPr>
        <w:lastRenderedPageBreak/>
        <w:t xml:space="preserve">MIEJSCE I TERMIN SKŁADANIA </w:t>
      </w:r>
      <w:r w:rsidR="002A5C24" w:rsidRPr="00804711">
        <w:rPr>
          <w:caps/>
          <w:sz w:val="22"/>
          <w:highlight w:val="lightGray"/>
        </w:rPr>
        <w:t xml:space="preserve">i otwarcia </w:t>
      </w:r>
      <w:r w:rsidRPr="00804711">
        <w:rPr>
          <w:caps/>
          <w:sz w:val="22"/>
          <w:highlight w:val="lightGray"/>
        </w:rPr>
        <w:t>OFERT</w:t>
      </w:r>
    </w:p>
    <w:p w14:paraId="4914A1E5" w14:textId="77777777" w:rsidR="007B7170" w:rsidRPr="00790CAC" w:rsidRDefault="007B7170" w:rsidP="00FA3145">
      <w:pPr>
        <w:pStyle w:val="Nagwek3"/>
        <w:spacing w:line="276" w:lineRule="auto"/>
        <w:rPr>
          <w:caps/>
          <w:sz w:val="22"/>
        </w:rPr>
      </w:pPr>
    </w:p>
    <w:p w14:paraId="3793B4D8" w14:textId="593F0ADB" w:rsidR="00AB4066" w:rsidRPr="000C7E77" w:rsidRDefault="004F1A14" w:rsidP="00FB3E31">
      <w:pPr>
        <w:spacing w:line="276" w:lineRule="auto"/>
        <w:jc w:val="both"/>
        <w:rPr>
          <w:sz w:val="22"/>
        </w:rPr>
      </w:pPr>
      <w:r w:rsidRPr="000C7E77">
        <w:rPr>
          <w:sz w:val="22"/>
        </w:rPr>
        <w:t xml:space="preserve">Oferty należy składać w terminie do dnia </w:t>
      </w:r>
      <w:r w:rsidR="00760EB4">
        <w:rPr>
          <w:b/>
          <w:sz w:val="22"/>
        </w:rPr>
        <w:t>1</w:t>
      </w:r>
      <w:r w:rsidR="00BB2E12">
        <w:rPr>
          <w:b/>
          <w:sz w:val="22"/>
        </w:rPr>
        <w:t>5</w:t>
      </w:r>
      <w:r w:rsidR="000A2CC9">
        <w:rPr>
          <w:b/>
          <w:sz w:val="22"/>
        </w:rPr>
        <w:t>.0</w:t>
      </w:r>
      <w:r w:rsidR="00E43BF6">
        <w:rPr>
          <w:b/>
          <w:sz w:val="22"/>
        </w:rPr>
        <w:t>4</w:t>
      </w:r>
      <w:r w:rsidR="00DB0C0A">
        <w:rPr>
          <w:b/>
          <w:sz w:val="22"/>
        </w:rPr>
        <w:t>.2026</w:t>
      </w:r>
      <w:r w:rsidRPr="000C7E77">
        <w:rPr>
          <w:b/>
          <w:sz w:val="22"/>
        </w:rPr>
        <w:t xml:space="preserve"> r. do godz. 09:00 </w:t>
      </w:r>
      <w:r w:rsidRPr="000C7E77">
        <w:rPr>
          <w:bCs/>
          <w:sz w:val="22"/>
        </w:rPr>
        <w:t>przy pomocy interaktywnego „Formularza ofertowego” udostępnionego przez Zamawiającego na Platformie e-Zamówienia i zamieszczonego w podglądzie postępowania w zakładce „Informacje podstawowe”</w:t>
      </w:r>
      <w:r w:rsidRPr="000C7E77">
        <w:rPr>
          <w:sz w:val="22"/>
          <w:szCs w:val="22"/>
        </w:rPr>
        <w:t>.</w:t>
      </w:r>
    </w:p>
    <w:p w14:paraId="686AAB8F" w14:textId="77777777" w:rsidR="00DB0C0A" w:rsidRPr="00790CAC" w:rsidRDefault="00DB0C0A" w:rsidP="00DB0C0A">
      <w:pPr>
        <w:pStyle w:val="Akapitzlist"/>
        <w:spacing w:line="276" w:lineRule="auto"/>
        <w:ind w:left="851"/>
        <w:jc w:val="both"/>
        <w:rPr>
          <w:sz w:val="22"/>
        </w:rPr>
      </w:pPr>
    </w:p>
    <w:p w14:paraId="5F44844F" w14:textId="4E52F6FF"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TERMIN ZWIĄZANIA OFERTĄ</w:t>
      </w:r>
    </w:p>
    <w:p w14:paraId="2C2A71A4" w14:textId="77777777" w:rsidR="00DB0C0A" w:rsidRDefault="00DB0C0A" w:rsidP="00FA3145">
      <w:pPr>
        <w:spacing w:line="276" w:lineRule="auto"/>
        <w:jc w:val="both"/>
        <w:rPr>
          <w:sz w:val="22"/>
        </w:rPr>
      </w:pPr>
    </w:p>
    <w:p w14:paraId="1AEB9154" w14:textId="2832F789" w:rsidR="007B7170" w:rsidRPr="000C7E77" w:rsidRDefault="004F1A14" w:rsidP="00FA3145">
      <w:pPr>
        <w:spacing w:line="276" w:lineRule="auto"/>
        <w:jc w:val="both"/>
        <w:rPr>
          <w:sz w:val="22"/>
        </w:rPr>
      </w:pPr>
      <w:r w:rsidRPr="000C7E77">
        <w:rPr>
          <w:sz w:val="22"/>
        </w:rPr>
        <w:t xml:space="preserve">Wykonawcy pozostają związani złożoną przez siebie ofertą od dnia upływu terminu składania ofert do dnia </w:t>
      </w:r>
      <w:r w:rsidR="00FB7B83">
        <w:rPr>
          <w:b/>
          <w:sz w:val="22"/>
        </w:rPr>
        <w:t>1</w:t>
      </w:r>
      <w:r w:rsidR="00BB2E12">
        <w:rPr>
          <w:b/>
          <w:sz w:val="22"/>
        </w:rPr>
        <w:t>4</w:t>
      </w:r>
      <w:r w:rsidR="00760EB4">
        <w:rPr>
          <w:b/>
          <w:sz w:val="22"/>
        </w:rPr>
        <w:t>.05</w:t>
      </w:r>
      <w:r w:rsidR="00DB0C0A">
        <w:rPr>
          <w:b/>
          <w:sz w:val="22"/>
        </w:rPr>
        <w:t>.2026</w:t>
      </w:r>
      <w:r w:rsidRPr="000C7E77">
        <w:rPr>
          <w:b/>
          <w:sz w:val="22"/>
        </w:rPr>
        <w:t xml:space="preserve"> r.</w:t>
      </w:r>
      <w:r w:rsidRPr="000C7E77">
        <w:rPr>
          <w:sz w:val="22"/>
        </w:rPr>
        <w:t>, przy czym pierwszym dniem terminu związania ofertą jest dzień, w którym upływa termin składania ofert.</w:t>
      </w:r>
    </w:p>
    <w:p w14:paraId="110A70B6" w14:textId="77777777" w:rsidR="00DB0C0A" w:rsidRPr="00790CAC" w:rsidRDefault="00DB0C0A" w:rsidP="00DB0C0A">
      <w:pPr>
        <w:pStyle w:val="Akapitzlist"/>
        <w:spacing w:line="276" w:lineRule="auto"/>
        <w:ind w:left="851"/>
        <w:jc w:val="both"/>
        <w:rPr>
          <w:sz w:val="22"/>
        </w:rPr>
      </w:pPr>
    </w:p>
    <w:p w14:paraId="5892B5F4" w14:textId="76F7BBAC"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TRYB OTWARCIA OFERT</w:t>
      </w:r>
    </w:p>
    <w:p w14:paraId="74C94B70" w14:textId="77777777" w:rsidR="007B7170" w:rsidRPr="000C7E77" w:rsidRDefault="007B7170" w:rsidP="00DB0C0A">
      <w:pPr>
        <w:shd w:val="clear" w:color="auto" w:fill="FFFFFF" w:themeFill="background1"/>
        <w:spacing w:line="276" w:lineRule="auto"/>
        <w:rPr>
          <w:sz w:val="22"/>
        </w:rPr>
      </w:pPr>
    </w:p>
    <w:p w14:paraId="695FEFE9" w14:textId="5657A3D2" w:rsidR="00EB0C98" w:rsidRPr="000C7E77" w:rsidRDefault="004F1A14" w:rsidP="00FB3E31">
      <w:pPr>
        <w:numPr>
          <w:ilvl w:val="0"/>
          <w:numId w:val="2"/>
        </w:numPr>
        <w:tabs>
          <w:tab w:val="clear" w:pos="720"/>
          <w:tab w:val="num" w:pos="426"/>
        </w:tabs>
        <w:spacing w:line="276" w:lineRule="auto"/>
        <w:ind w:left="426" w:hanging="426"/>
        <w:jc w:val="both"/>
        <w:rPr>
          <w:sz w:val="22"/>
        </w:rPr>
      </w:pPr>
      <w:r w:rsidRPr="000C7E77">
        <w:rPr>
          <w:sz w:val="22"/>
        </w:rPr>
        <w:t xml:space="preserve">Otwarcie ofert nastąpi w dniu </w:t>
      </w:r>
      <w:r w:rsidR="00760EB4">
        <w:rPr>
          <w:b/>
          <w:sz w:val="22"/>
        </w:rPr>
        <w:t>1</w:t>
      </w:r>
      <w:r w:rsidR="00BB2E12">
        <w:rPr>
          <w:b/>
          <w:sz w:val="22"/>
        </w:rPr>
        <w:t>5</w:t>
      </w:r>
      <w:r w:rsidR="000A2CC9">
        <w:rPr>
          <w:b/>
          <w:sz w:val="22"/>
        </w:rPr>
        <w:t>.0</w:t>
      </w:r>
      <w:r w:rsidR="00E43BF6">
        <w:rPr>
          <w:b/>
          <w:sz w:val="22"/>
        </w:rPr>
        <w:t>4</w:t>
      </w:r>
      <w:r w:rsidR="00DB0C0A">
        <w:rPr>
          <w:b/>
          <w:sz w:val="22"/>
        </w:rPr>
        <w:t xml:space="preserve">.2026 </w:t>
      </w:r>
      <w:r w:rsidRPr="000C7E77">
        <w:rPr>
          <w:b/>
          <w:sz w:val="22"/>
        </w:rPr>
        <w:t>r. o godz. 11.00</w:t>
      </w:r>
      <w:r w:rsidRPr="000C7E77">
        <w:rPr>
          <w:sz w:val="22"/>
        </w:rPr>
        <w:t>, poprzez użycie mechanizmu do odszyfrowania ofert dostępnego Platformie e-Zamówienia.</w:t>
      </w:r>
    </w:p>
    <w:p w14:paraId="2083B0F6"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0C7E77">
        <w:rPr>
          <w:sz w:val="22"/>
        </w:rPr>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77FCC034" w14:textId="452FA9C9" w:rsidR="00C42A57" w:rsidRPr="00022934" w:rsidRDefault="00972E78" w:rsidP="00022934">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1799A1F8" w14:textId="77777777" w:rsidR="00C42A57" w:rsidRPr="00FA3145" w:rsidRDefault="00C42A57" w:rsidP="006B3898">
      <w:pPr>
        <w:pStyle w:val="Akapitzlist"/>
        <w:spacing w:line="276" w:lineRule="auto"/>
        <w:ind w:left="851"/>
        <w:jc w:val="both"/>
        <w:rPr>
          <w:sz w:val="22"/>
          <w:szCs w:val="22"/>
        </w:rPr>
      </w:pPr>
    </w:p>
    <w:p w14:paraId="22D068C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1004275F"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64038E21" w14:textId="77777777" w:rsidR="00FB3E31" w:rsidRPr="00FB3E31" w:rsidRDefault="00FB3E31" w:rsidP="00FB3E31">
      <w:pPr>
        <w:tabs>
          <w:tab w:val="left" w:pos="1276"/>
        </w:tabs>
        <w:spacing w:line="276" w:lineRule="auto"/>
        <w:ind w:left="1276" w:hanging="425"/>
        <w:jc w:val="both"/>
        <w:rPr>
          <w:sz w:val="22"/>
          <w:szCs w:val="22"/>
        </w:rPr>
      </w:pPr>
    </w:p>
    <w:p w14:paraId="777078E7" w14:textId="02CC7205"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Cmin</w:t>
            </w:r>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FB3E31">
      <w:pPr>
        <w:tabs>
          <w:tab w:val="left" w:pos="1276"/>
        </w:tabs>
        <w:spacing w:line="276" w:lineRule="auto"/>
        <w:ind w:left="1276" w:hanging="425"/>
        <w:rPr>
          <w:bCs/>
          <w:iCs/>
          <w:sz w:val="22"/>
          <w:szCs w:val="22"/>
        </w:rPr>
      </w:pPr>
    </w:p>
    <w:p w14:paraId="693415FA" w14:textId="77777777" w:rsidR="00FB3E31" w:rsidRPr="00FB3E31" w:rsidRDefault="00FB3E31" w:rsidP="00AB4CA4">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85377">
      <w:pPr>
        <w:spacing w:line="276" w:lineRule="auto"/>
        <w:ind w:left="426"/>
        <w:jc w:val="both"/>
        <w:rPr>
          <w:sz w:val="22"/>
          <w:szCs w:val="22"/>
        </w:rPr>
      </w:pPr>
      <w:r w:rsidRPr="00FB3E31">
        <w:rPr>
          <w:sz w:val="22"/>
          <w:szCs w:val="22"/>
        </w:rPr>
        <w:lastRenderedPageBreak/>
        <w:t xml:space="preserve">W przypadku kryterium „Okres gwarancji i rękojmi”, Wykonawca zobowiązany jest wskazać </w:t>
      </w:r>
    </w:p>
    <w:p w14:paraId="03AF94EB" w14:textId="77777777" w:rsidR="00785377" w:rsidRPr="00FB3E31" w:rsidRDefault="00785377" w:rsidP="00785377">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85377">
      <w:pPr>
        <w:spacing w:line="276" w:lineRule="auto"/>
        <w:ind w:left="360"/>
        <w:jc w:val="both"/>
        <w:rPr>
          <w:b/>
          <w:sz w:val="22"/>
          <w:szCs w:val="22"/>
        </w:rPr>
      </w:pPr>
    </w:p>
    <w:p w14:paraId="0731A65F" w14:textId="77777777" w:rsidR="00785377" w:rsidRPr="00FB3E31" w:rsidRDefault="00785377" w:rsidP="00785377">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m-cy do 47</w:t>
      </w:r>
      <w:r w:rsidRPr="00FB3E31">
        <w:rPr>
          <w:b/>
          <w:sz w:val="22"/>
          <w:szCs w:val="22"/>
        </w:rPr>
        <w:t xml:space="preserve"> m-cy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 xml:space="preserve">48 m-cy </w:t>
      </w:r>
      <w:r>
        <w:rPr>
          <w:b/>
          <w:sz w:val="22"/>
          <w:szCs w:val="22"/>
        </w:rPr>
        <w:t>do 59 m-cy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 xml:space="preserve">60 m-cy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85377">
      <w:pPr>
        <w:spacing w:line="276" w:lineRule="auto"/>
        <w:ind w:left="720" w:right="176"/>
        <w:jc w:val="both"/>
        <w:rPr>
          <w:b/>
          <w:sz w:val="22"/>
          <w:szCs w:val="22"/>
        </w:rPr>
      </w:pPr>
    </w:p>
    <w:p w14:paraId="36CEBE02" w14:textId="783ED173" w:rsidR="00785377" w:rsidRDefault="00785377" w:rsidP="00785377">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85377">
      <w:pPr>
        <w:spacing w:line="276" w:lineRule="auto"/>
        <w:ind w:left="426" w:right="176"/>
        <w:jc w:val="both"/>
        <w:rPr>
          <w:sz w:val="22"/>
          <w:szCs w:val="22"/>
        </w:rPr>
      </w:pPr>
    </w:p>
    <w:p w14:paraId="07A3AB07"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FB3E31">
      <w:pPr>
        <w:overflowPunct w:val="0"/>
        <w:spacing w:line="276" w:lineRule="auto"/>
        <w:ind w:left="360"/>
        <w:jc w:val="both"/>
        <w:textAlignment w:val="baseline"/>
        <w:rPr>
          <w:sz w:val="22"/>
          <w:szCs w:val="22"/>
          <w:lang w:eastAsia="ar-SA"/>
        </w:rPr>
      </w:pPr>
    </w:p>
    <w:p w14:paraId="1F4B98C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FB3E31">
      <w:pPr>
        <w:spacing w:line="276" w:lineRule="auto"/>
        <w:jc w:val="both"/>
        <w:rPr>
          <w:sz w:val="22"/>
          <w:szCs w:val="22"/>
        </w:rPr>
      </w:pPr>
    </w:p>
    <w:p w14:paraId="5DDB0A54"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FB3E31">
      <w:pPr>
        <w:tabs>
          <w:tab w:val="left" w:pos="426"/>
        </w:tabs>
        <w:spacing w:line="276" w:lineRule="auto"/>
        <w:ind w:left="426" w:hanging="426"/>
        <w:jc w:val="both"/>
        <w:rPr>
          <w:sz w:val="22"/>
          <w:szCs w:val="22"/>
        </w:rPr>
      </w:pPr>
    </w:p>
    <w:p w14:paraId="70F48B01"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FA3145">
      <w:pPr>
        <w:spacing w:line="276" w:lineRule="auto"/>
        <w:rPr>
          <w:i/>
        </w:rPr>
      </w:pPr>
    </w:p>
    <w:p w14:paraId="52D155FA"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lastRenderedPageBreak/>
        <w:t>wykonawcach, których oferty zostały odrzucone</w:t>
      </w:r>
      <w:r w:rsidR="00BF1786" w:rsidRPr="00FA3145">
        <w:rPr>
          <w:sz w:val="22"/>
        </w:rPr>
        <w:t>,</w:t>
      </w:r>
    </w:p>
    <w:p w14:paraId="2A4BEE30"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ppkt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FA3145">
      <w:pPr>
        <w:spacing w:line="276" w:lineRule="auto"/>
        <w:jc w:val="both"/>
        <w:rPr>
          <w:sz w:val="22"/>
        </w:rPr>
      </w:pPr>
    </w:p>
    <w:p w14:paraId="7F437772"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5A4A4FDE" w14:textId="77777777" w:rsidR="00456CB2" w:rsidRPr="00FA3145" w:rsidRDefault="00456CB2" w:rsidP="00FA3145">
      <w:pPr>
        <w:spacing w:line="276" w:lineRule="auto"/>
      </w:pPr>
    </w:p>
    <w:p w14:paraId="6FE6D070" w14:textId="77777777" w:rsidR="00456CB2" w:rsidRPr="00FA3145" w:rsidRDefault="00456CB2" w:rsidP="00FB3E31">
      <w:pPr>
        <w:spacing w:line="276" w:lineRule="auto"/>
        <w:jc w:val="both"/>
        <w:rPr>
          <w:sz w:val="22"/>
        </w:rPr>
      </w:pPr>
      <w:r w:rsidRPr="00FA3145">
        <w:rPr>
          <w:sz w:val="22"/>
        </w:rPr>
        <w:t>Zamawiający wymaga zawarcia um</w:t>
      </w:r>
      <w:r w:rsidR="00FB3E31">
        <w:rPr>
          <w:sz w:val="22"/>
        </w:rPr>
        <w:t>owy 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310050">
        <w:rPr>
          <w:b/>
          <w:sz w:val="22"/>
          <w:szCs w:val="22"/>
        </w:rPr>
        <w:t>6</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FA3145">
      <w:pPr>
        <w:spacing w:line="276" w:lineRule="auto"/>
        <w:jc w:val="both"/>
        <w:rPr>
          <w:sz w:val="22"/>
        </w:rPr>
      </w:pPr>
    </w:p>
    <w:p w14:paraId="5021868C"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FA3145">
      <w:pPr>
        <w:pStyle w:val="Tekstpodstawowy"/>
        <w:spacing w:line="276" w:lineRule="auto"/>
        <w:rPr>
          <w:b/>
          <w:sz w:val="22"/>
        </w:rPr>
      </w:pPr>
    </w:p>
    <w:p w14:paraId="2362D996"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FA3145">
      <w:pPr>
        <w:pStyle w:val="Tekstpodstawowy"/>
        <w:tabs>
          <w:tab w:val="clear" w:pos="142"/>
        </w:tabs>
        <w:spacing w:line="276" w:lineRule="auto"/>
        <w:rPr>
          <w:bCs/>
          <w:sz w:val="22"/>
        </w:rPr>
      </w:pPr>
    </w:p>
    <w:p w14:paraId="315E08DE"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POUCZENIE O ŚRODKACH ODWOŁAWCZYCH PRZYSŁUGUJĄCYCH WYKONAWCY W TOKU NINIEJSZEGO POSTĘPOWANIA O UDZIELENIE ZAMÓWIENIA</w:t>
      </w:r>
    </w:p>
    <w:p w14:paraId="7F86FACC" w14:textId="77777777" w:rsidR="00C93CA0" w:rsidRPr="00FA3145" w:rsidRDefault="00C93CA0" w:rsidP="00FA3145">
      <w:pPr>
        <w:tabs>
          <w:tab w:val="left" w:pos="360"/>
        </w:tabs>
        <w:spacing w:line="276" w:lineRule="auto"/>
        <w:jc w:val="both"/>
        <w:rPr>
          <w:sz w:val="22"/>
        </w:rPr>
      </w:pPr>
    </w:p>
    <w:p w14:paraId="78504F41"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Pzp</w:t>
      </w:r>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Pzp</w:t>
      </w:r>
      <w:r w:rsidRPr="00FA3145">
        <w:rPr>
          <w:sz w:val="22"/>
        </w:rPr>
        <w:t xml:space="preserve">, oraz Rzecznikowi Małych i Średnich Przedsiębiorców. </w:t>
      </w:r>
    </w:p>
    <w:p w14:paraId="3BFD673A"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Pzp</w:t>
      </w:r>
      <w:r w:rsidRPr="00FA3145">
        <w:rPr>
          <w:sz w:val="22"/>
        </w:rPr>
        <w:t xml:space="preserve"> czynność zamawiającego, podjętą w postępowaniu o udzielenie zamówienia, w tym na projektowane postanowienie </w:t>
      </w:r>
      <w:r w:rsidRPr="00FA3145">
        <w:rPr>
          <w:sz w:val="22"/>
        </w:rPr>
        <w:lastRenderedPageBreak/>
        <w:t>umowy oraz zaniechanie czynności w postępowaniu o udzielenie zamówienia, do której zamawiający był obowiązany na podstawie ustawy</w:t>
      </w:r>
      <w:r w:rsidR="000873DF">
        <w:rPr>
          <w:sz w:val="22"/>
        </w:rPr>
        <w:t xml:space="preserve"> Pzp</w:t>
      </w:r>
      <w:r w:rsidRPr="00FA3145">
        <w:rPr>
          <w:sz w:val="22"/>
        </w:rPr>
        <w:t xml:space="preserve">; </w:t>
      </w:r>
    </w:p>
    <w:p w14:paraId="186445D7" w14:textId="7B22297E"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Pzp</w:t>
      </w:r>
      <w:r w:rsidRPr="00FA3145">
        <w:rPr>
          <w:sz w:val="22"/>
        </w:rPr>
        <w:t xml:space="preserve">. </w:t>
      </w:r>
    </w:p>
    <w:p w14:paraId="1D0C2BAD"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FA3145">
      <w:pPr>
        <w:tabs>
          <w:tab w:val="left" w:pos="426"/>
        </w:tabs>
        <w:spacing w:line="276" w:lineRule="auto"/>
        <w:ind w:left="426" w:hanging="426"/>
        <w:jc w:val="both"/>
        <w:rPr>
          <w:sz w:val="22"/>
        </w:rPr>
      </w:pPr>
      <w:r w:rsidRPr="00FA3145">
        <w:rPr>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Pzp</w:t>
      </w:r>
      <w:r w:rsidRPr="00FA3145">
        <w:rPr>
          <w:sz w:val="22"/>
        </w:rPr>
        <w:t>.</w:t>
      </w:r>
    </w:p>
    <w:p w14:paraId="132B44F5" w14:textId="77777777" w:rsidR="00992F65" w:rsidRPr="00FA3145" w:rsidRDefault="00992F65" w:rsidP="00992F65">
      <w:pPr>
        <w:tabs>
          <w:tab w:val="left" w:pos="426"/>
        </w:tabs>
        <w:spacing w:line="276" w:lineRule="auto"/>
        <w:jc w:val="both"/>
        <w:rPr>
          <w:b/>
          <w:sz w:val="22"/>
        </w:rPr>
      </w:pPr>
    </w:p>
    <w:p w14:paraId="7E012239"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FA3145">
      <w:pPr>
        <w:pStyle w:val="Tekstpodstawowy"/>
        <w:spacing w:line="276" w:lineRule="auto"/>
        <w:rPr>
          <w:i/>
          <w:sz w:val="22"/>
          <w:szCs w:val="22"/>
        </w:rPr>
      </w:pPr>
    </w:p>
    <w:p w14:paraId="46BBF8FB"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6D5A9232" w14:textId="77777777" w:rsidR="000D4F97" w:rsidRPr="00FA3145" w:rsidRDefault="000D4F97" w:rsidP="006B711F">
      <w:pPr>
        <w:pStyle w:val="Akapitzlist"/>
        <w:numPr>
          <w:ilvl w:val="0"/>
          <w:numId w:val="12"/>
        </w:numPr>
        <w:tabs>
          <w:tab w:val="num" w:pos="851"/>
        </w:tabs>
        <w:spacing w:line="276" w:lineRule="auto"/>
        <w:ind w:left="851" w:hanging="425"/>
        <w:jc w:val="both"/>
        <w:rPr>
          <w:sz w:val="22"/>
        </w:rPr>
      </w:pPr>
      <w:r w:rsidRPr="00FA3145">
        <w:rPr>
          <w:sz w:val="22"/>
        </w:rPr>
        <w:t xml:space="preserve">dokument potwierdzający, że wykonawca jest ubezpieczony </w:t>
      </w:r>
      <w:r w:rsidR="00FF7C1C" w:rsidRPr="00FA3145">
        <w:rPr>
          <w:sz w:val="22"/>
        </w:rPr>
        <w:t>od odpowiedzialności cywilnej w </w:t>
      </w:r>
      <w:r w:rsidRPr="00FA3145">
        <w:rPr>
          <w:sz w:val="22"/>
        </w:rPr>
        <w:t>zakresie prowadzonej działalności związanej z przedmiotem zamówienia</w:t>
      </w:r>
      <w:r w:rsidR="00F95E27" w:rsidRPr="00FA3145">
        <w:rPr>
          <w:sz w:val="22"/>
        </w:rPr>
        <w:t xml:space="preserve"> </w:t>
      </w:r>
      <w:r w:rsidRPr="00FA3145">
        <w:rPr>
          <w:sz w:val="22"/>
        </w:rPr>
        <w:t>na sumę gwarancyjną nie mniejszą niż wskazana w p</w:t>
      </w:r>
      <w:r w:rsidR="00E83257">
        <w:rPr>
          <w:sz w:val="22"/>
        </w:rPr>
        <w:t>rojekcie umowy;</w:t>
      </w:r>
    </w:p>
    <w:p w14:paraId="46A779FB" w14:textId="77777777" w:rsidR="001F6934" w:rsidRPr="00FA3145" w:rsidRDefault="00C24E78" w:rsidP="006B711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77777777"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ppkt </w:t>
      </w:r>
      <w:r w:rsidR="00DA1A30" w:rsidRPr="00FA3145">
        <w:rPr>
          <w:sz w:val="22"/>
          <w:szCs w:val="22"/>
        </w:rPr>
        <w:t>2</w:t>
      </w:r>
      <w:r w:rsidR="00E83257">
        <w:rPr>
          <w:sz w:val="22"/>
          <w:szCs w:val="22"/>
        </w:rPr>
        <w:t xml:space="preserve">) lit. d) tiret drugie </w:t>
      </w:r>
      <w:r w:rsidRPr="00FA3145">
        <w:rPr>
          <w:sz w:val="22"/>
          <w:szCs w:val="22"/>
        </w:rPr>
        <w:t>SWZ.</w:t>
      </w:r>
    </w:p>
    <w:p w14:paraId="5E61798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r w:rsidR="000873DF">
        <w:rPr>
          <w:sz w:val="22"/>
          <w:szCs w:val="22"/>
        </w:rPr>
        <w:t xml:space="preserve">Pzp </w:t>
      </w:r>
      <w:r w:rsidRPr="00FA3145">
        <w:rPr>
          <w:sz w:val="22"/>
          <w:szCs w:val="22"/>
        </w:rPr>
        <w:t>oraz przepisy Kodeksu cywilnego.</w:t>
      </w:r>
    </w:p>
    <w:p w14:paraId="657F1F6A" w14:textId="77777777" w:rsidR="001868FF" w:rsidRPr="00E83257" w:rsidRDefault="001868FF" w:rsidP="00E83257">
      <w:pPr>
        <w:tabs>
          <w:tab w:val="left" w:pos="360"/>
        </w:tabs>
        <w:autoSpaceDE w:val="0"/>
        <w:autoSpaceDN w:val="0"/>
        <w:spacing w:line="276" w:lineRule="auto"/>
        <w:jc w:val="both"/>
        <w:rPr>
          <w:sz w:val="22"/>
        </w:rPr>
      </w:pPr>
    </w:p>
    <w:p w14:paraId="166CE55D"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1E197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D45E3A">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D45E3A">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D45E3A">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46DF1B6F" w14:textId="77777777" w:rsidTr="00D45E3A">
        <w:tc>
          <w:tcPr>
            <w:tcW w:w="487" w:type="dxa"/>
            <w:tcBorders>
              <w:top w:val="single" w:sz="4" w:space="0" w:color="000000"/>
              <w:left w:val="single" w:sz="4" w:space="0" w:color="000000"/>
              <w:bottom w:val="single" w:sz="4" w:space="0" w:color="000000"/>
            </w:tcBorders>
          </w:tcPr>
          <w:p w14:paraId="5D270A4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3DC3601A" w14:textId="0A670F3A" w:rsidR="001E1977" w:rsidRPr="00E83257" w:rsidRDefault="001E1977" w:rsidP="00D45E3A">
            <w:pPr>
              <w:suppressAutoHyphens/>
              <w:snapToGrid w:val="0"/>
              <w:spacing w:line="276" w:lineRule="auto"/>
              <w:rPr>
                <w:sz w:val="22"/>
                <w:lang w:eastAsia="zh-CN"/>
              </w:rPr>
            </w:pPr>
            <w:r w:rsidRPr="00E83257">
              <w:rPr>
                <w:sz w:val="22"/>
                <w:lang w:eastAsia="zh-CN"/>
              </w:rPr>
              <w:t>Załącznik nr 1</w:t>
            </w:r>
          </w:p>
        </w:tc>
        <w:tc>
          <w:tcPr>
            <w:tcW w:w="6619" w:type="dxa"/>
            <w:tcBorders>
              <w:top w:val="single" w:sz="4" w:space="0" w:color="000000"/>
              <w:left w:val="single" w:sz="4" w:space="0" w:color="000000"/>
              <w:bottom w:val="single" w:sz="4" w:space="0" w:color="000000"/>
              <w:right w:val="single" w:sz="4" w:space="0" w:color="000000"/>
            </w:tcBorders>
          </w:tcPr>
          <w:p w14:paraId="0B4A9266" w14:textId="2EBFE1E3" w:rsidR="001E1977" w:rsidRPr="00E83257" w:rsidRDefault="001E1977" w:rsidP="00D45E3A">
            <w:pPr>
              <w:suppressAutoHyphens/>
              <w:snapToGrid w:val="0"/>
              <w:spacing w:line="276" w:lineRule="auto"/>
              <w:rPr>
                <w:sz w:val="22"/>
                <w:lang w:eastAsia="zh-CN"/>
              </w:rPr>
            </w:pPr>
            <w:r w:rsidRPr="00DF02EA">
              <w:rPr>
                <w:sz w:val="22"/>
                <w:lang w:eastAsia="zh-CN"/>
              </w:rPr>
              <w:t>Wzór Formularza cenowego</w:t>
            </w:r>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7777777" w:rsidR="001E1977" w:rsidRPr="00E83257" w:rsidRDefault="001E1977" w:rsidP="00E158FF">
            <w:pPr>
              <w:suppressAutoHyphens/>
              <w:snapToGrid w:val="0"/>
              <w:spacing w:line="276" w:lineRule="auto"/>
              <w:rPr>
                <w:sz w:val="22"/>
                <w:lang w:eastAsia="zh-CN"/>
              </w:rPr>
            </w:pPr>
            <w:r w:rsidRPr="00E83257">
              <w:rPr>
                <w:sz w:val="22"/>
                <w:lang w:eastAsia="zh-CN"/>
              </w:rPr>
              <w:t>Załącznik nr 2</w:t>
            </w:r>
          </w:p>
          <w:p w14:paraId="4FE604D4" w14:textId="77777777" w:rsidR="001E1977" w:rsidRPr="00E83257" w:rsidRDefault="001E1977" w:rsidP="00E158F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77777777"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34C4AB0B" w14:textId="77777777" w:rsidTr="00D45E3A">
        <w:tc>
          <w:tcPr>
            <w:tcW w:w="487" w:type="dxa"/>
            <w:tcBorders>
              <w:top w:val="single" w:sz="4" w:space="0" w:color="000000"/>
              <w:left w:val="single" w:sz="4" w:space="0" w:color="000000"/>
              <w:bottom w:val="single" w:sz="4" w:space="0" w:color="000000"/>
            </w:tcBorders>
          </w:tcPr>
          <w:p w14:paraId="73061167"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D69C65" w14:textId="77777777"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263AB1D3" w14:textId="1B296515" w:rsidR="001E1977" w:rsidRPr="00E83257" w:rsidRDefault="001E1977" w:rsidP="00E158FF">
            <w:pPr>
              <w:suppressAutoHyphens/>
              <w:snapToGrid w:val="0"/>
              <w:spacing w:line="276" w:lineRule="auto"/>
              <w:jc w:val="both"/>
              <w:rPr>
                <w:sz w:val="22"/>
                <w:lang w:eastAsia="zh-CN"/>
              </w:rPr>
            </w:pPr>
            <w:r>
              <w:rPr>
                <w:sz w:val="22"/>
                <w:lang w:eastAsia="zh-CN"/>
              </w:rPr>
              <w:t>Wzór wykazu wykonanych robót budowlanych</w:t>
            </w:r>
          </w:p>
        </w:tc>
      </w:tr>
      <w:tr w:rsidR="001E1977" w:rsidRPr="00E83257" w14:paraId="7B66434E" w14:textId="77777777" w:rsidTr="00D45E3A">
        <w:tc>
          <w:tcPr>
            <w:tcW w:w="487" w:type="dxa"/>
            <w:tcBorders>
              <w:top w:val="single" w:sz="4" w:space="0" w:color="000000"/>
              <w:left w:val="single" w:sz="4" w:space="0" w:color="000000"/>
              <w:bottom w:val="single" w:sz="4" w:space="0" w:color="000000"/>
            </w:tcBorders>
          </w:tcPr>
          <w:p w14:paraId="77E29218"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0B9F66" w14:textId="77777777"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Pr>
                <w:sz w:val="22"/>
                <w:lang w:eastAsia="zh-CN"/>
              </w:rPr>
              <w:t>5</w:t>
            </w:r>
          </w:p>
        </w:tc>
        <w:tc>
          <w:tcPr>
            <w:tcW w:w="6619" w:type="dxa"/>
            <w:tcBorders>
              <w:top w:val="single" w:sz="4" w:space="0" w:color="000000"/>
              <w:left w:val="single" w:sz="4" w:space="0" w:color="000000"/>
              <w:bottom w:val="single" w:sz="4" w:space="0" w:color="000000"/>
              <w:right w:val="single" w:sz="4" w:space="0" w:color="000000"/>
            </w:tcBorders>
          </w:tcPr>
          <w:p w14:paraId="3AEEEF7C" w14:textId="77777777" w:rsidR="001E1977" w:rsidRPr="00E83257" w:rsidRDefault="001E1977" w:rsidP="00E158FF">
            <w:pPr>
              <w:suppressAutoHyphens/>
              <w:snapToGrid w:val="0"/>
              <w:spacing w:line="276" w:lineRule="auto"/>
              <w:jc w:val="both"/>
              <w:rPr>
                <w:sz w:val="22"/>
                <w:lang w:eastAsia="zh-CN"/>
              </w:rPr>
            </w:pPr>
            <w:r>
              <w:rPr>
                <w:sz w:val="22"/>
                <w:lang w:eastAsia="zh-CN"/>
              </w:rPr>
              <w:t>Wzór wykazu</w:t>
            </w:r>
            <w:r w:rsidRPr="00C14B78">
              <w:rPr>
                <w:sz w:val="22"/>
                <w:lang w:eastAsia="zh-CN"/>
              </w:rPr>
              <w:t xml:space="preserve"> osób, które będą uczestniczyć w wykonywaniu niniejszego zamówienia wraz z informacjami o tych osobach</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77777777" w:rsidR="001E1977" w:rsidRPr="00E83257" w:rsidRDefault="001E1977" w:rsidP="00E158FF">
            <w:pPr>
              <w:suppressAutoHyphens/>
              <w:snapToGrid w:val="0"/>
              <w:spacing w:line="276" w:lineRule="auto"/>
              <w:rPr>
                <w:sz w:val="22"/>
                <w:lang w:eastAsia="zh-CN"/>
              </w:rPr>
            </w:pPr>
            <w:r>
              <w:rPr>
                <w:sz w:val="22"/>
                <w:lang w:eastAsia="zh-CN"/>
              </w:rPr>
              <w:t>Załącznik nr 6</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E158FF">
            <w:pPr>
              <w:suppressAutoHyphens/>
              <w:snapToGrid w:val="0"/>
              <w:spacing w:line="276" w:lineRule="auto"/>
              <w:jc w:val="both"/>
              <w:rPr>
                <w:sz w:val="22"/>
                <w:lang w:eastAsia="zh-CN"/>
              </w:rPr>
            </w:pPr>
            <w:r>
              <w:rPr>
                <w:sz w:val="22"/>
                <w:lang w:eastAsia="zh-CN"/>
              </w:rPr>
              <w:t>Projekt Umowy</w:t>
            </w:r>
          </w:p>
        </w:tc>
      </w:tr>
      <w:tr w:rsidR="00C42A57" w:rsidRPr="00E83257" w14:paraId="1320F643" w14:textId="77777777" w:rsidTr="00E06057">
        <w:tc>
          <w:tcPr>
            <w:tcW w:w="487" w:type="dxa"/>
            <w:tcBorders>
              <w:top w:val="single" w:sz="4" w:space="0" w:color="000000"/>
              <w:left w:val="single" w:sz="4" w:space="0" w:color="000000"/>
              <w:bottom w:val="single" w:sz="4" w:space="0" w:color="000000"/>
            </w:tcBorders>
          </w:tcPr>
          <w:p w14:paraId="7D2FB5E3" w14:textId="77777777" w:rsidR="00C42A57" w:rsidRPr="00E83257" w:rsidRDefault="00C42A57" w:rsidP="00C42A57">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2A61CBAA" w14:textId="124995B0" w:rsidR="00C42A57" w:rsidRPr="00081A3F" w:rsidRDefault="00C42A57" w:rsidP="00C42A57">
            <w:pPr>
              <w:suppressAutoHyphens/>
              <w:snapToGrid w:val="0"/>
              <w:spacing w:line="276" w:lineRule="auto"/>
              <w:rPr>
                <w:sz w:val="22"/>
                <w:lang w:eastAsia="zh-CN"/>
              </w:rPr>
            </w:pPr>
            <w:r w:rsidRPr="00081A3F">
              <w:rPr>
                <w:sz w:val="22"/>
                <w:lang w:eastAsia="zh-CN"/>
              </w:rPr>
              <w:t>Załącznik nr 7</w:t>
            </w:r>
          </w:p>
        </w:tc>
        <w:tc>
          <w:tcPr>
            <w:tcW w:w="6619" w:type="dxa"/>
            <w:tcBorders>
              <w:top w:val="single" w:sz="4" w:space="0" w:color="000000"/>
              <w:left w:val="single" w:sz="4" w:space="0" w:color="000000"/>
              <w:bottom w:val="single" w:sz="4" w:space="0" w:color="000000"/>
              <w:right w:val="single" w:sz="4" w:space="0" w:color="000000"/>
            </w:tcBorders>
          </w:tcPr>
          <w:p w14:paraId="04CEF887" w14:textId="2C003AB5" w:rsidR="00C42A57" w:rsidRDefault="00C42A57" w:rsidP="00C42A57">
            <w:pPr>
              <w:suppressAutoHyphens/>
              <w:snapToGrid w:val="0"/>
              <w:spacing w:line="276" w:lineRule="auto"/>
              <w:jc w:val="both"/>
              <w:rPr>
                <w:sz w:val="22"/>
                <w:szCs w:val="22"/>
              </w:rPr>
            </w:pPr>
            <w:r>
              <w:rPr>
                <w:sz w:val="22"/>
                <w:szCs w:val="22"/>
              </w:rPr>
              <w:t>Opis Przedmiotu Zamówienia (OPZ), składający się z Programu Funkcjonalno-Użytkowego</w:t>
            </w:r>
          </w:p>
        </w:tc>
      </w:tr>
      <w:tr w:rsidR="0030788E" w:rsidRPr="00E83257" w14:paraId="24C37547" w14:textId="77777777" w:rsidTr="00E06057">
        <w:tc>
          <w:tcPr>
            <w:tcW w:w="487" w:type="dxa"/>
            <w:tcBorders>
              <w:top w:val="single" w:sz="4" w:space="0" w:color="000000"/>
              <w:left w:val="single" w:sz="4" w:space="0" w:color="000000"/>
              <w:bottom w:val="single" w:sz="4" w:space="0" w:color="000000"/>
            </w:tcBorders>
          </w:tcPr>
          <w:p w14:paraId="7D02019A" w14:textId="77777777" w:rsidR="0030788E" w:rsidRPr="00E83257" w:rsidRDefault="0030788E" w:rsidP="0030788E">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51045A25" w14:textId="2E041BE8" w:rsidR="0030788E" w:rsidRPr="00081A3F" w:rsidRDefault="0030788E" w:rsidP="0030788E">
            <w:pPr>
              <w:suppressAutoHyphens/>
              <w:snapToGrid w:val="0"/>
              <w:spacing w:line="276" w:lineRule="auto"/>
              <w:rPr>
                <w:sz w:val="22"/>
                <w:lang w:eastAsia="zh-CN"/>
              </w:rPr>
            </w:pPr>
            <w:r w:rsidRPr="001A7918">
              <w:rPr>
                <w:sz w:val="22"/>
                <w:szCs w:val="22"/>
                <w:lang w:eastAsia="zh-CN"/>
              </w:rPr>
              <w:t xml:space="preserve">Załącznik nr </w:t>
            </w:r>
            <w:r>
              <w:rPr>
                <w:sz w:val="22"/>
                <w:szCs w:val="22"/>
                <w:lang w:eastAsia="zh-CN"/>
              </w:rPr>
              <w:t>8</w:t>
            </w:r>
          </w:p>
        </w:tc>
        <w:tc>
          <w:tcPr>
            <w:tcW w:w="6619" w:type="dxa"/>
            <w:tcBorders>
              <w:top w:val="single" w:sz="4" w:space="0" w:color="000000"/>
              <w:left w:val="single" w:sz="4" w:space="0" w:color="000000"/>
              <w:bottom w:val="single" w:sz="4" w:space="0" w:color="000000"/>
              <w:right w:val="single" w:sz="4" w:space="0" w:color="000000"/>
            </w:tcBorders>
          </w:tcPr>
          <w:p w14:paraId="2F03182E" w14:textId="0EA5D891" w:rsidR="0030788E" w:rsidRDefault="0030788E" w:rsidP="0030788E">
            <w:pPr>
              <w:suppressAutoHyphens/>
              <w:snapToGrid w:val="0"/>
              <w:spacing w:line="276" w:lineRule="auto"/>
              <w:jc w:val="both"/>
              <w:rPr>
                <w:sz w:val="22"/>
                <w:szCs w:val="22"/>
              </w:rPr>
            </w:pPr>
            <w:r w:rsidRPr="001A7918">
              <w:rPr>
                <w:sz w:val="22"/>
                <w:szCs w:val="22"/>
              </w:rPr>
              <w:t>Wzór oświadczenia Wykonawcy o spełnieniu wymogu odbycia wizji lokalnej (Protokół)</w:t>
            </w:r>
          </w:p>
        </w:tc>
      </w:tr>
    </w:tbl>
    <w:p w14:paraId="1137F4FC" w14:textId="77777777" w:rsidR="00731232" w:rsidRPr="00FA3145" w:rsidRDefault="00731232" w:rsidP="00790CAC">
      <w:pPr>
        <w:suppressAutoHyphens/>
        <w:snapToGrid w:val="0"/>
        <w:spacing w:line="276" w:lineRule="auto"/>
        <w:jc w:val="both"/>
        <w:textAlignment w:val="top"/>
        <w:rPr>
          <w:color w:val="FF0000"/>
          <w:sz w:val="22"/>
          <w:szCs w:val="22"/>
        </w:rPr>
      </w:pPr>
    </w:p>
    <w:sectPr w:rsidR="00731232" w:rsidRPr="00FA3145" w:rsidSect="0057106A">
      <w:headerReference w:type="even" r:id="rId13"/>
      <w:headerReference w:type="default" r:id="rId14"/>
      <w:footerReference w:type="even" r:id="rId15"/>
      <w:footerReference w:type="default" r:id="rId16"/>
      <w:footerReference w:type="first" r:id="rId17"/>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582339" w14:textId="77777777" w:rsidR="00CA4A42" w:rsidRDefault="00CA4A42">
      <w:r>
        <w:separator/>
      </w:r>
    </w:p>
  </w:endnote>
  <w:endnote w:type="continuationSeparator" w:id="0">
    <w:p w14:paraId="1A794AAA" w14:textId="77777777" w:rsidR="00CA4A42" w:rsidRDefault="00CA4A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Courier New"/>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FrankfurtGothic">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End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E69FB" w14:textId="39149548" w:rsidR="008D5CBB" w:rsidRDefault="008D5CBB">
    <w:pPr>
      <w:pStyle w:val="Stopka"/>
    </w:pPr>
    <w:r>
      <w:rPr>
        <w:noProof/>
      </w:rPr>
      <w:drawing>
        <wp:inline distT="0" distB="0" distL="0" distR="0" wp14:anchorId="65AFAF7D" wp14:editId="04A6034A">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1800B6" w14:textId="77777777" w:rsidR="00CA4A42" w:rsidRDefault="00CA4A42">
      <w:r>
        <w:separator/>
      </w:r>
    </w:p>
  </w:footnote>
  <w:footnote w:type="continuationSeparator" w:id="0">
    <w:p w14:paraId="7DDE3236" w14:textId="77777777" w:rsidR="00CA4A42" w:rsidRDefault="00CA4A42">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2"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8"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9"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0" w15:restartNumberingAfterBreak="0">
    <w:nsid w:val="2048304F"/>
    <w:multiLevelType w:val="hybridMultilevel"/>
    <w:tmpl w:val="E9B8EA46"/>
    <w:lvl w:ilvl="0" w:tplc="E8F23F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3"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4"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5"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6"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28"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9" w15:restartNumberingAfterBreak="0">
    <w:nsid w:val="3D8B2C03"/>
    <w:multiLevelType w:val="hybridMultilevel"/>
    <w:tmpl w:val="725A4BB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0"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1"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2"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3" w15:restartNumberingAfterBreak="0">
    <w:nsid w:val="47DC0043"/>
    <w:multiLevelType w:val="hybridMultilevel"/>
    <w:tmpl w:val="8BC6B2E2"/>
    <w:lvl w:ilvl="0" w:tplc="085E7C7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6"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7"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8"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2"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3" w15:restartNumberingAfterBreak="0">
    <w:nsid w:val="62594A93"/>
    <w:multiLevelType w:val="hybridMultilevel"/>
    <w:tmpl w:val="54FA5C3C"/>
    <w:lvl w:ilvl="0" w:tplc="E1449E7E">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64817311"/>
    <w:multiLevelType w:val="hybridMultilevel"/>
    <w:tmpl w:val="3A4AB63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5"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69CD2506"/>
    <w:multiLevelType w:val="singleLevel"/>
    <w:tmpl w:val="79DED238"/>
    <w:lvl w:ilvl="0">
      <w:start w:val="6"/>
      <w:numFmt w:val="decimal"/>
      <w:lvlText w:val="%1)"/>
      <w:lvlJc w:val="left"/>
      <w:pPr>
        <w:ind w:left="720" w:hanging="360"/>
      </w:pPr>
      <w:rPr>
        <w:rFonts w:ascii="Times New Roman" w:eastAsia="Times New Roman" w:hAnsi="Times New Roman" w:cs="Times New Roman" w:hint="default"/>
        <w:b w:val="0"/>
        <w:sz w:val="22"/>
        <w:szCs w:val="22"/>
        <w:lang w:val="pl-PL" w:eastAsia="pl-PL"/>
      </w:rPr>
    </w:lvl>
  </w:abstractNum>
  <w:abstractNum w:abstractNumId="48"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49" w15:restartNumberingAfterBreak="0">
    <w:nsid w:val="6ADF380A"/>
    <w:multiLevelType w:val="hybridMultilevel"/>
    <w:tmpl w:val="29064DBE"/>
    <w:lvl w:ilvl="0" w:tplc="20F0D85E">
      <w:start w:val="1"/>
      <w:numFmt w:val="decimal"/>
      <w:lvlText w:val="%1)"/>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1"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52"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3"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54"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EE14366"/>
    <w:multiLevelType w:val="hybridMultilevel"/>
    <w:tmpl w:val="D41E3A88"/>
    <w:lvl w:ilvl="0" w:tplc="CB9CA9A4">
      <w:start w:val="1"/>
      <w:numFmt w:val="decimal"/>
      <w:lvlText w:val="%1)"/>
      <w:lvlJc w:val="left"/>
      <w:pPr>
        <w:ind w:left="1205" w:hanging="360"/>
      </w:pPr>
      <w:rPr>
        <w:rFonts w:ascii="Times New Roman" w:eastAsia="Times New Roman" w:hAnsi="Times New Roman" w:cs="Times New Roman" w:hint="default"/>
        <w:b w:val="0"/>
        <w:bCs w:val="0"/>
        <w:sz w:val="22"/>
        <w:szCs w:val="22"/>
      </w:rPr>
    </w:lvl>
    <w:lvl w:ilvl="1" w:tplc="04150019" w:tentative="1">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num w:numId="1" w16cid:durableId="1798837697">
    <w:abstractNumId w:val="21"/>
  </w:num>
  <w:num w:numId="2" w16cid:durableId="1836988436">
    <w:abstractNumId w:val="34"/>
  </w:num>
  <w:num w:numId="3" w16cid:durableId="63921634">
    <w:abstractNumId w:val="39"/>
  </w:num>
  <w:num w:numId="4" w16cid:durableId="35202345">
    <w:abstractNumId w:val="45"/>
  </w:num>
  <w:num w:numId="5" w16cid:durableId="201285052">
    <w:abstractNumId w:val="12"/>
  </w:num>
  <w:num w:numId="6" w16cid:durableId="1281449689">
    <w:abstractNumId w:val="50"/>
  </w:num>
  <w:num w:numId="7" w16cid:durableId="1495023112">
    <w:abstractNumId w:val="18"/>
  </w:num>
  <w:num w:numId="8" w16cid:durableId="541014878">
    <w:abstractNumId w:val="43"/>
  </w:num>
  <w:num w:numId="9" w16cid:durableId="1116874704">
    <w:abstractNumId w:val="17"/>
  </w:num>
  <w:num w:numId="10" w16cid:durableId="592782196">
    <w:abstractNumId w:val="19"/>
  </w:num>
  <w:num w:numId="11" w16cid:durableId="1698120122">
    <w:abstractNumId w:val="26"/>
  </w:num>
  <w:num w:numId="12" w16cid:durableId="234322704">
    <w:abstractNumId w:val="40"/>
  </w:num>
  <w:num w:numId="13" w16cid:durableId="182971381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3"/>
  </w:num>
  <w:num w:numId="15" w16cid:durableId="694502252">
    <w:abstractNumId w:val="22"/>
  </w:num>
  <w:num w:numId="16" w16cid:durableId="1004895938">
    <w:abstractNumId w:val="48"/>
  </w:num>
  <w:num w:numId="17" w16cid:durableId="300892119">
    <w:abstractNumId w:val="28"/>
  </w:num>
  <w:num w:numId="18" w16cid:durableId="959916729">
    <w:abstractNumId w:val="10"/>
  </w:num>
  <w:num w:numId="19" w16cid:durableId="2144880155">
    <w:abstractNumId w:val="36"/>
  </w:num>
  <w:num w:numId="20" w16cid:durableId="45878293">
    <w:abstractNumId w:val="11"/>
  </w:num>
  <w:num w:numId="21" w16cid:durableId="1283683620">
    <w:abstractNumId w:val="55"/>
  </w:num>
  <w:num w:numId="22" w16cid:durableId="1203439637">
    <w:abstractNumId w:val="42"/>
  </w:num>
  <w:num w:numId="23" w16cid:durableId="240334557">
    <w:abstractNumId w:val="5"/>
  </w:num>
  <w:num w:numId="24" w16cid:durableId="611939697">
    <w:abstractNumId w:val="9"/>
  </w:num>
  <w:num w:numId="25" w16cid:durableId="1601523447">
    <w:abstractNumId w:val="54"/>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4"/>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5"/>
  </w:num>
  <w:num w:numId="36" w16cid:durableId="574901146">
    <w:abstractNumId w:val="14"/>
  </w:num>
  <w:num w:numId="37" w16cid:durableId="881751630">
    <w:abstractNumId w:val="27"/>
  </w:num>
  <w:num w:numId="38" w16cid:durableId="925263750">
    <w:abstractNumId w:val="35"/>
  </w:num>
  <w:num w:numId="39" w16cid:durableId="1546139669">
    <w:abstractNumId w:val="30"/>
  </w:num>
  <w:num w:numId="40" w16cid:durableId="1181971211">
    <w:abstractNumId w:val="31"/>
  </w:num>
  <w:num w:numId="41" w16cid:durableId="265966346">
    <w:abstractNumId w:val="41"/>
  </w:num>
  <w:num w:numId="42" w16cid:durableId="1220288645">
    <w:abstractNumId w:val="37"/>
  </w:num>
  <w:num w:numId="43" w16cid:durableId="1036665048">
    <w:abstractNumId w:val="38"/>
  </w:num>
  <w:num w:numId="44" w16cid:durableId="1370373983">
    <w:abstractNumId w:val="53"/>
  </w:num>
  <w:num w:numId="45" w16cid:durableId="5136663">
    <w:abstractNumId w:val="32"/>
  </w:num>
  <w:num w:numId="46" w16cid:durableId="1272392632">
    <w:abstractNumId w:val="51"/>
  </w:num>
  <w:num w:numId="47" w16cid:durableId="500311603">
    <w:abstractNumId w:val="33"/>
  </w:num>
  <w:num w:numId="48" w16cid:durableId="979384266">
    <w:abstractNumId w:val="56"/>
  </w:num>
  <w:num w:numId="49" w16cid:durableId="1483083198">
    <w:abstractNumId w:val="52"/>
  </w:num>
  <w:num w:numId="50" w16cid:durableId="956524861">
    <w:abstractNumId w:val="13"/>
  </w:num>
  <w:num w:numId="51" w16cid:durableId="319309095">
    <w:abstractNumId w:val="20"/>
  </w:num>
  <w:num w:numId="52" w16cid:durableId="558590973">
    <w:abstractNumId w:val="49"/>
  </w:num>
  <w:num w:numId="53" w16cid:durableId="2080399386">
    <w:abstractNumId w:val="29"/>
  </w:num>
  <w:num w:numId="54" w16cid:durableId="482425955">
    <w:abstractNumId w:val="44"/>
  </w:num>
  <w:num w:numId="55" w16cid:durableId="422920391">
    <w:abstractNumId w:val="47"/>
  </w:num>
  <w:num w:numId="56" w16cid:durableId="886261324">
    <w:abstractNumId w:val="16"/>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2934"/>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2F14"/>
    <w:rsid w:val="000B32DC"/>
    <w:rsid w:val="000B33C9"/>
    <w:rsid w:val="000B4CB2"/>
    <w:rsid w:val="000B4D15"/>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35B5"/>
    <w:rsid w:val="0016397A"/>
    <w:rsid w:val="00163AB9"/>
    <w:rsid w:val="00163F7C"/>
    <w:rsid w:val="00164466"/>
    <w:rsid w:val="001647CD"/>
    <w:rsid w:val="00164BF7"/>
    <w:rsid w:val="00164C04"/>
    <w:rsid w:val="0016500C"/>
    <w:rsid w:val="00165526"/>
    <w:rsid w:val="00165A5B"/>
    <w:rsid w:val="00165B82"/>
    <w:rsid w:val="00165C79"/>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473"/>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795"/>
    <w:rsid w:val="001B4C7D"/>
    <w:rsid w:val="001B50E2"/>
    <w:rsid w:val="001B5A86"/>
    <w:rsid w:val="001B5D7D"/>
    <w:rsid w:val="001B6379"/>
    <w:rsid w:val="001B6974"/>
    <w:rsid w:val="001B7784"/>
    <w:rsid w:val="001B797F"/>
    <w:rsid w:val="001C00D9"/>
    <w:rsid w:val="001C0462"/>
    <w:rsid w:val="001C0A0B"/>
    <w:rsid w:val="001C1083"/>
    <w:rsid w:val="001C1999"/>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3C0"/>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210"/>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F65"/>
    <w:rsid w:val="002A6F67"/>
    <w:rsid w:val="002A7229"/>
    <w:rsid w:val="002A7754"/>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0926"/>
    <w:rsid w:val="002E119B"/>
    <w:rsid w:val="002E1A68"/>
    <w:rsid w:val="002E1D90"/>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0788E"/>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80D"/>
    <w:rsid w:val="00352899"/>
    <w:rsid w:val="00352AA0"/>
    <w:rsid w:val="00352AAB"/>
    <w:rsid w:val="003531C6"/>
    <w:rsid w:val="003540BA"/>
    <w:rsid w:val="00354120"/>
    <w:rsid w:val="003542E9"/>
    <w:rsid w:val="003548DC"/>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52BA"/>
    <w:rsid w:val="00405793"/>
    <w:rsid w:val="00405FC1"/>
    <w:rsid w:val="004060F9"/>
    <w:rsid w:val="0040613F"/>
    <w:rsid w:val="00406EA0"/>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3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4027"/>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154"/>
    <w:rsid w:val="005C035C"/>
    <w:rsid w:val="005C088E"/>
    <w:rsid w:val="005C0CB6"/>
    <w:rsid w:val="005C0DCB"/>
    <w:rsid w:val="005C121C"/>
    <w:rsid w:val="005C1DFD"/>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33F2"/>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EB3"/>
    <w:rsid w:val="00672FE2"/>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741"/>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1EC8"/>
    <w:rsid w:val="006921E3"/>
    <w:rsid w:val="00692DC2"/>
    <w:rsid w:val="0069322C"/>
    <w:rsid w:val="006934A8"/>
    <w:rsid w:val="006937C2"/>
    <w:rsid w:val="00693858"/>
    <w:rsid w:val="00693DB6"/>
    <w:rsid w:val="0069420E"/>
    <w:rsid w:val="006947C4"/>
    <w:rsid w:val="0069496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286"/>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B6A"/>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EF5"/>
    <w:rsid w:val="00754F5A"/>
    <w:rsid w:val="00755A16"/>
    <w:rsid w:val="00755B35"/>
    <w:rsid w:val="00755CBB"/>
    <w:rsid w:val="007569AB"/>
    <w:rsid w:val="00756B12"/>
    <w:rsid w:val="00757289"/>
    <w:rsid w:val="00757876"/>
    <w:rsid w:val="00757BBB"/>
    <w:rsid w:val="00760EB4"/>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B94"/>
    <w:rsid w:val="007C5D8C"/>
    <w:rsid w:val="007C6910"/>
    <w:rsid w:val="007C6C74"/>
    <w:rsid w:val="007D0014"/>
    <w:rsid w:val="007D01CF"/>
    <w:rsid w:val="007D04FE"/>
    <w:rsid w:val="007D07F2"/>
    <w:rsid w:val="007D0C6A"/>
    <w:rsid w:val="007D1417"/>
    <w:rsid w:val="007D1779"/>
    <w:rsid w:val="007D203C"/>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647C"/>
    <w:rsid w:val="00826727"/>
    <w:rsid w:val="00826BCE"/>
    <w:rsid w:val="008270B1"/>
    <w:rsid w:val="00827418"/>
    <w:rsid w:val="008278E6"/>
    <w:rsid w:val="00827BFF"/>
    <w:rsid w:val="00830525"/>
    <w:rsid w:val="0083067B"/>
    <w:rsid w:val="00830765"/>
    <w:rsid w:val="00830B22"/>
    <w:rsid w:val="00831794"/>
    <w:rsid w:val="00831BD1"/>
    <w:rsid w:val="0083252A"/>
    <w:rsid w:val="008325F2"/>
    <w:rsid w:val="00832838"/>
    <w:rsid w:val="0083296F"/>
    <w:rsid w:val="00832D21"/>
    <w:rsid w:val="00832E25"/>
    <w:rsid w:val="00832E9D"/>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14C4"/>
    <w:rsid w:val="00851670"/>
    <w:rsid w:val="00851BFB"/>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60"/>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13CD"/>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967"/>
    <w:rsid w:val="008B5023"/>
    <w:rsid w:val="008B5243"/>
    <w:rsid w:val="008B580F"/>
    <w:rsid w:val="008B5CFB"/>
    <w:rsid w:val="008B670E"/>
    <w:rsid w:val="008B6AE4"/>
    <w:rsid w:val="008B70A2"/>
    <w:rsid w:val="008B75EE"/>
    <w:rsid w:val="008C0053"/>
    <w:rsid w:val="008C0233"/>
    <w:rsid w:val="008C0629"/>
    <w:rsid w:val="008C06B6"/>
    <w:rsid w:val="008C134D"/>
    <w:rsid w:val="008C2191"/>
    <w:rsid w:val="008C23A4"/>
    <w:rsid w:val="008C2945"/>
    <w:rsid w:val="008C2B45"/>
    <w:rsid w:val="008C351A"/>
    <w:rsid w:val="008C35DA"/>
    <w:rsid w:val="008C3610"/>
    <w:rsid w:val="008C3AF4"/>
    <w:rsid w:val="008C3B6F"/>
    <w:rsid w:val="008C3BAC"/>
    <w:rsid w:val="008C3F2A"/>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628"/>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D81"/>
    <w:rsid w:val="009840C7"/>
    <w:rsid w:val="009840F3"/>
    <w:rsid w:val="00984459"/>
    <w:rsid w:val="009849E0"/>
    <w:rsid w:val="00985A1C"/>
    <w:rsid w:val="00985B09"/>
    <w:rsid w:val="00985EC5"/>
    <w:rsid w:val="00986120"/>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A71"/>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192"/>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08A0"/>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C04"/>
    <w:rsid w:val="00A91106"/>
    <w:rsid w:val="00A91417"/>
    <w:rsid w:val="00A9146E"/>
    <w:rsid w:val="00A91601"/>
    <w:rsid w:val="00A91FD2"/>
    <w:rsid w:val="00A92125"/>
    <w:rsid w:val="00A93B64"/>
    <w:rsid w:val="00A94D72"/>
    <w:rsid w:val="00A94DEB"/>
    <w:rsid w:val="00A94E46"/>
    <w:rsid w:val="00A95247"/>
    <w:rsid w:val="00A9587F"/>
    <w:rsid w:val="00A95926"/>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7B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204"/>
    <w:rsid w:val="00B214CE"/>
    <w:rsid w:val="00B21B61"/>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56B4"/>
    <w:rsid w:val="00B45879"/>
    <w:rsid w:val="00B45AB3"/>
    <w:rsid w:val="00B46919"/>
    <w:rsid w:val="00B46A75"/>
    <w:rsid w:val="00B46BC6"/>
    <w:rsid w:val="00B47366"/>
    <w:rsid w:val="00B47413"/>
    <w:rsid w:val="00B474B8"/>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788"/>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2E12"/>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6"/>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47AE"/>
    <w:rsid w:val="00BE4BBF"/>
    <w:rsid w:val="00BE50AA"/>
    <w:rsid w:val="00BE52BB"/>
    <w:rsid w:val="00BE52F6"/>
    <w:rsid w:val="00BE545B"/>
    <w:rsid w:val="00BE55D8"/>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1AA5"/>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2A57"/>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A42"/>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21AA"/>
    <w:rsid w:val="00CE2AE7"/>
    <w:rsid w:val="00CE2CF3"/>
    <w:rsid w:val="00CE31B8"/>
    <w:rsid w:val="00CE3848"/>
    <w:rsid w:val="00CE397D"/>
    <w:rsid w:val="00CE41F7"/>
    <w:rsid w:val="00CE42E1"/>
    <w:rsid w:val="00CE42F5"/>
    <w:rsid w:val="00CE466C"/>
    <w:rsid w:val="00CE494A"/>
    <w:rsid w:val="00CE5A64"/>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B7F"/>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6E80"/>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00"/>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FFC"/>
    <w:rsid w:val="00D90261"/>
    <w:rsid w:val="00D90357"/>
    <w:rsid w:val="00D90878"/>
    <w:rsid w:val="00D909C7"/>
    <w:rsid w:val="00D90A22"/>
    <w:rsid w:val="00D90AA9"/>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34F"/>
    <w:rsid w:val="00DD3599"/>
    <w:rsid w:val="00DD401F"/>
    <w:rsid w:val="00DD4798"/>
    <w:rsid w:val="00DD4DCA"/>
    <w:rsid w:val="00DD591D"/>
    <w:rsid w:val="00DD5D30"/>
    <w:rsid w:val="00DD5E7E"/>
    <w:rsid w:val="00DD60DE"/>
    <w:rsid w:val="00DD6888"/>
    <w:rsid w:val="00DD718B"/>
    <w:rsid w:val="00DD76E2"/>
    <w:rsid w:val="00DD77A5"/>
    <w:rsid w:val="00DD78B0"/>
    <w:rsid w:val="00DD7A00"/>
    <w:rsid w:val="00DD7B26"/>
    <w:rsid w:val="00DE01CF"/>
    <w:rsid w:val="00DE05C3"/>
    <w:rsid w:val="00DE06CE"/>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FE4"/>
    <w:rsid w:val="00DE76E9"/>
    <w:rsid w:val="00DF024D"/>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BF6"/>
    <w:rsid w:val="00E43C13"/>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BB"/>
    <w:rsid w:val="00E55C4C"/>
    <w:rsid w:val="00E56464"/>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29D"/>
    <w:rsid w:val="00EF48C6"/>
    <w:rsid w:val="00EF4CD3"/>
    <w:rsid w:val="00EF599F"/>
    <w:rsid w:val="00EF5F33"/>
    <w:rsid w:val="00EF63B7"/>
    <w:rsid w:val="00EF6698"/>
    <w:rsid w:val="00EF6B5C"/>
    <w:rsid w:val="00EF71F7"/>
    <w:rsid w:val="00EF7559"/>
    <w:rsid w:val="00EF7BAA"/>
    <w:rsid w:val="00EF7CE4"/>
    <w:rsid w:val="00F01313"/>
    <w:rsid w:val="00F017A9"/>
    <w:rsid w:val="00F01B0C"/>
    <w:rsid w:val="00F01B67"/>
    <w:rsid w:val="00F01D71"/>
    <w:rsid w:val="00F01F9D"/>
    <w:rsid w:val="00F021C3"/>
    <w:rsid w:val="00F023A4"/>
    <w:rsid w:val="00F025DD"/>
    <w:rsid w:val="00F02962"/>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B00"/>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B83"/>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1514"/>
    <w:rsid w:val="00FE1631"/>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9655</Words>
  <Characters>57930</Characters>
  <Application>Microsoft Office Word</Application>
  <DocSecurity>0</DocSecurity>
  <Lines>482</Lines>
  <Paragraphs>134</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67451</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ZZP.Kruszyński Bartłomiej</cp:lastModifiedBy>
  <cp:revision>3</cp:revision>
  <cp:lastPrinted>2022-05-24T10:45:00Z</cp:lastPrinted>
  <dcterms:created xsi:type="dcterms:W3CDTF">2026-04-10T10:24:00Z</dcterms:created>
  <dcterms:modified xsi:type="dcterms:W3CDTF">2026-04-10T10:24:00Z</dcterms:modified>
</cp:coreProperties>
</file>