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9F3" w:rsidRDefault="006727C8" w:rsidP="00D409F3">
      <w:pPr>
        <w:spacing w:line="180" w:lineRule="atLeast"/>
        <w:jc w:val="both"/>
        <w:rPr>
          <w:rFonts w:ascii="Arial" w:hAnsi="Arial" w:cs="Arial"/>
          <w:b/>
          <w:sz w:val="24"/>
          <w:szCs w:val="24"/>
        </w:rPr>
      </w:pP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="00D409F3">
        <w:rPr>
          <w:rFonts w:ascii="Arial" w:eastAsia="Calibri" w:hAnsi="Arial" w:cs="Arial"/>
          <w:b/>
        </w:rPr>
        <w:tab/>
      </w:r>
      <w:r w:rsidR="00D409F3">
        <w:rPr>
          <w:rFonts w:ascii="Arial" w:eastAsia="Calibri" w:hAnsi="Arial" w:cs="Arial"/>
          <w:b/>
        </w:rPr>
        <w:tab/>
        <w:t xml:space="preserve">   </w:t>
      </w:r>
      <w:r w:rsidR="00D409F3" w:rsidRPr="00475956">
        <w:rPr>
          <w:rFonts w:ascii="Arial" w:hAnsi="Arial" w:cs="Arial"/>
          <w:b/>
          <w:sz w:val="24"/>
          <w:szCs w:val="24"/>
        </w:rPr>
        <w:t>Zał. nr 2 do SWZ</w:t>
      </w:r>
    </w:p>
    <w:p w:rsidR="00D409F3" w:rsidRPr="00067F2C" w:rsidRDefault="00D409F3" w:rsidP="00D409F3">
      <w:pPr>
        <w:spacing w:line="180" w:lineRule="atLeast"/>
        <w:jc w:val="both"/>
        <w:rPr>
          <w:rFonts w:ascii="Arial" w:eastAsia="Calibri" w:hAnsi="Arial" w:cs="Arial"/>
          <w:b/>
        </w:rPr>
      </w:pPr>
      <w:r w:rsidRPr="00067F2C">
        <w:rPr>
          <w:rFonts w:ascii="Arial" w:eastAsia="Calibri" w:hAnsi="Arial" w:cs="Arial"/>
          <w:b/>
        </w:rPr>
        <w:t xml:space="preserve">           </w:t>
      </w:r>
    </w:p>
    <w:p w:rsidR="00D409F3" w:rsidRDefault="00D409F3" w:rsidP="00D409F3">
      <w:pPr>
        <w:pStyle w:val="8ny"/>
        <w:spacing w:line="240" w:lineRule="auto"/>
        <w:ind w:left="0" w:right="-711" w:firstLine="0"/>
        <w:rPr>
          <w:sz w:val="20"/>
        </w:rPr>
      </w:pPr>
      <w:r>
        <w:rPr>
          <w:sz w:val="20"/>
        </w:rPr>
        <w:t>……………………………….…………………………..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                 </w:t>
      </w:r>
    </w:p>
    <w:p w:rsidR="00D409F3" w:rsidRDefault="00D409F3" w:rsidP="00D409F3">
      <w:pPr>
        <w:pStyle w:val="Tytu"/>
        <w:jc w:val="left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(pełna nazwa/firma i adres</w:t>
      </w:r>
      <w:r>
        <w:rPr>
          <w:i/>
          <w:sz w:val="16"/>
          <w:szCs w:val="16"/>
        </w:rPr>
        <w:t xml:space="preserve"> </w:t>
      </w:r>
      <w:r>
        <w:rPr>
          <w:b w:val="0"/>
          <w:i/>
          <w:sz w:val="20"/>
        </w:rPr>
        <w:t xml:space="preserve">Wykonawcy)   </w:t>
      </w:r>
    </w:p>
    <w:p w:rsidR="00D409F3" w:rsidRDefault="00D409F3" w:rsidP="00D409F3">
      <w:pPr>
        <w:spacing w:line="180" w:lineRule="atLeast"/>
        <w:jc w:val="both"/>
        <w:rPr>
          <w:rFonts w:ascii="Arial" w:hAnsi="Arial" w:cs="Arial"/>
          <w:b/>
          <w:sz w:val="24"/>
          <w:szCs w:val="24"/>
        </w:rPr>
      </w:pPr>
    </w:p>
    <w:p w:rsidR="008E78BF" w:rsidRDefault="005B3809" w:rsidP="005B3809">
      <w:pPr>
        <w:spacing w:line="180" w:lineRule="atLeast"/>
        <w:ind w:left="212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AA0228">
        <w:rPr>
          <w:rFonts w:ascii="Arial" w:hAnsi="Arial" w:cs="Arial"/>
          <w:b/>
          <w:sz w:val="24"/>
          <w:szCs w:val="24"/>
        </w:rPr>
        <w:t>WYLICZENIE CENY</w:t>
      </w:r>
      <w:r w:rsidR="008E78BF">
        <w:rPr>
          <w:rFonts w:ascii="Arial" w:hAnsi="Arial" w:cs="Arial"/>
          <w:b/>
          <w:sz w:val="24"/>
          <w:szCs w:val="24"/>
        </w:rPr>
        <w:t xml:space="preserve"> OFERTOW</w:t>
      </w:r>
      <w:r w:rsidR="00AA0228">
        <w:rPr>
          <w:rFonts w:ascii="Arial" w:hAnsi="Arial" w:cs="Arial"/>
          <w:b/>
          <w:sz w:val="24"/>
          <w:szCs w:val="24"/>
        </w:rPr>
        <w:t>EJ</w:t>
      </w:r>
    </w:p>
    <w:p w:rsidR="008E78BF" w:rsidRPr="00271408" w:rsidRDefault="00271408" w:rsidP="00A04F50">
      <w:pPr>
        <w:pStyle w:val="8ny"/>
        <w:spacing w:line="240" w:lineRule="auto"/>
        <w:ind w:left="708" w:right="-711" w:firstLine="0"/>
        <w:jc w:val="center"/>
        <w:rPr>
          <w:sz w:val="20"/>
        </w:rPr>
      </w:pPr>
      <w:r>
        <w:rPr>
          <w:rFonts w:ascii="Arial" w:hAnsi="Arial" w:cs="Arial"/>
          <w:szCs w:val="24"/>
        </w:rPr>
        <w:t>W</w:t>
      </w:r>
      <w:bookmarkStart w:id="0" w:name="_GoBack"/>
      <w:bookmarkEnd w:id="0"/>
      <w:r w:rsidR="008E78BF" w:rsidRPr="00271408">
        <w:rPr>
          <w:rFonts w:ascii="Arial" w:hAnsi="Arial" w:cs="Arial"/>
          <w:szCs w:val="24"/>
        </w:rPr>
        <w:t>ycink</w:t>
      </w:r>
      <w:r w:rsidR="00A04F50" w:rsidRPr="00271408">
        <w:rPr>
          <w:rFonts w:ascii="Arial" w:hAnsi="Arial" w:cs="Arial"/>
          <w:szCs w:val="24"/>
        </w:rPr>
        <w:t>a</w:t>
      </w:r>
      <w:r w:rsidR="008E78BF" w:rsidRPr="00271408">
        <w:rPr>
          <w:rFonts w:ascii="Arial" w:hAnsi="Arial" w:cs="Arial"/>
          <w:szCs w:val="24"/>
        </w:rPr>
        <w:t xml:space="preserve"> drzew rosnących w pasach drogowych</w:t>
      </w:r>
      <w:r w:rsidR="00464CD9" w:rsidRPr="00271408">
        <w:rPr>
          <w:rFonts w:ascii="Arial" w:hAnsi="Arial" w:cs="Arial"/>
          <w:szCs w:val="24"/>
        </w:rPr>
        <w:t xml:space="preserve"> ulic </w:t>
      </w:r>
      <w:r w:rsidR="008E78BF" w:rsidRPr="00271408">
        <w:rPr>
          <w:rFonts w:ascii="Arial" w:hAnsi="Arial" w:cs="Arial"/>
          <w:szCs w:val="24"/>
        </w:rPr>
        <w:t>miasta Radomia</w:t>
      </w:r>
      <w:r w:rsidR="006727C8" w:rsidRPr="00271408">
        <w:rPr>
          <w:rFonts w:ascii="Arial" w:hAnsi="Arial" w:cs="Arial"/>
          <w:szCs w:val="24"/>
        </w:rPr>
        <w:t xml:space="preserve"> </w:t>
      </w:r>
      <w:r w:rsidR="00464CD9" w:rsidRPr="00271408">
        <w:rPr>
          <w:rFonts w:ascii="Arial" w:hAnsi="Arial" w:cs="Arial"/>
          <w:szCs w:val="24"/>
        </w:rPr>
        <w:t>w </w:t>
      </w:r>
      <w:r w:rsidR="00A354AE" w:rsidRPr="00271408">
        <w:rPr>
          <w:rFonts w:ascii="Arial" w:hAnsi="Arial" w:cs="Arial"/>
          <w:szCs w:val="24"/>
        </w:rPr>
        <w:t>202</w:t>
      </w:r>
      <w:r w:rsidR="002D52AC" w:rsidRPr="00271408">
        <w:rPr>
          <w:rFonts w:ascii="Arial" w:hAnsi="Arial" w:cs="Arial"/>
          <w:szCs w:val="24"/>
        </w:rPr>
        <w:t>6</w:t>
      </w:r>
      <w:r w:rsidR="008E78BF" w:rsidRPr="00271408">
        <w:rPr>
          <w:rFonts w:ascii="Arial" w:hAnsi="Arial" w:cs="Arial"/>
          <w:szCs w:val="24"/>
        </w:rPr>
        <w:t>r.</w:t>
      </w:r>
    </w:p>
    <w:tbl>
      <w:tblPr>
        <w:tblpPr w:leftFromText="141" w:rightFromText="141" w:bottomFromText="160" w:vertAnchor="text" w:horzAnchor="margin" w:tblpX="-434" w:tblpY="349"/>
        <w:tblW w:w="10482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701"/>
        <w:gridCol w:w="4678"/>
        <w:gridCol w:w="1134"/>
        <w:gridCol w:w="1134"/>
        <w:gridCol w:w="1417"/>
        <w:gridCol w:w="1418"/>
      </w:tblGrid>
      <w:tr w:rsidR="008E78BF" w:rsidTr="001F230C">
        <w:trPr>
          <w:trHeight w:val="112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 w:rsidP="003B3B97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 w:rsidP="003B3B97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Lp.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 w:rsidP="003B3B9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8E78BF" w:rsidRDefault="008E78BF" w:rsidP="003B3B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Nazwa grupy asortymentowej</w:t>
            </w:r>
          </w:p>
          <w:p w:rsidR="008E78BF" w:rsidRDefault="008E78BF" w:rsidP="003B3B9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elementu scalonego.</w:t>
            </w:r>
          </w:p>
          <w:p w:rsidR="008E78BF" w:rsidRDefault="008E78BF" w:rsidP="004248EA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Opis pozycji </w:t>
            </w:r>
            <w:r>
              <w:rPr>
                <w:rFonts w:ascii="Arial" w:hAnsi="Arial" w:cs="Arial"/>
                <w:lang w:eastAsia="en-US"/>
              </w:rPr>
              <w:t>usług</w:t>
            </w:r>
            <w:r>
              <w:rPr>
                <w:rFonts w:ascii="Arial" w:eastAsia="Calibri" w:hAnsi="Arial" w:cs="Arial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 w:rsidP="003B3B97">
            <w:pPr>
              <w:widowControl w:val="0"/>
              <w:tabs>
                <w:tab w:val="bar" w:pos="-1418"/>
              </w:tabs>
              <w:ind w:right="-7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Nazwa </w:t>
            </w:r>
            <w:proofErr w:type="spellStart"/>
            <w:r>
              <w:rPr>
                <w:rFonts w:ascii="Arial" w:hAnsi="Arial" w:cs="Arial"/>
                <w:snapToGrid w:val="0"/>
                <w:lang w:eastAsia="en-US"/>
              </w:rPr>
              <w:t>jednostkiobmiaro-wej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 w:rsidP="003B3B97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Ilość jedno- stek </w:t>
            </w:r>
            <w:proofErr w:type="spellStart"/>
            <w:r>
              <w:rPr>
                <w:rFonts w:ascii="Arial" w:hAnsi="Arial" w:cs="Arial"/>
                <w:snapToGrid w:val="0"/>
                <w:lang w:eastAsia="en-US"/>
              </w:rPr>
              <w:t>obmiaro-wych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 w:rsidP="003B3B97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Cena jednostki obmiarowej</w:t>
            </w:r>
            <w:r>
              <w:rPr>
                <w:rFonts w:ascii="Arial" w:hAnsi="Arial" w:cs="Arial"/>
                <w:snapToGrid w:val="0"/>
                <w:lang w:eastAsia="en-US"/>
              </w:rPr>
              <w:br/>
              <w:t xml:space="preserve"> (w zł) netto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 w:rsidP="003B3B97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Razem cena </w:t>
            </w:r>
          </w:p>
          <w:p w:rsidR="008E78BF" w:rsidRDefault="008E78BF" w:rsidP="003B3B97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/ kol. 4 x 5 /</w:t>
            </w:r>
          </w:p>
          <w:p w:rsidR="008E78BF" w:rsidRDefault="008E78BF" w:rsidP="003B3B97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(w zł)</w:t>
            </w:r>
          </w:p>
          <w:p w:rsidR="008E78BF" w:rsidRDefault="008E78BF" w:rsidP="003B3B97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netto</w:t>
            </w:r>
          </w:p>
        </w:tc>
      </w:tr>
      <w:tr w:rsidR="008E78BF" w:rsidTr="003B3B9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6</w:t>
            </w:r>
          </w:p>
        </w:tc>
      </w:tr>
      <w:tr w:rsidR="008E78BF" w:rsidTr="003B3B9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Wycinka drzew, obejmuje: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-wycinka drzew z frezowaniem pni do  </w:t>
            </w:r>
            <w:r>
              <w:rPr>
                <w:rFonts w:ascii="Arial" w:hAnsi="Arial" w:cs="Arial"/>
                <w:snapToGrid w:val="0"/>
                <w:lang w:eastAsia="en-US"/>
              </w:rPr>
              <w:br/>
              <w:t xml:space="preserve"> głębokości min. 20 cm.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-usuwanie wiatrołomów z usunięciem wyrwanej karpy lub frezowaniem pni do głębokości min. 20 cm.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-uporządkowanie terenu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-wywóz pozyskanego drewna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materiał z wycinki przejmuje Wykonawca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cm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BC441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5</w:t>
            </w:r>
            <w:r w:rsidR="008E78BF">
              <w:rPr>
                <w:rFonts w:ascii="Arial" w:hAnsi="Arial" w:cs="Arial"/>
                <w:snapToGrid w:val="0"/>
                <w:lang w:eastAsia="en-US"/>
              </w:rPr>
              <w:t>0 000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</w:tr>
      <w:tr w:rsidR="008E78BF" w:rsidTr="003B3B9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Frezowanie pni niezwiązanych z wycinką - </w:t>
            </w:r>
            <w:r>
              <w:rPr>
                <w:rFonts w:ascii="Arial" w:hAnsi="Arial" w:cs="Arial"/>
                <w:i/>
                <w:snapToGrid w:val="0"/>
                <w:lang w:eastAsia="en-US"/>
              </w:rPr>
              <w:t>bez względu na powierzchnię pnia,</w:t>
            </w:r>
            <w:r>
              <w:rPr>
                <w:rFonts w:ascii="Arial" w:hAnsi="Arial" w:cs="Arial"/>
                <w:snapToGrid w:val="0"/>
                <w:lang w:eastAsia="en-US"/>
              </w:rPr>
              <w:t xml:space="preserve"> obejmuje: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- likwidacja istniejącego pnia do głębokości </w:t>
            </w:r>
            <w:r>
              <w:rPr>
                <w:rFonts w:ascii="Arial" w:hAnsi="Arial" w:cs="Arial"/>
                <w:snapToGrid w:val="0"/>
                <w:lang w:eastAsia="en-US"/>
              </w:rPr>
              <w:br/>
              <w:t xml:space="preserve">  min. 20 cm poniżej istniejącego gruntu.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wypełnienie miejsca po frezowaniu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uporządkowanie terenu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D960BB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1</w:t>
            </w:r>
            <w:r w:rsidR="008E78BF">
              <w:rPr>
                <w:rFonts w:ascii="Arial" w:hAnsi="Arial" w:cs="Arial"/>
                <w:snapToGrid w:val="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</w:tr>
      <w:tr w:rsidR="008E78BF" w:rsidTr="003B3B9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Usunięcie karpin- </w:t>
            </w:r>
            <w:r>
              <w:rPr>
                <w:rFonts w:ascii="Arial" w:hAnsi="Arial" w:cs="Arial"/>
                <w:i/>
                <w:snapToGrid w:val="0"/>
                <w:lang w:eastAsia="en-US"/>
              </w:rPr>
              <w:t>bez względu na średnicę pnia,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obejmuje: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- likwidacja istniejącego pnia wraz </w:t>
            </w:r>
            <w:r>
              <w:rPr>
                <w:rFonts w:ascii="Arial" w:hAnsi="Arial" w:cs="Arial"/>
                <w:snapToGrid w:val="0"/>
                <w:lang w:eastAsia="en-US"/>
              </w:rPr>
              <w:br/>
              <w:t xml:space="preserve">  z podstawowym systemem korzeniowym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wywóz wykopanej karpy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- wypełnienie i zagęszczenie miejsca po </w:t>
            </w:r>
            <w:r>
              <w:rPr>
                <w:rFonts w:ascii="Arial" w:hAnsi="Arial" w:cs="Arial"/>
                <w:snapToGrid w:val="0"/>
                <w:lang w:eastAsia="en-US"/>
              </w:rPr>
              <w:br/>
              <w:t xml:space="preserve">  usunięciu karpy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uporządkowanie terenu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szt.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D960BB" w:rsidP="00D960BB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</w:tr>
      <w:tr w:rsidR="008E78BF" w:rsidTr="003B3B9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Uzupełnianie miejsc po frezowaniu w ciągu pieszym utwardzonym, obejmuje;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wybranie gruntu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- wykonanie podsypki </w:t>
            </w:r>
            <w:proofErr w:type="spellStart"/>
            <w:r>
              <w:rPr>
                <w:rFonts w:ascii="Arial" w:hAnsi="Arial" w:cs="Arial"/>
                <w:snapToGrid w:val="0"/>
                <w:lang w:eastAsia="en-US"/>
              </w:rPr>
              <w:t>cem-piask</w:t>
            </w:r>
            <w:proofErr w:type="spellEnd"/>
            <w:r>
              <w:rPr>
                <w:rFonts w:ascii="Arial" w:hAnsi="Arial" w:cs="Arial"/>
                <w:snapToGrid w:val="0"/>
                <w:lang w:eastAsia="en-US"/>
              </w:rPr>
              <w:t>.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zagęszczenie podsypki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uzupełnienie płytami, kostką lub asfaltem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m</w:t>
            </w:r>
            <w:r>
              <w:rPr>
                <w:rFonts w:ascii="Arial" w:hAnsi="Arial" w:cs="Arial"/>
                <w:snapToGrid w:val="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8E78BF" w:rsidRDefault="00080A57" w:rsidP="00080A57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</w:tr>
      <w:tr w:rsidR="00A354AE" w:rsidTr="003B3B9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A354AE" w:rsidRDefault="00975D64" w:rsidP="00975D64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   </w:t>
            </w:r>
            <w:r w:rsidR="00A354AE">
              <w:rPr>
                <w:rFonts w:ascii="Arial" w:hAnsi="Arial" w:cs="Arial"/>
                <w:snapToGrid w:val="0"/>
                <w:lang w:eastAsia="en-US"/>
              </w:rPr>
              <w:t>5</w:t>
            </w:r>
          </w:p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AE" w:rsidRDefault="00A354AE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Usunięcie korzeni powodujących uszkodzenia w p</w:t>
            </w:r>
            <w:r w:rsidR="00C56E5C">
              <w:rPr>
                <w:rFonts w:ascii="Arial" w:hAnsi="Arial" w:cs="Arial"/>
                <w:snapToGrid w:val="0"/>
                <w:lang w:eastAsia="en-US"/>
              </w:rPr>
              <w:t>a</w:t>
            </w:r>
            <w:r>
              <w:rPr>
                <w:rFonts w:ascii="Arial" w:hAnsi="Arial" w:cs="Arial"/>
                <w:snapToGrid w:val="0"/>
                <w:lang w:eastAsia="en-US"/>
              </w:rPr>
              <w:t>sie drogowym</w:t>
            </w:r>
            <w:r w:rsidR="00975D64">
              <w:rPr>
                <w:rFonts w:ascii="Arial" w:hAnsi="Arial" w:cs="Arial"/>
                <w:snapToGrid w:val="0"/>
                <w:lang w:eastAsia="en-US"/>
              </w:rPr>
              <w:t xml:space="preserve">, obejmuje: </w:t>
            </w:r>
          </w:p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usunięcie korzenia powodującego deformację ciągu pieszego, ścieżki rowerowej lub jezdni do głębokości 50cm</w:t>
            </w:r>
            <w:r w:rsidR="00145ED4">
              <w:rPr>
                <w:rFonts w:ascii="Arial" w:hAnsi="Arial" w:cs="Arial"/>
                <w:snapToGrid w:val="0"/>
                <w:lang w:eastAsia="en-US"/>
              </w:rPr>
              <w:t xml:space="preserve"> (</w:t>
            </w:r>
            <w:r w:rsidR="00145ED4" w:rsidRPr="00145ED4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jeżeli jest taka potrzeba</w:t>
            </w:r>
            <w:r w:rsidR="00145ED4">
              <w:rPr>
                <w:rFonts w:ascii="Arial" w:hAnsi="Arial" w:cs="Arial"/>
                <w:snapToGrid w:val="0"/>
                <w:lang w:eastAsia="en-US"/>
              </w:rPr>
              <w:t>)</w:t>
            </w:r>
            <w:r>
              <w:rPr>
                <w:rFonts w:ascii="Arial" w:hAnsi="Arial" w:cs="Arial"/>
                <w:snapToGrid w:val="0"/>
                <w:lang w:eastAsia="en-US"/>
              </w:rPr>
              <w:t>,</w:t>
            </w:r>
          </w:p>
          <w:p w:rsidR="00975D64" w:rsidRDefault="00975D64" w:rsidP="00975D64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 xml:space="preserve">- </w:t>
            </w:r>
            <w:r w:rsidR="00717270">
              <w:rPr>
                <w:rFonts w:ascii="Arial" w:hAnsi="Arial" w:cs="Arial"/>
                <w:snapToGrid w:val="0"/>
                <w:lang w:eastAsia="en-US"/>
              </w:rPr>
              <w:t>zabezpieczenie</w:t>
            </w:r>
            <w:r>
              <w:rPr>
                <w:rFonts w:ascii="Arial" w:hAnsi="Arial" w:cs="Arial"/>
                <w:snapToGrid w:val="0"/>
                <w:lang w:eastAsia="en-US"/>
              </w:rPr>
              <w:t xml:space="preserve"> uszkodzonej nawierzchni w miejscu wystąpienia</w:t>
            </w:r>
            <w:r w:rsidR="00717270">
              <w:rPr>
                <w:rFonts w:ascii="Arial" w:hAnsi="Arial" w:cs="Arial"/>
                <w:snapToGrid w:val="0"/>
                <w:lang w:eastAsia="en-US"/>
              </w:rPr>
              <w:t xml:space="preserve"> uszkodzenia.</w:t>
            </w:r>
            <w:r>
              <w:rPr>
                <w:rFonts w:ascii="Arial" w:hAnsi="Arial" w:cs="Arial"/>
                <w:snapToGrid w:val="0"/>
                <w:lang w:eastAsia="en-US"/>
              </w:rPr>
              <w:t xml:space="preserve"> </w:t>
            </w:r>
          </w:p>
          <w:p w:rsidR="00975D64" w:rsidRDefault="00975D64" w:rsidP="00975D64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uporządkowanie terenu.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D64" w:rsidRDefault="00975D64" w:rsidP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975D64" w:rsidP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975D64" w:rsidP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A354AE" w:rsidRDefault="00975D64" w:rsidP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m</w:t>
            </w:r>
            <w:r>
              <w:rPr>
                <w:rFonts w:ascii="Arial" w:hAnsi="Arial" w:cs="Arial"/>
                <w:snapToGrid w:val="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AE" w:rsidRDefault="00A354AE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975D6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:rsidR="00975D64" w:rsidRDefault="003B3B97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5</w:t>
            </w:r>
            <w:r w:rsidR="00975D64">
              <w:rPr>
                <w:rFonts w:ascii="Arial" w:hAnsi="Arial" w:cs="Arial"/>
                <w:snapToGrid w:val="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AE" w:rsidRDefault="00A354AE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AE" w:rsidRDefault="00A354AE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</w:tr>
      <w:tr w:rsidR="008E78BF" w:rsidTr="003B3B9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8BF" w:rsidRDefault="00A354AE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Usunięcie gałęzi nieznanego pochodzenia; Obejmuje;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zebranie zalegających gałęzi wraz z wywozem</w:t>
            </w:r>
          </w:p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- uporządkowanie terenu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vertAlign w:val="superscript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m</w:t>
            </w:r>
            <w:r>
              <w:rPr>
                <w:rFonts w:ascii="Arial" w:hAnsi="Arial" w:cs="Arial"/>
                <w:snapToGrid w:val="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>
              <w:rPr>
                <w:rFonts w:ascii="Arial" w:hAnsi="Arial" w:cs="Arial"/>
                <w:snapToGrid w:val="0"/>
                <w:lang w:eastAsia="en-US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</w:tc>
      </w:tr>
      <w:tr w:rsidR="008E78BF" w:rsidTr="001F230C">
        <w:trPr>
          <w:trHeight w:val="294"/>
        </w:trPr>
        <w:tc>
          <w:tcPr>
            <w:tcW w:w="90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E78BF" w:rsidRPr="001F230C" w:rsidRDefault="002F700D" w:rsidP="00286ABC">
            <w:pPr>
              <w:widowControl w:val="0"/>
              <w:tabs>
                <w:tab w:val="bar" w:pos="-1418"/>
              </w:tabs>
              <w:spacing w:line="240" w:lineRule="atLeast"/>
              <w:jc w:val="right"/>
              <w:rPr>
                <w:rFonts w:ascii="Arial" w:hAnsi="Arial" w:cs="Arial"/>
                <w:b/>
                <w:snapToGrid w:val="0"/>
                <w:lang w:eastAsia="en-US"/>
              </w:rPr>
            </w:pPr>
            <w:r w:rsidRPr="001F230C">
              <w:rPr>
                <w:rFonts w:ascii="Arial" w:hAnsi="Arial" w:cs="Arial"/>
                <w:b/>
                <w:snapToGrid w:val="0"/>
                <w:lang w:eastAsia="en-US"/>
              </w:rPr>
              <w:t>RAZEM: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8BF" w:rsidRDefault="008E78BF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8"/>
                <w:szCs w:val="28"/>
                <w:lang w:eastAsia="en-US"/>
              </w:rPr>
            </w:pPr>
          </w:p>
        </w:tc>
      </w:tr>
    </w:tbl>
    <w:p w:rsidR="00286ABC" w:rsidRDefault="00286ABC" w:rsidP="008E78BF">
      <w:pPr>
        <w:widowControl w:val="0"/>
        <w:tabs>
          <w:tab w:val="bar" w:pos="-1418"/>
        </w:tabs>
        <w:spacing w:line="240" w:lineRule="atLeast"/>
        <w:jc w:val="both"/>
        <w:rPr>
          <w:rFonts w:ascii="Arial" w:hAnsi="Arial" w:cs="Arial"/>
          <w:b/>
          <w:snapToGrid w:val="0"/>
        </w:rPr>
      </w:pPr>
    </w:p>
    <w:p w:rsidR="008E78BF" w:rsidRDefault="008E78BF" w:rsidP="008E78BF">
      <w:pPr>
        <w:widowControl w:val="0"/>
        <w:tabs>
          <w:tab w:val="bar" w:pos="-1418"/>
        </w:tabs>
        <w:spacing w:line="240" w:lineRule="atLeast"/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Cena jednostkowa w pozycji 1, kolumna 5 określa kwotę za jeden centymetr obwodu pnia mierzony w pierśnicy.</w:t>
      </w:r>
    </w:p>
    <w:p w:rsidR="00564B94" w:rsidRDefault="00564B94" w:rsidP="00564B94">
      <w:pPr>
        <w:widowControl w:val="0"/>
        <w:tabs>
          <w:tab w:val="bar" w:pos="-1418"/>
        </w:tabs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lastRenderedPageBreak/>
        <w:t>Zestawienie wartości materiałów z odzysku planowanych do przejęcia przez Wykonawcę w ramach wycinki drzew rosnących w pasach drogowych</w:t>
      </w:r>
      <w:r w:rsidR="00666120">
        <w:rPr>
          <w:rFonts w:ascii="Arial" w:hAnsi="Arial" w:cs="Arial"/>
          <w:b/>
          <w:snapToGrid w:val="0"/>
          <w:sz w:val="22"/>
          <w:szCs w:val="22"/>
        </w:rPr>
        <w:t xml:space="preserve"> ulic</w:t>
      </w:r>
      <w:r>
        <w:rPr>
          <w:rFonts w:ascii="Arial" w:hAnsi="Arial" w:cs="Arial"/>
          <w:b/>
          <w:snapToGrid w:val="0"/>
          <w:sz w:val="22"/>
          <w:szCs w:val="22"/>
        </w:rPr>
        <w:t xml:space="preserve"> miasta Radomia </w:t>
      </w:r>
      <w:r w:rsidR="00666120">
        <w:rPr>
          <w:rFonts w:ascii="Arial" w:hAnsi="Arial" w:cs="Arial"/>
          <w:b/>
          <w:snapToGrid w:val="0"/>
          <w:sz w:val="22"/>
          <w:szCs w:val="22"/>
        </w:rPr>
        <w:t>w 202</w:t>
      </w:r>
      <w:r w:rsidR="002B1D72">
        <w:rPr>
          <w:rFonts w:ascii="Arial" w:hAnsi="Arial" w:cs="Arial"/>
          <w:b/>
          <w:snapToGrid w:val="0"/>
          <w:sz w:val="22"/>
          <w:szCs w:val="22"/>
        </w:rPr>
        <w:t>6</w:t>
      </w:r>
      <w:r w:rsidR="00666120">
        <w:rPr>
          <w:rFonts w:ascii="Arial" w:hAnsi="Arial" w:cs="Arial"/>
          <w:b/>
          <w:snapToGrid w:val="0"/>
          <w:sz w:val="22"/>
          <w:szCs w:val="22"/>
        </w:rPr>
        <w:t>r.</w:t>
      </w:r>
    </w:p>
    <w:p w:rsidR="00564B94" w:rsidRDefault="00564B94" w:rsidP="00564B94">
      <w:pPr>
        <w:widowControl w:val="0"/>
        <w:tabs>
          <w:tab w:val="bar" w:pos="-1418"/>
        </w:tabs>
        <w:rPr>
          <w:rFonts w:ascii="Arial" w:hAnsi="Arial" w:cs="Arial"/>
          <w:snapToGrid w:val="0"/>
        </w:rPr>
      </w:pPr>
    </w:p>
    <w:tbl>
      <w:tblPr>
        <w:tblStyle w:val="Tabela-Siatka"/>
        <w:tblW w:w="10440" w:type="dxa"/>
        <w:jc w:val="center"/>
        <w:tblLook w:val="01E0" w:firstRow="1" w:lastRow="1" w:firstColumn="1" w:lastColumn="1" w:noHBand="0" w:noVBand="0"/>
      </w:tblPr>
      <w:tblGrid>
        <w:gridCol w:w="685"/>
        <w:gridCol w:w="4102"/>
        <w:gridCol w:w="1341"/>
        <w:gridCol w:w="1513"/>
        <w:gridCol w:w="1341"/>
        <w:gridCol w:w="1458"/>
      </w:tblGrid>
      <w:tr w:rsidR="00564B94" w:rsidTr="00564B94">
        <w:trPr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Lp.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Opis pozycji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Nazwa jednostki obmiarowej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Ilość jednostek obmiarowych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Cena jednostki obmiarowej netto (w zł.)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 xml:space="preserve">Razem cena netto </w:t>
            </w:r>
          </w:p>
          <w:p w:rsidR="00564B94" w:rsidRDefault="00564B9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/ kol. 4 x 5 /</w:t>
            </w:r>
          </w:p>
          <w:p w:rsidR="00564B94" w:rsidRDefault="00564B9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(w zł)</w:t>
            </w:r>
          </w:p>
        </w:tc>
      </w:tr>
      <w:tr w:rsidR="00564B94" w:rsidTr="00564B94">
        <w:trPr>
          <w:trHeight w:val="29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</w:t>
            </w:r>
          </w:p>
        </w:tc>
      </w:tr>
      <w:tr w:rsidR="00564B94" w:rsidTr="00890306">
        <w:trPr>
          <w:trHeight w:val="655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 w:rsidP="00AA0228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 xml:space="preserve">Materiały z odzysku z pozycji nr 1 </w:t>
            </w:r>
            <w:r w:rsidR="00AA0228">
              <w:rPr>
                <w:rFonts w:ascii="Arial" w:hAnsi="Arial" w:cs="Arial"/>
                <w:snapToGrid w:val="0"/>
              </w:rPr>
              <w:t>wyliczenia ceny ofertowej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cm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94" w:rsidRDefault="00D40C23" w:rsidP="00C8111E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50 000</w:t>
            </w:r>
            <w:r w:rsidR="00986719">
              <w:rPr>
                <w:rFonts w:ascii="Arial" w:hAnsi="Arial" w:cs="Arial"/>
                <w:snapToGrid w:val="0"/>
              </w:rPr>
              <w:t xml:space="preserve"> </w:t>
            </w:r>
            <w:r w:rsidR="00890306">
              <w:rPr>
                <w:rFonts w:ascii="Arial" w:hAnsi="Arial" w:cs="Arial"/>
                <w:snapToGrid w:val="0"/>
              </w:rPr>
              <w:t>cm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94" w:rsidRDefault="00564B94" w:rsidP="00D40C23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94" w:rsidRDefault="00564B94" w:rsidP="00D40C23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</w:tr>
      <w:tr w:rsidR="00564B94" w:rsidTr="00890306">
        <w:trPr>
          <w:trHeight w:val="551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8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076D93" w:rsidP="00076D93">
            <w:pPr>
              <w:widowControl w:val="0"/>
              <w:tabs>
                <w:tab w:val="bar" w:pos="-1418"/>
              </w:tabs>
              <w:spacing w:line="360" w:lineRule="auto"/>
              <w:jc w:val="right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>RAZEM WARTOŚĆ</w:t>
            </w:r>
            <w:r w:rsidR="00564B94">
              <w:rPr>
                <w:rFonts w:ascii="Arial" w:hAnsi="Arial" w:cs="Arial"/>
                <w:b/>
                <w:snapToGrid w:val="0"/>
              </w:rPr>
              <w:t xml:space="preserve"> MATERIAŁÓW Z ODZYSKU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94" w:rsidRDefault="00564B94" w:rsidP="00D40C23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</w:tr>
    </w:tbl>
    <w:p w:rsidR="00564B94" w:rsidRDefault="00564B94" w:rsidP="00564B94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</w:rPr>
      </w:pPr>
    </w:p>
    <w:p w:rsidR="00890306" w:rsidRDefault="00890306" w:rsidP="00564B94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:rsidR="00564B94" w:rsidRDefault="00564B94" w:rsidP="00564B94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Zestawienie zbiorcze na wycinkę drzew rosnących w pasach drogowych</w:t>
      </w:r>
      <w:r w:rsidR="00666120">
        <w:rPr>
          <w:rFonts w:ascii="Arial" w:hAnsi="Arial" w:cs="Arial"/>
          <w:b/>
          <w:snapToGrid w:val="0"/>
          <w:sz w:val="22"/>
          <w:szCs w:val="22"/>
        </w:rPr>
        <w:t xml:space="preserve"> ulic</w:t>
      </w:r>
      <w:r>
        <w:rPr>
          <w:rFonts w:ascii="Arial" w:hAnsi="Arial" w:cs="Arial"/>
          <w:b/>
          <w:snapToGrid w:val="0"/>
          <w:sz w:val="22"/>
          <w:szCs w:val="22"/>
        </w:rPr>
        <w:br/>
        <w:t xml:space="preserve"> miasta Radomia</w:t>
      </w:r>
      <w:r w:rsidR="00666120">
        <w:rPr>
          <w:rFonts w:ascii="Arial" w:hAnsi="Arial" w:cs="Arial"/>
          <w:b/>
          <w:snapToGrid w:val="0"/>
          <w:sz w:val="22"/>
          <w:szCs w:val="22"/>
        </w:rPr>
        <w:t xml:space="preserve"> w 202</w:t>
      </w:r>
      <w:r w:rsidR="000A5DC1">
        <w:rPr>
          <w:rFonts w:ascii="Arial" w:hAnsi="Arial" w:cs="Arial"/>
          <w:b/>
          <w:snapToGrid w:val="0"/>
          <w:sz w:val="22"/>
          <w:szCs w:val="22"/>
        </w:rPr>
        <w:t>6</w:t>
      </w:r>
      <w:r w:rsidR="00666120">
        <w:rPr>
          <w:rFonts w:ascii="Arial" w:hAnsi="Arial" w:cs="Arial"/>
          <w:b/>
          <w:snapToGrid w:val="0"/>
          <w:sz w:val="22"/>
          <w:szCs w:val="22"/>
        </w:rPr>
        <w:t>r</w:t>
      </w:r>
      <w:r>
        <w:rPr>
          <w:rFonts w:ascii="Arial" w:hAnsi="Arial" w:cs="Arial"/>
          <w:b/>
          <w:snapToGrid w:val="0"/>
          <w:sz w:val="22"/>
          <w:szCs w:val="22"/>
        </w:rPr>
        <w:t>.</w:t>
      </w:r>
    </w:p>
    <w:p w:rsidR="00564B94" w:rsidRDefault="00564B94" w:rsidP="00564B94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</w:rPr>
      </w:pPr>
    </w:p>
    <w:p w:rsidR="005379BD" w:rsidRDefault="005379BD"/>
    <w:tbl>
      <w:tblPr>
        <w:tblStyle w:val="Tabela-Siatka"/>
        <w:tblW w:w="10548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855"/>
        <w:gridCol w:w="5245"/>
        <w:gridCol w:w="1426"/>
        <w:gridCol w:w="1455"/>
        <w:gridCol w:w="1567"/>
      </w:tblGrid>
      <w:tr w:rsidR="005379BD" w:rsidTr="002C0801">
        <w:trPr>
          <w:trHeight w:val="373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Lp.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Rodzaj usług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9BD" w:rsidRDefault="005379BD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Wartość</w:t>
            </w:r>
          </w:p>
          <w:p w:rsidR="005379BD" w:rsidRDefault="005379BD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usług netto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 xml:space="preserve">VAT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9BD" w:rsidRDefault="005379BD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Razem</w:t>
            </w:r>
          </w:p>
          <w:p w:rsidR="005379BD" w:rsidRDefault="005379BD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wartość usług brutto</w:t>
            </w:r>
          </w:p>
        </w:tc>
      </w:tr>
      <w:tr w:rsidR="005379BD" w:rsidTr="002C0801">
        <w:trPr>
          <w:trHeight w:val="373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kwota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jc w:val="center"/>
              <w:rPr>
                <w:rFonts w:ascii="Arial" w:hAnsi="Arial" w:cs="Arial"/>
                <w:snapToGrid w:val="0"/>
              </w:rPr>
            </w:pPr>
          </w:p>
        </w:tc>
      </w:tr>
      <w:tr w:rsidR="005379BD" w:rsidTr="002C0801">
        <w:trPr>
          <w:trHeight w:val="373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9BD" w:rsidRDefault="005379BD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Razem usługi związane z wycinką drzew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Pr="00AA0228" w:rsidRDefault="005379BD" w:rsidP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 w:rsidRPr="00AA0228">
              <w:rPr>
                <w:rFonts w:ascii="Arial" w:hAnsi="Arial" w:cs="Arial"/>
                <w:snapToGrid w:val="0"/>
              </w:rPr>
              <w:t>8%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D4" w:rsidRDefault="003D6FD4" w:rsidP="002F700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</w:tr>
      <w:tr w:rsidR="005379BD" w:rsidTr="002C0801">
        <w:trPr>
          <w:trHeight w:val="373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BD" w:rsidRPr="00AA0228" w:rsidRDefault="005379BD" w:rsidP="00AA0228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</w:tr>
      <w:tr w:rsidR="005379BD" w:rsidTr="002C0801">
        <w:trPr>
          <w:trHeight w:val="373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9BD" w:rsidRDefault="005379BD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 xml:space="preserve">Zmniejszenie wartości usług o wartość materiałów </w:t>
            </w:r>
            <w:r>
              <w:rPr>
                <w:rFonts w:ascii="Arial" w:hAnsi="Arial" w:cs="Arial"/>
                <w:snapToGrid w:val="0"/>
              </w:rPr>
              <w:br/>
              <w:t>z odzysku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9BD" w:rsidRDefault="005379BD" w:rsidP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23%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9BD" w:rsidRDefault="005379BD" w:rsidP="002F700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</w:tr>
      <w:tr w:rsidR="005379BD" w:rsidTr="002C0801">
        <w:trPr>
          <w:trHeight w:val="373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rPr>
                <w:rFonts w:ascii="Arial" w:hAnsi="Arial" w:cs="Arial"/>
                <w:snapToGrid w:val="0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 w:rsidP="000F1AE3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BD" w:rsidRDefault="005379B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</w:tr>
      <w:tr w:rsidR="00564B94" w:rsidTr="002C0801">
        <w:trPr>
          <w:trHeight w:val="435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94" w:rsidRDefault="00564B94">
            <w:pPr>
              <w:widowControl w:val="0"/>
              <w:tabs>
                <w:tab w:val="bar" w:pos="-1418"/>
              </w:tabs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94" w:rsidRDefault="00564B9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OGÓŁEM ŁĄCZNA CENA OFERTOWA BRUTTO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94" w:rsidRDefault="00564B94" w:rsidP="002F700D">
            <w:pPr>
              <w:widowControl w:val="0"/>
              <w:tabs>
                <w:tab w:val="bar" w:pos="-1418"/>
              </w:tabs>
              <w:spacing w:line="360" w:lineRule="auto"/>
              <w:rPr>
                <w:rFonts w:ascii="Arial" w:hAnsi="Arial" w:cs="Arial"/>
                <w:snapToGrid w:val="0"/>
              </w:rPr>
            </w:pPr>
          </w:p>
        </w:tc>
      </w:tr>
    </w:tbl>
    <w:p w:rsidR="00564B94" w:rsidRDefault="00564B94" w:rsidP="00564B94">
      <w:pPr>
        <w:spacing w:line="260" w:lineRule="exact"/>
        <w:jc w:val="center"/>
        <w:rPr>
          <w:b/>
        </w:rPr>
      </w:pPr>
    </w:p>
    <w:p w:rsidR="00AA0228" w:rsidRDefault="00AA0228" w:rsidP="00AA0228">
      <w:pPr>
        <w:widowControl w:val="0"/>
        <w:tabs>
          <w:tab w:val="bar" w:pos="-1418"/>
        </w:tabs>
        <w:spacing w:line="240" w:lineRule="atLeast"/>
        <w:jc w:val="both"/>
        <w:rPr>
          <w:rFonts w:ascii="Arial" w:hAnsi="Arial" w:cs="Arial"/>
          <w:snapToGrid w:val="0"/>
        </w:rPr>
      </w:pPr>
    </w:p>
    <w:p w:rsidR="008E78BF" w:rsidRDefault="008E78BF" w:rsidP="00AA0228">
      <w:pPr>
        <w:widowControl w:val="0"/>
        <w:tabs>
          <w:tab w:val="bar" w:pos="-1418"/>
        </w:tabs>
        <w:spacing w:line="240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UWAGA!</w:t>
      </w:r>
    </w:p>
    <w:p w:rsidR="008E78BF" w:rsidRDefault="008E78BF" w:rsidP="008E78BF">
      <w:pPr>
        <w:rPr>
          <w:rFonts w:ascii="Arial" w:hAnsi="Arial" w:cs="Arial"/>
          <w:b/>
          <w:bCs/>
        </w:rPr>
      </w:pPr>
      <w:r>
        <w:rPr>
          <w:rFonts w:ascii="Arial" w:hAnsi="Arial" w:cs="Arial"/>
          <w:snapToGrid w:val="0"/>
          <w:color w:val="000000"/>
        </w:rPr>
        <w:t xml:space="preserve">1. W ramach wyszczególnionych w ww. </w:t>
      </w:r>
      <w:r w:rsidR="00011178">
        <w:rPr>
          <w:rFonts w:ascii="Arial" w:hAnsi="Arial" w:cs="Arial"/>
          <w:snapToGrid w:val="0"/>
          <w:color w:val="000000"/>
        </w:rPr>
        <w:t xml:space="preserve">wyliczeniu ceny ofertowej </w:t>
      </w:r>
      <w:r>
        <w:rPr>
          <w:rFonts w:ascii="Arial" w:hAnsi="Arial" w:cs="Arial"/>
          <w:snapToGrid w:val="0"/>
          <w:color w:val="000000"/>
        </w:rPr>
        <w:t>prac należy wykonać również:</w:t>
      </w:r>
    </w:p>
    <w:p w:rsidR="008E78BF" w:rsidRDefault="008E78BF" w:rsidP="008E78BF">
      <w:pPr>
        <w:pStyle w:val="Tekstpodstawowywcity"/>
        <w:tabs>
          <w:tab w:val="left" w:pos="284"/>
        </w:tabs>
        <w:spacing w:line="240" w:lineRule="auto"/>
        <w:ind w:left="0" w:firstLine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- </w:t>
      </w:r>
      <w:r>
        <w:rPr>
          <w:rFonts w:ascii="Arial" w:hAnsi="Arial" w:cs="Arial"/>
          <w:color w:val="000000"/>
          <w:spacing w:val="-2"/>
          <w:sz w:val="20"/>
        </w:rPr>
        <w:t xml:space="preserve">wszelkie prace pomocnicze, tymczasowe i towarzyszące, które są konieczne do prawidłowego wykonania  przez Wykonawcę prac ujętych </w:t>
      </w:r>
      <w:r w:rsidRPr="00011178">
        <w:rPr>
          <w:rFonts w:ascii="Arial" w:hAnsi="Arial" w:cs="Arial"/>
          <w:color w:val="000000"/>
          <w:spacing w:val="-2"/>
          <w:sz w:val="20"/>
        </w:rPr>
        <w:t xml:space="preserve">w </w:t>
      </w:r>
      <w:r w:rsidR="00011178" w:rsidRPr="00011178">
        <w:rPr>
          <w:rFonts w:ascii="Arial" w:hAnsi="Arial" w:cs="Arial"/>
          <w:snapToGrid w:val="0"/>
          <w:color w:val="000000"/>
          <w:sz w:val="20"/>
        </w:rPr>
        <w:t>wyliczeniu ceny ofertowej</w:t>
      </w:r>
      <w:r>
        <w:rPr>
          <w:rFonts w:ascii="Arial" w:hAnsi="Arial" w:cs="Arial"/>
          <w:color w:val="000000"/>
          <w:spacing w:val="-2"/>
          <w:sz w:val="20"/>
        </w:rPr>
        <w:t xml:space="preserve"> w tym prace pomocnicze, tymczasowe i towarzyszące wynikające  ze </w:t>
      </w:r>
      <w:r w:rsidR="00011178">
        <w:rPr>
          <w:rFonts w:ascii="Arial" w:hAnsi="Arial" w:cs="Arial"/>
          <w:color w:val="000000"/>
          <w:spacing w:val="-2"/>
          <w:sz w:val="20"/>
        </w:rPr>
        <w:t>szczegółowego opisu przedmiotu zamówienia</w:t>
      </w:r>
      <w:r>
        <w:rPr>
          <w:rFonts w:ascii="Arial" w:hAnsi="Arial" w:cs="Arial"/>
          <w:color w:val="000000"/>
          <w:spacing w:val="-2"/>
          <w:sz w:val="20"/>
        </w:rPr>
        <w:t xml:space="preserve">; </w:t>
      </w:r>
    </w:p>
    <w:p w:rsidR="008E78BF" w:rsidRDefault="008E78BF" w:rsidP="008E78BF">
      <w:pPr>
        <w:widowControl w:val="0"/>
        <w:tabs>
          <w:tab w:val="left" w:pos="284"/>
        </w:tabs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- wszelkie inne prace, czynności, obowiązki i wymogi wynikające ze </w:t>
      </w:r>
      <w:r w:rsidR="00011178">
        <w:rPr>
          <w:rFonts w:ascii="Arial" w:hAnsi="Arial" w:cs="Arial"/>
          <w:snapToGrid w:val="0"/>
          <w:color w:val="000000"/>
        </w:rPr>
        <w:t>s</w:t>
      </w:r>
      <w:r w:rsidR="004248EA">
        <w:rPr>
          <w:rFonts w:ascii="Arial" w:hAnsi="Arial" w:cs="Arial"/>
          <w:snapToGrid w:val="0"/>
          <w:color w:val="000000"/>
        </w:rPr>
        <w:t>pecyfikacji warunków zamówienia</w:t>
      </w:r>
      <w:r>
        <w:rPr>
          <w:rFonts w:ascii="Arial" w:hAnsi="Arial" w:cs="Arial"/>
          <w:snapToGrid w:val="0"/>
          <w:color w:val="000000"/>
        </w:rPr>
        <w:t xml:space="preserve"> (umowy, </w:t>
      </w:r>
      <w:r w:rsidR="00011178">
        <w:rPr>
          <w:rFonts w:ascii="Arial" w:hAnsi="Arial" w:cs="Arial"/>
          <w:snapToGrid w:val="0"/>
          <w:color w:val="000000"/>
        </w:rPr>
        <w:t>szczegółowego opisu przedmiotu zamówienia</w:t>
      </w:r>
      <w:r>
        <w:rPr>
          <w:rFonts w:ascii="Arial" w:hAnsi="Arial" w:cs="Arial"/>
          <w:snapToGrid w:val="0"/>
          <w:color w:val="000000"/>
        </w:rPr>
        <w:t xml:space="preserve">, </w:t>
      </w:r>
      <w:r w:rsidR="004248EA">
        <w:rPr>
          <w:rFonts w:ascii="Arial" w:hAnsi="Arial" w:cs="Arial"/>
          <w:snapToGrid w:val="0"/>
          <w:color w:val="000000"/>
        </w:rPr>
        <w:t>wyliczenia ceny ofertowej</w:t>
      </w:r>
      <w:r>
        <w:rPr>
          <w:rFonts w:ascii="Arial" w:hAnsi="Arial" w:cs="Arial"/>
          <w:snapToGrid w:val="0"/>
          <w:color w:val="000000"/>
        </w:rPr>
        <w:t>).</w:t>
      </w:r>
    </w:p>
    <w:p w:rsidR="008E78BF" w:rsidRDefault="008E78BF" w:rsidP="008E78BF">
      <w:pPr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2. W przypadku składania oferty przez Wyko</w:t>
      </w:r>
      <w:r w:rsidR="00011178">
        <w:rPr>
          <w:rFonts w:ascii="Arial" w:hAnsi="Arial" w:cs="Arial"/>
        </w:rPr>
        <w:t>nawców występujących wspólnie, wyliczenie ceny</w:t>
      </w:r>
      <w:r>
        <w:rPr>
          <w:rFonts w:ascii="Arial" w:hAnsi="Arial" w:cs="Arial"/>
        </w:rPr>
        <w:t xml:space="preserve"> ofertow</w:t>
      </w:r>
      <w:r w:rsidR="00011178">
        <w:rPr>
          <w:rFonts w:ascii="Arial" w:hAnsi="Arial" w:cs="Arial"/>
        </w:rPr>
        <w:t>ej</w:t>
      </w:r>
      <w:r>
        <w:rPr>
          <w:rFonts w:ascii="Arial" w:hAnsi="Arial" w:cs="Arial"/>
        </w:rPr>
        <w:t xml:space="preserve">   winn</w:t>
      </w:r>
      <w:r w:rsidR="00011178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być podpisan</w:t>
      </w:r>
      <w:r w:rsidR="0001117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przez pełnomocnika.</w:t>
      </w:r>
    </w:p>
    <w:p w:rsidR="008E78BF" w:rsidRDefault="008E78BF" w:rsidP="008E78BF">
      <w:pPr>
        <w:pStyle w:val="Stopka"/>
        <w:tabs>
          <w:tab w:val="left" w:pos="708"/>
        </w:tabs>
        <w:jc w:val="both"/>
        <w:rPr>
          <w:rFonts w:ascii="Arial" w:hAnsi="Arial" w:cs="Arial"/>
          <w:sz w:val="18"/>
          <w:szCs w:val="18"/>
        </w:rPr>
      </w:pPr>
    </w:p>
    <w:p w:rsidR="008E78BF" w:rsidRDefault="008E78BF" w:rsidP="008E78BF">
      <w:pPr>
        <w:pStyle w:val="Stopka"/>
        <w:tabs>
          <w:tab w:val="left" w:pos="708"/>
        </w:tabs>
        <w:jc w:val="both"/>
        <w:rPr>
          <w:rFonts w:ascii="Arial" w:hAnsi="Arial" w:cs="Arial"/>
          <w:sz w:val="18"/>
          <w:szCs w:val="18"/>
        </w:rPr>
      </w:pPr>
    </w:p>
    <w:p w:rsidR="008E78BF" w:rsidRDefault="008E78BF" w:rsidP="008E78BF">
      <w:pPr>
        <w:pStyle w:val="Stopka"/>
        <w:tabs>
          <w:tab w:val="left" w:pos="708"/>
        </w:tabs>
        <w:jc w:val="both"/>
        <w:rPr>
          <w:rFonts w:ascii="Arial" w:hAnsi="Arial" w:cs="Arial"/>
          <w:sz w:val="18"/>
          <w:szCs w:val="18"/>
        </w:rPr>
      </w:pPr>
    </w:p>
    <w:p w:rsidR="008E78BF" w:rsidRDefault="008E78BF" w:rsidP="008E78BF">
      <w:pPr>
        <w:pStyle w:val="Stopka"/>
        <w:tabs>
          <w:tab w:val="left" w:pos="708"/>
        </w:tabs>
        <w:jc w:val="both"/>
        <w:rPr>
          <w:rFonts w:ascii="Arial" w:hAnsi="Arial" w:cs="Arial"/>
          <w:sz w:val="18"/>
          <w:szCs w:val="18"/>
        </w:rPr>
      </w:pPr>
    </w:p>
    <w:p w:rsidR="008E78BF" w:rsidRDefault="008E78BF" w:rsidP="008E78BF">
      <w:pPr>
        <w:pStyle w:val="Stopka"/>
        <w:tabs>
          <w:tab w:val="left" w:pos="708"/>
        </w:tabs>
        <w:jc w:val="both"/>
        <w:rPr>
          <w:rFonts w:ascii="Arial" w:hAnsi="Arial" w:cs="Arial"/>
          <w:sz w:val="18"/>
          <w:szCs w:val="18"/>
        </w:rPr>
      </w:pPr>
    </w:p>
    <w:p w:rsidR="008E78BF" w:rsidRDefault="008E78BF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</w:t>
      </w:r>
      <w:r w:rsidR="00011178">
        <w:rPr>
          <w:rFonts w:ascii="Arial" w:hAnsi="Arial" w:cs="Arial"/>
          <w:i/>
          <w:sz w:val="18"/>
          <w:szCs w:val="18"/>
        </w:rPr>
        <w:t xml:space="preserve">     </w:t>
      </w:r>
      <w:r>
        <w:rPr>
          <w:rFonts w:ascii="Arial" w:hAnsi="Arial" w:cs="Arial"/>
          <w:i/>
          <w:sz w:val="18"/>
          <w:szCs w:val="18"/>
        </w:rPr>
        <w:t>podpis</w:t>
      </w:r>
      <w:r w:rsidR="00A73D7F" w:rsidRPr="00A73D7F">
        <w:rPr>
          <w:rFonts w:ascii="Arial" w:hAnsi="Arial" w:cs="Arial"/>
          <w:i/>
          <w:sz w:val="18"/>
          <w:szCs w:val="18"/>
        </w:rPr>
        <w:t xml:space="preserve"> </w:t>
      </w:r>
      <w:r w:rsidR="00A73D7F">
        <w:rPr>
          <w:rFonts w:ascii="Arial" w:hAnsi="Arial" w:cs="Arial"/>
          <w:i/>
          <w:sz w:val="18"/>
          <w:szCs w:val="18"/>
        </w:rPr>
        <w:t>elektroniczny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Wykonawcy</w:t>
      </w:r>
    </w:p>
    <w:p w:rsidR="00BC441F" w:rsidRDefault="00BC441F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BC441F" w:rsidRDefault="00BC441F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713014" w:rsidRDefault="00713014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286ABC" w:rsidRDefault="00286AB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286ABC" w:rsidRDefault="00286AB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286ABC" w:rsidRDefault="00286AB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286ABC" w:rsidRDefault="00286AB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286ABC" w:rsidRDefault="00286AB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286ABC" w:rsidRDefault="00286AB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1F230C" w:rsidRDefault="001F230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1F230C" w:rsidRDefault="001F230C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p w:rsidR="00713014" w:rsidRDefault="00713014" w:rsidP="004248EA">
      <w:pPr>
        <w:pStyle w:val="8ny"/>
        <w:spacing w:line="240" w:lineRule="auto"/>
        <w:ind w:hanging="13982"/>
        <w:rPr>
          <w:rFonts w:ascii="Arial" w:hAnsi="Arial" w:cs="Arial"/>
          <w:i/>
          <w:sz w:val="18"/>
          <w:szCs w:val="18"/>
        </w:rPr>
      </w:pPr>
    </w:p>
    <w:sectPr w:rsidR="00713014" w:rsidSect="00D409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55E02"/>
    <w:multiLevelType w:val="hybridMultilevel"/>
    <w:tmpl w:val="D4C8A84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7D2374C"/>
    <w:multiLevelType w:val="hybridMultilevel"/>
    <w:tmpl w:val="AF1670BE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</w:rPr>
    </w:lvl>
    <w:lvl w:ilvl="1" w:tplc="6A38510E">
      <w:start w:val="1"/>
      <w:numFmt w:val="lowerLetter"/>
      <w:lvlText w:val="%2)"/>
      <w:lvlJc w:val="left"/>
      <w:pPr>
        <w:ind w:left="1070" w:hanging="360"/>
      </w:pPr>
      <w:rPr>
        <w:b/>
        <w:sz w:val="24"/>
        <w:szCs w:val="24"/>
        <w:lang w:val="pl-PL"/>
      </w:rPr>
    </w:lvl>
    <w:lvl w:ilvl="2" w:tplc="2C5C1CFA">
      <w:start w:val="1"/>
      <w:numFmt w:val="decimal"/>
      <w:lvlText w:val="%3)"/>
      <w:lvlJc w:val="left"/>
      <w:pPr>
        <w:ind w:left="6173" w:hanging="360"/>
      </w:pPr>
      <w:rPr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18"/>
    <w:rsid w:val="000072AA"/>
    <w:rsid w:val="00011178"/>
    <w:rsid w:val="00014843"/>
    <w:rsid w:val="0002694F"/>
    <w:rsid w:val="00032D3C"/>
    <w:rsid w:val="00041463"/>
    <w:rsid w:val="00065C35"/>
    <w:rsid w:val="00066CCA"/>
    <w:rsid w:val="000741F8"/>
    <w:rsid w:val="00076D93"/>
    <w:rsid w:val="00080A57"/>
    <w:rsid w:val="00087309"/>
    <w:rsid w:val="00087A42"/>
    <w:rsid w:val="000A5DC1"/>
    <w:rsid w:val="000B1FF3"/>
    <w:rsid w:val="000C58A5"/>
    <w:rsid w:val="000F1AE3"/>
    <w:rsid w:val="00132662"/>
    <w:rsid w:val="0013334A"/>
    <w:rsid w:val="00145ED4"/>
    <w:rsid w:val="00155494"/>
    <w:rsid w:val="001E4379"/>
    <w:rsid w:val="001F230C"/>
    <w:rsid w:val="001F3227"/>
    <w:rsid w:val="0021037F"/>
    <w:rsid w:val="002271DD"/>
    <w:rsid w:val="0023524B"/>
    <w:rsid w:val="002558F4"/>
    <w:rsid w:val="00271408"/>
    <w:rsid w:val="00275C8D"/>
    <w:rsid w:val="00280947"/>
    <w:rsid w:val="00286ABC"/>
    <w:rsid w:val="00293BCA"/>
    <w:rsid w:val="00295FFF"/>
    <w:rsid w:val="002B1D72"/>
    <w:rsid w:val="002B7A15"/>
    <w:rsid w:val="002C0801"/>
    <w:rsid w:val="002D52AC"/>
    <w:rsid w:val="002F700D"/>
    <w:rsid w:val="00306C2A"/>
    <w:rsid w:val="00310718"/>
    <w:rsid w:val="00316B3A"/>
    <w:rsid w:val="003240BE"/>
    <w:rsid w:val="003350AF"/>
    <w:rsid w:val="00335FE7"/>
    <w:rsid w:val="0036497F"/>
    <w:rsid w:val="00382566"/>
    <w:rsid w:val="003922E6"/>
    <w:rsid w:val="003A255A"/>
    <w:rsid w:val="003B3B97"/>
    <w:rsid w:val="003D6FD4"/>
    <w:rsid w:val="003E02D9"/>
    <w:rsid w:val="0042018E"/>
    <w:rsid w:val="004248EA"/>
    <w:rsid w:val="004325F7"/>
    <w:rsid w:val="00437CA3"/>
    <w:rsid w:val="00453D95"/>
    <w:rsid w:val="00464CD9"/>
    <w:rsid w:val="004908BA"/>
    <w:rsid w:val="00493744"/>
    <w:rsid w:val="0049619D"/>
    <w:rsid w:val="004A25E3"/>
    <w:rsid w:val="00504732"/>
    <w:rsid w:val="00517E80"/>
    <w:rsid w:val="005379BD"/>
    <w:rsid w:val="00556201"/>
    <w:rsid w:val="00564B94"/>
    <w:rsid w:val="005946CD"/>
    <w:rsid w:val="005B1E68"/>
    <w:rsid w:val="005B3809"/>
    <w:rsid w:val="005D15CE"/>
    <w:rsid w:val="005F7F17"/>
    <w:rsid w:val="0062121F"/>
    <w:rsid w:val="00646483"/>
    <w:rsid w:val="00660167"/>
    <w:rsid w:val="0066051D"/>
    <w:rsid w:val="00666120"/>
    <w:rsid w:val="006727C8"/>
    <w:rsid w:val="00685E29"/>
    <w:rsid w:val="006B0850"/>
    <w:rsid w:val="006D4C30"/>
    <w:rsid w:val="00705E56"/>
    <w:rsid w:val="00713014"/>
    <w:rsid w:val="00717270"/>
    <w:rsid w:val="00750665"/>
    <w:rsid w:val="007549E6"/>
    <w:rsid w:val="00782EFC"/>
    <w:rsid w:val="00791F32"/>
    <w:rsid w:val="007A0993"/>
    <w:rsid w:val="007A5EC0"/>
    <w:rsid w:val="007C62BB"/>
    <w:rsid w:val="007D7D03"/>
    <w:rsid w:val="0081065B"/>
    <w:rsid w:val="00850322"/>
    <w:rsid w:val="00863E00"/>
    <w:rsid w:val="00890306"/>
    <w:rsid w:val="00891E0F"/>
    <w:rsid w:val="008B3F1C"/>
    <w:rsid w:val="008B6D08"/>
    <w:rsid w:val="008D2FCA"/>
    <w:rsid w:val="008D3342"/>
    <w:rsid w:val="008E239E"/>
    <w:rsid w:val="008E78BF"/>
    <w:rsid w:val="008F4B57"/>
    <w:rsid w:val="009012AB"/>
    <w:rsid w:val="00975D64"/>
    <w:rsid w:val="00981E2A"/>
    <w:rsid w:val="00985776"/>
    <w:rsid w:val="00986719"/>
    <w:rsid w:val="00991435"/>
    <w:rsid w:val="009B1CAC"/>
    <w:rsid w:val="00A04F50"/>
    <w:rsid w:val="00A21705"/>
    <w:rsid w:val="00A354AE"/>
    <w:rsid w:val="00A703B2"/>
    <w:rsid w:val="00A73CF4"/>
    <w:rsid w:val="00A73D7F"/>
    <w:rsid w:val="00A965BC"/>
    <w:rsid w:val="00AA0228"/>
    <w:rsid w:val="00AA1600"/>
    <w:rsid w:val="00AA4AF9"/>
    <w:rsid w:val="00AA7D9A"/>
    <w:rsid w:val="00AD6C7B"/>
    <w:rsid w:val="00AE08F1"/>
    <w:rsid w:val="00AF2397"/>
    <w:rsid w:val="00AF244A"/>
    <w:rsid w:val="00B61E65"/>
    <w:rsid w:val="00B75AA2"/>
    <w:rsid w:val="00BB1D09"/>
    <w:rsid w:val="00BB4561"/>
    <w:rsid w:val="00BC441F"/>
    <w:rsid w:val="00BD7DB1"/>
    <w:rsid w:val="00BE3C25"/>
    <w:rsid w:val="00BE7B18"/>
    <w:rsid w:val="00BF19A4"/>
    <w:rsid w:val="00C01C2B"/>
    <w:rsid w:val="00C23FBC"/>
    <w:rsid w:val="00C43DC2"/>
    <w:rsid w:val="00C56E5C"/>
    <w:rsid w:val="00C60FCF"/>
    <w:rsid w:val="00C8111E"/>
    <w:rsid w:val="00CC67D2"/>
    <w:rsid w:val="00D03DAF"/>
    <w:rsid w:val="00D409F3"/>
    <w:rsid w:val="00D40A9A"/>
    <w:rsid w:val="00D40C23"/>
    <w:rsid w:val="00D431C6"/>
    <w:rsid w:val="00D64331"/>
    <w:rsid w:val="00D7013D"/>
    <w:rsid w:val="00D80294"/>
    <w:rsid w:val="00D960BB"/>
    <w:rsid w:val="00DC2A7C"/>
    <w:rsid w:val="00DF1301"/>
    <w:rsid w:val="00E01D12"/>
    <w:rsid w:val="00E330CD"/>
    <w:rsid w:val="00E417B1"/>
    <w:rsid w:val="00E71563"/>
    <w:rsid w:val="00E72A52"/>
    <w:rsid w:val="00E72F73"/>
    <w:rsid w:val="00F220C6"/>
    <w:rsid w:val="00F37E22"/>
    <w:rsid w:val="00F85410"/>
    <w:rsid w:val="00F8742A"/>
    <w:rsid w:val="00FE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5255"/>
  <w15:chartTrackingRefBased/>
  <w15:docId w15:val="{87618A9B-8C80-4063-B770-85D358B2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8E7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78BF"/>
    <w:pPr>
      <w:keepNext/>
      <w:widowControl w:val="0"/>
      <w:snapToGrid w:val="0"/>
      <w:spacing w:line="240" w:lineRule="atLeast"/>
      <w:jc w:val="center"/>
      <w:outlineLvl w:val="1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78BF"/>
    <w:pPr>
      <w:keepNext/>
      <w:widowControl w:val="0"/>
      <w:snapToGrid w:val="0"/>
      <w:spacing w:line="240" w:lineRule="atLeast"/>
      <w:jc w:val="center"/>
      <w:outlineLvl w:val="3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8E78B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E78BF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E78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78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8E78BF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8E78B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78BF"/>
    <w:pPr>
      <w:widowControl w:val="0"/>
      <w:snapToGrid w:val="0"/>
      <w:spacing w:line="288" w:lineRule="atLeast"/>
      <w:ind w:left="851" w:hanging="571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78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8ny">
    <w:name w:val="8đůýny"/>
    <w:rsid w:val="008E78BF"/>
    <w:pPr>
      <w:widowControl w:val="0"/>
      <w:snapToGrid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8E7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D4C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C3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0B1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">
    <w:name w:val="Tekst treści_"/>
    <w:link w:val="Teksttreci0"/>
    <w:locked/>
    <w:rsid w:val="00B75AA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75AA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styleId="Hipercze">
    <w:name w:val="Hyperlink"/>
    <w:uiPriority w:val="99"/>
    <w:unhideWhenUsed/>
    <w:rsid w:val="00685E2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4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3D847-E608-4670-94BD-C7B8C85CB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IwonaO</dc:creator>
  <cp:keywords/>
  <dc:description/>
  <cp:lastModifiedBy>Wioletta Berak</cp:lastModifiedBy>
  <cp:revision>12</cp:revision>
  <cp:lastPrinted>2025-01-30T07:19:00Z</cp:lastPrinted>
  <dcterms:created xsi:type="dcterms:W3CDTF">2025-02-03T09:09:00Z</dcterms:created>
  <dcterms:modified xsi:type="dcterms:W3CDTF">2026-02-10T12:53:00Z</dcterms:modified>
</cp:coreProperties>
</file>