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B21" w:rsidRDefault="00D86B21" w:rsidP="00B006A8"/>
    <w:p w:rsidR="008021B2" w:rsidRDefault="00F51B37" w:rsidP="00A649A6">
      <w:pPr>
        <w:jc w:val="center"/>
        <w:rPr>
          <w:rFonts w:ascii="Calibri" w:hAnsi="Calibri" w:cs="Calibri"/>
          <w:sz w:val="18"/>
          <w:szCs w:val="18"/>
        </w:rPr>
      </w:pPr>
      <w:r>
        <w:rPr>
          <w:noProof/>
        </w:rPr>
        <w:drawing>
          <wp:inline distT="0" distB="0" distL="0" distR="0">
            <wp:extent cx="2343150" cy="723900"/>
            <wp:effectExtent l="0" t="0" r="0" b="0"/>
            <wp:docPr id="1" name="1" descr="obiekt 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 descr="obiekt OLE"/>
                    <pic:cNvPicPr>
                      <a:picLocks noChangeAspect="1" noChangeArrowheads="1"/>
                    </pic:cNvPicPr>
                  </pic:nvPicPr>
                  <pic:blipFill>
                    <a:blip r:embed="rId8"/>
                    <a:stretch>
                      <a:fillRect/>
                    </a:stretch>
                  </pic:blipFill>
                  <pic:spPr bwMode="auto">
                    <a:xfrm>
                      <a:off x="0" y="0"/>
                      <a:ext cx="2343150" cy="723900"/>
                    </a:xfrm>
                    <a:prstGeom prst="rect">
                      <a:avLst/>
                    </a:prstGeom>
                  </pic:spPr>
                </pic:pic>
              </a:graphicData>
            </a:graphic>
          </wp:inline>
        </w:drawing>
      </w:r>
    </w:p>
    <w:p w:rsidR="008021B2" w:rsidRDefault="008021B2" w:rsidP="00B006A8"/>
    <w:p w:rsidR="008021B2" w:rsidRPr="00D86B21" w:rsidRDefault="00F51B37" w:rsidP="00D86B21">
      <w:pPr>
        <w:jc w:val="center"/>
        <w:rPr>
          <w:b/>
          <w:sz w:val="36"/>
          <w:szCs w:val="36"/>
        </w:rPr>
      </w:pPr>
      <w:r w:rsidRPr="00A649A6">
        <w:rPr>
          <w:b/>
          <w:sz w:val="36"/>
          <w:szCs w:val="36"/>
        </w:rPr>
        <w:t>SPECYFIKACJA</w:t>
      </w:r>
      <w:r w:rsidR="004901A1">
        <w:rPr>
          <w:b/>
          <w:sz w:val="36"/>
          <w:szCs w:val="36"/>
        </w:rPr>
        <w:t xml:space="preserve"> </w:t>
      </w:r>
      <w:r w:rsidRPr="00A649A6">
        <w:rPr>
          <w:b/>
          <w:sz w:val="36"/>
          <w:szCs w:val="36"/>
        </w:rPr>
        <w:t>WARUNKÓW ZAMÓWIENIA</w:t>
      </w:r>
    </w:p>
    <w:p w:rsidR="001256DF" w:rsidRDefault="001256DF" w:rsidP="00B006A8"/>
    <w:p w:rsidR="008021B2" w:rsidRPr="00A649A6" w:rsidRDefault="00F51B37" w:rsidP="00A649A6">
      <w:pPr>
        <w:jc w:val="center"/>
        <w:rPr>
          <w:b/>
        </w:rPr>
      </w:pPr>
      <w:r w:rsidRPr="00A649A6">
        <w:rPr>
          <w:b/>
        </w:rPr>
        <w:t>Zamawiający:</w:t>
      </w:r>
    </w:p>
    <w:p w:rsidR="008021B2" w:rsidRPr="00A649A6" w:rsidRDefault="00F51B37" w:rsidP="00A649A6">
      <w:pPr>
        <w:jc w:val="center"/>
        <w:rPr>
          <w:b/>
        </w:rPr>
      </w:pPr>
      <w:r w:rsidRPr="00A649A6">
        <w:rPr>
          <w:b/>
        </w:rPr>
        <w:t>Gmina Rzekuń</w:t>
      </w:r>
    </w:p>
    <w:p w:rsidR="008021B2" w:rsidRPr="00A649A6" w:rsidRDefault="00F51B37" w:rsidP="00A649A6">
      <w:pPr>
        <w:jc w:val="center"/>
      </w:pPr>
      <w:r w:rsidRPr="00A649A6">
        <w:t>ul. Kościuszki 33</w:t>
      </w:r>
      <w:r w:rsidR="001256DF" w:rsidRPr="00A649A6">
        <w:t xml:space="preserve">, </w:t>
      </w:r>
      <w:r w:rsidRPr="00A649A6">
        <w:rPr>
          <w:rFonts w:cs="Calibri"/>
          <w:color w:val="000000"/>
        </w:rPr>
        <w:t>07-411 Rzekuń</w:t>
      </w:r>
    </w:p>
    <w:p w:rsidR="008021B2" w:rsidRPr="00A649A6" w:rsidRDefault="008021B2" w:rsidP="00A649A6">
      <w:pPr>
        <w:jc w:val="center"/>
        <w:rPr>
          <w:b/>
        </w:rPr>
      </w:pPr>
    </w:p>
    <w:p w:rsidR="001256DF" w:rsidRDefault="001256DF" w:rsidP="00B006A8"/>
    <w:p w:rsidR="001256DF" w:rsidRDefault="00F51B37" w:rsidP="00B006A8">
      <w:r>
        <w:t xml:space="preserve">Zaprasza do złożenia oferty w postępowaniu o udzielenie zamówienia publicznego </w:t>
      </w:r>
      <w:r w:rsidR="00A649A6">
        <w:t>prowadzonego</w:t>
      </w:r>
      <w:r w:rsidR="00C82B4C">
        <w:t xml:space="preserve"> </w:t>
      </w:r>
      <w:r>
        <w:t xml:space="preserve">w trybie podstawowym z fakultatywnymi  negocjacjami  o wartości zamówienia nie przekraczającej  progów unijnych o jakich stanowi art. 3 ustawy  z dnia 11 września 2019 r. - Prawo zamówień publicznych </w:t>
      </w:r>
      <w:r w:rsidR="000952C1">
        <w:rPr>
          <w:szCs w:val="20"/>
        </w:rPr>
        <w:t>(Dz.U. 2024</w:t>
      </w:r>
      <w:r>
        <w:rPr>
          <w:szCs w:val="20"/>
        </w:rPr>
        <w:t xml:space="preserve"> poz. 1</w:t>
      </w:r>
      <w:r w:rsidR="000952C1">
        <w:rPr>
          <w:szCs w:val="20"/>
        </w:rPr>
        <w:t>320</w:t>
      </w:r>
      <w:r>
        <w:rPr>
          <w:szCs w:val="20"/>
        </w:rPr>
        <w:t xml:space="preserve"> </w:t>
      </w:r>
      <w:r>
        <w:rPr>
          <w:rFonts w:cs="Times New Roman"/>
          <w:szCs w:val="20"/>
        </w:rPr>
        <w:t>z późn. zm.</w:t>
      </w:r>
      <w:r>
        <w:rPr>
          <w:szCs w:val="20"/>
        </w:rPr>
        <w:t>),</w:t>
      </w:r>
      <w:r w:rsidR="004C3225">
        <w:t xml:space="preserve"> zwanej dalej „ustawą </w:t>
      </w:r>
      <w:r w:rsidR="001256DF">
        <w:t>Pzp” na robotę</w:t>
      </w:r>
      <w:r>
        <w:t xml:space="preserve"> budowlan</w:t>
      </w:r>
      <w:r w:rsidR="001256DF">
        <w:t>ą pn.:</w:t>
      </w:r>
    </w:p>
    <w:p w:rsidR="00671A44" w:rsidRPr="00671A44" w:rsidRDefault="00671A44" w:rsidP="00671A44">
      <w:pPr>
        <w:jc w:val="center"/>
        <w:rPr>
          <w:sz w:val="20"/>
        </w:rPr>
      </w:pPr>
    </w:p>
    <w:p w:rsidR="00D86B21" w:rsidRPr="00667632" w:rsidRDefault="00671A44" w:rsidP="00667632">
      <w:pPr>
        <w:jc w:val="center"/>
        <w:rPr>
          <w:b/>
          <w:color w:val="111111"/>
          <w:sz w:val="28"/>
          <w:szCs w:val="28"/>
        </w:rPr>
      </w:pPr>
      <w:r w:rsidRPr="00081C7B">
        <w:rPr>
          <w:b/>
          <w:bCs/>
          <w:sz w:val="28"/>
          <w:szCs w:val="28"/>
        </w:rPr>
        <w:t xml:space="preserve"> </w:t>
      </w:r>
      <w:r w:rsidRPr="009B0612">
        <w:rPr>
          <w:b/>
          <w:bCs/>
          <w:sz w:val="28"/>
          <w:szCs w:val="28"/>
        </w:rPr>
        <w:t>„</w:t>
      </w:r>
      <w:r w:rsidR="00BF61FE" w:rsidRPr="00BF61FE">
        <w:rPr>
          <w:b/>
          <w:color w:val="111111"/>
          <w:sz w:val="28"/>
          <w:szCs w:val="28"/>
        </w:rPr>
        <w:t>Rozbudowa gminnych sieci wodociągowo -</w:t>
      </w:r>
      <w:r w:rsidR="00BF61FE">
        <w:rPr>
          <w:b/>
          <w:color w:val="111111"/>
          <w:sz w:val="28"/>
          <w:szCs w:val="28"/>
        </w:rPr>
        <w:t xml:space="preserve"> kanalizacyjnych - Gmina Rzekuń</w:t>
      </w:r>
      <w:r w:rsidRPr="009B0612">
        <w:rPr>
          <w:b/>
          <w:color w:val="111111"/>
          <w:sz w:val="28"/>
          <w:szCs w:val="28"/>
        </w:rPr>
        <w:t>”</w:t>
      </w:r>
    </w:p>
    <w:p w:rsidR="00671A44" w:rsidRDefault="00671A44" w:rsidP="00A649A6">
      <w:pPr>
        <w:jc w:val="center"/>
        <w:rPr>
          <w:b/>
        </w:rPr>
      </w:pPr>
    </w:p>
    <w:p w:rsidR="006C002B" w:rsidRDefault="002A4B05" w:rsidP="00A649A6">
      <w:pPr>
        <w:jc w:val="center"/>
        <w:rPr>
          <w:b/>
        </w:rPr>
      </w:pPr>
      <w:r w:rsidRPr="002A4B05">
        <w:rPr>
          <w:b/>
        </w:rPr>
        <w:t>Zadanie współfinansowane przez Samorząd Województwa Mazowieckiego w ramach Krajowego Planu Odbudowy i Zwiększania Odporności, komponentu B.3.1.1 Inwestycje w zrównoważoną gospodarkę wodno</w:t>
      </w:r>
      <w:r>
        <w:rPr>
          <w:b/>
        </w:rPr>
        <w:t>-ściekową na terenach wiejskich</w:t>
      </w:r>
    </w:p>
    <w:p w:rsidR="006C002B" w:rsidRDefault="006C002B" w:rsidP="00A649A6">
      <w:pPr>
        <w:jc w:val="center"/>
        <w:rPr>
          <w:b/>
        </w:rPr>
      </w:pPr>
    </w:p>
    <w:p w:rsidR="00F51B37" w:rsidRPr="00A649A6" w:rsidRDefault="0064742D" w:rsidP="00A649A6">
      <w:pPr>
        <w:jc w:val="center"/>
        <w:rPr>
          <w:b/>
        </w:rPr>
      </w:pPr>
      <w:r w:rsidRPr="00A649A6">
        <w:rPr>
          <w:b/>
        </w:rPr>
        <w:t>Numer postępowania:</w:t>
      </w:r>
      <w:r w:rsidR="003206F0" w:rsidRPr="003206F0">
        <w:t xml:space="preserve"> </w:t>
      </w:r>
      <w:r w:rsidR="003206F0" w:rsidRPr="002154DF">
        <w:rPr>
          <w:b/>
        </w:rPr>
        <w:t>FPZ.271</w:t>
      </w:r>
      <w:r w:rsidR="001124C7" w:rsidRPr="002154DF">
        <w:rPr>
          <w:b/>
        </w:rPr>
        <w:t>.1</w:t>
      </w:r>
      <w:r w:rsidR="00667632" w:rsidRPr="002154DF">
        <w:rPr>
          <w:b/>
        </w:rPr>
        <w:t>.</w:t>
      </w:r>
      <w:r w:rsidR="002154DF" w:rsidRPr="002154DF">
        <w:rPr>
          <w:b/>
        </w:rPr>
        <w:t>3</w:t>
      </w:r>
      <w:r w:rsidR="000952C1" w:rsidRPr="002154DF">
        <w:rPr>
          <w:b/>
        </w:rPr>
        <w:t>.202</w:t>
      </w:r>
      <w:r w:rsidR="002154DF" w:rsidRPr="002154DF">
        <w:rPr>
          <w:b/>
        </w:rPr>
        <w:t>6</w:t>
      </w:r>
    </w:p>
    <w:p w:rsidR="00B72893" w:rsidRPr="00685DB1" w:rsidRDefault="00B72893" w:rsidP="00B006A8"/>
    <w:p w:rsidR="001256DF" w:rsidRPr="00685DB1" w:rsidRDefault="00685DB1" w:rsidP="00B006A8">
      <w:r w:rsidRPr="00685DB1">
        <w:t>Przedmiotowe postępowanie prowadzone jest przy użyciu środków komunikacji elektronicznej.</w:t>
      </w:r>
    </w:p>
    <w:p w:rsidR="00CA2881" w:rsidRPr="001C26B1" w:rsidRDefault="00685DB1" w:rsidP="00B006A8">
      <w:r w:rsidRPr="00685DB1">
        <w:t>Składanie ofert następuje za pośrednictwem Platform</w:t>
      </w:r>
      <w:r w:rsidR="00B72893">
        <w:t>y</w:t>
      </w:r>
      <w:r w:rsidRPr="00685DB1">
        <w:t xml:space="preserve"> e – Zamówienia </w:t>
      </w:r>
      <w:r w:rsidR="00B72893">
        <w:t xml:space="preserve">dostępnej </w:t>
      </w:r>
      <w:r w:rsidRPr="00685DB1">
        <w:t xml:space="preserve"> pod adresem</w:t>
      </w:r>
      <w:r w:rsidR="00C82B4C">
        <w:t xml:space="preserve"> </w:t>
      </w:r>
      <w:r w:rsidRPr="00685DB1">
        <w:t xml:space="preserve">internetowym  </w:t>
      </w:r>
      <w:r w:rsidRPr="00685DB1">
        <w:rPr>
          <w:b/>
          <w:bCs/>
        </w:rPr>
        <w:t xml:space="preserve">https://ezamowienia.gov.pl. </w:t>
      </w:r>
    </w:p>
    <w:p w:rsidR="00A03736" w:rsidRDefault="00A03736" w:rsidP="00B006A8"/>
    <w:p w:rsidR="00DF1547" w:rsidRDefault="00DF1547" w:rsidP="00DF1547">
      <w:pPr>
        <w:jc w:val="right"/>
      </w:pPr>
    </w:p>
    <w:p w:rsidR="00A03736" w:rsidRDefault="00A03736" w:rsidP="00B006A8"/>
    <w:p w:rsidR="009D3E1D" w:rsidRPr="00427F7F" w:rsidRDefault="002154DF" w:rsidP="00A649A6">
      <w:pPr>
        <w:jc w:val="center"/>
        <w:rPr>
          <w:b/>
        </w:rPr>
        <w:sectPr w:rsidR="009D3E1D" w:rsidRPr="00427F7F" w:rsidSect="0012284C">
          <w:headerReference w:type="default" r:id="rId9"/>
          <w:pgSz w:w="11906" w:h="16838"/>
          <w:pgMar w:top="1440" w:right="1440" w:bottom="1440" w:left="1440" w:header="142" w:footer="0" w:gutter="0"/>
          <w:pgNumType w:start="1"/>
          <w:cols w:space="708"/>
          <w:formProt w:val="0"/>
          <w:docGrid w:linePitch="100" w:charSpace="36864"/>
        </w:sectPr>
      </w:pPr>
      <w:r w:rsidRPr="002154DF">
        <w:rPr>
          <w:b/>
        </w:rPr>
        <w:t>Rzekuń, 24</w:t>
      </w:r>
      <w:r w:rsidR="009D3E1D" w:rsidRPr="002154DF">
        <w:rPr>
          <w:b/>
        </w:rPr>
        <w:t>.0</w:t>
      </w:r>
      <w:r w:rsidRPr="002154DF">
        <w:rPr>
          <w:b/>
        </w:rPr>
        <w:t>2.2026</w:t>
      </w:r>
      <w:r w:rsidR="009D3E1D" w:rsidRPr="002154DF">
        <w:rPr>
          <w:b/>
        </w:rPr>
        <w:t>r.</w:t>
      </w:r>
    </w:p>
    <w:p w:rsidR="00A649A6" w:rsidRDefault="00A649A6" w:rsidP="00A649A6">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bookmarkStart w:id="0" w:name="_Toc74925066"/>
      <w:r>
        <w:rPr>
          <w:b/>
          <w:bCs/>
          <w:sz w:val="20"/>
          <w:szCs w:val="20"/>
        </w:rPr>
        <w:lastRenderedPageBreak/>
        <w:t>I</w:t>
      </w:r>
      <w:r>
        <w:rPr>
          <w:b/>
          <w:bCs/>
          <w:sz w:val="22"/>
          <w:szCs w:val="22"/>
        </w:rPr>
        <w:t>. Nazwa oraz adres Zamawiającego</w:t>
      </w:r>
    </w:p>
    <w:bookmarkEnd w:id="0"/>
    <w:p w:rsidR="00CA2881" w:rsidRDefault="00CA2881" w:rsidP="00B006A8"/>
    <w:p w:rsidR="008021B2" w:rsidRPr="00A649A6" w:rsidRDefault="00F51B37" w:rsidP="00B006A8">
      <w:pPr>
        <w:rPr>
          <w:b/>
        </w:rPr>
      </w:pPr>
      <w:r w:rsidRPr="00A649A6">
        <w:rPr>
          <w:b/>
        </w:rPr>
        <w:t xml:space="preserve">GMINA RZEKUŃ </w:t>
      </w:r>
    </w:p>
    <w:p w:rsidR="008021B2" w:rsidRPr="00E60C24" w:rsidRDefault="00F51B37" w:rsidP="00B006A8">
      <w:r w:rsidRPr="00E60C24">
        <w:t xml:space="preserve">ul. Kościuszki 33, 07-411 Rzekuń </w:t>
      </w:r>
    </w:p>
    <w:p w:rsidR="008021B2" w:rsidRPr="00E60C24" w:rsidRDefault="00CA2881" w:rsidP="00B006A8">
      <w:r w:rsidRPr="00E60C24">
        <w:t>t</w:t>
      </w:r>
      <w:r w:rsidR="00F51B37" w:rsidRPr="00E60C24">
        <w:t xml:space="preserve">el.: (29) 643 20 77 </w:t>
      </w:r>
    </w:p>
    <w:p w:rsidR="008021B2" w:rsidRPr="00755F09" w:rsidRDefault="00F51B37" w:rsidP="00B006A8">
      <w:r w:rsidRPr="00755F09">
        <w:t xml:space="preserve">faks: (29) 643 20 93 </w:t>
      </w:r>
    </w:p>
    <w:p w:rsidR="008021B2" w:rsidRPr="00E60C24" w:rsidRDefault="00F51B37" w:rsidP="00B006A8">
      <w:pPr>
        <w:rPr>
          <w:lang w:val="en-US"/>
        </w:rPr>
      </w:pPr>
      <w:r w:rsidRPr="00E60C24">
        <w:rPr>
          <w:lang w:val="en-US"/>
        </w:rPr>
        <w:t xml:space="preserve">Adres e-mail:  </w:t>
      </w:r>
      <w:r w:rsidRPr="00E60C24">
        <w:rPr>
          <w:rStyle w:val="Hipercze1"/>
          <w:bCs/>
          <w:color w:val="auto"/>
          <w:lang w:val="en-US"/>
        </w:rPr>
        <w:t>ug@rzekun.pl</w:t>
      </w:r>
    </w:p>
    <w:p w:rsidR="008042AD" w:rsidRPr="00E60C24" w:rsidRDefault="0078498A" w:rsidP="00B006A8">
      <w:r>
        <w:t xml:space="preserve">Godziny urzędowania: </w:t>
      </w:r>
      <w:r w:rsidR="008042AD" w:rsidRPr="00E60C24">
        <w:t>pn, śr, cz, od 7:45 do 15:45</w:t>
      </w:r>
    </w:p>
    <w:p w:rsidR="008042AD" w:rsidRPr="00E60C24" w:rsidRDefault="008042AD" w:rsidP="00B006A8">
      <w:pPr>
        <w:rPr>
          <w:rFonts w:ascii="Calibri" w:hAnsi="Calibri" w:cs="Calibri"/>
        </w:rPr>
      </w:pPr>
      <w:r>
        <w:tab/>
      </w:r>
      <w:r>
        <w:tab/>
      </w:r>
      <w:r>
        <w:tab/>
      </w:r>
      <w:r w:rsidR="006E2DC4">
        <w:t xml:space="preserve"> </w:t>
      </w:r>
      <w:r w:rsidRPr="00E60C24">
        <w:t>wt, od 7:45 do 16:45</w:t>
      </w:r>
    </w:p>
    <w:p w:rsidR="00FA306A" w:rsidRPr="008042AD" w:rsidRDefault="008042AD" w:rsidP="00B006A8">
      <w:r>
        <w:tab/>
      </w:r>
      <w:r>
        <w:tab/>
      </w:r>
      <w:r>
        <w:tab/>
      </w:r>
      <w:r w:rsidR="006E2DC4">
        <w:t xml:space="preserve"> </w:t>
      </w:r>
      <w:r w:rsidRPr="00E60C24">
        <w:t>pt, od 7:45 do 13:00</w:t>
      </w:r>
    </w:p>
    <w:p w:rsidR="008021B2" w:rsidRDefault="00A649A6" w:rsidP="00A649A6">
      <w:pPr>
        <w:pStyle w:val="Nagwek2"/>
        <w:pBdr>
          <w:top w:val="single" w:sz="4" w:space="0" w:color="000000"/>
          <w:left w:val="single" w:sz="4" w:space="4" w:color="000000"/>
          <w:bottom w:val="single" w:sz="4" w:space="1" w:color="000000"/>
          <w:right w:val="single" w:sz="4" w:space="4" w:color="000000"/>
        </w:pBdr>
        <w:shd w:val="clear" w:color="auto" w:fill="D9D9D9"/>
        <w:spacing w:after="0"/>
        <w:rPr>
          <w:b/>
          <w:sz w:val="22"/>
          <w:szCs w:val="22"/>
        </w:rPr>
      </w:pPr>
      <w:bookmarkStart w:id="1" w:name="_Toc74925067"/>
      <w:r w:rsidRPr="00A649A6">
        <w:rPr>
          <w:b/>
          <w:sz w:val="22"/>
          <w:szCs w:val="22"/>
        </w:rPr>
        <w:t>II. Adres strony internetowej, na której udostępniane będą zmiany i wyjaśnienia treści SWZ oraz inne dokumenty zamówień bezpośrednio</w:t>
      </w:r>
      <w:r w:rsidR="009977D5">
        <w:rPr>
          <w:b/>
          <w:sz w:val="22"/>
          <w:szCs w:val="22"/>
        </w:rPr>
        <w:t xml:space="preserve"> </w:t>
      </w:r>
      <w:r w:rsidRPr="00A649A6">
        <w:rPr>
          <w:b/>
          <w:sz w:val="22"/>
          <w:szCs w:val="22"/>
        </w:rPr>
        <w:t>związane z postępowania</w:t>
      </w:r>
      <w:r w:rsidRPr="00A649A6">
        <w:rPr>
          <w:b/>
          <w:sz w:val="22"/>
          <w:szCs w:val="22"/>
        </w:rPr>
        <w:br/>
        <w:t>o udzielenie zamówienia</w:t>
      </w:r>
      <w:bookmarkEnd w:id="1"/>
    </w:p>
    <w:p w:rsidR="00A649A6" w:rsidRDefault="00A649A6" w:rsidP="00B006A8"/>
    <w:p w:rsidR="008042AD" w:rsidRDefault="008042AD" w:rsidP="00B006A8">
      <w:pPr>
        <w:rPr>
          <w:color w:val="000000"/>
        </w:rPr>
      </w:pPr>
      <w:r w:rsidRPr="00E60C24">
        <w:t>Adres str</w:t>
      </w:r>
      <w:r>
        <w:t>ony internetowej prowadzonego postępowania</w:t>
      </w:r>
      <w:r w:rsidRPr="00E60C24">
        <w:t xml:space="preserve">: </w:t>
      </w:r>
      <w:hyperlink r:id="rId10" w:history="1">
        <w:r w:rsidRPr="00392390">
          <w:rPr>
            <w:rStyle w:val="Hipercze"/>
            <w:bCs/>
          </w:rPr>
          <w:t>https://ezamowienia.gov.pl</w:t>
        </w:r>
      </w:hyperlink>
      <w:r w:rsidRPr="00E60C24">
        <w:rPr>
          <w:color w:val="000000"/>
        </w:rPr>
        <w:t>.</w:t>
      </w:r>
    </w:p>
    <w:p w:rsidR="008042AD" w:rsidRPr="0044063D" w:rsidRDefault="0078498A" w:rsidP="00B006A8">
      <w:pPr>
        <w:rPr>
          <w:b/>
        </w:rPr>
      </w:pPr>
      <w:r>
        <w:t>Z</w:t>
      </w:r>
      <w:r w:rsidR="008042AD" w:rsidRPr="0044063D">
        <w:t>miany i wyjaśnienia treści SWZ oraz inne dokumenty zamówienia bezpośrednio związane z postępowaniem o udzielenie zamówienia</w:t>
      </w:r>
      <w:r w:rsidR="00930277" w:rsidRPr="0044063D">
        <w:t xml:space="preserve"> będą</w:t>
      </w:r>
      <w:r w:rsidR="009977D5">
        <w:t xml:space="preserve"> </w:t>
      </w:r>
      <w:r w:rsidR="00930277" w:rsidRPr="0044063D">
        <w:t>udostępniane</w:t>
      </w:r>
      <w:r w:rsidR="009977D5">
        <w:t xml:space="preserve"> </w:t>
      </w:r>
      <w:r w:rsidR="00930277">
        <w:t xml:space="preserve">na stronie </w:t>
      </w:r>
      <w:r w:rsidR="00930277" w:rsidRPr="0044063D">
        <w:t>internetowej</w:t>
      </w:r>
      <w:r w:rsidR="00930277">
        <w:t>:</w:t>
      </w:r>
    </w:p>
    <w:p w:rsidR="00A92865" w:rsidRDefault="0036162E" w:rsidP="00A92865">
      <w:pPr>
        <w:rPr>
          <w:bCs/>
          <w:color w:val="000000"/>
        </w:rPr>
      </w:pPr>
      <w:hyperlink r:id="rId11" w:history="1">
        <w:r w:rsidR="008042AD" w:rsidRPr="00392390">
          <w:rPr>
            <w:rStyle w:val="Hipercze"/>
            <w:bCs/>
          </w:rPr>
          <w:t>https://ezamowienia.gov.pl</w:t>
        </w:r>
      </w:hyperlink>
      <w:r w:rsidR="008042AD" w:rsidRPr="00E60C24">
        <w:rPr>
          <w:bCs/>
          <w:color w:val="000000"/>
        </w:rPr>
        <w:t>.</w:t>
      </w:r>
      <w:r w:rsidR="00A92865">
        <w:rPr>
          <w:bCs/>
          <w:color w:val="000000"/>
        </w:rPr>
        <w:t xml:space="preserve">    </w:t>
      </w:r>
    </w:p>
    <w:p w:rsidR="00A92865" w:rsidRDefault="008042AD" w:rsidP="00A92865">
      <w:r w:rsidRPr="00394E47">
        <w:t>ID Postępowania na Platformie e-Zamówienia:</w:t>
      </w:r>
    </w:p>
    <w:p w:rsidR="005C0B7C" w:rsidRDefault="005C0B7C" w:rsidP="00A92865"/>
    <w:p w:rsidR="00BA4C25" w:rsidRPr="00BA4C25" w:rsidRDefault="00B41383" w:rsidP="00BA4C25">
      <w:pPr>
        <w:suppressAutoHyphens w:val="0"/>
        <w:spacing w:line="240" w:lineRule="auto"/>
        <w:jc w:val="left"/>
        <w:outlineLvl w:val="2"/>
        <w:rPr>
          <w:b/>
          <w:bCs/>
          <w:highlight w:val="yellow"/>
        </w:rPr>
      </w:pPr>
      <w:r w:rsidRPr="00B41383">
        <w:rPr>
          <w:b/>
          <w:bCs/>
          <w:highlight w:val="yellow"/>
        </w:rPr>
        <w:t>ocds-148610-50fb1cf2-8dce-498f-a0dc-7a6bdbe250dc</w:t>
      </w:r>
    </w:p>
    <w:p w:rsidR="00F005FB" w:rsidRPr="00FB1FA8" w:rsidRDefault="00F005FB" w:rsidP="005C0B7C">
      <w:pPr>
        <w:suppressAutoHyphens w:val="0"/>
        <w:spacing w:line="240" w:lineRule="auto"/>
        <w:jc w:val="left"/>
        <w:outlineLvl w:val="2"/>
        <w:rPr>
          <w:rFonts w:eastAsia="Times New Roman"/>
          <w:bCs/>
          <w:color w:val="FF0000"/>
        </w:rPr>
      </w:pPr>
    </w:p>
    <w:p w:rsidR="00394E47" w:rsidRDefault="008042AD" w:rsidP="00A649A6">
      <w:r w:rsidRPr="00E70C70">
        <w:t>Link prowadzący bezpośrednio do widoku postępowania na Platformie e</w:t>
      </w:r>
      <w:r w:rsidR="009977D5" w:rsidRPr="00E70C70">
        <w:t xml:space="preserve"> </w:t>
      </w:r>
      <w:r w:rsidRPr="00E70C70">
        <w:t>-</w:t>
      </w:r>
      <w:r w:rsidR="009977D5" w:rsidRPr="00E70C70">
        <w:t xml:space="preserve"> </w:t>
      </w:r>
      <w:r w:rsidRPr="00E70C70">
        <w:t xml:space="preserve">Zamówienia: </w:t>
      </w:r>
    </w:p>
    <w:p w:rsidR="00BA4C25" w:rsidRPr="00524DE0" w:rsidRDefault="00B41383" w:rsidP="00A649A6">
      <w:pPr>
        <w:rPr>
          <w:color w:val="002060"/>
          <w:sz w:val="20"/>
          <w:szCs w:val="20"/>
          <w:u w:val="single"/>
        </w:rPr>
      </w:pPr>
      <w:r w:rsidRPr="00B41383">
        <w:rPr>
          <w:rFonts w:ascii="ArialMT" w:hAnsi="ArialMT" w:cs="ArialMT"/>
          <w:color w:val="002060"/>
          <w:sz w:val="19"/>
          <w:szCs w:val="19"/>
          <w:u w:val="single"/>
        </w:rPr>
        <w:t>https://ezamowienia.gov.pl/mp-client/search/list/ocds-148610-50fb1cf2-8dce-498f-a0dc-7a6bdbe250dc</w:t>
      </w:r>
      <w:r w:rsidR="00BA4C25" w:rsidRPr="00524DE0">
        <w:rPr>
          <w:color w:val="002060"/>
          <w:sz w:val="20"/>
          <w:szCs w:val="20"/>
          <w:u w:val="single"/>
        </w:rPr>
        <w:t xml:space="preserve"> </w:t>
      </w:r>
    </w:p>
    <w:p w:rsidR="00A649A6" w:rsidRDefault="008042AD" w:rsidP="00A649A6">
      <w:r w:rsidRPr="008042AD">
        <w:t>Postępowanie można wyszukać również ze strony głównej Platformy e-Zamówienia (przycisk „Przeglą</w:t>
      </w:r>
      <w:r>
        <w:t xml:space="preserve">daj </w:t>
      </w:r>
      <w:r w:rsidRPr="008042AD">
        <w:t xml:space="preserve">postępowania/konkursy”) </w:t>
      </w:r>
      <w:r w:rsidRPr="00166587">
        <w:t>lub ze strony</w:t>
      </w:r>
      <w:r w:rsidRPr="008042AD">
        <w:t xml:space="preserve"> </w:t>
      </w:r>
      <w:hyperlink r:id="rId12" w:history="1">
        <w:r w:rsidRPr="00283A0D">
          <w:rPr>
            <w:rStyle w:val="Hipercze"/>
            <w:rFonts w:eastAsia="CIDFont+F2"/>
          </w:rPr>
          <w:t>www.rzekun.pl</w:t>
        </w:r>
      </w:hyperlink>
      <w:bookmarkStart w:id="2" w:name="_Toc74925068"/>
    </w:p>
    <w:p w:rsidR="00A649A6" w:rsidRDefault="00A649A6" w:rsidP="00A649A6">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r>
        <w:rPr>
          <w:b/>
          <w:bCs/>
          <w:sz w:val="22"/>
          <w:szCs w:val="22"/>
        </w:rPr>
        <w:t>III. Tryb udzielenia zamówienia</w:t>
      </w:r>
    </w:p>
    <w:bookmarkEnd w:id="2"/>
    <w:p w:rsidR="008021B2" w:rsidRDefault="000C16BA" w:rsidP="00B006A8">
      <w:r>
        <w:t xml:space="preserve">1. </w:t>
      </w:r>
      <w:r w:rsidR="00F51B37">
        <w:t>Niniejsze postępowanie prowadzone jest w trybie podstawowym z fakultatywnymi negocjacjami,</w:t>
      </w:r>
      <w:r w:rsidR="009977D5">
        <w:t xml:space="preserve">    </w:t>
      </w:r>
      <w:r w:rsidR="004C3225">
        <w:t>o którym mowa w art. 275 pkt 2 ustawy Pzp</w:t>
      </w:r>
      <w:r w:rsidR="009977D5">
        <w:t xml:space="preserve"> </w:t>
      </w:r>
      <w:r w:rsidR="00F51B37">
        <w:t>oraz niniejszej Specyfi</w:t>
      </w:r>
      <w:r w:rsidR="004C3225">
        <w:t>kacji Warunków Zamówienia, zwanej</w:t>
      </w:r>
      <w:r w:rsidR="00F51B37">
        <w:t xml:space="preserve"> dalej „SWZ”.</w:t>
      </w:r>
    </w:p>
    <w:p w:rsidR="008021B2" w:rsidRDefault="000C16BA" w:rsidP="00B006A8">
      <w:r>
        <w:t>2.</w:t>
      </w:r>
      <w:r w:rsidR="00F51B37">
        <w:t>Szacunkowa wartość przedmiotowego zamówienia nie przekracza progów unijnych</w:t>
      </w:r>
      <w:r w:rsidR="004C3225">
        <w:t xml:space="preserve"> o jakich mowa w art. 3 ustawy P</w:t>
      </w:r>
      <w:r w:rsidR="00F51B37">
        <w:t>zp.</w:t>
      </w:r>
    </w:p>
    <w:p w:rsidR="008021B2" w:rsidRDefault="009B4985" w:rsidP="00B006A8">
      <w:r>
        <w:t>3</w:t>
      </w:r>
      <w:r w:rsidR="000C16BA">
        <w:t xml:space="preserve">. </w:t>
      </w:r>
      <w:r w:rsidR="00F51B37">
        <w:t>Zamawiający nie przewiduje aukcji elektronicznej.</w:t>
      </w:r>
    </w:p>
    <w:p w:rsidR="008021B2" w:rsidRDefault="009B4985" w:rsidP="00B006A8">
      <w:r>
        <w:t>4</w:t>
      </w:r>
      <w:r w:rsidR="000C16BA">
        <w:t xml:space="preserve">. </w:t>
      </w:r>
      <w:r w:rsidR="00F51B37">
        <w:t>Zamawiający nie dopuszcza</w:t>
      </w:r>
      <w:r w:rsidR="009977D5">
        <w:t xml:space="preserve"> </w:t>
      </w:r>
      <w:r w:rsidR="00F51B37">
        <w:t>składania ofert wariantowych</w:t>
      </w:r>
    </w:p>
    <w:p w:rsidR="008021B2" w:rsidRDefault="009B4985" w:rsidP="00B006A8">
      <w:r>
        <w:t>5</w:t>
      </w:r>
      <w:r w:rsidR="000C16BA">
        <w:t xml:space="preserve">. </w:t>
      </w:r>
      <w:r w:rsidR="00F51B37">
        <w:t>Zamawiający nie przewiduje złożenia oferty w postaci katalogów elektronicznych.</w:t>
      </w:r>
    </w:p>
    <w:p w:rsidR="008021B2" w:rsidRDefault="009B4985" w:rsidP="00B006A8">
      <w:r>
        <w:t>6</w:t>
      </w:r>
      <w:r w:rsidR="000C16BA">
        <w:t xml:space="preserve">. </w:t>
      </w:r>
      <w:r w:rsidR="00F51B37">
        <w:t>Zamawiający nie prowadzi postępowania w celu zawarcia umowy ramowej.</w:t>
      </w:r>
    </w:p>
    <w:p w:rsidR="00AA74F5" w:rsidRPr="00BC5424" w:rsidRDefault="009B4985" w:rsidP="00B006A8">
      <w:pPr>
        <w:rPr>
          <w:b/>
        </w:rPr>
      </w:pPr>
      <w:r>
        <w:lastRenderedPageBreak/>
        <w:t>7</w:t>
      </w:r>
      <w:r w:rsidR="000C16BA">
        <w:t xml:space="preserve">. </w:t>
      </w:r>
      <w:r w:rsidR="00F51B37">
        <w:t>Zamawiający</w:t>
      </w:r>
      <w:r w:rsidR="009520E0">
        <w:t xml:space="preserve"> </w:t>
      </w:r>
      <w:r w:rsidR="00EA5A27">
        <w:t xml:space="preserve"> </w:t>
      </w:r>
      <w:r w:rsidR="00A23BC5">
        <w:t>dzieli zamówienie</w:t>
      </w:r>
      <w:r w:rsidR="0068734C" w:rsidRPr="0068734C">
        <w:t xml:space="preserve"> i </w:t>
      </w:r>
      <w:r w:rsidR="00A23BC5">
        <w:t>dopuszcza składanie</w:t>
      </w:r>
      <w:r w:rsidR="0068734C" w:rsidRPr="0068734C">
        <w:t xml:space="preserve"> ofert częściowych.</w:t>
      </w:r>
    </w:p>
    <w:p w:rsidR="00791640" w:rsidRPr="00F773C0" w:rsidRDefault="009B4985" w:rsidP="00B006A8">
      <w:r>
        <w:t>8</w:t>
      </w:r>
      <w:r w:rsidR="00791640">
        <w:t xml:space="preserve">. Zamawiający </w:t>
      </w:r>
      <w:r w:rsidR="00791640" w:rsidRPr="00CA7180">
        <w:t>nie przewiduje</w:t>
      </w:r>
      <w:r w:rsidR="00791640">
        <w:t xml:space="preserve"> udzielenia zamówienia, o których mowa w art. </w:t>
      </w:r>
      <w:r w:rsidR="006D24BC">
        <w:t>214 ust. 1 pkt 7 i 8 ustawy Pzp ani prawa opcji.</w:t>
      </w:r>
    </w:p>
    <w:p w:rsidR="002A4B05" w:rsidRDefault="009B4985" w:rsidP="006D24BC">
      <w:r>
        <w:t>9</w:t>
      </w:r>
      <w:r w:rsidR="000C16BA">
        <w:t>.</w:t>
      </w:r>
      <w:r w:rsidR="00F51B37">
        <w:t>Zamawiający nie zastrzega możliwości ubiegania się o udzielenie zamówienia wyłącznie przez Wykonawców</w:t>
      </w:r>
      <w:r w:rsidR="00421598">
        <w:t>, o których mowa w art. 94 Pzp.</w:t>
      </w:r>
    </w:p>
    <w:p w:rsidR="00B43916" w:rsidRPr="006D24BC" w:rsidRDefault="009B4985" w:rsidP="006D24BC">
      <w:r>
        <w:t>10</w:t>
      </w:r>
      <w:r w:rsidR="00B43916">
        <w:t xml:space="preserve">. </w:t>
      </w:r>
      <w:r w:rsidR="00B43916" w:rsidRPr="00BC48CF">
        <w:rPr>
          <w:b/>
          <w:u w:val="single"/>
        </w:rPr>
        <w:t>Zamawiający może unieważnić postępowanie o udzielenie zamówienia, jeżeli środki publiczne, które zamawiający zamierzał przeznaczyć na sfinansowanie całości lub części zamówienia,</w:t>
      </w:r>
      <w:r w:rsidR="00BC48CF">
        <w:rPr>
          <w:b/>
          <w:u w:val="single"/>
        </w:rPr>
        <w:t xml:space="preserve"> </w:t>
      </w:r>
      <w:r w:rsidR="00B43916" w:rsidRPr="00BC48CF">
        <w:rPr>
          <w:b/>
          <w:u w:val="single"/>
        </w:rPr>
        <w:t xml:space="preserve">nie zostały mu przyznane na podstawie art. </w:t>
      </w:r>
      <w:r w:rsidRPr="00BC48CF">
        <w:rPr>
          <w:b/>
          <w:u w:val="single"/>
        </w:rPr>
        <w:t>310</w:t>
      </w:r>
      <w:r w:rsidR="00B43916" w:rsidRPr="00BC48CF">
        <w:rPr>
          <w:b/>
          <w:u w:val="single"/>
        </w:rPr>
        <w:t xml:space="preserve"> Pzp</w:t>
      </w:r>
      <w:r w:rsidR="00B43916" w:rsidRPr="00BC48CF">
        <w:rPr>
          <w:b/>
        </w:rPr>
        <w:t>.</w:t>
      </w:r>
    </w:p>
    <w:p w:rsidR="008021B2" w:rsidRDefault="009B4985" w:rsidP="006D24BC">
      <w:pPr>
        <w:pStyle w:val="Default"/>
        <w:spacing w:line="360" w:lineRule="auto"/>
        <w:jc w:val="both"/>
        <w:rPr>
          <w:rFonts w:ascii="Arial" w:hAnsi="Arial" w:cs="Arial"/>
          <w:sz w:val="22"/>
          <w:szCs w:val="22"/>
        </w:rPr>
      </w:pPr>
      <w:r>
        <w:rPr>
          <w:rFonts w:ascii="Arial" w:hAnsi="Arial" w:cs="Arial"/>
          <w:sz w:val="22"/>
          <w:szCs w:val="22"/>
        </w:rPr>
        <w:t>11</w:t>
      </w:r>
      <w:r w:rsidR="005D4690" w:rsidRPr="005D4690">
        <w:rPr>
          <w:rFonts w:ascii="Arial" w:hAnsi="Arial" w:cs="Arial"/>
          <w:sz w:val="22"/>
          <w:szCs w:val="22"/>
        </w:rPr>
        <w:t xml:space="preserve">. </w:t>
      </w:r>
      <w:r w:rsidR="00F51B37" w:rsidRPr="005D4690">
        <w:rPr>
          <w:rFonts w:ascii="Arial" w:hAnsi="Arial" w:cs="Arial"/>
          <w:sz w:val="22"/>
          <w:szCs w:val="22"/>
        </w:rPr>
        <w:t>W za</w:t>
      </w:r>
      <w:r w:rsidR="005D4690" w:rsidRPr="005D4690">
        <w:rPr>
          <w:rFonts w:ascii="Arial" w:hAnsi="Arial" w:cs="Arial"/>
          <w:sz w:val="22"/>
          <w:szCs w:val="22"/>
        </w:rPr>
        <w:t>kresie nieuregulowanym niniejszą</w:t>
      </w:r>
      <w:r w:rsidR="00F51B37" w:rsidRPr="005D4690">
        <w:rPr>
          <w:rFonts w:ascii="Arial" w:hAnsi="Arial" w:cs="Arial"/>
          <w:sz w:val="22"/>
          <w:szCs w:val="22"/>
        </w:rPr>
        <w:t xml:space="preserve"> SWZ, zastosowanie mają przepisy us</w:t>
      </w:r>
      <w:r w:rsidR="005D4690" w:rsidRPr="005D4690">
        <w:rPr>
          <w:rFonts w:ascii="Arial" w:hAnsi="Arial" w:cs="Arial"/>
          <w:sz w:val="22"/>
          <w:szCs w:val="22"/>
        </w:rPr>
        <w:t>tawy Pzp</w:t>
      </w:r>
      <w:r w:rsidR="009977D5">
        <w:rPr>
          <w:rFonts w:ascii="Arial" w:hAnsi="Arial" w:cs="Arial"/>
          <w:sz w:val="22"/>
          <w:szCs w:val="22"/>
        </w:rPr>
        <w:t xml:space="preserve"> </w:t>
      </w:r>
      <w:r w:rsidR="00F51B37" w:rsidRPr="005D4690">
        <w:rPr>
          <w:rFonts w:ascii="Arial" w:hAnsi="Arial" w:cs="Arial"/>
          <w:sz w:val="22"/>
          <w:szCs w:val="22"/>
        </w:rPr>
        <w:t xml:space="preserve">oraz obowiązujące akty wykonawcze wydane na jej podstawie </w:t>
      </w:r>
      <w:r w:rsidR="005D4690" w:rsidRPr="005D4690">
        <w:rPr>
          <w:rFonts w:ascii="Arial" w:hAnsi="Arial" w:cs="Arial"/>
          <w:sz w:val="22"/>
          <w:szCs w:val="22"/>
        </w:rPr>
        <w:t xml:space="preserve"> a w sprawach nieuregulowanych ustawą – przepisy ustawy z dnia 23 kwietnia 1964r. Kodeks cywilny (Dz.</w:t>
      </w:r>
      <w:r w:rsidR="00D34C95">
        <w:rPr>
          <w:rFonts w:ascii="Arial" w:hAnsi="Arial" w:cs="Arial"/>
          <w:sz w:val="22"/>
          <w:szCs w:val="22"/>
        </w:rPr>
        <w:t>U. 2022. Poz.1360)</w:t>
      </w:r>
      <w:r w:rsidR="005D4690" w:rsidRPr="005D4690">
        <w:rPr>
          <w:rFonts w:ascii="Arial" w:hAnsi="Arial" w:cs="Arial"/>
          <w:sz w:val="22"/>
          <w:szCs w:val="22"/>
        </w:rPr>
        <w:t xml:space="preserve">. </w:t>
      </w:r>
    </w:p>
    <w:p w:rsidR="00A649A6" w:rsidRDefault="002A2808" w:rsidP="00A649A6">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bookmarkStart w:id="3" w:name="_Toc749250692"/>
      <w:r>
        <w:rPr>
          <w:b/>
          <w:bCs/>
          <w:sz w:val="22"/>
          <w:szCs w:val="22"/>
        </w:rPr>
        <w:t>I</w:t>
      </w:r>
      <w:r w:rsidR="00A649A6">
        <w:rPr>
          <w:b/>
          <w:bCs/>
          <w:sz w:val="22"/>
          <w:szCs w:val="22"/>
        </w:rPr>
        <w:t>V. Informacja czy zamawiający przewiduje wybór najkorzy</w:t>
      </w:r>
      <w:r w:rsidR="006B7DCD">
        <w:rPr>
          <w:b/>
          <w:bCs/>
          <w:sz w:val="22"/>
          <w:szCs w:val="22"/>
        </w:rPr>
        <w:t>stniejszej oferty z możliwością</w:t>
      </w:r>
      <w:r w:rsidR="00A649A6">
        <w:rPr>
          <w:b/>
          <w:bCs/>
          <w:sz w:val="22"/>
          <w:szCs w:val="22"/>
        </w:rPr>
        <w:t xml:space="preserve"> przeprowadzenia negocjacji</w:t>
      </w:r>
    </w:p>
    <w:bookmarkEnd w:id="3"/>
    <w:p w:rsidR="00A649A6" w:rsidRDefault="00A649A6" w:rsidP="00A649A6"/>
    <w:p w:rsidR="008021B2" w:rsidRPr="00D34C95" w:rsidRDefault="00F51B37" w:rsidP="00A649A6">
      <w:r w:rsidRPr="00D34C95">
        <w:t>1. Zamawiający przewiduje dokonanie wyboru najkorzystniejszej oferty z możliwością prowadzenia negocjacji.</w:t>
      </w:r>
    </w:p>
    <w:p w:rsidR="008021B2" w:rsidRPr="00D34C95" w:rsidRDefault="00F51B37" w:rsidP="00A649A6">
      <w:r w:rsidRPr="00D34C95">
        <w:t>1) Zamawiający nie korzysta z uprawnienia, o jakim stanowi art. 288 ust. 1 ustawy Pzp.</w:t>
      </w:r>
    </w:p>
    <w:p w:rsidR="008021B2" w:rsidRDefault="004E3FB4" w:rsidP="00A649A6">
      <w:r>
        <w:t xml:space="preserve">2) </w:t>
      </w:r>
      <w:r w:rsidR="00F51B37">
        <w:t xml:space="preserve"> Zamawiający w zaproszeniu do negocjacji wskaże miejsce, termin i sposób prowadzenia negocjacji oraz kryteria oceny ofert, w ramach których będą prowadzone negocjacje w celu ulepszenia treści ofert.</w:t>
      </w:r>
    </w:p>
    <w:p w:rsidR="008021B2" w:rsidRDefault="004E3FB4" w:rsidP="00A649A6">
      <w:r>
        <w:t>3</w:t>
      </w:r>
      <w:r w:rsidR="00F51B37">
        <w:t>) Prowadzone negocjacje mają poufny charakter. Żadna ze stron nie może, bez zgody drugiej strony, ujawniać informacji technicznych i handlowych związanych z negocja</w:t>
      </w:r>
      <w:r w:rsidR="004D388C">
        <w:t>cjami. Zgoda jest udzielana</w:t>
      </w:r>
      <w:r w:rsidR="004D388C">
        <w:br/>
      </w:r>
      <w:r w:rsidR="00F51B37">
        <w:t>w odniesieniu do konkretnych informacji i przed ich ujawnieniem.</w:t>
      </w:r>
    </w:p>
    <w:p w:rsidR="008021B2" w:rsidRDefault="004E3FB4" w:rsidP="00A649A6">
      <w:r>
        <w:t>4</w:t>
      </w:r>
      <w:r w:rsidR="00F51B37">
        <w:t>) Po zakończeniu negocjacji z wszystkimi wykonawcami, zamawiający informuje o tym fakcie uczestników negocjacji oraz zaprasza ich do składania ofert dodatkowych.</w:t>
      </w:r>
    </w:p>
    <w:p w:rsidR="008021B2" w:rsidRDefault="004E3FB4" w:rsidP="00A649A6">
      <w:r>
        <w:t>5</w:t>
      </w:r>
      <w:r w:rsidR="00F51B37">
        <w:t>) Zaproszenie do złożenia ofert dodatkow</w:t>
      </w:r>
      <w:r w:rsidR="00E43CDD">
        <w:t>ych będzie zawierać co najmniej</w:t>
      </w:r>
      <w:r w:rsidR="00F51B37">
        <w:t>:</w:t>
      </w:r>
    </w:p>
    <w:p w:rsidR="008021B2" w:rsidRDefault="00F51B37" w:rsidP="00A649A6">
      <w:r>
        <w:t>a) nazwę oraz adres zamawiającego, numer telefonu, adres poczty elektronicznej oraz strony internetowej prowadzonego postępowania;</w:t>
      </w:r>
    </w:p>
    <w:p w:rsidR="008021B2" w:rsidRDefault="00F51B37" w:rsidP="00A649A6">
      <w:r>
        <w:t>b) sposób i termin składania ofert dodatkowych oraz język lub języki, w jakich muszą one być sporządzone, oraz termin otwarcia tych ofert.</w:t>
      </w:r>
    </w:p>
    <w:p w:rsidR="008021B2" w:rsidRDefault="004E3FB4" w:rsidP="00A649A6">
      <w:r>
        <w:t>6</w:t>
      </w:r>
      <w:r w:rsidR="00F51B37">
        <w:t>) Wykonawca może złożyć ofertę dodatkową, która zawiera nowe propozycje w zakresie treści oferty podlegających ocenie w ramach kryteriów oceny ofert wskazanych przez zamawiającego</w:t>
      </w:r>
      <w:r w:rsidR="00F51B37">
        <w:br/>
        <w:t>w zaproszeniu do negocjacji.</w:t>
      </w:r>
    </w:p>
    <w:p w:rsidR="008021B2" w:rsidRDefault="004E3FB4" w:rsidP="00A649A6">
      <w:r>
        <w:t>7</w:t>
      </w:r>
      <w:r w:rsidR="00F51B37">
        <w:t>) Oferta dodatkowa nie może być mniej korzystna w żadnym z k</w:t>
      </w:r>
      <w:r w:rsidR="004D388C">
        <w:t>ryteriów oceny ofert wskazanych</w:t>
      </w:r>
      <w:r w:rsidR="004D388C">
        <w:br/>
      </w:r>
      <w:r w:rsidR="00F51B37">
        <w:t>w zaproszeniu do negocjacji niż oferta zło</w:t>
      </w:r>
      <w:r w:rsidR="004D388C">
        <w:t xml:space="preserve">żona w odpowiedzi na ogłoszenie </w:t>
      </w:r>
      <w:r w:rsidR="00F51B37">
        <w:t>o zamówieniu.</w:t>
      </w:r>
    </w:p>
    <w:p w:rsidR="008021B2" w:rsidRDefault="004E3FB4" w:rsidP="00A649A6">
      <w:r>
        <w:lastRenderedPageBreak/>
        <w:t>8</w:t>
      </w:r>
      <w:r w:rsidR="00F51B37">
        <w:t>) Oferta przestaje wiązać wykonawcę w zakresie, w jakim złoży on ofertę dodatkową zawierającą korzystniejsze propozycje w ramach każdego z kryteriów oceny ofert wskazanych w zaproszeniu do negocjacji.</w:t>
      </w:r>
    </w:p>
    <w:p w:rsidR="008021B2" w:rsidRDefault="004E3FB4" w:rsidP="00A649A6">
      <w:r>
        <w:t>9</w:t>
      </w:r>
      <w:r w:rsidR="00F51B37">
        <w:t>) Oferta dodatkowa, która jest mniej korzystna w którymkolwiek z kryteriów oceny ofert wskazanych w zaproszeniu do negocjacji niż oferta zło</w:t>
      </w:r>
      <w:r w:rsidR="004D388C">
        <w:t xml:space="preserve">żona w odpowiedzi na ogłoszenie </w:t>
      </w:r>
      <w:r w:rsidR="00F51B37">
        <w:t>o zamówieniu, podlega odrzuceniu.</w:t>
      </w:r>
    </w:p>
    <w:p w:rsidR="008021B2" w:rsidRDefault="004E3FB4" w:rsidP="00A649A6">
      <w:r>
        <w:t>10</w:t>
      </w:r>
      <w:r w:rsidR="00F51B37">
        <w:t xml:space="preserve">) </w:t>
      </w:r>
      <w:r w:rsidR="00F51B37" w:rsidRPr="004056F3">
        <w:t>Gdy Zamawiający nie przeprowadzi negocjacji</w:t>
      </w:r>
      <w:r w:rsidR="00F51B37">
        <w:t xml:space="preserve"> dokonuje wyboru najkorzystniejszej oferty spośród niepodlegających odrzuceniu ofert złożo</w:t>
      </w:r>
      <w:r w:rsidR="004D388C">
        <w:t xml:space="preserve">nych w odpowiedzi na ogłoszenie </w:t>
      </w:r>
      <w:r w:rsidR="00F51B37">
        <w:t>o zamówieniu.</w:t>
      </w:r>
    </w:p>
    <w:p w:rsidR="008021B2" w:rsidRPr="00A649A6" w:rsidRDefault="00A649A6" w:rsidP="00A649A6">
      <w:pPr>
        <w:pStyle w:val="Nagwek2"/>
        <w:pBdr>
          <w:top w:val="single" w:sz="4" w:space="0" w:color="000000"/>
          <w:left w:val="single" w:sz="4" w:space="4" w:color="000000"/>
          <w:bottom w:val="single" w:sz="4" w:space="1" w:color="000000"/>
          <w:right w:val="single" w:sz="4" w:space="4" w:color="000000"/>
        </w:pBdr>
        <w:shd w:val="clear" w:color="auto" w:fill="D9D9D9"/>
        <w:spacing w:after="0"/>
        <w:rPr>
          <w:rFonts w:ascii="Calibri" w:hAnsi="Calibri" w:cs="Calibri"/>
          <w:sz w:val="22"/>
          <w:szCs w:val="22"/>
        </w:rPr>
      </w:pPr>
      <w:r w:rsidRPr="00A649A6">
        <w:rPr>
          <w:b/>
          <w:bCs/>
          <w:sz w:val="22"/>
          <w:szCs w:val="22"/>
        </w:rPr>
        <w:t>V. Opis przedmiotu zamówienia</w:t>
      </w:r>
    </w:p>
    <w:p w:rsidR="00264FA7" w:rsidRDefault="00264FA7" w:rsidP="00264FA7">
      <w:r>
        <w:t>1. Oznaczenie wg Wspólnego Słownika Zamówień:</w:t>
      </w:r>
    </w:p>
    <w:p w:rsidR="00342E68" w:rsidRPr="00342E68" w:rsidRDefault="00342E68" w:rsidP="00264FA7">
      <w:pPr>
        <w:rPr>
          <w:b/>
        </w:rPr>
      </w:pPr>
      <w:r w:rsidRPr="00342E68">
        <w:rPr>
          <w:b/>
        </w:rPr>
        <w:t>45231300-8 Roboty budowlane w zakresie budowy wodociągów i rurociągów do odprowadzania ścieków,</w:t>
      </w:r>
    </w:p>
    <w:p w:rsidR="00264FA7" w:rsidRDefault="00264FA7" w:rsidP="00264FA7">
      <w:r>
        <w:t>45.23.10.00-5 Roboty budowlane w zakresie budowy rurociągów, ciągów komunikacyjnych i linii energetycznych,</w:t>
      </w:r>
    </w:p>
    <w:p w:rsidR="00264FA7" w:rsidRDefault="00264FA7" w:rsidP="00264FA7">
      <w:r>
        <w:t>45.23.24.00- 6 Roboty budowlane w zakresie kanałów ściekowych,</w:t>
      </w:r>
    </w:p>
    <w:p w:rsidR="00264FA7" w:rsidRDefault="00264FA7" w:rsidP="00264FA7">
      <w:r>
        <w:t>45.23.24.11-6 Roboty budowlane w zakresie rurociągów wody ściekowej,</w:t>
      </w:r>
    </w:p>
    <w:p w:rsidR="00264FA7" w:rsidRDefault="00264FA7" w:rsidP="00264FA7">
      <w:r>
        <w:t>45.23.24.23-3 Roboty budowlane w zakresie przepompowni ścieków.</w:t>
      </w:r>
    </w:p>
    <w:p w:rsidR="00264FA7" w:rsidRDefault="00264FA7" w:rsidP="00264FA7"/>
    <w:p w:rsidR="00264FA7" w:rsidRDefault="00A52CDF" w:rsidP="009A1233">
      <w:r>
        <w:t xml:space="preserve">2. </w:t>
      </w:r>
      <w:r w:rsidR="00264FA7">
        <w:t>Przedmiotem zamówienia jest budowa sieci wodociągowej i  kanalizacji sanitarnej na terenie Gminy Rzekuń</w:t>
      </w:r>
      <w:r w:rsidR="004E3FB4">
        <w:t xml:space="preserve">. Przedmiot zamówienia został podzielony na </w:t>
      </w:r>
      <w:r w:rsidR="000B14B6">
        <w:t>dwie części.</w:t>
      </w:r>
    </w:p>
    <w:p w:rsidR="000B14B6" w:rsidRDefault="000B14B6" w:rsidP="009A1233"/>
    <w:p w:rsidR="0087537E" w:rsidRPr="00C178A1" w:rsidRDefault="00C178A1" w:rsidP="0087537E">
      <w:pPr>
        <w:rPr>
          <w:b/>
        </w:rPr>
      </w:pPr>
      <w:r>
        <w:rPr>
          <w:b/>
        </w:rPr>
        <w:t>Część I obejmuje:</w:t>
      </w:r>
    </w:p>
    <w:p w:rsidR="0087537E" w:rsidRPr="00592FAB" w:rsidRDefault="000B14B6" w:rsidP="000B14B6">
      <w:pPr>
        <w:pStyle w:val="Akapitzlist"/>
        <w:numPr>
          <w:ilvl w:val="0"/>
          <w:numId w:val="25"/>
        </w:numPr>
        <w:ind w:left="284" w:hanging="284"/>
        <w:rPr>
          <w:strike/>
        </w:rPr>
      </w:pPr>
      <w:r>
        <w:t>Rozbudowę</w:t>
      </w:r>
      <w:r w:rsidR="0087537E">
        <w:t xml:space="preserve"> sieci kanalizacyjnej Dzbenin</w:t>
      </w:r>
    </w:p>
    <w:p w:rsidR="004A35E0" w:rsidRDefault="004A35E0" w:rsidP="004A35E0">
      <w:r>
        <w:t xml:space="preserve">Sieć kanalizacji sanitarnej </w:t>
      </w:r>
      <w:r w:rsidR="00F504A5">
        <w:t>wraz z przyłączami odgałę</w:t>
      </w:r>
      <w:r w:rsidR="002B200A">
        <w:t>zieniami do granicy pasa drogowego</w:t>
      </w:r>
      <w:r>
        <w:t xml:space="preserve"> w </w:t>
      </w:r>
      <w:r w:rsidR="003B06CC">
        <w:t>dz. o nr geod. 77/8, 506/1, 77/12, 77/5, 77/3, 78/12, 78/11, 78/8, 78/2, 78/5.</w:t>
      </w:r>
    </w:p>
    <w:p w:rsidR="00D27109" w:rsidRDefault="00D27109" w:rsidP="003B06CC">
      <w:r>
        <w:t>W działkach prywatnych teren należy doprowadzić do stanu pierwotnego.</w:t>
      </w:r>
    </w:p>
    <w:p w:rsidR="000B14B6" w:rsidRDefault="004A35E0" w:rsidP="0087537E">
      <w:r>
        <w:t>Roboty drogowe związane z odtworzeniem nawierzchni</w:t>
      </w:r>
      <w:r w:rsidR="00EB3A92">
        <w:t xml:space="preserve"> żwirowych</w:t>
      </w:r>
      <w:r>
        <w:t xml:space="preserve"> kr</w:t>
      </w:r>
      <w:r w:rsidR="003B06CC">
        <w:t>uszywem łamanym 0-31,5 gr. 10cm</w:t>
      </w:r>
      <w:r w:rsidR="00D27109">
        <w:t xml:space="preserve">. </w:t>
      </w:r>
    </w:p>
    <w:p w:rsidR="00EB3A92" w:rsidRDefault="00EB3A92" w:rsidP="0087537E">
      <w:r>
        <w:t>Roboty drogowe związane z odtworzeniem nawierzchni asfaltowych do stanu pierwotnego, grubość warstwy asfaltowej nie mniej niż 5cm.</w:t>
      </w:r>
    </w:p>
    <w:p w:rsidR="000B14B6" w:rsidRDefault="000B14B6" w:rsidP="000B14B6">
      <w:pPr>
        <w:pStyle w:val="Akapitzlist"/>
        <w:numPr>
          <w:ilvl w:val="0"/>
          <w:numId w:val="25"/>
        </w:numPr>
        <w:spacing w:before="100" w:beforeAutospacing="1" w:line="360" w:lineRule="auto"/>
        <w:ind w:left="0" w:firstLine="0"/>
      </w:pPr>
      <w:r>
        <w:t>Rozbudowę sieci wodociągowej w miejscowości Dzbenin, ul. Borówkowa, ul. Jagodowa, drogi ozn nr geod. 285/9, 285/4, 285/22, 286/17 wraz z przyłączami odgałęzieniami do granicy pasa drogowego.</w:t>
      </w:r>
    </w:p>
    <w:p w:rsidR="000B14B6" w:rsidRDefault="000B14B6" w:rsidP="000B14B6">
      <w:r>
        <w:t xml:space="preserve">Roboty drogowe związane z odtworzeniem nawierzchni </w:t>
      </w:r>
      <w:r w:rsidR="00C00BFB">
        <w:t xml:space="preserve">żwirowych </w:t>
      </w:r>
      <w:r>
        <w:t xml:space="preserve">kruszywem łamanym 0-31,5 gr. 10cm </w:t>
      </w:r>
    </w:p>
    <w:p w:rsidR="000B14B6" w:rsidRDefault="000B14B6" w:rsidP="00547BAC">
      <w:r>
        <w:t>Roboty drogowe związane z odtwor</w:t>
      </w:r>
      <w:r w:rsidR="00C00BFB">
        <w:t>zeniem nawierzchni asfaltowych d</w:t>
      </w:r>
      <w:r>
        <w:t xml:space="preserve">o stanu pierwotnego, grubość warstwy asfaltowej nie mniej niż 5cm. </w:t>
      </w:r>
      <w:r w:rsidR="00547BAC">
        <w:t xml:space="preserve">Włączenie projektowanej sieci projektuje się poprzez </w:t>
      </w:r>
      <w:r w:rsidR="00547BAC">
        <w:lastRenderedPageBreak/>
        <w:t>zamontowanie trójnika żeliwnego wraz z zasuwą na istniejącej sieci wodociągowej ø 90 mm zlokalizowanej w działce Gminy Rzekuń o nr ewid. 508.</w:t>
      </w:r>
    </w:p>
    <w:p w:rsidR="000B14B6" w:rsidRDefault="000B14B6" w:rsidP="000B14B6"/>
    <w:p w:rsidR="000B14B6" w:rsidRDefault="00C178A1" w:rsidP="000B14B6">
      <w:r>
        <w:t>3)</w:t>
      </w:r>
      <w:r w:rsidR="000B14B6">
        <w:t xml:space="preserve"> Rozbudowę sieci wodociągowej w miejscowości Dzbenin, ul. Zalesie, ul. Rycerska wraz z przyłączami odgałęzieniami do granicy pasa drogowego.</w:t>
      </w:r>
    </w:p>
    <w:p w:rsidR="000B14B6" w:rsidRDefault="000B14B6" w:rsidP="000B14B6">
      <w:r>
        <w:t>Roboty drogowe związane z odtworzeniem nawierzchni</w:t>
      </w:r>
      <w:r w:rsidR="00C00BFB">
        <w:t xml:space="preserve"> żwirowych</w:t>
      </w:r>
      <w:r>
        <w:t xml:space="preserve"> kruszywem łamanym 0-31,5 gr. 10cm </w:t>
      </w:r>
    </w:p>
    <w:p w:rsidR="000B14B6" w:rsidRDefault="000B14B6" w:rsidP="00547BAC">
      <w:r>
        <w:t>Roboty drogowe związane z odtwor</w:t>
      </w:r>
      <w:r w:rsidR="00C00BFB">
        <w:t>zeniem nawierzchni asfaltowych d</w:t>
      </w:r>
      <w:r>
        <w:t xml:space="preserve">o stanu pierwotnego, grubość warstwy asfaltowej nie mniej niż 5cm. </w:t>
      </w:r>
      <w:r w:rsidR="00547BAC">
        <w:t>Włączenie projektowanej sieci projektuje się poprzez zamontowanie trójnika żeliwnego wraz z zasuwą na istniejącej sieci wodociągowej ø 110 mm zlokalizowanej w działce Gminy Rzekuń o nr ewid. 524, kontynuację wodociągu ø 160 mm w ul. Rycerskiej w dz. 304/7.</w:t>
      </w:r>
    </w:p>
    <w:p w:rsidR="000B14B6" w:rsidRDefault="000B14B6" w:rsidP="0087537E"/>
    <w:p w:rsidR="003B06CC" w:rsidRPr="00C178A1" w:rsidRDefault="000B14B6" w:rsidP="0087537E">
      <w:pPr>
        <w:rPr>
          <w:b/>
        </w:rPr>
      </w:pPr>
      <w:r w:rsidRPr="000B14B6">
        <w:rPr>
          <w:b/>
        </w:rPr>
        <w:t>Część II obejmuje:</w:t>
      </w:r>
    </w:p>
    <w:p w:rsidR="0087537E" w:rsidRDefault="00C178A1" w:rsidP="0087537E">
      <w:r>
        <w:t>1)</w:t>
      </w:r>
      <w:r w:rsidR="000B14B6">
        <w:tab/>
        <w:t>Budowę</w:t>
      </w:r>
      <w:r w:rsidR="0087537E">
        <w:t xml:space="preserve"> kanalizacji sanitarnej w Borawem - odcinek 2</w:t>
      </w:r>
    </w:p>
    <w:p w:rsidR="004A35E0" w:rsidRDefault="003B06CC" w:rsidP="004A35E0">
      <w:r>
        <w:t>ZLEWNIA P13, P5, P6</w:t>
      </w:r>
    </w:p>
    <w:p w:rsidR="004A35E0" w:rsidRDefault="003B06CC" w:rsidP="004A35E0">
      <w:r>
        <w:t>Sieć kanalizacji sanitarnej ciśnieniowo-grawitacyjnej wraz z przyłączami odgałęzieniami do granicy pasa drogowego</w:t>
      </w:r>
    </w:p>
    <w:p w:rsidR="004A35E0" w:rsidRDefault="003B06CC" w:rsidP="004A35E0">
      <w:r>
        <w:t>Zlewnia P13, P5, P6</w:t>
      </w:r>
      <w:r w:rsidR="004A35E0">
        <w:t xml:space="preserve"> Odc. </w:t>
      </w:r>
      <w:r>
        <w:t>z</w:t>
      </w:r>
      <w:r w:rsidR="004A35E0">
        <w:t xml:space="preserve">2 </w:t>
      </w:r>
      <w:r>
        <w:t>–z1 – S85</w:t>
      </w:r>
      <w:r w:rsidR="00BB2848">
        <w:t>, odcinek tłoczny do studni S82</w:t>
      </w:r>
    </w:p>
    <w:p w:rsidR="004A35E0" w:rsidRDefault="004A35E0" w:rsidP="004A35E0">
      <w:r>
        <w:t>Odgałęzienia do nieruchomości należy zakończyć korkami na granicy pasa drogowego i posesji prywatnych</w:t>
      </w:r>
      <w:r w:rsidR="003B06CC">
        <w:t>.</w:t>
      </w:r>
    </w:p>
    <w:p w:rsidR="004A35E0" w:rsidRDefault="004A35E0" w:rsidP="004A35E0">
      <w:r>
        <w:t>Roboty drogowe związane z odtworzeniem nawierzchni</w:t>
      </w:r>
      <w:r w:rsidR="00C00BFB">
        <w:t xml:space="preserve"> żwirowych</w:t>
      </w:r>
      <w:r>
        <w:t xml:space="preserve"> kruszywem łamanym 0-31,5 gr. 10cm </w:t>
      </w:r>
    </w:p>
    <w:p w:rsidR="004A35E0" w:rsidRDefault="004A35E0" w:rsidP="004A35E0">
      <w:r>
        <w:t>Roboty drogowe związane z odtwor</w:t>
      </w:r>
      <w:r w:rsidR="00C00BFB">
        <w:t>zeniem nawierzchni asfaltowych d</w:t>
      </w:r>
      <w:r>
        <w:t xml:space="preserve">o stanu pierwotnego, grubość warstwy asfaltowej nie mniej niż 5cm. </w:t>
      </w:r>
    </w:p>
    <w:p w:rsidR="00BB2848" w:rsidRDefault="00BB2848" w:rsidP="004A35E0"/>
    <w:p w:rsidR="00BB2848" w:rsidRDefault="009F610B" w:rsidP="00BB2848">
      <w:r>
        <w:t>2</w:t>
      </w:r>
      <w:r w:rsidR="00BB2848">
        <w:t>)</w:t>
      </w:r>
      <w:r w:rsidR="00BB2848">
        <w:tab/>
        <w:t xml:space="preserve">Budowę kanalizacji </w:t>
      </w:r>
      <w:r>
        <w:t>sanitarnej w Borawem - odcinek 3</w:t>
      </w:r>
    </w:p>
    <w:p w:rsidR="00BB2848" w:rsidRDefault="009F610B" w:rsidP="00BB2848">
      <w:r>
        <w:t>ZLEWNIA P3</w:t>
      </w:r>
    </w:p>
    <w:p w:rsidR="00BB2848" w:rsidRDefault="00BB2848" w:rsidP="00BB2848">
      <w:r>
        <w:t>Sieć kanalizacji sanitarnej ciśnieniowo-grawitacyjnej wraz z przyłączami odgałęzieniami do granicy pasa drogowego</w:t>
      </w:r>
    </w:p>
    <w:p w:rsidR="00BB2848" w:rsidRDefault="009F610B" w:rsidP="00BB2848">
      <w:r>
        <w:t>Zlewnia P3 Odc. CZ-11-S31, odcinek tłoczny do studni S31</w:t>
      </w:r>
    </w:p>
    <w:p w:rsidR="00BB2848" w:rsidRDefault="00BB2848" w:rsidP="00BB2848">
      <w:r>
        <w:t>Odgałęzienia do nieruchomości należy zakończyć korkami na granicy pasa drogowego i posesji prywatnych.</w:t>
      </w:r>
    </w:p>
    <w:p w:rsidR="00BB2848" w:rsidRDefault="00BB2848" w:rsidP="00BB2848">
      <w:r>
        <w:t>Roboty drogowe związane z odtworzeniem nawierzchni żwirowych kruszywem łamanym 0-31,5 gr. 10cm</w:t>
      </w:r>
      <w:r w:rsidR="00D97F39">
        <w:t>.</w:t>
      </w:r>
      <w:r>
        <w:t xml:space="preserve"> </w:t>
      </w:r>
    </w:p>
    <w:p w:rsidR="00BB2848" w:rsidRDefault="00BB2848" w:rsidP="00BB2848">
      <w:r>
        <w:t xml:space="preserve">Roboty drogowe związane z odtworzeniem nawierzchni asfaltowych do stanu pierwotnego, grubość warstwy asfaltowej nie mniej niż 5cm. </w:t>
      </w:r>
    </w:p>
    <w:p w:rsidR="00BB2848" w:rsidRDefault="00BB2848" w:rsidP="004A35E0"/>
    <w:p w:rsidR="008F3704" w:rsidRDefault="008F3704" w:rsidP="008F3704"/>
    <w:p w:rsidR="00264FA7" w:rsidRPr="00537BBB" w:rsidRDefault="00537BBB" w:rsidP="00264FA7">
      <w:pPr>
        <w:rPr>
          <w:b/>
        </w:rPr>
      </w:pPr>
      <w:r w:rsidRPr="00537BBB">
        <w:rPr>
          <w:b/>
        </w:rPr>
        <w:t>3.</w:t>
      </w:r>
      <w:r w:rsidR="00264FA7" w:rsidRPr="00537BBB">
        <w:rPr>
          <w:b/>
        </w:rPr>
        <w:t xml:space="preserve">  W ramach zamówienia Wykonawca będzie zobowiązany również do:</w:t>
      </w:r>
    </w:p>
    <w:p w:rsidR="00264FA7" w:rsidRDefault="00264FA7" w:rsidP="00264FA7">
      <w:r>
        <w:t>a) uzyskania w imieniu Zamawiającego pozwolenia na użytkowanie obiektu będącego przedmiotem niniejszego zamówienia na podstawie pełnomocnictwa udzielonego Wykonawcy przez Zamawiającego.</w:t>
      </w:r>
    </w:p>
    <w:p w:rsidR="00264FA7" w:rsidRDefault="00264FA7" w:rsidP="00264FA7">
      <w:r>
        <w:t>b) dla przedmiotu zamówienia Zamawiający wymaga od Wykonawcy przedłożenia, wraz ze zgłoszeniem zakończenia robót, pozytywnego stanowiska Eksploatatora sieci, tj. Zakładu Obsługi Gminy w Rzekuniu, dotyczącego wykonanych robót. W związku z powyższym zaleca się przeprowadzenie  odbiorów wykonanych odcinków sieci kanalizacji sanitarnej w obecności Eksploatatora sieci.</w:t>
      </w:r>
    </w:p>
    <w:p w:rsidR="00264FA7" w:rsidRDefault="00264FA7" w:rsidP="00264FA7">
      <w:r>
        <w:t xml:space="preserve">c) udzielenie gwarancji na wykonanie roboty budowlanej na okres </w:t>
      </w:r>
      <w:r w:rsidR="00592FAB">
        <w:t>min. 60 m-cy</w:t>
      </w:r>
      <w:r>
        <w:t>, licząc od dnia końcowego odbioru robót (okres gwarancji uzależniony od wpisu zamieszczonego w formularzu ofertowym przez Wykonawcę);</w:t>
      </w:r>
    </w:p>
    <w:p w:rsidR="00264FA7" w:rsidRDefault="00264FA7" w:rsidP="00264FA7">
      <w:r>
        <w:t>d) wykonania na własny koszt obsługi geodezyjnej inwestycji;</w:t>
      </w:r>
    </w:p>
    <w:p w:rsidR="00264FA7" w:rsidRDefault="00264FA7" w:rsidP="00264FA7">
      <w:r>
        <w:t>e) wykonania na własny koszt inwentaryzacji geodezyjnej powykonawczej zatwierdzonej  w PODGiK w 3 egzemplarzach;</w:t>
      </w:r>
    </w:p>
    <w:p w:rsidR="00264FA7" w:rsidRDefault="00264FA7" w:rsidP="00264FA7">
      <w:r>
        <w:t>f) opracowania projektów czasowej organizacji ruchu i poniesienia kosztów zajęcia pasa drogowego;</w:t>
      </w:r>
    </w:p>
    <w:p w:rsidR="00264FA7" w:rsidRDefault="00264FA7" w:rsidP="00264FA7">
      <w:r>
        <w:t>g) przedstawienia do akceptacji przed przystąpieniem do robót kart technicznych, aprobat technicznych, certyfikatów, świadectw dopuszcz</w:t>
      </w:r>
      <w:r w:rsidR="00592FAB">
        <w:t>alności na wbudowane urządzenia</w:t>
      </w:r>
      <w:r>
        <w:t xml:space="preserve"> i materiały budowlane;</w:t>
      </w:r>
    </w:p>
    <w:p w:rsidR="00264FA7" w:rsidRDefault="00264FA7" w:rsidP="00264FA7">
      <w:r>
        <w:t>h) wszystkie materiały, które będą użyte do realizacji przedmiotu zamówienia winny odpowiadać co do jakości wymogom wyrobów dopuszczonych do obrotu stosowania w budownictwie określonym w art. 10  ustawy Prawo Budowlane;</w:t>
      </w:r>
    </w:p>
    <w:p w:rsidR="00264FA7" w:rsidRDefault="00264FA7" w:rsidP="00264FA7">
      <w:r>
        <w:t>i) przedłożenie Zamawiającemu pełnej dokumentacji odbiorowej w dniu zgłoszenia gotowości do odbioru końcowego;</w:t>
      </w:r>
    </w:p>
    <w:p w:rsidR="00264FA7" w:rsidRDefault="00264FA7" w:rsidP="00264FA7">
      <w:r>
        <w:t>j) przedstawienia protokołów badań wszystkich przewodów w zakresie szczelności, badań gruntu (wskaźnik zagęszczenia);</w:t>
      </w:r>
    </w:p>
    <w:p w:rsidR="00264FA7" w:rsidRDefault="00264FA7" w:rsidP="00264FA7">
      <w:r>
        <w:t>k) dokonania napraw wszelkich zniszczeń powstałych w trakcie realizacji zamówienia na własny koszt, swoim staraniem i w ramach niniejszego zamówienia;</w:t>
      </w:r>
    </w:p>
    <w:p w:rsidR="00264FA7" w:rsidRDefault="00264FA7" w:rsidP="00264FA7">
      <w:r>
        <w:t>l) odtworzenia uszkodzonych lub zniszczonych punktów geodezyjnych na własny koszt;</w:t>
      </w:r>
    </w:p>
    <w:p w:rsidR="00264FA7" w:rsidRDefault="00264FA7" w:rsidP="00264FA7">
      <w:r>
        <w:t>m) zamówienie powinno być zrealizowane zgodnie z obowiązującymi przepisami techniczno – budowlanymi, normami i wytycznymi, z materiałów dostarczonych przez Wykonawcę, odpowiadających wymogom wyrobów dopuszczonych do obrotu i stosowania w budownictwie, określonych w ustawie „Prawo Budowlane” tj. posiadających certyfikat;</w:t>
      </w:r>
    </w:p>
    <w:p w:rsidR="00264FA7" w:rsidRDefault="00264FA7" w:rsidP="00264FA7">
      <w:r>
        <w:t>n) zapewnienia przejezdności dróg i utrzymania bezpieczeństwa terenu budowy, oraz robót poza placem budowy, a w szczególności: zabezpieczenia terenu budowy przed dostępem osób nieupoważnionych;</w:t>
      </w:r>
    </w:p>
    <w:p w:rsidR="00264FA7" w:rsidRDefault="00264FA7" w:rsidP="00264FA7">
      <w:r>
        <w:lastRenderedPageBreak/>
        <w:t xml:space="preserve">o) odtworzenia nawierzchni drogowych  oraz uporządkowanie całego terenu zajętego w celu prowadzenia robót.   </w:t>
      </w:r>
    </w:p>
    <w:p w:rsidR="00264FA7" w:rsidRDefault="00264FA7" w:rsidP="00264FA7">
      <w:r>
        <w:t>p) każda zmiana technologii wykonania robót z inicjatywy Wykonawcy wymaga akceptacji Zamawiającego. Koszt wprowadzenia zmian obciąża Wykonawcę.</w:t>
      </w:r>
    </w:p>
    <w:p w:rsidR="00537BBB" w:rsidRDefault="00537BBB" w:rsidP="00264FA7">
      <w:r>
        <w:t>s</w:t>
      </w:r>
      <w:r w:rsidRPr="00537BBB">
        <w:t>) Szczegółowy zakres robót do wykonania zawierają załączone do SWZ: projekt budowlany, specyfikacja techniczna wykonania i odbioru robót budowlanych, przedmiary robót (przedmiar robót, który pod kątem ilości materiałowej i rzeczowej służy jedynie pomocniczo. Nie stanowi  podstawy rozliczenia). Przedmiot zamówienia należy wykonać na podstawie w/w dokumentów zgodnie z obowiązującymi normami, przepisami. Wykonawca winien uwzględnić w wycenie wszystkie elementy zawarte w dokumentacji projektowej – w przypadku jakichkolwiek rozbieżności pomiędzy dokumentacją, a dokumentami pomocniczymi (tj. przedmiarami robót) – przesądzają zapisy dokumentacji projektowej.</w:t>
      </w:r>
    </w:p>
    <w:p w:rsidR="00C221B7" w:rsidRPr="00C221B7" w:rsidRDefault="00C221B7" w:rsidP="00264FA7">
      <w:pPr>
        <w:rPr>
          <w:b/>
        </w:rPr>
      </w:pPr>
      <w:r w:rsidRPr="00C221B7">
        <w:rPr>
          <w:b/>
        </w:rPr>
        <w:t>4. Równoważność</w:t>
      </w:r>
    </w:p>
    <w:p w:rsidR="00C221B7" w:rsidRDefault="00C221B7" w:rsidP="00C221B7">
      <w:r>
        <w:t xml:space="preserve">Oferowany przez wykonawcę przedmiot zamówienia ma odpowiadać wymogom określonym w SWZ. Wszystkie wskazane w opisie przedmiotu zamówienia, dokumentacji projektowej,  specyfikacjach technicznych wykonania i odbioru robót budowlanych lub przedmiarach robót,  znaki towarowe, patenty lub pochodzenie należy rozumieć, jako przykładowe i wskazaniu takiemu towarzyszą wyrazy „lub równoważny”. </w:t>
      </w:r>
    </w:p>
    <w:p w:rsidR="00C221B7" w:rsidRDefault="00C221B7" w:rsidP="00C221B7">
      <w:r>
        <w:t>Wszędzie tam, gdzie przedmiot zamówienia został opisany przez wskazanie znaków towarowych, patentów lub pochodzenia źródła lub szczególnego procesu, lub norm, europejskich ocen technicznych, aprobat, specyfikacji technicznych i systemów referencji technicznych, wskazuje się,</w:t>
      </w:r>
    </w:p>
    <w:p w:rsidR="00C221B7" w:rsidRDefault="00C221B7" w:rsidP="00C221B7">
      <w:r>
        <w:t>iż służy to jedynie określeniu pożądanego standardu wykonania i określeniu właściwości oraz wymogów technicznych. Zamawiający dopuszcza oferowanie przez Wykonawcę materiałów, urządzeń lub rozwiązań równoważnych w stosunku do opisanych w dokumentacji przetargowej  pod warunkiem, że nie obniżą określonych dokumentacją projektową standardów, walorów użytkowych</w:t>
      </w:r>
    </w:p>
    <w:p w:rsidR="00580208" w:rsidRPr="00961415" w:rsidRDefault="00C221B7" w:rsidP="00C221B7">
      <w:pPr>
        <w:rPr>
          <w:rFonts w:eastAsia="Calibri"/>
          <w:lang w:eastAsia="en-US"/>
        </w:rPr>
      </w:pPr>
      <w:r>
        <w:t>i estetycznych, będą posiadały wymagane odpowiednie atesty, certyfikaty lub dopuszczenia oraz zapewnią wykonanie zamówienia zgodnie z oczekiwaniami określonymi zarówno w dokumentacji projektowej, specyfikacji technicznej wykonania i odbioru robót jak i w SWZ. Rozwiązania systemowe mogą być zastępowane jedynie poprzez równoważne rozwiązania systemowe, stanowiące kompletne rozwiązania. Wskazanie w opisie przedmiotu zamówienia, dokumentacji projektowej,  specyfikacjach technicznych wykonania i odbioru robót budowlanych lub przedmiarach robót 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Wykonawca, który powołuje się na rozwiązania równoważne opisywanym przez Zamawiającego, jest obowiązany udowodnić, że proponowane rozwiązania w równoważnym stopniu spełniają wymagania określone w opisie przedmiotu zamówienia.</w:t>
      </w:r>
    </w:p>
    <w:p w:rsidR="00E26CA3" w:rsidRPr="008E78E9" w:rsidRDefault="00C75501" w:rsidP="00B006A8">
      <w:pPr>
        <w:rPr>
          <w:b/>
        </w:rPr>
      </w:pPr>
      <w:r w:rsidRPr="002A2808">
        <w:rPr>
          <w:b/>
        </w:rPr>
        <w:lastRenderedPageBreak/>
        <w:t>5.</w:t>
      </w:r>
      <w:r w:rsidR="004D388C">
        <w:rPr>
          <w:b/>
        </w:rPr>
        <w:t xml:space="preserve"> </w:t>
      </w:r>
      <w:r w:rsidR="00E26CA3" w:rsidRPr="008E78E9">
        <w:rPr>
          <w:b/>
        </w:rPr>
        <w:t>Wymagania w zakresie zatrudnienia ma podstawie stosunku pracy w okolicznościach,</w:t>
      </w:r>
      <w:r w:rsidR="004D388C">
        <w:rPr>
          <w:b/>
        </w:rPr>
        <w:br/>
      </w:r>
      <w:r w:rsidR="00E26CA3" w:rsidRPr="008E78E9">
        <w:rPr>
          <w:b/>
        </w:rPr>
        <w:t xml:space="preserve">o których mowa w art. </w:t>
      </w:r>
      <w:r w:rsidR="00D07259" w:rsidRPr="008E78E9">
        <w:rPr>
          <w:b/>
        </w:rPr>
        <w:t xml:space="preserve">95 </w:t>
      </w:r>
      <w:r w:rsidRPr="008E78E9">
        <w:rPr>
          <w:b/>
        </w:rPr>
        <w:t>ustawy Pzp.</w:t>
      </w:r>
    </w:p>
    <w:p w:rsidR="003B17E8" w:rsidRPr="00C42DD3" w:rsidRDefault="009477D7" w:rsidP="00B006A8">
      <w:r>
        <w:t>1)</w:t>
      </w:r>
      <w:r w:rsidR="003B17E8" w:rsidRPr="00C42DD3">
        <w:t xml:space="preserve"> Na podstawie art. 95 ust. 1 „Zamawiający wymaga zatrudnienia przez wykonawcę, podwykonawcę lub dalszego podwykonawcę osób wykonujących wszelkie czynności wchodzące w tzw. koszty bezpośrednie na podstawie stosunku pracy. Tak więc wymóg ten dotyczy osób, które wykonują czynności bezpośrednio związane w wykonywaniem robót, czyli tzw. pracowników fizycznych. Wymóg nie dotyczy więc, między innymi osób: kierujących budową, wykonujących obsługę geodezyjną, dostawców materiałów budowlanych.</w:t>
      </w:r>
    </w:p>
    <w:p w:rsidR="003B17E8" w:rsidRPr="00C42DD3" w:rsidRDefault="009477D7" w:rsidP="00B006A8">
      <w:r>
        <w:t>2)</w:t>
      </w:r>
      <w:r w:rsidR="003B17E8" w:rsidRPr="00C42DD3">
        <w:t xml:space="preserve"> W trakcie realizacji zamówienia Zamawiający uprawniony jest do wykonywania czynności kontrolnych wobec wykonawcy odnośnie spełniania przez wykonawcę lub podwykonawcę wymogu zatrudnienia na podstawie stosunku pracy osób wykonujących wskazane w punkcie 1 czynności. Zamawiający uprawniony jest w szczególności do:</w:t>
      </w:r>
    </w:p>
    <w:p w:rsidR="003B17E8" w:rsidRPr="00C42DD3" w:rsidRDefault="00381E72" w:rsidP="00B006A8">
      <w:r>
        <w:t xml:space="preserve">a) </w:t>
      </w:r>
      <w:r w:rsidR="003B17E8" w:rsidRPr="00C42DD3">
        <w:t>żądania oświadczeń i dokumentów w zakresie potwierdzenia spełniania ww. wymogów</w:t>
      </w:r>
      <w:r w:rsidR="004D388C">
        <w:br/>
      </w:r>
      <w:r w:rsidR="003B17E8" w:rsidRPr="00C42DD3">
        <w:t>i dokonywania ich oceny,</w:t>
      </w:r>
    </w:p>
    <w:p w:rsidR="003B17E8" w:rsidRPr="00C42DD3" w:rsidRDefault="003B17E8" w:rsidP="00B006A8">
      <w:r w:rsidRPr="00C42DD3">
        <w:t>b) żądania wyjaśnień w przypadku wątpliwości w zakresie potwierdzenia spełniania  ww. wymogów,</w:t>
      </w:r>
    </w:p>
    <w:p w:rsidR="003B17E8" w:rsidRPr="00C42DD3" w:rsidRDefault="003B17E8" w:rsidP="00B006A8">
      <w:r w:rsidRPr="00C42DD3">
        <w:t>c) przeprowadzania kontroli na miejscu wykonywania świadczenia.</w:t>
      </w:r>
    </w:p>
    <w:p w:rsidR="003B17E8" w:rsidRPr="00C42DD3" w:rsidRDefault="009477D7" w:rsidP="00B006A8">
      <w:r>
        <w:t>3)</w:t>
      </w:r>
      <w:r w:rsidR="003B17E8" w:rsidRPr="00C42DD3">
        <w:t xml:space="preserve"> W trakcie realizacji zamówienia na każde wezwanie Zamawiającego w wyznaczonym w tym wezwaniu terminie wykonawca przedłoży Zamawiającemu wskazane poniżej dowody w celu potwierdzenia spełnienia wymogu zatrudnienia na podstawie stosunku pracy przez wykonawcę lub podwykonawcę osób wykonujących wskazane w punkcie 1 czynności w trakcie realizacji zamówienia:</w:t>
      </w:r>
    </w:p>
    <w:p w:rsidR="003B17E8" w:rsidRPr="00C42DD3" w:rsidRDefault="003B17E8" w:rsidP="00B006A8">
      <w:r w:rsidRPr="00C42DD3">
        <w:t>a) oświadczenie wykonawcy lub podwykonawcy o zatrudnieniu na podstawie stosunku pracy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w:t>
      </w:r>
      <w:r w:rsidR="00C42DD3" w:rsidRPr="00C42DD3">
        <w:t>nione na podstawie stosunku pracy</w:t>
      </w:r>
      <w:r w:rsidRPr="00C42DD3">
        <w:t xml:space="preserve"> wraz ze wskazaniem liczby tych osób, rodzaju umowy o pracę i wymiaru etatu oraz podpis osoby uprawnionej do złożenia oświadczenia w imieniu wykonawcy lub podwykonawcy;</w:t>
      </w:r>
    </w:p>
    <w:p w:rsidR="003B17E8" w:rsidRPr="00C42DD3" w:rsidRDefault="00C42DD3" w:rsidP="00B006A8">
      <w:r w:rsidRPr="00C42DD3">
        <w:t>4</w:t>
      </w:r>
      <w:r w:rsidR="009477D7">
        <w:t>)</w:t>
      </w:r>
      <w:r w:rsidR="003B17E8" w:rsidRPr="00C42DD3">
        <w:t xml:space="preserve"> Z tytułu niespełnienia przez wykonawcę lub podwykonawcę wymogu zatrudni</w:t>
      </w:r>
      <w:r w:rsidR="0078519A">
        <w:t xml:space="preserve">enia  na podstawie </w:t>
      </w:r>
      <w:r w:rsidR="00230C40" w:rsidRPr="00C42DD3">
        <w:t xml:space="preserve">stosunku pracy </w:t>
      </w:r>
      <w:r w:rsidR="003B17E8" w:rsidRPr="00C42DD3">
        <w:t>osób wykonujących wskazane w punkcie 1 czynności Zamawiający przewiduje sankcję w postaci obowiązku zapłaty przez wykonawcę kary umownej w wysokości 1000,00 PLN za każdy taki przypadek. Niezłożenie przez wykonawcę w wyznaczonym przez Zamawiającego terminie żądanych przez Zamawiającego dowodów w celu potwierdzenia spełnienia przez wykonawcę lub podwykonawcę wymogu zatrudn</w:t>
      </w:r>
      <w:r w:rsidR="00230C40" w:rsidRPr="00C42DD3">
        <w:t>ienia na podstawie stosunku pracy</w:t>
      </w:r>
      <w:r w:rsidR="003B17E8" w:rsidRPr="00C42DD3">
        <w:t xml:space="preserve"> traktowane będzie jako niespełnienie przez wykonawcę lub podwykonawcę wymogu zatrudnienia na podstawie umowy </w:t>
      </w:r>
      <w:r w:rsidR="0078519A">
        <w:br/>
      </w:r>
      <w:r w:rsidR="003B17E8" w:rsidRPr="00C42DD3">
        <w:t>o pracę osób wykonujących wskazane w punkcie 1. czynności.</w:t>
      </w:r>
    </w:p>
    <w:p w:rsidR="003B17E8" w:rsidRPr="00C42DD3" w:rsidRDefault="003B17E8" w:rsidP="00B006A8">
      <w:r w:rsidRPr="00C42DD3">
        <w:t>5</w:t>
      </w:r>
      <w:r w:rsidR="009477D7">
        <w:t>)</w:t>
      </w:r>
      <w:r w:rsidRPr="00C42DD3">
        <w:t xml:space="preserve"> W przypadku uzasadnionych wątpliwości co do przestrzegania prawa pracy przez wykonawcę lub podwykonawcę, Zamawiający może zwrócić się o przeprowadzenie kontroli przez Państwową Inspekcję Pracy.</w:t>
      </w:r>
    </w:p>
    <w:p w:rsidR="00EA1F05" w:rsidRDefault="00230C40" w:rsidP="00B006A8">
      <w:r w:rsidRPr="00C221B7">
        <w:rPr>
          <w:b/>
          <w:color w:val="000000"/>
        </w:rPr>
        <w:lastRenderedPageBreak/>
        <w:t>6</w:t>
      </w:r>
      <w:r w:rsidRPr="00C42DD3">
        <w:rPr>
          <w:color w:val="000000"/>
        </w:rPr>
        <w:t>.</w:t>
      </w:r>
      <w:r w:rsidRPr="00C42DD3">
        <w:t xml:space="preserve"> Zamawiający nie określa dodatkowych wymagań związanych z zatrudnianiem osób,</w:t>
      </w:r>
      <w:r w:rsidRPr="00C42DD3">
        <w:br/>
        <w:t xml:space="preserve">o których mowa w art. 96 ust. 2 pkt 2 </w:t>
      </w:r>
      <w:r w:rsidR="003D5FB9">
        <w:t xml:space="preserve">ustawy </w:t>
      </w:r>
      <w:r w:rsidRPr="00C42DD3">
        <w:t xml:space="preserve">Pzp. </w:t>
      </w:r>
    </w:p>
    <w:p w:rsidR="008021B2" w:rsidRPr="008E78E9" w:rsidRDefault="00453BF2" w:rsidP="00B006A8">
      <w:pPr>
        <w:rPr>
          <w:rFonts w:ascii="Calibri" w:hAnsi="Calibri" w:cs="Calibri"/>
          <w:b/>
        </w:rPr>
      </w:pPr>
      <w:bookmarkStart w:id="4" w:name="_Toc74925070"/>
      <w:r w:rsidRPr="008E78E9">
        <w:rPr>
          <w:b/>
        </w:rPr>
        <w:t xml:space="preserve">7. </w:t>
      </w:r>
      <w:r w:rsidR="00F51B37" w:rsidRPr="008E78E9">
        <w:rPr>
          <w:b/>
        </w:rPr>
        <w:t>Wizja lokalna</w:t>
      </w:r>
      <w:bookmarkEnd w:id="4"/>
    </w:p>
    <w:p w:rsidR="00453BF2" w:rsidRDefault="00453BF2" w:rsidP="00B006A8">
      <w:r>
        <w:t xml:space="preserve">Zamawiający  informuje, że złożenie oferty nie musi być poprzedzone odbyciem wizji lokalnej lub sprawdzeniem dokumentów dotyczących zamówienia jakie znajdują się w dyspozycji Zamawiającego, a jakie będą udostępniane podmiotom zgłaszającym chęć udziału w postępowaniu.  </w:t>
      </w:r>
    </w:p>
    <w:p w:rsidR="008021B2" w:rsidRPr="008E78E9" w:rsidRDefault="008E78E9" w:rsidP="008E78E9">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bookmarkStart w:id="5" w:name="_Toc74925071"/>
      <w:r w:rsidRPr="008E78E9">
        <w:rPr>
          <w:b/>
          <w:bCs/>
          <w:sz w:val="22"/>
          <w:szCs w:val="22"/>
        </w:rPr>
        <w:t>VI. Podwykona</w:t>
      </w:r>
      <w:r>
        <w:rPr>
          <w:b/>
          <w:bCs/>
          <w:sz w:val="22"/>
          <w:szCs w:val="22"/>
        </w:rPr>
        <w:t>w</w:t>
      </w:r>
      <w:r w:rsidRPr="008E78E9">
        <w:rPr>
          <w:b/>
          <w:bCs/>
          <w:sz w:val="22"/>
          <w:szCs w:val="22"/>
        </w:rPr>
        <w:t>stwo</w:t>
      </w:r>
      <w:bookmarkEnd w:id="5"/>
    </w:p>
    <w:p w:rsidR="008E78E9" w:rsidRDefault="008E78E9" w:rsidP="00B006A8"/>
    <w:p w:rsidR="008021B2" w:rsidRDefault="009336AF" w:rsidP="00B006A8">
      <w:r>
        <w:t xml:space="preserve">1. </w:t>
      </w:r>
      <w:r w:rsidR="00F51B37">
        <w:t xml:space="preserve">Wykonawca może powierzyć wykonanie części zamówienia podwykonawcy (podwykonawcom). </w:t>
      </w:r>
    </w:p>
    <w:p w:rsidR="008021B2" w:rsidRDefault="009336AF" w:rsidP="00B006A8">
      <w:r>
        <w:t xml:space="preserve">2. </w:t>
      </w:r>
      <w:r w:rsidR="00F51B37">
        <w:t xml:space="preserve">Zamawiający </w:t>
      </w:r>
      <w:r w:rsidR="00F51B37" w:rsidRPr="00941744">
        <w:t xml:space="preserve">nie zastrzega </w:t>
      </w:r>
      <w:r w:rsidR="00F51B37">
        <w:t>obowiązku osobistego wykonania przez Wykonawcę kluczowych części zamówienia.</w:t>
      </w:r>
    </w:p>
    <w:p w:rsidR="008021B2" w:rsidRDefault="009336AF" w:rsidP="00B006A8">
      <w:r>
        <w:t xml:space="preserve">3. </w:t>
      </w:r>
      <w:r w:rsidR="00F51B37">
        <w:t>Zamawiający wymaga, aby w przypadku powierzenia części zamówienia podwykonawcom, Wykonawca wskazał w ofercie części zamówienia, których wykonanie zamierza powierzyć podwykonawcom oraz podał (o ile są mu wiadome na tym etapie) nazwy (firmy) tych pod Wykonawców.</w:t>
      </w:r>
    </w:p>
    <w:p w:rsidR="009336AF" w:rsidRPr="000F27B1" w:rsidRDefault="009336AF" w:rsidP="00B006A8">
      <w:r>
        <w:t xml:space="preserve">4. Szczegółowe wymagania  i informacje </w:t>
      </w:r>
      <w:r w:rsidRPr="000F27B1">
        <w:t>dotyczące umowy/umów o podwykonawstwo, zostały wskazane w</w:t>
      </w:r>
      <w:r w:rsidR="003D5FB9">
        <w:t xml:space="preserve"> </w:t>
      </w:r>
      <w:r w:rsidR="003D5FB9" w:rsidRPr="006476FA">
        <w:t>projektowanych postanowieniach umowy</w:t>
      </w:r>
      <w:r>
        <w:t xml:space="preserve">, </w:t>
      </w:r>
      <w:r w:rsidRPr="000F27B1">
        <w:t xml:space="preserve"> stanowiący</w:t>
      </w:r>
      <w:r w:rsidR="003D5FB9">
        <w:t>ch</w:t>
      </w:r>
      <w:r w:rsidR="009477D7">
        <w:t xml:space="preserve"> załącznik nr 9 </w:t>
      </w:r>
      <w:r>
        <w:t>do SWZ</w:t>
      </w:r>
      <w:r w:rsidRPr="000F27B1">
        <w:t>.</w:t>
      </w:r>
    </w:p>
    <w:p w:rsidR="008E78E9" w:rsidRPr="008E78E9" w:rsidRDefault="008E78E9" w:rsidP="008E78E9">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bookmarkStart w:id="6" w:name="_Toc74925072"/>
      <w:r w:rsidRPr="008E78E9">
        <w:rPr>
          <w:b/>
          <w:bCs/>
          <w:sz w:val="22"/>
          <w:szCs w:val="22"/>
        </w:rPr>
        <w:t>VII. Termin wykonania zamówienia</w:t>
      </w:r>
    </w:p>
    <w:bookmarkEnd w:id="6"/>
    <w:p w:rsidR="00983ED4" w:rsidRDefault="00983ED4" w:rsidP="00B006A8"/>
    <w:p w:rsidR="00744BC8" w:rsidRPr="00A44B87" w:rsidRDefault="0085025F" w:rsidP="00B006A8">
      <w:pPr>
        <w:rPr>
          <w:b/>
        </w:rPr>
      </w:pPr>
      <w:r w:rsidRPr="00427F7F">
        <w:rPr>
          <w:b/>
        </w:rPr>
        <w:t>1.</w:t>
      </w:r>
      <w:r w:rsidR="00F679D7">
        <w:rPr>
          <w:b/>
        </w:rPr>
        <w:t xml:space="preserve"> </w:t>
      </w:r>
      <w:r w:rsidR="00F51B37" w:rsidRPr="00427F7F">
        <w:rPr>
          <w:b/>
        </w:rPr>
        <w:t xml:space="preserve">Termin </w:t>
      </w:r>
      <w:r w:rsidR="00314F9E" w:rsidRPr="00427F7F">
        <w:rPr>
          <w:b/>
        </w:rPr>
        <w:t>wykonania zamówienia</w:t>
      </w:r>
      <w:r w:rsidRPr="00427F7F">
        <w:rPr>
          <w:b/>
        </w:rPr>
        <w:t>:</w:t>
      </w:r>
      <w:r w:rsidR="00204142">
        <w:rPr>
          <w:b/>
        </w:rPr>
        <w:t xml:space="preserve"> </w:t>
      </w:r>
      <w:r w:rsidR="00DB224A" w:rsidRPr="00A44B87">
        <w:rPr>
          <w:b/>
        </w:rPr>
        <w:t xml:space="preserve">do </w:t>
      </w:r>
      <w:r w:rsidR="00547BAC">
        <w:rPr>
          <w:b/>
        </w:rPr>
        <w:t xml:space="preserve">10 maja 2026 </w:t>
      </w:r>
      <w:r w:rsidR="00AD0598">
        <w:rPr>
          <w:b/>
        </w:rPr>
        <w:t>r.</w:t>
      </w:r>
      <w:r w:rsidR="00EF1EED" w:rsidRPr="00A44B87">
        <w:rPr>
          <w:b/>
        </w:rPr>
        <w:t xml:space="preserve"> </w:t>
      </w:r>
    </w:p>
    <w:p w:rsidR="008021B2" w:rsidRPr="009C4D3A" w:rsidRDefault="0085025F" w:rsidP="00B006A8">
      <w:pPr>
        <w:rPr>
          <w:shd w:val="clear" w:color="auto" w:fill="FFFF00"/>
        </w:rPr>
      </w:pPr>
      <w:r w:rsidRPr="009C4D3A">
        <w:t>2.</w:t>
      </w:r>
      <w:r w:rsidR="009C4D3A">
        <w:t xml:space="preserve"> </w:t>
      </w:r>
      <w:r w:rsidR="00755F09" w:rsidRPr="009C4D3A">
        <w:t>Za dotrzymanie terminów</w:t>
      </w:r>
      <w:r w:rsidR="009C4D3A">
        <w:t xml:space="preserve"> </w:t>
      </w:r>
      <w:r w:rsidR="00754A6A" w:rsidRPr="009C4D3A">
        <w:t>określonych</w:t>
      </w:r>
      <w:r w:rsidR="00F51B37" w:rsidRPr="009C4D3A">
        <w:t xml:space="preserve"> w ust. </w:t>
      </w:r>
      <w:r w:rsidR="00E67D5E">
        <w:t xml:space="preserve">1 </w:t>
      </w:r>
      <w:r w:rsidR="00F51B37" w:rsidRPr="009C4D3A">
        <w:t xml:space="preserve">strony uznają dzień otrzymania przez Zamawiającego zgłoszenia przez Wykonawcę zakończenia robót budowlanych i gotowości do odbioru </w:t>
      </w:r>
      <w:r w:rsidR="00754A6A" w:rsidRPr="009C4D3A">
        <w:t>końcowego</w:t>
      </w:r>
      <w:r w:rsidR="00F51B37" w:rsidRPr="009C4D3A">
        <w:t>.</w:t>
      </w:r>
    </w:p>
    <w:p w:rsidR="008021B2" w:rsidRDefault="00AD6E4B" w:rsidP="00B006A8">
      <w:r>
        <w:t>3</w:t>
      </w:r>
      <w:r w:rsidR="000E08F6">
        <w:t xml:space="preserve">. </w:t>
      </w:r>
      <w:r w:rsidR="00F51B37">
        <w:t>Termin rozpoczęcia robót od dnia protokolarnego przekazania terenu budowy.</w:t>
      </w:r>
    </w:p>
    <w:p w:rsidR="00983ED4" w:rsidRPr="00983ED4" w:rsidRDefault="00983ED4" w:rsidP="00983ED4">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bookmarkStart w:id="7" w:name="_Toc74925073"/>
      <w:r w:rsidRPr="00983ED4">
        <w:rPr>
          <w:b/>
          <w:bCs/>
          <w:sz w:val="22"/>
          <w:szCs w:val="22"/>
        </w:rPr>
        <w:t>VII</w:t>
      </w:r>
      <w:r w:rsidR="002A2808">
        <w:rPr>
          <w:b/>
          <w:bCs/>
          <w:sz w:val="22"/>
          <w:szCs w:val="22"/>
        </w:rPr>
        <w:t>I</w:t>
      </w:r>
      <w:r w:rsidRPr="00983ED4">
        <w:rPr>
          <w:b/>
          <w:bCs/>
          <w:sz w:val="22"/>
          <w:szCs w:val="22"/>
        </w:rPr>
        <w:t>. Warunki udziału w postępowaniu</w:t>
      </w:r>
    </w:p>
    <w:bookmarkEnd w:id="7"/>
    <w:p w:rsidR="00983ED4" w:rsidRDefault="00983ED4" w:rsidP="00B006A8">
      <w:pPr>
        <w:rPr>
          <w:highlight w:val="white"/>
        </w:rPr>
      </w:pPr>
    </w:p>
    <w:p w:rsidR="008021B2" w:rsidRPr="000E08F6" w:rsidRDefault="000E08F6" w:rsidP="00B006A8">
      <w:r>
        <w:rPr>
          <w:highlight w:val="white"/>
        </w:rPr>
        <w:t xml:space="preserve">1. </w:t>
      </w:r>
      <w:r w:rsidR="00F51B37" w:rsidRPr="000E08F6">
        <w:rPr>
          <w:highlight w:val="white"/>
        </w:rPr>
        <w:t>O udzielenie zamówienia</w:t>
      </w:r>
      <w:r w:rsidR="00547BAC">
        <w:rPr>
          <w:highlight w:val="white"/>
        </w:rPr>
        <w:t xml:space="preserve"> zarówno w Części I i II</w:t>
      </w:r>
      <w:r w:rsidR="00F51B37" w:rsidRPr="000E08F6">
        <w:rPr>
          <w:highlight w:val="white"/>
        </w:rPr>
        <w:t xml:space="preserve"> mogą ubiegać się Wykonawcy, którzy</w:t>
      </w:r>
      <w:r w:rsidRPr="000E08F6">
        <w:rPr>
          <w:highlight w:val="white"/>
        </w:rPr>
        <w:t xml:space="preserve"> nie podlegają wykluczeniu</w:t>
      </w:r>
      <w:r w:rsidRPr="000E08F6">
        <w:t xml:space="preserve"> na zasadach określonych w Rozdziale IX SWZ oraz </w:t>
      </w:r>
      <w:r w:rsidR="00F51B37" w:rsidRPr="000E08F6">
        <w:rPr>
          <w:highlight w:val="white"/>
        </w:rPr>
        <w:t xml:space="preserve">spełniają </w:t>
      </w:r>
      <w:r w:rsidRPr="000E08F6">
        <w:rPr>
          <w:highlight w:val="white"/>
        </w:rPr>
        <w:t>określone przez Zamawiającego warunki udziału w postępowaniu</w:t>
      </w:r>
      <w:r w:rsidR="00F51B37" w:rsidRPr="000E08F6">
        <w:rPr>
          <w:highlight w:val="white"/>
        </w:rPr>
        <w:t>.</w:t>
      </w:r>
    </w:p>
    <w:p w:rsidR="008021B2" w:rsidRDefault="000E08F6" w:rsidP="00B006A8">
      <w:r>
        <w:t xml:space="preserve">2. </w:t>
      </w:r>
      <w:r w:rsidR="00F51B37">
        <w:t>O udzielenie zamówienia</w:t>
      </w:r>
      <w:r w:rsidR="00547BAC">
        <w:t xml:space="preserve"> </w:t>
      </w:r>
      <w:r w:rsidR="00547BAC">
        <w:rPr>
          <w:highlight w:val="white"/>
        </w:rPr>
        <w:t>zarówno w Części I i II</w:t>
      </w:r>
      <w:r w:rsidR="009B4EB6">
        <w:t xml:space="preserve"> w </w:t>
      </w:r>
      <w:r w:rsidR="00F51B37">
        <w:t xml:space="preserve">mogą ubiegać się Wykonawcy, poniżej wskazane przez Zamawiającego </w:t>
      </w:r>
      <w:r w:rsidR="00F51B37" w:rsidRPr="002069AF">
        <w:t>warunki udziału w postępowaniu</w:t>
      </w:r>
      <w:r w:rsidR="00F51B37">
        <w:t xml:space="preserve"> dotyczące:</w:t>
      </w:r>
    </w:p>
    <w:p w:rsidR="000E08F6" w:rsidRPr="00983ED4" w:rsidRDefault="00311275" w:rsidP="00B006A8">
      <w:pPr>
        <w:rPr>
          <w:b/>
        </w:rPr>
      </w:pPr>
      <w:r w:rsidRPr="00983ED4">
        <w:rPr>
          <w:b/>
        </w:rPr>
        <w:t>2.1.</w:t>
      </w:r>
      <w:r w:rsidR="00F51B37" w:rsidRPr="00983ED4">
        <w:rPr>
          <w:b/>
        </w:rPr>
        <w:t>zdolności do występowania w obrocie gospodarczym:</w:t>
      </w:r>
    </w:p>
    <w:p w:rsidR="008021B2" w:rsidRPr="000E08F6" w:rsidRDefault="00F51B37" w:rsidP="00B006A8">
      <w:r w:rsidRPr="000E08F6">
        <w:t>Zamawiający nie stawia warunku w tym zakresie.</w:t>
      </w:r>
    </w:p>
    <w:p w:rsidR="008021B2" w:rsidRPr="000E08F6" w:rsidRDefault="000E08F6" w:rsidP="00B006A8">
      <w:r w:rsidRPr="00983ED4">
        <w:rPr>
          <w:b/>
        </w:rPr>
        <w:t>2</w:t>
      </w:r>
      <w:r w:rsidR="00311275" w:rsidRPr="00983ED4">
        <w:rPr>
          <w:b/>
        </w:rPr>
        <w:t>.2.</w:t>
      </w:r>
      <w:r w:rsidR="00F51B37" w:rsidRPr="00983ED4">
        <w:rPr>
          <w:b/>
        </w:rPr>
        <w:t>uprawnień do prowadzenia określonej działalności gospodarczej lub zawodowej,</w:t>
      </w:r>
      <w:r w:rsidR="00F51B37" w:rsidRPr="00983ED4">
        <w:rPr>
          <w:b/>
        </w:rPr>
        <w:br/>
        <w:t>o ile wynika to z odrębnych przepisów</w:t>
      </w:r>
      <w:r w:rsidR="00F51B37" w:rsidRPr="000E08F6">
        <w:t>:</w:t>
      </w:r>
    </w:p>
    <w:p w:rsidR="008021B2" w:rsidRPr="000E08F6" w:rsidRDefault="00F51B37" w:rsidP="00B006A8">
      <w:r w:rsidRPr="000E08F6">
        <w:lastRenderedPageBreak/>
        <w:t xml:space="preserve">Zamawiający nie stawia warunku w tym zakresie. </w:t>
      </w:r>
    </w:p>
    <w:p w:rsidR="008021B2" w:rsidRPr="00983ED4" w:rsidRDefault="00311275" w:rsidP="00B006A8">
      <w:pPr>
        <w:rPr>
          <w:b/>
        </w:rPr>
      </w:pPr>
      <w:r w:rsidRPr="00983ED4">
        <w:rPr>
          <w:b/>
        </w:rPr>
        <w:t>2.3.</w:t>
      </w:r>
      <w:r w:rsidR="00F51B37" w:rsidRPr="00983ED4">
        <w:rPr>
          <w:b/>
        </w:rPr>
        <w:t>sytuacji ekonomicznej lub finansowej:</w:t>
      </w:r>
    </w:p>
    <w:p w:rsidR="008021B2" w:rsidRPr="000E08F6" w:rsidRDefault="00F51B37" w:rsidP="00B006A8">
      <w:r w:rsidRPr="000E08F6">
        <w:t>Zamawiający nie stawia warunku w tym zakresie.</w:t>
      </w:r>
    </w:p>
    <w:p w:rsidR="008021B2" w:rsidRPr="00983ED4" w:rsidRDefault="00311275" w:rsidP="00B006A8">
      <w:pPr>
        <w:rPr>
          <w:b/>
        </w:rPr>
      </w:pPr>
      <w:bookmarkStart w:id="8" w:name="_Hlk654920341"/>
      <w:bookmarkEnd w:id="8"/>
      <w:r w:rsidRPr="00983ED4">
        <w:rPr>
          <w:b/>
        </w:rPr>
        <w:t>2.4.</w:t>
      </w:r>
      <w:r w:rsidR="00F51B37" w:rsidRPr="00983ED4">
        <w:rPr>
          <w:b/>
        </w:rPr>
        <w:t>zdolności technicznej lub zawodowej:</w:t>
      </w:r>
    </w:p>
    <w:p w:rsidR="002069AF" w:rsidRDefault="00F51B37" w:rsidP="006476FA">
      <w:r w:rsidRPr="000E08F6">
        <w:t>Zamawiający uzna, że wykonawca spełnia warunek w powyższym zakresie, jeżeli wykaże, że</w:t>
      </w:r>
      <w:r w:rsidR="002069AF">
        <w:t>:</w:t>
      </w:r>
    </w:p>
    <w:p w:rsidR="008151D5" w:rsidRPr="008151D5" w:rsidRDefault="00F51B37" w:rsidP="008151D5">
      <w:pPr>
        <w:pStyle w:val="Akapitzlist"/>
        <w:numPr>
          <w:ilvl w:val="0"/>
          <w:numId w:val="3"/>
        </w:numPr>
        <w:spacing w:line="360" w:lineRule="auto"/>
        <w:rPr>
          <w:b/>
        </w:rPr>
      </w:pPr>
      <w:r w:rsidRPr="009C4D3A">
        <w:t>w okresie ostatnich pięciu lat przed upływem terminu składania ofert,</w:t>
      </w:r>
      <w:r w:rsidR="00A85B3E" w:rsidRPr="009C4D3A">
        <w:t xml:space="preserve"> </w:t>
      </w:r>
      <w:r w:rsidRPr="009C4D3A">
        <w:t>a jeżeli okres prowad</w:t>
      </w:r>
      <w:r w:rsidR="00AB56CF" w:rsidRPr="009C4D3A">
        <w:t>ze</w:t>
      </w:r>
      <w:r w:rsidR="005C5431" w:rsidRPr="009C4D3A">
        <w:t xml:space="preserve">nia działalności jest krótszy - </w:t>
      </w:r>
      <w:r w:rsidRPr="009C4D3A">
        <w:t>w tym okresi</w:t>
      </w:r>
      <w:r w:rsidRPr="008151D5">
        <w:rPr>
          <w:shd w:val="clear" w:color="auto" w:fill="FFFFFF"/>
        </w:rPr>
        <w:t>e,</w:t>
      </w:r>
      <w:r w:rsidR="00F85445" w:rsidRPr="008151D5">
        <w:rPr>
          <w:shd w:val="clear" w:color="auto" w:fill="FFFFFF"/>
        </w:rPr>
        <w:t xml:space="preserve"> wykonał</w:t>
      </w:r>
      <w:r w:rsidRPr="008151D5">
        <w:rPr>
          <w:shd w:val="clear" w:color="auto" w:fill="FFFFFF"/>
        </w:rPr>
        <w:t xml:space="preserve"> zgodnie</w:t>
      </w:r>
      <w:r w:rsidR="009C4D3A" w:rsidRPr="008151D5">
        <w:rPr>
          <w:shd w:val="clear" w:color="auto" w:fill="FFFFFF"/>
        </w:rPr>
        <w:t xml:space="preserve"> </w:t>
      </w:r>
      <w:r w:rsidRPr="008151D5">
        <w:rPr>
          <w:shd w:val="clear" w:color="auto" w:fill="FFFFFF"/>
        </w:rPr>
        <w:t>z przepisami prawa bu</w:t>
      </w:r>
      <w:r w:rsidR="00F85445" w:rsidRPr="008151D5">
        <w:rPr>
          <w:shd w:val="clear" w:color="auto" w:fill="FFFFFF"/>
        </w:rPr>
        <w:t>dowlanego i prawidłowo ukończył</w:t>
      </w:r>
      <w:r w:rsidR="00A85B3E" w:rsidRPr="008151D5">
        <w:rPr>
          <w:shd w:val="clear" w:color="auto" w:fill="FFFFFF"/>
        </w:rPr>
        <w:t xml:space="preserve"> </w:t>
      </w:r>
      <w:r w:rsidR="002069AF" w:rsidRPr="008151D5">
        <w:rPr>
          <w:rFonts w:eastAsia="TimesNewRoman"/>
        </w:rPr>
        <w:t>co najmniej jedną robotę</w:t>
      </w:r>
      <w:r w:rsidRPr="008151D5">
        <w:rPr>
          <w:rFonts w:eastAsia="TimesNewRoman"/>
        </w:rPr>
        <w:t xml:space="preserve">, polegająca na </w:t>
      </w:r>
      <w:r w:rsidR="00547BAC">
        <w:rPr>
          <w:rFonts w:eastAsia="TimesNewRoman"/>
        </w:rPr>
        <w:t>budowie</w:t>
      </w:r>
      <w:r w:rsidR="00B74DF1" w:rsidRPr="008151D5">
        <w:rPr>
          <w:rFonts w:eastAsia="TimesNewRoman"/>
        </w:rPr>
        <w:t xml:space="preserve"> </w:t>
      </w:r>
      <w:r w:rsidR="009927E9" w:rsidRPr="008151D5">
        <w:rPr>
          <w:rFonts w:eastAsia="TimesNewRoman"/>
        </w:rPr>
        <w:t xml:space="preserve">sieci </w:t>
      </w:r>
      <w:r w:rsidR="009927E9" w:rsidRPr="00547BAC">
        <w:rPr>
          <w:rFonts w:eastAsia="TimesNewRoman"/>
        </w:rPr>
        <w:t xml:space="preserve">sanitarnej i wodociągowej </w:t>
      </w:r>
      <w:r w:rsidR="00FA306A" w:rsidRPr="00547BAC">
        <w:rPr>
          <w:rFonts w:eastAsia="TimesNewRoman"/>
        </w:rPr>
        <w:t xml:space="preserve">o charakterze </w:t>
      </w:r>
      <w:r w:rsidR="007D7CA7" w:rsidRPr="00547BAC">
        <w:rPr>
          <w:rFonts w:eastAsia="TimesNewRoman"/>
        </w:rPr>
        <w:t xml:space="preserve"> porównywalnym z</w:t>
      </w:r>
      <w:r w:rsidR="00AB56CF" w:rsidRPr="00547BAC">
        <w:rPr>
          <w:rFonts w:eastAsia="TimesNewRoman"/>
        </w:rPr>
        <w:t xml:space="preserve"> zakresem przedmiotu zamówienia </w:t>
      </w:r>
      <w:r w:rsidR="00AB56CF" w:rsidRPr="00547BAC">
        <w:rPr>
          <w:rFonts w:eastAsia="Times New Roman"/>
          <w:iCs/>
        </w:rPr>
        <w:t xml:space="preserve">o wartości co najmniej </w:t>
      </w:r>
      <w:r w:rsidR="008151D5" w:rsidRPr="00547BAC">
        <w:rPr>
          <w:rFonts w:eastAsia="Times New Roman"/>
          <w:iCs/>
        </w:rPr>
        <w:t>:</w:t>
      </w:r>
    </w:p>
    <w:p w:rsidR="008151D5" w:rsidRPr="00B02538" w:rsidRDefault="008151D5" w:rsidP="008151D5">
      <w:pPr>
        <w:pStyle w:val="Akapitzlist"/>
        <w:numPr>
          <w:ilvl w:val="0"/>
          <w:numId w:val="22"/>
        </w:numPr>
        <w:rPr>
          <w:b/>
          <w:u w:val="single"/>
        </w:rPr>
      </w:pPr>
      <w:r w:rsidRPr="008151D5">
        <w:rPr>
          <w:rFonts w:ascii="Cambria" w:hAnsi="Cambria"/>
        </w:rPr>
        <w:t xml:space="preserve"> </w:t>
      </w:r>
      <w:r w:rsidRPr="00547BAC">
        <w:t>1 500 000,00 zł (jeden milion pięćset tysięcy zł)</w:t>
      </w:r>
      <w:r w:rsidR="00B02538">
        <w:t xml:space="preserve">- </w:t>
      </w:r>
      <w:r w:rsidR="00B02538" w:rsidRPr="00B02538">
        <w:rPr>
          <w:b/>
          <w:u w:val="single"/>
        </w:rPr>
        <w:t>dla każdej części</w:t>
      </w:r>
    </w:p>
    <w:p w:rsidR="008151D5" w:rsidRPr="008151D5" w:rsidRDefault="008151D5" w:rsidP="009A1233">
      <w:pPr>
        <w:pStyle w:val="Akapitzlist"/>
        <w:ind w:left="1080"/>
        <w:rPr>
          <w:rFonts w:ascii="Cambria" w:hAnsi="Cambria"/>
        </w:rPr>
      </w:pPr>
    </w:p>
    <w:p w:rsidR="00C95D63" w:rsidRPr="008151D5" w:rsidRDefault="00C95D63" w:rsidP="008151D5">
      <w:pPr>
        <w:rPr>
          <w:b/>
        </w:rPr>
      </w:pPr>
      <w:r w:rsidRPr="008151D5">
        <w:rPr>
          <w:b/>
        </w:rPr>
        <w:t>Uwaga:</w:t>
      </w:r>
    </w:p>
    <w:p w:rsidR="00C95D63" w:rsidRPr="00877752" w:rsidRDefault="00C95D63" w:rsidP="00B006A8">
      <w:r w:rsidRPr="00C95D63">
        <w:t xml:space="preserve">W przypadku złożenia przez Wykonawców dokumentów zawierających kwoty wyrażone w innych walutach niż PLN, </w:t>
      </w:r>
      <w:r w:rsidRPr="00877752">
        <w:t xml:space="preserve">dla potrzeb oceny spełniania warunku określonego powyżej, Zamawiający jako kurs przeliczeniowy waluty przyjmie średni kurs danej waluty opublikowany przez Narodowy Bank Polski w dniu publikacji ogłoszenia o zamówieniu w Biuletynie Zamówień Publicznych. Jeżeli w dniu publikacji ogłoszenia o zamówieniu w Biuletynie Zamówień Publicznych , Narodowy Bank Polski nie publikuje średniego kursu danej waluty, za podstawę przeliczenia przyjmuje się średni kurs waluty publikowany pierwszego dnia, po dniu publikacji ogłoszenia o zamówieniu w Biuletynie Zamówień Publicznych, w którym zostanie on opublikowany. </w:t>
      </w:r>
    </w:p>
    <w:p w:rsidR="00627D98" w:rsidRPr="00877752" w:rsidRDefault="0017042E" w:rsidP="004D388C">
      <w:pPr>
        <w:pStyle w:val="Tekstpodstawowywcity24"/>
        <w:spacing w:before="0" w:after="0" w:line="360" w:lineRule="auto"/>
        <w:ind w:left="426"/>
        <w:rPr>
          <w:rFonts w:ascii="Arial" w:hAnsi="Arial" w:cs="Arial"/>
          <w:sz w:val="22"/>
          <w:szCs w:val="22"/>
        </w:rPr>
      </w:pPr>
      <w:bookmarkStart w:id="9" w:name="_Hlk76733272"/>
      <w:r w:rsidRPr="00877752">
        <w:rPr>
          <w:rFonts w:ascii="Arial" w:hAnsi="Arial" w:cs="Arial"/>
          <w:sz w:val="22"/>
          <w:szCs w:val="22"/>
        </w:rPr>
        <w:t>b)</w:t>
      </w:r>
      <w:r w:rsidR="004D388C" w:rsidRPr="00877752">
        <w:rPr>
          <w:rFonts w:ascii="Arial" w:hAnsi="Arial" w:cs="Arial"/>
          <w:sz w:val="22"/>
          <w:szCs w:val="22"/>
        </w:rPr>
        <w:t xml:space="preserve"> </w:t>
      </w:r>
      <w:r w:rsidR="00627D98" w:rsidRPr="00877752">
        <w:rPr>
          <w:rFonts w:ascii="Arial" w:hAnsi="Arial" w:cs="Arial"/>
          <w:sz w:val="22"/>
          <w:szCs w:val="22"/>
        </w:rPr>
        <w:t>dyspo</w:t>
      </w:r>
      <w:r w:rsidR="00C103DE" w:rsidRPr="00877752">
        <w:rPr>
          <w:rFonts w:ascii="Arial" w:hAnsi="Arial" w:cs="Arial"/>
          <w:sz w:val="22"/>
          <w:szCs w:val="22"/>
        </w:rPr>
        <w:t>nuje lub będzie dysponował osobami, które</w:t>
      </w:r>
      <w:r w:rsidR="00627D98" w:rsidRPr="00877752">
        <w:rPr>
          <w:rFonts w:ascii="Arial" w:hAnsi="Arial" w:cs="Arial"/>
          <w:sz w:val="22"/>
          <w:szCs w:val="22"/>
        </w:rPr>
        <w:t xml:space="preserve"> skie</w:t>
      </w:r>
      <w:r w:rsidR="002069AF" w:rsidRPr="00877752">
        <w:rPr>
          <w:rFonts w:ascii="Arial" w:hAnsi="Arial" w:cs="Arial"/>
          <w:sz w:val="22"/>
          <w:szCs w:val="22"/>
        </w:rPr>
        <w:t xml:space="preserve">ruje do realizacji zamówienia, </w:t>
      </w:r>
      <w:r w:rsidR="00C103DE" w:rsidRPr="00877752">
        <w:rPr>
          <w:rFonts w:ascii="Arial" w:hAnsi="Arial" w:cs="Arial"/>
          <w:sz w:val="22"/>
          <w:szCs w:val="22"/>
        </w:rPr>
        <w:t>posiadającymi</w:t>
      </w:r>
      <w:r w:rsidR="00627D98" w:rsidRPr="00877752">
        <w:rPr>
          <w:rFonts w:ascii="Arial" w:hAnsi="Arial" w:cs="Arial"/>
          <w:sz w:val="22"/>
          <w:szCs w:val="22"/>
        </w:rPr>
        <w:t xml:space="preserve"> n/w uprawnienia:</w:t>
      </w:r>
    </w:p>
    <w:p w:rsidR="009353E1" w:rsidRPr="00877752" w:rsidRDefault="00627D98" w:rsidP="004D388C">
      <w:pPr>
        <w:tabs>
          <w:tab w:val="left" w:pos="426"/>
        </w:tabs>
      </w:pPr>
      <w:r w:rsidRPr="00877752">
        <w:t xml:space="preserve">- co najmniej 1 osobą pełniącą funkcję kierownika </w:t>
      </w:r>
      <w:r w:rsidR="009343C5" w:rsidRPr="00877752">
        <w:t>budowy</w:t>
      </w:r>
      <w:r w:rsidRPr="00877752">
        <w:t xml:space="preserve">, posiadającą uprawnienia </w:t>
      </w:r>
      <w:r w:rsidR="002D0A79" w:rsidRPr="00877752">
        <w:t xml:space="preserve">nieograniczone </w:t>
      </w:r>
      <w:r w:rsidRPr="00877752">
        <w:t>do wykonywania samodzielnych funkcji technicznych w budownictwie w zakresie kierowania robota</w:t>
      </w:r>
      <w:r w:rsidR="00311275" w:rsidRPr="00877752">
        <w:t xml:space="preserve">mi budowlanymi w specjalności </w:t>
      </w:r>
      <w:r w:rsidR="005C32A7" w:rsidRPr="00877752">
        <w:t>instalacji w zakresie sieci, instalacji i urządzeń cieplnych, wentylacyjnych, gazowych, wodociągowych i kanalizacyjnych</w:t>
      </w:r>
      <w:r w:rsidRPr="00877752">
        <w:t>, będącą członkiem w odpowiedniej branżowej izbie, posiadającą co najmniej 2 letnie doświadczenie zawodowe liczone od dnia uzyskania uprawnień.</w:t>
      </w:r>
    </w:p>
    <w:p w:rsidR="00EF1EED" w:rsidRPr="00877752" w:rsidRDefault="00EF1EED" w:rsidP="00EF1EED">
      <w:pPr>
        <w:tabs>
          <w:tab w:val="left" w:pos="426"/>
        </w:tabs>
      </w:pPr>
      <w:r w:rsidRPr="00877752">
        <w:t>−</w:t>
      </w:r>
      <w:r w:rsidR="00547BAC">
        <w:t xml:space="preserve"> </w:t>
      </w:r>
      <w:r w:rsidR="009B4EB6" w:rsidRPr="00877752">
        <w:t>co najmniej 1 oso</w:t>
      </w:r>
      <w:r w:rsidR="00063DAD" w:rsidRPr="00877752">
        <w:t xml:space="preserve">bą pełniącą funkcję kierownika </w:t>
      </w:r>
      <w:r w:rsidR="009343C5" w:rsidRPr="00877752">
        <w:t>robót</w:t>
      </w:r>
      <w:r w:rsidR="009B4EB6" w:rsidRPr="00877752">
        <w:t>, posiadającą uprawnienia do wykonywania samodzielnych funkcji technicznych w budownictwie w zakresie kierowania robotami budowlanymi  w</w:t>
      </w:r>
      <w:r w:rsidR="005C32A7" w:rsidRPr="00877752">
        <w:t xml:space="preserve"> specjalności</w:t>
      </w:r>
      <w:r w:rsidR="009B4EB6" w:rsidRPr="00877752">
        <w:t xml:space="preserve"> </w:t>
      </w:r>
      <w:r w:rsidR="005C32A7" w:rsidRPr="00877752">
        <w:t>drogowej</w:t>
      </w:r>
      <w:r w:rsidR="009B4EB6" w:rsidRPr="00877752">
        <w:t>, będącą członkiem w odpowiedniej branżowej izbie, posiadającą co najmniej 2 letnie doświadczenie zawodowe liczone od dnia uzyskania uprawnień.</w:t>
      </w:r>
    </w:p>
    <w:p w:rsidR="005C01F1" w:rsidRPr="00A44B87" w:rsidRDefault="009D2F8E" w:rsidP="005C01F1">
      <w:pPr>
        <w:rPr>
          <w:b/>
        </w:rPr>
      </w:pPr>
      <w:r w:rsidRPr="00A44B87">
        <w:t>Zamawiający dopuszcza łączenie poszczególnych funkcji i sprawowanie ich przez jedną osobę pod warunkiem spełnienia wszystkich stawianych wymagań.</w:t>
      </w:r>
      <w:r w:rsidRPr="00A44B87">
        <w:rPr>
          <w:b/>
        </w:rPr>
        <w:t xml:space="preserve"> </w:t>
      </w:r>
    </w:p>
    <w:p w:rsidR="005C01F1" w:rsidRPr="00A44B87" w:rsidRDefault="005C01F1" w:rsidP="005C01F1">
      <w:r w:rsidRPr="00A44B87">
        <w:t>Wykonawca winien zapewnić sprawdzenie projektu przez osoby posiadające uprawnienia budowlane do projektowania bez ograniczeń.</w:t>
      </w:r>
    </w:p>
    <w:bookmarkEnd w:id="9"/>
    <w:p w:rsidR="00627D98" w:rsidRPr="00627D98" w:rsidRDefault="009D2F8E" w:rsidP="00983ED4">
      <w:pPr>
        <w:rPr>
          <w:rFonts w:eastAsia="Times New Roman"/>
          <w:color w:val="F79646" w:themeColor="accent6"/>
        </w:rPr>
      </w:pPr>
      <w:r>
        <w:lastRenderedPageBreak/>
        <w:t xml:space="preserve">Osoby, o których </w:t>
      </w:r>
      <w:r w:rsidR="00627D98" w:rsidRPr="00627D98">
        <w:t xml:space="preserve">mowa w </w:t>
      </w:r>
      <w:r w:rsidR="00627D98" w:rsidRPr="00627D98">
        <w:rPr>
          <w:b/>
        </w:rPr>
        <w:t>pkt b)</w:t>
      </w:r>
      <w:r w:rsidR="00C103DE">
        <w:rPr>
          <w:b/>
        </w:rPr>
        <w:t xml:space="preserve"> </w:t>
      </w:r>
      <w:r w:rsidR="00C103DE">
        <w:t>powinny</w:t>
      </w:r>
      <w:r w:rsidR="00627D98" w:rsidRPr="00627D98">
        <w:t xml:space="preserve"> posiadać uprawnienia budowlane</w:t>
      </w:r>
      <w:r w:rsidR="009353E1">
        <w:t>,</w:t>
      </w:r>
      <w:r w:rsidR="00627D98" w:rsidRPr="00627D98">
        <w:t xml:space="preserve"> które zostały wydane zgodnie z ustawą Prawo budowlane oraz rozporządzeniem Ministra Inwestycji  i Rozwoju z dnia 29 kwietnia 2019 r. w sprawie  przygotowania zawodowego do wykonywania samodzielnych funkcji technicznych w budownictwie.</w:t>
      </w:r>
    </w:p>
    <w:p w:rsidR="00535827" w:rsidRPr="00983ED4" w:rsidRDefault="00627D98" w:rsidP="00983ED4">
      <w:pPr>
        <w:pStyle w:val="Tekstpodstawowywcity24"/>
        <w:spacing w:before="0" w:after="0" w:line="360" w:lineRule="auto"/>
        <w:ind w:left="0"/>
        <w:rPr>
          <w:rFonts w:ascii="Arial" w:hAnsi="Arial" w:cs="Arial"/>
          <w:sz w:val="22"/>
          <w:szCs w:val="22"/>
        </w:rPr>
      </w:pPr>
      <w:r w:rsidRPr="00983ED4">
        <w:rPr>
          <w:rFonts w:ascii="Arial" w:hAnsi="Arial" w:cs="Arial"/>
          <w:sz w:val="22"/>
          <w:szCs w:val="22"/>
        </w:rPr>
        <w:t xml:space="preserve">W zakresie wykazania posiadania wymaganych uprawnień budowlanych, dopuszcza się  odpowiadające im uprawnienia wydane obywatelom państw członkowskich Unii Europejskiej, Konfederacji Szwajcarskiej, państw członkowskich Europejskiego Porozumienia o Wolnym Handlu (EFTA), z zastrzeżeniem art. 12 a ustawy z dnia 7 lipca 1994 r. Prawo budowlane, ustawy z dnia 22 grudnia 2015 r. o zasadach uznawania kwalifikacji zawodowych nabytych w państwach członkowskich Unii Europejskiej (Dz. U. z 2020 r., poz. 220 ze zm.), oraz ustawy z dnia 15 grudnia 2000 r. </w:t>
      </w:r>
      <w:r w:rsidR="001A7FE3">
        <w:rPr>
          <w:rFonts w:ascii="Arial" w:hAnsi="Arial" w:cs="Arial"/>
          <w:sz w:val="22"/>
          <w:szCs w:val="22"/>
        </w:rPr>
        <w:br/>
      </w:r>
      <w:r w:rsidRPr="00983ED4">
        <w:rPr>
          <w:rFonts w:ascii="Arial" w:hAnsi="Arial" w:cs="Arial"/>
          <w:sz w:val="22"/>
          <w:szCs w:val="22"/>
        </w:rPr>
        <w:t>o samorządach zawodowych architektów oraz inżynierów budownictwa (Dz. U. z 2019 r., poz. 1117 ze zm.).</w:t>
      </w:r>
    </w:p>
    <w:p w:rsidR="008021B2" w:rsidRPr="00983ED4" w:rsidRDefault="00F51B37" w:rsidP="00B006A8">
      <w:pPr>
        <w:rPr>
          <w:b/>
        </w:rPr>
      </w:pPr>
      <w:r w:rsidRPr="00983ED4">
        <w:rPr>
          <w:b/>
        </w:rPr>
        <w:t xml:space="preserve">Uwaga: </w:t>
      </w:r>
    </w:p>
    <w:p w:rsidR="00A03736" w:rsidRDefault="00C95D63" w:rsidP="00B006A8">
      <w:r w:rsidRPr="0017042E">
        <w:t xml:space="preserve">1) Wykonawca składający ofertę musi wykazać się całym wymaganym doświadczeniem, </w:t>
      </w:r>
      <w:r w:rsidRPr="0017042E">
        <w:br/>
        <w:t>a w przypadku oferty złożonej przez konsorcjum jeden z uczestników konsorcjum musi wykazać się całym wymaganym doświadczeniem (warunek nie będzie spełniony, jeżeli wszyscy uczestnicy konsorcjum w sumie wykażą się wymaganym doświadczeniem, ale żaden z nich indywidualnie nie wykaże się całym wymaganym doświadczeniem) - dot</w:t>
      </w:r>
      <w:r w:rsidR="0017042E" w:rsidRPr="0017042E">
        <w:t>yczy rozdziału VIII pkt</w:t>
      </w:r>
      <w:r w:rsidR="009353E1">
        <w:t>.</w:t>
      </w:r>
      <w:r w:rsidR="00C103DE">
        <w:t xml:space="preserve"> 2.</w:t>
      </w:r>
      <w:r w:rsidR="00E84D08">
        <w:t xml:space="preserve"> ppkt </w:t>
      </w:r>
      <w:r w:rsidR="0017042E" w:rsidRPr="0017042E">
        <w:t>2</w:t>
      </w:r>
      <w:r w:rsidR="00E84D08">
        <w:t xml:space="preserve">.4 lit. </w:t>
      </w:r>
      <w:r w:rsidR="0017042E" w:rsidRPr="0017042E">
        <w:t>a)</w:t>
      </w:r>
      <w:r w:rsidR="007D2689">
        <w:t>.</w:t>
      </w:r>
      <w:r w:rsidRPr="0017042E">
        <w:t xml:space="preserve"> </w:t>
      </w:r>
    </w:p>
    <w:p w:rsidR="00C95D63" w:rsidRPr="0017042E" w:rsidRDefault="00C95D63" w:rsidP="00B006A8">
      <w:r w:rsidRPr="0017042E">
        <w:t xml:space="preserve">Jeżeli Wykonawca w celu potwierdzenia spełniania niniejszego warunku udziału </w:t>
      </w:r>
      <w:r w:rsidRPr="0017042E">
        <w:br/>
        <w:t xml:space="preserve">w postępowaniu polegać będzie na doświadczeniu innego podmiotu, musi on wykazać się całym wymaganym doświadczeniem </w:t>
      </w:r>
      <w:r w:rsidRPr="0017042E">
        <w:rPr>
          <w:b/>
        </w:rPr>
        <w:t xml:space="preserve">– dotyczy rozdziału VIII pkt </w:t>
      </w:r>
      <w:r w:rsidR="00145F8D">
        <w:rPr>
          <w:b/>
        </w:rPr>
        <w:t>2</w:t>
      </w:r>
      <w:r w:rsidR="00E84D08">
        <w:rPr>
          <w:b/>
        </w:rPr>
        <w:t xml:space="preserve"> ppkt. 2.4 lit.</w:t>
      </w:r>
      <w:r w:rsidRPr="0017042E">
        <w:rPr>
          <w:b/>
        </w:rPr>
        <w:t>a)</w:t>
      </w:r>
    </w:p>
    <w:p w:rsidR="00C95D63" w:rsidRPr="0017042E" w:rsidRDefault="00C103DE" w:rsidP="00B006A8">
      <w:r>
        <w:t xml:space="preserve">2) </w:t>
      </w:r>
      <w:r w:rsidR="00C95D63" w:rsidRPr="0017042E">
        <w:t xml:space="preserve">Zamawiający, w stosunku do Wykonawców wspólnie ubiegających się o udzielenie zamówienia, w odniesieniu do warunku dotyczącego zdolności zawodowej dotyczącego dysponowania osobami zdolnymi do wykonania Zamówienia – dopuszcza łączne spełnianie warunku przez Wykonawców – </w:t>
      </w:r>
      <w:r w:rsidR="00C95D63" w:rsidRPr="0017042E">
        <w:rPr>
          <w:b/>
        </w:rPr>
        <w:t xml:space="preserve">dotyczy rozdziału VIII </w:t>
      </w:r>
      <w:r w:rsidR="00E84D08">
        <w:rPr>
          <w:b/>
        </w:rPr>
        <w:t>pkt.2 ppkt.</w:t>
      </w:r>
      <w:r w:rsidR="009353E1">
        <w:rPr>
          <w:b/>
        </w:rPr>
        <w:t>2. 4</w:t>
      </w:r>
      <w:r w:rsidR="00C95D63" w:rsidRPr="0017042E">
        <w:rPr>
          <w:b/>
        </w:rPr>
        <w:t xml:space="preserve"> </w:t>
      </w:r>
      <w:r w:rsidR="00E84D08">
        <w:rPr>
          <w:b/>
        </w:rPr>
        <w:t xml:space="preserve">lit. </w:t>
      </w:r>
      <w:r w:rsidR="00C95D63" w:rsidRPr="0017042E">
        <w:rPr>
          <w:b/>
        </w:rPr>
        <w:t>b).</w:t>
      </w:r>
    </w:p>
    <w:p w:rsidR="008021B2" w:rsidRDefault="00C103DE" w:rsidP="00C95D63">
      <w:pPr>
        <w:pStyle w:val="Default"/>
        <w:spacing w:line="360" w:lineRule="auto"/>
        <w:jc w:val="both"/>
        <w:rPr>
          <w:rFonts w:ascii="Arial" w:hAnsi="Arial" w:cs="Arial"/>
          <w:sz w:val="22"/>
          <w:szCs w:val="22"/>
        </w:rPr>
      </w:pPr>
      <w:r>
        <w:rPr>
          <w:rFonts w:ascii="Arial" w:hAnsi="Arial" w:cs="Arial"/>
          <w:sz w:val="22"/>
          <w:szCs w:val="22"/>
        </w:rPr>
        <w:t>3</w:t>
      </w:r>
      <w:r w:rsidR="00F51B37">
        <w:rPr>
          <w:rFonts w:ascii="Arial" w:hAnsi="Arial" w:cs="Arial"/>
          <w:sz w:val="22"/>
          <w:szCs w:val="22"/>
        </w:rPr>
        <w:t>) W przypadku, gdy podmiot trzeci, którego potencjałem wspiera się wykonawca realizował zamówienie, w zakres którego wchodziły roboty budowlane okre</w:t>
      </w:r>
      <w:r w:rsidR="0017042E">
        <w:rPr>
          <w:rFonts w:ascii="Arial" w:hAnsi="Arial" w:cs="Arial"/>
          <w:sz w:val="22"/>
          <w:szCs w:val="22"/>
        </w:rPr>
        <w:t xml:space="preserve">ślone w </w:t>
      </w:r>
      <w:r w:rsidR="007D2689">
        <w:rPr>
          <w:rFonts w:ascii="Arial" w:hAnsi="Arial" w:cs="Arial"/>
          <w:sz w:val="22"/>
          <w:szCs w:val="22"/>
        </w:rPr>
        <w:t xml:space="preserve">rozdziale VIII </w:t>
      </w:r>
      <w:r w:rsidR="0017042E">
        <w:rPr>
          <w:rFonts w:ascii="Arial" w:hAnsi="Arial" w:cs="Arial"/>
          <w:sz w:val="22"/>
          <w:szCs w:val="22"/>
        </w:rPr>
        <w:t>pkt</w:t>
      </w:r>
      <w:r w:rsidR="00E84D08">
        <w:rPr>
          <w:rFonts w:ascii="Arial" w:hAnsi="Arial" w:cs="Arial"/>
          <w:sz w:val="22"/>
          <w:szCs w:val="22"/>
        </w:rPr>
        <w:t>.</w:t>
      </w:r>
      <w:r w:rsidR="0017042E">
        <w:rPr>
          <w:rFonts w:ascii="Arial" w:hAnsi="Arial" w:cs="Arial"/>
          <w:sz w:val="22"/>
          <w:szCs w:val="22"/>
        </w:rPr>
        <w:t xml:space="preserve"> </w:t>
      </w:r>
      <w:r w:rsidR="00E84D08">
        <w:rPr>
          <w:rFonts w:ascii="Arial" w:hAnsi="Arial" w:cs="Arial"/>
          <w:sz w:val="22"/>
          <w:szCs w:val="22"/>
        </w:rPr>
        <w:t>2 ppkt. 2.4 lit.</w:t>
      </w:r>
      <w:r w:rsidR="0017042E">
        <w:rPr>
          <w:rFonts w:ascii="Arial" w:hAnsi="Arial" w:cs="Arial"/>
          <w:sz w:val="22"/>
          <w:szCs w:val="22"/>
        </w:rPr>
        <w:t>a)</w:t>
      </w:r>
      <w:r w:rsidR="007D2689">
        <w:rPr>
          <w:rFonts w:ascii="Arial" w:hAnsi="Arial" w:cs="Arial"/>
          <w:sz w:val="22"/>
          <w:szCs w:val="22"/>
        </w:rPr>
        <w:t xml:space="preserve"> wspólnie</w:t>
      </w:r>
      <w:r>
        <w:rPr>
          <w:rFonts w:ascii="Arial" w:hAnsi="Arial" w:cs="Arial"/>
          <w:sz w:val="22"/>
          <w:szCs w:val="22"/>
        </w:rPr>
        <w:t xml:space="preserve"> </w:t>
      </w:r>
      <w:r w:rsidR="00F51B37">
        <w:rPr>
          <w:rFonts w:ascii="Arial" w:hAnsi="Arial" w:cs="Arial"/>
          <w:sz w:val="22"/>
          <w:szCs w:val="22"/>
        </w:rPr>
        <w:t>z innym podmiotem, nie ubiegającym się o udzielenie zamówienia, zamawiający wymaga, aby podmiot trzeci udostępniający potencjał wykonawcy faktycznie uczestniczył w realizacji ww. zakresu robót budowlanych.</w:t>
      </w:r>
    </w:p>
    <w:p w:rsidR="008021B2" w:rsidRDefault="00C103DE" w:rsidP="00C95D63">
      <w:pPr>
        <w:pStyle w:val="Default"/>
        <w:spacing w:line="360" w:lineRule="auto"/>
        <w:jc w:val="both"/>
        <w:rPr>
          <w:rFonts w:ascii="Arial" w:hAnsi="Arial" w:cs="Arial"/>
          <w:sz w:val="22"/>
          <w:szCs w:val="22"/>
        </w:rPr>
      </w:pPr>
      <w:r>
        <w:rPr>
          <w:rFonts w:ascii="Arial" w:hAnsi="Arial" w:cs="Arial"/>
          <w:sz w:val="22"/>
          <w:szCs w:val="22"/>
        </w:rPr>
        <w:t>4</w:t>
      </w:r>
      <w:r w:rsidR="00F51B37">
        <w:rPr>
          <w:rFonts w:ascii="Arial" w:hAnsi="Arial" w:cs="Arial"/>
          <w:sz w:val="22"/>
          <w:szCs w:val="22"/>
        </w:rPr>
        <w:t>) W przypadku, gdy zamówienie, w zakres którego wchodzą roboty budowlane,</w:t>
      </w:r>
      <w:r w:rsidR="00F51B37">
        <w:rPr>
          <w:rFonts w:ascii="Arial" w:hAnsi="Arial" w:cs="Arial"/>
          <w:sz w:val="22"/>
          <w:szCs w:val="22"/>
        </w:rPr>
        <w:br/>
        <w:t>o których mowa wyżej były realizowane przez wykonawcę wspólnie z innym podmiotem, nie ubiegającym się o udzielenie zamówienia, zamawiający wymaga, aby wykonawca składający ofertę w niniejszym postępowaniu faktycznie uczestniczył w realizacji ww. zakresu robót budowlanych.</w:t>
      </w:r>
    </w:p>
    <w:p w:rsidR="008021B2" w:rsidRDefault="00C103DE" w:rsidP="00C95D63">
      <w:pPr>
        <w:pStyle w:val="Default"/>
        <w:spacing w:line="360" w:lineRule="auto"/>
        <w:jc w:val="both"/>
        <w:rPr>
          <w:rFonts w:ascii="Arial" w:hAnsi="Arial" w:cs="Arial"/>
          <w:sz w:val="22"/>
          <w:szCs w:val="22"/>
        </w:rPr>
      </w:pPr>
      <w:r>
        <w:rPr>
          <w:rFonts w:ascii="Arial" w:hAnsi="Arial" w:cs="Arial"/>
          <w:sz w:val="22"/>
          <w:szCs w:val="22"/>
        </w:rPr>
        <w:t>5</w:t>
      </w:r>
      <w:r w:rsidR="0017042E">
        <w:rPr>
          <w:rFonts w:ascii="Arial" w:hAnsi="Arial" w:cs="Arial"/>
          <w:sz w:val="22"/>
          <w:szCs w:val="22"/>
        </w:rPr>
        <w:t>)</w:t>
      </w:r>
      <w:r w:rsidR="00F51B37">
        <w:rPr>
          <w:rFonts w:ascii="Arial" w:hAnsi="Arial" w:cs="Arial"/>
          <w:sz w:val="22"/>
          <w:szCs w:val="22"/>
        </w:rPr>
        <w:t xml:space="preserve"> Oceniając zdolność techniczną lub zawodową, Zamawiający może, na każdym etapie postępowania, uznać, że Wykonawca nie posiada wymaganych zdolności, jeżeli posiadanie przez Wykonawcę sprzecznych interesów, w szczególności zaangażowanie zasobów technicznych lub </w:t>
      </w:r>
      <w:r w:rsidR="00F51B37">
        <w:rPr>
          <w:rFonts w:ascii="Arial" w:hAnsi="Arial" w:cs="Arial"/>
          <w:sz w:val="22"/>
          <w:szCs w:val="22"/>
        </w:rPr>
        <w:lastRenderedPageBreak/>
        <w:t>zawodowych Wykonawcy w inne przedsięwzięcia gospodarcze Wykonawcy może mieć negatywny wpływ na realizację zamówienia (art. 116 ust. 2 ustawy Pzp).</w:t>
      </w:r>
    </w:p>
    <w:p w:rsidR="007129FE" w:rsidRDefault="007129FE" w:rsidP="00C95D63">
      <w:pPr>
        <w:pStyle w:val="Default"/>
        <w:spacing w:line="360" w:lineRule="auto"/>
        <w:jc w:val="both"/>
        <w:rPr>
          <w:rFonts w:ascii="Arial" w:hAnsi="Arial" w:cs="Arial"/>
          <w:sz w:val="22"/>
          <w:szCs w:val="22"/>
        </w:rPr>
      </w:pPr>
    </w:p>
    <w:p w:rsidR="00983ED4" w:rsidRPr="00983ED4" w:rsidRDefault="00983ED4" w:rsidP="00983ED4">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r w:rsidRPr="00983ED4">
        <w:rPr>
          <w:b/>
          <w:bCs/>
          <w:sz w:val="22"/>
          <w:szCs w:val="22"/>
        </w:rPr>
        <w:t>IX. Podstawy wykluczenia z postępowania</w:t>
      </w:r>
    </w:p>
    <w:p w:rsidR="00983ED4" w:rsidRDefault="00983ED4" w:rsidP="00C95D63">
      <w:pPr>
        <w:pStyle w:val="Default"/>
        <w:spacing w:line="360" w:lineRule="auto"/>
        <w:jc w:val="both"/>
        <w:rPr>
          <w:rFonts w:ascii="Arial" w:hAnsi="Arial" w:cs="Arial"/>
          <w:sz w:val="22"/>
          <w:szCs w:val="22"/>
        </w:rPr>
      </w:pPr>
    </w:p>
    <w:p w:rsidR="008021B2" w:rsidRDefault="00F51B37" w:rsidP="00B006A8">
      <w:r>
        <w:t xml:space="preserve">Z postępowania o udzielenie zamówienia wyklucza się Wykonawców, w stosunku do których zachodzi którakolwiek z okoliczności wskazanych:  </w:t>
      </w:r>
    </w:p>
    <w:p w:rsidR="004D1EC1" w:rsidRPr="004D1EC1" w:rsidRDefault="004D1EC1" w:rsidP="00B006A8">
      <w:r w:rsidRPr="00983ED4">
        <w:rPr>
          <w:b/>
        </w:rPr>
        <w:t xml:space="preserve">1. </w:t>
      </w:r>
      <w:r w:rsidR="00F51B37" w:rsidRPr="00983ED4">
        <w:rPr>
          <w:b/>
        </w:rPr>
        <w:t>w art. 108 ust. 1 ustawy Pzp; (obligatoryjne)</w:t>
      </w:r>
      <w:r w:rsidR="00EA6C0E">
        <w:rPr>
          <w:b/>
        </w:rPr>
        <w:t xml:space="preserve"> </w:t>
      </w:r>
      <w:r w:rsidR="00EA6C0E">
        <w:t>tj.</w:t>
      </w:r>
      <w:r w:rsidRPr="004D1EC1">
        <w:rPr>
          <w:kern w:val="2"/>
        </w:rPr>
        <w:t xml:space="preserve">  Wykonawcę:</w:t>
      </w:r>
    </w:p>
    <w:p w:rsidR="004D1EC1" w:rsidRPr="004D1EC1" w:rsidRDefault="004D1EC1" w:rsidP="00B006A8">
      <w:r>
        <w:t>1)</w:t>
      </w:r>
      <w:r w:rsidRPr="004D1EC1">
        <w:t xml:space="preserve"> będącego osobą fizyczną, którego prawomocnie skazano za przestępstwo:</w:t>
      </w:r>
    </w:p>
    <w:p w:rsidR="004D1EC1" w:rsidRPr="004D1EC1" w:rsidRDefault="004D1EC1" w:rsidP="00B006A8">
      <w:r w:rsidRPr="004D1EC1">
        <w:t>a) udziału w zorganizowanej grupie przestępczej albo związku mającym na celu popełnienie przestępstwa lub przestępstwa skarbowego, o którym mowa w art. 258 Kodeksu karnego,</w:t>
      </w:r>
    </w:p>
    <w:p w:rsidR="004D1EC1" w:rsidRPr="004D1EC1" w:rsidRDefault="004D1EC1" w:rsidP="00B006A8">
      <w:r w:rsidRPr="004D1EC1">
        <w:t>b) handlu ludźmi, o którym mowa w art. 189a Kodeksu karnego,</w:t>
      </w:r>
    </w:p>
    <w:p w:rsidR="004D1EC1" w:rsidRPr="004D1EC1" w:rsidRDefault="004D1EC1" w:rsidP="00B006A8">
      <w:r w:rsidRPr="004D1EC1">
        <w:t xml:space="preserve">c) o którym mowa w art. 228–230a, art. 250a Kodeksu karnego, </w:t>
      </w:r>
      <w:r w:rsidRPr="006476FA">
        <w:t>w art. 46–48 ustawy z dnia 25 czerwca 2010 r. o sporcie (Dz. U. z 2020 r. poz. 1133 oraz z 2021 r. poz. 2054 i 2142)</w:t>
      </w:r>
      <w:r w:rsidRPr="004D1EC1">
        <w:t xml:space="preserve"> lub w art. 54 ust. 1–4 ustawy z dnia 12 maja 2011 r. o refundacji leków, środków spożywczych specjalnego przeznaczenia żywieniowego oraz wyrobów medycznych (Dz. U. z 2021 r. poz. 463, 583 i 974),</w:t>
      </w:r>
    </w:p>
    <w:p w:rsidR="004D1EC1" w:rsidRPr="004D1EC1" w:rsidRDefault="004D1EC1" w:rsidP="00B006A8">
      <w:r w:rsidRPr="004D1EC1">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4D1EC1" w:rsidRPr="004D1EC1" w:rsidRDefault="004D1EC1" w:rsidP="00B006A8">
      <w:r w:rsidRPr="004D1EC1">
        <w:t>e) o charakterze terrorystycznym, o którym mowa w art. 115 § 20 Kodeksu karnego, lub mające na celu popełnienie tego przestępstwa,</w:t>
      </w:r>
    </w:p>
    <w:p w:rsidR="004D1EC1" w:rsidRPr="004D1EC1" w:rsidRDefault="004D1EC1" w:rsidP="00B006A8">
      <w:r w:rsidRPr="004D1EC1">
        <w:t>f) powierzenia wykonywania pracy małoletniemu cudzoziemcowi, o którym mowa w art. 9 ust. 2 ustawy z dnia 15 czerwca 2012 r. o skutkach powierzania wykonywania pracy cudzoziemcom przebywającym wbrew przepisom na terytorium Rzeczypospolitej Polskiej  (Dz. U.  z 2021 poz. 1745),</w:t>
      </w:r>
    </w:p>
    <w:p w:rsidR="004D1EC1" w:rsidRPr="004D1EC1" w:rsidRDefault="004D1EC1" w:rsidP="00B006A8">
      <w:r w:rsidRPr="004D1EC1">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4D1EC1" w:rsidRPr="004D1EC1" w:rsidRDefault="004D1EC1" w:rsidP="00B006A8">
      <w:r w:rsidRPr="004D1EC1">
        <w:t>h) o którym mowa w art. 9 ust. 1 i 3 lub art. 10 ustawy z dnia 15 czerwca 2012 r. o skutkach powierzania wykonywania pracy cudzoziemcom przebywającym wbrew przepisom na terytorium Rzeczypospolitej Polskiej</w:t>
      </w:r>
    </w:p>
    <w:p w:rsidR="004D1EC1" w:rsidRPr="004D1EC1" w:rsidRDefault="004D1EC1" w:rsidP="00B006A8">
      <w:r w:rsidRPr="004D1EC1">
        <w:t>- lub za odpowiedni czyn zabroniony określony w przepisach prawa obcego;</w:t>
      </w:r>
    </w:p>
    <w:p w:rsidR="004D1EC1" w:rsidRPr="004D1EC1" w:rsidRDefault="004D1EC1" w:rsidP="00B006A8">
      <w:r>
        <w:t>2)</w:t>
      </w:r>
      <w:r w:rsidRPr="004D1EC1">
        <w:t xml:space="preserve"> jeżeli urzędującego członka jego organu zarządzającego lu</w:t>
      </w:r>
      <w:r w:rsidR="00EA7777">
        <w:t>b nadzorczego, wspólnika spółki</w:t>
      </w:r>
      <w:r w:rsidR="00EA7777">
        <w:br/>
      </w:r>
      <w:r w:rsidRPr="004D1EC1">
        <w:t>w spółce jawnej lub partnerskiej albo komplementariusza w spółce komandytowej lub komandytowo-akcyjnej lub prokurenta prawomocnie skazano za przestępstwo, o którym mowa w pkt 1</w:t>
      </w:r>
      <w:r>
        <w:t>)</w:t>
      </w:r>
      <w:r w:rsidRPr="004D1EC1">
        <w:t>;</w:t>
      </w:r>
    </w:p>
    <w:p w:rsidR="004D1EC1" w:rsidRPr="004D1EC1" w:rsidRDefault="004D1EC1" w:rsidP="00B006A8">
      <w:r>
        <w:t>3)</w:t>
      </w:r>
      <w:r w:rsidRPr="004D1EC1">
        <w:t xml:space="preserve"> wobec którego wydano prawomocny wyrok sądu lub ost</w:t>
      </w:r>
      <w:r w:rsidR="00EA7777">
        <w:t>ateczną decyzję administracyjną</w:t>
      </w:r>
      <w:r w:rsidR="00EA7777">
        <w:br/>
      </w:r>
      <w:r w:rsidRPr="004D1EC1">
        <w:t xml:space="preserve">o zaleganiu z uiszczeniem podatków, opłat lub składek na ubezpieczenie społeczne lub zdrowotne, </w:t>
      </w:r>
      <w:r w:rsidRPr="004D1EC1">
        <w:lastRenderedPageBreak/>
        <w:t>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4D1EC1" w:rsidRPr="004D1EC1" w:rsidRDefault="004D1EC1" w:rsidP="00B006A8">
      <w:r w:rsidRPr="004D1EC1">
        <w:t>4</w:t>
      </w:r>
      <w:r>
        <w:t>)</w:t>
      </w:r>
      <w:r w:rsidRPr="004D1EC1">
        <w:t>wobec którego prawomocnie orzeczono zakaz ubiegania się o zamówienia publiczne;</w:t>
      </w:r>
    </w:p>
    <w:p w:rsidR="004D1EC1" w:rsidRPr="004D1EC1" w:rsidRDefault="004D1EC1" w:rsidP="00B006A8">
      <w:r w:rsidRPr="004D1EC1">
        <w:t>5</w:t>
      </w:r>
      <w:r>
        <w:t>)</w:t>
      </w:r>
      <w:r w:rsidRPr="004D1EC1">
        <w:t xml:space="preserve">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4D1EC1" w:rsidRPr="004D1EC1" w:rsidRDefault="004D1EC1" w:rsidP="00B006A8">
      <w:r>
        <w:t>6)</w:t>
      </w:r>
      <w:r w:rsidRPr="004D1EC1">
        <w:t xml:space="preserve">  jeżeli, w przypadkach, o których mowa w art. 85 ust. 1, doszło do zakłócenia konkurencji wynikającego z wcześniejszego zaangażowania tego Wykon</w:t>
      </w:r>
      <w:r w:rsidR="009573FD">
        <w:t>awcy lub podmiotu, który należy</w:t>
      </w:r>
      <w:r w:rsidR="009573FD">
        <w:br/>
      </w:r>
      <w:r w:rsidRPr="004D1EC1">
        <w:t>z Wykonawcą do tej samej grupy kapitałowej w rozumieniu ustawy z dnia 16 lutego 2007 r. o ochronie konkurencji i konsumentów, chyba że spowodowane tym zakłócenie konkurencji może być wyeliminowane w inny sposób niż przez wykluczenie Wyk</w:t>
      </w:r>
      <w:r w:rsidR="009573FD">
        <w:t>onawcy z udziału w postępowaniu</w:t>
      </w:r>
      <w:r w:rsidR="009573FD">
        <w:br/>
      </w:r>
      <w:r w:rsidRPr="004D1EC1">
        <w:t>o udzielenie zamówienia.</w:t>
      </w:r>
    </w:p>
    <w:p w:rsidR="004D1EC1" w:rsidRPr="00470504" w:rsidRDefault="004D1EC1" w:rsidP="00B006A8">
      <w:r w:rsidRPr="00E81F11">
        <w:rPr>
          <w:b/>
        </w:rPr>
        <w:t>2</w:t>
      </w:r>
      <w:r w:rsidRPr="004D1EC1">
        <w:rPr>
          <w:rFonts w:ascii="Times New Roman" w:hAnsi="Times New Roman" w:cs="Times New Roman"/>
        </w:rPr>
        <w:t>.</w:t>
      </w:r>
      <w:r w:rsidR="00E81F11">
        <w:rPr>
          <w:rFonts w:ascii="Times New Roman" w:hAnsi="Times New Roman" w:cs="Times New Roman"/>
        </w:rPr>
        <w:t xml:space="preserve"> </w:t>
      </w:r>
      <w:r w:rsidRPr="00983ED4">
        <w:rPr>
          <w:b/>
          <w:kern w:val="2"/>
        </w:rPr>
        <w:t>w art. 109 ust. 1 pkt</w:t>
      </w:r>
      <w:r w:rsidR="00993DB4" w:rsidRPr="00983ED4">
        <w:rPr>
          <w:b/>
          <w:kern w:val="2"/>
        </w:rPr>
        <w:t>.</w:t>
      </w:r>
      <w:r w:rsidRPr="00983ED4">
        <w:rPr>
          <w:b/>
          <w:kern w:val="2"/>
        </w:rPr>
        <w:t xml:space="preserve"> 4) ustawy Pzp</w:t>
      </w:r>
      <w:r w:rsidRPr="004D1EC1">
        <w:rPr>
          <w:kern w:val="2"/>
        </w:rPr>
        <w:t>,  tj.: Wykonawcę</w:t>
      </w:r>
      <w:r w:rsidRPr="00470504">
        <w:rPr>
          <w:kern w:val="2"/>
        </w:rPr>
        <w:t>:</w:t>
      </w:r>
    </w:p>
    <w:p w:rsidR="004D1EC1" w:rsidRDefault="004D1EC1" w:rsidP="00B006A8">
      <w:pPr>
        <w:rPr>
          <w:iCs/>
          <w:kern w:val="2"/>
        </w:rPr>
      </w:pPr>
      <w:r>
        <w:rPr>
          <w:kern w:val="2"/>
        </w:rPr>
        <w:t>a) w stosunku do którego otwarto likwidację, ogłoszono upadłość, którego aktywami zarządza likwidator lub sąd, zawarł układ z wierzycielami, którego działalność gospodarcza jest zawieszona albo znajduje się on w innej tego rodzaju sytuacji wynikającej z p</w:t>
      </w:r>
      <w:r w:rsidR="009573FD">
        <w:rPr>
          <w:kern w:val="2"/>
        </w:rPr>
        <w:t>odobnej procedury przewidzianej</w:t>
      </w:r>
      <w:r w:rsidR="009573FD">
        <w:rPr>
          <w:kern w:val="2"/>
        </w:rPr>
        <w:br/>
      </w:r>
      <w:r>
        <w:rPr>
          <w:kern w:val="2"/>
        </w:rPr>
        <w:t>w przepisach miejsca wszczęcia tej procedury.</w:t>
      </w:r>
    </w:p>
    <w:p w:rsidR="004D1EC1" w:rsidRPr="00E81F11" w:rsidRDefault="004D1EC1" w:rsidP="00B006A8">
      <w:r w:rsidRPr="004D1EC1">
        <w:rPr>
          <w:b/>
        </w:rPr>
        <w:t>3.</w:t>
      </w:r>
      <w:r w:rsidR="00E81F11">
        <w:rPr>
          <w:b/>
        </w:rPr>
        <w:t xml:space="preserve"> </w:t>
      </w:r>
      <w:r w:rsidRPr="00983ED4">
        <w:rPr>
          <w:b/>
        </w:rPr>
        <w:t>Z  postępowania o udzielenie zamówienia publicznego prowadzonego na p</w:t>
      </w:r>
      <w:r w:rsidR="0078519A">
        <w:rPr>
          <w:b/>
        </w:rPr>
        <w:t>odstawie ustawy Pzp,  zgodnie z</w:t>
      </w:r>
      <w:r w:rsidRPr="00983ED4">
        <w:rPr>
          <w:b/>
        </w:rPr>
        <w:t xml:space="preserve"> art. 7ust. 1 ustawy z dnia 13 kwietnia 2022</w:t>
      </w:r>
      <w:r w:rsidRPr="007B35D7">
        <w:t xml:space="preserve"> r. </w:t>
      </w:r>
      <w:r w:rsidR="009573FD">
        <w:rPr>
          <w:b/>
        </w:rPr>
        <w:t>o szczególnych rozwiązaniach</w:t>
      </w:r>
      <w:r w:rsidR="009573FD">
        <w:rPr>
          <w:b/>
        </w:rPr>
        <w:br/>
      </w:r>
      <w:r w:rsidRPr="00E81F11">
        <w:rPr>
          <w:b/>
        </w:rPr>
        <w:t>w zakresie przeciwdziałania wspieraniu agresji na Ukrainę oraz służących ochronie bezpieczeństwa narodowego(zwanej dalej „ustawą o przeciwdziałaniu wspierania agresji na Ukrainę) wyklucza się:</w:t>
      </w:r>
      <w:r w:rsidRPr="007B35D7">
        <w:t xml:space="preserve"> </w:t>
      </w:r>
    </w:p>
    <w:p w:rsidR="004D1EC1" w:rsidRPr="007B35D7" w:rsidRDefault="00E81F11" w:rsidP="00B006A8">
      <w:r>
        <w:t xml:space="preserve">1) </w:t>
      </w:r>
      <w:r w:rsidR="004D1EC1" w:rsidRPr="007B35D7">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3ustawy o przeciwdziałaniu wspierania agresji na Ukrainę; </w:t>
      </w:r>
    </w:p>
    <w:p w:rsidR="004D1EC1" w:rsidRPr="007B35D7" w:rsidRDefault="00E81F11" w:rsidP="00B006A8">
      <w:r>
        <w:t>2)</w:t>
      </w:r>
      <w:r w:rsidR="004D1EC1" w:rsidRPr="007B35D7">
        <w:t>Wykonawcę oraz uczestnika konkursu, którego beneficjentem rzeczywistym w rozumieniu ustawy z dnia 1 marca 2018 r. o przeciwdziałaniu praniu pieniędzy oraz finans</w:t>
      </w:r>
      <w:r w:rsidR="009573FD">
        <w:t xml:space="preserve">owaniu terroryzmu (Dz. U. </w:t>
      </w:r>
      <w:r w:rsidR="001A7FE3">
        <w:br/>
      </w:r>
      <w:r w:rsidR="009573FD">
        <w:t>z 2023</w:t>
      </w:r>
      <w:r w:rsidR="004D1EC1" w:rsidRPr="007B35D7">
        <w:t xml:space="preserve"> r. poz. </w:t>
      </w:r>
      <w:r w:rsidR="009573FD">
        <w:t>1124</w:t>
      </w:r>
      <w:r w:rsidR="004D1EC1" w:rsidRPr="007B35D7">
        <w:t xml:space="preserve">) jest osoba wymieniona w wykazach określonych w rozporządzeniu 765/2006 </w:t>
      </w:r>
      <w:r w:rsidR="001A7FE3">
        <w:br/>
      </w:r>
      <w:r w:rsidR="004D1EC1" w:rsidRPr="007B35D7">
        <w:t xml:space="preserve">i rozporządzeniu 269/2014 albo wpisana na listę lub będąca takim beneficjentem rzeczywistym od dnia 24 lutego 2022 r., o ile została wpisana na listę na podstawie decyzji w sprawie wpisu na listę rozstrzygającej o zastosowaniu środka, o którym mowa w art. 1 pkt 3ustawy o przeciwdziałaniu wspierania agresji na Ukrainę; </w:t>
      </w:r>
    </w:p>
    <w:p w:rsidR="004D1EC1" w:rsidRPr="007B35D7" w:rsidRDefault="00E81F11" w:rsidP="00B006A8">
      <w:r>
        <w:lastRenderedPageBreak/>
        <w:t xml:space="preserve">3) </w:t>
      </w:r>
      <w:r w:rsidR="004D1EC1" w:rsidRPr="007B35D7">
        <w:t>Wykonawcę oraz uczestnika konkursu, którego jednostką dominującą w rozumieniu art. 3 ust. 1 pkt 37 ustawy z dnia 29 września 1994 r</w:t>
      </w:r>
      <w:r w:rsidR="009573FD">
        <w:t>. o rachunkowości (Dz. U. z 2023</w:t>
      </w:r>
      <w:r w:rsidR="004D1EC1" w:rsidRPr="007B35D7">
        <w:t xml:space="preserve"> r. poz. </w:t>
      </w:r>
      <w:r w:rsidR="009573FD">
        <w:t>120</w:t>
      </w:r>
      <w:r w:rsidR="004D1EC1" w:rsidRPr="007B35D7">
        <w:t>) jest podmiot wymieniony w wykazach określonych w rozporządzeniu 765/2006 i rozporządzeniu 269/2014 albo wpisany na listę lub będący taką jednostką dominującą od dnia 24 lutego 2022 r.</w:t>
      </w:r>
      <w:r w:rsidR="003E3B1A">
        <w:t xml:space="preserve"> </w:t>
      </w:r>
      <w:r w:rsidR="004D1EC1" w:rsidRPr="007B35D7">
        <w:t>o ile został wpisany na listę na podstawie decyzji w sprawie wpisu na listę rozstrzygającej</w:t>
      </w:r>
      <w:r w:rsidR="00166587">
        <w:t xml:space="preserve"> </w:t>
      </w:r>
      <w:r w:rsidR="004D1EC1" w:rsidRPr="007B35D7">
        <w:t>o zastosowaniu środka, o którym mowa w art. 1 pkt</w:t>
      </w:r>
      <w:r w:rsidR="007B35D7">
        <w:t xml:space="preserve"> 3 ustawy  </w:t>
      </w:r>
      <w:r w:rsidR="004D1EC1" w:rsidRPr="007B35D7">
        <w:t>o przeciwdziałaniu wspierania agresji na Ukrainę.</w:t>
      </w:r>
    </w:p>
    <w:p w:rsidR="004D1EC1" w:rsidRDefault="00E81F11" w:rsidP="00B006A8">
      <w:r>
        <w:t>4</w:t>
      </w:r>
      <w:r w:rsidR="004D1EC1" w:rsidRPr="00753608">
        <w:rPr>
          <w:b/>
        </w:rPr>
        <w:t>.</w:t>
      </w:r>
      <w:r w:rsidR="004D1EC1" w:rsidRPr="00753608">
        <w:t xml:space="preserve">Wykluczenie, o którym </w:t>
      </w:r>
      <w:r w:rsidR="007B35D7" w:rsidRPr="00753608">
        <w:t>mowa w pkt</w:t>
      </w:r>
      <w:r>
        <w:t xml:space="preserve">.3 </w:t>
      </w:r>
      <w:r w:rsidR="004D1EC1" w:rsidRPr="00753608">
        <w:t xml:space="preserve"> następuje na okres trwania okoli</w:t>
      </w:r>
      <w:r w:rsidR="007B35D7" w:rsidRPr="00753608">
        <w:t>czności tam określonych.</w:t>
      </w:r>
    </w:p>
    <w:p w:rsidR="00E81F11" w:rsidRPr="00753608" w:rsidRDefault="00E81F11" w:rsidP="00B006A8">
      <w:r>
        <w:t>5.</w:t>
      </w:r>
      <w:r w:rsidRPr="007B35D7">
        <w:t xml:space="preserve">Wykluczenie wykonawcy następuje zgodnie z art. 111 ustawy Pzp oraz zgodnie z art. 7 ustawy </w:t>
      </w:r>
      <w:r w:rsidR="001A7FE3">
        <w:br/>
      </w:r>
      <w:r w:rsidRPr="007B35D7">
        <w:t>o przeciwdziałaniu wspierania agresji na Ukrainę.</w:t>
      </w:r>
    </w:p>
    <w:p w:rsidR="00E81F11" w:rsidRPr="004D1EC1" w:rsidRDefault="004D1EC1" w:rsidP="00E81F11">
      <w:r w:rsidRPr="00983ED4">
        <w:t>6</w:t>
      </w:r>
      <w:r w:rsidRPr="007B35D7">
        <w:rPr>
          <w:b/>
        </w:rPr>
        <w:t>.</w:t>
      </w:r>
      <w:r w:rsidR="00E81F11" w:rsidRPr="00E81F11">
        <w:t xml:space="preserve"> </w:t>
      </w:r>
      <w:r w:rsidR="00E81F11" w:rsidRPr="004D1EC1">
        <w:t>Wykonawca nie podlega wykluczeniu w okolicznościach określonych w art</w:t>
      </w:r>
      <w:r w:rsidR="00E81F11">
        <w:t>. 108 ust. 1 pkt.</w:t>
      </w:r>
      <w:r w:rsidR="00E81F11" w:rsidRPr="004D1EC1">
        <w:t xml:space="preserve">1, 2 i 5 lub </w:t>
      </w:r>
      <w:r w:rsidR="00E81F11">
        <w:t>art.</w:t>
      </w:r>
      <w:r w:rsidR="00E81F11" w:rsidRPr="004D1EC1">
        <w:t xml:space="preserve"> 109 ust. 1 pkt</w:t>
      </w:r>
      <w:r w:rsidR="00E81F11">
        <w:t>.</w:t>
      </w:r>
      <w:r w:rsidR="00E81F11" w:rsidRPr="004D1EC1">
        <w:t xml:space="preserve"> 4</w:t>
      </w:r>
      <w:r w:rsidR="00E81F11">
        <w:t xml:space="preserve"> </w:t>
      </w:r>
      <w:r w:rsidR="00E81F11" w:rsidRPr="004D1EC1">
        <w:t>ustawy Pzp jeżeli udowodni Zamawiającemu, że spełnił  łącznie następujące przesłanki:</w:t>
      </w:r>
    </w:p>
    <w:p w:rsidR="00E81F11" w:rsidRPr="004D1EC1" w:rsidRDefault="00E81F11" w:rsidP="00E81F11">
      <w:r w:rsidRPr="004D1EC1">
        <w:t>1) naprawił lub zobowiązał się do naprawienia szkody wyrządzonej przestępstwem,  wykroczeniem lub swoim nieprawidłowym postępowaniem, w tym przez zadośćuczynienie pieniężne,</w:t>
      </w:r>
    </w:p>
    <w:p w:rsidR="00E81F11" w:rsidRPr="004D1EC1" w:rsidRDefault="00E81F11" w:rsidP="00E81F11">
      <w:r w:rsidRPr="004D1EC1">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rsidR="00E81F11" w:rsidRPr="004D1EC1" w:rsidRDefault="00E81F11" w:rsidP="00E81F11">
      <w:r w:rsidRPr="004D1EC1">
        <w:t>3) podjął konkretne środki techniczne, organizacyjne i kadrowe, odpowiednie dla zapobiegania dalszym przestępstwom, wykroczeniom lub nieprawidłowemu postępowaniu w szczególności:</w:t>
      </w:r>
    </w:p>
    <w:p w:rsidR="00E81F11" w:rsidRPr="004D1EC1" w:rsidRDefault="00E81F11" w:rsidP="00E81F11">
      <w:r w:rsidRPr="004D1EC1">
        <w:t>a) zerwał wszelkie powiązania z osobami lub podmiotami odpowiedzialnymi za nieprawidłowe postępowanie wykonawcy,</w:t>
      </w:r>
    </w:p>
    <w:p w:rsidR="00E81F11" w:rsidRPr="004D1EC1" w:rsidRDefault="00E81F11" w:rsidP="00E81F11">
      <w:r w:rsidRPr="004D1EC1">
        <w:t>b) zreorganizował personel,</w:t>
      </w:r>
    </w:p>
    <w:p w:rsidR="00E81F11" w:rsidRPr="004D1EC1" w:rsidRDefault="00E81F11" w:rsidP="00E81F11">
      <w:r w:rsidRPr="004D1EC1">
        <w:t>c) wdrożył system sprawozdawczości i kontroli,</w:t>
      </w:r>
    </w:p>
    <w:p w:rsidR="00E81F11" w:rsidRPr="004D1EC1" w:rsidRDefault="00DD5B7E" w:rsidP="00E81F11">
      <w:r>
        <w:t>d)</w:t>
      </w:r>
      <w:r w:rsidR="00A26EDD">
        <w:t xml:space="preserve"> </w:t>
      </w:r>
      <w:r w:rsidR="00E81F11" w:rsidRPr="004D1EC1">
        <w:t>utworzył struktury audytu wewnętrznego do monitorowania przestrzegania przepisów, wewnętrznych regulacji lub standardów,</w:t>
      </w:r>
    </w:p>
    <w:p w:rsidR="00E81F11" w:rsidRDefault="00DD5B7E" w:rsidP="00E81F11">
      <w:r>
        <w:t>e)</w:t>
      </w:r>
      <w:r w:rsidR="00A26EDD">
        <w:t xml:space="preserve"> </w:t>
      </w:r>
      <w:r w:rsidR="00E81F11" w:rsidRPr="004D1EC1">
        <w:t>wprowadził wewnętrzne regulacje dotyczące odpowiedzialności i odszkodowań za nieprzestrzeganie przepisów, wewnętrznych regulacji lub standardów</w:t>
      </w:r>
    </w:p>
    <w:p w:rsidR="004D1EC1" w:rsidRPr="007B35D7" w:rsidRDefault="007B35D7" w:rsidP="00B006A8">
      <w:r w:rsidRPr="00983ED4">
        <w:t>7</w:t>
      </w:r>
      <w:r w:rsidR="004D1EC1" w:rsidRPr="00983ED4">
        <w:t>.</w:t>
      </w:r>
      <w:r w:rsidR="004D1EC1" w:rsidRPr="007B35D7">
        <w:t xml:space="preserve"> Wykonawca może zostać wykluczony przez zamawiającego na każdym etapie postępowania </w:t>
      </w:r>
      <w:r w:rsidR="001A7FE3">
        <w:br/>
      </w:r>
      <w:r w:rsidR="004D1EC1" w:rsidRPr="007B35D7">
        <w:t>o udzielenie zamówienia.</w:t>
      </w:r>
    </w:p>
    <w:p w:rsidR="00983ED4" w:rsidRPr="00FE12D9" w:rsidRDefault="00983ED4" w:rsidP="00983ED4">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r w:rsidRPr="00FE12D9">
        <w:rPr>
          <w:b/>
          <w:bCs/>
          <w:sz w:val="22"/>
          <w:szCs w:val="22"/>
        </w:rPr>
        <w:t xml:space="preserve">X. Podmiotowe środki dowodowe. Oświadczenia i dokumenty, jakie zobowiązani są dostarczyć Wykonawcy w celu potwierdzenia spełniania warunków udziału w postępowaniu </w:t>
      </w:r>
      <w:r w:rsidR="00FE12D9" w:rsidRPr="00FE12D9">
        <w:rPr>
          <w:b/>
          <w:bCs/>
          <w:sz w:val="22"/>
          <w:szCs w:val="22"/>
        </w:rPr>
        <w:t>oraz wykazania braku podstawy wykluczenia</w:t>
      </w:r>
    </w:p>
    <w:p w:rsidR="00753608" w:rsidRDefault="00753608" w:rsidP="00B006A8">
      <w:pPr>
        <w:rPr>
          <w:lang w:eastAsia="en-US"/>
        </w:rPr>
      </w:pPr>
    </w:p>
    <w:p w:rsidR="00E93AAC" w:rsidRPr="00754A6A" w:rsidRDefault="00C35E76" w:rsidP="00B006A8">
      <w:pPr>
        <w:rPr>
          <w:rFonts w:eastAsia="Times New Roman"/>
          <w:bCs/>
        </w:rPr>
      </w:pPr>
      <w:r w:rsidRPr="00FE12D9">
        <w:rPr>
          <w:lang w:eastAsia="en-US"/>
        </w:rPr>
        <w:t>1</w:t>
      </w:r>
      <w:r w:rsidRPr="00C35E76">
        <w:rPr>
          <w:b/>
          <w:lang w:eastAsia="en-US"/>
        </w:rPr>
        <w:t>.</w:t>
      </w:r>
      <w:r w:rsidRPr="00C35E76">
        <w:rPr>
          <w:lang w:eastAsia="en-US"/>
        </w:rPr>
        <w:t>W celu potwierdzenia spełniania warunków  udziału w postę</w:t>
      </w:r>
      <w:r w:rsidR="009573FD">
        <w:rPr>
          <w:lang w:eastAsia="en-US"/>
        </w:rPr>
        <w:t>powaniu o udzielenie zamówienia</w:t>
      </w:r>
      <w:r w:rsidR="009573FD">
        <w:rPr>
          <w:lang w:eastAsia="en-US"/>
        </w:rPr>
        <w:br/>
      </w:r>
      <w:r w:rsidRPr="00C35E76">
        <w:rPr>
          <w:lang w:eastAsia="en-US"/>
        </w:rPr>
        <w:t>i wykazania braku podstaw wykluczenia Zamawiający żąda  aby Wykonawca złożył wraz z ofertą a</w:t>
      </w:r>
      <w:r w:rsidRPr="00C35E76">
        <w:rPr>
          <w:rFonts w:eastAsia="Times New Roman"/>
          <w:bCs/>
        </w:rPr>
        <w:t xml:space="preserve">ktualne na dzień składania ofert oświadczenie </w:t>
      </w:r>
      <w:r w:rsidRPr="00C35E76">
        <w:t xml:space="preserve">o niepodleganiu wykluczeniu oraz o spełnianiu </w:t>
      </w:r>
      <w:r w:rsidRPr="00C35E76">
        <w:lastRenderedPageBreak/>
        <w:t>warunków udziału w postępowaniu</w:t>
      </w:r>
      <w:r w:rsidRPr="00C35E76">
        <w:rPr>
          <w:rFonts w:eastAsia="Times New Roman"/>
          <w:bCs/>
        </w:rPr>
        <w:t>, sporządzone na podstawie wzoru stanowiącego załącznik nr 2 do SWZ.</w:t>
      </w:r>
    </w:p>
    <w:p w:rsidR="00754A6A" w:rsidRDefault="00C35E76" w:rsidP="00B006A8">
      <w:r w:rsidRPr="00FE12D9">
        <w:rPr>
          <w:rFonts w:eastAsia="Times New Roman"/>
          <w:bCs/>
        </w:rPr>
        <w:t>2.</w:t>
      </w:r>
      <w:r w:rsidRPr="00C35E76">
        <w:t>Informacje zawarte w oświ</w:t>
      </w:r>
      <w:r w:rsidR="00BB6246">
        <w:t xml:space="preserve">adczeniu, o którym mowa w pkt </w:t>
      </w:r>
      <w:r w:rsidRPr="00C35E76">
        <w:t>1. stanowią wstępne potwierdzenie, że Wykonawca spełnia warunki udziału w postępowaniu oraz nie podlega wykluczeniu.</w:t>
      </w:r>
    </w:p>
    <w:p w:rsidR="00BB6246" w:rsidRPr="00FE12D9" w:rsidRDefault="00BB6246" w:rsidP="00B006A8">
      <w:pPr>
        <w:rPr>
          <w:b/>
        </w:rPr>
      </w:pPr>
      <w:r w:rsidRPr="00FE12D9">
        <w:rPr>
          <w:b/>
        </w:rPr>
        <w:t>3. Podmiotowe środki dowodowe</w:t>
      </w:r>
    </w:p>
    <w:p w:rsidR="00BB6246" w:rsidRPr="00FE12D9" w:rsidRDefault="00BB6246" w:rsidP="00FE12D9">
      <w:pPr>
        <w:rPr>
          <w:kern w:val="2"/>
        </w:rPr>
      </w:pPr>
      <w:r>
        <w:rPr>
          <w:kern w:val="2"/>
        </w:rPr>
        <w:t xml:space="preserve">Zamawiający wezwie Wykonawcę, którego oferta zostanie najwyżej oceniona, do złożenia </w:t>
      </w:r>
      <w:r w:rsidR="0078519A">
        <w:rPr>
          <w:kern w:val="2"/>
        </w:rPr>
        <w:br/>
      </w:r>
      <w:r>
        <w:rPr>
          <w:kern w:val="2"/>
        </w:rPr>
        <w:t xml:space="preserve">w wyznaczonym nie krótszym niż 5 dni </w:t>
      </w:r>
      <w:r w:rsidR="00CC5A65">
        <w:rPr>
          <w:kern w:val="2"/>
        </w:rPr>
        <w:t xml:space="preserve">od dnia wezwania </w:t>
      </w:r>
      <w:r>
        <w:rPr>
          <w:kern w:val="2"/>
        </w:rPr>
        <w:t xml:space="preserve"> terminie, aktualnych na dzień złożenia </w:t>
      </w:r>
      <w:r w:rsidRPr="00FE12D9">
        <w:rPr>
          <w:kern w:val="2"/>
        </w:rPr>
        <w:t>podmiotowych środków dowodowych</w:t>
      </w:r>
      <w:r w:rsidR="006B396F" w:rsidRPr="00FE12D9">
        <w:rPr>
          <w:kern w:val="2"/>
        </w:rPr>
        <w:t>:</w:t>
      </w:r>
    </w:p>
    <w:p w:rsidR="00985068" w:rsidRPr="00985068" w:rsidRDefault="00985068" w:rsidP="00B006A8">
      <w:r w:rsidRPr="00FE12D9">
        <w:rPr>
          <w:b/>
        </w:rPr>
        <w:t>3.1. w celu potwierdzenia spełnienia przez Wykonawcę warunków udziału w postępowaniu</w:t>
      </w:r>
      <w:r w:rsidRPr="00985068">
        <w:t>:</w:t>
      </w:r>
    </w:p>
    <w:p w:rsidR="00BB6246" w:rsidRDefault="00400799" w:rsidP="00B006A8">
      <w:pPr>
        <w:rPr>
          <w:bCs/>
        </w:rPr>
      </w:pPr>
      <w:r>
        <w:rPr>
          <w:b/>
          <w:bCs/>
          <w:kern w:val="2"/>
        </w:rPr>
        <w:t>1</w:t>
      </w:r>
      <w:r w:rsidR="00BB6246" w:rsidRPr="00815E87">
        <w:rPr>
          <w:b/>
          <w:bCs/>
          <w:kern w:val="2"/>
        </w:rPr>
        <w:t xml:space="preserve">) </w:t>
      </w:r>
      <w:r w:rsidR="00BB6246" w:rsidRPr="00BD7704">
        <w:rPr>
          <w:bCs/>
          <w:kern w:val="2"/>
        </w:rPr>
        <w:t>wykazu robót budowlanych</w:t>
      </w:r>
      <w:r w:rsidR="00CC5A65">
        <w:rPr>
          <w:bCs/>
          <w:kern w:val="2"/>
        </w:rPr>
        <w:t xml:space="preserve"> </w:t>
      </w:r>
      <w:r w:rsidR="00BB6246" w:rsidRPr="00815E87">
        <w:rPr>
          <w:kern w:val="2"/>
        </w:rPr>
        <w:t>wykonanych nie wcześniej niż w okresie ostatnich 5 lat,</w:t>
      </w:r>
      <w:r w:rsidR="00BB6246" w:rsidRPr="00815E87">
        <w:rPr>
          <w:rFonts w:eastAsia="Times-Roman"/>
          <w:bCs/>
          <w:kern w:val="2"/>
        </w:rPr>
        <w:t xml:space="preserve"> licząc wstecz od dnia, w którym </w:t>
      </w:r>
      <w:r w:rsidR="00BB6246" w:rsidRPr="00815E87">
        <w:rPr>
          <w:kern w:val="2"/>
        </w:rPr>
        <w:t xml:space="preserve">upływa termin składania ofert, a jeżeli okres prowadzenia działalności jest krótszy - w tym okresie, wraz z podaniem ich rodzaju,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r w:rsidRPr="00993DB4">
        <w:t>Ww. dokumenty muszą potwierdzać spełnianie odpowiednio warunku o</w:t>
      </w:r>
      <w:r w:rsidR="00754A6A" w:rsidRPr="00993DB4">
        <w:t>kreślonego w Rozdziale VIII pkt</w:t>
      </w:r>
      <w:r w:rsidR="00CC5A65">
        <w:t>.</w:t>
      </w:r>
      <w:r w:rsidRPr="00993DB4">
        <w:t xml:space="preserve"> 2 p</w:t>
      </w:r>
      <w:r w:rsidR="00754A6A" w:rsidRPr="00993DB4">
        <w:t>p</w:t>
      </w:r>
      <w:r w:rsidRPr="00993DB4">
        <w:t>kt</w:t>
      </w:r>
      <w:r w:rsidR="00CC5A65">
        <w:t>.</w:t>
      </w:r>
      <w:r w:rsidR="00754A6A" w:rsidRPr="00993DB4">
        <w:t>2.</w:t>
      </w:r>
      <w:r w:rsidRPr="00993DB4">
        <w:t xml:space="preserve">4. lit. a) SWZ.  Wzór wykazu stanowi </w:t>
      </w:r>
      <w:r w:rsidR="00993DB4" w:rsidRPr="00BD7704">
        <w:rPr>
          <w:bCs/>
        </w:rPr>
        <w:t>Załącznik nr 5</w:t>
      </w:r>
      <w:r w:rsidRPr="00BD7704">
        <w:rPr>
          <w:bCs/>
        </w:rPr>
        <w:t xml:space="preserve"> do SWZ.</w:t>
      </w:r>
    </w:p>
    <w:p w:rsidR="00410D33" w:rsidRPr="00410D33" w:rsidRDefault="00410D33" w:rsidP="00B006A8">
      <w:r w:rsidRPr="00410D33">
        <w:t>W przypadku  wykazania realizacji robót wskazanych</w:t>
      </w:r>
      <w:r>
        <w:t xml:space="preserve"> w niniejszej SWZ, wykonywanych</w:t>
      </w:r>
      <w:r>
        <w:br/>
        <w:t xml:space="preserve">u </w:t>
      </w:r>
      <w:r w:rsidR="001A4F57">
        <w:t>Z</w:t>
      </w:r>
      <w:r w:rsidRPr="00410D33">
        <w:t>amawiającego prowadzącego postępowanie o udzielenie zamówienia, odstępuje się od obowiązku dostarczenia dowodu, o którym mowa wyżej</w:t>
      </w:r>
      <w:r w:rsidR="001A4F57">
        <w:t>.</w:t>
      </w:r>
    </w:p>
    <w:p w:rsidR="00BB6246" w:rsidRPr="00BD7704" w:rsidRDefault="00BB6246" w:rsidP="00B006A8">
      <w:pPr>
        <w:rPr>
          <w:kern w:val="2"/>
        </w:rPr>
      </w:pPr>
      <w:r w:rsidRPr="00815E87">
        <w:rPr>
          <w:b/>
          <w:bCs/>
          <w:kern w:val="2"/>
        </w:rPr>
        <w:t xml:space="preserve">2) </w:t>
      </w:r>
      <w:r w:rsidRPr="00BD7704">
        <w:rPr>
          <w:bCs/>
          <w:kern w:val="2"/>
        </w:rPr>
        <w:t>wykazu osób</w:t>
      </w:r>
      <w:r w:rsidRPr="00BD7704">
        <w:rPr>
          <w:kern w:val="2"/>
        </w:rPr>
        <w:t>,</w:t>
      </w:r>
      <w:r w:rsidRPr="00815E87">
        <w:rPr>
          <w:kern w:val="2"/>
        </w:rPr>
        <w:t xml:space="preserve"> skierowanych przez Wykonawcę do realizacji zamówienia publicznego w szczególności odpowiedzialnych za kierowanie robotami budowlanymi, wraz z informacjami na temat ich kwalifikacji zawodowych i uprawnień, doświadczenia i wykształcenia,  niezbędnych do wykonania zamówienia publicznego, a także zakresu wykonywanych przez nie czynności oraz informacją o podstawie do dysponowania tymi osobami. </w:t>
      </w:r>
      <w:r w:rsidR="00400799" w:rsidRPr="00BD7704">
        <w:t>Ww. dokument musi potwierdzać spełnianie odpowiednio warunku o</w:t>
      </w:r>
      <w:r w:rsidR="00BD7704" w:rsidRPr="00BD7704">
        <w:t>kreślonego w Rozdziale VIII pkt.</w:t>
      </w:r>
      <w:r w:rsidR="00400799" w:rsidRPr="00BD7704">
        <w:t xml:space="preserve"> 2 </w:t>
      </w:r>
      <w:r w:rsidR="00BD7704" w:rsidRPr="00E84D08">
        <w:t>p</w:t>
      </w:r>
      <w:r w:rsidR="00400799" w:rsidRPr="00E84D08">
        <w:t xml:space="preserve">pkt  </w:t>
      </w:r>
      <w:r w:rsidR="00CC5A65" w:rsidRPr="00E84D08">
        <w:t xml:space="preserve">2. </w:t>
      </w:r>
      <w:r w:rsidR="00400799" w:rsidRPr="00E84D08">
        <w:t>4.</w:t>
      </w:r>
      <w:r w:rsidR="00400799" w:rsidRPr="00BD7704">
        <w:t xml:space="preserve"> lit. b) SWZ. </w:t>
      </w:r>
      <w:r w:rsidR="00400799" w:rsidRPr="00BD7704">
        <w:rPr>
          <w:kern w:val="2"/>
        </w:rPr>
        <w:t>W</w:t>
      </w:r>
      <w:r w:rsidRPr="00BD7704">
        <w:rPr>
          <w:kern w:val="2"/>
        </w:rPr>
        <w:t xml:space="preserve">zór wykazu stanowi </w:t>
      </w:r>
      <w:r w:rsidR="00BD7704" w:rsidRPr="00BD7704">
        <w:rPr>
          <w:kern w:val="2"/>
        </w:rPr>
        <w:t xml:space="preserve">załącznik nr 6 </w:t>
      </w:r>
      <w:r w:rsidRPr="00BD7704">
        <w:rPr>
          <w:kern w:val="2"/>
        </w:rPr>
        <w:t>do SWZ</w:t>
      </w:r>
      <w:r w:rsidR="00400799" w:rsidRPr="00BD7704">
        <w:rPr>
          <w:kern w:val="2"/>
        </w:rPr>
        <w:t>.</w:t>
      </w:r>
    </w:p>
    <w:p w:rsidR="00985068" w:rsidRPr="00FE12D9" w:rsidRDefault="00985068" w:rsidP="00B006A8">
      <w:pPr>
        <w:rPr>
          <w:b/>
        </w:rPr>
      </w:pPr>
      <w:r w:rsidRPr="00FE12D9">
        <w:rPr>
          <w:b/>
        </w:rPr>
        <w:t>3.2. w celu potwierdzenia braku podstaw wykluczenia Wykonawcy z udziału w postępowaniu</w:t>
      </w:r>
      <w:r w:rsidR="00FE12D9">
        <w:rPr>
          <w:b/>
        </w:rPr>
        <w:t>:</w:t>
      </w:r>
    </w:p>
    <w:p w:rsidR="00BB6246" w:rsidRPr="00815E87" w:rsidRDefault="00985068" w:rsidP="00B006A8">
      <w:pPr>
        <w:rPr>
          <w:kern w:val="2"/>
        </w:rPr>
      </w:pPr>
      <w:r w:rsidRPr="00815E87">
        <w:rPr>
          <w:b/>
          <w:bCs/>
          <w:kern w:val="2"/>
        </w:rPr>
        <w:t>1</w:t>
      </w:r>
      <w:r w:rsidR="006B396F" w:rsidRPr="00815E87">
        <w:rPr>
          <w:b/>
          <w:bCs/>
          <w:kern w:val="2"/>
        </w:rPr>
        <w:t xml:space="preserve">) </w:t>
      </w:r>
      <w:r w:rsidR="00BB6246" w:rsidRPr="00BD7704">
        <w:rPr>
          <w:bCs/>
          <w:kern w:val="2"/>
        </w:rPr>
        <w:t>odpisu lub informacji z Krajowego Rejestru Sądowego</w:t>
      </w:r>
      <w:r w:rsidR="00BB6246" w:rsidRPr="00815E87">
        <w:rPr>
          <w:kern w:val="2"/>
        </w:rPr>
        <w:t xml:space="preserve"> lub z Ce</w:t>
      </w:r>
      <w:r w:rsidR="009573FD">
        <w:rPr>
          <w:kern w:val="2"/>
        </w:rPr>
        <w:t>ntralnej Ewidencji i Informacji</w:t>
      </w:r>
      <w:r w:rsidR="009573FD">
        <w:rPr>
          <w:kern w:val="2"/>
        </w:rPr>
        <w:br/>
      </w:r>
      <w:r w:rsidR="00BB6246" w:rsidRPr="00815E87">
        <w:rPr>
          <w:kern w:val="2"/>
        </w:rPr>
        <w:t>o Działalności Gospodarczej, w zakresie art. 109 ust. 1 pkt 4 ustawy Pzp, sporządzonych nie wcześniej niż 3 miesiące przed jej złożeniem, jeżeli odrębne przepisy wymagają wpisu do rejestru lub ewidencji</w:t>
      </w:r>
    </w:p>
    <w:p w:rsidR="00BB6246" w:rsidRPr="00815E87" w:rsidRDefault="00985068" w:rsidP="00B006A8">
      <w:pPr>
        <w:rPr>
          <w:b/>
          <w:kern w:val="2"/>
        </w:rPr>
      </w:pPr>
      <w:r w:rsidRPr="00815E87">
        <w:rPr>
          <w:b/>
          <w:bCs/>
          <w:kern w:val="2"/>
        </w:rPr>
        <w:t>2</w:t>
      </w:r>
      <w:r w:rsidR="006B396F" w:rsidRPr="00BD7704">
        <w:rPr>
          <w:b/>
          <w:bCs/>
          <w:kern w:val="2"/>
        </w:rPr>
        <w:t xml:space="preserve">) </w:t>
      </w:r>
      <w:r w:rsidR="00FD5E0D">
        <w:rPr>
          <w:bCs/>
          <w:kern w:val="2"/>
        </w:rPr>
        <w:t>oświadczenia</w:t>
      </w:r>
      <w:r w:rsidR="00BB6246" w:rsidRPr="00BD7704">
        <w:rPr>
          <w:bCs/>
          <w:kern w:val="2"/>
        </w:rPr>
        <w:t xml:space="preserve"> Wykonawcy</w:t>
      </w:r>
      <w:r w:rsidR="00BB6246" w:rsidRPr="00BD7704">
        <w:rPr>
          <w:kern w:val="2"/>
        </w:rPr>
        <w:t xml:space="preserve"> w zakresie art. 108 ust 1 pkt</w:t>
      </w:r>
      <w:r w:rsidR="00BD7704" w:rsidRPr="00BD7704">
        <w:rPr>
          <w:kern w:val="2"/>
        </w:rPr>
        <w:t>.</w:t>
      </w:r>
      <w:r w:rsidR="00BB6246" w:rsidRPr="00BD7704">
        <w:rPr>
          <w:kern w:val="2"/>
        </w:rPr>
        <w:t xml:space="preserve"> 5 ustawy Pzp o </w:t>
      </w:r>
      <w:r w:rsidR="00BB6246" w:rsidRPr="00BD7704">
        <w:rPr>
          <w:bCs/>
          <w:kern w:val="2"/>
        </w:rPr>
        <w:t>braku przynależności do tej samej grupy kapitałowej</w:t>
      </w:r>
      <w:r w:rsidR="00BB6246" w:rsidRPr="00815E87">
        <w:rPr>
          <w:kern w:val="2"/>
        </w:rPr>
        <w:t xml:space="preserve"> w rozumieniu ustawy z dnia 16 lutego 2007 r</w:t>
      </w:r>
      <w:r w:rsidR="006B396F" w:rsidRPr="00815E87">
        <w:rPr>
          <w:kern w:val="2"/>
        </w:rPr>
        <w:t>.</w:t>
      </w:r>
      <w:r w:rsidR="00BB6246" w:rsidRPr="00815E87">
        <w:rPr>
          <w:kern w:val="2"/>
        </w:rPr>
        <w:t xml:space="preserve"> o ochronie konkurencji</w:t>
      </w:r>
      <w:r w:rsidR="0078519A">
        <w:rPr>
          <w:kern w:val="2"/>
        </w:rPr>
        <w:t xml:space="preserve"> </w:t>
      </w:r>
      <w:r w:rsidR="0078519A">
        <w:rPr>
          <w:kern w:val="2"/>
        </w:rPr>
        <w:br/>
      </w:r>
      <w:r w:rsidR="00BB6246" w:rsidRPr="00815E87">
        <w:rPr>
          <w:kern w:val="2"/>
        </w:rPr>
        <w:t>i konsumentów, z innym wykonawcą, który złożył o</w:t>
      </w:r>
      <w:r w:rsidR="00FD5E0D">
        <w:rPr>
          <w:kern w:val="2"/>
        </w:rPr>
        <w:t>drębną ofertę, albo oświadczenia</w:t>
      </w:r>
      <w:r w:rsidR="00BB6246" w:rsidRPr="00815E87">
        <w:rPr>
          <w:kern w:val="2"/>
        </w:rPr>
        <w:t xml:space="preserve"> o przynależności do tej samej grupy kapitałowej wraz z dokumentami lub informacjami potwierdzającymi przygotowanie </w:t>
      </w:r>
      <w:r w:rsidR="00BB6246" w:rsidRPr="00815E87">
        <w:rPr>
          <w:kern w:val="2"/>
        </w:rPr>
        <w:lastRenderedPageBreak/>
        <w:t xml:space="preserve">oferty niezależnie od innego Wykonawcy należącego do tej samej grupy kapitałowej, </w:t>
      </w:r>
      <w:r w:rsidR="006B396F" w:rsidRPr="00815E87">
        <w:rPr>
          <w:kern w:val="2"/>
        </w:rPr>
        <w:t xml:space="preserve">( wzór oświadczenia stanowi załącznik </w:t>
      </w:r>
      <w:r w:rsidR="00BB6246" w:rsidRPr="00BD7704">
        <w:rPr>
          <w:kern w:val="2"/>
        </w:rPr>
        <w:t xml:space="preserve">nr </w:t>
      </w:r>
      <w:r w:rsidR="00BD7704" w:rsidRPr="00BD7704">
        <w:rPr>
          <w:kern w:val="2"/>
        </w:rPr>
        <w:t>8</w:t>
      </w:r>
      <w:r w:rsidR="00BB6246" w:rsidRPr="00BD7704">
        <w:rPr>
          <w:kern w:val="2"/>
        </w:rPr>
        <w:t xml:space="preserve"> do SWZ</w:t>
      </w:r>
      <w:r w:rsidR="006B396F" w:rsidRPr="00BD7704">
        <w:rPr>
          <w:kern w:val="2"/>
        </w:rPr>
        <w:t>)</w:t>
      </w:r>
      <w:r w:rsidR="00BB6246" w:rsidRPr="00BD7704">
        <w:rPr>
          <w:kern w:val="2"/>
        </w:rPr>
        <w:t>;</w:t>
      </w:r>
    </w:p>
    <w:p w:rsidR="00C35E76" w:rsidRPr="001D426A" w:rsidRDefault="008E3F3C" w:rsidP="00B006A8">
      <w:pPr>
        <w:rPr>
          <w:b/>
          <w:bCs/>
          <w:i/>
        </w:rPr>
      </w:pPr>
      <w:r w:rsidRPr="001D426A">
        <w:rPr>
          <w:b/>
        </w:rPr>
        <w:t>4.</w:t>
      </w:r>
      <w:r w:rsidR="00C35E76" w:rsidRPr="001D426A">
        <w:rPr>
          <w:b/>
        </w:rPr>
        <w:t xml:space="preserve">Podmiotowe środki dowodowe składane przez Wykonawcę mającego siedzibę lub miejsce zamieszkania poza terytorium Rzeczpospolitej Polskiej </w:t>
      </w:r>
    </w:p>
    <w:p w:rsidR="00C35E76" w:rsidRPr="00815E87" w:rsidRDefault="008E3F3C" w:rsidP="00B006A8">
      <w:r w:rsidRPr="00BD7704">
        <w:t>4</w:t>
      </w:r>
      <w:r w:rsidR="00C35E76" w:rsidRPr="00BD7704">
        <w:t>.1.</w:t>
      </w:r>
      <w:r w:rsidR="00C35E76" w:rsidRPr="00815E87">
        <w:t>Jeżeli Wykonawca ma siedzibę lub miejsce zamieszkania</w:t>
      </w:r>
      <w:r w:rsidR="009573FD" w:rsidRPr="00CF0FC7">
        <w:t xml:space="preserve"> lub miejsce zamieszkania ma osoba, której dotyczy informacja albo dokument</w:t>
      </w:r>
      <w:r w:rsidR="00C35E76" w:rsidRPr="00815E87">
        <w:t xml:space="preserve"> poza </w:t>
      </w:r>
      <w:r w:rsidR="00E84D08" w:rsidRPr="00E84D08">
        <w:t>granicami</w:t>
      </w:r>
      <w:r w:rsidR="00C35E76" w:rsidRPr="00FD5E0D">
        <w:rPr>
          <w:color w:val="FF0000"/>
        </w:rPr>
        <w:t xml:space="preserve"> </w:t>
      </w:r>
      <w:r w:rsidR="00C35E76" w:rsidRPr="00815E87">
        <w:t xml:space="preserve">Rzeczypospolitej Polskiej, zamiast odpisu lub informacji z Krajowego Rejestru Sądowego lub z Centralnej Ewidencji i Informacji o Działalności Gospodarczej, o których mowa w </w:t>
      </w:r>
      <w:r w:rsidRPr="00815E87">
        <w:t>pkt 3.2.1)</w:t>
      </w:r>
      <w:r w:rsidR="00C35E76" w:rsidRPr="00815E87">
        <w:t xml:space="preserve"> SWZ składa dokument lub dokum</w:t>
      </w:r>
      <w:r w:rsidR="009573FD">
        <w:t>enty wystawione</w:t>
      </w:r>
      <w:r w:rsidR="009573FD">
        <w:br/>
      </w:r>
      <w:r w:rsidR="00C35E76" w:rsidRPr="00815E87">
        <w:t>w kraju, w którym Wykonawca ma siedzibę lub miejsce zamieszkania</w:t>
      </w:r>
      <w:r w:rsidR="009573FD" w:rsidRPr="00CF0FC7">
        <w:t xml:space="preserve"> lub miejsce zamieszkania ma osoba, której dotyczy informacja albo dokument</w:t>
      </w:r>
      <w:r w:rsidR="00C35E76" w:rsidRPr="00815E87">
        <w:t xml:space="preserve">, potwierdzające odpowiednio, że: </w:t>
      </w:r>
    </w:p>
    <w:p w:rsidR="00C35E76" w:rsidRPr="00815E87" w:rsidRDefault="00C35E76" w:rsidP="00B006A8">
      <w:pPr>
        <w:rPr>
          <w:b/>
        </w:rPr>
      </w:pPr>
      <w:r w:rsidRPr="00815E87">
        <w:t>a</w:t>
      </w:r>
      <w:r w:rsidR="009573FD">
        <w:t xml:space="preserve"> </w:t>
      </w:r>
      <w:r w:rsidRPr="00815E87">
        <w:t>)nie otwarto jego likwidacji ani nie ogłoszono upadłości, jego aktywami nie zarządza likwidator lub sąd, nie zawarł układu z wierzycielami, jego działalność gospodarcza nie jest zwieszona ani nie znajduje się on w innej tego rodzaju sytuacji wynikającej z p</w:t>
      </w:r>
      <w:r w:rsidR="009573FD">
        <w:t>odobnej procedury przewidzianej</w:t>
      </w:r>
      <w:r w:rsidR="009573FD">
        <w:br/>
      </w:r>
      <w:r w:rsidRPr="00815E87">
        <w:t>w przepisach miejsca wszczęcia tej procedury,  wystawiony(e) nie wcześniej niż 3 miesiące przed ich złożeniem.</w:t>
      </w:r>
    </w:p>
    <w:p w:rsidR="00C35E76" w:rsidRPr="00815E87" w:rsidRDefault="008E3F3C" w:rsidP="00B006A8">
      <w:r w:rsidRPr="00BD7704">
        <w:t>4.</w:t>
      </w:r>
      <w:r w:rsidR="00C35E76" w:rsidRPr="00BD7704">
        <w:t>2. Jeżeli</w:t>
      </w:r>
      <w:r w:rsidR="00C35E76" w:rsidRPr="00815E87">
        <w:t xml:space="preserve"> w kraju, w którym Wykonawca ma siedzibę lub miejsce zamieszkania</w:t>
      </w:r>
      <w:r w:rsidR="009573FD" w:rsidRPr="00CF0FC7">
        <w:t xml:space="preserve"> lub miejsce zamieszkania ma osoba, której dotyczy informacja albo dokument</w:t>
      </w:r>
      <w:r w:rsidR="009573FD">
        <w:t xml:space="preserve">  nie wydaje się dokumentów,</w:t>
      </w:r>
      <w:r w:rsidR="009573FD">
        <w:br/>
      </w:r>
      <w:r w:rsidR="00C35E76" w:rsidRPr="00815E87">
        <w:t>o których mowa w pkt</w:t>
      </w:r>
      <w:r w:rsidR="00E84D08">
        <w:t>.</w:t>
      </w:r>
      <w:r w:rsidR="00C35E76" w:rsidRPr="00815E87">
        <w:t xml:space="preserve"> </w:t>
      </w:r>
      <w:r w:rsidRPr="00815E87">
        <w:t>4.1.</w:t>
      </w:r>
      <w:r w:rsidR="00C35E76" w:rsidRPr="00815E87">
        <w:t xml:space="preserve"> SWZ lub gdy dokumenty te nie odnosz</w:t>
      </w:r>
      <w:r w:rsidR="009573FD">
        <w:t>ą się do wszystkich przypadków,</w:t>
      </w:r>
      <w:r w:rsidR="009573FD">
        <w:br/>
      </w:r>
      <w:r w:rsidR="00C35E76" w:rsidRPr="00815E87">
        <w:t>o których mowa w art. 108 ust 1 pkt</w:t>
      </w:r>
      <w:r w:rsidR="00E84D08">
        <w:t>.</w:t>
      </w:r>
      <w:r w:rsidR="00C35E76" w:rsidRPr="00815E87">
        <w:t xml:space="preserve"> 1, 2 i 4 ustawy Pzp</w:t>
      </w:r>
      <w:r w:rsidR="00FD5E0D">
        <w:t xml:space="preserve"> </w:t>
      </w:r>
      <w:r w:rsidR="00C35E76" w:rsidRPr="00815E87">
        <w:t>zastępuje s</w:t>
      </w:r>
      <w:r w:rsidR="009573FD">
        <w:t>ię je odpowiednio w całości lub</w:t>
      </w:r>
      <w:r w:rsidR="009573FD">
        <w:br/>
      </w:r>
      <w:r w:rsidR="00C35E76" w:rsidRPr="00815E87">
        <w:t>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w:t>
      </w:r>
      <w:r w:rsidR="009573FD" w:rsidRPr="00CF0FC7">
        <w:t xml:space="preserve"> lub miejsce zamieszkania ma osoba, której dotyczy informacja albo dokument</w:t>
      </w:r>
      <w:r w:rsidR="00C35E76" w:rsidRPr="00815E87">
        <w:t xml:space="preserve"> nie ma przepisów o oświadczeniu pod przysięgą , złożone przed organem sądowym lub administracyjnym, notariuszem, organem samorządu zawodowego lub gospodarczego właściwym ze względu na siedzibę </w:t>
      </w:r>
      <w:r w:rsidR="009573FD" w:rsidRPr="009573FD">
        <w:t>lub miejsce zamieszkania wykonawcy lub miejsce zamieszkania osoby</w:t>
      </w:r>
      <w:r w:rsidR="009573FD">
        <w:t>, której dokument miał dotyczyć</w:t>
      </w:r>
      <w:r w:rsidR="00C35E76" w:rsidRPr="00815E87">
        <w:t xml:space="preserve">. </w:t>
      </w:r>
    </w:p>
    <w:p w:rsidR="00815E87" w:rsidRPr="002F5786" w:rsidRDefault="008E3F3C" w:rsidP="00B006A8">
      <w:r w:rsidRPr="00BD7704">
        <w:t>4.</w:t>
      </w:r>
      <w:r w:rsidR="00C35E76" w:rsidRPr="00BD7704">
        <w:t>3.</w:t>
      </w:r>
      <w:r w:rsidR="00C35E76" w:rsidRPr="00815E87">
        <w:t xml:space="preserve"> Doku</w:t>
      </w:r>
      <w:r w:rsidRPr="00815E87">
        <w:t>menty, o których mowa w pkt 4.1. lit a i 4</w:t>
      </w:r>
      <w:r w:rsidR="00C35E76" w:rsidRPr="00815E87">
        <w:t>.2.SWZ, powinny być wystawione nie wcześniej niż 3 miesiące przed ich złożeniem.</w:t>
      </w:r>
    </w:p>
    <w:p w:rsidR="00815E87" w:rsidRPr="005A068B" w:rsidRDefault="00815E87" w:rsidP="00B006A8">
      <w:r w:rsidRPr="005A068B">
        <w:t xml:space="preserve">5. </w:t>
      </w:r>
      <w:r w:rsidR="005A068B" w:rsidRPr="005A068B">
        <w:t xml:space="preserve">Zamawiający, jeżeli jest to niezbędne do zapewnienia odpowiedniego przebiegu postępowania </w:t>
      </w:r>
      <w:r w:rsidR="00CF6E32">
        <w:t xml:space="preserve">          </w:t>
      </w:r>
      <w:r w:rsidR="005A068B" w:rsidRPr="005A068B">
        <w:t xml:space="preserve">o udzielenie zamówienia, może na każdym etapie postępowania wezwać Wykonawców do złożenia wszystkich lub niektórych podmiotowych środków dowodowych jeżeli wymagał ich złożenia </w:t>
      </w:r>
      <w:r w:rsidR="00CF6E32">
        <w:t xml:space="preserve">                      </w:t>
      </w:r>
      <w:r w:rsidR="005A068B" w:rsidRPr="005A068B">
        <w:t>w ogłoszeniu o zamówieniu  lub dokumentach zamówienia , aktualnych na dzień ich złożenia</w:t>
      </w:r>
    </w:p>
    <w:p w:rsidR="00815E87" w:rsidRPr="000470F4" w:rsidRDefault="005A068B" w:rsidP="00B006A8">
      <w:pPr>
        <w:rPr>
          <w:rFonts w:ascii="Calibri" w:hAnsi="Calibri" w:cs="Calibri"/>
        </w:rPr>
      </w:pPr>
      <w:r w:rsidRPr="000470F4">
        <w:t>6</w:t>
      </w:r>
      <w:r w:rsidR="00815E87" w:rsidRPr="000470F4">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r w:rsidR="000470F4" w:rsidRPr="000470F4">
        <w:rPr>
          <w:sz w:val="23"/>
          <w:szCs w:val="23"/>
        </w:rPr>
        <w:t xml:space="preserve"> </w:t>
      </w:r>
    </w:p>
    <w:p w:rsidR="005A068B" w:rsidRPr="002618C0" w:rsidRDefault="00E36274" w:rsidP="00B006A8">
      <w:pPr>
        <w:rPr>
          <w:rFonts w:ascii="Times New Roman" w:hAnsi="Times New Roman" w:cs="Times New Roman"/>
          <w:sz w:val="24"/>
          <w:szCs w:val="24"/>
          <w:shd w:val="clear" w:color="auto" w:fill="FFFFFF"/>
        </w:rPr>
      </w:pPr>
      <w:r>
        <w:rPr>
          <w:color w:val="000000"/>
        </w:rPr>
        <w:lastRenderedPageBreak/>
        <w:t>7</w:t>
      </w:r>
      <w:r w:rsidR="00815E87" w:rsidRPr="005A068B">
        <w:rPr>
          <w:color w:val="000000"/>
        </w:rPr>
        <w:t xml:space="preserve">. </w:t>
      </w:r>
      <w:r w:rsidR="005A068B" w:rsidRPr="005A068B">
        <w:rPr>
          <w:shd w:val="clear" w:color="auto" w:fill="FFFFFF"/>
        </w:rPr>
        <w:t>Zamawiający nie wzywa do złożenia podmiotowych środków dowodowych, jeżeli może je  uzyskać za pomocą bezpłatnych i ogólnodostępnych baz danych, w szczegó</w:t>
      </w:r>
      <w:r w:rsidR="009573FD">
        <w:rPr>
          <w:shd w:val="clear" w:color="auto" w:fill="FFFFFF"/>
        </w:rPr>
        <w:t>lności rejestrów  publicznych</w:t>
      </w:r>
      <w:r w:rsidR="009573FD">
        <w:rPr>
          <w:shd w:val="clear" w:color="auto" w:fill="FFFFFF"/>
        </w:rPr>
        <w:br/>
      </w:r>
      <w:r w:rsidR="005A068B" w:rsidRPr="005A068B">
        <w:rPr>
          <w:shd w:val="clear" w:color="auto" w:fill="FFFFFF"/>
        </w:rPr>
        <w:t xml:space="preserve">w rozumieniu ustawy z dnia 17 lutego 2005  r. o informatyzacji działalności podmiotów realizujących zadania publiczne, o ile Wykonawca wskazał w oświadczeniu </w:t>
      </w:r>
      <w:r w:rsidR="005A068B" w:rsidRPr="005A068B">
        <w:rPr>
          <w:rFonts w:eastAsia="Times New Roman"/>
        </w:rPr>
        <w:t xml:space="preserve">o którym mowa w </w:t>
      </w:r>
      <w:r w:rsidR="00124F10">
        <w:rPr>
          <w:rFonts w:eastAsia="Times New Roman"/>
        </w:rPr>
        <w:t xml:space="preserve">Rozdziale X pkt. </w:t>
      </w:r>
      <w:r w:rsidR="005A068B" w:rsidRPr="005A068B">
        <w:rPr>
          <w:rFonts w:eastAsia="Times New Roman"/>
        </w:rPr>
        <w:t>1. SWZ, dane umożliwiające dostęp do tych środków</w:t>
      </w:r>
      <w:r w:rsidR="005A068B" w:rsidRPr="002715A3">
        <w:rPr>
          <w:rFonts w:ascii="Times New Roman" w:eastAsia="Times New Roman" w:hAnsi="Times New Roman" w:cs="Times New Roman"/>
          <w:sz w:val="24"/>
          <w:szCs w:val="24"/>
        </w:rPr>
        <w:t>.</w:t>
      </w:r>
    </w:p>
    <w:p w:rsidR="005A068B" w:rsidRPr="005A068B" w:rsidRDefault="00E36274" w:rsidP="00B006A8">
      <w:r>
        <w:t>8</w:t>
      </w:r>
      <w:r w:rsidR="005A068B" w:rsidRPr="005A068B">
        <w:t>. Wykonawca nie jest zobowiązany do złożenia podmiotowych środków dowodowych, które Zamawiający posiada, jeżeli Wykonawca wskaże te środki oraz potwierdzi ich prawidłowość</w:t>
      </w:r>
      <w:r w:rsidR="00CF6E32">
        <w:t xml:space="preserve">                         </w:t>
      </w:r>
      <w:r w:rsidR="005A068B" w:rsidRPr="005A068B">
        <w:t xml:space="preserve"> i aktualność. </w:t>
      </w:r>
    </w:p>
    <w:p w:rsidR="005A068B" w:rsidRPr="00FD500F" w:rsidRDefault="00E36274" w:rsidP="00B006A8">
      <w:r>
        <w:t>9</w:t>
      </w:r>
      <w:r w:rsidR="005A068B" w:rsidRPr="00FD500F">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30grudnia 2020 r. w sprawie sposobu sporządzania i przekazywania informacji oraz wymagań technicznych dla dokumentów elektronicznych oraz środków komunikacji elektronicznej w postępowaniu o udzielenie zamówienia publicznego lub konkursie.</w:t>
      </w:r>
    </w:p>
    <w:p w:rsidR="00C35E76" w:rsidRPr="00FE12D9" w:rsidRDefault="00E36274" w:rsidP="00B006A8">
      <w:pPr>
        <w:rPr>
          <w:b/>
        </w:rPr>
      </w:pPr>
      <w:r>
        <w:rPr>
          <w:b/>
        </w:rPr>
        <w:t>1</w:t>
      </w:r>
      <w:r w:rsidR="000470F4">
        <w:rPr>
          <w:b/>
        </w:rPr>
        <w:t>0</w:t>
      </w:r>
      <w:r w:rsidR="00C35E76" w:rsidRPr="00FE12D9">
        <w:rPr>
          <w:b/>
        </w:rPr>
        <w:t xml:space="preserve">. Przedmiotowe środki dowodowe. </w:t>
      </w:r>
    </w:p>
    <w:p w:rsidR="00C35E76" w:rsidRDefault="00C35E76" w:rsidP="00B006A8">
      <w:r w:rsidRPr="00902165">
        <w:t>Zamawiający nie wymaga złożenia wraz z ofertą przedmiotowych środków dowodowych.</w:t>
      </w:r>
    </w:p>
    <w:p w:rsidR="00FE12D9" w:rsidRPr="009470EE" w:rsidRDefault="00FE12D9" w:rsidP="00FE12D9">
      <w:pPr>
        <w:pStyle w:val="Nagwek2"/>
        <w:pBdr>
          <w:top w:val="single" w:sz="4" w:space="0" w:color="000000"/>
          <w:left w:val="single" w:sz="4" w:space="4" w:color="000000"/>
          <w:bottom w:val="single" w:sz="4" w:space="1" w:color="000000"/>
          <w:right w:val="single" w:sz="4" w:space="4" w:color="000000"/>
        </w:pBdr>
        <w:shd w:val="clear" w:color="auto" w:fill="D9D9D9"/>
        <w:spacing w:after="0"/>
        <w:rPr>
          <w:b/>
          <w:bCs/>
          <w:sz w:val="22"/>
          <w:szCs w:val="22"/>
        </w:rPr>
      </w:pPr>
      <w:r w:rsidRPr="00FE12D9">
        <w:rPr>
          <w:b/>
          <w:bCs/>
          <w:sz w:val="22"/>
          <w:szCs w:val="22"/>
        </w:rPr>
        <w:t>X</w:t>
      </w:r>
      <w:r w:rsidR="001D426A">
        <w:rPr>
          <w:b/>
          <w:bCs/>
          <w:sz w:val="22"/>
          <w:szCs w:val="22"/>
        </w:rPr>
        <w:t>I</w:t>
      </w:r>
      <w:r w:rsidRPr="00FE12D9">
        <w:rPr>
          <w:b/>
          <w:bCs/>
          <w:sz w:val="22"/>
          <w:szCs w:val="22"/>
        </w:rPr>
        <w:t xml:space="preserve">. </w:t>
      </w:r>
      <w:r w:rsidRPr="009470EE">
        <w:rPr>
          <w:b/>
          <w:bCs/>
          <w:sz w:val="22"/>
          <w:szCs w:val="22"/>
        </w:rPr>
        <w:t>Poleganie na zasobach innych podmiotów</w:t>
      </w:r>
    </w:p>
    <w:p w:rsidR="00FE12D9" w:rsidRPr="00FE12D9" w:rsidRDefault="00FE12D9" w:rsidP="00B006A8"/>
    <w:p w:rsidR="008021B2" w:rsidRDefault="00A57E53" w:rsidP="00B006A8">
      <w:r>
        <w:t xml:space="preserve">1. </w:t>
      </w:r>
      <w:r w:rsidR="00F51B37">
        <w:t>Wykonawca może w celu potwierdzenia spełniania warunków udziału polegać na zdolnościach technicznych lub zawodowych podmiotów udostępniających zasoby, niezależnie od charakteru prawnego łączących go z nimi stosunków prawnych.</w:t>
      </w:r>
    </w:p>
    <w:p w:rsidR="008021B2" w:rsidRDefault="00A57E53" w:rsidP="00B006A8">
      <w:r>
        <w:t xml:space="preserve">2. </w:t>
      </w:r>
      <w:r w:rsidR="00F51B37">
        <w:t>W odniesieniu do warunków dotyczących</w:t>
      </w:r>
      <w:r w:rsidR="00903D2B">
        <w:t xml:space="preserve"> wykształcenia, kwalifikacji zawodowych lub </w:t>
      </w:r>
      <w:r w:rsidR="00F51B37">
        <w:t xml:space="preserve"> doświadczenia, wykonawcy mogą polegać na zdolnościach podmiotów udostępniających zasoby, jeśli </w:t>
      </w:r>
      <w:r w:rsidR="00903D2B">
        <w:t>podmioty te wykonają roboty budowlane lub usługi  do realizacji których</w:t>
      </w:r>
      <w:r w:rsidR="00F51B37">
        <w:t xml:space="preserve"> te zdolności są wymagane.</w:t>
      </w:r>
    </w:p>
    <w:p w:rsidR="00B51E6A" w:rsidRPr="00B51E6A" w:rsidRDefault="00FE12D9" w:rsidP="00FE12D9">
      <w:r>
        <w:t xml:space="preserve">3. </w:t>
      </w:r>
      <w:r w:rsidR="00B51E6A" w:rsidRPr="007C1F0C">
        <w:t>Wykonawca, który polega na zdolnościach lub sytuacji podmiotów udostępniających zasoby, składa, wraz z ofertą, zobowiązanie podmiotu udostępniającego zasoby</w:t>
      </w:r>
      <w:r w:rsidR="009470EE">
        <w:t xml:space="preserve"> </w:t>
      </w:r>
      <w:r w:rsidR="00B51E6A" w:rsidRPr="00B51E6A">
        <w:t>do oddania mu do dyspozycji niezbędnych zasobów na potrzeby realizacji danego zamówienia</w:t>
      </w:r>
      <w:r w:rsidR="007C1F0C">
        <w:t>,(</w:t>
      </w:r>
      <w:r w:rsidR="007C1F0C" w:rsidRPr="007C1F0C">
        <w:t>sporządzone według wzoru stanowiącego załącznik nr 3 do SWZ)</w:t>
      </w:r>
      <w:r w:rsidR="00CF6E32">
        <w:t xml:space="preserve"> </w:t>
      </w:r>
      <w:r w:rsidR="00B51E6A" w:rsidRPr="00B51E6A">
        <w:t xml:space="preserve">lub inny podmiotowy środek dowodowy potwierdzający, że wykonawca realizując zamówienie, będzie dysponował niezbędnymi zasobami tych podmiotów. Zobowiązanie podmiotu udostępniającego zasoby, potwierdza, że stosunek łączący wykonawcę </w:t>
      </w:r>
      <w:r w:rsidR="001C73C8">
        <w:br/>
      </w:r>
      <w:r w:rsidR="00B51E6A" w:rsidRPr="00B51E6A">
        <w:t>z podmiotami udostępniającymi zasoby gwarantuje rzeczywisty dostęp do tych zasobów oraz określa w szczególności:</w:t>
      </w:r>
    </w:p>
    <w:p w:rsidR="00B51E6A" w:rsidRPr="00B51E6A" w:rsidRDefault="00B51E6A" w:rsidP="00B006A8">
      <w:r w:rsidRPr="00B51E6A">
        <w:t>1) zakres dostępnych wykonawcy zasobów podmiotu udostępniającego zasoby;</w:t>
      </w:r>
    </w:p>
    <w:p w:rsidR="00B51E6A" w:rsidRPr="00B51E6A" w:rsidRDefault="00B51E6A" w:rsidP="00B006A8">
      <w:r w:rsidRPr="00B51E6A">
        <w:t>2) sposób i okres udostępnienia wykonawcy i wykorzystania przez niego zasobów podmiotu udostępniającego te zasoby przy wykonywaniu zamówienia;</w:t>
      </w:r>
    </w:p>
    <w:p w:rsidR="00B51E6A" w:rsidRPr="00B51E6A" w:rsidRDefault="00B51E6A" w:rsidP="00B006A8">
      <w:r w:rsidRPr="00B51E6A">
        <w:lastRenderedPageBreak/>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8021B2" w:rsidRDefault="00A57E53" w:rsidP="00B006A8">
      <w:r>
        <w:t xml:space="preserve">4. </w:t>
      </w:r>
      <w:r w:rsidR="00F51B37">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rsidR="008021B2" w:rsidRDefault="00A57E53" w:rsidP="00B006A8">
      <w:r>
        <w:t>5.</w:t>
      </w:r>
      <w:r w:rsidR="00F51B37">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rsidR="008021B2" w:rsidRDefault="00F51B37" w:rsidP="00B006A8">
      <w:r>
        <w:rPr>
          <w:b/>
        </w:rPr>
        <w:t xml:space="preserve">UWAGA: </w:t>
      </w:r>
      <w: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rsidR="00EB53AE" w:rsidRPr="00EB53AE" w:rsidRDefault="00FE12D9" w:rsidP="00FE12D9">
      <w:r>
        <w:t xml:space="preserve">6. </w:t>
      </w:r>
      <w:r w:rsidR="00EB53AE" w:rsidRPr="00EB53AE">
        <w:t>Wykonawca, w przypadku polegania na zdolnościach lub sytuacji podmiotów udostępniających zasoby, przedstawia, wraz z oświadczeniem, o którym mowa w Rozdziale X pkt. 1 SWZ, także oświadczenie podmiotu udostępniającego zasoby, potwierdzające brak podstaw wykluczenia tego podmiotu oraz odpowiednio spełnianie warunków udziału w postępowaniu, w zakresie, w jakim wykonawca powołuje się na jego z</w:t>
      </w:r>
      <w:r w:rsidR="0075762C">
        <w:t xml:space="preserve">asoby. </w:t>
      </w:r>
      <w:r w:rsidR="00EB53AE" w:rsidRPr="00EB53AE">
        <w:t xml:space="preserve">Wzór oświadczenia stanowi </w:t>
      </w:r>
      <w:r w:rsidR="00EB53AE" w:rsidRPr="007C1F0C">
        <w:t xml:space="preserve">załącznik nr </w:t>
      </w:r>
      <w:r w:rsidR="007C1F0C" w:rsidRPr="007C1F0C">
        <w:t>4</w:t>
      </w:r>
      <w:r w:rsidR="00EB53AE" w:rsidRPr="007C1F0C">
        <w:t xml:space="preserve"> do SWZ.</w:t>
      </w:r>
    </w:p>
    <w:p w:rsidR="009C6DB3" w:rsidRDefault="00FE12D9" w:rsidP="005F4EAE">
      <w:pPr>
        <w:rPr>
          <w:rFonts w:eastAsia="Times New Roman"/>
        </w:rPr>
      </w:pPr>
      <w:r w:rsidRPr="009C6DB3">
        <w:t>7</w:t>
      </w:r>
      <w:r w:rsidR="00EB53AE" w:rsidRPr="009C6DB3">
        <w:t>.</w:t>
      </w:r>
      <w:r w:rsidR="009C6DB3">
        <w:t xml:space="preserve"> </w:t>
      </w:r>
      <w:r w:rsidR="009C6DB3" w:rsidRPr="009C6DB3">
        <w:rPr>
          <w:rFonts w:eastAsia="Times New Roman"/>
        </w:rPr>
        <w:t>Na wezwanie Zamawiającego Wykonawca, który polega na zdolnościach lub sytuacji podmiotów udostępniających zasoby na zasadach określonych w art. 118 ustawy Pzp, zobowiązany jest do przedstawienia w odniesieniu do tych podmiotów podmiotowych środków dowodowych, o których mowa w Rozdziale X SWZ potwierdzających, że nie zachodzą wobec tych podmiotów podstawy do wykluczenia z postępowania. Do podmiotów udostępniających zasoby stosuje się odpowiednio postanowienia SWZ.</w:t>
      </w:r>
    </w:p>
    <w:p w:rsidR="00FE12D9" w:rsidRDefault="00FE12D9" w:rsidP="00FE12D9">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
          <w:bCs/>
          <w:sz w:val="22"/>
          <w:szCs w:val="22"/>
        </w:rPr>
      </w:pPr>
      <w:r>
        <w:rPr>
          <w:b/>
          <w:bCs/>
          <w:sz w:val="22"/>
          <w:szCs w:val="22"/>
          <w:shd w:val="clear" w:color="auto" w:fill="D9D9D9"/>
        </w:rPr>
        <w:t>XII. Informacja dla Wykonawców wspólnie ubiegających się o udzielenie zamówienia Spółki cywilne/konsorcja</w:t>
      </w:r>
    </w:p>
    <w:p w:rsidR="00FC536F" w:rsidRDefault="00FC536F" w:rsidP="00B006A8"/>
    <w:p w:rsidR="008021B2" w:rsidRPr="00FC536F" w:rsidRDefault="00FC536F" w:rsidP="00B006A8">
      <w:pPr>
        <w:rPr>
          <w:rFonts w:ascii="Calibri" w:hAnsi="Calibri" w:cs="Calibri"/>
        </w:rPr>
      </w:pPr>
      <w:r w:rsidRPr="00FC536F">
        <w:t>1.</w:t>
      </w:r>
      <w:r w:rsidR="00F51B37">
        <w:t>Wykonawcy mogą wspólnie ubiegać się o udzielenie zamówienia. W takim przypadku wykonawcy ustanawiają pełnomocnika do reprezentowania ich w postępowaniu o udzielenie zamówienia albo reprezentowania w postępowaniu i zawarcia umowy w sprawie zamówienia publicznego.</w:t>
      </w:r>
      <w:r w:rsidR="00BE78CA">
        <w:t xml:space="preserve"> </w:t>
      </w:r>
      <w:r w:rsidR="00FF0B43">
        <w:t>Pełnomocnictwo winno być załączone do oferty.</w:t>
      </w:r>
    </w:p>
    <w:p w:rsidR="0075762C" w:rsidRDefault="0075762C" w:rsidP="00B006A8">
      <w:r>
        <w:t xml:space="preserve">2. W przypadku Wykonawców wspólnie ubiegających się o udzielenie zamówienia, oświadczenie, </w:t>
      </w:r>
      <w:r w:rsidR="0078519A">
        <w:br/>
      </w:r>
      <w:r>
        <w:t>o którym mowa w Rozdziale X ust. 1 SWZ, składa każdy z wykonawców. Oświadczenie to potwierdza brak podstaw wykluczenia oraz spełnianie warunków ud</w:t>
      </w:r>
      <w:r w:rsidR="009573FD">
        <w:t>ziału w zakresie, w jakim każdy</w:t>
      </w:r>
      <w:r w:rsidR="009573FD">
        <w:br/>
      </w:r>
      <w:r>
        <w:t>z wykonawców wykazuje spełnianie warunków udziału w postępowaniu.</w:t>
      </w:r>
    </w:p>
    <w:p w:rsidR="00D30250" w:rsidRPr="00D30250" w:rsidRDefault="0075762C" w:rsidP="00D30250">
      <w:pPr>
        <w:pStyle w:val="Default"/>
        <w:spacing w:line="360" w:lineRule="auto"/>
        <w:jc w:val="both"/>
        <w:rPr>
          <w:rFonts w:ascii="Arial" w:hAnsi="Arial" w:cs="Arial"/>
          <w:sz w:val="22"/>
          <w:szCs w:val="22"/>
        </w:rPr>
      </w:pPr>
      <w:r w:rsidRPr="00D30250">
        <w:rPr>
          <w:rFonts w:ascii="Arial" w:hAnsi="Arial" w:cs="Arial"/>
          <w:sz w:val="22"/>
          <w:szCs w:val="22"/>
        </w:rPr>
        <w:lastRenderedPageBreak/>
        <w:t xml:space="preserve">3. </w:t>
      </w:r>
      <w:r w:rsidR="00D30250" w:rsidRPr="00D30250">
        <w:rPr>
          <w:rFonts w:ascii="Arial" w:hAnsi="Arial" w:cs="Arial"/>
          <w:sz w:val="22"/>
          <w:szCs w:val="22"/>
        </w:rPr>
        <w:t xml:space="preserve">W odniesieniu do warunków dot. wykształcenia, kwalifikacji zawodowych lub doświadczenia, wykonawcy wspólnie ubiegający się o udzielenie zamówienia mogą polegać na zdolnościach tych wykonawców, którzy wykonają roboty budowlane lub usługi do realizacji których te zdolności są wymagane. W przypadku, o którym mowa powyżej wykonawcy wspólnie ubiegający się o udzielenie zamówienia dołączają do oferty </w:t>
      </w:r>
      <w:r w:rsidR="00D30250" w:rsidRPr="00033180">
        <w:rPr>
          <w:rFonts w:ascii="Arial" w:hAnsi="Arial" w:cs="Arial"/>
          <w:bCs/>
          <w:sz w:val="22"/>
          <w:szCs w:val="22"/>
        </w:rPr>
        <w:t>oświadczenie,</w:t>
      </w:r>
      <w:r w:rsidR="009470EE">
        <w:rPr>
          <w:rFonts w:ascii="Arial" w:hAnsi="Arial" w:cs="Arial"/>
          <w:bCs/>
          <w:sz w:val="22"/>
          <w:szCs w:val="22"/>
        </w:rPr>
        <w:t xml:space="preserve"> </w:t>
      </w:r>
      <w:r w:rsidR="00D30250" w:rsidRPr="00D30250">
        <w:rPr>
          <w:rFonts w:ascii="Arial" w:hAnsi="Arial" w:cs="Arial"/>
          <w:sz w:val="22"/>
          <w:szCs w:val="22"/>
        </w:rPr>
        <w:t>z którego wynika, które roboty budowlane/dostawy/usługi wykonają poszczególni Wykonawcy – wzór ośw</w:t>
      </w:r>
      <w:r w:rsidR="00033180">
        <w:rPr>
          <w:rFonts w:ascii="Arial" w:hAnsi="Arial" w:cs="Arial"/>
          <w:sz w:val="22"/>
          <w:szCs w:val="22"/>
        </w:rPr>
        <w:t xml:space="preserve">iadczenia stanowi załącznik nr 7 </w:t>
      </w:r>
      <w:r w:rsidR="00D30250" w:rsidRPr="00D30250">
        <w:rPr>
          <w:rFonts w:ascii="Arial" w:hAnsi="Arial" w:cs="Arial"/>
          <w:sz w:val="22"/>
          <w:szCs w:val="22"/>
        </w:rPr>
        <w:t xml:space="preserve">do SWZ. </w:t>
      </w:r>
    </w:p>
    <w:p w:rsidR="0075762C" w:rsidRDefault="00033180" w:rsidP="00B006A8">
      <w:r>
        <w:t>4</w:t>
      </w:r>
      <w:r w:rsidR="0075762C">
        <w:t>. Oświadczenia i dokumenty potwierdzające brak podstaw do wykluczenia z postępowania składa każdy z Wykonawców wspólnie ubiegających się o zamówienie.</w:t>
      </w:r>
    </w:p>
    <w:p w:rsidR="00FC536F" w:rsidRPr="00D30250" w:rsidRDefault="00033180" w:rsidP="00B006A8">
      <w:r>
        <w:t>5</w:t>
      </w:r>
      <w:r w:rsidR="0075762C">
        <w:t>. Wykonawcy wspólnie ubiegający się o udzielenie zamówienia, których oferta zostanie uznana za najkorzystniejszą, przed podpisaniem umowy o realizację zamówienia, zobowiązani są dostarczyć Zamawiającemu umowę regulującą ich współpracę.</w:t>
      </w:r>
    </w:p>
    <w:p w:rsidR="00FC536F" w:rsidRPr="00FE12D9" w:rsidRDefault="00FE12D9" w:rsidP="00FE12D9">
      <w:pPr>
        <w:pStyle w:val="Nagwek2"/>
        <w:pBdr>
          <w:top w:val="single" w:sz="4" w:space="0"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bookmarkStart w:id="10" w:name="_Toc74925078"/>
      <w:r w:rsidRPr="00FE12D9">
        <w:rPr>
          <w:b/>
          <w:bCs/>
          <w:sz w:val="22"/>
          <w:szCs w:val="22"/>
        </w:rPr>
        <w:t xml:space="preserve">XIII. Informacje o środkach komunikacji elektronicznej, przy użyciu których zamawiający będzie komunikował się z wykonawcami, oraz informacje o wymaganiach technicznych i organizacyjnych sporządzania, wysyłania i odbierania korespondencji elektronicznej </w:t>
      </w:r>
      <w:bookmarkEnd w:id="10"/>
    </w:p>
    <w:p w:rsidR="0064742D" w:rsidRDefault="004862AE" w:rsidP="00B006A8">
      <w:r w:rsidRPr="00DC6A37">
        <w:t>1</w:t>
      </w:r>
      <w:r w:rsidRPr="001075DD">
        <w:t xml:space="preserve">. </w:t>
      </w:r>
      <w:r w:rsidRPr="004862AE">
        <w:t>W postępowaniu o udzielenie zamówienia publicznego komunikacja między Zamawiającym</w:t>
      </w:r>
      <w:r w:rsidR="0078519A">
        <w:t xml:space="preserve"> </w:t>
      </w:r>
      <w:r w:rsidR="0078519A">
        <w:br/>
      </w:r>
      <w:r w:rsidRPr="004862AE">
        <w:t>a wy</w:t>
      </w:r>
      <w:r w:rsidR="0064742D">
        <w:t>konawcami odbywa się za pośrednictwem:</w:t>
      </w:r>
    </w:p>
    <w:p w:rsidR="004862AE" w:rsidRDefault="007F2791" w:rsidP="00B006A8">
      <w:r>
        <w:t xml:space="preserve">a) </w:t>
      </w:r>
      <w:r w:rsidR="004862AE" w:rsidRPr="004862AE">
        <w:t>Pla</w:t>
      </w:r>
      <w:r w:rsidR="0064742D">
        <w:t>tformy e-Zamówienia, dostępnej</w:t>
      </w:r>
      <w:r w:rsidR="004862AE" w:rsidRPr="004862AE">
        <w:t xml:space="preserve"> pod adresem </w:t>
      </w:r>
      <w:hyperlink r:id="rId13" w:history="1">
        <w:r w:rsidR="004862AE" w:rsidRPr="001075DD">
          <w:rPr>
            <w:rStyle w:val="Hipercze"/>
          </w:rPr>
          <w:t>https://ezamowienia.gov.pl</w:t>
        </w:r>
      </w:hyperlink>
      <w:r w:rsidR="004862AE" w:rsidRPr="004862AE">
        <w:t>.</w:t>
      </w:r>
    </w:p>
    <w:p w:rsidR="0064742D" w:rsidRDefault="0064742D" w:rsidP="00B006A8">
      <w:r>
        <w:t xml:space="preserve">b) poczty elektronicznej na adres </w:t>
      </w:r>
      <w:hyperlink r:id="rId14" w:history="1">
        <w:r w:rsidR="009573FD" w:rsidRPr="00FA2084">
          <w:rPr>
            <w:rStyle w:val="Hipercze"/>
          </w:rPr>
          <w:t>ppietrzak@rzekun.net</w:t>
        </w:r>
      </w:hyperlink>
      <w:r w:rsidR="009573FD">
        <w:t xml:space="preserve"> </w:t>
      </w:r>
      <w:r>
        <w:t xml:space="preserve">( </w:t>
      </w:r>
      <w:r w:rsidRPr="0064742D">
        <w:rPr>
          <w:b/>
        </w:rPr>
        <w:t>nie dotyczy złożenia oferty</w:t>
      </w:r>
      <w:r>
        <w:t xml:space="preserve">) </w:t>
      </w:r>
    </w:p>
    <w:p w:rsidR="004862AE" w:rsidRDefault="004862AE" w:rsidP="00B006A8">
      <w:r w:rsidRPr="004862AE">
        <w:t xml:space="preserve">2. Korzystanie z Platformy e-Zamówienia jest bezpłatne. </w:t>
      </w:r>
    </w:p>
    <w:p w:rsidR="004862AE" w:rsidRPr="00E70C70" w:rsidRDefault="00C423F1" w:rsidP="00B006A8">
      <w:r w:rsidRPr="00E70C70">
        <w:t>3</w:t>
      </w:r>
      <w:r w:rsidR="004862AE" w:rsidRPr="00E70C70">
        <w:t>. Adres strony internetowej prowadzonego postępowania (link prowadzący bezpośrednio do widoku postępowania na Platformie e-Zamówienia):</w:t>
      </w:r>
    </w:p>
    <w:p w:rsidR="00EB7326" w:rsidRPr="00C16406" w:rsidRDefault="00B41383" w:rsidP="006245B1">
      <w:pPr>
        <w:rPr>
          <w:color w:val="002060"/>
          <w:sz w:val="20"/>
          <w:szCs w:val="20"/>
          <w:u w:val="single"/>
        </w:rPr>
      </w:pPr>
      <w:r w:rsidRPr="00B41383">
        <w:rPr>
          <w:rFonts w:ascii="ArialMT" w:hAnsi="ArialMT" w:cs="ArialMT"/>
          <w:color w:val="002060"/>
          <w:sz w:val="20"/>
          <w:szCs w:val="20"/>
          <w:u w:val="single"/>
        </w:rPr>
        <w:t>https://ezamowienia.gov.pl/mp-client/search/list/ocds-148610-50fb1cf2-8dce-498f-a0dc-7a6bdbe250dc</w:t>
      </w:r>
      <w:hyperlink r:id="rId15" w:history="1"/>
    </w:p>
    <w:p w:rsidR="006245B1" w:rsidRPr="00FF55B5" w:rsidRDefault="00552017" w:rsidP="006245B1">
      <w:pPr>
        <w:rPr>
          <w:b/>
          <w:bCs/>
          <w:highlight w:val="yellow"/>
        </w:rPr>
      </w:pPr>
      <w:r>
        <w:t xml:space="preserve"> </w:t>
      </w:r>
      <w:r w:rsidR="004862AE" w:rsidRPr="004862AE">
        <w:t xml:space="preserve">Postępowanie można wyszukać również ze strony głównej Platformy e-Zamówienia (przycisk „Przeglądaj postępowania/konkursy”). </w:t>
      </w:r>
      <w:r w:rsidR="004862AE" w:rsidRPr="00E70C70">
        <w:t xml:space="preserve">Identyfikator (ID) postępowania na Platformie e-Zamówienia: </w:t>
      </w:r>
      <w:r w:rsidR="00B41383" w:rsidRPr="00B41383">
        <w:rPr>
          <w:b/>
          <w:bCs/>
        </w:rPr>
        <w:t>ocds-148610-50fb1cf2-8dce-498f-a0dc-7a6bdbe250dc</w:t>
      </w:r>
    </w:p>
    <w:p w:rsidR="004862AE" w:rsidRPr="004862AE" w:rsidRDefault="00C423F1" w:rsidP="006245B1">
      <w:pPr>
        <w:suppressAutoHyphens w:val="0"/>
        <w:jc w:val="left"/>
        <w:outlineLvl w:val="2"/>
      </w:pPr>
      <w:r>
        <w:t>5</w:t>
      </w:r>
      <w:r w:rsidR="004862AE" w:rsidRPr="004862AE">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4862AE" w:rsidRPr="004862AE">
        <w:rPr>
          <w:i/>
          <w:iCs/>
        </w:rPr>
        <w:t xml:space="preserve">Regulamin Platformy e-Zamówienia, </w:t>
      </w:r>
      <w:r w:rsidR="004862AE" w:rsidRPr="004862AE">
        <w:t xml:space="preserve">dostępny na stronie internetowej </w:t>
      </w:r>
      <w:hyperlink r:id="rId16" w:history="1">
        <w:r w:rsidR="00DC6A37" w:rsidRPr="001075DD">
          <w:rPr>
            <w:rStyle w:val="Hipercze"/>
          </w:rPr>
          <w:t>https://ezamowienia.gov.pl</w:t>
        </w:r>
      </w:hyperlink>
      <w:r w:rsidR="004862AE" w:rsidRPr="004862AE">
        <w:t xml:space="preserve"> oraz informacje zamieszczone w zakładce „Centrum Pomocy”. </w:t>
      </w:r>
    </w:p>
    <w:p w:rsidR="00AE5710" w:rsidRDefault="00C423F1" w:rsidP="00B006A8">
      <w:r>
        <w:t>6</w:t>
      </w:r>
      <w:r w:rsidR="004862AE" w:rsidRPr="004862AE">
        <w:t xml:space="preserve">. Przeglądanie i pobieranie publicznej treści dokumentacji postępowania nie wymaga posiadania konta na Platformie e-Zamówienia ani logowania. </w:t>
      </w:r>
    </w:p>
    <w:p w:rsidR="00AE5710" w:rsidRPr="004862AE" w:rsidRDefault="00AE5710" w:rsidP="00B006A8">
      <w:pPr>
        <w:rPr>
          <w:color w:val="000000"/>
        </w:rPr>
      </w:pPr>
      <w:r>
        <w:rPr>
          <w:color w:val="000000"/>
        </w:rPr>
        <w:t xml:space="preserve">7. </w:t>
      </w:r>
      <w:r>
        <w:t>Komunikacja w postępowaniu, z wyłączeniem składania ofert odbywa się drogą elektroniczną m.in. za pośrednictwem formularzy do komunikacji dostępnych w zakładce „</w:t>
      </w:r>
      <w:r>
        <w:rPr>
          <w:i/>
          <w:iCs/>
        </w:rPr>
        <w:t>Formularze</w:t>
      </w:r>
      <w:r>
        <w:t>” („</w:t>
      </w:r>
      <w:r>
        <w:rPr>
          <w:i/>
          <w:iCs/>
        </w:rPr>
        <w:t>Formularze do komunikacji</w:t>
      </w:r>
      <w:r>
        <w:t>”). Za pośrednictwem „</w:t>
      </w:r>
      <w:r>
        <w:rPr>
          <w:i/>
          <w:iCs/>
        </w:rPr>
        <w:t>Formularzy do komunikacji</w:t>
      </w:r>
      <w:r w:rsidR="00394E47">
        <w:t>” odbywa się</w:t>
      </w:r>
      <w:r w:rsidR="00BF25AB">
        <w:t xml:space="preserve"> </w:t>
      </w:r>
      <w:r>
        <w:t xml:space="preserve">w szczególności przekazywanie wezwań i zawiadomień, zadawanie pytań i udzielanie odpowiedzi. Formularze do </w:t>
      </w:r>
      <w:r>
        <w:lastRenderedPageBreak/>
        <w:t>komunikacji umożliwiają również dołączenie załącznika do przesyłanej wiadomości (przycisk „dodaj załącznik”). Możliwość korzystania w postępowaniu z „</w:t>
      </w:r>
      <w:r>
        <w:rPr>
          <w:i/>
          <w:iCs/>
        </w:rPr>
        <w:t>Formularzy do komunikacji</w:t>
      </w:r>
      <w:r>
        <w:t>” w pełnym zakresie wymaga posiadania konta „Wykonawcy” na Platformie e-Zamówienia oraz zalogowania się na Platformie e-Zamówienia. Do korzystania z „</w:t>
      </w:r>
      <w:r>
        <w:rPr>
          <w:i/>
          <w:iCs/>
        </w:rPr>
        <w:t>Formularzy do komunikacji</w:t>
      </w:r>
      <w:r>
        <w:t>” służących do zadawania pytań dotyczących treści dokumentów zamówienia wystarczające jest posiadanie tzw. konta uproszczonego na Platformie e-Zamówienia.</w:t>
      </w:r>
    </w:p>
    <w:p w:rsidR="00AE5710" w:rsidRPr="0064742D" w:rsidRDefault="00AE5710" w:rsidP="00B006A8">
      <w:r>
        <w:rPr>
          <w:color w:val="000000"/>
        </w:rPr>
        <w:t>8.</w:t>
      </w:r>
      <w:r w:rsidR="00363AF1">
        <w:rPr>
          <w:color w:val="000000"/>
        </w:rPr>
        <w:t xml:space="preserve"> </w:t>
      </w:r>
      <w:r w:rsidRPr="0064742D">
        <w:t xml:space="preserve">Zamawiający dopuszcza także komunikację w postępowaniu, </w:t>
      </w:r>
      <w:r w:rsidRPr="00D065EC">
        <w:rPr>
          <w:b/>
        </w:rPr>
        <w:t>z wyłączeniem składania ofert</w:t>
      </w:r>
      <w:r w:rsidRPr="0064742D">
        <w:t>,</w:t>
      </w:r>
      <w:r>
        <w:t xml:space="preserve"> drogą elektroniczną poprzez pocztę elektroniczną </w:t>
      </w:r>
      <w:hyperlink r:id="rId17" w:history="1">
        <w:r w:rsidR="009573FD" w:rsidRPr="00FA2084">
          <w:rPr>
            <w:rStyle w:val="Hipercze"/>
            <w:sz w:val="23"/>
            <w:szCs w:val="23"/>
          </w:rPr>
          <w:t>ppietrzak@rzekun.net</w:t>
        </w:r>
      </w:hyperlink>
      <w:r w:rsidR="009573FD">
        <w:rPr>
          <w:rStyle w:val="Hipercze"/>
          <w:sz w:val="23"/>
          <w:szCs w:val="23"/>
        </w:rPr>
        <w:t xml:space="preserve"> </w:t>
      </w:r>
      <w:r>
        <w:t xml:space="preserve">– dotyczy to m.in. </w:t>
      </w:r>
      <w:r w:rsidRPr="0064742D">
        <w:t>przekazywania wezwań i zawiadomień, zadawani</w:t>
      </w:r>
      <w:r w:rsidR="00D065EC">
        <w:t>a pytań i udzielanie odpowiedzi</w:t>
      </w:r>
      <w:r w:rsidR="008B403D">
        <w:t xml:space="preserve"> </w:t>
      </w:r>
      <w:r w:rsidRPr="0064742D">
        <w:t>w postępowaniu.</w:t>
      </w:r>
    </w:p>
    <w:p w:rsidR="00A73077" w:rsidRPr="004862AE" w:rsidRDefault="00AE5710" w:rsidP="00B006A8">
      <w:r>
        <w:t>9</w:t>
      </w:r>
      <w:r w:rsidR="00A73077" w:rsidRPr="004862AE">
        <w:t xml:space="preserve">. Wszystkie wysłane i odebrane w postępowaniu przez wykonawcę wiadomości widoczne są po zalogowaniu w podglądzie postępowania w zakładce „Komunikacja”. </w:t>
      </w:r>
    </w:p>
    <w:p w:rsidR="00A73077" w:rsidRPr="001075DD" w:rsidRDefault="00AE5710" w:rsidP="00B006A8">
      <w:r>
        <w:t>10</w:t>
      </w:r>
      <w:r w:rsidR="00A73077" w:rsidRPr="001075DD">
        <w:t xml:space="preserve">. </w:t>
      </w:r>
      <w:r w:rsidR="00A73077" w:rsidRPr="004862AE">
        <w:t xml:space="preserve"> Maksymalny rozmiar plików przesyłanych za pośrednictwem „Formularzy do komunikacji” wynosi 150 MB (wielkość ta dotyczy plików przesyłanych jako załączniki do jednego formularza).</w:t>
      </w:r>
    </w:p>
    <w:p w:rsidR="00A73077" w:rsidRPr="004862AE" w:rsidRDefault="00AE5710" w:rsidP="00B006A8">
      <w:r>
        <w:t>11</w:t>
      </w:r>
      <w:r w:rsidR="00A73077" w:rsidRPr="004862AE">
        <w:t xml:space="preserve">. Minimalne wymagania techniczne dotyczące sprzętu używanego w celu korzystania z usług Platformy e-Zamówienia oraz informacje dotyczące specyfikacji połączenia określa </w:t>
      </w:r>
      <w:r w:rsidR="00A73077" w:rsidRPr="004862AE">
        <w:rPr>
          <w:i/>
          <w:iCs/>
        </w:rPr>
        <w:t xml:space="preserve">Regulamin Platformy e-Zamówienia. </w:t>
      </w:r>
    </w:p>
    <w:p w:rsidR="001809A3" w:rsidRPr="001075DD" w:rsidRDefault="00AE5710" w:rsidP="00C423F1">
      <w:pPr>
        <w:pStyle w:val="Default"/>
        <w:spacing w:line="360" w:lineRule="auto"/>
        <w:jc w:val="both"/>
        <w:rPr>
          <w:rFonts w:ascii="Arial" w:hAnsi="Arial" w:cs="Arial"/>
          <w:sz w:val="22"/>
          <w:szCs w:val="22"/>
        </w:rPr>
      </w:pPr>
      <w:r>
        <w:rPr>
          <w:rFonts w:ascii="Arial" w:hAnsi="Arial" w:cs="Arial"/>
          <w:sz w:val="22"/>
          <w:szCs w:val="22"/>
        </w:rPr>
        <w:t>12</w:t>
      </w:r>
      <w:r w:rsidR="00A73077" w:rsidRPr="004862AE">
        <w:rPr>
          <w:rFonts w:ascii="Arial" w:hAnsi="Arial" w:cs="Arial"/>
          <w:sz w:val="22"/>
          <w:szCs w:val="22"/>
        </w:rPr>
        <w:t xml:space="preserve">. </w:t>
      </w:r>
      <w:r w:rsidR="002D3F02" w:rsidRPr="002D3F02">
        <w:rPr>
          <w:rFonts w:ascii="Arial" w:hAnsi="Arial" w:cs="Arial"/>
          <w:sz w:val="22"/>
          <w:szCs w:val="22"/>
        </w:rPr>
        <w:t xml:space="preserve">W przypadku problemów technicznych i awarii związanych z funkcjonowaniem Platformy </w:t>
      </w:r>
      <w:r w:rsidR="007F2791">
        <w:rPr>
          <w:rFonts w:ascii="Arial" w:hAnsi="Arial" w:cs="Arial"/>
          <w:sz w:val="22"/>
          <w:szCs w:val="22"/>
        </w:rPr>
        <w:br/>
      </w:r>
      <w:r w:rsidR="002D3F02" w:rsidRPr="002D3F02">
        <w:rPr>
          <w:rFonts w:ascii="Arial" w:hAnsi="Arial" w:cs="Arial"/>
          <w:sz w:val="22"/>
          <w:szCs w:val="22"/>
        </w:rPr>
        <w:t>e-Zamówienia użytkownicy mogą skorzystać ze wsparcia technicznego do</w:t>
      </w:r>
      <w:r w:rsidR="00990B17">
        <w:rPr>
          <w:rFonts w:ascii="Arial" w:hAnsi="Arial" w:cs="Arial"/>
          <w:sz w:val="22"/>
          <w:szCs w:val="22"/>
        </w:rPr>
        <w:t>stępnego pod numerem telefonu (22) 458 77 99</w:t>
      </w:r>
      <w:r w:rsidR="002D3F02" w:rsidRPr="002D3F02">
        <w:rPr>
          <w:rFonts w:ascii="Arial" w:hAnsi="Arial" w:cs="Arial"/>
          <w:sz w:val="22"/>
          <w:szCs w:val="22"/>
        </w:rPr>
        <w:t xml:space="preserve"> lub drogą elektroniczną poprzez formularz udostępniony na stronie internetowej: </w:t>
      </w:r>
      <w:hyperlink r:id="rId18" w:history="1">
        <w:r w:rsidR="00967478" w:rsidRPr="00283A0D">
          <w:rPr>
            <w:rStyle w:val="Hipercze"/>
            <w:rFonts w:ascii="Arial" w:hAnsi="Arial" w:cs="Arial"/>
            <w:sz w:val="22"/>
            <w:szCs w:val="22"/>
          </w:rPr>
          <w:t>https://ezamowienia.gov.pl</w:t>
        </w:r>
      </w:hyperlink>
      <w:r w:rsidR="002D3F02" w:rsidRPr="002D3F02">
        <w:rPr>
          <w:rFonts w:ascii="Arial" w:hAnsi="Arial" w:cs="Arial"/>
          <w:sz w:val="22"/>
          <w:szCs w:val="22"/>
        </w:rPr>
        <w:t xml:space="preserve"> w zakładce „Zgłoś problem”. </w:t>
      </w:r>
    </w:p>
    <w:p w:rsidR="001D5A29" w:rsidRPr="00C423F1" w:rsidRDefault="00AE5710" w:rsidP="00B006A8">
      <w:r>
        <w:t>13</w:t>
      </w:r>
      <w:r w:rsidR="001D5A29" w:rsidRPr="00C423F1">
        <w:t xml:space="preserve">. Wykonawca przystępując do niniejszego postępowania akceptuje warunki korzystania </w:t>
      </w:r>
      <w:r w:rsidR="00F34E1F">
        <w:t xml:space="preserve"> </w:t>
      </w:r>
      <w:r w:rsidR="001D5A29" w:rsidRPr="00C423F1">
        <w:t xml:space="preserve">z Platformy e-Zamówienia, określone w instrukcji oraz regulaminie oraz zobowiązuje się korzystając z Platformy przestrzegać postanowień tego regulaminu i instrukcji. </w:t>
      </w:r>
    </w:p>
    <w:p w:rsidR="00264E4E" w:rsidRDefault="00AE5710" w:rsidP="00B006A8">
      <w:r>
        <w:t>14</w:t>
      </w:r>
      <w:r w:rsidR="001D5A29" w:rsidRPr="00C423F1">
        <w:t>. Zamawiający wskazuje identyfikator postępowania (ID) na Platformie e-Zamówienia, a także adres strony postępowania – link prowadzący bezpośrednio do widoku postępowania na Platformie e-Zamówienia. Postępowanie można wyszukać również ze strony głównej Platformy e-Zamówienia (przycisk „</w:t>
      </w:r>
      <w:r w:rsidR="001D5A29" w:rsidRPr="00C423F1">
        <w:rPr>
          <w:i/>
          <w:iCs/>
        </w:rPr>
        <w:t>Przeglądaj postępowania/konkursy</w:t>
      </w:r>
      <w:r w:rsidR="001D5A29" w:rsidRPr="00C423F1">
        <w:t>”).</w:t>
      </w:r>
    </w:p>
    <w:p w:rsidR="001D5A29" w:rsidRPr="00C423F1" w:rsidRDefault="00AE5710" w:rsidP="00B006A8">
      <w:r>
        <w:t>15</w:t>
      </w:r>
      <w:r w:rsidR="001D5A29" w:rsidRPr="00C423F1">
        <w:t>. Za datę przekazania oferty, oświadczenia, o którym mowa w art. 125 ust. 1 u</w:t>
      </w:r>
      <w:r w:rsidR="004F6134" w:rsidRPr="00C423F1">
        <w:t xml:space="preserve">stawy </w:t>
      </w:r>
      <w:r w:rsidR="001D5A29" w:rsidRPr="00C423F1">
        <w:t>Pzp, podmioto</w:t>
      </w:r>
      <w:r w:rsidR="004F6134" w:rsidRPr="00C423F1">
        <w:t xml:space="preserve">wych środków dowodowych </w:t>
      </w:r>
      <w:r w:rsidR="001D5A29" w:rsidRPr="00C423F1">
        <w:t xml:space="preserve"> oraz innych informacji, oświadczeń lub dokumentów, przekazywanych w postępowaniu, przyjmuje się datę ich przekazania na Platformę. </w:t>
      </w:r>
    </w:p>
    <w:p w:rsidR="001D5A29" w:rsidRDefault="00AE5710" w:rsidP="00B006A8">
      <w:r>
        <w:t>16</w:t>
      </w:r>
      <w:r w:rsidR="001D5A29" w:rsidRPr="00C423F1">
        <w:t xml:space="preserve">. </w:t>
      </w:r>
      <w:r w:rsidR="00346F62" w:rsidRPr="00346F62">
        <w:t xml:space="preserve">We wszelkich kontaktach z Zamawiającym Wykonawcy powinni powoływać się na numer postępowania podany na stronie tytułowej SWZ. </w:t>
      </w:r>
    </w:p>
    <w:p w:rsidR="00AE5710" w:rsidRPr="00346F62" w:rsidRDefault="00AE5710" w:rsidP="00B006A8">
      <w:pPr>
        <w:rPr>
          <w:color w:val="000000"/>
        </w:rPr>
      </w:pPr>
      <w:r>
        <w:rPr>
          <w:color w:val="000000"/>
        </w:rPr>
        <w:t xml:space="preserve">17. </w:t>
      </w:r>
      <w:r>
        <w:t>Zamawiający nie przewiduje innego sposobu komunikowania się z Wykonawcami niż przy użyciu środków komunikacji elektronicznej, wskazanych w SWZ.</w:t>
      </w:r>
    </w:p>
    <w:p w:rsidR="00C423F1" w:rsidRPr="004862AE" w:rsidRDefault="00AE5710" w:rsidP="00B006A8">
      <w:r>
        <w:t>18</w:t>
      </w:r>
      <w:r w:rsidR="00C423F1" w:rsidRPr="004862AE">
        <w:t xml:space="preserve">. Zamawiający wyznacza następujące osoby do kontaktu z wykonawcami: </w:t>
      </w:r>
    </w:p>
    <w:p w:rsidR="00C423F1" w:rsidRPr="00303BA9" w:rsidRDefault="00D065EC" w:rsidP="00B006A8">
      <w:r>
        <w:t xml:space="preserve">Pan Paweł Mierzejewski </w:t>
      </w:r>
      <w:r w:rsidR="00303BA9">
        <w:t xml:space="preserve">- </w:t>
      </w:r>
      <w:r w:rsidR="00C423F1" w:rsidRPr="001075DD">
        <w:t xml:space="preserve">w sprawach przedmiotu zamówienia, </w:t>
      </w:r>
      <w:r w:rsidR="00C423F1">
        <w:t>tel.</w:t>
      </w:r>
      <w:r w:rsidR="00303BA9">
        <w:t>2964320</w:t>
      </w:r>
      <w:r w:rsidR="009573FD">
        <w:t>77,</w:t>
      </w:r>
      <w:r w:rsidR="009573FD">
        <w:br/>
      </w:r>
      <w:r w:rsidR="00C423F1" w:rsidRPr="001075DD">
        <w:t>e-mail:</w:t>
      </w:r>
      <w:hyperlink r:id="rId19" w:history="1">
        <w:r w:rsidR="00EA7777" w:rsidRPr="00FB6C30">
          <w:rPr>
            <w:rStyle w:val="Hipercze"/>
          </w:rPr>
          <w:t>pmierzejewski@rzekun.net</w:t>
        </w:r>
      </w:hyperlink>
      <w:r w:rsidR="00303BA9">
        <w:t xml:space="preserve">, </w:t>
      </w:r>
      <w:r w:rsidR="00C423F1" w:rsidRPr="001075DD">
        <w:rPr>
          <w:color w:val="000000"/>
        </w:rPr>
        <w:t xml:space="preserve">Pani </w:t>
      </w:r>
      <w:r w:rsidR="00EA7777">
        <w:rPr>
          <w:lang w:eastAsia="ar-SA"/>
        </w:rPr>
        <w:t>Paulina Pietrzak</w:t>
      </w:r>
      <w:r w:rsidR="00C423F1" w:rsidRPr="001075DD">
        <w:rPr>
          <w:lang w:eastAsia="ar-SA"/>
        </w:rPr>
        <w:t xml:space="preserve"> - </w:t>
      </w:r>
      <w:r w:rsidR="00303BA9">
        <w:rPr>
          <w:lang w:eastAsia="ar-SA"/>
        </w:rPr>
        <w:t>w sprawach SWZ,  tel.2964320</w:t>
      </w:r>
      <w:r w:rsidR="00EA7777">
        <w:rPr>
          <w:lang w:eastAsia="ar-SA"/>
        </w:rPr>
        <w:t>30</w:t>
      </w:r>
      <w:r w:rsidR="00C423F1" w:rsidRPr="001075DD">
        <w:rPr>
          <w:lang w:eastAsia="ar-SA"/>
        </w:rPr>
        <w:t>, e-</w:t>
      </w:r>
      <w:r w:rsidR="00C423F1" w:rsidRPr="001075DD">
        <w:rPr>
          <w:color w:val="000000"/>
          <w:lang w:eastAsia="ar-SA"/>
        </w:rPr>
        <w:t xml:space="preserve">mail: </w:t>
      </w:r>
      <w:hyperlink r:id="rId20" w:history="1">
        <w:r w:rsidR="00EA7777" w:rsidRPr="00FB6C30">
          <w:rPr>
            <w:rStyle w:val="Hipercze"/>
            <w:bCs/>
            <w:lang w:eastAsia="ar-SA"/>
          </w:rPr>
          <w:t>ppietrzak@rzekun.net</w:t>
        </w:r>
      </w:hyperlink>
    </w:p>
    <w:p w:rsidR="00FE12D9" w:rsidRPr="00FE12D9" w:rsidRDefault="00FE12D9" w:rsidP="00FE12D9">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r w:rsidRPr="00FE12D9">
        <w:rPr>
          <w:b/>
          <w:bCs/>
          <w:sz w:val="22"/>
          <w:szCs w:val="22"/>
        </w:rPr>
        <w:lastRenderedPageBreak/>
        <w:t>XIV. Wyjaśnienia i zmiany treści SWZ</w:t>
      </w:r>
    </w:p>
    <w:p w:rsidR="001D5A29" w:rsidRPr="00D45DB5" w:rsidRDefault="001D5A29" w:rsidP="00B006A8">
      <w:r w:rsidRPr="00D45DB5">
        <w:t xml:space="preserve">1. Wykonawca może zwrócić się do Zamawiającego z wnioskiem o wyjaśnienie treści SWZ, zaś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rsidR="00B11ED4" w:rsidRPr="00D45DB5" w:rsidRDefault="00B11ED4" w:rsidP="00B006A8">
      <w:r w:rsidRPr="00D45DB5">
        <w:rPr>
          <w:color w:val="000000"/>
        </w:rPr>
        <w:t xml:space="preserve">2. </w:t>
      </w:r>
      <w:r w:rsidRPr="00D45DB5">
        <w:t>Jeżeli zamawiający nie udzieli wyjaśnień</w:t>
      </w:r>
      <w:r w:rsidR="00D45DB5" w:rsidRPr="00D45DB5">
        <w:t xml:space="preserve"> w terminie, o którym mowa w pkt</w:t>
      </w:r>
      <w:r w:rsidRPr="00D45DB5">
        <w:t xml:space="preserve">. 1, przedłuża termin składania ofert o czas niezbędny do zapoznania się wszystkich zainteresowanych wykonawców </w:t>
      </w:r>
      <w:r w:rsidR="007F2791">
        <w:br/>
      </w:r>
      <w:r w:rsidRPr="00D45DB5">
        <w:t>z wyjaśnieniami niezbędnymi do należytego przygotowania i złożenia ofert.</w:t>
      </w:r>
    </w:p>
    <w:p w:rsidR="005B6F8E" w:rsidRPr="00D45DB5" w:rsidRDefault="005B6F8E" w:rsidP="00B006A8">
      <w:r w:rsidRPr="00D45DB5">
        <w:t xml:space="preserve">3. W przypadku gdy wniosek o wyjaśnienie treści SWZ nie wpłynął </w:t>
      </w:r>
      <w:r w:rsidR="00FC536F">
        <w:t>w</w:t>
      </w:r>
      <w:r w:rsidRPr="00D45DB5">
        <w:t xml:space="preserve">  terminie, o którym mowa w pkt. 1 Zamawiający nie ma obowiązku udzielania wyjaśnień SWZ oraz obowiązku przedłużenia terminu składania ofert.</w:t>
      </w:r>
    </w:p>
    <w:p w:rsidR="001D5A29" w:rsidRPr="00D45DB5" w:rsidRDefault="005B6F8E" w:rsidP="00B006A8">
      <w:r w:rsidRPr="00D45DB5">
        <w:t>4</w:t>
      </w:r>
      <w:r w:rsidR="001D5A29" w:rsidRPr="00D45DB5">
        <w:t xml:space="preserve">. Przedłużenie terminu składania ofert nie wpływa na bieg terminu składania wniosków o wyjaśnienie treści SWZ. </w:t>
      </w:r>
    </w:p>
    <w:p w:rsidR="001D5A29" w:rsidRPr="00D45DB5" w:rsidRDefault="005B6F8E" w:rsidP="00B006A8">
      <w:pPr>
        <w:rPr>
          <w:color w:val="00B050"/>
        </w:rPr>
      </w:pPr>
      <w:r w:rsidRPr="00D45DB5">
        <w:rPr>
          <w:color w:val="000000"/>
        </w:rPr>
        <w:t xml:space="preserve">5. </w:t>
      </w:r>
      <w:r w:rsidRPr="0002291D">
        <w:t xml:space="preserve">Treść zapytań wraz z wyjaśnieniami Zamawiający udostępnia, bez ujawniania źródła zapytania, na stronie internetowej prowadzonego postępowania, a w przypadku, </w:t>
      </w:r>
      <w:r w:rsidR="009573FD">
        <w:t>o którym mowa w art. 280 ust. 2</w:t>
      </w:r>
      <w:r w:rsidR="009573FD">
        <w:br/>
      </w:r>
      <w:r w:rsidRPr="0002291D">
        <w:t>i 3 ustawy Pzp, przekazuje Wykonawcom, którym udostępnił odpowiednio SWZ</w:t>
      </w:r>
      <w:r w:rsidRPr="00D45DB5">
        <w:rPr>
          <w:color w:val="00B050"/>
        </w:rPr>
        <w:t>.</w:t>
      </w:r>
    </w:p>
    <w:p w:rsidR="001D5A29" w:rsidRPr="00D45DB5" w:rsidRDefault="005B6F8E" w:rsidP="00B006A8">
      <w:r w:rsidRPr="00D45DB5">
        <w:t>6</w:t>
      </w:r>
      <w:r w:rsidR="001D5A29" w:rsidRPr="00D45DB5">
        <w:t xml:space="preserve">. W uzasadnionych przypadkach Zamawiający może przed upływem terminu składania ofert zmienić treść SWZ. </w:t>
      </w:r>
    </w:p>
    <w:p w:rsidR="001D5A29" w:rsidRPr="00FC536F" w:rsidRDefault="00D45DB5" w:rsidP="00B006A8">
      <w:r w:rsidRPr="00FC536F">
        <w:t>7</w:t>
      </w:r>
      <w:r w:rsidR="001D5A29" w:rsidRPr="00FC536F">
        <w:t xml:space="preserve">. Wyjaśnienia i zmiany SWZ stanowią integralną część SWZ. Wykonawcy związani są wszelkimi zmianami i wyjaśnieniami do SWZ zamieszczanymi na stronie internetowej prowadzonego postępowania. W związku z powyższym, Zamawiający zaleca bieżące monitorowanie strony internetowej prowadzonego postępowania w celu zapoznania się z ewentualnymi odpowiedziami na zapytania do SWZ, bądź wyjaśnieniami SWZ, lub wprowadzonymi zmianami do SWZ. </w:t>
      </w:r>
    </w:p>
    <w:p w:rsidR="00194A7E" w:rsidRPr="0002291D" w:rsidRDefault="00D45DB5" w:rsidP="00B006A8">
      <w:r w:rsidRPr="0002291D">
        <w:t xml:space="preserve">8. </w:t>
      </w:r>
      <w:r w:rsidR="00F51B37" w:rsidRPr="0002291D">
        <w:t>Zamawiający nie zamierza zwoływać zebrania Wykonawców w celu wyjaśnienia treści SWZ.</w:t>
      </w:r>
    </w:p>
    <w:p w:rsidR="00194A7E" w:rsidRPr="00FE12D9" w:rsidRDefault="00FE12D9" w:rsidP="00FE12D9">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bookmarkStart w:id="11" w:name="_Toc74925079"/>
      <w:r>
        <w:rPr>
          <w:b/>
          <w:bCs/>
          <w:sz w:val="22"/>
          <w:szCs w:val="22"/>
        </w:rPr>
        <w:t>XV. Opis sposobu przygotowania i złożenia ofert oraz dokumentów wymaganych przez Zamawiającego w SWZ</w:t>
      </w:r>
      <w:bookmarkEnd w:id="11"/>
    </w:p>
    <w:p w:rsidR="00E06761" w:rsidRDefault="00194A7E" w:rsidP="00B006A8">
      <w:r>
        <w:t>1.</w:t>
      </w:r>
      <w:r w:rsidR="00F51B37">
        <w:t>Wykonawca może złożyć tylko jedną ofertę.</w:t>
      </w:r>
      <w:r w:rsidR="007E0F29">
        <w:t xml:space="preserve"> </w:t>
      </w:r>
      <w:r w:rsidR="00AA4B59">
        <w:t>Treść oferty musi odpowiadać treści SWZ.</w:t>
      </w:r>
    </w:p>
    <w:p w:rsidR="00BF4CF5" w:rsidRDefault="006434D6" w:rsidP="00B006A8">
      <w:r>
        <w:t>2</w:t>
      </w:r>
      <w:r w:rsidR="00AA4B59" w:rsidRPr="00AA4B59">
        <w:t xml:space="preserve">. </w:t>
      </w:r>
      <w:r w:rsidR="004F4D7F" w:rsidRPr="004F4D7F">
        <w:t>Wykonawca składa ofertę</w:t>
      </w:r>
      <w:r w:rsidR="004F4D7F" w:rsidRPr="004F4D7F">
        <w:rPr>
          <w:b/>
          <w:bCs/>
        </w:rPr>
        <w:t xml:space="preserve"> za pośrednictwem Platformy e-Zamówienia</w:t>
      </w:r>
      <w:r w:rsidR="004F4D7F" w:rsidRPr="004F4D7F">
        <w:t>, sporządzoną na Formularz</w:t>
      </w:r>
      <w:r w:rsidR="00EA7285">
        <w:t>u</w:t>
      </w:r>
      <w:r w:rsidR="004F4D7F" w:rsidRPr="004F4D7F">
        <w:t xml:space="preserve"> ofertowym stanowiącym załącz</w:t>
      </w:r>
      <w:r w:rsidR="004F4D7F">
        <w:t xml:space="preserve">nik nr 1 do SWZ. </w:t>
      </w:r>
    </w:p>
    <w:p w:rsidR="00BF4CF5" w:rsidRPr="004F4D7F" w:rsidRDefault="00B14A93" w:rsidP="00B006A8">
      <w:r w:rsidRPr="004F4D7F">
        <w:t xml:space="preserve">Zamawiający </w:t>
      </w:r>
      <w:r w:rsidRPr="004F4D7F">
        <w:rPr>
          <w:b/>
          <w:bCs/>
        </w:rPr>
        <w:t xml:space="preserve">nie wykorzystuje </w:t>
      </w:r>
      <w:r w:rsidRPr="004F4D7F">
        <w:t>interaktywnego Formularza oferty</w:t>
      </w:r>
      <w:r w:rsidR="007E0F29">
        <w:t>,</w:t>
      </w:r>
      <w:r w:rsidRPr="004F4D7F">
        <w:t xml:space="preserve"> udostępnionego przez Platformę e-Zamówienia.</w:t>
      </w:r>
    </w:p>
    <w:p w:rsidR="00AA4B59" w:rsidRPr="00BF5551" w:rsidRDefault="00AA4B59" w:rsidP="00B006A8">
      <w:pPr>
        <w:rPr>
          <w:b/>
        </w:rPr>
      </w:pPr>
      <w:r w:rsidRPr="00BF5551">
        <w:rPr>
          <w:b/>
        </w:rPr>
        <w:t>Wraz z ofertą Wykonawca jest zobowiązany złożyć:</w:t>
      </w:r>
    </w:p>
    <w:p w:rsidR="00F5632C" w:rsidRPr="00B14A93" w:rsidRDefault="00122C22" w:rsidP="00B006A8">
      <w:pPr>
        <w:rPr>
          <w:b/>
          <w:color w:val="FF0000"/>
        </w:rPr>
      </w:pPr>
      <w:r>
        <w:t>1)</w:t>
      </w:r>
      <w:r w:rsidR="003E6BAC">
        <w:t xml:space="preserve"> </w:t>
      </w:r>
      <w:r w:rsidR="006B543F" w:rsidRPr="00B14A93">
        <w:t>Aktualne na dzień składania ofert oświadczenie o spełnianiu warunków udziału</w:t>
      </w:r>
      <w:r w:rsidR="006B543F" w:rsidRPr="00B14A93">
        <w:br/>
        <w:t>w postępowaniu oraz o braku podstaw do wykluczenia z postępowania</w:t>
      </w:r>
      <w:r w:rsidR="0034714E">
        <w:t>, o którym mowa w Rozdziale X pkt. 1</w:t>
      </w:r>
      <w:r w:rsidR="0030312A" w:rsidRPr="00B14A93">
        <w:t xml:space="preserve"> S</w:t>
      </w:r>
      <w:r w:rsidR="00583710">
        <w:t>WZ;</w:t>
      </w:r>
    </w:p>
    <w:p w:rsidR="00F5632C" w:rsidRPr="00B14A93" w:rsidRDefault="00F5632C" w:rsidP="00B006A8">
      <w:r w:rsidRPr="00B14A93">
        <w:t xml:space="preserve">2) zobowiązanie innego podmiotu, o którym mowa w  </w:t>
      </w:r>
      <w:r w:rsidR="0034714E">
        <w:t xml:space="preserve">Rozdziale XI </w:t>
      </w:r>
      <w:r w:rsidRPr="00B14A93">
        <w:t>pkt</w:t>
      </w:r>
      <w:r w:rsidR="0034714E">
        <w:t xml:space="preserve">. </w:t>
      </w:r>
      <w:r w:rsidRPr="00B14A93">
        <w:t>3 SWZ ( jeżeli  dotyczy),</w:t>
      </w:r>
    </w:p>
    <w:p w:rsidR="00F5632C" w:rsidRPr="00B14A93" w:rsidRDefault="00F5632C" w:rsidP="00B006A8">
      <w:r w:rsidRPr="00B14A93">
        <w:lastRenderedPageBreak/>
        <w:t>4)</w:t>
      </w:r>
      <w:r w:rsidR="003E6BAC">
        <w:t xml:space="preserve"> </w:t>
      </w:r>
      <w:r w:rsidRPr="00B14A93">
        <w:t>oświadczenie podmiotu udostępniającego zasoby, potwierdzające brak podstaw wykluczenia tego podmiotu oraz odpowiednio spełnianie warunków udziału w postępowaniu, w zakresie, w jakim Wykona</w:t>
      </w:r>
      <w:r w:rsidR="0034714E">
        <w:t>wca powołuje się na jego zasoby, o którym mowa</w:t>
      </w:r>
      <w:r w:rsidR="00BF25AB">
        <w:t xml:space="preserve"> w  Rozdziale XI pkt. 6</w:t>
      </w:r>
      <w:r w:rsidRPr="00B14A93">
        <w:t xml:space="preserve"> SWZ (jeżeli dotyczy), </w:t>
      </w:r>
    </w:p>
    <w:p w:rsidR="00F5632C" w:rsidRPr="00B14A93" w:rsidRDefault="00F5632C" w:rsidP="00B006A8">
      <w:r w:rsidRPr="00B14A93">
        <w:t>5) oświadczenie Wykonawców wspólnie ubiegających się o udzielenie zamówienia, z którego wynika, które roboty budowlane  wykonają p</w:t>
      </w:r>
      <w:r w:rsidR="0034714E">
        <w:t xml:space="preserve">oszczególni, o którym mowa w Rozdziale XII pkt. </w:t>
      </w:r>
      <w:r w:rsidRPr="00B14A93">
        <w:t>3 SWZ ( jeżeli dotyczy),</w:t>
      </w:r>
    </w:p>
    <w:p w:rsidR="00724C28" w:rsidRDefault="00F5632C" w:rsidP="00B006A8">
      <w:r w:rsidRPr="00B14A93">
        <w:t xml:space="preserve">6) dokumenty, z których wynika prawo do podpisania oferty; odpowiednie pełnomocnictwa (jeżeli </w:t>
      </w:r>
      <w:r w:rsidRPr="00E06761">
        <w:t>dotyczy).</w:t>
      </w:r>
    </w:p>
    <w:p w:rsidR="00584B2D" w:rsidRPr="002729CA" w:rsidRDefault="00584B2D" w:rsidP="002729CA">
      <w:pPr>
        <w:pStyle w:val="Default"/>
        <w:spacing w:line="360" w:lineRule="auto"/>
        <w:jc w:val="both"/>
        <w:rPr>
          <w:rFonts w:ascii="Arial" w:hAnsi="Arial" w:cs="Arial"/>
          <w:sz w:val="22"/>
          <w:szCs w:val="22"/>
        </w:rPr>
      </w:pPr>
      <w:r w:rsidRPr="002729CA">
        <w:rPr>
          <w:rFonts w:ascii="Arial" w:hAnsi="Arial" w:cs="Arial"/>
          <w:sz w:val="22"/>
          <w:szCs w:val="22"/>
        </w:rPr>
        <w:t xml:space="preserve">3. </w:t>
      </w:r>
      <w:r w:rsidR="005113DC" w:rsidRPr="005113DC">
        <w:rPr>
          <w:rFonts w:ascii="Arial" w:hAnsi="Arial" w:cs="Arial"/>
          <w:sz w:val="22"/>
          <w:szCs w:val="22"/>
        </w:rPr>
        <w:t>Sposób sporządzenia oraz sposób przekazywania oferty, oświadczenia Wykonawcy na wykazanie spełniania warunków udziału w postępowaniu oraz braku podstaw do wykluczenia, podmiotowych środków dowodowych, oraz innych informacji, oświadczeń lub dokumentów, przekazywanych w postępowaniu</w:t>
      </w:r>
      <w:r w:rsidR="002729CA">
        <w:rPr>
          <w:rFonts w:ascii="Arial" w:hAnsi="Arial" w:cs="Arial"/>
          <w:sz w:val="22"/>
          <w:szCs w:val="22"/>
        </w:rPr>
        <w:t xml:space="preserve"> o udzielenie zamówienia</w:t>
      </w:r>
      <w:r w:rsidR="007E0F29">
        <w:rPr>
          <w:rFonts w:ascii="Arial" w:hAnsi="Arial" w:cs="Arial"/>
          <w:sz w:val="22"/>
          <w:szCs w:val="22"/>
        </w:rPr>
        <w:t xml:space="preserve"> </w:t>
      </w:r>
      <w:r w:rsidRPr="002729CA">
        <w:rPr>
          <w:rFonts w:ascii="Arial" w:hAnsi="Arial" w:cs="Arial"/>
          <w:bCs/>
          <w:sz w:val="22"/>
          <w:szCs w:val="22"/>
        </w:rPr>
        <w:t xml:space="preserve">musi być </w:t>
      </w:r>
      <w:r w:rsidR="009573FD">
        <w:rPr>
          <w:rFonts w:ascii="Arial" w:hAnsi="Arial" w:cs="Arial"/>
          <w:bCs/>
          <w:sz w:val="22"/>
          <w:szCs w:val="22"/>
        </w:rPr>
        <w:t>zgody z wymaganiami określonymi</w:t>
      </w:r>
      <w:r w:rsidR="009573FD">
        <w:rPr>
          <w:rFonts w:ascii="Arial" w:hAnsi="Arial" w:cs="Arial"/>
          <w:bCs/>
          <w:sz w:val="22"/>
          <w:szCs w:val="22"/>
        </w:rPr>
        <w:br/>
      </w:r>
      <w:r w:rsidRPr="002729CA">
        <w:rPr>
          <w:rFonts w:ascii="Arial" w:hAnsi="Arial" w:cs="Arial"/>
          <w:bCs/>
          <w:sz w:val="22"/>
          <w:szCs w:val="22"/>
        </w:rPr>
        <w:t>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roku, poz. 2452</w:t>
      </w:r>
      <w:r w:rsidR="002729CA" w:rsidRPr="002729CA">
        <w:rPr>
          <w:rFonts w:ascii="Arial" w:hAnsi="Arial" w:cs="Arial"/>
          <w:bCs/>
          <w:sz w:val="22"/>
          <w:szCs w:val="22"/>
        </w:rPr>
        <w:t>)</w:t>
      </w:r>
      <w:r w:rsidR="007E0F29">
        <w:rPr>
          <w:rFonts w:ascii="Arial" w:hAnsi="Arial" w:cs="Arial"/>
          <w:bCs/>
          <w:sz w:val="22"/>
          <w:szCs w:val="22"/>
        </w:rPr>
        <w:t xml:space="preserve"> </w:t>
      </w:r>
      <w:r w:rsidR="002729CA" w:rsidRPr="002729CA">
        <w:rPr>
          <w:rFonts w:ascii="Arial" w:hAnsi="Arial" w:cs="Arial"/>
          <w:bCs/>
          <w:sz w:val="22"/>
          <w:szCs w:val="22"/>
        </w:rPr>
        <w:t>zwanym dalej</w:t>
      </w:r>
      <w:r w:rsidRPr="002729CA">
        <w:rPr>
          <w:rFonts w:ascii="Arial" w:hAnsi="Arial" w:cs="Arial"/>
          <w:bCs/>
          <w:sz w:val="22"/>
          <w:szCs w:val="22"/>
        </w:rPr>
        <w:t xml:space="preserve"> Rozporządzeniem Rady Ministrów w sprawie wymagań dla dokumentów elektronicznych.</w:t>
      </w:r>
    </w:p>
    <w:p w:rsidR="00584B2D" w:rsidRDefault="00C83233" w:rsidP="00686B01">
      <w:pPr>
        <w:pStyle w:val="Default"/>
        <w:spacing w:line="360" w:lineRule="auto"/>
        <w:jc w:val="both"/>
        <w:rPr>
          <w:rFonts w:ascii="Arial" w:hAnsi="Arial" w:cs="Arial"/>
          <w:sz w:val="22"/>
          <w:szCs w:val="22"/>
        </w:rPr>
      </w:pPr>
      <w:r w:rsidRPr="00584B2D">
        <w:rPr>
          <w:rFonts w:ascii="Arial" w:hAnsi="Arial" w:cs="Arial"/>
          <w:sz w:val="22"/>
          <w:szCs w:val="22"/>
        </w:rPr>
        <w:t>4</w:t>
      </w:r>
      <w:r w:rsidR="00D51A1C" w:rsidRPr="00584B2D">
        <w:rPr>
          <w:rFonts w:ascii="Arial" w:hAnsi="Arial" w:cs="Arial"/>
          <w:sz w:val="22"/>
          <w:szCs w:val="22"/>
        </w:rPr>
        <w:t xml:space="preserve">. </w:t>
      </w:r>
      <w:r w:rsidR="00903FBD" w:rsidRPr="00584B2D">
        <w:rPr>
          <w:rFonts w:ascii="Arial" w:hAnsi="Arial" w:cs="Arial"/>
          <w:bCs/>
          <w:sz w:val="22"/>
          <w:szCs w:val="22"/>
        </w:rPr>
        <w:t>Ofertę, oświadczenia</w:t>
      </w:r>
      <w:r w:rsidR="00D51A1C" w:rsidRPr="00584B2D">
        <w:rPr>
          <w:rFonts w:ascii="Arial" w:hAnsi="Arial" w:cs="Arial"/>
          <w:bCs/>
          <w:sz w:val="22"/>
          <w:szCs w:val="22"/>
        </w:rPr>
        <w:t xml:space="preserve">, o którym mowa w art. 125 ust. 1 </w:t>
      </w:r>
      <w:r w:rsidR="00903FBD" w:rsidRPr="00584B2D">
        <w:rPr>
          <w:rFonts w:ascii="Arial" w:hAnsi="Arial" w:cs="Arial"/>
          <w:bCs/>
          <w:sz w:val="22"/>
          <w:szCs w:val="22"/>
        </w:rPr>
        <w:t xml:space="preserve">ustawy </w:t>
      </w:r>
      <w:r w:rsidR="00D51A1C" w:rsidRPr="00584B2D">
        <w:rPr>
          <w:rFonts w:ascii="Arial" w:hAnsi="Arial" w:cs="Arial"/>
          <w:bCs/>
          <w:sz w:val="22"/>
          <w:szCs w:val="22"/>
        </w:rPr>
        <w:t>Pzp, podmiotowe środki dowodowe</w:t>
      </w:r>
      <w:r w:rsidR="00903FBD" w:rsidRPr="00584B2D">
        <w:rPr>
          <w:rFonts w:ascii="Arial" w:hAnsi="Arial" w:cs="Arial"/>
          <w:bCs/>
          <w:sz w:val="22"/>
          <w:szCs w:val="22"/>
        </w:rPr>
        <w:t xml:space="preserve">, w tym oświadczenie, o którym mowa w art. 117 ust. 4 ustawy Pzp oraz zobowiązanie podmiotu udostępniającego zasoby , o którym mowa w art. 118 ust. 3 ustawy Pzp, </w:t>
      </w:r>
      <w:r w:rsidR="00D51A1C" w:rsidRPr="00584B2D">
        <w:rPr>
          <w:rFonts w:ascii="Arial" w:hAnsi="Arial" w:cs="Arial"/>
          <w:bCs/>
          <w:sz w:val="22"/>
          <w:szCs w:val="22"/>
        </w:rPr>
        <w:t>pełnomocnic</w:t>
      </w:r>
      <w:r w:rsidR="00903FBD" w:rsidRPr="00584B2D">
        <w:rPr>
          <w:rFonts w:ascii="Arial" w:hAnsi="Arial" w:cs="Arial"/>
          <w:bCs/>
          <w:sz w:val="22"/>
          <w:szCs w:val="22"/>
        </w:rPr>
        <w:t xml:space="preserve">twa </w:t>
      </w:r>
      <w:r w:rsidR="00D51A1C" w:rsidRPr="00584B2D">
        <w:rPr>
          <w:rFonts w:ascii="Arial" w:hAnsi="Arial" w:cs="Arial"/>
          <w:bCs/>
          <w:sz w:val="22"/>
          <w:szCs w:val="22"/>
        </w:rPr>
        <w:t xml:space="preserve"> sporządza się w postaci elektronicznej, w ogólnie dostępnych formatach danych zgodnych z Załącznikiem nr 2 do „Rozporządzenia Rady Ministrów w sprawie Krajowych Ram Interoperacyjności, minimalnych wymagań dla rejestrów publicznych i wymiany informacji w postaci elektronicznej oraz minimalnych wymagań dla systemów teleinforma</w:t>
      </w:r>
      <w:r w:rsidR="00B27E2B" w:rsidRPr="00584B2D">
        <w:rPr>
          <w:rFonts w:ascii="Arial" w:hAnsi="Arial" w:cs="Arial"/>
          <w:bCs/>
          <w:sz w:val="22"/>
          <w:szCs w:val="22"/>
        </w:rPr>
        <w:t>tycznych”,</w:t>
      </w:r>
      <w:r w:rsidR="002729CA">
        <w:rPr>
          <w:rFonts w:ascii="Arial" w:eastAsia="CIDFont+F2" w:hAnsi="Arial" w:cs="Arial"/>
          <w:sz w:val="22"/>
          <w:szCs w:val="22"/>
        </w:rPr>
        <w:t xml:space="preserve"> zwanym d</w:t>
      </w:r>
      <w:r w:rsidR="00B27E2B" w:rsidRPr="00584B2D">
        <w:rPr>
          <w:rFonts w:ascii="Arial" w:eastAsia="CIDFont+F2" w:hAnsi="Arial" w:cs="Arial"/>
          <w:sz w:val="22"/>
          <w:szCs w:val="22"/>
        </w:rPr>
        <w:t xml:space="preserve">alej  </w:t>
      </w:r>
      <w:r w:rsidR="00F26D2B">
        <w:rPr>
          <w:rFonts w:ascii="Arial" w:eastAsia="CIDFont+F2" w:hAnsi="Arial" w:cs="Arial"/>
          <w:sz w:val="22"/>
          <w:szCs w:val="22"/>
        </w:rPr>
        <w:t>„Rozporządzeniem Rady Ministrów</w:t>
      </w:r>
      <w:r w:rsidR="00F26D2B">
        <w:rPr>
          <w:rFonts w:ascii="Arial" w:eastAsia="CIDFont+F2" w:hAnsi="Arial" w:cs="Arial"/>
          <w:sz w:val="22"/>
          <w:szCs w:val="22"/>
        </w:rPr>
        <w:br/>
      </w:r>
      <w:r w:rsidR="00B27E2B" w:rsidRPr="00686B01">
        <w:rPr>
          <w:rFonts w:ascii="Arial" w:eastAsia="CIDFont+F2" w:hAnsi="Arial" w:cs="Arial"/>
          <w:sz w:val="22"/>
          <w:szCs w:val="22"/>
        </w:rPr>
        <w:t>w sprawie Krajowych Ram Interoperacyjności”)</w:t>
      </w:r>
      <w:r w:rsidR="00B27E2B" w:rsidRPr="00686B01">
        <w:rPr>
          <w:rFonts w:ascii="Arial" w:hAnsi="Arial" w:cs="Arial"/>
          <w:sz w:val="22"/>
          <w:szCs w:val="22"/>
        </w:rPr>
        <w:t xml:space="preserve">  z uwzględnienie</w:t>
      </w:r>
      <w:r w:rsidR="00F26D2B">
        <w:rPr>
          <w:rFonts w:ascii="Arial" w:hAnsi="Arial" w:cs="Arial"/>
          <w:sz w:val="22"/>
          <w:szCs w:val="22"/>
        </w:rPr>
        <w:t>m rodzaju przekazywanych danych</w:t>
      </w:r>
      <w:r w:rsidR="00F26D2B">
        <w:rPr>
          <w:rFonts w:ascii="Arial" w:hAnsi="Arial" w:cs="Arial"/>
          <w:sz w:val="22"/>
          <w:szCs w:val="22"/>
        </w:rPr>
        <w:br/>
      </w:r>
      <w:r w:rsidR="00B27E2B" w:rsidRPr="00686B01">
        <w:rPr>
          <w:rFonts w:ascii="Arial" w:hAnsi="Arial" w:cs="Arial"/>
          <w:sz w:val="22"/>
          <w:szCs w:val="22"/>
        </w:rPr>
        <w:t>i przekazuje się jako załączniki. W przypadku formatów, o których mowa</w:t>
      </w:r>
      <w:r w:rsidR="007E0F29">
        <w:rPr>
          <w:rFonts w:ascii="Arial" w:hAnsi="Arial" w:cs="Arial"/>
          <w:sz w:val="22"/>
          <w:szCs w:val="22"/>
        </w:rPr>
        <w:t xml:space="preserve"> w art. 66 ust. 1 ustawy P</w:t>
      </w:r>
      <w:r w:rsidR="00B27E2B" w:rsidRPr="00686B01">
        <w:rPr>
          <w:rFonts w:ascii="Arial" w:hAnsi="Arial" w:cs="Arial"/>
          <w:sz w:val="22"/>
          <w:szCs w:val="22"/>
        </w:rPr>
        <w:t>zp, ww. regulacje nie będą miały bezpośredniego zastosowania.</w:t>
      </w:r>
    </w:p>
    <w:p w:rsidR="00686B01" w:rsidRPr="00686B01" w:rsidRDefault="00686B01" w:rsidP="00B006A8">
      <w:r>
        <w:t xml:space="preserve">5. </w:t>
      </w:r>
      <w:r w:rsidRPr="004A05F2">
        <w:t>Zamawiający  rekomenduje  wykorzys</w:t>
      </w:r>
      <w:r w:rsidR="007F2791">
        <w:t xml:space="preserve">tanie  formatów:  .pdf,  .doc, </w:t>
      </w:r>
      <w:r w:rsidRPr="004A05F2">
        <w:t xml:space="preserve">.xls,  .jpg,  (.jpeg) ze </w:t>
      </w:r>
      <w:r w:rsidR="00290F9E">
        <w:t xml:space="preserve">szczególnym wskazaniem na </w:t>
      </w:r>
      <w:r w:rsidRPr="004A05F2">
        <w:t>pdf.</w:t>
      </w:r>
    </w:p>
    <w:p w:rsidR="00584B2D" w:rsidRPr="00584B2D" w:rsidRDefault="00686B01" w:rsidP="00B006A8">
      <w:r>
        <w:t>6</w:t>
      </w:r>
      <w:r w:rsidR="00584B2D" w:rsidRPr="00686B01">
        <w:t xml:space="preserve">. </w:t>
      </w:r>
      <w:r w:rsidR="00584B2D" w:rsidRPr="00584B2D">
        <w:t>Informacje, oświadczenia lub dokumenty, inne</w:t>
      </w:r>
      <w:r w:rsidR="00584B2D" w:rsidRPr="00686B01">
        <w:t xml:space="preserve"> niż określone w pkt. 4 niniejszego rozdziału</w:t>
      </w:r>
      <w:r w:rsidR="00584B2D" w:rsidRPr="00584B2D">
        <w:t xml:space="preserve">, przekazywane w postępowaniu, sporządza się w postaci elektronicznej, w formatach danych określonych w przepisach </w:t>
      </w:r>
      <w:r w:rsidRPr="00686B01">
        <w:rPr>
          <w:rFonts w:eastAsia="CIDFont+F2"/>
        </w:rPr>
        <w:t>„Rozporządzeniem Rady Ministrów w sprawie Krajowych Ram Interoperacyjno</w:t>
      </w:r>
      <w:r>
        <w:rPr>
          <w:rFonts w:eastAsia="CIDFont+F2"/>
        </w:rPr>
        <w:t>ści”</w:t>
      </w:r>
      <w:r w:rsidR="007E0F29">
        <w:rPr>
          <w:rFonts w:eastAsia="CIDFont+F2"/>
        </w:rPr>
        <w:t xml:space="preserve"> </w:t>
      </w:r>
      <w:r>
        <w:t>(</w:t>
      </w:r>
      <w:r w:rsidRPr="00686B01">
        <w:t>i przekazuje się jako załącznik</w:t>
      </w:r>
      <w:r>
        <w:t>)</w:t>
      </w:r>
      <w:r w:rsidR="007E0F29">
        <w:t xml:space="preserve"> </w:t>
      </w:r>
      <w:r w:rsidR="00584B2D" w:rsidRPr="00584B2D">
        <w:t>lub jako tekst wpisany bezpośrednio do wiadomości przekazywanej przy użyciu środków komunikacji elektronicznej wskazanych</w:t>
      </w:r>
      <w:r>
        <w:t>,</w:t>
      </w:r>
      <w:r w:rsidR="00584B2D" w:rsidRPr="00584B2D">
        <w:t xml:space="preserve"> przez Zamawiającego. </w:t>
      </w:r>
    </w:p>
    <w:p w:rsidR="00023350" w:rsidRPr="002729CA" w:rsidRDefault="00686B01" w:rsidP="00B006A8">
      <w:r>
        <w:t>7</w:t>
      </w:r>
      <w:r w:rsidRPr="002729CA">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t>
      </w:r>
      <w:r w:rsidRPr="002729CA">
        <w:lastRenderedPageBreak/>
        <w:t>Poprzez oryginał należy rozumieć dokument podpisany kwalifikowanym podpisem elektronicznym lub podpisem zaufanym lub podpisem osobistym przez osobę/osoby upoważnioną/upoważnione. Poświadczenie za zgodność z</w:t>
      </w:r>
      <w:r w:rsidR="007E0F29">
        <w:t xml:space="preserve"> </w:t>
      </w:r>
      <w:r w:rsidRPr="002729CA">
        <w:t>oryginałem następuje w formie elektronicznej podpisane kwalifikowanym podpisem elektronicznym lub podpisem zaufanym lub podpisem osobistym przez osobę/osoby upoważnioną/upoważnione.</w:t>
      </w:r>
    </w:p>
    <w:p w:rsidR="00B27E2B" w:rsidRDefault="00EC6204" w:rsidP="00B006A8">
      <w:r>
        <w:rPr>
          <w:rFonts w:eastAsia="CIDFont+F2"/>
        </w:rPr>
        <w:t xml:space="preserve">8. </w:t>
      </w:r>
      <w:r w:rsidRPr="00E06761">
        <w:t>Oferta oraz pozostałe oświadczenia i dokumenty, dla których Zamawiający określił wzory w formie formularzy zamieszczonych w załącznikach do SWZ, powinny być sporządzone przy wykorzystaniu tych wzorów albo zgodnie z tymi wzorami.</w:t>
      </w:r>
    </w:p>
    <w:p w:rsidR="00B323C0" w:rsidRDefault="00B323C0" w:rsidP="00B006A8">
      <w:r>
        <w:t xml:space="preserve">9. </w:t>
      </w:r>
      <w:r w:rsidRPr="004A05F2">
        <w:t xml:space="preserve">Ofertę, </w:t>
      </w:r>
      <w:r w:rsidRPr="002729CA">
        <w:t>a także oświadc</w:t>
      </w:r>
      <w:r w:rsidR="007E0F29">
        <w:t xml:space="preserve">zenie o jakim mowa w Rozdziale </w:t>
      </w:r>
      <w:r w:rsidRPr="002729CA">
        <w:t>X ust. 1 SWZ</w:t>
      </w:r>
      <w:r w:rsidRPr="004A05F2">
        <w:t xml:space="preserve"> składa się pod rygorem nieważności w formie elektronicznej opatrzonej kwalifikowal</w:t>
      </w:r>
      <w:r w:rsidR="00F26D2B">
        <w:t>nym podpisem elektronicznym lub</w:t>
      </w:r>
      <w:r w:rsidR="00F26D2B">
        <w:br/>
      </w:r>
      <w:r w:rsidRPr="004A05F2">
        <w:t>w postaci elektronicznej opatrzonej podpisem zaufanym lub podpisem osobistym.</w:t>
      </w:r>
    </w:p>
    <w:p w:rsidR="004310B7" w:rsidRDefault="004310B7" w:rsidP="00B006A8">
      <w:r>
        <w:t>10</w:t>
      </w:r>
      <w:r w:rsidRPr="00E06761">
        <w:t>. 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rsidR="004310B7" w:rsidRPr="004A05F2" w:rsidRDefault="004310B7" w:rsidP="00B006A8">
      <w:r>
        <w:t xml:space="preserve">11. </w:t>
      </w:r>
      <w:r w:rsidRPr="004A05F2">
        <w:t xml:space="preserve">Zamawiający zaleca, aby w przypadku podpisywania pliku przez kilka osób, stosować podpisy  tego  samego  rodzaju.  Podpisywanie  różnymi  rodzajami  podpisów  np. osobistym </w:t>
      </w:r>
      <w:r w:rsidR="00B578E0">
        <w:t xml:space="preserve">  </w:t>
      </w:r>
      <w:r w:rsidRPr="004A05F2">
        <w:t>i kwalifikowanym może doprowadzić do problemów w weryfikacji plików.</w:t>
      </w:r>
    </w:p>
    <w:p w:rsidR="004310B7" w:rsidRDefault="004310B7" w:rsidP="00B006A8">
      <w:r>
        <w:t>12.</w:t>
      </w:r>
      <w:r w:rsidRPr="00C83233">
        <w:t>Podpisy kwalifikowane wykorzystywane przez wykonawców do pod</w:t>
      </w:r>
      <w:r>
        <w:t>pisywania wszelkich plików muszą</w:t>
      </w:r>
      <w:r w:rsidRPr="00C83233">
        <w:t xml:space="preserve"> spełniać wymogi „Rozporządzenia Parlamentu Europejskiego i Rady w sprawie identyfikacji elektronicznej i usług zaufania w odniesieniu do transakcji elektronicznych na rynku wewnętrznym (eIDAS) (UE) nr 910/2014 – od 1 lipca 2016 roku”.</w:t>
      </w:r>
    </w:p>
    <w:p w:rsidR="004310B7" w:rsidRPr="00C83233" w:rsidRDefault="004310B7" w:rsidP="00B006A8">
      <w:r>
        <w:t>13.</w:t>
      </w:r>
      <w:r w:rsidRPr="00C83233">
        <w:t>Oferta powinna być:</w:t>
      </w:r>
    </w:p>
    <w:p w:rsidR="004310B7" w:rsidRDefault="004310B7" w:rsidP="00B006A8">
      <w:r>
        <w:t xml:space="preserve">a) </w:t>
      </w:r>
      <w:r w:rsidRPr="004A05F2">
        <w:t xml:space="preserve">sporządzona na podstawie załączników do </w:t>
      </w:r>
      <w:r>
        <w:t xml:space="preserve">niniejszej SWZ w języku polskim.                         </w:t>
      </w:r>
    </w:p>
    <w:p w:rsidR="004310B7" w:rsidRPr="004A05F2" w:rsidRDefault="004310B7" w:rsidP="00B006A8">
      <w:r>
        <w:t xml:space="preserve">b) </w:t>
      </w:r>
      <w:r w:rsidRPr="004A05F2">
        <w:t>złożona przy użyciu środków komunikacji elektro</w:t>
      </w:r>
      <w:r>
        <w:t xml:space="preserve">nicznej </w:t>
      </w:r>
      <w:r w:rsidRPr="004A05F2">
        <w:t>tzn. za pośrednictwem Platformy</w:t>
      </w:r>
      <w:r w:rsidR="007F2791">
        <w:t xml:space="preserve"> </w:t>
      </w:r>
      <w:r w:rsidR="007F2791">
        <w:br/>
      </w:r>
      <w:r>
        <w:t>e-Zamówienia</w:t>
      </w:r>
    </w:p>
    <w:p w:rsidR="004310B7" w:rsidRPr="004A05F2" w:rsidRDefault="004310B7" w:rsidP="00B006A8">
      <w:r>
        <w:t xml:space="preserve">c) </w:t>
      </w:r>
      <w:r w:rsidRPr="004A05F2">
        <w:t>podpisana kwalifikowalnym podpisem elektronicznym lub podpisem zaufanym lub podpisem</w:t>
      </w:r>
      <w:r w:rsidR="00B578E0">
        <w:t xml:space="preserve"> </w:t>
      </w:r>
      <w:r w:rsidRPr="004A05F2">
        <w:t>osobistym przez osobę/osoby upoważnioną/upoważnione</w:t>
      </w:r>
    </w:p>
    <w:p w:rsidR="004310B7" w:rsidRDefault="004310B7" w:rsidP="00B006A8">
      <w:r>
        <w:t>14. Podmiotowe środki dowodowe oraz inne dokumenty lub oświadczenia, sporządzone w języku obcym, przekazuje się wraz z tłumaczeniem na język polski.</w:t>
      </w:r>
    </w:p>
    <w:p w:rsidR="004310B7" w:rsidRPr="004A05F2" w:rsidRDefault="004310B7" w:rsidP="00B006A8">
      <w:pPr>
        <w:rPr>
          <w:rFonts w:eastAsia="Verdana"/>
        </w:rPr>
      </w:pPr>
      <w:r>
        <w:t xml:space="preserve">15. W przypadku przekazywania w postępowaniu dokumentu elektronicznego w formacie poddającym dane kompresji, opatrzenie pliku zawierającego skompresowane dokumenty kwalifikowanym podpisem elektronicznym, podpisem osobistym lub podpisem zaufanym, jest równoznaczne </w:t>
      </w:r>
      <w:r w:rsidR="007F2791">
        <w:br/>
      </w:r>
      <w:r>
        <w:t>z opatrzeniem wszystkich dokumentów zawartych w tym pliku odpowiednio kwalifikowanym podpisem elektronicznym, podpisem osobistym lub podpisem zaufanym.</w:t>
      </w:r>
    </w:p>
    <w:p w:rsidR="00BB568C" w:rsidRPr="004A05F2" w:rsidRDefault="00BB568C" w:rsidP="00B006A8">
      <w:r>
        <w:rPr>
          <w:sz w:val="23"/>
          <w:szCs w:val="23"/>
        </w:rPr>
        <w:lastRenderedPageBreak/>
        <w:t>1</w:t>
      </w:r>
      <w:r w:rsidR="004310B7">
        <w:rPr>
          <w:sz w:val="23"/>
          <w:szCs w:val="23"/>
        </w:rPr>
        <w:t xml:space="preserve">6. </w:t>
      </w:r>
      <w:r w:rsidRPr="004A05F2">
        <w:t xml:space="preserve">Jeśli oferta zawiera informacje stanowiące tajemnicę przedsiębiorstwa w rozumieniu ustawy </w:t>
      </w:r>
      <w:r w:rsidR="007F2791">
        <w:br/>
      </w:r>
      <w:r w:rsidRPr="004A05F2">
        <w:t>z dnia 16 kwietnia 1993 r. o zwalczaniu nieuczciwej konkurencji (Dz. U. z 2019 r. poz. 1010 ze zm.), Wykonawca powinien nie później niż w terminie składania ofert, zastrzec, że nie mogą one być udostępnione oraz wykazać, iż zastrzeżone informacje stanowią tajemnicę przedsiębiorstwa.</w:t>
      </w:r>
    </w:p>
    <w:p w:rsidR="003D5AFE" w:rsidRPr="00EA5DB5" w:rsidRDefault="00F77FCA" w:rsidP="00B006A8">
      <w:pPr>
        <w:rPr>
          <w:u w:val="single"/>
        </w:rPr>
      </w:pPr>
      <w:r w:rsidRPr="00EA5DB5">
        <w:rPr>
          <w:u w:val="single"/>
        </w:rPr>
        <w:t>17.</w:t>
      </w:r>
      <w:r w:rsidR="003D5AFE" w:rsidRPr="00EA5DB5">
        <w:rPr>
          <w:u w:val="single"/>
        </w:rPr>
        <w:t xml:space="preserve"> Sposób złożenia ofert</w:t>
      </w:r>
    </w:p>
    <w:p w:rsidR="00585B0E" w:rsidRDefault="00585B0E" w:rsidP="00B006A8">
      <w:r>
        <w:t xml:space="preserve">1) </w:t>
      </w:r>
      <w:r w:rsidR="003D5AFE">
        <w:t>Niniejsze postępowanie prowadzone jest na bezpłatn</w:t>
      </w:r>
      <w:r w:rsidR="003206F0">
        <w:t>ej i ogólnodostępnej Platformie</w:t>
      </w:r>
      <w:r w:rsidR="00B578E0">
        <w:t xml:space="preserve"> </w:t>
      </w:r>
      <w:r w:rsidR="007F2791">
        <w:br/>
      </w:r>
      <w:r w:rsidR="003D5AFE">
        <w:t>e-Zamówienia</w:t>
      </w:r>
      <w:r w:rsidR="00BB568C">
        <w:t>,</w:t>
      </w:r>
      <w:r w:rsidR="003D5AFE">
        <w:t xml:space="preserve"> funkcjonującej pod adresem: </w:t>
      </w:r>
      <w:hyperlink r:id="rId21" w:history="1">
        <w:r w:rsidR="00B578E0" w:rsidRPr="006B6613">
          <w:rPr>
            <w:rStyle w:val="Hipercze"/>
          </w:rPr>
          <w:t>https://ezamowienia.gov.pl/pl/</w:t>
        </w:r>
      </w:hyperlink>
      <w:r w:rsidR="00B578E0">
        <w:t xml:space="preserve"> </w:t>
      </w:r>
      <w:r w:rsidR="003D5AFE">
        <w:t xml:space="preserve">, dlatego też aby złożyć ofertę Wykonawca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2" w:history="1">
        <w:r w:rsidR="00B578E0" w:rsidRPr="006B6613">
          <w:rPr>
            <w:rStyle w:val="Hipercze"/>
          </w:rPr>
          <w:t>https://ezamowienia.gov.pl</w:t>
        </w:r>
      </w:hyperlink>
      <w:r w:rsidR="00B578E0">
        <w:t xml:space="preserve"> </w:t>
      </w:r>
      <w:r w:rsidR="003D5AFE">
        <w:t xml:space="preserve"> oraz informacje zamieszczone w zakładce „Centrum Pomocy”. </w:t>
      </w:r>
    </w:p>
    <w:p w:rsidR="002729CA" w:rsidRDefault="003D5AFE" w:rsidP="00B006A8">
      <w:r>
        <w:t>2) Wykonawca składa ofertę w postępowaniu</w:t>
      </w:r>
      <w:r w:rsidR="00E30779">
        <w:t xml:space="preserve"> za pośrednictwem Platformy </w:t>
      </w:r>
      <w:r w:rsidR="00E30779" w:rsidRPr="00B14A93">
        <w:t xml:space="preserve">e-Zamówienia </w:t>
      </w:r>
      <w:r w:rsidR="00E30779">
        <w:t>na Formularzu ofertowym zgodnie z wzorem stanowiącym załącznik nr 1 do SWZ</w:t>
      </w:r>
      <w:r>
        <w:t>, który Zamawiający udostępnia do pobrania na Platformie e-Zamówienia</w:t>
      </w:r>
      <w:r w:rsidR="002729CA">
        <w:t>.</w:t>
      </w:r>
    </w:p>
    <w:p w:rsidR="00585B0E" w:rsidRDefault="003D5AFE" w:rsidP="00B006A8">
      <w:r>
        <w:t xml:space="preserve">3) Przeglądanie i pobieranie publicznej treści dokumentacji postępowania nie wymaga posiadania konta na Platformie e-Zamówienia ani logowania. </w:t>
      </w:r>
    </w:p>
    <w:p w:rsidR="00585B0E" w:rsidRDefault="003D5AFE" w:rsidP="00B006A8">
      <w:r>
        <w:t>4) Wykonawca pobiera udostępniony przez Zamawiającego na Platformie e-Zamówienia wzór formu</w:t>
      </w:r>
      <w:r w:rsidR="00585B0E">
        <w:t>larza ofertowego (załącznik nr 1</w:t>
      </w:r>
      <w:r>
        <w:t xml:space="preserve"> do SWZ), zapisuje na nośniku/dysku komputerowym Wykonawcy i uzupełnia wszystkimi wymaganymi danymi/ informacjami/ oświadczeniami. Prawidłowo wypełniony formularz ofertowy Wykonawca pod rygorem nieważności oferty podpisuje właściwym podpisem tj. kwalifikowanym podpisem elektronicznym, podpisem zaufanym lub podpisem osobistym. </w:t>
      </w:r>
    </w:p>
    <w:p w:rsidR="00585B0E" w:rsidRDefault="003D5AFE" w:rsidP="00B006A8">
      <w:r>
        <w:t>5) Wykonawca składa ofertę za pośrednictwem zakładki „Oferty/wnioski”, widocznej w podglądzie postępowania</w:t>
      </w:r>
      <w:r w:rsidR="00B578E0">
        <w:t>,</w:t>
      </w:r>
      <w:r>
        <w:t xml:space="preserve"> po zalogowaniu się na konto Wykonawcy (zakładka dostępna wyłącznie dla Wykonawcy zalogowanego na koncie Wykonawcy). Po wybraniu przycisku „Złóż ofertę” system prezentuje okno składania oferty umożliwiające przekazanie dokumentów elektronicznych, w którym znajdują się dwa pola drag&amp;drop („przeciągnij” i „upuść”) służące do dodawania plików. </w:t>
      </w:r>
    </w:p>
    <w:p w:rsidR="00585B0E" w:rsidRDefault="003D5AFE" w:rsidP="00B006A8">
      <w:r>
        <w:t>6) Wykonawca dodaje wybrany z dysku i uprzednio podpisany formularz oferty w pierwszym polu („Wypełniony formularz oferty”). W kolejnym polu („Załączniki</w:t>
      </w:r>
      <w:r w:rsidR="00F26D2B">
        <w:t xml:space="preserve"> i inne dokumenty przedstawione</w:t>
      </w:r>
      <w:r w:rsidR="00F26D2B">
        <w:br/>
      </w:r>
      <w:r>
        <w:t>w ofercie przez Wykonawcę”) Wykonawca dodaje pozostałe pliki stanowiące ofe</w:t>
      </w:r>
      <w:r w:rsidR="00583710">
        <w:t>rtę lub składane wraz z ofertą</w:t>
      </w:r>
      <w:r w:rsidR="00AF427A">
        <w:t>.</w:t>
      </w:r>
    </w:p>
    <w:p w:rsidR="00E30779" w:rsidRPr="00B578E0" w:rsidRDefault="003D5AFE" w:rsidP="00B006A8">
      <w:pPr>
        <w:rPr>
          <w:rFonts w:eastAsia="Times New Roman"/>
          <w:strike/>
          <w:color w:val="FF0000"/>
        </w:rPr>
      </w:pPr>
      <w:r>
        <w:t xml:space="preserve">7) </w:t>
      </w:r>
      <w:r w:rsidR="00E30779" w:rsidRPr="00E30779">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w:t>
      </w:r>
      <w:r w:rsidR="00E30779" w:rsidRPr="006B7DCD">
        <w:t xml:space="preserve">Zarówno </w:t>
      </w:r>
      <w:r w:rsidR="00E30779" w:rsidRPr="00C16109">
        <w:t>załącznik stanowiący tajemnicę przedsiębiorstwa jak</w:t>
      </w:r>
      <w:r w:rsidR="00F26D2B">
        <w:br/>
      </w:r>
      <w:r w:rsidR="00E30779" w:rsidRPr="00C16109">
        <w:t>i uzasadnienie zastrzeżenia tajemnicy przedsiębiorstwa należy dodać w polu „Załączniki i inne dokumenty przedstawione w ofercie przez Wykonawcę”.</w:t>
      </w:r>
    </w:p>
    <w:p w:rsidR="00585B0E" w:rsidRPr="00661A04" w:rsidRDefault="003D5AFE" w:rsidP="00B006A8">
      <w:r>
        <w:lastRenderedPageBreak/>
        <w:t>8) Rekomendowanym wariantem podpisu oferty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wymagają zgodnie z przepisami opatrzenia stosownym podpisem,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w:t>
      </w:r>
      <w:r w:rsidR="00F26D2B">
        <w:t>) lub dokument</w:t>
      </w:r>
      <w:r w:rsidR="00F26D2B">
        <w:br/>
      </w:r>
      <w:r w:rsidRPr="00661A04">
        <w:t xml:space="preserve">z wszytym podpisem (typ wewnętrzny). </w:t>
      </w:r>
    </w:p>
    <w:p w:rsidR="00585B0E" w:rsidRDefault="003D5AFE" w:rsidP="00B006A8">
      <w:r>
        <w:t xml:space="preserve">9)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rsidR="00585B0E" w:rsidRDefault="003D5AFE" w:rsidP="00B006A8">
      <w:r>
        <w:t>10) System sprawdza, czy złożone pliki są podpisane i automatycznie je szyfruje, jednocześnie informując o tym Wykonawcę. Potwierdzenie czasu przekazani</w:t>
      </w:r>
      <w:r w:rsidR="00F26D2B">
        <w:t>a i odbioru oferty znajduje się</w:t>
      </w:r>
      <w:r w:rsidR="00F26D2B">
        <w:br/>
      </w:r>
      <w:r>
        <w:t xml:space="preserve">w Elektronicznym Potwierdzeniu Przesłania (EPP) i Elektronicznym Potwierdzeniu Odebrania (EPO). EPP i EPO dostępne są dla zalogowanego Wykonawcy w zakładce „Oferty/Wnioski”. </w:t>
      </w:r>
    </w:p>
    <w:p w:rsidR="00F43D14" w:rsidRDefault="003D5AFE" w:rsidP="00B006A8">
      <w:r>
        <w:t>11) Oferta może być złożona tylko do upływu terminu składania ofert.</w:t>
      </w:r>
    </w:p>
    <w:p w:rsidR="00585B0E" w:rsidRPr="00F43D14" w:rsidRDefault="00F43D14" w:rsidP="00B006A8">
      <w:r w:rsidRPr="00F43D14">
        <w:t>12)Wykonawca może przed upływem terminu składania ofert wycofać ofertę. Wykonawca wycofuje ofertę w zakładce</w:t>
      </w:r>
      <w:r w:rsidR="00661A04">
        <w:t xml:space="preserve"> </w:t>
      </w:r>
      <w:r w:rsidRPr="00F43D14">
        <w:t>„Oferty/wnioski” używ</w:t>
      </w:r>
      <w:r w:rsidR="001D426A">
        <w:t>ając przycisku „Wycofaj ofertę”.</w:t>
      </w:r>
    </w:p>
    <w:p w:rsidR="00585B0E" w:rsidRDefault="003D5AFE" w:rsidP="00B006A8">
      <w:r>
        <w:t xml:space="preserve">12) Maksymalny łączny rozmiar plików stanowiących ofertę lub składanych wraz z ofertą to 250 MB. 13) Sposób złożenia oferty, w tym zaszyfrowania oferty, opisany został w Instrukcji „Oferty, wnioski i prace konkursowe” dostępnej na stronie internetowej: </w:t>
      </w:r>
      <w:hyperlink r:id="rId23" w:history="1">
        <w:r w:rsidR="00585B0E" w:rsidRPr="00625D73">
          <w:rPr>
            <w:rStyle w:val="Hipercze"/>
          </w:rPr>
          <w:t>https://ezamowienia.gov.pl/pl/instrukcje-interaktywn_category/dla-wykonawcy/</w:t>
        </w:r>
      </w:hyperlink>
      <w:r>
        <w:t xml:space="preserve">. </w:t>
      </w:r>
    </w:p>
    <w:p w:rsidR="00045D90" w:rsidRPr="00045D90" w:rsidRDefault="00AF427A" w:rsidP="00B006A8">
      <w:r>
        <w:t>14</w:t>
      </w:r>
      <w:r w:rsidR="00045D90" w:rsidRPr="00045D90">
        <w:t xml:space="preserve">) Wykonawca może złożyć tylko jedną ofertę. </w:t>
      </w:r>
    </w:p>
    <w:p w:rsidR="00BF5551" w:rsidRDefault="00AF427A" w:rsidP="00B006A8">
      <w:r>
        <w:rPr>
          <w:sz w:val="23"/>
          <w:szCs w:val="23"/>
        </w:rPr>
        <w:t>15</w:t>
      </w:r>
      <w:r w:rsidR="00583710">
        <w:rPr>
          <w:sz w:val="23"/>
          <w:szCs w:val="23"/>
        </w:rPr>
        <w:t>)</w:t>
      </w:r>
      <w:r w:rsidR="00583710" w:rsidRPr="003D5AFE">
        <w:t>Wszystkie koszty związane z uczestnictwem w postępowaniu, w szczególności z przygotowaniem i złożeniem oferty ponosi Wykonawca składający ofertę. Zamawiający nie przewiduje zwrotu kosztów udziału w postępowaniu.</w:t>
      </w:r>
    </w:p>
    <w:p w:rsidR="00BF5551" w:rsidRPr="00BF5551" w:rsidRDefault="00BF5551" w:rsidP="00BF555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bookmarkStart w:id="12" w:name="_Toc74925080"/>
      <w:r>
        <w:rPr>
          <w:b/>
          <w:bCs/>
          <w:sz w:val="22"/>
          <w:szCs w:val="22"/>
        </w:rPr>
        <w:t>XVI</w:t>
      </w:r>
      <w:r>
        <w:rPr>
          <w:b/>
          <w:bCs/>
          <w:sz w:val="22"/>
          <w:szCs w:val="22"/>
          <w:shd w:val="clear" w:color="auto" w:fill="D9D9D9"/>
        </w:rPr>
        <w:t>. Sposób obliczania ceny oferty</w:t>
      </w:r>
      <w:bookmarkEnd w:id="12"/>
    </w:p>
    <w:p w:rsidR="008021B2" w:rsidRPr="00A649A6" w:rsidRDefault="00EE5027" w:rsidP="00B006A8">
      <w:bookmarkStart w:id="13" w:name="_21eeoojwb3nb"/>
      <w:bookmarkEnd w:id="13"/>
      <w:r>
        <w:t>1</w:t>
      </w:r>
      <w:r w:rsidRPr="00A649A6">
        <w:t xml:space="preserve">. </w:t>
      </w:r>
      <w:r w:rsidR="00F51B37" w:rsidRPr="00A649A6">
        <w:t>Cena oferty jest ceną ryczałtową uwzględniającą wszystkie zobowiązania, musi być podana</w:t>
      </w:r>
      <w:r w:rsidR="00F51B37" w:rsidRPr="00A649A6">
        <w:br/>
        <w:t>w PLN cyfrowo  i słownie, z wyodrębnieniem podatku VAT.</w:t>
      </w:r>
    </w:p>
    <w:p w:rsidR="008021B2" w:rsidRPr="00A649A6" w:rsidRDefault="00EE5027" w:rsidP="00B006A8">
      <w:pPr>
        <w:pStyle w:val="Tekstpodstawowy"/>
        <w:rPr>
          <w:rFonts w:ascii="Arial" w:hAnsi="Arial" w:cs="Arial"/>
          <w:sz w:val="22"/>
          <w:szCs w:val="22"/>
        </w:rPr>
      </w:pPr>
      <w:r w:rsidRPr="00A649A6">
        <w:rPr>
          <w:rFonts w:ascii="Arial" w:hAnsi="Arial" w:cs="Arial"/>
          <w:sz w:val="22"/>
          <w:szCs w:val="22"/>
        </w:rPr>
        <w:lastRenderedPageBreak/>
        <w:t xml:space="preserve">2. </w:t>
      </w:r>
      <w:r w:rsidR="00F51B37" w:rsidRPr="00A649A6">
        <w:rPr>
          <w:rFonts w:ascii="Arial" w:hAnsi="Arial" w:cs="Arial"/>
          <w:sz w:val="22"/>
          <w:szCs w:val="22"/>
        </w:rPr>
        <w:t>Cena ryczałtowa oferty brutto jest ceną ostateczną obejmującą wszystkie koszty</w:t>
      </w:r>
      <w:r w:rsidR="00F51B37" w:rsidRPr="00A649A6">
        <w:rPr>
          <w:rFonts w:ascii="Arial" w:hAnsi="Arial" w:cs="Arial"/>
          <w:sz w:val="22"/>
          <w:szCs w:val="22"/>
        </w:rPr>
        <w:br/>
        <w:t>i składniki związane z realizacją zamówienia, zgodnie z opisem</w:t>
      </w:r>
      <w:r w:rsidR="004D6193">
        <w:rPr>
          <w:rFonts w:ascii="Arial" w:hAnsi="Arial" w:cs="Arial"/>
          <w:sz w:val="22"/>
          <w:szCs w:val="22"/>
        </w:rPr>
        <w:t xml:space="preserve"> </w:t>
      </w:r>
      <w:r w:rsidR="00F51B37" w:rsidRPr="00A649A6">
        <w:rPr>
          <w:rFonts w:ascii="Arial" w:hAnsi="Arial" w:cs="Arial"/>
          <w:sz w:val="22"/>
          <w:szCs w:val="22"/>
        </w:rPr>
        <w:t>przedmiotu</w:t>
      </w:r>
      <w:r w:rsidR="00AF427A" w:rsidRPr="00A649A6">
        <w:rPr>
          <w:rFonts w:ascii="Arial" w:hAnsi="Arial" w:cs="Arial"/>
          <w:sz w:val="22"/>
          <w:szCs w:val="22"/>
        </w:rPr>
        <w:t xml:space="preserve"> z</w:t>
      </w:r>
      <w:r w:rsidR="00F51B37" w:rsidRPr="00A649A6">
        <w:rPr>
          <w:rFonts w:ascii="Arial" w:hAnsi="Arial" w:cs="Arial"/>
          <w:sz w:val="22"/>
          <w:szCs w:val="22"/>
        </w:rPr>
        <w:t>amówienia, w tym m.in. podatek VAT, upusty, rabaty.</w:t>
      </w:r>
    </w:p>
    <w:p w:rsidR="008021B2" w:rsidRPr="00A649A6" w:rsidRDefault="00EE5027" w:rsidP="00B006A8">
      <w:pPr>
        <w:pStyle w:val="Tekstpodstawowy"/>
        <w:rPr>
          <w:rFonts w:ascii="Arial" w:hAnsi="Arial" w:cs="Arial"/>
          <w:sz w:val="22"/>
          <w:szCs w:val="22"/>
        </w:rPr>
      </w:pPr>
      <w:r w:rsidRPr="00A649A6">
        <w:rPr>
          <w:rFonts w:ascii="Arial" w:hAnsi="Arial" w:cs="Arial"/>
          <w:sz w:val="22"/>
          <w:szCs w:val="22"/>
        </w:rPr>
        <w:t xml:space="preserve">3. </w:t>
      </w:r>
      <w:r w:rsidR="00F51B37" w:rsidRPr="00A649A6">
        <w:rPr>
          <w:rFonts w:ascii="Arial" w:hAnsi="Arial" w:cs="Arial"/>
          <w:sz w:val="22"/>
          <w:szCs w:val="22"/>
        </w:rPr>
        <w:t>W cenę (koszt) zadania należy uwzględnić zakres określony w niniejszej SWZ, postanowieniach umowy, wykonanie zakresu rob</w:t>
      </w:r>
      <w:r w:rsidR="002729CA" w:rsidRPr="00A649A6">
        <w:rPr>
          <w:rFonts w:ascii="Arial" w:hAnsi="Arial" w:cs="Arial"/>
          <w:sz w:val="22"/>
          <w:szCs w:val="22"/>
        </w:rPr>
        <w:t>ót zgodnie z</w:t>
      </w:r>
      <w:r w:rsidR="00DF1063">
        <w:rPr>
          <w:rFonts w:ascii="Arial" w:hAnsi="Arial" w:cs="Arial"/>
          <w:sz w:val="22"/>
          <w:szCs w:val="22"/>
        </w:rPr>
        <w:t xml:space="preserve"> opisem przedmiotu zamówienia, </w:t>
      </w:r>
      <w:r w:rsidR="002729CA" w:rsidRPr="00A649A6">
        <w:rPr>
          <w:rFonts w:ascii="Arial" w:hAnsi="Arial" w:cs="Arial"/>
          <w:sz w:val="22"/>
          <w:szCs w:val="22"/>
        </w:rPr>
        <w:t>dokumentacją projektową,</w:t>
      </w:r>
      <w:r w:rsidR="00F51B37" w:rsidRPr="00A649A6">
        <w:rPr>
          <w:rFonts w:ascii="Arial" w:hAnsi="Arial" w:cs="Arial"/>
          <w:sz w:val="22"/>
          <w:szCs w:val="22"/>
        </w:rPr>
        <w:t xml:space="preserve"> w sposób</w:t>
      </w:r>
      <w:r w:rsidR="004D6193">
        <w:rPr>
          <w:rFonts w:ascii="Arial" w:hAnsi="Arial" w:cs="Arial"/>
          <w:sz w:val="22"/>
          <w:szCs w:val="22"/>
        </w:rPr>
        <w:t xml:space="preserve"> </w:t>
      </w:r>
      <w:r w:rsidR="00F51B37" w:rsidRPr="00A649A6">
        <w:rPr>
          <w:rFonts w:ascii="Arial" w:hAnsi="Arial" w:cs="Arial"/>
          <w:sz w:val="22"/>
          <w:szCs w:val="22"/>
        </w:rPr>
        <w:t>zgodny</w:t>
      </w:r>
      <w:r w:rsidR="004D6193">
        <w:rPr>
          <w:rFonts w:ascii="Arial" w:hAnsi="Arial" w:cs="Arial"/>
          <w:sz w:val="22"/>
          <w:szCs w:val="22"/>
        </w:rPr>
        <w:t xml:space="preserve"> </w:t>
      </w:r>
      <w:r w:rsidR="00F51B37" w:rsidRPr="00A649A6">
        <w:rPr>
          <w:rFonts w:ascii="Arial" w:hAnsi="Arial" w:cs="Arial"/>
          <w:sz w:val="22"/>
          <w:szCs w:val="22"/>
        </w:rPr>
        <w:t>ze</w:t>
      </w:r>
      <w:r w:rsidR="004D6193">
        <w:rPr>
          <w:rFonts w:ascii="Arial" w:hAnsi="Arial" w:cs="Arial"/>
          <w:sz w:val="22"/>
          <w:szCs w:val="22"/>
        </w:rPr>
        <w:t xml:space="preserve"> </w:t>
      </w:r>
      <w:r w:rsidR="00F51B37" w:rsidRPr="00A649A6">
        <w:rPr>
          <w:rFonts w:ascii="Arial" w:hAnsi="Arial" w:cs="Arial"/>
          <w:sz w:val="22"/>
          <w:szCs w:val="22"/>
        </w:rPr>
        <w:t>specyfikacją</w:t>
      </w:r>
      <w:r w:rsidR="004D6193">
        <w:rPr>
          <w:rFonts w:ascii="Arial" w:hAnsi="Arial" w:cs="Arial"/>
          <w:sz w:val="22"/>
          <w:szCs w:val="22"/>
        </w:rPr>
        <w:t xml:space="preserve"> </w:t>
      </w:r>
      <w:r w:rsidR="00F51B37" w:rsidRPr="00A649A6">
        <w:rPr>
          <w:rFonts w:ascii="Arial" w:hAnsi="Arial" w:cs="Arial"/>
          <w:sz w:val="22"/>
          <w:szCs w:val="22"/>
        </w:rPr>
        <w:t>techniczną</w:t>
      </w:r>
      <w:r w:rsidR="004D6193">
        <w:rPr>
          <w:rFonts w:ascii="Arial" w:hAnsi="Arial" w:cs="Arial"/>
          <w:sz w:val="22"/>
          <w:szCs w:val="22"/>
        </w:rPr>
        <w:t xml:space="preserve"> </w:t>
      </w:r>
      <w:r w:rsidR="00F51B37" w:rsidRPr="00A649A6">
        <w:rPr>
          <w:rFonts w:ascii="Arial" w:hAnsi="Arial" w:cs="Arial"/>
          <w:sz w:val="22"/>
          <w:szCs w:val="22"/>
        </w:rPr>
        <w:t>wykonania</w:t>
      </w:r>
      <w:r w:rsidR="004D6193">
        <w:rPr>
          <w:rFonts w:ascii="Arial" w:hAnsi="Arial" w:cs="Arial"/>
          <w:sz w:val="22"/>
          <w:szCs w:val="22"/>
        </w:rPr>
        <w:t xml:space="preserve"> i </w:t>
      </w:r>
      <w:r w:rsidR="00F51B37" w:rsidRPr="00A649A6">
        <w:rPr>
          <w:rFonts w:ascii="Arial" w:hAnsi="Arial" w:cs="Arial"/>
          <w:sz w:val="22"/>
          <w:szCs w:val="22"/>
        </w:rPr>
        <w:t>odbioru</w:t>
      </w:r>
      <w:r w:rsidR="004D6193">
        <w:rPr>
          <w:rFonts w:ascii="Arial" w:hAnsi="Arial" w:cs="Arial"/>
          <w:sz w:val="22"/>
          <w:szCs w:val="22"/>
        </w:rPr>
        <w:t xml:space="preserve"> </w:t>
      </w:r>
      <w:r w:rsidR="00F51B37" w:rsidRPr="00A649A6">
        <w:rPr>
          <w:rFonts w:ascii="Arial" w:hAnsi="Arial" w:cs="Arial"/>
          <w:sz w:val="22"/>
          <w:szCs w:val="22"/>
        </w:rPr>
        <w:t>robót</w:t>
      </w:r>
      <w:r w:rsidR="004D6193">
        <w:rPr>
          <w:rFonts w:ascii="Arial" w:hAnsi="Arial" w:cs="Arial"/>
          <w:sz w:val="22"/>
          <w:szCs w:val="22"/>
        </w:rPr>
        <w:t xml:space="preserve"> </w:t>
      </w:r>
      <w:r w:rsidR="00F51B37" w:rsidRPr="00A649A6">
        <w:rPr>
          <w:rFonts w:ascii="Arial" w:hAnsi="Arial" w:cs="Arial"/>
          <w:sz w:val="22"/>
          <w:szCs w:val="22"/>
        </w:rPr>
        <w:t>budowlanych (STWiORB). Otrzymaną w ten sposób</w:t>
      </w:r>
      <w:r w:rsidR="004D6193">
        <w:rPr>
          <w:rFonts w:ascii="Arial" w:hAnsi="Arial" w:cs="Arial"/>
          <w:sz w:val="22"/>
          <w:szCs w:val="22"/>
        </w:rPr>
        <w:t xml:space="preserve"> </w:t>
      </w:r>
      <w:r w:rsidR="00F51B37" w:rsidRPr="00A649A6">
        <w:rPr>
          <w:rFonts w:ascii="Arial" w:hAnsi="Arial" w:cs="Arial"/>
          <w:sz w:val="22"/>
          <w:szCs w:val="22"/>
        </w:rPr>
        <w:t>cenę</w:t>
      </w:r>
      <w:r w:rsidR="004D6193">
        <w:rPr>
          <w:rFonts w:ascii="Arial" w:hAnsi="Arial" w:cs="Arial"/>
          <w:sz w:val="22"/>
          <w:szCs w:val="22"/>
        </w:rPr>
        <w:t xml:space="preserve"> </w:t>
      </w:r>
      <w:r w:rsidR="00F51B37" w:rsidRPr="00A649A6">
        <w:rPr>
          <w:rFonts w:ascii="Arial" w:hAnsi="Arial" w:cs="Arial"/>
          <w:sz w:val="22"/>
          <w:szCs w:val="22"/>
        </w:rPr>
        <w:t>Wykonawca</w:t>
      </w:r>
      <w:r w:rsidR="004D6193">
        <w:rPr>
          <w:rFonts w:ascii="Arial" w:hAnsi="Arial" w:cs="Arial"/>
          <w:sz w:val="22"/>
          <w:szCs w:val="22"/>
        </w:rPr>
        <w:t xml:space="preserve"> </w:t>
      </w:r>
      <w:r w:rsidR="00F51B37" w:rsidRPr="00A649A6">
        <w:rPr>
          <w:rFonts w:ascii="Arial" w:hAnsi="Arial" w:cs="Arial"/>
          <w:sz w:val="22"/>
          <w:szCs w:val="22"/>
        </w:rPr>
        <w:t>może</w:t>
      </w:r>
      <w:r w:rsidR="004D6193">
        <w:rPr>
          <w:rFonts w:ascii="Arial" w:hAnsi="Arial" w:cs="Arial"/>
          <w:sz w:val="22"/>
          <w:szCs w:val="22"/>
        </w:rPr>
        <w:t xml:space="preserve"> </w:t>
      </w:r>
      <w:r w:rsidR="00F51B37" w:rsidRPr="00A649A6">
        <w:rPr>
          <w:rFonts w:ascii="Arial" w:hAnsi="Arial" w:cs="Arial"/>
          <w:sz w:val="22"/>
          <w:szCs w:val="22"/>
        </w:rPr>
        <w:t>powiększyć o inne</w:t>
      </w:r>
      <w:r w:rsidR="004D6193">
        <w:rPr>
          <w:rFonts w:ascii="Arial" w:hAnsi="Arial" w:cs="Arial"/>
          <w:sz w:val="22"/>
          <w:szCs w:val="22"/>
        </w:rPr>
        <w:t xml:space="preserve"> </w:t>
      </w:r>
      <w:r w:rsidR="00F51B37" w:rsidRPr="00A649A6">
        <w:rPr>
          <w:rFonts w:ascii="Arial" w:hAnsi="Arial" w:cs="Arial"/>
          <w:sz w:val="22"/>
          <w:szCs w:val="22"/>
        </w:rPr>
        <w:t>elementy</w:t>
      </w:r>
      <w:r w:rsidR="004D6193">
        <w:rPr>
          <w:rFonts w:ascii="Arial" w:hAnsi="Arial" w:cs="Arial"/>
          <w:sz w:val="22"/>
          <w:szCs w:val="22"/>
        </w:rPr>
        <w:t xml:space="preserve"> </w:t>
      </w:r>
      <w:r w:rsidR="00F51B37" w:rsidRPr="00A649A6">
        <w:rPr>
          <w:rFonts w:ascii="Arial" w:hAnsi="Arial" w:cs="Arial"/>
          <w:sz w:val="22"/>
          <w:szCs w:val="22"/>
        </w:rPr>
        <w:t>niezbędne</w:t>
      </w:r>
      <w:r w:rsidR="004D6193">
        <w:rPr>
          <w:rFonts w:ascii="Arial" w:hAnsi="Arial" w:cs="Arial"/>
          <w:sz w:val="22"/>
          <w:szCs w:val="22"/>
        </w:rPr>
        <w:t xml:space="preserve"> </w:t>
      </w:r>
      <w:r w:rsidR="00F51B37" w:rsidRPr="00A649A6">
        <w:rPr>
          <w:rFonts w:ascii="Arial" w:hAnsi="Arial" w:cs="Arial"/>
          <w:sz w:val="22"/>
          <w:szCs w:val="22"/>
        </w:rPr>
        <w:t>według</w:t>
      </w:r>
      <w:r w:rsidR="004D6193">
        <w:rPr>
          <w:rFonts w:ascii="Arial" w:hAnsi="Arial" w:cs="Arial"/>
          <w:sz w:val="22"/>
          <w:szCs w:val="22"/>
        </w:rPr>
        <w:t xml:space="preserve"> </w:t>
      </w:r>
      <w:r w:rsidR="00F51B37" w:rsidRPr="00A649A6">
        <w:rPr>
          <w:rFonts w:ascii="Arial" w:hAnsi="Arial" w:cs="Arial"/>
          <w:sz w:val="22"/>
          <w:szCs w:val="22"/>
        </w:rPr>
        <w:t>wykonawcy do zrealizowania</w:t>
      </w:r>
      <w:r w:rsidR="004D6193">
        <w:rPr>
          <w:rFonts w:ascii="Arial" w:hAnsi="Arial" w:cs="Arial"/>
          <w:sz w:val="22"/>
          <w:szCs w:val="22"/>
        </w:rPr>
        <w:t xml:space="preserve"> </w:t>
      </w:r>
      <w:r w:rsidR="00F51B37" w:rsidRPr="00A649A6">
        <w:rPr>
          <w:rFonts w:ascii="Arial" w:hAnsi="Arial" w:cs="Arial"/>
          <w:sz w:val="22"/>
          <w:szCs w:val="22"/>
        </w:rPr>
        <w:t>przedmiotu</w:t>
      </w:r>
      <w:r w:rsidR="004D6193">
        <w:rPr>
          <w:rFonts w:ascii="Arial" w:hAnsi="Arial" w:cs="Arial"/>
          <w:sz w:val="22"/>
          <w:szCs w:val="22"/>
        </w:rPr>
        <w:t xml:space="preserve"> </w:t>
      </w:r>
      <w:r w:rsidR="00F51B37" w:rsidRPr="00A649A6">
        <w:rPr>
          <w:rFonts w:ascii="Arial" w:hAnsi="Arial" w:cs="Arial"/>
          <w:sz w:val="22"/>
          <w:szCs w:val="22"/>
        </w:rPr>
        <w:t>zamówienia</w:t>
      </w:r>
      <w:r w:rsidR="004D6193">
        <w:rPr>
          <w:rFonts w:ascii="Arial" w:hAnsi="Arial" w:cs="Arial"/>
          <w:sz w:val="22"/>
          <w:szCs w:val="22"/>
        </w:rPr>
        <w:t xml:space="preserve"> </w:t>
      </w:r>
      <w:r w:rsidR="00F51B37" w:rsidRPr="00A649A6">
        <w:rPr>
          <w:rFonts w:ascii="Arial" w:hAnsi="Arial" w:cs="Arial"/>
          <w:sz w:val="22"/>
          <w:szCs w:val="22"/>
        </w:rPr>
        <w:t>oraz</w:t>
      </w:r>
      <w:r w:rsidR="004D6193">
        <w:rPr>
          <w:rFonts w:ascii="Arial" w:hAnsi="Arial" w:cs="Arial"/>
          <w:sz w:val="22"/>
          <w:szCs w:val="22"/>
        </w:rPr>
        <w:t xml:space="preserve"> </w:t>
      </w:r>
      <w:r w:rsidR="00F51B37" w:rsidRPr="00A649A6">
        <w:rPr>
          <w:rFonts w:ascii="Arial" w:hAnsi="Arial" w:cs="Arial"/>
          <w:sz w:val="22"/>
          <w:szCs w:val="22"/>
        </w:rPr>
        <w:t>ewentualne</w:t>
      </w:r>
      <w:r w:rsidR="004D6193">
        <w:rPr>
          <w:rFonts w:ascii="Arial" w:hAnsi="Arial" w:cs="Arial"/>
          <w:sz w:val="22"/>
          <w:szCs w:val="22"/>
        </w:rPr>
        <w:t xml:space="preserve"> </w:t>
      </w:r>
      <w:r w:rsidR="00F51B37" w:rsidRPr="00A649A6">
        <w:rPr>
          <w:rFonts w:ascii="Arial" w:hAnsi="Arial" w:cs="Arial"/>
          <w:sz w:val="22"/>
          <w:szCs w:val="22"/>
        </w:rPr>
        <w:t>ryzyko</w:t>
      </w:r>
      <w:r w:rsidR="004D6193">
        <w:rPr>
          <w:rFonts w:ascii="Arial" w:hAnsi="Arial" w:cs="Arial"/>
          <w:sz w:val="22"/>
          <w:szCs w:val="22"/>
        </w:rPr>
        <w:t xml:space="preserve"> </w:t>
      </w:r>
      <w:r w:rsidR="00F51B37" w:rsidRPr="00A649A6">
        <w:rPr>
          <w:rFonts w:ascii="Arial" w:hAnsi="Arial" w:cs="Arial"/>
          <w:sz w:val="22"/>
          <w:szCs w:val="22"/>
        </w:rPr>
        <w:t>wynikające z okoliczności</w:t>
      </w:r>
      <w:r w:rsidR="004D6193">
        <w:rPr>
          <w:rFonts w:ascii="Arial" w:hAnsi="Arial" w:cs="Arial"/>
          <w:sz w:val="22"/>
          <w:szCs w:val="22"/>
        </w:rPr>
        <w:t xml:space="preserve"> </w:t>
      </w:r>
      <w:r w:rsidR="00F51B37" w:rsidRPr="00A649A6">
        <w:rPr>
          <w:rFonts w:ascii="Arial" w:hAnsi="Arial" w:cs="Arial"/>
          <w:sz w:val="22"/>
          <w:szCs w:val="22"/>
        </w:rPr>
        <w:t>których</w:t>
      </w:r>
      <w:r w:rsidR="004D6193">
        <w:rPr>
          <w:rFonts w:ascii="Arial" w:hAnsi="Arial" w:cs="Arial"/>
          <w:sz w:val="22"/>
          <w:szCs w:val="22"/>
        </w:rPr>
        <w:t xml:space="preserve"> </w:t>
      </w:r>
      <w:r w:rsidR="00F51B37" w:rsidRPr="00A649A6">
        <w:rPr>
          <w:rFonts w:ascii="Arial" w:hAnsi="Arial" w:cs="Arial"/>
          <w:sz w:val="22"/>
          <w:szCs w:val="22"/>
        </w:rPr>
        <w:t>nie</w:t>
      </w:r>
      <w:r w:rsidR="004D6193">
        <w:rPr>
          <w:rFonts w:ascii="Arial" w:hAnsi="Arial" w:cs="Arial"/>
          <w:sz w:val="22"/>
          <w:szCs w:val="22"/>
        </w:rPr>
        <w:t xml:space="preserve"> </w:t>
      </w:r>
      <w:r w:rsidR="00F51B37" w:rsidRPr="00A649A6">
        <w:rPr>
          <w:rFonts w:ascii="Arial" w:hAnsi="Arial" w:cs="Arial"/>
          <w:sz w:val="22"/>
          <w:szCs w:val="22"/>
        </w:rPr>
        <w:t>można</w:t>
      </w:r>
      <w:r w:rsidR="004D6193">
        <w:rPr>
          <w:rFonts w:ascii="Arial" w:hAnsi="Arial" w:cs="Arial"/>
          <w:sz w:val="22"/>
          <w:szCs w:val="22"/>
        </w:rPr>
        <w:t xml:space="preserve"> </w:t>
      </w:r>
      <w:r w:rsidR="00F51B37" w:rsidRPr="00A649A6">
        <w:rPr>
          <w:rFonts w:ascii="Arial" w:hAnsi="Arial" w:cs="Arial"/>
          <w:sz w:val="22"/>
          <w:szCs w:val="22"/>
        </w:rPr>
        <w:t>było</w:t>
      </w:r>
      <w:r w:rsidR="004D6193">
        <w:rPr>
          <w:rFonts w:ascii="Arial" w:hAnsi="Arial" w:cs="Arial"/>
          <w:sz w:val="22"/>
          <w:szCs w:val="22"/>
        </w:rPr>
        <w:t xml:space="preserve"> </w:t>
      </w:r>
      <w:r w:rsidR="00E626E6">
        <w:rPr>
          <w:rFonts w:ascii="Arial" w:hAnsi="Arial" w:cs="Arial"/>
          <w:sz w:val="22"/>
          <w:szCs w:val="22"/>
        </w:rPr>
        <w:t>przewidzieć</w:t>
      </w:r>
      <w:r w:rsidR="00E626E6">
        <w:rPr>
          <w:rFonts w:ascii="Arial" w:hAnsi="Arial" w:cs="Arial"/>
          <w:sz w:val="22"/>
          <w:szCs w:val="22"/>
        </w:rPr>
        <w:br/>
      </w:r>
      <w:r w:rsidR="00F51B37" w:rsidRPr="00A649A6">
        <w:rPr>
          <w:rFonts w:ascii="Arial" w:hAnsi="Arial" w:cs="Arial"/>
          <w:sz w:val="22"/>
          <w:szCs w:val="22"/>
        </w:rPr>
        <w:t>w chwili</w:t>
      </w:r>
      <w:r w:rsidR="004D6193">
        <w:rPr>
          <w:rFonts w:ascii="Arial" w:hAnsi="Arial" w:cs="Arial"/>
          <w:sz w:val="22"/>
          <w:szCs w:val="22"/>
        </w:rPr>
        <w:t xml:space="preserve"> </w:t>
      </w:r>
      <w:r w:rsidR="00F51B37" w:rsidRPr="00A649A6">
        <w:rPr>
          <w:rFonts w:ascii="Arial" w:hAnsi="Arial" w:cs="Arial"/>
          <w:sz w:val="22"/>
          <w:szCs w:val="22"/>
        </w:rPr>
        <w:t>zawarcia</w:t>
      </w:r>
      <w:r w:rsidR="004D6193">
        <w:rPr>
          <w:rFonts w:ascii="Arial" w:hAnsi="Arial" w:cs="Arial"/>
          <w:sz w:val="22"/>
          <w:szCs w:val="22"/>
        </w:rPr>
        <w:t xml:space="preserve"> </w:t>
      </w:r>
      <w:r w:rsidR="00F51B37" w:rsidRPr="00A649A6">
        <w:rPr>
          <w:rFonts w:ascii="Arial" w:hAnsi="Arial" w:cs="Arial"/>
          <w:sz w:val="22"/>
          <w:szCs w:val="22"/>
        </w:rPr>
        <w:t>umowy</w:t>
      </w:r>
      <w:r w:rsidR="004D6193">
        <w:rPr>
          <w:rFonts w:ascii="Arial" w:hAnsi="Arial" w:cs="Arial"/>
          <w:sz w:val="22"/>
          <w:szCs w:val="22"/>
        </w:rPr>
        <w:t xml:space="preserve"> </w:t>
      </w:r>
      <w:r w:rsidR="00F51B37" w:rsidRPr="00A649A6">
        <w:rPr>
          <w:rFonts w:ascii="Arial" w:hAnsi="Arial" w:cs="Arial"/>
          <w:sz w:val="22"/>
          <w:szCs w:val="22"/>
        </w:rPr>
        <w:t xml:space="preserve">np. </w:t>
      </w:r>
      <w:r w:rsidR="002729CA" w:rsidRPr="00A649A6">
        <w:rPr>
          <w:rFonts w:ascii="Arial" w:hAnsi="Arial" w:cs="Arial"/>
          <w:sz w:val="22"/>
          <w:szCs w:val="22"/>
        </w:rPr>
        <w:t>r</w:t>
      </w:r>
      <w:r w:rsidR="00F51B37" w:rsidRPr="00A649A6">
        <w:rPr>
          <w:rFonts w:ascii="Arial" w:hAnsi="Arial" w:cs="Arial"/>
          <w:sz w:val="22"/>
          <w:szCs w:val="22"/>
        </w:rPr>
        <w:t>ozwiązywanie</w:t>
      </w:r>
      <w:r w:rsidR="004D6193">
        <w:rPr>
          <w:rFonts w:ascii="Arial" w:hAnsi="Arial" w:cs="Arial"/>
          <w:sz w:val="22"/>
          <w:szCs w:val="22"/>
        </w:rPr>
        <w:t xml:space="preserve"> </w:t>
      </w:r>
      <w:r w:rsidR="00F51B37" w:rsidRPr="00A649A6">
        <w:rPr>
          <w:rFonts w:ascii="Arial" w:hAnsi="Arial" w:cs="Arial"/>
          <w:sz w:val="22"/>
          <w:szCs w:val="22"/>
        </w:rPr>
        <w:t>kolizji z istniejącym</w:t>
      </w:r>
      <w:r w:rsidR="004D6193">
        <w:rPr>
          <w:rFonts w:ascii="Arial" w:hAnsi="Arial" w:cs="Arial"/>
          <w:sz w:val="22"/>
          <w:szCs w:val="22"/>
        </w:rPr>
        <w:t xml:space="preserve"> </w:t>
      </w:r>
      <w:r w:rsidR="00F51B37" w:rsidRPr="00A649A6">
        <w:rPr>
          <w:rFonts w:ascii="Arial" w:hAnsi="Arial" w:cs="Arial"/>
          <w:sz w:val="22"/>
          <w:szCs w:val="22"/>
        </w:rPr>
        <w:t>uzbrojeniem</w:t>
      </w:r>
      <w:r w:rsidR="004D6193">
        <w:rPr>
          <w:rFonts w:ascii="Arial" w:hAnsi="Arial" w:cs="Arial"/>
          <w:sz w:val="22"/>
          <w:szCs w:val="22"/>
        </w:rPr>
        <w:t xml:space="preserve"> </w:t>
      </w:r>
      <w:r w:rsidR="00F51B37" w:rsidRPr="00A649A6">
        <w:rPr>
          <w:rFonts w:ascii="Arial" w:hAnsi="Arial" w:cs="Arial"/>
          <w:sz w:val="22"/>
          <w:szCs w:val="22"/>
        </w:rPr>
        <w:t>podziemnym. Otrzymaną w ten sposób</w:t>
      </w:r>
      <w:r w:rsidR="004D6193">
        <w:rPr>
          <w:rFonts w:ascii="Arial" w:hAnsi="Arial" w:cs="Arial"/>
          <w:sz w:val="22"/>
          <w:szCs w:val="22"/>
        </w:rPr>
        <w:t xml:space="preserve"> </w:t>
      </w:r>
      <w:r w:rsidR="00F51B37" w:rsidRPr="00A649A6">
        <w:rPr>
          <w:rFonts w:ascii="Arial" w:hAnsi="Arial" w:cs="Arial"/>
          <w:sz w:val="22"/>
          <w:szCs w:val="22"/>
        </w:rPr>
        <w:t>cenę</w:t>
      </w:r>
      <w:r w:rsidR="004D6193">
        <w:rPr>
          <w:rFonts w:ascii="Arial" w:hAnsi="Arial" w:cs="Arial"/>
          <w:sz w:val="22"/>
          <w:szCs w:val="22"/>
        </w:rPr>
        <w:t xml:space="preserve"> </w:t>
      </w:r>
      <w:r w:rsidR="00F51B37" w:rsidRPr="00A649A6">
        <w:rPr>
          <w:rFonts w:ascii="Arial" w:hAnsi="Arial" w:cs="Arial"/>
          <w:sz w:val="22"/>
          <w:szCs w:val="22"/>
        </w:rPr>
        <w:t>Wykonawca</w:t>
      </w:r>
      <w:r w:rsidR="004D6193">
        <w:rPr>
          <w:rFonts w:ascii="Arial" w:hAnsi="Arial" w:cs="Arial"/>
          <w:sz w:val="22"/>
          <w:szCs w:val="22"/>
        </w:rPr>
        <w:t xml:space="preserve"> </w:t>
      </w:r>
      <w:r w:rsidR="00F51B37" w:rsidRPr="00A649A6">
        <w:rPr>
          <w:rFonts w:ascii="Arial" w:hAnsi="Arial" w:cs="Arial"/>
          <w:sz w:val="22"/>
          <w:szCs w:val="22"/>
        </w:rPr>
        <w:t>poda w formularzu</w:t>
      </w:r>
      <w:r w:rsidR="004D6193">
        <w:rPr>
          <w:rFonts w:ascii="Arial" w:hAnsi="Arial" w:cs="Arial"/>
          <w:sz w:val="22"/>
          <w:szCs w:val="22"/>
        </w:rPr>
        <w:t xml:space="preserve"> </w:t>
      </w:r>
      <w:r w:rsidR="00F51B37" w:rsidRPr="00A649A6">
        <w:rPr>
          <w:rFonts w:ascii="Arial" w:hAnsi="Arial" w:cs="Arial"/>
          <w:sz w:val="22"/>
          <w:szCs w:val="22"/>
        </w:rPr>
        <w:t>ofertowym.</w:t>
      </w:r>
    </w:p>
    <w:p w:rsidR="008021B2" w:rsidRPr="00A649A6" w:rsidRDefault="00D10567" w:rsidP="00B006A8">
      <w:pPr>
        <w:pStyle w:val="Tekstpodstawowy"/>
        <w:rPr>
          <w:rFonts w:ascii="Arial" w:hAnsi="Arial" w:cs="Arial"/>
          <w:sz w:val="22"/>
          <w:szCs w:val="22"/>
        </w:rPr>
      </w:pPr>
      <w:r w:rsidRPr="00A649A6">
        <w:rPr>
          <w:rFonts w:ascii="Arial" w:hAnsi="Arial" w:cs="Arial"/>
          <w:sz w:val="22"/>
          <w:szCs w:val="22"/>
        </w:rPr>
        <w:t xml:space="preserve">4. </w:t>
      </w:r>
      <w:r w:rsidR="00F51B37" w:rsidRPr="00A649A6">
        <w:rPr>
          <w:rFonts w:ascii="Arial" w:hAnsi="Arial" w:cs="Arial"/>
          <w:sz w:val="22"/>
          <w:szCs w:val="22"/>
        </w:rPr>
        <w:t xml:space="preserve">Do porównania ofert będzie brana pod uwagę </w:t>
      </w:r>
      <w:r w:rsidR="00F51B37" w:rsidRPr="00A649A6">
        <w:rPr>
          <w:rFonts w:ascii="Arial" w:hAnsi="Arial" w:cs="Arial"/>
          <w:b/>
          <w:sz w:val="22"/>
          <w:szCs w:val="22"/>
        </w:rPr>
        <w:t>cena całkowita brutto (z VAT).</w:t>
      </w:r>
    </w:p>
    <w:p w:rsidR="008021B2" w:rsidRPr="00A649A6" w:rsidRDefault="00D10567" w:rsidP="00B006A8">
      <w:pPr>
        <w:pStyle w:val="Tekstpodstawowy"/>
        <w:rPr>
          <w:rFonts w:ascii="Arial" w:hAnsi="Arial" w:cs="Arial"/>
          <w:sz w:val="22"/>
          <w:szCs w:val="22"/>
        </w:rPr>
      </w:pPr>
      <w:r w:rsidRPr="00A649A6">
        <w:rPr>
          <w:rFonts w:ascii="Arial" w:hAnsi="Arial" w:cs="Arial"/>
          <w:sz w:val="22"/>
          <w:szCs w:val="22"/>
        </w:rPr>
        <w:t xml:space="preserve">5. </w:t>
      </w:r>
      <w:r w:rsidR="00F51B37" w:rsidRPr="00A649A6">
        <w:rPr>
          <w:rFonts w:ascii="Arial" w:hAnsi="Arial" w:cs="Arial"/>
          <w:sz w:val="22"/>
          <w:szCs w:val="22"/>
        </w:rPr>
        <w:t>Cena brutto oferty musi być podana cyfrowo i słownie, wyrażona w złotych polskich w zaokrągleniu do dwóch miejsc</w:t>
      </w:r>
      <w:r w:rsidR="004D6193">
        <w:rPr>
          <w:rFonts w:ascii="Arial" w:hAnsi="Arial" w:cs="Arial"/>
          <w:sz w:val="22"/>
          <w:szCs w:val="22"/>
        </w:rPr>
        <w:t xml:space="preserve"> </w:t>
      </w:r>
      <w:r w:rsidR="00F51B37" w:rsidRPr="00A649A6">
        <w:rPr>
          <w:rFonts w:ascii="Arial" w:hAnsi="Arial" w:cs="Arial"/>
          <w:sz w:val="22"/>
          <w:szCs w:val="22"/>
        </w:rPr>
        <w:t>po</w:t>
      </w:r>
      <w:r w:rsidR="004D6193">
        <w:rPr>
          <w:rFonts w:ascii="Arial" w:hAnsi="Arial" w:cs="Arial"/>
          <w:sz w:val="22"/>
          <w:szCs w:val="22"/>
        </w:rPr>
        <w:t xml:space="preserve"> </w:t>
      </w:r>
      <w:r w:rsidR="00F51B37" w:rsidRPr="00A649A6">
        <w:rPr>
          <w:rFonts w:ascii="Arial" w:hAnsi="Arial" w:cs="Arial"/>
          <w:sz w:val="22"/>
          <w:szCs w:val="22"/>
        </w:rPr>
        <w:t>przecinku.</w:t>
      </w:r>
    </w:p>
    <w:p w:rsidR="008021B2" w:rsidRPr="00A649A6" w:rsidRDefault="00D10567" w:rsidP="00B006A8">
      <w:pPr>
        <w:pStyle w:val="Tekstpodstawowy"/>
        <w:rPr>
          <w:rFonts w:ascii="Arial" w:hAnsi="Arial" w:cs="Arial"/>
          <w:sz w:val="22"/>
          <w:szCs w:val="22"/>
        </w:rPr>
      </w:pPr>
      <w:r w:rsidRPr="00A649A6">
        <w:rPr>
          <w:rFonts w:ascii="Arial" w:hAnsi="Arial" w:cs="Arial"/>
          <w:sz w:val="22"/>
          <w:szCs w:val="22"/>
        </w:rPr>
        <w:t xml:space="preserve">6. </w:t>
      </w:r>
      <w:r w:rsidR="00F51B37" w:rsidRPr="00A649A6">
        <w:rPr>
          <w:rFonts w:ascii="Arial" w:hAnsi="Arial" w:cs="Arial"/>
          <w:sz w:val="22"/>
          <w:szCs w:val="22"/>
        </w:rPr>
        <w:t>Zamawiający poprawi omyłki rachunkowe w obliczeniu ceny w sposób ok</w:t>
      </w:r>
      <w:r w:rsidR="00B23211">
        <w:rPr>
          <w:rFonts w:ascii="Arial" w:hAnsi="Arial" w:cs="Arial"/>
          <w:sz w:val="22"/>
          <w:szCs w:val="22"/>
        </w:rPr>
        <w:t>reślony w art. 223 ust. 2 pkt. 2</w:t>
      </w:r>
      <w:r w:rsidR="00F51B37" w:rsidRPr="00A649A6">
        <w:rPr>
          <w:rFonts w:ascii="Arial" w:hAnsi="Arial" w:cs="Arial"/>
          <w:sz w:val="22"/>
          <w:szCs w:val="22"/>
        </w:rPr>
        <w:t xml:space="preserve"> ustawy</w:t>
      </w:r>
      <w:r w:rsidR="004D6193">
        <w:rPr>
          <w:rFonts w:ascii="Arial" w:hAnsi="Arial" w:cs="Arial"/>
          <w:sz w:val="22"/>
          <w:szCs w:val="22"/>
        </w:rPr>
        <w:t xml:space="preserve"> </w:t>
      </w:r>
      <w:r w:rsidR="00F51B37" w:rsidRPr="00A649A6">
        <w:rPr>
          <w:rFonts w:ascii="Arial" w:hAnsi="Arial" w:cs="Arial"/>
          <w:sz w:val="22"/>
          <w:szCs w:val="22"/>
        </w:rPr>
        <w:t>Pzp.</w:t>
      </w:r>
    </w:p>
    <w:p w:rsidR="008021B2" w:rsidRPr="00A649A6" w:rsidRDefault="00D10567" w:rsidP="00B006A8">
      <w:pPr>
        <w:pStyle w:val="Tekstpodstawowy"/>
        <w:rPr>
          <w:rFonts w:ascii="Arial" w:hAnsi="Arial" w:cs="Arial"/>
          <w:sz w:val="22"/>
          <w:szCs w:val="22"/>
        </w:rPr>
      </w:pPr>
      <w:r w:rsidRPr="00A649A6">
        <w:rPr>
          <w:rFonts w:ascii="Arial" w:hAnsi="Arial" w:cs="Arial"/>
          <w:sz w:val="22"/>
          <w:szCs w:val="22"/>
        </w:rPr>
        <w:t xml:space="preserve">7. </w:t>
      </w:r>
      <w:r w:rsidR="00F51B37" w:rsidRPr="00A649A6">
        <w:rPr>
          <w:rFonts w:ascii="Arial" w:hAnsi="Arial" w:cs="Arial"/>
          <w:sz w:val="22"/>
          <w:szCs w:val="22"/>
        </w:rPr>
        <w:t>Wykonawca określi wartość realizacji zamówienia zgodnie z Formularzem</w:t>
      </w:r>
      <w:r w:rsidR="004D6193">
        <w:rPr>
          <w:rFonts w:ascii="Arial" w:hAnsi="Arial" w:cs="Arial"/>
          <w:sz w:val="22"/>
          <w:szCs w:val="22"/>
        </w:rPr>
        <w:t xml:space="preserve"> </w:t>
      </w:r>
      <w:r w:rsidR="00BF5551">
        <w:rPr>
          <w:rFonts w:ascii="Arial" w:hAnsi="Arial" w:cs="Arial"/>
          <w:sz w:val="22"/>
          <w:szCs w:val="22"/>
        </w:rPr>
        <w:t>ofertowym</w:t>
      </w:r>
      <w:r w:rsidR="00F51B37" w:rsidRPr="00A649A6">
        <w:rPr>
          <w:rFonts w:ascii="Arial" w:hAnsi="Arial" w:cs="Arial"/>
          <w:sz w:val="22"/>
          <w:szCs w:val="22"/>
        </w:rPr>
        <w:t>, który</w:t>
      </w:r>
      <w:r w:rsidR="004D6193">
        <w:rPr>
          <w:rFonts w:ascii="Arial" w:hAnsi="Arial" w:cs="Arial"/>
          <w:sz w:val="22"/>
          <w:szCs w:val="22"/>
        </w:rPr>
        <w:t xml:space="preserve"> </w:t>
      </w:r>
      <w:r w:rsidR="00F51B37" w:rsidRPr="00A649A6">
        <w:rPr>
          <w:rFonts w:ascii="Arial" w:hAnsi="Arial" w:cs="Arial"/>
          <w:sz w:val="22"/>
          <w:szCs w:val="22"/>
        </w:rPr>
        <w:t>stanowi</w:t>
      </w:r>
      <w:r w:rsidR="004D6193">
        <w:rPr>
          <w:rFonts w:ascii="Arial" w:hAnsi="Arial" w:cs="Arial"/>
          <w:sz w:val="22"/>
          <w:szCs w:val="22"/>
        </w:rPr>
        <w:t xml:space="preserve"> </w:t>
      </w:r>
      <w:r w:rsidR="00F51B37" w:rsidRPr="00A649A6">
        <w:rPr>
          <w:rFonts w:ascii="Arial" w:hAnsi="Arial" w:cs="Arial"/>
          <w:sz w:val="22"/>
          <w:szCs w:val="22"/>
        </w:rPr>
        <w:t>załącznik nr 1 do SWZ.</w:t>
      </w:r>
    </w:p>
    <w:p w:rsidR="008021B2" w:rsidRPr="00A649A6" w:rsidRDefault="00D10567" w:rsidP="00B006A8">
      <w:pPr>
        <w:pStyle w:val="Tekstpodstawowy"/>
        <w:rPr>
          <w:rFonts w:ascii="Arial" w:hAnsi="Arial" w:cs="Arial"/>
          <w:sz w:val="22"/>
          <w:szCs w:val="22"/>
        </w:rPr>
      </w:pPr>
      <w:r w:rsidRPr="00A649A6">
        <w:rPr>
          <w:rFonts w:ascii="Arial" w:hAnsi="Arial" w:cs="Arial"/>
          <w:sz w:val="22"/>
          <w:szCs w:val="22"/>
        </w:rPr>
        <w:t xml:space="preserve">8 </w:t>
      </w:r>
      <w:r w:rsidR="00F51B37" w:rsidRPr="00A649A6">
        <w:rPr>
          <w:rFonts w:ascii="Arial" w:hAnsi="Arial" w:cs="Arial"/>
          <w:sz w:val="22"/>
          <w:szCs w:val="22"/>
        </w:rPr>
        <w:t>Wykonawca, skład</w:t>
      </w:r>
      <w:r w:rsidR="00B006A8" w:rsidRPr="00A649A6">
        <w:rPr>
          <w:rFonts w:ascii="Arial" w:hAnsi="Arial" w:cs="Arial"/>
          <w:sz w:val="22"/>
          <w:szCs w:val="22"/>
        </w:rPr>
        <w:t>ając ofertę (w formularzu ofertowym</w:t>
      </w:r>
      <w:r w:rsidR="00F51B37" w:rsidRPr="00A649A6">
        <w:rPr>
          <w:rFonts w:ascii="Arial" w:hAnsi="Arial" w:cs="Arial"/>
          <w:sz w:val="22"/>
          <w:szCs w:val="22"/>
        </w:rPr>
        <w:t xml:space="preserve"> stanowiącym załącznik nr 1 do SIWZ) informuje Zamawiającego, czy wybór oferty</w:t>
      </w:r>
      <w:r w:rsidR="004D6193">
        <w:rPr>
          <w:rFonts w:ascii="Arial" w:hAnsi="Arial" w:cs="Arial"/>
          <w:sz w:val="22"/>
          <w:szCs w:val="22"/>
        </w:rPr>
        <w:t xml:space="preserve"> </w:t>
      </w:r>
      <w:r w:rsidR="00F51B37" w:rsidRPr="00A649A6">
        <w:rPr>
          <w:rFonts w:ascii="Arial" w:hAnsi="Arial" w:cs="Arial"/>
          <w:sz w:val="22"/>
          <w:szCs w:val="22"/>
        </w:rPr>
        <w:t>będzie</w:t>
      </w:r>
      <w:r w:rsidR="00A33D5C" w:rsidRPr="00A649A6">
        <w:rPr>
          <w:rFonts w:ascii="Arial" w:hAnsi="Arial" w:cs="Arial"/>
          <w:sz w:val="22"/>
          <w:szCs w:val="22"/>
        </w:rPr>
        <w:t xml:space="preserve"> prowadzić do powstania </w:t>
      </w:r>
      <w:r w:rsidR="00F51B37" w:rsidRPr="00A649A6">
        <w:rPr>
          <w:rFonts w:ascii="Arial" w:hAnsi="Arial" w:cs="Arial"/>
          <w:sz w:val="22"/>
          <w:szCs w:val="22"/>
        </w:rPr>
        <w:t>u Zamawiającego</w:t>
      </w:r>
      <w:r w:rsidR="004D6193">
        <w:rPr>
          <w:rFonts w:ascii="Arial" w:hAnsi="Arial" w:cs="Arial"/>
          <w:sz w:val="22"/>
          <w:szCs w:val="22"/>
        </w:rPr>
        <w:t xml:space="preserve"> </w:t>
      </w:r>
      <w:r w:rsidR="00F51B37" w:rsidRPr="00A649A6">
        <w:rPr>
          <w:rFonts w:ascii="Arial" w:hAnsi="Arial" w:cs="Arial"/>
          <w:sz w:val="22"/>
          <w:szCs w:val="22"/>
        </w:rPr>
        <w:t>obowiązku</w:t>
      </w:r>
      <w:r w:rsidR="004D6193">
        <w:rPr>
          <w:rFonts w:ascii="Arial" w:hAnsi="Arial" w:cs="Arial"/>
          <w:sz w:val="22"/>
          <w:szCs w:val="22"/>
        </w:rPr>
        <w:t xml:space="preserve"> </w:t>
      </w:r>
      <w:r w:rsidR="00F51B37" w:rsidRPr="00A649A6">
        <w:rPr>
          <w:rFonts w:ascii="Arial" w:hAnsi="Arial" w:cs="Arial"/>
          <w:sz w:val="22"/>
          <w:szCs w:val="22"/>
        </w:rPr>
        <w:t>podatkowego, wskazując</w:t>
      </w:r>
      <w:r w:rsidR="004D6193">
        <w:rPr>
          <w:rFonts w:ascii="Arial" w:hAnsi="Arial" w:cs="Arial"/>
          <w:sz w:val="22"/>
          <w:szCs w:val="22"/>
        </w:rPr>
        <w:t xml:space="preserve"> </w:t>
      </w:r>
      <w:r w:rsidR="00F51B37" w:rsidRPr="00A649A6">
        <w:rPr>
          <w:rFonts w:ascii="Arial" w:hAnsi="Arial" w:cs="Arial"/>
          <w:sz w:val="22"/>
          <w:szCs w:val="22"/>
        </w:rPr>
        <w:t>nazwę (rodzaj) towaru</w:t>
      </w:r>
      <w:r w:rsidR="004D6193">
        <w:rPr>
          <w:rFonts w:ascii="Arial" w:hAnsi="Arial" w:cs="Arial"/>
          <w:sz w:val="22"/>
          <w:szCs w:val="22"/>
        </w:rPr>
        <w:t xml:space="preserve"> </w:t>
      </w:r>
      <w:r w:rsidR="00F51B37" w:rsidRPr="00A649A6">
        <w:rPr>
          <w:rFonts w:ascii="Arial" w:hAnsi="Arial" w:cs="Arial"/>
          <w:sz w:val="22"/>
          <w:szCs w:val="22"/>
        </w:rPr>
        <w:t>lub</w:t>
      </w:r>
      <w:r w:rsidR="004D6193">
        <w:rPr>
          <w:rFonts w:ascii="Arial" w:hAnsi="Arial" w:cs="Arial"/>
          <w:sz w:val="22"/>
          <w:szCs w:val="22"/>
        </w:rPr>
        <w:t xml:space="preserve"> </w:t>
      </w:r>
      <w:r w:rsidR="00F51B37" w:rsidRPr="00A649A6">
        <w:rPr>
          <w:rFonts w:ascii="Arial" w:hAnsi="Arial" w:cs="Arial"/>
          <w:sz w:val="22"/>
          <w:szCs w:val="22"/>
        </w:rPr>
        <w:t>usługi, których</w:t>
      </w:r>
      <w:r w:rsidR="004D6193">
        <w:rPr>
          <w:rFonts w:ascii="Arial" w:hAnsi="Arial" w:cs="Arial"/>
          <w:sz w:val="22"/>
          <w:szCs w:val="22"/>
        </w:rPr>
        <w:t xml:space="preserve"> </w:t>
      </w:r>
      <w:r w:rsidR="00F51B37" w:rsidRPr="00A649A6">
        <w:rPr>
          <w:rFonts w:ascii="Arial" w:hAnsi="Arial" w:cs="Arial"/>
          <w:sz w:val="22"/>
          <w:szCs w:val="22"/>
        </w:rPr>
        <w:t>dostawa</w:t>
      </w:r>
      <w:r w:rsidR="004D6193">
        <w:rPr>
          <w:rFonts w:ascii="Arial" w:hAnsi="Arial" w:cs="Arial"/>
          <w:sz w:val="22"/>
          <w:szCs w:val="22"/>
        </w:rPr>
        <w:t xml:space="preserve"> </w:t>
      </w:r>
      <w:r w:rsidR="00F51B37" w:rsidRPr="00A649A6">
        <w:rPr>
          <w:rFonts w:ascii="Arial" w:hAnsi="Arial" w:cs="Arial"/>
          <w:sz w:val="22"/>
          <w:szCs w:val="22"/>
        </w:rPr>
        <w:t>lub</w:t>
      </w:r>
      <w:r w:rsidR="004D6193">
        <w:rPr>
          <w:rFonts w:ascii="Arial" w:hAnsi="Arial" w:cs="Arial"/>
          <w:sz w:val="22"/>
          <w:szCs w:val="22"/>
        </w:rPr>
        <w:t xml:space="preserve"> </w:t>
      </w:r>
      <w:r w:rsidR="00F51B37" w:rsidRPr="00A649A6">
        <w:rPr>
          <w:rFonts w:ascii="Arial" w:hAnsi="Arial" w:cs="Arial"/>
          <w:sz w:val="22"/>
          <w:szCs w:val="22"/>
        </w:rPr>
        <w:t>świadczenie</w:t>
      </w:r>
      <w:r w:rsidR="004D6193">
        <w:rPr>
          <w:rFonts w:ascii="Arial" w:hAnsi="Arial" w:cs="Arial"/>
          <w:sz w:val="22"/>
          <w:szCs w:val="22"/>
        </w:rPr>
        <w:t xml:space="preserve"> </w:t>
      </w:r>
      <w:r w:rsidR="00F51B37" w:rsidRPr="00A649A6">
        <w:rPr>
          <w:rFonts w:ascii="Arial" w:hAnsi="Arial" w:cs="Arial"/>
          <w:sz w:val="22"/>
          <w:szCs w:val="22"/>
        </w:rPr>
        <w:t>będzie</w:t>
      </w:r>
      <w:r w:rsidR="004D6193">
        <w:rPr>
          <w:rFonts w:ascii="Arial" w:hAnsi="Arial" w:cs="Arial"/>
          <w:sz w:val="22"/>
          <w:szCs w:val="22"/>
        </w:rPr>
        <w:t xml:space="preserve"> </w:t>
      </w:r>
      <w:r w:rsidR="00F51B37" w:rsidRPr="00A649A6">
        <w:rPr>
          <w:rFonts w:ascii="Arial" w:hAnsi="Arial" w:cs="Arial"/>
          <w:sz w:val="22"/>
          <w:szCs w:val="22"/>
        </w:rPr>
        <w:t>prowadzić do jego</w:t>
      </w:r>
      <w:r w:rsidR="004D6193">
        <w:rPr>
          <w:rFonts w:ascii="Arial" w:hAnsi="Arial" w:cs="Arial"/>
          <w:sz w:val="22"/>
          <w:szCs w:val="22"/>
        </w:rPr>
        <w:t xml:space="preserve"> </w:t>
      </w:r>
      <w:r w:rsidR="00F51B37" w:rsidRPr="00A649A6">
        <w:rPr>
          <w:rFonts w:ascii="Arial" w:hAnsi="Arial" w:cs="Arial"/>
          <w:sz w:val="22"/>
          <w:szCs w:val="22"/>
        </w:rPr>
        <w:t>powstania, oraz</w:t>
      </w:r>
      <w:r w:rsidRPr="00A649A6">
        <w:rPr>
          <w:rFonts w:ascii="Arial" w:hAnsi="Arial" w:cs="Arial"/>
          <w:sz w:val="22"/>
          <w:szCs w:val="22"/>
        </w:rPr>
        <w:t xml:space="preserve"> wskazujący</w:t>
      </w:r>
      <w:r w:rsidR="00F51B37" w:rsidRPr="00A649A6">
        <w:rPr>
          <w:rFonts w:ascii="Arial" w:hAnsi="Arial" w:cs="Arial"/>
          <w:sz w:val="22"/>
          <w:szCs w:val="22"/>
        </w:rPr>
        <w:t>ch</w:t>
      </w:r>
      <w:r w:rsidR="004D6193">
        <w:rPr>
          <w:rFonts w:ascii="Arial" w:hAnsi="Arial" w:cs="Arial"/>
          <w:sz w:val="22"/>
          <w:szCs w:val="22"/>
        </w:rPr>
        <w:t xml:space="preserve"> </w:t>
      </w:r>
      <w:r w:rsidR="00F51B37" w:rsidRPr="00A649A6">
        <w:rPr>
          <w:rFonts w:ascii="Arial" w:hAnsi="Arial" w:cs="Arial"/>
          <w:sz w:val="22"/>
          <w:szCs w:val="22"/>
        </w:rPr>
        <w:t>wartość</w:t>
      </w:r>
      <w:r w:rsidR="004D6193">
        <w:rPr>
          <w:rFonts w:ascii="Arial" w:hAnsi="Arial" w:cs="Arial"/>
          <w:sz w:val="22"/>
          <w:szCs w:val="22"/>
        </w:rPr>
        <w:t xml:space="preserve"> </w:t>
      </w:r>
      <w:r w:rsidR="00F51B37" w:rsidRPr="00A649A6">
        <w:rPr>
          <w:rFonts w:ascii="Arial" w:hAnsi="Arial" w:cs="Arial"/>
          <w:sz w:val="22"/>
          <w:szCs w:val="22"/>
        </w:rPr>
        <w:t>bez</w:t>
      </w:r>
      <w:r w:rsidR="004D6193">
        <w:rPr>
          <w:rFonts w:ascii="Arial" w:hAnsi="Arial" w:cs="Arial"/>
          <w:sz w:val="22"/>
          <w:szCs w:val="22"/>
        </w:rPr>
        <w:t xml:space="preserve"> </w:t>
      </w:r>
      <w:r w:rsidR="00F51B37" w:rsidRPr="00A649A6">
        <w:rPr>
          <w:rFonts w:ascii="Arial" w:hAnsi="Arial" w:cs="Arial"/>
          <w:sz w:val="22"/>
          <w:szCs w:val="22"/>
        </w:rPr>
        <w:t>kwoty</w:t>
      </w:r>
      <w:r w:rsidR="004D6193">
        <w:rPr>
          <w:rFonts w:ascii="Arial" w:hAnsi="Arial" w:cs="Arial"/>
          <w:sz w:val="22"/>
          <w:szCs w:val="22"/>
        </w:rPr>
        <w:t xml:space="preserve"> </w:t>
      </w:r>
      <w:r w:rsidR="00F51B37" w:rsidRPr="00A649A6">
        <w:rPr>
          <w:rFonts w:ascii="Arial" w:hAnsi="Arial" w:cs="Arial"/>
          <w:sz w:val="22"/>
          <w:szCs w:val="22"/>
        </w:rPr>
        <w:t>podatku.</w:t>
      </w:r>
    </w:p>
    <w:p w:rsidR="008021B2" w:rsidRPr="001D426A" w:rsidRDefault="007224A4" w:rsidP="00B006A8">
      <w:pPr>
        <w:pStyle w:val="Tekstpodstawowy"/>
        <w:rPr>
          <w:rFonts w:ascii="Arial" w:hAnsi="Arial" w:cs="Arial"/>
          <w:sz w:val="22"/>
          <w:szCs w:val="22"/>
        </w:rPr>
      </w:pPr>
      <w:r>
        <w:rPr>
          <w:rFonts w:ascii="Arial" w:hAnsi="Arial" w:cs="Arial"/>
          <w:sz w:val="22"/>
          <w:szCs w:val="22"/>
        </w:rPr>
        <w:t>9</w:t>
      </w:r>
      <w:r w:rsidR="006A5CD3" w:rsidRPr="00A649A6">
        <w:rPr>
          <w:rFonts w:ascii="Arial" w:hAnsi="Arial" w:cs="Arial"/>
          <w:sz w:val="22"/>
          <w:szCs w:val="22"/>
        </w:rPr>
        <w:t>.</w:t>
      </w:r>
      <w:r w:rsidR="006A5CD3" w:rsidRPr="001D426A">
        <w:rPr>
          <w:rFonts w:ascii="Arial" w:hAnsi="Arial" w:cs="Arial"/>
          <w:sz w:val="22"/>
          <w:szCs w:val="22"/>
        </w:rPr>
        <w:t>W</w:t>
      </w:r>
      <w:r w:rsidR="00E272D9">
        <w:rPr>
          <w:rFonts w:ascii="Arial" w:hAnsi="Arial" w:cs="Arial"/>
          <w:sz w:val="22"/>
          <w:szCs w:val="22"/>
        </w:rPr>
        <w:t xml:space="preserve"> </w:t>
      </w:r>
      <w:r w:rsidR="00F51B37" w:rsidRPr="001D426A">
        <w:rPr>
          <w:rFonts w:ascii="Arial" w:hAnsi="Arial" w:cs="Arial"/>
          <w:sz w:val="22"/>
          <w:szCs w:val="22"/>
        </w:rPr>
        <w:t>przypadku</w:t>
      </w:r>
      <w:r w:rsidR="00E272D9">
        <w:rPr>
          <w:rFonts w:ascii="Arial" w:hAnsi="Arial" w:cs="Arial"/>
          <w:sz w:val="22"/>
          <w:szCs w:val="22"/>
        </w:rPr>
        <w:t xml:space="preserve"> </w:t>
      </w:r>
      <w:r w:rsidR="00F51B37" w:rsidRPr="001D426A">
        <w:rPr>
          <w:rFonts w:ascii="Arial" w:hAnsi="Arial" w:cs="Arial"/>
          <w:sz w:val="22"/>
          <w:szCs w:val="22"/>
        </w:rPr>
        <w:t>jednakowej</w:t>
      </w:r>
      <w:r w:rsidR="00E272D9">
        <w:rPr>
          <w:rFonts w:ascii="Arial" w:hAnsi="Arial" w:cs="Arial"/>
          <w:sz w:val="22"/>
          <w:szCs w:val="22"/>
        </w:rPr>
        <w:t xml:space="preserve"> </w:t>
      </w:r>
      <w:r w:rsidR="00F51B37" w:rsidRPr="001D426A">
        <w:rPr>
          <w:rFonts w:ascii="Arial" w:hAnsi="Arial" w:cs="Arial"/>
          <w:sz w:val="22"/>
          <w:szCs w:val="22"/>
        </w:rPr>
        <w:t>punktacji</w:t>
      </w:r>
      <w:r w:rsidR="00E272D9">
        <w:rPr>
          <w:rFonts w:ascii="Arial" w:hAnsi="Arial" w:cs="Arial"/>
          <w:sz w:val="22"/>
          <w:szCs w:val="22"/>
        </w:rPr>
        <w:t xml:space="preserve"> </w:t>
      </w:r>
      <w:r w:rsidR="00F51B37" w:rsidRPr="001D426A">
        <w:rPr>
          <w:rFonts w:ascii="Arial" w:hAnsi="Arial" w:cs="Arial"/>
          <w:sz w:val="22"/>
          <w:szCs w:val="22"/>
        </w:rPr>
        <w:t>przy</w:t>
      </w:r>
      <w:r w:rsidR="00E272D9">
        <w:rPr>
          <w:rFonts w:ascii="Arial" w:hAnsi="Arial" w:cs="Arial"/>
          <w:sz w:val="22"/>
          <w:szCs w:val="22"/>
        </w:rPr>
        <w:t xml:space="preserve"> </w:t>
      </w:r>
      <w:r w:rsidR="00F51B37" w:rsidRPr="001D426A">
        <w:rPr>
          <w:rFonts w:ascii="Arial" w:hAnsi="Arial" w:cs="Arial"/>
          <w:sz w:val="22"/>
          <w:szCs w:val="22"/>
        </w:rPr>
        <w:t>wyborze</w:t>
      </w:r>
      <w:r w:rsidR="00E272D9">
        <w:rPr>
          <w:rFonts w:ascii="Arial" w:hAnsi="Arial" w:cs="Arial"/>
          <w:sz w:val="22"/>
          <w:szCs w:val="22"/>
        </w:rPr>
        <w:t xml:space="preserve"> </w:t>
      </w:r>
      <w:r w:rsidR="00F51B37" w:rsidRPr="001D426A">
        <w:rPr>
          <w:rFonts w:ascii="Arial" w:hAnsi="Arial" w:cs="Arial"/>
          <w:sz w:val="22"/>
          <w:szCs w:val="22"/>
        </w:rPr>
        <w:t>najkorzystniejszej</w:t>
      </w:r>
      <w:r w:rsidR="00E272D9">
        <w:rPr>
          <w:rFonts w:ascii="Arial" w:hAnsi="Arial" w:cs="Arial"/>
          <w:sz w:val="22"/>
          <w:szCs w:val="22"/>
        </w:rPr>
        <w:t xml:space="preserve"> </w:t>
      </w:r>
      <w:r w:rsidR="00F51B37" w:rsidRPr="001D426A">
        <w:rPr>
          <w:rFonts w:ascii="Arial" w:hAnsi="Arial" w:cs="Arial"/>
          <w:sz w:val="22"/>
          <w:szCs w:val="22"/>
        </w:rPr>
        <w:t>oferty</w:t>
      </w:r>
      <w:r w:rsidR="00E272D9">
        <w:rPr>
          <w:rFonts w:ascii="Arial" w:hAnsi="Arial" w:cs="Arial"/>
          <w:sz w:val="22"/>
          <w:szCs w:val="22"/>
        </w:rPr>
        <w:t xml:space="preserve"> </w:t>
      </w:r>
      <w:r w:rsidR="00F51B37" w:rsidRPr="001D426A">
        <w:rPr>
          <w:rFonts w:ascii="Arial" w:hAnsi="Arial" w:cs="Arial"/>
          <w:sz w:val="22"/>
          <w:szCs w:val="22"/>
        </w:rPr>
        <w:t>Zamawiający</w:t>
      </w:r>
      <w:r w:rsidR="00E272D9">
        <w:rPr>
          <w:rFonts w:ascii="Arial" w:hAnsi="Arial" w:cs="Arial"/>
          <w:sz w:val="22"/>
          <w:szCs w:val="22"/>
        </w:rPr>
        <w:t xml:space="preserve"> </w:t>
      </w:r>
      <w:r w:rsidR="00F51B37" w:rsidRPr="001D426A">
        <w:rPr>
          <w:rFonts w:ascii="Arial" w:hAnsi="Arial" w:cs="Arial"/>
          <w:sz w:val="22"/>
          <w:szCs w:val="22"/>
        </w:rPr>
        <w:t>będzie</w:t>
      </w:r>
      <w:r w:rsidR="00E272D9">
        <w:rPr>
          <w:rFonts w:ascii="Arial" w:hAnsi="Arial" w:cs="Arial"/>
          <w:sz w:val="22"/>
          <w:szCs w:val="22"/>
        </w:rPr>
        <w:t xml:space="preserve"> </w:t>
      </w:r>
      <w:r w:rsidR="00F51B37" w:rsidRPr="001D426A">
        <w:rPr>
          <w:rFonts w:ascii="Arial" w:hAnsi="Arial" w:cs="Arial"/>
          <w:sz w:val="22"/>
          <w:szCs w:val="22"/>
        </w:rPr>
        <w:t>dokonywał</w:t>
      </w:r>
      <w:r w:rsidR="00D10567" w:rsidRPr="001D426A">
        <w:rPr>
          <w:rFonts w:ascii="Arial" w:hAnsi="Arial" w:cs="Arial"/>
          <w:sz w:val="22"/>
          <w:szCs w:val="22"/>
        </w:rPr>
        <w:t xml:space="preserve"> wybory oferty </w:t>
      </w:r>
      <w:r w:rsidR="00F51B37" w:rsidRPr="001D426A">
        <w:rPr>
          <w:rFonts w:ascii="Arial" w:hAnsi="Arial" w:cs="Arial"/>
          <w:sz w:val="22"/>
          <w:szCs w:val="22"/>
        </w:rPr>
        <w:t>zgodnie z zapisami art. 248 ustawy</w:t>
      </w:r>
      <w:r w:rsidR="00E272D9">
        <w:rPr>
          <w:rFonts w:ascii="Arial" w:hAnsi="Arial" w:cs="Arial"/>
          <w:sz w:val="22"/>
          <w:szCs w:val="22"/>
        </w:rPr>
        <w:t xml:space="preserve"> </w:t>
      </w:r>
      <w:r w:rsidR="00F51B37" w:rsidRPr="001D426A">
        <w:rPr>
          <w:rFonts w:ascii="Arial" w:hAnsi="Arial" w:cs="Arial"/>
          <w:sz w:val="22"/>
          <w:szCs w:val="22"/>
        </w:rPr>
        <w:t>Pzp.</w:t>
      </w:r>
    </w:p>
    <w:p w:rsidR="008021B2" w:rsidRPr="00A649A6" w:rsidRDefault="007224A4" w:rsidP="00B006A8">
      <w:pPr>
        <w:pStyle w:val="Tekstpodstawowy"/>
        <w:rPr>
          <w:rFonts w:ascii="Arial" w:hAnsi="Arial" w:cs="Arial"/>
          <w:sz w:val="22"/>
          <w:szCs w:val="22"/>
        </w:rPr>
      </w:pPr>
      <w:r>
        <w:rPr>
          <w:rFonts w:ascii="Arial" w:hAnsi="Arial" w:cs="Arial"/>
          <w:sz w:val="22"/>
          <w:szCs w:val="22"/>
        </w:rPr>
        <w:t>10</w:t>
      </w:r>
      <w:r w:rsidR="00D10567" w:rsidRPr="00A649A6">
        <w:rPr>
          <w:rFonts w:ascii="Arial" w:hAnsi="Arial" w:cs="Arial"/>
          <w:sz w:val="22"/>
          <w:szCs w:val="22"/>
        </w:rPr>
        <w:t xml:space="preserve">. </w:t>
      </w:r>
      <w:r w:rsidR="00F51B37" w:rsidRPr="00A649A6">
        <w:rPr>
          <w:rFonts w:ascii="Arial" w:hAnsi="Arial" w:cs="Arial"/>
          <w:sz w:val="22"/>
          <w:szCs w:val="22"/>
        </w:rPr>
        <w:t>O wyborze</w:t>
      </w:r>
      <w:r w:rsidR="0025435F">
        <w:rPr>
          <w:rFonts w:ascii="Arial" w:hAnsi="Arial" w:cs="Arial"/>
          <w:sz w:val="22"/>
          <w:szCs w:val="22"/>
        </w:rPr>
        <w:t xml:space="preserve"> </w:t>
      </w:r>
      <w:r w:rsidR="00F51B37" w:rsidRPr="00A649A6">
        <w:rPr>
          <w:rFonts w:ascii="Arial" w:hAnsi="Arial" w:cs="Arial"/>
          <w:sz w:val="22"/>
          <w:szCs w:val="22"/>
        </w:rPr>
        <w:t>najkorzystniejszej</w:t>
      </w:r>
      <w:r w:rsidR="005214E7" w:rsidRPr="00A649A6">
        <w:rPr>
          <w:rFonts w:ascii="Arial" w:hAnsi="Arial" w:cs="Arial"/>
          <w:sz w:val="22"/>
          <w:szCs w:val="22"/>
        </w:rPr>
        <w:t xml:space="preserve"> oferty zamawiający </w:t>
      </w:r>
      <w:r w:rsidR="00F51B37" w:rsidRPr="00A649A6">
        <w:rPr>
          <w:rFonts w:ascii="Arial" w:hAnsi="Arial" w:cs="Arial"/>
          <w:sz w:val="22"/>
          <w:szCs w:val="22"/>
        </w:rPr>
        <w:t>zawiadomi</w:t>
      </w:r>
      <w:r w:rsidR="0025435F">
        <w:rPr>
          <w:rFonts w:ascii="Arial" w:hAnsi="Arial" w:cs="Arial"/>
          <w:sz w:val="22"/>
          <w:szCs w:val="22"/>
        </w:rPr>
        <w:t xml:space="preserve"> </w:t>
      </w:r>
      <w:r w:rsidR="00F51B37" w:rsidRPr="00A649A6">
        <w:rPr>
          <w:rFonts w:ascii="Arial" w:hAnsi="Arial" w:cs="Arial"/>
          <w:sz w:val="22"/>
          <w:szCs w:val="22"/>
        </w:rPr>
        <w:t>niezwłocznie</w:t>
      </w:r>
      <w:r w:rsidR="0025435F">
        <w:rPr>
          <w:rFonts w:ascii="Arial" w:hAnsi="Arial" w:cs="Arial"/>
          <w:sz w:val="22"/>
          <w:szCs w:val="22"/>
        </w:rPr>
        <w:t xml:space="preserve"> </w:t>
      </w:r>
      <w:r w:rsidR="00F51B37" w:rsidRPr="00A649A6">
        <w:rPr>
          <w:rFonts w:ascii="Arial" w:hAnsi="Arial" w:cs="Arial"/>
          <w:sz w:val="22"/>
          <w:szCs w:val="22"/>
        </w:rPr>
        <w:t>wykonawców</w:t>
      </w:r>
      <w:r w:rsidR="0025435F">
        <w:rPr>
          <w:rFonts w:ascii="Arial" w:hAnsi="Arial" w:cs="Arial"/>
          <w:sz w:val="22"/>
          <w:szCs w:val="22"/>
        </w:rPr>
        <w:t xml:space="preserve"> </w:t>
      </w:r>
      <w:r w:rsidR="00F51B37" w:rsidRPr="00A649A6">
        <w:rPr>
          <w:rFonts w:ascii="Arial" w:hAnsi="Arial" w:cs="Arial"/>
          <w:sz w:val="22"/>
          <w:szCs w:val="22"/>
        </w:rPr>
        <w:t>zgodnie z art. 253 ustawy</w:t>
      </w:r>
      <w:r w:rsidR="0025435F">
        <w:rPr>
          <w:rFonts w:ascii="Arial" w:hAnsi="Arial" w:cs="Arial"/>
          <w:sz w:val="22"/>
          <w:szCs w:val="22"/>
        </w:rPr>
        <w:t xml:space="preserve"> </w:t>
      </w:r>
      <w:r w:rsidR="00F51B37" w:rsidRPr="00A649A6">
        <w:rPr>
          <w:rFonts w:ascii="Arial" w:hAnsi="Arial" w:cs="Arial"/>
          <w:sz w:val="22"/>
          <w:szCs w:val="22"/>
        </w:rPr>
        <w:t xml:space="preserve">Pzp. </w:t>
      </w:r>
    </w:p>
    <w:p w:rsidR="008021B2" w:rsidRPr="00A649A6" w:rsidRDefault="007224A4" w:rsidP="00B006A8">
      <w:r>
        <w:t>11</w:t>
      </w:r>
      <w:r w:rsidR="00D10567" w:rsidRPr="00A649A6">
        <w:t xml:space="preserve">. </w:t>
      </w:r>
      <w:r w:rsidR="00F51B37" w:rsidRPr="00A649A6">
        <w:t>Zamawiający</w:t>
      </w:r>
      <w:r w:rsidR="0025435F">
        <w:t xml:space="preserve"> </w:t>
      </w:r>
      <w:r w:rsidR="00F51B37" w:rsidRPr="00A649A6">
        <w:t>nie</w:t>
      </w:r>
      <w:r w:rsidR="0025435F">
        <w:t xml:space="preserve"> </w:t>
      </w:r>
      <w:r w:rsidR="00F51B37" w:rsidRPr="00A649A6">
        <w:t>przewiduje</w:t>
      </w:r>
      <w:r w:rsidR="0025435F">
        <w:t xml:space="preserve"> </w:t>
      </w:r>
      <w:r w:rsidR="00F51B37" w:rsidRPr="00A649A6">
        <w:t>rozliczeń w walucie</w:t>
      </w:r>
      <w:r w:rsidR="0025435F">
        <w:t xml:space="preserve"> </w:t>
      </w:r>
      <w:r w:rsidR="00F51B37" w:rsidRPr="00A649A6">
        <w:t>obcej.</w:t>
      </w:r>
    </w:p>
    <w:p w:rsidR="00BF5551" w:rsidRPr="00BF5551" w:rsidRDefault="00BF5551" w:rsidP="00BF555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bookmarkStart w:id="14" w:name="_Hlk654865371"/>
      <w:bookmarkStart w:id="15" w:name="_Toc74925081"/>
      <w:bookmarkEnd w:id="14"/>
      <w:r>
        <w:rPr>
          <w:b/>
          <w:bCs/>
          <w:sz w:val="22"/>
          <w:szCs w:val="22"/>
        </w:rPr>
        <w:t>XVII. Wymagania dotyczące wadium</w:t>
      </w:r>
      <w:bookmarkEnd w:id="15"/>
    </w:p>
    <w:p w:rsidR="00644952" w:rsidRPr="0019557B" w:rsidRDefault="0019557B" w:rsidP="0019557B">
      <w:pPr>
        <w:spacing w:after="120"/>
        <w:ind w:left="360"/>
        <w:rPr>
          <w:rFonts w:eastAsia="Times New Roman"/>
          <w:u w:val="single"/>
          <w:lang w:eastAsia="ar-SA"/>
        </w:rPr>
      </w:pPr>
      <w:bookmarkStart w:id="16" w:name="_Toc74925082"/>
      <w:r>
        <w:rPr>
          <w:rFonts w:eastAsia="Times New Roman"/>
          <w:lang w:eastAsia="ar-SA"/>
        </w:rPr>
        <w:t>Zamawiający nie wymaga wniesienia wadium.</w:t>
      </w:r>
    </w:p>
    <w:p w:rsidR="002A2808" w:rsidRPr="002A2808" w:rsidRDefault="002A2808" w:rsidP="002A2808">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r w:rsidRPr="002A2808">
        <w:rPr>
          <w:b/>
          <w:bCs/>
          <w:sz w:val="22"/>
          <w:szCs w:val="22"/>
        </w:rPr>
        <w:t>XVIII. Termin związania ofertą</w:t>
      </w:r>
    </w:p>
    <w:bookmarkEnd w:id="16"/>
    <w:p w:rsidR="00AF427A" w:rsidRPr="00D570A5" w:rsidRDefault="00AF427A" w:rsidP="00B006A8">
      <w:r w:rsidRPr="00F77FCA">
        <w:t>1.</w:t>
      </w:r>
      <w:r w:rsidRPr="00D570A5">
        <w:t xml:space="preserve">Wykonawca będzie związany ofertą przez okres </w:t>
      </w:r>
      <w:r w:rsidRPr="00AF427A">
        <w:rPr>
          <w:b/>
        </w:rPr>
        <w:t>30 dni</w:t>
      </w:r>
      <w:r w:rsidRPr="005F59F6">
        <w:t xml:space="preserve">, tj. do dnia </w:t>
      </w:r>
      <w:r w:rsidR="002114DE" w:rsidRPr="002114DE">
        <w:rPr>
          <w:b/>
        </w:rPr>
        <w:t>09</w:t>
      </w:r>
      <w:r w:rsidR="00B34B98" w:rsidRPr="002114DE">
        <w:rPr>
          <w:b/>
        </w:rPr>
        <w:t>.</w:t>
      </w:r>
      <w:r w:rsidR="00B34B98" w:rsidRPr="005F59F6">
        <w:rPr>
          <w:b/>
        </w:rPr>
        <w:t>0</w:t>
      </w:r>
      <w:r w:rsidR="002114DE">
        <w:rPr>
          <w:b/>
        </w:rPr>
        <w:t>4.2026</w:t>
      </w:r>
      <w:r w:rsidR="00F26D2B" w:rsidRPr="00B34B98">
        <w:rPr>
          <w:b/>
        </w:rPr>
        <w:t xml:space="preserve"> </w:t>
      </w:r>
      <w:r w:rsidRPr="00B34B98">
        <w:rPr>
          <w:b/>
        </w:rPr>
        <w:t>r</w:t>
      </w:r>
      <w:r w:rsidRPr="00B34B98">
        <w:t>.</w:t>
      </w:r>
      <w:r w:rsidRPr="00D570A5">
        <w:t xml:space="preserve"> Bieg terminu związania ofertą rozpoczyna się wraz z upływem terminu składania ofert.</w:t>
      </w:r>
    </w:p>
    <w:p w:rsidR="00AF427A" w:rsidRPr="00D570A5" w:rsidRDefault="00AF427A" w:rsidP="00B006A8">
      <w:r>
        <w:t xml:space="preserve">2. </w:t>
      </w:r>
      <w:r w:rsidRPr="00D570A5">
        <w:t xml:space="preserve">W przypadku gdy wybór najkorzystniejszej oferty nie nastąpi przed upływem terminu związania ofertą wskazanego w ust. 1, Zamawiający przed upływem terminu związania ofertą zwraca się </w:t>
      </w:r>
      <w:r w:rsidRPr="00D570A5">
        <w:lastRenderedPageBreak/>
        <w:t xml:space="preserve">jednokrotnie do wykonawców o wyrażenie zgody na przedłużenie tego terminu o wskazywany przez niego okres, nie dłuższy niż 30 dni. </w:t>
      </w:r>
      <w:r w:rsidRPr="00D570A5">
        <w:tab/>
      </w:r>
    </w:p>
    <w:p w:rsidR="00AF427A" w:rsidRPr="00D570A5" w:rsidRDefault="00AF427A" w:rsidP="00B006A8">
      <w:r>
        <w:t xml:space="preserve">3. </w:t>
      </w:r>
      <w:r w:rsidRPr="00D570A5">
        <w:t>Przedłużenie terminu związania ofertą wymaga złożenia przez wykonawcę pisemnego oświadczenia o wyrażeniu zgody na przedłużenie terminu związania ofertą.</w:t>
      </w:r>
    </w:p>
    <w:p w:rsidR="002A2808" w:rsidRPr="002A2808" w:rsidRDefault="001D426A" w:rsidP="002A2808">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b/>
          <w:bCs/>
          <w:sz w:val="22"/>
          <w:szCs w:val="22"/>
        </w:rPr>
      </w:pPr>
      <w:bookmarkStart w:id="17" w:name="_Toc74925083"/>
      <w:r>
        <w:rPr>
          <w:b/>
          <w:bCs/>
          <w:sz w:val="22"/>
          <w:szCs w:val="22"/>
        </w:rPr>
        <w:t>XIX</w:t>
      </w:r>
      <w:r w:rsidR="002A2808">
        <w:rPr>
          <w:b/>
          <w:bCs/>
          <w:sz w:val="22"/>
          <w:szCs w:val="22"/>
        </w:rPr>
        <w:t xml:space="preserve">. </w:t>
      </w:r>
      <w:bookmarkEnd w:id="17"/>
      <w:r w:rsidR="002A2808">
        <w:rPr>
          <w:b/>
          <w:bCs/>
          <w:sz w:val="22"/>
          <w:szCs w:val="22"/>
        </w:rPr>
        <w:t>Sposób oraz termin składania ofert, termin otwarcia ofert</w:t>
      </w:r>
    </w:p>
    <w:p w:rsidR="006A5CD3" w:rsidRPr="009E6AA8" w:rsidRDefault="00B006A8" w:rsidP="00B006A8">
      <w:pPr>
        <w:rPr>
          <w:b/>
        </w:rPr>
      </w:pPr>
      <w:r w:rsidRPr="002A2808">
        <w:t>1.</w:t>
      </w:r>
      <w:r w:rsidR="006A5CD3" w:rsidRPr="002A2808">
        <w:t xml:space="preserve">Ofertę należy złożyć zgodnie z zapisami rozdz. XV SWZ oraz informacjami zamieszczonymi na </w:t>
      </w:r>
      <w:r w:rsidR="006A5CD3" w:rsidRPr="005F59F6">
        <w:t xml:space="preserve">stronie internetowej </w:t>
      </w:r>
      <w:r w:rsidR="006A5CD3" w:rsidRPr="005F59F6">
        <w:rPr>
          <w:color w:val="0000FF"/>
        </w:rPr>
        <w:t>Platformy e-Zamówienia</w:t>
      </w:r>
      <w:r w:rsidR="006A5CD3" w:rsidRPr="005F59F6">
        <w:t xml:space="preserve"> w nieprzekraczalnym terminie do dnia</w:t>
      </w:r>
      <w:r w:rsidR="001639D9">
        <w:t xml:space="preserve"> </w:t>
      </w:r>
      <w:r w:rsidR="001639D9" w:rsidRPr="001639D9">
        <w:rPr>
          <w:b/>
        </w:rPr>
        <w:t>1</w:t>
      </w:r>
      <w:r w:rsidR="009E6AA8" w:rsidRPr="009E6AA8">
        <w:rPr>
          <w:b/>
        </w:rPr>
        <w:t>1</w:t>
      </w:r>
      <w:r w:rsidR="006A5CD3" w:rsidRPr="009E6AA8">
        <w:t xml:space="preserve"> </w:t>
      </w:r>
      <w:r w:rsidR="009E6AA8" w:rsidRPr="009E6AA8">
        <w:rPr>
          <w:b/>
        </w:rPr>
        <w:t>marca</w:t>
      </w:r>
      <w:r w:rsidR="00AD42A0" w:rsidRPr="009E6AA8">
        <w:rPr>
          <w:b/>
          <w:bCs/>
        </w:rPr>
        <w:t xml:space="preserve"> 202</w:t>
      </w:r>
      <w:r w:rsidR="009E6AA8" w:rsidRPr="009E6AA8">
        <w:rPr>
          <w:b/>
          <w:bCs/>
        </w:rPr>
        <w:t>6r. do godziny 9</w:t>
      </w:r>
      <w:r w:rsidR="006A5CD3" w:rsidRPr="009E6AA8">
        <w:rPr>
          <w:b/>
          <w:bCs/>
        </w:rPr>
        <w:t>:00</w:t>
      </w:r>
      <w:r w:rsidR="006A5CD3" w:rsidRPr="009E6AA8">
        <w:rPr>
          <w:b/>
        </w:rPr>
        <w:t xml:space="preserve">. </w:t>
      </w:r>
    </w:p>
    <w:p w:rsidR="00365A2B" w:rsidRPr="00661A04" w:rsidRDefault="00365A2B" w:rsidP="00B006A8">
      <w:r w:rsidRPr="009E6AA8">
        <w:t>2. Otwarcie ofert nastąpi w dniu</w:t>
      </w:r>
      <w:r w:rsidR="001639D9" w:rsidRPr="009E6AA8">
        <w:t xml:space="preserve"> </w:t>
      </w:r>
      <w:r w:rsidR="001639D9" w:rsidRPr="009E6AA8">
        <w:rPr>
          <w:b/>
        </w:rPr>
        <w:t>1</w:t>
      </w:r>
      <w:r w:rsidR="009E6AA8" w:rsidRPr="009E6AA8">
        <w:rPr>
          <w:b/>
        </w:rPr>
        <w:t>1</w:t>
      </w:r>
      <w:r w:rsidR="001639D9" w:rsidRPr="009E6AA8">
        <w:rPr>
          <w:b/>
        </w:rPr>
        <w:t xml:space="preserve"> </w:t>
      </w:r>
      <w:r w:rsidR="009E6AA8" w:rsidRPr="009E6AA8">
        <w:rPr>
          <w:b/>
        </w:rPr>
        <w:t>marca</w:t>
      </w:r>
      <w:r w:rsidR="004934FB" w:rsidRPr="009E6AA8">
        <w:rPr>
          <w:b/>
          <w:bCs/>
        </w:rPr>
        <w:t xml:space="preserve"> </w:t>
      </w:r>
      <w:r w:rsidR="00AD42A0" w:rsidRPr="009E6AA8">
        <w:rPr>
          <w:b/>
          <w:bCs/>
        </w:rPr>
        <w:t>202</w:t>
      </w:r>
      <w:r w:rsidR="009E6AA8" w:rsidRPr="009E6AA8">
        <w:rPr>
          <w:b/>
          <w:bCs/>
        </w:rPr>
        <w:t>6</w:t>
      </w:r>
      <w:r w:rsidR="004934FB" w:rsidRPr="009E6AA8">
        <w:rPr>
          <w:b/>
          <w:bCs/>
        </w:rPr>
        <w:t xml:space="preserve"> </w:t>
      </w:r>
      <w:r w:rsidR="00B006A8" w:rsidRPr="009E6AA8">
        <w:rPr>
          <w:b/>
          <w:bCs/>
        </w:rPr>
        <w:t>r. o godzinie</w:t>
      </w:r>
      <w:r w:rsidR="009E6AA8" w:rsidRPr="009E6AA8">
        <w:rPr>
          <w:b/>
          <w:bCs/>
        </w:rPr>
        <w:t xml:space="preserve"> 9</w:t>
      </w:r>
      <w:r w:rsidRPr="009E6AA8">
        <w:rPr>
          <w:b/>
          <w:bCs/>
        </w:rPr>
        <w:t>:</w:t>
      </w:r>
      <w:r w:rsidR="00FB1FA8" w:rsidRPr="009E6AA8">
        <w:rPr>
          <w:b/>
          <w:bCs/>
        </w:rPr>
        <w:t>10</w:t>
      </w:r>
      <w:r w:rsidRPr="009E6AA8">
        <w:t>.</w:t>
      </w:r>
    </w:p>
    <w:p w:rsidR="006A5CD3" w:rsidRPr="006A5CD3" w:rsidRDefault="006A5CD3" w:rsidP="00B006A8">
      <w:r w:rsidRPr="002A2808">
        <w:t>3. W przypadku wystąpienia awarii systemu informatycznego, która spowoduje brak możliwości otwarcia ofert w terminie określonym przez Zamawiającego, otwarcie ofert następuje</w:t>
      </w:r>
      <w:r w:rsidRPr="006A5CD3">
        <w:t xml:space="preserve"> niezwłocznie po usunięciu awarii. W tej sytuacji Zamawiający poinformuje o zmianie terminu otwarcia ofert na stronie internetowej prowadzonego postępowania. </w:t>
      </w:r>
    </w:p>
    <w:p w:rsidR="006A5CD3" w:rsidRPr="006A5CD3" w:rsidRDefault="006A5CD3" w:rsidP="00B006A8">
      <w:r w:rsidRPr="006A5CD3">
        <w:t xml:space="preserve">4. Najpóźniej przed otwarciem ofert, Zamawiający udostępni na stronie internetowej prowadzonego postępowania informację o kwocie, jaką zamierza przeznaczyć na sfinansowanie zamówienia. </w:t>
      </w:r>
    </w:p>
    <w:p w:rsidR="006A5CD3" w:rsidRPr="006A5CD3" w:rsidRDefault="006A5CD3" w:rsidP="00B006A8">
      <w:r w:rsidRPr="006A5CD3">
        <w:t xml:space="preserve">5. Niezwłocznie po otwarciu ofert Zamawiający zamieści na stronie internetowej prowadzonego postępowania informacje dotyczące: </w:t>
      </w:r>
    </w:p>
    <w:p w:rsidR="006A5CD3" w:rsidRPr="006A5CD3" w:rsidRDefault="006A5CD3" w:rsidP="00B006A8">
      <w:r w:rsidRPr="006A5CD3">
        <w:t xml:space="preserve">a) nazw albo imion i nazwisk oraz siedzib lub miejsc prowadzenia działalności gospodarczej albo miejsc zamieszkania Wykonawców, których oferty zostały otwarte; </w:t>
      </w:r>
    </w:p>
    <w:p w:rsidR="008021B2" w:rsidRDefault="006A5CD3" w:rsidP="00B006A8">
      <w:pPr>
        <w:rPr>
          <w:rFonts w:ascii="Calibri" w:hAnsi="Calibri" w:cs="Calibri"/>
        </w:rPr>
      </w:pPr>
      <w:r w:rsidRPr="00365A2B">
        <w:t xml:space="preserve">b) cen lub kosztów zawartych w ofertach. </w:t>
      </w:r>
    </w:p>
    <w:p w:rsidR="001D426A" w:rsidRDefault="001D426A" w:rsidP="001D426A">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bookmarkStart w:id="18" w:name="_Toc74925085"/>
      <w:r>
        <w:rPr>
          <w:b/>
          <w:bCs/>
          <w:sz w:val="22"/>
          <w:szCs w:val="22"/>
        </w:rPr>
        <w:t>XX. Opis kryteriów oceny ofert wraz z podaniem wag tych kryteriów i sposobu oceny ofert</w:t>
      </w:r>
    </w:p>
    <w:bookmarkEnd w:id="18"/>
    <w:p w:rsidR="008021B2" w:rsidRDefault="00365A2B" w:rsidP="001D426A">
      <w:pPr>
        <w:jc w:val="left"/>
      </w:pPr>
      <w:r>
        <w:t xml:space="preserve">1. </w:t>
      </w:r>
      <w:r w:rsidR="00F51B37">
        <w:t>Przy dokonywaniu wyboru najkorzystniejszej oferty Zamawiający stosować będzie na</w:t>
      </w:r>
      <w:r w:rsidR="00AD0598">
        <w:t>stępujące kryteria oceny ofert:</w:t>
      </w:r>
      <w:r w:rsidR="00F51B37">
        <w:br/>
        <w:t>a) Cena – 60 pkt</w:t>
      </w:r>
    </w:p>
    <w:p w:rsidR="008021B2" w:rsidRDefault="00F51B37" w:rsidP="00B006A8">
      <w:r>
        <w:t>b) Okres gwarancji – 40 pkt.</w:t>
      </w:r>
    </w:p>
    <w:p w:rsidR="008021B2" w:rsidRDefault="00365A2B" w:rsidP="00B006A8">
      <w:r>
        <w:t xml:space="preserve">2. </w:t>
      </w:r>
      <w:r w:rsidR="00F51B37">
        <w:t>Ocena ofert zostanie dokonana w następujący sposób:</w:t>
      </w:r>
    </w:p>
    <w:p w:rsidR="008021B2" w:rsidRPr="001D426A" w:rsidRDefault="00365A2B" w:rsidP="00B006A8">
      <w:pPr>
        <w:rPr>
          <w:b/>
        </w:rPr>
      </w:pPr>
      <w:r w:rsidRPr="001D426A">
        <w:rPr>
          <w:b/>
        </w:rPr>
        <w:t>a)</w:t>
      </w:r>
      <w:r w:rsidR="00D52378">
        <w:rPr>
          <w:b/>
        </w:rPr>
        <w:t xml:space="preserve"> </w:t>
      </w:r>
      <w:r w:rsidR="00F51B37" w:rsidRPr="001D426A">
        <w:rPr>
          <w:b/>
        </w:rPr>
        <w:t>Opis kryterium „Cena (cena ofertowa brutto).</w:t>
      </w:r>
    </w:p>
    <w:p w:rsidR="008021B2" w:rsidRDefault="00F51B37" w:rsidP="00B006A8">
      <w:pPr>
        <w:rPr>
          <w:rFonts w:ascii="Calibri" w:hAnsi="Calibri" w:cs="Calibri"/>
        </w:rPr>
      </w:pPr>
      <w:r>
        <w:t>Kryterium „Cena” będzie rozpatrywane na podstawie ceny ofertowej brutto za wykonanie przedmiotu zamówienia wpisanej przez Wyk</w:t>
      </w:r>
      <w:r w:rsidR="00B006A8">
        <w:t>onawcę w pkt. 2 Formularz Ofertowym</w:t>
      </w:r>
      <w:r>
        <w:t>. W tym kryterium można uzyskać maksymalnie 60 punktów. Przyznane punkty zostaną zaokrąglone do dwóch miejsc po przecinku.</w:t>
      </w:r>
    </w:p>
    <w:p w:rsidR="008021B2" w:rsidRDefault="00365A2B" w:rsidP="00B006A8">
      <w:pPr>
        <w:rPr>
          <w:rFonts w:ascii="Calibri" w:hAnsi="Calibri" w:cs="Calibri"/>
        </w:rPr>
      </w:pPr>
      <w:r>
        <w:t>1)</w:t>
      </w:r>
      <w:r w:rsidR="00F51B37">
        <w:t>Liczba punktów w kryterium „Cena” (C) zostanie obliczona według następującego wzoru:</w:t>
      </w:r>
    </w:p>
    <w:tbl>
      <w:tblPr>
        <w:tblW w:w="7985" w:type="dxa"/>
        <w:tblInd w:w="1510" w:type="dxa"/>
        <w:tblLayout w:type="fixed"/>
        <w:tblCellMar>
          <w:left w:w="70" w:type="dxa"/>
          <w:right w:w="70" w:type="dxa"/>
        </w:tblCellMar>
        <w:tblLook w:val="04A0" w:firstRow="1" w:lastRow="0" w:firstColumn="1" w:lastColumn="0" w:noHBand="0" w:noVBand="1"/>
      </w:tblPr>
      <w:tblGrid>
        <w:gridCol w:w="1477"/>
        <w:gridCol w:w="1416"/>
        <w:gridCol w:w="1525"/>
        <w:gridCol w:w="3567"/>
      </w:tblGrid>
      <w:tr w:rsidR="008021B2" w:rsidTr="001C73C8">
        <w:trPr>
          <w:trHeight w:val="735"/>
        </w:trPr>
        <w:tc>
          <w:tcPr>
            <w:tcW w:w="1477" w:type="dxa"/>
            <w:tcBorders>
              <w:top w:val="single" w:sz="2" w:space="0" w:color="000000"/>
              <w:left w:val="single" w:sz="2" w:space="0" w:color="000000"/>
              <w:bottom w:val="single" w:sz="2" w:space="0" w:color="000000"/>
              <w:right w:val="single" w:sz="2" w:space="0" w:color="000000"/>
            </w:tcBorders>
            <w:shd w:val="clear" w:color="auto" w:fill="FFFFFF"/>
          </w:tcPr>
          <w:tbl>
            <w:tblPr>
              <w:tblW w:w="1475" w:type="dxa"/>
              <w:tblInd w:w="2160" w:type="dxa"/>
              <w:tblLayout w:type="fixed"/>
              <w:tblCellMar>
                <w:left w:w="70" w:type="dxa"/>
                <w:right w:w="70" w:type="dxa"/>
              </w:tblCellMar>
              <w:tblLook w:val="04A0" w:firstRow="1" w:lastRow="0" w:firstColumn="1" w:lastColumn="0" w:noHBand="0" w:noVBand="1"/>
            </w:tblPr>
            <w:tblGrid>
              <w:gridCol w:w="1475"/>
            </w:tblGrid>
            <w:tr w:rsidR="008021B2" w:rsidRPr="001D426A">
              <w:tc>
                <w:tcPr>
                  <w:tcW w:w="1475"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8021B2" w:rsidP="00B006A8">
                  <w:pPr>
                    <w:rPr>
                      <w:b/>
                    </w:rPr>
                  </w:pPr>
                </w:p>
              </w:tc>
            </w:tr>
            <w:tr w:rsidR="008021B2" w:rsidRPr="001D426A">
              <w:tc>
                <w:tcPr>
                  <w:tcW w:w="1475"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8021B2" w:rsidP="00B006A8">
                  <w:pPr>
                    <w:rPr>
                      <w:b/>
                    </w:rPr>
                  </w:pPr>
                </w:p>
              </w:tc>
            </w:tr>
          </w:tbl>
          <w:p w:rsidR="008021B2" w:rsidRPr="001D426A" w:rsidRDefault="008021B2" w:rsidP="00B006A8">
            <w:pPr>
              <w:rPr>
                <w:b/>
              </w:rPr>
            </w:pPr>
          </w:p>
        </w:tc>
        <w:tc>
          <w:tcPr>
            <w:tcW w:w="1416"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 =</w:t>
            </w:r>
          </w:p>
        </w:tc>
        <w:tc>
          <w:tcPr>
            <w:tcW w:w="1525" w:type="dxa"/>
            <w:tcBorders>
              <w:top w:val="single" w:sz="2" w:space="0" w:color="000000"/>
              <w:left w:val="single" w:sz="2" w:space="0" w:color="000000"/>
              <w:bottom w:val="single" w:sz="2" w:space="0" w:color="000000"/>
              <w:right w:val="single" w:sz="2" w:space="0" w:color="000000"/>
            </w:tcBorders>
            <w:shd w:val="clear" w:color="auto" w:fill="FFFFFF"/>
          </w:tcPr>
          <w:tbl>
            <w:tblPr>
              <w:tblW w:w="1525" w:type="dxa"/>
              <w:tblLayout w:type="fixed"/>
              <w:tblCellMar>
                <w:left w:w="70" w:type="dxa"/>
                <w:right w:w="70" w:type="dxa"/>
              </w:tblCellMar>
              <w:tblLook w:val="04A0" w:firstRow="1" w:lastRow="0" w:firstColumn="1" w:lastColumn="0" w:noHBand="0" w:noVBand="1"/>
            </w:tblPr>
            <w:tblGrid>
              <w:gridCol w:w="1525"/>
            </w:tblGrid>
            <w:tr w:rsidR="008021B2" w:rsidRPr="001D426A">
              <w:tc>
                <w:tcPr>
                  <w:tcW w:w="1525" w:type="dxa"/>
                  <w:tcBorders>
                    <w:top w:val="single" w:sz="2" w:space="0" w:color="000000"/>
                    <w:left w:val="single" w:sz="2" w:space="0" w:color="000000"/>
                    <w:bottom w:val="single" w:sz="4"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 mi</w:t>
                  </w:r>
                  <w:r w:rsidR="00365A2B" w:rsidRPr="001D426A">
                    <w:rPr>
                      <w:b/>
                      <w:sz w:val="20"/>
                      <w:szCs w:val="20"/>
                    </w:rPr>
                    <w:t>n</w:t>
                  </w:r>
                </w:p>
              </w:tc>
            </w:tr>
            <w:tr w:rsidR="008021B2" w:rsidRPr="001D426A">
              <w:tc>
                <w:tcPr>
                  <w:tcW w:w="1525"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 o</w:t>
                  </w:r>
                </w:p>
              </w:tc>
            </w:tr>
          </w:tbl>
          <w:p w:rsidR="008021B2" w:rsidRPr="001D426A" w:rsidRDefault="008021B2" w:rsidP="00B006A8">
            <w:pPr>
              <w:rPr>
                <w:b/>
                <w:sz w:val="20"/>
                <w:szCs w:val="20"/>
              </w:rPr>
            </w:pPr>
          </w:p>
        </w:tc>
        <w:tc>
          <w:tcPr>
            <w:tcW w:w="3567" w:type="dxa"/>
            <w:tcBorders>
              <w:top w:val="single" w:sz="2" w:space="0" w:color="000000"/>
              <w:left w:val="single" w:sz="2" w:space="0" w:color="000000"/>
              <w:bottom w:val="single" w:sz="2" w:space="0" w:color="000000"/>
              <w:right w:val="single" w:sz="2" w:space="0" w:color="000000"/>
            </w:tcBorders>
            <w:shd w:val="clear" w:color="auto" w:fill="FFFFFF"/>
          </w:tcPr>
          <w:p w:rsidR="00B006A8" w:rsidRPr="001D426A" w:rsidRDefault="00B006A8" w:rsidP="00B006A8">
            <w:pPr>
              <w:rPr>
                <w:b/>
                <w:sz w:val="20"/>
                <w:szCs w:val="20"/>
              </w:rPr>
            </w:pPr>
          </w:p>
          <w:p w:rsidR="008021B2" w:rsidRPr="001D426A" w:rsidRDefault="00F51B37" w:rsidP="00B006A8">
            <w:pPr>
              <w:rPr>
                <w:rFonts w:ascii="Calibri" w:hAnsi="Calibri" w:cs="Calibri"/>
                <w:b/>
                <w:sz w:val="20"/>
                <w:szCs w:val="20"/>
              </w:rPr>
            </w:pPr>
            <w:r w:rsidRPr="001D426A">
              <w:rPr>
                <w:b/>
                <w:sz w:val="20"/>
                <w:szCs w:val="20"/>
              </w:rPr>
              <w:t xml:space="preserve">x 60 </w:t>
            </w:r>
            <w:r w:rsidRPr="001D426A">
              <w:rPr>
                <w:b/>
                <w:color w:val="000000"/>
                <w:sz w:val="20"/>
                <w:szCs w:val="20"/>
              </w:rPr>
              <w:t>pkt</w:t>
            </w:r>
          </w:p>
        </w:tc>
      </w:tr>
      <w:tr w:rsidR="008021B2" w:rsidTr="001C73C8">
        <w:trPr>
          <w:trHeight w:val="599"/>
        </w:trPr>
        <w:tc>
          <w:tcPr>
            <w:tcW w:w="1477"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lastRenderedPageBreak/>
              <w:t>gdzie:</w:t>
            </w:r>
          </w:p>
        </w:tc>
        <w:tc>
          <w:tcPr>
            <w:tcW w:w="1416"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 min</w:t>
            </w:r>
          </w:p>
        </w:tc>
        <w:tc>
          <w:tcPr>
            <w:tcW w:w="5092" w:type="dxa"/>
            <w:gridSpan w:val="2"/>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 cena (cena ofertowa brutto) oferty najtańszej</w:t>
            </w:r>
          </w:p>
        </w:tc>
      </w:tr>
      <w:tr w:rsidR="008021B2" w:rsidTr="001C73C8">
        <w:tc>
          <w:tcPr>
            <w:tcW w:w="1477"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8021B2" w:rsidP="00B006A8">
            <w:pPr>
              <w:rPr>
                <w:b/>
              </w:rPr>
            </w:pPr>
          </w:p>
        </w:tc>
        <w:tc>
          <w:tcPr>
            <w:tcW w:w="1416" w:type="dxa"/>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 o</w:t>
            </w:r>
          </w:p>
        </w:tc>
        <w:tc>
          <w:tcPr>
            <w:tcW w:w="5092" w:type="dxa"/>
            <w:gridSpan w:val="2"/>
            <w:tcBorders>
              <w:top w:val="single" w:sz="2" w:space="0" w:color="000000"/>
              <w:left w:val="single" w:sz="2" w:space="0" w:color="000000"/>
              <w:bottom w:val="single" w:sz="2" w:space="0" w:color="000000"/>
              <w:right w:val="single" w:sz="2" w:space="0" w:color="000000"/>
            </w:tcBorders>
            <w:shd w:val="clear" w:color="auto" w:fill="FFFFFF"/>
          </w:tcPr>
          <w:p w:rsidR="008021B2" w:rsidRPr="001D426A" w:rsidRDefault="00F51B37" w:rsidP="00B006A8">
            <w:pPr>
              <w:rPr>
                <w:b/>
                <w:sz w:val="20"/>
                <w:szCs w:val="20"/>
              </w:rPr>
            </w:pPr>
            <w:r w:rsidRPr="001D426A">
              <w:rPr>
                <w:b/>
                <w:sz w:val="20"/>
                <w:szCs w:val="20"/>
              </w:rPr>
              <w:t>–cena (cena ofertowa brutto) oferty ocenianej</w:t>
            </w:r>
          </w:p>
        </w:tc>
      </w:tr>
    </w:tbl>
    <w:p w:rsidR="008021B2" w:rsidRPr="00DF652C" w:rsidRDefault="00365A2B" w:rsidP="00B006A8">
      <w:pPr>
        <w:rPr>
          <w:rFonts w:ascii="Calibri" w:hAnsi="Calibri" w:cs="Calibri"/>
          <w:b/>
        </w:rPr>
      </w:pPr>
      <w:r w:rsidRPr="00DF652C">
        <w:rPr>
          <w:b/>
        </w:rPr>
        <w:t xml:space="preserve">b) </w:t>
      </w:r>
      <w:r w:rsidR="00F51B37" w:rsidRPr="00DF652C">
        <w:rPr>
          <w:b/>
        </w:rPr>
        <w:t>Opis kryterium „Okres gwarancji”</w:t>
      </w:r>
    </w:p>
    <w:p w:rsidR="008021B2" w:rsidRDefault="00F51B37" w:rsidP="00B006A8">
      <w:pPr>
        <w:rPr>
          <w:rFonts w:ascii="Calibri" w:hAnsi="Calibri" w:cs="Calibri"/>
        </w:rPr>
      </w:pPr>
      <w:r>
        <w:t>Kryterium „Okres gwarancji” będzie rozpatrywany na podstawie długości terminu okresu gwarancji zadeklarowanego przez Wykon</w:t>
      </w:r>
      <w:r w:rsidR="00B006A8">
        <w:t>awc</w:t>
      </w:r>
      <w:r w:rsidR="001D426A">
        <w:t>ę w pkt. 4. Formularza Ofertowego</w:t>
      </w:r>
      <w:r>
        <w:t>.</w:t>
      </w:r>
    </w:p>
    <w:p w:rsidR="008021B2" w:rsidRDefault="00365A2B" w:rsidP="00B006A8">
      <w:pPr>
        <w:rPr>
          <w:rFonts w:ascii="Calibri" w:hAnsi="Calibri" w:cs="Calibri"/>
        </w:rPr>
      </w:pPr>
      <w:r>
        <w:t xml:space="preserve">1) </w:t>
      </w:r>
      <w:r w:rsidR="00F51B37">
        <w:t>Najkrótszy możliwy okres gwarancji wymagany przez Zamawiającego: 60 miesięcy.</w:t>
      </w:r>
    </w:p>
    <w:p w:rsidR="008021B2" w:rsidRDefault="00365A2B" w:rsidP="00B006A8">
      <w:pPr>
        <w:rPr>
          <w:rFonts w:ascii="Calibri" w:hAnsi="Calibri" w:cs="Calibri"/>
        </w:rPr>
      </w:pPr>
      <w:r>
        <w:t xml:space="preserve">2) </w:t>
      </w:r>
      <w:r w:rsidR="00F51B37">
        <w:t>Najdłuższy możliwy okres gwarancji uwzględniony do oceny ofert: 72 miesiące.</w:t>
      </w:r>
    </w:p>
    <w:p w:rsidR="008021B2" w:rsidRDefault="00365A2B" w:rsidP="00B006A8">
      <w:pPr>
        <w:rPr>
          <w:rFonts w:ascii="Calibri" w:hAnsi="Calibri" w:cs="Calibri"/>
        </w:rPr>
      </w:pPr>
      <w:r>
        <w:t xml:space="preserve">3) </w:t>
      </w:r>
      <w:r w:rsidR="00F51B37">
        <w:t>Jeżeli Wykonawca zaproponuje  okres gwarancji dłuższy niż 72 miesięcy do oceny ofert zostanie przyjęty okres 72 miesięcy i taki zostanie uwzględniony w Umowie z Wykonawcą.</w:t>
      </w:r>
    </w:p>
    <w:p w:rsidR="008021B2" w:rsidRDefault="00365A2B" w:rsidP="00B006A8">
      <w:pPr>
        <w:rPr>
          <w:rFonts w:ascii="Calibri" w:hAnsi="Calibri" w:cs="Calibri"/>
        </w:rPr>
      </w:pPr>
      <w:r>
        <w:t xml:space="preserve">4) </w:t>
      </w:r>
      <w:r w:rsidR="00F51B37">
        <w:t>Wykonawca, który zaoferuje najkorzystniejszy okres (72 miesiące) – otrzymuje 40 pkt - maksymalną liczbę punktów.</w:t>
      </w:r>
    </w:p>
    <w:p w:rsidR="008021B2" w:rsidRDefault="00365A2B" w:rsidP="00B006A8">
      <w:pPr>
        <w:rPr>
          <w:rFonts w:ascii="Calibri" w:hAnsi="Calibri" w:cs="Calibri"/>
        </w:rPr>
      </w:pPr>
      <w:r>
        <w:t xml:space="preserve">5) </w:t>
      </w:r>
      <w:r w:rsidR="00F51B37">
        <w:t>Wykonawca, który zaoferuje najmniej korzystny okres (60 miesięcy) – otrzymuje 0 pkt.</w:t>
      </w:r>
    </w:p>
    <w:p w:rsidR="00A26EDD" w:rsidRDefault="00365A2B" w:rsidP="00A26EDD">
      <w:r>
        <w:t xml:space="preserve">6) </w:t>
      </w:r>
      <w:r w:rsidR="00F51B37">
        <w:t>W przypadku, gdy wszyscy Wykonawcy zaproponowali jednakową wartość, wszyscy otrzymują maksymalną liczbę punktów. Pozostali Wykonawcy (tj. Wykonawcy, którzy zaproponowali wartość pośrednią, pomiędzy wartością najkorzystniejszą a najmniej korzystną), otrzymuj</w:t>
      </w:r>
      <w:r w:rsidR="00DF652C">
        <w:t>ą liczbę punktów obliczoną według w</w:t>
      </w:r>
      <w:r w:rsidR="00F51B37">
        <w:t>zoru:</w:t>
      </w:r>
      <w:r w:rsidR="00A26EDD">
        <w:t xml:space="preserve"> </w:t>
      </w:r>
    </w:p>
    <w:tbl>
      <w:tblPr>
        <w:tblW w:w="9708" w:type="dxa"/>
        <w:tblInd w:w="70" w:type="dxa"/>
        <w:tblLayout w:type="fixed"/>
        <w:tblCellMar>
          <w:left w:w="70" w:type="dxa"/>
          <w:right w:w="70" w:type="dxa"/>
        </w:tblCellMar>
        <w:tblLook w:val="04A0" w:firstRow="1" w:lastRow="0" w:firstColumn="1" w:lastColumn="0" w:noHBand="0" w:noVBand="1"/>
      </w:tblPr>
      <w:tblGrid>
        <w:gridCol w:w="1533"/>
        <w:gridCol w:w="1639"/>
        <w:gridCol w:w="1590"/>
        <w:gridCol w:w="4946"/>
      </w:tblGrid>
      <w:tr w:rsidR="00A26EDD" w:rsidTr="000D7C54">
        <w:tc>
          <w:tcPr>
            <w:tcW w:w="1533" w:type="dxa"/>
            <w:tcBorders>
              <w:top w:val="single" w:sz="2" w:space="0" w:color="000000"/>
              <w:left w:val="single" w:sz="2" w:space="0" w:color="000000"/>
              <w:bottom w:val="single" w:sz="2" w:space="0" w:color="000000"/>
              <w:right w:val="single" w:sz="2" w:space="0" w:color="000000"/>
            </w:tcBorders>
            <w:shd w:val="clear" w:color="auto" w:fill="FFFFFF"/>
          </w:tcPr>
          <w:tbl>
            <w:tblPr>
              <w:tblW w:w="1532" w:type="dxa"/>
              <w:tblInd w:w="2160" w:type="dxa"/>
              <w:tblLayout w:type="fixed"/>
              <w:tblCellMar>
                <w:left w:w="70" w:type="dxa"/>
                <w:right w:w="70" w:type="dxa"/>
              </w:tblCellMar>
              <w:tblLook w:val="04A0" w:firstRow="1" w:lastRow="0" w:firstColumn="1" w:lastColumn="0" w:noHBand="0" w:noVBand="1"/>
            </w:tblPr>
            <w:tblGrid>
              <w:gridCol w:w="1532"/>
            </w:tblGrid>
            <w:tr w:rsidR="00A26EDD" w:rsidTr="000D7C54">
              <w:tc>
                <w:tcPr>
                  <w:tcW w:w="1532" w:type="dxa"/>
                  <w:tcBorders>
                    <w:top w:val="single" w:sz="2" w:space="0" w:color="000000"/>
                    <w:left w:val="single" w:sz="2" w:space="0" w:color="000000"/>
                    <w:bottom w:val="single" w:sz="2" w:space="0" w:color="000000"/>
                    <w:right w:val="single" w:sz="2" w:space="0" w:color="000000"/>
                  </w:tcBorders>
                  <w:shd w:val="clear" w:color="auto" w:fill="FFFFFF"/>
                </w:tcPr>
                <w:p w:rsidR="00A26EDD" w:rsidRDefault="00A26EDD" w:rsidP="000D7C54"/>
              </w:tc>
            </w:tr>
            <w:tr w:rsidR="00A26EDD" w:rsidTr="000D7C54">
              <w:tc>
                <w:tcPr>
                  <w:tcW w:w="1532" w:type="dxa"/>
                  <w:tcBorders>
                    <w:top w:val="single" w:sz="2" w:space="0" w:color="000000"/>
                    <w:left w:val="single" w:sz="2" w:space="0" w:color="000000"/>
                    <w:bottom w:val="single" w:sz="2" w:space="0" w:color="000000"/>
                    <w:right w:val="single" w:sz="2" w:space="0" w:color="000000"/>
                  </w:tcBorders>
                  <w:shd w:val="clear" w:color="auto" w:fill="FFFFFF"/>
                </w:tcPr>
                <w:p w:rsidR="00A26EDD" w:rsidRDefault="00A26EDD" w:rsidP="000D7C54"/>
              </w:tc>
            </w:tr>
          </w:tbl>
          <w:p w:rsidR="00A26EDD" w:rsidRDefault="00A26EDD" w:rsidP="000D7C54"/>
        </w:tc>
        <w:tc>
          <w:tcPr>
            <w:tcW w:w="1639"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O =</w:t>
            </w:r>
          </w:p>
        </w:tc>
        <w:tc>
          <w:tcPr>
            <w:tcW w:w="1590" w:type="dxa"/>
            <w:tcBorders>
              <w:top w:val="single" w:sz="2" w:space="0" w:color="000000"/>
              <w:left w:val="single" w:sz="2" w:space="0" w:color="000000"/>
              <w:bottom w:val="single" w:sz="2" w:space="0" w:color="000000"/>
              <w:right w:val="single" w:sz="2" w:space="0" w:color="000000"/>
            </w:tcBorders>
            <w:shd w:val="clear" w:color="auto" w:fill="FFFFFF"/>
          </w:tcPr>
          <w:tbl>
            <w:tblPr>
              <w:tblW w:w="1591" w:type="dxa"/>
              <w:tblLayout w:type="fixed"/>
              <w:tblCellMar>
                <w:left w:w="70" w:type="dxa"/>
                <w:right w:w="70" w:type="dxa"/>
              </w:tblCellMar>
              <w:tblLook w:val="04A0" w:firstRow="1" w:lastRow="0" w:firstColumn="1" w:lastColumn="0" w:noHBand="0" w:noVBand="1"/>
            </w:tblPr>
            <w:tblGrid>
              <w:gridCol w:w="1591"/>
            </w:tblGrid>
            <w:tr w:rsidR="00A26EDD" w:rsidRPr="001D426A" w:rsidTr="000D7C54">
              <w:tc>
                <w:tcPr>
                  <w:tcW w:w="1591" w:type="dxa"/>
                  <w:tcBorders>
                    <w:top w:val="single" w:sz="2" w:space="0" w:color="000000"/>
                    <w:left w:val="single" w:sz="2" w:space="0" w:color="000000"/>
                    <w:bottom w:val="single" w:sz="4"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O o.</w:t>
                  </w:r>
                </w:p>
              </w:tc>
            </w:tr>
            <w:tr w:rsidR="00A26EDD" w:rsidRPr="001D426A" w:rsidTr="000D7C54">
              <w:tc>
                <w:tcPr>
                  <w:tcW w:w="1591"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O max.</w:t>
                  </w:r>
                </w:p>
              </w:tc>
            </w:tr>
          </w:tbl>
          <w:p w:rsidR="00A26EDD" w:rsidRPr="001D426A" w:rsidRDefault="00A26EDD" w:rsidP="000D7C54">
            <w:pPr>
              <w:rPr>
                <w:b/>
                <w:sz w:val="20"/>
                <w:szCs w:val="20"/>
              </w:rPr>
            </w:pPr>
          </w:p>
        </w:tc>
        <w:tc>
          <w:tcPr>
            <w:tcW w:w="4946"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p>
          <w:p w:rsidR="00A26EDD" w:rsidRPr="001D426A" w:rsidRDefault="00A26EDD" w:rsidP="000D7C54">
            <w:pPr>
              <w:rPr>
                <w:rFonts w:ascii="Calibri" w:hAnsi="Calibri" w:cs="Calibri"/>
                <w:b/>
                <w:sz w:val="20"/>
                <w:szCs w:val="20"/>
              </w:rPr>
            </w:pPr>
            <w:r w:rsidRPr="001D426A">
              <w:rPr>
                <w:b/>
                <w:sz w:val="20"/>
                <w:szCs w:val="20"/>
                <w:shd w:val="clear" w:color="auto" w:fill="FFFFFF"/>
              </w:rPr>
              <w:t xml:space="preserve">x 40 </w:t>
            </w:r>
            <w:r w:rsidRPr="001D426A">
              <w:rPr>
                <w:b/>
                <w:color w:val="000000"/>
                <w:sz w:val="20"/>
                <w:szCs w:val="20"/>
                <w:shd w:val="clear" w:color="auto" w:fill="FFFFFF"/>
              </w:rPr>
              <w:t>pkt</w:t>
            </w:r>
          </w:p>
        </w:tc>
      </w:tr>
      <w:tr w:rsidR="00A26EDD" w:rsidTr="000D7C54">
        <w:trPr>
          <w:trHeight w:val="686"/>
        </w:trPr>
        <w:tc>
          <w:tcPr>
            <w:tcW w:w="1533"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widowControl w:val="0"/>
              <w:spacing w:line="276" w:lineRule="auto"/>
              <w:ind w:left="170"/>
              <w:rPr>
                <w:b/>
                <w:sz w:val="20"/>
                <w:szCs w:val="20"/>
                <w:shd w:val="clear" w:color="auto" w:fill="FFFFFF"/>
              </w:rPr>
            </w:pPr>
            <w:r w:rsidRPr="001D426A">
              <w:rPr>
                <w:b/>
                <w:sz w:val="20"/>
                <w:szCs w:val="20"/>
                <w:shd w:val="clear" w:color="auto" w:fill="FFFFFF"/>
              </w:rPr>
              <w:t>gdzie:</w:t>
            </w:r>
          </w:p>
        </w:tc>
        <w:tc>
          <w:tcPr>
            <w:tcW w:w="1639"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O o.</w:t>
            </w:r>
          </w:p>
        </w:tc>
        <w:tc>
          <w:tcPr>
            <w:tcW w:w="6536" w:type="dxa"/>
            <w:gridSpan w:val="2"/>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 okres gwarancji zadeklarowany w ofercie ocenianej</w:t>
            </w:r>
          </w:p>
        </w:tc>
      </w:tr>
      <w:tr w:rsidR="00A26EDD" w:rsidTr="000D7C54">
        <w:tc>
          <w:tcPr>
            <w:tcW w:w="1533" w:type="dxa"/>
            <w:tcBorders>
              <w:top w:val="single" w:sz="2" w:space="0" w:color="000000"/>
              <w:left w:val="single" w:sz="2" w:space="0" w:color="000000"/>
              <w:bottom w:val="single" w:sz="2" w:space="0" w:color="000000"/>
              <w:right w:val="single" w:sz="2" w:space="0" w:color="000000"/>
            </w:tcBorders>
            <w:shd w:val="clear" w:color="auto" w:fill="FFFFFF"/>
          </w:tcPr>
          <w:p w:rsidR="00A26EDD" w:rsidRDefault="00A26EDD" w:rsidP="000D7C54"/>
        </w:tc>
        <w:tc>
          <w:tcPr>
            <w:tcW w:w="1639" w:type="dxa"/>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shd w:val="clear" w:color="auto" w:fill="FFFFFF"/>
              </w:rPr>
            </w:pPr>
            <w:r w:rsidRPr="001D426A">
              <w:rPr>
                <w:b/>
                <w:sz w:val="20"/>
                <w:szCs w:val="20"/>
                <w:shd w:val="clear" w:color="auto" w:fill="FFFFFF"/>
              </w:rPr>
              <w:t>O max.</w:t>
            </w:r>
          </w:p>
        </w:tc>
        <w:tc>
          <w:tcPr>
            <w:tcW w:w="6536" w:type="dxa"/>
            <w:gridSpan w:val="2"/>
            <w:tcBorders>
              <w:top w:val="single" w:sz="2" w:space="0" w:color="000000"/>
              <w:left w:val="single" w:sz="2" w:space="0" w:color="000000"/>
              <w:bottom w:val="single" w:sz="2" w:space="0" w:color="000000"/>
              <w:right w:val="single" w:sz="2" w:space="0" w:color="000000"/>
            </w:tcBorders>
            <w:shd w:val="clear" w:color="auto" w:fill="FFFFFF"/>
          </w:tcPr>
          <w:p w:rsidR="00A26EDD" w:rsidRPr="001D426A" w:rsidRDefault="00A26EDD" w:rsidP="000D7C54">
            <w:pPr>
              <w:rPr>
                <w:b/>
                <w:sz w:val="20"/>
                <w:szCs w:val="20"/>
              </w:rPr>
            </w:pPr>
            <w:r w:rsidRPr="001D426A">
              <w:rPr>
                <w:b/>
                <w:sz w:val="20"/>
                <w:szCs w:val="20"/>
                <w:shd w:val="clear" w:color="auto" w:fill="FFFFFF"/>
              </w:rPr>
              <w:t>- najdłuższy możliwy okres gwarancji (72 miesięcy)</w:t>
            </w:r>
          </w:p>
        </w:tc>
      </w:tr>
    </w:tbl>
    <w:p w:rsidR="00A26EDD" w:rsidRDefault="00A26EDD" w:rsidP="00B006A8"/>
    <w:p w:rsidR="008021B2" w:rsidRPr="009059ED" w:rsidRDefault="009059ED" w:rsidP="00B006A8">
      <w:r w:rsidRPr="009059ED">
        <w:t xml:space="preserve">7) </w:t>
      </w:r>
      <w:r w:rsidR="00F51B37" w:rsidRPr="009059ED">
        <w:t>Okres rękojmi jest równy okresowi gwarancji na przedmiot zamówienia.</w:t>
      </w:r>
    </w:p>
    <w:p w:rsidR="008021B2" w:rsidRPr="009059ED" w:rsidRDefault="009059ED" w:rsidP="00B006A8">
      <w:r w:rsidRPr="009059ED">
        <w:t xml:space="preserve">8) </w:t>
      </w:r>
      <w:r w:rsidR="00F51B37" w:rsidRPr="009059ED">
        <w:t>Brak określenia w formularzu oferty okresu gwarancji skutkuje odrzuceniem oferty, jako niez</w:t>
      </w:r>
      <w:r w:rsidR="00EF415E">
        <w:t xml:space="preserve">godnej z warunkami zamówieniami - </w:t>
      </w:r>
      <w:r w:rsidR="00F51B37" w:rsidRPr="009059ED">
        <w:t xml:space="preserve"> </w:t>
      </w:r>
      <w:r w:rsidR="00EF415E">
        <w:t xml:space="preserve">art. 226 ust 1 pkt 5) </w:t>
      </w:r>
      <w:r w:rsidR="00F51B37" w:rsidRPr="009059ED">
        <w:t xml:space="preserve"> ustawy Pzp.     </w:t>
      </w:r>
    </w:p>
    <w:p w:rsidR="008021B2" w:rsidRDefault="009059ED" w:rsidP="00B006A8">
      <w:r>
        <w:t xml:space="preserve">3. </w:t>
      </w:r>
      <w:r w:rsidR="00F51B37">
        <w:t>W tych kryteriach łącznie można uzyskać maksymalnie 100 punktów. Przyznane punkty zostaną zaokrąglone do dwóch miejsc po przecinku.</w:t>
      </w:r>
    </w:p>
    <w:p w:rsidR="008021B2" w:rsidRDefault="009059ED" w:rsidP="00B006A8">
      <w:r>
        <w:t xml:space="preserve">4. </w:t>
      </w:r>
      <w:r w:rsidR="00F51B37">
        <w:t>Za najkorzystniejszą zostanie uznana oferta, która uzyska łącznie największą liczbę punktów (P) wyliczoną zgodnie z poniższym wzorem:</w:t>
      </w:r>
    </w:p>
    <w:p w:rsidR="008021B2" w:rsidRDefault="00F51B37" w:rsidP="00B006A8">
      <w:r>
        <w:t>P = C + O</w:t>
      </w:r>
    </w:p>
    <w:p w:rsidR="008021B2" w:rsidRDefault="00F51B37" w:rsidP="00B006A8">
      <w:pPr>
        <w:rPr>
          <w:rFonts w:ascii="Calibri" w:hAnsi="Calibri" w:cs="Calibri"/>
        </w:rPr>
      </w:pPr>
      <w:r>
        <w:t>Gdzie:</w:t>
      </w:r>
    </w:p>
    <w:p w:rsidR="008021B2" w:rsidRDefault="00F51B37" w:rsidP="00B006A8">
      <w:pPr>
        <w:rPr>
          <w:rFonts w:ascii="Calibri" w:hAnsi="Calibri" w:cs="Calibri"/>
        </w:rPr>
      </w:pPr>
      <w:r>
        <w:rPr>
          <w:b/>
        </w:rPr>
        <w:t>P</w:t>
      </w:r>
      <w:r>
        <w:t xml:space="preserve"> – łączna liczba punktów oferty ocenianej</w:t>
      </w:r>
    </w:p>
    <w:p w:rsidR="008021B2" w:rsidRDefault="00F51B37" w:rsidP="00B006A8">
      <w:pPr>
        <w:rPr>
          <w:rFonts w:ascii="Calibri" w:hAnsi="Calibri" w:cs="Calibri"/>
        </w:rPr>
      </w:pPr>
      <w:r>
        <w:rPr>
          <w:b/>
        </w:rPr>
        <w:t>C</w:t>
      </w:r>
      <w:r>
        <w:t xml:space="preserve"> – liczba punktów uzyskanych w kryterium „Cena”</w:t>
      </w:r>
    </w:p>
    <w:p w:rsidR="008021B2" w:rsidRDefault="00F51B37" w:rsidP="00B006A8">
      <w:pPr>
        <w:rPr>
          <w:rFonts w:ascii="Calibri" w:hAnsi="Calibri" w:cs="Calibri"/>
        </w:rPr>
      </w:pPr>
      <w:r>
        <w:rPr>
          <w:b/>
        </w:rPr>
        <w:t>O</w:t>
      </w:r>
      <w:r>
        <w:t xml:space="preserve"> – liczba punktów uzyskanych w kryterium „Okres Gwarancji”</w:t>
      </w:r>
    </w:p>
    <w:p w:rsidR="008021B2" w:rsidRDefault="009059ED" w:rsidP="00B006A8">
      <w:pPr>
        <w:rPr>
          <w:rFonts w:ascii="Calibri" w:hAnsi="Calibri" w:cs="Calibri"/>
        </w:rPr>
      </w:pPr>
      <w:r>
        <w:t xml:space="preserve">5. </w:t>
      </w:r>
      <w:r w:rsidR="00F51B37">
        <w:t xml:space="preserve">Zamawiający w przypadku, o którym mowa w art. 275 ust. 2 ustawy Pzp, </w:t>
      </w:r>
      <w:r w:rsidR="00F51B37" w:rsidRPr="002C2536">
        <w:rPr>
          <w:bCs/>
        </w:rPr>
        <w:t>może zaprosić Wykonawców do negocjacji</w:t>
      </w:r>
      <w:r w:rsidR="00F51B37">
        <w:rPr>
          <w:b/>
          <w:bCs/>
        </w:rPr>
        <w:t xml:space="preserve"> </w:t>
      </w:r>
      <w:r w:rsidR="00F51B37">
        <w:t xml:space="preserve">ofert złożonych w odpowiedzi na ogłoszenie o zamówieniu, jeżeli nie </w:t>
      </w:r>
      <w:r w:rsidR="00F51B37">
        <w:lastRenderedPageBreak/>
        <w:t>podlegają one odrzuceniu, w zakresie w/w kryteriów oceny ofert</w:t>
      </w:r>
      <w:r w:rsidR="00EF415E">
        <w:t>,</w:t>
      </w:r>
      <w:r w:rsidR="00F51B37">
        <w:t xml:space="preserve"> o których mowa w</w:t>
      </w:r>
      <w:r w:rsidR="00DF652C">
        <w:t xml:space="preserve"> punkcie 1 niniejszego rozdziału</w:t>
      </w:r>
      <w:r w:rsidR="00F51B37">
        <w:t>.</w:t>
      </w:r>
    </w:p>
    <w:p w:rsidR="008021B2" w:rsidRDefault="009059ED" w:rsidP="00B006A8">
      <w:r>
        <w:t xml:space="preserve">6. </w:t>
      </w:r>
      <w:r w:rsidR="00F51B37">
        <w:t>Oferta, która otrzyma łącznie największą liczbę punktów zostanie uznana za najkorzystniejszą,</w:t>
      </w:r>
      <w:r w:rsidR="00F51B37">
        <w:br/>
        <w:t>a pozostałe oferty będą sklasyfikowane zgodnie z liczbą uzyskany</w:t>
      </w:r>
      <w:r w:rsidR="00EF415E">
        <w:t xml:space="preserve">ch punktów. Realizacja zamówienia </w:t>
      </w:r>
      <w:r w:rsidR="00F51B37">
        <w:t>zostanie powierzona Wykonawcy, którego oferta uzyska największą liczbę punktów.</w:t>
      </w:r>
    </w:p>
    <w:p w:rsidR="007D361D" w:rsidRDefault="007D361D" w:rsidP="00B006A8">
      <w:r>
        <w:t>7. W przypadku jednakowej punktacji przy wyborze najkorzystniejszej oferty Zamawiający będzie dokonywał wyboru zgodnie z zapisami art. 248 ustawy Pzp.</w:t>
      </w:r>
    </w:p>
    <w:p w:rsidR="008021B2" w:rsidRDefault="007D361D" w:rsidP="00B006A8">
      <w:pPr>
        <w:rPr>
          <w:rFonts w:ascii="Calibri" w:hAnsi="Calibri" w:cs="Calibri"/>
        </w:rPr>
      </w:pPr>
      <w:r>
        <w:t>8. Zamawiający poprawi omyłki, o których mowa w art. 223 ust. 2 ustawy Pzp niezwłocznie zawiadamiając o tym fakcie Wykonawcę, którego oferta została poprawiona</w:t>
      </w:r>
    </w:p>
    <w:p w:rsidR="008021B2" w:rsidRDefault="009059ED" w:rsidP="00B006A8">
      <w:pPr>
        <w:rPr>
          <w:rFonts w:ascii="Calibri" w:hAnsi="Calibri" w:cs="Calibri"/>
        </w:rPr>
      </w:pPr>
      <w:r>
        <w:t xml:space="preserve">9. </w:t>
      </w:r>
      <w:r w:rsidR="00F51B37" w:rsidRPr="001256DF">
        <w:t>O wyborze</w:t>
      </w:r>
      <w:r w:rsidR="00EF415E">
        <w:t xml:space="preserve"> </w:t>
      </w:r>
      <w:r w:rsidR="00F51B37" w:rsidRPr="001256DF">
        <w:t>najkorzystniejszej</w:t>
      </w:r>
      <w:r w:rsidR="00EF415E">
        <w:t xml:space="preserve"> </w:t>
      </w:r>
      <w:r w:rsidR="00F51B37" w:rsidRPr="001256DF">
        <w:t>oferty</w:t>
      </w:r>
      <w:r w:rsidR="00EF415E">
        <w:t xml:space="preserve"> </w:t>
      </w:r>
      <w:r w:rsidR="00F51B37" w:rsidRPr="001256DF">
        <w:t>Zamawiający</w:t>
      </w:r>
      <w:r w:rsidR="00EF415E">
        <w:t xml:space="preserve"> </w:t>
      </w:r>
      <w:r w:rsidR="00F51B37" w:rsidRPr="001256DF">
        <w:t>zawiadomi</w:t>
      </w:r>
      <w:r w:rsidR="00EF415E">
        <w:t xml:space="preserve"> </w:t>
      </w:r>
      <w:r w:rsidR="00F51B37" w:rsidRPr="001256DF">
        <w:t>niezwłocznie</w:t>
      </w:r>
      <w:r w:rsidR="00EF415E">
        <w:t xml:space="preserve"> </w:t>
      </w:r>
      <w:r w:rsidR="00F51B37" w:rsidRPr="001256DF">
        <w:t>wykonawców</w:t>
      </w:r>
      <w:r w:rsidR="00EF415E">
        <w:t xml:space="preserve">, </w:t>
      </w:r>
      <w:r w:rsidR="00F51B37" w:rsidRPr="001256DF">
        <w:t>zgodnie z art. 253 ustawy</w:t>
      </w:r>
      <w:r w:rsidR="00EF415E">
        <w:t xml:space="preserve"> </w:t>
      </w:r>
      <w:r w:rsidR="00F51B37" w:rsidRPr="001256DF">
        <w:t xml:space="preserve">Pzp.  </w:t>
      </w:r>
    </w:p>
    <w:p w:rsidR="00DF652C" w:rsidRDefault="00DF652C" w:rsidP="00DF652C">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bookmarkStart w:id="19" w:name="_Toc74925086"/>
      <w:r>
        <w:rPr>
          <w:b/>
          <w:bCs/>
          <w:sz w:val="22"/>
          <w:szCs w:val="22"/>
        </w:rPr>
        <w:t>XX</w:t>
      </w:r>
      <w:r w:rsidR="000C0431">
        <w:rPr>
          <w:b/>
          <w:bCs/>
          <w:sz w:val="22"/>
          <w:szCs w:val="22"/>
        </w:rPr>
        <w:t>I</w:t>
      </w:r>
      <w:r>
        <w:rPr>
          <w:b/>
          <w:bCs/>
          <w:sz w:val="22"/>
          <w:szCs w:val="22"/>
        </w:rPr>
        <w:t>. Informacje o formalnościach, jakie powinny być dopełnione po wyborze oferty</w:t>
      </w:r>
      <w:r>
        <w:rPr>
          <w:b/>
          <w:bCs/>
          <w:sz w:val="22"/>
          <w:szCs w:val="22"/>
        </w:rPr>
        <w:br/>
        <w:t>w celu zawarcia umowy</w:t>
      </w:r>
    </w:p>
    <w:bookmarkEnd w:id="19"/>
    <w:p w:rsidR="006B7DCD" w:rsidRDefault="009059ED" w:rsidP="00B006A8">
      <w:r>
        <w:t>1.</w:t>
      </w:r>
      <w:r w:rsidR="00363AF1">
        <w:t xml:space="preserve"> </w:t>
      </w:r>
      <w:r w:rsidR="00F51B37" w:rsidRPr="001256DF">
        <w:t>Zamawiający</w:t>
      </w:r>
      <w:r w:rsidR="00EF415E">
        <w:t xml:space="preserve"> </w:t>
      </w:r>
      <w:r w:rsidR="00F51B37" w:rsidRPr="001256DF">
        <w:t>zawiera</w:t>
      </w:r>
      <w:r w:rsidR="00EF415E">
        <w:t xml:space="preserve"> </w:t>
      </w:r>
      <w:r w:rsidR="00F51B37" w:rsidRPr="001256DF">
        <w:t>umowę w sprawie</w:t>
      </w:r>
      <w:r w:rsidR="00EF415E">
        <w:t xml:space="preserve"> </w:t>
      </w:r>
      <w:r w:rsidR="00F51B37" w:rsidRPr="001256DF">
        <w:t>zamówienia</w:t>
      </w:r>
      <w:r w:rsidR="00EF415E">
        <w:t xml:space="preserve"> </w:t>
      </w:r>
      <w:r w:rsidR="00F51B37" w:rsidRPr="001256DF">
        <w:t>publicznego, z uwzględnieniem art. 577</w:t>
      </w:r>
      <w:r w:rsidR="00EF415E">
        <w:t xml:space="preserve"> ustawy Pzp</w:t>
      </w:r>
      <w:r w:rsidR="006B7DCD">
        <w:t xml:space="preserve">, w terminie nie krótszym niż 5 dni od dnia przesłania zawiadomienia o wyborze najkorzystniejszej oferty, jeżeli zawiadomienie to zostało przesłane przy użyciu środków komunikacji elektronicznej , albo 10 dni, jeżeli zostało przesłane w inny sposób. </w:t>
      </w:r>
    </w:p>
    <w:p w:rsidR="008021B2" w:rsidRDefault="009059ED" w:rsidP="00B006A8">
      <w:r>
        <w:t xml:space="preserve">2. </w:t>
      </w:r>
      <w:r w:rsidR="00F51B37">
        <w:t>Zamawiający może zawrzeć umowę w sprawie zamówienia publicznego przed upływem terminu SWZ jeżeli zachodzą przesłanki, o których mowa w art. 308 ust. 3 ustawy Pzp.</w:t>
      </w:r>
    </w:p>
    <w:p w:rsidR="00DF652C" w:rsidRPr="00DF652C" w:rsidRDefault="00DF652C" w:rsidP="00DF652C">
      <w:pPr>
        <w:tabs>
          <w:tab w:val="left" w:pos="36"/>
        </w:tabs>
      </w:pPr>
      <w:r>
        <w:t>3. Wykonawca, którego oferta zostanie uznana za najkorzystniejszą, będzie zobowiązany przed podpisaniem umowy do wniesienia zabezpieczenia należyteg</w:t>
      </w:r>
      <w:r w:rsidR="00701C72">
        <w:t xml:space="preserve">o wykonania umowy  w wysokości </w:t>
      </w:r>
      <w:r w:rsidR="00701C72">
        <w:br/>
      </w:r>
      <w:r>
        <w:t>i formie określonej w Rozdziale XXI</w:t>
      </w:r>
      <w:r w:rsidR="000C0431">
        <w:t xml:space="preserve">I </w:t>
      </w:r>
      <w:r>
        <w:t>SWZ.</w:t>
      </w:r>
    </w:p>
    <w:p w:rsidR="008021B2" w:rsidRDefault="000C0431" w:rsidP="00B006A8">
      <w:pPr>
        <w:rPr>
          <w:rFonts w:ascii="Calibri" w:hAnsi="Calibri" w:cs="Calibri"/>
        </w:rPr>
      </w:pPr>
      <w:r>
        <w:t>4</w:t>
      </w:r>
      <w:r w:rsidR="009059ED">
        <w:t>.</w:t>
      </w:r>
      <w:r w:rsidR="00014D7E" w:rsidRPr="00014D7E">
        <w:t xml:space="preserve"> </w:t>
      </w:r>
      <w:r w:rsidR="00014D7E">
        <w:t>Wykonawcy wspólnie ubiegający się o udzielenie zamówienia, których oferta zostanie uznana za najkorzystniejszą, przed podpisaniem umowy o realizację zamówienia, zobowiązani są dostarczyć Zamawiającemu umowę regulującą ich współpracę</w:t>
      </w:r>
    </w:p>
    <w:p w:rsidR="009059ED" w:rsidRPr="00EA7285" w:rsidRDefault="000C0431" w:rsidP="00B006A8">
      <w:pPr>
        <w:rPr>
          <w:shd w:val="clear" w:color="auto" w:fill="FFFFFF"/>
        </w:rPr>
      </w:pPr>
      <w:r w:rsidRPr="00EA7285">
        <w:t>5</w:t>
      </w:r>
      <w:r w:rsidR="009059ED" w:rsidRPr="00EA7285">
        <w:t>.</w:t>
      </w:r>
      <w:r w:rsidR="00DF652C" w:rsidRPr="00EA7285">
        <w:t>Przed zawarciem umowy w sprawie niniejszego zamówienia publicznego Wykonawca, którego oferta została uznana za najkorzystniejszą, zo</w:t>
      </w:r>
      <w:r w:rsidR="00EA7285" w:rsidRPr="00EA7285">
        <w:t xml:space="preserve">bowiązany </w:t>
      </w:r>
      <w:r w:rsidR="00DF652C" w:rsidRPr="00EA7285">
        <w:t>jest przedłożyć Zamawiającemu: k</w:t>
      </w:r>
      <w:r w:rsidR="00F51B37" w:rsidRPr="00EA7285">
        <w:t xml:space="preserve">opie dokumentów potwierdzających uprawnienia osoby jako kierownika budowy z </w:t>
      </w:r>
      <w:r w:rsidR="00F51B37" w:rsidRPr="00C16109">
        <w:t xml:space="preserve">§ </w:t>
      </w:r>
      <w:r w:rsidR="00DF652C" w:rsidRPr="00C16109">
        <w:t>4. pkt. 1</w:t>
      </w:r>
      <w:r w:rsidR="00014D7E">
        <w:t xml:space="preserve"> projektowanych postanowień umowy</w:t>
      </w:r>
      <w:r w:rsidR="00F51B37" w:rsidRPr="00EA7285">
        <w:t xml:space="preserve">  wraz z ważnym zaświadczeniem z Okręgowej Izby Inżynierów Budownictwa, kosztorys</w:t>
      </w:r>
      <w:r w:rsidR="00324E19">
        <w:t>y</w:t>
      </w:r>
      <w:r w:rsidR="00F51B37" w:rsidRPr="00EA7285">
        <w:t xml:space="preserve"> oferto</w:t>
      </w:r>
      <w:r w:rsidR="00324E19">
        <w:rPr>
          <w:shd w:val="clear" w:color="auto" w:fill="FFFFFF"/>
        </w:rPr>
        <w:t>we</w:t>
      </w:r>
      <w:r w:rsidR="00F77FCA" w:rsidRPr="00EA7285">
        <w:t xml:space="preserve">, </w:t>
      </w:r>
      <w:r w:rsidR="00F51B37" w:rsidRPr="00EA7285">
        <w:rPr>
          <w:shd w:val="clear" w:color="auto" w:fill="FFFFFF"/>
        </w:rPr>
        <w:t>które są integralną częścią umowy</w:t>
      </w:r>
      <w:r w:rsidR="00014D7E">
        <w:t>.</w:t>
      </w:r>
    </w:p>
    <w:p w:rsidR="000C0431"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bookmarkStart w:id="20" w:name="_Toc74925087"/>
      <w:r>
        <w:rPr>
          <w:b/>
          <w:bCs/>
          <w:sz w:val="22"/>
          <w:szCs w:val="22"/>
        </w:rPr>
        <w:t>XXII. Wymagania dotyczące zabezpieczenia należytego wykonania umowy</w:t>
      </w:r>
    </w:p>
    <w:bookmarkEnd w:id="20"/>
    <w:p w:rsidR="008021B2" w:rsidRDefault="009059ED" w:rsidP="00B006A8">
      <w:pPr>
        <w:rPr>
          <w:rFonts w:ascii="Calibri" w:hAnsi="Calibri" w:cs="Calibri"/>
        </w:rPr>
      </w:pPr>
      <w:r>
        <w:t xml:space="preserve">1. </w:t>
      </w:r>
      <w:r w:rsidR="00F51B37">
        <w:t xml:space="preserve">Od Wykonawcy, którego oferta zostanie uznana jako najkorzystniejsza, </w:t>
      </w:r>
      <w:r w:rsidR="00F51B37">
        <w:rPr>
          <w:b/>
          <w:bCs/>
        </w:rPr>
        <w:t>wymagane będzie</w:t>
      </w:r>
      <w:r w:rsidR="00F51B37">
        <w:t xml:space="preserve"> wniesienie przed </w:t>
      </w:r>
      <w:r w:rsidR="00F51B37" w:rsidRPr="000C0431">
        <w:t>podpisaniem umowy zabezpieczenia</w:t>
      </w:r>
      <w:r w:rsidR="00F51B37">
        <w:t xml:space="preserve"> należytego jej wykonania w wysokości </w:t>
      </w:r>
      <w:r w:rsidR="00F51B37" w:rsidRPr="0035551D">
        <w:rPr>
          <w:b/>
        </w:rPr>
        <w:t>5%</w:t>
      </w:r>
      <w:r w:rsidR="00F51B37" w:rsidRPr="000C0431">
        <w:t xml:space="preserve"> ceny całkowitej brutto podanej w ofercie, </w:t>
      </w:r>
      <w:r w:rsidR="00F51B37">
        <w:t>przedstawionej przez Wykonawcę.</w:t>
      </w:r>
    </w:p>
    <w:p w:rsidR="008021B2" w:rsidRDefault="009059ED" w:rsidP="00B006A8">
      <w:r>
        <w:lastRenderedPageBreak/>
        <w:t xml:space="preserve">2. </w:t>
      </w:r>
      <w:r w:rsidR="00F51B37">
        <w:t>Zabezpieczenie należytego wykonania umowy służy pokryciu roszczeń z tytułu niewykonania lub nienależytego wykonania umowy.</w:t>
      </w:r>
    </w:p>
    <w:p w:rsidR="008021B2" w:rsidRDefault="009059ED" w:rsidP="00B006A8">
      <w:r>
        <w:t xml:space="preserve">3. </w:t>
      </w:r>
      <w:r w:rsidR="00F51B37">
        <w:t>Zabezpieczenie zgodnie z art. 450 ustawy Pzp może być wn</w:t>
      </w:r>
      <w:r w:rsidR="00F26D2B">
        <w:t xml:space="preserve">oszone według wyboru Wykonawcy </w:t>
      </w:r>
      <w:r w:rsidR="00F26D2B">
        <w:br/>
      </w:r>
      <w:r w:rsidR="00F51B37">
        <w:t>w jednej lub w kilku następujących formach:</w:t>
      </w:r>
    </w:p>
    <w:p w:rsidR="008021B2" w:rsidRDefault="00F51B37" w:rsidP="00C34234">
      <w:pPr>
        <w:rPr>
          <w:rFonts w:ascii="Calibri" w:hAnsi="Calibri" w:cs="Calibri"/>
        </w:rPr>
      </w:pPr>
      <w:r>
        <w:t xml:space="preserve">a) w pieniądzu: przelewem na konto </w:t>
      </w:r>
      <w:r w:rsidR="00C34234" w:rsidRPr="00C34234">
        <w:rPr>
          <w:b/>
        </w:rPr>
        <w:t>Bank Spółdzielczy Brodnica 55 9484 0007 2124 1712 6931 0008</w:t>
      </w:r>
      <w:r w:rsidR="00C34234">
        <w:t xml:space="preserve"> </w:t>
      </w:r>
    </w:p>
    <w:p w:rsidR="008021B2" w:rsidRDefault="00F51B37" w:rsidP="00B006A8">
      <w:r>
        <w:t xml:space="preserve">b) w poręczeniach bankowych lub poręczeniach spółdzielczej kasy oszczędnościowo - kredytowej, </w:t>
      </w:r>
      <w:r w:rsidR="00AD42A0">
        <w:br/>
      </w:r>
      <w:r>
        <w:t>z tym, że zobowiązanie kasy jest zobowiązaniem pieniężnym,</w:t>
      </w:r>
    </w:p>
    <w:p w:rsidR="008021B2" w:rsidRDefault="00F51B37" w:rsidP="00B006A8">
      <w:r>
        <w:t>c) w gwarancjach bankowych,</w:t>
      </w:r>
    </w:p>
    <w:p w:rsidR="008021B2" w:rsidRDefault="00F51B37" w:rsidP="00B006A8">
      <w:r>
        <w:t>d) w gwarancjach ubezpieczeniowych,</w:t>
      </w:r>
    </w:p>
    <w:p w:rsidR="008021B2" w:rsidRDefault="00F51B37" w:rsidP="00B006A8">
      <w:r>
        <w:t>e) w poręczeniach udzielonych przez podmioty, o których mowa w art. 6 b ust. 5 pkt 2 ustawy</w:t>
      </w:r>
      <w:r>
        <w:br/>
        <w:t>z dnia 9 listopada 2000 r. o utworzeniu Polskiej Agencji Rozwoju Przedsiębiorczości sposób przekazania: przelewem na rachunek wskazany przez  Zamawiającego.</w:t>
      </w:r>
    </w:p>
    <w:p w:rsidR="008021B2" w:rsidRDefault="009059ED" w:rsidP="00B006A8">
      <w:r>
        <w:t>4.</w:t>
      </w:r>
      <w:r w:rsidR="004855C5">
        <w:t xml:space="preserve"> </w:t>
      </w:r>
      <w:r w:rsidR="00F51B37">
        <w:t xml:space="preserve">W przypadku należytego wykonania przedmiotu umowy 70 % zabezpieczenia </w:t>
      </w:r>
      <w:r w:rsidR="003E6BAC">
        <w:t xml:space="preserve">zostanie zwrócone lub zwolnione </w:t>
      </w:r>
      <w:r w:rsidR="00F51B37">
        <w:t>w ciągu 30 dni po ostatecznym, bezusterkowym odbiorze robót,</w:t>
      </w:r>
      <w:r w:rsidR="0035551D">
        <w:t xml:space="preserve"> </w:t>
      </w:r>
      <w:r w:rsidR="00F51B37">
        <w:t xml:space="preserve">a pozostała część, tj. 30 % zabezpieczenia zostanie zatrzymane w celu pokrycia ewentualnych roszczeń w ramach rękojmi  za wady i zostanie zwrócone w ciągu 15 dni po upływie okresu rękojmi.  </w:t>
      </w:r>
    </w:p>
    <w:p w:rsidR="008021B2" w:rsidRDefault="009059ED" w:rsidP="00B006A8">
      <w:pPr>
        <w:rPr>
          <w:rFonts w:ascii="Calibri" w:hAnsi="Calibri" w:cs="Calibri"/>
        </w:rPr>
      </w:pPr>
      <w:r>
        <w:t xml:space="preserve">5. </w:t>
      </w:r>
      <w:r w:rsidR="00F51B37">
        <w:t xml:space="preserve">Zamawiający </w:t>
      </w:r>
      <w:r w:rsidR="00F51B37" w:rsidRPr="000C0431">
        <w:t>nie wyraża zgody</w:t>
      </w:r>
      <w:r w:rsidR="00F51B37">
        <w:t xml:space="preserve"> na wniesienie zabezpieczenia należytego wykonania umowy:</w:t>
      </w:r>
    </w:p>
    <w:p w:rsidR="008021B2" w:rsidRPr="000C0431" w:rsidRDefault="00F51B37" w:rsidP="00B006A8">
      <w:pPr>
        <w:pStyle w:val="Tekstpodstawowy"/>
        <w:rPr>
          <w:rFonts w:ascii="Arial" w:hAnsi="Arial" w:cs="Arial"/>
          <w:sz w:val="22"/>
          <w:szCs w:val="22"/>
        </w:rPr>
      </w:pPr>
      <w:r w:rsidRPr="000C0431">
        <w:rPr>
          <w:rFonts w:ascii="Arial" w:hAnsi="Arial" w:cs="Arial"/>
          <w:sz w:val="22"/>
          <w:szCs w:val="22"/>
        </w:rPr>
        <w:t>a) w wekslach z poręczeniem wekslowym banku lub spółdzielczej kasy oszczędnościowo-kredytowej;</w:t>
      </w:r>
    </w:p>
    <w:p w:rsidR="008021B2" w:rsidRPr="000C0431" w:rsidRDefault="00F51B37" w:rsidP="00B006A8">
      <w:pPr>
        <w:pStyle w:val="Tekstpodstawowy"/>
        <w:rPr>
          <w:rFonts w:ascii="Arial" w:hAnsi="Arial" w:cs="Arial"/>
          <w:sz w:val="22"/>
          <w:szCs w:val="22"/>
        </w:rPr>
      </w:pPr>
      <w:r w:rsidRPr="000C0431">
        <w:rPr>
          <w:rFonts w:ascii="Arial" w:hAnsi="Arial" w:cs="Arial"/>
          <w:sz w:val="22"/>
          <w:szCs w:val="22"/>
        </w:rPr>
        <w:t>b)  przez ustanowienie zastawu na papierach wartościowych emitowanych przez Skarb Państwa lub jednostkę samorządu terytorialnego;</w:t>
      </w:r>
    </w:p>
    <w:p w:rsidR="008021B2" w:rsidRPr="000C0431" w:rsidRDefault="00F51B37" w:rsidP="00DE3E49">
      <w:pPr>
        <w:pStyle w:val="Tekstpodstawowy"/>
        <w:spacing w:line="240" w:lineRule="auto"/>
        <w:rPr>
          <w:rFonts w:ascii="Arial" w:hAnsi="Arial" w:cs="Arial"/>
          <w:sz w:val="22"/>
          <w:szCs w:val="22"/>
        </w:rPr>
      </w:pPr>
      <w:r w:rsidRPr="000C0431">
        <w:rPr>
          <w:rFonts w:ascii="Arial" w:hAnsi="Arial" w:cs="Arial"/>
          <w:sz w:val="22"/>
          <w:szCs w:val="22"/>
        </w:rPr>
        <w:t>c) przez ustanowienie zastawu rejestrowego na zasadach określonych w przepisach o zastawie rejestrowym i rejestrze zastawów.</w:t>
      </w:r>
    </w:p>
    <w:p w:rsidR="008021B2" w:rsidRPr="000C0431"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bookmarkStart w:id="21" w:name="_Toc74925088"/>
      <w:r>
        <w:rPr>
          <w:b/>
          <w:bCs/>
          <w:sz w:val="22"/>
          <w:szCs w:val="22"/>
        </w:rPr>
        <w:t xml:space="preserve">XXIII.  Projektowane postanowienia umowy w sprawie </w:t>
      </w:r>
      <w:r>
        <w:rPr>
          <w:b/>
          <w:sz w:val="22"/>
          <w:szCs w:val="22"/>
        </w:rPr>
        <w:t xml:space="preserve">zamówienia publicznego, które zostaną wprowadzone do </w:t>
      </w:r>
      <w:r>
        <w:rPr>
          <w:b/>
          <w:bCs/>
          <w:sz w:val="22"/>
          <w:szCs w:val="22"/>
        </w:rPr>
        <w:t>treści tej umowy</w:t>
      </w:r>
      <w:bookmarkEnd w:id="21"/>
    </w:p>
    <w:p w:rsidR="009059ED" w:rsidRDefault="009059ED" w:rsidP="00B006A8">
      <w:r>
        <w:t>1.</w:t>
      </w:r>
      <w:r w:rsidR="004855C5">
        <w:t xml:space="preserve"> </w:t>
      </w:r>
      <w:r w:rsidR="00F51B37">
        <w:t>Z wykonawcą, który złoży najkorzystniejszą ofertę, zostanie zawarta umowa, kt</w:t>
      </w:r>
      <w:r w:rsidR="00014D7E">
        <w:t xml:space="preserve">órej projektowane postanowienia </w:t>
      </w:r>
      <w:r w:rsidR="000C0431">
        <w:t xml:space="preserve"> stanowi</w:t>
      </w:r>
      <w:r w:rsidR="00014D7E">
        <w:t>ą</w:t>
      </w:r>
      <w:r w:rsidR="000C0431">
        <w:t xml:space="preserve"> załącznik nr 9</w:t>
      </w:r>
      <w:r w:rsidR="00F51B37">
        <w:t xml:space="preserve"> do SWZ.  </w:t>
      </w:r>
    </w:p>
    <w:p w:rsidR="008021B2" w:rsidRDefault="009059ED" w:rsidP="00B006A8">
      <w:r>
        <w:t xml:space="preserve">2. </w:t>
      </w:r>
      <w:r w:rsidR="00F51B37">
        <w:t>Zakres świadczenia Wykonawcy wynikający z umowy jest tożsamy z jego zobowiązaniem zawartym w ofercie.</w:t>
      </w:r>
    </w:p>
    <w:p w:rsidR="008021B2" w:rsidRDefault="009059ED" w:rsidP="00B006A8">
      <w:r>
        <w:t xml:space="preserve">3. </w:t>
      </w:r>
      <w:r w:rsidR="00F51B37">
        <w:t xml:space="preserve">Zamawiający przewiduje możliwość zmiany zawartej umowy w stosunku do treści wybranej oferty w zakresie uregulowanym w art. 454-455 Pzp oraz w projektowanych postanowieniach umowy, stanowiących </w:t>
      </w:r>
      <w:r w:rsidR="000C0431">
        <w:rPr>
          <w:bCs/>
        </w:rPr>
        <w:t>załącznik nr 9</w:t>
      </w:r>
      <w:r w:rsidR="00F51B37">
        <w:rPr>
          <w:bCs/>
        </w:rPr>
        <w:t xml:space="preserve"> do SWZ</w:t>
      </w:r>
      <w:r w:rsidR="00F51B37">
        <w:t>.</w:t>
      </w:r>
    </w:p>
    <w:p w:rsidR="008021B2" w:rsidRDefault="009059ED" w:rsidP="00B006A8">
      <w:r>
        <w:t xml:space="preserve">4. </w:t>
      </w:r>
      <w:r w:rsidR="00F51B37">
        <w:t>Zmiana umowy wymaga dla swej ważności, pod rygorem nieważności, zachowania formy pisemnej.</w:t>
      </w:r>
    </w:p>
    <w:p w:rsidR="000C0431"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
          <w:bCs/>
          <w:sz w:val="22"/>
          <w:szCs w:val="22"/>
        </w:rPr>
      </w:pPr>
      <w:bookmarkStart w:id="22" w:name="_Toc74925089"/>
      <w:r>
        <w:rPr>
          <w:b/>
          <w:bCs/>
          <w:sz w:val="22"/>
          <w:szCs w:val="22"/>
        </w:rPr>
        <w:t>XXIV. Pouczenie o środkach ochrony prawnej przysługujących Wykonawcy</w:t>
      </w:r>
    </w:p>
    <w:bookmarkEnd w:id="22"/>
    <w:p w:rsidR="008021B2" w:rsidRDefault="00F51B37" w:rsidP="00B006A8">
      <w:r>
        <w:t>Wykonawcy, a także innemu podmiotowi, jeżeli ma lub miał interes w uzyskaniu zamówienia oraz poniósł lub może ponieść szkodę w wyniku naruszenia przez Zamawiającego przepisów ustawy Pzp, przysługują środki ochrony prawnej określone w Dziale IX ustawy Pzp.(art. 505-590).</w:t>
      </w:r>
    </w:p>
    <w:p w:rsidR="000C0431" w:rsidRDefault="00BE78CA"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240" w:after="240"/>
        <w:rPr>
          <w:rFonts w:ascii="Calibri" w:hAnsi="Calibri" w:cs="Calibri"/>
          <w:sz w:val="22"/>
        </w:rPr>
      </w:pPr>
      <w:r>
        <w:rPr>
          <w:b/>
          <w:bCs/>
          <w:sz w:val="22"/>
          <w:szCs w:val="22"/>
        </w:rPr>
        <w:lastRenderedPageBreak/>
        <w:t>XXV</w:t>
      </w:r>
      <w:r w:rsidR="000C0431">
        <w:rPr>
          <w:b/>
          <w:bCs/>
          <w:sz w:val="22"/>
          <w:szCs w:val="22"/>
        </w:rPr>
        <w:t>. Ochrona Danych Osobowych</w:t>
      </w:r>
    </w:p>
    <w:p w:rsidR="008042AD" w:rsidRPr="00D45DB5" w:rsidRDefault="008042AD" w:rsidP="00B006A8">
      <w:r w:rsidRPr="000C0431">
        <w:t>1.</w:t>
      </w:r>
      <w:r w:rsidRPr="00D45DB5">
        <w:t xml:space="preserve">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rsidR="008042AD" w:rsidRPr="00D45DB5" w:rsidRDefault="008042AD" w:rsidP="00B006A8">
      <w:r w:rsidRPr="00D45DB5">
        <w:t>1) administratorem Pani/Pana danych osobowych jest: Urząd Gminy w Rzekuniu, adres: ul. Kościuszki  33, 07-411 Rzekuń</w:t>
      </w:r>
    </w:p>
    <w:p w:rsidR="008042AD" w:rsidRPr="00D45DB5" w:rsidRDefault="008042AD" w:rsidP="00B006A8">
      <w:r w:rsidRPr="00D45DB5">
        <w:t>2) administrator wyznaczył Inspektora Danych Osobowych, z którym można się kontaktować pod adresem e-mail: ug@rzekun.pl  lub osobiście w siedzibie Zamawiającego,</w:t>
      </w:r>
    </w:p>
    <w:p w:rsidR="008042AD" w:rsidRPr="00D45DB5" w:rsidRDefault="008042AD" w:rsidP="00B006A8">
      <w:r w:rsidRPr="00D45DB5">
        <w:t>3) Pani/Pana dane osobowe przetwarzane będą na podstawie art. 6 ust. 1 lit. c RODO w celu związanym z przedmiotowym postępowaniem o udzielenie zamówienia publicznego, prowadzonym w procedurze krajowej postępowanie klasyczne  tryb  podstawowy z fakultatywnymi negocjacjami.</w:t>
      </w:r>
    </w:p>
    <w:p w:rsidR="008042AD" w:rsidRPr="00D45DB5" w:rsidRDefault="008042AD" w:rsidP="00B006A8">
      <w:r w:rsidRPr="00D45DB5">
        <w:t>4) odbiorcami Pani/Pana danych osobowych będą osoby lub podmioty, którym udostępniona zostanie dokumentacja postępowania w oparciu o art. 74 ustawy Pzp.</w:t>
      </w:r>
    </w:p>
    <w:p w:rsidR="008042AD" w:rsidRPr="00D45DB5" w:rsidRDefault="008042AD" w:rsidP="00B006A8">
      <w:r w:rsidRPr="00D45DB5">
        <w:t>5)</w:t>
      </w:r>
      <w:r w:rsidR="004D28DC">
        <w:t xml:space="preserve"> </w:t>
      </w:r>
      <w:r w:rsidRPr="00D45DB5">
        <w:t>Pani/Pana dane osobowe będą przechowywane, zgodnie z art. 78 ust. 1 ustawy Pzp. przez okres 4 lat od dnia zakończenia postępowania o udzielenie zamówienia, a jeżeli czas trwania umowy przekracza 4 lata, okres przechowywania obejmuje cały czas trwania umowy;</w:t>
      </w:r>
    </w:p>
    <w:p w:rsidR="008042AD" w:rsidRPr="00D45DB5" w:rsidRDefault="008042AD" w:rsidP="00B006A8">
      <w:r w:rsidRPr="00D45DB5">
        <w:t>6)</w:t>
      </w:r>
      <w:r w:rsidR="004D28DC">
        <w:t xml:space="preserve"> o</w:t>
      </w:r>
      <w:r w:rsidRPr="00D45DB5">
        <w:t xml:space="preserve">bowiązek podania przez Panią/Pana danych osobowych bezpośrednio Pani/Pana dotyczących jest wymogiem ustawowym określonym w przepisanych ustawy p.z.p., związanym z udziałem </w:t>
      </w:r>
      <w:r w:rsidR="00701C72">
        <w:br/>
      </w:r>
      <w:r w:rsidRPr="00D45DB5">
        <w:t>w postępowaniu o udzielenie zamówienia publicznego.</w:t>
      </w:r>
    </w:p>
    <w:p w:rsidR="008042AD" w:rsidRPr="00D45DB5" w:rsidRDefault="008042AD" w:rsidP="00B006A8">
      <w:r w:rsidRPr="00D45DB5">
        <w:t>7) w odniesieniu do Pani/Pana danych osobowych decyzje nie będą podejmowane w sposób zautomatyzowany, stosownie do art. 22 RODO.</w:t>
      </w:r>
    </w:p>
    <w:p w:rsidR="008042AD" w:rsidRPr="00D45DB5" w:rsidRDefault="008042AD" w:rsidP="00B006A8">
      <w:r w:rsidRPr="00D45DB5">
        <w:t>8) posiada Pani/Pan:</w:t>
      </w:r>
    </w:p>
    <w:p w:rsidR="008042AD" w:rsidRPr="00D45DB5" w:rsidRDefault="008042AD" w:rsidP="00B006A8">
      <w:r w:rsidRPr="00D45DB5">
        <w:t>a) 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rsidR="008042AD" w:rsidRPr="00D45DB5" w:rsidRDefault="008042AD" w:rsidP="00B006A8">
      <w:r w:rsidRPr="00D45DB5">
        <w:t>b) na podstawie art. 16 RODO prawo do sprostowania Pani/Pana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rsidR="008042AD" w:rsidRPr="00D45DB5" w:rsidRDefault="008042AD" w:rsidP="00B006A8">
      <w:r w:rsidRPr="00D45DB5">
        <w:t>c) na podstawie art. 18 RODO prawo żądania od administratora ograniczenia przetwarzania danych osobowych z zastrzeżeniem okresu trwania postępowania o udzielenie zamówienia publicznego lub konkursu oraz przypadków, o których mowa w art. 18 ust. 2 RODO (</w:t>
      </w:r>
      <w:r w:rsidRPr="00D45DB5">
        <w:rPr>
          <w:i/>
        </w:rPr>
        <w:t xml:space="preserve">prawo do ograniczenia </w:t>
      </w:r>
      <w:r w:rsidRPr="00D45DB5">
        <w:rPr>
          <w:i/>
        </w:rPr>
        <w:lastRenderedPageBreak/>
        <w:t>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D45DB5">
        <w:t>);</w:t>
      </w:r>
    </w:p>
    <w:p w:rsidR="008042AD" w:rsidRPr="00D45DB5" w:rsidRDefault="008042AD" w:rsidP="00B006A8">
      <w:r w:rsidRPr="00D45DB5">
        <w:t xml:space="preserve">d) prawo do wniesienia skargi do Prezesa Urzędu Ochrony Danych Osobowych, gdy uzna Pani/Pan, że przetwarzanie danych osobowych Pani/Pana dotyczących narusza przepisy RODO; </w:t>
      </w:r>
    </w:p>
    <w:p w:rsidR="008042AD" w:rsidRPr="00D45DB5" w:rsidRDefault="008042AD" w:rsidP="00B006A8">
      <w:r w:rsidRPr="00D45DB5">
        <w:t>9) nie przysługuje Pani/Panu:</w:t>
      </w:r>
    </w:p>
    <w:p w:rsidR="008042AD" w:rsidRPr="00D45DB5" w:rsidRDefault="008042AD" w:rsidP="00B006A8">
      <w:r w:rsidRPr="00D45DB5">
        <w:t>a) w związku z art. 17 ust. 3 lit. b, d lub e RODO prawo do usunięcia danych osobowych;</w:t>
      </w:r>
    </w:p>
    <w:p w:rsidR="008042AD" w:rsidRPr="00D45DB5" w:rsidRDefault="008042AD" w:rsidP="00B006A8">
      <w:r w:rsidRPr="00D45DB5">
        <w:t>b) prawo do przenoszenia danych osobowych, o którym mowa w art. 20 RODO;</w:t>
      </w:r>
    </w:p>
    <w:p w:rsidR="008042AD" w:rsidRPr="00D45DB5" w:rsidRDefault="008042AD" w:rsidP="00B006A8">
      <w:r w:rsidRPr="00D45DB5">
        <w:t xml:space="preserve">c) na podstawie art. 21 RODO prawo sprzeciwu, wobec przetwarzania danych osobowych, gdyż podstawą prawną przetwarzania Pani/Pana danych osobowych jest art. 6 ust. 1 lit. c RODO; </w:t>
      </w:r>
    </w:p>
    <w:p w:rsidR="009059ED" w:rsidRDefault="008042AD" w:rsidP="00DE3E49">
      <w:pPr>
        <w:spacing w:line="240" w:lineRule="auto"/>
      </w:pPr>
      <w:r w:rsidRPr="00D45DB5">
        <w:t>10)przysługuje Pani/Panu prawo wniesienia skargi do organu nadzorczego na niezgodne z RODO przetwarzanie Pani/Pana danych osobowych przez administratora. Organem właściwym dla przedmiotowej skargi jest Urząd Ochrony Danych Osobowych, ul. Stawki 2, 00-193 Warszawa.</w:t>
      </w:r>
    </w:p>
    <w:p w:rsidR="000C0431" w:rsidRDefault="00EA5DB5"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bookmarkStart w:id="23" w:name="_Toc74925090"/>
      <w:r>
        <w:rPr>
          <w:b/>
          <w:bCs/>
          <w:sz w:val="22"/>
          <w:szCs w:val="22"/>
        </w:rPr>
        <w:t>XXVI</w:t>
      </w:r>
      <w:r w:rsidR="000C0431">
        <w:rPr>
          <w:b/>
          <w:bCs/>
          <w:sz w:val="22"/>
          <w:szCs w:val="22"/>
        </w:rPr>
        <w:t>. Spis załączników</w:t>
      </w:r>
      <w:bookmarkEnd w:id="23"/>
    </w:p>
    <w:p w:rsidR="000C0431" w:rsidRPr="00DE3E49" w:rsidRDefault="000C0431" w:rsidP="009A3271">
      <w:pPr>
        <w:pStyle w:val="pkt"/>
        <w:tabs>
          <w:tab w:val="left" w:pos="851"/>
        </w:tabs>
        <w:spacing w:before="0" w:after="0"/>
        <w:ind w:left="0" w:firstLine="0"/>
        <w:rPr>
          <w:sz w:val="20"/>
          <w:szCs w:val="20"/>
        </w:rPr>
      </w:pPr>
      <w:r w:rsidRPr="00DE3E49">
        <w:rPr>
          <w:rFonts w:ascii="Arial" w:hAnsi="Arial" w:cs="Arial"/>
          <w:b/>
          <w:sz w:val="20"/>
          <w:szCs w:val="20"/>
        </w:rPr>
        <w:t>1. Załącznik nr 1 do SWZ</w:t>
      </w:r>
      <w:r w:rsidR="009E00E4" w:rsidRPr="00DE3E49">
        <w:rPr>
          <w:rFonts w:ascii="Arial" w:hAnsi="Arial" w:cs="Arial"/>
          <w:b/>
          <w:sz w:val="20"/>
          <w:szCs w:val="20"/>
        </w:rPr>
        <w:t xml:space="preserve"> </w:t>
      </w:r>
      <w:r w:rsidR="00E17B01" w:rsidRPr="00DE3E49">
        <w:rPr>
          <w:rFonts w:ascii="Arial" w:hAnsi="Arial" w:cs="Arial"/>
          <w:sz w:val="20"/>
          <w:szCs w:val="20"/>
        </w:rPr>
        <w:t>–</w:t>
      </w:r>
      <w:r w:rsidR="009E00E4" w:rsidRPr="00DE3E49">
        <w:rPr>
          <w:rFonts w:ascii="Arial" w:hAnsi="Arial" w:cs="Arial"/>
          <w:sz w:val="20"/>
          <w:szCs w:val="20"/>
        </w:rPr>
        <w:t xml:space="preserve"> </w:t>
      </w:r>
      <w:r w:rsidR="00E17B01" w:rsidRPr="00DE3E49">
        <w:rPr>
          <w:rFonts w:ascii="Arial" w:hAnsi="Arial" w:cs="Arial"/>
          <w:sz w:val="20"/>
          <w:szCs w:val="20"/>
        </w:rPr>
        <w:t xml:space="preserve">wzór </w:t>
      </w:r>
      <w:r w:rsidRPr="00DE3E49">
        <w:rPr>
          <w:rFonts w:ascii="Arial" w:hAnsi="Arial" w:cs="Arial"/>
          <w:sz w:val="20"/>
          <w:szCs w:val="20"/>
        </w:rPr>
        <w:t>formularz</w:t>
      </w:r>
      <w:r w:rsidR="00E17B01" w:rsidRPr="00DE3E49">
        <w:rPr>
          <w:rFonts w:ascii="Arial" w:hAnsi="Arial" w:cs="Arial"/>
          <w:sz w:val="20"/>
          <w:szCs w:val="20"/>
        </w:rPr>
        <w:t>a</w:t>
      </w:r>
      <w:r w:rsidRPr="00DE3E49">
        <w:rPr>
          <w:rFonts w:ascii="Arial" w:hAnsi="Arial" w:cs="Arial"/>
          <w:sz w:val="20"/>
          <w:szCs w:val="20"/>
        </w:rPr>
        <w:t xml:space="preserve"> ofertow</w:t>
      </w:r>
      <w:r w:rsidR="00E17B01" w:rsidRPr="00DE3E49">
        <w:rPr>
          <w:rFonts w:ascii="Arial" w:hAnsi="Arial" w:cs="Arial"/>
          <w:sz w:val="20"/>
          <w:szCs w:val="20"/>
        </w:rPr>
        <w:t>ego</w:t>
      </w:r>
    </w:p>
    <w:p w:rsidR="000C0431" w:rsidRPr="00DE3E49" w:rsidRDefault="000C0431" w:rsidP="009A3271">
      <w:pPr>
        <w:pStyle w:val="pkt"/>
        <w:tabs>
          <w:tab w:val="left" w:pos="851"/>
        </w:tabs>
        <w:spacing w:before="0" w:after="0"/>
        <w:ind w:left="0" w:firstLine="0"/>
        <w:rPr>
          <w:sz w:val="20"/>
          <w:szCs w:val="20"/>
        </w:rPr>
      </w:pPr>
      <w:r w:rsidRPr="00DE3E49">
        <w:rPr>
          <w:rFonts w:ascii="Arial" w:hAnsi="Arial" w:cs="Arial"/>
          <w:b/>
          <w:sz w:val="20"/>
          <w:szCs w:val="20"/>
        </w:rPr>
        <w:t>2. Załącznik nr 2 do SWZ</w:t>
      </w:r>
      <w:r w:rsidR="009E00E4" w:rsidRPr="00DE3E49">
        <w:rPr>
          <w:rFonts w:ascii="Arial" w:hAnsi="Arial" w:cs="Arial"/>
          <w:b/>
          <w:sz w:val="20"/>
          <w:szCs w:val="20"/>
        </w:rPr>
        <w:t xml:space="preserve"> </w:t>
      </w:r>
      <w:r w:rsidR="00E17B01" w:rsidRPr="00DE3E49">
        <w:rPr>
          <w:rFonts w:ascii="Arial" w:hAnsi="Arial" w:cs="Arial"/>
          <w:sz w:val="20"/>
          <w:szCs w:val="20"/>
        </w:rPr>
        <w:t>–</w:t>
      </w:r>
      <w:r w:rsidR="009E00E4" w:rsidRPr="00DE3E49">
        <w:rPr>
          <w:rFonts w:ascii="Arial" w:hAnsi="Arial" w:cs="Arial"/>
          <w:sz w:val="20"/>
          <w:szCs w:val="20"/>
        </w:rPr>
        <w:t xml:space="preserve"> </w:t>
      </w:r>
      <w:r w:rsidR="00E17B01" w:rsidRPr="00DE3E49">
        <w:rPr>
          <w:rFonts w:ascii="Arial" w:hAnsi="Arial" w:cs="Arial"/>
          <w:sz w:val="20"/>
          <w:szCs w:val="20"/>
        </w:rPr>
        <w:t xml:space="preserve">wzór </w:t>
      </w:r>
      <w:r w:rsidR="00E17B01" w:rsidRPr="00DE3E49">
        <w:rPr>
          <w:rFonts w:ascii="Arial" w:hAnsi="Arial" w:cs="Arial"/>
          <w:bCs/>
          <w:sz w:val="20"/>
          <w:szCs w:val="20"/>
        </w:rPr>
        <w:t>oświadczenia</w:t>
      </w:r>
      <w:r w:rsidRPr="00DE3E49">
        <w:rPr>
          <w:rFonts w:ascii="Arial" w:hAnsi="Arial" w:cs="Arial"/>
          <w:bCs/>
          <w:sz w:val="20"/>
          <w:szCs w:val="20"/>
        </w:rPr>
        <w:t xml:space="preserve"> dotyczące</w:t>
      </w:r>
      <w:r w:rsidR="00E17B01" w:rsidRPr="00DE3E49">
        <w:rPr>
          <w:rFonts w:ascii="Arial" w:hAnsi="Arial" w:cs="Arial"/>
          <w:bCs/>
          <w:sz w:val="20"/>
          <w:szCs w:val="20"/>
        </w:rPr>
        <w:t>go</w:t>
      </w:r>
      <w:r w:rsidRPr="00DE3E49">
        <w:rPr>
          <w:rFonts w:ascii="Arial" w:hAnsi="Arial" w:cs="Arial"/>
          <w:bCs/>
          <w:sz w:val="20"/>
          <w:szCs w:val="20"/>
        </w:rPr>
        <w:t xml:space="preserve"> niepodlegania wykluczeniu oraz spełnianiu warunków udziału w postępowaniu</w:t>
      </w:r>
    </w:p>
    <w:p w:rsidR="000C0431" w:rsidRPr="00DE3E49" w:rsidRDefault="000C0431" w:rsidP="009A3271">
      <w:pPr>
        <w:pStyle w:val="pkt"/>
        <w:tabs>
          <w:tab w:val="left" w:pos="851"/>
        </w:tabs>
        <w:spacing w:before="0" w:after="0"/>
        <w:ind w:left="0" w:firstLine="0"/>
        <w:rPr>
          <w:sz w:val="20"/>
          <w:szCs w:val="20"/>
        </w:rPr>
      </w:pPr>
      <w:r w:rsidRPr="00DE3E49">
        <w:rPr>
          <w:rFonts w:ascii="Arial" w:hAnsi="Arial" w:cs="Arial"/>
          <w:b/>
          <w:sz w:val="20"/>
          <w:szCs w:val="20"/>
        </w:rPr>
        <w:t>3. Załącznik nr 3 do SWZ</w:t>
      </w:r>
      <w:r w:rsidRPr="00DE3E49">
        <w:rPr>
          <w:rFonts w:ascii="Arial" w:hAnsi="Arial" w:cs="Arial"/>
          <w:sz w:val="20"/>
          <w:szCs w:val="20"/>
        </w:rPr>
        <w:t xml:space="preserve"> – </w:t>
      </w:r>
      <w:r w:rsidR="00E17B01" w:rsidRPr="00DE3E49">
        <w:rPr>
          <w:rFonts w:ascii="Arial" w:hAnsi="Arial" w:cs="Arial"/>
          <w:sz w:val="20"/>
          <w:szCs w:val="20"/>
        </w:rPr>
        <w:t>wzór zobowiązania do oddania do dyspozycji Wykonawcy niezbędnych zasobów na okres korzystania z nich przy wykonywaniu zamówienia</w:t>
      </w:r>
    </w:p>
    <w:p w:rsidR="009876CE" w:rsidRPr="00DE3E49" w:rsidRDefault="000C0431" w:rsidP="009A3271">
      <w:pPr>
        <w:pStyle w:val="pkt"/>
        <w:tabs>
          <w:tab w:val="left" w:pos="0"/>
        </w:tabs>
        <w:spacing w:before="0" w:after="0"/>
        <w:ind w:left="0" w:firstLine="0"/>
        <w:rPr>
          <w:rFonts w:ascii="Arial" w:hAnsi="Arial" w:cs="Arial"/>
          <w:bCs/>
          <w:sz w:val="20"/>
          <w:szCs w:val="20"/>
        </w:rPr>
      </w:pPr>
      <w:r w:rsidRPr="00DE3E49">
        <w:rPr>
          <w:rFonts w:ascii="Arial" w:hAnsi="Arial" w:cs="Arial"/>
          <w:b/>
          <w:sz w:val="20"/>
          <w:szCs w:val="20"/>
        </w:rPr>
        <w:t>4. Załącznik nr 4 do SWZ</w:t>
      </w:r>
      <w:r w:rsidRPr="00DE3E49">
        <w:rPr>
          <w:rFonts w:ascii="Arial" w:hAnsi="Arial" w:cs="Arial"/>
          <w:sz w:val="20"/>
          <w:szCs w:val="20"/>
        </w:rPr>
        <w:t xml:space="preserve"> – </w:t>
      </w:r>
      <w:r w:rsidR="00E17B01" w:rsidRPr="00DE3E49">
        <w:rPr>
          <w:rFonts w:ascii="Arial" w:hAnsi="Arial" w:cs="Arial"/>
          <w:bCs/>
          <w:sz w:val="20"/>
          <w:szCs w:val="20"/>
        </w:rPr>
        <w:t xml:space="preserve">Wzór </w:t>
      </w:r>
      <w:r w:rsidR="009876CE" w:rsidRPr="00DE3E49">
        <w:rPr>
          <w:rFonts w:ascii="Arial" w:hAnsi="Arial" w:cs="Arial"/>
          <w:sz w:val="20"/>
          <w:szCs w:val="20"/>
        </w:rPr>
        <w:t>oświadczenia podmiotu udostępniającego zasoby, potwierdzające brak podstaw wykluczenia tego podmiotu oraz odpowiednio spełnianie warunków udziału w postępowaniu, w zakresie, w jakim Wykonawca powołuje się na jego zasoby</w:t>
      </w:r>
    </w:p>
    <w:p w:rsidR="000C0431" w:rsidRPr="00DE3E49" w:rsidRDefault="000C0431" w:rsidP="009A3271">
      <w:pPr>
        <w:pStyle w:val="pkt"/>
        <w:tabs>
          <w:tab w:val="left" w:pos="0"/>
        </w:tabs>
        <w:spacing w:before="0" w:after="0"/>
        <w:ind w:left="0" w:firstLine="0"/>
        <w:rPr>
          <w:sz w:val="20"/>
          <w:szCs w:val="20"/>
        </w:rPr>
      </w:pPr>
      <w:r w:rsidRPr="00DE3E49">
        <w:rPr>
          <w:rFonts w:ascii="Arial" w:hAnsi="Arial" w:cs="Arial"/>
          <w:b/>
          <w:sz w:val="20"/>
          <w:szCs w:val="20"/>
        </w:rPr>
        <w:t>5. Załącznik nr 5 do SWZ</w:t>
      </w:r>
      <w:r w:rsidR="009E00E4" w:rsidRPr="00DE3E49">
        <w:rPr>
          <w:rFonts w:ascii="Arial" w:hAnsi="Arial" w:cs="Arial"/>
          <w:b/>
          <w:sz w:val="20"/>
          <w:szCs w:val="20"/>
        </w:rPr>
        <w:t xml:space="preserve"> </w:t>
      </w:r>
      <w:r w:rsidR="00E17B01" w:rsidRPr="00DE3E49">
        <w:rPr>
          <w:rFonts w:ascii="Arial" w:hAnsi="Arial" w:cs="Arial"/>
          <w:sz w:val="20"/>
          <w:szCs w:val="20"/>
        </w:rPr>
        <w:t>–</w:t>
      </w:r>
      <w:r w:rsidR="009E00E4" w:rsidRPr="00DE3E49">
        <w:rPr>
          <w:rFonts w:ascii="Arial" w:hAnsi="Arial" w:cs="Arial"/>
          <w:sz w:val="20"/>
          <w:szCs w:val="20"/>
        </w:rPr>
        <w:t xml:space="preserve"> </w:t>
      </w:r>
      <w:r w:rsidR="00E17B01" w:rsidRPr="00DE3E49">
        <w:rPr>
          <w:rFonts w:ascii="Arial" w:hAnsi="Arial" w:cs="Arial"/>
          <w:sz w:val="20"/>
          <w:szCs w:val="20"/>
        </w:rPr>
        <w:t xml:space="preserve">wzór </w:t>
      </w:r>
      <w:r w:rsidRPr="00DE3E49">
        <w:rPr>
          <w:rFonts w:ascii="Arial" w:hAnsi="Arial" w:cs="Arial"/>
          <w:sz w:val="20"/>
          <w:szCs w:val="20"/>
        </w:rPr>
        <w:t>wykaz</w:t>
      </w:r>
      <w:r w:rsidR="00E17B01" w:rsidRPr="00DE3E49">
        <w:rPr>
          <w:rFonts w:ascii="Arial" w:hAnsi="Arial" w:cs="Arial"/>
          <w:sz w:val="20"/>
          <w:szCs w:val="20"/>
        </w:rPr>
        <w:t>u</w:t>
      </w:r>
      <w:r w:rsidRPr="00DE3E49">
        <w:rPr>
          <w:rFonts w:ascii="Arial" w:hAnsi="Arial" w:cs="Arial"/>
          <w:sz w:val="20"/>
          <w:szCs w:val="20"/>
        </w:rPr>
        <w:t xml:space="preserve">  robót</w:t>
      </w:r>
      <w:r w:rsidR="00387530" w:rsidRPr="00DE3E49">
        <w:rPr>
          <w:rFonts w:ascii="Arial" w:hAnsi="Arial" w:cs="Arial"/>
          <w:sz w:val="20"/>
          <w:szCs w:val="20"/>
        </w:rPr>
        <w:t xml:space="preserve"> budowlanych</w:t>
      </w:r>
    </w:p>
    <w:p w:rsidR="000C0431" w:rsidRPr="00DE3E49" w:rsidRDefault="000C0431" w:rsidP="009A3271">
      <w:pPr>
        <w:pStyle w:val="pkt"/>
        <w:tabs>
          <w:tab w:val="left" w:pos="851"/>
        </w:tabs>
        <w:spacing w:before="0" w:after="0"/>
        <w:ind w:left="0" w:firstLine="0"/>
        <w:rPr>
          <w:sz w:val="20"/>
          <w:szCs w:val="20"/>
        </w:rPr>
      </w:pPr>
      <w:r w:rsidRPr="00DE3E49">
        <w:rPr>
          <w:rFonts w:ascii="Arial" w:hAnsi="Arial" w:cs="Arial"/>
          <w:b/>
          <w:sz w:val="20"/>
          <w:szCs w:val="20"/>
        </w:rPr>
        <w:t>6. Załącznik nr 6 do SWZ</w:t>
      </w:r>
      <w:r w:rsidRPr="00DE3E49">
        <w:rPr>
          <w:rFonts w:ascii="Arial" w:hAnsi="Arial" w:cs="Arial"/>
          <w:sz w:val="20"/>
          <w:szCs w:val="20"/>
        </w:rPr>
        <w:t xml:space="preserve"> – </w:t>
      </w:r>
      <w:r w:rsidR="00E17B01" w:rsidRPr="00DE3E49">
        <w:rPr>
          <w:rFonts w:ascii="Arial" w:hAnsi="Arial" w:cs="Arial"/>
          <w:sz w:val="20"/>
          <w:szCs w:val="20"/>
        </w:rPr>
        <w:t xml:space="preserve">wzór </w:t>
      </w:r>
      <w:r w:rsidRPr="00DE3E49">
        <w:rPr>
          <w:rFonts w:ascii="Arial" w:hAnsi="Arial" w:cs="Arial"/>
          <w:sz w:val="20"/>
          <w:szCs w:val="20"/>
        </w:rPr>
        <w:t>wykaz</w:t>
      </w:r>
      <w:r w:rsidR="00E17B01" w:rsidRPr="00DE3E49">
        <w:rPr>
          <w:rFonts w:ascii="Arial" w:hAnsi="Arial" w:cs="Arial"/>
          <w:sz w:val="20"/>
          <w:szCs w:val="20"/>
        </w:rPr>
        <w:t>u</w:t>
      </w:r>
      <w:r w:rsidRPr="00DE3E49">
        <w:rPr>
          <w:rFonts w:ascii="Arial" w:hAnsi="Arial" w:cs="Arial"/>
          <w:sz w:val="20"/>
          <w:szCs w:val="20"/>
        </w:rPr>
        <w:t xml:space="preserve"> osób</w:t>
      </w:r>
    </w:p>
    <w:p w:rsidR="000C0431" w:rsidRPr="00DE3E49" w:rsidRDefault="00E17B01" w:rsidP="009A3271">
      <w:pPr>
        <w:pStyle w:val="pkt"/>
        <w:tabs>
          <w:tab w:val="left" w:pos="0"/>
        </w:tabs>
        <w:spacing w:before="0" w:after="0"/>
        <w:ind w:left="0" w:firstLine="0"/>
        <w:rPr>
          <w:sz w:val="20"/>
          <w:szCs w:val="20"/>
        </w:rPr>
      </w:pPr>
      <w:r w:rsidRPr="00DE3E49">
        <w:rPr>
          <w:rFonts w:ascii="Arial" w:hAnsi="Arial" w:cs="Arial"/>
          <w:b/>
          <w:bCs/>
          <w:sz w:val="20"/>
          <w:szCs w:val="20"/>
        </w:rPr>
        <w:t>7.</w:t>
      </w:r>
      <w:r w:rsidR="004D28DC" w:rsidRPr="00DE3E49">
        <w:rPr>
          <w:rFonts w:ascii="Arial" w:hAnsi="Arial" w:cs="Arial"/>
          <w:b/>
          <w:bCs/>
          <w:sz w:val="20"/>
          <w:szCs w:val="20"/>
        </w:rPr>
        <w:t xml:space="preserve"> </w:t>
      </w:r>
      <w:r w:rsidR="000C0431" w:rsidRPr="00DE3E49">
        <w:rPr>
          <w:rFonts w:ascii="Arial" w:hAnsi="Arial" w:cs="Arial"/>
          <w:b/>
          <w:bCs/>
          <w:sz w:val="20"/>
          <w:szCs w:val="20"/>
        </w:rPr>
        <w:t>Załącznik nr 7 do SWZ</w:t>
      </w:r>
      <w:r w:rsidR="000C0431" w:rsidRPr="00DE3E49">
        <w:rPr>
          <w:rFonts w:ascii="Arial" w:hAnsi="Arial" w:cs="Arial"/>
          <w:sz w:val="20"/>
          <w:szCs w:val="20"/>
        </w:rPr>
        <w:t xml:space="preserve"> -</w:t>
      </w:r>
      <w:r w:rsidRPr="00DE3E49">
        <w:rPr>
          <w:rFonts w:ascii="Arial" w:hAnsi="Arial" w:cs="Arial"/>
          <w:sz w:val="20"/>
          <w:szCs w:val="20"/>
        </w:rPr>
        <w:t xml:space="preserve">Wzór oświadczenia </w:t>
      </w:r>
      <w:r w:rsidRPr="00DE3E49">
        <w:rPr>
          <w:rFonts w:ascii="Arial" w:eastAsia="Verdana" w:hAnsi="Arial" w:cs="Arial"/>
          <w:sz w:val="20"/>
          <w:szCs w:val="20"/>
        </w:rPr>
        <w:t>podmiotów wspólnie ubiegających się o udzielenie zamówienia</w:t>
      </w:r>
      <w:r w:rsidRPr="00DE3E49">
        <w:rPr>
          <w:rFonts w:ascii="Arial" w:hAnsi="Arial" w:cs="Arial"/>
          <w:sz w:val="20"/>
          <w:szCs w:val="20"/>
        </w:rPr>
        <w:t>, z którego wynika  które roboty budowlane wykonają poszczególni Wykonawcy</w:t>
      </w:r>
    </w:p>
    <w:p w:rsidR="00E17B01" w:rsidRPr="00DE3E49" w:rsidRDefault="000C0431" w:rsidP="009A3271">
      <w:pPr>
        <w:pStyle w:val="pkt"/>
        <w:tabs>
          <w:tab w:val="left" w:pos="851"/>
        </w:tabs>
        <w:spacing w:before="0" w:after="0"/>
        <w:ind w:left="0" w:firstLine="0"/>
        <w:rPr>
          <w:rFonts w:ascii="Arial" w:eastAsia="Arial" w:hAnsi="Arial" w:cs="Arial"/>
          <w:sz w:val="20"/>
          <w:szCs w:val="20"/>
        </w:rPr>
      </w:pPr>
      <w:r w:rsidRPr="00DE3E49">
        <w:rPr>
          <w:rFonts w:ascii="Arial" w:eastAsia="Arial" w:hAnsi="Arial" w:cs="Arial"/>
          <w:b/>
          <w:bCs/>
          <w:sz w:val="20"/>
          <w:szCs w:val="20"/>
        </w:rPr>
        <w:t>8. Załącznik nr 8 do SWZ</w:t>
      </w:r>
      <w:r w:rsidRPr="00DE3E49">
        <w:rPr>
          <w:rFonts w:ascii="Arial" w:eastAsia="Arial" w:hAnsi="Arial" w:cs="Arial"/>
          <w:sz w:val="20"/>
          <w:szCs w:val="20"/>
        </w:rPr>
        <w:t xml:space="preserve">- </w:t>
      </w:r>
      <w:r w:rsidR="00E17B01" w:rsidRPr="00DE3E49">
        <w:rPr>
          <w:rFonts w:ascii="Arial" w:hAnsi="Arial" w:cs="Arial"/>
          <w:sz w:val="20"/>
          <w:szCs w:val="20"/>
        </w:rPr>
        <w:t xml:space="preserve">Wzór oświadczenia </w:t>
      </w:r>
      <w:r w:rsidR="00E17B01" w:rsidRPr="00DE3E49">
        <w:rPr>
          <w:rFonts w:ascii="Arial" w:eastAsia="Verdana" w:hAnsi="Arial" w:cs="Arial"/>
          <w:sz w:val="20"/>
          <w:szCs w:val="20"/>
        </w:rPr>
        <w:t>o przynależności lub braku przynależności do grupy kapitałowej</w:t>
      </w:r>
    </w:p>
    <w:p w:rsidR="000C0431" w:rsidRPr="00DE3E49" w:rsidRDefault="00E17B01" w:rsidP="009A3271">
      <w:pPr>
        <w:pStyle w:val="pkt"/>
        <w:tabs>
          <w:tab w:val="left" w:pos="851"/>
        </w:tabs>
        <w:spacing w:before="0" w:after="0"/>
        <w:ind w:left="0" w:firstLine="0"/>
        <w:rPr>
          <w:rFonts w:ascii="Arial" w:eastAsia="Arial" w:hAnsi="Arial" w:cs="Arial"/>
          <w:sz w:val="20"/>
          <w:szCs w:val="20"/>
        </w:rPr>
      </w:pPr>
      <w:r w:rsidRPr="00DE3E49">
        <w:rPr>
          <w:rFonts w:ascii="Arial" w:eastAsia="Arial" w:hAnsi="Arial" w:cs="Arial"/>
          <w:b/>
          <w:sz w:val="20"/>
          <w:szCs w:val="20"/>
        </w:rPr>
        <w:t>9.</w:t>
      </w:r>
      <w:r w:rsidR="00C16109" w:rsidRPr="00DE3E49">
        <w:rPr>
          <w:rFonts w:ascii="Arial" w:eastAsia="Arial" w:hAnsi="Arial" w:cs="Arial"/>
          <w:b/>
          <w:sz w:val="20"/>
          <w:szCs w:val="20"/>
        </w:rPr>
        <w:t xml:space="preserve"> </w:t>
      </w:r>
      <w:r w:rsidRPr="00DE3E49">
        <w:rPr>
          <w:rFonts w:ascii="Arial" w:hAnsi="Arial" w:cs="Arial"/>
          <w:b/>
          <w:bCs/>
          <w:sz w:val="20"/>
          <w:szCs w:val="20"/>
        </w:rPr>
        <w:t xml:space="preserve">Załącznik nr 9 do SWZ </w:t>
      </w:r>
      <w:r w:rsidR="009E00E4" w:rsidRPr="00DE3E49">
        <w:rPr>
          <w:rFonts w:ascii="Arial" w:eastAsia="Arial" w:hAnsi="Arial" w:cs="Arial"/>
          <w:sz w:val="20"/>
          <w:szCs w:val="20"/>
        </w:rPr>
        <w:t>- P</w:t>
      </w:r>
      <w:r w:rsidRPr="00DE3E49">
        <w:rPr>
          <w:rFonts w:ascii="Arial" w:eastAsia="Arial" w:hAnsi="Arial" w:cs="Arial"/>
          <w:sz w:val="20"/>
          <w:szCs w:val="20"/>
        </w:rPr>
        <w:t xml:space="preserve">rojektowane postanowienia </w:t>
      </w:r>
      <w:r w:rsidR="000C0431" w:rsidRPr="00DE3E49">
        <w:rPr>
          <w:rFonts w:ascii="Arial" w:eastAsia="Arial" w:hAnsi="Arial" w:cs="Arial"/>
          <w:sz w:val="20"/>
          <w:szCs w:val="20"/>
        </w:rPr>
        <w:t>umowy</w:t>
      </w:r>
    </w:p>
    <w:p w:rsidR="003206F0" w:rsidRPr="00DE3E49" w:rsidRDefault="00E17B01" w:rsidP="009A3271">
      <w:pPr>
        <w:pStyle w:val="pkt"/>
        <w:tabs>
          <w:tab w:val="left" w:pos="851"/>
        </w:tabs>
        <w:spacing w:before="0" w:after="0"/>
        <w:ind w:left="0" w:firstLine="0"/>
        <w:rPr>
          <w:rFonts w:ascii="Arial" w:eastAsia="Arial" w:hAnsi="Arial" w:cs="Arial"/>
          <w:sz w:val="20"/>
          <w:szCs w:val="20"/>
        </w:rPr>
      </w:pPr>
      <w:r w:rsidRPr="00DE3E49">
        <w:rPr>
          <w:rFonts w:ascii="Arial" w:eastAsia="Arial" w:hAnsi="Arial" w:cs="Arial"/>
          <w:b/>
          <w:sz w:val="20"/>
          <w:szCs w:val="20"/>
        </w:rPr>
        <w:t>10. Załącznik nr 10</w:t>
      </w:r>
      <w:r w:rsidRPr="00DE3E49">
        <w:rPr>
          <w:rFonts w:ascii="Arial" w:eastAsia="Arial" w:hAnsi="Arial" w:cs="Arial"/>
          <w:sz w:val="20"/>
          <w:szCs w:val="20"/>
        </w:rPr>
        <w:t xml:space="preserve"> </w:t>
      </w:r>
      <w:r w:rsidR="0019557B">
        <w:rPr>
          <w:rFonts w:ascii="Arial" w:eastAsia="Arial" w:hAnsi="Arial" w:cs="Arial"/>
          <w:sz w:val="20"/>
          <w:szCs w:val="20"/>
        </w:rPr>
        <w:t>–</w:t>
      </w:r>
      <w:r w:rsidRPr="00DE3E49">
        <w:rPr>
          <w:rFonts w:ascii="Arial" w:eastAsia="Arial" w:hAnsi="Arial" w:cs="Arial"/>
          <w:sz w:val="20"/>
          <w:szCs w:val="20"/>
        </w:rPr>
        <w:t xml:space="preserve"> </w:t>
      </w:r>
      <w:r w:rsidR="0019557B">
        <w:rPr>
          <w:rFonts w:ascii="Arial" w:eastAsia="Arial" w:hAnsi="Arial" w:cs="Arial"/>
          <w:sz w:val="20"/>
          <w:szCs w:val="20"/>
        </w:rPr>
        <w:t>dokumentacja projektowa</w:t>
      </w:r>
    </w:p>
    <w:p w:rsidR="003A7726" w:rsidRDefault="000C0431" w:rsidP="000C0431">
      <w:pPr>
        <w:pStyle w:val="pkt"/>
        <w:tabs>
          <w:tab w:val="left" w:pos="851"/>
        </w:tabs>
        <w:spacing w:before="0" w:after="0" w:line="276" w:lineRule="auto"/>
        <w:ind w:hanging="425"/>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p>
    <w:p w:rsidR="003A7726" w:rsidRDefault="003A7726" w:rsidP="000C0431">
      <w:pPr>
        <w:pStyle w:val="pkt"/>
        <w:tabs>
          <w:tab w:val="left" w:pos="851"/>
        </w:tabs>
        <w:spacing w:before="0" w:after="0" w:line="276" w:lineRule="auto"/>
        <w:ind w:hanging="425"/>
        <w:rPr>
          <w:rFonts w:ascii="Arial" w:hAnsi="Arial" w:cs="Arial"/>
          <w:sz w:val="22"/>
          <w:szCs w:val="22"/>
        </w:rPr>
      </w:pPr>
    </w:p>
    <w:p w:rsidR="000C0431" w:rsidRPr="00DE3E49" w:rsidRDefault="003A7726" w:rsidP="000C0431">
      <w:pPr>
        <w:pStyle w:val="pkt"/>
        <w:tabs>
          <w:tab w:val="left" w:pos="851"/>
        </w:tabs>
        <w:spacing w:before="0" w:after="0" w:line="276" w:lineRule="auto"/>
        <w:ind w:hanging="425"/>
        <w:rPr>
          <w:u w:val="single"/>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000C0431" w:rsidRPr="00DE3E49">
        <w:rPr>
          <w:rFonts w:ascii="Arial" w:hAnsi="Arial" w:cs="Arial"/>
          <w:sz w:val="22"/>
          <w:szCs w:val="22"/>
          <w:u w:val="single"/>
        </w:rPr>
        <w:t>Zatwierdzam:</w:t>
      </w:r>
    </w:p>
    <w:p w:rsidR="000C0431" w:rsidRDefault="000C0431" w:rsidP="000C0431">
      <w:pPr>
        <w:pStyle w:val="pkt"/>
        <w:tabs>
          <w:tab w:val="left" w:pos="851"/>
        </w:tabs>
        <w:spacing w:before="0" w:after="0" w:line="276" w:lineRule="auto"/>
        <w:ind w:hanging="425"/>
        <w:rPr>
          <w:rFonts w:ascii="Arial" w:hAnsi="Arial" w:cs="Arial"/>
          <w:i/>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Pr="00DE3E49">
        <w:rPr>
          <w:rFonts w:ascii="Arial" w:hAnsi="Arial" w:cs="Arial"/>
          <w:i/>
          <w:sz w:val="22"/>
          <w:szCs w:val="22"/>
        </w:rPr>
        <w:tab/>
      </w:r>
      <w:r w:rsidR="003A7726">
        <w:rPr>
          <w:rFonts w:ascii="Arial" w:hAnsi="Arial" w:cs="Arial"/>
          <w:i/>
          <w:sz w:val="22"/>
          <w:szCs w:val="22"/>
        </w:rPr>
        <w:tab/>
      </w:r>
      <w:r w:rsidR="003A7726">
        <w:rPr>
          <w:rFonts w:ascii="Arial" w:hAnsi="Arial" w:cs="Arial"/>
          <w:i/>
          <w:sz w:val="22"/>
          <w:szCs w:val="22"/>
        </w:rPr>
        <w:tab/>
      </w:r>
      <w:r w:rsidR="003A7726">
        <w:rPr>
          <w:rFonts w:ascii="Arial" w:hAnsi="Arial" w:cs="Arial"/>
          <w:i/>
          <w:sz w:val="22"/>
          <w:szCs w:val="22"/>
        </w:rPr>
        <w:tab/>
        <w:t xml:space="preserve">         </w:t>
      </w:r>
      <w:r w:rsidRPr="00DE3E49">
        <w:rPr>
          <w:rFonts w:ascii="Arial" w:hAnsi="Arial" w:cs="Arial"/>
          <w:i/>
          <w:sz w:val="22"/>
          <w:szCs w:val="22"/>
        </w:rPr>
        <w:t>Wójt Gminy Rzekuń</w:t>
      </w:r>
    </w:p>
    <w:p w:rsidR="003A7726" w:rsidRPr="00DE3E49" w:rsidRDefault="003A7726" w:rsidP="000C0431">
      <w:pPr>
        <w:pStyle w:val="pkt"/>
        <w:tabs>
          <w:tab w:val="left" w:pos="851"/>
        </w:tabs>
        <w:spacing w:before="0" w:after="0" w:line="276" w:lineRule="auto"/>
        <w:ind w:hanging="425"/>
        <w:rPr>
          <w:i/>
        </w:rPr>
      </w:pP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r>
      <w:r>
        <w:rPr>
          <w:rFonts w:ascii="Arial" w:hAnsi="Arial" w:cs="Arial"/>
          <w:i/>
          <w:sz w:val="22"/>
          <w:szCs w:val="22"/>
        </w:rPr>
        <w:tab/>
        <w:t xml:space="preserve">       </w:t>
      </w:r>
      <w:r w:rsidRPr="003A7726">
        <w:rPr>
          <w:rFonts w:ascii="Arial" w:hAnsi="Arial" w:cs="Arial"/>
          <w:i/>
          <w:sz w:val="22"/>
          <w:szCs w:val="22"/>
        </w:rPr>
        <w:t>Bartosz Podolak</w:t>
      </w:r>
    </w:p>
    <w:p w:rsidR="000C0431" w:rsidRDefault="000C0431" w:rsidP="000C0431">
      <w:pPr>
        <w:pStyle w:val="pkt"/>
        <w:tabs>
          <w:tab w:val="left" w:pos="851"/>
        </w:tabs>
        <w:spacing w:before="0" w:after="0" w:line="276" w:lineRule="auto"/>
        <w:ind w:hanging="425"/>
      </w:pPr>
    </w:p>
    <w:p w:rsidR="002553D8" w:rsidRDefault="002553D8">
      <w:pPr>
        <w:spacing w:line="240" w:lineRule="auto"/>
        <w:jc w:val="left"/>
        <w:rPr>
          <w:rFonts w:ascii="Times New Roman" w:eastAsia="Times New Roman" w:hAnsi="Times New Roman" w:cs="Times New Roman"/>
          <w:sz w:val="24"/>
          <w:szCs w:val="24"/>
        </w:rPr>
      </w:pPr>
      <w:r>
        <w:br w:type="page"/>
      </w:r>
    </w:p>
    <w:p w:rsidR="000C0431"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jc w:val="right"/>
        <w:rPr>
          <w:b/>
          <w:bCs/>
          <w:sz w:val="22"/>
          <w:szCs w:val="22"/>
        </w:rPr>
      </w:pPr>
      <w:r>
        <w:rPr>
          <w:b/>
          <w:bCs/>
          <w:sz w:val="22"/>
          <w:szCs w:val="22"/>
        </w:rPr>
        <w:lastRenderedPageBreak/>
        <w:t>Załącznik nr 1 do SWZ- Formularz ofertowy</w:t>
      </w:r>
    </w:p>
    <w:p w:rsidR="00BB1C72" w:rsidRDefault="00BB1C72" w:rsidP="00BB1C72">
      <w:pPr>
        <w:tabs>
          <w:tab w:val="center" w:pos="6480"/>
        </w:tabs>
        <w:jc w:val="center"/>
        <w:rPr>
          <w:b/>
        </w:rPr>
      </w:pPr>
      <w:r>
        <w:rPr>
          <w:b/>
        </w:rPr>
        <w:t>FORMULARZ OFERTOWY</w:t>
      </w:r>
    </w:p>
    <w:p w:rsidR="00BB1C72" w:rsidRDefault="00BB1C72" w:rsidP="00BB1C72">
      <w:pPr>
        <w:tabs>
          <w:tab w:val="left" w:pos="3809"/>
          <w:tab w:val="left" w:leader="dot" w:pos="8489"/>
        </w:tabs>
        <w:spacing w:before="60" w:after="60"/>
        <w:rPr>
          <w:b/>
        </w:rPr>
      </w:pPr>
      <w:r>
        <w:rPr>
          <w:b/>
        </w:rPr>
        <w:t>1. Dane wykonawcy:</w:t>
      </w:r>
    </w:p>
    <w:p w:rsidR="00BB1C72" w:rsidRDefault="00BB1C72" w:rsidP="00BB1C72">
      <w:r>
        <w:t>Nazwa Wykonawcy….........................................................................................………….….....</w:t>
      </w:r>
    </w:p>
    <w:p w:rsidR="00BB1C72" w:rsidRPr="00C41455" w:rsidRDefault="00BB1C72" w:rsidP="00BB1C72">
      <w:r w:rsidRPr="00C41455">
        <w:t xml:space="preserve">Adres….....................................................………………………………………...........………… </w:t>
      </w:r>
    </w:p>
    <w:p w:rsidR="00BB1C72" w:rsidRPr="000030F3" w:rsidRDefault="00BB1C72" w:rsidP="00BB1C72">
      <w:pPr>
        <w:rPr>
          <w:lang w:val="en-US"/>
        </w:rPr>
      </w:pPr>
      <w:r w:rsidRPr="00C41455">
        <w:t>Num</w:t>
      </w:r>
      <w:r>
        <w:t>er REGON:....................</w:t>
      </w:r>
      <w:r w:rsidRPr="00C41455">
        <w:t xml:space="preserve">…................... </w:t>
      </w:r>
      <w:r w:rsidRPr="000030F3">
        <w:rPr>
          <w:lang w:val="en-US"/>
        </w:rPr>
        <w:t>Numer NIP .......................…….......…</w:t>
      </w:r>
      <w:r>
        <w:rPr>
          <w:lang w:val="en-US"/>
        </w:rPr>
        <w:t>………..</w:t>
      </w:r>
      <w:r w:rsidRPr="000030F3">
        <w:rPr>
          <w:lang w:val="en-US"/>
        </w:rPr>
        <w:t xml:space="preserve">......               </w:t>
      </w:r>
    </w:p>
    <w:p w:rsidR="00BB1C72" w:rsidRPr="00C41455" w:rsidRDefault="00BB1C72" w:rsidP="00BB1C72">
      <w:pPr>
        <w:tabs>
          <w:tab w:val="left" w:pos="4983"/>
        </w:tabs>
        <w:rPr>
          <w:lang w:val="en-US"/>
        </w:rPr>
      </w:pPr>
      <w:r w:rsidRPr="00C41455">
        <w:rPr>
          <w:lang w:val="en-US"/>
        </w:rPr>
        <w:t xml:space="preserve"> e-mail:..............</w:t>
      </w:r>
      <w:r>
        <w:rPr>
          <w:lang w:val="en-US"/>
        </w:rPr>
        <w:t>.....</w:t>
      </w:r>
      <w:r w:rsidRPr="00C41455">
        <w:rPr>
          <w:lang w:val="en-US"/>
        </w:rPr>
        <w:t>.....….</w:t>
      </w:r>
      <w:r>
        <w:rPr>
          <w:lang w:val="en-US"/>
        </w:rPr>
        <w:t>....…, tel:............…...</w:t>
      </w:r>
      <w:r w:rsidRPr="00C41455">
        <w:rPr>
          <w:lang w:val="en-US"/>
        </w:rPr>
        <w:t>......…................, fax.......….…..………..…........</w:t>
      </w:r>
    </w:p>
    <w:p w:rsidR="00BB1C72" w:rsidRDefault="00BB1C72" w:rsidP="00BB1C72">
      <w:pPr>
        <w:tabs>
          <w:tab w:val="left" w:pos="4983"/>
        </w:tabs>
      </w:pPr>
      <w:r>
        <w:t>Numer rachunku bankowego:………………………….……………………..…..……………….…..</w:t>
      </w:r>
    </w:p>
    <w:p w:rsidR="00BB1C72" w:rsidRDefault="00BB1C72" w:rsidP="00BB1C72">
      <w:pPr>
        <w:tabs>
          <w:tab w:val="left" w:pos="2958"/>
          <w:tab w:val="left" w:leader="dot" w:pos="7638"/>
        </w:tabs>
        <w:spacing w:before="60" w:after="60"/>
      </w:pPr>
      <w:r>
        <w:t>Nawiązując do ogłoszenia o zamówieniu publicznym na zadanie pn.:</w:t>
      </w:r>
    </w:p>
    <w:p w:rsidR="00BB1C72" w:rsidRDefault="006E6C65" w:rsidP="00BB1C72">
      <w:pPr>
        <w:tabs>
          <w:tab w:val="left" w:pos="2958"/>
          <w:tab w:val="left" w:leader="dot" w:pos="7638"/>
        </w:tabs>
        <w:spacing w:before="60" w:after="60"/>
        <w:ind w:left="851" w:hanging="295"/>
        <w:jc w:val="center"/>
      </w:pPr>
      <w:r w:rsidRPr="006E6C65">
        <w:rPr>
          <w:b/>
          <w:color w:val="111111"/>
        </w:rPr>
        <w:t>„Rozbudowa gminnych sieci wodociągowo - kanalizacyjnych - Gmina Rzekuń</w:t>
      </w:r>
      <w:bookmarkStart w:id="24" w:name="_GoBack"/>
      <w:bookmarkEnd w:id="24"/>
      <w:r w:rsidRPr="006E6C65">
        <w:rPr>
          <w:b/>
          <w:color w:val="111111"/>
        </w:rPr>
        <w:t>”</w:t>
      </w:r>
    </w:p>
    <w:p w:rsidR="00BB1C72" w:rsidRDefault="00BB1C72" w:rsidP="00BB1C72">
      <w:pPr>
        <w:spacing w:before="60" w:after="60"/>
      </w:pPr>
      <w:r>
        <w:t>2.:</w:t>
      </w:r>
      <w:r w:rsidRPr="002553D8">
        <w:t xml:space="preserve"> </w:t>
      </w:r>
      <w:r>
        <w:t xml:space="preserve">Oferujemy wykonanie zadania za kwotę </w:t>
      </w:r>
    </w:p>
    <w:p w:rsidR="00BB1C72" w:rsidRPr="009F3E43" w:rsidRDefault="00BB1C72" w:rsidP="00BB1C72">
      <w:pPr>
        <w:spacing w:line="276" w:lineRule="auto"/>
        <w:rPr>
          <w:b/>
          <w:sz w:val="20"/>
          <w:szCs w:val="20"/>
        </w:rPr>
      </w:pPr>
      <w:r w:rsidRPr="009F3E43">
        <w:rPr>
          <w:b/>
          <w:sz w:val="20"/>
          <w:szCs w:val="20"/>
        </w:rPr>
        <w:t xml:space="preserve"> </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3970"/>
        <w:gridCol w:w="1560"/>
        <w:gridCol w:w="1701"/>
        <w:gridCol w:w="1847"/>
      </w:tblGrid>
      <w:tr w:rsidR="00BB1C72" w:rsidRPr="00E441ED" w:rsidTr="0012284C">
        <w:trPr>
          <w:trHeight w:val="572"/>
          <w:jc w:val="center"/>
        </w:trPr>
        <w:tc>
          <w:tcPr>
            <w:tcW w:w="561" w:type="dxa"/>
            <w:tcBorders>
              <w:bottom w:val="single" w:sz="4" w:space="0" w:color="auto"/>
            </w:tcBorders>
          </w:tcPr>
          <w:p w:rsidR="00BB1C72" w:rsidRPr="00E441ED" w:rsidRDefault="00BB1C72" w:rsidP="009A1233">
            <w:pPr>
              <w:spacing w:line="276" w:lineRule="auto"/>
              <w:jc w:val="left"/>
              <w:rPr>
                <w:rFonts w:ascii="Calibri" w:hAnsi="Calibri"/>
                <w:b/>
                <w:sz w:val="20"/>
                <w:szCs w:val="20"/>
              </w:rPr>
            </w:pPr>
            <w:r w:rsidRPr="00E441ED">
              <w:rPr>
                <w:rFonts w:ascii="Calibri" w:hAnsi="Calibri"/>
                <w:b/>
                <w:sz w:val="20"/>
                <w:szCs w:val="20"/>
              </w:rPr>
              <w:t>L. p</w:t>
            </w:r>
          </w:p>
        </w:tc>
        <w:tc>
          <w:tcPr>
            <w:tcW w:w="3970" w:type="dxa"/>
            <w:tcBorders>
              <w:bottom w:val="single" w:sz="4" w:space="0" w:color="auto"/>
            </w:tcBorders>
            <w:shd w:val="clear" w:color="auto" w:fill="auto"/>
          </w:tcPr>
          <w:p w:rsidR="00BB1C72" w:rsidRPr="00E441ED" w:rsidRDefault="00BB1C72" w:rsidP="009A1233">
            <w:pPr>
              <w:spacing w:line="276" w:lineRule="auto"/>
              <w:jc w:val="center"/>
              <w:rPr>
                <w:rFonts w:ascii="Calibri" w:hAnsi="Calibri"/>
                <w:b/>
                <w:sz w:val="20"/>
                <w:szCs w:val="20"/>
                <w:vertAlign w:val="superscript"/>
              </w:rPr>
            </w:pPr>
            <w:r w:rsidRPr="00E441ED">
              <w:rPr>
                <w:rFonts w:ascii="Calibri" w:hAnsi="Calibri"/>
                <w:b/>
                <w:sz w:val="20"/>
                <w:szCs w:val="20"/>
              </w:rPr>
              <w:t>Nazwa zadania</w:t>
            </w:r>
          </w:p>
        </w:tc>
        <w:tc>
          <w:tcPr>
            <w:tcW w:w="1560" w:type="dxa"/>
            <w:tcBorders>
              <w:bottom w:val="single" w:sz="4" w:space="0" w:color="auto"/>
            </w:tcBorders>
            <w:shd w:val="clear" w:color="auto" w:fill="auto"/>
          </w:tcPr>
          <w:p w:rsidR="00BB1C72" w:rsidRPr="00D2603A" w:rsidRDefault="00BB1C72" w:rsidP="009A1233">
            <w:pPr>
              <w:spacing w:line="276" w:lineRule="auto"/>
              <w:jc w:val="center"/>
              <w:rPr>
                <w:rFonts w:ascii="Calibri" w:hAnsi="Calibri"/>
                <w:b/>
                <w:sz w:val="20"/>
                <w:szCs w:val="20"/>
              </w:rPr>
            </w:pPr>
            <w:r>
              <w:rPr>
                <w:rFonts w:ascii="Calibri" w:hAnsi="Calibri"/>
                <w:b/>
                <w:sz w:val="20"/>
                <w:szCs w:val="20"/>
              </w:rPr>
              <w:t>Cena ofertowa ne</w:t>
            </w:r>
            <w:r w:rsidRPr="00E441ED">
              <w:rPr>
                <w:rFonts w:ascii="Calibri" w:hAnsi="Calibri"/>
                <w:b/>
                <w:sz w:val="20"/>
                <w:szCs w:val="20"/>
              </w:rPr>
              <w:t>tto</w:t>
            </w:r>
          </w:p>
        </w:tc>
        <w:tc>
          <w:tcPr>
            <w:tcW w:w="1701" w:type="dxa"/>
            <w:tcBorders>
              <w:bottom w:val="single" w:sz="4" w:space="0" w:color="auto"/>
            </w:tcBorders>
            <w:shd w:val="clear" w:color="auto" w:fill="auto"/>
          </w:tcPr>
          <w:p w:rsidR="00BB1C72" w:rsidRPr="00D2603A" w:rsidRDefault="00BB1C72" w:rsidP="009A1233">
            <w:pPr>
              <w:spacing w:line="276" w:lineRule="auto"/>
              <w:jc w:val="center"/>
              <w:rPr>
                <w:rFonts w:ascii="Calibri" w:hAnsi="Calibri"/>
                <w:b/>
                <w:sz w:val="20"/>
                <w:szCs w:val="20"/>
              </w:rPr>
            </w:pPr>
            <w:r w:rsidRPr="00A44B87">
              <w:rPr>
                <w:rFonts w:ascii="Calibri" w:hAnsi="Calibri"/>
                <w:b/>
                <w:sz w:val="20"/>
                <w:szCs w:val="20"/>
              </w:rPr>
              <w:t>Stawka podatku VAT ………..%</w:t>
            </w:r>
          </w:p>
        </w:tc>
        <w:tc>
          <w:tcPr>
            <w:tcW w:w="1847" w:type="dxa"/>
            <w:tcBorders>
              <w:bottom w:val="single" w:sz="4" w:space="0" w:color="auto"/>
            </w:tcBorders>
            <w:shd w:val="clear" w:color="auto" w:fill="auto"/>
          </w:tcPr>
          <w:p w:rsidR="00BB1C72" w:rsidRPr="00D2603A" w:rsidRDefault="00BB1C72" w:rsidP="009A1233">
            <w:pPr>
              <w:spacing w:line="276" w:lineRule="auto"/>
              <w:jc w:val="center"/>
              <w:rPr>
                <w:rFonts w:ascii="Calibri" w:hAnsi="Calibri"/>
                <w:b/>
                <w:sz w:val="20"/>
                <w:szCs w:val="20"/>
              </w:rPr>
            </w:pPr>
            <w:r w:rsidRPr="00E441ED">
              <w:rPr>
                <w:rFonts w:ascii="Calibri" w:hAnsi="Calibri"/>
                <w:b/>
                <w:sz w:val="20"/>
                <w:szCs w:val="20"/>
              </w:rPr>
              <w:t>Cena ofertowa brutto</w:t>
            </w:r>
          </w:p>
        </w:tc>
      </w:tr>
      <w:tr w:rsidR="006E6C65" w:rsidRPr="00E441ED" w:rsidTr="0012284C">
        <w:trPr>
          <w:jc w:val="center"/>
        </w:trPr>
        <w:tc>
          <w:tcPr>
            <w:tcW w:w="561" w:type="dxa"/>
            <w:shd w:val="clear" w:color="auto" w:fill="BFBFBF" w:themeFill="background1" w:themeFillShade="BF"/>
          </w:tcPr>
          <w:p w:rsidR="006E6C65" w:rsidRPr="0012284C" w:rsidRDefault="006E6C65" w:rsidP="009A1233">
            <w:pPr>
              <w:spacing w:line="276" w:lineRule="auto"/>
              <w:rPr>
                <w:rFonts w:ascii="Calibri" w:hAnsi="Calibri"/>
                <w:bCs/>
                <w:sz w:val="20"/>
                <w:szCs w:val="20"/>
                <w:highlight w:val="lightGray"/>
              </w:rPr>
            </w:pPr>
          </w:p>
        </w:tc>
        <w:tc>
          <w:tcPr>
            <w:tcW w:w="3970" w:type="dxa"/>
            <w:shd w:val="clear" w:color="auto" w:fill="BFBFBF" w:themeFill="background1" w:themeFillShade="BF"/>
          </w:tcPr>
          <w:p w:rsidR="006E6C65" w:rsidRPr="0012284C" w:rsidRDefault="006E6C65" w:rsidP="009A1233">
            <w:pPr>
              <w:spacing w:line="276" w:lineRule="auto"/>
              <w:jc w:val="left"/>
              <w:rPr>
                <w:rFonts w:ascii="Calibri" w:hAnsi="Calibri"/>
                <w:b/>
                <w:sz w:val="20"/>
                <w:szCs w:val="20"/>
                <w:highlight w:val="lightGray"/>
                <w:lang w:bidi="pl-PL"/>
              </w:rPr>
            </w:pPr>
            <w:r w:rsidRPr="0012284C">
              <w:rPr>
                <w:rFonts w:ascii="Calibri" w:hAnsi="Calibri"/>
                <w:b/>
                <w:sz w:val="20"/>
                <w:szCs w:val="20"/>
                <w:highlight w:val="lightGray"/>
                <w:lang w:bidi="pl-PL"/>
              </w:rPr>
              <w:t>Część I</w:t>
            </w:r>
          </w:p>
        </w:tc>
        <w:tc>
          <w:tcPr>
            <w:tcW w:w="1560" w:type="dxa"/>
            <w:shd w:val="clear" w:color="auto" w:fill="BFBFBF" w:themeFill="background1" w:themeFillShade="BF"/>
          </w:tcPr>
          <w:p w:rsidR="006E6C65" w:rsidRPr="0012284C" w:rsidRDefault="006E6C65" w:rsidP="009A1233">
            <w:pPr>
              <w:spacing w:line="276" w:lineRule="auto"/>
              <w:rPr>
                <w:rFonts w:ascii="Calibri" w:hAnsi="Calibri"/>
                <w:b/>
                <w:sz w:val="20"/>
                <w:szCs w:val="20"/>
                <w:highlight w:val="lightGray"/>
              </w:rPr>
            </w:pPr>
          </w:p>
        </w:tc>
        <w:tc>
          <w:tcPr>
            <w:tcW w:w="1701" w:type="dxa"/>
            <w:shd w:val="clear" w:color="auto" w:fill="BFBFBF" w:themeFill="background1" w:themeFillShade="BF"/>
          </w:tcPr>
          <w:p w:rsidR="006E6C65" w:rsidRPr="0012284C" w:rsidRDefault="006E6C65" w:rsidP="009A1233">
            <w:pPr>
              <w:spacing w:line="276" w:lineRule="auto"/>
              <w:rPr>
                <w:rFonts w:ascii="Calibri" w:hAnsi="Calibri"/>
                <w:b/>
                <w:sz w:val="20"/>
                <w:szCs w:val="20"/>
                <w:highlight w:val="lightGray"/>
              </w:rPr>
            </w:pPr>
          </w:p>
        </w:tc>
        <w:tc>
          <w:tcPr>
            <w:tcW w:w="1847" w:type="dxa"/>
            <w:shd w:val="clear" w:color="auto" w:fill="BFBFBF" w:themeFill="background1" w:themeFillShade="BF"/>
          </w:tcPr>
          <w:p w:rsidR="006E6C65" w:rsidRPr="0012284C" w:rsidRDefault="006E6C65" w:rsidP="009A1233">
            <w:pPr>
              <w:spacing w:line="276" w:lineRule="auto"/>
              <w:rPr>
                <w:rFonts w:ascii="Calibri" w:hAnsi="Calibri"/>
                <w:b/>
                <w:sz w:val="20"/>
                <w:szCs w:val="20"/>
                <w:highlight w:val="lightGray"/>
              </w:rPr>
            </w:pPr>
          </w:p>
        </w:tc>
      </w:tr>
      <w:tr w:rsidR="00BB1C72" w:rsidRPr="00E441ED" w:rsidTr="006E6C65">
        <w:trPr>
          <w:jc w:val="center"/>
        </w:trPr>
        <w:tc>
          <w:tcPr>
            <w:tcW w:w="561" w:type="dxa"/>
          </w:tcPr>
          <w:p w:rsidR="00BB1C72" w:rsidRPr="00E441ED" w:rsidRDefault="00BB1C72" w:rsidP="009A1233">
            <w:pPr>
              <w:spacing w:line="276" w:lineRule="auto"/>
              <w:rPr>
                <w:rFonts w:ascii="Calibri" w:hAnsi="Calibri"/>
                <w:bCs/>
                <w:sz w:val="20"/>
                <w:szCs w:val="20"/>
              </w:rPr>
            </w:pPr>
            <w:r>
              <w:rPr>
                <w:rFonts w:ascii="Calibri" w:hAnsi="Calibri"/>
                <w:bCs/>
                <w:sz w:val="20"/>
                <w:szCs w:val="20"/>
              </w:rPr>
              <w:t>1</w:t>
            </w:r>
          </w:p>
        </w:tc>
        <w:tc>
          <w:tcPr>
            <w:tcW w:w="3970" w:type="dxa"/>
            <w:shd w:val="clear" w:color="auto" w:fill="auto"/>
          </w:tcPr>
          <w:p w:rsidR="00BB1C72" w:rsidRPr="002C2328" w:rsidRDefault="006E6C65" w:rsidP="009A1233">
            <w:pPr>
              <w:spacing w:line="276" w:lineRule="auto"/>
              <w:jc w:val="left"/>
              <w:rPr>
                <w:rFonts w:ascii="Calibri" w:hAnsi="Calibri"/>
                <w:sz w:val="20"/>
                <w:szCs w:val="20"/>
                <w:lang w:bidi="pl-PL"/>
              </w:rPr>
            </w:pPr>
            <w:r>
              <w:rPr>
                <w:rFonts w:ascii="Calibri" w:hAnsi="Calibri"/>
                <w:sz w:val="20"/>
                <w:szCs w:val="20"/>
                <w:lang w:bidi="pl-PL"/>
              </w:rPr>
              <w:t xml:space="preserve">Rozbudowa </w:t>
            </w:r>
            <w:r w:rsidRPr="006E6C65">
              <w:rPr>
                <w:rFonts w:ascii="Calibri" w:hAnsi="Calibri"/>
                <w:sz w:val="20"/>
                <w:szCs w:val="20"/>
                <w:lang w:bidi="pl-PL"/>
              </w:rPr>
              <w:t>sieci kanalizacyjnej Dzbenin</w:t>
            </w:r>
          </w:p>
        </w:tc>
        <w:tc>
          <w:tcPr>
            <w:tcW w:w="1560" w:type="dxa"/>
            <w:shd w:val="clear" w:color="auto" w:fill="auto"/>
          </w:tcPr>
          <w:p w:rsidR="00BB1C72" w:rsidRPr="00E441ED" w:rsidRDefault="00BB1C72" w:rsidP="009A1233">
            <w:pPr>
              <w:spacing w:line="276" w:lineRule="auto"/>
              <w:rPr>
                <w:rFonts w:ascii="Calibri" w:hAnsi="Calibri"/>
                <w:b/>
                <w:sz w:val="20"/>
                <w:szCs w:val="20"/>
              </w:rPr>
            </w:pPr>
          </w:p>
        </w:tc>
        <w:tc>
          <w:tcPr>
            <w:tcW w:w="1701" w:type="dxa"/>
            <w:shd w:val="clear" w:color="auto" w:fill="auto"/>
          </w:tcPr>
          <w:p w:rsidR="00BB1C72" w:rsidRPr="00E441ED" w:rsidRDefault="00BB1C72" w:rsidP="009A1233">
            <w:pPr>
              <w:spacing w:line="276" w:lineRule="auto"/>
              <w:rPr>
                <w:rFonts w:ascii="Calibri" w:hAnsi="Calibri"/>
                <w:b/>
                <w:sz w:val="20"/>
                <w:szCs w:val="20"/>
              </w:rPr>
            </w:pPr>
          </w:p>
        </w:tc>
        <w:tc>
          <w:tcPr>
            <w:tcW w:w="1847" w:type="dxa"/>
            <w:shd w:val="clear" w:color="auto" w:fill="auto"/>
          </w:tcPr>
          <w:p w:rsidR="00BB1C72" w:rsidRPr="00E441ED" w:rsidRDefault="00BB1C72" w:rsidP="009A1233">
            <w:pPr>
              <w:spacing w:line="276" w:lineRule="auto"/>
              <w:rPr>
                <w:rFonts w:ascii="Calibri" w:hAnsi="Calibri"/>
                <w:b/>
                <w:sz w:val="20"/>
                <w:szCs w:val="20"/>
              </w:rPr>
            </w:pPr>
          </w:p>
        </w:tc>
      </w:tr>
      <w:tr w:rsidR="00BB1C72" w:rsidRPr="00E441ED" w:rsidTr="006E6C65">
        <w:trPr>
          <w:jc w:val="center"/>
        </w:trPr>
        <w:tc>
          <w:tcPr>
            <w:tcW w:w="561" w:type="dxa"/>
          </w:tcPr>
          <w:p w:rsidR="00BB1C72" w:rsidRDefault="00BB1C72" w:rsidP="009A1233">
            <w:pPr>
              <w:spacing w:line="276" w:lineRule="auto"/>
              <w:rPr>
                <w:rFonts w:ascii="Calibri" w:hAnsi="Calibri"/>
                <w:bCs/>
                <w:sz w:val="20"/>
                <w:szCs w:val="20"/>
              </w:rPr>
            </w:pPr>
            <w:r>
              <w:rPr>
                <w:rFonts w:ascii="Calibri" w:hAnsi="Calibri"/>
                <w:bCs/>
                <w:sz w:val="20"/>
                <w:szCs w:val="20"/>
              </w:rPr>
              <w:t>2</w:t>
            </w:r>
          </w:p>
        </w:tc>
        <w:tc>
          <w:tcPr>
            <w:tcW w:w="3970" w:type="dxa"/>
            <w:shd w:val="clear" w:color="auto" w:fill="auto"/>
          </w:tcPr>
          <w:p w:rsidR="00BB1C72" w:rsidRDefault="006E6C65" w:rsidP="006E6C65">
            <w:pPr>
              <w:spacing w:line="276" w:lineRule="auto"/>
              <w:jc w:val="left"/>
              <w:rPr>
                <w:rFonts w:ascii="Calibri" w:hAnsi="Calibri"/>
                <w:sz w:val="20"/>
                <w:szCs w:val="20"/>
                <w:lang w:bidi="pl-PL"/>
              </w:rPr>
            </w:pPr>
            <w:r>
              <w:rPr>
                <w:rFonts w:ascii="Calibri" w:hAnsi="Calibri"/>
                <w:sz w:val="20"/>
                <w:szCs w:val="20"/>
                <w:lang w:bidi="pl-PL"/>
              </w:rPr>
              <w:t>Rozbudowa</w:t>
            </w:r>
            <w:r w:rsidRPr="006E6C65">
              <w:rPr>
                <w:rFonts w:ascii="Calibri" w:hAnsi="Calibri"/>
                <w:sz w:val="20"/>
                <w:szCs w:val="20"/>
                <w:lang w:bidi="pl-PL"/>
              </w:rPr>
              <w:t xml:space="preserve"> sieci wodociągowej w </w:t>
            </w:r>
            <w:r>
              <w:rPr>
                <w:rFonts w:ascii="Calibri" w:hAnsi="Calibri"/>
                <w:sz w:val="20"/>
                <w:szCs w:val="20"/>
                <w:lang w:bidi="pl-PL"/>
              </w:rPr>
              <w:t xml:space="preserve">msc. </w:t>
            </w:r>
            <w:r w:rsidRPr="006E6C65">
              <w:rPr>
                <w:rFonts w:ascii="Calibri" w:hAnsi="Calibri"/>
                <w:sz w:val="20"/>
                <w:szCs w:val="20"/>
                <w:lang w:bidi="pl-PL"/>
              </w:rPr>
              <w:t>Dzbenin, ul. Borówkowa, ul. Jagodowa, drogi ozn nr geod. 285/9, 285/4, 285/22, 286/17</w:t>
            </w:r>
          </w:p>
        </w:tc>
        <w:tc>
          <w:tcPr>
            <w:tcW w:w="1560" w:type="dxa"/>
            <w:shd w:val="clear" w:color="auto" w:fill="auto"/>
          </w:tcPr>
          <w:p w:rsidR="00BB1C72" w:rsidRPr="00E441ED" w:rsidRDefault="00BB1C72" w:rsidP="009A1233">
            <w:pPr>
              <w:spacing w:line="276" w:lineRule="auto"/>
              <w:rPr>
                <w:rFonts w:ascii="Calibri" w:hAnsi="Calibri"/>
                <w:b/>
                <w:sz w:val="20"/>
                <w:szCs w:val="20"/>
              </w:rPr>
            </w:pPr>
          </w:p>
        </w:tc>
        <w:tc>
          <w:tcPr>
            <w:tcW w:w="1701" w:type="dxa"/>
            <w:shd w:val="clear" w:color="auto" w:fill="auto"/>
          </w:tcPr>
          <w:p w:rsidR="00BB1C72" w:rsidRPr="00E441ED" w:rsidRDefault="00BB1C72" w:rsidP="009A1233">
            <w:pPr>
              <w:spacing w:line="276" w:lineRule="auto"/>
              <w:rPr>
                <w:rFonts w:ascii="Calibri" w:hAnsi="Calibri"/>
                <w:b/>
                <w:sz w:val="20"/>
                <w:szCs w:val="20"/>
              </w:rPr>
            </w:pPr>
          </w:p>
        </w:tc>
        <w:tc>
          <w:tcPr>
            <w:tcW w:w="1847" w:type="dxa"/>
            <w:shd w:val="clear" w:color="auto" w:fill="auto"/>
          </w:tcPr>
          <w:p w:rsidR="00BB1C72" w:rsidRPr="00E441ED" w:rsidRDefault="00BB1C72" w:rsidP="009A1233">
            <w:pPr>
              <w:spacing w:line="276" w:lineRule="auto"/>
              <w:rPr>
                <w:rFonts w:ascii="Calibri" w:hAnsi="Calibri"/>
                <w:b/>
                <w:sz w:val="20"/>
                <w:szCs w:val="20"/>
              </w:rPr>
            </w:pPr>
          </w:p>
        </w:tc>
      </w:tr>
      <w:tr w:rsidR="006E6C65" w:rsidRPr="00E441ED" w:rsidTr="0012284C">
        <w:trPr>
          <w:jc w:val="center"/>
        </w:trPr>
        <w:tc>
          <w:tcPr>
            <w:tcW w:w="561" w:type="dxa"/>
            <w:tcBorders>
              <w:bottom w:val="single" w:sz="4" w:space="0" w:color="auto"/>
            </w:tcBorders>
          </w:tcPr>
          <w:p w:rsidR="006E6C65" w:rsidRDefault="006E6C65" w:rsidP="009A1233">
            <w:pPr>
              <w:spacing w:line="276" w:lineRule="auto"/>
              <w:rPr>
                <w:rFonts w:ascii="Calibri" w:hAnsi="Calibri"/>
                <w:bCs/>
                <w:sz w:val="20"/>
                <w:szCs w:val="20"/>
              </w:rPr>
            </w:pPr>
            <w:r>
              <w:rPr>
                <w:rFonts w:ascii="Calibri" w:hAnsi="Calibri"/>
                <w:bCs/>
                <w:sz w:val="20"/>
                <w:szCs w:val="20"/>
              </w:rPr>
              <w:t>3</w:t>
            </w:r>
          </w:p>
        </w:tc>
        <w:tc>
          <w:tcPr>
            <w:tcW w:w="3970" w:type="dxa"/>
            <w:tcBorders>
              <w:bottom w:val="single" w:sz="4" w:space="0" w:color="auto"/>
            </w:tcBorders>
            <w:shd w:val="clear" w:color="auto" w:fill="auto"/>
          </w:tcPr>
          <w:p w:rsidR="006E6C65" w:rsidRDefault="006E6C65" w:rsidP="006E6C65">
            <w:pPr>
              <w:spacing w:line="276" w:lineRule="auto"/>
              <w:jc w:val="left"/>
              <w:rPr>
                <w:rFonts w:ascii="Calibri" w:hAnsi="Calibri"/>
                <w:sz w:val="20"/>
                <w:szCs w:val="20"/>
                <w:lang w:bidi="pl-PL"/>
              </w:rPr>
            </w:pPr>
            <w:r>
              <w:rPr>
                <w:rFonts w:ascii="Calibri" w:hAnsi="Calibri"/>
                <w:sz w:val="20"/>
                <w:szCs w:val="20"/>
                <w:lang w:bidi="pl-PL"/>
              </w:rPr>
              <w:t>Rozbudowa</w:t>
            </w:r>
            <w:r w:rsidRPr="006E6C65">
              <w:rPr>
                <w:rFonts w:ascii="Calibri" w:hAnsi="Calibri"/>
                <w:sz w:val="20"/>
                <w:szCs w:val="20"/>
                <w:lang w:bidi="pl-PL"/>
              </w:rPr>
              <w:t xml:space="preserve"> sieci wodociągowej w m</w:t>
            </w:r>
            <w:r>
              <w:rPr>
                <w:rFonts w:ascii="Calibri" w:hAnsi="Calibri"/>
                <w:sz w:val="20"/>
                <w:szCs w:val="20"/>
                <w:lang w:bidi="pl-PL"/>
              </w:rPr>
              <w:t>sc.</w:t>
            </w:r>
            <w:r w:rsidRPr="006E6C65">
              <w:rPr>
                <w:rFonts w:ascii="Calibri" w:hAnsi="Calibri"/>
                <w:sz w:val="20"/>
                <w:szCs w:val="20"/>
                <w:lang w:bidi="pl-PL"/>
              </w:rPr>
              <w:t xml:space="preserve"> Dzbenin, ul. Zalesie, ul. Rycerska</w:t>
            </w:r>
          </w:p>
        </w:tc>
        <w:tc>
          <w:tcPr>
            <w:tcW w:w="1560" w:type="dxa"/>
            <w:tcBorders>
              <w:bottom w:val="single" w:sz="4" w:space="0" w:color="auto"/>
            </w:tcBorders>
            <w:shd w:val="clear" w:color="auto" w:fill="auto"/>
          </w:tcPr>
          <w:p w:rsidR="006E6C65" w:rsidRPr="00E441ED" w:rsidRDefault="006E6C65" w:rsidP="009A1233">
            <w:pPr>
              <w:spacing w:line="276" w:lineRule="auto"/>
              <w:rPr>
                <w:rFonts w:ascii="Calibri" w:hAnsi="Calibri"/>
                <w:b/>
                <w:sz w:val="20"/>
                <w:szCs w:val="20"/>
              </w:rPr>
            </w:pPr>
          </w:p>
        </w:tc>
        <w:tc>
          <w:tcPr>
            <w:tcW w:w="1701" w:type="dxa"/>
            <w:tcBorders>
              <w:bottom w:val="single" w:sz="4" w:space="0" w:color="auto"/>
            </w:tcBorders>
            <w:shd w:val="clear" w:color="auto" w:fill="auto"/>
          </w:tcPr>
          <w:p w:rsidR="006E6C65" w:rsidRPr="00E441ED" w:rsidRDefault="006E6C65" w:rsidP="009A1233">
            <w:pPr>
              <w:spacing w:line="276" w:lineRule="auto"/>
              <w:rPr>
                <w:rFonts w:ascii="Calibri" w:hAnsi="Calibri"/>
                <w:b/>
                <w:sz w:val="20"/>
                <w:szCs w:val="20"/>
              </w:rPr>
            </w:pPr>
          </w:p>
        </w:tc>
        <w:tc>
          <w:tcPr>
            <w:tcW w:w="1847" w:type="dxa"/>
            <w:tcBorders>
              <w:bottom w:val="single" w:sz="4" w:space="0" w:color="auto"/>
            </w:tcBorders>
            <w:shd w:val="clear" w:color="auto" w:fill="auto"/>
          </w:tcPr>
          <w:p w:rsidR="006E6C65" w:rsidRPr="00E441ED" w:rsidRDefault="006E6C65" w:rsidP="009A1233">
            <w:pPr>
              <w:spacing w:line="276" w:lineRule="auto"/>
              <w:rPr>
                <w:rFonts w:ascii="Calibri" w:hAnsi="Calibri"/>
                <w:b/>
                <w:sz w:val="20"/>
                <w:szCs w:val="20"/>
              </w:rPr>
            </w:pPr>
          </w:p>
        </w:tc>
      </w:tr>
      <w:tr w:rsidR="006E6C65" w:rsidRPr="00E441ED" w:rsidTr="0012284C">
        <w:trPr>
          <w:jc w:val="center"/>
        </w:trPr>
        <w:tc>
          <w:tcPr>
            <w:tcW w:w="561" w:type="dxa"/>
            <w:shd w:val="clear" w:color="auto" w:fill="D9D9D9" w:themeFill="background1" w:themeFillShade="D9"/>
          </w:tcPr>
          <w:p w:rsidR="006E6C65" w:rsidRDefault="006E6C65" w:rsidP="009A1233">
            <w:pPr>
              <w:spacing w:line="276" w:lineRule="auto"/>
              <w:rPr>
                <w:rFonts w:ascii="Calibri" w:hAnsi="Calibri"/>
                <w:bCs/>
                <w:sz w:val="20"/>
                <w:szCs w:val="20"/>
              </w:rPr>
            </w:pPr>
          </w:p>
        </w:tc>
        <w:tc>
          <w:tcPr>
            <w:tcW w:w="3970" w:type="dxa"/>
            <w:shd w:val="clear" w:color="auto" w:fill="D9D9D9" w:themeFill="background1" w:themeFillShade="D9"/>
          </w:tcPr>
          <w:p w:rsidR="006E6C65" w:rsidRPr="0012284C" w:rsidRDefault="006E6C65" w:rsidP="009A1233">
            <w:pPr>
              <w:spacing w:line="276" w:lineRule="auto"/>
              <w:jc w:val="left"/>
              <w:rPr>
                <w:rFonts w:ascii="Calibri" w:hAnsi="Calibri"/>
                <w:b/>
                <w:sz w:val="20"/>
                <w:szCs w:val="20"/>
                <w:lang w:bidi="pl-PL"/>
              </w:rPr>
            </w:pPr>
            <w:r w:rsidRPr="0012284C">
              <w:rPr>
                <w:rFonts w:ascii="Calibri" w:hAnsi="Calibri"/>
                <w:b/>
                <w:sz w:val="20"/>
                <w:szCs w:val="20"/>
                <w:lang w:bidi="pl-PL"/>
              </w:rPr>
              <w:t>Część II</w:t>
            </w:r>
          </w:p>
        </w:tc>
        <w:tc>
          <w:tcPr>
            <w:tcW w:w="1560" w:type="dxa"/>
            <w:shd w:val="clear" w:color="auto" w:fill="D9D9D9" w:themeFill="background1" w:themeFillShade="D9"/>
          </w:tcPr>
          <w:p w:rsidR="006E6C65" w:rsidRPr="00E441ED" w:rsidRDefault="006E6C65" w:rsidP="009A1233">
            <w:pPr>
              <w:spacing w:line="276" w:lineRule="auto"/>
              <w:rPr>
                <w:rFonts w:ascii="Calibri" w:hAnsi="Calibri"/>
                <w:b/>
                <w:sz w:val="20"/>
                <w:szCs w:val="20"/>
              </w:rPr>
            </w:pPr>
          </w:p>
        </w:tc>
        <w:tc>
          <w:tcPr>
            <w:tcW w:w="1701" w:type="dxa"/>
            <w:shd w:val="clear" w:color="auto" w:fill="D9D9D9" w:themeFill="background1" w:themeFillShade="D9"/>
          </w:tcPr>
          <w:p w:rsidR="006E6C65" w:rsidRPr="00E441ED" w:rsidRDefault="006E6C65" w:rsidP="009A1233">
            <w:pPr>
              <w:spacing w:line="276" w:lineRule="auto"/>
              <w:rPr>
                <w:rFonts w:ascii="Calibri" w:hAnsi="Calibri"/>
                <w:b/>
                <w:sz w:val="20"/>
                <w:szCs w:val="20"/>
              </w:rPr>
            </w:pPr>
          </w:p>
        </w:tc>
        <w:tc>
          <w:tcPr>
            <w:tcW w:w="1847" w:type="dxa"/>
            <w:shd w:val="clear" w:color="auto" w:fill="D9D9D9" w:themeFill="background1" w:themeFillShade="D9"/>
          </w:tcPr>
          <w:p w:rsidR="006E6C65" w:rsidRPr="00E441ED" w:rsidRDefault="006E6C65" w:rsidP="009A1233">
            <w:pPr>
              <w:spacing w:line="276" w:lineRule="auto"/>
              <w:rPr>
                <w:rFonts w:ascii="Calibri" w:hAnsi="Calibri"/>
                <w:b/>
                <w:sz w:val="20"/>
                <w:szCs w:val="20"/>
              </w:rPr>
            </w:pPr>
          </w:p>
        </w:tc>
      </w:tr>
      <w:tr w:rsidR="006E6C65" w:rsidRPr="00E441ED" w:rsidTr="006E6C65">
        <w:trPr>
          <w:jc w:val="center"/>
        </w:trPr>
        <w:tc>
          <w:tcPr>
            <w:tcW w:w="561" w:type="dxa"/>
          </w:tcPr>
          <w:p w:rsidR="006E6C65" w:rsidRDefault="006E6C65" w:rsidP="009A1233">
            <w:pPr>
              <w:spacing w:line="276" w:lineRule="auto"/>
              <w:rPr>
                <w:rFonts w:ascii="Calibri" w:hAnsi="Calibri"/>
                <w:bCs/>
                <w:sz w:val="20"/>
                <w:szCs w:val="20"/>
              </w:rPr>
            </w:pPr>
            <w:r>
              <w:rPr>
                <w:rFonts w:ascii="Calibri" w:hAnsi="Calibri"/>
                <w:bCs/>
                <w:sz w:val="20"/>
                <w:szCs w:val="20"/>
              </w:rPr>
              <w:t>1</w:t>
            </w:r>
          </w:p>
        </w:tc>
        <w:tc>
          <w:tcPr>
            <w:tcW w:w="3970" w:type="dxa"/>
            <w:shd w:val="clear" w:color="auto" w:fill="auto"/>
          </w:tcPr>
          <w:p w:rsidR="006E6C65" w:rsidRDefault="006E6C65" w:rsidP="009A1233">
            <w:pPr>
              <w:spacing w:line="276" w:lineRule="auto"/>
              <w:jc w:val="left"/>
              <w:rPr>
                <w:rFonts w:ascii="Calibri" w:hAnsi="Calibri"/>
                <w:sz w:val="20"/>
                <w:szCs w:val="20"/>
                <w:lang w:bidi="pl-PL"/>
              </w:rPr>
            </w:pPr>
            <w:r>
              <w:rPr>
                <w:rFonts w:ascii="Calibri" w:hAnsi="Calibri"/>
                <w:sz w:val="20"/>
                <w:szCs w:val="20"/>
                <w:lang w:bidi="pl-PL"/>
              </w:rPr>
              <w:t>Budowa kanalizacji sanitarnej w Borawem – odcinek 2</w:t>
            </w:r>
          </w:p>
        </w:tc>
        <w:tc>
          <w:tcPr>
            <w:tcW w:w="1560" w:type="dxa"/>
            <w:shd w:val="clear" w:color="auto" w:fill="auto"/>
          </w:tcPr>
          <w:p w:rsidR="006E6C65" w:rsidRPr="00E441ED" w:rsidRDefault="006E6C65" w:rsidP="009A1233">
            <w:pPr>
              <w:spacing w:line="276" w:lineRule="auto"/>
              <w:rPr>
                <w:rFonts w:ascii="Calibri" w:hAnsi="Calibri"/>
                <w:b/>
                <w:sz w:val="20"/>
                <w:szCs w:val="20"/>
              </w:rPr>
            </w:pPr>
          </w:p>
        </w:tc>
        <w:tc>
          <w:tcPr>
            <w:tcW w:w="1701" w:type="dxa"/>
            <w:shd w:val="clear" w:color="auto" w:fill="auto"/>
          </w:tcPr>
          <w:p w:rsidR="006E6C65" w:rsidRPr="00E441ED" w:rsidRDefault="006E6C65" w:rsidP="009A1233">
            <w:pPr>
              <w:spacing w:line="276" w:lineRule="auto"/>
              <w:rPr>
                <w:rFonts w:ascii="Calibri" w:hAnsi="Calibri"/>
                <w:b/>
                <w:sz w:val="20"/>
                <w:szCs w:val="20"/>
              </w:rPr>
            </w:pPr>
          </w:p>
        </w:tc>
        <w:tc>
          <w:tcPr>
            <w:tcW w:w="1847" w:type="dxa"/>
            <w:shd w:val="clear" w:color="auto" w:fill="auto"/>
          </w:tcPr>
          <w:p w:rsidR="006E6C65" w:rsidRPr="00E441ED" w:rsidRDefault="006E6C65" w:rsidP="009A1233">
            <w:pPr>
              <w:spacing w:line="276" w:lineRule="auto"/>
              <w:rPr>
                <w:rFonts w:ascii="Calibri" w:hAnsi="Calibri"/>
                <w:b/>
                <w:sz w:val="20"/>
                <w:szCs w:val="20"/>
              </w:rPr>
            </w:pPr>
          </w:p>
        </w:tc>
      </w:tr>
      <w:tr w:rsidR="00267DF5" w:rsidRPr="00E441ED" w:rsidTr="006E6C65">
        <w:trPr>
          <w:jc w:val="center"/>
        </w:trPr>
        <w:tc>
          <w:tcPr>
            <w:tcW w:w="561" w:type="dxa"/>
          </w:tcPr>
          <w:p w:rsidR="00267DF5" w:rsidRDefault="00267DF5" w:rsidP="009A1233">
            <w:pPr>
              <w:spacing w:line="276" w:lineRule="auto"/>
              <w:rPr>
                <w:rFonts w:ascii="Calibri" w:hAnsi="Calibri"/>
                <w:bCs/>
                <w:sz w:val="20"/>
                <w:szCs w:val="20"/>
              </w:rPr>
            </w:pPr>
            <w:r>
              <w:rPr>
                <w:rFonts w:ascii="Calibri" w:hAnsi="Calibri"/>
                <w:bCs/>
                <w:sz w:val="20"/>
                <w:szCs w:val="20"/>
              </w:rPr>
              <w:t>2</w:t>
            </w:r>
          </w:p>
        </w:tc>
        <w:tc>
          <w:tcPr>
            <w:tcW w:w="3970" w:type="dxa"/>
            <w:shd w:val="clear" w:color="auto" w:fill="auto"/>
          </w:tcPr>
          <w:p w:rsidR="00267DF5" w:rsidRDefault="00267DF5" w:rsidP="009A1233">
            <w:pPr>
              <w:spacing w:line="276" w:lineRule="auto"/>
              <w:jc w:val="left"/>
              <w:rPr>
                <w:rFonts w:ascii="Calibri" w:hAnsi="Calibri"/>
                <w:sz w:val="20"/>
                <w:szCs w:val="20"/>
                <w:lang w:bidi="pl-PL"/>
              </w:rPr>
            </w:pPr>
            <w:r w:rsidRPr="00267DF5">
              <w:rPr>
                <w:rFonts w:ascii="Calibri" w:hAnsi="Calibri"/>
                <w:sz w:val="20"/>
                <w:szCs w:val="20"/>
                <w:lang w:bidi="pl-PL"/>
              </w:rPr>
              <w:t xml:space="preserve">Budowa kanalizacji </w:t>
            </w:r>
            <w:r>
              <w:rPr>
                <w:rFonts w:ascii="Calibri" w:hAnsi="Calibri"/>
                <w:sz w:val="20"/>
                <w:szCs w:val="20"/>
                <w:lang w:bidi="pl-PL"/>
              </w:rPr>
              <w:t>sanitarnej w Borawem – odcinek 3</w:t>
            </w:r>
          </w:p>
        </w:tc>
        <w:tc>
          <w:tcPr>
            <w:tcW w:w="1560" w:type="dxa"/>
            <w:shd w:val="clear" w:color="auto" w:fill="auto"/>
          </w:tcPr>
          <w:p w:rsidR="00267DF5" w:rsidRPr="00E441ED" w:rsidRDefault="00267DF5" w:rsidP="009A1233">
            <w:pPr>
              <w:spacing w:line="276" w:lineRule="auto"/>
              <w:rPr>
                <w:rFonts w:ascii="Calibri" w:hAnsi="Calibri"/>
                <w:b/>
                <w:sz w:val="20"/>
                <w:szCs w:val="20"/>
              </w:rPr>
            </w:pPr>
          </w:p>
        </w:tc>
        <w:tc>
          <w:tcPr>
            <w:tcW w:w="1701" w:type="dxa"/>
            <w:shd w:val="clear" w:color="auto" w:fill="auto"/>
          </w:tcPr>
          <w:p w:rsidR="00267DF5" w:rsidRPr="00E441ED" w:rsidRDefault="00267DF5" w:rsidP="009A1233">
            <w:pPr>
              <w:spacing w:line="276" w:lineRule="auto"/>
              <w:rPr>
                <w:rFonts w:ascii="Calibri" w:hAnsi="Calibri"/>
                <w:b/>
                <w:sz w:val="20"/>
                <w:szCs w:val="20"/>
              </w:rPr>
            </w:pPr>
          </w:p>
        </w:tc>
        <w:tc>
          <w:tcPr>
            <w:tcW w:w="1847" w:type="dxa"/>
            <w:shd w:val="clear" w:color="auto" w:fill="auto"/>
          </w:tcPr>
          <w:p w:rsidR="00267DF5" w:rsidRPr="00E441ED" w:rsidRDefault="00267DF5" w:rsidP="009A1233">
            <w:pPr>
              <w:spacing w:line="276" w:lineRule="auto"/>
              <w:rPr>
                <w:rFonts w:ascii="Calibri" w:hAnsi="Calibri"/>
                <w:b/>
                <w:sz w:val="20"/>
                <w:szCs w:val="20"/>
              </w:rPr>
            </w:pPr>
          </w:p>
        </w:tc>
      </w:tr>
      <w:tr w:rsidR="00BB1C72" w:rsidRPr="00E441ED" w:rsidTr="006E6C65">
        <w:trPr>
          <w:jc w:val="center"/>
        </w:trPr>
        <w:tc>
          <w:tcPr>
            <w:tcW w:w="4531" w:type="dxa"/>
            <w:gridSpan w:val="2"/>
          </w:tcPr>
          <w:p w:rsidR="00BB1C72" w:rsidRDefault="00BB1C72" w:rsidP="009A1233">
            <w:pPr>
              <w:spacing w:line="276" w:lineRule="auto"/>
              <w:jc w:val="center"/>
              <w:rPr>
                <w:rFonts w:ascii="Calibri" w:hAnsi="Calibri"/>
                <w:b/>
                <w:bCs/>
                <w:sz w:val="20"/>
                <w:szCs w:val="20"/>
              </w:rPr>
            </w:pPr>
            <w:r w:rsidRPr="00A44B87">
              <w:rPr>
                <w:rFonts w:ascii="Calibri" w:hAnsi="Calibri"/>
                <w:b/>
                <w:bCs/>
                <w:sz w:val="20"/>
                <w:szCs w:val="20"/>
              </w:rPr>
              <w:t>RAZEM:</w:t>
            </w:r>
          </w:p>
          <w:p w:rsidR="00BB1C72" w:rsidRPr="00A44B87" w:rsidRDefault="00BB1C72" w:rsidP="009A1233">
            <w:pPr>
              <w:spacing w:line="276" w:lineRule="auto"/>
              <w:jc w:val="center"/>
              <w:rPr>
                <w:rFonts w:ascii="Calibri" w:hAnsi="Calibri"/>
                <w:b/>
                <w:sz w:val="20"/>
                <w:szCs w:val="20"/>
                <w:vertAlign w:val="superscript"/>
                <w:lang w:val="pl" w:bidi="pl-PL"/>
              </w:rPr>
            </w:pPr>
          </w:p>
        </w:tc>
        <w:tc>
          <w:tcPr>
            <w:tcW w:w="1560" w:type="dxa"/>
            <w:shd w:val="clear" w:color="auto" w:fill="auto"/>
          </w:tcPr>
          <w:p w:rsidR="00BB1C72" w:rsidRPr="00E441ED" w:rsidRDefault="00BB1C72" w:rsidP="009A1233">
            <w:pPr>
              <w:spacing w:line="276" w:lineRule="auto"/>
              <w:rPr>
                <w:rFonts w:ascii="Calibri" w:hAnsi="Calibri"/>
                <w:b/>
                <w:sz w:val="20"/>
                <w:szCs w:val="20"/>
              </w:rPr>
            </w:pPr>
          </w:p>
        </w:tc>
        <w:tc>
          <w:tcPr>
            <w:tcW w:w="1701" w:type="dxa"/>
            <w:shd w:val="clear" w:color="auto" w:fill="auto"/>
          </w:tcPr>
          <w:p w:rsidR="00BB1C72" w:rsidRPr="00E441ED" w:rsidRDefault="00BB1C72" w:rsidP="009A1233">
            <w:pPr>
              <w:spacing w:line="276" w:lineRule="auto"/>
              <w:rPr>
                <w:rFonts w:ascii="Calibri" w:hAnsi="Calibri"/>
                <w:b/>
                <w:sz w:val="20"/>
                <w:szCs w:val="20"/>
              </w:rPr>
            </w:pPr>
          </w:p>
        </w:tc>
        <w:tc>
          <w:tcPr>
            <w:tcW w:w="1847" w:type="dxa"/>
            <w:shd w:val="clear" w:color="auto" w:fill="auto"/>
          </w:tcPr>
          <w:p w:rsidR="00BB1C72" w:rsidRPr="00E441ED" w:rsidRDefault="00BB1C72" w:rsidP="009A1233">
            <w:pPr>
              <w:spacing w:line="276" w:lineRule="auto"/>
              <w:rPr>
                <w:rFonts w:ascii="Calibri" w:hAnsi="Calibri"/>
                <w:b/>
                <w:sz w:val="20"/>
                <w:szCs w:val="20"/>
              </w:rPr>
            </w:pPr>
          </w:p>
        </w:tc>
      </w:tr>
    </w:tbl>
    <w:p w:rsidR="00BB1C72" w:rsidRDefault="00BB1C72" w:rsidP="00BB1C72">
      <w:pPr>
        <w:spacing w:before="60" w:after="60"/>
      </w:pPr>
    </w:p>
    <w:p w:rsidR="00BB1C72" w:rsidRPr="00DD7CC2" w:rsidRDefault="00BB1C72" w:rsidP="00BB1C72">
      <w:pPr>
        <w:spacing w:before="60" w:after="60"/>
      </w:pPr>
      <w:r w:rsidRPr="003610C5">
        <w:t xml:space="preserve">3. W terminie: </w:t>
      </w:r>
      <w:r>
        <w:t xml:space="preserve">do </w:t>
      </w:r>
      <w:r w:rsidRPr="00A44B87">
        <w:rPr>
          <w:rFonts w:cs="Calibri"/>
          <w:i/>
          <w:u w:val="single"/>
        </w:rPr>
        <w:t xml:space="preserve"> </w:t>
      </w:r>
      <w:r w:rsidR="006E6C65">
        <w:rPr>
          <w:rFonts w:cs="Calibri"/>
          <w:b/>
          <w:i/>
          <w:u w:val="single"/>
        </w:rPr>
        <w:t>10 maja 2026</w:t>
      </w:r>
      <w:r w:rsidRPr="008D0847">
        <w:rPr>
          <w:rFonts w:cs="Calibri"/>
          <w:i/>
          <w:u w:val="single"/>
        </w:rPr>
        <w:t xml:space="preserve"> r. </w:t>
      </w:r>
      <w:r w:rsidRPr="00A44B87">
        <w:rPr>
          <w:rFonts w:cs="Calibri"/>
          <w:i/>
          <w:u w:val="single"/>
        </w:rPr>
        <w:t>od dnia podpisania umowy</w:t>
      </w:r>
      <w:r w:rsidRPr="00565D27">
        <w:rPr>
          <w:rFonts w:cs="Calibri"/>
        </w:rPr>
        <w:t xml:space="preserve"> </w:t>
      </w:r>
    </w:p>
    <w:p w:rsidR="00BB1C72" w:rsidRDefault="00BB1C72" w:rsidP="00BB1C72">
      <w:pPr>
        <w:rPr>
          <w:b/>
        </w:rPr>
      </w:pPr>
      <w:r>
        <w:t xml:space="preserve">4. Udzielimy gwarancji i rękojmi na wykonywane przez siebie roboty </w:t>
      </w:r>
      <w:r>
        <w:rPr>
          <w:b/>
        </w:rPr>
        <w:t xml:space="preserve">na okres: ………………….         </w:t>
      </w:r>
    </w:p>
    <w:p w:rsidR="00BB1C72" w:rsidRPr="00290F9E" w:rsidRDefault="00BB1C72" w:rsidP="00BB1C72">
      <w:pPr>
        <w:rPr>
          <w:sz w:val="16"/>
          <w:szCs w:val="16"/>
        </w:rPr>
      </w:pPr>
      <w:r w:rsidRPr="00290F9E">
        <w:rPr>
          <w:sz w:val="16"/>
          <w:szCs w:val="16"/>
        </w:rPr>
        <w:t>(wyrażony w liczbie  miesięcy)</w:t>
      </w:r>
    </w:p>
    <w:p w:rsidR="00BB1C72" w:rsidRDefault="00BB1C72" w:rsidP="00BB1C72">
      <w:pPr>
        <w:tabs>
          <w:tab w:val="left" w:pos="330"/>
        </w:tabs>
        <w:spacing w:before="60" w:after="60"/>
        <w:rPr>
          <w:color w:val="1C1C1C"/>
        </w:rPr>
      </w:pPr>
      <w:r>
        <w:rPr>
          <w:color w:val="000000"/>
        </w:rPr>
        <w:t>5. Warunki płatnośc</w:t>
      </w:r>
      <w:r>
        <w:rPr>
          <w:color w:val="1C1C1C"/>
        </w:rPr>
        <w:t>i: w terminie 30</w:t>
      </w:r>
      <w:r w:rsidRPr="003D5EF5">
        <w:rPr>
          <w:color w:val="1C1C1C"/>
        </w:rPr>
        <w:t xml:space="preserve"> dni od dnia otrzymania faktury przez Zamawiającego. Podstawą do wystawienia faktury będzie protokolarny odbiór </w:t>
      </w:r>
      <w:r>
        <w:rPr>
          <w:color w:val="1C1C1C"/>
        </w:rPr>
        <w:t>końcowy ww. robót budowalnych.</w:t>
      </w:r>
    </w:p>
    <w:p w:rsidR="00BB1C72" w:rsidRDefault="00BB1C72" w:rsidP="00BB1C72">
      <w:pPr>
        <w:spacing w:before="60" w:after="60"/>
      </w:pPr>
      <w:r>
        <w:t>6. Zobowiązuję się do wniesienia zabezpieczenia należytego wykonania 5% umowy</w:t>
      </w:r>
      <w:r>
        <w:br/>
        <w:t xml:space="preserve">w formie :..................................................  </w:t>
      </w:r>
    </w:p>
    <w:p w:rsidR="00BB1C72" w:rsidRDefault="00BB1C72" w:rsidP="00BB1C72">
      <w:pPr>
        <w:spacing w:before="60" w:after="60"/>
      </w:pPr>
      <w:r>
        <w:t>7. Oświadczam, że uważam się za związanego niniejszą ofertą na czas wskazany w SWZ.</w:t>
      </w:r>
    </w:p>
    <w:p w:rsidR="00BB1C72" w:rsidRDefault="00BB1C72" w:rsidP="00BB1C72">
      <w:pPr>
        <w:spacing w:before="60" w:after="60"/>
      </w:pPr>
      <w:r>
        <w:t>8. Oświadczam, że akceptuję warunki SWZ i nie wnoszę  do nich uwag.</w:t>
      </w:r>
    </w:p>
    <w:p w:rsidR="00BB1C72" w:rsidRDefault="00BB1C72" w:rsidP="00BB1C72">
      <w:pPr>
        <w:spacing w:before="60" w:after="60"/>
      </w:pPr>
      <w:r>
        <w:lastRenderedPageBreak/>
        <w:t>9. Akceptuję projektowane postanowienia umowy i zobowiązuję się do podpisania umowy zgodnie z wymogami określonymi w specyfikacji warunków zamówienia, w miejscu i terminie wskazanym przez Zamawiającego.</w:t>
      </w:r>
    </w:p>
    <w:p w:rsidR="00BB1C72" w:rsidRDefault="00BB1C72" w:rsidP="00BB1C72">
      <w:pPr>
        <w:spacing w:before="60" w:after="60"/>
      </w:pPr>
      <w:r>
        <w:t>10. Zamierzamy powierzyć  podwykonawcom wykonanie następujących części zamówienia podwykonawcy (wypełnić jeżeli dotyczy):</w:t>
      </w:r>
    </w:p>
    <w:p w:rsidR="00BB1C72" w:rsidRPr="000030F3" w:rsidRDefault="00BB1C72" w:rsidP="00BB1C72">
      <w:pPr>
        <w:spacing w:before="60" w:after="60"/>
      </w:pPr>
      <w:r>
        <w:t>a) zamierzam powierzyć wykonanie następujących części zamówienia podwykonawcy niebędącym</w:t>
      </w:r>
      <w:r w:rsidRPr="000030F3">
        <w:t xml:space="preserve"> podmiotem na któreg</w:t>
      </w:r>
      <w:r>
        <w:t>o zasoby powołuje się Wykonawca:</w:t>
      </w:r>
    </w:p>
    <w:p w:rsidR="00BB1C72" w:rsidRDefault="00BB1C72" w:rsidP="00BB1C72">
      <w:pPr>
        <w:spacing w:before="60" w:after="60"/>
      </w:pPr>
      <w:r>
        <w:t>1) Część zamówienia, których wykonanie zostanie powierzone podwykonawcy ......................</w:t>
      </w:r>
    </w:p>
    <w:p w:rsidR="00BB1C72" w:rsidRDefault="00BB1C72" w:rsidP="00BB1C72">
      <w:pPr>
        <w:spacing w:before="60" w:after="60"/>
      </w:pPr>
      <w:r>
        <w:t>2) Nazwa (firm, imiona i nazwiska oraz dane kontaktowe podwykonawców i osób do kontaktu z nimi) podwykonawców,.............................……………………………………………………….</w:t>
      </w:r>
    </w:p>
    <w:p w:rsidR="00BB1C72" w:rsidRPr="000030F3" w:rsidRDefault="00BB1C72" w:rsidP="00BB1C72">
      <w:pPr>
        <w:spacing w:before="60" w:after="60"/>
      </w:pPr>
      <w:r>
        <w:t xml:space="preserve"> b) zamierzam powierzyć wykonanie następujących części zamówienia podwykonawcy, </w:t>
      </w:r>
      <w:r w:rsidRPr="000030F3">
        <w:t>na którego zasoby powołuję/powołujemy się  w niniejszym postępowaniu, tj.</w:t>
      </w:r>
    </w:p>
    <w:p w:rsidR="00BB1C72" w:rsidRDefault="00BB1C72" w:rsidP="00BB1C72">
      <w:pPr>
        <w:spacing w:before="60" w:after="60"/>
      </w:pPr>
      <w:r>
        <w:t>1) Część zamówienia, których wykonanie zostanie powierzone podwykonawcy ....................................................................................................................................................</w:t>
      </w:r>
    </w:p>
    <w:p w:rsidR="00BB1C72" w:rsidRDefault="00BB1C72" w:rsidP="00BB1C72">
      <w:pPr>
        <w:spacing w:before="60" w:after="60"/>
      </w:pPr>
      <w:r>
        <w:t>2) Nazwa (firm, imiona i nazwiska oraz dane kontaktowe podwykonawców i osób do kontaktu z nimi) podwykonawców,.........................................................................................................</w:t>
      </w:r>
    </w:p>
    <w:p w:rsidR="00BB1C72" w:rsidRDefault="00BB1C72" w:rsidP="00BB1C72">
      <w:pPr>
        <w:spacing w:before="3" w:after="3"/>
        <w:rPr>
          <w:b/>
          <w:bCs/>
        </w:rPr>
      </w:pPr>
      <w:r>
        <w:rPr>
          <w:b/>
          <w:bCs/>
        </w:rPr>
        <w:t>Uwaga: W przypadku braku wskazania robót których wykonanie będzie powierzone podwykonawcom, przyjmuje się, że całość zamówienia zostanie zrealizowana siłami własnymi wykonawcy.</w:t>
      </w:r>
    </w:p>
    <w:p w:rsidR="00BB1C72" w:rsidRDefault="00BB1C72" w:rsidP="00BB1C72">
      <w:pPr>
        <w:spacing w:before="60" w:after="60"/>
      </w:pPr>
      <w:r>
        <w:t>12. Informuję (emy), że posiadam (y) status (wstawić x we właściwe pole)</w:t>
      </w:r>
    </w:p>
    <w:p w:rsidR="00BB1C72" w:rsidRDefault="00BB1C72" w:rsidP="00BB1C72">
      <w:pPr>
        <w:tabs>
          <w:tab w:val="left" w:pos="733"/>
        </w:tabs>
      </w:pPr>
      <w:r>
        <w:t xml:space="preserve">1) mikroprzedsiębiorstwa  </w:t>
      </w:r>
      <w:r>
        <w:rPr>
          <w:rFonts w:ascii="Segoe UI Symbol" w:eastAsia="Segoe UI Symbol" w:hAnsi="Segoe UI Symbol" w:cs="Segoe UI Symbol"/>
        </w:rPr>
        <w:t>□</w:t>
      </w:r>
    </w:p>
    <w:p w:rsidR="00BB1C72" w:rsidRDefault="00BB1C72" w:rsidP="00BB1C72">
      <w:pPr>
        <w:tabs>
          <w:tab w:val="left" w:pos="733"/>
        </w:tabs>
      </w:pPr>
      <w:r>
        <w:t xml:space="preserve">2) małego przedsiębiorstwa  </w:t>
      </w:r>
      <w:r>
        <w:rPr>
          <w:rFonts w:ascii="Segoe UI Symbol" w:eastAsia="Segoe UI Symbol" w:hAnsi="Segoe UI Symbol" w:cs="Segoe UI Symbol"/>
        </w:rPr>
        <w:t>□</w:t>
      </w:r>
    </w:p>
    <w:p w:rsidR="00BB1C72" w:rsidRDefault="00BB1C72" w:rsidP="00BB1C72">
      <w:pPr>
        <w:tabs>
          <w:tab w:val="left" w:pos="733"/>
        </w:tabs>
        <w:rPr>
          <w:rFonts w:ascii="Segoe UI Symbol" w:eastAsia="Segoe UI Symbol" w:hAnsi="Segoe UI Symbol" w:cs="Segoe UI Symbol"/>
        </w:rPr>
      </w:pPr>
      <w:r>
        <w:t xml:space="preserve">3) średniego przedsiębiorstwa  </w:t>
      </w:r>
      <w:r>
        <w:rPr>
          <w:rFonts w:ascii="Segoe UI Symbol" w:eastAsia="Segoe UI Symbol" w:hAnsi="Segoe UI Symbol" w:cs="Segoe UI Symbol"/>
        </w:rPr>
        <w:t>□</w:t>
      </w:r>
    </w:p>
    <w:p w:rsidR="00BB1C72" w:rsidRPr="00C2554F" w:rsidRDefault="00BB1C72" w:rsidP="00BB1C72">
      <w:pPr>
        <w:tabs>
          <w:tab w:val="left" w:pos="733"/>
        </w:tabs>
      </w:pPr>
      <w:r>
        <w:rPr>
          <w:rFonts w:ascii="Segoe UI Symbol" w:eastAsia="Segoe UI Symbol" w:hAnsi="Segoe UI Symbol" w:cs="Segoe UI Symbol"/>
        </w:rPr>
        <w:t>4</w:t>
      </w:r>
      <w:r w:rsidRPr="00C2554F">
        <w:rPr>
          <w:rFonts w:eastAsia="Segoe UI Symbol"/>
        </w:rPr>
        <w:t xml:space="preserve">) inny rodzaj </w:t>
      </w:r>
      <w:r>
        <w:rPr>
          <w:rFonts w:ascii="Segoe UI Symbol" w:eastAsia="Segoe UI Symbol" w:hAnsi="Segoe UI Symbol" w:cs="Segoe UI Symbol"/>
        </w:rPr>
        <w:t>□</w:t>
      </w:r>
      <w:r w:rsidRPr="00C2554F">
        <w:rPr>
          <w:rFonts w:eastAsia="Segoe UI Symbol"/>
        </w:rPr>
        <w:t xml:space="preserve"> ( wpisać jaki) ………………………</w:t>
      </w:r>
    </w:p>
    <w:p w:rsidR="00BB1C72" w:rsidRPr="00C2554F" w:rsidRDefault="00BB1C72" w:rsidP="00BB1C72">
      <w:r w:rsidRPr="00C2554F">
        <w:t>13. Informuję (emy), że: (wstawić x we właściwe pole)</w:t>
      </w:r>
    </w:p>
    <w:p w:rsidR="00BB1C72" w:rsidRDefault="00BB1C72" w:rsidP="00BB1C72">
      <w:r>
        <w:t xml:space="preserve">1) wybór oferty nie będzie prowadzić do powstania u Zamawiającego obowiązku podatkowego </w:t>
      </w:r>
      <w:r>
        <w:rPr>
          <w:rFonts w:ascii="Segoe UI Symbol" w:eastAsia="Segoe UI Symbol" w:hAnsi="Segoe UI Symbol" w:cs="Segoe UI Symbol"/>
        </w:rPr>
        <w:t>□</w:t>
      </w:r>
    </w:p>
    <w:p w:rsidR="00BB1C72" w:rsidRDefault="00BB1C72" w:rsidP="00BB1C72">
      <w:r>
        <w:t>2) wybór oferty będzie prowadzić do powstania u Zamawiającego obowiązku podatkowego</w:t>
      </w:r>
      <w:r>
        <w:br/>
        <w:t xml:space="preserve">w odniesieniu do następujących towarów i/lub usług  </w:t>
      </w:r>
      <w:r>
        <w:rPr>
          <w:rFonts w:ascii="Segoe UI Symbol" w:eastAsia="Segoe UI Symbol" w:hAnsi="Segoe UI Symbol" w:cs="Segoe UI Symbol"/>
        </w:rPr>
        <w:t>□</w:t>
      </w:r>
    </w:p>
    <w:p w:rsidR="00BB1C72" w:rsidRDefault="00BB1C72" w:rsidP="00BB1C72">
      <w:r>
        <w:t>…………………………………………………………………………………………………………</w:t>
      </w:r>
    </w:p>
    <w:p w:rsidR="00BB1C72" w:rsidRDefault="00BB1C72" w:rsidP="00BB1C72">
      <w:r>
        <w:t>3) wartość (netto) towarów i/lub usług powodująca obowiązek podatkowy u Zamawiającego to ……………………………………………………………………………………………………………</w:t>
      </w:r>
    </w:p>
    <w:p w:rsidR="00BB1C72" w:rsidRDefault="00BB1C72" w:rsidP="00BB1C72">
      <w:pPr>
        <w:rPr>
          <w:b/>
        </w:rPr>
      </w:pPr>
      <w:r>
        <w:rPr>
          <w:b/>
        </w:rPr>
        <w:t>4) Niewypełnienie oferty w zakresie pkt 13 oznacza, że jej złożenie nie prowadzi do powstania obowiązku podatkowego po stronie zamawiającego.</w:t>
      </w:r>
    </w:p>
    <w:p w:rsidR="00BB1C72" w:rsidRDefault="00BB1C72" w:rsidP="00BB1C72">
      <w:r>
        <w:lastRenderedPageBreak/>
        <w:t>14. Oświadczam, iż informacje i dokumenty zawarte w załącznikach o nr  od ____ do ____ stanowią tajemnicę przedsiębiorstwa w rozumieniu przepisów o zwalczaniu nieuczciwej konkurencji</w:t>
      </w:r>
      <w:r>
        <w:br/>
        <w:t>i zastrzegamy, że nie mogą być one udostępniane.</w:t>
      </w:r>
    </w:p>
    <w:p w:rsidR="00BB1C72" w:rsidRDefault="00BB1C72" w:rsidP="00BB1C72">
      <w:pPr>
        <w:spacing w:before="60" w:after="60"/>
      </w:pPr>
      <w:r>
        <w:t>15. Pełnomocnik w przypadku składania oferty wspólnej.</w:t>
      </w:r>
    </w:p>
    <w:p w:rsidR="00BB1C72" w:rsidRDefault="00BB1C72" w:rsidP="00BB1C72">
      <w:pPr>
        <w:numPr>
          <w:ilvl w:val="0"/>
          <w:numId w:val="1"/>
        </w:numPr>
        <w:ind w:left="-360" w:firstLine="360"/>
        <w:jc w:val="left"/>
      </w:pPr>
      <w:r>
        <w:t>Nazwisko i imię …………………………………………………………</w:t>
      </w:r>
    </w:p>
    <w:p w:rsidR="00BB1C72" w:rsidRDefault="00BB1C72" w:rsidP="00BB1C72">
      <w:pPr>
        <w:numPr>
          <w:ilvl w:val="0"/>
          <w:numId w:val="1"/>
        </w:numPr>
        <w:ind w:left="-360" w:firstLine="360"/>
        <w:jc w:val="left"/>
      </w:pPr>
      <w:r>
        <w:t>Stanowisko ………………………………………………………………</w:t>
      </w:r>
    </w:p>
    <w:p w:rsidR="00BB1C72" w:rsidRDefault="00BB1C72" w:rsidP="00BB1C72">
      <w:pPr>
        <w:numPr>
          <w:ilvl w:val="0"/>
          <w:numId w:val="1"/>
        </w:numPr>
        <w:ind w:left="-360" w:firstLine="360"/>
        <w:jc w:val="left"/>
      </w:pPr>
      <w:r>
        <w:t>Telefon……………………….  Fax…………………………………….</w:t>
      </w:r>
    </w:p>
    <w:p w:rsidR="00BB1C72" w:rsidRDefault="00BB1C72" w:rsidP="00BB1C72">
      <w:r>
        <w:t xml:space="preserve">Zakres: ( niepotrzebne skreślić) </w:t>
      </w:r>
    </w:p>
    <w:p w:rsidR="00BB1C72" w:rsidRDefault="00BB1C72" w:rsidP="00BB1C72">
      <w:r>
        <w:t>- do reprezentowania w postępowaniu</w:t>
      </w:r>
    </w:p>
    <w:p w:rsidR="00BB1C72" w:rsidRDefault="00BB1C72" w:rsidP="00BB1C72">
      <w:r>
        <w:t>- do reprezentowania w postępowaniu i zawarcia umowy.</w:t>
      </w:r>
    </w:p>
    <w:p w:rsidR="00BB1C72" w:rsidRDefault="00BB1C72" w:rsidP="00BB1C72">
      <w:r>
        <w:t>16. Uważam się za związanego niniejszą ofertą przez okres 30 dni.</w:t>
      </w:r>
    </w:p>
    <w:p w:rsidR="00BB1C72" w:rsidRDefault="00BB1C72" w:rsidP="00BB1C72">
      <w:pPr>
        <w:spacing w:after="120"/>
      </w:pPr>
      <w:r w:rsidRPr="009C2524">
        <w:t xml:space="preserve">17. </w:t>
      </w:r>
      <w:r>
        <w:t>Oświadczam, że wypełniłem obowiązki informacyjne przewidziane w art. 13 lub art. 14 RODO</w:t>
      </w:r>
      <w:r w:rsidRPr="009876CE">
        <w:rPr>
          <w:position w:val="6"/>
        </w:rPr>
        <w:t>1</w:t>
      </w:r>
      <w:r>
        <w:rPr>
          <w:position w:val="6"/>
        </w:rPr>
        <w:t>)</w:t>
      </w:r>
      <w:r>
        <w:t xml:space="preserve"> wobec osób fizycznych, od których dane osobowe bezpośrednio lub pośrednio pozyskałem w celu ubiegania się o udzielenie zamówienia publicznego w niniejszym postępowaniu.</w:t>
      </w:r>
    </w:p>
    <w:p w:rsidR="00BB1C72" w:rsidRDefault="00BB1C72" w:rsidP="00BB1C72">
      <w:r>
        <w:rPr>
          <w:i/>
          <w:sz w:val="18"/>
        </w:rPr>
        <w:t xml:space="preserve">(W przypadku gdy wykonawca nie przekazuje danych osobowych innych niż bezpośrednio jego dotyczących lub zachodzi wyłączenie stosowania obowiązku informacyjnego, stosownie do art. 13 ust. 4 lub art. 14 ust. 5 RODO treści oświadczenia wykonawca nie składa- </w:t>
      </w:r>
      <w:r>
        <w:rPr>
          <w:i/>
          <w:sz w:val="18"/>
          <w:u w:val="single"/>
        </w:rPr>
        <w:t>usunięcie treści oświadczenia np. przez jego wykreślenie).</w:t>
      </w:r>
    </w:p>
    <w:p w:rsidR="00BB1C72" w:rsidRDefault="00BB1C72" w:rsidP="00BB1C72">
      <w:pPr>
        <w:spacing w:after="119"/>
        <w:rPr>
          <w:i/>
          <w:sz w:val="18"/>
        </w:rPr>
      </w:pPr>
      <w:r>
        <w:rPr>
          <w:b/>
          <w:i/>
          <w:position w:val="5"/>
          <w:sz w:val="18"/>
        </w:rPr>
        <w:t>1)</w:t>
      </w:r>
      <w:r>
        <w:rPr>
          <w:i/>
          <w:sz w:val="18"/>
        </w:rPr>
        <w:t>rozporządzenie Parlamentu Europejskiego i Rady (UE) 2016/69 z dnia 2 Kwietnia 2016 r. w sprawie ochrony osób fizycznych w związku z przetwarzaniem danych osobowych i w sprawie swobodnego przepływu takich danych oraz uchylenia dyrektywy 95/46/WE (ogólne rozporządzenie o ochronie danych) (Dz. Urz. UE L 119 z 04.05.2016, str. 1).</w:t>
      </w:r>
    </w:p>
    <w:p w:rsidR="00BB1C72" w:rsidRPr="009C2524" w:rsidRDefault="00BB1C72" w:rsidP="00BB1C72">
      <w:r>
        <w:t xml:space="preserve">18. </w:t>
      </w:r>
      <w:r w:rsidRPr="009C2524">
        <w:t>Załącznikami do niniejszego formularza ofertowego są:</w:t>
      </w:r>
    </w:p>
    <w:p w:rsidR="00BB1C72" w:rsidRPr="009C2524" w:rsidRDefault="00BB1C72" w:rsidP="00BB1C72">
      <w:r w:rsidRPr="009C2524">
        <w:t xml:space="preserve">1) oświadczenie wykonawcy o niepodleganiu wykluczeniu oraz o spełnianiu warunków udziału </w:t>
      </w:r>
      <w:r>
        <w:t xml:space="preserve">                    </w:t>
      </w:r>
      <w:r w:rsidRPr="009C2524">
        <w:t>w postępowaniu wg załącznika nr 2 do SWZ.</w:t>
      </w:r>
    </w:p>
    <w:p w:rsidR="00BB1C72" w:rsidRPr="009C2524" w:rsidRDefault="00BB1C72" w:rsidP="00BB1C72">
      <w:r w:rsidRPr="009C2524">
        <w:t xml:space="preserve">2) zobowiązanie innego podmiotu </w:t>
      </w:r>
      <w:r>
        <w:t>wg załącznika nr 3</w:t>
      </w:r>
      <w:r w:rsidRPr="009C2524">
        <w:t xml:space="preserve"> do SWZ. ( jeżeli  dotyczy)*,</w:t>
      </w:r>
    </w:p>
    <w:p w:rsidR="00BB1C72" w:rsidRPr="009C2524" w:rsidRDefault="00BB1C72" w:rsidP="00BB1C72">
      <w:r w:rsidRPr="009C2524">
        <w:t>4)oświadczenie podmiotu udostępniającego zasoby, potwierdzające brak podstaw wykluczenia tego podmiotu oraz odpowiednio spełnianie warunków udziału w postępowaniu, w zakresie, w jakim Wykonawca powołuje się na je</w:t>
      </w:r>
      <w:r>
        <w:t>go zasoby według załącznika nr 4</w:t>
      </w:r>
      <w:r w:rsidRPr="009C2524">
        <w:t xml:space="preserve"> do  SWZ (jeżeli dotyczy)*, </w:t>
      </w:r>
    </w:p>
    <w:p w:rsidR="00BB1C72" w:rsidRPr="009C2524" w:rsidRDefault="00BB1C72" w:rsidP="00BB1C72">
      <w:r w:rsidRPr="009C2524">
        <w:t>5) oświadczenie wykonawców wspólnie ubiegających się o udzielenie zamówienia, z którego wynika, które roboty budowlane  wykonają poszczególni</w:t>
      </w:r>
      <w:r>
        <w:t xml:space="preserve"> - wg załącznika nr 7</w:t>
      </w:r>
      <w:r w:rsidRPr="009C2524">
        <w:t xml:space="preserve"> ( jeżeli dotyczy)*,</w:t>
      </w:r>
    </w:p>
    <w:p w:rsidR="000C0431" w:rsidRPr="009C2524" w:rsidRDefault="00BB1C72" w:rsidP="000C0431">
      <w:r w:rsidRPr="009C2524">
        <w:t>6) dokumenty, z których wynika prawo do podpisania oferty; odpowiednie p</w:t>
      </w:r>
      <w:r>
        <w:t>ełnomocnictwa (jeżeli dotyczy</w:t>
      </w:r>
      <w:r w:rsidR="000C0431" w:rsidRPr="009C2524">
        <w:t>)*.</w:t>
      </w:r>
    </w:p>
    <w:p w:rsidR="0068553C" w:rsidRPr="00581618" w:rsidRDefault="000C0431" w:rsidP="000C0431">
      <w:pPr>
        <w:spacing w:after="119"/>
        <w:rPr>
          <w:i/>
          <w:sz w:val="18"/>
        </w:rPr>
      </w:pPr>
      <w:r w:rsidRPr="009C2524">
        <w:t>*</w:t>
      </w:r>
      <w:r w:rsidRPr="009C2524">
        <w:rPr>
          <w:i/>
          <w:sz w:val="18"/>
          <w:szCs w:val="18"/>
        </w:rPr>
        <w:t>niepotrzebne skreślić</w:t>
      </w:r>
    </w:p>
    <w:p w:rsidR="0026416C" w:rsidRDefault="0026416C" w:rsidP="000C0431">
      <w:pPr>
        <w:spacing w:after="119"/>
      </w:pPr>
    </w:p>
    <w:p w:rsidR="000C0431" w:rsidRDefault="000C0431" w:rsidP="000C0431">
      <w:pPr>
        <w:tabs>
          <w:tab w:val="left" w:pos="1978"/>
          <w:tab w:val="left" w:pos="3828"/>
          <w:tab w:val="center" w:pos="4677"/>
        </w:tabs>
        <w:textAlignment w:val="baseline"/>
        <w:rPr>
          <w:rFonts w:cs="Open Sans"/>
          <w:b/>
          <w:i/>
          <w:color w:val="FF0000"/>
          <w:kern w:val="2"/>
          <w:sz w:val="16"/>
          <w:szCs w:val="16"/>
          <w:lang w:bidi="hi-IN"/>
        </w:rPr>
      </w:pPr>
      <w:r w:rsidRPr="00C2554F">
        <w:rPr>
          <w:rFonts w:cs="Open Sans"/>
          <w:b/>
          <w:i/>
          <w:color w:val="FF0000"/>
          <w:kern w:val="2"/>
          <w:sz w:val="16"/>
          <w:szCs w:val="16"/>
          <w:lang w:bidi="hi-IN"/>
        </w:rPr>
        <w:t xml:space="preserve">UWAGA! Dokument należy wypełnić i podpisać kwalifikowanym podpisem elektronicznym lub podpisem zaufanym lub podpisem osobistym. Zamawiający zaleca zapisanie dokumentu w formacie PDF. </w:t>
      </w:r>
    </w:p>
    <w:p w:rsidR="0035551D" w:rsidRDefault="0035551D">
      <w:pPr>
        <w:spacing w:line="240" w:lineRule="auto"/>
        <w:jc w:val="left"/>
        <w:rPr>
          <w:sz w:val="16"/>
          <w:szCs w:val="16"/>
        </w:rPr>
      </w:pPr>
      <w:r>
        <w:rPr>
          <w:sz w:val="16"/>
          <w:szCs w:val="16"/>
        </w:rPr>
        <w:br w:type="page"/>
      </w:r>
    </w:p>
    <w:p w:rsidR="00C60DD0" w:rsidRDefault="00C60DD0" w:rsidP="000C0431">
      <w:pPr>
        <w:tabs>
          <w:tab w:val="left" w:pos="1978"/>
          <w:tab w:val="left" w:pos="3828"/>
          <w:tab w:val="center" w:pos="4677"/>
        </w:tabs>
        <w:textAlignment w:val="baseline"/>
        <w:rPr>
          <w:sz w:val="16"/>
          <w:szCs w:val="16"/>
        </w:rPr>
      </w:pPr>
    </w:p>
    <w:p w:rsidR="000C0431" w:rsidRPr="00976C82"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rPr>
          <w:b/>
          <w:bCs/>
          <w:sz w:val="22"/>
          <w:szCs w:val="22"/>
        </w:rPr>
      </w:pPr>
      <w:r>
        <w:rPr>
          <w:b/>
          <w:bCs/>
          <w:sz w:val="22"/>
          <w:szCs w:val="22"/>
        </w:rPr>
        <w:t xml:space="preserve">Załącznik nr 2 do SWZ- Oświadczenie dotyczące niepodlegania wykluczeniu oraz spełnianiu warunków udziału w postępowaniu </w:t>
      </w:r>
    </w:p>
    <w:p w:rsidR="000C0431" w:rsidRDefault="000C0431" w:rsidP="000C0431">
      <w:pPr>
        <w:tabs>
          <w:tab w:val="right" w:pos="5760"/>
          <w:tab w:val="right" w:leader="dot" w:pos="9000"/>
        </w:tabs>
        <w:jc w:val="center"/>
        <w:rPr>
          <w:rFonts w:eastAsia="Calibri" w:cs="Calibri"/>
        </w:rPr>
      </w:pP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Default="000C0431" w:rsidP="000C0431">
      <w:pPr>
        <w:jc w:val="right"/>
        <w:rPr>
          <w:b/>
        </w:rPr>
      </w:pPr>
      <w:r>
        <w:rPr>
          <w:b/>
        </w:rPr>
        <w:t>07-411 Rzekuń</w:t>
      </w:r>
    </w:p>
    <w:p w:rsidR="000C0431" w:rsidRPr="009876CE" w:rsidRDefault="000C0431" w:rsidP="000C0431">
      <w:pPr>
        <w:pStyle w:val="Bezodstpw"/>
        <w:rPr>
          <w:rFonts w:ascii="Arial" w:hAnsi="Arial" w:cs="Arial"/>
        </w:rPr>
      </w:pPr>
      <w:r w:rsidRPr="009876CE">
        <w:rPr>
          <w:rFonts w:ascii="Arial" w:hAnsi="Arial" w:cs="Arial"/>
          <w:b/>
        </w:rPr>
        <w:t>Wykonawca:</w:t>
      </w:r>
    </w:p>
    <w:p w:rsidR="000C0431" w:rsidRPr="009876CE" w:rsidRDefault="000C0431" w:rsidP="000C0431">
      <w:pPr>
        <w:pStyle w:val="Bezodstpw"/>
        <w:rPr>
          <w:rFonts w:ascii="Arial" w:hAnsi="Arial" w:cs="Arial"/>
        </w:rPr>
      </w:pPr>
      <w:r w:rsidRPr="009876CE">
        <w:rPr>
          <w:rFonts w:ascii="Arial" w:hAnsi="Arial" w:cs="Arial"/>
        </w:rPr>
        <w:t>…………………………………………………….…………………………</w:t>
      </w:r>
      <w:r w:rsidR="009876CE">
        <w:rPr>
          <w:rFonts w:ascii="Arial" w:hAnsi="Arial" w:cs="Arial"/>
        </w:rPr>
        <w:t>………………………………….</w:t>
      </w:r>
    </w:p>
    <w:p w:rsidR="000C0431" w:rsidRPr="009876CE" w:rsidRDefault="000C0431" w:rsidP="000C0431">
      <w:pPr>
        <w:pStyle w:val="Bezodstpw"/>
        <w:rPr>
          <w:rFonts w:ascii="Arial" w:hAnsi="Arial" w:cs="Arial"/>
          <w:sz w:val="16"/>
          <w:szCs w:val="16"/>
        </w:rPr>
      </w:pPr>
      <w:r w:rsidRPr="009876CE">
        <w:rPr>
          <w:rFonts w:ascii="Arial" w:hAnsi="Arial" w:cs="Arial"/>
          <w:i/>
        </w:rPr>
        <w:t>(</w:t>
      </w:r>
      <w:r w:rsidRPr="009876CE">
        <w:rPr>
          <w:rFonts w:ascii="Arial" w:hAnsi="Arial" w:cs="Arial"/>
          <w:i/>
          <w:sz w:val="16"/>
          <w:szCs w:val="16"/>
        </w:rPr>
        <w:t>pełna nazwa/firma, adres, w zależności od podmiotu: NIP/PESEL, KRS/CEiDG)</w:t>
      </w:r>
    </w:p>
    <w:p w:rsidR="000C0431" w:rsidRPr="009876CE" w:rsidRDefault="000C0431" w:rsidP="000C0431">
      <w:pPr>
        <w:pStyle w:val="Bezodstpw"/>
        <w:rPr>
          <w:rFonts w:ascii="Arial" w:hAnsi="Arial" w:cs="Arial"/>
          <w:i/>
          <w:sz w:val="16"/>
          <w:szCs w:val="16"/>
          <w:u w:val="single"/>
        </w:rPr>
      </w:pPr>
    </w:p>
    <w:p w:rsidR="000C0431" w:rsidRPr="009876CE" w:rsidRDefault="000C0431" w:rsidP="000C0431">
      <w:pPr>
        <w:pStyle w:val="Bezodstpw"/>
        <w:rPr>
          <w:rFonts w:ascii="Arial" w:hAnsi="Arial" w:cs="Arial"/>
        </w:rPr>
      </w:pPr>
      <w:r w:rsidRPr="009876CE">
        <w:rPr>
          <w:rFonts w:ascii="Arial" w:hAnsi="Arial" w:cs="Arial"/>
        </w:rPr>
        <w:t>reprezentowany przez:</w:t>
      </w:r>
    </w:p>
    <w:p w:rsidR="000C0431" w:rsidRPr="009876CE" w:rsidRDefault="000C0431" w:rsidP="000C0431">
      <w:pPr>
        <w:pStyle w:val="Bezodstpw"/>
        <w:rPr>
          <w:rFonts w:ascii="Arial" w:hAnsi="Arial" w:cs="Arial"/>
        </w:rPr>
      </w:pPr>
      <w:r w:rsidRPr="009876CE">
        <w:rPr>
          <w:rFonts w:ascii="Arial" w:hAnsi="Arial" w:cs="Arial"/>
        </w:rPr>
        <w:t>…………………………………………………………………………………</w:t>
      </w:r>
      <w:r w:rsidR="009876CE">
        <w:rPr>
          <w:rFonts w:ascii="Arial" w:hAnsi="Arial" w:cs="Arial"/>
        </w:rPr>
        <w:t>…………………………………</w:t>
      </w:r>
    </w:p>
    <w:p w:rsidR="000C0431" w:rsidRPr="009876CE" w:rsidRDefault="000C0431" w:rsidP="000C0431">
      <w:pPr>
        <w:pStyle w:val="Bezodstpw"/>
        <w:rPr>
          <w:rFonts w:ascii="Arial" w:hAnsi="Arial" w:cs="Arial"/>
          <w:sz w:val="16"/>
          <w:szCs w:val="16"/>
        </w:rPr>
      </w:pPr>
      <w:r w:rsidRPr="009876CE">
        <w:rPr>
          <w:rFonts w:ascii="Arial" w:hAnsi="Arial" w:cs="Arial"/>
          <w:i/>
          <w:sz w:val="16"/>
          <w:szCs w:val="16"/>
        </w:rPr>
        <w:t>(imię, nazwisko, stanowisko/podstawa do  reprezentacji)</w:t>
      </w:r>
    </w:p>
    <w:p w:rsidR="000C0431" w:rsidRDefault="000C0431" w:rsidP="000C0431">
      <w:pPr>
        <w:jc w:val="right"/>
        <w:rPr>
          <w:b/>
        </w:rPr>
      </w:pPr>
    </w:p>
    <w:p w:rsidR="000C0431" w:rsidRDefault="000C0431" w:rsidP="009E00E4">
      <w:pPr>
        <w:rPr>
          <w:b/>
        </w:rPr>
      </w:pPr>
    </w:p>
    <w:p w:rsidR="000C0431" w:rsidRPr="00976C82" w:rsidRDefault="000C0431" w:rsidP="009B1B1B">
      <w:pPr>
        <w:tabs>
          <w:tab w:val="left" w:pos="2958"/>
          <w:tab w:val="left" w:leader="dot" w:pos="7638"/>
        </w:tabs>
        <w:spacing w:before="60" w:after="60"/>
      </w:pPr>
      <w:r w:rsidRPr="00976C82">
        <w:t>Na potrzeby postępowania o udz</w:t>
      </w:r>
      <w:r>
        <w:t xml:space="preserve">ielenie zamówienia publicznego  na zadanie </w:t>
      </w:r>
      <w:r>
        <w:rPr>
          <w:b/>
        </w:rPr>
        <w:t>pn.:</w:t>
      </w:r>
      <w:r w:rsidR="00A07E5F">
        <w:rPr>
          <w:b/>
        </w:rPr>
        <w:t xml:space="preserve"> </w:t>
      </w:r>
      <w:r w:rsidR="0012284C" w:rsidRPr="0012284C">
        <w:rPr>
          <w:b/>
          <w:color w:val="111111"/>
        </w:rPr>
        <w:t>„Rozbudowa gminnych sieci wodociągowo - kanalizacyjn</w:t>
      </w:r>
      <w:r w:rsidR="00B548BE">
        <w:rPr>
          <w:b/>
          <w:color w:val="111111"/>
        </w:rPr>
        <w:t>ych - Gmina Rzekuń</w:t>
      </w:r>
      <w:r w:rsidR="0012284C" w:rsidRPr="0012284C">
        <w:rPr>
          <w:b/>
          <w:color w:val="111111"/>
        </w:rPr>
        <w:t>”</w:t>
      </w:r>
      <w:r w:rsidR="006043E4">
        <w:rPr>
          <w:b/>
          <w:color w:val="111111"/>
        </w:rPr>
        <w:t xml:space="preserve"> </w:t>
      </w:r>
      <w:r w:rsidRPr="00976C82">
        <w:t>p</w:t>
      </w:r>
      <w:r>
        <w:t>rowadzonego przez Gminę Rzekuń</w:t>
      </w:r>
      <w:r w:rsidRPr="00976C82">
        <w:rPr>
          <w:i/>
        </w:rPr>
        <w:t>,</w:t>
      </w:r>
      <w:r w:rsidR="009E00E4">
        <w:rPr>
          <w:i/>
        </w:rPr>
        <w:t xml:space="preserve"> </w:t>
      </w:r>
      <w:r>
        <w:t>składam/y następujące oświadczenia:</w:t>
      </w:r>
    </w:p>
    <w:p w:rsidR="000C0431" w:rsidRPr="000C0431" w:rsidRDefault="000C0431" w:rsidP="000C0431">
      <w:pPr>
        <w:rPr>
          <w:b/>
        </w:rPr>
      </w:pPr>
    </w:p>
    <w:p w:rsidR="000C0431" w:rsidRPr="000C0431" w:rsidRDefault="000C0431" w:rsidP="000C0431">
      <w:pPr>
        <w:widowControl w:val="0"/>
        <w:jc w:val="center"/>
        <w:rPr>
          <w:rFonts w:cs="Calibri"/>
        </w:rPr>
      </w:pPr>
      <w:r w:rsidRPr="000C0431">
        <w:rPr>
          <w:b/>
        </w:rPr>
        <w:t>OŚWIADCZENIE</w:t>
      </w:r>
    </w:p>
    <w:p w:rsidR="000C0431" w:rsidRPr="000C0431" w:rsidRDefault="000C0431" w:rsidP="000C0431">
      <w:pPr>
        <w:widowControl w:val="0"/>
        <w:jc w:val="center"/>
      </w:pPr>
      <w:r w:rsidRPr="000C0431">
        <w:rPr>
          <w:rFonts w:cs="Calibri"/>
        </w:rPr>
        <w:t>składane na podstawie art. 125 ust. 1 ustawy z dnia 11 września 2019 r.</w:t>
      </w:r>
    </w:p>
    <w:p w:rsidR="000C0431" w:rsidRPr="000C0431" w:rsidRDefault="000C0431" w:rsidP="000C0431">
      <w:pPr>
        <w:widowControl w:val="0"/>
        <w:jc w:val="center"/>
      </w:pPr>
      <w:r w:rsidRPr="000C0431">
        <w:rPr>
          <w:rFonts w:cs="Calibri"/>
        </w:rPr>
        <w:t>Prawo zamówień publicznych (dalej jako: ustawa Pzp)</w:t>
      </w:r>
    </w:p>
    <w:p w:rsidR="000C0431" w:rsidRPr="00976C82" w:rsidRDefault="000C0431" w:rsidP="000C0431">
      <w:pPr>
        <w:rPr>
          <w:b/>
          <w:sz w:val="20"/>
          <w:szCs w:val="20"/>
        </w:rPr>
      </w:pPr>
    </w:p>
    <w:p w:rsidR="000C0431" w:rsidRDefault="000C0431" w:rsidP="000C0431">
      <w:pPr>
        <w:widowControl w:val="0"/>
        <w:spacing w:after="80"/>
        <w:jc w:val="center"/>
      </w:pPr>
      <w:r>
        <w:rPr>
          <w:rFonts w:cs="Calibri"/>
          <w:b/>
          <w:u w:val="single"/>
        </w:rPr>
        <w:t>DOTYCZĄCE PRZESŁANEK WYKLUCZENIA Z POSTĘPOWANIA</w:t>
      </w:r>
    </w:p>
    <w:p w:rsidR="000C0431" w:rsidRDefault="000C0431" w:rsidP="000C0431">
      <w:pPr>
        <w:widowControl w:val="0"/>
        <w:spacing w:after="80"/>
      </w:pPr>
      <w:r>
        <w:rPr>
          <w:rFonts w:cs="Calibri"/>
        </w:rPr>
        <w:t>Na potrzeby w/w postępowania o udzielenie zamówienia publicznego oświadczam, co następuje:</w:t>
      </w:r>
    </w:p>
    <w:p w:rsidR="000C0431" w:rsidRDefault="000C0431" w:rsidP="000C0431">
      <w:pPr>
        <w:widowControl w:val="0"/>
        <w:spacing w:after="80"/>
        <w:contextualSpacing/>
      </w:pPr>
      <w:r>
        <w:rPr>
          <w:rFonts w:cs="Calibri"/>
        </w:rPr>
        <w:t>1. Oświadczam, że nie podlegam wykluczeniu z postępowania na podstawie art. 108 ust. 1 ustawy Pzp.</w:t>
      </w:r>
    </w:p>
    <w:p w:rsidR="000C0431" w:rsidRPr="002A4F5B" w:rsidRDefault="000C0431" w:rsidP="000C0431">
      <w:pPr>
        <w:widowControl w:val="0"/>
        <w:spacing w:after="80"/>
        <w:contextualSpacing/>
      </w:pPr>
      <w:r>
        <w:rPr>
          <w:rFonts w:cs="Calibri"/>
        </w:rPr>
        <w:t xml:space="preserve">2. Oświadczam, że nie podlegam wykluczeniu z postępowania na podstawie </w:t>
      </w:r>
      <w:r w:rsidRPr="002A5103">
        <w:rPr>
          <w:rFonts w:cs="Calibri"/>
        </w:rPr>
        <w:t>art. 109 ust. 1 pkt</w:t>
      </w:r>
      <w:r>
        <w:rPr>
          <w:rFonts w:cs="Calibri"/>
        </w:rPr>
        <w:t>4) ustawy Pzp.</w:t>
      </w:r>
    </w:p>
    <w:p w:rsidR="000C0431" w:rsidRPr="002A4F5B" w:rsidRDefault="000C0431" w:rsidP="000C0431">
      <w:pPr>
        <w:widowControl w:val="0"/>
        <w:spacing w:after="80"/>
        <w:contextualSpacing/>
      </w:pPr>
      <w:r>
        <w:rPr>
          <w:rFonts w:cs="Calibri"/>
        </w:rPr>
        <w:t>3.</w:t>
      </w:r>
      <w:r w:rsidR="004D28DC">
        <w:rPr>
          <w:rFonts w:cs="Calibri"/>
        </w:rPr>
        <w:t xml:space="preserve"> </w:t>
      </w:r>
      <w:r w:rsidRPr="002A4F5B">
        <w:rPr>
          <w:rFonts w:cs="Calibri"/>
        </w:rPr>
        <w:t>Oświadczam,</w:t>
      </w:r>
      <w:r w:rsidR="00ED5675">
        <w:rPr>
          <w:rFonts w:cs="Calibri"/>
        </w:rPr>
        <w:t xml:space="preserve"> </w:t>
      </w:r>
      <w:r w:rsidRPr="002A4F5B">
        <w:rPr>
          <w:rFonts w:cs="Calibri"/>
        </w:rPr>
        <w:t>że nie podlegam wykluczeniu z postępowania na podstawie art. 7 ust</w:t>
      </w:r>
      <w:r>
        <w:rPr>
          <w:rFonts w:cs="Calibri"/>
        </w:rPr>
        <w:t>.</w:t>
      </w:r>
      <w:r w:rsidRPr="002A4F5B">
        <w:rPr>
          <w:rFonts w:cs="Calibri"/>
        </w:rPr>
        <w:t xml:space="preserve"> 1 pkt 1-3</w:t>
      </w:r>
      <w:r w:rsidRPr="002A4F5B">
        <w:rPr>
          <w:rFonts w:eastAsia="Verdana"/>
        </w:rPr>
        <w:t xml:space="preserve"> ustawy z 13 k</w:t>
      </w:r>
      <w:r w:rsidRPr="002A4F5B">
        <w:rPr>
          <w:rFonts w:cs="Calibri"/>
        </w:rPr>
        <w:t>wietnia 2022r. o szczególnych rozwiązaniach w zakresie przeciwdziałania wspierania agresji na Ukrainę oraz służących ochronie bezpieczeństwa narodowego</w:t>
      </w:r>
      <w:r w:rsidRPr="002A4F5B">
        <w:rPr>
          <w:rFonts w:eastAsia="Verdana"/>
        </w:rPr>
        <w:t xml:space="preserve">. </w:t>
      </w:r>
    </w:p>
    <w:p w:rsidR="000C0431" w:rsidRDefault="000C0431" w:rsidP="000C0431">
      <w:pPr>
        <w:widowControl w:val="0"/>
        <w:spacing w:after="80"/>
        <w:contextualSpacing/>
      </w:pPr>
    </w:p>
    <w:p w:rsidR="000C0431" w:rsidRDefault="000C0431" w:rsidP="000C0431">
      <w:pPr>
        <w:widowControl w:val="0"/>
        <w:spacing w:after="80"/>
      </w:pPr>
      <w:r>
        <w:rPr>
          <w:rFonts w:cs="Calibri"/>
        </w:rPr>
        <w:t>Oświadczam, że zachodzą w stosunku do mnie podstawy wykluczenia z postępowania na podstawie art. ……………………………...</w:t>
      </w:r>
      <w:r>
        <w:rPr>
          <w:rStyle w:val="Odwoanieprzypisudolnego"/>
          <w:rFonts w:cs="Calibri"/>
        </w:rPr>
        <w:footnoteReference w:id="1"/>
      </w:r>
      <w:r>
        <w:rPr>
          <w:rFonts w:cs="Calibri"/>
        </w:rPr>
        <w:t xml:space="preserve"> ustawy Pzp. Jednocześnie oświadczam, że w związku z ww. </w:t>
      </w:r>
      <w:r>
        <w:rPr>
          <w:rFonts w:cs="Calibri"/>
        </w:rPr>
        <w:lastRenderedPageBreak/>
        <w:t>okolicznością, na podstawie art. 110 ust. 2 ustawy Pzp podjąłem następujące środki naprawcze</w:t>
      </w:r>
      <w:r>
        <w:rPr>
          <w:rStyle w:val="Odwoanieprzypisudolnego"/>
          <w:rFonts w:cs="Calibri"/>
        </w:rPr>
        <w:footnoteReference w:id="2"/>
      </w:r>
      <w:r>
        <w:rPr>
          <w:rFonts w:cs="Calibri"/>
        </w:rPr>
        <w:t>:</w:t>
      </w:r>
    </w:p>
    <w:p w:rsidR="000C0431" w:rsidRPr="00387530" w:rsidRDefault="000C0431" w:rsidP="00387530">
      <w:pPr>
        <w:widowControl w:val="0"/>
        <w:spacing w:after="80"/>
      </w:pPr>
      <w:r>
        <w:rPr>
          <w:rFonts w:cs="Calibri"/>
        </w:rPr>
        <w:t>……………………………………………………………………………………………………………………………………………………………………………………………………………………………………….</w:t>
      </w:r>
    </w:p>
    <w:p w:rsidR="000C0431" w:rsidRDefault="000C0431" w:rsidP="000C0431">
      <w:pPr>
        <w:spacing w:before="120"/>
        <w:jc w:val="center"/>
        <w:rPr>
          <w:rFonts w:ascii="Times New Roman" w:hAnsi="Times New Roman" w:cs="Times New Roman"/>
          <w:b/>
          <w:sz w:val="24"/>
          <w:szCs w:val="24"/>
          <w:u w:val="single"/>
        </w:rPr>
      </w:pPr>
    </w:p>
    <w:p w:rsidR="000C0431" w:rsidRPr="009C2524" w:rsidRDefault="000C0431" w:rsidP="000C0431">
      <w:pPr>
        <w:spacing w:before="120"/>
        <w:jc w:val="center"/>
        <w:rPr>
          <w:b/>
          <w:u w:val="single"/>
        </w:rPr>
      </w:pPr>
      <w:r w:rsidRPr="009C2524">
        <w:rPr>
          <w:b/>
          <w:u w:val="single"/>
        </w:rPr>
        <w:t xml:space="preserve">DOTYCZĄCE SPEŁNIANIA WARUNKÓW UDZIAŁU W POSTĘPOWANIU </w:t>
      </w:r>
    </w:p>
    <w:p w:rsidR="000C0431" w:rsidRPr="009C2524" w:rsidRDefault="000C0431" w:rsidP="000C0431"/>
    <w:p w:rsidR="000C0431" w:rsidRPr="009C2524" w:rsidRDefault="000C0431" w:rsidP="000C0431">
      <w:r w:rsidRPr="009C2524">
        <w:t>Na potrzeby ww. postępowania o udzielenie zamówienia publicznego</w:t>
      </w:r>
      <w:r w:rsidRPr="009C2524">
        <w:rPr>
          <w:i/>
        </w:rPr>
        <w:t>,</w:t>
      </w:r>
      <w:r w:rsidRPr="009C2524">
        <w:t xml:space="preserve"> oświadczam, co następuje:</w:t>
      </w:r>
    </w:p>
    <w:p w:rsidR="000C0431" w:rsidRPr="009C2524" w:rsidRDefault="000C0431" w:rsidP="000C0431">
      <w:r w:rsidRPr="009C2524">
        <w:t>Oświadczam, że spełniam warunki udziału w postępowaniu określone przez zamaw</w:t>
      </w:r>
      <w:r w:rsidR="00387530">
        <w:t xml:space="preserve">iającego w Rozdziale VIII pkt. 2 </w:t>
      </w:r>
      <w:r w:rsidRPr="009C2524">
        <w:t xml:space="preserve"> Specyfikacji Warunków Zamówienia.</w:t>
      </w:r>
    </w:p>
    <w:p w:rsidR="000C0431" w:rsidRPr="009C2524" w:rsidRDefault="000C0431" w:rsidP="000C0431"/>
    <w:p w:rsidR="000C0431" w:rsidRPr="009C2524" w:rsidRDefault="000C0431" w:rsidP="000C0431">
      <w:pPr>
        <w:jc w:val="center"/>
        <w:rPr>
          <w:b/>
          <w:u w:val="single"/>
        </w:rPr>
      </w:pPr>
      <w:r w:rsidRPr="009C2524">
        <w:rPr>
          <w:b/>
          <w:u w:val="single"/>
        </w:rPr>
        <w:t>DOTYCZĄCE PODANYCH INFORMACJI</w:t>
      </w:r>
    </w:p>
    <w:p w:rsidR="000C0431" w:rsidRPr="009C2524" w:rsidRDefault="000C0431" w:rsidP="000C0431">
      <w:pPr>
        <w:jc w:val="center"/>
        <w:rPr>
          <w:b/>
          <w:u w:val="single"/>
        </w:rPr>
      </w:pPr>
    </w:p>
    <w:p w:rsidR="000C0431" w:rsidRPr="00581618" w:rsidRDefault="000C0431" w:rsidP="00581618">
      <w:pPr>
        <w:tabs>
          <w:tab w:val="left" w:pos="2268"/>
        </w:tabs>
        <w:rPr>
          <w:rFonts w:eastAsia="Times New Roman"/>
        </w:rPr>
      </w:pPr>
      <w:r w:rsidRPr="009C2524">
        <w:rPr>
          <w:rFonts w:eastAsia="Times New Roman"/>
        </w:rPr>
        <w:t>Oświadczam, że wszystkie informacje podane w powyższych oświadczeniach są aktualne i zgodne z prawdą oraz zostały przedstawione z pełną świadomością konsekwencji wprowadzenia zamawiającego w błąd przy przedstawianiu informacji.</w:t>
      </w:r>
    </w:p>
    <w:p w:rsidR="000C0431" w:rsidRPr="009C2524" w:rsidRDefault="000C0431" w:rsidP="000C0431">
      <w:pPr>
        <w:ind w:right="-2"/>
        <w:rPr>
          <w:i/>
        </w:rPr>
      </w:pPr>
    </w:p>
    <w:p w:rsidR="000C0431" w:rsidRPr="009C2524" w:rsidRDefault="000C0431" w:rsidP="000C0431">
      <w:pPr>
        <w:widowControl w:val="0"/>
        <w:jc w:val="center"/>
        <w:rPr>
          <w:rFonts w:eastAsia="Times New Roman"/>
          <w:b/>
        </w:rPr>
      </w:pPr>
      <w:r w:rsidRPr="009C2524">
        <w:rPr>
          <w:rFonts w:eastAsia="Times New Roman"/>
          <w:b/>
        </w:rPr>
        <w:t>BEZPŁATNE I OGÓLNODOSTĘPNE BAZY DANYCH:</w:t>
      </w:r>
    </w:p>
    <w:p w:rsidR="000C0431" w:rsidRDefault="000C0431" w:rsidP="000C0431">
      <w:pPr>
        <w:widowControl w:val="0"/>
        <w:rPr>
          <w:rFonts w:eastAsia="Times New Roman"/>
        </w:rPr>
      </w:pPr>
      <w:r w:rsidRPr="009C2524">
        <w:rPr>
          <w:rFonts w:eastAsia="Times New Roman"/>
        </w:rPr>
        <w:t xml:space="preserve">Na podstawie § 13 ust. 2 Rozporządzenia Ministra Rozwoju, Pracy i Technologii z dnia 23 grudnia 2020 r. w sprawie podmiotowych środków dowodowych oraz innych dokumentów lub oświadczeń, jakich może żądać zamawiający od wykonawcy (Dz. U. z 2020 r. poz. 2415) wskazuję dane bezpłatnych i ogólnodostępnych baz danych, umożliwiające dostęp do odpisu lub informacji  z Krajowego Rejestru Sądowego, Centralnej Ewidencji i Informacji o Działalności Gospodarczej lub innego właściwego rejestru: </w:t>
      </w:r>
    </w:p>
    <w:p w:rsidR="00387530" w:rsidRPr="009C2524" w:rsidRDefault="00387530" w:rsidP="000C0431">
      <w:pPr>
        <w:widowControl w:val="0"/>
        <w:rPr>
          <w:i/>
          <w:color w:val="000000"/>
        </w:rPr>
      </w:pPr>
    </w:p>
    <w:p w:rsidR="000C0431" w:rsidRDefault="0091785C" w:rsidP="000C0431">
      <w:r w:rsidRPr="009C2524">
        <w:rPr>
          <w:b/>
          <w:bCs/>
          <w:lang w:val="en-GB"/>
        </w:rPr>
        <w:fldChar w:fldCharType="begin">
          <w:ffData>
            <w:name w:val=""/>
            <w:enabled/>
            <w:calcOnExit w:val="0"/>
            <w:checkBox>
              <w:sizeAuto/>
              <w:default w:val="0"/>
            </w:checkBox>
          </w:ffData>
        </w:fldChar>
      </w:r>
      <w:r w:rsidR="000C0431" w:rsidRPr="009C2524">
        <w:rPr>
          <w:b/>
          <w:bCs/>
        </w:rPr>
        <w:instrText xml:space="preserve"> FORMCHECKBOX </w:instrText>
      </w:r>
      <w:r w:rsidR="0036162E">
        <w:rPr>
          <w:b/>
          <w:bCs/>
          <w:lang w:val="en-GB"/>
        </w:rPr>
      </w:r>
      <w:r w:rsidR="0036162E">
        <w:rPr>
          <w:b/>
          <w:bCs/>
          <w:lang w:val="en-GB"/>
        </w:rPr>
        <w:fldChar w:fldCharType="separate"/>
      </w:r>
      <w:r w:rsidRPr="009C2524">
        <w:rPr>
          <w:b/>
          <w:bCs/>
          <w:lang w:val="en-GB"/>
        </w:rPr>
        <w:fldChar w:fldCharType="end"/>
      </w:r>
      <w:hyperlink r:id="rId24" w:history="1">
        <w:r w:rsidR="000C0431" w:rsidRPr="009C2524">
          <w:rPr>
            <w:rStyle w:val="Hipercze"/>
            <w:rFonts w:eastAsia="Times New Roman"/>
          </w:rPr>
          <w:t>https://prod.ceidg.gov.pl</w:t>
        </w:r>
      </w:hyperlink>
      <w:r w:rsidR="009E00E4">
        <w:t xml:space="preserve">                                             </w:t>
      </w:r>
      <w:r w:rsidRPr="009C2524">
        <w:rPr>
          <w:b/>
          <w:bCs/>
          <w:lang w:val="en-GB"/>
        </w:rPr>
        <w:fldChar w:fldCharType="begin">
          <w:ffData>
            <w:name w:val=""/>
            <w:enabled/>
            <w:calcOnExit w:val="0"/>
            <w:checkBox>
              <w:sizeAuto/>
              <w:default w:val="0"/>
            </w:checkBox>
          </w:ffData>
        </w:fldChar>
      </w:r>
      <w:r w:rsidR="000C0431" w:rsidRPr="009C2524">
        <w:rPr>
          <w:b/>
          <w:bCs/>
        </w:rPr>
        <w:instrText xml:space="preserve"> FORMCHECKBOX </w:instrText>
      </w:r>
      <w:r w:rsidR="0036162E">
        <w:rPr>
          <w:b/>
          <w:bCs/>
          <w:lang w:val="en-GB"/>
        </w:rPr>
      </w:r>
      <w:r w:rsidR="0036162E">
        <w:rPr>
          <w:b/>
          <w:bCs/>
          <w:lang w:val="en-GB"/>
        </w:rPr>
        <w:fldChar w:fldCharType="separate"/>
      </w:r>
      <w:r w:rsidRPr="009C2524">
        <w:rPr>
          <w:b/>
          <w:bCs/>
          <w:lang w:val="en-GB"/>
        </w:rPr>
        <w:fldChar w:fldCharType="end"/>
      </w:r>
      <w:hyperlink r:id="rId25" w:history="1">
        <w:r w:rsidR="000C0431" w:rsidRPr="009C2524">
          <w:rPr>
            <w:rStyle w:val="Hipercze"/>
            <w:rFonts w:eastAsia="Times New Roman"/>
          </w:rPr>
          <w:t>https://ems.ms.gov.pl</w:t>
        </w:r>
      </w:hyperlink>
    </w:p>
    <w:p w:rsidR="000C0431" w:rsidRPr="009C2524" w:rsidRDefault="000C0431" w:rsidP="000C0431">
      <w:pPr>
        <w:rPr>
          <w:rFonts w:eastAsia="Times New Roman"/>
        </w:rPr>
      </w:pPr>
    </w:p>
    <w:p w:rsidR="000C0431" w:rsidRPr="009C2524" w:rsidRDefault="0091785C" w:rsidP="000C0431">
      <w:pPr>
        <w:rPr>
          <w:rFonts w:eastAsia="Times New Roman"/>
        </w:rPr>
      </w:pPr>
      <w:r w:rsidRPr="009C2524">
        <w:rPr>
          <w:b/>
          <w:bCs/>
          <w:lang w:val="en-GB"/>
        </w:rPr>
        <w:fldChar w:fldCharType="begin">
          <w:ffData>
            <w:name w:val=""/>
            <w:enabled/>
            <w:calcOnExit w:val="0"/>
            <w:checkBox>
              <w:sizeAuto/>
              <w:default w:val="0"/>
            </w:checkBox>
          </w:ffData>
        </w:fldChar>
      </w:r>
      <w:r w:rsidR="000C0431" w:rsidRPr="009C2524">
        <w:rPr>
          <w:b/>
          <w:bCs/>
        </w:rPr>
        <w:instrText xml:space="preserve"> FORMCHECKBOX </w:instrText>
      </w:r>
      <w:r w:rsidR="0036162E">
        <w:rPr>
          <w:b/>
          <w:bCs/>
          <w:lang w:val="en-GB"/>
        </w:rPr>
      </w:r>
      <w:r w:rsidR="0036162E">
        <w:rPr>
          <w:b/>
          <w:bCs/>
          <w:lang w:val="en-GB"/>
        </w:rPr>
        <w:fldChar w:fldCharType="separate"/>
      </w:r>
      <w:r w:rsidRPr="009C2524">
        <w:rPr>
          <w:b/>
          <w:bCs/>
          <w:lang w:val="en-GB"/>
        </w:rPr>
        <w:fldChar w:fldCharType="end"/>
      </w:r>
      <w:r w:rsidR="000C0431" w:rsidRPr="009C2524">
        <w:rPr>
          <w:rFonts w:eastAsia="Times New Roman"/>
        </w:rPr>
        <w:t>inny rejestr (wskazać adres strony internetowej):</w:t>
      </w:r>
      <w:hyperlink r:id="rId26" w:history="1">
        <w:r w:rsidR="000C0431" w:rsidRPr="009C2524">
          <w:rPr>
            <w:rStyle w:val="Hipercze"/>
            <w:rFonts w:eastAsia="Times New Roman"/>
          </w:rPr>
          <w:t>………………………………..</w:t>
        </w:r>
      </w:hyperlink>
    </w:p>
    <w:p w:rsidR="000C0431" w:rsidRPr="009C2524" w:rsidRDefault="000C0431" w:rsidP="000C0431">
      <w:pPr>
        <w:rPr>
          <w:i/>
          <w:color w:val="000000"/>
        </w:rPr>
      </w:pPr>
    </w:p>
    <w:p w:rsidR="000C0431" w:rsidRPr="00387530" w:rsidRDefault="000C0431" w:rsidP="000C0431">
      <w:r w:rsidRPr="00387530">
        <w:rPr>
          <w:b/>
          <w:i/>
          <w:color w:val="FF0000"/>
          <w:sz w:val="18"/>
          <w:szCs w:val="18"/>
          <w:lang w:bidi="hi-IN"/>
        </w:rPr>
        <w:t>Dokument należy wypełnić i podpisać kwalifikowanym podpisem elektronicznym lub podpisem zaufanym lub podpisem osobistym. Zamawiający zaleca zapisanie  dokumentu w formacie PDF.</w:t>
      </w:r>
    </w:p>
    <w:p w:rsidR="000A6FA2" w:rsidRDefault="000A6FA2">
      <w:pPr>
        <w:spacing w:line="240" w:lineRule="auto"/>
        <w:jc w:val="left"/>
        <w:rPr>
          <w:b/>
          <w:bCs/>
        </w:rPr>
      </w:pPr>
      <w:r>
        <w:rPr>
          <w:b/>
          <w:bCs/>
        </w:rPr>
        <w:br w:type="page"/>
      </w:r>
    </w:p>
    <w:p w:rsidR="000C0431" w:rsidRDefault="000C0431" w:rsidP="00387530">
      <w:pPr>
        <w:widowControl w:val="0"/>
        <w:rPr>
          <w:b/>
          <w:bCs/>
        </w:rPr>
      </w:pPr>
    </w:p>
    <w:p w:rsidR="000C0431" w:rsidRPr="00387530" w:rsidRDefault="000C0431" w:rsidP="00387530">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Cs/>
          <w:sz w:val="22"/>
          <w:szCs w:val="22"/>
        </w:rPr>
      </w:pPr>
      <w:r w:rsidRPr="009C2524">
        <w:rPr>
          <w:b/>
          <w:sz w:val="22"/>
          <w:szCs w:val="22"/>
        </w:rPr>
        <w:t>Załącznik nr 3 do SWZ – Zobowiązanie do oddania do dyspozycji Wykonawcy niezbędnych zasobów na okres korzystania z nich przy wykonywaniu zamówienia (art. 118 ust. 4 ustawy Pzp)</w:t>
      </w:r>
    </w:p>
    <w:p w:rsidR="000C0431" w:rsidRDefault="000C0431" w:rsidP="000C0431">
      <w:pPr>
        <w:tabs>
          <w:tab w:val="right" w:pos="5760"/>
          <w:tab w:val="right" w:leader="dot" w:pos="9000"/>
        </w:tabs>
        <w:jc w:val="right"/>
        <w:rPr>
          <w:b/>
          <w:i/>
          <w:color w:val="FF0000"/>
          <w:sz w:val="18"/>
          <w:szCs w:val="18"/>
          <w:lang w:bidi="hi-IN"/>
        </w:rPr>
      </w:pPr>
    </w:p>
    <w:p w:rsidR="000C0431" w:rsidRDefault="009E00E4" w:rsidP="000C0431">
      <w:pPr>
        <w:rPr>
          <w:b/>
        </w:rPr>
      </w:pPr>
      <w:r>
        <w:rPr>
          <w:b/>
        </w:rPr>
        <w:t xml:space="preserve">                                                                                                                                    </w:t>
      </w:r>
      <w:r w:rsidR="000C0431">
        <w:rPr>
          <w:b/>
        </w:rPr>
        <w:t>Gmina Rzekuń</w:t>
      </w:r>
    </w:p>
    <w:p w:rsidR="000C0431" w:rsidRDefault="000C0431" w:rsidP="000C0431">
      <w:pPr>
        <w:jc w:val="right"/>
        <w:rPr>
          <w:b/>
        </w:rPr>
      </w:pPr>
      <w:r>
        <w:rPr>
          <w:b/>
        </w:rPr>
        <w:t>ul. Kościuszki 33</w:t>
      </w:r>
    </w:p>
    <w:p w:rsidR="000C0431" w:rsidRDefault="009E00E4" w:rsidP="00387530">
      <w:pPr>
        <w:jc w:val="center"/>
      </w:pPr>
      <w:r>
        <w:rPr>
          <w:b/>
        </w:rPr>
        <w:t xml:space="preserve">                                                                                                                                    </w:t>
      </w:r>
      <w:r w:rsidR="000C0431">
        <w:rPr>
          <w:b/>
        </w:rPr>
        <w:t>07-411 Rzekuń</w:t>
      </w:r>
    </w:p>
    <w:p w:rsidR="002E37EC" w:rsidRPr="009876CE" w:rsidRDefault="000C0431" w:rsidP="002E37EC">
      <w:pPr>
        <w:textAlignment w:val="baseline"/>
      </w:pPr>
      <w:r w:rsidRPr="00387530">
        <w:rPr>
          <w:rFonts w:eastAsia="SimSun" w:cs="Lucida Sans"/>
          <w:b/>
          <w:bCs/>
          <w:kern w:val="2"/>
          <w:lang w:bidi="hi-IN"/>
        </w:rPr>
        <w:t>Podmiot udostępniający zasoby:</w:t>
      </w:r>
    </w:p>
    <w:p w:rsidR="002E37EC" w:rsidRPr="009876CE" w:rsidRDefault="002E37EC" w:rsidP="002E37EC">
      <w:pPr>
        <w:pStyle w:val="Bezodstpw"/>
        <w:rPr>
          <w:rFonts w:ascii="Arial" w:hAnsi="Arial" w:cs="Arial"/>
        </w:rPr>
      </w:pPr>
      <w:r w:rsidRPr="009876CE">
        <w:rPr>
          <w:rFonts w:ascii="Arial" w:hAnsi="Arial" w:cs="Arial"/>
        </w:rPr>
        <w:t>…………………………………………………….…………………………</w:t>
      </w:r>
      <w:r>
        <w:rPr>
          <w:rFonts w:ascii="Arial" w:hAnsi="Arial" w:cs="Arial"/>
        </w:rPr>
        <w:t>………………………………….</w:t>
      </w:r>
    </w:p>
    <w:p w:rsidR="002E37EC" w:rsidRPr="009876CE" w:rsidRDefault="002E37EC" w:rsidP="002E37EC">
      <w:pPr>
        <w:pStyle w:val="Bezodstpw"/>
        <w:rPr>
          <w:rFonts w:ascii="Arial" w:hAnsi="Arial" w:cs="Arial"/>
          <w:sz w:val="16"/>
          <w:szCs w:val="16"/>
        </w:rPr>
      </w:pPr>
      <w:r w:rsidRPr="009876CE">
        <w:rPr>
          <w:rFonts w:ascii="Arial" w:hAnsi="Arial" w:cs="Arial"/>
          <w:i/>
        </w:rPr>
        <w:t>(</w:t>
      </w:r>
      <w:r w:rsidRPr="009876CE">
        <w:rPr>
          <w:rFonts w:ascii="Arial" w:hAnsi="Arial" w:cs="Arial"/>
          <w:i/>
          <w:sz w:val="16"/>
          <w:szCs w:val="16"/>
        </w:rPr>
        <w:t>pełna nazwa/firma, adres, w zależności od podmiotu: NIP/PESEL, KRS/CEiDG)</w:t>
      </w:r>
    </w:p>
    <w:p w:rsidR="002E37EC" w:rsidRPr="009876CE" w:rsidRDefault="002E37EC" w:rsidP="002E37EC">
      <w:pPr>
        <w:pStyle w:val="Bezodstpw"/>
        <w:rPr>
          <w:rFonts w:ascii="Arial" w:hAnsi="Arial" w:cs="Arial"/>
          <w:i/>
          <w:sz w:val="16"/>
          <w:szCs w:val="16"/>
          <w:u w:val="single"/>
        </w:rPr>
      </w:pPr>
    </w:p>
    <w:p w:rsidR="002E37EC" w:rsidRPr="009876CE" w:rsidRDefault="002E37EC" w:rsidP="002E37EC">
      <w:pPr>
        <w:pStyle w:val="Bezodstpw"/>
        <w:rPr>
          <w:rFonts w:ascii="Arial" w:hAnsi="Arial" w:cs="Arial"/>
        </w:rPr>
      </w:pPr>
      <w:r w:rsidRPr="009876CE">
        <w:rPr>
          <w:rFonts w:ascii="Arial" w:hAnsi="Arial" w:cs="Arial"/>
        </w:rPr>
        <w:t>reprezentowany przez:</w:t>
      </w:r>
    </w:p>
    <w:p w:rsidR="002E37EC" w:rsidRPr="009876CE" w:rsidRDefault="002E37EC" w:rsidP="002E37EC">
      <w:pPr>
        <w:pStyle w:val="Bezodstpw"/>
        <w:rPr>
          <w:rFonts w:ascii="Arial" w:hAnsi="Arial" w:cs="Arial"/>
        </w:rPr>
      </w:pPr>
      <w:r w:rsidRPr="009876CE">
        <w:rPr>
          <w:rFonts w:ascii="Arial" w:hAnsi="Arial" w:cs="Arial"/>
        </w:rPr>
        <w:t>…………………………………………………………………………………</w:t>
      </w:r>
      <w:r>
        <w:rPr>
          <w:rFonts w:ascii="Arial" w:hAnsi="Arial" w:cs="Arial"/>
        </w:rPr>
        <w:t>…………………………………</w:t>
      </w:r>
    </w:p>
    <w:p w:rsidR="002E37EC" w:rsidRPr="009876CE" w:rsidRDefault="002E37EC" w:rsidP="002E37EC">
      <w:pPr>
        <w:pStyle w:val="Bezodstpw"/>
        <w:rPr>
          <w:rFonts w:ascii="Arial" w:hAnsi="Arial" w:cs="Arial"/>
          <w:sz w:val="16"/>
          <w:szCs w:val="16"/>
        </w:rPr>
      </w:pPr>
      <w:r w:rsidRPr="009876CE">
        <w:rPr>
          <w:rFonts w:ascii="Arial" w:hAnsi="Arial" w:cs="Arial"/>
          <w:i/>
          <w:sz w:val="16"/>
          <w:szCs w:val="16"/>
        </w:rPr>
        <w:t>(imię, nazwisko, stanowisko/podstawa do  reprezentacji)</w:t>
      </w:r>
    </w:p>
    <w:p w:rsidR="002E37EC" w:rsidRDefault="002E37EC" w:rsidP="002E37EC">
      <w:pPr>
        <w:jc w:val="right"/>
        <w:rPr>
          <w:b/>
        </w:rPr>
      </w:pPr>
    </w:p>
    <w:p w:rsidR="000C0431" w:rsidRDefault="000C0431" w:rsidP="000C0431">
      <w:pPr>
        <w:textAlignment w:val="baseline"/>
      </w:pPr>
    </w:p>
    <w:p w:rsidR="000C0431" w:rsidRDefault="000C0431" w:rsidP="000C0431">
      <w:pPr>
        <w:jc w:val="center"/>
        <w:textAlignment w:val="baseline"/>
      </w:pPr>
      <w:r>
        <w:rPr>
          <w:rFonts w:eastAsia="SimSun" w:cs="Lucida Sans"/>
          <w:b/>
          <w:bCs/>
          <w:kern w:val="2"/>
          <w:u w:val="single"/>
          <w:lang w:bidi="hi-IN"/>
        </w:rPr>
        <w:t xml:space="preserve">ZOBOWIĄZANIE INNEGO PODMIOTU </w:t>
      </w:r>
    </w:p>
    <w:p w:rsidR="000C0431" w:rsidRPr="00E313BC" w:rsidRDefault="000C0431" w:rsidP="000C0431">
      <w:pPr>
        <w:jc w:val="center"/>
        <w:textAlignment w:val="baseline"/>
      </w:pPr>
      <w:r>
        <w:rPr>
          <w:rFonts w:eastAsia="SimSun" w:cs="Lucida Sans"/>
          <w:b/>
          <w:bCs/>
          <w:kern w:val="2"/>
          <w:lang w:bidi="hi-IN"/>
        </w:rPr>
        <w:t>do udostępnienia niezbędnych zasobów Wykonawcy</w:t>
      </w:r>
    </w:p>
    <w:p w:rsidR="000C0431" w:rsidRDefault="000C0431" w:rsidP="00387530">
      <w:pPr>
        <w:spacing w:line="240" w:lineRule="auto"/>
        <w:textAlignment w:val="baseline"/>
      </w:pPr>
      <w:r>
        <w:rPr>
          <w:rFonts w:eastAsia="SimSun" w:cs="Lucida Sans"/>
          <w:kern w:val="2"/>
          <w:shd w:val="clear" w:color="auto" w:fill="FFFFFF"/>
          <w:lang w:bidi="hi-IN"/>
        </w:rPr>
        <w:t>Oświadczam w imieniu …...................................................................................................................</w:t>
      </w:r>
    </w:p>
    <w:p w:rsidR="000C0431" w:rsidRPr="00E313BC" w:rsidRDefault="000C0431" w:rsidP="00387530">
      <w:pPr>
        <w:spacing w:line="240" w:lineRule="auto"/>
        <w:textAlignment w:val="baseline"/>
        <w:rPr>
          <w:sz w:val="16"/>
          <w:szCs w:val="16"/>
        </w:rPr>
      </w:pPr>
      <w:r w:rsidRPr="00E313BC">
        <w:rPr>
          <w:rFonts w:eastAsia="SimSun" w:cs="Lucida Sans"/>
          <w:kern w:val="2"/>
          <w:sz w:val="16"/>
          <w:szCs w:val="16"/>
          <w:shd w:val="clear" w:color="auto" w:fill="FFFFFF"/>
          <w:lang w:bidi="hi-IN"/>
        </w:rPr>
        <w:t>/nazwa Podmiotu na zasobach, którego Wykonawca polega/</w:t>
      </w:r>
    </w:p>
    <w:p w:rsidR="000C0431" w:rsidRPr="00E313BC" w:rsidRDefault="000C0431" w:rsidP="000C0431">
      <w:pPr>
        <w:textAlignment w:val="baseline"/>
        <w:rPr>
          <w:rFonts w:eastAsia="SimSun" w:cs="Lucida Sans"/>
          <w:kern w:val="2"/>
          <w:sz w:val="16"/>
          <w:szCs w:val="16"/>
          <w:shd w:val="clear" w:color="auto" w:fill="FFFFFF"/>
          <w:lang w:bidi="hi-IN"/>
        </w:rPr>
      </w:pPr>
    </w:p>
    <w:p w:rsidR="000C0431" w:rsidRDefault="000C0431" w:rsidP="00387530">
      <w:pPr>
        <w:spacing w:line="240" w:lineRule="auto"/>
        <w:textAlignment w:val="baseline"/>
      </w:pPr>
      <w:r>
        <w:rPr>
          <w:rFonts w:eastAsia="SimSun" w:cs="Lucida Sans"/>
          <w:kern w:val="2"/>
          <w:shd w:val="clear" w:color="auto" w:fill="FFFFFF"/>
          <w:lang w:bidi="hi-IN"/>
        </w:rPr>
        <w:t>iż oddaję do dyspozycji Wykonawcy .................................................................................................</w:t>
      </w:r>
    </w:p>
    <w:p w:rsidR="000C0431" w:rsidRDefault="000C0431" w:rsidP="00387530">
      <w:pPr>
        <w:spacing w:line="240" w:lineRule="auto"/>
        <w:textAlignment w:val="baseline"/>
        <w:rPr>
          <w:rFonts w:eastAsia="SimSun" w:cs="Lucida Sans"/>
          <w:kern w:val="2"/>
          <w:sz w:val="16"/>
          <w:szCs w:val="16"/>
          <w:shd w:val="clear" w:color="auto" w:fill="FFFFFF"/>
          <w:lang w:bidi="hi-IN"/>
        </w:rPr>
      </w:pPr>
      <w:r w:rsidRPr="00E313BC">
        <w:rPr>
          <w:rFonts w:eastAsia="SimSun" w:cs="Lucida Sans"/>
          <w:kern w:val="2"/>
          <w:sz w:val="16"/>
          <w:szCs w:val="16"/>
          <w:shd w:val="clear" w:color="auto" w:fill="FFFFFF"/>
          <w:lang w:bidi="hi-IN"/>
        </w:rPr>
        <w:t>/nazwa i adres Wykonawcy/</w:t>
      </w:r>
    </w:p>
    <w:p w:rsidR="00387530" w:rsidRPr="00387530" w:rsidRDefault="00387530" w:rsidP="00387530">
      <w:pPr>
        <w:spacing w:line="240" w:lineRule="auto"/>
        <w:textAlignment w:val="baseline"/>
        <w:rPr>
          <w:sz w:val="16"/>
          <w:szCs w:val="16"/>
        </w:rPr>
      </w:pPr>
    </w:p>
    <w:p w:rsidR="000C0431" w:rsidRPr="00387530" w:rsidRDefault="000C0431" w:rsidP="00387530">
      <w:pPr>
        <w:spacing w:line="240" w:lineRule="auto"/>
        <w:textAlignment w:val="baseline"/>
      </w:pPr>
      <w:r>
        <w:rPr>
          <w:rFonts w:eastAsia="SimSun" w:cs="Lucida Sans"/>
          <w:kern w:val="2"/>
          <w:shd w:val="clear" w:color="auto" w:fill="FFFFFF"/>
          <w:lang w:bidi="hi-IN"/>
        </w:rPr>
        <w:t xml:space="preserve">niezbędne zasoby </w:t>
      </w:r>
      <w:r w:rsidRPr="00387530">
        <w:rPr>
          <w:rFonts w:eastAsia="SimSun" w:cs="Lucida Sans"/>
          <w:kern w:val="2"/>
          <w:shd w:val="clear" w:color="auto" w:fill="FFFFFF"/>
          <w:lang w:bidi="hi-IN"/>
        </w:rPr>
        <w:t>….........................................................................................................................</w:t>
      </w:r>
    </w:p>
    <w:p w:rsidR="000C0431" w:rsidRPr="00E313BC" w:rsidRDefault="000C0431" w:rsidP="00387530">
      <w:pPr>
        <w:spacing w:line="240" w:lineRule="auto"/>
        <w:textAlignment w:val="baseline"/>
        <w:rPr>
          <w:sz w:val="16"/>
          <w:szCs w:val="16"/>
        </w:rPr>
      </w:pPr>
      <w:r w:rsidRPr="00387530">
        <w:rPr>
          <w:rFonts w:eastAsia="SimSun" w:cs="Lucida Sans"/>
          <w:iCs/>
          <w:kern w:val="2"/>
          <w:sz w:val="18"/>
          <w:szCs w:val="18"/>
          <w:shd w:val="clear" w:color="auto" w:fill="FFFFFF"/>
          <w:lang w:bidi="hi-IN"/>
        </w:rPr>
        <w:t>/</w:t>
      </w:r>
      <w:r w:rsidRPr="00387530">
        <w:rPr>
          <w:rFonts w:eastAsia="SimSun" w:cs="Lucida Sans"/>
          <w:iCs/>
          <w:kern w:val="2"/>
          <w:sz w:val="16"/>
          <w:szCs w:val="16"/>
          <w:shd w:val="clear" w:color="auto" w:fill="FFFFFF"/>
          <w:lang w:bidi="hi-IN"/>
        </w:rPr>
        <w:t>zakres zasobów, które zostaną udostępnione Wykonawcy, np. kwalifikacje zawodowe, doświadczenie</w:t>
      </w:r>
      <w:r w:rsidRPr="00E313BC">
        <w:rPr>
          <w:rFonts w:eastAsia="SimSun" w:cs="Lucida Sans"/>
          <w:i/>
          <w:iCs/>
          <w:kern w:val="2"/>
          <w:sz w:val="16"/>
          <w:szCs w:val="16"/>
          <w:shd w:val="clear" w:color="auto" w:fill="FFFFFF"/>
          <w:lang w:bidi="hi-IN"/>
        </w:rPr>
        <w:t>, potencjał techniczny/</w:t>
      </w:r>
    </w:p>
    <w:p w:rsidR="000C0431" w:rsidRPr="00E313BC" w:rsidRDefault="000C0431" w:rsidP="000C0431">
      <w:pPr>
        <w:textAlignment w:val="baseline"/>
        <w:rPr>
          <w:rFonts w:eastAsia="SimSun" w:cs="Lucida Sans"/>
          <w:i/>
          <w:iCs/>
          <w:kern w:val="2"/>
          <w:sz w:val="16"/>
          <w:szCs w:val="16"/>
          <w:shd w:val="clear" w:color="auto" w:fill="FFFFFF"/>
          <w:lang w:bidi="hi-IN"/>
        </w:rPr>
      </w:pPr>
    </w:p>
    <w:p w:rsidR="0012284C" w:rsidRDefault="000C0431" w:rsidP="0012284C">
      <w:pPr>
        <w:tabs>
          <w:tab w:val="left" w:pos="2958"/>
          <w:tab w:val="left" w:leader="dot" w:pos="7638"/>
        </w:tabs>
        <w:spacing w:before="60" w:after="60"/>
        <w:ind w:left="851" w:hanging="295"/>
        <w:jc w:val="center"/>
        <w:rPr>
          <w:b/>
          <w:bCs/>
          <w:sz w:val="26"/>
          <w:szCs w:val="26"/>
        </w:rPr>
      </w:pPr>
      <w:r>
        <w:rPr>
          <w:rFonts w:eastAsia="Verdana"/>
          <w:color w:val="000000"/>
          <w:spacing w:val="-1"/>
          <w:kern w:val="2"/>
          <w:shd w:val="clear" w:color="auto" w:fill="FFFFFF"/>
          <w:lang w:bidi="hi-IN"/>
        </w:rPr>
        <w:t>na p</w:t>
      </w:r>
      <w:r w:rsidR="00387530">
        <w:rPr>
          <w:rFonts w:eastAsia="Verdana"/>
          <w:color w:val="000000"/>
          <w:spacing w:val="-1"/>
          <w:kern w:val="2"/>
          <w:shd w:val="clear" w:color="auto" w:fill="FFFFFF"/>
          <w:lang w:bidi="hi-IN"/>
        </w:rPr>
        <w:t>otrzeby realizacji zamówienia p</w:t>
      </w:r>
      <w:r>
        <w:rPr>
          <w:rFonts w:eastAsia="Verdana"/>
          <w:color w:val="000000"/>
          <w:spacing w:val="-1"/>
          <w:kern w:val="2"/>
          <w:shd w:val="clear" w:color="auto" w:fill="FFFFFF"/>
          <w:lang w:bidi="hi-IN"/>
        </w:rPr>
        <w:t>n.:</w:t>
      </w:r>
      <w:r>
        <w:t>,</w:t>
      </w:r>
      <w:r w:rsidR="009B1B1B" w:rsidRPr="009B1B1B">
        <w:rPr>
          <w:b/>
          <w:bCs/>
          <w:sz w:val="26"/>
          <w:szCs w:val="26"/>
        </w:rPr>
        <w:t xml:space="preserve"> </w:t>
      </w:r>
    </w:p>
    <w:p w:rsidR="0012284C" w:rsidRDefault="0012284C" w:rsidP="0012284C">
      <w:pPr>
        <w:tabs>
          <w:tab w:val="left" w:pos="2958"/>
          <w:tab w:val="left" w:leader="dot" w:pos="7638"/>
        </w:tabs>
        <w:spacing w:before="60" w:after="60"/>
        <w:ind w:left="851" w:hanging="295"/>
        <w:jc w:val="center"/>
      </w:pPr>
      <w:r w:rsidRPr="006E6C65">
        <w:rPr>
          <w:b/>
          <w:color w:val="111111"/>
        </w:rPr>
        <w:t>„Rozbudowa gminnych sieci wodociągowo -</w:t>
      </w:r>
      <w:r w:rsidR="00B548BE">
        <w:rPr>
          <w:b/>
          <w:color w:val="111111"/>
        </w:rPr>
        <w:t xml:space="preserve"> kanalizacyjnych - Gmina Rzekuń</w:t>
      </w:r>
      <w:r w:rsidRPr="006E6C65">
        <w:rPr>
          <w:b/>
          <w:color w:val="111111"/>
        </w:rPr>
        <w:t>”</w:t>
      </w:r>
    </w:p>
    <w:p w:rsidR="009B1B1B" w:rsidRPr="009B1B1B" w:rsidRDefault="009B1B1B" w:rsidP="009B1B1B">
      <w:pPr>
        <w:tabs>
          <w:tab w:val="left" w:pos="2958"/>
          <w:tab w:val="left" w:leader="dot" w:pos="7638"/>
        </w:tabs>
        <w:spacing w:before="60" w:after="60"/>
      </w:pPr>
    </w:p>
    <w:p w:rsidR="000C0431" w:rsidRDefault="000C0431" w:rsidP="000C0431">
      <w:pPr>
        <w:tabs>
          <w:tab w:val="left" w:pos="400"/>
        </w:tabs>
        <w:autoSpaceDE w:val="0"/>
      </w:pPr>
      <w:r>
        <w:rPr>
          <w:rFonts w:eastAsia="SimSun"/>
          <w:kern w:val="2"/>
          <w:shd w:val="clear" w:color="auto" w:fill="FFFFFF"/>
          <w:lang w:bidi="hi-IN"/>
        </w:rPr>
        <w:t xml:space="preserve">prowadzonego przez </w:t>
      </w:r>
      <w:r>
        <w:rPr>
          <w:rFonts w:eastAsia="Lucida Sans Unicode" w:cs="Tahoma"/>
          <w:b/>
          <w:bCs/>
          <w:kern w:val="2"/>
          <w:shd w:val="clear" w:color="auto" w:fill="FFFFFF"/>
          <w:lang w:bidi="hi-IN"/>
        </w:rPr>
        <w:t xml:space="preserve"> Gminę Rzekuń</w:t>
      </w:r>
      <w:r w:rsidR="002E37EC">
        <w:rPr>
          <w:rFonts w:eastAsia="Lucida Sans Unicode" w:cs="Tahoma"/>
          <w:b/>
          <w:bCs/>
          <w:kern w:val="2"/>
          <w:shd w:val="clear" w:color="auto" w:fill="FFFFFF"/>
          <w:lang w:bidi="hi-IN"/>
        </w:rPr>
        <w:t xml:space="preserve"> </w:t>
      </w:r>
      <w:r>
        <w:rPr>
          <w:rFonts w:eastAsia="Lucida Sans Unicode" w:cs="Tahoma"/>
          <w:bCs/>
          <w:kern w:val="2"/>
          <w:shd w:val="clear" w:color="auto" w:fill="FFFFFF"/>
          <w:lang w:bidi="hi-IN"/>
        </w:rPr>
        <w:t>oświadczam,  iż:</w:t>
      </w:r>
    </w:p>
    <w:p w:rsidR="000C0431" w:rsidRDefault="000C0431" w:rsidP="000C0431">
      <w:pPr>
        <w:textAlignment w:val="baseline"/>
      </w:pPr>
      <w:r>
        <w:rPr>
          <w:rFonts w:eastAsia="SimSun" w:cs="Lucida Sans"/>
          <w:kern w:val="2"/>
          <w:shd w:val="clear" w:color="auto" w:fill="FFFFFF"/>
          <w:lang w:bidi="hi-IN"/>
        </w:rPr>
        <w:t>a) udostępniam Wykonawcy w/w zasoby w następującym zakresie:</w:t>
      </w:r>
    </w:p>
    <w:p w:rsidR="000C0431" w:rsidRPr="00387530" w:rsidRDefault="000C0431" w:rsidP="000C0431">
      <w:pPr>
        <w:textAlignment w:val="baseline"/>
      </w:pPr>
      <w:r>
        <w:rPr>
          <w:rFonts w:eastAsia="SimSun" w:cs="Lucida Sans"/>
          <w:kern w:val="2"/>
          <w:shd w:val="clear" w:color="auto" w:fill="FFFFFF"/>
          <w:lang w:bidi="hi-IN"/>
        </w:rPr>
        <w:t>…..........................................................................................................................</w:t>
      </w:r>
      <w:r w:rsidR="002E37EC">
        <w:rPr>
          <w:rFonts w:eastAsia="SimSun" w:cs="Lucida Sans"/>
          <w:kern w:val="2"/>
          <w:shd w:val="clear" w:color="auto" w:fill="FFFFFF"/>
          <w:lang w:bidi="hi-IN"/>
        </w:rPr>
        <w:t>.................................</w:t>
      </w:r>
    </w:p>
    <w:p w:rsidR="000C0431" w:rsidRDefault="000C0431" w:rsidP="000C0431">
      <w:pPr>
        <w:textAlignment w:val="baseline"/>
      </w:pPr>
      <w:r>
        <w:rPr>
          <w:rFonts w:eastAsia="SimSun" w:cs="Lucida Sans"/>
          <w:kern w:val="2"/>
          <w:shd w:val="clear" w:color="auto" w:fill="FFFFFF"/>
          <w:lang w:bidi="hi-IN"/>
        </w:rPr>
        <w:t>b) sposób i okres udostępnionych przeze mnie zasobów przy wykonywaniu zamówienia publicznego będzie następujący:</w:t>
      </w:r>
    </w:p>
    <w:p w:rsidR="000C0431" w:rsidRPr="00D94928" w:rsidRDefault="000C0431" w:rsidP="000C0431">
      <w:pPr>
        <w:textAlignment w:val="baseline"/>
      </w:pPr>
      <w:r>
        <w:rPr>
          <w:rFonts w:eastAsia="SimSun" w:cs="Lucida Sans"/>
          <w:kern w:val="2"/>
          <w:shd w:val="clear" w:color="auto" w:fill="FFFFFF"/>
          <w:lang w:bidi="hi-IN"/>
        </w:rPr>
        <w:t>….........................................................................................................................</w:t>
      </w:r>
      <w:r w:rsidR="002E37EC">
        <w:rPr>
          <w:rFonts w:eastAsia="SimSun" w:cs="Lucida Sans"/>
          <w:kern w:val="2"/>
          <w:shd w:val="clear" w:color="auto" w:fill="FFFFFF"/>
          <w:lang w:bidi="hi-IN"/>
        </w:rPr>
        <w:t>...................................</w:t>
      </w:r>
    </w:p>
    <w:p w:rsidR="000C0431" w:rsidRDefault="000C0431" w:rsidP="000C0431">
      <w:pPr>
        <w:ind w:hanging="11"/>
        <w:textAlignment w:val="baseline"/>
      </w:pPr>
      <w:r>
        <w:rPr>
          <w:rFonts w:eastAsia="SimSun" w:cs="Lucida Sans"/>
          <w:kern w:val="2"/>
          <w:shd w:val="clear" w:color="auto" w:fill="FFFFFF"/>
          <w:lang w:bidi="hi-IN"/>
        </w:rPr>
        <w:t xml:space="preserve">c) </w:t>
      </w:r>
      <w:r>
        <w:rPr>
          <w:rFonts w:eastAsia="SimSun" w:cs="Lucida Sans"/>
          <w:bCs/>
          <w:kern w:val="2"/>
          <w:shd w:val="clear" w:color="auto" w:fill="FFFFFF"/>
          <w:lang w:bidi="hi-IN"/>
        </w:rPr>
        <w:t>zrealizuję usługi</w:t>
      </w:r>
      <w:r>
        <w:rPr>
          <w:rFonts w:eastAsia="SimSun" w:cs="Lucida Sans"/>
          <w:kern w:val="2"/>
          <w:shd w:val="clear" w:color="auto" w:fill="FFFFFF"/>
          <w:lang w:bidi="hi-IN"/>
        </w:rPr>
        <w:t xml:space="preserve"> w zakresie, w jakim wykonawca polega na moich zdolnościach w odniesieniu do warunków udziału w postępowaniu dotyczących wykształcenia, kwalifikacji zawodowych lub doświadczenia w celu potwierdzenia warunków udziału w postępowaniu.</w:t>
      </w:r>
    </w:p>
    <w:p w:rsidR="000C0431" w:rsidRDefault="000C0431" w:rsidP="00387530">
      <w:pPr>
        <w:tabs>
          <w:tab w:val="right" w:pos="5760"/>
          <w:tab w:val="right" w:leader="dot" w:pos="9000"/>
        </w:tabs>
      </w:pPr>
    </w:p>
    <w:p w:rsidR="000C0431" w:rsidRDefault="000C0431" w:rsidP="00387530">
      <w:pPr>
        <w:pStyle w:val="Bezodstpw"/>
        <w:jc w:val="both"/>
        <w:rPr>
          <w:rFonts w:ascii="Arial" w:eastAsia="SimSun" w:hAnsi="Arial" w:cs="Arial"/>
          <w:b/>
          <w:bCs/>
          <w:i/>
          <w:color w:val="FF0000"/>
          <w:kern w:val="2"/>
          <w:sz w:val="18"/>
          <w:szCs w:val="18"/>
          <w:shd w:val="clear" w:color="auto" w:fill="FFFFFF"/>
          <w:lang w:bidi="hi-IN"/>
        </w:rPr>
      </w:pPr>
      <w:r w:rsidRPr="00C91624">
        <w:rPr>
          <w:rFonts w:ascii="Arial" w:eastAsia="SimSun" w:hAnsi="Arial" w:cs="Arial"/>
          <w:b/>
          <w:bCs/>
          <w:i/>
          <w:color w:val="FF0000"/>
          <w:kern w:val="2"/>
          <w:sz w:val="18"/>
          <w:szCs w:val="18"/>
          <w:shd w:val="clear" w:color="auto" w:fill="FFFFFF"/>
          <w:lang w:bidi="hi-IN"/>
        </w:rPr>
        <w:t>Dokument należy wypełnić i podpisać kwalifikowanym podpisem elektronicznym lub podpisem zaufanym lub podpisem osobistym. Zamawiający zaleca zapisanie dokumentu w formacie PDF.</w:t>
      </w:r>
    </w:p>
    <w:p w:rsidR="009B1B1B" w:rsidRDefault="009B1B1B" w:rsidP="00387530">
      <w:pPr>
        <w:pStyle w:val="Bezodstpw"/>
        <w:jc w:val="both"/>
        <w:rPr>
          <w:rFonts w:ascii="Arial" w:eastAsia="SimSun" w:hAnsi="Arial" w:cs="Arial"/>
          <w:b/>
          <w:bCs/>
          <w:i/>
          <w:color w:val="FF0000"/>
          <w:kern w:val="2"/>
          <w:sz w:val="18"/>
          <w:szCs w:val="18"/>
          <w:shd w:val="clear" w:color="auto" w:fill="FFFFFF"/>
          <w:lang w:bidi="hi-IN"/>
        </w:rPr>
      </w:pPr>
    </w:p>
    <w:p w:rsidR="009B1B1B" w:rsidRDefault="009B1B1B" w:rsidP="00387530">
      <w:pPr>
        <w:pStyle w:val="Bezodstpw"/>
        <w:jc w:val="both"/>
        <w:rPr>
          <w:rFonts w:ascii="Arial" w:eastAsia="SimSun" w:hAnsi="Arial" w:cs="Arial"/>
          <w:b/>
          <w:bCs/>
          <w:i/>
          <w:color w:val="FF0000"/>
          <w:kern w:val="2"/>
          <w:sz w:val="18"/>
          <w:szCs w:val="18"/>
          <w:shd w:val="clear" w:color="auto" w:fill="FFFFFF"/>
          <w:lang w:bidi="hi-IN"/>
        </w:rPr>
      </w:pPr>
    </w:p>
    <w:p w:rsidR="000C0431" w:rsidRDefault="002553D8" w:rsidP="00B548BE">
      <w:pPr>
        <w:spacing w:line="240" w:lineRule="auto"/>
        <w:jc w:val="left"/>
        <w:rPr>
          <w:b/>
          <w:bCs/>
        </w:rPr>
      </w:pPr>
      <w:r>
        <w:rPr>
          <w:sz w:val="18"/>
          <w:szCs w:val="18"/>
        </w:rPr>
        <w:br w:type="page"/>
      </w:r>
      <w:r w:rsidR="00387530">
        <w:rPr>
          <w:b/>
          <w:bCs/>
        </w:rPr>
        <w:lastRenderedPageBreak/>
        <w:t xml:space="preserve">Załącznik nr 4 do SWZ- Wzór </w:t>
      </w:r>
      <w:r w:rsidR="00387530" w:rsidRPr="00387530">
        <w:rPr>
          <w:b/>
        </w:rPr>
        <w:t>oświadczeni</w:t>
      </w:r>
      <w:r w:rsidR="00387530">
        <w:rPr>
          <w:b/>
        </w:rPr>
        <w:t>a</w:t>
      </w:r>
      <w:r w:rsidR="00387530" w:rsidRPr="00387530">
        <w:rPr>
          <w:b/>
        </w:rPr>
        <w:t xml:space="preserve"> podmiotu udostępniającego zasoby, potwierdzające brak podstaw wykluczenia tego podmiotu oraz odpowiednio spełnianie warunków udziału w postępowaniu, w zakresie, w jakim Wykonawca powołuje się na jego zasoby</w:t>
      </w:r>
    </w:p>
    <w:p w:rsidR="000C0431" w:rsidRDefault="000C0431" w:rsidP="00387530">
      <w:pPr>
        <w:rPr>
          <w:b/>
        </w:rPr>
      </w:pP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Default="000C0431" w:rsidP="000C0431">
      <w:pPr>
        <w:jc w:val="right"/>
      </w:pPr>
      <w:r>
        <w:rPr>
          <w:b/>
        </w:rPr>
        <w:t>07-411 Rzekuń</w:t>
      </w:r>
    </w:p>
    <w:p w:rsidR="002E37EC" w:rsidRPr="009876CE" w:rsidRDefault="002E37EC" w:rsidP="002E37EC">
      <w:pPr>
        <w:textAlignment w:val="baseline"/>
      </w:pPr>
      <w:r w:rsidRPr="00387530">
        <w:rPr>
          <w:rFonts w:eastAsia="SimSun" w:cs="Lucida Sans"/>
          <w:b/>
          <w:bCs/>
          <w:kern w:val="2"/>
          <w:lang w:bidi="hi-IN"/>
        </w:rPr>
        <w:t>Podmiot udostępniający zasoby:</w:t>
      </w:r>
    </w:p>
    <w:p w:rsidR="002E37EC" w:rsidRPr="009876CE" w:rsidRDefault="002E37EC" w:rsidP="002E37EC">
      <w:pPr>
        <w:pStyle w:val="Bezodstpw"/>
        <w:rPr>
          <w:rFonts w:ascii="Arial" w:hAnsi="Arial" w:cs="Arial"/>
        </w:rPr>
      </w:pPr>
      <w:r w:rsidRPr="009876CE">
        <w:rPr>
          <w:rFonts w:ascii="Arial" w:hAnsi="Arial" w:cs="Arial"/>
        </w:rPr>
        <w:t>…………………………………………………….…………………………</w:t>
      </w:r>
      <w:r>
        <w:rPr>
          <w:rFonts w:ascii="Arial" w:hAnsi="Arial" w:cs="Arial"/>
        </w:rPr>
        <w:t>………………………………….</w:t>
      </w:r>
    </w:p>
    <w:p w:rsidR="002E37EC" w:rsidRPr="009876CE" w:rsidRDefault="002E37EC" w:rsidP="002E37EC">
      <w:pPr>
        <w:pStyle w:val="Bezodstpw"/>
        <w:rPr>
          <w:rFonts w:ascii="Arial" w:hAnsi="Arial" w:cs="Arial"/>
          <w:sz w:val="16"/>
          <w:szCs w:val="16"/>
        </w:rPr>
      </w:pPr>
      <w:r w:rsidRPr="009876CE">
        <w:rPr>
          <w:rFonts w:ascii="Arial" w:hAnsi="Arial" w:cs="Arial"/>
          <w:i/>
        </w:rPr>
        <w:t>(</w:t>
      </w:r>
      <w:r w:rsidRPr="009876CE">
        <w:rPr>
          <w:rFonts w:ascii="Arial" w:hAnsi="Arial" w:cs="Arial"/>
          <w:i/>
          <w:sz w:val="16"/>
          <w:szCs w:val="16"/>
        </w:rPr>
        <w:t>pełna nazwa/firma, adres, w zależności od podmiotu: NIP/PESEL, KRS/CEiDG)</w:t>
      </w:r>
    </w:p>
    <w:p w:rsidR="002E37EC" w:rsidRPr="009876CE" w:rsidRDefault="002E37EC" w:rsidP="002E37EC">
      <w:pPr>
        <w:pStyle w:val="Bezodstpw"/>
        <w:rPr>
          <w:rFonts w:ascii="Arial" w:hAnsi="Arial" w:cs="Arial"/>
          <w:i/>
          <w:sz w:val="16"/>
          <w:szCs w:val="16"/>
          <w:u w:val="single"/>
        </w:rPr>
      </w:pPr>
    </w:p>
    <w:p w:rsidR="002E37EC" w:rsidRPr="009876CE" w:rsidRDefault="002E37EC" w:rsidP="002E37EC">
      <w:pPr>
        <w:pStyle w:val="Bezodstpw"/>
        <w:rPr>
          <w:rFonts w:ascii="Arial" w:hAnsi="Arial" w:cs="Arial"/>
        </w:rPr>
      </w:pPr>
      <w:r w:rsidRPr="009876CE">
        <w:rPr>
          <w:rFonts w:ascii="Arial" w:hAnsi="Arial" w:cs="Arial"/>
        </w:rPr>
        <w:t>reprezentowany przez:</w:t>
      </w:r>
    </w:p>
    <w:p w:rsidR="002E37EC" w:rsidRPr="009876CE" w:rsidRDefault="002E37EC" w:rsidP="002E37EC">
      <w:pPr>
        <w:pStyle w:val="Bezodstpw"/>
        <w:rPr>
          <w:rFonts w:ascii="Arial" w:hAnsi="Arial" w:cs="Arial"/>
        </w:rPr>
      </w:pPr>
      <w:r w:rsidRPr="009876CE">
        <w:rPr>
          <w:rFonts w:ascii="Arial" w:hAnsi="Arial" w:cs="Arial"/>
        </w:rPr>
        <w:t>…………………………………………………………………………………</w:t>
      </w:r>
      <w:r>
        <w:rPr>
          <w:rFonts w:ascii="Arial" w:hAnsi="Arial" w:cs="Arial"/>
        </w:rPr>
        <w:t>…………………………………</w:t>
      </w:r>
    </w:p>
    <w:p w:rsidR="002E37EC" w:rsidRPr="009876CE" w:rsidRDefault="002E37EC" w:rsidP="002E37EC">
      <w:pPr>
        <w:pStyle w:val="Bezodstpw"/>
        <w:rPr>
          <w:rFonts w:ascii="Arial" w:hAnsi="Arial" w:cs="Arial"/>
          <w:sz w:val="16"/>
          <w:szCs w:val="16"/>
        </w:rPr>
      </w:pPr>
      <w:r w:rsidRPr="009876CE">
        <w:rPr>
          <w:rFonts w:ascii="Arial" w:hAnsi="Arial" w:cs="Arial"/>
          <w:i/>
          <w:sz w:val="16"/>
          <w:szCs w:val="16"/>
        </w:rPr>
        <w:t>(imię, nazwisko, stanowisko/podstawa do  reprezentacji)</w:t>
      </w:r>
    </w:p>
    <w:p w:rsidR="000C0431" w:rsidRDefault="000C0431" w:rsidP="000C0431">
      <w:pPr>
        <w:spacing w:line="264" w:lineRule="auto"/>
        <w:ind w:right="1"/>
        <w:rPr>
          <w:b/>
          <w:u w:val="single"/>
        </w:rPr>
      </w:pPr>
    </w:p>
    <w:p w:rsidR="000C0431" w:rsidRPr="004B7544" w:rsidRDefault="000C0431" w:rsidP="000C0431">
      <w:pPr>
        <w:rPr>
          <w:rFonts w:ascii="Times New Roman" w:eastAsia="Times New Roman" w:hAnsi="Times New Roman" w:cs="Times New Roman"/>
          <w:color w:val="FF0000"/>
          <w:sz w:val="16"/>
          <w:szCs w:val="16"/>
        </w:rPr>
      </w:pPr>
    </w:p>
    <w:p w:rsidR="000C0431" w:rsidRPr="004B7544" w:rsidRDefault="000C0431" w:rsidP="000C0431">
      <w:pPr>
        <w:rPr>
          <w:rFonts w:ascii="Times New Roman" w:hAnsi="Times New Roman" w:cs="Times New Roman"/>
        </w:rPr>
      </w:pPr>
    </w:p>
    <w:p w:rsidR="000C0431" w:rsidRPr="00E7033D" w:rsidRDefault="000C0431" w:rsidP="000C0431">
      <w:pPr>
        <w:spacing w:after="120"/>
        <w:jc w:val="center"/>
        <w:rPr>
          <w:b/>
          <w:u w:val="single"/>
        </w:rPr>
      </w:pPr>
      <w:r w:rsidRPr="00E7033D">
        <w:rPr>
          <w:b/>
          <w:u w:val="single"/>
        </w:rPr>
        <w:t>OŚWIADCZENIE PODMIOTU TRZECIEGO</w:t>
      </w:r>
    </w:p>
    <w:p w:rsidR="000C0431" w:rsidRPr="00E7033D" w:rsidRDefault="000C0431" w:rsidP="000C0431">
      <w:pPr>
        <w:jc w:val="center"/>
        <w:rPr>
          <w:b/>
        </w:rPr>
      </w:pPr>
      <w:r w:rsidRPr="00E7033D">
        <w:rPr>
          <w:b/>
        </w:rPr>
        <w:t xml:space="preserve">SKŁADANE NA PODSTAWIE ART. 125 UST. 1 USTAWY Z DNIA 19 WRZEŚNIA  2019 R. PRAWO ZAMÓWIEŃ PUBLICZNYCH (DALEJ JAKO: USTAWA PZP), </w:t>
      </w:r>
    </w:p>
    <w:p w:rsidR="000C0431" w:rsidRPr="00E7033D" w:rsidRDefault="000C0431" w:rsidP="000C0431">
      <w:pPr>
        <w:spacing w:before="120"/>
        <w:jc w:val="center"/>
        <w:rPr>
          <w:b/>
          <w:u w:val="single"/>
        </w:rPr>
      </w:pPr>
    </w:p>
    <w:p w:rsidR="000C0431" w:rsidRPr="00E7033D" w:rsidRDefault="000C0431" w:rsidP="000C0431">
      <w:pPr>
        <w:spacing w:before="120"/>
        <w:jc w:val="center"/>
        <w:rPr>
          <w:b/>
          <w:u w:val="single"/>
        </w:rPr>
      </w:pPr>
      <w:r w:rsidRPr="00E7033D">
        <w:rPr>
          <w:b/>
          <w:u w:val="single"/>
        </w:rPr>
        <w:t>DOTYCZĄCE  PRZESŁANEK  WYKLUCZENIA Z POSTĘPOWANIA</w:t>
      </w:r>
    </w:p>
    <w:p w:rsidR="000C0431" w:rsidRPr="00E7033D" w:rsidRDefault="000C0431" w:rsidP="000C0431"/>
    <w:p w:rsidR="000C0431" w:rsidRPr="002E37EC" w:rsidRDefault="000C0431" w:rsidP="002E37EC">
      <w:pPr>
        <w:tabs>
          <w:tab w:val="left" w:pos="2958"/>
          <w:tab w:val="left" w:leader="dot" w:pos="7638"/>
        </w:tabs>
        <w:spacing w:before="60" w:after="60"/>
      </w:pPr>
      <w:r w:rsidRPr="00E7033D">
        <w:t>Na potrzeby postępowania o udzielenie zamówienia publicznego pn.</w:t>
      </w:r>
      <w:r w:rsidR="00DD7CC2">
        <w:t xml:space="preserve"> </w:t>
      </w:r>
      <w:r w:rsidR="0012284C" w:rsidRPr="0012284C">
        <w:rPr>
          <w:b/>
        </w:rPr>
        <w:t>„Rozbudowa gminnych sieci wodociągowo -</w:t>
      </w:r>
      <w:r w:rsidR="00B548BE">
        <w:rPr>
          <w:b/>
        </w:rPr>
        <w:t xml:space="preserve"> kanalizacyjnych - Gmina Rzekuń</w:t>
      </w:r>
      <w:r w:rsidR="0012284C" w:rsidRPr="0012284C">
        <w:rPr>
          <w:b/>
        </w:rPr>
        <w:t>”</w:t>
      </w:r>
      <w:r w:rsidR="0012284C">
        <w:rPr>
          <w:b/>
        </w:rPr>
        <w:t xml:space="preserve"> </w:t>
      </w:r>
      <w:r w:rsidRPr="00E7033D">
        <w:t>oświadczam, co następuje:</w:t>
      </w:r>
    </w:p>
    <w:p w:rsidR="000C0431" w:rsidRPr="00E7033D" w:rsidRDefault="000C0431" w:rsidP="000C0431">
      <w:pPr>
        <w:contextualSpacing/>
      </w:pPr>
      <w:r w:rsidRPr="00E7033D">
        <w:t>1.</w:t>
      </w:r>
      <w:r w:rsidR="004D28DC">
        <w:t xml:space="preserve"> </w:t>
      </w:r>
      <w:r w:rsidRPr="00E7033D">
        <w:t>Oświadczam, że nie podlegam wykluczeniu z postępowania na podstawie art. 108 ust. 1 ustawy Pzp.</w:t>
      </w:r>
    </w:p>
    <w:p w:rsidR="000C0431" w:rsidRPr="00E7033D" w:rsidRDefault="000C0431" w:rsidP="000C0431">
      <w:pPr>
        <w:contextualSpacing/>
      </w:pPr>
      <w:r w:rsidRPr="00E7033D">
        <w:t>2.</w:t>
      </w:r>
      <w:r w:rsidR="004D28DC">
        <w:t xml:space="preserve"> </w:t>
      </w:r>
      <w:r w:rsidRPr="00E7033D">
        <w:t>Oświadczam, że nie podlegam wykluczeniu z postępowania na podstawie art. 109  ust. 1 pkt 4  ustawy Pzp.</w:t>
      </w:r>
    </w:p>
    <w:p w:rsidR="000C0431" w:rsidRPr="00E7033D" w:rsidRDefault="000C0431" w:rsidP="000C0431">
      <w:pPr>
        <w:widowControl w:val="0"/>
        <w:contextualSpacing/>
      </w:pPr>
      <w:r w:rsidRPr="00E7033D">
        <w:t>3. Oświadczam ,że nie podlegam wykluczeniu z postępowania na podstawie art</w:t>
      </w:r>
      <w:r w:rsidRPr="00E7033D">
        <w:rPr>
          <w:color w:val="FF0000"/>
        </w:rPr>
        <w:t xml:space="preserve">. </w:t>
      </w:r>
      <w:r w:rsidRPr="00E7033D">
        <w:t xml:space="preserve">7 ust. 1 pkt 1-3 </w:t>
      </w:r>
      <w:r w:rsidRPr="00E7033D">
        <w:rPr>
          <w:rFonts w:eastAsia="Verdana"/>
        </w:rPr>
        <w:t>ustawy z 13 k</w:t>
      </w:r>
      <w:r w:rsidRPr="00E7033D">
        <w:t>wietnia 2022r. o szczególnych rozwiązaniach w zakresie przeciwdziałania wspieraniu agresji na Ukrainę oraz służących ochronie bezpieczeństwa narodowego</w:t>
      </w:r>
      <w:r w:rsidRPr="00E7033D">
        <w:rPr>
          <w:rFonts w:eastAsia="Verdana"/>
        </w:rPr>
        <w:t xml:space="preserve">. </w:t>
      </w:r>
    </w:p>
    <w:p w:rsidR="000C0431" w:rsidRPr="00E7033D" w:rsidRDefault="000C0431" w:rsidP="000C0431">
      <w:pPr>
        <w:rPr>
          <w:rFonts w:eastAsia="Times New Roman"/>
        </w:rPr>
      </w:pPr>
      <w:r w:rsidRPr="00E7033D">
        <w:t>4.</w:t>
      </w:r>
      <w:r w:rsidRPr="00E7033D">
        <w:rPr>
          <w:i/>
        </w:rPr>
        <w:t>(jeżeli dotyczy)</w:t>
      </w:r>
      <w:r w:rsidRPr="00E7033D">
        <w:rPr>
          <w:rFonts w:eastAsia="Times New Roman"/>
        </w:rPr>
        <w:t xml:space="preserve">Oświadczam, że zachodzą w stosunku do mnie podstawy wykluczenia </w:t>
      </w:r>
      <w:r w:rsidR="002D6B8F">
        <w:rPr>
          <w:rFonts w:eastAsia="Times New Roman"/>
        </w:rPr>
        <w:br/>
      </w:r>
      <w:r w:rsidRPr="00E7033D">
        <w:rPr>
          <w:rFonts w:eastAsia="Times New Roman"/>
        </w:rPr>
        <w:t>z postępowania na podstawie art. …………. ustawy Pzp</w:t>
      </w:r>
      <w:r w:rsidR="002E37EC">
        <w:rPr>
          <w:rFonts w:eastAsia="Times New Roman"/>
        </w:rPr>
        <w:t xml:space="preserve"> </w:t>
      </w:r>
      <w:r w:rsidRPr="00E7033D">
        <w:rPr>
          <w:rFonts w:eastAsia="Times New Roman"/>
          <w:i/>
        </w:rPr>
        <w:t xml:space="preserve">(podać mającą zastosowanie podstawę wykluczenia spośród wymienionych w art. 108 ust. 1  lub art. 109 ust. 1 pkt 4 ustawy Pzp). </w:t>
      </w:r>
      <w:r w:rsidRPr="00E7033D">
        <w:rPr>
          <w:rFonts w:eastAsia="Times New Roman"/>
        </w:rPr>
        <w:t>Jednocześnie oświadczam, że w związku z ww. okolicznością, na podstawie art. 110 ust. 2 ustawy Pzp podjąłem następujące środki naprawcze</w:t>
      </w:r>
      <w:r w:rsidR="002E37EC">
        <w:rPr>
          <w:rStyle w:val="Odwoanieprzypisudolnego"/>
          <w:rFonts w:eastAsia="Times New Roman"/>
        </w:rPr>
        <w:footnoteReference w:id="3"/>
      </w:r>
      <w:r w:rsidRPr="00E7033D">
        <w:rPr>
          <w:rFonts w:eastAsia="Times New Roman"/>
        </w:rPr>
        <w:t>:</w:t>
      </w:r>
    </w:p>
    <w:p w:rsidR="000C0431" w:rsidRPr="00E7033D" w:rsidRDefault="000C0431" w:rsidP="000C0431">
      <w:pPr>
        <w:ind w:left="284" w:hanging="426"/>
        <w:rPr>
          <w:rFonts w:eastAsia="Times New Roman"/>
        </w:rPr>
      </w:pPr>
      <w:r w:rsidRPr="00E7033D">
        <w:rPr>
          <w:rFonts w:eastAsia="Times New Roman"/>
        </w:rPr>
        <w:t>……………………………………………………………………………………………………............</w:t>
      </w:r>
      <w:r w:rsidR="00387530">
        <w:rPr>
          <w:rFonts w:eastAsia="Times New Roman"/>
        </w:rPr>
        <w:t>.......</w:t>
      </w:r>
    </w:p>
    <w:p w:rsidR="000C0431" w:rsidRPr="00E7033D" w:rsidRDefault="000C0431" w:rsidP="000C0431">
      <w:pPr>
        <w:ind w:right="-2"/>
      </w:pPr>
    </w:p>
    <w:p w:rsidR="000C0431" w:rsidRPr="00E7033D" w:rsidRDefault="000C0431" w:rsidP="000C0431">
      <w:pPr>
        <w:spacing w:before="120"/>
        <w:jc w:val="center"/>
        <w:rPr>
          <w:b/>
          <w:u w:val="single"/>
        </w:rPr>
      </w:pPr>
      <w:r w:rsidRPr="00E7033D">
        <w:rPr>
          <w:b/>
          <w:u w:val="single"/>
        </w:rPr>
        <w:t xml:space="preserve">DOTYCZĄCE SPEŁNIANIA WARUNKÓW UDZIAŁU W POSTĘPOWANIU </w:t>
      </w:r>
      <w:r w:rsidRPr="00E7033D">
        <w:rPr>
          <w:b/>
          <w:u w:val="single"/>
        </w:rPr>
        <w:br/>
      </w:r>
    </w:p>
    <w:p w:rsidR="000C0431" w:rsidRPr="00E7033D" w:rsidRDefault="000C0431" w:rsidP="002E37EC">
      <w:pPr>
        <w:tabs>
          <w:tab w:val="left" w:pos="2958"/>
          <w:tab w:val="left" w:leader="dot" w:pos="7638"/>
        </w:tabs>
        <w:spacing w:before="60" w:after="60"/>
      </w:pPr>
      <w:r w:rsidRPr="00E7033D">
        <w:t>Na potrzeby postępowania o udziel</w:t>
      </w:r>
      <w:r w:rsidR="00170C08">
        <w:t xml:space="preserve">enie zamówienia publicznego pn. </w:t>
      </w:r>
      <w:r w:rsidR="0012284C" w:rsidRPr="0012284C">
        <w:rPr>
          <w:b/>
          <w:bCs/>
        </w:rPr>
        <w:t xml:space="preserve">„Rozbudowa gminnych sieci wodociągowo - kanalizacyjnych - Gmina Rzekuń.” </w:t>
      </w:r>
      <w:r w:rsidRPr="00E7033D">
        <w:t>oświadczam, co następuje:</w:t>
      </w:r>
    </w:p>
    <w:p w:rsidR="000C0431" w:rsidRPr="00E7033D" w:rsidRDefault="000C0431" w:rsidP="000C0431"/>
    <w:p w:rsidR="000C0431" w:rsidRPr="00E7033D" w:rsidRDefault="000C0431" w:rsidP="000C0431">
      <w:r w:rsidRPr="00E7033D">
        <w:t xml:space="preserve">Oświadczam, że spełniam warunki udziału w postępowaniu określone przez Zamawiającego </w:t>
      </w:r>
      <w:r w:rsidR="002D6B8F">
        <w:br/>
      </w:r>
      <w:r w:rsidRPr="00E7033D">
        <w:t>w Specyfikacji Warunków Zamówienia w zakresie , w jakim Wykonawca powołuje się na te zasoby.</w:t>
      </w:r>
    </w:p>
    <w:p w:rsidR="000C0431" w:rsidRPr="00E7033D" w:rsidRDefault="000C0431" w:rsidP="000C0431"/>
    <w:p w:rsidR="000C0431" w:rsidRPr="00E7033D" w:rsidRDefault="000C0431" w:rsidP="000C0431">
      <w:pPr>
        <w:rPr>
          <w:b/>
          <w:bCs/>
          <w:u w:val="single"/>
        </w:rPr>
      </w:pPr>
      <w:r w:rsidRPr="00E7033D">
        <w:rPr>
          <w:b/>
          <w:bCs/>
          <w:u w:val="single"/>
        </w:rPr>
        <w:t>OŚWIADCZENIE DOTYCZĄCE PODANYCH INFORMACJI</w:t>
      </w:r>
    </w:p>
    <w:p w:rsidR="000C0431" w:rsidRPr="00E7033D" w:rsidRDefault="000C0431" w:rsidP="000C0431"/>
    <w:p w:rsidR="000C0431" w:rsidRPr="00E7033D" w:rsidRDefault="000C0431" w:rsidP="000C0431">
      <w:r w:rsidRPr="00E7033D">
        <w:t xml:space="preserve">Oświadczam, że wszystkie informacje podane w powyższych oświadczeniach są aktualne </w:t>
      </w:r>
      <w:r w:rsidRPr="00E7033D">
        <w:br/>
        <w:t>i zgodne z prawdą oraz zostały przedstawione z pełną świadomością konsekwencji wprowadzenia zamawiającego w błąd przy przedstawianiu informacji.</w:t>
      </w:r>
    </w:p>
    <w:p w:rsidR="000C0431" w:rsidRPr="00E7033D" w:rsidRDefault="000C0431" w:rsidP="000C0431"/>
    <w:p w:rsidR="000C0431" w:rsidRPr="00E7033D" w:rsidRDefault="000C0431" w:rsidP="000C0431">
      <w:pPr>
        <w:rPr>
          <w:rFonts w:eastAsia="Times New Roman"/>
        </w:rPr>
      </w:pPr>
    </w:p>
    <w:p w:rsidR="000C0431" w:rsidRPr="00E7033D" w:rsidRDefault="000C0431" w:rsidP="000C0431"/>
    <w:p w:rsidR="000C0431" w:rsidRPr="00E7033D" w:rsidRDefault="000C0431" w:rsidP="000C0431">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r w:rsidRPr="00E7033D">
        <w:tab/>
      </w:r>
    </w:p>
    <w:p w:rsidR="000C0431" w:rsidRPr="00E7033D" w:rsidRDefault="000C0431" w:rsidP="000C0431"/>
    <w:p w:rsidR="000C0431" w:rsidRDefault="000C0431" w:rsidP="000C0431"/>
    <w:p w:rsidR="000C0431" w:rsidRDefault="000C0431" w:rsidP="000C0431"/>
    <w:p w:rsidR="005C2584" w:rsidRDefault="005C2584" w:rsidP="000C0431"/>
    <w:p w:rsidR="000C0431" w:rsidRDefault="000C0431" w:rsidP="000C0431"/>
    <w:p w:rsidR="000C0431" w:rsidRPr="004B7544" w:rsidRDefault="000C0431" w:rsidP="000C0431">
      <w:pPr>
        <w:rPr>
          <w:rFonts w:ascii="Times New Roman" w:hAnsi="Times New Roman" w:cs="Times New Roman"/>
        </w:rPr>
      </w:pPr>
    </w:p>
    <w:p w:rsidR="000C0431" w:rsidRPr="00C91624" w:rsidRDefault="000C0431" w:rsidP="000C0431">
      <w:pPr>
        <w:tabs>
          <w:tab w:val="left" w:pos="1978"/>
          <w:tab w:val="left" w:pos="3828"/>
          <w:tab w:val="center" w:pos="4677"/>
        </w:tabs>
        <w:rPr>
          <w:b/>
          <w:i/>
          <w:color w:val="FF0000"/>
          <w:sz w:val="18"/>
          <w:szCs w:val="18"/>
          <w:lang w:bidi="hi-IN"/>
        </w:rPr>
      </w:pPr>
      <w:r w:rsidRPr="00C91624">
        <w:rPr>
          <w:b/>
          <w:i/>
          <w:color w:val="FF0000"/>
          <w:sz w:val="18"/>
          <w:szCs w:val="18"/>
          <w:lang w:bidi="hi-IN"/>
        </w:rPr>
        <w:t>Dokument należy wypełnić i podpisać kwalifikowanym podpisem elektronicznym lub podpisem zaufanym lub podpisem osobistym. Zamawiający zaleca zapisanie  dokumentu w formacie PDF.</w:t>
      </w:r>
    </w:p>
    <w:p w:rsidR="000C0431" w:rsidRDefault="000C0431" w:rsidP="000C0431">
      <w:pPr>
        <w:tabs>
          <w:tab w:val="left" w:pos="1978"/>
          <w:tab w:val="left" w:pos="3828"/>
          <w:tab w:val="center" w:pos="4677"/>
        </w:tabs>
        <w:rPr>
          <w:b/>
          <w:i/>
          <w:color w:val="FF0000"/>
          <w:sz w:val="16"/>
          <w:szCs w:val="16"/>
          <w:lang w:bidi="hi-IN"/>
        </w:rPr>
      </w:pPr>
    </w:p>
    <w:p w:rsidR="002E37EC" w:rsidRDefault="002E37EC" w:rsidP="000C0431">
      <w:pPr>
        <w:tabs>
          <w:tab w:val="left" w:pos="1978"/>
          <w:tab w:val="left" w:pos="3828"/>
          <w:tab w:val="center" w:pos="4677"/>
        </w:tabs>
        <w:rPr>
          <w:b/>
          <w:i/>
          <w:color w:val="FF0000"/>
          <w:sz w:val="16"/>
          <w:szCs w:val="16"/>
          <w:lang w:bidi="hi-IN"/>
        </w:rPr>
      </w:pPr>
    </w:p>
    <w:p w:rsidR="002553D8" w:rsidRDefault="002553D8">
      <w:pPr>
        <w:spacing w:line="240" w:lineRule="auto"/>
        <w:jc w:val="left"/>
        <w:rPr>
          <w:b/>
          <w:i/>
          <w:color w:val="FF0000"/>
          <w:sz w:val="16"/>
          <w:szCs w:val="16"/>
          <w:lang w:bidi="hi-IN"/>
        </w:rPr>
      </w:pPr>
      <w:r>
        <w:rPr>
          <w:b/>
          <w:i/>
          <w:color w:val="FF0000"/>
          <w:sz w:val="16"/>
          <w:szCs w:val="16"/>
          <w:lang w:bidi="hi-IN"/>
        </w:rPr>
        <w:br w:type="page"/>
      </w:r>
    </w:p>
    <w:p w:rsidR="002E37EC" w:rsidRPr="00E7033D" w:rsidRDefault="002E37EC" w:rsidP="000C0431">
      <w:pPr>
        <w:tabs>
          <w:tab w:val="left" w:pos="1978"/>
          <w:tab w:val="left" w:pos="3828"/>
          <w:tab w:val="center" w:pos="4677"/>
        </w:tabs>
        <w:rPr>
          <w:b/>
          <w:i/>
          <w:color w:val="FF0000"/>
          <w:sz w:val="16"/>
          <w:szCs w:val="16"/>
          <w:lang w:bidi="hi-IN"/>
        </w:rPr>
      </w:pPr>
    </w:p>
    <w:p w:rsidR="000C0431" w:rsidRPr="00BF6BE0" w:rsidRDefault="000C0431" w:rsidP="00BF6BE0">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Cs/>
          <w:sz w:val="22"/>
          <w:szCs w:val="22"/>
        </w:rPr>
      </w:pPr>
      <w:r>
        <w:rPr>
          <w:b/>
          <w:bCs/>
          <w:sz w:val="22"/>
          <w:szCs w:val="22"/>
        </w:rPr>
        <w:t xml:space="preserve">Załącznik nr 5 do SWZ- Wzór  wykazu robót budowlanych </w:t>
      </w:r>
    </w:p>
    <w:p w:rsidR="000C0431" w:rsidRDefault="000C0431" w:rsidP="000C0431">
      <w:pPr>
        <w:tabs>
          <w:tab w:val="left" w:pos="1978"/>
          <w:tab w:val="left" w:pos="3828"/>
          <w:tab w:val="center" w:pos="4677"/>
        </w:tabs>
        <w:rPr>
          <w:rFonts w:ascii="Times New Roman" w:hAnsi="Times New Roman" w:cs="Times New Roman"/>
          <w:b/>
          <w:i/>
          <w:color w:val="FF0000"/>
          <w:sz w:val="18"/>
          <w:szCs w:val="18"/>
          <w:lang w:bidi="hi-IN"/>
        </w:rPr>
      </w:pP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Pr="00387530" w:rsidRDefault="000C0431" w:rsidP="00387530">
      <w:pPr>
        <w:jc w:val="right"/>
      </w:pPr>
      <w:r>
        <w:rPr>
          <w:b/>
        </w:rPr>
        <w:t>07-411 Rzekuń</w:t>
      </w:r>
    </w:p>
    <w:p w:rsidR="000C0431" w:rsidRPr="00E313BC" w:rsidRDefault="000C0431" w:rsidP="000C0431">
      <w:pPr>
        <w:rPr>
          <w:b/>
        </w:rPr>
      </w:pPr>
      <w:r w:rsidRPr="00E313BC">
        <w:rPr>
          <w:b/>
        </w:rPr>
        <w:t>Wykonawca:</w:t>
      </w:r>
      <w:r w:rsidRPr="00E313BC">
        <w:t>*</w:t>
      </w:r>
    </w:p>
    <w:p w:rsidR="000C0431" w:rsidRPr="00E313BC" w:rsidRDefault="000C0431" w:rsidP="000C0431">
      <w:r w:rsidRPr="00E313BC">
        <w:t>…………………………………………</w:t>
      </w:r>
    </w:p>
    <w:p w:rsidR="000C0431" w:rsidRPr="00E313BC" w:rsidRDefault="000C0431" w:rsidP="000C0431">
      <w:pPr>
        <w:rPr>
          <w:i/>
          <w:iCs/>
          <w:sz w:val="18"/>
          <w:szCs w:val="18"/>
        </w:rPr>
      </w:pPr>
      <w:r w:rsidRPr="00E313BC">
        <w:rPr>
          <w:i/>
          <w:iCs/>
          <w:sz w:val="18"/>
          <w:szCs w:val="18"/>
        </w:rPr>
        <w:t>pełna nazwa/firma</w:t>
      </w:r>
    </w:p>
    <w:p w:rsidR="000C0431" w:rsidRPr="00E313BC" w:rsidRDefault="00387530" w:rsidP="000C0431">
      <w:pPr>
        <w:rPr>
          <w:i/>
          <w:iCs/>
        </w:rPr>
      </w:pPr>
      <w:r>
        <w:rPr>
          <w:i/>
          <w:iCs/>
        </w:rPr>
        <w:t>………………………………………..</w:t>
      </w:r>
    </w:p>
    <w:p w:rsidR="000C0431" w:rsidRPr="00E313BC" w:rsidRDefault="000C0431" w:rsidP="000C0431">
      <w:pPr>
        <w:rPr>
          <w:sz w:val="18"/>
          <w:szCs w:val="18"/>
        </w:rPr>
      </w:pPr>
      <w:r w:rsidRPr="00E313BC">
        <w:rPr>
          <w:i/>
          <w:iCs/>
          <w:sz w:val="18"/>
          <w:szCs w:val="18"/>
        </w:rPr>
        <w:t>adres</w:t>
      </w:r>
    </w:p>
    <w:p w:rsidR="000C0431" w:rsidRPr="00E313BC" w:rsidRDefault="000C0431" w:rsidP="000C0431">
      <w:r w:rsidRPr="00E313BC">
        <w:t>…………………………………………</w:t>
      </w:r>
    </w:p>
    <w:p w:rsidR="000C0431" w:rsidRPr="00E313BC" w:rsidRDefault="000C0431" w:rsidP="00387530"/>
    <w:p w:rsidR="00B8268F" w:rsidRDefault="000C0431" w:rsidP="000C0431">
      <w:pPr>
        <w:autoSpaceDE w:val="0"/>
        <w:autoSpaceDN w:val="0"/>
        <w:adjustRightInd w:val="0"/>
        <w:jc w:val="center"/>
        <w:rPr>
          <w:b/>
          <w:bCs/>
        </w:rPr>
      </w:pPr>
      <w:r w:rsidRPr="00E313BC">
        <w:rPr>
          <w:b/>
          <w:bCs/>
        </w:rPr>
        <w:t>WYKAZ ROBÓT BUDOWLANYCH</w:t>
      </w:r>
      <w:r w:rsidR="00B8268F">
        <w:rPr>
          <w:b/>
          <w:bCs/>
        </w:rPr>
        <w:t xml:space="preserve"> </w:t>
      </w:r>
    </w:p>
    <w:p w:rsidR="000C0431" w:rsidRPr="00E313BC" w:rsidRDefault="000C0431" w:rsidP="000C0431">
      <w:pPr>
        <w:autoSpaceDE w:val="0"/>
        <w:autoSpaceDN w:val="0"/>
        <w:adjustRightInd w:val="0"/>
        <w:jc w:val="center"/>
      </w:pPr>
      <w:r w:rsidRPr="00E313BC">
        <w:rPr>
          <w:b/>
          <w:bCs/>
        </w:rPr>
        <w:t>/składany na wezwanie Zamawiającego/</w:t>
      </w:r>
    </w:p>
    <w:p w:rsidR="000C0431" w:rsidRPr="00D94928" w:rsidRDefault="000C0431" w:rsidP="00BF6BE0">
      <w:pPr>
        <w:tabs>
          <w:tab w:val="left" w:pos="2958"/>
          <w:tab w:val="left" w:leader="dot" w:pos="7638"/>
        </w:tabs>
        <w:spacing w:before="60" w:after="60"/>
      </w:pPr>
      <w:r w:rsidRPr="00E313BC">
        <w:t>W związku z ubieganiem się o udzielenie za</w:t>
      </w:r>
      <w:r w:rsidR="00387530">
        <w:t xml:space="preserve">mówienia publicznego </w:t>
      </w:r>
      <w:r w:rsidRPr="00E313BC">
        <w:t xml:space="preserve">pn.: </w:t>
      </w:r>
      <w:r w:rsidR="0012284C" w:rsidRPr="0012284C">
        <w:rPr>
          <w:b/>
          <w:bCs/>
        </w:rPr>
        <w:t>„Rozbudowa gminnych sieci wodociągowo - kanali</w:t>
      </w:r>
      <w:r w:rsidR="00B548BE">
        <w:rPr>
          <w:b/>
          <w:bCs/>
        </w:rPr>
        <w:t>zacyjnych - Gmina Rzekuń</w:t>
      </w:r>
      <w:r w:rsidR="0012284C" w:rsidRPr="0012284C">
        <w:rPr>
          <w:b/>
          <w:bCs/>
        </w:rPr>
        <w:t>”</w:t>
      </w:r>
      <w:r w:rsidR="0012284C">
        <w:rPr>
          <w:b/>
          <w:bCs/>
          <w:sz w:val="26"/>
          <w:szCs w:val="26"/>
        </w:rPr>
        <w:t xml:space="preserve"> </w:t>
      </w:r>
      <w:r w:rsidR="002D6B8F">
        <w:rPr>
          <w:rFonts w:eastAsia="Calibri"/>
        </w:rPr>
        <w:t>oświadczam, że</w:t>
      </w:r>
      <w:r w:rsidRPr="00E313BC">
        <w:rPr>
          <w:rFonts w:eastAsia="Times New Roman"/>
          <w:bCs/>
        </w:rPr>
        <w:t xml:space="preserve"> nie wcześniej niż w okresie ostatnich 5 lat, a jeżeli okres prowadzenia działalności jest krótszy – w tym okresie wykonałem (</w:t>
      </w:r>
      <w:r>
        <w:rPr>
          <w:rFonts w:eastAsia="Times New Roman"/>
          <w:bCs/>
        </w:rPr>
        <w:t>-</w:t>
      </w:r>
      <w:r w:rsidRPr="00E313BC">
        <w:rPr>
          <w:rFonts w:eastAsia="Times New Roman"/>
          <w:bCs/>
        </w:rPr>
        <w:t xml:space="preserve">liśmy) następujące roboty budowlane: </w:t>
      </w:r>
    </w:p>
    <w:tbl>
      <w:tblPr>
        <w:tblW w:w="10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9"/>
        <w:gridCol w:w="2863"/>
        <w:gridCol w:w="1418"/>
        <w:gridCol w:w="1701"/>
        <w:gridCol w:w="1842"/>
        <w:gridCol w:w="1784"/>
      </w:tblGrid>
      <w:tr w:rsidR="000C0431" w:rsidRPr="00E313BC" w:rsidTr="00501C70">
        <w:trPr>
          <w:jc w:val="center"/>
        </w:trPr>
        <w:tc>
          <w:tcPr>
            <w:tcW w:w="479" w:type="dxa"/>
            <w:shd w:val="clear" w:color="auto" w:fill="F2F2F2" w:themeFill="background1" w:themeFillShade="F2"/>
            <w:vAlign w:val="center"/>
          </w:tcPr>
          <w:p w:rsidR="000C0431" w:rsidRPr="00E313BC" w:rsidRDefault="000C0431" w:rsidP="00501C70">
            <w:pPr>
              <w:pStyle w:val="Bezodstpw"/>
              <w:jc w:val="center"/>
              <w:rPr>
                <w:rFonts w:ascii="Arial" w:hAnsi="Arial" w:cs="Arial"/>
              </w:rPr>
            </w:pPr>
            <w:r w:rsidRPr="00E313BC">
              <w:rPr>
                <w:rFonts w:ascii="Arial" w:hAnsi="Arial" w:cs="Arial"/>
              </w:rPr>
              <w:t>Lp.</w:t>
            </w:r>
          </w:p>
        </w:tc>
        <w:tc>
          <w:tcPr>
            <w:tcW w:w="2863" w:type="dxa"/>
            <w:shd w:val="clear" w:color="auto" w:fill="F2F2F2" w:themeFill="background1" w:themeFillShade="F2"/>
            <w:vAlign w:val="center"/>
          </w:tcPr>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 xml:space="preserve">Nazwa, rodzaj, zakres i wartość brutto  wykonywanych robót budowlanych </w:t>
            </w:r>
          </w:p>
          <w:p w:rsidR="000C0431" w:rsidRPr="00387530" w:rsidRDefault="000C0431" w:rsidP="00501C70">
            <w:pPr>
              <w:pStyle w:val="Bezodstpw"/>
              <w:jc w:val="center"/>
              <w:rPr>
                <w:rFonts w:ascii="Arial" w:hAnsi="Arial" w:cs="Arial"/>
                <w:color w:val="FF0000"/>
                <w:sz w:val="20"/>
                <w:szCs w:val="20"/>
              </w:rPr>
            </w:pPr>
          </w:p>
        </w:tc>
        <w:tc>
          <w:tcPr>
            <w:tcW w:w="1418" w:type="dxa"/>
            <w:shd w:val="clear" w:color="auto" w:fill="F2F2F2" w:themeFill="background1" w:themeFillShade="F2"/>
            <w:vAlign w:val="center"/>
          </w:tcPr>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Miejsce wykonania robót budowlanych</w:t>
            </w:r>
          </w:p>
        </w:tc>
        <w:tc>
          <w:tcPr>
            <w:tcW w:w="1701" w:type="dxa"/>
            <w:shd w:val="clear" w:color="auto" w:fill="F2F2F2" w:themeFill="background1" w:themeFillShade="F2"/>
            <w:vAlign w:val="center"/>
          </w:tcPr>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Data wykonania robót budowlanych</w:t>
            </w:r>
          </w:p>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(data rozpoczęcia i zakończenia)</w:t>
            </w:r>
          </w:p>
        </w:tc>
        <w:tc>
          <w:tcPr>
            <w:tcW w:w="1842" w:type="dxa"/>
            <w:shd w:val="clear" w:color="auto" w:fill="F2F2F2" w:themeFill="background1" w:themeFillShade="F2"/>
          </w:tcPr>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Nazwa i adres podmiotu , na rzecz którego roboty budowlane zostały wykonane</w:t>
            </w:r>
          </w:p>
        </w:tc>
        <w:tc>
          <w:tcPr>
            <w:tcW w:w="1784" w:type="dxa"/>
            <w:shd w:val="clear" w:color="auto" w:fill="F2F2F2" w:themeFill="background1" w:themeFillShade="F2"/>
          </w:tcPr>
          <w:p w:rsidR="000C0431" w:rsidRPr="00387530" w:rsidRDefault="000C0431" w:rsidP="00501C70">
            <w:pPr>
              <w:pStyle w:val="Bezodstpw"/>
              <w:jc w:val="center"/>
              <w:rPr>
                <w:rFonts w:ascii="Arial" w:hAnsi="Arial" w:cs="Arial"/>
                <w:sz w:val="20"/>
                <w:szCs w:val="20"/>
              </w:rPr>
            </w:pPr>
            <w:r w:rsidRPr="00387530">
              <w:rPr>
                <w:rFonts w:ascii="Arial" w:hAnsi="Arial" w:cs="Arial"/>
                <w:sz w:val="20"/>
                <w:szCs w:val="20"/>
              </w:rPr>
              <w:t>Nazwa i adres Wykonawcy**</w:t>
            </w:r>
          </w:p>
        </w:tc>
      </w:tr>
      <w:tr w:rsidR="000C0431" w:rsidRPr="00E313BC" w:rsidTr="00501C70">
        <w:trPr>
          <w:jc w:val="center"/>
        </w:trPr>
        <w:tc>
          <w:tcPr>
            <w:tcW w:w="479" w:type="dxa"/>
          </w:tcPr>
          <w:p w:rsidR="000C0431" w:rsidRPr="00E313BC" w:rsidRDefault="000C0431" w:rsidP="00501C70">
            <w:pPr>
              <w:pStyle w:val="Tekstpodstawowy"/>
              <w:jc w:val="center"/>
              <w:rPr>
                <w:rFonts w:ascii="Arial" w:hAnsi="Arial" w:cs="Arial"/>
              </w:rPr>
            </w:pPr>
          </w:p>
          <w:p w:rsidR="000C0431" w:rsidRPr="00E313BC" w:rsidRDefault="000C0431" w:rsidP="00501C70">
            <w:pPr>
              <w:pStyle w:val="Tekstpodstawowy"/>
              <w:jc w:val="center"/>
              <w:rPr>
                <w:rFonts w:ascii="Arial" w:hAnsi="Arial" w:cs="Arial"/>
              </w:rPr>
            </w:pPr>
          </w:p>
        </w:tc>
        <w:tc>
          <w:tcPr>
            <w:tcW w:w="2863" w:type="dxa"/>
          </w:tcPr>
          <w:p w:rsidR="000C0431" w:rsidRPr="00E313BC" w:rsidRDefault="000C0431" w:rsidP="00501C70">
            <w:pPr>
              <w:pStyle w:val="Tekstpodstawowy"/>
              <w:rPr>
                <w:rFonts w:ascii="Arial" w:hAnsi="Arial" w:cs="Arial"/>
              </w:rPr>
            </w:pPr>
          </w:p>
          <w:p w:rsidR="000C0431" w:rsidRPr="00E313BC" w:rsidRDefault="000C0431" w:rsidP="00501C70">
            <w:pPr>
              <w:pStyle w:val="Tekstpodstawowy"/>
              <w:rPr>
                <w:rFonts w:ascii="Arial" w:hAnsi="Arial" w:cs="Arial"/>
              </w:rPr>
            </w:pPr>
          </w:p>
          <w:p w:rsidR="000C0431" w:rsidRPr="00E313BC" w:rsidRDefault="000C0431" w:rsidP="00501C70">
            <w:pPr>
              <w:pStyle w:val="Tekstpodstawowy"/>
              <w:rPr>
                <w:rFonts w:ascii="Arial" w:hAnsi="Arial" w:cs="Arial"/>
              </w:rPr>
            </w:pPr>
          </w:p>
        </w:tc>
        <w:tc>
          <w:tcPr>
            <w:tcW w:w="1418" w:type="dxa"/>
          </w:tcPr>
          <w:p w:rsidR="000C0431" w:rsidRPr="00E313BC" w:rsidRDefault="000C0431" w:rsidP="00501C70">
            <w:pPr>
              <w:pStyle w:val="Tekstpodstawowy"/>
              <w:jc w:val="center"/>
              <w:rPr>
                <w:rFonts w:ascii="Arial" w:hAnsi="Arial" w:cs="Arial"/>
              </w:rPr>
            </w:pPr>
          </w:p>
        </w:tc>
        <w:tc>
          <w:tcPr>
            <w:tcW w:w="1701" w:type="dxa"/>
          </w:tcPr>
          <w:p w:rsidR="000C0431" w:rsidRPr="00E313BC" w:rsidRDefault="000C0431" w:rsidP="00501C70">
            <w:pPr>
              <w:pStyle w:val="Tekstpodstawowy"/>
              <w:jc w:val="center"/>
              <w:rPr>
                <w:rFonts w:ascii="Arial" w:hAnsi="Arial" w:cs="Arial"/>
              </w:rPr>
            </w:pPr>
          </w:p>
        </w:tc>
        <w:tc>
          <w:tcPr>
            <w:tcW w:w="1842" w:type="dxa"/>
          </w:tcPr>
          <w:p w:rsidR="000C0431" w:rsidRPr="00E313BC" w:rsidRDefault="000C0431" w:rsidP="00501C70">
            <w:pPr>
              <w:pStyle w:val="Tekstpodstawowy"/>
              <w:jc w:val="center"/>
              <w:rPr>
                <w:rFonts w:ascii="Arial" w:hAnsi="Arial" w:cs="Arial"/>
              </w:rPr>
            </w:pPr>
          </w:p>
        </w:tc>
        <w:tc>
          <w:tcPr>
            <w:tcW w:w="1784" w:type="dxa"/>
          </w:tcPr>
          <w:p w:rsidR="000C0431" w:rsidRPr="00E313BC" w:rsidRDefault="000C0431" w:rsidP="00501C70">
            <w:pPr>
              <w:pStyle w:val="Tekstpodstawowy"/>
              <w:jc w:val="center"/>
              <w:rPr>
                <w:rFonts w:ascii="Arial" w:hAnsi="Arial" w:cs="Arial"/>
              </w:rPr>
            </w:pPr>
          </w:p>
        </w:tc>
      </w:tr>
      <w:tr w:rsidR="000C0431" w:rsidRPr="00E313BC" w:rsidTr="00501C70">
        <w:trPr>
          <w:jc w:val="center"/>
        </w:trPr>
        <w:tc>
          <w:tcPr>
            <w:tcW w:w="479" w:type="dxa"/>
          </w:tcPr>
          <w:p w:rsidR="000C0431" w:rsidRPr="00E313BC" w:rsidRDefault="000C0431" w:rsidP="00501C70">
            <w:pPr>
              <w:pStyle w:val="Tekstpodstawowy"/>
              <w:jc w:val="center"/>
              <w:rPr>
                <w:rFonts w:ascii="Arial" w:hAnsi="Arial" w:cs="Arial"/>
              </w:rPr>
            </w:pPr>
          </w:p>
          <w:p w:rsidR="000C0431" w:rsidRPr="00E313BC" w:rsidRDefault="000C0431" w:rsidP="00501C70">
            <w:pPr>
              <w:pStyle w:val="Tekstpodstawowy"/>
              <w:jc w:val="center"/>
              <w:rPr>
                <w:rFonts w:ascii="Arial" w:hAnsi="Arial" w:cs="Arial"/>
              </w:rPr>
            </w:pPr>
          </w:p>
        </w:tc>
        <w:tc>
          <w:tcPr>
            <w:tcW w:w="2863" w:type="dxa"/>
          </w:tcPr>
          <w:p w:rsidR="000C0431" w:rsidRPr="00E313BC" w:rsidRDefault="000C0431" w:rsidP="00501C70">
            <w:pPr>
              <w:pStyle w:val="Tekstpodstawowy"/>
              <w:rPr>
                <w:rFonts w:ascii="Arial" w:hAnsi="Arial" w:cs="Arial"/>
              </w:rPr>
            </w:pPr>
          </w:p>
          <w:p w:rsidR="000C0431" w:rsidRPr="00E313BC" w:rsidRDefault="000C0431" w:rsidP="00501C70">
            <w:pPr>
              <w:pStyle w:val="Tekstpodstawowy"/>
              <w:rPr>
                <w:rFonts w:ascii="Arial" w:hAnsi="Arial" w:cs="Arial"/>
              </w:rPr>
            </w:pPr>
          </w:p>
          <w:p w:rsidR="000C0431" w:rsidRPr="00E313BC" w:rsidRDefault="000C0431" w:rsidP="00501C70">
            <w:pPr>
              <w:pStyle w:val="Tekstpodstawowy"/>
              <w:rPr>
                <w:rFonts w:ascii="Arial" w:hAnsi="Arial" w:cs="Arial"/>
              </w:rPr>
            </w:pPr>
          </w:p>
        </w:tc>
        <w:tc>
          <w:tcPr>
            <w:tcW w:w="1418" w:type="dxa"/>
          </w:tcPr>
          <w:p w:rsidR="000C0431" w:rsidRPr="00E313BC" w:rsidRDefault="000C0431" w:rsidP="00501C70">
            <w:pPr>
              <w:pStyle w:val="Tekstpodstawowy"/>
              <w:jc w:val="center"/>
              <w:rPr>
                <w:rFonts w:ascii="Arial" w:hAnsi="Arial" w:cs="Arial"/>
              </w:rPr>
            </w:pPr>
          </w:p>
        </w:tc>
        <w:tc>
          <w:tcPr>
            <w:tcW w:w="1701" w:type="dxa"/>
          </w:tcPr>
          <w:p w:rsidR="000C0431" w:rsidRPr="00E313BC" w:rsidRDefault="000C0431" w:rsidP="00501C70">
            <w:pPr>
              <w:pStyle w:val="Tekstpodstawowy"/>
              <w:jc w:val="center"/>
              <w:rPr>
                <w:rFonts w:ascii="Arial" w:hAnsi="Arial" w:cs="Arial"/>
              </w:rPr>
            </w:pPr>
          </w:p>
        </w:tc>
        <w:tc>
          <w:tcPr>
            <w:tcW w:w="1842" w:type="dxa"/>
          </w:tcPr>
          <w:p w:rsidR="000C0431" w:rsidRPr="00E313BC" w:rsidRDefault="000C0431" w:rsidP="00501C70">
            <w:pPr>
              <w:pStyle w:val="Tekstpodstawowy"/>
              <w:jc w:val="center"/>
              <w:rPr>
                <w:rFonts w:ascii="Arial" w:hAnsi="Arial" w:cs="Arial"/>
              </w:rPr>
            </w:pPr>
          </w:p>
        </w:tc>
        <w:tc>
          <w:tcPr>
            <w:tcW w:w="1784" w:type="dxa"/>
          </w:tcPr>
          <w:p w:rsidR="000C0431" w:rsidRPr="00E313BC" w:rsidRDefault="000C0431" w:rsidP="00501C70">
            <w:pPr>
              <w:pStyle w:val="Tekstpodstawowy"/>
              <w:jc w:val="center"/>
              <w:rPr>
                <w:rFonts w:ascii="Arial" w:hAnsi="Arial" w:cs="Arial"/>
              </w:rPr>
            </w:pPr>
          </w:p>
        </w:tc>
      </w:tr>
    </w:tbl>
    <w:p w:rsidR="000C0431" w:rsidRPr="00387530" w:rsidRDefault="000C0431" w:rsidP="000C0431">
      <w:pPr>
        <w:rPr>
          <w:sz w:val="16"/>
          <w:szCs w:val="16"/>
        </w:rPr>
      </w:pPr>
      <w:r w:rsidRPr="00E313BC">
        <w:rPr>
          <w:sz w:val="18"/>
          <w:szCs w:val="18"/>
        </w:rPr>
        <w:t>*</w:t>
      </w:r>
      <w:r w:rsidRPr="00387530">
        <w:rPr>
          <w:sz w:val="16"/>
          <w:szCs w:val="16"/>
        </w:rPr>
        <w:t xml:space="preserve">W przypadku Wykonawców występujących wspólnie należy podać nazwy (firmy) i adresy wszystkich wykonawców. </w:t>
      </w:r>
    </w:p>
    <w:p w:rsidR="000C0431" w:rsidRPr="00387530" w:rsidRDefault="000C0431" w:rsidP="000C0431">
      <w:pPr>
        <w:spacing w:after="120"/>
        <w:rPr>
          <w:sz w:val="16"/>
          <w:szCs w:val="16"/>
        </w:rPr>
      </w:pPr>
      <w:r w:rsidRPr="00387530">
        <w:rPr>
          <w:sz w:val="16"/>
          <w:szCs w:val="16"/>
        </w:rPr>
        <w:t xml:space="preserve">**należy wpisać nazwę(firmę) i adres wykonawcy / lub tego z Wykonawców składających ofertę wspólną , który wykonał robotę budowlaną lub nazwę (firmę) , adres podmiotu trzeciego, w przypadku, gdy Wykonawca polega na zdolności technicznej lub zawodowej innych podmiotów. </w:t>
      </w:r>
    </w:p>
    <w:p w:rsidR="000C0431" w:rsidRPr="0008328A" w:rsidRDefault="000C0431" w:rsidP="0008328A">
      <w:pPr>
        <w:spacing w:after="120"/>
        <w:rPr>
          <w:bCs/>
          <w:sz w:val="16"/>
          <w:szCs w:val="16"/>
        </w:rPr>
      </w:pPr>
      <w:r w:rsidRPr="00387530">
        <w:rPr>
          <w:sz w:val="16"/>
          <w:szCs w:val="16"/>
        </w:rPr>
        <w:t>Do powyższego wykazu powinny być dołączone dowody, że wymienione w wykazie roboty zostały wykonane  należycie</w:t>
      </w:r>
      <w:r w:rsidRPr="00387530">
        <w:rPr>
          <w:i/>
          <w:sz w:val="16"/>
          <w:szCs w:val="16"/>
        </w:rPr>
        <w:t>,</w:t>
      </w:r>
      <w:r w:rsidRPr="00387530">
        <w:rPr>
          <w:bCs/>
          <w:sz w:val="16"/>
          <w:szCs w:val="16"/>
        </w:rPr>
        <w:t xml:space="preserve"> przy czym dowodami, o których mowa, są </w:t>
      </w:r>
      <w:r w:rsidRPr="00387530">
        <w:rPr>
          <w:b/>
          <w:bCs/>
          <w:sz w:val="16"/>
          <w:szCs w:val="16"/>
        </w:rPr>
        <w:t>referencje bądź inne dokumenty</w:t>
      </w:r>
      <w:r w:rsidRPr="00387530">
        <w:rPr>
          <w:bCs/>
          <w:sz w:val="16"/>
          <w:szCs w:val="16"/>
        </w:rPr>
        <w:t xml:space="preserve"> sporządzone przez podmiot, na rzecz którego roboty budowlane zostały wykonane, a jeżeli wykonawca z przyczyn niezależnych od niego nie jest w stanie uzyskać tych dokumentó</w:t>
      </w:r>
      <w:r w:rsidR="0008328A">
        <w:rPr>
          <w:bCs/>
          <w:sz w:val="16"/>
          <w:szCs w:val="16"/>
        </w:rPr>
        <w:t>w – inne odpowiednie dokumenty.</w:t>
      </w:r>
    </w:p>
    <w:p w:rsidR="000C0431" w:rsidRPr="00387530" w:rsidRDefault="000C0431" w:rsidP="00387530">
      <w:pPr>
        <w:tabs>
          <w:tab w:val="left" w:pos="1978"/>
          <w:tab w:val="left" w:pos="3828"/>
          <w:tab w:val="center" w:pos="4677"/>
        </w:tabs>
        <w:rPr>
          <w:b/>
          <w:i/>
          <w:color w:val="FF0000"/>
          <w:sz w:val="18"/>
          <w:szCs w:val="18"/>
          <w:lang w:bidi="hi-IN"/>
        </w:rPr>
      </w:pPr>
      <w:r w:rsidRPr="00E313BC">
        <w:rPr>
          <w:b/>
          <w:i/>
          <w:color w:val="FF0000"/>
          <w:sz w:val="18"/>
          <w:szCs w:val="18"/>
          <w:lang w:bidi="hi-IN"/>
        </w:rPr>
        <w:t>Dokument należy wypełnić i podpisać kwalifikowanym podpisem elektronicznym lub podpisem zaufanym lub podpisem osobistym.</w:t>
      </w:r>
      <w:r w:rsidR="00DD7CC2">
        <w:rPr>
          <w:b/>
          <w:i/>
          <w:color w:val="FF0000"/>
          <w:sz w:val="18"/>
          <w:szCs w:val="18"/>
          <w:lang w:bidi="hi-IN"/>
        </w:rPr>
        <w:t xml:space="preserve"> </w:t>
      </w:r>
      <w:r w:rsidRPr="00E313BC">
        <w:rPr>
          <w:b/>
          <w:i/>
          <w:color w:val="FF0000"/>
          <w:sz w:val="18"/>
          <w:szCs w:val="18"/>
          <w:lang w:bidi="hi-IN"/>
        </w:rPr>
        <w:t>Zamawiający zaleca zapisanie  dokumentu w formacie PDF.</w:t>
      </w:r>
    </w:p>
    <w:p w:rsidR="000C0431" w:rsidRPr="00E7033D"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Cs/>
          <w:sz w:val="22"/>
          <w:szCs w:val="22"/>
        </w:rPr>
      </w:pPr>
      <w:r>
        <w:rPr>
          <w:b/>
          <w:bCs/>
          <w:sz w:val="22"/>
          <w:szCs w:val="22"/>
        </w:rPr>
        <w:lastRenderedPageBreak/>
        <w:t>Załącznik nr 6 do SWZ- Wzór  wykazu  osób</w:t>
      </w:r>
    </w:p>
    <w:p w:rsidR="000C0431" w:rsidRDefault="000C0431" w:rsidP="000C0431">
      <w:pPr>
        <w:spacing w:after="120"/>
        <w:jc w:val="right"/>
      </w:pP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Pr="00387530" w:rsidRDefault="000C0431" w:rsidP="00387530">
      <w:pPr>
        <w:jc w:val="right"/>
      </w:pPr>
      <w:r>
        <w:rPr>
          <w:b/>
        </w:rPr>
        <w:t>07-411 Rzekuń</w:t>
      </w:r>
    </w:p>
    <w:p w:rsidR="000C0431" w:rsidRPr="00E313BC" w:rsidRDefault="000C0431" w:rsidP="000C0431">
      <w:pPr>
        <w:rPr>
          <w:b/>
        </w:rPr>
      </w:pPr>
      <w:r w:rsidRPr="00E313BC">
        <w:rPr>
          <w:b/>
        </w:rPr>
        <w:t>Wykonawca:</w:t>
      </w:r>
      <w:r w:rsidRPr="00E313BC">
        <w:t>*</w:t>
      </w:r>
    </w:p>
    <w:p w:rsidR="000C0431" w:rsidRPr="00E313BC" w:rsidRDefault="000C0431" w:rsidP="00C91624">
      <w:pPr>
        <w:spacing w:line="240" w:lineRule="auto"/>
      </w:pPr>
      <w:r w:rsidRPr="00E313BC">
        <w:t>…………………………………………</w:t>
      </w:r>
    </w:p>
    <w:p w:rsidR="000C0431" w:rsidRDefault="000C0431" w:rsidP="00C91624">
      <w:pPr>
        <w:spacing w:line="240" w:lineRule="auto"/>
        <w:rPr>
          <w:i/>
          <w:iCs/>
          <w:sz w:val="18"/>
          <w:szCs w:val="18"/>
        </w:rPr>
      </w:pPr>
      <w:r w:rsidRPr="00E313BC">
        <w:rPr>
          <w:i/>
          <w:iCs/>
          <w:sz w:val="18"/>
          <w:szCs w:val="18"/>
        </w:rPr>
        <w:t>pełna nazwa/firma</w:t>
      </w:r>
    </w:p>
    <w:p w:rsidR="00C91624" w:rsidRPr="00E313BC" w:rsidRDefault="00C91624" w:rsidP="00C91624">
      <w:pPr>
        <w:spacing w:line="240" w:lineRule="auto"/>
        <w:rPr>
          <w:i/>
          <w:iCs/>
          <w:sz w:val="18"/>
          <w:szCs w:val="18"/>
        </w:rPr>
      </w:pPr>
    </w:p>
    <w:p w:rsidR="000C0431" w:rsidRPr="00E313BC" w:rsidRDefault="00C91624" w:rsidP="00C91624">
      <w:pPr>
        <w:spacing w:line="240" w:lineRule="auto"/>
        <w:rPr>
          <w:i/>
          <w:iCs/>
        </w:rPr>
      </w:pPr>
      <w:r>
        <w:rPr>
          <w:i/>
          <w:iCs/>
        </w:rPr>
        <w:t>…………………………………………</w:t>
      </w:r>
    </w:p>
    <w:p w:rsidR="000C0431" w:rsidRDefault="00C91624" w:rsidP="00C91624">
      <w:pPr>
        <w:spacing w:line="240" w:lineRule="auto"/>
        <w:rPr>
          <w:i/>
          <w:iCs/>
          <w:sz w:val="18"/>
          <w:szCs w:val="18"/>
        </w:rPr>
      </w:pPr>
      <w:r w:rsidRPr="00E313BC">
        <w:rPr>
          <w:i/>
          <w:iCs/>
          <w:sz w:val="18"/>
          <w:szCs w:val="18"/>
        </w:rPr>
        <w:t>A</w:t>
      </w:r>
      <w:r w:rsidR="000C0431" w:rsidRPr="00E313BC">
        <w:rPr>
          <w:i/>
          <w:iCs/>
          <w:sz w:val="18"/>
          <w:szCs w:val="18"/>
        </w:rPr>
        <w:t>dres</w:t>
      </w:r>
    </w:p>
    <w:p w:rsidR="00C91624" w:rsidRPr="00E313BC" w:rsidRDefault="00C91624" w:rsidP="00C91624">
      <w:pPr>
        <w:spacing w:line="240" w:lineRule="auto"/>
        <w:rPr>
          <w:sz w:val="18"/>
          <w:szCs w:val="18"/>
        </w:rPr>
      </w:pPr>
    </w:p>
    <w:p w:rsidR="000C0431" w:rsidRPr="00E313BC" w:rsidRDefault="000C0431" w:rsidP="000C0431">
      <w:r w:rsidRPr="00E313BC">
        <w:t>…………………………………………</w:t>
      </w:r>
      <w:r w:rsidR="00C91624">
        <w:t>..</w:t>
      </w:r>
    </w:p>
    <w:p w:rsidR="000C0431" w:rsidRDefault="000C0431" w:rsidP="000C0431">
      <w:pPr>
        <w:spacing w:after="120"/>
        <w:jc w:val="right"/>
      </w:pPr>
    </w:p>
    <w:p w:rsidR="000C0431" w:rsidRPr="00D94928" w:rsidRDefault="000C0431" w:rsidP="000C0431">
      <w:pPr>
        <w:jc w:val="center"/>
        <w:rPr>
          <w:b/>
        </w:rPr>
      </w:pPr>
      <w:r w:rsidRPr="00D94928">
        <w:rPr>
          <w:b/>
        </w:rPr>
        <w:t>WYKAZ OSÓB, SKIEROWANYCH PRZEZ WYKONAWCĘ DO REALIZACJI ZAMÓWIENIA /składany na wezwanie Zamawiającego/</w:t>
      </w:r>
    </w:p>
    <w:p w:rsidR="000C0431" w:rsidRPr="0008328A" w:rsidRDefault="000C0431" w:rsidP="0008328A">
      <w:pPr>
        <w:tabs>
          <w:tab w:val="left" w:pos="2958"/>
          <w:tab w:val="left" w:leader="dot" w:pos="7638"/>
        </w:tabs>
        <w:spacing w:before="60" w:after="60"/>
      </w:pPr>
      <w:r w:rsidRPr="00D94928">
        <w:t>W związku z ubieganiem się o udzielenie z</w:t>
      </w:r>
      <w:r w:rsidR="00C91624">
        <w:t>amówienia publicznego</w:t>
      </w:r>
      <w:r w:rsidRPr="00D94928">
        <w:t xml:space="preserve"> pn.:</w:t>
      </w:r>
      <w:r w:rsidR="0012284C">
        <w:rPr>
          <w:b/>
          <w:bCs/>
          <w:sz w:val="26"/>
          <w:szCs w:val="26"/>
        </w:rPr>
        <w:t xml:space="preserve"> </w:t>
      </w:r>
      <w:r w:rsidR="0012284C" w:rsidRPr="0012284C">
        <w:rPr>
          <w:b/>
          <w:color w:val="111111"/>
        </w:rPr>
        <w:t>„Rozbudowa gminnych sieci wodociągowo - kanalizacyjnych - Gmina Rzekuń.”</w:t>
      </w:r>
      <w:r w:rsidR="0012284C">
        <w:rPr>
          <w:b/>
          <w:color w:val="111111"/>
        </w:rPr>
        <w:t xml:space="preserve"> </w:t>
      </w:r>
      <w:r w:rsidRPr="00D94928">
        <w:rPr>
          <w:rFonts w:eastAsia="Calibri"/>
        </w:rPr>
        <w:t xml:space="preserve">oświadczam, że dysponuję lub będę dysponował n/w osobami, które skieruję do realizacji zamówienia : </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
        <w:gridCol w:w="1800"/>
        <w:gridCol w:w="1548"/>
        <w:gridCol w:w="2126"/>
        <w:gridCol w:w="1701"/>
        <w:gridCol w:w="1843"/>
      </w:tblGrid>
      <w:tr w:rsidR="000C0431" w:rsidRPr="00D94928" w:rsidTr="00501C70">
        <w:trPr>
          <w:cantSplit/>
          <w:trHeight w:val="1436"/>
        </w:trPr>
        <w:tc>
          <w:tcPr>
            <w:tcW w:w="550" w:type="dxa"/>
            <w:shd w:val="clear" w:color="auto" w:fill="F2F2F2" w:themeFill="background1" w:themeFillShade="F2"/>
            <w:vAlign w:val="center"/>
          </w:tcPr>
          <w:p w:rsidR="000C0431" w:rsidRPr="00D94928" w:rsidRDefault="000C0431" w:rsidP="00501C70">
            <w:pPr>
              <w:spacing w:before="100"/>
              <w:rPr>
                <w:sz w:val="20"/>
                <w:szCs w:val="20"/>
              </w:rPr>
            </w:pPr>
            <w:r w:rsidRPr="00D94928">
              <w:rPr>
                <w:sz w:val="20"/>
                <w:szCs w:val="20"/>
              </w:rPr>
              <w:t>Lp.</w:t>
            </w:r>
          </w:p>
        </w:tc>
        <w:tc>
          <w:tcPr>
            <w:tcW w:w="1800" w:type="dxa"/>
            <w:shd w:val="clear" w:color="auto" w:fill="F2F2F2" w:themeFill="background1" w:themeFillShade="F2"/>
            <w:vAlign w:val="center"/>
          </w:tcPr>
          <w:p w:rsidR="000C0431" w:rsidRPr="00D94928" w:rsidRDefault="000C0431" w:rsidP="00501C70">
            <w:pPr>
              <w:spacing w:before="100"/>
              <w:jc w:val="center"/>
              <w:rPr>
                <w:sz w:val="20"/>
                <w:szCs w:val="20"/>
              </w:rPr>
            </w:pPr>
            <w:r w:rsidRPr="00D94928">
              <w:rPr>
                <w:sz w:val="20"/>
                <w:szCs w:val="20"/>
              </w:rPr>
              <w:t>Imię i nazwisko</w:t>
            </w:r>
          </w:p>
        </w:tc>
        <w:tc>
          <w:tcPr>
            <w:tcW w:w="1548" w:type="dxa"/>
            <w:shd w:val="clear" w:color="auto" w:fill="F2F2F2" w:themeFill="background1" w:themeFillShade="F2"/>
            <w:vAlign w:val="center"/>
          </w:tcPr>
          <w:p w:rsidR="000C0431" w:rsidRPr="00D94928" w:rsidRDefault="000C0431" w:rsidP="00C91624">
            <w:pPr>
              <w:spacing w:line="240" w:lineRule="auto"/>
              <w:jc w:val="center"/>
              <w:rPr>
                <w:sz w:val="20"/>
                <w:szCs w:val="20"/>
              </w:rPr>
            </w:pPr>
            <w:r>
              <w:rPr>
                <w:sz w:val="20"/>
                <w:szCs w:val="20"/>
              </w:rPr>
              <w:t>Funkcja w realizacji zamówienia</w:t>
            </w:r>
          </w:p>
        </w:tc>
        <w:tc>
          <w:tcPr>
            <w:tcW w:w="2126" w:type="dxa"/>
            <w:shd w:val="clear" w:color="auto" w:fill="F2F2F2" w:themeFill="background1" w:themeFillShade="F2"/>
          </w:tcPr>
          <w:p w:rsidR="000C0431" w:rsidRPr="00D94928" w:rsidRDefault="000C0431" w:rsidP="00C91624">
            <w:pPr>
              <w:spacing w:line="240" w:lineRule="auto"/>
              <w:jc w:val="center"/>
              <w:rPr>
                <w:sz w:val="20"/>
                <w:szCs w:val="20"/>
              </w:rPr>
            </w:pPr>
            <w:r w:rsidRPr="00D94928">
              <w:rPr>
                <w:sz w:val="20"/>
                <w:szCs w:val="20"/>
              </w:rPr>
              <w:t>Kwalifikacje zawodowe, uprawnienia</w:t>
            </w:r>
          </w:p>
          <w:p w:rsidR="000C0431" w:rsidRPr="00D94928" w:rsidRDefault="000C0431" w:rsidP="00B8268F">
            <w:pPr>
              <w:spacing w:line="240" w:lineRule="auto"/>
              <w:jc w:val="center"/>
              <w:rPr>
                <w:sz w:val="20"/>
                <w:szCs w:val="20"/>
              </w:rPr>
            </w:pPr>
            <w:r>
              <w:t>(</w:t>
            </w:r>
            <w:r w:rsidRPr="00B00D68">
              <w:rPr>
                <w:sz w:val="16"/>
                <w:szCs w:val="16"/>
              </w:rPr>
              <w:t>wpisać numer uprawnień, datę ich wydania, zakres uprawnień, nazwę organu, który je wydał oraz nr ewidencyjny przynależności do właściwej Izby</w:t>
            </w:r>
            <w:r>
              <w:rPr>
                <w:sz w:val="16"/>
                <w:szCs w:val="16"/>
              </w:rPr>
              <w:t>)</w:t>
            </w:r>
          </w:p>
        </w:tc>
        <w:tc>
          <w:tcPr>
            <w:tcW w:w="1701" w:type="dxa"/>
            <w:shd w:val="clear" w:color="auto" w:fill="F2F2F2" w:themeFill="background1" w:themeFillShade="F2"/>
          </w:tcPr>
          <w:p w:rsidR="000C0431" w:rsidRDefault="000C0431" w:rsidP="00C91624">
            <w:pPr>
              <w:spacing w:line="240" w:lineRule="auto"/>
              <w:jc w:val="center"/>
              <w:rPr>
                <w:sz w:val="20"/>
                <w:szCs w:val="20"/>
              </w:rPr>
            </w:pPr>
          </w:p>
          <w:p w:rsidR="000C0431" w:rsidRDefault="000C0431" w:rsidP="00C91624">
            <w:pPr>
              <w:spacing w:line="240" w:lineRule="auto"/>
              <w:jc w:val="center"/>
              <w:rPr>
                <w:sz w:val="20"/>
                <w:szCs w:val="20"/>
              </w:rPr>
            </w:pPr>
          </w:p>
          <w:p w:rsidR="000C0431" w:rsidRPr="00B00D68" w:rsidRDefault="000C0431" w:rsidP="00C91624">
            <w:pPr>
              <w:spacing w:line="240" w:lineRule="auto"/>
              <w:jc w:val="center"/>
              <w:rPr>
                <w:sz w:val="20"/>
                <w:szCs w:val="20"/>
              </w:rPr>
            </w:pPr>
            <w:r w:rsidRPr="00B00D68">
              <w:rPr>
                <w:sz w:val="20"/>
                <w:szCs w:val="20"/>
              </w:rPr>
              <w:t>Doświadczenie</w:t>
            </w:r>
          </w:p>
          <w:p w:rsidR="000C0431" w:rsidRPr="00B00D68" w:rsidRDefault="000C0431" w:rsidP="00C91624">
            <w:pPr>
              <w:pStyle w:val="Bezodstpw"/>
              <w:jc w:val="center"/>
              <w:rPr>
                <w:rFonts w:ascii="Arial" w:hAnsi="Arial" w:cs="Arial"/>
                <w:sz w:val="20"/>
                <w:szCs w:val="20"/>
              </w:rPr>
            </w:pPr>
            <w:r w:rsidRPr="00B00D68">
              <w:rPr>
                <w:rFonts w:ascii="Arial" w:hAnsi="Arial" w:cs="Arial"/>
                <w:sz w:val="20"/>
                <w:szCs w:val="20"/>
              </w:rPr>
              <w:t>wskazanych osób zgodnie z wymaganiami SWZ</w:t>
            </w:r>
          </w:p>
          <w:p w:rsidR="000C0431" w:rsidRPr="00B00D68" w:rsidRDefault="000C0431" w:rsidP="00C91624">
            <w:pPr>
              <w:spacing w:line="240" w:lineRule="auto"/>
              <w:jc w:val="center"/>
              <w:rPr>
                <w:sz w:val="20"/>
                <w:szCs w:val="20"/>
              </w:rPr>
            </w:pPr>
          </w:p>
        </w:tc>
        <w:tc>
          <w:tcPr>
            <w:tcW w:w="1843" w:type="dxa"/>
            <w:shd w:val="clear" w:color="auto" w:fill="F2F2F2" w:themeFill="background1" w:themeFillShade="F2"/>
            <w:vAlign w:val="center"/>
          </w:tcPr>
          <w:p w:rsidR="000C0431" w:rsidRPr="00D94928" w:rsidRDefault="000C0431" w:rsidP="00C91624">
            <w:pPr>
              <w:spacing w:line="240" w:lineRule="auto"/>
              <w:jc w:val="center"/>
              <w:rPr>
                <w:sz w:val="20"/>
                <w:szCs w:val="20"/>
              </w:rPr>
            </w:pPr>
            <w:smartTag w:uri="lexAThandschemas/lexAThand" w:element="lexATakty">
              <w:r w:rsidRPr="00D94928">
                <w:rPr>
                  <w:sz w:val="20"/>
                  <w:szCs w:val="20"/>
                </w:rPr>
                <w:t>Info</w:t>
              </w:r>
            </w:smartTag>
            <w:r w:rsidRPr="00D94928">
              <w:rPr>
                <w:sz w:val="20"/>
                <w:szCs w:val="20"/>
              </w:rPr>
              <w:t>rmacja o</w:t>
            </w:r>
          </w:p>
          <w:p w:rsidR="000C0431" w:rsidRPr="00D94928" w:rsidRDefault="000C0431" w:rsidP="00C91624">
            <w:pPr>
              <w:spacing w:line="240" w:lineRule="auto"/>
              <w:jc w:val="center"/>
              <w:rPr>
                <w:sz w:val="20"/>
                <w:szCs w:val="20"/>
              </w:rPr>
            </w:pPr>
            <w:r w:rsidRPr="00D94928">
              <w:rPr>
                <w:sz w:val="20"/>
                <w:szCs w:val="20"/>
              </w:rPr>
              <w:t>podstawie</w:t>
            </w:r>
          </w:p>
          <w:p w:rsidR="000C0431" w:rsidRPr="00D94928" w:rsidRDefault="000C0431" w:rsidP="00C91624">
            <w:pPr>
              <w:spacing w:line="240" w:lineRule="auto"/>
              <w:jc w:val="center"/>
              <w:rPr>
                <w:sz w:val="20"/>
                <w:szCs w:val="20"/>
              </w:rPr>
            </w:pPr>
            <w:r w:rsidRPr="00D94928">
              <w:rPr>
                <w:sz w:val="20"/>
                <w:szCs w:val="20"/>
              </w:rPr>
              <w:t>d</w:t>
            </w:r>
            <w:r>
              <w:rPr>
                <w:sz w:val="20"/>
                <w:szCs w:val="20"/>
              </w:rPr>
              <w:t xml:space="preserve">ysponowania wykazaną </w:t>
            </w:r>
            <w:r w:rsidRPr="00D94928">
              <w:rPr>
                <w:sz w:val="20"/>
                <w:szCs w:val="20"/>
              </w:rPr>
              <w:t>osobą *</w:t>
            </w:r>
            <w:r w:rsidRPr="00D94928">
              <w:rPr>
                <w:sz w:val="18"/>
                <w:szCs w:val="18"/>
              </w:rPr>
              <w:t>*</w:t>
            </w:r>
          </w:p>
        </w:tc>
      </w:tr>
      <w:tr w:rsidR="000C0431" w:rsidRPr="00D94928" w:rsidTr="00501C70">
        <w:trPr>
          <w:cantSplit/>
        </w:trPr>
        <w:tc>
          <w:tcPr>
            <w:tcW w:w="550" w:type="dxa"/>
            <w:vAlign w:val="center"/>
          </w:tcPr>
          <w:p w:rsidR="000C0431" w:rsidRPr="00C91624" w:rsidRDefault="000C0431" w:rsidP="00C91624">
            <w:pPr>
              <w:jc w:val="center"/>
              <w:rPr>
                <w:sz w:val="18"/>
                <w:szCs w:val="18"/>
              </w:rPr>
            </w:pPr>
            <w:r w:rsidRPr="00C91624">
              <w:rPr>
                <w:sz w:val="18"/>
                <w:szCs w:val="18"/>
              </w:rPr>
              <w:t>1.</w:t>
            </w:r>
          </w:p>
        </w:tc>
        <w:tc>
          <w:tcPr>
            <w:tcW w:w="1800" w:type="dxa"/>
            <w:vAlign w:val="center"/>
          </w:tcPr>
          <w:p w:rsidR="000C0431" w:rsidRPr="00C91624" w:rsidRDefault="000C0431" w:rsidP="00C91624">
            <w:pPr>
              <w:jc w:val="center"/>
              <w:rPr>
                <w:sz w:val="18"/>
                <w:szCs w:val="18"/>
              </w:rPr>
            </w:pPr>
            <w:r w:rsidRPr="00C91624">
              <w:rPr>
                <w:sz w:val="18"/>
                <w:szCs w:val="18"/>
              </w:rPr>
              <w:t>2.</w:t>
            </w:r>
          </w:p>
        </w:tc>
        <w:tc>
          <w:tcPr>
            <w:tcW w:w="1548" w:type="dxa"/>
            <w:vAlign w:val="center"/>
          </w:tcPr>
          <w:p w:rsidR="000C0431" w:rsidRPr="00C91624" w:rsidRDefault="000C0431" w:rsidP="00C91624">
            <w:pPr>
              <w:jc w:val="center"/>
              <w:rPr>
                <w:sz w:val="18"/>
                <w:szCs w:val="18"/>
              </w:rPr>
            </w:pPr>
            <w:r w:rsidRPr="00C91624">
              <w:rPr>
                <w:sz w:val="18"/>
                <w:szCs w:val="18"/>
              </w:rPr>
              <w:t>3.</w:t>
            </w:r>
          </w:p>
        </w:tc>
        <w:tc>
          <w:tcPr>
            <w:tcW w:w="2126" w:type="dxa"/>
          </w:tcPr>
          <w:p w:rsidR="000C0431" w:rsidRPr="00C91624" w:rsidRDefault="000C0431" w:rsidP="00C91624">
            <w:pPr>
              <w:jc w:val="center"/>
              <w:rPr>
                <w:sz w:val="18"/>
                <w:szCs w:val="18"/>
              </w:rPr>
            </w:pPr>
            <w:r w:rsidRPr="00C91624">
              <w:rPr>
                <w:sz w:val="18"/>
                <w:szCs w:val="18"/>
              </w:rPr>
              <w:t>4.</w:t>
            </w:r>
          </w:p>
        </w:tc>
        <w:tc>
          <w:tcPr>
            <w:tcW w:w="1701" w:type="dxa"/>
          </w:tcPr>
          <w:p w:rsidR="000C0431" w:rsidRPr="00C91624" w:rsidRDefault="000C0431" w:rsidP="00C91624">
            <w:pPr>
              <w:jc w:val="center"/>
              <w:rPr>
                <w:sz w:val="18"/>
                <w:szCs w:val="18"/>
              </w:rPr>
            </w:pPr>
            <w:r w:rsidRPr="00C91624">
              <w:rPr>
                <w:sz w:val="18"/>
                <w:szCs w:val="18"/>
              </w:rPr>
              <w:t>5.</w:t>
            </w:r>
          </w:p>
        </w:tc>
        <w:tc>
          <w:tcPr>
            <w:tcW w:w="1843" w:type="dxa"/>
            <w:vAlign w:val="center"/>
          </w:tcPr>
          <w:p w:rsidR="000C0431" w:rsidRPr="00C91624" w:rsidRDefault="000C0431" w:rsidP="00C91624">
            <w:pPr>
              <w:jc w:val="center"/>
              <w:rPr>
                <w:sz w:val="18"/>
                <w:szCs w:val="18"/>
              </w:rPr>
            </w:pPr>
            <w:r w:rsidRPr="00C91624">
              <w:rPr>
                <w:sz w:val="18"/>
                <w:szCs w:val="18"/>
              </w:rPr>
              <w:t>6.</w:t>
            </w:r>
          </w:p>
        </w:tc>
      </w:tr>
      <w:tr w:rsidR="000C0431" w:rsidRPr="00D94928" w:rsidTr="00501C70">
        <w:trPr>
          <w:cantSplit/>
          <w:trHeight w:val="718"/>
        </w:trPr>
        <w:tc>
          <w:tcPr>
            <w:tcW w:w="550" w:type="dxa"/>
          </w:tcPr>
          <w:p w:rsidR="000C0431" w:rsidRPr="00D94928" w:rsidRDefault="000C0431" w:rsidP="00501C70"/>
        </w:tc>
        <w:tc>
          <w:tcPr>
            <w:tcW w:w="1800" w:type="dxa"/>
          </w:tcPr>
          <w:p w:rsidR="000C0431" w:rsidRPr="00D94928" w:rsidRDefault="000C0431" w:rsidP="00501C70"/>
        </w:tc>
        <w:tc>
          <w:tcPr>
            <w:tcW w:w="1548" w:type="dxa"/>
          </w:tcPr>
          <w:p w:rsidR="000C0431" w:rsidRPr="00D94928" w:rsidRDefault="000C0431" w:rsidP="00501C70"/>
        </w:tc>
        <w:tc>
          <w:tcPr>
            <w:tcW w:w="2126" w:type="dxa"/>
          </w:tcPr>
          <w:p w:rsidR="000C0431" w:rsidRPr="00D94928" w:rsidRDefault="000C0431" w:rsidP="00501C70"/>
          <w:p w:rsidR="000C0431" w:rsidRPr="00D94928" w:rsidRDefault="000C0431" w:rsidP="00501C70"/>
        </w:tc>
        <w:tc>
          <w:tcPr>
            <w:tcW w:w="1701" w:type="dxa"/>
          </w:tcPr>
          <w:p w:rsidR="000C0431" w:rsidRPr="00D94928" w:rsidRDefault="000C0431" w:rsidP="00501C70"/>
        </w:tc>
        <w:tc>
          <w:tcPr>
            <w:tcW w:w="1843" w:type="dxa"/>
          </w:tcPr>
          <w:p w:rsidR="000C0431" w:rsidRPr="00D94928" w:rsidRDefault="000C0431" w:rsidP="00501C70"/>
        </w:tc>
      </w:tr>
      <w:tr w:rsidR="000C0431" w:rsidRPr="00D94928" w:rsidTr="00501C70">
        <w:trPr>
          <w:cantSplit/>
          <w:trHeight w:val="622"/>
        </w:trPr>
        <w:tc>
          <w:tcPr>
            <w:tcW w:w="550" w:type="dxa"/>
          </w:tcPr>
          <w:p w:rsidR="000C0431" w:rsidRPr="00D94928" w:rsidRDefault="000C0431" w:rsidP="00501C70"/>
        </w:tc>
        <w:tc>
          <w:tcPr>
            <w:tcW w:w="1800" w:type="dxa"/>
          </w:tcPr>
          <w:p w:rsidR="000C0431" w:rsidRPr="00D94928" w:rsidRDefault="000C0431" w:rsidP="00501C70"/>
          <w:p w:rsidR="000C0431" w:rsidRPr="00D94928" w:rsidRDefault="000C0431" w:rsidP="00501C70"/>
        </w:tc>
        <w:tc>
          <w:tcPr>
            <w:tcW w:w="1548" w:type="dxa"/>
          </w:tcPr>
          <w:p w:rsidR="000C0431" w:rsidRPr="00D94928" w:rsidRDefault="000C0431" w:rsidP="00501C70"/>
        </w:tc>
        <w:tc>
          <w:tcPr>
            <w:tcW w:w="2126" w:type="dxa"/>
          </w:tcPr>
          <w:p w:rsidR="000C0431" w:rsidRPr="00D94928" w:rsidRDefault="000C0431" w:rsidP="00501C70"/>
        </w:tc>
        <w:tc>
          <w:tcPr>
            <w:tcW w:w="1701" w:type="dxa"/>
          </w:tcPr>
          <w:p w:rsidR="000C0431" w:rsidRPr="00D94928" w:rsidRDefault="000C0431" w:rsidP="00501C70"/>
        </w:tc>
        <w:tc>
          <w:tcPr>
            <w:tcW w:w="1843" w:type="dxa"/>
          </w:tcPr>
          <w:p w:rsidR="000C0431" w:rsidRPr="00D94928" w:rsidRDefault="000C0431" w:rsidP="00501C70"/>
        </w:tc>
      </w:tr>
      <w:tr w:rsidR="000C0431" w:rsidRPr="00D94928" w:rsidTr="00501C70">
        <w:trPr>
          <w:cantSplit/>
          <w:trHeight w:val="622"/>
        </w:trPr>
        <w:tc>
          <w:tcPr>
            <w:tcW w:w="550" w:type="dxa"/>
          </w:tcPr>
          <w:p w:rsidR="000C0431" w:rsidRPr="00D94928" w:rsidRDefault="000C0431" w:rsidP="00501C70"/>
        </w:tc>
        <w:tc>
          <w:tcPr>
            <w:tcW w:w="1800" w:type="dxa"/>
          </w:tcPr>
          <w:p w:rsidR="000C0431" w:rsidRPr="00D94928" w:rsidRDefault="000C0431" w:rsidP="00501C70"/>
        </w:tc>
        <w:tc>
          <w:tcPr>
            <w:tcW w:w="1548" w:type="dxa"/>
          </w:tcPr>
          <w:p w:rsidR="000C0431" w:rsidRPr="00D94928" w:rsidRDefault="000C0431" w:rsidP="00501C70"/>
        </w:tc>
        <w:tc>
          <w:tcPr>
            <w:tcW w:w="2126" w:type="dxa"/>
          </w:tcPr>
          <w:p w:rsidR="000C0431" w:rsidRPr="00D94928" w:rsidRDefault="000C0431" w:rsidP="00501C70"/>
        </w:tc>
        <w:tc>
          <w:tcPr>
            <w:tcW w:w="1701" w:type="dxa"/>
          </w:tcPr>
          <w:p w:rsidR="000C0431" w:rsidRPr="00D94928" w:rsidRDefault="000C0431" w:rsidP="00501C70"/>
        </w:tc>
        <w:tc>
          <w:tcPr>
            <w:tcW w:w="1843" w:type="dxa"/>
          </w:tcPr>
          <w:p w:rsidR="000C0431" w:rsidRPr="00D94928" w:rsidRDefault="000C0431" w:rsidP="00501C70"/>
        </w:tc>
      </w:tr>
    </w:tbl>
    <w:p w:rsidR="000C0431" w:rsidRPr="00D94928" w:rsidRDefault="000C0431" w:rsidP="000C0431">
      <w:pPr>
        <w:rPr>
          <w:sz w:val="18"/>
          <w:szCs w:val="18"/>
        </w:rPr>
      </w:pPr>
      <w:r w:rsidRPr="00D94928">
        <w:rPr>
          <w:sz w:val="18"/>
          <w:szCs w:val="18"/>
        </w:rPr>
        <w:t>UWAGA:</w:t>
      </w:r>
    </w:p>
    <w:p w:rsidR="000C0431" w:rsidRPr="00387530" w:rsidRDefault="000C0431" w:rsidP="000C0431">
      <w:pPr>
        <w:rPr>
          <w:sz w:val="16"/>
          <w:szCs w:val="16"/>
        </w:rPr>
      </w:pPr>
      <w:r w:rsidRPr="00D94928">
        <w:rPr>
          <w:sz w:val="18"/>
          <w:szCs w:val="18"/>
        </w:rPr>
        <w:t>*</w:t>
      </w:r>
      <w:r w:rsidRPr="00387530">
        <w:rPr>
          <w:sz w:val="16"/>
          <w:szCs w:val="16"/>
        </w:rPr>
        <w:t xml:space="preserve">W przypadku Wykonawców występujących wspólnie należy podać nazwy (firmy) i adresy wszystkich wykonawców. </w:t>
      </w:r>
    </w:p>
    <w:p w:rsidR="000C0431" w:rsidRPr="00387530" w:rsidRDefault="000C0431" w:rsidP="000C0431">
      <w:pPr>
        <w:rPr>
          <w:sz w:val="16"/>
          <w:szCs w:val="16"/>
        </w:rPr>
      </w:pPr>
      <w:r w:rsidRPr="00387530">
        <w:rPr>
          <w:sz w:val="16"/>
          <w:szCs w:val="16"/>
        </w:rPr>
        <w:t>** W przypadku, gdy Wykonawca polega na osobach zdolnych do wykonania zamówienia innych podmiotów należy złożyć -dowód, że będzie dysponował zasobami niezbędnymi do realizacji zamówienia. Za dowód zamawiający uzna w szczególności pisemne zobowiązanie takiego podmiotu do oddania wykonawcy do dyspozycji niezbędnych zasobów na potrzeby realizacji zamówienia.</w:t>
      </w:r>
    </w:p>
    <w:p w:rsidR="000C0431" w:rsidRPr="00387530" w:rsidRDefault="000C0431" w:rsidP="000C0431">
      <w:pPr>
        <w:rPr>
          <w:sz w:val="16"/>
          <w:szCs w:val="16"/>
        </w:rPr>
      </w:pPr>
    </w:p>
    <w:p w:rsidR="000C0431" w:rsidRPr="00D94928" w:rsidRDefault="000C0431" w:rsidP="000C0431">
      <w:pPr>
        <w:jc w:val="center"/>
        <w:rPr>
          <w:rFonts w:eastAsia="Times New Roman"/>
          <w:bCs/>
          <w:sz w:val="18"/>
          <w:szCs w:val="18"/>
        </w:rPr>
      </w:pPr>
    </w:p>
    <w:p w:rsidR="000C0431" w:rsidRPr="00286C87" w:rsidRDefault="000C0431" w:rsidP="00286C87">
      <w:pPr>
        <w:tabs>
          <w:tab w:val="left" w:pos="1978"/>
          <w:tab w:val="left" w:pos="3828"/>
          <w:tab w:val="center" w:pos="4677"/>
        </w:tabs>
        <w:rPr>
          <w:b/>
          <w:i/>
          <w:color w:val="FF0000"/>
          <w:sz w:val="18"/>
          <w:szCs w:val="18"/>
          <w:lang w:bidi="hi-IN"/>
        </w:rPr>
      </w:pPr>
      <w:r w:rsidRPr="00D94928">
        <w:rPr>
          <w:b/>
          <w:i/>
          <w:color w:val="FF0000"/>
          <w:sz w:val="18"/>
          <w:szCs w:val="18"/>
          <w:lang w:bidi="hi-IN"/>
        </w:rPr>
        <w:t>Dokument należy wypełnić i podpisać kwalifikowanym podpisem elektronicznym lub podpisem zaufanym lub podpisem osobistym.</w:t>
      </w:r>
      <w:r w:rsidR="00BF6BE0">
        <w:rPr>
          <w:b/>
          <w:i/>
          <w:color w:val="FF0000"/>
          <w:sz w:val="18"/>
          <w:szCs w:val="18"/>
          <w:lang w:bidi="hi-IN"/>
        </w:rPr>
        <w:t xml:space="preserve"> </w:t>
      </w:r>
      <w:r w:rsidRPr="00D94928">
        <w:rPr>
          <w:b/>
          <w:i/>
          <w:color w:val="FF0000"/>
          <w:sz w:val="18"/>
          <w:szCs w:val="18"/>
          <w:lang w:bidi="hi-IN"/>
        </w:rPr>
        <w:t>Zamawiający zaleca zapisanie  dokumentu w formacie PDF.</w:t>
      </w:r>
    </w:p>
    <w:p w:rsidR="000C0431" w:rsidRPr="00C91624" w:rsidRDefault="000C0431" w:rsidP="000C0431">
      <w:pPr>
        <w:pStyle w:val="Nagwek2"/>
        <w:pBdr>
          <w:top w:val="single" w:sz="4" w:space="1" w:color="000000"/>
          <w:left w:val="single" w:sz="4" w:space="4" w:color="000000"/>
          <w:bottom w:val="single" w:sz="4" w:space="1" w:color="000000"/>
          <w:right w:val="single" w:sz="4" w:space="4" w:color="000000"/>
        </w:pBdr>
        <w:shd w:val="clear" w:color="auto" w:fill="D9D9D9" w:themeFill="background1" w:themeFillShade="D9"/>
        <w:spacing w:before="0" w:after="0"/>
        <w:rPr>
          <w:b/>
          <w:bCs/>
          <w:sz w:val="22"/>
          <w:szCs w:val="22"/>
        </w:rPr>
      </w:pPr>
      <w:r w:rsidRPr="00C91624">
        <w:rPr>
          <w:b/>
          <w:bCs/>
          <w:sz w:val="22"/>
          <w:szCs w:val="22"/>
        </w:rPr>
        <w:lastRenderedPageBreak/>
        <w:t xml:space="preserve">Załącznik nr 7 do SWZ </w:t>
      </w:r>
      <w:r w:rsidRPr="00C91624">
        <w:rPr>
          <w:b/>
          <w:sz w:val="22"/>
          <w:szCs w:val="22"/>
        </w:rPr>
        <w:t xml:space="preserve">Wzór oświadczenia </w:t>
      </w:r>
      <w:r w:rsidRPr="00C91624">
        <w:rPr>
          <w:rFonts w:eastAsia="Verdana"/>
          <w:b/>
          <w:sz w:val="22"/>
          <w:szCs w:val="22"/>
        </w:rPr>
        <w:t>podmiotów wspólnie ubiegających się o udzielenie zamówienia</w:t>
      </w:r>
      <w:r w:rsidRPr="00C91624">
        <w:rPr>
          <w:b/>
          <w:sz w:val="22"/>
          <w:szCs w:val="22"/>
        </w:rPr>
        <w:t xml:space="preserve">, z którego wynika  które roboty budowlane wykonają poszczególni Wykonawcy                           </w:t>
      </w:r>
    </w:p>
    <w:p w:rsidR="000C0431" w:rsidRDefault="000C0431" w:rsidP="000C0431">
      <w:pPr>
        <w:spacing w:line="264" w:lineRule="auto"/>
        <w:jc w:val="right"/>
        <w:rPr>
          <w:rFonts w:ascii="Calibri Light" w:eastAsia="Times New Roman" w:hAnsi="Calibri Light"/>
        </w:rPr>
      </w:pP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Default="000C0431" w:rsidP="002553D8">
      <w:pPr>
        <w:jc w:val="right"/>
        <w:rPr>
          <w:b/>
        </w:rPr>
      </w:pPr>
      <w:r>
        <w:rPr>
          <w:b/>
        </w:rPr>
        <w:t>07-41</w:t>
      </w:r>
      <w:r w:rsidR="002421A7">
        <w:rPr>
          <w:b/>
        </w:rPr>
        <w:t>1 Rzekuń</w:t>
      </w:r>
    </w:p>
    <w:p w:rsidR="000C0431" w:rsidRPr="00C56704" w:rsidRDefault="000C0431" w:rsidP="000C0431">
      <w:pPr>
        <w:rPr>
          <w:b/>
          <w:sz w:val="20"/>
          <w:szCs w:val="20"/>
        </w:rPr>
      </w:pPr>
      <w:r w:rsidRPr="00C56704">
        <w:rPr>
          <w:b/>
          <w:sz w:val="20"/>
          <w:szCs w:val="20"/>
        </w:rPr>
        <w:t>Wykonawcy wspólnie ubiegający się o udzielenie zamówienia:</w:t>
      </w:r>
    </w:p>
    <w:p w:rsidR="000C0431" w:rsidRPr="00C56704" w:rsidRDefault="000C0431" w:rsidP="002553D8">
      <w:pPr>
        <w:spacing w:line="240" w:lineRule="auto"/>
        <w:rPr>
          <w:sz w:val="20"/>
          <w:szCs w:val="20"/>
        </w:rPr>
      </w:pPr>
      <w:r w:rsidRPr="00C56704">
        <w:rPr>
          <w:sz w:val="20"/>
          <w:szCs w:val="20"/>
        </w:rPr>
        <w:t>……………………………………….</w:t>
      </w:r>
    </w:p>
    <w:p w:rsidR="000C0431" w:rsidRPr="00C56704" w:rsidRDefault="000C0431" w:rsidP="002553D8">
      <w:pPr>
        <w:spacing w:line="240" w:lineRule="auto"/>
        <w:rPr>
          <w:sz w:val="20"/>
          <w:szCs w:val="20"/>
        </w:rPr>
      </w:pPr>
      <w:r w:rsidRPr="00C56704">
        <w:rPr>
          <w:sz w:val="20"/>
          <w:szCs w:val="20"/>
        </w:rPr>
        <w:t>……………………………………….</w:t>
      </w:r>
    </w:p>
    <w:p w:rsidR="000C0431" w:rsidRPr="00C56704" w:rsidRDefault="000C0431" w:rsidP="002553D8">
      <w:pPr>
        <w:spacing w:line="240" w:lineRule="auto"/>
        <w:rPr>
          <w:sz w:val="20"/>
          <w:szCs w:val="20"/>
        </w:rPr>
      </w:pPr>
      <w:r w:rsidRPr="00C56704">
        <w:rPr>
          <w:sz w:val="20"/>
          <w:szCs w:val="20"/>
        </w:rPr>
        <w:t>……………………………………….</w:t>
      </w:r>
    </w:p>
    <w:p w:rsidR="000C0431" w:rsidRPr="00C56704" w:rsidRDefault="000C0431" w:rsidP="000C0431">
      <w:pPr>
        <w:rPr>
          <w:i/>
          <w:iCs/>
          <w:sz w:val="20"/>
          <w:szCs w:val="20"/>
        </w:rPr>
      </w:pPr>
      <w:r w:rsidRPr="00C56704">
        <w:rPr>
          <w:i/>
          <w:iCs/>
          <w:sz w:val="20"/>
          <w:szCs w:val="20"/>
        </w:rPr>
        <w:t>(pełna nazwa/firma, adres, w zależności</w:t>
      </w:r>
    </w:p>
    <w:p w:rsidR="000C0431" w:rsidRPr="00C56704" w:rsidRDefault="000C0431" w:rsidP="000C0431">
      <w:pPr>
        <w:rPr>
          <w:i/>
          <w:iCs/>
          <w:sz w:val="20"/>
          <w:szCs w:val="20"/>
        </w:rPr>
      </w:pPr>
      <w:r w:rsidRPr="00C56704">
        <w:rPr>
          <w:i/>
          <w:iCs/>
          <w:sz w:val="20"/>
          <w:szCs w:val="20"/>
        </w:rPr>
        <w:t xml:space="preserve"> od podmiotu: NIP/PESEL, KRS/CEiDG)</w:t>
      </w:r>
    </w:p>
    <w:p w:rsidR="000C0431" w:rsidRPr="00C56704" w:rsidRDefault="000C0431" w:rsidP="000C0431">
      <w:pPr>
        <w:rPr>
          <w:sz w:val="20"/>
          <w:szCs w:val="20"/>
        </w:rPr>
      </w:pPr>
    </w:p>
    <w:p w:rsidR="000C0431" w:rsidRPr="00C56704" w:rsidRDefault="000C0431" w:rsidP="000C0431">
      <w:pPr>
        <w:jc w:val="center"/>
        <w:rPr>
          <w:b/>
        </w:rPr>
      </w:pPr>
      <w:r w:rsidRPr="00C56704">
        <w:rPr>
          <w:b/>
        </w:rPr>
        <w:t>OŚWIADCZENIE</w:t>
      </w:r>
    </w:p>
    <w:p w:rsidR="000C0431" w:rsidRPr="00C56704" w:rsidRDefault="000C0431" w:rsidP="000C0431">
      <w:pPr>
        <w:jc w:val="center"/>
        <w:rPr>
          <w:b/>
        </w:rPr>
      </w:pPr>
      <w:r w:rsidRPr="00C56704">
        <w:rPr>
          <w:b/>
        </w:rPr>
        <w:t>wykonawców wspólnie ubiegających się o udzielenie zamówienia z którego wynika, które roboty budowlane wykonają poszczególni wykonawcy</w:t>
      </w:r>
    </w:p>
    <w:p w:rsidR="000C0431" w:rsidRPr="00C56704" w:rsidRDefault="000C0431" w:rsidP="000C0431">
      <w:pPr>
        <w:jc w:val="center"/>
        <w:rPr>
          <w:b/>
          <w:u w:val="single"/>
        </w:rPr>
      </w:pPr>
      <w:r w:rsidRPr="00C56704">
        <w:rPr>
          <w:b/>
          <w:u w:val="single"/>
        </w:rPr>
        <w:t>(dokument składany wraz z ofertą)</w:t>
      </w:r>
    </w:p>
    <w:p w:rsidR="000C0431" w:rsidRPr="00C56704" w:rsidRDefault="000C0431" w:rsidP="000C0431"/>
    <w:p w:rsidR="000C0431" w:rsidRPr="00C56704" w:rsidRDefault="000C0431" w:rsidP="0008328A">
      <w:pPr>
        <w:tabs>
          <w:tab w:val="left" w:pos="2958"/>
          <w:tab w:val="left" w:leader="dot" w:pos="7638"/>
        </w:tabs>
        <w:spacing w:before="60" w:after="60"/>
      </w:pPr>
      <w:r w:rsidRPr="00C56704">
        <w:t>Na potrzeby postępowania o udzielenie zamówienia publicznego pn.</w:t>
      </w:r>
      <w:r w:rsidR="00DD7CC2">
        <w:t xml:space="preserve"> </w:t>
      </w:r>
      <w:r w:rsidR="0012284C" w:rsidRPr="0012284C">
        <w:rPr>
          <w:b/>
          <w:color w:val="111111"/>
        </w:rPr>
        <w:t>„Rozbudowa gminnych sieci wodociągowo -</w:t>
      </w:r>
      <w:r w:rsidR="00B548BE">
        <w:rPr>
          <w:b/>
          <w:color w:val="111111"/>
        </w:rPr>
        <w:t xml:space="preserve"> kanalizacyjnych - Gmina Rzekuń</w:t>
      </w:r>
      <w:r w:rsidR="0012284C" w:rsidRPr="0012284C">
        <w:rPr>
          <w:b/>
          <w:color w:val="111111"/>
        </w:rPr>
        <w:t>”</w:t>
      </w:r>
      <w:r w:rsidR="0012284C">
        <w:rPr>
          <w:b/>
          <w:color w:val="111111"/>
        </w:rPr>
        <w:t xml:space="preserve"> </w:t>
      </w:r>
      <w:r w:rsidRPr="00C56704">
        <w:t>prowadzonego przez Gminę Rzekuń, oświadczam/oświadczmy*, iż w  związku ze złożeniem oferty wspólnej oraz zaistnieniem okoliczności o których mowa w art. 117 ust. 4 ustawy pzp:</w:t>
      </w:r>
    </w:p>
    <w:p w:rsidR="000C0431" w:rsidRPr="00C56704" w:rsidRDefault="000C0431" w:rsidP="000C0431">
      <w:pPr>
        <w:rPr>
          <w:b/>
        </w:rPr>
      </w:pPr>
      <w:r w:rsidRPr="00C56704">
        <w:rPr>
          <w:b/>
        </w:rPr>
        <w:t>a) niżej wymienione roboty budowlane:</w:t>
      </w:r>
    </w:p>
    <w:p w:rsidR="000C0431" w:rsidRPr="00C56704" w:rsidRDefault="000C0431" w:rsidP="002553D8">
      <w:pPr>
        <w:spacing w:line="240" w:lineRule="auto"/>
        <w:rPr>
          <w:sz w:val="24"/>
          <w:szCs w:val="24"/>
        </w:rPr>
      </w:pPr>
      <w:r w:rsidRPr="00C56704">
        <w:rPr>
          <w:sz w:val="24"/>
          <w:szCs w:val="24"/>
        </w:rPr>
        <w:t xml:space="preserve">……………………………………………………… </w:t>
      </w:r>
    </w:p>
    <w:p w:rsidR="000C0431" w:rsidRPr="00C56704" w:rsidRDefault="000C0431" w:rsidP="002553D8">
      <w:pPr>
        <w:spacing w:line="240" w:lineRule="auto"/>
        <w:rPr>
          <w:sz w:val="24"/>
          <w:szCs w:val="24"/>
        </w:rPr>
      </w:pPr>
      <w:r w:rsidRPr="00C56704">
        <w:rPr>
          <w:sz w:val="24"/>
          <w:szCs w:val="24"/>
        </w:rPr>
        <w:t>……………………………………………………….</w:t>
      </w:r>
    </w:p>
    <w:p w:rsidR="000C0431" w:rsidRPr="00C56704" w:rsidRDefault="000C0431" w:rsidP="000C0431">
      <w:pPr>
        <w:rPr>
          <w:sz w:val="16"/>
          <w:szCs w:val="16"/>
        </w:rPr>
      </w:pPr>
      <w:r w:rsidRPr="00C56704">
        <w:rPr>
          <w:sz w:val="16"/>
          <w:szCs w:val="16"/>
        </w:rPr>
        <w:t>(należy wymienić jakie i wskazać ich zakres)</w:t>
      </w:r>
    </w:p>
    <w:p w:rsidR="000C0431" w:rsidRPr="00C56704" w:rsidRDefault="000C0431" w:rsidP="000C0431">
      <w:r w:rsidRPr="00C56704">
        <w:t>będą wykonane przez następującego wykonawcę:</w:t>
      </w:r>
    </w:p>
    <w:p w:rsidR="000C0431" w:rsidRPr="00C56704" w:rsidRDefault="000C0431" w:rsidP="002553D8">
      <w:pPr>
        <w:spacing w:line="240" w:lineRule="auto"/>
        <w:rPr>
          <w:sz w:val="24"/>
          <w:szCs w:val="24"/>
        </w:rPr>
      </w:pPr>
      <w:r w:rsidRPr="00C56704">
        <w:rPr>
          <w:sz w:val="24"/>
          <w:szCs w:val="24"/>
        </w:rPr>
        <w:t>………………………………………………………..</w:t>
      </w:r>
    </w:p>
    <w:p w:rsidR="000C0431" w:rsidRPr="00C56704" w:rsidRDefault="000C0431" w:rsidP="002553D8">
      <w:pPr>
        <w:spacing w:line="240" w:lineRule="auto"/>
        <w:rPr>
          <w:sz w:val="24"/>
          <w:szCs w:val="24"/>
        </w:rPr>
      </w:pPr>
      <w:r w:rsidRPr="00C56704">
        <w:rPr>
          <w:sz w:val="24"/>
          <w:szCs w:val="24"/>
        </w:rPr>
        <w:t>………………………………………………………..</w:t>
      </w:r>
    </w:p>
    <w:p w:rsidR="000C0431" w:rsidRPr="00C56704" w:rsidRDefault="000C0431" w:rsidP="000C0431">
      <w:pPr>
        <w:rPr>
          <w:sz w:val="18"/>
          <w:szCs w:val="18"/>
        </w:rPr>
      </w:pPr>
      <w:r w:rsidRPr="00C56704">
        <w:rPr>
          <w:sz w:val="18"/>
          <w:szCs w:val="18"/>
        </w:rPr>
        <w:t>(</w:t>
      </w:r>
      <w:r w:rsidRPr="00C56704">
        <w:rPr>
          <w:sz w:val="16"/>
          <w:szCs w:val="16"/>
        </w:rPr>
        <w:t>należy podać nazwę wykonawcy wspólnie ubiegającego się o udzielenie zamówienia</w:t>
      </w:r>
      <w:r w:rsidRPr="00C56704">
        <w:rPr>
          <w:sz w:val="18"/>
          <w:szCs w:val="18"/>
        </w:rPr>
        <w:t>)</w:t>
      </w:r>
    </w:p>
    <w:p w:rsidR="000C0431" w:rsidRPr="00C56704" w:rsidRDefault="000C0431" w:rsidP="000C0431">
      <w:pPr>
        <w:rPr>
          <w:sz w:val="18"/>
          <w:szCs w:val="18"/>
        </w:rPr>
      </w:pPr>
    </w:p>
    <w:p w:rsidR="000C0431" w:rsidRPr="00C56704" w:rsidRDefault="000C0431" w:rsidP="000C0431">
      <w:pPr>
        <w:rPr>
          <w:b/>
        </w:rPr>
      </w:pPr>
      <w:r w:rsidRPr="00C56704">
        <w:rPr>
          <w:b/>
        </w:rPr>
        <w:t>b) niżej wymienione roboty budowlane:</w:t>
      </w:r>
    </w:p>
    <w:p w:rsidR="000C0431" w:rsidRPr="00C56704" w:rsidRDefault="000C0431" w:rsidP="002553D8">
      <w:pPr>
        <w:spacing w:line="240" w:lineRule="auto"/>
        <w:rPr>
          <w:sz w:val="24"/>
          <w:szCs w:val="24"/>
        </w:rPr>
      </w:pPr>
      <w:r w:rsidRPr="00C56704">
        <w:rPr>
          <w:sz w:val="24"/>
          <w:szCs w:val="24"/>
        </w:rPr>
        <w:t xml:space="preserve">……………………………………………………… </w:t>
      </w:r>
    </w:p>
    <w:p w:rsidR="000C0431" w:rsidRPr="00C56704" w:rsidRDefault="000C0431" w:rsidP="002553D8">
      <w:pPr>
        <w:spacing w:line="240" w:lineRule="auto"/>
        <w:rPr>
          <w:sz w:val="24"/>
          <w:szCs w:val="24"/>
        </w:rPr>
      </w:pPr>
      <w:r w:rsidRPr="00C56704">
        <w:rPr>
          <w:sz w:val="24"/>
          <w:szCs w:val="24"/>
        </w:rPr>
        <w:t>……………………………………………………….</w:t>
      </w:r>
    </w:p>
    <w:p w:rsidR="000C0431" w:rsidRPr="00C56704" w:rsidRDefault="000C0431" w:rsidP="000C0431">
      <w:pPr>
        <w:rPr>
          <w:sz w:val="16"/>
          <w:szCs w:val="16"/>
        </w:rPr>
      </w:pPr>
      <w:r w:rsidRPr="00C56704">
        <w:rPr>
          <w:sz w:val="18"/>
          <w:szCs w:val="18"/>
        </w:rPr>
        <w:t>(</w:t>
      </w:r>
      <w:r w:rsidRPr="00C56704">
        <w:rPr>
          <w:sz w:val="16"/>
          <w:szCs w:val="16"/>
        </w:rPr>
        <w:t>należy wymienić jakie i wskazać ich zakres)</w:t>
      </w:r>
    </w:p>
    <w:p w:rsidR="000C0431" w:rsidRPr="00C56704" w:rsidRDefault="000C0431" w:rsidP="000C0431">
      <w:pPr>
        <w:rPr>
          <w:sz w:val="24"/>
          <w:szCs w:val="24"/>
        </w:rPr>
      </w:pPr>
    </w:p>
    <w:p w:rsidR="000C0431" w:rsidRPr="00C56704" w:rsidRDefault="000C0431" w:rsidP="002553D8">
      <w:pPr>
        <w:spacing w:line="240" w:lineRule="auto"/>
      </w:pPr>
      <w:r w:rsidRPr="00C56704">
        <w:t>będą wykonane przez następującego wykonawcę:</w:t>
      </w:r>
    </w:p>
    <w:p w:rsidR="000C0431" w:rsidRPr="00C56704" w:rsidRDefault="000C0431" w:rsidP="002553D8">
      <w:pPr>
        <w:spacing w:line="240" w:lineRule="auto"/>
      </w:pPr>
      <w:r w:rsidRPr="00C56704">
        <w:t>………………………………………………………..</w:t>
      </w:r>
    </w:p>
    <w:p w:rsidR="000C0431" w:rsidRPr="00C56704" w:rsidRDefault="000C0431" w:rsidP="002553D8">
      <w:pPr>
        <w:spacing w:line="240" w:lineRule="auto"/>
      </w:pPr>
      <w:r w:rsidRPr="00C56704">
        <w:t>………………………………………………………..</w:t>
      </w:r>
    </w:p>
    <w:p w:rsidR="000C0431" w:rsidRPr="00C56704" w:rsidRDefault="000C0431" w:rsidP="002553D8">
      <w:pPr>
        <w:spacing w:line="240" w:lineRule="auto"/>
        <w:rPr>
          <w:sz w:val="18"/>
          <w:szCs w:val="18"/>
        </w:rPr>
      </w:pPr>
      <w:r w:rsidRPr="00C56704">
        <w:rPr>
          <w:sz w:val="18"/>
          <w:szCs w:val="18"/>
        </w:rPr>
        <w:t>(należy podać nazwę wykonawcy wspólnie ubiegającego się o udzielenie zamówienia)</w:t>
      </w:r>
    </w:p>
    <w:p w:rsidR="000C0431" w:rsidRPr="00C56704" w:rsidRDefault="000C0431" w:rsidP="000C0431">
      <w:pPr>
        <w:rPr>
          <w:bCs/>
          <w:color w:val="000000"/>
        </w:rPr>
      </w:pPr>
    </w:p>
    <w:p w:rsidR="000C0431" w:rsidRPr="00D94928" w:rsidRDefault="000C0431" w:rsidP="000C0431">
      <w:pPr>
        <w:tabs>
          <w:tab w:val="left" w:pos="1978"/>
          <w:tab w:val="left" w:pos="3828"/>
          <w:tab w:val="center" w:pos="4677"/>
        </w:tabs>
        <w:rPr>
          <w:b/>
          <w:i/>
          <w:color w:val="FF0000"/>
          <w:sz w:val="18"/>
          <w:szCs w:val="18"/>
          <w:lang w:bidi="hi-IN"/>
        </w:rPr>
      </w:pPr>
      <w:r w:rsidRPr="00D94928">
        <w:rPr>
          <w:b/>
          <w:i/>
          <w:color w:val="FF0000"/>
          <w:sz w:val="18"/>
          <w:szCs w:val="18"/>
          <w:lang w:bidi="hi-IN"/>
        </w:rPr>
        <w:t>Dokument należy wypełnić i podpisać kwalifikowanym podpisem elektronicznym lub podpisem zaufanym lub podpisem osobistym.</w:t>
      </w:r>
      <w:r w:rsidR="00C16109">
        <w:rPr>
          <w:b/>
          <w:i/>
          <w:color w:val="FF0000"/>
          <w:sz w:val="18"/>
          <w:szCs w:val="18"/>
          <w:lang w:bidi="hi-IN"/>
        </w:rPr>
        <w:t xml:space="preserve"> </w:t>
      </w:r>
      <w:r w:rsidRPr="00D94928">
        <w:rPr>
          <w:b/>
          <w:i/>
          <w:color w:val="FF0000"/>
          <w:sz w:val="18"/>
          <w:szCs w:val="18"/>
          <w:lang w:bidi="hi-IN"/>
        </w:rPr>
        <w:t>Zamawiający zaleca zapisanie  dokumentu w formacie PDF.</w:t>
      </w:r>
    </w:p>
    <w:p w:rsidR="000C0431" w:rsidRPr="002579AB" w:rsidRDefault="000C0431" w:rsidP="002579AB">
      <w:pPr>
        <w:pStyle w:val="Nagwek2"/>
        <w:pBdr>
          <w:top w:val="single" w:sz="4" w:space="0" w:color="000000"/>
          <w:left w:val="single" w:sz="4" w:space="4" w:color="000000"/>
          <w:bottom w:val="single" w:sz="4" w:space="1" w:color="000000"/>
          <w:right w:val="single" w:sz="4" w:space="4" w:color="000000"/>
        </w:pBdr>
        <w:shd w:val="clear" w:color="auto" w:fill="D9D9D9" w:themeFill="background1" w:themeFillShade="D9"/>
        <w:spacing w:before="0" w:after="0"/>
        <w:rPr>
          <w:b/>
          <w:bCs/>
          <w:sz w:val="22"/>
          <w:szCs w:val="22"/>
        </w:rPr>
      </w:pPr>
      <w:r w:rsidRPr="00C91624">
        <w:rPr>
          <w:b/>
          <w:bCs/>
          <w:sz w:val="22"/>
          <w:szCs w:val="22"/>
        </w:rPr>
        <w:lastRenderedPageBreak/>
        <w:t xml:space="preserve">Załącznik nr 8 do SWZ </w:t>
      </w:r>
      <w:r w:rsidRPr="00C91624">
        <w:rPr>
          <w:b/>
          <w:sz w:val="22"/>
          <w:szCs w:val="22"/>
        </w:rPr>
        <w:t xml:space="preserve">Wzór oświadczenia </w:t>
      </w:r>
      <w:r w:rsidRPr="00C91624">
        <w:rPr>
          <w:rFonts w:eastAsia="Verdana"/>
          <w:b/>
          <w:sz w:val="22"/>
          <w:szCs w:val="22"/>
        </w:rPr>
        <w:t xml:space="preserve">o przynależności lub braku przynależności do grupy kapitałowej </w:t>
      </w:r>
    </w:p>
    <w:p w:rsidR="000C0431" w:rsidRDefault="000C0431" w:rsidP="000C0431">
      <w:pPr>
        <w:jc w:val="right"/>
        <w:rPr>
          <w:b/>
        </w:rPr>
      </w:pPr>
      <w:r>
        <w:rPr>
          <w:b/>
        </w:rPr>
        <w:t>Gmina Rzekuń</w:t>
      </w:r>
    </w:p>
    <w:p w:rsidR="000C0431" w:rsidRDefault="000C0431" w:rsidP="000C0431">
      <w:pPr>
        <w:jc w:val="right"/>
        <w:rPr>
          <w:b/>
        </w:rPr>
      </w:pPr>
      <w:r>
        <w:rPr>
          <w:b/>
        </w:rPr>
        <w:t>ul. Kościuszki 33</w:t>
      </w:r>
    </w:p>
    <w:p w:rsidR="000C0431" w:rsidRDefault="000C0431" w:rsidP="000C0431">
      <w:pPr>
        <w:jc w:val="right"/>
        <w:rPr>
          <w:b/>
        </w:rPr>
      </w:pPr>
      <w:r>
        <w:rPr>
          <w:b/>
        </w:rPr>
        <w:t>07-41</w:t>
      </w:r>
      <w:r w:rsidR="002421A7">
        <w:rPr>
          <w:b/>
        </w:rPr>
        <w:t>1 Rzekuń</w:t>
      </w:r>
    </w:p>
    <w:p w:rsidR="000C0431" w:rsidRDefault="000C0431" w:rsidP="000C0431">
      <w:pPr>
        <w:rPr>
          <w:b/>
        </w:rPr>
      </w:pPr>
    </w:p>
    <w:p w:rsidR="000C0431" w:rsidRPr="00EA0EB5" w:rsidRDefault="000C0431" w:rsidP="000C0431">
      <w:pPr>
        <w:rPr>
          <w:b/>
          <w:spacing w:val="4"/>
        </w:rPr>
      </w:pPr>
      <w:r w:rsidRPr="00EA0EB5">
        <w:rPr>
          <w:b/>
        </w:rPr>
        <w:t>Wykonawca:</w:t>
      </w:r>
      <w:r w:rsidRPr="00EA0EB5">
        <w:t>…………………………………………</w:t>
      </w:r>
    </w:p>
    <w:p w:rsidR="000C0431" w:rsidRPr="00EA0EB5" w:rsidRDefault="000C0431" w:rsidP="000C0431">
      <w:r w:rsidRPr="00EA0EB5">
        <w:t>……………………………………………………….</w:t>
      </w:r>
      <w:r>
        <w:t>..</w:t>
      </w:r>
    </w:p>
    <w:p w:rsidR="000C0431" w:rsidRPr="00EA0EB5" w:rsidRDefault="000C0431" w:rsidP="000C0431">
      <w:r w:rsidRPr="00EA0EB5">
        <w:t>………………………………………………………</w:t>
      </w:r>
      <w:r>
        <w:t>…</w:t>
      </w:r>
    </w:p>
    <w:p w:rsidR="000C0431" w:rsidRPr="00EA0EB5" w:rsidRDefault="000C0431" w:rsidP="000C0431">
      <w:pPr>
        <w:rPr>
          <w:i/>
          <w:sz w:val="18"/>
          <w:szCs w:val="18"/>
        </w:rPr>
      </w:pPr>
      <w:r w:rsidRPr="00EA0EB5">
        <w:rPr>
          <w:i/>
          <w:sz w:val="18"/>
          <w:szCs w:val="18"/>
        </w:rPr>
        <w:t>(pełna nazwa/firma, adres, w zależności od podmiotu: NIP/PESEL, KRS/CEiDG)</w:t>
      </w:r>
    </w:p>
    <w:p w:rsidR="000C0431" w:rsidRPr="00EA0EB5" w:rsidRDefault="000C0431" w:rsidP="000C0431">
      <w:pPr>
        <w:rPr>
          <w:b/>
          <w:sz w:val="18"/>
          <w:szCs w:val="18"/>
        </w:rPr>
      </w:pPr>
    </w:p>
    <w:p w:rsidR="000C0431" w:rsidRPr="00EA0EB5" w:rsidRDefault="000C0431" w:rsidP="000C0431">
      <w:pPr>
        <w:jc w:val="center"/>
        <w:rPr>
          <w:b/>
          <w:sz w:val="18"/>
          <w:szCs w:val="18"/>
        </w:rPr>
      </w:pPr>
    </w:p>
    <w:p w:rsidR="000C0431" w:rsidRDefault="000C0431" w:rsidP="000C0431">
      <w:pPr>
        <w:jc w:val="center"/>
        <w:rPr>
          <w:b/>
        </w:rPr>
      </w:pPr>
      <w:r w:rsidRPr="00EA0EB5">
        <w:rPr>
          <w:b/>
        </w:rPr>
        <w:t>OŚWIADCZENIE  O PRZYNALEŻNOŚCI LUB BRAKU PRZYNALE</w:t>
      </w:r>
      <w:r>
        <w:rPr>
          <w:b/>
        </w:rPr>
        <w:t xml:space="preserve">ŻNOŚCI </w:t>
      </w:r>
    </w:p>
    <w:p w:rsidR="000C0431" w:rsidRDefault="000C0431" w:rsidP="000C0431">
      <w:pPr>
        <w:jc w:val="center"/>
        <w:rPr>
          <w:b/>
        </w:rPr>
      </w:pPr>
      <w:r w:rsidRPr="00EA0EB5">
        <w:rPr>
          <w:b/>
        </w:rPr>
        <w:t xml:space="preserve"> DO GRUPY KAPITAŁOWEJ</w:t>
      </w:r>
    </w:p>
    <w:p w:rsidR="000C0431" w:rsidRPr="00EA0EB5" w:rsidRDefault="000C0431" w:rsidP="000C0431">
      <w:pPr>
        <w:jc w:val="center"/>
        <w:rPr>
          <w:b/>
        </w:rPr>
      </w:pPr>
      <w:r w:rsidRPr="00EA0EB5">
        <w:rPr>
          <w:b/>
        </w:rPr>
        <w:t xml:space="preserve"> /składane na wezwanie Zamawiającego/</w:t>
      </w:r>
    </w:p>
    <w:p w:rsidR="000C0431" w:rsidRPr="00EA0EB5" w:rsidRDefault="000C0431" w:rsidP="000C0431">
      <w:pPr>
        <w:keepNext/>
        <w:keepLines/>
        <w:widowControl w:val="0"/>
        <w:ind w:left="360"/>
        <w:rPr>
          <w:rFonts w:eastAsia="Calibri"/>
          <w:sz w:val="24"/>
          <w:szCs w:val="24"/>
        </w:rPr>
      </w:pPr>
    </w:p>
    <w:p w:rsidR="000C0431" w:rsidRPr="0001281D" w:rsidRDefault="000C0431" w:rsidP="0001281D">
      <w:pPr>
        <w:tabs>
          <w:tab w:val="left" w:pos="2958"/>
          <w:tab w:val="left" w:leader="dot" w:pos="7638"/>
        </w:tabs>
        <w:spacing w:before="60" w:after="60"/>
      </w:pPr>
      <w:r w:rsidRPr="00EA0EB5">
        <w:t>W związku z ubieganiem się o udzielenie zamówienia pu</w:t>
      </w:r>
      <w:r w:rsidR="00C91624">
        <w:t xml:space="preserve">blicznego </w:t>
      </w:r>
      <w:r w:rsidRPr="00EA0EB5">
        <w:t>pn. </w:t>
      </w:r>
      <w:r w:rsidR="0012284C" w:rsidRPr="0012284C">
        <w:rPr>
          <w:b/>
          <w:color w:val="111111"/>
        </w:rPr>
        <w:t>„Rozbudowa gminnych sieci wodociągowo -</w:t>
      </w:r>
      <w:r w:rsidR="00B548BE">
        <w:rPr>
          <w:b/>
          <w:color w:val="111111"/>
        </w:rPr>
        <w:t xml:space="preserve"> kanalizacyjnych - Gmina Rzekuń</w:t>
      </w:r>
      <w:r w:rsidR="0012284C" w:rsidRPr="0012284C">
        <w:rPr>
          <w:b/>
          <w:color w:val="111111"/>
        </w:rPr>
        <w:t>”</w:t>
      </w:r>
      <w:r w:rsidR="0012284C">
        <w:rPr>
          <w:b/>
          <w:color w:val="111111"/>
        </w:rPr>
        <w:t xml:space="preserve"> </w:t>
      </w:r>
      <w:r w:rsidRPr="00EA0EB5">
        <w:rPr>
          <w:rFonts w:eastAsia="Calibri"/>
        </w:rPr>
        <w:t>oświadczam, że:</w:t>
      </w:r>
      <w:r w:rsidR="00CC36EF">
        <w:rPr>
          <w:rFonts w:eastAsia="Calibri"/>
          <w:i/>
        </w:rPr>
        <w:t>(</w:t>
      </w:r>
      <w:r w:rsidRPr="00EA0EB5">
        <w:rPr>
          <w:rFonts w:eastAsia="Calibri"/>
          <w:i/>
        </w:rPr>
        <w:t>należy zaznaczyć właściwy kwadrat)</w:t>
      </w:r>
    </w:p>
    <w:p w:rsidR="000C0431" w:rsidRPr="00EA0EB5" w:rsidRDefault="000C0431" w:rsidP="002579AB">
      <w:pPr>
        <w:keepNext/>
        <w:keepLines/>
        <w:widowControl w:val="0"/>
        <w:numPr>
          <w:ilvl w:val="0"/>
          <w:numId w:val="2"/>
        </w:numPr>
        <w:tabs>
          <w:tab w:val="num" w:pos="426"/>
        </w:tabs>
        <w:suppressAutoHyphens w:val="0"/>
        <w:ind w:left="357" w:hanging="357"/>
        <w:rPr>
          <w:rFonts w:eastAsia="Calibri"/>
        </w:rPr>
      </w:pPr>
      <w:r w:rsidRPr="00EA0EB5">
        <w:rPr>
          <w:rFonts w:eastAsia="Calibri"/>
        </w:rPr>
        <w:t>nie należę do grupy kapitałowej w rozumieniu ustawy z dnia 16 lutego 2007 r.</w:t>
      </w:r>
      <w:r w:rsidRPr="00EA0EB5">
        <w:rPr>
          <w:rFonts w:eastAsia="Calibri"/>
        </w:rPr>
        <w:br/>
        <w:t xml:space="preserve">o ochronie konkurencji i konsumentów ( Dz. U. z 2021 r. poz. 275) z Wykonawcami, którzy złożyli odrębne oferty w </w:t>
      </w:r>
      <w:r w:rsidRPr="00EA0EB5">
        <w:t>niniejszym postępowaniu o udzielenia zamówienia</w:t>
      </w:r>
      <w:r w:rsidRPr="00EA0EB5">
        <w:rPr>
          <w:rFonts w:eastAsia="Calibri"/>
        </w:rPr>
        <w:t xml:space="preserve"> .</w:t>
      </w:r>
    </w:p>
    <w:p w:rsidR="000C0431" w:rsidRPr="00EA0EB5" w:rsidRDefault="000C0431" w:rsidP="002579AB">
      <w:pPr>
        <w:keepNext/>
        <w:keepLines/>
        <w:widowControl w:val="0"/>
        <w:numPr>
          <w:ilvl w:val="0"/>
          <w:numId w:val="2"/>
        </w:numPr>
        <w:tabs>
          <w:tab w:val="num" w:pos="426"/>
        </w:tabs>
        <w:suppressAutoHyphens w:val="0"/>
        <w:ind w:left="360"/>
        <w:rPr>
          <w:rFonts w:eastAsia="Calibri"/>
        </w:rPr>
      </w:pPr>
      <w:r w:rsidRPr="00EA0EB5">
        <w:rPr>
          <w:rFonts w:eastAsia="Calibri"/>
        </w:rPr>
        <w:t xml:space="preserve">należę do </w:t>
      </w:r>
      <w:r w:rsidRPr="00EA0EB5">
        <w:t xml:space="preserve">tej samej grupy kapitałowej w rozumieniu ustawy z dnia 16 lutego 2007 r. o ochronie konkurencji i konsumentów ( Dz.U. z 2021 r. poz. 275) z następującymi </w:t>
      </w:r>
      <w:r w:rsidRPr="00EA0EB5">
        <w:rPr>
          <w:bCs/>
        </w:rPr>
        <w:t>wykonawcami</w:t>
      </w:r>
      <w:r w:rsidRPr="00EA0EB5">
        <w:t>, którzy złożyli odrębne oferty w niniejszym postępowaniu o udzielenia zamówienia</w:t>
      </w:r>
    </w:p>
    <w:p w:rsidR="000C0431" w:rsidRPr="00EA0EB5" w:rsidRDefault="000C0431" w:rsidP="000C0431">
      <w:pPr>
        <w:keepNext/>
        <w:keepLines/>
        <w:widowControl w:val="0"/>
        <w:autoSpaceDE w:val="0"/>
        <w:autoSpaceDN w:val="0"/>
        <w:adjustRightInd w:val="0"/>
        <w:ind w:right="45"/>
      </w:pPr>
      <w:r w:rsidRPr="00EA0EB5">
        <w:t>1)………………………………………………………………………………………………</w:t>
      </w:r>
    </w:p>
    <w:p w:rsidR="000C0431" w:rsidRPr="00EA0EB5" w:rsidRDefault="000C0431" w:rsidP="000C0431">
      <w:pPr>
        <w:keepNext/>
        <w:keepLines/>
        <w:widowControl w:val="0"/>
        <w:autoSpaceDE w:val="0"/>
        <w:autoSpaceDN w:val="0"/>
        <w:adjustRightInd w:val="0"/>
        <w:ind w:right="45"/>
        <w:rPr>
          <w:rFonts w:eastAsia="Calibri"/>
          <w:i/>
        </w:rPr>
      </w:pPr>
      <w:r w:rsidRPr="00EA0EB5">
        <w:t>2) ………………………………………………………………………………………………</w:t>
      </w:r>
    </w:p>
    <w:p w:rsidR="000C0431" w:rsidRPr="00EA0EB5" w:rsidRDefault="000C0431" w:rsidP="000C0431">
      <w:pPr>
        <w:tabs>
          <w:tab w:val="center" w:pos="5954"/>
        </w:tabs>
        <w:rPr>
          <w:i/>
        </w:rPr>
      </w:pPr>
      <w:r w:rsidRPr="00EA0EB5">
        <w:t xml:space="preserve"> Jednocześnie przedkładam następujące dokumenty lub informacje potwierdzające  przygotowanie  oferty niezależnie od innego  wykonawcy należącego do tej samej grupy kapitałowej</w:t>
      </w:r>
    </w:p>
    <w:p w:rsidR="000C0431" w:rsidRPr="00EA0EB5" w:rsidRDefault="000C0431" w:rsidP="000C0431">
      <w:pPr>
        <w:tabs>
          <w:tab w:val="left" w:pos="390"/>
          <w:tab w:val="right" w:leader="dot" w:pos="9072"/>
        </w:tabs>
      </w:pPr>
      <w:r w:rsidRPr="00EA0EB5">
        <w:t>1) ………………………..</w:t>
      </w:r>
      <w:r w:rsidRPr="00EA0EB5">
        <w:tab/>
      </w:r>
    </w:p>
    <w:p w:rsidR="000C0431" w:rsidRPr="007D1405" w:rsidRDefault="000C0431" w:rsidP="000C0431">
      <w:pPr>
        <w:tabs>
          <w:tab w:val="right" w:leader="dot" w:pos="9072"/>
        </w:tabs>
        <w:rPr>
          <w:rFonts w:ascii="Times New Roman" w:hAnsi="Times New Roman" w:cs="Times New Roman"/>
          <w:i/>
          <w:sz w:val="24"/>
          <w:szCs w:val="24"/>
        </w:rPr>
      </w:pPr>
      <w:r w:rsidRPr="00EA0EB5">
        <w:t>2</w:t>
      </w:r>
      <w:r w:rsidRPr="00EA0EB5">
        <w:rPr>
          <w:i/>
        </w:rPr>
        <w:t xml:space="preserve">) </w:t>
      </w:r>
      <w:r w:rsidRPr="00EA0EB5">
        <w:rPr>
          <w:i/>
        </w:rPr>
        <w:tab/>
      </w:r>
    </w:p>
    <w:p w:rsidR="000C0431" w:rsidRPr="002F19D3" w:rsidRDefault="000C0431" w:rsidP="000C0431">
      <w:pPr>
        <w:rPr>
          <w:rFonts w:ascii="Times New Roman" w:eastAsia="Times New Roman" w:hAnsi="Times New Roman" w:cs="Times New Roman"/>
          <w:bCs/>
          <w:i/>
          <w:sz w:val="24"/>
          <w:szCs w:val="24"/>
        </w:rPr>
      </w:pPr>
    </w:p>
    <w:p w:rsidR="000C0431" w:rsidRPr="00C91624" w:rsidRDefault="000C0431" w:rsidP="000C0431">
      <w:pPr>
        <w:tabs>
          <w:tab w:val="left" w:pos="1978"/>
          <w:tab w:val="left" w:pos="3828"/>
          <w:tab w:val="center" w:pos="4677"/>
        </w:tabs>
        <w:rPr>
          <w:b/>
          <w:i/>
          <w:color w:val="FF0000"/>
          <w:sz w:val="18"/>
          <w:szCs w:val="18"/>
          <w:lang w:bidi="hi-IN"/>
        </w:rPr>
      </w:pPr>
      <w:r w:rsidRPr="00C91624">
        <w:rPr>
          <w:b/>
          <w:i/>
          <w:color w:val="FF0000"/>
          <w:sz w:val="18"/>
          <w:szCs w:val="18"/>
          <w:lang w:bidi="hi-IN"/>
        </w:rPr>
        <w:t>Dokument należy wypełnić i podpisać kwalifikowanym podpisem elektronicznym lub podpisem zaufanym lub podpisem osobistym.</w:t>
      </w:r>
      <w:r w:rsidR="00BF6BE0">
        <w:rPr>
          <w:b/>
          <w:i/>
          <w:color w:val="FF0000"/>
          <w:sz w:val="18"/>
          <w:szCs w:val="18"/>
          <w:lang w:bidi="hi-IN"/>
        </w:rPr>
        <w:t xml:space="preserve"> </w:t>
      </w:r>
      <w:r w:rsidRPr="00C91624">
        <w:rPr>
          <w:b/>
          <w:i/>
          <w:color w:val="FF0000"/>
          <w:sz w:val="18"/>
          <w:szCs w:val="18"/>
          <w:lang w:bidi="hi-IN"/>
        </w:rPr>
        <w:t>Zamawiający zaleca zapisanie  dokumentu w formacie PDF.</w:t>
      </w:r>
    </w:p>
    <w:p w:rsidR="000C0431" w:rsidRDefault="000C0431" w:rsidP="000C0431">
      <w:pPr>
        <w:rPr>
          <w:sz w:val="20"/>
          <w:szCs w:val="20"/>
        </w:rPr>
      </w:pPr>
    </w:p>
    <w:p w:rsidR="000D7C54" w:rsidRDefault="000D7C54" w:rsidP="000C0431">
      <w:pPr>
        <w:rPr>
          <w:sz w:val="20"/>
          <w:szCs w:val="20"/>
        </w:rPr>
      </w:pPr>
    </w:p>
    <w:p w:rsidR="00375EE0" w:rsidRDefault="00375EE0" w:rsidP="000C0431">
      <w:pPr>
        <w:rPr>
          <w:sz w:val="20"/>
          <w:szCs w:val="20"/>
        </w:rPr>
      </w:pPr>
    </w:p>
    <w:p w:rsidR="00375EE0" w:rsidRDefault="00375EE0" w:rsidP="000C0431">
      <w:pPr>
        <w:rPr>
          <w:sz w:val="20"/>
          <w:szCs w:val="20"/>
        </w:rPr>
      </w:pPr>
    </w:p>
    <w:p w:rsidR="000C0431" w:rsidRPr="00C91624" w:rsidRDefault="000C0431" w:rsidP="000C0431">
      <w:pPr>
        <w:pStyle w:val="Nagwek2"/>
        <w:pBdr>
          <w:top w:val="single" w:sz="4" w:space="0" w:color="000000"/>
          <w:left w:val="single" w:sz="4" w:space="4" w:color="000000"/>
          <w:bottom w:val="single" w:sz="4" w:space="1" w:color="000000"/>
          <w:right w:val="single" w:sz="4" w:space="4" w:color="000000"/>
        </w:pBdr>
        <w:shd w:val="clear" w:color="auto" w:fill="D9D9D9" w:themeFill="background1" w:themeFillShade="D9"/>
        <w:spacing w:before="0" w:after="0"/>
        <w:rPr>
          <w:sz w:val="22"/>
          <w:szCs w:val="22"/>
        </w:rPr>
      </w:pPr>
      <w:r w:rsidRPr="00C91624">
        <w:rPr>
          <w:b/>
          <w:bCs/>
          <w:sz w:val="22"/>
          <w:szCs w:val="22"/>
        </w:rPr>
        <w:lastRenderedPageBreak/>
        <w:t xml:space="preserve">Załącznik nr 9 do SWZ </w:t>
      </w:r>
      <w:r w:rsidR="00C91624" w:rsidRPr="00C91624">
        <w:rPr>
          <w:b/>
          <w:sz w:val="22"/>
          <w:szCs w:val="22"/>
        </w:rPr>
        <w:t>Projektowane postanowienia umowy</w:t>
      </w:r>
    </w:p>
    <w:p w:rsidR="00A03535" w:rsidRDefault="00A03535" w:rsidP="002579AB">
      <w:pPr>
        <w:jc w:val="center"/>
      </w:pPr>
    </w:p>
    <w:p w:rsidR="002579AB" w:rsidRPr="006C484F" w:rsidRDefault="00DD7CC2" w:rsidP="002579AB">
      <w:pPr>
        <w:jc w:val="center"/>
      </w:pPr>
      <w:r>
        <w:t>U M O W A  …....../202</w:t>
      </w:r>
      <w:r w:rsidR="00B548BE">
        <w:t>6</w:t>
      </w:r>
    </w:p>
    <w:p w:rsidR="002579AB" w:rsidRPr="006C484F" w:rsidRDefault="00DD7CC2" w:rsidP="002579AB">
      <w:pPr>
        <w:jc w:val="center"/>
      </w:pPr>
      <w:r>
        <w:t>Nr FPZ.272......202</w:t>
      </w:r>
      <w:r w:rsidR="00B548BE">
        <w:t>6</w:t>
      </w:r>
    </w:p>
    <w:p w:rsidR="002579AB" w:rsidRPr="006C484F" w:rsidRDefault="002579AB" w:rsidP="002579AB">
      <w:pPr>
        <w:rPr>
          <w:rFonts w:eastAsia="Calibri"/>
        </w:rPr>
      </w:pPr>
    </w:p>
    <w:p w:rsidR="002579AB" w:rsidRPr="006C484F" w:rsidRDefault="002579AB" w:rsidP="002579AB">
      <w:r w:rsidRPr="006C484F">
        <w:t>zawa</w:t>
      </w:r>
      <w:r w:rsidR="00DD7CC2">
        <w:t>rta</w:t>
      </w:r>
      <w:r w:rsidR="00B548BE">
        <w:t xml:space="preserve"> w dniu …................2026</w:t>
      </w:r>
      <w:r w:rsidRPr="006C484F">
        <w:t xml:space="preserve"> r. w Rzekuniu pomiędzy</w:t>
      </w:r>
    </w:p>
    <w:p w:rsidR="002579AB" w:rsidRPr="006C484F" w:rsidRDefault="002579AB" w:rsidP="002579AB">
      <w:r w:rsidRPr="006C484F">
        <w:t>1. Gminą Rzekuń z siedzibą w Urzędzie Gminy w Rzekuniu, przy  ul. Kościuszki 33, 07-411 Rzekuń, NIP 758-214-17-29, REGON 550667959, zwaną w treści umowy „Zamawiającym”</w:t>
      </w:r>
    </w:p>
    <w:p w:rsidR="002579AB" w:rsidRPr="006C484F" w:rsidRDefault="002579AB" w:rsidP="002579AB">
      <w:r w:rsidRPr="006C484F">
        <w:t>reprezentowaną przez:</w:t>
      </w:r>
    </w:p>
    <w:p w:rsidR="002579AB" w:rsidRPr="006C484F" w:rsidRDefault="002579AB" w:rsidP="002579AB">
      <w:r w:rsidRPr="006C484F">
        <w:t>Bartosz Podolak – Wójta Gminy Rzekuń,</w:t>
      </w:r>
    </w:p>
    <w:p w:rsidR="002579AB" w:rsidRPr="006C484F" w:rsidRDefault="002579AB" w:rsidP="002579AB">
      <w:r w:rsidRPr="006C484F">
        <w:t>przy kontrasygnacie:</w:t>
      </w:r>
    </w:p>
    <w:p w:rsidR="002579AB" w:rsidRPr="006C484F" w:rsidRDefault="002579AB" w:rsidP="002579AB">
      <w:r w:rsidRPr="006C484F">
        <w:t>Moniki Teresy Michalskiej – Skarbnik Gminy Rzekuń,</w:t>
      </w:r>
    </w:p>
    <w:p w:rsidR="002579AB" w:rsidRPr="006C484F" w:rsidRDefault="002579AB" w:rsidP="002579AB">
      <w:r w:rsidRPr="006C484F">
        <w:t>a</w:t>
      </w:r>
    </w:p>
    <w:p w:rsidR="002579AB" w:rsidRPr="006C484F" w:rsidRDefault="002579AB" w:rsidP="002579AB">
      <w:r w:rsidRPr="006C484F">
        <w:t>2. …....................................................................................................................................................., NIP............................REGON..................................................zwany w treści umowy „Wykonawcą”</w:t>
      </w:r>
    </w:p>
    <w:p w:rsidR="002579AB" w:rsidRPr="006C484F" w:rsidRDefault="002579AB" w:rsidP="002579AB">
      <w:r w:rsidRPr="006C484F">
        <w:t>reprezentowanym przez:</w:t>
      </w:r>
    </w:p>
    <w:p w:rsidR="002579AB" w:rsidRPr="006C484F" w:rsidRDefault="002579AB" w:rsidP="002579AB">
      <w:r w:rsidRPr="006C484F">
        <w:t>…....................................................................- ......................................................................................</w:t>
      </w:r>
    </w:p>
    <w:p w:rsidR="002579AB" w:rsidRPr="006C484F" w:rsidRDefault="002579AB" w:rsidP="002579AB">
      <w:r w:rsidRPr="006C484F">
        <w:t>........................................................................-.....................................................................................</w:t>
      </w:r>
    </w:p>
    <w:p w:rsidR="002579AB" w:rsidRPr="006C484F" w:rsidRDefault="002579AB" w:rsidP="002579AB">
      <w:r w:rsidRPr="006C484F">
        <w:t>zgodnie z wynikiem postępowania o udzielenie zamówienia publicznego przeprowadzonego w trybie podstawowym z możliwością prowadzenia negocjacji – art. 275 pkt. 2 ustawy Prawo zamówień publicznych (</w:t>
      </w:r>
      <w:r w:rsidR="00DD7CC2">
        <w:rPr>
          <w:shd w:val="clear" w:color="auto" w:fill="FFFFFF"/>
        </w:rPr>
        <w:t>Dz. U. z 2024</w:t>
      </w:r>
      <w:r w:rsidRPr="006C484F">
        <w:rPr>
          <w:shd w:val="clear" w:color="auto" w:fill="FFFFFF"/>
        </w:rPr>
        <w:t xml:space="preserve"> poz. 1</w:t>
      </w:r>
      <w:r w:rsidR="00DD7CC2">
        <w:rPr>
          <w:shd w:val="clear" w:color="auto" w:fill="FFFFFF"/>
        </w:rPr>
        <w:t>310</w:t>
      </w:r>
      <w:r w:rsidRPr="006C484F">
        <w:rPr>
          <w:shd w:val="clear" w:color="auto" w:fill="FFFFFF"/>
        </w:rPr>
        <w:t xml:space="preserve"> ze zm.) </w:t>
      </w:r>
      <w:r w:rsidRPr="006C484F">
        <w:t>na zadanie inwestycyjne</w:t>
      </w:r>
      <w:r w:rsidR="00A03535">
        <w:t xml:space="preserve"> pn.</w:t>
      </w:r>
      <w:r w:rsidR="00DD7CC2" w:rsidRPr="00DD7CC2">
        <w:t xml:space="preserve"> </w:t>
      </w:r>
      <w:r w:rsidR="0012284C" w:rsidRPr="0012284C">
        <w:rPr>
          <w:b/>
        </w:rPr>
        <w:t>„Rozbudowa gminnych sieci wodociągowo - kanalizacyjnych - Gmina Rzekuń”</w:t>
      </w:r>
    </w:p>
    <w:p w:rsidR="002579AB" w:rsidRPr="006C484F" w:rsidRDefault="002579AB" w:rsidP="002579AB">
      <w:pPr>
        <w:jc w:val="center"/>
        <w:rPr>
          <w:b/>
        </w:rPr>
      </w:pPr>
      <w:r w:rsidRPr="006C484F">
        <w:rPr>
          <w:b/>
        </w:rPr>
        <w:t>§ 1.</w:t>
      </w:r>
    </w:p>
    <w:p w:rsidR="002579AB" w:rsidRPr="006C484F" w:rsidRDefault="002579AB" w:rsidP="002579AB">
      <w:pPr>
        <w:jc w:val="center"/>
        <w:rPr>
          <w:b/>
        </w:rPr>
      </w:pPr>
      <w:r w:rsidRPr="006C484F">
        <w:rPr>
          <w:b/>
        </w:rPr>
        <w:t>Przedmiot umowy</w:t>
      </w:r>
    </w:p>
    <w:p w:rsidR="00F679D7" w:rsidRDefault="00F679D7" w:rsidP="00F679D7">
      <w:pPr>
        <w:suppressAutoHyphens w:val="0"/>
        <w:rPr>
          <w:lang w:eastAsia="en-US"/>
        </w:rPr>
      </w:pPr>
      <w:r>
        <w:rPr>
          <w:lang w:eastAsia="en-US"/>
        </w:rPr>
        <w:t xml:space="preserve">Przedmiotem zamówienia jest budowa sieci wodociągowej i  kanalizacji sanitarnej na terenie Gminy Rzekuń. </w:t>
      </w:r>
    </w:p>
    <w:p w:rsidR="00F679D7" w:rsidRPr="00F679D7" w:rsidRDefault="00F679D7" w:rsidP="00F679D7">
      <w:pPr>
        <w:suppressAutoHyphens w:val="0"/>
        <w:rPr>
          <w:b/>
          <w:lang w:eastAsia="en-US"/>
        </w:rPr>
      </w:pPr>
      <w:r w:rsidRPr="00F679D7">
        <w:rPr>
          <w:b/>
          <w:lang w:eastAsia="en-US"/>
        </w:rPr>
        <w:t>Dla: Części I obejmuje:</w:t>
      </w:r>
    </w:p>
    <w:p w:rsidR="00F679D7" w:rsidRDefault="00F679D7" w:rsidP="00F679D7">
      <w:pPr>
        <w:suppressAutoHyphens w:val="0"/>
        <w:rPr>
          <w:lang w:eastAsia="en-US"/>
        </w:rPr>
      </w:pPr>
      <w:r>
        <w:rPr>
          <w:lang w:eastAsia="en-US"/>
        </w:rPr>
        <w:t>Rozbudowę sieci kanalizacyjnej Dzbenin</w:t>
      </w:r>
    </w:p>
    <w:p w:rsidR="00F679D7" w:rsidRDefault="00F679D7" w:rsidP="00F679D7">
      <w:pPr>
        <w:suppressAutoHyphens w:val="0"/>
        <w:rPr>
          <w:lang w:eastAsia="en-US"/>
        </w:rPr>
      </w:pPr>
      <w:r>
        <w:rPr>
          <w:lang w:eastAsia="en-US"/>
        </w:rPr>
        <w:t>Sieć kanalizacji sanitarnej wraz z przyłączami odgałezieniami do granicy pasa drogowego w dz. o nr geod. 77/8, 506/1, 77/12, 77/5, 77/3, 78/12, 78/11, 78/8, 78/2, 78/5.</w:t>
      </w:r>
    </w:p>
    <w:p w:rsidR="00F679D7" w:rsidRDefault="00F679D7" w:rsidP="00F679D7">
      <w:pPr>
        <w:suppressAutoHyphens w:val="0"/>
        <w:rPr>
          <w:lang w:eastAsia="en-US"/>
        </w:rPr>
      </w:pPr>
      <w:r>
        <w:rPr>
          <w:lang w:eastAsia="en-US"/>
        </w:rPr>
        <w:t>W działkach prywatnych teren należy doprowadzić do stanu pierwotnego.</w:t>
      </w:r>
    </w:p>
    <w:p w:rsidR="00F679D7" w:rsidRDefault="00F679D7" w:rsidP="00F679D7">
      <w:pPr>
        <w:suppressAutoHyphens w:val="0"/>
        <w:rPr>
          <w:lang w:eastAsia="en-US"/>
        </w:rPr>
      </w:pPr>
      <w:r>
        <w:rPr>
          <w:lang w:eastAsia="en-US"/>
        </w:rPr>
        <w:t xml:space="preserve">Roboty drogowe związane z odtworzeniem nawierzchni żwirowych kruszywem łamanym 0-31,5 gr. 10cm. </w:t>
      </w:r>
    </w:p>
    <w:p w:rsidR="00F679D7" w:rsidRDefault="00F679D7" w:rsidP="00F679D7">
      <w:pPr>
        <w:suppressAutoHyphens w:val="0"/>
        <w:rPr>
          <w:lang w:eastAsia="en-US"/>
        </w:rPr>
      </w:pPr>
      <w:r>
        <w:rPr>
          <w:lang w:eastAsia="en-US"/>
        </w:rPr>
        <w:t>Roboty drogowe związane z odtworzeniem nawierzchni asfaltowych do stanu pierwotnego, grubość warstwy asfaltowej nie mniej niż 5cm.</w:t>
      </w:r>
    </w:p>
    <w:p w:rsidR="00F679D7" w:rsidRDefault="00F679D7" w:rsidP="00F679D7">
      <w:pPr>
        <w:suppressAutoHyphens w:val="0"/>
        <w:rPr>
          <w:lang w:eastAsia="en-US"/>
        </w:rPr>
      </w:pPr>
      <w:r>
        <w:rPr>
          <w:lang w:eastAsia="en-US"/>
        </w:rPr>
        <w:t>Rozbudowę sieci wodociągowej w miejscowości Dzbenin, ul. Borówkowa, ul. Jagodowa, drogi ozn nr geod. 285/9, 285/4, 285/22, 286/17 wraz z przyłączami odgałęzieniami do granicy pasa drogowego.</w:t>
      </w:r>
    </w:p>
    <w:p w:rsidR="00F679D7" w:rsidRDefault="00F679D7" w:rsidP="00F679D7">
      <w:pPr>
        <w:suppressAutoHyphens w:val="0"/>
        <w:rPr>
          <w:lang w:eastAsia="en-US"/>
        </w:rPr>
      </w:pPr>
      <w:r>
        <w:rPr>
          <w:lang w:eastAsia="en-US"/>
        </w:rPr>
        <w:lastRenderedPageBreak/>
        <w:t xml:space="preserve">Roboty drogowe związane z odtworzeniem nawierzchni żwirowych kruszywem łamanym 0-31,5 gr. 10cm </w:t>
      </w:r>
    </w:p>
    <w:p w:rsidR="00F679D7" w:rsidRDefault="00F679D7" w:rsidP="00F679D7">
      <w:pPr>
        <w:suppressAutoHyphens w:val="0"/>
        <w:rPr>
          <w:lang w:eastAsia="en-US"/>
        </w:rPr>
      </w:pPr>
      <w:r>
        <w:rPr>
          <w:lang w:eastAsia="en-US"/>
        </w:rPr>
        <w:t>Roboty drogowe związane z odtworzeniem nawierzchni asfaltowych do stanu pierwotnego, grubość warstwy asfaltowej nie mniej niż 5cm. Włączenie projektowanej sieci projektuje się poprzez zamontowanie trójnika żeliwnego wraz z zasuwą na istniejącej sieci wodociągowej ø 90 mm zlokalizowanej w działce Gminy Rzekuń o nr ewid. 508.</w:t>
      </w:r>
    </w:p>
    <w:p w:rsidR="00F679D7" w:rsidRDefault="00F679D7" w:rsidP="00F679D7">
      <w:pPr>
        <w:suppressAutoHyphens w:val="0"/>
        <w:rPr>
          <w:lang w:eastAsia="en-US"/>
        </w:rPr>
      </w:pPr>
    </w:p>
    <w:p w:rsidR="00F679D7" w:rsidRDefault="00F679D7" w:rsidP="00F679D7">
      <w:pPr>
        <w:suppressAutoHyphens w:val="0"/>
        <w:rPr>
          <w:lang w:eastAsia="en-US"/>
        </w:rPr>
      </w:pPr>
      <w:r>
        <w:rPr>
          <w:lang w:eastAsia="en-US"/>
        </w:rPr>
        <w:t>3) Rozbudowę sieci wodociągowej w miejscowości Dzbenin, ul. Zalesie, ul. Rycerska wraz z przyłączami odgałęzieniami do granicy pasa drogowego.</w:t>
      </w:r>
    </w:p>
    <w:p w:rsidR="00F679D7" w:rsidRDefault="00F679D7" w:rsidP="00F679D7">
      <w:pPr>
        <w:suppressAutoHyphens w:val="0"/>
        <w:rPr>
          <w:lang w:eastAsia="en-US"/>
        </w:rPr>
      </w:pPr>
      <w:r>
        <w:rPr>
          <w:lang w:eastAsia="en-US"/>
        </w:rPr>
        <w:t xml:space="preserve">Roboty drogowe związane z odtworzeniem nawierzchni żwirowych kruszywem łamanym 0-31,5 gr. 10cm </w:t>
      </w:r>
    </w:p>
    <w:p w:rsidR="00F679D7" w:rsidRDefault="00F679D7" w:rsidP="00F679D7">
      <w:pPr>
        <w:suppressAutoHyphens w:val="0"/>
        <w:rPr>
          <w:lang w:eastAsia="en-US"/>
        </w:rPr>
      </w:pPr>
      <w:r>
        <w:rPr>
          <w:lang w:eastAsia="en-US"/>
        </w:rPr>
        <w:t>Roboty drogowe związane z odtworzeniem nawierzchni asfaltowych do stanu pierwotnego, grubość warstwy asfaltowej nie mniej niż 5cm. Włączenie projektowanej sieci projektuje się poprzez zamontowanie trójnika żeliwnego wraz z zasuwą na istniejącej sieci wodociągowej ø 110 mm zlokalizowanej w działce Gminy Rzekuń o nr ewid. 524, kontynuację wodociągu ø 160 mm w ul. Rycerskiej w dz. 304/7.</w:t>
      </w:r>
    </w:p>
    <w:p w:rsidR="00F679D7" w:rsidRDefault="00F679D7" w:rsidP="00F679D7">
      <w:pPr>
        <w:suppressAutoHyphens w:val="0"/>
        <w:rPr>
          <w:lang w:eastAsia="en-US"/>
        </w:rPr>
      </w:pPr>
    </w:p>
    <w:p w:rsidR="00F679D7" w:rsidRPr="00F679D7" w:rsidRDefault="00F679D7" w:rsidP="00F679D7">
      <w:pPr>
        <w:suppressAutoHyphens w:val="0"/>
        <w:rPr>
          <w:b/>
          <w:lang w:eastAsia="en-US"/>
        </w:rPr>
      </w:pPr>
      <w:r w:rsidRPr="00F679D7">
        <w:rPr>
          <w:b/>
          <w:lang w:eastAsia="en-US"/>
        </w:rPr>
        <w:t>Dla Części II obejmuje:</w:t>
      </w:r>
    </w:p>
    <w:p w:rsidR="00F679D7" w:rsidRDefault="00F679D7" w:rsidP="00F679D7">
      <w:pPr>
        <w:suppressAutoHyphens w:val="0"/>
        <w:rPr>
          <w:lang w:eastAsia="en-US"/>
        </w:rPr>
      </w:pPr>
      <w:r>
        <w:rPr>
          <w:lang w:eastAsia="en-US"/>
        </w:rPr>
        <w:t>1)</w:t>
      </w:r>
      <w:r>
        <w:rPr>
          <w:lang w:eastAsia="en-US"/>
        </w:rPr>
        <w:tab/>
        <w:t>Budowę kanalizacji sanitarnej w Borawem - odcinek 2</w:t>
      </w:r>
    </w:p>
    <w:p w:rsidR="00F679D7" w:rsidRDefault="00F679D7" w:rsidP="00F679D7">
      <w:pPr>
        <w:suppressAutoHyphens w:val="0"/>
        <w:rPr>
          <w:lang w:eastAsia="en-US"/>
        </w:rPr>
      </w:pPr>
      <w:r>
        <w:rPr>
          <w:lang w:eastAsia="en-US"/>
        </w:rPr>
        <w:t>ZLEWNIA P13, P5, P6</w:t>
      </w:r>
    </w:p>
    <w:p w:rsidR="00F679D7" w:rsidRDefault="00F679D7" w:rsidP="00F679D7">
      <w:pPr>
        <w:suppressAutoHyphens w:val="0"/>
        <w:rPr>
          <w:lang w:eastAsia="en-US"/>
        </w:rPr>
      </w:pPr>
      <w:r>
        <w:rPr>
          <w:lang w:eastAsia="en-US"/>
        </w:rPr>
        <w:t>Sieć kanalizacji sanitarnej ciśnieniowo-grawitacyjnej wraz z przyłączami odgałęzieniami do granicy pasa drogowego</w:t>
      </w:r>
    </w:p>
    <w:p w:rsidR="00F679D7" w:rsidRDefault="00F679D7" w:rsidP="00F679D7">
      <w:pPr>
        <w:suppressAutoHyphens w:val="0"/>
        <w:rPr>
          <w:lang w:eastAsia="en-US"/>
        </w:rPr>
      </w:pPr>
      <w:r>
        <w:rPr>
          <w:lang w:eastAsia="en-US"/>
        </w:rPr>
        <w:t>Zlewnia P13, P5, P6 Odc. z2 –z1 – S85</w:t>
      </w:r>
    </w:p>
    <w:p w:rsidR="00F679D7" w:rsidRDefault="00F679D7" w:rsidP="00F679D7">
      <w:pPr>
        <w:suppressAutoHyphens w:val="0"/>
        <w:rPr>
          <w:lang w:eastAsia="en-US"/>
        </w:rPr>
      </w:pPr>
      <w:r>
        <w:rPr>
          <w:lang w:eastAsia="en-US"/>
        </w:rPr>
        <w:t>Odgałęzienia do nieruchomości należy zakończyć korkami na granicy pasa drogowego i posesji prywatnych.</w:t>
      </w:r>
    </w:p>
    <w:p w:rsidR="00F679D7" w:rsidRDefault="00F679D7" w:rsidP="00F679D7">
      <w:pPr>
        <w:suppressAutoHyphens w:val="0"/>
        <w:rPr>
          <w:lang w:eastAsia="en-US"/>
        </w:rPr>
      </w:pPr>
      <w:r>
        <w:rPr>
          <w:lang w:eastAsia="en-US"/>
        </w:rPr>
        <w:t xml:space="preserve">Roboty drogowe związane z odtworzeniem nawierzchni żwirowych kruszywem łamanym 0-31,5 gr. 10cm </w:t>
      </w:r>
    </w:p>
    <w:p w:rsidR="00267DF5" w:rsidRDefault="00F679D7" w:rsidP="00F679D7">
      <w:pPr>
        <w:suppressAutoHyphens w:val="0"/>
        <w:rPr>
          <w:lang w:eastAsia="en-US"/>
        </w:rPr>
      </w:pPr>
      <w:r>
        <w:rPr>
          <w:lang w:eastAsia="en-US"/>
        </w:rPr>
        <w:t xml:space="preserve">Roboty drogowe związane z odtworzeniem nawierzchni asfaltowych do stanu pierwotnego, grubość warstwy asfaltowej nie mniej niż 5cm. </w:t>
      </w:r>
    </w:p>
    <w:p w:rsidR="00267DF5" w:rsidRDefault="00267DF5" w:rsidP="00F679D7">
      <w:pPr>
        <w:suppressAutoHyphens w:val="0"/>
        <w:rPr>
          <w:lang w:eastAsia="en-US"/>
        </w:rPr>
      </w:pPr>
    </w:p>
    <w:p w:rsidR="00267DF5" w:rsidRDefault="00267DF5" w:rsidP="00267DF5">
      <w:pPr>
        <w:suppressAutoHyphens w:val="0"/>
        <w:rPr>
          <w:lang w:eastAsia="en-US"/>
        </w:rPr>
      </w:pPr>
      <w:r>
        <w:rPr>
          <w:lang w:eastAsia="en-US"/>
        </w:rPr>
        <w:t>2)</w:t>
      </w:r>
      <w:r>
        <w:rPr>
          <w:lang w:eastAsia="en-US"/>
        </w:rPr>
        <w:tab/>
        <w:t>Budowę kanalizacji sanitarnej w Borawem - odcinek 3</w:t>
      </w:r>
    </w:p>
    <w:p w:rsidR="00267DF5" w:rsidRDefault="00267DF5" w:rsidP="00267DF5">
      <w:pPr>
        <w:suppressAutoHyphens w:val="0"/>
        <w:rPr>
          <w:lang w:eastAsia="en-US"/>
        </w:rPr>
      </w:pPr>
      <w:r>
        <w:rPr>
          <w:lang w:eastAsia="en-US"/>
        </w:rPr>
        <w:t>ZLEWNIA P3</w:t>
      </w:r>
    </w:p>
    <w:p w:rsidR="00267DF5" w:rsidRDefault="00267DF5" w:rsidP="00267DF5">
      <w:pPr>
        <w:suppressAutoHyphens w:val="0"/>
        <w:rPr>
          <w:lang w:eastAsia="en-US"/>
        </w:rPr>
      </w:pPr>
      <w:r>
        <w:rPr>
          <w:lang w:eastAsia="en-US"/>
        </w:rPr>
        <w:t>Sieć kanalizacji sanitarnej ciśnieniowo-grawitacyjnej wraz z przyłączami odgałęzieniami do granicy pasa drogowego</w:t>
      </w:r>
    </w:p>
    <w:p w:rsidR="00267DF5" w:rsidRDefault="00267DF5" w:rsidP="00267DF5">
      <w:pPr>
        <w:suppressAutoHyphens w:val="0"/>
        <w:rPr>
          <w:lang w:eastAsia="en-US"/>
        </w:rPr>
      </w:pPr>
      <w:r>
        <w:rPr>
          <w:lang w:eastAsia="en-US"/>
        </w:rPr>
        <w:t>Zlewnia P3 Odc. CZ-11-S31, odcinek tłoczny do studni S31</w:t>
      </w:r>
    </w:p>
    <w:p w:rsidR="00267DF5" w:rsidRDefault="00267DF5" w:rsidP="00267DF5">
      <w:pPr>
        <w:suppressAutoHyphens w:val="0"/>
        <w:rPr>
          <w:lang w:eastAsia="en-US"/>
        </w:rPr>
      </w:pPr>
      <w:r>
        <w:rPr>
          <w:lang w:eastAsia="en-US"/>
        </w:rPr>
        <w:t>Odgałęzienia do nieruchomości należy zakończyć korkami na granicy pasa drogowego i posesji prywatnych.</w:t>
      </w:r>
    </w:p>
    <w:p w:rsidR="00267DF5" w:rsidRDefault="00267DF5" w:rsidP="00267DF5">
      <w:pPr>
        <w:suppressAutoHyphens w:val="0"/>
        <w:rPr>
          <w:lang w:eastAsia="en-US"/>
        </w:rPr>
      </w:pPr>
      <w:r>
        <w:rPr>
          <w:lang w:eastAsia="en-US"/>
        </w:rPr>
        <w:lastRenderedPageBreak/>
        <w:t xml:space="preserve">Roboty drogowe związane z odtworzeniem nawierzchni żwirowych kruszywem łamanym 0-31,5 gr. 10cm. </w:t>
      </w:r>
    </w:p>
    <w:p w:rsidR="00267DF5" w:rsidRDefault="00267DF5" w:rsidP="00267DF5">
      <w:pPr>
        <w:suppressAutoHyphens w:val="0"/>
        <w:rPr>
          <w:lang w:eastAsia="en-US"/>
        </w:rPr>
      </w:pPr>
      <w:r>
        <w:rPr>
          <w:lang w:eastAsia="en-US"/>
        </w:rPr>
        <w:t>Roboty drogowe związane z odtworzeniem nawierzchni asfaltowych do stanu pierwotnego, grubość warstwy asfaltowej nie mniej niż 5cm.</w:t>
      </w:r>
    </w:p>
    <w:p w:rsidR="00F06DD7" w:rsidRDefault="00F06DD7" w:rsidP="00F06DD7">
      <w:pPr>
        <w:suppressAutoHyphens w:val="0"/>
        <w:rPr>
          <w:rFonts w:eastAsia="Calibri"/>
          <w:lang w:eastAsia="en-US"/>
        </w:rPr>
      </w:pPr>
    </w:p>
    <w:p w:rsidR="00F06DD7" w:rsidRPr="002529E3" w:rsidRDefault="000861A0" w:rsidP="00F06DD7">
      <w:pPr>
        <w:widowControl w:val="0"/>
        <w:autoSpaceDN w:val="0"/>
        <w:spacing w:before="60" w:after="60"/>
        <w:textAlignment w:val="baseline"/>
        <w:rPr>
          <w:rFonts w:eastAsia="Calibri"/>
          <w:b/>
          <w:lang w:eastAsia="en-US"/>
        </w:rPr>
      </w:pPr>
      <w:r>
        <w:rPr>
          <w:rFonts w:eastAsia="Calibri"/>
          <w:b/>
          <w:lang w:eastAsia="en-US"/>
        </w:rPr>
        <w:t>3.</w:t>
      </w:r>
      <w:r w:rsidR="00F06DD7" w:rsidRPr="002529E3">
        <w:rPr>
          <w:rFonts w:eastAsia="Calibri"/>
          <w:b/>
          <w:lang w:eastAsia="en-US"/>
        </w:rPr>
        <w:t xml:space="preserve"> W ramach zamówienia Wykonawca będzie zobowiązany również do:</w:t>
      </w:r>
    </w:p>
    <w:p w:rsidR="00F679D7" w:rsidRDefault="00F679D7" w:rsidP="00F679D7">
      <w:r>
        <w:t>a) uzyskania w imieniu Zamawiającego pozwolenia na użytkowanie obiektu będącego przedmiotem niniejszego zamówienia na podstawie pełnomocnictwa udzielonego Wykonawcy przez Zamawiającego.</w:t>
      </w:r>
    </w:p>
    <w:p w:rsidR="00F679D7" w:rsidRDefault="00F679D7" w:rsidP="00F679D7">
      <w:r>
        <w:t>b) dla przedmiotu zamówienia Zamawiający wymaga od Wykonawcy przedłożenia, wraz ze zgłoszeniem zakończenia robót, pozytywnego stanowiska Eksploatatora sieci, tj. Zakładu Obsługi Gminy w Rzekuniu, dotyczącego wykonanych robót. W związku z powyższym zaleca się przeprowadzenie  odbiorów wykonanych odcinków sieci kanalizacji sanitarnej w obecności Eksploatatora sieci.</w:t>
      </w:r>
    </w:p>
    <w:p w:rsidR="00F679D7" w:rsidRDefault="00F679D7" w:rsidP="00F679D7">
      <w:r>
        <w:t>c) udzielenie gwarancji na wykonanie roboty budowlanej na okres min. 60 m-cy, licząc od dnia końcowego odbioru robót (okres gwarancji uzależniony od wpisu zamieszczonego w formularzu ofertowym przez Wykonawcę);</w:t>
      </w:r>
    </w:p>
    <w:p w:rsidR="00F679D7" w:rsidRDefault="00F679D7" w:rsidP="00F679D7">
      <w:r>
        <w:t>d) wykonania na własny koszt obsługi geodezyjnej inwestycji;</w:t>
      </w:r>
    </w:p>
    <w:p w:rsidR="00F679D7" w:rsidRDefault="00F679D7" w:rsidP="00F679D7">
      <w:r>
        <w:t>e) wykonania na własny koszt inwentaryzacji geodezyjnej powykonawczej zatwierdzonej  w PODGiK w 3 egzemplarzach;</w:t>
      </w:r>
    </w:p>
    <w:p w:rsidR="00F679D7" w:rsidRDefault="00F679D7" w:rsidP="00F679D7">
      <w:r>
        <w:t>f) opracowania projektów czasowej organizacji ruchu i poniesienia kosztów zajęcia pasa drogowego;</w:t>
      </w:r>
    </w:p>
    <w:p w:rsidR="00F679D7" w:rsidRDefault="00F679D7" w:rsidP="00F679D7">
      <w:r>
        <w:t>g) przedstawienia do akceptacji przed przystąpieniem do robót kart technicznych, aprobat technicznych, certyfikatów, świadectw dopuszczalności na wbudowane urządzenia i materiały budowlane;</w:t>
      </w:r>
    </w:p>
    <w:p w:rsidR="00F679D7" w:rsidRDefault="00F679D7" w:rsidP="00F679D7">
      <w:r>
        <w:t>h) wszystkie materiały, które będą użyte do realizacji przedmiotu zamówienia winny odpowiadać co do jakości wymogom wyrobów dopuszczonych do obrotu stosowania w budownictwie określonym w art. 10  ustawy Prawo Budowlane;</w:t>
      </w:r>
    </w:p>
    <w:p w:rsidR="00F679D7" w:rsidRDefault="00F679D7" w:rsidP="00F679D7">
      <w:r>
        <w:t>i) przedłożenie Zamawiającemu pełnej dokumentacji odbiorowej w dniu zgłoszenia gotowości do odbioru końcowego;</w:t>
      </w:r>
    </w:p>
    <w:p w:rsidR="00F679D7" w:rsidRDefault="00F679D7" w:rsidP="00F679D7">
      <w:r>
        <w:t>j) przedstawienia protokołów badań wszystkich przewodów w zakresie szczelności, badań gruntu (wskaźnik zagęszczenia);</w:t>
      </w:r>
    </w:p>
    <w:p w:rsidR="00F679D7" w:rsidRDefault="00F679D7" w:rsidP="00F679D7">
      <w:r>
        <w:t>k) dokonania napraw wszelkich zniszczeń powstałych w trakcie realizacji zamówienia na własny koszt, swoim staraniem i w ramach niniejszego zamówienia;</w:t>
      </w:r>
    </w:p>
    <w:p w:rsidR="00F679D7" w:rsidRDefault="00F679D7" w:rsidP="00F679D7">
      <w:r>
        <w:t>l) odtworzenia uszkodzonych lub zniszczonych punktów geodezyjnych na własny koszt;</w:t>
      </w:r>
    </w:p>
    <w:p w:rsidR="00F679D7" w:rsidRDefault="00F679D7" w:rsidP="00F679D7">
      <w:r>
        <w:t>m) zamówienie powinno być zrealizowane zgodnie z obowiązującymi przepisami techniczno – budowlanymi, normami i wytycznymi, z materiałów dostarczonych przez Wykonawcę, odpowiadających wymogom wyrobów dopuszczonych do obrotu i stosowania w budownictwie, określonych w ustawie „Prawo Budowlane” tj. posiadających certyfikat;</w:t>
      </w:r>
    </w:p>
    <w:p w:rsidR="00F679D7" w:rsidRDefault="00F679D7" w:rsidP="00F679D7">
      <w:r>
        <w:lastRenderedPageBreak/>
        <w:t>n) zapewnienia przejezdności dróg i utrzymania bezpieczeństwa terenu budowy, oraz robót poza placem budowy, a w szczególności: zabezpieczenia terenu budowy przed dostępem osób nieupoważnionych;</w:t>
      </w:r>
    </w:p>
    <w:p w:rsidR="00F679D7" w:rsidRDefault="00F679D7" w:rsidP="00F679D7">
      <w:r>
        <w:t xml:space="preserve">o) odtworzenia nawierzchni drogowych  oraz uporządkowanie całego terenu zajętego w celu prowadzenia robót.   </w:t>
      </w:r>
    </w:p>
    <w:p w:rsidR="00F679D7" w:rsidRDefault="00F679D7" w:rsidP="00F679D7">
      <w:r>
        <w:t>p) każda zmiana technologii wykonania robót z inicjatywy Wykonawcy wymaga akceptacji Zamawiającego. Koszt wprowadzenia zmian obciąża Wykonawcę.</w:t>
      </w:r>
    </w:p>
    <w:p w:rsidR="00F679D7" w:rsidRDefault="00F679D7" w:rsidP="00F679D7">
      <w:r>
        <w:t>s</w:t>
      </w:r>
      <w:r w:rsidRPr="00537BBB">
        <w:t>) Szczegółowy zakres robót do wykonania zawierają załączone do SWZ: projekt budowlany, specyfikacja techniczna wykonania i odbioru robót budowlanych, przedmiary robót (przedmiar robót, który pod kątem ilości materiałowej i rzeczowej służy jedynie pomocniczo. Nie stanowi  podstawy rozliczenia). Przedmiot zamówienia należy wykonać na podstawie w/w dokumentów zgodnie z obowiązującymi normami, przepisami. Wykonawca winien uwzględnić w wycenie wszystkie elementy zawarte w dokumentacji projektowej – w przypadku jakichkolwiek rozbieżności pomiędzy dokumentacją, a dokumentami pomocniczymi (tj. przedmiarami robót) – przesądzają zapisy dokumentacji projektowej.</w:t>
      </w:r>
    </w:p>
    <w:p w:rsidR="00F06DD7" w:rsidRPr="001F017B" w:rsidRDefault="00F06DD7" w:rsidP="00F06DD7">
      <w:pPr>
        <w:spacing w:after="200" w:line="240" w:lineRule="auto"/>
        <w:contextualSpacing/>
        <w:jc w:val="center"/>
        <w:rPr>
          <w:b/>
        </w:rPr>
      </w:pPr>
    </w:p>
    <w:p w:rsidR="002579AB" w:rsidRPr="006C484F" w:rsidRDefault="00F679D7" w:rsidP="002579AB">
      <w:pPr>
        <w:rPr>
          <w:color w:val="000000"/>
        </w:rPr>
      </w:pPr>
      <w:r>
        <w:rPr>
          <w:iCs/>
          <w:color w:val="000000"/>
        </w:rPr>
        <w:t>4</w:t>
      </w:r>
      <w:r w:rsidR="002579AB" w:rsidRPr="006C484F">
        <w:rPr>
          <w:iCs/>
          <w:color w:val="000000"/>
        </w:rPr>
        <w:t>. Informacja o ochronie danych osobowych:</w:t>
      </w:r>
    </w:p>
    <w:p w:rsidR="002579AB" w:rsidRPr="006C484F" w:rsidRDefault="002579AB" w:rsidP="002579AB">
      <w:pPr>
        <w:tabs>
          <w:tab w:val="left" w:pos="395"/>
        </w:tabs>
      </w:pPr>
      <w:r w:rsidRPr="006C484F">
        <w:t>Zgodnie z art. 13 ust. 1 Ogólnego Rozporządzenia o Ochronie Danych (RODO) informujemy, że:</w:t>
      </w:r>
    </w:p>
    <w:p w:rsidR="002579AB" w:rsidRPr="006C484F" w:rsidRDefault="002579AB" w:rsidP="002579AB">
      <w:r w:rsidRPr="006C484F">
        <w:rPr>
          <w:iCs/>
        </w:rPr>
        <w:t xml:space="preserve">1) Administratorem danych osobowych Wykonawców biorących udział w postępowaniu o udzielenie zamówienia publicznego jest </w:t>
      </w:r>
      <w:r w:rsidRPr="006C484F">
        <w:t>Urząd Gminy w Rzekuniu, adres: ul. Kościuszki 33, 07-411 Rzekuń</w:t>
      </w:r>
      <w:r w:rsidRPr="006C484F">
        <w:rPr>
          <w:iCs/>
        </w:rPr>
        <w:t>;</w:t>
      </w:r>
    </w:p>
    <w:p w:rsidR="002579AB" w:rsidRPr="006C484F" w:rsidRDefault="002579AB" w:rsidP="002579AB">
      <w:pPr>
        <w:rPr>
          <w:color w:val="FF0000"/>
        </w:rPr>
      </w:pPr>
      <w:r w:rsidRPr="006C484F">
        <w:rPr>
          <w:iCs/>
        </w:rPr>
        <w:t>2) Administrator wyznaczył Inspektora Ochrony Danych, z którym mogę się kontaktować</w:t>
      </w:r>
      <w:r w:rsidRPr="006C484F">
        <w:rPr>
          <w:iCs/>
        </w:rPr>
        <w:br/>
        <w:t>w sprawach przetwarzania moich danych osobowych za pośrednictwem poczty elektronicznej: ug</w:t>
      </w:r>
      <w:r w:rsidRPr="006C484F">
        <w:t>@rzekun.pl</w:t>
      </w:r>
      <w:r w:rsidRPr="006C484F">
        <w:rPr>
          <w:iCs/>
        </w:rPr>
        <w:t>;</w:t>
      </w:r>
    </w:p>
    <w:p w:rsidR="002579AB" w:rsidRPr="006C484F" w:rsidRDefault="002579AB" w:rsidP="002579AB">
      <w:r w:rsidRPr="006C484F">
        <w:rPr>
          <w:iCs/>
        </w:rPr>
        <w:t>3) Administrator będzie przetwarzał Państwa dane osobowe na podstawie art. 6 ust. 1 lit. c RODO</w:t>
      </w:r>
      <w:r w:rsidRPr="006C484F">
        <w:rPr>
          <w:iCs/>
        </w:rPr>
        <w:br/>
        <w:t>w zw. z ustawą z dnia 11 września 2019 r. – Prawo zamówień publicznych (Pzp) w celu związanym z prowadzonym postępowaniem  o udzielenie zamówienia publicznego;</w:t>
      </w:r>
    </w:p>
    <w:p w:rsidR="002579AB" w:rsidRPr="006C484F" w:rsidRDefault="002579AB" w:rsidP="002579AB">
      <w:r w:rsidRPr="006C484F">
        <w:rPr>
          <w:iCs/>
        </w:rPr>
        <w:t>4) Dane osobowe mogą być udostępnione innym uprawnionym podmiotom, na podstawie przepisów prawa, a także podmiotom, z którymi Administrator zawarł umowę w związku z realizacją usług na rzecz Administratora (np. kancelarią prawną, dostawcą oprogramowania, zewnętrznym audytorem). Odbiorcami danych będą także osoby lub podmioty, którym udostępniona zostanie dokumentacja postępowania w oparciu o art. 18 oraz art. 74 ust. 1 ustawy z dnia 11 września 2019 r. – Prawo zamówień publicznych (Pzp);</w:t>
      </w:r>
    </w:p>
    <w:p w:rsidR="002579AB" w:rsidRPr="006C484F" w:rsidRDefault="002579AB" w:rsidP="002579AB">
      <w:r w:rsidRPr="006C484F">
        <w:rPr>
          <w:iCs/>
        </w:rPr>
        <w:t>5) Administrator nie zamierza przekazywać Państwa danych osobowych do państwa trzeciego lub organizacji międzynarodowej;</w:t>
      </w:r>
    </w:p>
    <w:p w:rsidR="002579AB" w:rsidRPr="006C484F" w:rsidRDefault="002579AB" w:rsidP="002579AB">
      <w:r w:rsidRPr="006C484F">
        <w:rPr>
          <w:iCs/>
        </w:rPr>
        <w:t>6) Mają Państwo prawo uzyskać kopię swoich danych osobowych w siedzibie Administratora.</w:t>
      </w:r>
    </w:p>
    <w:p w:rsidR="002579AB" w:rsidRPr="006C484F" w:rsidRDefault="002579AB" w:rsidP="002579AB">
      <w:pPr>
        <w:rPr>
          <w:i/>
        </w:rPr>
      </w:pPr>
      <w:r w:rsidRPr="006C484F">
        <w:rPr>
          <w:i/>
        </w:rPr>
        <w:t>Dodatkowo zgodnie z art. 13 ust. 2 RODO informujemy, że:</w:t>
      </w:r>
    </w:p>
    <w:p w:rsidR="002579AB" w:rsidRPr="006C484F" w:rsidRDefault="002579AB" w:rsidP="002579AB">
      <w:r w:rsidRPr="006C484F">
        <w:rPr>
          <w:iCs/>
        </w:rPr>
        <w:lastRenderedPageBreak/>
        <w:t>1) Państwa dane osobowe będą przetwarzane przez okres wskazany w ustawie Pzp albo w przypadku zamówień realizowanych w ramach projektów (np. współfinansowanych ze środków Unii Europejskiej) przez okres wskazany w wytycznych w zakresie kwalifikowalności wydatków.</w:t>
      </w:r>
    </w:p>
    <w:p w:rsidR="002579AB" w:rsidRPr="006C484F" w:rsidRDefault="002579AB" w:rsidP="002579AB">
      <w:r w:rsidRPr="006C484F">
        <w:rPr>
          <w:iCs/>
        </w:rPr>
        <w:t>2) Przysługuje Państwu prawo dostępu do treści swoich danych, ich sprostowania lub ograniczenia przetwarzania, a także prawo do wniesienia skargi do organu nadzorczego, tj. Prezesa Urzędu Ochrony Danych Osobowych, przy czym:</w:t>
      </w:r>
    </w:p>
    <w:p w:rsidR="002579AB" w:rsidRPr="006C484F" w:rsidRDefault="002579AB" w:rsidP="002579AB">
      <w:r w:rsidRPr="006C484F">
        <w:rPr>
          <w:iCs/>
        </w:rPr>
        <w:t>a. w przypadku obowiązków wynikających z art. 15 ust. 1-3 RODO zamawiający ma prawo żądać od osoby, której dane dotyczą wskazania dodatkowych informacji mających na celu sprecyzowanie żądania, w szczególności podania nazwy lub daty zakończonego postępowania o udzielenie zamówienia;</w:t>
      </w:r>
    </w:p>
    <w:p w:rsidR="002579AB" w:rsidRPr="006C484F" w:rsidRDefault="002579AB" w:rsidP="002579AB">
      <w:r w:rsidRPr="006C484F">
        <w:rPr>
          <w:iCs/>
        </w:rPr>
        <w:t>b. skorzystanie z prawa do sprostowania lub uzupełnienia nie może skutkować zmianą wyniku postępowania o udzielenie zamówienia publicznego ani zmianą postanowień umowy w sprawie zamówienia publicznego w zakresie niezgodnym z ustawą oraz nie może naruszać integralności protokołu oraz jego załączników;</w:t>
      </w:r>
    </w:p>
    <w:p w:rsidR="002579AB" w:rsidRPr="006C484F" w:rsidRDefault="002579AB" w:rsidP="002579AB">
      <w:r w:rsidRPr="006C484F">
        <w:rPr>
          <w:iCs/>
        </w:rPr>
        <w:t>c. prawo do ograniczenia przetwarzania danych osobowych nie ogranicza przetwarzania danych osobowych do czasu zakończenia tego postępowania. Prawo do ograniczenia przetwarzania danych osobowych nie ma zastosowania w odniesieniu do przechowywania, w celu zapewnienia korzystania ze środków ochrony prawnej w celu ochrony praw innej osoby fizycznej i prawnej, lub z uwagi  na ważne względy interesu publicznego Unii Europejskiej lub państwa członkowskiego.</w:t>
      </w:r>
    </w:p>
    <w:p w:rsidR="002579AB" w:rsidRPr="006C484F" w:rsidRDefault="002579AB" w:rsidP="002579AB">
      <w:r w:rsidRPr="006C484F">
        <w:rPr>
          <w:iCs/>
        </w:rPr>
        <w:t xml:space="preserve">3) Podanie danych osobowych jest dobrowolne, jednakże niezbędne do przeprowadzenia postępowaniem o udzielenie zamówienia publicznego. Konsekwencje niepodania danych określa ustawa Pzp. </w:t>
      </w:r>
      <w:r w:rsidRPr="006C484F">
        <w:t>Administrator nie podejmuje decyzji w sposób zautomatyzowany w oparciu o Państwa dane osobowe.</w:t>
      </w:r>
    </w:p>
    <w:p w:rsidR="002579AB" w:rsidRPr="006C484F" w:rsidRDefault="002579AB" w:rsidP="002579AB">
      <w:pPr>
        <w:tabs>
          <w:tab w:val="left" w:pos="390"/>
        </w:tabs>
        <w:jc w:val="center"/>
        <w:rPr>
          <w:b/>
        </w:rPr>
      </w:pPr>
      <w:r w:rsidRPr="006C484F">
        <w:rPr>
          <w:b/>
        </w:rPr>
        <w:t>§ 2.</w:t>
      </w:r>
    </w:p>
    <w:p w:rsidR="002579AB" w:rsidRPr="006C484F" w:rsidRDefault="002579AB" w:rsidP="002579AB">
      <w:pPr>
        <w:jc w:val="center"/>
        <w:rPr>
          <w:b/>
        </w:rPr>
      </w:pPr>
      <w:r w:rsidRPr="006C484F">
        <w:rPr>
          <w:b/>
        </w:rPr>
        <w:t>Termin wykonania zamówienia</w:t>
      </w:r>
    </w:p>
    <w:p w:rsidR="002579AB" w:rsidRPr="006C484F" w:rsidRDefault="002579AB" w:rsidP="002579AB">
      <w:r w:rsidRPr="006C484F">
        <w:rPr>
          <w:color w:val="111111"/>
        </w:rPr>
        <w:t>1. Termin rozpoczęcia robót od dnia podpisania umowy.</w:t>
      </w:r>
    </w:p>
    <w:p w:rsidR="002579AB" w:rsidRPr="006C484F" w:rsidRDefault="00286C87" w:rsidP="002579AB">
      <w:r>
        <w:t>2</w:t>
      </w:r>
      <w:r w:rsidR="002579AB" w:rsidRPr="00C3668A">
        <w:t>. Wykonawca jest zobowiązany wyk</w:t>
      </w:r>
      <w:r w:rsidR="000861A0">
        <w:t>onać przedmiot Umowy w terminie</w:t>
      </w:r>
      <w:r w:rsidR="002579AB" w:rsidRPr="00C3668A">
        <w:t xml:space="preserve"> </w:t>
      </w:r>
      <w:r w:rsidR="002579AB" w:rsidRPr="00C3668A">
        <w:rPr>
          <w:b/>
        </w:rPr>
        <w:t xml:space="preserve">do </w:t>
      </w:r>
      <w:r w:rsidR="008B031F">
        <w:rPr>
          <w:b/>
        </w:rPr>
        <w:t xml:space="preserve">10 maja 2026 </w:t>
      </w:r>
      <w:r w:rsidR="00710D56">
        <w:rPr>
          <w:b/>
        </w:rPr>
        <w:t>r.</w:t>
      </w:r>
      <w:r w:rsidR="002579AB" w:rsidRPr="00C3668A">
        <w:t xml:space="preserve"> </w:t>
      </w:r>
    </w:p>
    <w:p w:rsidR="002579AB" w:rsidRPr="006C484F" w:rsidRDefault="002579AB" w:rsidP="002579AB"/>
    <w:p w:rsidR="002579AB" w:rsidRPr="006C484F" w:rsidRDefault="0078470C" w:rsidP="002579AB">
      <w:pPr>
        <w:jc w:val="center"/>
        <w:rPr>
          <w:b/>
        </w:rPr>
      </w:pPr>
      <w:r>
        <w:rPr>
          <w:b/>
        </w:rPr>
        <w:t>§ 3</w:t>
      </w:r>
      <w:r w:rsidR="002579AB" w:rsidRPr="006C484F">
        <w:rPr>
          <w:b/>
        </w:rPr>
        <w:t>.</w:t>
      </w:r>
    </w:p>
    <w:p w:rsidR="002579AB" w:rsidRPr="006C484F" w:rsidRDefault="002579AB" w:rsidP="002579AB">
      <w:pPr>
        <w:tabs>
          <w:tab w:val="left" w:pos="390"/>
        </w:tabs>
        <w:jc w:val="center"/>
      </w:pPr>
      <w:r w:rsidRPr="006C484F">
        <w:rPr>
          <w:b/>
        </w:rPr>
        <w:t>Obowiązki Zamawiającego</w:t>
      </w:r>
    </w:p>
    <w:p w:rsidR="002579AB" w:rsidRPr="006C484F" w:rsidRDefault="002579AB" w:rsidP="002579AB">
      <w:r w:rsidRPr="006C484F">
        <w:t>1. Do obowiązków Zamawiającego należy:</w:t>
      </w:r>
    </w:p>
    <w:p w:rsidR="002579AB" w:rsidRPr="006C484F" w:rsidRDefault="002579AB" w:rsidP="002579AB">
      <w:pPr>
        <w:tabs>
          <w:tab w:val="left" w:pos="426"/>
        </w:tabs>
      </w:pPr>
      <w:r w:rsidRPr="006C484F">
        <w:t xml:space="preserve">1) Wprowadzenie i protokolarne przekazanie Wykonawcy terenu robót wraz z dziennikiem budowy </w:t>
      </w:r>
      <w:r w:rsidR="00654ECE">
        <w:t>po</w:t>
      </w:r>
      <w:r w:rsidR="000861A0">
        <w:t xml:space="preserve"> uzyskaniu przez </w:t>
      </w:r>
      <w:r w:rsidRPr="006C484F">
        <w:t>Wykonawcę pozwolenia na budowę,</w:t>
      </w:r>
      <w:r w:rsidR="00C42C8E">
        <w:t xml:space="preserve"> zgłoszenia robót</w:t>
      </w:r>
      <w:r w:rsidRPr="006C484F">
        <w:t xml:space="preserve"> w terminie 7 dni.</w:t>
      </w:r>
    </w:p>
    <w:p w:rsidR="002579AB" w:rsidRPr="006C484F" w:rsidRDefault="002579AB" w:rsidP="002579AB">
      <w:pPr>
        <w:tabs>
          <w:tab w:val="left" w:pos="426"/>
        </w:tabs>
      </w:pPr>
      <w:r w:rsidRPr="006C484F">
        <w:t>2) Zapewnienie na swój koszt nadzoru inwestorskiego;</w:t>
      </w:r>
    </w:p>
    <w:p w:rsidR="002579AB" w:rsidRPr="006C484F" w:rsidRDefault="002579AB" w:rsidP="002579AB">
      <w:pPr>
        <w:tabs>
          <w:tab w:val="left" w:pos="426"/>
        </w:tabs>
      </w:pPr>
      <w:r w:rsidRPr="006C484F">
        <w:t>3) Odebranie przedmiotu Umowy po sprawdzeniu jego należytego wykonania;</w:t>
      </w:r>
    </w:p>
    <w:p w:rsidR="002579AB" w:rsidRPr="006C484F" w:rsidRDefault="002579AB" w:rsidP="002579AB">
      <w:pPr>
        <w:tabs>
          <w:tab w:val="left" w:pos="426"/>
        </w:tabs>
      </w:pPr>
      <w:r w:rsidRPr="006C484F">
        <w:t>4) Terminowa zapłata wynagrodzenia za wykonane i odebrane prace.</w:t>
      </w:r>
    </w:p>
    <w:p w:rsidR="002579AB" w:rsidRPr="006C484F" w:rsidRDefault="0078470C" w:rsidP="002579AB">
      <w:pPr>
        <w:tabs>
          <w:tab w:val="left" w:pos="426"/>
        </w:tabs>
        <w:jc w:val="center"/>
        <w:rPr>
          <w:b/>
        </w:rPr>
      </w:pPr>
      <w:r>
        <w:rPr>
          <w:b/>
        </w:rPr>
        <w:t>§ 4</w:t>
      </w:r>
      <w:r w:rsidR="002579AB" w:rsidRPr="006C484F">
        <w:rPr>
          <w:b/>
        </w:rPr>
        <w:t>.</w:t>
      </w:r>
    </w:p>
    <w:p w:rsidR="002579AB" w:rsidRPr="006C484F" w:rsidRDefault="002579AB" w:rsidP="002579AB">
      <w:pPr>
        <w:tabs>
          <w:tab w:val="left" w:pos="426"/>
        </w:tabs>
        <w:jc w:val="center"/>
        <w:rPr>
          <w:b/>
        </w:rPr>
      </w:pPr>
      <w:r w:rsidRPr="006C484F">
        <w:rPr>
          <w:b/>
        </w:rPr>
        <w:t>Obowiązki Wykonawcy</w:t>
      </w:r>
    </w:p>
    <w:p w:rsidR="00271A67" w:rsidRDefault="002579AB" w:rsidP="00271A67">
      <w:r w:rsidRPr="006C484F">
        <w:lastRenderedPageBreak/>
        <w:t>1. Osoba odpowiedzialna ze strony Wykonawcy za realizację przedmiotu umowy:</w:t>
      </w:r>
    </w:p>
    <w:p w:rsidR="00271A67" w:rsidRDefault="00271A67" w:rsidP="00271A67">
      <w:r>
        <w:t xml:space="preserve">a. </w:t>
      </w:r>
      <w:r w:rsidR="0078470C">
        <w:t>Kierownik budowy branży sanitarnej ……………… nr uprawnień………</w:t>
      </w:r>
      <w:r>
        <w:t>…….. tel. ………………….</w:t>
      </w:r>
    </w:p>
    <w:p w:rsidR="002579AB" w:rsidRPr="006C484F" w:rsidRDefault="00271A67" w:rsidP="00271A67">
      <w:r>
        <w:t xml:space="preserve">b. </w:t>
      </w:r>
      <w:r w:rsidR="002579AB" w:rsidRPr="006C484F">
        <w:t xml:space="preserve">Kierownik </w:t>
      </w:r>
      <w:r w:rsidR="0078470C">
        <w:t>robót</w:t>
      </w:r>
      <w:r w:rsidR="002579AB" w:rsidRPr="006C484F">
        <w:t xml:space="preserve"> branży </w:t>
      </w:r>
      <w:r w:rsidR="00924C63">
        <w:t>drogowe</w:t>
      </w:r>
      <w:r w:rsidR="002579AB" w:rsidRPr="006C484F">
        <w:t xml:space="preserve">j ………………………nr uprawnień ………... </w:t>
      </w:r>
      <w:r>
        <w:t>tel. ……..…………</w:t>
      </w:r>
    </w:p>
    <w:p w:rsidR="002579AB" w:rsidRPr="006C484F" w:rsidRDefault="008F76B8" w:rsidP="002579AB">
      <w:r>
        <w:t>2</w:t>
      </w:r>
      <w:r w:rsidR="002579AB" w:rsidRPr="006C484F">
        <w:t xml:space="preserve">. Osoba odpowiedzialna ze strony Zamawiającego za realizację przedmiotu umowy.  </w:t>
      </w:r>
    </w:p>
    <w:p w:rsidR="0078470C" w:rsidRDefault="002579AB" w:rsidP="0078470C">
      <w:pPr>
        <w:pStyle w:val="Akapitzlist"/>
        <w:numPr>
          <w:ilvl w:val="0"/>
          <w:numId w:val="13"/>
        </w:numPr>
        <w:tabs>
          <w:tab w:val="left" w:pos="426"/>
        </w:tabs>
        <w:spacing w:line="360" w:lineRule="auto"/>
        <w:ind w:left="0" w:firstLine="0"/>
        <w:rPr>
          <w:shd w:val="clear" w:color="auto" w:fill="FFFFFF"/>
        </w:rPr>
      </w:pPr>
      <w:r w:rsidRPr="006C484F">
        <w:t xml:space="preserve">Inspektor nadzoru branży </w:t>
      </w:r>
      <w:r w:rsidR="00924C63">
        <w:t>drogowe</w:t>
      </w:r>
      <w:r w:rsidRPr="006C484F">
        <w:t>j  …………..</w:t>
      </w:r>
      <w:r w:rsidRPr="006C484F">
        <w:rPr>
          <w:shd w:val="clear" w:color="auto" w:fill="FFFFFF"/>
        </w:rPr>
        <w:t xml:space="preserve"> nr uprawnień…………….</w:t>
      </w:r>
      <w:r w:rsidR="00271A67">
        <w:rPr>
          <w:shd w:val="clear" w:color="auto" w:fill="FFFFFF"/>
        </w:rPr>
        <w:t xml:space="preserve"> tel. ………………………</w:t>
      </w:r>
    </w:p>
    <w:p w:rsidR="0078470C" w:rsidRPr="0078470C" w:rsidRDefault="0078470C" w:rsidP="0078470C">
      <w:pPr>
        <w:pStyle w:val="Akapitzlist"/>
        <w:numPr>
          <w:ilvl w:val="0"/>
          <w:numId w:val="13"/>
        </w:numPr>
        <w:tabs>
          <w:tab w:val="left" w:pos="426"/>
        </w:tabs>
        <w:spacing w:line="360" w:lineRule="auto"/>
        <w:ind w:left="0" w:firstLine="0"/>
        <w:rPr>
          <w:shd w:val="clear" w:color="auto" w:fill="FFFFFF"/>
        </w:rPr>
      </w:pPr>
      <w:r w:rsidRPr="0078470C">
        <w:rPr>
          <w:shd w:val="clear" w:color="auto" w:fill="FFFFFF"/>
        </w:rPr>
        <w:t xml:space="preserve">Inspektor nadzoru branży </w:t>
      </w:r>
      <w:r>
        <w:rPr>
          <w:shd w:val="clear" w:color="auto" w:fill="FFFFFF"/>
        </w:rPr>
        <w:t>sanitarnej</w:t>
      </w:r>
      <w:r w:rsidRPr="0078470C">
        <w:rPr>
          <w:shd w:val="clear" w:color="auto" w:fill="FFFFFF"/>
        </w:rPr>
        <w:t xml:space="preserve"> ………….. nr uprawnień……………. tel. ………………………</w:t>
      </w:r>
    </w:p>
    <w:p w:rsidR="002579AB" w:rsidRPr="006C484F" w:rsidRDefault="008F76B8" w:rsidP="002579AB">
      <w:r>
        <w:rPr>
          <w:shd w:val="clear" w:color="auto" w:fill="FFFFFF"/>
        </w:rPr>
        <w:t>3</w:t>
      </w:r>
      <w:r w:rsidR="002579AB" w:rsidRPr="006C484F">
        <w:rPr>
          <w:shd w:val="clear" w:color="auto" w:fill="FFFFFF"/>
        </w:rPr>
        <w:t xml:space="preserve">. </w:t>
      </w:r>
      <w:r w:rsidR="002579AB" w:rsidRPr="006C484F">
        <w:t>Wykonawca od chwili rozpoczęcia robót do czasu przekazania Zamawiającemu ponosi całkowitą odpowiedzialność za roboty oraz wszelkie szkody i straty, które spowodował w czasie realizacji robót lub przy usuwaniu usterek, ponosi odpowiedzialność cywilną za szkody i następstwa nieszczęśliwych wypadków oraz ponosi ryzyko likwidacji skutków zdarzeń losowych zaistniałych na terenie budowy.</w:t>
      </w:r>
    </w:p>
    <w:p w:rsidR="002579AB" w:rsidRPr="006C484F" w:rsidRDefault="008F76B8" w:rsidP="002579AB">
      <w:r>
        <w:t>4</w:t>
      </w:r>
      <w:r w:rsidR="002579AB" w:rsidRPr="006C484F">
        <w:t>. Stosowane do budowy materiały powinny podlegać kwalifikacji i kontroli jakości stosownie do obowiązujących przepisów, posiadać świadectwa jakości i certyfikaty, odpowiadać dokumentacji projektowej pod względem gwarantującym jakość. Na każde żądanie Zamawiającego materiały te mogą być poddane konkretnym badaniom w miejscu produkcji, na placu budowy lub też</w:t>
      </w:r>
      <w:r w:rsidR="002579AB" w:rsidRPr="006C484F">
        <w:br/>
        <w:t>w określonych przez Zamawiającego miejscach.</w:t>
      </w:r>
    </w:p>
    <w:p w:rsidR="002579AB" w:rsidRPr="006C484F" w:rsidRDefault="008F76B8" w:rsidP="002579AB">
      <w:r>
        <w:t>5</w:t>
      </w:r>
      <w:r w:rsidR="002579AB" w:rsidRPr="006C484F">
        <w:t>. Jeżeli Zamawiający zarządzi badania, które nie były przewidziane w projekcie – umowie, zaś wyniki tych badań wykażą, że materiały bądź wykonawstwo są niezgodne z umową – koszty tych zleconych badań obciążają Wykonawcę. Jeżeli wyniki badań wykażą, że materiały bądź wykonawstwo są zgodne z umową – koszty badań obciążają Zamawiającego.</w:t>
      </w:r>
    </w:p>
    <w:p w:rsidR="002579AB" w:rsidRPr="006C484F" w:rsidRDefault="008F76B8" w:rsidP="002579AB">
      <w:r>
        <w:t>6</w:t>
      </w:r>
      <w:r w:rsidR="002579AB" w:rsidRPr="006C484F">
        <w:t>. Wykonawca ponosi odpowiedzialność za bezpieczeństwo na budowie oraz oznakowanie robót</w:t>
      </w:r>
      <w:r w:rsidR="002579AB" w:rsidRPr="006C484F">
        <w:br/>
        <w:t>i utrudnień związanych z wykonywanymi robotami w obrębie placu budowy od daty przejęcia terenu budowy do daty końcowego odbioru.</w:t>
      </w:r>
    </w:p>
    <w:p w:rsidR="002579AB" w:rsidRPr="006C484F" w:rsidRDefault="008F76B8" w:rsidP="002579AB">
      <w:r>
        <w:t>7</w:t>
      </w:r>
      <w:r w:rsidR="002579AB" w:rsidRPr="006C484F">
        <w:t>. Zapewnienie na własny koszt transportu odpadów do miejsc ich wykorzystania lub utylizacji, łącznie z kosztami utylizacji;</w:t>
      </w:r>
    </w:p>
    <w:p w:rsidR="002579AB" w:rsidRPr="006C484F" w:rsidRDefault="008F76B8" w:rsidP="002579AB">
      <w:r>
        <w:t>8</w:t>
      </w:r>
      <w:r w:rsidR="002579AB" w:rsidRPr="006C484F">
        <w:t>. Jako wytwarzający odpady – do przestrzegania przepisów prawnych wynikających z następujących ustaw:</w:t>
      </w:r>
    </w:p>
    <w:p w:rsidR="002579AB" w:rsidRPr="006C484F" w:rsidRDefault="002579AB" w:rsidP="002579AB">
      <w:pPr>
        <w:tabs>
          <w:tab w:val="left" w:pos="851"/>
          <w:tab w:val="left" w:pos="1276"/>
        </w:tabs>
      </w:pPr>
      <w:r w:rsidRPr="006C484F">
        <w:t>1) Ustawy z dnia 27.04.2001r. Prawo ochro</w:t>
      </w:r>
      <w:r w:rsidR="00A53432">
        <w:t>ny środowiska (t.j. Dz.U. z 2025</w:t>
      </w:r>
      <w:r w:rsidRPr="006C484F">
        <w:t xml:space="preserve"> r.  poz.</w:t>
      </w:r>
      <w:r w:rsidR="00A53432">
        <w:t>6</w:t>
      </w:r>
      <w:r w:rsidR="00B55C0C">
        <w:t>4</w:t>
      </w:r>
      <w:r w:rsidR="00A53432">
        <w:t>7</w:t>
      </w:r>
      <w:r w:rsidRPr="006C484F">
        <w:t xml:space="preserve"> z późn. zm.),</w:t>
      </w:r>
    </w:p>
    <w:p w:rsidR="002579AB" w:rsidRPr="006C484F" w:rsidRDefault="002579AB" w:rsidP="002579AB">
      <w:pPr>
        <w:tabs>
          <w:tab w:val="left" w:pos="851"/>
          <w:tab w:val="left" w:pos="1276"/>
        </w:tabs>
      </w:pPr>
      <w:r w:rsidRPr="006C484F">
        <w:t>2) Ustawy z dnia 14.12.2012r. o odpadach (t.j. Dz.U. z 2023 r. poz.1587 z późn. zm.),</w:t>
      </w:r>
    </w:p>
    <w:p w:rsidR="002579AB" w:rsidRPr="006C484F" w:rsidRDefault="002579AB" w:rsidP="002579AB">
      <w:pPr>
        <w:tabs>
          <w:tab w:val="left" w:pos="851"/>
        </w:tabs>
      </w:pPr>
      <w:r w:rsidRPr="006C484F">
        <w:t>3) Powołane przepisy prawne Wykonawca zobowiązuje się stosować z uwzględnieniem ewentualnych zmian stanu prawnego w tym zakresie.</w:t>
      </w:r>
    </w:p>
    <w:p w:rsidR="002579AB" w:rsidRPr="006C484F" w:rsidRDefault="008F76B8" w:rsidP="002579AB">
      <w:pPr>
        <w:tabs>
          <w:tab w:val="left" w:pos="851"/>
        </w:tabs>
      </w:pPr>
      <w:r>
        <w:t>9</w:t>
      </w:r>
      <w:r w:rsidR="002579AB" w:rsidRPr="006C484F">
        <w:t>. Ponoszenia pełnej odpowiedzialności za stan i przestrzeganie przepisów bhp, ochronę p.poż</w:t>
      </w:r>
      <w:r w:rsidR="002579AB" w:rsidRPr="006C484F">
        <w:br/>
        <w:t>i dozór mienia na terenie robót, jak i za wszelkie szkody powstałe w trakcie trwania robót na terenie przyjętym od Zamawiającego lub mających związek z prowadzonymi robotami;</w:t>
      </w:r>
    </w:p>
    <w:p w:rsidR="002579AB" w:rsidRPr="006C484F" w:rsidRDefault="008F76B8" w:rsidP="002579AB">
      <w:pPr>
        <w:tabs>
          <w:tab w:val="left" w:pos="180"/>
          <w:tab w:val="left" w:pos="851"/>
        </w:tabs>
      </w:pPr>
      <w:r>
        <w:t>10</w:t>
      </w:r>
      <w:r w:rsidR="002579AB" w:rsidRPr="006C484F">
        <w:t>.Terminowego wykonania przedmiotu umowy oraz oświadczenia, że roboty ukończone przez niego są całkowicie zgodne z umową i  odpowiadają potrzebom, dla których są przewidziane według umowy;</w:t>
      </w:r>
    </w:p>
    <w:p w:rsidR="002579AB" w:rsidRPr="006C484F" w:rsidRDefault="008F76B8" w:rsidP="002579AB">
      <w:pPr>
        <w:tabs>
          <w:tab w:val="left" w:pos="851"/>
        </w:tabs>
      </w:pPr>
      <w:r>
        <w:t>11</w:t>
      </w:r>
      <w:r w:rsidR="002579AB" w:rsidRPr="006C484F">
        <w:t>. Ponoszenia pełnej odpowiedzialności za stosowanie i bezpieczeństwo wszelkich działań prowadzonych na terenie robót i poza nim, a związanych z wykonaniem przedmiotu umowy;</w:t>
      </w:r>
    </w:p>
    <w:p w:rsidR="002579AB" w:rsidRPr="006C484F" w:rsidRDefault="008F76B8" w:rsidP="002579AB">
      <w:pPr>
        <w:tabs>
          <w:tab w:val="left" w:pos="851"/>
        </w:tabs>
      </w:pPr>
      <w:r>
        <w:lastRenderedPageBreak/>
        <w:t>12</w:t>
      </w:r>
      <w:r w:rsidR="002579AB" w:rsidRPr="006C484F">
        <w:t>. Ponoszenia pełnej odpowiedzialności za szkody oraz następstwa nieszczęśliwych wypadków pracowników i osób trzecich, powstałe w związku z prowadzonymi robotami, w tym także ruchem pojazdów;</w:t>
      </w:r>
    </w:p>
    <w:p w:rsidR="002579AB" w:rsidRPr="006C484F" w:rsidRDefault="008F76B8" w:rsidP="002579AB">
      <w:pPr>
        <w:tabs>
          <w:tab w:val="left" w:pos="851"/>
        </w:tabs>
      </w:pPr>
      <w:r>
        <w:t>13</w:t>
      </w:r>
      <w:r w:rsidR="002579AB" w:rsidRPr="006C484F">
        <w:t>. Dostarczanie niezbędnych dokumentów potwierdzających parametry techniczne oraz wymagane normy stosowanych materiałów i urządzeń w tym np. wyników oraz protokołów badań, sprawozdań</w:t>
      </w:r>
      <w:r w:rsidR="002579AB" w:rsidRPr="006C484F">
        <w:br/>
        <w:t>i prób dotyczących realizowanego przedmiotu niniejszej Umowy;</w:t>
      </w:r>
    </w:p>
    <w:p w:rsidR="002579AB" w:rsidRPr="006C484F" w:rsidRDefault="008F76B8" w:rsidP="002579AB">
      <w:pPr>
        <w:tabs>
          <w:tab w:val="left" w:pos="851"/>
        </w:tabs>
      </w:pPr>
      <w:r>
        <w:t>14</w:t>
      </w:r>
      <w:r w:rsidR="002579AB" w:rsidRPr="006C484F">
        <w:t>. Zabezpieczenie instalacji, urządzeń i obiektów na terenie robót i w jej bezpośrednim otoczeniu, przed ich zniszczeniem lub uszkodzeniem w trakcie wykonywania robót;</w:t>
      </w:r>
    </w:p>
    <w:p w:rsidR="002579AB" w:rsidRPr="006C484F" w:rsidRDefault="008F76B8" w:rsidP="002579AB">
      <w:pPr>
        <w:tabs>
          <w:tab w:val="left" w:pos="851"/>
        </w:tabs>
      </w:pPr>
      <w:r>
        <w:t>15</w:t>
      </w:r>
      <w:r w:rsidR="002579AB" w:rsidRPr="006C484F">
        <w:t>. 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rsidR="002579AB" w:rsidRPr="006C484F" w:rsidRDefault="008F76B8" w:rsidP="002579AB">
      <w:pPr>
        <w:tabs>
          <w:tab w:val="left" w:pos="851"/>
        </w:tabs>
      </w:pPr>
      <w:r>
        <w:t>16</w:t>
      </w:r>
      <w:r w:rsidR="002579AB" w:rsidRPr="006C484F">
        <w:t>. Kompletowanie w trakcie realizacji robót wszelkiej dokumentacji zgodnie z przepisami Prawa budowlanego oraz przygotowanie do odbioru końcowego kompletu protokołów niezbędnych przy odbiorze;</w:t>
      </w:r>
    </w:p>
    <w:p w:rsidR="002579AB" w:rsidRPr="006C484F" w:rsidRDefault="008F76B8" w:rsidP="002579AB">
      <w:pPr>
        <w:tabs>
          <w:tab w:val="left" w:pos="851"/>
        </w:tabs>
      </w:pPr>
      <w:r>
        <w:t>17</w:t>
      </w:r>
      <w:r w:rsidR="002579AB" w:rsidRPr="006C484F">
        <w:t xml:space="preserve">. Usunięcie wszelkich wad i usterek stwierdzonych przez nadzór inwestorski w trakcie trwania robót </w:t>
      </w:r>
      <w:r w:rsidR="002579AB" w:rsidRPr="007A7B3F">
        <w:rPr>
          <w:color w:val="000000" w:themeColor="text1"/>
        </w:rPr>
        <w:t>w terminie nie dłuższym niż termin technicznie uzasadniony i konieczny do ich usunięcia; nie dłuższy niż 14 dni</w:t>
      </w:r>
    </w:p>
    <w:p w:rsidR="002579AB" w:rsidRPr="006C484F" w:rsidRDefault="008F76B8" w:rsidP="002579AB">
      <w:pPr>
        <w:tabs>
          <w:tab w:val="left" w:pos="851"/>
        </w:tabs>
      </w:pPr>
      <w:r>
        <w:t>18</w:t>
      </w:r>
      <w:r w:rsidR="002579AB" w:rsidRPr="006C484F">
        <w:t>. Ponoszenie wyłącznej odpowiedzialności za wszelkie szkody będące następstwem niewykonania lub nienależytego wykonania przedmiotu umowy, które to szkody Wykonawca zobowiązuje się pokryć w pełnej wysokości;</w:t>
      </w:r>
    </w:p>
    <w:p w:rsidR="002579AB" w:rsidRPr="006C484F" w:rsidRDefault="000D7C54" w:rsidP="002579AB">
      <w:pPr>
        <w:tabs>
          <w:tab w:val="left" w:pos="851"/>
        </w:tabs>
      </w:pPr>
      <w:r>
        <w:t>1</w:t>
      </w:r>
      <w:r w:rsidR="008F76B8">
        <w:t>9</w:t>
      </w:r>
      <w:r w:rsidR="002579AB" w:rsidRPr="006C484F">
        <w:t>. Niezwłoczne informowanie Zamawiającego (Inspektora nadzoru inwestorskiego) o problemach technicznych lub okolicznościach, które mogą wpłynąć na jakość robót lub termin zakończenia robót;</w:t>
      </w:r>
    </w:p>
    <w:p w:rsidR="002579AB" w:rsidRPr="006C484F" w:rsidRDefault="008F76B8" w:rsidP="002579AB">
      <w:pPr>
        <w:tabs>
          <w:tab w:val="left" w:pos="426"/>
        </w:tabs>
      </w:pPr>
      <w:r>
        <w:t>20</w:t>
      </w:r>
      <w:r w:rsidR="002579AB" w:rsidRPr="006C484F">
        <w:t>. Wykonawca zobowiązuje się wyznaczyć do kierowania robotami i wykonywania przedmiotu umowy osoby wskazane w ofercie Wykonawcy.</w:t>
      </w:r>
    </w:p>
    <w:p w:rsidR="002579AB" w:rsidRPr="006C484F" w:rsidRDefault="0078470C" w:rsidP="002579AB">
      <w:pPr>
        <w:jc w:val="center"/>
        <w:rPr>
          <w:b/>
        </w:rPr>
      </w:pPr>
      <w:r>
        <w:rPr>
          <w:b/>
        </w:rPr>
        <w:t>§ 5</w:t>
      </w:r>
      <w:r w:rsidR="002579AB" w:rsidRPr="006C484F">
        <w:rPr>
          <w:b/>
        </w:rPr>
        <w:t>.</w:t>
      </w:r>
    </w:p>
    <w:p w:rsidR="002579AB" w:rsidRPr="006C484F" w:rsidRDefault="002579AB" w:rsidP="002579AB">
      <w:pPr>
        <w:jc w:val="center"/>
        <w:rPr>
          <w:b/>
        </w:rPr>
      </w:pPr>
      <w:r w:rsidRPr="006C484F">
        <w:rPr>
          <w:b/>
        </w:rPr>
        <w:t>Wynagrodzenie i zapłata wynagrodzenie</w:t>
      </w:r>
    </w:p>
    <w:p w:rsidR="002579AB" w:rsidRPr="006C484F" w:rsidRDefault="002579AB" w:rsidP="002579AB">
      <w:pPr>
        <w:jc w:val="left"/>
      </w:pPr>
      <w:r w:rsidRPr="006C484F">
        <w:t xml:space="preserve">1. Wynagrodzenie ryczałtowe Wykonawcy za wykonanie całości zamówienia/robót ustala się na kwotę netto…...............................zł (słownie:.....................................................................................) </w:t>
      </w:r>
    </w:p>
    <w:p w:rsidR="002579AB" w:rsidRPr="006C484F" w:rsidRDefault="002579AB" w:rsidP="002579AB">
      <w:pPr>
        <w:jc w:val="left"/>
      </w:pPr>
      <w:r w:rsidRPr="006C484F">
        <w:t>kwotę brutto……………………….zł (słownie:.....................................................................................)</w:t>
      </w:r>
    </w:p>
    <w:p w:rsidR="002579AB" w:rsidRPr="006C484F" w:rsidRDefault="002579AB" w:rsidP="002579AB">
      <w:pPr>
        <w:jc w:val="left"/>
      </w:pPr>
      <w:r w:rsidRPr="006C484F">
        <w:t xml:space="preserve">łącznie z podatkiem VAT  zgodnie z przedstawioną ofertą  w tym ... % VAT tj. ………….................zł </w:t>
      </w:r>
    </w:p>
    <w:p w:rsidR="002579AB" w:rsidRPr="006C484F" w:rsidRDefault="002579AB" w:rsidP="002579AB">
      <w:pPr>
        <w:jc w:val="left"/>
      </w:pPr>
      <w:r w:rsidRPr="006C484F">
        <w:t>(słownie:…...........................................................................................................................................)</w:t>
      </w:r>
    </w:p>
    <w:p w:rsidR="006A7A74" w:rsidRDefault="002579AB" w:rsidP="006A7A74">
      <w:pPr>
        <w:spacing w:before="57" w:after="57"/>
      </w:pPr>
      <w:r w:rsidRPr="006C484F">
        <w:t xml:space="preserve">2. </w:t>
      </w:r>
      <w:r w:rsidR="006A7A74" w:rsidRPr="006A7A74">
        <w:t>Warunki płatności: zapłata za wykonane roboty budowlane nastąpi po protokolarnym odbiorze robót fakturą końcową w terminie 30 dni od dnia otrzymania faktury przez Zamawiającego.</w:t>
      </w:r>
    </w:p>
    <w:p w:rsidR="002579AB" w:rsidRPr="006C484F" w:rsidRDefault="002579AB" w:rsidP="006A7A74">
      <w:pPr>
        <w:spacing w:before="57" w:after="57"/>
      </w:pPr>
      <w:r w:rsidRPr="006C484F">
        <w:t>3. Wynagrodzenie ryczałtowe, o którym mowa w ust 1. obejmuje wszystkie koszty związane</w:t>
      </w:r>
      <w:r w:rsidRPr="006C484F">
        <w:br/>
        <w:t xml:space="preserve">z realizacją przedmiotu zamówienia objętego SWZ, umową, </w:t>
      </w:r>
      <w:r w:rsidRPr="006C484F">
        <w:rPr>
          <w:b/>
          <w:bCs/>
        </w:rPr>
        <w:t>wszelkie opłaty administracyjne</w:t>
      </w:r>
      <w:r w:rsidRPr="006C484F">
        <w:rPr>
          <w:b/>
          <w:bCs/>
        </w:rPr>
        <w:br/>
      </w:r>
      <w:r w:rsidRPr="006C484F">
        <w:t xml:space="preserve">i inne koszty za czynności objęte zakresem zamówienia, w tym ryzyko Wykonawcy z tytułu </w:t>
      </w:r>
      <w:r w:rsidRPr="006C484F">
        <w:lastRenderedPageBreak/>
        <w:t>oszacowania wszelkich kosztów związanych z realizacją przedmiotu umowy, a także oddziaływania innych czynników mających lub mogących mieć wpływ na koszty.</w:t>
      </w:r>
    </w:p>
    <w:p w:rsidR="002579AB" w:rsidRPr="006C484F" w:rsidRDefault="002579AB" w:rsidP="002579AB">
      <w:pPr>
        <w:rPr>
          <w:rFonts w:eastAsia="Calibri"/>
        </w:rPr>
      </w:pPr>
      <w:r w:rsidRPr="006C484F">
        <w:rPr>
          <w:rFonts w:eastAsia="Calibri"/>
        </w:rPr>
        <w:t xml:space="preserve">4. Wynagrodzenie określone w ust. 1 zostało ustalone na podstawie wystarczających informacji </w:t>
      </w:r>
      <w:r w:rsidRPr="006C484F">
        <w:rPr>
          <w:rFonts w:eastAsia="Calibri"/>
        </w:rPr>
        <w:br/>
        <w:t>i obejmuje ryzyko oraz odpowiedzialność Wykonawcy z tytułu prawidłowego oszacowania wszelkich kosztów związanych z realizacją przedmiotu umowy, dokonanego z uwzględnieniem oddziaływania czynników mających lub mogących mieć wpływ na koszty wykonania robót. Żadne niedoszacowanie, pominięcie lub brak rozpoznania warunków koniecznych do prawidłowego wykonania umowy nie może być podstawą do żądania zmiany wynagrodzenia ryczałtowego określonego  w niniejszym paragrafie.</w:t>
      </w:r>
    </w:p>
    <w:p w:rsidR="002579AB" w:rsidRPr="006C484F" w:rsidRDefault="002579AB" w:rsidP="002579AB">
      <w:pPr>
        <w:rPr>
          <w:rFonts w:eastAsia="Calibri"/>
        </w:rPr>
      </w:pPr>
      <w:r w:rsidRPr="006C484F">
        <w:rPr>
          <w:rFonts w:eastAsia="Calibri"/>
        </w:rPr>
        <w:t>5. W przypadku zmiany przez władzę ustawodawczą procentowej stawki podatku VAT, wynagrodzenie brutto ulegnie zmianie stosownie do zmiany stawki podatku, bez zmiany wynagrodzenia netto.</w:t>
      </w:r>
    </w:p>
    <w:p w:rsidR="002579AB" w:rsidRPr="006C484F" w:rsidRDefault="002579AB" w:rsidP="002579AB">
      <w:pPr>
        <w:spacing w:before="57" w:after="57"/>
      </w:pPr>
      <w:r w:rsidRPr="006C484F">
        <w:rPr>
          <w:rFonts w:eastAsia="Calibri"/>
        </w:rPr>
        <w:t>6</w:t>
      </w:r>
      <w:r w:rsidRPr="006C484F">
        <w:t xml:space="preserve">. Niniejsza umowa nie przewiduje udzielania zaliczek dla Wykonawcy na poczet wykonania zamówienia, zatem nie reguluje sposobu rozliczania tych zaliczek. </w:t>
      </w:r>
    </w:p>
    <w:p w:rsidR="002579AB" w:rsidRPr="006C484F" w:rsidRDefault="002579AB" w:rsidP="002579AB">
      <w:pPr>
        <w:spacing w:after="120"/>
      </w:pPr>
      <w:r w:rsidRPr="006C484F">
        <w:t>7. Rozliczeni</w:t>
      </w:r>
      <w:r w:rsidR="000D7C54">
        <w:t xml:space="preserve">e wynagrodzenia nastąpi fakturą końcową. </w:t>
      </w:r>
      <w:r w:rsidRPr="006C484F">
        <w:t xml:space="preserve">Wraz z fakturą  Wykonawca składa oświadczenie następującej treści: </w:t>
      </w:r>
      <w:r w:rsidRPr="006C484F">
        <w:rPr>
          <w:i/>
        </w:rPr>
        <w:t xml:space="preserve">,,Oświadczam, że w realizacji inwestycji uczestniczyli następujący podwykonawcy …........i dalsi podwykonawcy, wszystkie roszczenia finansowe związane z realizacją inwestycji zostały zaspokojone przed dniem złożenia faktury” </w:t>
      </w:r>
      <w:r w:rsidRPr="006C484F">
        <w:t>wraz z dowodami potwierdzającymi uregulowanie wszystkich zobowiązań w stosunku do ewentualnych podwykonawców.</w:t>
      </w:r>
    </w:p>
    <w:p w:rsidR="002579AB" w:rsidRPr="006C484F" w:rsidRDefault="002579AB" w:rsidP="002579AB">
      <w:pPr>
        <w:suppressAutoHyphens w:val="0"/>
      </w:pPr>
      <w:r w:rsidRPr="006C484F">
        <w:t>8. Wykonawca nie może żądać podwyższenia wynagrodzenia za wykonanie rozmiarów rzeczowych będących przedmiotem umowy zgodnie z treścią art. 632 § 1 kc.</w:t>
      </w:r>
    </w:p>
    <w:p w:rsidR="00273E20" w:rsidRPr="00273E20" w:rsidRDefault="00273E20" w:rsidP="00273E20">
      <w:pPr>
        <w:spacing w:after="120"/>
      </w:pPr>
      <w:r>
        <w:t>9</w:t>
      </w:r>
      <w:r w:rsidR="002579AB" w:rsidRPr="006C484F">
        <w:t xml:space="preserve">. </w:t>
      </w:r>
      <w:r w:rsidRPr="00273E20">
        <w:t>Wynagrodzenie za wykonanie przedmiotu umowy płatne jest na numer konta wskazany na fakturze w terminie 30 dni od otrzymania elektronicznej faktury przez Zamawiającego poprzez Krajowy System e – faktur (KSef).</w:t>
      </w:r>
    </w:p>
    <w:p w:rsidR="00273E20" w:rsidRPr="00273E20" w:rsidRDefault="00273E20" w:rsidP="00273E20">
      <w:pPr>
        <w:spacing w:after="120"/>
      </w:pPr>
      <w:r>
        <w:t>10</w:t>
      </w:r>
      <w:r w:rsidRPr="00273E20">
        <w:t>. Faktury wprowadzone w KSef  należy wystawić zgodnie z poniższymi danymi:</w:t>
      </w:r>
    </w:p>
    <w:p w:rsidR="00273E20" w:rsidRPr="00273E20" w:rsidRDefault="00273E20" w:rsidP="00273E20">
      <w:pPr>
        <w:suppressAutoHyphens w:val="0"/>
        <w:spacing w:before="100" w:beforeAutospacing="1" w:after="119" w:line="318" w:lineRule="atLeast"/>
        <w:ind w:right="-45"/>
        <w:jc w:val="left"/>
        <w:rPr>
          <w:rFonts w:ascii="Times New Roman" w:eastAsia="Times New Roman" w:hAnsi="Times New Roman" w:cs="Times New Roman"/>
          <w:sz w:val="24"/>
          <w:szCs w:val="24"/>
          <w:lang w:val="en-US"/>
        </w:rPr>
      </w:pPr>
      <w:r w:rsidRPr="00273E20">
        <w:rPr>
          <w:rFonts w:eastAsia="Times New Roman"/>
          <w:b/>
          <w:bCs/>
          <w:color w:val="0070C0"/>
          <w:sz w:val="20"/>
          <w:szCs w:val="20"/>
          <w:u w:val="single"/>
        </w:rPr>
        <w:t>NABYWCA</w:t>
      </w:r>
      <w:r w:rsidRPr="00273E20">
        <w:rPr>
          <w:rFonts w:eastAsia="Times New Roman"/>
          <w:sz w:val="20"/>
          <w:szCs w:val="20"/>
          <w:u w:val="single"/>
        </w:rPr>
        <w:t xml:space="preserve"> -Dane identyfikacyjne / dane adresowe </w:t>
      </w:r>
      <w:r w:rsidRPr="00273E20">
        <w:rPr>
          <w:rFonts w:eastAsia="Times New Roman"/>
          <w:b/>
          <w:bCs/>
          <w:color w:val="0070C0"/>
          <w:sz w:val="20"/>
          <w:szCs w:val="20"/>
          <w:u w:val="single"/>
        </w:rPr>
        <w:t>(Podmiot 2):</w:t>
      </w:r>
    </w:p>
    <w:tbl>
      <w:tblPr>
        <w:tblW w:w="939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3052"/>
        <w:gridCol w:w="3287"/>
        <w:gridCol w:w="3051"/>
      </w:tblGrid>
      <w:tr w:rsidR="00273E20" w:rsidRPr="00273E20" w:rsidTr="00273E20">
        <w:trPr>
          <w:tblCellSpacing w:w="0" w:type="dxa"/>
        </w:trPr>
        <w:tc>
          <w:tcPr>
            <w:tcW w:w="6339" w:type="dxa"/>
            <w:gridSpan w:val="2"/>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Nazwa pola w XML (faktura ustrukturyzowana)</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Sposób wypełnienia</w:t>
            </w:r>
          </w:p>
        </w:tc>
      </w:tr>
      <w:tr w:rsidR="00273E20" w:rsidRPr="00273E20" w:rsidTr="00273E20">
        <w:trPr>
          <w:trHeight w:val="473"/>
          <w:tblCellSpacing w:w="0" w:type="dxa"/>
        </w:trPr>
        <w:tc>
          <w:tcPr>
            <w:tcW w:w="3052" w:type="dxa"/>
            <w:vMerge w:val="restart"/>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r w:rsidRPr="00273E20">
              <w:rPr>
                <w:rFonts w:eastAsia="Times New Roman"/>
                <w:sz w:val="20"/>
                <w:szCs w:val="20"/>
              </w:rPr>
              <w:t>Podmiot2 / Dane identyfikacyjne</w:t>
            </w:r>
          </w:p>
        </w:tc>
        <w:tc>
          <w:tcPr>
            <w:tcW w:w="3287" w:type="dxa"/>
            <w:tcBorders>
              <w:right w:val="single" w:sz="4" w:space="0" w:color="auto"/>
            </w:tcBorders>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sz w:val="20"/>
                <w:szCs w:val="20"/>
              </w:rPr>
              <w:t>NIP</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7582141729</w:t>
            </w:r>
          </w:p>
        </w:tc>
      </w:tr>
      <w:tr w:rsidR="00273E20" w:rsidRPr="00273E20" w:rsidTr="00273E20">
        <w:trPr>
          <w:trHeight w:val="472"/>
          <w:tblCellSpacing w:w="0" w:type="dxa"/>
        </w:trPr>
        <w:tc>
          <w:tcPr>
            <w:tcW w:w="3052" w:type="dxa"/>
            <w:vMerge/>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left"/>
              <w:rPr>
                <w:rFonts w:eastAsia="Times New Roman"/>
                <w:sz w:val="20"/>
                <w:szCs w:val="20"/>
              </w:rPr>
            </w:pPr>
          </w:p>
        </w:tc>
        <w:tc>
          <w:tcPr>
            <w:tcW w:w="3287" w:type="dxa"/>
            <w:tcBorders>
              <w:right w:val="single" w:sz="4" w:space="0" w:color="auto"/>
            </w:tcBorders>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sz w:val="20"/>
                <w:szCs w:val="20"/>
              </w:rPr>
            </w:pPr>
            <w:r w:rsidRPr="00273E20">
              <w:rPr>
                <w:rFonts w:eastAsia="Times New Roman"/>
                <w:sz w:val="20"/>
                <w:szCs w:val="20"/>
              </w:rPr>
              <w:t>Nazwa</w:t>
            </w:r>
          </w:p>
        </w:tc>
        <w:tc>
          <w:tcPr>
            <w:tcW w:w="3051" w:type="dxa"/>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b/>
                <w:bCs/>
                <w:sz w:val="20"/>
                <w:szCs w:val="20"/>
              </w:rPr>
            </w:pPr>
            <w:r w:rsidRPr="00273E20">
              <w:rPr>
                <w:rFonts w:eastAsia="Times New Roman"/>
                <w:b/>
                <w:bCs/>
                <w:sz w:val="20"/>
                <w:szCs w:val="20"/>
              </w:rPr>
              <w:t>Gmina Rzekuń</w:t>
            </w:r>
          </w:p>
        </w:tc>
      </w:tr>
      <w:tr w:rsidR="00273E20" w:rsidRPr="00273E20" w:rsidTr="00273E20">
        <w:trPr>
          <w:trHeight w:val="449"/>
          <w:tblCellSpacing w:w="0" w:type="dxa"/>
        </w:trPr>
        <w:tc>
          <w:tcPr>
            <w:tcW w:w="3052"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r w:rsidRPr="00273E20">
              <w:rPr>
                <w:rFonts w:eastAsia="Times New Roman"/>
                <w:sz w:val="20"/>
                <w:szCs w:val="20"/>
              </w:rPr>
              <w:t>Podmiot2 / Dane adresowe</w:t>
            </w:r>
          </w:p>
        </w:tc>
        <w:tc>
          <w:tcPr>
            <w:tcW w:w="3287"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sz w:val="20"/>
                <w:szCs w:val="20"/>
              </w:rPr>
              <w:t>Kod kraju</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PL</w:t>
            </w:r>
          </w:p>
        </w:tc>
      </w:tr>
      <w:tr w:rsidR="00273E20" w:rsidRPr="00273E20" w:rsidTr="00273E20">
        <w:trPr>
          <w:trHeight w:val="683"/>
          <w:tblCellSpacing w:w="0" w:type="dxa"/>
        </w:trPr>
        <w:tc>
          <w:tcPr>
            <w:tcW w:w="3052" w:type="dxa"/>
            <w:vMerge w:val="restart"/>
            <w:tcMar>
              <w:top w:w="0" w:type="dxa"/>
              <w:left w:w="108" w:type="dxa"/>
              <w:bottom w:w="0" w:type="dxa"/>
              <w:right w:w="108" w:type="dxa"/>
            </w:tcMar>
            <w:vAlign w:val="center"/>
          </w:tcPr>
          <w:p w:rsidR="00273E20" w:rsidRPr="00273E20" w:rsidRDefault="00273E20" w:rsidP="00273E20">
            <w:pPr>
              <w:spacing w:before="100" w:beforeAutospacing="1" w:after="142" w:line="276" w:lineRule="auto"/>
              <w:ind w:right="-45"/>
              <w:jc w:val="left"/>
              <w:rPr>
                <w:rFonts w:eastAsia="Times New Roman"/>
                <w:sz w:val="20"/>
                <w:szCs w:val="20"/>
              </w:rPr>
            </w:pPr>
            <w:r w:rsidRPr="00273E20">
              <w:rPr>
                <w:rFonts w:eastAsia="Times New Roman"/>
                <w:sz w:val="20"/>
                <w:szCs w:val="20"/>
              </w:rPr>
              <w:t>Podmiot2</w:t>
            </w:r>
          </w:p>
        </w:tc>
        <w:tc>
          <w:tcPr>
            <w:tcW w:w="3287" w:type="dxa"/>
            <w:tcBorders>
              <w:bottom w:val="single" w:sz="4" w:space="0" w:color="auto"/>
            </w:tcBorders>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sz w:val="20"/>
                <w:szCs w:val="20"/>
              </w:rPr>
            </w:pPr>
            <w:r w:rsidRPr="00273E20">
              <w:rPr>
                <w:rFonts w:eastAsia="Times New Roman"/>
                <w:sz w:val="20"/>
                <w:szCs w:val="20"/>
              </w:rPr>
              <w:t>Adres L1</w:t>
            </w:r>
          </w:p>
        </w:tc>
        <w:tc>
          <w:tcPr>
            <w:tcW w:w="3051" w:type="dxa"/>
            <w:tcBorders>
              <w:bottom w:val="single" w:sz="4" w:space="0" w:color="auto"/>
            </w:tcBorders>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40" w:lineRule="auto"/>
              <w:ind w:right="-45"/>
              <w:jc w:val="center"/>
              <w:rPr>
                <w:rFonts w:eastAsia="Times New Roman"/>
                <w:b/>
                <w:bCs/>
                <w:sz w:val="20"/>
                <w:szCs w:val="20"/>
              </w:rPr>
            </w:pPr>
            <w:r w:rsidRPr="00273E20">
              <w:rPr>
                <w:rFonts w:eastAsia="Times New Roman"/>
                <w:b/>
                <w:bCs/>
                <w:sz w:val="20"/>
                <w:szCs w:val="20"/>
              </w:rPr>
              <w:t>ul. Kościuszki 33</w:t>
            </w:r>
          </w:p>
          <w:p w:rsidR="00273E20" w:rsidRPr="00273E20" w:rsidRDefault="00273E20" w:rsidP="00273E20">
            <w:pPr>
              <w:suppressAutoHyphens w:val="0"/>
              <w:spacing w:after="142" w:line="240" w:lineRule="auto"/>
              <w:ind w:right="-45"/>
              <w:jc w:val="center"/>
              <w:rPr>
                <w:rFonts w:eastAsia="Times New Roman"/>
                <w:b/>
                <w:bCs/>
                <w:sz w:val="20"/>
                <w:szCs w:val="20"/>
              </w:rPr>
            </w:pPr>
            <w:r w:rsidRPr="00273E20">
              <w:rPr>
                <w:rFonts w:eastAsia="Times New Roman"/>
                <w:b/>
                <w:bCs/>
                <w:sz w:val="20"/>
                <w:szCs w:val="20"/>
              </w:rPr>
              <w:t>07-411 Rzekuń</w:t>
            </w:r>
          </w:p>
        </w:tc>
      </w:tr>
      <w:tr w:rsidR="00273E20" w:rsidRPr="00273E20" w:rsidTr="00273E20">
        <w:trPr>
          <w:trHeight w:val="285"/>
          <w:tblCellSpacing w:w="0" w:type="dxa"/>
        </w:trPr>
        <w:tc>
          <w:tcPr>
            <w:tcW w:w="3052" w:type="dxa"/>
            <w:vMerge/>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p>
        </w:tc>
        <w:tc>
          <w:tcPr>
            <w:tcW w:w="3287" w:type="dxa"/>
            <w:tcBorders>
              <w:top w:val="single" w:sz="12" w:space="0" w:color="auto"/>
            </w:tcBorders>
            <w:tcMar>
              <w:top w:w="0" w:type="dxa"/>
              <w:left w:w="108" w:type="dxa"/>
              <w:bottom w:w="0" w:type="dxa"/>
              <w:right w:w="108" w:type="dxa"/>
            </w:tcMar>
            <w:vAlign w:val="center"/>
            <w:hideMark/>
          </w:tcPr>
          <w:p w:rsidR="00273E20" w:rsidRPr="00273E20" w:rsidRDefault="00273E20" w:rsidP="00273E20">
            <w:pPr>
              <w:suppressAutoHyphens w:val="0"/>
              <w:spacing w:before="100" w:beforeAutospacing="1" w:line="240" w:lineRule="auto"/>
              <w:ind w:right="-45"/>
              <w:jc w:val="center"/>
              <w:rPr>
                <w:rFonts w:ascii="Times New Roman" w:eastAsia="Times New Roman" w:hAnsi="Times New Roman" w:cs="Times New Roman"/>
                <w:sz w:val="24"/>
                <w:szCs w:val="24"/>
              </w:rPr>
            </w:pPr>
            <w:r w:rsidRPr="00273E20">
              <w:rPr>
                <w:rFonts w:eastAsia="Times New Roman"/>
                <w:sz w:val="20"/>
                <w:szCs w:val="20"/>
              </w:rPr>
              <w:t xml:space="preserve">JST </w:t>
            </w:r>
          </w:p>
          <w:p w:rsidR="00273E20" w:rsidRPr="00273E20" w:rsidRDefault="00273E20" w:rsidP="00273E20">
            <w:pPr>
              <w:suppressAutoHyphens w:val="0"/>
              <w:spacing w:line="240" w:lineRule="auto"/>
              <w:ind w:right="-45"/>
              <w:jc w:val="center"/>
              <w:rPr>
                <w:rFonts w:ascii="Times New Roman" w:eastAsia="Times New Roman" w:hAnsi="Times New Roman" w:cs="Times New Roman"/>
                <w:sz w:val="24"/>
                <w:szCs w:val="24"/>
              </w:rPr>
            </w:pPr>
            <w:r w:rsidRPr="00273E20">
              <w:rPr>
                <w:rFonts w:eastAsia="Times New Roman"/>
                <w:sz w:val="20"/>
                <w:szCs w:val="20"/>
              </w:rPr>
              <w:t>(znacznik jednostki podrzędnej)</w:t>
            </w:r>
          </w:p>
        </w:tc>
        <w:tc>
          <w:tcPr>
            <w:tcW w:w="3051" w:type="dxa"/>
            <w:tcBorders>
              <w:top w:val="single" w:sz="12" w:space="0" w:color="auto"/>
            </w:tcBorders>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1</w:t>
            </w:r>
          </w:p>
        </w:tc>
      </w:tr>
    </w:tbl>
    <w:p w:rsidR="00273E20" w:rsidRPr="00273E20" w:rsidRDefault="00273E20" w:rsidP="00273E20">
      <w:pPr>
        <w:suppressAutoHyphens w:val="0"/>
        <w:spacing w:before="100" w:beforeAutospacing="1" w:after="119" w:line="318" w:lineRule="atLeast"/>
        <w:ind w:right="-45"/>
        <w:jc w:val="left"/>
        <w:rPr>
          <w:rFonts w:ascii="Times New Roman" w:eastAsia="Times New Roman" w:hAnsi="Times New Roman" w:cs="Times New Roman"/>
          <w:sz w:val="24"/>
          <w:szCs w:val="24"/>
          <w:lang w:val="en-US"/>
        </w:rPr>
      </w:pPr>
      <w:r w:rsidRPr="00273E20">
        <w:rPr>
          <w:rFonts w:eastAsia="Times New Roman"/>
          <w:b/>
          <w:bCs/>
          <w:color w:val="0070C0"/>
          <w:sz w:val="20"/>
          <w:szCs w:val="20"/>
          <w:u w:val="single"/>
        </w:rPr>
        <w:lastRenderedPageBreak/>
        <w:t xml:space="preserve">ODBIORCA </w:t>
      </w:r>
      <w:r w:rsidRPr="00273E20">
        <w:rPr>
          <w:rFonts w:eastAsia="Times New Roman"/>
          <w:sz w:val="20"/>
          <w:szCs w:val="20"/>
          <w:u w:val="single"/>
        </w:rPr>
        <w:t xml:space="preserve">- Dane identyfikacyjne / dane adresowe </w:t>
      </w:r>
      <w:r w:rsidRPr="00273E20">
        <w:rPr>
          <w:rFonts w:eastAsia="Times New Roman"/>
          <w:b/>
          <w:bCs/>
          <w:sz w:val="20"/>
          <w:szCs w:val="20"/>
          <w:u w:val="single"/>
        </w:rPr>
        <w:t xml:space="preserve">jednostki organizacyjnych - Urząd Gminy </w:t>
      </w:r>
      <w:r w:rsidRPr="00273E20">
        <w:rPr>
          <w:rFonts w:eastAsia="Times New Roman"/>
          <w:b/>
          <w:bCs/>
          <w:color w:val="0070C0"/>
          <w:sz w:val="20"/>
          <w:szCs w:val="20"/>
          <w:u w:val="single"/>
        </w:rPr>
        <w:t>(Podmiot 3):</w:t>
      </w:r>
    </w:p>
    <w:tbl>
      <w:tblPr>
        <w:tblW w:w="9390" w:type="dxa"/>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05" w:type="dxa"/>
          <w:left w:w="105" w:type="dxa"/>
          <w:bottom w:w="105" w:type="dxa"/>
          <w:right w:w="105" w:type="dxa"/>
        </w:tblCellMar>
        <w:tblLook w:val="04A0" w:firstRow="1" w:lastRow="0" w:firstColumn="1" w:lastColumn="0" w:noHBand="0" w:noVBand="1"/>
      </w:tblPr>
      <w:tblGrid>
        <w:gridCol w:w="3052"/>
        <w:gridCol w:w="3287"/>
        <w:gridCol w:w="3051"/>
      </w:tblGrid>
      <w:tr w:rsidR="00273E20" w:rsidRPr="00273E20" w:rsidTr="00273E20">
        <w:trPr>
          <w:tblCellSpacing w:w="0" w:type="dxa"/>
        </w:trPr>
        <w:tc>
          <w:tcPr>
            <w:tcW w:w="6339" w:type="dxa"/>
            <w:gridSpan w:val="2"/>
            <w:tcMar>
              <w:top w:w="0" w:type="dxa"/>
              <w:left w:w="108" w:type="dxa"/>
              <w:bottom w:w="0" w:type="dxa"/>
              <w:right w:w="108" w:type="dxa"/>
            </w:tcMa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Nazwa pola w XML (faktura ustrukturyzowana)</w:t>
            </w:r>
          </w:p>
        </w:tc>
        <w:tc>
          <w:tcPr>
            <w:tcW w:w="3051" w:type="dxa"/>
            <w:tcMar>
              <w:top w:w="0" w:type="dxa"/>
              <w:left w:w="108" w:type="dxa"/>
              <w:bottom w:w="0" w:type="dxa"/>
              <w:right w:w="108" w:type="dxa"/>
            </w:tcMa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Sposób wypełnienia</w:t>
            </w:r>
          </w:p>
        </w:tc>
      </w:tr>
      <w:tr w:rsidR="00273E20" w:rsidRPr="00273E20" w:rsidTr="00273E20">
        <w:trPr>
          <w:trHeight w:val="473"/>
          <w:tblCellSpacing w:w="0" w:type="dxa"/>
        </w:trPr>
        <w:tc>
          <w:tcPr>
            <w:tcW w:w="3052" w:type="dxa"/>
            <w:vMerge w:val="restart"/>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r w:rsidRPr="00273E20">
              <w:rPr>
                <w:rFonts w:eastAsia="Times New Roman"/>
                <w:sz w:val="20"/>
                <w:szCs w:val="20"/>
              </w:rPr>
              <w:t>Podmiot3 / Dane identyfikacyjne</w:t>
            </w:r>
          </w:p>
        </w:tc>
        <w:tc>
          <w:tcPr>
            <w:tcW w:w="3287"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sz w:val="20"/>
                <w:szCs w:val="20"/>
              </w:rPr>
              <w:t>NIP</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7581742852</w:t>
            </w:r>
          </w:p>
        </w:tc>
      </w:tr>
      <w:tr w:rsidR="00273E20" w:rsidRPr="00273E20" w:rsidTr="00273E20">
        <w:trPr>
          <w:trHeight w:val="472"/>
          <w:tblCellSpacing w:w="0" w:type="dxa"/>
        </w:trPr>
        <w:tc>
          <w:tcPr>
            <w:tcW w:w="3052" w:type="dxa"/>
            <w:vMerge/>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left"/>
              <w:rPr>
                <w:rFonts w:eastAsia="Times New Roman"/>
                <w:sz w:val="20"/>
                <w:szCs w:val="20"/>
              </w:rPr>
            </w:pPr>
          </w:p>
        </w:tc>
        <w:tc>
          <w:tcPr>
            <w:tcW w:w="3287" w:type="dxa"/>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sz w:val="20"/>
                <w:szCs w:val="20"/>
              </w:rPr>
            </w:pPr>
            <w:r w:rsidRPr="00273E20">
              <w:rPr>
                <w:rFonts w:eastAsia="Times New Roman"/>
                <w:sz w:val="20"/>
                <w:szCs w:val="20"/>
              </w:rPr>
              <w:t>Nazwa</w:t>
            </w:r>
          </w:p>
        </w:tc>
        <w:tc>
          <w:tcPr>
            <w:tcW w:w="3051" w:type="dxa"/>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b/>
                <w:bCs/>
                <w:sz w:val="20"/>
                <w:szCs w:val="20"/>
              </w:rPr>
            </w:pPr>
            <w:r w:rsidRPr="00273E20">
              <w:rPr>
                <w:rFonts w:eastAsia="Times New Roman"/>
                <w:b/>
                <w:bCs/>
                <w:sz w:val="20"/>
                <w:szCs w:val="20"/>
              </w:rPr>
              <w:t>Urząd Gminy w Rzekuniu</w:t>
            </w:r>
          </w:p>
        </w:tc>
      </w:tr>
      <w:tr w:rsidR="00273E20" w:rsidRPr="00273E20" w:rsidTr="00273E20">
        <w:trPr>
          <w:trHeight w:val="476"/>
          <w:tblCellSpacing w:w="0" w:type="dxa"/>
        </w:trPr>
        <w:tc>
          <w:tcPr>
            <w:tcW w:w="3052" w:type="dxa"/>
            <w:vMerge w:val="restart"/>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r w:rsidRPr="00273E20">
              <w:rPr>
                <w:rFonts w:eastAsia="Times New Roman"/>
                <w:sz w:val="20"/>
                <w:szCs w:val="20"/>
              </w:rPr>
              <w:t>Podmiot3 / Dane adresowe</w:t>
            </w:r>
          </w:p>
        </w:tc>
        <w:tc>
          <w:tcPr>
            <w:tcW w:w="3287"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sz w:val="20"/>
                <w:szCs w:val="20"/>
              </w:rPr>
              <w:t>Kod kraju</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PL</w:t>
            </w:r>
          </w:p>
        </w:tc>
      </w:tr>
      <w:tr w:rsidR="00273E20" w:rsidRPr="00273E20" w:rsidTr="00273E20">
        <w:trPr>
          <w:trHeight w:val="750"/>
          <w:tblCellSpacing w:w="0" w:type="dxa"/>
        </w:trPr>
        <w:tc>
          <w:tcPr>
            <w:tcW w:w="3052" w:type="dxa"/>
            <w:vMerge/>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left"/>
              <w:rPr>
                <w:rFonts w:eastAsia="Times New Roman"/>
                <w:sz w:val="20"/>
                <w:szCs w:val="20"/>
              </w:rPr>
            </w:pPr>
          </w:p>
        </w:tc>
        <w:tc>
          <w:tcPr>
            <w:tcW w:w="3287" w:type="dxa"/>
            <w:tcMar>
              <w:top w:w="0" w:type="dxa"/>
              <w:left w:w="108" w:type="dxa"/>
              <w:bottom w:w="0" w:type="dxa"/>
              <w:right w:w="108" w:type="dxa"/>
            </w:tcMar>
            <w:vAlign w:val="center"/>
          </w:tcPr>
          <w:p w:rsidR="00273E20" w:rsidRPr="00273E20" w:rsidRDefault="00273E20" w:rsidP="00273E20">
            <w:pPr>
              <w:suppressAutoHyphens w:val="0"/>
              <w:spacing w:before="100" w:beforeAutospacing="1" w:after="142" w:line="276" w:lineRule="auto"/>
              <w:ind w:right="-45"/>
              <w:jc w:val="center"/>
              <w:rPr>
                <w:rFonts w:eastAsia="Times New Roman"/>
                <w:sz w:val="20"/>
                <w:szCs w:val="20"/>
              </w:rPr>
            </w:pPr>
            <w:r w:rsidRPr="00273E20">
              <w:rPr>
                <w:rFonts w:eastAsia="Times New Roman"/>
                <w:sz w:val="20"/>
                <w:szCs w:val="20"/>
              </w:rPr>
              <w:t>Adres L1 (opcjonalnie)</w:t>
            </w:r>
          </w:p>
        </w:tc>
        <w:tc>
          <w:tcPr>
            <w:tcW w:w="3051" w:type="dxa"/>
            <w:tcMar>
              <w:top w:w="0" w:type="dxa"/>
              <w:left w:w="108" w:type="dxa"/>
              <w:bottom w:w="0" w:type="dxa"/>
              <w:right w:w="108" w:type="dxa"/>
            </w:tcMar>
            <w:vAlign w:val="center"/>
          </w:tcPr>
          <w:p w:rsidR="00273E20" w:rsidRPr="00273E20" w:rsidRDefault="00273E20" w:rsidP="00273E20">
            <w:pPr>
              <w:suppressAutoHyphens w:val="0"/>
              <w:spacing w:before="100" w:beforeAutospacing="1" w:line="276" w:lineRule="auto"/>
              <w:ind w:right="-45"/>
              <w:jc w:val="center"/>
              <w:rPr>
                <w:rFonts w:eastAsia="Times New Roman"/>
                <w:b/>
                <w:bCs/>
                <w:sz w:val="20"/>
                <w:szCs w:val="20"/>
              </w:rPr>
            </w:pPr>
            <w:r w:rsidRPr="00273E20">
              <w:rPr>
                <w:rFonts w:eastAsia="Times New Roman"/>
                <w:b/>
                <w:bCs/>
                <w:sz w:val="20"/>
                <w:szCs w:val="20"/>
              </w:rPr>
              <w:t>ul. Kościuszki 33</w:t>
            </w:r>
          </w:p>
          <w:p w:rsidR="00273E20" w:rsidRPr="00273E20" w:rsidRDefault="00273E20" w:rsidP="00273E20">
            <w:pPr>
              <w:suppressAutoHyphens w:val="0"/>
              <w:spacing w:after="142" w:line="276" w:lineRule="auto"/>
              <w:ind w:right="-45"/>
              <w:jc w:val="center"/>
              <w:rPr>
                <w:rFonts w:eastAsia="Times New Roman"/>
                <w:b/>
                <w:bCs/>
                <w:sz w:val="20"/>
                <w:szCs w:val="20"/>
              </w:rPr>
            </w:pPr>
            <w:r w:rsidRPr="00273E20">
              <w:rPr>
                <w:rFonts w:eastAsia="Times New Roman"/>
                <w:b/>
                <w:bCs/>
                <w:sz w:val="20"/>
                <w:szCs w:val="20"/>
              </w:rPr>
              <w:t>07-411 Rzekuń</w:t>
            </w:r>
          </w:p>
        </w:tc>
      </w:tr>
      <w:tr w:rsidR="00273E20" w:rsidRPr="00273E20" w:rsidTr="00273E20">
        <w:trPr>
          <w:trHeight w:val="300"/>
          <w:tblCellSpacing w:w="0" w:type="dxa"/>
        </w:trPr>
        <w:tc>
          <w:tcPr>
            <w:tcW w:w="3052"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left"/>
              <w:rPr>
                <w:rFonts w:ascii="Times New Roman" w:eastAsia="Times New Roman" w:hAnsi="Times New Roman" w:cs="Times New Roman"/>
                <w:sz w:val="24"/>
                <w:szCs w:val="24"/>
              </w:rPr>
            </w:pPr>
            <w:r w:rsidRPr="00273E20">
              <w:rPr>
                <w:rFonts w:eastAsia="Times New Roman"/>
                <w:sz w:val="20"/>
                <w:szCs w:val="20"/>
              </w:rPr>
              <w:t xml:space="preserve">Podmiot3 </w:t>
            </w:r>
          </w:p>
        </w:tc>
        <w:tc>
          <w:tcPr>
            <w:tcW w:w="3287" w:type="dxa"/>
            <w:tcMar>
              <w:top w:w="0" w:type="dxa"/>
              <w:left w:w="108" w:type="dxa"/>
              <w:bottom w:w="0" w:type="dxa"/>
              <w:right w:w="108" w:type="dxa"/>
            </w:tcMar>
            <w:vAlign w:val="center"/>
            <w:hideMark/>
          </w:tcPr>
          <w:p w:rsidR="00273E20" w:rsidRPr="00273E20" w:rsidRDefault="00273E20" w:rsidP="00273E20">
            <w:pPr>
              <w:suppressAutoHyphens w:val="0"/>
              <w:spacing w:line="276" w:lineRule="auto"/>
              <w:ind w:right="-45"/>
              <w:jc w:val="center"/>
              <w:rPr>
                <w:rFonts w:ascii="Times New Roman" w:eastAsia="Times New Roman" w:hAnsi="Times New Roman" w:cs="Times New Roman"/>
                <w:sz w:val="24"/>
                <w:szCs w:val="24"/>
              </w:rPr>
            </w:pPr>
            <w:r w:rsidRPr="00273E20">
              <w:rPr>
                <w:rFonts w:eastAsia="Times New Roman"/>
                <w:sz w:val="20"/>
                <w:szCs w:val="20"/>
              </w:rPr>
              <w:t>Rola</w:t>
            </w:r>
          </w:p>
          <w:p w:rsidR="00273E20" w:rsidRPr="00273E20" w:rsidRDefault="00273E20" w:rsidP="00273E20">
            <w:pPr>
              <w:suppressAutoHyphens w:val="0"/>
              <w:spacing w:line="276" w:lineRule="auto"/>
              <w:ind w:right="-45"/>
              <w:jc w:val="center"/>
              <w:rPr>
                <w:rFonts w:ascii="Times New Roman" w:eastAsia="Times New Roman" w:hAnsi="Times New Roman" w:cs="Times New Roman"/>
                <w:sz w:val="24"/>
                <w:szCs w:val="24"/>
              </w:rPr>
            </w:pPr>
            <w:r w:rsidRPr="00273E20">
              <w:rPr>
                <w:rFonts w:eastAsia="Times New Roman"/>
                <w:sz w:val="20"/>
                <w:szCs w:val="20"/>
              </w:rPr>
              <w:t>(znacznik odbiorcy)</w:t>
            </w:r>
          </w:p>
        </w:tc>
        <w:tc>
          <w:tcPr>
            <w:tcW w:w="3051" w:type="dxa"/>
            <w:tcMar>
              <w:top w:w="0" w:type="dxa"/>
              <w:left w:w="108" w:type="dxa"/>
              <w:bottom w:w="0" w:type="dxa"/>
              <w:right w:w="108" w:type="dxa"/>
            </w:tcMar>
            <w:vAlign w:val="center"/>
            <w:hideMark/>
          </w:tcPr>
          <w:p w:rsidR="00273E20" w:rsidRPr="00273E20" w:rsidRDefault="00273E20" w:rsidP="00273E20">
            <w:pPr>
              <w:suppressAutoHyphens w:val="0"/>
              <w:spacing w:before="100" w:beforeAutospacing="1" w:after="142" w:line="276" w:lineRule="auto"/>
              <w:ind w:right="-45"/>
              <w:jc w:val="center"/>
              <w:rPr>
                <w:rFonts w:ascii="Times New Roman" w:eastAsia="Times New Roman" w:hAnsi="Times New Roman" w:cs="Times New Roman"/>
                <w:sz w:val="24"/>
                <w:szCs w:val="24"/>
              </w:rPr>
            </w:pPr>
            <w:r w:rsidRPr="00273E20">
              <w:rPr>
                <w:rFonts w:eastAsia="Times New Roman"/>
                <w:b/>
                <w:bCs/>
                <w:sz w:val="20"/>
                <w:szCs w:val="20"/>
              </w:rPr>
              <w:t>8</w:t>
            </w:r>
          </w:p>
        </w:tc>
      </w:tr>
    </w:tbl>
    <w:p w:rsidR="00273E20" w:rsidRPr="00273E20" w:rsidRDefault="00273E20" w:rsidP="00273E20">
      <w:pPr>
        <w:spacing w:after="120"/>
      </w:pPr>
    </w:p>
    <w:p w:rsidR="00273E20" w:rsidRPr="006C484F" w:rsidRDefault="00273E20" w:rsidP="002579AB">
      <w:pPr>
        <w:spacing w:after="120"/>
      </w:pPr>
    </w:p>
    <w:p w:rsidR="002579AB" w:rsidRPr="006C484F" w:rsidRDefault="00273E20" w:rsidP="002579AB">
      <w:pPr>
        <w:spacing w:after="120"/>
      </w:pPr>
      <w:r>
        <w:t>11</w:t>
      </w:r>
      <w:r w:rsidR="002579AB" w:rsidRPr="006C484F">
        <w:t>. Zamawiający oświadcza, że będzie realizować płatności za faktury z zastosowaniem mechanizmu podzielonej płatności, tzw. splitpayment.</w:t>
      </w:r>
    </w:p>
    <w:p w:rsidR="002579AB" w:rsidRPr="006C484F" w:rsidRDefault="00273E20" w:rsidP="002579AB">
      <w:pPr>
        <w:spacing w:after="120"/>
      </w:pPr>
      <w:r>
        <w:t>12</w:t>
      </w:r>
      <w:r w:rsidR="002579AB" w:rsidRPr="006C484F">
        <w:t>. Podzieloną płatność, tzw. splitpayment stosuje 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a także za świadczenia zwolnione z VAT, opodatkowane stawką 0%.</w:t>
      </w:r>
    </w:p>
    <w:p w:rsidR="002579AB" w:rsidRPr="006C484F" w:rsidRDefault="00273E20" w:rsidP="002579AB">
      <w:pPr>
        <w:pStyle w:val="Akapitzlist"/>
        <w:widowControl w:val="0"/>
        <w:tabs>
          <w:tab w:val="left" w:pos="567"/>
        </w:tabs>
        <w:spacing w:before="6" w:line="360" w:lineRule="auto"/>
        <w:ind w:left="0" w:right="57"/>
        <w:contextualSpacing/>
        <w:rPr>
          <w:color w:val="1C1C1C"/>
        </w:rPr>
      </w:pPr>
      <w:r>
        <w:rPr>
          <w:color w:val="1C1C1C"/>
        </w:rPr>
        <w:t>13</w:t>
      </w:r>
      <w:r w:rsidR="002579AB" w:rsidRPr="006C484F">
        <w:rPr>
          <w:color w:val="1C1C1C"/>
        </w:rPr>
        <w:t xml:space="preserve">. Zamawiający dopuszcza możliwość wystąpienia w trakcie realizacji przedmiotu umowy konieczności wykonania robót zamiennych/dodatkowych w stosunku do przewidzianych </w:t>
      </w:r>
      <w:r>
        <w:rPr>
          <w:color w:val="1C1C1C"/>
        </w:rPr>
        <w:t xml:space="preserve">dokumentacją projektową </w:t>
      </w:r>
      <w:r w:rsidR="002579AB" w:rsidRPr="006C484F">
        <w:rPr>
          <w:color w:val="1C1C1C"/>
        </w:rPr>
        <w:t>i SWZ w sytuacji gdy wykonanie tych robót będzie niezbędne do prawidłowego wykonania przedmiotu umowy. Wykonanie tych robót może być realizowane na podstawie protokołu konieczności wykonania tych robót i aneksu do umowy.</w:t>
      </w:r>
    </w:p>
    <w:p w:rsidR="002579AB" w:rsidRPr="006C484F" w:rsidRDefault="00273E20" w:rsidP="002579AB">
      <w:pPr>
        <w:pStyle w:val="Akapitzlist"/>
        <w:widowControl w:val="0"/>
        <w:tabs>
          <w:tab w:val="left" w:pos="567"/>
        </w:tabs>
        <w:spacing w:before="6" w:line="360" w:lineRule="auto"/>
        <w:ind w:left="0" w:right="57"/>
        <w:contextualSpacing/>
        <w:rPr>
          <w:color w:val="1C1C1C"/>
        </w:rPr>
      </w:pPr>
      <w:r>
        <w:rPr>
          <w:color w:val="1C1C1C"/>
        </w:rPr>
        <w:t>14</w:t>
      </w:r>
      <w:r w:rsidR="002579AB" w:rsidRPr="006C484F">
        <w:rPr>
          <w:color w:val="1C1C1C"/>
        </w:rPr>
        <w:t>.</w:t>
      </w:r>
      <w:r w:rsidR="002579AB" w:rsidRPr="006C484F">
        <w:rPr>
          <w:color w:val="1C1C1C"/>
        </w:rPr>
        <w:tab/>
        <w:t>W przypadku wystąpienia konieczności udzielenia zamówienia polegającego na robotach dodatkowych/zamiennych, Wykonawca sporządzi kosztorys ofertowy na te roboty w oparciu</w:t>
      </w:r>
      <w:r w:rsidR="002579AB" w:rsidRPr="006C484F">
        <w:rPr>
          <w:color w:val="1C1C1C"/>
        </w:rPr>
        <w:br/>
        <w:t>o kosztorys sporządzony z zachowaniem składników cenotwórczych, na podstawie których został opracowany kosztorys ofertowy. W przypadku wystąpienia robót dodatkowych/zamiennych, dla których brak jest ofertowej ceny kosztorysowej za jednostki obmiarowe, Wykonawca sporządzi kalkulacje szczegółowe dla tych jednostek obmiarowych na podstawie średnich cen R, M, S (średnie ceny usług i robót budowlanych) publikowanych w powszechnych publikatorach cen materiałów</w:t>
      </w:r>
      <w:r w:rsidR="002579AB" w:rsidRPr="006C484F">
        <w:rPr>
          <w:color w:val="1C1C1C"/>
        </w:rPr>
        <w:br/>
        <w:t>i robót budowlanych (np. SEKOCENBUD). Po zaakceptowaniu ich przez Zamawiającego spisany zostanie protokół konieczności.</w:t>
      </w:r>
    </w:p>
    <w:p w:rsidR="002579AB" w:rsidRPr="006C484F" w:rsidRDefault="0078470C" w:rsidP="002579AB">
      <w:pPr>
        <w:jc w:val="center"/>
        <w:rPr>
          <w:b/>
        </w:rPr>
      </w:pPr>
      <w:r>
        <w:rPr>
          <w:b/>
        </w:rPr>
        <w:t>§ 6</w:t>
      </w:r>
      <w:r w:rsidR="002579AB" w:rsidRPr="006C484F">
        <w:rPr>
          <w:b/>
        </w:rPr>
        <w:t>.</w:t>
      </w:r>
    </w:p>
    <w:p w:rsidR="002579AB" w:rsidRPr="006C484F" w:rsidRDefault="002579AB" w:rsidP="002579AB">
      <w:pPr>
        <w:jc w:val="center"/>
        <w:rPr>
          <w:color w:val="000000"/>
        </w:rPr>
      </w:pPr>
      <w:r w:rsidRPr="006C484F">
        <w:rPr>
          <w:b/>
          <w:color w:val="000000"/>
        </w:rPr>
        <w:t>Odbiory</w:t>
      </w:r>
    </w:p>
    <w:p w:rsidR="002579AB" w:rsidRPr="008F76B8" w:rsidRDefault="00683B78" w:rsidP="008F76B8">
      <w:pPr>
        <w:rPr>
          <w:color w:val="000000"/>
        </w:rPr>
      </w:pPr>
      <w:r>
        <w:rPr>
          <w:color w:val="000000"/>
        </w:rPr>
        <w:lastRenderedPageBreak/>
        <w:t xml:space="preserve">1. </w:t>
      </w:r>
      <w:r w:rsidR="002579AB" w:rsidRPr="006C484F">
        <w:rPr>
          <w:color w:val="000000"/>
        </w:rPr>
        <w:t xml:space="preserve">Strony zgodnie postanawiają, że </w:t>
      </w:r>
      <w:r w:rsidR="008F76B8">
        <w:rPr>
          <w:color w:val="000000"/>
        </w:rPr>
        <w:t xml:space="preserve">odbiór robót budowlanych nastąpi </w:t>
      </w:r>
      <w:r w:rsidR="008F76B8">
        <w:rPr>
          <w:shd w:val="clear" w:color="auto" w:fill="FFFFFF"/>
        </w:rPr>
        <w:t>odbiorem</w:t>
      </w:r>
      <w:r w:rsidR="003714D9">
        <w:rPr>
          <w:shd w:val="clear" w:color="auto" w:fill="FFFFFF"/>
        </w:rPr>
        <w:t xml:space="preserve"> </w:t>
      </w:r>
      <w:r w:rsidR="002579AB" w:rsidRPr="006C484F">
        <w:rPr>
          <w:shd w:val="clear" w:color="auto" w:fill="FFFFFF"/>
        </w:rPr>
        <w:t>końcowy</w:t>
      </w:r>
      <w:r w:rsidR="008F76B8">
        <w:rPr>
          <w:shd w:val="clear" w:color="auto" w:fill="FFFFFF"/>
        </w:rPr>
        <w:t>m</w:t>
      </w:r>
      <w:r w:rsidR="002579AB" w:rsidRPr="006C484F">
        <w:rPr>
          <w:shd w:val="clear" w:color="auto" w:fill="FFFFFF"/>
        </w:rPr>
        <w:t xml:space="preserve"> zamówienia </w:t>
      </w:r>
      <w:r w:rsidR="00654ECE" w:rsidRPr="006C484F">
        <w:rPr>
          <w:shd w:val="clear" w:color="auto" w:fill="FFFFFF"/>
        </w:rPr>
        <w:t>stanowiąc</w:t>
      </w:r>
      <w:r w:rsidR="00654ECE">
        <w:rPr>
          <w:shd w:val="clear" w:color="auto" w:fill="FFFFFF"/>
        </w:rPr>
        <w:t>y</w:t>
      </w:r>
      <w:r w:rsidR="00654ECE" w:rsidRPr="006C484F">
        <w:rPr>
          <w:shd w:val="clear" w:color="auto" w:fill="FFFFFF"/>
        </w:rPr>
        <w:t>m</w:t>
      </w:r>
      <w:r w:rsidR="002579AB" w:rsidRPr="006C484F">
        <w:rPr>
          <w:shd w:val="clear" w:color="auto" w:fill="FFFFFF"/>
        </w:rPr>
        <w:t xml:space="preserve"> podstawę do wystawienia faktury</w:t>
      </w:r>
      <w:r w:rsidR="003D5EF5">
        <w:rPr>
          <w:shd w:val="clear" w:color="auto" w:fill="FFFFFF"/>
        </w:rPr>
        <w:t>;</w:t>
      </w:r>
    </w:p>
    <w:p w:rsidR="002579AB" w:rsidRPr="006C484F" w:rsidRDefault="002579AB" w:rsidP="002579AB">
      <w:pPr>
        <w:tabs>
          <w:tab w:val="left" w:pos="709"/>
        </w:tabs>
        <w:rPr>
          <w:color w:val="1C1C1C"/>
        </w:rPr>
      </w:pPr>
      <w:r w:rsidRPr="006C484F">
        <w:rPr>
          <w:color w:val="1C1C1C"/>
        </w:rPr>
        <w:t>2. Odbiór końcowy, dokonywany zostanie przez przedstawicieli Zamawiającego oraz Inspektora nadzoru inwestorskiego Wykonawca winien zgłaszać gotowość do</w:t>
      </w:r>
      <w:r w:rsidR="00EC478A">
        <w:rPr>
          <w:color w:val="1C1C1C"/>
        </w:rPr>
        <w:t xml:space="preserve"> odbioru końcowego</w:t>
      </w:r>
      <w:r w:rsidRPr="006C484F">
        <w:rPr>
          <w:color w:val="1C1C1C"/>
        </w:rPr>
        <w:t xml:space="preserve">, pisemnie do Zamawiającego, wpisem do Dziennika budowy z odpowiednim wyprzedzeniem umożliwiającym podjęcie działań przez Inspektora nadzoru inwestorskiego i przedstawicieli Zamawiającego nie </w:t>
      </w:r>
      <w:r w:rsidRPr="006C484F">
        <w:t>później niż 7 dni roboczych przed upływem terminów określonych w § 2.</w:t>
      </w:r>
    </w:p>
    <w:p w:rsidR="002579AB" w:rsidRPr="006C484F" w:rsidRDefault="002579AB" w:rsidP="002579AB">
      <w:pPr>
        <w:tabs>
          <w:tab w:val="left" w:pos="709"/>
        </w:tabs>
        <w:rPr>
          <w:color w:val="1C1C1C"/>
        </w:rPr>
      </w:pPr>
      <w:r w:rsidRPr="006C484F">
        <w:rPr>
          <w:color w:val="1C1C1C"/>
        </w:rPr>
        <w:t>3. Wykonawca zgłosi Za</w:t>
      </w:r>
      <w:r w:rsidR="00D71B59">
        <w:rPr>
          <w:color w:val="1C1C1C"/>
        </w:rPr>
        <w:t xml:space="preserve">mawiającemu gotowość do odbioru </w:t>
      </w:r>
      <w:r w:rsidRPr="006C484F">
        <w:rPr>
          <w:color w:val="1C1C1C"/>
        </w:rPr>
        <w:t>końcowego, pisemnie bez</w:t>
      </w:r>
      <w:r w:rsidR="003D5EF5">
        <w:rPr>
          <w:color w:val="1C1C1C"/>
        </w:rPr>
        <w:t>po</w:t>
      </w:r>
      <w:r w:rsidR="003A357C">
        <w:rPr>
          <w:color w:val="1C1C1C"/>
        </w:rPr>
        <w:t>średnio</w:t>
      </w:r>
      <w:r w:rsidR="003A357C">
        <w:rPr>
          <w:color w:val="1C1C1C"/>
        </w:rPr>
        <w:br/>
      </w:r>
      <w:r w:rsidRPr="006C484F">
        <w:rPr>
          <w:color w:val="1C1C1C"/>
        </w:rPr>
        <w:t>w siedzibie Zamawiającego.</w:t>
      </w:r>
    </w:p>
    <w:p w:rsidR="002579AB" w:rsidRPr="006C484F" w:rsidRDefault="002579AB" w:rsidP="002579AB">
      <w:pPr>
        <w:tabs>
          <w:tab w:val="left" w:pos="426"/>
        </w:tabs>
        <w:rPr>
          <w:color w:val="1C1C1C"/>
        </w:rPr>
      </w:pPr>
      <w:r w:rsidRPr="006C484F">
        <w:rPr>
          <w:color w:val="000000"/>
        </w:rPr>
        <w:t>4</w:t>
      </w:r>
      <w:r w:rsidRPr="006C484F">
        <w:rPr>
          <w:color w:val="1C1C1C"/>
        </w:rPr>
        <w:t xml:space="preserve">. </w:t>
      </w:r>
      <w:r w:rsidRPr="006C484F">
        <w:rPr>
          <w:color w:val="000000"/>
        </w:rPr>
        <w:t>Wraz ze zgłoszeniem do odbioru</w:t>
      </w:r>
      <w:r w:rsidR="00C27E62">
        <w:rPr>
          <w:color w:val="000000"/>
        </w:rPr>
        <w:t xml:space="preserve"> </w:t>
      </w:r>
      <w:r w:rsidRPr="006C484F">
        <w:rPr>
          <w:color w:val="000000"/>
        </w:rPr>
        <w:t>końcowego Wykonawca przekaże Zamawiającemu następujące dokumenty:</w:t>
      </w:r>
    </w:p>
    <w:p w:rsidR="002579AB" w:rsidRPr="006C484F" w:rsidRDefault="002579AB" w:rsidP="002579AB">
      <w:pPr>
        <w:tabs>
          <w:tab w:val="left" w:pos="426"/>
        </w:tabs>
        <w:rPr>
          <w:color w:val="000000"/>
        </w:rPr>
      </w:pPr>
      <w:r w:rsidRPr="006C484F">
        <w:rPr>
          <w:color w:val="000000"/>
        </w:rPr>
        <w:t>a) dziennik budowy;</w:t>
      </w:r>
    </w:p>
    <w:p w:rsidR="002579AB" w:rsidRPr="006C484F" w:rsidRDefault="002579AB" w:rsidP="002579AB">
      <w:pPr>
        <w:tabs>
          <w:tab w:val="left" w:pos="709"/>
        </w:tabs>
        <w:rPr>
          <w:color w:val="000000"/>
        </w:rPr>
      </w:pPr>
      <w:r w:rsidRPr="006C484F">
        <w:rPr>
          <w:color w:val="000000"/>
        </w:rPr>
        <w:t>b) dokumentację powykonawczą, opisaną i skompletowaną w dwóch egzemplarzach;</w:t>
      </w:r>
    </w:p>
    <w:p w:rsidR="002579AB" w:rsidRPr="006C484F" w:rsidRDefault="002579AB" w:rsidP="002579AB">
      <w:pPr>
        <w:tabs>
          <w:tab w:val="left" w:pos="709"/>
        </w:tabs>
        <w:rPr>
          <w:color w:val="000000"/>
        </w:rPr>
      </w:pPr>
      <w:r w:rsidRPr="006C484F">
        <w:rPr>
          <w:color w:val="000000"/>
        </w:rPr>
        <w:t>c) wymagane dokumenty, protokoły i zaświadczenia z przeprowadzonych prób i sprawdzeń, instrukcje użytkowania, dokumenty gwarancyjne i inne dokumenty wymagane stosownymi przepisami;</w:t>
      </w:r>
    </w:p>
    <w:p w:rsidR="002579AB" w:rsidRPr="006C484F" w:rsidRDefault="002579AB" w:rsidP="002579AB">
      <w:pPr>
        <w:tabs>
          <w:tab w:val="left" w:pos="709"/>
        </w:tabs>
        <w:rPr>
          <w:color w:val="000000"/>
        </w:rPr>
      </w:pPr>
      <w:r w:rsidRPr="006C484F">
        <w:rPr>
          <w:color w:val="000000"/>
        </w:rPr>
        <w:t>d) oświadczenie Kierownika budowy (robót) o zgodności wykonania robót z dokumentacją projektową, obowiązującymi przepisami i normami;</w:t>
      </w:r>
    </w:p>
    <w:p w:rsidR="002579AB" w:rsidRPr="006C484F" w:rsidRDefault="002579AB" w:rsidP="002579AB">
      <w:pPr>
        <w:tabs>
          <w:tab w:val="left" w:pos="709"/>
        </w:tabs>
        <w:rPr>
          <w:color w:val="000000"/>
        </w:rPr>
      </w:pPr>
      <w:r w:rsidRPr="006C484F">
        <w:rPr>
          <w:color w:val="000000"/>
        </w:rPr>
        <w:t>e) dokumenty (atesty, certyfikaty) potwierdzające, że wbudowane wyroby budowlane są zgodne</w:t>
      </w:r>
      <w:r w:rsidRPr="006C484F">
        <w:rPr>
          <w:color w:val="000000"/>
        </w:rPr>
        <w:br/>
        <w:t>z art. 10 ustawy Prawo budowlane (opisane i ostemplowane przez Kierownika robót);</w:t>
      </w:r>
    </w:p>
    <w:p w:rsidR="002579AB" w:rsidRPr="006C484F" w:rsidRDefault="002579AB" w:rsidP="002579AB">
      <w:pPr>
        <w:tabs>
          <w:tab w:val="left" w:pos="709"/>
        </w:tabs>
        <w:rPr>
          <w:color w:val="000000"/>
        </w:rPr>
      </w:pPr>
      <w:r w:rsidRPr="006C484F">
        <w:rPr>
          <w:color w:val="000000"/>
        </w:rPr>
        <w:t>f) pozostałe dokumenty w szczególności autoryzacje i deklaracje zgodności producenta potwierdzające należyte wykonanie przedmiotu zamówienia;</w:t>
      </w:r>
    </w:p>
    <w:p w:rsidR="002579AB" w:rsidRPr="006C484F" w:rsidRDefault="002579AB" w:rsidP="002579AB">
      <w:pPr>
        <w:tabs>
          <w:tab w:val="left" w:pos="709"/>
        </w:tabs>
        <w:rPr>
          <w:color w:val="000000"/>
        </w:rPr>
      </w:pPr>
      <w:r w:rsidRPr="006C484F">
        <w:rPr>
          <w:color w:val="000000"/>
        </w:rPr>
        <w:t>g) geodezyjna inwentaryzacje powykonawczą.</w:t>
      </w:r>
    </w:p>
    <w:p w:rsidR="002579AB" w:rsidRPr="006C484F" w:rsidRDefault="002579AB" w:rsidP="002579AB">
      <w:pPr>
        <w:tabs>
          <w:tab w:val="left" w:pos="426"/>
        </w:tabs>
        <w:rPr>
          <w:color w:val="000000"/>
        </w:rPr>
      </w:pPr>
      <w:r w:rsidRPr="006C484F">
        <w:rPr>
          <w:color w:val="000000"/>
        </w:rPr>
        <w:t xml:space="preserve">5. Zamawiający odstąpi od rozpoczęcia czynności odbioru końcowego w przypadku nie złożenia kompletu </w:t>
      </w:r>
      <w:r w:rsidR="003A357C">
        <w:rPr>
          <w:color w:val="000000"/>
        </w:rPr>
        <w:t>dokumentów wymienionych w ust. 4</w:t>
      </w:r>
      <w:r w:rsidRPr="006C484F">
        <w:rPr>
          <w:color w:val="000000"/>
        </w:rPr>
        <w:t xml:space="preserve"> niniejszego paragrafu wraz ze zgłoszeniem lub</w:t>
      </w:r>
      <w:r w:rsidRPr="006C484F">
        <w:rPr>
          <w:color w:val="000000"/>
        </w:rPr>
        <w:br/>
        <w:t>w przypadku braku kompletnych dokumentów;</w:t>
      </w:r>
    </w:p>
    <w:p w:rsidR="002579AB" w:rsidRPr="006C484F" w:rsidRDefault="002579AB" w:rsidP="002579AB">
      <w:pPr>
        <w:tabs>
          <w:tab w:val="left" w:pos="426"/>
        </w:tabs>
        <w:rPr>
          <w:color w:val="000000"/>
        </w:rPr>
      </w:pPr>
      <w:r w:rsidRPr="006C484F">
        <w:rPr>
          <w:color w:val="000000"/>
        </w:rPr>
        <w:t>6. Zamawiający zobowiązany jest do dokonania lub odmowy dokonania odbioru końcowego</w:t>
      </w:r>
      <w:r w:rsidRPr="006C484F">
        <w:rPr>
          <w:color w:val="000000"/>
        </w:rPr>
        <w:br/>
        <w:t>w terminie 14 dni od zgłoszenia zgodnego zapisami niniejszego paragrafu;</w:t>
      </w:r>
    </w:p>
    <w:p w:rsidR="002579AB" w:rsidRPr="006C484F" w:rsidRDefault="002579AB" w:rsidP="002579AB">
      <w:pPr>
        <w:tabs>
          <w:tab w:val="left" w:pos="426"/>
        </w:tabs>
        <w:rPr>
          <w:color w:val="000000"/>
        </w:rPr>
      </w:pPr>
      <w:r w:rsidRPr="006C484F">
        <w:rPr>
          <w:color w:val="000000"/>
        </w:rPr>
        <w:t>7. Za datę zakończenia przez Wykonawcę realizacji robót budowlanych uznaje się datę skutecznego zgłoszenia gotowości do odbioru końcowego robót.</w:t>
      </w:r>
    </w:p>
    <w:p w:rsidR="002579AB" w:rsidRPr="006C484F" w:rsidRDefault="002579AB" w:rsidP="002579AB">
      <w:pPr>
        <w:rPr>
          <w:color w:val="000000"/>
        </w:rPr>
      </w:pPr>
      <w:r w:rsidRPr="006C484F">
        <w:rPr>
          <w:color w:val="000000"/>
        </w:rPr>
        <w:t>8. Jeżeli w toku czynności odbioru końcowego zostaną stwierdzone wady to Zamawiającemu przysługują następujące uprawnienia:</w:t>
      </w:r>
    </w:p>
    <w:p w:rsidR="002579AB" w:rsidRPr="006C484F" w:rsidRDefault="002579AB" w:rsidP="002579AB">
      <w:pPr>
        <w:rPr>
          <w:color w:val="000000"/>
        </w:rPr>
      </w:pPr>
      <w:r w:rsidRPr="006C484F">
        <w:rPr>
          <w:color w:val="000000"/>
        </w:rPr>
        <w:t>a) jeżeli wady nadają się do usunięcia i umożliwiają użytkowanie obiektu Zamawiający wyznaczy termin usunięcia usterek;</w:t>
      </w:r>
    </w:p>
    <w:p w:rsidR="002579AB" w:rsidRPr="006C484F" w:rsidRDefault="002579AB" w:rsidP="002579AB">
      <w:pPr>
        <w:rPr>
          <w:color w:val="000000"/>
        </w:rPr>
      </w:pPr>
      <w:r w:rsidRPr="006C484F">
        <w:rPr>
          <w:color w:val="000000"/>
        </w:rPr>
        <w:t>b) jeżeli wady nadają się do usunięcia, a uniemożliwiają użytkowanie obiektu Zamawiający może odmówić odbioru do czasu usunięcia wad;</w:t>
      </w:r>
    </w:p>
    <w:p w:rsidR="002579AB" w:rsidRPr="006C484F" w:rsidRDefault="002579AB" w:rsidP="002579AB">
      <w:pPr>
        <w:rPr>
          <w:color w:val="000000"/>
        </w:rPr>
      </w:pPr>
      <w:r w:rsidRPr="006C484F">
        <w:rPr>
          <w:color w:val="000000"/>
        </w:rPr>
        <w:t>c) jeżeli wady nie nadają się do usunięcia, a umożliwiają użytkowanie obiektu zgodnie</w:t>
      </w:r>
      <w:r w:rsidRPr="006C484F">
        <w:rPr>
          <w:color w:val="000000"/>
        </w:rPr>
        <w:br/>
        <w:t>z przeznaczeniem Zamawiający może odpowiednio obniżyć wynagrodzenie,</w:t>
      </w:r>
    </w:p>
    <w:p w:rsidR="002579AB" w:rsidRPr="006C484F" w:rsidRDefault="002579AB" w:rsidP="002579AB">
      <w:pPr>
        <w:rPr>
          <w:color w:val="000000"/>
        </w:rPr>
      </w:pPr>
      <w:r w:rsidRPr="006C484F">
        <w:rPr>
          <w:color w:val="000000"/>
        </w:rPr>
        <w:lastRenderedPageBreak/>
        <w:t>d) jeżeli wady nie nadają się do usunięcia a uniemożliwiają użytkowanie obiektu zgodnie</w:t>
      </w:r>
      <w:r w:rsidRPr="006C484F">
        <w:rPr>
          <w:color w:val="000000"/>
        </w:rPr>
        <w:br/>
        <w:t>z przeznaczeniem Zamawiający może odstąpić od umowy lub zażądać wykonanie przedmiotu odbioru po raz drugi.</w:t>
      </w:r>
    </w:p>
    <w:p w:rsidR="002579AB" w:rsidRPr="006C484F" w:rsidRDefault="002579AB" w:rsidP="002579AB">
      <w:pPr>
        <w:tabs>
          <w:tab w:val="left" w:pos="465"/>
        </w:tabs>
        <w:rPr>
          <w:color w:val="000000"/>
        </w:rPr>
      </w:pPr>
      <w:r w:rsidRPr="006C484F">
        <w:rPr>
          <w:color w:val="000000"/>
        </w:rPr>
        <w:t>10. Zamawiający określi przy odbiorze końcowym robót termin usunięcia ewentualnych usterek, niedoróbek i wad.</w:t>
      </w:r>
    </w:p>
    <w:p w:rsidR="002579AB" w:rsidRPr="006C484F" w:rsidRDefault="002579AB" w:rsidP="002579AB">
      <w:pPr>
        <w:tabs>
          <w:tab w:val="left" w:pos="465"/>
        </w:tabs>
        <w:rPr>
          <w:color w:val="000000"/>
        </w:rPr>
      </w:pPr>
      <w:r w:rsidRPr="006C484F">
        <w:rPr>
          <w:color w:val="000000"/>
        </w:rPr>
        <w:t>11</w:t>
      </w:r>
      <w:r w:rsidRPr="006C484F">
        <w:rPr>
          <w:color w:val="C9211E"/>
        </w:rPr>
        <w:t>.</w:t>
      </w:r>
      <w:r w:rsidRPr="006C484F">
        <w:rPr>
          <w:color w:val="000000"/>
        </w:rPr>
        <w:t xml:space="preserve"> Wykonawca zobowiązany jest do zawiadomienia Zamawiającego na piśmie o usunięciu wad oraz do żądania wyznaczenia terminu podjęcia przerwanych czynności odbioru końcowego.</w:t>
      </w:r>
    </w:p>
    <w:p w:rsidR="002579AB" w:rsidRPr="006C484F" w:rsidRDefault="002579AB" w:rsidP="002579AB">
      <w:pPr>
        <w:tabs>
          <w:tab w:val="left" w:pos="405"/>
        </w:tabs>
        <w:rPr>
          <w:color w:val="000000"/>
        </w:rPr>
      </w:pPr>
      <w:r w:rsidRPr="006C484F">
        <w:rPr>
          <w:color w:val="000000"/>
        </w:rPr>
        <w:t>12. W razie nie usunięcia w ustalonym terminie przez Wykonawcę wad i usterek stwierdzonych przy odbiorze końcowym, w okresie gwarancji oraz przy przeglądzie gwarancyjnym, Zamawiający jest upoważniony do ich usunięcia na koszt Wykonawcy.</w:t>
      </w:r>
    </w:p>
    <w:p w:rsidR="002579AB" w:rsidRPr="006C484F" w:rsidRDefault="0078470C" w:rsidP="002579AB">
      <w:pPr>
        <w:jc w:val="center"/>
        <w:rPr>
          <w:b/>
          <w:color w:val="000000"/>
        </w:rPr>
      </w:pPr>
      <w:r>
        <w:rPr>
          <w:b/>
          <w:color w:val="000000"/>
        </w:rPr>
        <w:t>§ 7</w:t>
      </w:r>
      <w:r w:rsidR="002579AB" w:rsidRPr="006C484F">
        <w:rPr>
          <w:b/>
          <w:color w:val="000000"/>
        </w:rPr>
        <w:t>.</w:t>
      </w:r>
    </w:p>
    <w:p w:rsidR="002579AB" w:rsidRPr="006C484F" w:rsidRDefault="002579AB" w:rsidP="002579AB">
      <w:pPr>
        <w:jc w:val="center"/>
        <w:rPr>
          <w:b/>
        </w:rPr>
      </w:pPr>
      <w:r w:rsidRPr="006C484F">
        <w:rPr>
          <w:b/>
        </w:rPr>
        <w:t>Zabezpieczenie należytego wykonania umowy</w:t>
      </w:r>
    </w:p>
    <w:p w:rsidR="002579AB" w:rsidRPr="006C484F" w:rsidRDefault="002579AB" w:rsidP="002579AB">
      <w:r w:rsidRPr="006C484F">
        <w:t>1. Wykonawca, wnosi zabezpieczenie należytego wykonania umowy w wysokości 5% ceny brutto przedmiotu zamówienia, co stanowi kwotę: ………………………………………………………………zł</w:t>
      </w:r>
    </w:p>
    <w:p w:rsidR="002579AB" w:rsidRPr="006C484F" w:rsidRDefault="002579AB" w:rsidP="002579AB">
      <w:r w:rsidRPr="006C484F">
        <w:t xml:space="preserve"> (słownie …………………………..……………) w formie …………………………………………………..</w:t>
      </w:r>
    </w:p>
    <w:p w:rsidR="002579AB" w:rsidRPr="006C484F" w:rsidRDefault="002579AB" w:rsidP="002579AB">
      <w:r w:rsidRPr="006C484F">
        <w:t>2. W trakcie realizacji umowy Wykonawca może dokonać zmiany formy zabezpieczenia na jedną lub kilka form, o których mowa w art. 450 ust 1 ustawy Prawo zamówień publicznych. Zmiana formy zabezpieczenia musi być dokonana z zachowaniem ciągłości zabezpieczenia i bez zmian jego wysokości.</w:t>
      </w:r>
    </w:p>
    <w:p w:rsidR="002579AB" w:rsidRPr="006C484F" w:rsidRDefault="002579AB" w:rsidP="002579AB">
      <w:r w:rsidRPr="006C484F">
        <w:t>3. Zamawiający zgodnie z art. 453 ustawy Pzp dokona zwrotu 70% zabezpieczenia należytego wykonania umowy w terminie 30 dni od dnia wykonania zamówienia i uznania przez Zamawiającego za należycie wykonane.</w:t>
      </w:r>
    </w:p>
    <w:p w:rsidR="002579AB" w:rsidRPr="006C484F" w:rsidRDefault="002579AB" w:rsidP="002579AB">
      <w:pPr>
        <w:tabs>
          <w:tab w:val="left" w:pos="10000"/>
        </w:tabs>
      </w:pPr>
      <w:r w:rsidRPr="006C484F">
        <w:t>4. 30 % wartości zabezpieczenia zostanie zatrzymane przez Zamawiającego na zabezpieczenie roszczeń z tytułu rękojmi za wady  lub gwarancji i zostanie zwrócona nie później niż w 15 dniu po upływie okresu rękojmi za wady i gwarancji.</w:t>
      </w:r>
    </w:p>
    <w:p w:rsidR="002579AB" w:rsidRPr="006C484F" w:rsidRDefault="002579AB" w:rsidP="002579AB">
      <w:r w:rsidRPr="006C484F">
        <w:t>5. W przypadku nienależytego wykonania zamówienia zabezpieczenie wraz z powstałymi odsetkami staje się własnością Zamawiającego i będzie wykorzystane do zgodnego z umową wykonania robót i do pokrycia roszczeń Zamawiającego z tytułu rękojmi lub gwarancji.</w:t>
      </w:r>
    </w:p>
    <w:p w:rsidR="002579AB" w:rsidRPr="006C484F" w:rsidRDefault="002579AB" w:rsidP="002579AB">
      <w:r w:rsidRPr="006C484F">
        <w:t xml:space="preserve">6. Jeżeli w toku realizacji umowy ulegnie zmianie termin wykonania umowy określony w § 2 Wykonawca zobowiązany jest niezwłocznie, lecz nie później niż w terminie 5 dni roboczych, przed upływem dotychczasowego okresu obowiązywania gwarancji, uaktualnić wniesione zabezpieczenie dostosowując okres obowiązywania tego zabezpieczenia do zmienionego terminu wykonania umowy oraz przedłożyć w tym terminie w oryginale dokument potwierdzający ustanowienie zabezpieczenia na uaktualniony okres. </w:t>
      </w:r>
    </w:p>
    <w:p w:rsidR="002579AB" w:rsidRPr="006C484F" w:rsidRDefault="002579AB" w:rsidP="002579AB">
      <w:r w:rsidRPr="006C484F">
        <w:t xml:space="preserve">7. Zabezpieczenie wniesione w formie pieniężnej zostanie zwrócone na wniosek Wykonawcy zawierający: pełne oznaczenie Wykonawcy, NIP Wykonawcy, numer rachunku bankowego, na który powinien zostać dokonany zwrot, kwoty stanowiące zabezpieczenie. Zwrot zabezpieczenia nastąpi po zaspokojeniu wszelkich roszczeń zamawiającego wobec Wykonawcy z tytułu umowy. Zwrot </w:t>
      </w:r>
      <w:r w:rsidRPr="006C484F">
        <w:lastRenderedPageBreak/>
        <w:t>zabezpieczenia nastąpi w terminie 30 dni od dnia otrzymania przez Zamawiającego zasadnego wniosku Wykonawcy.</w:t>
      </w:r>
    </w:p>
    <w:p w:rsidR="002579AB" w:rsidRPr="006C484F" w:rsidRDefault="0078470C" w:rsidP="002579AB">
      <w:pPr>
        <w:jc w:val="center"/>
        <w:rPr>
          <w:b/>
        </w:rPr>
      </w:pPr>
      <w:r>
        <w:rPr>
          <w:b/>
        </w:rPr>
        <w:t>§ 8</w:t>
      </w:r>
      <w:r w:rsidR="002579AB" w:rsidRPr="006C484F">
        <w:rPr>
          <w:b/>
        </w:rPr>
        <w:t>.</w:t>
      </w:r>
    </w:p>
    <w:p w:rsidR="002579AB" w:rsidRPr="006C484F" w:rsidRDefault="002579AB" w:rsidP="002579AB">
      <w:pPr>
        <w:jc w:val="center"/>
        <w:rPr>
          <w:b/>
        </w:rPr>
      </w:pPr>
      <w:r w:rsidRPr="006C484F">
        <w:rPr>
          <w:b/>
        </w:rPr>
        <w:t>Kary umowne</w:t>
      </w:r>
    </w:p>
    <w:p w:rsidR="002579AB" w:rsidRPr="006C484F" w:rsidRDefault="002579AB" w:rsidP="002579AB">
      <w:pPr>
        <w:rPr>
          <w:color w:val="000000"/>
        </w:rPr>
      </w:pPr>
      <w:r w:rsidRPr="006C484F">
        <w:rPr>
          <w:color w:val="000000"/>
        </w:rPr>
        <w:t>1. Z tytułu niewykonania lub nienależytego wykonania umowy strony ustalają kary umowne. Łączna wysokość kar umownych uwzględniając również kary z po</w:t>
      </w:r>
      <w:r w:rsidR="00286C87">
        <w:rPr>
          <w:color w:val="000000"/>
        </w:rPr>
        <w:t>zostałych</w:t>
      </w:r>
      <w:r w:rsidRPr="006C484F">
        <w:rPr>
          <w:color w:val="000000"/>
        </w:rPr>
        <w:t xml:space="preserve"> paragrafów, których może dochodzić każda ze stron wynosi </w:t>
      </w:r>
      <w:r w:rsidRPr="006C484F">
        <w:t xml:space="preserve">do </w:t>
      </w:r>
      <w:r w:rsidR="0078470C">
        <w:t>20</w:t>
      </w:r>
      <w:r w:rsidRPr="006C484F">
        <w:t xml:space="preserve"> % wynagrodzenia</w:t>
      </w:r>
      <w:r w:rsidRPr="006C484F">
        <w:rPr>
          <w:color w:val="000000"/>
        </w:rPr>
        <w:t xml:space="preserve"> umownego brutto określonego w § 6 ust. 1 umowy, z zastrzeżeniem pkt. 3.</w:t>
      </w:r>
    </w:p>
    <w:p w:rsidR="002579AB" w:rsidRPr="006C484F" w:rsidRDefault="002579AB" w:rsidP="002579AB">
      <w:pPr>
        <w:rPr>
          <w:color w:val="000000"/>
        </w:rPr>
      </w:pPr>
      <w:r w:rsidRPr="006C484F">
        <w:rPr>
          <w:color w:val="000000"/>
        </w:rPr>
        <w:t>2. Strony ustalają następujące kary umowne, które będą naliczane w następujących wypadkach</w:t>
      </w:r>
      <w:r w:rsidRPr="006C484F">
        <w:rPr>
          <w:color w:val="000000"/>
        </w:rPr>
        <w:br/>
        <w:t>i wysokościach:</w:t>
      </w:r>
    </w:p>
    <w:p w:rsidR="002579AB" w:rsidRPr="006C484F" w:rsidRDefault="002579AB" w:rsidP="002579AB">
      <w:pPr>
        <w:rPr>
          <w:color w:val="000000"/>
        </w:rPr>
      </w:pPr>
      <w:r w:rsidRPr="006C484F">
        <w:rPr>
          <w:color w:val="000000"/>
        </w:rPr>
        <w:t>1) Wykonawca zapłaci kary umowne:</w:t>
      </w:r>
    </w:p>
    <w:p w:rsidR="002579AB" w:rsidRPr="006C484F" w:rsidRDefault="002579AB" w:rsidP="002579AB">
      <w:r w:rsidRPr="006C484F">
        <w:rPr>
          <w:color w:val="000000"/>
        </w:rPr>
        <w:t>a) za każdy dzień zwłoki w realizacji</w:t>
      </w:r>
      <w:r w:rsidR="0078470C">
        <w:rPr>
          <w:color w:val="000000"/>
        </w:rPr>
        <w:t xml:space="preserve"> robót budowlanych w wysokości 1</w:t>
      </w:r>
      <w:r w:rsidRPr="006C484F">
        <w:rPr>
          <w:color w:val="000000"/>
        </w:rPr>
        <w:t>,5 % wynagrodzenia brutto,</w:t>
      </w:r>
      <w:r w:rsidRPr="006C484F">
        <w:rPr>
          <w:color w:val="000000"/>
        </w:rPr>
        <w:br/>
        <w:t>o którym mowa w § 6 ust. 1</w:t>
      </w:r>
      <w:r w:rsidRPr="006C484F">
        <w:t>, przy czy</w:t>
      </w:r>
      <w:r w:rsidRPr="007A7B3F">
        <w:rPr>
          <w:color w:val="000000" w:themeColor="text1"/>
        </w:rPr>
        <w:t>m kumu</w:t>
      </w:r>
      <w:r w:rsidR="0078470C">
        <w:rPr>
          <w:color w:val="000000" w:themeColor="text1"/>
        </w:rPr>
        <w:t>lacja kar nie może przekroczyć 2</w:t>
      </w:r>
      <w:r w:rsidRPr="007A7B3F">
        <w:rPr>
          <w:color w:val="000000" w:themeColor="text1"/>
        </w:rPr>
        <w:t>0 % wartości wynagrodzenia brutto.</w:t>
      </w:r>
    </w:p>
    <w:p w:rsidR="002579AB" w:rsidRPr="006C484F" w:rsidRDefault="002579AB" w:rsidP="002579AB">
      <w:pPr>
        <w:rPr>
          <w:color w:val="000000"/>
        </w:rPr>
      </w:pPr>
      <w:r w:rsidRPr="006C484F">
        <w:rPr>
          <w:color w:val="000000"/>
        </w:rPr>
        <w:t>b) za zwłokę w usunięciu wad stwierdzonych przez Zamawiającego przy odbiorze lub w ramach ręk</w:t>
      </w:r>
      <w:r w:rsidR="0078470C">
        <w:rPr>
          <w:color w:val="000000"/>
        </w:rPr>
        <w:t>ojmi i gwarancji w wysokości 0,5</w:t>
      </w:r>
      <w:r w:rsidRPr="006C484F">
        <w:rPr>
          <w:color w:val="000000"/>
        </w:rPr>
        <w:t xml:space="preserve"> % wynagrodzenia brutto, o którym mowa w § 6 ust. 1, za każdy dzień opóźnienia licząc od następnego dnia po upływie terminu określonego przez Zamawiającego do usunięcia wad,</w:t>
      </w:r>
    </w:p>
    <w:p w:rsidR="002579AB" w:rsidRPr="006C484F" w:rsidRDefault="002579AB" w:rsidP="002579AB">
      <w:pPr>
        <w:rPr>
          <w:color w:val="000000"/>
        </w:rPr>
      </w:pPr>
      <w:r w:rsidRPr="006C484F">
        <w:rPr>
          <w:color w:val="000000"/>
        </w:rPr>
        <w:t>c) W przypadku wystąpienia w wykonywanych robotach wad nie dających się usunąć,</w:t>
      </w:r>
      <w:r w:rsidRPr="006C484F">
        <w:rPr>
          <w:color w:val="000000"/>
        </w:rPr>
        <w:br/>
        <w:t>a umożliwiających eksploatację obiektu Zamawiający pomniejszy należne wynagrodzenia Wykonawcy o stopień zmniejszenia wartości robót ustalony w porozumieniu stron, a w przypadku braku porozumienia - oszacowany przez biegłego. Koszty biegłego pokrywa ta strona, której propozycja porozumienia stanowi większą różnicę w stosunku do wartości wyliczonej przez biegłego. W sytuacji powołania biegłego zamawiający ma prawo wstrzymać 5% wartości wynagrodzenia za przedmiot umowy do czasu ostatecznego  rozstrzygnięcia biegłego,</w:t>
      </w:r>
    </w:p>
    <w:p w:rsidR="002579AB" w:rsidRPr="006C484F" w:rsidRDefault="002579AB" w:rsidP="002579AB">
      <w:pPr>
        <w:rPr>
          <w:color w:val="000000"/>
        </w:rPr>
      </w:pPr>
      <w:r w:rsidRPr="006C484F">
        <w:rPr>
          <w:color w:val="000000"/>
        </w:rPr>
        <w:t>d) Za roboty lub elementy robót posiadające wady uniemożliwiające użytkowanie obiektu zgodnie</w:t>
      </w:r>
      <w:r w:rsidRPr="006C484F">
        <w:rPr>
          <w:color w:val="000000"/>
        </w:rPr>
        <w:br/>
        <w:t>z przeznaczeniem Zamawiający odmówi dokonania odbioru końcowego, do dnia usunięcia wad pozwalających na użytkowanie obiektu zgodnie z przeznaczeniem.</w:t>
      </w:r>
    </w:p>
    <w:p w:rsidR="002579AB" w:rsidRPr="007A7B3F" w:rsidRDefault="002579AB" w:rsidP="002579AB">
      <w:pPr>
        <w:rPr>
          <w:color w:val="000000" w:themeColor="text1"/>
        </w:rPr>
      </w:pPr>
      <w:r w:rsidRPr="006C484F">
        <w:rPr>
          <w:color w:val="000000"/>
        </w:rPr>
        <w:t xml:space="preserve">e) Wady w wykonywanych robotach, stwierdzone podczas odbioru końcowego lub w okresie rękojmi dające się usunąć Wykonawca usunie w terminie wyznaczonym </w:t>
      </w:r>
      <w:r w:rsidRPr="007A7B3F">
        <w:rPr>
          <w:color w:val="000000" w:themeColor="text1"/>
        </w:rPr>
        <w:t>przez Zamawiającego.</w:t>
      </w:r>
    </w:p>
    <w:p w:rsidR="002579AB" w:rsidRPr="006C484F" w:rsidRDefault="002579AB" w:rsidP="002579AB">
      <w:pPr>
        <w:rPr>
          <w:color w:val="000000"/>
        </w:rPr>
      </w:pPr>
      <w:r w:rsidRPr="007A7B3F">
        <w:rPr>
          <w:color w:val="000000" w:themeColor="text1"/>
        </w:rPr>
        <w:t xml:space="preserve">3. Wykonawca zapłaci Zamawiającemu karę umowną w wysokości 15 % wynagrodzenia umownego </w:t>
      </w:r>
      <w:r w:rsidRPr="006C484F">
        <w:rPr>
          <w:color w:val="000000"/>
        </w:rPr>
        <w:t>za niewykonane zobowiązania w terminie - jeżeli doprowadziło to do odstąpienia od umowy przez Zamawiającego.</w:t>
      </w:r>
    </w:p>
    <w:p w:rsidR="002579AB" w:rsidRPr="006C484F" w:rsidRDefault="002579AB" w:rsidP="002579AB">
      <w:pPr>
        <w:rPr>
          <w:color w:val="000000"/>
        </w:rPr>
      </w:pPr>
      <w:r w:rsidRPr="006C484F">
        <w:rPr>
          <w:color w:val="000000"/>
        </w:rPr>
        <w:t>4. Wykonawca wyraża zgodę na potrącenie kar umownych bezpośrednio z faktury za wykonane prace.</w:t>
      </w:r>
    </w:p>
    <w:p w:rsidR="002579AB" w:rsidRPr="006C484F" w:rsidRDefault="002579AB" w:rsidP="002579AB">
      <w:pPr>
        <w:rPr>
          <w:color w:val="000000"/>
        </w:rPr>
      </w:pPr>
      <w:r w:rsidRPr="006C484F">
        <w:rPr>
          <w:color w:val="000000"/>
        </w:rPr>
        <w:t>5. Zamawiający zastrzega sobie prawo dochodzenia odszkodowania na zasadach ogólnych kodeksu cywilnego przewyższającego wartość kar umownych, do pełnej wysokości szkody.</w:t>
      </w:r>
    </w:p>
    <w:p w:rsidR="002579AB" w:rsidRPr="006C484F" w:rsidRDefault="002579AB" w:rsidP="002579AB">
      <w:pPr>
        <w:rPr>
          <w:color w:val="000000"/>
        </w:rPr>
      </w:pPr>
      <w:r w:rsidRPr="006C484F">
        <w:rPr>
          <w:color w:val="000000"/>
        </w:rPr>
        <w:t>6. W ramach robót budowlanych Wykonawca zapłaci kary umowne Zamawiającemu z tytułu:</w:t>
      </w:r>
    </w:p>
    <w:p w:rsidR="002579AB" w:rsidRPr="006C484F" w:rsidRDefault="002579AB" w:rsidP="002579AB">
      <w:pPr>
        <w:rPr>
          <w:color w:val="000000"/>
        </w:rPr>
      </w:pPr>
      <w:r w:rsidRPr="006C484F">
        <w:rPr>
          <w:color w:val="000000"/>
        </w:rPr>
        <w:lastRenderedPageBreak/>
        <w:t>a) braku zapłaty lub nieterminowej zapłaty wynagrodzenia należnego podwykonawcom lub dalszym podwykonawcom w wysokości 0,5% wynagrodzenia umownego,</w:t>
      </w:r>
    </w:p>
    <w:p w:rsidR="002579AB" w:rsidRPr="006C484F" w:rsidRDefault="002579AB" w:rsidP="002579AB">
      <w:pPr>
        <w:jc w:val="left"/>
        <w:rPr>
          <w:color w:val="000000"/>
        </w:rPr>
      </w:pPr>
      <w:r w:rsidRPr="006C484F">
        <w:rPr>
          <w:color w:val="000000"/>
        </w:rPr>
        <w:t>b) nieprzedłożenia do zaakceptowania w wymaganym terminie projektu mowy o podwykonawstwo, której przedmiotem są roboty budowlane, lub projektu jej zmian w wysokości 0,5% wynagrodzenia umownego,</w:t>
      </w:r>
    </w:p>
    <w:p w:rsidR="002579AB" w:rsidRPr="006C484F" w:rsidRDefault="002579AB" w:rsidP="002579AB">
      <w:pPr>
        <w:rPr>
          <w:color w:val="000000"/>
        </w:rPr>
      </w:pPr>
      <w:r w:rsidRPr="006C484F">
        <w:rPr>
          <w:color w:val="000000"/>
        </w:rPr>
        <w:t>c) nieprzedłożenia poświadczonej za zgodność z oryginałem kopii każdej umowy</w:t>
      </w:r>
      <w:r w:rsidRPr="006C484F">
        <w:rPr>
          <w:color w:val="000000"/>
        </w:rPr>
        <w:br/>
        <w:t>o podwykonawstwo lub jej zmiany w wysokości 0,5% wynagrodzenia umownego,</w:t>
      </w:r>
    </w:p>
    <w:p w:rsidR="002579AB" w:rsidRPr="006C484F" w:rsidRDefault="002579AB" w:rsidP="002579AB">
      <w:pPr>
        <w:rPr>
          <w:color w:val="000000"/>
        </w:rPr>
      </w:pPr>
      <w:r w:rsidRPr="006C484F">
        <w:rPr>
          <w:color w:val="000000"/>
        </w:rPr>
        <w:t>d) brak zmiany umowy o podwykonawstwo w zakresie terminu zapłaty zgodnie z art. 464 ust. 10</w:t>
      </w:r>
      <w:r w:rsidRPr="006C484F">
        <w:rPr>
          <w:color w:val="000000"/>
        </w:rPr>
        <w:br/>
        <w:t>w wysokości 0,5% wynagrodzenia umownego.</w:t>
      </w:r>
    </w:p>
    <w:p w:rsidR="002579AB" w:rsidRPr="006C484F" w:rsidRDefault="0078470C" w:rsidP="002579AB">
      <w:pPr>
        <w:jc w:val="center"/>
        <w:rPr>
          <w:b/>
        </w:rPr>
      </w:pPr>
      <w:r>
        <w:rPr>
          <w:b/>
        </w:rPr>
        <w:t>§ 9</w:t>
      </w:r>
      <w:r w:rsidR="002579AB" w:rsidRPr="006C484F">
        <w:rPr>
          <w:b/>
        </w:rPr>
        <w:t>.</w:t>
      </w:r>
    </w:p>
    <w:p w:rsidR="002579AB" w:rsidRPr="006C484F" w:rsidRDefault="002579AB" w:rsidP="002579AB">
      <w:pPr>
        <w:jc w:val="center"/>
        <w:rPr>
          <w:b/>
        </w:rPr>
      </w:pPr>
      <w:r w:rsidRPr="006C484F">
        <w:rPr>
          <w:b/>
        </w:rPr>
        <w:t>Umowne prawo odstąpienia od umowy</w:t>
      </w:r>
    </w:p>
    <w:p w:rsidR="002579AB" w:rsidRPr="007A7B3F" w:rsidRDefault="002579AB" w:rsidP="002579AB">
      <w:pPr>
        <w:suppressAutoHyphens w:val="0"/>
        <w:rPr>
          <w:color w:val="000000" w:themeColor="text1"/>
        </w:rPr>
      </w:pPr>
      <w:r w:rsidRPr="006C484F">
        <w:rPr>
          <w:bCs/>
          <w:color w:val="000000"/>
        </w:rPr>
        <w:t xml:space="preserve">1. </w:t>
      </w:r>
      <w:r w:rsidRPr="007A7B3F">
        <w:rPr>
          <w:color w:val="000000" w:themeColor="text1"/>
        </w:rPr>
        <w:t xml:space="preserve">Zamawiającemu w terminie 2 lata od zawarcia umowy  przysługuje prawo do odstąpienia od niniejszej Umowy w przypadku: </w:t>
      </w:r>
    </w:p>
    <w:p w:rsidR="002579AB" w:rsidRPr="007A7B3F" w:rsidRDefault="002579AB" w:rsidP="002579AB">
      <w:pPr>
        <w:suppressAutoHyphens w:val="0"/>
        <w:rPr>
          <w:color w:val="000000" w:themeColor="text1"/>
        </w:rPr>
      </w:pPr>
      <w:r w:rsidRPr="007A7B3F">
        <w:rPr>
          <w:bCs/>
          <w:color w:val="000000" w:themeColor="text1"/>
        </w:rPr>
        <w:t xml:space="preserve">1) </w:t>
      </w:r>
      <w:r w:rsidRPr="007A7B3F">
        <w:rPr>
          <w:color w:val="000000" w:themeColor="text1"/>
        </w:rPr>
        <w:t>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lub jeżeli zasadność odstąpienia wynika ze stanowiska innych urzędów lub organów władzy publicznej</w:t>
      </w:r>
    </w:p>
    <w:p w:rsidR="002579AB" w:rsidRPr="006C484F" w:rsidRDefault="002579AB" w:rsidP="002579AB">
      <w:pPr>
        <w:suppressAutoHyphens w:val="0"/>
        <w:rPr>
          <w:color w:val="000000"/>
        </w:rPr>
      </w:pPr>
      <w:r w:rsidRPr="006C484F">
        <w:rPr>
          <w:bCs/>
          <w:color w:val="000000"/>
        </w:rPr>
        <w:t xml:space="preserve">2) </w:t>
      </w:r>
      <w:r w:rsidRPr="006C484F">
        <w:rPr>
          <w:color w:val="000000"/>
        </w:rPr>
        <w:t xml:space="preserve">jeżeli zachodzi co najmniej jedna z następujących okoliczności: </w:t>
      </w:r>
    </w:p>
    <w:p w:rsidR="002579AB" w:rsidRPr="006C484F" w:rsidRDefault="002579AB" w:rsidP="002579AB">
      <w:pPr>
        <w:suppressAutoHyphens w:val="0"/>
        <w:rPr>
          <w:color w:val="000000"/>
        </w:rPr>
      </w:pPr>
      <w:r w:rsidRPr="006C484F">
        <w:rPr>
          <w:bCs/>
          <w:color w:val="000000"/>
        </w:rPr>
        <w:t xml:space="preserve">a) </w:t>
      </w:r>
      <w:r w:rsidRPr="006C484F">
        <w:rPr>
          <w:color w:val="000000"/>
        </w:rPr>
        <w:t xml:space="preserve">dokonano zmiany Umowy z naruszeniem </w:t>
      </w:r>
      <w:r w:rsidRPr="006C484F">
        <w:rPr>
          <w:i/>
          <w:iCs/>
          <w:color w:val="000000"/>
        </w:rPr>
        <w:t xml:space="preserve">art. 454 i art. 455 PZP; </w:t>
      </w:r>
    </w:p>
    <w:p w:rsidR="002579AB" w:rsidRPr="006C484F" w:rsidRDefault="002579AB" w:rsidP="002579AB">
      <w:pPr>
        <w:suppressAutoHyphens w:val="0"/>
        <w:rPr>
          <w:color w:val="000000"/>
        </w:rPr>
      </w:pPr>
      <w:r w:rsidRPr="006C484F">
        <w:rPr>
          <w:bCs/>
          <w:color w:val="000000"/>
        </w:rPr>
        <w:t xml:space="preserve">b) </w:t>
      </w:r>
      <w:r w:rsidRPr="006C484F">
        <w:rPr>
          <w:color w:val="000000"/>
        </w:rPr>
        <w:t xml:space="preserve">Wykonawca w chwili zawarcia Umowy podlegał wykluczeniu na podstawie art. 108 PZP; </w:t>
      </w:r>
    </w:p>
    <w:p w:rsidR="002579AB" w:rsidRPr="006C484F" w:rsidRDefault="002579AB" w:rsidP="002579AB">
      <w:pPr>
        <w:rPr>
          <w:color w:val="000000"/>
        </w:rPr>
      </w:pPr>
      <w:r w:rsidRPr="006C484F">
        <w:rPr>
          <w:bCs/>
          <w:color w:val="000000"/>
        </w:rPr>
        <w:t xml:space="preserve">c) </w:t>
      </w:r>
      <w:r w:rsidRPr="006C484F">
        <w:rPr>
          <w:color w:val="000000"/>
        </w:rPr>
        <w:t xml:space="preserve">Trybunał Sprawiedliwości Unii Europejskiej stwierdził, w ramach procedury przewidzianej w </w:t>
      </w:r>
      <w:r w:rsidRPr="006C484F">
        <w:rPr>
          <w:i/>
          <w:iCs/>
          <w:color w:val="000000"/>
        </w:rPr>
        <w:t xml:space="preserve">art. 258 Traktatu o funkcjonowaniu Unii Europejskiej, że Rzeczpospolita Polska uchybiała zobowiązaniom, które ciążą na niej na mocy Traktatów, dyrektywy 2014/24/UE, dyrektywy 2014/25/UE i dyrektywy 2009/81/WE, </w:t>
      </w:r>
      <w:r w:rsidRPr="006C484F">
        <w:rPr>
          <w:color w:val="000000"/>
        </w:rPr>
        <w:t>z uwagi na to, że Zamawiający udzielił zamówienia z naruszeniem prawa Unii Europejskiej;</w:t>
      </w:r>
    </w:p>
    <w:p w:rsidR="002579AB" w:rsidRPr="007A7B3F" w:rsidRDefault="002579AB" w:rsidP="002579AB">
      <w:pPr>
        <w:suppressAutoHyphens w:val="0"/>
        <w:rPr>
          <w:color w:val="000000" w:themeColor="text1"/>
        </w:rPr>
      </w:pPr>
      <w:r w:rsidRPr="006C484F">
        <w:rPr>
          <w:bCs/>
          <w:color w:val="000000"/>
        </w:rPr>
        <w:t xml:space="preserve">2. </w:t>
      </w:r>
      <w:r w:rsidRPr="006C484F">
        <w:rPr>
          <w:color w:val="000000"/>
        </w:rPr>
        <w:t xml:space="preserve">W przypadku, o którym mowa w </w:t>
      </w:r>
      <w:r w:rsidRPr="006C484F">
        <w:rPr>
          <w:bCs/>
          <w:color w:val="000000"/>
        </w:rPr>
        <w:t xml:space="preserve">§ 10 ust. 1 pkt 2 lit. a) </w:t>
      </w:r>
      <w:r w:rsidRPr="006C484F">
        <w:rPr>
          <w:color w:val="000000"/>
        </w:rPr>
        <w:t>Umowy, Zamawiający odstępuje od Umowy</w:t>
      </w:r>
      <w:r w:rsidRPr="006C484F">
        <w:rPr>
          <w:color w:val="81D41A"/>
        </w:rPr>
        <w:t xml:space="preserve"> </w:t>
      </w:r>
      <w:r w:rsidRPr="007A7B3F">
        <w:rPr>
          <w:color w:val="000000" w:themeColor="text1"/>
        </w:rPr>
        <w:t xml:space="preserve">w całości lub w części. </w:t>
      </w:r>
    </w:p>
    <w:p w:rsidR="002579AB" w:rsidRPr="007A7B3F" w:rsidRDefault="002579AB" w:rsidP="002579AB">
      <w:pPr>
        <w:suppressAutoHyphens w:val="0"/>
        <w:rPr>
          <w:color w:val="000000" w:themeColor="text1"/>
        </w:rPr>
      </w:pPr>
      <w:r w:rsidRPr="007A7B3F">
        <w:rPr>
          <w:bCs/>
          <w:color w:val="000000" w:themeColor="text1"/>
        </w:rPr>
        <w:t xml:space="preserve">3. </w:t>
      </w:r>
      <w:r w:rsidRPr="007A7B3F">
        <w:rPr>
          <w:color w:val="000000" w:themeColor="text1"/>
        </w:rPr>
        <w:t>W przypadkach, o których mowa w § 10 ust. 1, Wykonawca może żądać wyłącznie wynagrodzenia należnego z tytułu wykonania części Umowy .</w:t>
      </w:r>
    </w:p>
    <w:p w:rsidR="002579AB" w:rsidRPr="007A7B3F" w:rsidRDefault="002579AB" w:rsidP="002579AB">
      <w:pPr>
        <w:rPr>
          <w:color w:val="000000" w:themeColor="text1"/>
        </w:rPr>
      </w:pPr>
      <w:r w:rsidRPr="007A7B3F">
        <w:rPr>
          <w:rFonts w:eastAsia="Calibri"/>
          <w:color w:val="000000" w:themeColor="text1"/>
        </w:rPr>
        <w:t>4. Ponadto, Zamawiającemu przysługuje prawo do odstąpienia od umowy w sytuacjach wskazanych w umowie, a także gdy:</w:t>
      </w:r>
    </w:p>
    <w:p w:rsidR="002579AB" w:rsidRPr="007A7B3F" w:rsidRDefault="002579AB" w:rsidP="002579AB">
      <w:pPr>
        <w:rPr>
          <w:color w:val="000000" w:themeColor="text1"/>
        </w:rPr>
      </w:pPr>
      <w:r w:rsidRPr="007A7B3F">
        <w:rPr>
          <w:color w:val="000000" w:themeColor="text1"/>
        </w:rPr>
        <w:t>1) zostanie ogłoszona upadłość Wykonawcy lub likwidacja jego firmy,</w:t>
      </w:r>
    </w:p>
    <w:p w:rsidR="002579AB" w:rsidRPr="007A7B3F" w:rsidRDefault="002579AB" w:rsidP="002579AB">
      <w:pPr>
        <w:rPr>
          <w:color w:val="000000" w:themeColor="text1"/>
        </w:rPr>
      </w:pPr>
      <w:r w:rsidRPr="007A7B3F">
        <w:rPr>
          <w:color w:val="000000" w:themeColor="text1"/>
        </w:rPr>
        <w:t>2) zostanie wszczęte postępowanie egzekucyjne wobec Wykonawcy.</w:t>
      </w:r>
    </w:p>
    <w:p w:rsidR="002579AB" w:rsidRPr="007A7B3F" w:rsidRDefault="002579AB" w:rsidP="002579AB">
      <w:pPr>
        <w:rPr>
          <w:color w:val="000000" w:themeColor="text1"/>
        </w:rPr>
      </w:pPr>
      <w:r w:rsidRPr="007A7B3F">
        <w:rPr>
          <w:color w:val="000000" w:themeColor="text1"/>
        </w:rPr>
        <w:t>3) Wykonawca bez uzasadnionych przyczyn nie rozpoczął robót w ciągu 7 dni kalendarzowych od dnia przekazania terenu budowy, pomimo wezwania przez Zamawiającego.</w:t>
      </w:r>
    </w:p>
    <w:p w:rsidR="002579AB" w:rsidRPr="007A7B3F" w:rsidRDefault="002579AB" w:rsidP="002579AB">
      <w:pPr>
        <w:rPr>
          <w:color w:val="000000" w:themeColor="text1"/>
        </w:rPr>
      </w:pPr>
      <w:r w:rsidRPr="007A7B3F">
        <w:rPr>
          <w:color w:val="000000" w:themeColor="text1"/>
        </w:rPr>
        <w:lastRenderedPageBreak/>
        <w:t>4) Jeżeli Wykonawca nie wykonuje robót zgodnie z umową i dokumentacją techniczną lub nienależycie wykonuje swoje zobowiązania umowne, albo przerwał roboty bez uzasadnionych powodów i przerwa ta trwa co najmniej 5 dni.</w:t>
      </w:r>
    </w:p>
    <w:p w:rsidR="002579AB" w:rsidRPr="007A7B3F" w:rsidRDefault="002579AB" w:rsidP="002579AB">
      <w:pPr>
        <w:rPr>
          <w:color w:val="000000" w:themeColor="text1"/>
        </w:rPr>
      </w:pPr>
      <w:r w:rsidRPr="007A7B3F">
        <w:rPr>
          <w:color w:val="000000" w:themeColor="text1"/>
        </w:rPr>
        <w:t xml:space="preserve">5) Jeżeli Wykonawca przekroczył </w:t>
      </w:r>
      <w:r w:rsidR="001E718C">
        <w:rPr>
          <w:color w:val="000000" w:themeColor="text1"/>
        </w:rPr>
        <w:t xml:space="preserve"> termin wykonania umowy </w:t>
      </w:r>
      <w:r w:rsidRPr="007A7B3F">
        <w:rPr>
          <w:color w:val="000000" w:themeColor="text1"/>
        </w:rPr>
        <w:t>co najmniej o 1 miesiąc.</w:t>
      </w:r>
    </w:p>
    <w:p w:rsidR="002579AB" w:rsidRPr="007A7B3F" w:rsidRDefault="002579AB" w:rsidP="002579AB">
      <w:pPr>
        <w:rPr>
          <w:color w:val="000000" w:themeColor="text1"/>
        </w:rPr>
      </w:pPr>
      <w:r w:rsidRPr="007A7B3F">
        <w:rPr>
          <w:bCs/>
          <w:color w:val="000000" w:themeColor="text1"/>
        </w:rPr>
        <w:t>6)</w:t>
      </w:r>
      <w:r w:rsidRPr="007A7B3F">
        <w:rPr>
          <w:b/>
          <w:bCs/>
          <w:color w:val="000000" w:themeColor="text1"/>
        </w:rPr>
        <w:t xml:space="preserve"> </w:t>
      </w:r>
      <w:r w:rsidRPr="007A7B3F">
        <w:rPr>
          <w:color w:val="000000" w:themeColor="text1"/>
        </w:rPr>
        <w:t>gdy łączna suma kar umownych naliczonych Wykonawcy z tytułu nienależytego wykonania niniejszej Umowy przekroczy limit 10</w:t>
      </w:r>
      <w:r w:rsidRPr="007A7B3F">
        <w:rPr>
          <w:bCs/>
          <w:color w:val="000000" w:themeColor="text1"/>
        </w:rPr>
        <w:t xml:space="preserve"> %</w:t>
      </w:r>
      <w:r w:rsidRPr="007A7B3F">
        <w:rPr>
          <w:b/>
          <w:bCs/>
          <w:color w:val="000000" w:themeColor="text1"/>
        </w:rPr>
        <w:t xml:space="preserve"> </w:t>
      </w:r>
      <w:r w:rsidRPr="007A7B3F">
        <w:rPr>
          <w:color w:val="000000" w:themeColor="text1"/>
        </w:rPr>
        <w:t xml:space="preserve">wartości wynagrodzenia brutto, określonego w </w:t>
      </w:r>
      <w:r w:rsidRPr="007A7B3F">
        <w:rPr>
          <w:bCs/>
          <w:color w:val="000000" w:themeColor="text1"/>
        </w:rPr>
        <w:t>§ 6 ust. 1</w:t>
      </w:r>
      <w:r w:rsidRPr="007A7B3F">
        <w:rPr>
          <w:b/>
          <w:bCs/>
          <w:color w:val="000000" w:themeColor="text1"/>
        </w:rPr>
        <w:t xml:space="preserve"> </w:t>
      </w:r>
      <w:r w:rsidRPr="007A7B3F">
        <w:rPr>
          <w:color w:val="000000" w:themeColor="text1"/>
        </w:rPr>
        <w:t xml:space="preserve">Umowy; </w:t>
      </w:r>
    </w:p>
    <w:p w:rsidR="002579AB" w:rsidRPr="007A7B3F" w:rsidRDefault="002579AB" w:rsidP="002579AB">
      <w:pPr>
        <w:rPr>
          <w:color w:val="000000" w:themeColor="text1"/>
        </w:rPr>
      </w:pPr>
      <w:r w:rsidRPr="007A7B3F">
        <w:rPr>
          <w:color w:val="000000" w:themeColor="text1"/>
        </w:rPr>
        <w:t>5. W przypadku odstąpienia od umowy zabezpieczenie należytego wykonania umowy, o którym mowa w § 8 ulega utracie przez Wykonawcę na rzecz Zamawiającego.</w:t>
      </w:r>
    </w:p>
    <w:p w:rsidR="002579AB" w:rsidRPr="007A7B3F" w:rsidRDefault="002579AB" w:rsidP="002579AB">
      <w:pPr>
        <w:rPr>
          <w:color w:val="000000" w:themeColor="text1"/>
        </w:rPr>
      </w:pPr>
      <w:r w:rsidRPr="007A7B3F">
        <w:rPr>
          <w:color w:val="000000" w:themeColor="text1"/>
        </w:rPr>
        <w:t>6.  Zamawiający może odstąpić od umowy, jeżeli wykonawca przekroczył terminy wykonania prac, zatrzymać zabezpieczenie i naliczyć karę umowną.</w:t>
      </w:r>
    </w:p>
    <w:p w:rsidR="002579AB" w:rsidRPr="006C484F" w:rsidRDefault="0078470C" w:rsidP="002579AB">
      <w:pPr>
        <w:jc w:val="center"/>
        <w:rPr>
          <w:b/>
        </w:rPr>
      </w:pPr>
      <w:r>
        <w:rPr>
          <w:b/>
        </w:rPr>
        <w:t>§ 10</w:t>
      </w:r>
      <w:r w:rsidR="002579AB" w:rsidRPr="006C484F">
        <w:rPr>
          <w:b/>
        </w:rPr>
        <w:t>.</w:t>
      </w:r>
    </w:p>
    <w:p w:rsidR="002579AB" w:rsidRPr="006C484F" w:rsidRDefault="002579AB" w:rsidP="002579AB">
      <w:pPr>
        <w:jc w:val="center"/>
        <w:rPr>
          <w:b/>
        </w:rPr>
      </w:pPr>
      <w:r w:rsidRPr="006C484F">
        <w:rPr>
          <w:b/>
        </w:rPr>
        <w:t>Umowy o podwykonawstwo</w:t>
      </w:r>
    </w:p>
    <w:p w:rsidR="00084919" w:rsidRPr="00084919" w:rsidRDefault="00084919" w:rsidP="00084919">
      <w:r w:rsidRPr="00084919">
        <w:t xml:space="preserve">1. Zamawiający nie przewiduje obowiązku osobistego wykonania przez Wykonawcę  kluczowych części zamówienia na roboty budowlane.  </w:t>
      </w:r>
    </w:p>
    <w:p w:rsidR="00084919" w:rsidRPr="00084919" w:rsidRDefault="00084919" w:rsidP="00084919">
      <w:r w:rsidRPr="00084919">
        <w:t>2. Zamawiający żąda wskazania przez wykonawcę części zamówienia, których wykonanie zamierza powierzyć podwykonawcom, i podania przez wykonawcę firm podwykonawców.</w:t>
      </w:r>
    </w:p>
    <w:p w:rsidR="00084919" w:rsidRPr="00084919" w:rsidRDefault="00084919" w:rsidP="00084919">
      <w:r w:rsidRPr="00084919">
        <w:t>1) W przypadku zamówień na roboty budowlane oraz usługi, które mają być wykonane w miejscu podlegającym bezpośredniemu nadzorowi zamawiającego, zamawiający żąda, aby przed przystąpieniem do wykonania zamówienia wykonawca, o ile są już znane, podał nazwy, dane kontaktowe podwykonawców i osób do kontaktu z nimi, zaangażowanych w takie roboty budowlane lub usługi jeżeli już są znani.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w:t>
      </w:r>
    </w:p>
    <w:p w:rsidR="00084919" w:rsidRPr="00084919" w:rsidRDefault="00084919" w:rsidP="00084919">
      <w:r w:rsidRPr="00084919">
        <w:t>2) Zamawiający może żądać informacji, o których mowa w ust. 2 pkt. 2.1, w przypadku zamówień na dostawy, usługi inne niż dotyczące usług, które mają być wykonane w miejscu podlegającym bezpośredniemu nadzorowi zamawiającego, lub zamówień od dostawców uczestniczących</w:t>
      </w:r>
      <w:r w:rsidRPr="00084919">
        <w:br/>
        <w:t>w realizacji zamówienia na roboty budowlane lub usługi, dotyczących dalszych podwykonawców, lub dotyczących dalszych podwykonawców, lub dotyczących dostawców uczestniczących w wykonaniu zamówienia na roboty budowlane lub usługi.</w:t>
      </w:r>
    </w:p>
    <w:p w:rsidR="00084919" w:rsidRPr="00084919" w:rsidRDefault="00084919" w:rsidP="00084919">
      <w:pPr>
        <w:spacing w:after="9"/>
      </w:pPr>
      <w:r w:rsidRPr="00084919">
        <w:t>2) 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084919" w:rsidRPr="00084919" w:rsidRDefault="00084919" w:rsidP="00084919">
      <w:pPr>
        <w:spacing w:after="9"/>
      </w:pPr>
      <w:r w:rsidRPr="00084919">
        <w:lastRenderedPageBreak/>
        <w:t>3. Jeżeli zamawiający stwierdzi, że wobec danego podwykonawcy zachodzą podstawy wykluczenia, wykonawca obowiązany jest zastąpić tego podwykonawcę lub zrezygnować z powierzenia wykonania części zamówienia podwykonawcy.</w:t>
      </w:r>
    </w:p>
    <w:p w:rsidR="00084919" w:rsidRPr="00084919" w:rsidRDefault="00084919" w:rsidP="00084919">
      <w:pPr>
        <w:spacing w:after="9"/>
      </w:pPr>
      <w:r w:rsidRPr="00084919">
        <w:t>4. Przepisy ust. 3 stosuje się wobec dalszych podwykonawców, jeżeli zamawiający przewidział to</w:t>
      </w:r>
      <w:r w:rsidRPr="00084919">
        <w:br/>
        <w:t>w specyfikacji warunków zamówienia.</w:t>
      </w:r>
    </w:p>
    <w:p w:rsidR="00084919" w:rsidRPr="00084919" w:rsidRDefault="00084919" w:rsidP="00084919">
      <w:pPr>
        <w:spacing w:after="9"/>
      </w:pPr>
      <w:r w:rsidRPr="00084919">
        <w:t>5. Powierzenie wykonania części zamówienia podwykonawcom nie zwalnia wykonawcy</w:t>
      </w:r>
      <w:r w:rsidRPr="00084919">
        <w:br/>
        <w:t>z odpowiedzialności za należyte wykonanie tego zamówienia.</w:t>
      </w:r>
    </w:p>
    <w:p w:rsidR="00084919" w:rsidRPr="00084919" w:rsidRDefault="00084919" w:rsidP="00084919">
      <w:r w:rsidRPr="00084919">
        <w:t>6. Wykonawca oświadcza, iż do realizacji przedmiotu umowy nie zatrudni podwykonawców lub</w:t>
      </w:r>
      <w:r w:rsidRPr="00084919">
        <w:br/>
        <w:t>w celu sprawnego wykonania robót i zapewnienia dobrej ich jakości Wykonawca oświadcza iż zatrudni Podwykonawców. Wykonawca oświadcza, że podwykonawcom zostanie powierzony następujący zakres prac:</w:t>
      </w:r>
    </w:p>
    <w:p w:rsidR="00084919" w:rsidRPr="00084919" w:rsidRDefault="00084919" w:rsidP="00084919">
      <w:r w:rsidRPr="00084919">
        <w:t>nazwa podwykonawcy (NIP, ….) …………. zakres prac powierzonych do wykonania podwykonawcy……………..</w:t>
      </w:r>
    </w:p>
    <w:p w:rsidR="00084919" w:rsidRPr="00084919" w:rsidRDefault="00084919" w:rsidP="00084919">
      <w:r w:rsidRPr="00084919">
        <w:t>7. Wykonawca ponosi pełną odpowiedzialności za właściwe i terminowe wykonanie całego przedmiotu umowy, w tym także odpowiedzialność za jakość, terminowość oraz bezpieczeństwo realizowanych zobowiązań wynikających z umów o podwykonawstwo.</w:t>
      </w:r>
    </w:p>
    <w:p w:rsidR="00084919" w:rsidRPr="00084919" w:rsidRDefault="00084919" w:rsidP="00084919">
      <w:pPr>
        <w:tabs>
          <w:tab w:val="left" w:pos="360"/>
        </w:tabs>
      </w:pPr>
      <w:r w:rsidRPr="00084919">
        <w:t>8. Przez umowy o podwykonawstwo strony rozumieją w formie pisemnej umowy o charakterze odpłatnym, których przedmiotem są usługi, dostawy lub roboty budowlane stanowiące część niniejszej umowy, z co najmniej jednym innym podmiotem (podwykonawcą), a także między podwykonawcą a dalszym podwykonawcą lub między dalszymi podwykonawcami.</w:t>
      </w:r>
    </w:p>
    <w:p w:rsidR="00084919" w:rsidRPr="00084919" w:rsidRDefault="00084919" w:rsidP="00084919">
      <w:r w:rsidRPr="00084919">
        <w:t xml:space="preserve">9. 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w:t>
      </w:r>
      <w:r w:rsidRPr="00084919">
        <w:rPr>
          <w:u w:val="single"/>
        </w:rPr>
        <w:t>projektu tej umowy,</w:t>
      </w:r>
      <w:r w:rsidRPr="00084919">
        <w:t xml:space="preserve"> przy czym podwykonawca lub dalszy podwykonawca jest obowiązany dołączyć zgodę Wykonawcy na zawarcie umowy o podwykonawstwo o treści zgodnej</w:t>
      </w:r>
      <w:r w:rsidRPr="00084919">
        <w:br/>
        <w:t>z projektem umowy.</w:t>
      </w:r>
    </w:p>
    <w:p w:rsidR="00084919" w:rsidRPr="00084919" w:rsidRDefault="00084919" w:rsidP="00084919">
      <w:r w:rsidRPr="00084919">
        <w:t>10. Termin zapłaty wynagrodzenia podwykonawcy lub dalszemu podwykonawcy przewidziany</w:t>
      </w:r>
      <w:r w:rsidRPr="00084919">
        <w:br/>
        <w:t>w umowie o podwykonawstwo nie może być dłuższy niż 30 dni od dnia doręczenia Wykonawcy, podwykonawcy lub dalszemu podwykonawcy faktury lub rachunku potwierdzających wykonanie zleconej podwykonawcy lub dalszemu podwykonawcy dostawy, usługi lub roboty budowlanej.</w:t>
      </w:r>
    </w:p>
    <w:p w:rsidR="00084919" w:rsidRPr="00084919" w:rsidRDefault="00084919" w:rsidP="00084919">
      <w:r w:rsidRPr="00084919">
        <w:t>11. Zamawiający, w terminie</w:t>
      </w:r>
      <w:r w:rsidRPr="00084919">
        <w:rPr>
          <w:color w:val="1C1C1C"/>
        </w:rPr>
        <w:t xml:space="preserve"> 30 dni roboczych </w:t>
      </w:r>
      <w:r w:rsidRPr="00084919">
        <w:t>od daty wpływu do Urzędu Gminy w Rzekuniu zgłasza w formie pisemnej zastrzeżenia do projektu umowy o podwykonawstwo, której przedmiotem są roboty budowlane w przypadku gdy:</w:t>
      </w:r>
    </w:p>
    <w:p w:rsidR="00084919" w:rsidRPr="00084919" w:rsidRDefault="00084919" w:rsidP="00084919">
      <w:r w:rsidRPr="00084919">
        <w:t>1) nie spełnia wymagań określonych w dokumentach zamówienia:</w:t>
      </w:r>
    </w:p>
    <w:p w:rsidR="00084919" w:rsidRPr="00084919" w:rsidRDefault="00084919" w:rsidP="00084919">
      <w:r w:rsidRPr="00084919">
        <w:t>2) gdy przewiduje termin zapłaty wynagrodzenia dłuższy niż określony w niniejszym ust. 10.</w:t>
      </w:r>
    </w:p>
    <w:p w:rsidR="00084919" w:rsidRPr="00084919" w:rsidRDefault="00084919" w:rsidP="00084919">
      <w:r w:rsidRPr="00084919">
        <w:t>3) zawiera ona postanowienia niezgodne z art. 463. Pzp.</w:t>
      </w:r>
    </w:p>
    <w:p w:rsidR="00084919" w:rsidRPr="00084919" w:rsidRDefault="00084919" w:rsidP="00084919">
      <w:r w:rsidRPr="00084919">
        <w:t>4) jest sprzeczna z założeniami umowy głównej</w:t>
      </w:r>
    </w:p>
    <w:p w:rsidR="00084919" w:rsidRPr="00084919" w:rsidRDefault="00084919" w:rsidP="00084919">
      <w:r w:rsidRPr="00084919">
        <w:lastRenderedPageBreak/>
        <w:t xml:space="preserve">12. Niezgłoszenie w terminie 30 dni roboczych w formie pisemnej zastrzeżeń do przedłożonego </w:t>
      </w:r>
      <w:r w:rsidRPr="00084919">
        <w:rPr>
          <w:u w:val="single"/>
        </w:rPr>
        <w:t>projektu umowy o podwykonawstwo</w:t>
      </w:r>
      <w:r w:rsidRPr="00084919">
        <w:t>, której przedmiotem są roboty budowlane, uważa się za akceptację</w:t>
      </w:r>
      <w:r w:rsidRPr="00084919">
        <w:rPr>
          <w:u w:val="single"/>
        </w:rPr>
        <w:t xml:space="preserve"> projektu umowy przez Zamawiającego.</w:t>
      </w:r>
    </w:p>
    <w:p w:rsidR="00084919" w:rsidRPr="00084919" w:rsidRDefault="00084919" w:rsidP="00084919">
      <w:r w:rsidRPr="00084919">
        <w:t>13. Wykonawca, podwykonawca lub dalszy podwykonawca zamówienia na roboty budowlane przedkłada Zamawiającemu poświadczoną za zgodność z oryginałem kopię zawartej umowy                     o podwykonawstwo, której przedmiotem są roboty budowlane, w terminie 7 dni od dnia jej zawarcia.</w:t>
      </w:r>
    </w:p>
    <w:p w:rsidR="00084919" w:rsidRPr="00084919" w:rsidRDefault="00084919" w:rsidP="00084919">
      <w:r w:rsidRPr="00084919">
        <w:t>14. Zamawiający, w terminie określonym zgodnie z ust. 11. zgłasza w formie pisemnej pod rygorem nieważności sprzeciw do umowy o podwykonawstwo, której przedmiotem są roboty budowlane,</w:t>
      </w:r>
      <w:r w:rsidRPr="00084919">
        <w:br/>
        <w:t>w przypadkach, o których mowa  ust. 11 ppkt. 1-4.</w:t>
      </w:r>
    </w:p>
    <w:p w:rsidR="00084919" w:rsidRPr="00084919" w:rsidRDefault="00084919" w:rsidP="00084919">
      <w:r w:rsidRPr="00084919">
        <w:t>15. 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 wartości umowy oraz umów o podwykonawstwo, których przedmiot zost</w:t>
      </w:r>
      <w:r w:rsidR="00654ECE">
        <w:t xml:space="preserve">ał wskazany przez zamawiającego </w:t>
      </w:r>
      <w:r w:rsidRPr="00084919">
        <w:t>w dokumentach zamówienia. Wyłączenie, o którym mowa w zdaniu pierwszym, nie</w:t>
      </w:r>
      <w:r w:rsidR="00654ECE">
        <w:t xml:space="preserve"> dotyczy umów </w:t>
      </w:r>
      <w:r w:rsidRPr="00084919">
        <w:t>o podwykonawstwo o wartości większej niż 50 000 zł.</w:t>
      </w:r>
    </w:p>
    <w:p w:rsidR="00084919" w:rsidRPr="00084919" w:rsidRDefault="00084919" w:rsidP="00084919">
      <w:r w:rsidRPr="00084919">
        <w:t>16. W przypadku, o którym mowa w ust. 15, jeżeli termin zapłaty wynagrodzenia jest dłuższy niż określony w  ust. 10 Zamawiający informuje o tym wykonawcę i wzywa go do doprowadzenia do zmiany tej umowy pod rygorem wystąpienia o zapłatę kary umownej.</w:t>
      </w:r>
    </w:p>
    <w:p w:rsidR="00084919" w:rsidRPr="00084919" w:rsidRDefault="00084919" w:rsidP="00084919">
      <w:r w:rsidRPr="00084919">
        <w:t>17. Przepisy ust. 10-16 niniejszego paragrafu stosuje się odpowiednio do zmian umowy                               o podwykonawstwo.</w:t>
      </w:r>
    </w:p>
    <w:p w:rsidR="00084919" w:rsidRPr="00084919" w:rsidRDefault="00084919" w:rsidP="00084919">
      <w:r w:rsidRPr="00084919">
        <w:t>18.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podwykonawstwie, której przedmiotem są dostawy lub usługi,</w:t>
      </w:r>
      <w:r w:rsidRPr="00084919">
        <w:br/>
        <w:t>w przypadku uchylenia się od obowiązku zapłaty odpowiednio przez wykonawcę, podwykonawcę lub dalszego podwykonawcę zamówienia na roboty budowlane. Dotyczy wyłącznie należności powstałych po zaakceptowaniu przez Zamawiającego umowy o podwykonawstwo.</w:t>
      </w:r>
    </w:p>
    <w:p w:rsidR="00084919" w:rsidRPr="00084919" w:rsidRDefault="00084919" w:rsidP="00084919">
      <w:r w:rsidRPr="00084919">
        <w:t>19. Wykonawca, do każdej faktury przedkładanej Zamawiającemu zobowiązany jest:</w:t>
      </w:r>
    </w:p>
    <w:p w:rsidR="00084919" w:rsidRPr="00084919" w:rsidRDefault="00084919" w:rsidP="00084919">
      <w:r w:rsidRPr="00084919">
        <w:t>a) przedłożyć oświadczenie podwykonawcy/ podwykonawców o braku zaległych płatności od Wykonawcy, albo oświadczenie Wykonawcy wyjaśniające dlaczego podwykonawca odmówił złożenia oświadczenia, jeżeli roboty budowlane objęte fakturą wykonywane były przez podwykonawcę lub dalszego podwykonawcę,</w:t>
      </w:r>
    </w:p>
    <w:p w:rsidR="00084919" w:rsidRPr="00084919" w:rsidRDefault="00084919" w:rsidP="00084919">
      <w:r w:rsidRPr="00084919">
        <w:t xml:space="preserve">b) w przypadku nie dostarczenia oświadczeń wszystkich podwykonawców (w tym dalszych podwykonawców) realizujących w przedmiotowym zamówieniu roboty budowlane, dostawy lub usługi lub dostarczenia oświadczeń, z których wynika, że Wykonawca zalega wobec nich </w:t>
      </w:r>
      <w:r w:rsidRPr="00084919">
        <w:br/>
        <w:t xml:space="preserve">z płatnościami - Zamawiający będzie miał prawo do wstrzymania płatności odpowiedniej kwoty faktury, przy czym sytuacja ta nie stanowi podstawy naliczania odsetek od nieterminowych płatności. </w:t>
      </w:r>
      <w:r w:rsidRPr="00084919">
        <w:lastRenderedPageBreak/>
        <w:t>Zatrzymana kwota stanowić będzie zabezpieczenie roszczenia podwykonawcy (w tym dalszego podwykonawcy) w stosunku do Zamawiającego do czasu aż roszczenie zostanie zaspokojone albo oddalone przez odpowiedni sąd albo podwykonawca zrzeknie się roszczenia.</w:t>
      </w:r>
    </w:p>
    <w:p w:rsidR="00084919" w:rsidRPr="00084919" w:rsidRDefault="00084919" w:rsidP="00084919">
      <w:r w:rsidRPr="00084919">
        <w:t>20. Przed dokonaniem bezpośredniej zapłaty Zamawiający jest obwiązany umożliwić Wykonawcy zgłoszenie pisemnie, uwag dotyczących zasadności bezpośredniej zapłaty wynagrodzenia podwykonawcy lub dalszemu podwykonawcy, o których mowa w ust. 18 niniejszego paragrafu. Zamawiający informuje o terminie zgłaszania uwag, nie krótszym niż 7 od dnia doręczenia tej informacji. W uwagach nie można powoływać się na potrącenia roszczeń wykonawcy względem podwykonawcy niezwiązanych z realizacją umowy o podwykonawstwo.</w:t>
      </w:r>
    </w:p>
    <w:p w:rsidR="00084919" w:rsidRPr="00084919" w:rsidRDefault="00084919" w:rsidP="00084919">
      <w:r w:rsidRPr="00084919">
        <w:t>21. W przypadku zgłoszenia uwag, o których mowa w ust. 22 niniejszego paragrafu,                                    w terminie wskazanym przez Zamawiającego, Zamawiający może:</w:t>
      </w:r>
    </w:p>
    <w:p w:rsidR="00084919" w:rsidRPr="00084919" w:rsidRDefault="00084919" w:rsidP="00084919">
      <w:r w:rsidRPr="00084919">
        <w:t>1) nie dokonać bezpośredniej zapłaty wynagrodzenia podwykonawcy lub dalszemu podwykonawcy, jeżeli Wykonawca wykaże niezasadność takiej zapłaty albo</w:t>
      </w:r>
    </w:p>
    <w:p w:rsidR="00084919" w:rsidRPr="00084919" w:rsidRDefault="00084919" w:rsidP="00084919">
      <w:r w:rsidRPr="00084919">
        <w:t>2) złożyć do depozytu sądowego kwotę potrzebną na pokrycie wynagrodzenia podwykonawcy lub dalszego podwykonawcy w przypadku istnienia zasadniczej wątpliwości Zamawiającego co do wysokości należnej zapłaty lub podmiotu, któremu płatność się należy, albo</w:t>
      </w:r>
    </w:p>
    <w:p w:rsidR="00084919" w:rsidRPr="00084919" w:rsidRDefault="00084919" w:rsidP="00084919">
      <w:r w:rsidRPr="00084919">
        <w:t>3) dokonać bezpośredniej zapłaty wynagrodzenia podwykonawcy lub dalszemu podwykonawcy, jeżeli podwykonawca lub dalszy podwykonawca wykaże zasadność takiej zapłaty.</w:t>
      </w:r>
    </w:p>
    <w:p w:rsidR="00084919" w:rsidRPr="00084919" w:rsidRDefault="00084919" w:rsidP="00084919">
      <w:r w:rsidRPr="00084919">
        <w:t>4) Koszt obsługi depozytu sądowego ponosi Wykonawca, podwykonawca, dalszy podwykonawca.</w:t>
      </w:r>
    </w:p>
    <w:p w:rsidR="00084919" w:rsidRPr="00084919" w:rsidRDefault="00084919" w:rsidP="00084919">
      <w:r w:rsidRPr="00084919">
        <w:t>22. W przypadku dokonania bezpośredniej zapłaty należnej podwykonawcy lub dalszemu podwykonawcy, Zamawiający potrąca kwotę wypłaconego wynagrodzenia z wynagrodzenia należnego wykonawcy.</w:t>
      </w:r>
    </w:p>
    <w:p w:rsidR="00084919" w:rsidRPr="00084919" w:rsidRDefault="00084919" w:rsidP="00084919">
      <w:r w:rsidRPr="00084919">
        <w:t>23. Konieczność wielokrotnego dokonywania bezpośredniej zapłaty podwykonawcy lub dalszemu podwykonawcy, lub konieczność dokonania bezpośrednich zapłat na sumę większą niż 5 % wartości umowy w sprawie zamówienia publicznego może stanowić p</w:t>
      </w:r>
      <w:r w:rsidR="00A53432">
        <w:t>odstawę do odstąpienia do umowy</w:t>
      </w:r>
      <w:r w:rsidR="00A53432">
        <w:br/>
      </w:r>
      <w:r w:rsidRPr="00084919">
        <w:t>w sprawie zamówienia publicznego przez Zamawiającego.</w:t>
      </w:r>
    </w:p>
    <w:p w:rsidR="00084919" w:rsidRPr="00084919" w:rsidRDefault="00084919" w:rsidP="00084919">
      <w:r w:rsidRPr="00084919">
        <w:t>24. Do zasad odpowiedzialności zamawiającego, wykonawcy, podwykonawcy, lub dalszego podwykonawcy z tytułu wykonywanych robót budowlanych stosuje się przepisy ustawy z dnia 23 kwietnia 1964 r.- Kodeks cywilny, jeżeli przepisy ustawy nie stanowią inaczej.</w:t>
      </w:r>
    </w:p>
    <w:p w:rsidR="002579AB" w:rsidRPr="006C484F" w:rsidRDefault="0078470C" w:rsidP="002579AB">
      <w:pPr>
        <w:jc w:val="center"/>
        <w:rPr>
          <w:b/>
        </w:rPr>
      </w:pPr>
      <w:r>
        <w:rPr>
          <w:b/>
        </w:rPr>
        <w:t>§ 11</w:t>
      </w:r>
      <w:r w:rsidR="002579AB" w:rsidRPr="006C484F">
        <w:rPr>
          <w:b/>
        </w:rPr>
        <w:t>.</w:t>
      </w:r>
    </w:p>
    <w:p w:rsidR="002579AB" w:rsidRPr="006C484F" w:rsidRDefault="002579AB" w:rsidP="002579AB">
      <w:pPr>
        <w:jc w:val="center"/>
        <w:rPr>
          <w:b/>
        </w:rPr>
      </w:pPr>
      <w:r w:rsidRPr="006C484F">
        <w:rPr>
          <w:b/>
        </w:rPr>
        <w:t>Gwarancja jakości i uprawnienia z tytułu rękojmi</w:t>
      </w:r>
    </w:p>
    <w:p w:rsidR="002579AB" w:rsidRPr="006C484F" w:rsidRDefault="002579AB" w:rsidP="002579AB">
      <w:r w:rsidRPr="006C484F">
        <w:t>1. Wykonawca udziela Zamawiającemu gwarancji na przedmiot umowy na okres ….. m-cy, od daty odbioru końcowego.</w:t>
      </w:r>
    </w:p>
    <w:p w:rsidR="002579AB" w:rsidRPr="006C484F" w:rsidRDefault="002579AB" w:rsidP="002579AB">
      <w:r w:rsidRPr="006C484F">
        <w:t>2.   Na 2 miesiące przed terminem upływu gwarancji Zamawiający wraz z Wykonawcą przeprowadzi przegląd przedmiotu umowy. Usunięcie stwierdzonych wad winno nastąpić do końca okresu gwarancyjnego.</w:t>
      </w:r>
    </w:p>
    <w:p w:rsidR="002579AB" w:rsidRPr="006C484F" w:rsidRDefault="002579AB" w:rsidP="002579AB">
      <w:r w:rsidRPr="006C484F">
        <w:t>3. Zamawiający może dochodzić roszczeń z tytułu gwarancji także po terminie określonym w ust. 1, jeżeli zgłosił wadę /usterkę przed upływem tego okresu.</w:t>
      </w:r>
    </w:p>
    <w:p w:rsidR="002579AB" w:rsidRPr="006C484F" w:rsidRDefault="002579AB" w:rsidP="002579AB">
      <w:r w:rsidRPr="006C484F">
        <w:lastRenderedPageBreak/>
        <w:t>4. W okresie odpowiedzialności Wykonawca będzie usuwał wady/usterki swoim kosztem i staraniem  w terminie wyznaczonym przez Zamawiającego, nie później jednak niż w ciągu 14 dni od daty pisemnego zgłoszenia. W przypadku wystąpienia warunków uniemożliwiających likwidację wady/usterki, Wykonawca wystąpi do Zamawiającego na piśmie o akceptację innego terminu naprawy z podaniem przyczyny przesunięcia terminu.</w:t>
      </w:r>
    </w:p>
    <w:p w:rsidR="002579AB" w:rsidRPr="006C484F" w:rsidRDefault="002579AB" w:rsidP="002579AB">
      <w:r w:rsidRPr="006C484F">
        <w:t xml:space="preserve">5. Wykonawca nie może odmówić usunięcia wad/usterek bez względu na wysokość związanych z tym kosztów. </w:t>
      </w:r>
    </w:p>
    <w:p w:rsidR="002579AB" w:rsidRPr="006C484F" w:rsidRDefault="002579AB" w:rsidP="002579AB">
      <w:r w:rsidRPr="006C484F">
        <w:t>6. Usunięcie wady/usterki będzie stwierdzone protokolarnie, po uprzednim zawiadomieniu Zamawiającego przez Wykonawcę o jej usunięciu.</w:t>
      </w:r>
    </w:p>
    <w:p w:rsidR="002579AB" w:rsidRPr="006C484F" w:rsidRDefault="002579AB" w:rsidP="002579AB">
      <w:r w:rsidRPr="006C484F">
        <w:t>7. Jeżeli Wykonawca z jakiegokolwiek powodu leżącego po jego stronie nie usunie wad/usterek</w:t>
      </w:r>
      <w:r w:rsidRPr="006C484F">
        <w:br/>
        <w:t xml:space="preserve">w terminie wskazanym przez Zamawiającego, to Zamawiający może zlecić usunięcie ich stronie </w:t>
      </w:r>
      <w:r w:rsidRPr="007A7B3F">
        <w:rPr>
          <w:color w:val="000000" w:themeColor="text1"/>
        </w:rPr>
        <w:t xml:space="preserve">trzeciej, a kosztów wykonania zastępczego może dochodzić od Wykonawcy W </w:t>
      </w:r>
      <w:r w:rsidRPr="006C484F">
        <w:t>takim przypadku koszty usuwania wad/usterek będą pokrywane w pierwszej kolejności z zatrzymanej kwoty będącej zabezpieczeniem należytego wykonania umowy.</w:t>
      </w:r>
    </w:p>
    <w:p w:rsidR="002579AB" w:rsidRPr="006C484F" w:rsidRDefault="002579AB" w:rsidP="002579AB">
      <w:r w:rsidRPr="006C484F">
        <w:t>8. Jeżeli w okresie gwarancji ten sam element przedmiotu zamówienia ulegnie dwukrotnemu uszkodzeniu, Wykonawca ma obowiązek na własny koszt wymienić ten element na nowy lub – w przypadku, gdy z uwagi na specyfikę danego elementu, brak będzie możliwości wymiany na nowy – dokona gruntownej naprawy eliminującej występowanie takich uszkodzeń w przyszłości. W takich przypadkach okres gwarancji i okres rękojmi biegną na nowo w odniesieniu do każdego wymienionego lub naprawionego elementu, licząc od dnia protokolarnego przyjęcia wymiany lub naprawy.</w:t>
      </w:r>
    </w:p>
    <w:p w:rsidR="002579AB" w:rsidRPr="006C484F" w:rsidRDefault="002579AB" w:rsidP="002579AB">
      <w:r w:rsidRPr="006C484F">
        <w:t>9. Wykonawca ponosi odpowiedzialność z tytułu gwarancji za:</w:t>
      </w:r>
    </w:p>
    <w:p w:rsidR="002579AB" w:rsidRPr="006C484F" w:rsidRDefault="002579AB" w:rsidP="002579AB">
      <w:r w:rsidRPr="006C484F">
        <w:t>1) wady fizyczne zmniejszające wartość użytkową, techniczną i estetyczną wykonanych robót,</w:t>
      </w:r>
    </w:p>
    <w:p w:rsidR="002579AB" w:rsidRPr="006C484F" w:rsidRDefault="002579AB" w:rsidP="002579AB">
      <w:r w:rsidRPr="006C484F">
        <w:t>2) usunięcie wad stwierdzonych w trakcie wykonawstwa, w toku czynności odbioru i ujawnione</w:t>
      </w:r>
      <w:r w:rsidRPr="006C484F">
        <w:br/>
        <w:t>w okresie gwarancji.</w:t>
      </w:r>
    </w:p>
    <w:p w:rsidR="002579AB" w:rsidRPr="006C484F" w:rsidRDefault="002579AB" w:rsidP="002579AB">
      <w:r w:rsidRPr="006C484F">
        <w:t>10. Zamawiający zastrzega sobie prawo dochodzenia uprawnień z tytułu rękojmi niezależnie od uprawnień z tytułu gwarancji.</w:t>
      </w:r>
    </w:p>
    <w:p w:rsidR="002579AB" w:rsidRPr="006C484F" w:rsidRDefault="002579AB" w:rsidP="002579AB">
      <w:r w:rsidRPr="006C484F">
        <w:t>11. Okres rękojmi jest równy okresowi gwarancji na przedmiot zamówienia.</w:t>
      </w:r>
    </w:p>
    <w:p w:rsidR="002579AB" w:rsidRPr="006C484F" w:rsidRDefault="0078470C" w:rsidP="002579AB">
      <w:pPr>
        <w:jc w:val="center"/>
        <w:rPr>
          <w:b/>
        </w:rPr>
      </w:pPr>
      <w:r>
        <w:rPr>
          <w:b/>
        </w:rPr>
        <w:t>§ 12</w:t>
      </w:r>
      <w:r w:rsidR="002579AB" w:rsidRPr="006C484F">
        <w:rPr>
          <w:b/>
        </w:rPr>
        <w:t>.</w:t>
      </w:r>
    </w:p>
    <w:p w:rsidR="002579AB" w:rsidRPr="006C484F" w:rsidRDefault="002579AB" w:rsidP="002579AB">
      <w:pPr>
        <w:jc w:val="center"/>
      </w:pPr>
      <w:r w:rsidRPr="006C484F">
        <w:rPr>
          <w:b/>
        </w:rPr>
        <w:t>Wymagania w zakresie zatrudnienia ma podstawie stosunku pracy w okoliczności,</w:t>
      </w:r>
      <w:r w:rsidRPr="006C484F">
        <w:rPr>
          <w:b/>
        </w:rPr>
        <w:br/>
        <w:t>o których mowa w art. 95.</w:t>
      </w:r>
    </w:p>
    <w:p w:rsidR="002579AB" w:rsidRPr="006C484F" w:rsidRDefault="002579AB" w:rsidP="002579AB">
      <w:pPr>
        <w:tabs>
          <w:tab w:val="left" w:pos="993"/>
        </w:tabs>
      </w:pPr>
      <w:r w:rsidRPr="006C484F">
        <w:t>1. Na podstawie art. 95 ust. 1 „Zamawiający wymaga zatrudnienia przez wykonawcę, podwykonawcę lub dalszego podwykonawcę osób wykonujących wszelkie czynności wchodzące w tzw. koszty bezpośrednie na podstawie stosunku pracy. Tak więc wymóg ten dotyczy osób, które wykonują czynności bezpośrednio związane w wykonywaniem robót, czyli tzw. pracowników fizycznych. Wymóg nie dotyczy więc, między innymi osób: kierujących budową, wykonujących obsługę geodezyjną, dostawców materiałów budowlanych.</w:t>
      </w:r>
    </w:p>
    <w:p w:rsidR="002579AB" w:rsidRPr="006C484F" w:rsidRDefault="002579AB" w:rsidP="002579AB">
      <w:pPr>
        <w:tabs>
          <w:tab w:val="left" w:pos="993"/>
        </w:tabs>
      </w:pPr>
      <w:r w:rsidRPr="006C484F">
        <w:lastRenderedPageBreak/>
        <w:t>2. W trakcie realizacji zamówienia Zamawiający uprawniony jest do wykonywania czynności kontrolnych wobec wykonawcy odnośnie spełniania przez wykonawcę lub podwykonawcę wymogu zatrudnienia na podstawie stosunku pracy osób wykonujących wskazane w punkcie 1 czynności. Zamawiający uprawniony jest w szczególności do:</w:t>
      </w:r>
    </w:p>
    <w:p w:rsidR="002579AB" w:rsidRPr="006C484F" w:rsidRDefault="002579AB" w:rsidP="002579AB">
      <w:r w:rsidRPr="006C484F">
        <w:t>a) żądania oświadczeń i dokumentów w zakresie potwie</w:t>
      </w:r>
      <w:r w:rsidR="003D3546">
        <w:t>rdzenia spełniania ww. wymogów</w:t>
      </w:r>
      <w:r w:rsidR="003D3546">
        <w:br/>
      </w:r>
      <w:r w:rsidRPr="006C484F">
        <w:t>i dokonywania ich oceny,</w:t>
      </w:r>
    </w:p>
    <w:p w:rsidR="002579AB" w:rsidRPr="006C484F" w:rsidRDefault="002579AB" w:rsidP="002579AB">
      <w:r w:rsidRPr="006C484F">
        <w:t>b) żądania wyjaśnień w przypadku wątpliwości w zakresie potwierdzenia spełniania  ww. wymogów,</w:t>
      </w:r>
    </w:p>
    <w:p w:rsidR="002579AB" w:rsidRPr="006C484F" w:rsidRDefault="002579AB" w:rsidP="002579AB">
      <w:r w:rsidRPr="006C484F">
        <w:t>c) przeprowadzania kontroli na miejscu wykonywania świadczenia.</w:t>
      </w:r>
    </w:p>
    <w:p w:rsidR="002579AB" w:rsidRPr="006C484F" w:rsidRDefault="002579AB" w:rsidP="002579AB">
      <w:r w:rsidRPr="006C484F">
        <w:t>3. W trakcie realizacji zamówienia na każde wezwanie Zamawiającego w wyznaczonym w tym wezwaniu terminie wykonawca przedłoży Zamawiającemu wskazane poniżej dowody w celu potwierdzenia spełnienia wymogu zatrudnienia na podstawie stosunku pracy przez wykonawcę lub podwykonawcę osób wykonujących wskazane w punkcie 1 czynności w trakcie realizacji zamówienia:</w:t>
      </w:r>
    </w:p>
    <w:p w:rsidR="002579AB" w:rsidRPr="006C484F" w:rsidRDefault="002579AB" w:rsidP="002579AB">
      <w:r w:rsidRPr="006C484F">
        <w:t>a) oświadczenie wykonawcy lub podwykonawcy o zatrudnieniu na podstawie stosunku pracy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stosunku pracy wraz ze wskazaniem liczby tych osób, rodzaju umowy o pracę i wymiaru etatu oraz podpis osoby uprawnionej do złożenia oświadczenia w imieniu wykonawcy lub podwykonawcy;</w:t>
      </w:r>
    </w:p>
    <w:p w:rsidR="002579AB" w:rsidRPr="006C484F" w:rsidRDefault="002579AB" w:rsidP="002579AB">
      <w:pPr>
        <w:tabs>
          <w:tab w:val="left" w:pos="993"/>
        </w:tabs>
      </w:pPr>
      <w:r w:rsidRPr="006C484F">
        <w:t>4. Z tytułu niespełnienia przez wykonawcę lub podwykonawcę wymogu zatrudnienia  na podstawie  stosunku pracy  osób wykonujących wskazane w punkcie 1 czynności Zamawiający przewiduje sankcję w postaci obowiązku zapłaty przez wykonawcę kary umownej w wysokości 1000,00 PLN za każdy taki przypadek. Niezłożenie przez wykonawcę w wyznaczonym przez Zamawiającego terminie żądanych przez Zamawiającego dowodów w celu potwierdzenia spełnienia przez wykonawcę lub podwykonawcę wymogu zatrudnienia na podstawie stosunku pracy traktowane będzie jako niespełnienie przez wykonawcę lub podwykonawcę wymogu zatrudnienia na podstawie umowy</w:t>
      </w:r>
      <w:r w:rsidRPr="006C484F">
        <w:br/>
        <w:t>o pracę osób wykonujących wskazane w punkcie 1. czynności.</w:t>
      </w:r>
    </w:p>
    <w:p w:rsidR="002579AB" w:rsidRPr="006C484F" w:rsidRDefault="002579AB" w:rsidP="002579AB">
      <w:r w:rsidRPr="006C484F">
        <w:t>5 W przypadku uzasadnionych wątpliwości co do przestrzegania prawa pracy przez wykonawcę lub podwykonawcę, Zamawiający może zwrócić się o przeprowadzenie kontroli przez Państwową Inspekcję Pracy.</w:t>
      </w:r>
    </w:p>
    <w:p w:rsidR="002579AB" w:rsidRPr="006C484F" w:rsidRDefault="0078470C" w:rsidP="002579AB">
      <w:pPr>
        <w:jc w:val="center"/>
        <w:rPr>
          <w:b/>
        </w:rPr>
      </w:pPr>
      <w:r>
        <w:rPr>
          <w:b/>
        </w:rPr>
        <w:t>§ 13</w:t>
      </w:r>
      <w:r w:rsidR="002579AB" w:rsidRPr="006C484F">
        <w:rPr>
          <w:b/>
        </w:rPr>
        <w:t>.</w:t>
      </w:r>
    </w:p>
    <w:p w:rsidR="002579AB" w:rsidRPr="006C484F" w:rsidRDefault="002579AB" w:rsidP="002579AB">
      <w:pPr>
        <w:jc w:val="center"/>
        <w:rPr>
          <w:b/>
        </w:rPr>
      </w:pPr>
      <w:r w:rsidRPr="006C484F">
        <w:rPr>
          <w:b/>
        </w:rPr>
        <w:t>Zmiany postanowień zawartej umowy oraz warunki dokonania zmian</w:t>
      </w:r>
    </w:p>
    <w:p w:rsidR="002579AB" w:rsidRPr="006C484F" w:rsidRDefault="002579AB" w:rsidP="002579AB">
      <w:r w:rsidRPr="006C484F">
        <w:t>1. Zamawiający na podstawie art 455 ust. 1 pkt 1 Pzp, przewiduje możliwość dokonania następujących zmian umowy:</w:t>
      </w:r>
    </w:p>
    <w:p w:rsidR="002579AB" w:rsidRPr="006C484F" w:rsidRDefault="002579AB" w:rsidP="002579AB">
      <w:r w:rsidRPr="006C484F">
        <w:t xml:space="preserve">1.1. w zakresie dotyczącym </w:t>
      </w:r>
      <w:r w:rsidRPr="006C484F">
        <w:rPr>
          <w:b/>
        </w:rPr>
        <w:t xml:space="preserve">zmiany sposobu wykonania przedmiotu umowy </w:t>
      </w:r>
      <w:r w:rsidRPr="006C484F">
        <w:t>w przypadku:</w:t>
      </w:r>
    </w:p>
    <w:p w:rsidR="002579AB" w:rsidRPr="006C484F" w:rsidRDefault="002579AB" w:rsidP="002579AB">
      <w:pPr>
        <w:tabs>
          <w:tab w:val="left" w:pos="238"/>
        </w:tabs>
      </w:pPr>
      <w:r w:rsidRPr="006C484F">
        <w:t>a) zmiany przepisów prawa powodujących konieczność zmiany materiałów budowlanych, urządzeń lub przyjęcia innych rozwiązań technicznych lub technologicznych, w szczególności robót zamiennych;</w:t>
      </w:r>
    </w:p>
    <w:p w:rsidR="002579AB" w:rsidRPr="006C484F" w:rsidRDefault="002579AB" w:rsidP="002579AB">
      <w:r w:rsidRPr="006C484F">
        <w:lastRenderedPageBreak/>
        <w:t>b) zrealizowania przedmiotu umowy przy zastosowaniu innych materiałów lub rozwiązań technicznych lub technologicznych, w szczególności robót zamiennych, gdy wystąpi co najmniej jedna z okoliczności:</w:t>
      </w:r>
    </w:p>
    <w:p w:rsidR="002579AB" w:rsidRPr="006C484F" w:rsidRDefault="002579AB" w:rsidP="002579AB">
      <w:r w:rsidRPr="006C484F">
        <w:t>(i) w sytuacji gdyby zastosowanie przewidzianych pierwotnie rozwiązań grozi niewykonaniem lub wadliwym wykonaniem przedmiotu umowy,</w:t>
      </w:r>
    </w:p>
    <w:p w:rsidR="002579AB" w:rsidRPr="006C484F" w:rsidRDefault="002579AB" w:rsidP="002579AB">
      <w:r w:rsidRPr="006C484F">
        <w:t>(ii) w przypadku, gdy na rynku pojawią się nowsze zamienniki elementów przedmiotu umowy</w:t>
      </w:r>
      <w:r w:rsidRPr="006C484F">
        <w:br/>
        <w:t>a uzyskanie elementów przyjętych przez Wykonawcę będzie bardzo utrudnione;</w:t>
      </w:r>
    </w:p>
    <w:p w:rsidR="002579AB" w:rsidRPr="006C484F" w:rsidRDefault="002579AB" w:rsidP="002579AB">
      <w:r w:rsidRPr="006C484F">
        <w:t>(iii) jak również w przypadku wystąpienia okoliczności, o których mowa w pkt (2) i (3) poniżej</w:t>
      </w:r>
    </w:p>
    <w:p w:rsidR="002579AB" w:rsidRPr="006C484F" w:rsidRDefault="002579AB" w:rsidP="002579AB">
      <w:r w:rsidRPr="006C484F">
        <w:t xml:space="preserve">1.2. w zakresie dotyczącym </w:t>
      </w:r>
      <w:r w:rsidRPr="006C484F">
        <w:rPr>
          <w:b/>
        </w:rPr>
        <w:t xml:space="preserve">zmiany terminu wykonania przedmiotu umowy </w:t>
      </w:r>
      <w:r w:rsidRPr="006C484F">
        <w:t>w przypadku:</w:t>
      </w:r>
    </w:p>
    <w:p w:rsidR="002579AB" w:rsidRPr="006C484F" w:rsidRDefault="002579AB" w:rsidP="002579AB">
      <w:r w:rsidRPr="006C484F">
        <w:t>a) o czas opóźnienia Zamawiającego w wykonywaniu jego obowiązków wynikających z umowy,</w:t>
      </w:r>
      <w:r w:rsidRPr="006C484F">
        <w:br/>
        <w:t>w tym w szczególności w zakresie obowiązku wydania Terenu Budowy oraz obowiązku dokonania odbioru, gdyby odbiór taki w pierwotnie założonym terminie był utrudniony lub niemożliwy, jeżeli takie opóźnienie jest lub będzie miało wpływ na wykonanie przedmiotu umowy lub jakiejkolwiek jego części;</w:t>
      </w:r>
    </w:p>
    <w:p w:rsidR="002579AB" w:rsidRPr="006C484F" w:rsidRDefault="002579AB" w:rsidP="002579AB">
      <w:r w:rsidRPr="006C484F">
        <w:t>b) z powodu siły wyższej np.: w przypadku zaistnienia działań wojennych, aktów terroryzmu, rewolucji, przewrotu wojskowego lub cywilnego, wojny domowej, skażeń radioaktywnych, z wyjątkiem tych, które mogą być spowodowane użyciem ich przez Wykonawcę, zaistnienia klęski żywiołowej, jak huragany, powodzie, trzęsienie ziemi, bunty, niepokoje, strajki, okupacje budowy spowodowane przez osoby inne niż pracownicy Wykonawcy i jego podwykonawców, nawalny deszcz,  powódź, huragan, śnieżyca, uderzenia pioruna, gradobicie, epidemie, pożary, wojna, zamieszki krajowe, strajki, szkody wyrządzone przez dzikie zwierzęta, odnalezienie niewypałów, niewybuchów lub wykopalisk archeologicznych, katastrofy lotniczej oraz o czas niezbędny do usunięcia jej skutków i następstw;</w:t>
      </w:r>
    </w:p>
    <w:p w:rsidR="002579AB" w:rsidRPr="006C484F" w:rsidRDefault="002579AB" w:rsidP="002579AB">
      <w:r w:rsidRPr="006C484F">
        <w:t>c) odmiennych od przyjętych w dokumentacji projektowej warunków geologicznych, terenowych, archeologicznych, wodnych itp., w szczególności: istnienie podziemnych urządzeń, instalacji lub obiektów infrastrukturalnych; wykopaliska archeologiczne, jeżeli mają te okoliczności wpływ na wystąpienie przestojów w realizacji robót budowlanych i termin wykonania umowy,</w:t>
      </w:r>
    </w:p>
    <w:p w:rsidR="002579AB" w:rsidRPr="006C484F" w:rsidRDefault="002579AB" w:rsidP="002579AB">
      <w:r w:rsidRPr="006C484F">
        <w:t>d) wstrzymanie budowy przez właściwy organ z przyczyn nie zawinionych przez Wykonawcę np. odkrycie niewypałów i niewybuchów, zagrożenie wybuchem;</w:t>
      </w:r>
    </w:p>
    <w:p w:rsidR="002579AB" w:rsidRPr="006C484F" w:rsidRDefault="002579AB" w:rsidP="002579AB">
      <w:r w:rsidRPr="006C484F">
        <w:t>e) będącym następstwem opóźnienia w działaniach organów administracji, z przyczyn nie zawinionych przez Wykonawcę w szczególności: przekroczenie zakreślonych przez prawo terminów wydania przez organy administracji map, uzgodnień, opinii, decyzji, zezwoleń, itp.;</w:t>
      </w:r>
    </w:p>
    <w:p w:rsidR="002579AB" w:rsidRPr="006C484F" w:rsidRDefault="002579AB" w:rsidP="002579AB">
      <w:r w:rsidRPr="006C484F">
        <w:t>f) o czas opóźnienia w wykonaniu przez inne niż organy administracji podmioty zewnętrzne czynności koniecznych do wykonania Przedmiotu Umowy z zastrzeżeniem, że przyczyną opóźnienia nie są działania lub zaniechania Wykonawcy;</w:t>
      </w:r>
    </w:p>
    <w:p w:rsidR="002579AB" w:rsidRPr="006C484F" w:rsidRDefault="002579AB" w:rsidP="002579AB">
      <w:r w:rsidRPr="006C484F">
        <w:t>g) zlecenia wykonania zamiennych lub dodatkowych robót budowlanych, o ile wykonanie tych robót powoduje konieczność przedłużenia terminu wykonania robót objętych niniejszą umową.</w:t>
      </w:r>
    </w:p>
    <w:p w:rsidR="002579AB" w:rsidRPr="006C484F" w:rsidRDefault="002579AB" w:rsidP="002579AB">
      <w:r w:rsidRPr="006C484F">
        <w:t xml:space="preserve">h) gdy wystąpi konieczność wykonania robót innych robót niezbędnych do wykonania przedmiotu Umowy ze względu na zasady wiedzy technicznej, które wstrzymują lub opóźniają realizację przedmiotu Umowy, wystąpienia niebezpieczeństwa kolizji z planowanymi lub równolegle </w:t>
      </w:r>
      <w:r w:rsidRPr="006C484F">
        <w:lastRenderedPageBreak/>
        <w:t>prowadzonymi przez inne podmioty inwestycjami w zakresie niezbędnym do uniknięcia lub usunięcia tych kolizji. Zmiany w tym zakresie nie spowodują zwiększenia wynagrodzenia Wykonawcy,</w:t>
      </w:r>
    </w:p>
    <w:p w:rsidR="002579AB" w:rsidRPr="006C484F" w:rsidRDefault="002579AB" w:rsidP="002579AB">
      <w:r w:rsidRPr="006C484F">
        <w:t>i) gdy wystąpią niekorzystne warunki atmosferyczne uniemożliwiające prawidłowe wykonanie robót,</w:t>
      </w:r>
      <w:r w:rsidRPr="006C484F">
        <w:br/>
        <w:t>w szczególności z powodu technologii realizacji prac określonych umową, normami lub innymi przepisami, wymagającymi odpowiednich warunków, jeżeli konieczność wykonania prac w tym okresie nie jest następstwem okoliczności, za które Wykonawca ponosi odpowiedzialność. Za niekorzystne warunki należy rozumieć: intensywne opady deszczu trwające</w:t>
      </w:r>
      <w:r w:rsidR="0078470C">
        <w:t xml:space="preserve"> nieprzerwanie</w:t>
      </w:r>
      <w:r w:rsidRPr="006C484F">
        <w:t xml:space="preserve"> dłużej niż 3 dni, opady śniegu o pokrywie co najmniej 10 cm lub gradu, panujące ujemne temperatury poniżej minus 15 stopni Celsjusza utrzymujące się co najmniej przez 7 dni /potwierdzone wpisem w dzienniku przez Nadzór/, powodujące rozmiękczenie bądź zmarznięcie gruntu, a w konsekwencji konieczność przerwania robót.</w:t>
      </w:r>
    </w:p>
    <w:p w:rsidR="002579AB" w:rsidRPr="006C484F" w:rsidRDefault="002579AB" w:rsidP="002579AB">
      <w:r w:rsidRPr="006C484F">
        <w:t>j) wystąpią opóźnienia w dokonaniu określonych czynności lub ich zaniechanie przez właściwe organy administracji państwowej, do których są zobowiązane na podstawie obowiązujących przepisów prawa, które nie są następstwem okoliczności, za które Wykonawca ponosi odpowiedzialność.</w:t>
      </w:r>
      <w:r w:rsidRPr="006C484F">
        <w:br/>
        <w:t>W takim przypadku wydłużenie terminu nastąpi o okres faktycznego opóźnienia nie dłużej jednak niż o 30 dni.</w:t>
      </w:r>
    </w:p>
    <w:p w:rsidR="002579AB" w:rsidRPr="006C484F" w:rsidRDefault="002579AB" w:rsidP="002579AB">
      <w:r w:rsidRPr="006C484F">
        <w:t>k) gdy wystąpią opóźnienia w wydawaniu decyzji,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 W takim przypadku wydłużenie terminu nastąpi o okres faktycznego. Zmiany w tym zakresie nie spowodują zwiększenia wynagrodzenia Wykonawcy.</w:t>
      </w:r>
    </w:p>
    <w:p w:rsidR="002579AB" w:rsidRPr="006C484F" w:rsidRDefault="002579AB" w:rsidP="002579AB">
      <w:r w:rsidRPr="006C484F">
        <w:t>l) jeżeli wystąpi brak możliwości wykonywania robót z powodu niedopuszczania do ich wykonywania przez uprawniony organ lub nakazania ich wstrzymania przez uprawniony organ, z przyczyn niezależnych od Wykonawcy. W takim przypadku wydłużenie terminu nastąpi o okres faktycznego opóźnienia nie dłużej jednak niż o 30 dni.</w:t>
      </w:r>
    </w:p>
    <w:p w:rsidR="002579AB" w:rsidRPr="006C484F" w:rsidRDefault="002579AB" w:rsidP="002579AB">
      <w:r w:rsidRPr="006C484F">
        <w:t>m) zmiany powszechnie obowiązujących przepisów prawa, których uchwalenie lub zmiana nastąpiły po dniu zawarcia niniejszej umowy, a z których treści wynika konieczność lub zasadność wprowadzenia zmian mających wpływ na realizację umowy,</w:t>
      </w:r>
    </w:p>
    <w:p w:rsidR="002579AB" w:rsidRPr="006C484F" w:rsidRDefault="002579AB" w:rsidP="002579AB">
      <w:r w:rsidRPr="006C484F">
        <w:t>n) o czas, kiedy realizacja przedmiotu umowy była niemożliwa oraz następstw tego zdarzenia</w:t>
      </w:r>
      <w:r w:rsidRPr="006C484F">
        <w:br/>
        <w:t>w przypadku napotkania przez Wykonawcę lub Zamawiającego okoliczności niemożliwych do przewidzenia i niezależnych od nich,</w:t>
      </w:r>
    </w:p>
    <w:p w:rsidR="002579AB" w:rsidRPr="006C484F" w:rsidRDefault="002579AB" w:rsidP="002579AB">
      <w:r w:rsidRPr="006C484F">
        <w:t>o) o czas niezbędny do wykonania czynności wynikających z zaleceń właściwych organów jeżeli wykonywanie przedmiotu umowy zostało wstrzymane przez właściwe organy z przyczyn niezależnych od Wykonawcy, co uniemożliwia terminowe zakończenie realizacji przedmiotu umowy,</w:t>
      </w:r>
    </w:p>
    <w:p w:rsidR="002579AB" w:rsidRPr="006C484F" w:rsidRDefault="002579AB" w:rsidP="002579AB">
      <w:r w:rsidRPr="006C484F">
        <w:t>p) o czas wynikający z konieczności ewentualnej zmiany zakresu przedmiotu umowy wprowadzonej na podstawie przepisów ustawy PZP umożliwiających dokonanie takiej zmiany,</w:t>
      </w:r>
    </w:p>
    <w:p w:rsidR="002579AB" w:rsidRPr="006C484F" w:rsidRDefault="002579AB" w:rsidP="002579AB">
      <w:r w:rsidRPr="006C484F">
        <w:lastRenderedPageBreak/>
        <w:t>- przy czym każda zmiana może nastąpić tylko o czas niezbędny do wykonania przedmiotu umowy lub jego części, nie dłużej jednak niż o okres trwania okoliczności będących podstawą zmiany oraz ich następstw.</w:t>
      </w:r>
    </w:p>
    <w:p w:rsidR="002579AB" w:rsidRPr="006C484F" w:rsidRDefault="002579AB" w:rsidP="002579AB">
      <w:r w:rsidRPr="006C484F">
        <w:t xml:space="preserve">1.3 w zakresie dotyczącym zmiany </w:t>
      </w:r>
      <w:r w:rsidRPr="006C484F">
        <w:rPr>
          <w:b/>
        </w:rPr>
        <w:t>wynagrodzenia</w:t>
      </w:r>
      <w:r w:rsidRPr="006C484F">
        <w:t xml:space="preserve"> przedmiotu umowy w przypadku:</w:t>
      </w:r>
    </w:p>
    <w:p w:rsidR="002579AB" w:rsidRPr="006C484F" w:rsidRDefault="002579AB" w:rsidP="002579AB">
      <w:r w:rsidRPr="006C484F">
        <w:t xml:space="preserve">a) wystąpienia konieczności wykonania robót dodatkowych/zamiennych w trakcie realizacji przedmiotu umowy w stosunku do przewidzianych </w:t>
      </w:r>
      <w:r w:rsidR="00B178CC">
        <w:t>dokumentacją projektową</w:t>
      </w:r>
      <w:r w:rsidRPr="006C484F">
        <w:t xml:space="preserve"> i SWZ</w:t>
      </w:r>
      <w:r w:rsidRPr="006C484F">
        <w:br/>
        <w:t>w sytuacji gdy wykonanie tych robót będzie niezbędne do prawidłowego wykonania przedmiotu umowy;</w:t>
      </w:r>
    </w:p>
    <w:p w:rsidR="002579AB" w:rsidRPr="006C484F" w:rsidRDefault="002579AB" w:rsidP="002579AB">
      <w:r w:rsidRPr="006C484F">
        <w:t>b) wystąpienia zmiany stawki podatku od towarów i usług;</w:t>
      </w:r>
    </w:p>
    <w:p w:rsidR="002579AB" w:rsidRPr="006C484F" w:rsidRDefault="002579AB" w:rsidP="002579AB">
      <w:r w:rsidRPr="006C484F">
        <w:t>c) wystąpienia zmiany wysokości minimalnego wynagrodzenia za pracę albo wysokości minimalnej stawki godzinowej, ustalonych na podstawie ustawy z dnia 10 października 2002 r. o minimalnym wynagrodzeniu za pracę,</w:t>
      </w:r>
    </w:p>
    <w:p w:rsidR="002579AB" w:rsidRPr="006C484F" w:rsidRDefault="002579AB" w:rsidP="002579AB">
      <w:r w:rsidRPr="006C484F">
        <w:t>d) wystąpienia zmiany zasad podlegania ubezpieczeniom społecznym lub ubezpieczeniu zdrowotnemu lub wysokości stawki składki na ubezpieczenia społeczne lub ubezpieczenie zdrowotne,</w:t>
      </w:r>
    </w:p>
    <w:p w:rsidR="002579AB" w:rsidRPr="006C484F" w:rsidRDefault="002579AB" w:rsidP="002579AB">
      <w:r w:rsidRPr="006C484F">
        <w:t>e) wystąpienia zmiany zasad gromadzenia i wysokości wpłat do pracowniczych planów kapitałowych, o których mowa w ustawie z dnia 4 października 2018 r. o pracowniczych planach kapitałowych</w:t>
      </w:r>
      <w:r w:rsidRPr="006C484F">
        <w:br/>
        <w:t>(Dz. U. z 2023 r. poz.46 ze zm.)</w:t>
      </w:r>
    </w:p>
    <w:p w:rsidR="002579AB" w:rsidRPr="006C484F" w:rsidRDefault="002579AB" w:rsidP="002579AB">
      <w:pPr>
        <w:rPr>
          <w:u w:val="single"/>
        </w:rPr>
      </w:pPr>
      <w:r w:rsidRPr="006C484F">
        <w:rPr>
          <w:u w:val="single"/>
        </w:rPr>
        <w:t>- jeżeli zmiany te będą miały wpływ na koszty wykonania zamówienia przez Wykonawcę.</w:t>
      </w:r>
    </w:p>
    <w:p w:rsidR="002579AB" w:rsidRPr="006C484F" w:rsidRDefault="002579AB" w:rsidP="002579AB">
      <w:pPr>
        <w:ind w:left="-360" w:firstLine="360"/>
      </w:pPr>
      <w:r w:rsidRPr="006C484F">
        <w:t>2. Niezależnie od postanowień niniejszego paragrafu, Strony dopuszczają możliwość:</w:t>
      </w:r>
    </w:p>
    <w:p w:rsidR="002579AB" w:rsidRPr="006C484F" w:rsidRDefault="002579AB" w:rsidP="002579AB">
      <w:pPr>
        <w:ind w:left="-360" w:firstLine="360"/>
      </w:pPr>
      <w:r w:rsidRPr="006C484F">
        <w:t>i. zmian redakcyjnych Umowy oraz</w:t>
      </w:r>
    </w:p>
    <w:p w:rsidR="002579AB" w:rsidRPr="006C484F" w:rsidRDefault="002579AB" w:rsidP="002579AB">
      <w:r w:rsidRPr="006C484F">
        <w:t>ii. zmian danych Stron ujawnionych w rejestrach publicznych, nie stanowiących zmiany, o której mowa w art. 455 ust. 1 ustawy Pzp,</w:t>
      </w:r>
    </w:p>
    <w:p w:rsidR="002579AB" w:rsidRPr="006C484F" w:rsidRDefault="002579AB" w:rsidP="002579AB">
      <w:pPr>
        <w:ind w:left="-360" w:firstLine="360"/>
      </w:pPr>
      <w:r w:rsidRPr="006C484F">
        <w:t>iii. zmian, o których mowa w art. 455 ustawy Pzp.</w:t>
      </w:r>
    </w:p>
    <w:p w:rsidR="002579AB" w:rsidRPr="006C484F" w:rsidRDefault="002579AB" w:rsidP="002579AB">
      <w:r w:rsidRPr="006C484F">
        <w:t>3. Inicjatorem zmian w Umowie może być każda ze Stron, z tym, że ostateczna decyzja, co do wprowadzenia zmian i ich zakresu należy do Zamawiającego. Wystąpienie którejkolwiek</w:t>
      </w:r>
      <w:r w:rsidRPr="006C484F">
        <w:br/>
        <w:t>z okoliczności mogących powodować zmianę umowy, nie stanowi bezwzględnego zobowiązania Zamawiającego do dokonania zmian, ani nie może stanowić podstawy do jakichkolwiek roszczeń Wykonawcy do ich dokonania.</w:t>
      </w:r>
    </w:p>
    <w:p w:rsidR="002579AB" w:rsidRPr="006C484F" w:rsidRDefault="002579AB" w:rsidP="002579AB">
      <w:pPr>
        <w:tabs>
          <w:tab w:val="left" w:pos="300"/>
        </w:tabs>
        <w:ind w:hanging="57"/>
      </w:pPr>
      <w:r w:rsidRPr="006C484F">
        <w:t>4. Zamiana terminu lub innych warunków umowy wymaga bezwzględnie akceptacji obu stron. Nie jest możliwe powoływanie się przez Wykonawcę na konieczność zmiany umowy – jeżeli opóźnienia lub niewłaściwe je wykonywanie zależy od przyczyn leżących po stronie wykonawcy.</w:t>
      </w:r>
    </w:p>
    <w:p w:rsidR="002579AB" w:rsidRPr="006C484F" w:rsidRDefault="00B178CC" w:rsidP="002579AB">
      <w:pPr>
        <w:tabs>
          <w:tab w:val="left" w:pos="390"/>
        </w:tabs>
        <w:jc w:val="center"/>
        <w:rPr>
          <w:b/>
        </w:rPr>
      </w:pPr>
      <w:r>
        <w:rPr>
          <w:b/>
        </w:rPr>
        <w:t>§ 15</w:t>
      </w:r>
      <w:r w:rsidR="002579AB" w:rsidRPr="006C484F">
        <w:rPr>
          <w:b/>
        </w:rPr>
        <w:t>.</w:t>
      </w:r>
    </w:p>
    <w:p w:rsidR="002579AB" w:rsidRPr="006C484F" w:rsidRDefault="002579AB" w:rsidP="002579AB">
      <w:pPr>
        <w:jc w:val="center"/>
        <w:rPr>
          <w:b/>
        </w:rPr>
      </w:pPr>
      <w:r w:rsidRPr="006C484F">
        <w:rPr>
          <w:b/>
        </w:rPr>
        <w:t>Postanowienia końcowe</w:t>
      </w:r>
    </w:p>
    <w:p w:rsidR="007725E0" w:rsidRDefault="002579AB" w:rsidP="007725E0">
      <w:r w:rsidRPr="006C484F">
        <w:t xml:space="preserve">1. </w:t>
      </w:r>
      <w:r w:rsidR="007725E0">
        <w:t>Wszelkie spory, mogące wyniknąć z tytułu niniejszej umowy, będą rozstrzygane przez sąd właściwy miejscowo dla siedziby Zamawiającego.</w:t>
      </w:r>
    </w:p>
    <w:p w:rsidR="001A4DAA" w:rsidRPr="006C484F" w:rsidRDefault="007725E0" w:rsidP="007725E0">
      <w:r>
        <w:t>2. Wszelkie zmiany umowy wymagają aneksu sporządzonego z zachowaniem formy pisemnej pod rygorem nieważności.</w:t>
      </w:r>
    </w:p>
    <w:p w:rsidR="002579AB" w:rsidRPr="006C484F" w:rsidRDefault="002579AB" w:rsidP="002579AB">
      <w:pPr>
        <w:spacing w:before="120"/>
      </w:pPr>
      <w:r w:rsidRPr="006C484F">
        <w:lastRenderedPageBreak/>
        <w:t xml:space="preserve">3. W sprawach nieuregulowanych niniejszą umową stosuje się przepisy ustaw: ustawy z dnia 11.09.2019 r. Prawo zamówień publicznych </w:t>
      </w:r>
      <w:r w:rsidR="00B55C0C">
        <w:rPr>
          <w:color w:val="000000"/>
          <w:shd w:val="clear" w:color="auto" w:fill="FFFFFF"/>
        </w:rPr>
        <w:t>(Dz. U. z 2024</w:t>
      </w:r>
      <w:r w:rsidRPr="006C484F">
        <w:rPr>
          <w:color w:val="000000"/>
          <w:shd w:val="clear" w:color="auto" w:fill="FFFFFF"/>
        </w:rPr>
        <w:t xml:space="preserve"> r., poz. 1</w:t>
      </w:r>
      <w:r w:rsidR="00B55C0C">
        <w:rPr>
          <w:color w:val="000000"/>
          <w:shd w:val="clear" w:color="auto" w:fill="FFFFFF"/>
        </w:rPr>
        <w:t>320</w:t>
      </w:r>
      <w:r w:rsidRPr="006C484F">
        <w:rPr>
          <w:color w:val="000000"/>
          <w:shd w:val="clear" w:color="auto" w:fill="FFFFFF"/>
        </w:rPr>
        <w:t xml:space="preserve"> ze zm),</w:t>
      </w:r>
      <w:r w:rsidRPr="006C484F">
        <w:t>ustawy z dnia 07.07.1994 r. Pr</w:t>
      </w:r>
      <w:r w:rsidR="00B178CC">
        <w:t>awo budowlane (tj. Dz. U. z 2025</w:t>
      </w:r>
      <w:r w:rsidRPr="006C484F">
        <w:t xml:space="preserve"> r. poz. </w:t>
      </w:r>
      <w:r w:rsidR="00B178CC">
        <w:t>418</w:t>
      </w:r>
      <w:r w:rsidRPr="006C484F">
        <w:t xml:space="preserve"> ze zm) oraz Kodeksu cywilnego, o ile przepisy ustawy Prawo zamówień publicznych nie stanowią inaczej.</w:t>
      </w:r>
    </w:p>
    <w:p w:rsidR="002579AB" w:rsidRPr="006C484F" w:rsidRDefault="00B178CC" w:rsidP="002579AB">
      <w:pPr>
        <w:jc w:val="center"/>
        <w:rPr>
          <w:b/>
        </w:rPr>
      </w:pPr>
      <w:r>
        <w:rPr>
          <w:b/>
        </w:rPr>
        <w:t>§ 16</w:t>
      </w:r>
      <w:r w:rsidR="002579AB" w:rsidRPr="006C484F">
        <w:rPr>
          <w:b/>
        </w:rPr>
        <w:t>.</w:t>
      </w:r>
    </w:p>
    <w:p w:rsidR="002579AB" w:rsidRPr="006C484F" w:rsidRDefault="002579AB" w:rsidP="002579AB">
      <w:pPr>
        <w:spacing w:after="120"/>
      </w:pPr>
      <w:r w:rsidRPr="006C484F">
        <w:t>Umowę sporządzono w 2 jednobrzmiących egzemplarzach, po 1 egz. dla każdej ze stron.</w:t>
      </w:r>
    </w:p>
    <w:p w:rsidR="002579AB" w:rsidRPr="006C484F" w:rsidRDefault="002579AB" w:rsidP="002579AB">
      <w:pPr>
        <w:spacing w:after="120"/>
      </w:pPr>
    </w:p>
    <w:p w:rsidR="002579AB" w:rsidRPr="006C484F" w:rsidRDefault="002579AB" w:rsidP="002579AB">
      <w:pPr>
        <w:spacing w:after="120"/>
        <w:rPr>
          <w:b/>
          <w:i/>
        </w:rPr>
      </w:pPr>
      <w:r w:rsidRPr="006C484F">
        <w:rPr>
          <w:b/>
          <w:i/>
        </w:rPr>
        <w:t xml:space="preserve">         WYKONAWCA </w:t>
      </w:r>
      <w:r w:rsidRPr="006C484F">
        <w:rPr>
          <w:b/>
          <w:i/>
        </w:rPr>
        <w:tab/>
      </w:r>
      <w:r w:rsidRPr="006C484F">
        <w:rPr>
          <w:b/>
          <w:i/>
        </w:rPr>
        <w:tab/>
      </w:r>
      <w:r w:rsidRPr="006C484F">
        <w:rPr>
          <w:b/>
          <w:i/>
        </w:rPr>
        <w:tab/>
      </w:r>
      <w:r w:rsidRPr="006C484F">
        <w:rPr>
          <w:b/>
          <w:i/>
        </w:rPr>
        <w:tab/>
      </w:r>
      <w:r w:rsidRPr="006C484F">
        <w:rPr>
          <w:b/>
          <w:i/>
        </w:rPr>
        <w:tab/>
        <w:t xml:space="preserve">                 ZAMAWIAJĄCY</w:t>
      </w:r>
    </w:p>
    <w:p w:rsidR="008021B2" w:rsidRPr="00E60C24" w:rsidRDefault="008021B2" w:rsidP="00264E4E">
      <w:pPr>
        <w:spacing w:after="120"/>
      </w:pPr>
    </w:p>
    <w:sectPr w:rsidR="008021B2" w:rsidRPr="00E60C24" w:rsidSect="0012284C">
      <w:headerReference w:type="default" r:id="rId27"/>
      <w:footerReference w:type="default" r:id="rId28"/>
      <w:pgSz w:w="11906" w:h="16838"/>
      <w:pgMar w:top="1134" w:right="919" w:bottom="1247" w:left="1202" w:header="142" w:footer="720" w:gutter="0"/>
      <w:cols w:space="708"/>
      <w:formProt w:val="0"/>
      <w:docGrid w:linePitch="1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77E4" w:rsidRDefault="008477E4" w:rsidP="00B006A8">
      <w:r>
        <w:separator/>
      </w:r>
    </w:p>
  </w:endnote>
  <w:endnote w:type="continuationSeparator" w:id="0">
    <w:p w:rsidR="008477E4" w:rsidRDefault="008477E4" w:rsidP="00B00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OpenSymbol">
    <w:altName w:val="Arial Unicode MS"/>
    <w:panose1 w:val="05010000000000000000"/>
    <w:charset w:val="00"/>
    <w:family w:val="auto"/>
    <w:pitch w:val="variable"/>
    <w:sig w:usb0="800000AF" w:usb1="1001ECEA" w:usb2="00000000" w:usb3="00000000" w:csb0="80000001" w:csb1="00000000"/>
  </w:font>
  <w:font w:name="Wingdings 2">
    <w:panose1 w:val="050201020105070707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entrale Sans Light">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MT">
    <w:panose1 w:val="00000000000000000000"/>
    <w:charset w:val="EE"/>
    <w:family w:val="auto"/>
    <w:notTrueType/>
    <w:pitch w:val="default"/>
    <w:sig w:usb0="00000005" w:usb1="00000000" w:usb2="00000000" w:usb3="00000000" w:csb0="00000002" w:csb1="00000000"/>
  </w:font>
  <w:font w:name="CIDFont+F2">
    <w:altName w:val="MS Mincho"/>
    <w:panose1 w:val="00000000000000000000"/>
    <w:charset w:val="80"/>
    <w:family w:val="auto"/>
    <w:notTrueType/>
    <w:pitch w:val="default"/>
    <w:sig w:usb0="00000001" w:usb1="08070000" w:usb2="00000010" w:usb3="00000000" w:csb0="00020000" w:csb1="00000000"/>
  </w:font>
  <w:font w:name="TimesNewRoman">
    <w:panose1 w:val="00000000000000000000"/>
    <w:charset w:val="00"/>
    <w:family w:val="roman"/>
    <w:notTrueType/>
    <w:pitch w:val="default"/>
  </w:font>
  <w:font w:name="Times-Roman">
    <w:altName w:val="Times New Roman"/>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Open Sans">
    <w:altName w:val="Tahoma"/>
    <w:charset w:val="EE"/>
    <w:family w:val="swiss"/>
    <w:pitch w:val="variable"/>
    <w:sig w:usb0="00000001" w:usb1="4000205B" w:usb2="00000028" w:usb3="00000000" w:csb0="0000019F" w:csb1="00000000"/>
  </w:font>
  <w:font w:name="Tahoma">
    <w:panose1 w:val="020B0604030504040204"/>
    <w:charset w:val="EE"/>
    <w:family w:val="swiss"/>
    <w:pitch w:val="variable"/>
    <w:sig w:usb0="E1002EFF" w:usb1="C000605B" w:usb2="00000029" w:usb3="00000000" w:csb0="000101F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77E4" w:rsidRDefault="008477E4" w:rsidP="00B006A8">
    <w:pPr>
      <w:rPr>
        <w:sz w:val="18"/>
        <w:szCs w:val="18"/>
      </w:rPr>
    </w:pPr>
    <w:r>
      <w:fldChar w:fldCharType="begin"/>
    </w:r>
    <w:r>
      <w:instrText xml:space="preserve"> PAGE </w:instrText>
    </w:r>
    <w:r>
      <w:fldChar w:fldCharType="separate"/>
    </w:r>
    <w:r w:rsidR="0036162E">
      <w:rPr>
        <w:noProof/>
      </w:rPr>
      <w:t>42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77E4" w:rsidRDefault="008477E4" w:rsidP="00B006A8">
      <w:pPr>
        <w:rPr>
          <w:sz w:val="12"/>
        </w:rPr>
      </w:pPr>
      <w:r>
        <w:separator/>
      </w:r>
    </w:p>
  </w:footnote>
  <w:footnote w:type="continuationSeparator" w:id="0">
    <w:p w:rsidR="008477E4" w:rsidRDefault="008477E4" w:rsidP="00B006A8">
      <w:pPr>
        <w:rPr>
          <w:sz w:val="12"/>
        </w:rPr>
      </w:pPr>
      <w:r>
        <w:continuationSeparator/>
      </w:r>
    </w:p>
  </w:footnote>
  <w:footnote w:id="1">
    <w:p w:rsidR="008477E4" w:rsidRPr="009E00E4" w:rsidRDefault="008477E4" w:rsidP="000C0431">
      <w:pPr>
        <w:pStyle w:val="Tekstprzypisudolnego"/>
        <w:spacing w:after="120"/>
        <w:rPr>
          <w:sz w:val="16"/>
          <w:szCs w:val="16"/>
        </w:rPr>
      </w:pPr>
      <w:r w:rsidRPr="009E00E4">
        <w:rPr>
          <w:rStyle w:val="Znakiprzypiswdolnych"/>
          <w:sz w:val="16"/>
          <w:szCs w:val="16"/>
        </w:rPr>
        <w:footnoteRef/>
      </w:r>
      <w:r w:rsidRPr="009E00E4">
        <w:rPr>
          <w:rFonts w:cs="Tahoma"/>
          <w:sz w:val="16"/>
          <w:szCs w:val="16"/>
        </w:rPr>
        <w:t>Należy podać mającą zastosowanie podstawę wykluczenia spośród wymienionych w 108 ust. 1 pkt 1, 2 i 5 lub art. 109 ust. 1 pkt4) ustawy Pzp.</w:t>
      </w:r>
    </w:p>
  </w:footnote>
  <w:footnote w:id="2">
    <w:p w:rsidR="008477E4" w:rsidRDefault="008477E4" w:rsidP="000C0431">
      <w:pPr>
        <w:pStyle w:val="Tekstprzypisudolnego"/>
        <w:spacing w:after="120"/>
      </w:pPr>
      <w:r w:rsidRPr="009E00E4">
        <w:rPr>
          <w:rStyle w:val="Znakiprzypiswdolnych"/>
          <w:rFonts w:ascii="Liberation Serif" w:hAnsi="Liberation Serif"/>
          <w:sz w:val="16"/>
          <w:szCs w:val="16"/>
        </w:rPr>
        <w:footnoteRef/>
      </w:r>
      <w:r w:rsidRPr="009E00E4">
        <w:rPr>
          <w:sz w:val="16"/>
          <w:szCs w:val="16"/>
        </w:rPr>
        <w:t>W przypad</w:t>
      </w:r>
      <w:r w:rsidRPr="00387530">
        <w:rPr>
          <w:sz w:val="18"/>
          <w:szCs w:val="18"/>
        </w:rPr>
        <w:t>ku gdy nie dotyczy, należy daną treść oświadczenia wykreślić</w:t>
      </w:r>
      <w:r>
        <w:rPr>
          <w:rFonts w:cs="Tahoma"/>
        </w:rPr>
        <w:t>.</w:t>
      </w:r>
    </w:p>
  </w:footnote>
  <w:footnote w:id="3">
    <w:p w:rsidR="008477E4" w:rsidRDefault="008477E4">
      <w:pPr>
        <w:pStyle w:val="Tekstprzypisudolnego"/>
      </w:pPr>
      <w:r>
        <w:rPr>
          <w:rStyle w:val="Odwoanieprzypisudolnego"/>
        </w:rPr>
        <w:footnoteRef/>
      </w:r>
      <w:r>
        <w:t xml:space="preserve"> </w:t>
      </w:r>
      <w:r w:rsidRPr="009E00E4">
        <w:rPr>
          <w:sz w:val="16"/>
          <w:szCs w:val="16"/>
        </w:rPr>
        <w:t>W przypad</w:t>
      </w:r>
      <w:r w:rsidRPr="00387530">
        <w:rPr>
          <w:sz w:val="18"/>
          <w:szCs w:val="18"/>
        </w:rPr>
        <w:t>ku gdy nie dotyczy, należy daną treść oświadczenia wykreślić</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77E4" w:rsidRDefault="008477E4" w:rsidP="00671A44">
    <w:pPr>
      <w:pStyle w:val="Nagwek"/>
      <w:jc w:val="right"/>
    </w:pPr>
  </w:p>
  <w:p w:rsidR="008477E4" w:rsidRDefault="008477E4" w:rsidP="00C82B4C">
    <w:pPr>
      <w:pStyle w:val="Nagwek"/>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77E4" w:rsidRDefault="008477E4" w:rsidP="00671A44">
    <w:pPr>
      <w:pStyle w:val="pkt"/>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multilevel"/>
    <w:tmpl w:val="00000007"/>
    <w:name w:val="WW8Num7"/>
    <w:lvl w:ilvl="0">
      <w:start w:val="1"/>
      <w:numFmt w:val="lowerLetter"/>
      <w:lvlText w:val="%1)"/>
      <w:lvlJc w:val="left"/>
      <w:pPr>
        <w:tabs>
          <w:tab w:val="num" w:pos="708"/>
        </w:tabs>
        <w:ind w:left="1440" w:hanging="360"/>
      </w:pPr>
      <w:rPr>
        <w:rFonts w:ascii="Calibri" w:eastAsia="Times New Roman" w:hAnsi="Calibri" w:cs="Times New Roman"/>
        <w:sz w:val="22"/>
        <w:szCs w:val="22"/>
        <w:lang w:eastAsia="zh-CN"/>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decimal"/>
      <w:lvlText w:val="%4."/>
      <w:lvlJc w:val="left"/>
      <w:pPr>
        <w:tabs>
          <w:tab w:val="num" w:pos="1800"/>
        </w:tabs>
        <w:ind w:left="1800" w:hanging="360"/>
      </w:pPr>
      <w:rPr>
        <w:rFonts w:ascii="Times New Roman" w:eastAsia="Times New Roman" w:hAnsi="Times New Roman" w:cs="Times New Roman"/>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0000014"/>
    <w:multiLevelType w:val="singleLevel"/>
    <w:tmpl w:val="55E8332A"/>
    <w:name w:val="WW8Num20"/>
    <w:lvl w:ilvl="0">
      <w:start w:val="1"/>
      <w:numFmt w:val="decimal"/>
      <w:lvlText w:val="%1)"/>
      <w:lvlJc w:val="left"/>
      <w:pPr>
        <w:tabs>
          <w:tab w:val="num" w:pos="0"/>
        </w:tabs>
        <w:ind w:left="720" w:hanging="360"/>
      </w:pPr>
      <w:rPr>
        <w:rFonts w:eastAsia="Lucida Sans Unicode" w:cs="Arial"/>
        <w:b/>
        <w:kern w:val="2"/>
        <w:sz w:val="22"/>
        <w:szCs w:val="22"/>
        <w:lang w:eastAsia="zh-CN"/>
      </w:rPr>
    </w:lvl>
  </w:abstractNum>
  <w:abstractNum w:abstractNumId="2">
    <w:nsid w:val="00000017"/>
    <w:multiLevelType w:val="singleLevel"/>
    <w:tmpl w:val="00000017"/>
    <w:name w:val="WW8Num23"/>
    <w:lvl w:ilvl="0">
      <w:start w:val="1"/>
      <w:numFmt w:val="decimal"/>
      <w:lvlText w:val="%1."/>
      <w:lvlJc w:val="left"/>
      <w:pPr>
        <w:tabs>
          <w:tab w:val="num" w:pos="0"/>
        </w:tabs>
        <w:ind w:left="720" w:hanging="360"/>
      </w:pPr>
      <w:rPr>
        <w:rFonts w:cs="Calibri" w:hint="default"/>
        <w:b w:val="0"/>
        <w:sz w:val="22"/>
        <w:szCs w:val="22"/>
      </w:rPr>
    </w:lvl>
  </w:abstractNum>
  <w:abstractNum w:abstractNumId="3">
    <w:nsid w:val="00000020"/>
    <w:multiLevelType w:val="multilevel"/>
    <w:tmpl w:val="00000020"/>
    <w:name w:val="WW8Num32"/>
    <w:lvl w:ilvl="0">
      <w:start w:val="1"/>
      <w:numFmt w:val="decimal"/>
      <w:lvlText w:val="%1."/>
      <w:lvlJc w:val="left"/>
      <w:pPr>
        <w:tabs>
          <w:tab w:val="num" w:pos="0"/>
        </w:tabs>
        <w:ind w:left="720" w:hanging="360"/>
      </w:pPr>
      <w:rPr>
        <w:rFonts w:cs="Times New Roman" w:hint="default"/>
        <w:i w:val="0"/>
        <w:color w:val="00000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24"/>
    <w:multiLevelType w:val="singleLevel"/>
    <w:tmpl w:val="00000024"/>
    <w:name w:val="WW8Num36"/>
    <w:lvl w:ilvl="0">
      <w:start w:val="1"/>
      <w:numFmt w:val="decimal"/>
      <w:lvlText w:val="%1)"/>
      <w:lvlJc w:val="left"/>
      <w:pPr>
        <w:tabs>
          <w:tab w:val="num" w:pos="0"/>
        </w:tabs>
        <w:ind w:left="502" w:hanging="360"/>
      </w:pPr>
      <w:rPr>
        <w:rFonts w:hint="default"/>
        <w:b w:val="0"/>
        <w:color w:val="000000"/>
        <w:sz w:val="22"/>
        <w:szCs w:val="22"/>
        <w:lang w:eastAsia="zh-CN"/>
      </w:rPr>
    </w:lvl>
  </w:abstractNum>
  <w:abstractNum w:abstractNumId="5">
    <w:nsid w:val="00000026"/>
    <w:multiLevelType w:val="singleLevel"/>
    <w:tmpl w:val="00000026"/>
    <w:name w:val="WW8Num38"/>
    <w:lvl w:ilvl="0">
      <w:start w:val="1"/>
      <w:numFmt w:val="decimal"/>
      <w:lvlText w:val="%1."/>
      <w:lvlJc w:val="left"/>
      <w:pPr>
        <w:tabs>
          <w:tab w:val="num" w:pos="917"/>
        </w:tabs>
        <w:ind w:left="1637" w:hanging="360"/>
      </w:pPr>
      <w:rPr>
        <w:rFonts w:cs="Arial"/>
        <w:sz w:val="22"/>
        <w:szCs w:val="22"/>
      </w:rPr>
    </w:lvl>
  </w:abstractNum>
  <w:abstractNum w:abstractNumId="6">
    <w:nsid w:val="0000002D"/>
    <w:multiLevelType w:val="singleLevel"/>
    <w:tmpl w:val="0000002D"/>
    <w:name w:val="WW8Num45"/>
    <w:lvl w:ilvl="0">
      <w:start w:val="1"/>
      <w:numFmt w:val="decimal"/>
      <w:lvlText w:val="%1)"/>
      <w:lvlJc w:val="left"/>
      <w:pPr>
        <w:tabs>
          <w:tab w:val="num" w:pos="595"/>
        </w:tabs>
        <w:ind w:left="916" w:hanging="360"/>
      </w:pPr>
      <w:rPr>
        <w:rFonts w:cs="Arial" w:hint="default"/>
        <w:b w:val="0"/>
        <w:sz w:val="22"/>
        <w:szCs w:val="22"/>
      </w:rPr>
    </w:lvl>
  </w:abstractNum>
  <w:abstractNum w:abstractNumId="7">
    <w:nsid w:val="0000002E"/>
    <w:multiLevelType w:val="singleLevel"/>
    <w:tmpl w:val="0000002E"/>
    <w:name w:val="WW8Num46"/>
    <w:lvl w:ilvl="0">
      <w:start w:val="1"/>
      <w:numFmt w:val="lowerLetter"/>
      <w:lvlText w:val="%1)"/>
      <w:lvlJc w:val="left"/>
      <w:pPr>
        <w:tabs>
          <w:tab w:val="num" w:pos="0"/>
        </w:tabs>
        <w:ind w:left="1636" w:hanging="360"/>
      </w:pPr>
      <w:rPr>
        <w:rFonts w:cs="Arial"/>
        <w:b w:val="0"/>
        <w:i/>
        <w:sz w:val="22"/>
        <w:szCs w:val="22"/>
      </w:rPr>
    </w:lvl>
  </w:abstractNum>
  <w:abstractNum w:abstractNumId="8">
    <w:nsid w:val="0000002F"/>
    <w:multiLevelType w:val="singleLevel"/>
    <w:tmpl w:val="0000002F"/>
    <w:name w:val="WW8Num47"/>
    <w:lvl w:ilvl="0">
      <w:start w:val="1"/>
      <w:numFmt w:val="decimal"/>
      <w:lvlText w:val="%1."/>
      <w:lvlJc w:val="left"/>
      <w:pPr>
        <w:tabs>
          <w:tab w:val="num" w:pos="1800"/>
        </w:tabs>
        <w:ind w:left="1800" w:hanging="363"/>
      </w:pPr>
      <w:rPr>
        <w:rFonts w:cs="Arial" w:hint="default"/>
        <w:b w:val="0"/>
        <w:color w:val="000000"/>
        <w:sz w:val="22"/>
        <w:szCs w:val="22"/>
      </w:rPr>
    </w:lvl>
  </w:abstractNum>
  <w:abstractNum w:abstractNumId="9">
    <w:nsid w:val="00000034"/>
    <w:multiLevelType w:val="multilevel"/>
    <w:tmpl w:val="5DC84B48"/>
    <w:name w:val="WW8Num52"/>
    <w:lvl w:ilvl="0">
      <w:start w:val="1"/>
      <w:numFmt w:val="decimal"/>
      <w:lvlText w:val="%1)"/>
      <w:lvlJc w:val="left"/>
      <w:pPr>
        <w:tabs>
          <w:tab w:val="num" w:pos="0"/>
        </w:tabs>
        <w:ind w:left="1146" w:hanging="360"/>
      </w:pPr>
      <w:rPr>
        <w:sz w:val="22"/>
        <w:szCs w:val="22"/>
      </w:rPr>
    </w:lvl>
    <w:lvl w:ilvl="1">
      <w:start w:val="1"/>
      <w:numFmt w:val="decimal"/>
      <w:lvlText w:val="%2)"/>
      <w:lvlJc w:val="left"/>
      <w:pPr>
        <w:tabs>
          <w:tab w:val="num" w:pos="0"/>
        </w:tabs>
        <w:ind w:left="1866" w:hanging="360"/>
      </w:pPr>
      <w:rPr>
        <w:sz w:val="22"/>
        <w:szCs w:val="22"/>
        <w:lang w:eastAsia="ar-SA"/>
      </w:r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rPr>
        <w:rFonts w:eastAsia="Verdana" w:cs="Arial"/>
        <w:bCs/>
        <w:sz w:val="22"/>
        <w:szCs w:val="22"/>
      </w:r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0">
    <w:nsid w:val="00000035"/>
    <w:multiLevelType w:val="multilevel"/>
    <w:tmpl w:val="00000035"/>
    <w:name w:val="WW8Num53"/>
    <w:lvl w:ilvl="0">
      <w:start w:val="3"/>
      <w:numFmt w:val="decimal"/>
      <w:lvlText w:val="%1."/>
      <w:lvlJc w:val="left"/>
      <w:pPr>
        <w:tabs>
          <w:tab w:val="num" w:pos="0"/>
        </w:tabs>
        <w:ind w:left="360" w:hanging="360"/>
      </w:pPr>
      <w:rPr>
        <w:rFonts w:hint="default"/>
        <w:b/>
        <w:i w:val="0"/>
      </w:rPr>
    </w:lvl>
    <w:lvl w:ilvl="1">
      <w:start w:val="1"/>
      <w:numFmt w:val="decimal"/>
      <w:lvlText w:val="%2."/>
      <w:lvlJc w:val="left"/>
      <w:pPr>
        <w:tabs>
          <w:tab w:val="num" w:pos="0"/>
        </w:tabs>
        <w:ind w:left="786" w:hanging="360"/>
      </w:pPr>
      <w:rPr>
        <w:rFonts w:ascii="Calibri" w:eastAsia="Times New Roman" w:hAnsi="Calibri" w:cs="Arial"/>
        <w:b w:val="0"/>
        <w:color w:val="000000"/>
        <w:sz w:val="22"/>
        <w:szCs w:val="22"/>
      </w:rPr>
    </w:lvl>
    <w:lvl w:ilvl="2">
      <w:start w:val="1"/>
      <w:numFmt w:val="decimal"/>
      <w:lvlText w:val="%1.%2.%3."/>
      <w:lvlJc w:val="left"/>
      <w:pPr>
        <w:tabs>
          <w:tab w:val="num" w:pos="0"/>
        </w:tabs>
        <w:ind w:left="1572" w:hanging="720"/>
      </w:pPr>
      <w:rPr>
        <w:rFonts w:hint="default"/>
      </w:rPr>
    </w:lvl>
    <w:lvl w:ilvl="3">
      <w:start w:val="1"/>
      <w:numFmt w:val="decimal"/>
      <w:lvlText w:val="%1.%2.%3.%4."/>
      <w:lvlJc w:val="left"/>
      <w:pPr>
        <w:tabs>
          <w:tab w:val="num" w:pos="0"/>
        </w:tabs>
        <w:ind w:left="1998" w:hanging="720"/>
      </w:pPr>
      <w:rPr>
        <w:rFonts w:hint="default"/>
      </w:rPr>
    </w:lvl>
    <w:lvl w:ilvl="4">
      <w:start w:val="1"/>
      <w:numFmt w:val="decimal"/>
      <w:lvlText w:val="%1.%2.%3.%4.%5."/>
      <w:lvlJc w:val="left"/>
      <w:pPr>
        <w:tabs>
          <w:tab w:val="num" w:pos="0"/>
        </w:tabs>
        <w:ind w:left="2784" w:hanging="1080"/>
      </w:pPr>
      <w:rPr>
        <w:rFonts w:hint="default"/>
      </w:rPr>
    </w:lvl>
    <w:lvl w:ilvl="5">
      <w:start w:val="1"/>
      <w:numFmt w:val="decimal"/>
      <w:lvlText w:val="%1.%2.%3.%4.%5.%6."/>
      <w:lvlJc w:val="left"/>
      <w:pPr>
        <w:tabs>
          <w:tab w:val="num" w:pos="0"/>
        </w:tabs>
        <w:ind w:left="3210" w:hanging="1080"/>
      </w:pPr>
      <w:rPr>
        <w:rFonts w:hint="default"/>
      </w:rPr>
    </w:lvl>
    <w:lvl w:ilvl="6">
      <w:start w:val="1"/>
      <w:numFmt w:val="decimal"/>
      <w:lvlText w:val="%1.%2.%3.%4.%5.%6.%7."/>
      <w:lvlJc w:val="left"/>
      <w:pPr>
        <w:tabs>
          <w:tab w:val="num" w:pos="0"/>
        </w:tabs>
        <w:ind w:left="3996" w:hanging="1440"/>
      </w:pPr>
      <w:rPr>
        <w:rFonts w:hint="default"/>
      </w:rPr>
    </w:lvl>
    <w:lvl w:ilvl="7">
      <w:start w:val="1"/>
      <w:numFmt w:val="decimal"/>
      <w:lvlText w:val="%1.%2.%3.%4.%5.%6.%7.%8."/>
      <w:lvlJc w:val="left"/>
      <w:pPr>
        <w:tabs>
          <w:tab w:val="num" w:pos="0"/>
        </w:tabs>
        <w:ind w:left="4422" w:hanging="1440"/>
      </w:pPr>
      <w:rPr>
        <w:rFonts w:hint="default"/>
      </w:rPr>
    </w:lvl>
    <w:lvl w:ilvl="8">
      <w:start w:val="1"/>
      <w:numFmt w:val="decimal"/>
      <w:lvlText w:val="%1.%2.%3.%4.%5.%6.%7.%8.%9."/>
      <w:lvlJc w:val="left"/>
      <w:pPr>
        <w:tabs>
          <w:tab w:val="num" w:pos="0"/>
        </w:tabs>
        <w:ind w:left="5208" w:hanging="1800"/>
      </w:pPr>
      <w:rPr>
        <w:rFonts w:hint="default"/>
      </w:rPr>
    </w:lvl>
  </w:abstractNum>
  <w:abstractNum w:abstractNumId="11">
    <w:nsid w:val="00000037"/>
    <w:multiLevelType w:val="multilevel"/>
    <w:tmpl w:val="00000037"/>
    <w:name w:val="WW8Num55"/>
    <w:lvl w:ilvl="0">
      <w:start w:val="1"/>
      <w:numFmt w:val="decimal"/>
      <w:lvlText w:val="%1."/>
      <w:lvlJc w:val="left"/>
      <w:pPr>
        <w:tabs>
          <w:tab w:val="num" w:pos="0"/>
        </w:tabs>
        <w:ind w:left="1146" w:hanging="360"/>
      </w:pPr>
      <w:rPr>
        <w:rFonts w:ascii="Calibri" w:eastAsia="Times New Roman" w:hAnsi="Calibri" w:cs="Arial"/>
        <w:b/>
        <w:sz w:val="22"/>
        <w:szCs w:val="22"/>
      </w:rPr>
    </w:lvl>
    <w:lvl w:ilvl="1">
      <w:start w:val="1"/>
      <w:numFmt w:val="lowerLetter"/>
      <w:lvlText w:val="%2)"/>
      <w:lvlJc w:val="left"/>
      <w:pPr>
        <w:tabs>
          <w:tab w:val="num" w:pos="0"/>
        </w:tabs>
        <w:ind w:left="1866" w:hanging="360"/>
      </w:pPr>
      <w:rPr>
        <w:rFonts w:hint="default"/>
      </w:r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rPr>
        <w:rFonts w:ascii="Calibri" w:hAnsi="Calibri" w:cs="Arial"/>
        <w:b/>
        <w:bCs/>
        <w:sz w:val="22"/>
        <w:szCs w:val="22"/>
      </w:r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2">
    <w:nsid w:val="00000059"/>
    <w:multiLevelType w:val="multilevel"/>
    <w:tmpl w:val="00000059"/>
    <w:name w:val="WW8Num89"/>
    <w:lvl w:ilvl="0">
      <w:start w:val="1"/>
      <w:numFmt w:val="decimal"/>
      <w:lvlText w:val="%1."/>
      <w:lvlJc w:val="left"/>
      <w:pPr>
        <w:tabs>
          <w:tab w:val="num" w:pos="1990"/>
        </w:tabs>
        <w:ind w:left="981" w:firstLine="0"/>
      </w:pPr>
      <w:rPr>
        <w:rFonts w:ascii="Calibri" w:eastAsia="Verdana" w:hAnsi="Calibri" w:cs="Arial" w:hint="default"/>
        <w:b w:val="0"/>
        <w:bCs w:val="0"/>
        <w:i w:val="0"/>
        <w:iCs w:val="0"/>
        <w:caps w:val="0"/>
        <w:smallCaps w:val="0"/>
        <w:strike w:val="0"/>
        <w:dstrike w:val="0"/>
        <w:color w:val="000000"/>
        <w:spacing w:val="0"/>
        <w:w w:val="100"/>
        <w:position w:val="0"/>
        <w:sz w:val="22"/>
        <w:szCs w:val="22"/>
        <w:u w:val="none"/>
        <w:vertAlign w:val="baseline"/>
      </w:rPr>
    </w:lvl>
    <w:lvl w:ilvl="1">
      <w:start w:val="1"/>
      <w:numFmt w:val="decimal"/>
      <w:lvlText w:val="%2)"/>
      <w:lvlJc w:val="left"/>
      <w:pPr>
        <w:tabs>
          <w:tab w:val="num" w:pos="0"/>
        </w:tabs>
        <w:ind w:left="981" w:firstLine="0"/>
      </w:pPr>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lvl>
    <w:lvl w:ilvl="2">
      <w:numFmt w:val="decimal"/>
      <w:lvlText w:val=""/>
      <w:lvlJc w:val="left"/>
      <w:pPr>
        <w:tabs>
          <w:tab w:val="num" w:pos="0"/>
        </w:tabs>
        <w:ind w:left="981" w:firstLine="0"/>
      </w:pPr>
      <w:rPr>
        <w:rFonts w:hint="default"/>
      </w:rPr>
    </w:lvl>
    <w:lvl w:ilvl="3">
      <w:numFmt w:val="decimal"/>
      <w:lvlText w:val=""/>
      <w:lvlJc w:val="left"/>
      <w:pPr>
        <w:tabs>
          <w:tab w:val="num" w:pos="0"/>
        </w:tabs>
        <w:ind w:left="981" w:firstLine="0"/>
      </w:pPr>
      <w:rPr>
        <w:rFonts w:hint="default"/>
      </w:rPr>
    </w:lvl>
    <w:lvl w:ilvl="4">
      <w:numFmt w:val="decimal"/>
      <w:lvlText w:val=""/>
      <w:lvlJc w:val="left"/>
      <w:pPr>
        <w:tabs>
          <w:tab w:val="num" w:pos="0"/>
        </w:tabs>
        <w:ind w:left="981" w:firstLine="0"/>
      </w:pPr>
      <w:rPr>
        <w:rFonts w:hint="default"/>
      </w:rPr>
    </w:lvl>
    <w:lvl w:ilvl="5">
      <w:numFmt w:val="decimal"/>
      <w:lvlText w:val=""/>
      <w:lvlJc w:val="left"/>
      <w:pPr>
        <w:tabs>
          <w:tab w:val="num" w:pos="0"/>
        </w:tabs>
        <w:ind w:left="981" w:firstLine="0"/>
      </w:pPr>
      <w:rPr>
        <w:rFonts w:hint="default"/>
      </w:rPr>
    </w:lvl>
    <w:lvl w:ilvl="6">
      <w:numFmt w:val="decimal"/>
      <w:lvlText w:val=""/>
      <w:lvlJc w:val="left"/>
      <w:pPr>
        <w:tabs>
          <w:tab w:val="num" w:pos="0"/>
        </w:tabs>
        <w:ind w:left="981" w:firstLine="0"/>
      </w:pPr>
      <w:rPr>
        <w:rFonts w:hint="default"/>
      </w:rPr>
    </w:lvl>
    <w:lvl w:ilvl="7">
      <w:numFmt w:val="decimal"/>
      <w:lvlText w:val=""/>
      <w:lvlJc w:val="left"/>
      <w:pPr>
        <w:tabs>
          <w:tab w:val="num" w:pos="0"/>
        </w:tabs>
        <w:ind w:left="981" w:firstLine="0"/>
      </w:pPr>
      <w:rPr>
        <w:rFonts w:hint="default"/>
      </w:rPr>
    </w:lvl>
    <w:lvl w:ilvl="8">
      <w:numFmt w:val="decimal"/>
      <w:lvlText w:val=""/>
      <w:lvlJc w:val="left"/>
      <w:pPr>
        <w:tabs>
          <w:tab w:val="num" w:pos="0"/>
        </w:tabs>
        <w:ind w:left="981" w:firstLine="0"/>
      </w:pPr>
      <w:rPr>
        <w:rFonts w:hint="default"/>
      </w:rPr>
    </w:lvl>
  </w:abstractNum>
  <w:abstractNum w:abstractNumId="13">
    <w:nsid w:val="0000005A"/>
    <w:multiLevelType w:val="singleLevel"/>
    <w:tmpl w:val="0000005A"/>
    <w:name w:val="WW8Num90"/>
    <w:lvl w:ilvl="0">
      <w:start w:val="1"/>
      <w:numFmt w:val="decimal"/>
      <w:lvlText w:val="%1."/>
      <w:lvlJc w:val="left"/>
      <w:pPr>
        <w:tabs>
          <w:tab w:val="num" w:pos="0"/>
        </w:tabs>
        <w:ind w:left="502" w:hanging="360"/>
      </w:pPr>
      <w:rPr>
        <w:rFonts w:eastAsia="Arial" w:cs="Arial" w:hint="default"/>
        <w:b w:val="0"/>
        <w:color w:val="000000"/>
        <w:kern w:val="2"/>
        <w:sz w:val="22"/>
        <w:szCs w:val="22"/>
        <w:lang w:eastAsia="zh-CN"/>
      </w:rPr>
    </w:lvl>
  </w:abstractNum>
  <w:abstractNum w:abstractNumId="14">
    <w:nsid w:val="0000005C"/>
    <w:multiLevelType w:val="multilevel"/>
    <w:tmpl w:val="0000005C"/>
    <w:name w:val="WW8Num92"/>
    <w:lvl w:ilvl="0">
      <w:start w:val="4"/>
      <w:numFmt w:val="decimal"/>
      <w:lvlText w:val="%1."/>
      <w:lvlJc w:val="left"/>
      <w:pPr>
        <w:tabs>
          <w:tab w:val="num" w:pos="0"/>
        </w:tabs>
        <w:ind w:left="360" w:hanging="360"/>
      </w:pPr>
      <w:rPr>
        <w:rFonts w:hint="default"/>
        <w:i w:val="0"/>
        <w:color w:val="000000"/>
        <w:u w:val="none"/>
      </w:rPr>
    </w:lvl>
    <w:lvl w:ilvl="1">
      <w:start w:val="1"/>
      <w:numFmt w:val="decimal"/>
      <w:lvlText w:val="%2."/>
      <w:lvlJc w:val="left"/>
      <w:pPr>
        <w:tabs>
          <w:tab w:val="num" w:pos="0"/>
        </w:tabs>
        <w:ind w:left="360" w:hanging="360"/>
      </w:pPr>
      <w:rPr>
        <w:rFonts w:ascii="Calibri" w:eastAsia="Times New Roman" w:hAnsi="Calibri" w:cs="Arial" w:hint="default"/>
        <w:b w:val="0"/>
        <w:i w:val="0"/>
        <w:color w:val="000000"/>
        <w:sz w:val="22"/>
        <w:szCs w:val="22"/>
        <w:u w:val="none"/>
      </w:rPr>
    </w:lvl>
    <w:lvl w:ilvl="2">
      <w:start w:val="1"/>
      <w:numFmt w:val="decimal"/>
      <w:lvlText w:val="%1.%2.%3."/>
      <w:lvlJc w:val="left"/>
      <w:pPr>
        <w:tabs>
          <w:tab w:val="num" w:pos="0"/>
        </w:tabs>
        <w:ind w:left="720" w:hanging="720"/>
      </w:pPr>
      <w:rPr>
        <w:rFonts w:hint="default"/>
        <w:i w:val="0"/>
        <w:color w:val="000000"/>
        <w:u w:val="none"/>
      </w:rPr>
    </w:lvl>
    <w:lvl w:ilvl="3">
      <w:start w:val="1"/>
      <w:numFmt w:val="decimal"/>
      <w:lvlText w:val="%1.%2.%3.%4."/>
      <w:lvlJc w:val="left"/>
      <w:pPr>
        <w:tabs>
          <w:tab w:val="num" w:pos="0"/>
        </w:tabs>
        <w:ind w:left="720" w:hanging="720"/>
      </w:pPr>
      <w:rPr>
        <w:rFonts w:hint="default"/>
        <w:i w:val="0"/>
        <w:color w:val="000000"/>
        <w:u w:val="none"/>
      </w:rPr>
    </w:lvl>
    <w:lvl w:ilvl="4">
      <w:start w:val="1"/>
      <w:numFmt w:val="decimal"/>
      <w:lvlText w:val="%1.%2.%3.%4.%5."/>
      <w:lvlJc w:val="left"/>
      <w:pPr>
        <w:tabs>
          <w:tab w:val="num" w:pos="0"/>
        </w:tabs>
        <w:ind w:left="1080" w:hanging="1080"/>
      </w:pPr>
      <w:rPr>
        <w:rFonts w:hint="default"/>
        <w:i w:val="0"/>
        <w:color w:val="000000"/>
        <w:u w:val="none"/>
      </w:rPr>
    </w:lvl>
    <w:lvl w:ilvl="5">
      <w:start w:val="1"/>
      <w:numFmt w:val="decimal"/>
      <w:lvlText w:val="%1.%2.%3.%4.%5.%6."/>
      <w:lvlJc w:val="left"/>
      <w:pPr>
        <w:tabs>
          <w:tab w:val="num" w:pos="0"/>
        </w:tabs>
        <w:ind w:left="1080" w:hanging="1080"/>
      </w:pPr>
      <w:rPr>
        <w:rFonts w:hint="default"/>
        <w:i w:val="0"/>
        <w:color w:val="000000"/>
        <w:u w:val="none"/>
      </w:rPr>
    </w:lvl>
    <w:lvl w:ilvl="6">
      <w:start w:val="1"/>
      <w:numFmt w:val="decimal"/>
      <w:lvlText w:val="%1.%2.%3.%4.%5.%6.%7."/>
      <w:lvlJc w:val="left"/>
      <w:pPr>
        <w:tabs>
          <w:tab w:val="num" w:pos="0"/>
        </w:tabs>
        <w:ind w:left="1440" w:hanging="1440"/>
      </w:pPr>
      <w:rPr>
        <w:rFonts w:hint="default"/>
        <w:i w:val="0"/>
        <w:color w:val="000000"/>
        <w:u w:val="none"/>
      </w:rPr>
    </w:lvl>
    <w:lvl w:ilvl="7">
      <w:start w:val="1"/>
      <w:numFmt w:val="decimal"/>
      <w:lvlText w:val="%1.%2.%3.%4.%5.%6.%7.%8."/>
      <w:lvlJc w:val="left"/>
      <w:pPr>
        <w:tabs>
          <w:tab w:val="num" w:pos="0"/>
        </w:tabs>
        <w:ind w:left="1440" w:hanging="1440"/>
      </w:pPr>
      <w:rPr>
        <w:rFonts w:hint="default"/>
        <w:i w:val="0"/>
        <w:color w:val="000000"/>
        <w:u w:val="none"/>
      </w:rPr>
    </w:lvl>
    <w:lvl w:ilvl="8">
      <w:start w:val="1"/>
      <w:numFmt w:val="decimal"/>
      <w:lvlText w:val="%1.%2.%3.%4.%5.%6.%7.%8.%9."/>
      <w:lvlJc w:val="left"/>
      <w:pPr>
        <w:tabs>
          <w:tab w:val="num" w:pos="0"/>
        </w:tabs>
        <w:ind w:left="1800" w:hanging="1800"/>
      </w:pPr>
      <w:rPr>
        <w:rFonts w:hint="default"/>
        <w:i w:val="0"/>
        <w:color w:val="000000"/>
        <w:u w:val="none"/>
      </w:rPr>
    </w:lvl>
  </w:abstractNum>
  <w:abstractNum w:abstractNumId="15">
    <w:nsid w:val="00000060"/>
    <w:multiLevelType w:val="singleLevel"/>
    <w:tmpl w:val="00000060"/>
    <w:name w:val="WW8Num96"/>
    <w:lvl w:ilvl="0">
      <w:start w:val="1"/>
      <w:numFmt w:val="decimal"/>
      <w:lvlText w:val="%1)"/>
      <w:lvlJc w:val="left"/>
      <w:pPr>
        <w:tabs>
          <w:tab w:val="num" w:pos="0"/>
        </w:tabs>
        <w:ind w:left="720" w:hanging="360"/>
      </w:pPr>
      <w:rPr>
        <w:color w:val="000000"/>
        <w:sz w:val="22"/>
        <w:szCs w:val="22"/>
      </w:rPr>
    </w:lvl>
  </w:abstractNum>
  <w:abstractNum w:abstractNumId="16">
    <w:nsid w:val="00000062"/>
    <w:multiLevelType w:val="multilevel"/>
    <w:tmpl w:val="00000062"/>
    <w:name w:val="WW8Num98"/>
    <w:lvl w:ilvl="0">
      <w:start w:val="11"/>
      <w:numFmt w:val="decimal"/>
      <w:lvlText w:val="%1."/>
      <w:lvlJc w:val="left"/>
      <w:pPr>
        <w:tabs>
          <w:tab w:val="num" w:pos="0"/>
        </w:tabs>
        <w:ind w:left="0" w:firstLine="0"/>
      </w:pPr>
      <w:rPr>
        <w:rFonts w:ascii="Verdana" w:eastAsia="Verdana" w:hAnsi="Verdana" w:cs="Verdana"/>
        <w:b/>
        <w:bCs/>
        <w:i w:val="0"/>
        <w:iCs w:val="0"/>
        <w:caps w:val="0"/>
        <w:smallCaps w:val="0"/>
        <w:strike w:val="0"/>
        <w:dstrike w:val="0"/>
        <w:color w:val="000000"/>
        <w:spacing w:val="0"/>
        <w:w w:val="100"/>
        <w:position w:val="0"/>
        <w:sz w:val="19"/>
        <w:szCs w:val="19"/>
        <w:u w:val="none"/>
        <w:vertAlign w:val="baseline"/>
      </w:rPr>
    </w:lvl>
    <w:lvl w:ilvl="1">
      <w:start w:val="1"/>
      <w:numFmt w:val="decimal"/>
      <w:lvlText w:val="%2."/>
      <w:lvlJc w:val="left"/>
      <w:pPr>
        <w:tabs>
          <w:tab w:val="num" w:pos="0"/>
        </w:tabs>
        <w:ind w:left="0" w:firstLine="0"/>
      </w:pPr>
      <w:rPr>
        <w:rFonts w:cs="Arial" w:hint="default"/>
        <w:b w:val="0"/>
        <w:bCs w:val="0"/>
        <w:i w:val="0"/>
        <w:iCs w:val="0"/>
        <w:caps w:val="0"/>
        <w:smallCaps w:val="0"/>
        <w:strike w:val="0"/>
        <w:dstrike w:val="0"/>
        <w:color w:val="000000"/>
        <w:spacing w:val="0"/>
        <w:w w:val="100"/>
        <w:position w:val="0"/>
        <w:sz w:val="22"/>
        <w:szCs w:val="22"/>
        <w:u w:val="none"/>
        <w:vertAlign w:val="baseline"/>
      </w:r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7">
    <w:nsid w:val="00000064"/>
    <w:multiLevelType w:val="singleLevel"/>
    <w:tmpl w:val="00000064"/>
    <w:name w:val="WW8Num100"/>
    <w:lvl w:ilvl="0">
      <w:start w:val="1"/>
      <w:numFmt w:val="lowerLetter"/>
      <w:lvlText w:val="%1)"/>
      <w:lvlJc w:val="left"/>
      <w:pPr>
        <w:tabs>
          <w:tab w:val="num" w:pos="0"/>
        </w:tabs>
        <w:ind w:left="1636" w:hanging="360"/>
      </w:pPr>
      <w:rPr>
        <w:rFonts w:cs="Arial"/>
        <w:b w:val="0"/>
        <w:sz w:val="22"/>
        <w:szCs w:val="22"/>
      </w:rPr>
    </w:lvl>
  </w:abstractNum>
  <w:abstractNum w:abstractNumId="18">
    <w:nsid w:val="00000068"/>
    <w:multiLevelType w:val="singleLevel"/>
    <w:tmpl w:val="6FB88272"/>
    <w:name w:val="WW8Num104"/>
    <w:lvl w:ilvl="0">
      <w:start w:val="1"/>
      <w:numFmt w:val="decimal"/>
      <w:lvlText w:val="%1."/>
      <w:lvlJc w:val="left"/>
      <w:pPr>
        <w:tabs>
          <w:tab w:val="num" w:pos="1009"/>
        </w:tabs>
        <w:ind w:left="1009" w:hanging="453"/>
      </w:pPr>
      <w:rPr>
        <w:rFonts w:hint="default"/>
        <w:b/>
        <w:color w:val="000000"/>
        <w:sz w:val="22"/>
        <w:szCs w:val="22"/>
      </w:rPr>
    </w:lvl>
  </w:abstractNum>
  <w:abstractNum w:abstractNumId="19">
    <w:nsid w:val="096D4D4B"/>
    <w:multiLevelType w:val="multilevel"/>
    <w:tmpl w:val="D90EAF44"/>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20">
    <w:nsid w:val="0A453B6A"/>
    <w:multiLevelType w:val="hybridMultilevel"/>
    <w:tmpl w:val="E7727BF8"/>
    <w:lvl w:ilvl="0" w:tplc="50B0D930">
      <w:start w:val="1"/>
      <w:numFmt w:val="bullet"/>
      <w:lvlText w:val=""/>
      <w:lvlJc w:val="left"/>
      <w:pPr>
        <w:tabs>
          <w:tab w:val="num" w:pos="2062"/>
        </w:tabs>
        <w:ind w:left="2062"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
    <w:nsid w:val="0BF02D57"/>
    <w:multiLevelType w:val="multilevel"/>
    <w:tmpl w:val="61DCC0F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nsid w:val="1F414314"/>
    <w:multiLevelType w:val="multilevel"/>
    <w:tmpl w:val="4618537E"/>
    <w:lvl w:ilvl="0">
      <w:start w:val="1"/>
      <w:numFmt w:val="decimal"/>
      <w:lvlText w:val="%1)"/>
      <w:lvlJc w:val="left"/>
      <w:pPr>
        <w:ind w:left="6031" w:hanging="360"/>
      </w:pPr>
      <w:rPr>
        <w:b w:val="0"/>
      </w:rPr>
    </w:lvl>
    <w:lvl w:ilvl="1">
      <w:start w:val="1"/>
      <w:numFmt w:val="lowerLetter"/>
      <w:lvlText w:val="%2."/>
      <w:lvlJc w:val="left"/>
      <w:pPr>
        <w:ind w:left="6751" w:hanging="360"/>
      </w:pPr>
    </w:lvl>
    <w:lvl w:ilvl="2">
      <w:start w:val="1"/>
      <w:numFmt w:val="lowerRoman"/>
      <w:lvlText w:val="%3."/>
      <w:lvlJc w:val="right"/>
      <w:pPr>
        <w:ind w:left="7471" w:hanging="180"/>
      </w:pPr>
    </w:lvl>
    <w:lvl w:ilvl="3">
      <w:start w:val="1"/>
      <w:numFmt w:val="decimal"/>
      <w:lvlText w:val="%4."/>
      <w:lvlJc w:val="left"/>
      <w:pPr>
        <w:ind w:left="8191" w:hanging="360"/>
      </w:pPr>
    </w:lvl>
    <w:lvl w:ilvl="4">
      <w:start w:val="1"/>
      <w:numFmt w:val="lowerLetter"/>
      <w:lvlText w:val="%5."/>
      <w:lvlJc w:val="left"/>
      <w:pPr>
        <w:ind w:left="8911" w:hanging="360"/>
      </w:pPr>
    </w:lvl>
    <w:lvl w:ilvl="5">
      <w:start w:val="1"/>
      <w:numFmt w:val="lowerRoman"/>
      <w:lvlText w:val="%6."/>
      <w:lvlJc w:val="right"/>
      <w:pPr>
        <w:ind w:left="9631" w:hanging="180"/>
      </w:pPr>
    </w:lvl>
    <w:lvl w:ilvl="6">
      <w:start w:val="1"/>
      <w:numFmt w:val="decimal"/>
      <w:lvlText w:val="%7."/>
      <w:lvlJc w:val="left"/>
      <w:pPr>
        <w:ind w:left="10351" w:hanging="360"/>
      </w:pPr>
    </w:lvl>
    <w:lvl w:ilvl="7">
      <w:start w:val="1"/>
      <w:numFmt w:val="lowerLetter"/>
      <w:lvlText w:val="%8."/>
      <w:lvlJc w:val="left"/>
      <w:pPr>
        <w:ind w:left="11071" w:hanging="360"/>
      </w:pPr>
    </w:lvl>
    <w:lvl w:ilvl="8">
      <w:start w:val="1"/>
      <w:numFmt w:val="lowerRoman"/>
      <w:lvlText w:val="%9."/>
      <w:lvlJc w:val="right"/>
      <w:pPr>
        <w:ind w:left="11791" w:hanging="180"/>
      </w:pPr>
    </w:lvl>
  </w:abstractNum>
  <w:abstractNum w:abstractNumId="23">
    <w:nsid w:val="1FE30B38"/>
    <w:multiLevelType w:val="hybridMultilevel"/>
    <w:tmpl w:val="0FA0E1F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27A52F74"/>
    <w:multiLevelType w:val="hybridMultilevel"/>
    <w:tmpl w:val="C074B814"/>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5">
    <w:nsid w:val="29780B82"/>
    <w:multiLevelType w:val="multilevel"/>
    <w:tmpl w:val="481E113A"/>
    <w:lvl w:ilvl="0">
      <w:start w:val="1"/>
      <w:numFmt w:val="bullet"/>
      <w:lvlText w:val="•"/>
      <w:lvlJc w:val="left"/>
      <w:pPr>
        <w:tabs>
          <w:tab w:val="num" w:pos="0"/>
        </w:tabs>
        <w:ind w:left="643"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26">
    <w:nsid w:val="2A192AE4"/>
    <w:multiLevelType w:val="multilevel"/>
    <w:tmpl w:val="4DDC4FB8"/>
    <w:lvl w:ilvl="0">
      <w:start w:val="1"/>
      <w:numFmt w:val="lowerLetter"/>
      <w:lvlText w:val="%1)"/>
      <w:lvlJc w:val="left"/>
      <w:pPr>
        <w:tabs>
          <w:tab w:val="num" w:pos="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nsid w:val="2A801F70"/>
    <w:multiLevelType w:val="hybridMultilevel"/>
    <w:tmpl w:val="8FFE8BC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nsid w:val="32366D1D"/>
    <w:multiLevelType w:val="hybridMultilevel"/>
    <w:tmpl w:val="E920216E"/>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nsid w:val="32BC2379"/>
    <w:multiLevelType w:val="hybridMultilevel"/>
    <w:tmpl w:val="2D1624E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5CC0D95"/>
    <w:multiLevelType w:val="hybridMultilevel"/>
    <w:tmpl w:val="939400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41017A70"/>
    <w:multiLevelType w:val="multilevel"/>
    <w:tmpl w:val="76AC145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nsid w:val="4F6A6E29"/>
    <w:multiLevelType w:val="multilevel"/>
    <w:tmpl w:val="F6604588"/>
    <w:lvl w:ilvl="0">
      <w:start w:val="1"/>
      <w:numFmt w:val="upperRoman"/>
      <w:lvlText w:val="%1."/>
      <w:lvlJc w:val="left"/>
      <w:pPr>
        <w:ind w:left="1080" w:hanging="360"/>
      </w:pPr>
      <w:rPr>
        <w:rFonts w:ascii="Cambria" w:eastAsia="Arial" w:hAnsi="Cambria" w:cs="Arial"/>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nsid w:val="545E5E71"/>
    <w:multiLevelType w:val="hybridMultilevel"/>
    <w:tmpl w:val="B2A4B2F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4A21AD8"/>
    <w:multiLevelType w:val="hybridMultilevel"/>
    <w:tmpl w:val="2D1624E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4CB25A6"/>
    <w:multiLevelType w:val="hybridMultilevel"/>
    <w:tmpl w:val="AFF2811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620B0CB9"/>
    <w:multiLevelType w:val="multilevel"/>
    <w:tmpl w:val="4618537E"/>
    <w:lvl w:ilvl="0">
      <w:start w:val="1"/>
      <w:numFmt w:val="decimal"/>
      <w:lvlText w:val="%1)"/>
      <w:lvlJc w:val="left"/>
      <w:pPr>
        <w:ind w:left="6031" w:hanging="360"/>
      </w:pPr>
      <w:rPr>
        <w:b w:val="0"/>
      </w:rPr>
    </w:lvl>
    <w:lvl w:ilvl="1">
      <w:start w:val="1"/>
      <w:numFmt w:val="lowerLetter"/>
      <w:lvlText w:val="%2."/>
      <w:lvlJc w:val="left"/>
      <w:pPr>
        <w:ind w:left="6751" w:hanging="360"/>
      </w:pPr>
    </w:lvl>
    <w:lvl w:ilvl="2">
      <w:start w:val="1"/>
      <w:numFmt w:val="lowerRoman"/>
      <w:lvlText w:val="%3."/>
      <w:lvlJc w:val="right"/>
      <w:pPr>
        <w:ind w:left="7471" w:hanging="180"/>
      </w:pPr>
    </w:lvl>
    <w:lvl w:ilvl="3">
      <w:start w:val="1"/>
      <w:numFmt w:val="decimal"/>
      <w:lvlText w:val="%4."/>
      <w:lvlJc w:val="left"/>
      <w:pPr>
        <w:ind w:left="8191" w:hanging="360"/>
      </w:pPr>
    </w:lvl>
    <w:lvl w:ilvl="4">
      <w:start w:val="1"/>
      <w:numFmt w:val="lowerLetter"/>
      <w:lvlText w:val="%5."/>
      <w:lvlJc w:val="left"/>
      <w:pPr>
        <w:ind w:left="8911" w:hanging="360"/>
      </w:pPr>
    </w:lvl>
    <w:lvl w:ilvl="5">
      <w:start w:val="1"/>
      <w:numFmt w:val="lowerRoman"/>
      <w:lvlText w:val="%6."/>
      <w:lvlJc w:val="right"/>
      <w:pPr>
        <w:ind w:left="9631" w:hanging="180"/>
      </w:pPr>
    </w:lvl>
    <w:lvl w:ilvl="6">
      <w:start w:val="1"/>
      <w:numFmt w:val="decimal"/>
      <w:lvlText w:val="%7."/>
      <w:lvlJc w:val="left"/>
      <w:pPr>
        <w:ind w:left="10351" w:hanging="360"/>
      </w:pPr>
    </w:lvl>
    <w:lvl w:ilvl="7">
      <w:start w:val="1"/>
      <w:numFmt w:val="lowerLetter"/>
      <w:lvlText w:val="%8."/>
      <w:lvlJc w:val="left"/>
      <w:pPr>
        <w:ind w:left="11071" w:hanging="360"/>
      </w:pPr>
    </w:lvl>
    <w:lvl w:ilvl="8">
      <w:start w:val="1"/>
      <w:numFmt w:val="lowerRoman"/>
      <w:lvlText w:val="%9."/>
      <w:lvlJc w:val="right"/>
      <w:pPr>
        <w:ind w:left="11791" w:hanging="180"/>
      </w:pPr>
    </w:lvl>
  </w:abstractNum>
  <w:abstractNum w:abstractNumId="37">
    <w:nsid w:val="64C1162F"/>
    <w:multiLevelType w:val="multilevel"/>
    <w:tmpl w:val="04E05C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6F512CF"/>
    <w:multiLevelType w:val="hybridMultilevel"/>
    <w:tmpl w:val="BEC8AAB0"/>
    <w:lvl w:ilvl="0" w:tplc="04150011">
      <w:start w:val="1"/>
      <w:numFmt w:val="decimal"/>
      <w:lvlText w:val="%1)"/>
      <w:lvlJc w:val="left"/>
      <w:pPr>
        <w:ind w:left="501" w:hanging="360"/>
      </w:pPr>
      <w:rPr>
        <w:rFonts w:hint="default"/>
        <w:strike w:val="0"/>
      </w:rPr>
    </w:lvl>
    <w:lvl w:ilvl="1" w:tplc="04150019" w:tentative="1">
      <w:start w:val="1"/>
      <w:numFmt w:val="lowerLetter"/>
      <w:lvlText w:val="%2."/>
      <w:lvlJc w:val="left"/>
      <w:pPr>
        <w:ind w:left="1221" w:hanging="360"/>
      </w:pPr>
    </w:lvl>
    <w:lvl w:ilvl="2" w:tplc="0415001B" w:tentative="1">
      <w:start w:val="1"/>
      <w:numFmt w:val="lowerRoman"/>
      <w:lvlText w:val="%3."/>
      <w:lvlJc w:val="right"/>
      <w:pPr>
        <w:ind w:left="1941" w:hanging="180"/>
      </w:pPr>
    </w:lvl>
    <w:lvl w:ilvl="3" w:tplc="0415000F" w:tentative="1">
      <w:start w:val="1"/>
      <w:numFmt w:val="decimal"/>
      <w:lvlText w:val="%4."/>
      <w:lvlJc w:val="left"/>
      <w:pPr>
        <w:ind w:left="2661" w:hanging="360"/>
      </w:pPr>
    </w:lvl>
    <w:lvl w:ilvl="4" w:tplc="04150019" w:tentative="1">
      <w:start w:val="1"/>
      <w:numFmt w:val="lowerLetter"/>
      <w:lvlText w:val="%5."/>
      <w:lvlJc w:val="left"/>
      <w:pPr>
        <w:ind w:left="3381" w:hanging="360"/>
      </w:pPr>
    </w:lvl>
    <w:lvl w:ilvl="5" w:tplc="0415001B" w:tentative="1">
      <w:start w:val="1"/>
      <w:numFmt w:val="lowerRoman"/>
      <w:lvlText w:val="%6."/>
      <w:lvlJc w:val="right"/>
      <w:pPr>
        <w:ind w:left="4101" w:hanging="180"/>
      </w:pPr>
    </w:lvl>
    <w:lvl w:ilvl="6" w:tplc="0415000F" w:tentative="1">
      <w:start w:val="1"/>
      <w:numFmt w:val="decimal"/>
      <w:lvlText w:val="%7."/>
      <w:lvlJc w:val="left"/>
      <w:pPr>
        <w:ind w:left="4821" w:hanging="360"/>
      </w:pPr>
    </w:lvl>
    <w:lvl w:ilvl="7" w:tplc="04150019" w:tentative="1">
      <w:start w:val="1"/>
      <w:numFmt w:val="lowerLetter"/>
      <w:lvlText w:val="%8."/>
      <w:lvlJc w:val="left"/>
      <w:pPr>
        <w:ind w:left="5541" w:hanging="360"/>
      </w:pPr>
    </w:lvl>
    <w:lvl w:ilvl="8" w:tplc="0415001B" w:tentative="1">
      <w:start w:val="1"/>
      <w:numFmt w:val="lowerRoman"/>
      <w:lvlText w:val="%9."/>
      <w:lvlJc w:val="right"/>
      <w:pPr>
        <w:ind w:left="6261" w:hanging="180"/>
      </w:pPr>
    </w:lvl>
  </w:abstractNum>
  <w:abstractNum w:abstractNumId="39">
    <w:nsid w:val="75870884"/>
    <w:multiLevelType w:val="multilevel"/>
    <w:tmpl w:val="04E05C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D730620"/>
    <w:multiLevelType w:val="multilevel"/>
    <w:tmpl w:val="04E05C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7D8F22B1"/>
    <w:multiLevelType w:val="multilevel"/>
    <w:tmpl w:val="4618537E"/>
    <w:lvl w:ilvl="0">
      <w:start w:val="1"/>
      <w:numFmt w:val="decimal"/>
      <w:lvlText w:val="%1)"/>
      <w:lvlJc w:val="left"/>
      <w:pPr>
        <w:ind w:left="6031" w:hanging="360"/>
      </w:pPr>
      <w:rPr>
        <w:b w:val="0"/>
      </w:rPr>
    </w:lvl>
    <w:lvl w:ilvl="1">
      <w:start w:val="1"/>
      <w:numFmt w:val="lowerLetter"/>
      <w:lvlText w:val="%2."/>
      <w:lvlJc w:val="left"/>
      <w:pPr>
        <w:ind w:left="6751" w:hanging="360"/>
      </w:pPr>
    </w:lvl>
    <w:lvl w:ilvl="2">
      <w:start w:val="1"/>
      <w:numFmt w:val="lowerRoman"/>
      <w:lvlText w:val="%3."/>
      <w:lvlJc w:val="right"/>
      <w:pPr>
        <w:ind w:left="7471" w:hanging="180"/>
      </w:pPr>
    </w:lvl>
    <w:lvl w:ilvl="3">
      <w:start w:val="1"/>
      <w:numFmt w:val="decimal"/>
      <w:lvlText w:val="%4."/>
      <w:lvlJc w:val="left"/>
      <w:pPr>
        <w:ind w:left="8191" w:hanging="360"/>
      </w:pPr>
    </w:lvl>
    <w:lvl w:ilvl="4">
      <w:start w:val="1"/>
      <w:numFmt w:val="lowerLetter"/>
      <w:lvlText w:val="%5."/>
      <w:lvlJc w:val="left"/>
      <w:pPr>
        <w:ind w:left="8911" w:hanging="360"/>
      </w:pPr>
    </w:lvl>
    <w:lvl w:ilvl="5">
      <w:start w:val="1"/>
      <w:numFmt w:val="lowerRoman"/>
      <w:lvlText w:val="%6."/>
      <w:lvlJc w:val="right"/>
      <w:pPr>
        <w:ind w:left="9631" w:hanging="180"/>
      </w:pPr>
    </w:lvl>
    <w:lvl w:ilvl="6">
      <w:start w:val="1"/>
      <w:numFmt w:val="decimal"/>
      <w:lvlText w:val="%7."/>
      <w:lvlJc w:val="left"/>
      <w:pPr>
        <w:ind w:left="10351" w:hanging="360"/>
      </w:pPr>
    </w:lvl>
    <w:lvl w:ilvl="7">
      <w:start w:val="1"/>
      <w:numFmt w:val="lowerLetter"/>
      <w:lvlText w:val="%8."/>
      <w:lvlJc w:val="left"/>
      <w:pPr>
        <w:ind w:left="11071" w:hanging="360"/>
      </w:pPr>
    </w:lvl>
    <w:lvl w:ilvl="8">
      <w:start w:val="1"/>
      <w:numFmt w:val="lowerRoman"/>
      <w:lvlText w:val="%9."/>
      <w:lvlJc w:val="right"/>
      <w:pPr>
        <w:ind w:left="11791" w:hanging="180"/>
      </w:pPr>
    </w:lvl>
  </w:abstractNum>
  <w:num w:numId="1">
    <w:abstractNumId w:val="25"/>
  </w:num>
  <w:num w:numId="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num>
  <w:num w:numId="4">
    <w:abstractNumId w:val="30"/>
  </w:num>
  <w:num w:numId="5">
    <w:abstractNumId w:val="27"/>
  </w:num>
  <w:num w:numId="6">
    <w:abstractNumId w:val="24"/>
  </w:num>
  <w:num w:numId="7">
    <w:abstractNumId w:val="41"/>
  </w:num>
  <w:num w:numId="8">
    <w:abstractNumId w:val="40"/>
  </w:num>
  <w:num w:numId="9">
    <w:abstractNumId w:val="29"/>
  </w:num>
  <w:num w:numId="10">
    <w:abstractNumId w:val="19"/>
  </w:num>
  <w:num w:numId="11">
    <w:abstractNumId w:val="26"/>
  </w:num>
  <w:num w:numId="12">
    <w:abstractNumId w:val="19"/>
    <w:lvlOverride w:ilvl="0">
      <w:startOverride w:val="1"/>
    </w:lvlOverride>
  </w:num>
  <w:num w:numId="13">
    <w:abstractNumId w:val="21"/>
    <w:lvlOverride w:ilvl="0">
      <w:startOverride w:val="1"/>
    </w:lvlOverride>
  </w:num>
  <w:num w:numId="14">
    <w:abstractNumId w:val="31"/>
  </w:num>
  <w:num w:numId="15">
    <w:abstractNumId w:val="23"/>
  </w:num>
  <w:num w:numId="16">
    <w:abstractNumId w:val="33"/>
  </w:num>
  <w:num w:numId="17">
    <w:abstractNumId w:val="34"/>
  </w:num>
  <w:num w:numId="18">
    <w:abstractNumId w:val="36"/>
  </w:num>
  <w:num w:numId="19">
    <w:abstractNumId w:val="39"/>
  </w:num>
  <w:num w:numId="20">
    <w:abstractNumId w:val="22"/>
  </w:num>
  <w:num w:numId="21">
    <w:abstractNumId w:val="37"/>
  </w:num>
  <w:num w:numId="22">
    <w:abstractNumId w:val="28"/>
  </w:num>
  <w:num w:numId="23">
    <w:abstractNumId w:val="20"/>
  </w:num>
  <w:num w:numId="24">
    <w:abstractNumId w:val="32"/>
  </w:num>
  <w:num w:numId="25">
    <w:abstractNumId w:val="3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284"/>
  <w:autoHyphenation/>
  <w:hyphenationZone w:val="425"/>
  <w:characterSpacingControl w:val="doNotCompress"/>
  <w:hdrShapeDefaults>
    <o:shapedefaults v:ext="edit" spidmax="220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1B2"/>
    <w:rsid w:val="00000411"/>
    <w:rsid w:val="000030F3"/>
    <w:rsid w:val="0001070F"/>
    <w:rsid w:val="0001281D"/>
    <w:rsid w:val="00014D7E"/>
    <w:rsid w:val="00020799"/>
    <w:rsid w:val="00021D1C"/>
    <w:rsid w:val="0002291D"/>
    <w:rsid w:val="00023350"/>
    <w:rsid w:val="00026088"/>
    <w:rsid w:val="00026BB5"/>
    <w:rsid w:val="00033180"/>
    <w:rsid w:val="00035128"/>
    <w:rsid w:val="00040600"/>
    <w:rsid w:val="00045D90"/>
    <w:rsid w:val="000470F4"/>
    <w:rsid w:val="00047204"/>
    <w:rsid w:val="00051D26"/>
    <w:rsid w:val="00057493"/>
    <w:rsid w:val="00063DAD"/>
    <w:rsid w:val="000718C8"/>
    <w:rsid w:val="00076864"/>
    <w:rsid w:val="00081C7B"/>
    <w:rsid w:val="00082728"/>
    <w:rsid w:val="0008328A"/>
    <w:rsid w:val="00084919"/>
    <w:rsid w:val="000861A0"/>
    <w:rsid w:val="000952C1"/>
    <w:rsid w:val="000A2388"/>
    <w:rsid w:val="000A6FA2"/>
    <w:rsid w:val="000B079A"/>
    <w:rsid w:val="000B14B6"/>
    <w:rsid w:val="000B2BC8"/>
    <w:rsid w:val="000B3546"/>
    <w:rsid w:val="000B5C9B"/>
    <w:rsid w:val="000C0431"/>
    <w:rsid w:val="000C1485"/>
    <w:rsid w:val="000C16BA"/>
    <w:rsid w:val="000C2156"/>
    <w:rsid w:val="000C531A"/>
    <w:rsid w:val="000C70C3"/>
    <w:rsid w:val="000D286C"/>
    <w:rsid w:val="000D4A37"/>
    <w:rsid w:val="000D7C54"/>
    <w:rsid w:val="000E08F6"/>
    <w:rsid w:val="000E3B51"/>
    <w:rsid w:val="000F2CDB"/>
    <w:rsid w:val="000F465C"/>
    <w:rsid w:val="00103803"/>
    <w:rsid w:val="001072BE"/>
    <w:rsid w:val="00107322"/>
    <w:rsid w:val="001075DD"/>
    <w:rsid w:val="00112258"/>
    <w:rsid w:val="001124C7"/>
    <w:rsid w:val="0012284C"/>
    <w:rsid w:val="00122C22"/>
    <w:rsid w:val="00123E32"/>
    <w:rsid w:val="00124F10"/>
    <w:rsid w:val="00125160"/>
    <w:rsid w:val="001256DF"/>
    <w:rsid w:val="00126772"/>
    <w:rsid w:val="00130493"/>
    <w:rsid w:val="001308DD"/>
    <w:rsid w:val="0013231C"/>
    <w:rsid w:val="0013503A"/>
    <w:rsid w:val="001371BD"/>
    <w:rsid w:val="0014333F"/>
    <w:rsid w:val="00145F8D"/>
    <w:rsid w:val="0015272A"/>
    <w:rsid w:val="00161621"/>
    <w:rsid w:val="00162ECD"/>
    <w:rsid w:val="001639D9"/>
    <w:rsid w:val="00163CF8"/>
    <w:rsid w:val="00166587"/>
    <w:rsid w:val="001672EB"/>
    <w:rsid w:val="0017042E"/>
    <w:rsid w:val="00170C08"/>
    <w:rsid w:val="001809A3"/>
    <w:rsid w:val="00194A7E"/>
    <w:rsid w:val="0019557B"/>
    <w:rsid w:val="00195ABE"/>
    <w:rsid w:val="001970A5"/>
    <w:rsid w:val="001A25FD"/>
    <w:rsid w:val="001A2837"/>
    <w:rsid w:val="001A4DAA"/>
    <w:rsid w:val="001A4F57"/>
    <w:rsid w:val="001A54CF"/>
    <w:rsid w:val="001A7FE3"/>
    <w:rsid w:val="001B5E46"/>
    <w:rsid w:val="001B7751"/>
    <w:rsid w:val="001C26B1"/>
    <w:rsid w:val="001C465F"/>
    <w:rsid w:val="001C72CD"/>
    <w:rsid w:val="001C73C8"/>
    <w:rsid w:val="001D426A"/>
    <w:rsid w:val="001D5A29"/>
    <w:rsid w:val="001D6648"/>
    <w:rsid w:val="001D6A25"/>
    <w:rsid w:val="001E481F"/>
    <w:rsid w:val="001E718C"/>
    <w:rsid w:val="001F017B"/>
    <w:rsid w:val="001F1F74"/>
    <w:rsid w:val="00202761"/>
    <w:rsid w:val="00204142"/>
    <w:rsid w:val="002069AF"/>
    <w:rsid w:val="002114DE"/>
    <w:rsid w:val="0021466D"/>
    <w:rsid w:val="002154DF"/>
    <w:rsid w:val="00216BB9"/>
    <w:rsid w:val="00222304"/>
    <w:rsid w:val="00230C40"/>
    <w:rsid w:val="00235284"/>
    <w:rsid w:val="00236636"/>
    <w:rsid w:val="002421A7"/>
    <w:rsid w:val="0024791E"/>
    <w:rsid w:val="00250AB5"/>
    <w:rsid w:val="002529E3"/>
    <w:rsid w:val="0025435F"/>
    <w:rsid w:val="002553D8"/>
    <w:rsid w:val="00256165"/>
    <w:rsid w:val="002579AB"/>
    <w:rsid w:val="0026416C"/>
    <w:rsid w:val="00264E4E"/>
    <w:rsid w:val="00264FA7"/>
    <w:rsid w:val="00267DF5"/>
    <w:rsid w:val="00271A67"/>
    <w:rsid w:val="002729CA"/>
    <w:rsid w:val="00273E20"/>
    <w:rsid w:val="00281E56"/>
    <w:rsid w:val="002848E8"/>
    <w:rsid w:val="0028694C"/>
    <w:rsid w:val="00286C87"/>
    <w:rsid w:val="00290F9E"/>
    <w:rsid w:val="00293BF5"/>
    <w:rsid w:val="00294453"/>
    <w:rsid w:val="002A2808"/>
    <w:rsid w:val="002A4B05"/>
    <w:rsid w:val="002B200A"/>
    <w:rsid w:val="002B3C94"/>
    <w:rsid w:val="002C04FA"/>
    <w:rsid w:val="002C08A1"/>
    <w:rsid w:val="002C1A5C"/>
    <w:rsid w:val="002C2536"/>
    <w:rsid w:val="002D0073"/>
    <w:rsid w:val="002D0A79"/>
    <w:rsid w:val="002D0CE6"/>
    <w:rsid w:val="002D130B"/>
    <w:rsid w:val="002D3F02"/>
    <w:rsid w:val="002D4FE2"/>
    <w:rsid w:val="002D60B3"/>
    <w:rsid w:val="002D6B8F"/>
    <w:rsid w:val="002D7BBC"/>
    <w:rsid w:val="002E16CC"/>
    <w:rsid w:val="002E33C8"/>
    <w:rsid w:val="002E37EC"/>
    <w:rsid w:val="002E492D"/>
    <w:rsid w:val="002F5786"/>
    <w:rsid w:val="0030312A"/>
    <w:rsid w:val="00303BA9"/>
    <w:rsid w:val="0030459C"/>
    <w:rsid w:val="00311275"/>
    <w:rsid w:val="00314F9E"/>
    <w:rsid w:val="003201EF"/>
    <w:rsid w:val="003206F0"/>
    <w:rsid w:val="00324CE0"/>
    <w:rsid w:val="00324E19"/>
    <w:rsid w:val="00332253"/>
    <w:rsid w:val="00335926"/>
    <w:rsid w:val="003407C7"/>
    <w:rsid w:val="00342E68"/>
    <w:rsid w:val="003460BC"/>
    <w:rsid w:val="00346F62"/>
    <w:rsid w:val="0034714E"/>
    <w:rsid w:val="00352E3A"/>
    <w:rsid w:val="0035551D"/>
    <w:rsid w:val="00360AF2"/>
    <w:rsid w:val="003610C5"/>
    <w:rsid w:val="0036162E"/>
    <w:rsid w:val="0036302D"/>
    <w:rsid w:val="00363AF1"/>
    <w:rsid w:val="0036517F"/>
    <w:rsid w:val="00365A2B"/>
    <w:rsid w:val="00370070"/>
    <w:rsid w:val="00370C41"/>
    <w:rsid w:val="003714D9"/>
    <w:rsid w:val="00375EE0"/>
    <w:rsid w:val="003810D5"/>
    <w:rsid w:val="00381E72"/>
    <w:rsid w:val="003828C7"/>
    <w:rsid w:val="00387530"/>
    <w:rsid w:val="00394E47"/>
    <w:rsid w:val="003A0961"/>
    <w:rsid w:val="003A0DDB"/>
    <w:rsid w:val="003A34D0"/>
    <w:rsid w:val="003A357C"/>
    <w:rsid w:val="003A490E"/>
    <w:rsid w:val="003A7726"/>
    <w:rsid w:val="003B06CC"/>
    <w:rsid w:val="003B17E8"/>
    <w:rsid w:val="003B34C0"/>
    <w:rsid w:val="003B558F"/>
    <w:rsid w:val="003B7F27"/>
    <w:rsid w:val="003D3546"/>
    <w:rsid w:val="003D5AFE"/>
    <w:rsid w:val="003D5EF5"/>
    <w:rsid w:val="003D5FB9"/>
    <w:rsid w:val="003E0BD5"/>
    <w:rsid w:val="003E3B1A"/>
    <w:rsid w:val="003E6BAC"/>
    <w:rsid w:val="003E7F58"/>
    <w:rsid w:val="00400799"/>
    <w:rsid w:val="00400927"/>
    <w:rsid w:val="00400BAE"/>
    <w:rsid w:val="00402B00"/>
    <w:rsid w:val="00403DB3"/>
    <w:rsid w:val="004056F3"/>
    <w:rsid w:val="00410D33"/>
    <w:rsid w:val="004110C8"/>
    <w:rsid w:val="00417420"/>
    <w:rsid w:val="00421598"/>
    <w:rsid w:val="00422085"/>
    <w:rsid w:val="00425327"/>
    <w:rsid w:val="0042556D"/>
    <w:rsid w:val="00427F7F"/>
    <w:rsid w:val="00430621"/>
    <w:rsid w:val="004310B7"/>
    <w:rsid w:val="00434BE9"/>
    <w:rsid w:val="0044063D"/>
    <w:rsid w:val="00442626"/>
    <w:rsid w:val="00443E61"/>
    <w:rsid w:val="0045245D"/>
    <w:rsid w:val="00453BF2"/>
    <w:rsid w:val="00456B35"/>
    <w:rsid w:val="00476E45"/>
    <w:rsid w:val="004801F8"/>
    <w:rsid w:val="00480385"/>
    <w:rsid w:val="0048127F"/>
    <w:rsid w:val="004855C5"/>
    <w:rsid w:val="004862AE"/>
    <w:rsid w:val="00486F50"/>
    <w:rsid w:val="004901A1"/>
    <w:rsid w:val="00492411"/>
    <w:rsid w:val="004934FB"/>
    <w:rsid w:val="00497043"/>
    <w:rsid w:val="004A0AB3"/>
    <w:rsid w:val="004A35E0"/>
    <w:rsid w:val="004B3127"/>
    <w:rsid w:val="004B34FB"/>
    <w:rsid w:val="004C3225"/>
    <w:rsid w:val="004C4117"/>
    <w:rsid w:val="004C5151"/>
    <w:rsid w:val="004D1EC1"/>
    <w:rsid w:val="004D28DC"/>
    <w:rsid w:val="004D388C"/>
    <w:rsid w:val="004D6193"/>
    <w:rsid w:val="004E3FB4"/>
    <w:rsid w:val="004F19CE"/>
    <w:rsid w:val="004F3801"/>
    <w:rsid w:val="004F4D7F"/>
    <w:rsid w:val="004F6134"/>
    <w:rsid w:val="004F64CC"/>
    <w:rsid w:val="004F7809"/>
    <w:rsid w:val="00501C70"/>
    <w:rsid w:val="00503237"/>
    <w:rsid w:val="00503703"/>
    <w:rsid w:val="005113DC"/>
    <w:rsid w:val="005214E7"/>
    <w:rsid w:val="00521D31"/>
    <w:rsid w:val="00521E41"/>
    <w:rsid w:val="00524DE0"/>
    <w:rsid w:val="00525B11"/>
    <w:rsid w:val="0053148E"/>
    <w:rsid w:val="00535827"/>
    <w:rsid w:val="00536054"/>
    <w:rsid w:val="00536AD8"/>
    <w:rsid w:val="00537BBB"/>
    <w:rsid w:val="00545EC3"/>
    <w:rsid w:val="00547BAC"/>
    <w:rsid w:val="005510B5"/>
    <w:rsid w:val="00552017"/>
    <w:rsid w:val="00552921"/>
    <w:rsid w:val="00565D27"/>
    <w:rsid w:val="00574769"/>
    <w:rsid w:val="00580208"/>
    <w:rsid w:val="0058071A"/>
    <w:rsid w:val="00581618"/>
    <w:rsid w:val="00582A8E"/>
    <w:rsid w:val="00583710"/>
    <w:rsid w:val="00584B2D"/>
    <w:rsid w:val="00584F01"/>
    <w:rsid w:val="00585B0E"/>
    <w:rsid w:val="00592FAB"/>
    <w:rsid w:val="005A068B"/>
    <w:rsid w:val="005A1A1E"/>
    <w:rsid w:val="005B3445"/>
    <w:rsid w:val="005B6F8E"/>
    <w:rsid w:val="005B7D8F"/>
    <w:rsid w:val="005C01F1"/>
    <w:rsid w:val="005C0B7C"/>
    <w:rsid w:val="005C2584"/>
    <w:rsid w:val="005C32A7"/>
    <w:rsid w:val="005C5431"/>
    <w:rsid w:val="005C5F9E"/>
    <w:rsid w:val="005C64AD"/>
    <w:rsid w:val="005D4690"/>
    <w:rsid w:val="005D5BE8"/>
    <w:rsid w:val="005E09FC"/>
    <w:rsid w:val="005E1CF2"/>
    <w:rsid w:val="005E4ECA"/>
    <w:rsid w:val="005E5F59"/>
    <w:rsid w:val="005F4EAE"/>
    <w:rsid w:val="005F59F6"/>
    <w:rsid w:val="0060274B"/>
    <w:rsid w:val="006043E4"/>
    <w:rsid w:val="00610EC3"/>
    <w:rsid w:val="00611519"/>
    <w:rsid w:val="006245B1"/>
    <w:rsid w:val="00627D98"/>
    <w:rsid w:val="0063126A"/>
    <w:rsid w:val="0063457D"/>
    <w:rsid w:val="006358C8"/>
    <w:rsid w:val="006405A5"/>
    <w:rsid w:val="00643287"/>
    <w:rsid w:val="006434D6"/>
    <w:rsid w:val="00644952"/>
    <w:rsid w:val="0064742D"/>
    <w:rsid w:val="006476FA"/>
    <w:rsid w:val="00652D44"/>
    <w:rsid w:val="00654ECE"/>
    <w:rsid w:val="0065749C"/>
    <w:rsid w:val="00660205"/>
    <w:rsid w:val="0066060C"/>
    <w:rsid w:val="00660E0B"/>
    <w:rsid w:val="00661A04"/>
    <w:rsid w:val="00667632"/>
    <w:rsid w:val="00671A44"/>
    <w:rsid w:val="00683669"/>
    <w:rsid w:val="00683B78"/>
    <w:rsid w:val="0068539B"/>
    <w:rsid w:val="0068553C"/>
    <w:rsid w:val="00685DB1"/>
    <w:rsid w:val="00686B01"/>
    <w:rsid w:val="00686D02"/>
    <w:rsid w:val="0068734C"/>
    <w:rsid w:val="00690B21"/>
    <w:rsid w:val="006933CA"/>
    <w:rsid w:val="006939FD"/>
    <w:rsid w:val="006961F0"/>
    <w:rsid w:val="00697D08"/>
    <w:rsid w:val="006A1B3D"/>
    <w:rsid w:val="006A5CD3"/>
    <w:rsid w:val="006A66C9"/>
    <w:rsid w:val="006A7A74"/>
    <w:rsid w:val="006B1368"/>
    <w:rsid w:val="006B396F"/>
    <w:rsid w:val="006B543F"/>
    <w:rsid w:val="006B7DCD"/>
    <w:rsid w:val="006C002B"/>
    <w:rsid w:val="006D039E"/>
    <w:rsid w:val="006D1465"/>
    <w:rsid w:val="006D24BC"/>
    <w:rsid w:val="006D6385"/>
    <w:rsid w:val="006E2DC4"/>
    <w:rsid w:val="006E2E8F"/>
    <w:rsid w:val="006E3667"/>
    <w:rsid w:val="006E6C65"/>
    <w:rsid w:val="006E7B09"/>
    <w:rsid w:val="006F247D"/>
    <w:rsid w:val="006F344B"/>
    <w:rsid w:val="00701C72"/>
    <w:rsid w:val="0070750C"/>
    <w:rsid w:val="00707604"/>
    <w:rsid w:val="00710D56"/>
    <w:rsid w:val="007129FE"/>
    <w:rsid w:val="00716AC9"/>
    <w:rsid w:val="007171FD"/>
    <w:rsid w:val="007175DD"/>
    <w:rsid w:val="00721CAB"/>
    <w:rsid w:val="007224A4"/>
    <w:rsid w:val="00724C28"/>
    <w:rsid w:val="0072730A"/>
    <w:rsid w:val="007363D0"/>
    <w:rsid w:val="00743987"/>
    <w:rsid w:val="00744BC8"/>
    <w:rsid w:val="00750CBD"/>
    <w:rsid w:val="00753608"/>
    <w:rsid w:val="00754A6A"/>
    <w:rsid w:val="00755F09"/>
    <w:rsid w:val="0075623F"/>
    <w:rsid w:val="0075762C"/>
    <w:rsid w:val="00757CAC"/>
    <w:rsid w:val="00766AEE"/>
    <w:rsid w:val="007725E0"/>
    <w:rsid w:val="007811E9"/>
    <w:rsid w:val="007833A1"/>
    <w:rsid w:val="0078470C"/>
    <w:rsid w:val="007848B7"/>
    <w:rsid w:val="0078498A"/>
    <w:rsid w:val="0078519A"/>
    <w:rsid w:val="00790474"/>
    <w:rsid w:val="007905E2"/>
    <w:rsid w:val="00791640"/>
    <w:rsid w:val="007A456C"/>
    <w:rsid w:val="007A7B3F"/>
    <w:rsid w:val="007B1B62"/>
    <w:rsid w:val="007B35D7"/>
    <w:rsid w:val="007B4E5D"/>
    <w:rsid w:val="007C1F0C"/>
    <w:rsid w:val="007C37C6"/>
    <w:rsid w:val="007D2689"/>
    <w:rsid w:val="007D361D"/>
    <w:rsid w:val="007D7CA7"/>
    <w:rsid w:val="007E0F29"/>
    <w:rsid w:val="007E35F6"/>
    <w:rsid w:val="007E7038"/>
    <w:rsid w:val="007F2791"/>
    <w:rsid w:val="007F2D1E"/>
    <w:rsid w:val="0080044A"/>
    <w:rsid w:val="00800A41"/>
    <w:rsid w:val="008021B2"/>
    <w:rsid w:val="0080303D"/>
    <w:rsid w:val="008042AD"/>
    <w:rsid w:val="00812823"/>
    <w:rsid w:val="008144BE"/>
    <w:rsid w:val="008151D5"/>
    <w:rsid w:val="00815E87"/>
    <w:rsid w:val="0082204E"/>
    <w:rsid w:val="00823939"/>
    <w:rsid w:val="00827653"/>
    <w:rsid w:val="008477E4"/>
    <w:rsid w:val="0085025F"/>
    <w:rsid w:val="00852C00"/>
    <w:rsid w:val="00853719"/>
    <w:rsid w:val="008541D5"/>
    <w:rsid w:val="008621D7"/>
    <w:rsid w:val="0087164E"/>
    <w:rsid w:val="00873575"/>
    <w:rsid w:val="0087537E"/>
    <w:rsid w:val="00877752"/>
    <w:rsid w:val="00885149"/>
    <w:rsid w:val="00885C06"/>
    <w:rsid w:val="00886E1E"/>
    <w:rsid w:val="00887B48"/>
    <w:rsid w:val="008931DA"/>
    <w:rsid w:val="00893440"/>
    <w:rsid w:val="00893D36"/>
    <w:rsid w:val="008B031F"/>
    <w:rsid w:val="008B2FC7"/>
    <w:rsid w:val="008B403D"/>
    <w:rsid w:val="008B6379"/>
    <w:rsid w:val="008B7D98"/>
    <w:rsid w:val="008D1A3C"/>
    <w:rsid w:val="008D1AD1"/>
    <w:rsid w:val="008D5286"/>
    <w:rsid w:val="008D7FA6"/>
    <w:rsid w:val="008E3F3C"/>
    <w:rsid w:val="008E651A"/>
    <w:rsid w:val="008E78E9"/>
    <w:rsid w:val="008F1730"/>
    <w:rsid w:val="008F3704"/>
    <w:rsid w:val="008F4657"/>
    <w:rsid w:val="008F5E1A"/>
    <w:rsid w:val="008F76B8"/>
    <w:rsid w:val="00900A23"/>
    <w:rsid w:val="00901086"/>
    <w:rsid w:val="00902165"/>
    <w:rsid w:val="00903D2B"/>
    <w:rsid w:val="00903FBD"/>
    <w:rsid w:val="009059ED"/>
    <w:rsid w:val="00913103"/>
    <w:rsid w:val="0091448B"/>
    <w:rsid w:val="0091785C"/>
    <w:rsid w:val="009236CB"/>
    <w:rsid w:val="00924C63"/>
    <w:rsid w:val="0092517D"/>
    <w:rsid w:val="0092556E"/>
    <w:rsid w:val="00930277"/>
    <w:rsid w:val="009313A4"/>
    <w:rsid w:val="009336AF"/>
    <w:rsid w:val="009343C5"/>
    <w:rsid w:val="009347C4"/>
    <w:rsid w:val="009353E1"/>
    <w:rsid w:val="00941744"/>
    <w:rsid w:val="00945EC3"/>
    <w:rsid w:val="009470EE"/>
    <w:rsid w:val="009477D7"/>
    <w:rsid w:val="00952044"/>
    <w:rsid w:val="009520E0"/>
    <w:rsid w:val="009573FD"/>
    <w:rsid w:val="0095742B"/>
    <w:rsid w:val="00961415"/>
    <w:rsid w:val="00963028"/>
    <w:rsid w:val="00963321"/>
    <w:rsid w:val="009670CB"/>
    <w:rsid w:val="00967478"/>
    <w:rsid w:val="00976C82"/>
    <w:rsid w:val="00983ED4"/>
    <w:rsid w:val="00983EF6"/>
    <w:rsid w:val="00985068"/>
    <w:rsid w:val="009876CE"/>
    <w:rsid w:val="00990B17"/>
    <w:rsid w:val="0099260F"/>
    <w:rsid w:val="009927E9"/>
    <w:rsid w:val="00993B65"/>
    <w:rsid w:val="00993DB4"/>
    <w:rsid w:val="009977D5"/>
    <w:rsid w:val="009A0EBD"/>
    <w:rsid w:val="009A1233"/>
    <w:rsid w:val="009A1380"/>
    <w:rsid w:val="009A3271"/>
    <w:rsid w:val="009B0612"/>
    <w:rsid w:val="009B1B1B"/>
    <w:rsid w:val="009B1E4A"/>
    <w:rsid w:val="009B4985"/>
    <w:rsid w:val="009B4EB6"/>
    <w:rsid w:val="009B62E7"/>
    <w:rsid w:val="009C0A2C"/>
    <w:rsid w:val="009C2524"/>
    <w:rsid w:val="009C4D3A"/>
    <w:rsid w:val="009C6DB3"/>
    <w:rsid w:val="009D2F8E"/>
    <w:rsid w:val="009D3E1D"/>
    <w:rsid w:val="009E00E4"/>
    <w:rsid w:val="009E18FC"/>
    <w:rsid w:val="009E6AA8"/>
    <w:rsid w:val="009E7EA4"/>
    <w:rsid w:val="009F134E"/>
    <w:rsid w:val="009F2F79"/>
    <w:rsid w:val="009F3E43"/>
    <w:rsid w:val="009F4C4B"/>
    <w:rsid w:val="009F6083"/>
    <w:rsid w:val="009F610B"/>
    <w:rsid w:val="00A00F81"/>
    <w:rsid w:val="00A03535"/>
    <w:rsid w:val="00A03736"/>
    <w:rsid w:val="00A07E5F"/>
    <w:rsid w:val="00A15D83"/>
    <w:rsid w:val="00A23BC5"/>
    <w:rsid w:val="00A26EDD"/>
    <w:rsid w:val="00A316DB"/>
    <w:rsid w:val="00A33D5C"/>
    <w:rsid w:val="00A35831"/>
    <w:rsid w:val="00A44B87"/>
    <w:rsid w:val="00A464E0"/>
    <w:rsid w:val="00A46E80"/>
    <w:rsid w:val="00A4751C"/>
    <w:rsid w:val="00A52CDF"/>
    <w:rsid w:val="00A53432"/>
    <w:rsid w:val="00A562AF"/>
    <w:rsid w:val="00A5678B"/>
    <w:rsid w:val="00A57E53"/>
    <w:rsid w:val="00A649A6"/>
    <w:rsid w:val="00A65B82"/>
    <w:rsid w:val="00A715A7"/>
    <w:rsid w:val="00A73077"/>
    <w:rsid w:val="00A85B3E"/>
    <w:rsid w:val="00A87C3C"/>
    <w:rsid w:val="00A92865"/>
    <w:rsid w:val="00A963B8"/>
    <w:rsid w:val="00AA30BA"/>
    <w:rsid w:val="00AA4B59"/>
    <w:rsid w:val="00AA4EAC"/>
    <w:rsid w:val="00AA4F0D"/>
    <w:rsid w:val="00AA74F5"/>
    <w:rsid w:val="00AB121F"/>
    <w:rsid w:val="00AB3472"/>
    <w:rsid w:val="00AB38C9"/>
    <w:rsid w:val="00AB495C"/>
    <w:rsid w:val="00AB56CF"/>
    <w:rsid w:val="00AB57CD"/>
    <w:rsid w:val="00AC1835"/>
    <w:rsid w:val="00AD0598"/>
    <w:rsid w:val="00AD3CFC"/>
    <w:rsid w:val="00AD42A0"/>
    <w:rsid w:val="00AD6E4B"/>
    <w:rsid w:val="00AE5710"/>
    <w:rsid w:val="00AF0A23"/>
    <w:rsid w:val="00AF2339"/>
    <w:rsid w:val="00AF427A"/>
    <w:rsid w:val="00AF6E05"/>
    <w:rsid w:val="00AF7243"/>
    <w:rsid w:val="00B006A8"/>
    <w:rsid w:val="00B00D68"/>
    <w:rsid w:val="00B02538"/>
    <w:rsid w:val="00B04FCE"/>
    <w:rsid w:val="00B057B3"/>
    <w:rsid w:val="00B06525"/>
    <w:rsid w:val="00B072AB"/>
    <w:rsid w:val="00B10D7B"/>
    <w:rsid w:val="00B11ED4"/>
    <w:rsid w:val="00B13187"/>
    <w:rsid w:val="00B14A93"/>
    <w:rsid w:val="00B178CC"/>
    <w:rsid w:val="00B23211"/>
    <w:rsid w:val="00B2459B"/>
    <w:rsid w:val="00B2491D"/>
    <w:rsid w:val="00B27E2B"/>
    <w:rsid w:val="00B323C0"/>
    <w:rsid w:val="00B3482E"/>
    <w:rsid w:val="00B34B98"/>
    <w:rsid w:val="00B352CD"/>
    <w:rsid w:val="00B37641"/>
    <w:rsid w:val="00B40F60"/>
    <w:rsid w:val="00B41383"/>
    <w:rsid w:val="00B43916"/>
    <w:rsid w:val="00B4610B"/>
    <w:rsid w:val="00B47AFF"/>
    <w:rsid w:val="00B51E6A"/>
    <w:rsid w:val="00B548BE"/>
    <w:rsid w:val="00B55C0C"/>
    <w:rsid w:val="00B56A7B"/>
    <w:rsid w:val="00B578E0"/>
    <w:rsid w:val="00B60D87"/>
    <w:rsid w:val="00B6354B"/>
    <w:rsid w:val="00B66107"/>
    <w:rsid w:val="00B72893"/>
    <w:rsid w:val="00B73F1C"/>
    <w:rsid w:val="00B74DF1"/>
    <w:rsid w:val="00B75330"/>
    <w:rsid w:val="00B8268F"/>
    <w:rsid w:val="00B83ABC"/>
    <w:rsid w:val="00B9049E"/>
    <w:rsid w:val="00B9091B"/>
    <w:rsid w:val="00B91CD2"/>
    <w:rsid w:val="00B94A78"/>
    <w:rsid w:val="00B975FF"/>
    <w:rsid w:val="00BA26AD"/>
    <w:rsid w:val="00BA4297"/>
    <w:rsid w:val="00BA4753"/>
    <w:rsid w:val="00BA4C25"/>
    <w:rsid w:val="00BA6922"/>
    <w:rsid w:val="00BB1C72"/>
    <w:rsid w:val="00BB2848"/>
    <w:rsid w:val="00BB568C"/>
    <w:rsid w:val="00BB6246"/>
    <w:rsid w:val="00BC0FE1"/>
    <w:rsid w:val="00BC48CF"/>
    <w:rsid w:val="00BC5424"/>
    <w:rsid w:val="00BC61B5"/>
    <w:rsid w:val="00BD25BC"/>
    <w:rsid w:val="00BD5DE0"/>
    <w:rsid w:val="00BD7704"/>
    <w:rsid w:val="00BE07A6"/>
    <w:rsid w:val="00BE2759"/>
    <w:rsid w:val="00BE4D04"/>
    <w:rsid w:val="00BE78CA"/>
    <w:rsid w:val="00BF25AB"/>
    <w:rsid w:val="00BF4CF5"/>
    <w:rsid w:val="00BF5551"/>
    <w:rsid w:val="00BF61FE"/>
    <w:rsid w:val="00BF6BE0"/>
    <w:rsid w:val="00C00BFB"/>
    <w:rsid w:val="00C02EB3"/>
    <w:rsid w:val="00C04924"/>
    <w:rsid w:val="00C103DE"/>
    <w:rsid w:val="00C16109"/>
    <w:rsid w:val="00C16406"/>
    <w:rsid w:val="00C178A1"/>
    <w:rsid w:val="00C179B7"/>
    <w:rsid w:val="00C221B7"/>
    <w:rsid w:val="00C22652"/>
    <w:rsid w:val="00C2554F"/>
    <w:rsid w:val="00C27E62"/>
    <w:rsid w:val="00C34234"/>
    <w:rsid w:val="00C35E76"/>
    <w:rsid w:val="00C3668A"/>
    <w:rsid w:val="00C41455"/>
    <w:rsid w:val="00C423F1"/>
    <w:rsid w:val="00C42C8E"/>
    <w:rsid w:val="00C42DD3"/>
    <w:rsid w:val="00C447A9"/>
    <w:rsid w:val="00C5528D"/>
    <w:rsid w:val="00C55EC6"/>
    <w:rsid w:val="00C56704"/>
    <w:rsid w:val="00C60DD0"/>
    <w:rsid w:val="00C66324"/>
    <w:rsid w:val="00C7218B"/>
    <w:rsid w:val="00C72B57"/>
    <w:rsid w:val="00C75501"/>
    <w:rsid w:val="00C819B3"/>
    <w:rsid w:val="00C82B4C"/>
    <w:rsid w:val="00C83233"/>
    <w:rsid w:val="00C84B2B"/>
    <w:rsid w:val="00C911D9"/>
    <w:rsid w:val="00C91624"/>
    <w:rsid w:val="00C92C57"/>
    <w:rsid w:val="00C95D63"/>
    <w:rsid w:val="00CA1888"/>
    <w:rsid w:val="00CA2881"/>
    <w:rsid w:val="00CA7180"/>
    <w:rsid w:val="00CC36EF"/>
    <w:rsid w:val="00CC5A65"/>
    <w:rsid w:val="00CC6DFC"/>
    <w:rsid w:val="00CD3317"/>
    <w:rsid w:val="00CE2568"/>
    <w:rsid w:val="00CF326D"/>
    <w:rsid w:val="00CF4946"/>
    <w:rsid w:val="00CF6E32"/>
    <w:rsid w:val="00D00A12"/>
    <w:rsid w:val="00D024F2"/>
    <w:rsid w:val="00D03198"/>
    <w:rsid w:val="00D03841"/>
    <w:rsid w:val="00D04153"/>
    <w:rsid w:val="00D042F5"/>
    <w:rsid w:val="00D0622F"/>
    <w:rsid w:val="00D065EC"/>
    <w:rsid w:val="00D065F7"/>
    <w:rsid w:val="00D06661"/>
    <w:rsid w:val="00D07259"/>
    <w:rsid w:val="00D10567"/>
    <w:rsid w:val="00D13DCD"/>
    <w:rsid w:val="00D25652"/>
    <w:rsid w:val="00D2603A"/>
    <w:rsid w:val="00D27109"/>
    <w:rsid w:val="00D30250"/>
    <w:rsid w:val="00D3208C"/>
    <w:rsid w:val="00D33110"/>
    <w:rsid w:val="00D34C95"/>
    <w:rsid w:val="00D37DD4"/>
    <w:rsid w:val="00D4067A"/>
    <w:rsid w:val="00D45DB5"/>
    <w:rsid w:val="00D51A1C"/>
    <w:rsid w:val="00D52378"/>
    <w:rsid w:val="00D565BE"/>
    <w:rsid w:val="00D652A6"/>
    <w:rsid w:val="00D6551E"/>
    <w:rsid w:val="00D67B3A"/>
    <w:rsid w:val="00D71B59"/>
    <w:rsid w:val="00D80396"/>
    <w:rsid w:val="00D861A4"/>
    <w:rsid w:val="00D86B21"/>
    <w:rsid w:val="00D94928"/>
    <w:rsid w:val="00D949E0"/>
    <w:rsid w:val="00D97F39"/>
    <w:rsid w:val="00DB224A"/>
    <w:rsid w:val="00DB43D4"/>
    <w:rsid w:val="00DB4582"/>
    <w:rsid w:val="00DB6B7C"/>
    <w:rsid w:val="00DB715E"/>
    <w:rsid w:val="00DC2995"/>
    <w:rsid w:val="00DC2F97"/>
    <w:rsid w:val="00DC3AFD"/>
    <w:rsid w:val="00DC6A37"/>
    <w:rsid w:val="00DD07B1"/>
    <w:rsid w:val="00DD1A79"/>
    <w:rsid w:val="00DD3E32"/>
    <w:rsid w:val="00DD4075"/>
    <w:rsid w:val="00DD5B7E"/>
    <w:rsid w:val="00DD7CC2"/>
    <w:rsid w:val="00DE156C"/>
    <w:rsid w:val="00DE3E49"/>
    <w:rsid w:val="00DE6911"/>
    <w:rsid w:val="00DE7033"/>
    <w:rsid w:val="00DF1063"/>
    <w:rsid w:val="00DF1547"/>
    <w:rsid w:val="00DF1889"/>
    <w:rsid w:val="00DF652C"/>
    <w:rsid w:val="00E05078"/>
    <w:rsid w:val="00E05282"/>
    <w:rsid w:val="00E06761"/>
    <w:rsid w:val="00E143FD"/>
    <w:rsid w:val="00E14AFC"/>
    <w:rsid w:val="00E17B01"/>
    <w:rsid w:val="00E23BE8"/>
    <w:rsid w:val="00E26CA3"/>
    <w:rsid w:val="00E272D9"/>
    <w:rsid w:val="00E277C1"/>
    <w:rsid w:val="00E30779"/>
    <w:rsid w:val="00E313BC"/>
    <w:rsid w:val="00E36274"/>
    <w:rsid w:val="00E40DD8"/>
    <w:rsid w:val="00E43CDD"/>
    <w:rsid w:val="00E60C24"/>
    <w:rsid w:val="00E626E6"/>
    <w:rsid w:val="00E660CF"/>
    <w:rsid w:val="00E67D5E"/>
    <w:rsid w:val="00E7033D"/>
    <w:rsid w:val="00E70C70"/>
    <w:rsid w:val="00E7632B"/>
    <w:rsid w:val="00E7669B"/>
    <w:rsid w:val="00E80514"/>
    <w:rsid w:val="00E80FDD"/>
    <w:rsid w:val="00E814B8"/>
    <w:rsid w:val="00E81F11"/>
    <w:rsid w:val="00E84D08"/>
    <w:rsid w:val="00E870B5"/>
    <w:rsid w:val="00E938C2"/>
    <w:rsid w:val="00E93AAC"/>
    <w:rsid w:val="00EA0D99"/>
    <w:rsid w:val="00EA0EB5"/>
    <w:rsid w:val="00EA1F05"/>
    <w:rsid w:val="00EA5418"/>
    <w:rsid w:val="00EA5A27"/>
    <w:rsid w:val="00EA5DB5"/>
    <w:rsid w:val="00EA6C0E"/>
    <w:rsid w:val="00EA7285"/>
    <w:rsid w:val="00EA73A0"/>
    <w:rsid w:val="00EA7777"/>
    <w:rsid w:val="00EB26CE"/>
    <w:rsid w:val="00EB295D"/>
    <w:rsid w:val="00EB2ABD"/>
    <w:rsid w:val="00EB3963"/>
    <w:rsid w:val="00EB3A92"/>
    <w:rsid w:val="00EB53AE"/>
    <w:rsid w:val="00EB7010"/>
    <w:rsid w:val="00EB7326"/>
    <w:rsid w:val="00EB77A7"/>
    <w:rsid w:val="00EC0991"/>
    <w:rsid w:val="00EC478A"/>
    <w:rsid w:val="00EC4D3B"/>
    <w:rsid w:val="00EC6057"/>
    <w:rsid w:val="00EC6204"/>
    <w:rsid w:val="00EC7358"/>
    <w:rsid w:val="00ED5675"/>
    <w:rsid w:val="00EE0545"/>
    <w:rsid w:val="00EE107F"/>
    <w:rsid w:val="00EE27C1"/>
    <w:rsid w:val="00EE280E"/>
    <w:rsid w:val="00EE5027"/>
    <w:rsid w:val="00EE6B80"/>
    <w:rsid w:val="00EE7C7C"/>
    <w:rsid w:val="00EF1EED"/>
    <w:rsid w:val="00EF26FB"/>
    <w:rsid w:val="00EF415E"/>
    <w:rsid w:val="00EF6241"/>
    <w:rsid w:val="00F005FB"/>
    <w:rsid w:val="00F04B2A"/>
    <w:rsid w:val="00F06DD7"/>
    <w:rsid w:val="00F10CB2"/>
    <w:rsid w:val="00F13322"/>
    <w:rsid w:val="00F2125E"/>
    <w:rsid w:val="00F2553C"/>
    <w:rsid w:val="00F259D8"/>
    <w:rsid w:val="00F26D2B"/>
    <w:rsid w:val="00F31B3C"/>
    <w:rsid w:val="00F34E1F"/>
    <w:rsid w:val="00F43D14"/>
    <w:rsid w:val="00F46F09"/>
    <w:rsid w:val="00F479A5"/>
    <w:rsid w:val="00F504A5"/>
    <w:rsid w:val="00F51B37"/>
    <w:rsid w:val="00F5632C"/>
    <w:rsid w:val="00F56AC1"/>
    <w:rsid w:val="00F654E7"/>
    <w:rsid w:val="00F679D7"/>
    <w:rsid w:val="00F72C70"/>
    <w:rsid w:val="00F7329A"/>
    <w:rsid w:val="00F773C0"/>
    <w:rsid w:val="00F77FCA"/>
    <w:rsid w:val="00F8207E"/>
    <w:rsid w:val="00F84477"/>
    <w:rsid w:val="00F85445"/>
    <w:rsid w:val="00F90E42"/>
    <w:rsid w:val="00F9560C"/>
    <w:rsid w:val="00F979B1"/>
    <w:rsid w:val="00FA0C4E"/>
    <w:rsid w:val="00FA306A"/>
    <w:rsid w:val="00FA30FB"/>
    <w:rsid w:val="00FB1FA8"/>
    <w:rsid w:val="00FB4849"/>
    <w:rsid w:val="00FB5A7F"/>
    <w:rsid w:val="00FB7CCD"/>
    <w:rsid w:val="00FC4AFA"/>
    <w:rsid w:val="00FC536F"/>
    <w:rsid w:val="00FC581B"/>
    <w:rsid w:val="00FC58BD"/>
    <w:rsid w:val="00FC6304"/>
    <w:rsid w:val="00FC6460"/>
    <w:rsid w:val="00FD005B"/>
    <w:rsid w:val="00FD500F"/>
    <w:rsid w:val="00FD56C5"/>
    <w:rsid w:val="00FD5E0D"/>
    <w:rsid w:val="00FE12D9"/>
    <w:rsid w:val="00FF0B43"/>
    <w:rsid w:val="00FF53CC"/>
    <w:rsid w:val="00FF55B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lexAThandschemas/lexAThand" w:url=" " w:name="lexATakty"/>
  <w:shapeDefaults>
    <o:shapedefaults v:ext="edit" spidmax="220161"/>
    <o:shapelayout v:ext="edit">
      <o:idmap v:ext="edit" data="1"/>
    </o:shapelayout>
  </w:shapeDefaults>
  <w:decimalSymbol w:val=","/>
  <w:listSeparator w:val=";"/>
  <w15:docId w15:val="{264DBBDB-CB5F-4674-8683-5703A3C3C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l-PL" w:eastAsia="pl-PL"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679D7"/>
    <w:pPr>
      <w:spacing w:line="360" w:lineRule="auto"/>
      <w:jc w:val="both"/>
    </w:pPr>
  </w:style>
  <w:style w:type="paragraph" w:styleId="Nagwek1">
    <w:name w:val="heading 1"/>
    <w:basedOn w:val="Normalny"/>
    <w:next w:val="Normalny"/>
    <w:uiPriority w:val="9"/>
    <w:qFormat/>
    <w:rsid w:val="00430621"/>
    <w:pPr>
      <w:keepNext/>
      <w:keepLines/>
      <w:spacing w:before="400" w:after="120"/>
      <w:outlineLvl w:val="0"/>
    </w:pPr>
    <w:rPr>
      <w:sz w:val="40"/>
      <w:szCs w:val="40"/>
    </w:rPr>
  </w:style>
  <w:style w:type="paragraph" w:styleId="Nagwek2">
    <w:name w:val="heading 2"/>
    <w:basedOn w:val="Normalny"/>
    <w:next w:val="Normalny"/>
    <w:uiPriority w:val="9"/>
    <w:unhideWhenUsed/>
    <w:qFormat/>
    <w:rsid w:val="00430621"/>
    <w:pPr>
      <w:keepNext/>
      <w:keepLines/>
      <w:spacing w:before="360" w:after="120"/>
      <w:outlineLvl w:val="1"/>
    </w:pPr>
    <w:rPr>
      <w:sz w:val="32"/>
      <w:szCs w:val="32"/>
    </w:rPr>
  </w:style>
  <w:style w:type="paragraph" w:styleId="Nagwek3">
    <w:name w:val="heading 3"/>
    <w:basedOn w:val="Normalny"/>
    <w:next w:val="Normalny"/>
    <w:uiPriority w:val="9"/>
    <w:unhideWhenUsed/>
    <w:qFormat/>
    <w:rsid w:val="00430621"/>
    <w:pPr>
      <w:keepNext/>
      <w:keepLines/>
      <w:spacing w:before="320" w:after="80"/>
      <w:outlineLvl w:val="2"/>
    </w:pPr>
    <w:rPr>
      <w:color w:val="434343"/>
      <w:sz w:val="28"/>
      <w:szCs w:val="28"/>
    </w:rPr>
  </w:style>
  <w:style w:type="paragraph" w:styleId="Nagwek4">
    <w:name w:val="heading 4"/>
    <w:basedOn w:val="Normalny"/>
    <w:next w:val="Normalny"/>
    <w:uiPriority w:val="9"/>
    <w:unhideWhenUsed/>
    <w:qFormat/>
    <w:rsid w:val="00430621"/>
    <w:pPr>
      <w:keepNext/>
      <w:keepLines/>
      <w:spacing w:before="280" w:after="80"/>
      <w:outlineLvl w:val="3"/>
    </w:pPr>
    <w:rPr>
      <w:color w:val="666666"/>
      <w:sz w:val="24"/>
      <w:szCs w:val="24"/>
    </w:rPr>
  </w:style>
  <w:style w:type="paragraph" w:styleId="Nagwek5">
    <w:name w:val="heading 5"/>
    <w:basedOn w:val="Normalny"/>
    <w:next w:val="Normalny"/>
    <w:uiPriority w:val="9"/>
    <w:unhideWhenUsed/>
    <w:qFormat/>
    <w:rsid w:val="00430621"/>
    <w:pPr>
      <w:keepNext/>
      <w:keepLines/>
      <w:spacing w:before="240" w:after="80"/>
      <w:outlineLvl w:val="4"/>
    </w:pPr>
    <w:rPr>
      <w:color w:val="666666"/>
    </w:rPr>
  </w:style>
  <w:style w:type="paragraph" w:styleId="Nagwek6">
    <w:name w:val="heading 6"/>
    <w:basedOn w:val="Normalny"/>
    <w:next w:val="Normalny"/>
    <w:uiPriority w:val="9"/>
    <w:semiHidden/>
    <w:unhideWhenUsed/>
    <w:qFormat/>
    <w:rsid w:val="00430621"/>
    <w:pPr>
      <w:keepNext/>
      <w:keepLines/>
      <w:spacing w:before="240" w:after="80"/>
      <w:outlineLvl w:val="5"/>
    </w:pPr>
    <w:rPr>
      <w:i/>
      <w:color w:val="66666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370D43"/>
  </w:style>
  <w:style w:type="character" w:customStyle="1" w:styleId="StopkaZnak">
    <w:name w:val="Stopka Znak"/>
    <w:basedOn w:val="Domylnaczcionkaakapitu"/>
    <w:link w:val="Stopka"/>
    <w:uiPriority w:val="99"/>
    <w:qFormat/>
    <w:rsid w:val="00370D43"/>
  </w:style>
  <w:style w:type="character" w:customStyle="1" w:styleId="Hipercze1">
    <w:name w:val="Hiperłącze1"/>
    <w:uiPriority w:val="99"/>
    <w:unhideWhenUsed/>
    <w:rsid w:val="004E059E"/>
    <w:rPr>
      <w:color w:val="0000FF"/>
      <w:u w:val="single"/>
    </w:rPr>
  </w:style>
  <w:style w:type="character" w:customStyle="1" w:styleId="AkapitzlistZnak">
    <w:name w:val="Akapit z listą Znak"/>
    <w:aliases w:val="L1 Znak,Numerowanie Znak,2 heading Znak,A_wyliczenie Znak,K-P_odwolanie Znak,Akapit z listą5 Znak,maz_wyliczenie Znak,opis dzialania Znak,normalny tekst Znak,BulletC Znak,Obiekt Znak,List Paragraph Znak,Wyliczanie Znak,Bullets Znak"/>
    <w:link w:val="Akapitzlist"/>
    <w:qFormat/>
    <w:rsid w:val="00FD3981"/>
    <w:rPr>
      <w:rFonts w:ascii="Times New Roman" w:eastAsia="Times New Roman" w:hAnsi="Times New Roman" w:cs="Times New Roman"/>
      <w:sz w:val="20"/>
      <w:szCs w:val="20"/>
      <w:lang w:val="pl-PL"/>
    </w:rPr>
  </w:style>
  <w:style w:type="character" w:customStyle="1" w:styleId="Bodytext5">
    <w:name w:val="Body text (5)_"/>
    <w:link w:val="Bodytext50"/>
    <w:qFormat/>
    <w:locked/>
    <w:rsid w:val="00FD3981"/>
    <w:rPr>
      <w:rFonts w:ascii="Calibri" w:eastAsia="Calibri" w:hAnsi="Calibri" w:cs="Calibri"/>
      <w:sz w:val="19"/>
      <w:szCs w:val="19"/>
      <w:shd w:val="clear" w:color="auto" w:fill="FFFFFF"/>
    </w:rPr>
  </w:style>
  <w:style w:type="character" w:customStyle="1" w:styleId="apple-converted-space">
    <w:name w:val="apple-converted-space"/>
    <w:qFormat/>
    <w:rsid w:val="002A53AB"/>
  </w:style>
  <w:style w:type="character" w:customStyle="1" w:styleId="TekstpodstawowyZnak">
    <w:name w:val="Tekst podstawowy Znak"/>
    <w:basedOn w:val="Domylnaczcionkaakapitu"/>
    <w:link w:val="Tekstpodstawowy"/>
    <w:uiPriority w:val="99"/>
    <w:qFormat/>
    <w:rsid w:val="008C22D3"/>
    <w:rPr>
      <w:rFonts w:ascii="Courier New" w:eastAsia="Times New Roman" w:hAnsi="Courier New" w:cs="Times New Roman"/>
      <w:sz w:val="24"/>
      <w:szCs w:val="20"/>
    </w:rPr>
  </w:style>
  <w:style w:type="character" w:customStyle="1" w:styleId="Nierozpoznanawzmianka1">
    <w:name w:val="Nierozpoznana wzmianka1"/>
    <w:basedOn w:val="Domylnaczcionkaakapitu"/>
    <w:uiPriority w:val="99"/>
    <w:semiHidden/>
    <w:unhideWhenUsed/>
    <w:qFormat/>
    <w:rsid w:val="00E85A73"/>
    <w:rPr>
      <w:color w:val="605E5C"/>
      <w:shd w:val="clear" w:color="auto" w:fill="E1DFDD"/>
    </w:rPr>
  </w:style>
  <w:style w:type="character" w:customStyle="1" w:styleId="Tekstpodstawowywcity2Znak">
    <w:name w:val="Tekst podstawowy wcięty 2 Znak"/>
    <w:basedOn w:val="Domylnaczcionkaakapitu"/>
    <w:link w:val="Tekstpodstawowywcity2"/>
    <w:uiPriority w:val="99"/>
    <w:semiHidden/>
    <w:qFormat/>
    <w:rsid w:val="00425504"/>
  </w:style>
  <w:style w:type="character" w:customStyle="1" w:styleId="Styl1Znak">
    <w:name w:val="Styl1 Znak"/>
    <w:basedOn w:val="Domylnaczcionkaakapitu"/>
    <w:link w:val="Styl1"/>
    <w:qFormat/>
    <w:rsid w:val="00B756A8"/>
    <w:rPr>
      <w:rFonts w:ascii="Centrale Sans Light" w:hAnsi="Centrale Sans Light"/>
      <w:sz w:val="20"/>
    </w:rPr>
  </w:style>
  <w:style w:type="character" w:customStyle="1" w:styleId="Styl2Znak">
    <w:name w:val="Styl2 Znak"/>
    <w:basedOn w:val="Styl1Znak"/>
    <w:link w:val="Styl2"/>
    <w:qFormat/>
    <w:rsid w:val="00B756A8"/>
    <w:rPr>
      <w:rFonts w:ascii="Centrale Sans Light" w:hAnsi="Centrale Sans Light"/>
      <w:sz w:val="20"/>
    </w:rPr>
  </w:style>
  <w:style w:type="character" w:styleId="Odwoaniedokomentarza">
    <w:name w:val="annotation reference"/>
    <w:basedOn w:val="Domylnaczcionkaakapitu"/>
    <w:uiPriority w:val="99"/>
    <w:semiHidden/>
    <w:unhideWhenUsed/>
    <w:qFormat/>
    <w:rsid w:val="00A31431"/>
    <w:rPr>
      <w:sz w:val="16"/>
      <w:szCs w:val="16"/>
    </w:rPr>
  </w:style>
  <w:style w:type="character" w:customStyle="1" w:styleId="TekstkomentarzaZnak">
    <w:name w:val="Tekst komentarza Znak"/>
    <w:basedOn w:val="Domylnaczcionkaakapitu"/>
    <w:link w:val="Tekstkomentarza"/>
    <w:uiPriority w:val="99"/>
    <w:qFormat/>
    <w:rsid w:val="00A31431"/>
    <w:rPr>
      <w:rFonts w:ascii="Centrale Sans Light" w:hAnsi="Centrale Sans Light"/>
      <w:sz w:val="20"/>
      <w:szCs w:val="20"/>
    </w:rPr>
  </w:style>
  <w:style w:type="character" w:customStyle="1" w:styleId="TematkomentarzaZnak">
    <w:name w:val="Temat komentarza Znak"/>
    <w:basedOn w:val="TekstkomentarzaZnak"/>
    <w:link w:val="Tematkomentarza"/>
    <w:uiPriority w:val="99"/>
    <w:semiHidden/>
    <w:qFormat/>
    <w:rsid w:val="00A31431"/>
    <w:rPr>
      <w:rFonts w:ascii="Centrale Sans Light" w:hAnsi="Centrale Sans Light"/>
      <w:b/>
      <w:bCs/>
      <w:sz w:val="20"/>
      <w:szCs w:val="20"/>
    </w:rPr>
  </w:style>
  <w:style w:type="character" w:customStyle="1" w:styleId="TekstdymkaZnak">
    <w:name w:val="Tekst dymka Znak"/>
    <w:basedOn w:val="Domylnaczcionkaakapitu"/>
    <w:link w:val="Tekstdymka"/>
    <w:uiPriority w:val="99"/>
    <w:semiHidden/>
    <w:qFormat/>
    <w:rsid w:val="002A5E61"/>
    <w:rPr>
      <w:rFonts w:ascii="Segoe UI" w:hAnsi="Segoe UI" w:cs="Segoe UI"/>
      <w:sz w:val="18"/>
      <w:szCs w:val="18"/>
    </w:rPr>
  </w:style>
  <w:style w:type="character" w:customStyle="1" w:styleId="Mocnowyrniony">
    <w:name w:val="Mocno wyróżniony"/>
    <w:qFormat/>
    <w:rsid w:val="0011372F"/>
    <w:rPr>
      <w:b/>
      <w:bCs/>
    </w:rPr>
  </w:style>
  <w:style w:type="character" w:customStyle="1" w:styleId="czeindeksu">
    <w:name w:val="Łącze indeksu"/>
    <w:qFormat/>
    <w:rsid w:val="00430621"/>
  </w:style>
  <w:style w:type="character" w:customStyle="1" w:styleId="Znakiprzypiswdolnych">
    <w:name w:val="Znaki przypisów dolnych"/>
    <w:qFormat/>
    <w:rsid w:val="00430621"/>
    <w:rPr>
      <w:vertAlign w:val="superscript"/>
    </w:rPr>
  </w:style>
  <w:style w:type="character" w:styleId="Odwoanieprzypisudolnego">
    <w:name w:val="footnote reference"/>
    <w:rsid w:val="00430621"/>
    <w:rPr>
      <w:vertAlign w:val="superscript"/>
    </w:rPr>
  </w:style>
  <w:style w:type="character" w:customStyle="1" w:styleId="Znakiprzypiswkocowych">
    <w:name w:val="Znaki przypisów końcowych"/>
    <w:qFormat/>
    <w:rsid w:val="00430621"/>
    <w:rPr>
      <w:vertAlign w:val="superscript"/>
    </w:rPr>
  </w:style>
  <w:style w:type="character" w:styleId="Odwoanieprzypisukocowego">
    <w:name w:val="endnote reference"/>
    <w:rsid w:val="00430621"/>
    <w:rPr>
      <w:vertAlign w:val="superscript"/>
    </w:rPr>
  </w:style>
  <w:style w:type="character" w:customStyle="1" w:styleId="Znakinumeracji">
    <w:name w:val="Znaki numeracji"/>
    <w:qFormat/>
    <w:rsid w:val="00430621"/>
    <w:rPr>
      <w:rFonts w:ascii="Arial" w:hAnsi="Arial"/>
      <w:sz w:val="22"/>
      <w:szCs w:val="22"/>
    </w:rPr>
  </w:style>
  <w:style w:type="character" w:customStyle="1" w:styleId="WWCharLFO11LVL1">
    <w:name w:val="WW_CharLFO11LVL1"/>
    <w:qFormat/>
    <w:rsid w:val="00430621"/>
    <w:rPr>
      <w:rFonts w:ascii="Symbol" w:hAnsi="Symbol"/>
    </w:rPr>
  </w:style>
  <w:style w:type="character" w:customStyle="1" w:styleId="WWCharLFO12LVL1">
    <w:name w:val="WW_CharLFO12LVL1"/>
    <w:qFormat/>
    <w:rsid w:val="00430621"/>
    <w:rPr>
      <w:rFonts w:ascii="Symbol" w:hAnsi="Symbol"/>
    </w:rPr>
  </w:style>
  <w:style w:type="character" w:customStyle="1" w:styleId="Znakiwypunktowania">
    <w:name w:val="Znaki wypunktowania"/>
    <w:qFormat/>
    <w:rsid w:val="00430621"/>
    <w:rPr>
      <w:rFonts w:ascii="OpenSymbol" w:eastAsia="OpenSymbol" w:hAnsi="OpenSymbol" w:cs="OpenSymbol"/>
    </w:rPr>
  </w:style>
  <w:style w:type="character" w:customStyle="1" w:styleId="WWCharLFO13LVL1">
    <w:name w:val="WW_CharLFO13LVL1"/>
    <w:qFormat/>
    <w:rsid w:val="00430621"/>
    <w:rPr>
      <w:rFonts w:ascii="Symbol" w:hAnsi="Symbol"/>
    </w:rPr>
  </w:style>
  <w:style w:type="character" w:customStyle="1" w:styleId="WWCharLFO14LVL1">
    <w:name w:val="WW_CharLFO14LVL1"/>
    <w:qFormat/>
    <w:rsid w:val="00430621"/>
    <w:rPr>
      <w:rFonts w:ascii="Symbol" w:hAnsi="Symbol"/>
    </w:rPr>
  </w:style>
  <w:style w:type="character" w:customStyle="1" w:styleId="WWCharLFO2LVL1">
    <w:name w:val="WW_CharLFO2LVL1"/>
    <w:qFormat/>
    <w:rsid w:val="00430621"/>
    <w:rPr>
      <w:rFonts w:ascii="Times New Roman" w:hAnsi="Times New Roman" w:cs="Times New Roman"/>
      <w:b/>
    </w:rPr>
  </w:style>
  <w:style w:type="character" w:customStyle="1" w:styleId="WWCharLFO3LVL1">
    <w:name w:val="WW_CharLFO3LVL1"/>
    <w:qFormat/>
    <w:rsid w:val="00430621"/>
    <w:rPr>
      <w:rFonts w:cs="Times New Roman"/>
    </w:rPr>
  </w:style>
  <w:style w:type="character" w:customStyle="1" w:styleId="WWCharLFO6LVL4">
    <w:name w:val="WW_CharLFO6LVL4"/>
    <w:qFormat/>
    <w:rsid w:val="00430621"/>
    <w:rPr>
      <w:sz w:val="22"/>
      <w:szCs w:val="22"/>
    </w:rPr>
  </w:style>
  <w:style w:type="character" w:customStyle="1" w:styleId="WWCharLFO6LVL5">
    <w:name w:val="WW_CharLFO6LVL5"/>
    <w:qFormat/>
    <w:rsid w:val="00430621"/>
    <w:rPr>
      <w:rFonts w:ascii="Calibri Light" w:hAnsi="Calibri Light" w:cs="Arial"/>
      <w:sz w:val="22"/>
      <w:szCs w:val="24"/>
    </w:rPr>
  </w:style>
  <w:style w:type="character" w:customStyle="1" w:styleId="WWCharLFO5LVL1">
    <w:name w:val="WW_CharLFO5LVL1"/>
    <w:qFormat/>
    <w:rsid w:val="00430621"/>
    <w:rPr>
      <w:rFonts w:ascii="Symbol" w:hAnsi="Symbol" w:cs="Symbol"/>
      <w:color w:val="000000"/>
      <w:spacing w:val="4"/>
      <w:sz w:val="22"/>
      <w:szCs w:val="22"/>
    </w:rPr>
  </w:style>
  <w:style w:type="character" w:customStyle="1" w:styleId="WWCharLFO4LVL1">
    <w:name w:val="WW_CharLFO4LVL1"/>
    <w:qFormat/>
    <w:rsid w:val="00430621"/>
    <w:rPr>
      <w:b w:val="0"/>
      <w:i w:val="0"/>
    </w:rPr>
  </w:style>
  <w:style w:type="character" w:customStyle="1" w:styleId="WWCharLFO18LVL1">
    <w:name w:val="WW_CharLFO18LVL1"/>
    <w:qFormat/>
    <w:rsid w:val="00430621"/>
    <w:rPr>
      <w:rFonts w:ascii="Symbol" w:hAnsi="Symbol"/>
    </w:rPr>
  </w:style>
  <w:style w:type="character" w:customStyle="1" w:styleId="WWCharLFO19LVL1">
    <w:name w:val="WW_CharLFO19LVL1"/>
    <w:qFormat/>
    <w:rsid w:val="00430621"/>
    <w:rPr>
      <w:rFonts w:ascii="Symbol" w:hAnsi="Symbol"/>
    </w:rPr>
  </w:style>
  <w:style w:type="character" w:customStyle="1" w:styleId="WWCharLFO8LVL1">
    <w:name w:val="WW_CharLFO8LVL1"/>
    <w:qFormat/>
    <w:rsid w:val="00430621"/>
    <w:rPr>
      <w:rFonts w:ascii="Symbol" w:hAnsi="Symbol"/>
    </w:rPr>
  </w:style>
  <w:style w:type="character" w:customStyle="1" w:styleId="WWCharLFO8LVL2">
    <w:name w:val="WW_CharLFO8LVL2"/>
    <w:qFormat/>
    <w:rsid w:val="00430621"/>
    <w:rPr>
      <w:rFonts w:ascii="Courier New" w:hAnsi="Courier New" w:cs="Courier New"/>
    </w:rPr>
  </w:style>
  <w:style w:type="character" w:customStyle="1" w:styleId="WWCharLFO8LVL3">
    <w:name w:val="WW_CharLFO8LVL3"/>
    <w:qFormat/>
    <w:rsid w:val="00430621"/>
    <w:rPr>
      <w:rFonts w:ascii="Wingdings" w:hAnsi="Wingdings"/>
    </w:rPr>
  </w:style>
  <w:style w:type="character" w:customStyle="1" w:styleId="WWCharLFO8LVL4">
    <w:name w:val="WW_CharLFO8LVL4"/>
    <w:qFormat/>
    <w:rsid w:val="00430621"/>
    <w:rPr>
      <w:rFonts w:ascii="Symbol" w:hAnsi="Symbol"/>
    </w:rPr>
  </w:style>
  <w:style w:type="character" w:customStyle="1" w:styleId="WWCharLFO8LVL5">
    <w:name w:val="WW_CharLFO8LVL5"/>
    <w:qFormat/>
    <w:rsid w:val="00430621"/>
    <w:rPr>
      <w:rFonts w:ascii="Courier New" w:hAnsi="Courier New" w:cs="Courier New"/>
    </w:rPr>
  </w:style>
  <w:style w:type="character" w:customStyle="1" w:styleId="WWCharLFO8LVL6">
    <w:name w:val="WW_CharLFO8LVL6"/>
    <w:qFormat/>
    <w:rsid w:val="00430621"/>
    <w:rPr>
      <w:rFonts w:ascii="Wingdings" w:hAnsi="Wingdings"/>
    </w:rPr>
  </w:style>
  <w:style w:type="character" w:customStyle="1" w:styleId="WWCharLFO8LVL7">
    <w:name w:val="WW_CharLFO8LVL7"/>
    <w:qFormat/>
    <w:rsid w:val="00430621"/>
    <w:rPr>
      <w:rFonts w:ascii="Symbol" w:hAnsi="Symbol"/>
    </w:rPr>
  </w:style>
  <w:style w:type="character" w:customStyle="1" w:styleId="WWCharLFO8LVL8">
    <w:name w:val="WW_CharLFO8LVL8"/>
    <w:qFormat/>
    <w:rsid w:val="00430621"/>
    <w:rPr>
      <w:rFonts w:ascii="Courier New" w:hAnsi="Courier New" w:cs="Courier New"/>
    </w:rPr>
  </w:style>
  <w:style w:type="character" w:customStyle="1" w:styleId="WWCharLFO8LVL9">
    <w:name w:val="WW_CharLFO8LVL9"/>
    <w:qFormat/>
    <w:rsid w:val="00430621"/>
    <w:rPr>
      <w:rFonts w:ascii="Wingdings" w:hAnsi="Wingdings"/>
    </w:rPr>
  </w:style>
  <w:style w:type="character" w:customStyle="1" w:styleId="WWCharLFO20LVL1">
    <w:name w:val="WW_CharLFO20LVL1"/>
    <w:qFormat/>
    <w:rsid w:val="00430621"/>
    <w:rPr>
      <w:rFonts w:ascii="Symbol" w:hAnsi="Symbol"/>
    </w:rPr>
  </w:style>
  <w:style w:type="character" w:customStyle="1" w:styleId="Domylnaczcionkaakapitu1">
    <w:name w:val="Domyślna czcionka akapitu1"/>
    <w:qFormat/>
    <w:rsid w:val="00430621"/>
  </w:style>
  <w:style w:type="character" w:customStyle="1" w:styleId="WW8Num66z0">
    <w:name w:val="WW8Num66z0"/>
    <w:qFormat/>
    <w:rsid w:val="00430621"/>
    <w:rPr>
      <w:rFonts w:ascii="Symbol" w:hAnsi="Symbol" w:cs="Symbol"/>
    </w:rPr>
  </w:style>
  <w:style w:type="character" w:customStyle="1" w:styleId="WW8Num66z1">
    <w:name w:val="WW8Num66z1"/>
    <w:qFormat/>
    <w:rsid w:val="00430621"/>
    <w:rPr>
      <w:rFonts w:ascii="Courier New" w:hAnsi="Courier New" w:cs="Courier New"/>
    </w:rPr>
  </w:style>
  <w:style w:type="character" w:customStyle="1" w:styleId="WW8Num66z2">
    <w:name w:val="WW8Num66z2"/>
    <w:qFormat/>
    <w:rsid w:val="00430621"/>
    <w:rPr>
      <w:rFonts w:ascii="Wingdings" w:hAnsi="Wingdings" w:cs="Wingdings"/>
    </w:rPr>
  </w:style>
  <w:style w:type="character" w:customStyle="1" w:styleId="WW8Num70z0">
    <w:name w:val="WW8Num70z0"/>
    <w:qFormat/>
    <w:rsid w:val="00430621"/>
    <w:rPr>
      <w:rFonts w:ascii="Times New Roman" w:eastAsia="Times New Roman" w:hAnsi="Times New Roman" w:cs="Times New Roman"/>
      <w:b w:val="0"/>
      <w:bCs w:val="0"/>
      <w:i w:val="0"/>
      <w:iCs w:val="0"/>
      <w:caps w:val="0"/>
      <w:smallCaps w:val="0"/>
      <w:strike w:val="0"/>
      <w:dstrike w:val="0"/>
      <w:color w:val="000000"/>
      <w:spacing w:val="0"/>
      <w:w w:val="100"/>
      <w:position w:val="0"/>
      <w:sz w:val="21"/>
      <w:szCs w:val="21"/>
      <w:u w:val="none"/>
      <w:vertAlign w:val="baseline"/>
      <w:lang w:val="pl-PL" w:bidi="pl-PL"/>
    </w:rPr>
  </w:style>
  <w:style w:type="character" w:customStyle="1" w:styleId="WW8Num27z0">
    <w:name w:val="WW8Num27z0"/>
    <w:qFormat/>
    <w:rsid w:val="00430621"/>
    <w:rPr>
      <w:color w:val="000000"/>
    </w:rPr>
  </w:style>
  <w:style w:type="character" w:customStyle="1" w:styleId="WW8Num27z1">
    <w:name w:val="WW8Num27z1"/>
    <w:qFormat/>
    <w:rsid w:val="00430621"/>
    <w:rPr>
      <w:rFonts w:ascii="Courier New" w:hAnsi="Courier New" w:cs="Courier New"/>
    </w:rPr>
  </w:style>
  <w:style w:type="character" w:customStyle="1" w:styleId="WW8Num27z2">
    <w:name w:val="WW8Num27z2"/>
    <w:qFormat/>
    <w:rsid w:val="00430621"/>
    <w:rPr>
      <w:rFonts w:ascii="Wingdings" w:hAnsi="Wingdings" w:cs="Wingdings"/>
    </w:rPr>
  </w:style>
  <w:style w:type="character" w:customStyle="1" w:styleId="WW8Num27z3">
    <w:name w:val="WW8Num27z3"/>
    <w:qFormat/>
    <w:rsid w:val="00430621"/>
    <w:rPr>
      <w:rFonts w:ascii="Symbol" w:hAnsi="Symbol" w:cs="Symbol"/>
    </w:rPr>
  </w:style>
  <w:style w:type="character" w:customStyle="1" w:styleId="Nagwek40">
    <w:name w:val="Nagłówek #4"/>
    <w:qFormat/>
    <w:rsid w:val="00430621"/>
    <w:rPr>
      <w:rFonts w:ascii="Arial" w:eastAsia="Arial" w:hAnsi="Arial" w:cs="Arial"/>
      <w:b/>
      <w:bCs/>
      <w:i w:val="0"/>
      <w:iCs w:val="0"/>
      <w:caps w:val="0"/>
      <w:smallCaps w:val="0"/>
      <w:color w:val="000000"/>
      <w:spacing w:val="0"/>
      <w:w w:val="100"/>
      <w:position w:val="0"/>
      <w:sz w:val="25"/>
      <w:szCs w:val="25"/>
      <w:u w:val="single"/>
      <w:vertAlign w:val="baseline"/>
      <w:lang w:val="pl-PL"/>
    </w:rPr>
  </w:style>
  <w:style w:type="character" w:customStyle="1" w:styleId="WW8Num69z0">
    <w:name w:val="WW8Num69z0"/>
    <w:qFormat/>
    <w:rsid w:val="00430621"/>
    <w:rPr>
      <w:b w:val="0"/>
    </w:rPr>
  </w:style>
  <w:style w:type="character" w:customStyle="1" w:styleId="WW8Num21z0">
    <w:name w:val="WW8Num21z0"/>
    <w:qFormat/>
    <w:rsid w:val="00430621"/>
  </w:style>
  <w:style w:type="character" w:customStyle="1" w:styleId="WW8Num21z1">
    <w:name w:val="WW8Num21z1"/>
    <w:qFormat/>
    <w:rsid w:val="00430621"/>
    <w:rPr>
      <w:rFonts w:ascii="Courier New" w:hAnsi="Courier New" w:cs="Courier New"/>
    </w:rPr>
  </w:style>
  <w:style w:type="character" w:customStyle="1" w:styleId="WW8Num21z2">
    <w:name w:val="WW8Num21z2"/>
    <w:qFormat/>
    <w:rsid w:val="00430621"/>
    <w:rPr>
      <w:rFonts w:ascii="Wingdings" w:hAnsi="Wingdings" w:cs="Wingdings"/>
    </w:rPr>
  </w:style>
  <w:style w:type="character" w:customStyle="1" w:styleId="WW8Num21z3">
    <w:name w:val="WW8Num21z3"/>
    <w:qFormat/>
    <w:rsid w:val="00430621"/>
    <w:rPr>
      <w:rFonts w:ascii="Symbol" w:hAnsi="Symbol" w:cs="Symbol"/>
    </w:rPr>
  </w:style>
  <w:style w:type="character" w:customStyle="1" w:styleId="WW8Num41z0">
    <w:name w:val="WW8Num41z0"/>
    <w:qFormat/>
    <w:rsid w:val="00430621"/>
    <w:rPr>
      <w:rFonts w:ascii="Symbol" w:hAnsi="Symbol" w:cs="Symbol"/>
      <w:b w:val="0"/>
      <w:bCs w:val="0"/>
      <w:i w:val="0"/>
      <w:iCs w:val="0"/>
      <w:caps w:val="0"/>
      <w:smallCaps w:val="0"/>
      <w:strike w:val="0"/>
      <w:dstrike w:val="0"/>
      <w:color w:val="000000"/>
      <w:spacing w:val="0"/>
      <w:w w:val="100"/>
      <w:position w:val="0"/>
      <w:sz w:val="21"/>
      <w:szCs w:val="21"/>
      <w:u w:val="none"/>
      <w:vertAlign w:val="baseline"/>
      <w:lang w:val="pl-PL" w:bidi="pl-PL"/>
    </w:rPr>
  </w:style>
  <w:style w:type="character" w:customStyle="1" w:styleId="Pogrubienie1">
    <w:name w:val="Pogrubienie1"/>
    <w:qFormat/>
    <w:rsid w:val="00430621"/>
    <w:rPr>
      <w:b/>
      <w:bCs/>
    </w:rPr>
  </w:style>
  <w:style w:type="paragraph" w:styleId="Nagwek">
    <w:name w:val="header"/>
    <w:basedOn w:val="Normalny"/>
    <w:next w:val="Tekstpodstawowy"/>
    <w:link w:val="NagwekZnak"/>
    <w:uiPriority w:val="99"/>
    <w:unhideWhenUsed/>
    <w:rsid w:val="00370D43"/>
    <w:pPr>
      <w:tabs>
        <w:tab w:val="center" w:pos="4536"/>
        <w:tab w:val="right" w:pos="9072"/>
      </w:tabs>
    </w:pPr>
  </w:style>
  <w:style w:type="paragraph" w:styleId="Tekstpodstawowy">
    <w:name w:val="Body Text"/>
    <w:basedOn w:val="Normalny"/>
    <w:link w:val="TekstpodstawowyZnak"/>
    <w:uiPriority w:val="99"/>
    <w:unhideWhenUsed/>
    <w:rsid w:val="008C22D3"/>
    <w:rPr>
      <w:rFonts w:ascii="Courier New" w:eastAsia="Times New Roman" w:hAnsi="Courier New" w:cs="Times New Roman"/>
      <w:sz w:val="24"/>
      <w:szCs w:val="20"/>
    </w:rPr>
  </w:style>
  <w:style w:type="paragraph" w:styleId="Lista">
    <w:name w:val="List"/>
    <w:basedOn w:val="Tekstpodstawowy"/>
    <w:rsid w:val="00430621"/>
    <w:rPr>
      <w:rFonts w:cs="Arial"/>
    </w:rPr>
  </w:style>
  <w:style w:type="paragraph" w:styleId="Legenda">
    <w:name w:val="caption"/>
    <w:basedOn w:val="Normalny"/>
    <w:qFormat/>
    <w:rsid w:val="00430621"/>
    <w:pPr>
      <w:suppressLineNumbers/>
      <w:spacing w:before="120" w:after="120"/>
    </w:pPr>
    <w:rPr>
      <w:i/>
      <w:iCs/>
      <w:sz w:val="24"/>
      <w:szCs w:val="24"/>
    </w:rPr>
  </w:style>
  <w:style w:type="paragraph" w:customStyle="1" w:styleId="Indeks">
    <w:name w:val="Indeks"/>
    <w:basedOn w:val="Normalny"/>
    <w:qFormat/>
    <w:rsid w:val="00430621"/>
    <w:pPr>
      <w:suppressLineNumbers/>
    </w:pPr>
  </w:style>
  <w:style w:type="paragraph" w:customStyle="1" w:styleId="Gwkaistopka">
    <w:name w:val="Główka i stopka"/>
    <w:basedOn w:val="Normalny"/>
    <w:qFormat/>
    <w:rsid w:val="00430621"/>
  </w:style>
  <w:style w:type="paragraph" w:styleId="Tytu">
    <w:name w:val="Title"/>
    <w:basedOn w:val="Normalny"/>
    <w:next w:val="Normalny"/>
    <w:uiPriority w:val="10"/>
    <w:qFormat/>
    <w:rsid w:val="00430621"/>
    <w:pPr>
      <w:keepNext/>
      <w:keepLines/>
      <w:spacing w:after="60"/>
    </w:pPr>
    <w:rPr>
      <w:sz w:val="52"/>
      <w:szCs w:val="52"/>
    </w:rPr>
  </w:style>
  <w:style w:type="paragraph" w:styleId="Podtytu">
    <w:name w:val="Subtitle"/>
    <w:basedOn w:val="Normalny"/>
    <w:next w:val="Normalny"/>
    <w:uiPriority w:val="11"/>
    <w:qFormat/>
    <w:rsid w:val="00430621"/>
    <w:pPr>
      <w:keepNext/>
      <w:keepLines/>
      <w:spacing w:after="320"/>
    </w:pPr>
    <w:rPr>
      <w:color w:val="666666"/>
      <w:sz w:val="30"/>
      <w:szCs w:val="30"/>
    </w:rPr>
  </w:style>
  <w:style w:type="paragraph" w:customStyle="1" w:styleId="pkt">
    <w:name w:val="pkt"/>
    <w:basedOn w:val="Normalny"/>
    <w:link w:val="pktZnak"/>
    <w:qFormat/>
    <w:rsid w:val="00370D43"/>
    <w:pPr>
      <w:spacing w:before="60" w:after="60"/>
      <w:ind w:left="851" w:hanging="295"/>
    </w:pPr>
    <w:rPr>
      <w:rFonts w:ascii="Times New Roman" w:eastAsia="Times New Roman" w:hAnsi="Times New Roman" w:cs="Times New Roman"/>
      <w:sz w:val="24"/>
      <w:szCs w:val="24"/>
    </w:rPr>
  </w:style>
  <w:style w:type="paragraph" w:styleId="Stopka">
    <w:name w:val="footer"/>
    <w:basedOn w:val="Normalny"/>
    <w:link w:val="StopkaZnak"/>
    <w:uiPriority w:val="99"/>
    <w:unhideWhenUsed/>
    <w:rsid w:val="00370D43"/>
    <w:pPr>
      <w:tabs>
        <w:tab w:val="center" w:pos="4536"/>
        <w:tab w:val="right" w:pos="9072"/>
      </w:tabs>
    </w:pPr>
  </w:style>
  <w:style w:type="paragraph" w:styleId="Akapitzlist">
    <w:name w:val="List Paragraph"/>
    <w:aliases w:val="L1,Numerowanie,2 heading,A_wyliczenie,K-P_odwolanie,Akapit z listą5,maz_wyliczenie,opis dzialania,normalny tekst,BulletC,Obiekt,List Paragraph,Wyliczanie,Akapit z listą31,Bullets,Kolorowa lista — akcent 11,EB_Punktowanie,List Paragraph1"/>
    <w:basedOn w:val="Normalny"/>
    <w:link w:val="AkapitzlistZnak"/>
    <w:qFormat/>
    <w:rsid w:val="00430621"/>
    <w:pPr>
      <w:spacing w:line="276" w:lineRule="auto"/>
      <w:ind w:left="720"/>
    </w:pPr>
  </w:style>
  <w:style w:type="paragraph" w:customStyle="1" w:styleId="Bodytext50">
    <w:name w:val="Body text (5)"/>
    <w:basedOn w:val="Normalny"/>
    <w:link w:val="Bodytext5"/>
    <w:qFormat/>
    <w:rsid w:val="00FD3981"/>
    <w:pPr>
      <w:widowControl w:val="0"/>
      <w:shd w:val="clear" w:color="auto" w:fill="FFFFFF"/>
      <w:spacing w:before="780" w:after="300" w:line="0" w:lineRule="atLeast"/>
    </w:pPr>
    <w:rPr>
      <w:rFonts w:ascii="Calibri" w:eastAsia="Calibri" w:hAnsi="Calibri" w:cs="Calibri"/>
      <w:sz w:val="19"/>
      <w:szCs w:val="19"/>
    </w:rPr>
  </w:style>
  <w:style w:type="paragraph" w:customStyle="1" w:styleId="Default">
    <w:name w:val="Default"/>
    <w:qFormat/>
    <w:rsid w:val="00335CE2"/>
    <w:rPr>
      <w:rFonts w:ascii="Calibri" w:hAnsi="Calibri" w:cs="Calibri"/>
      <w:color w:val="000000"/>
      <w:sz w:val="24"/>
      <w:szCs w:val="24"/>
    </w:rPr>
  </w:style>
  <w:style w:type="paragraph" w:styleId="Tekstpodstawowywcity2">
    <w:name w:val="Body Text Indent 2"/>
    <w:basedOn w:val="Normalny"/>
    <w:link w:val="Tekstpodstawowywcity2Znak"/>
    <w:uiPriority w:val="99"/>
    <w:semiHidden/>
    <w:unhideWhenUsed/>
    <w:qFormat/>
    <w:rsid w:val="00425504"/>
    <w:pPr>
      <w:spacing w:after="120" w:line="480" w:lineRule="auto"/>
      <w:ind w:left="283"/>
    </w:pPr>
  </w:style>
  <w:style w:type="paragraph" w:styleId="Spistreci2">
    <w:name w:val="toc 2"/>
    <w:basedOn w:val="Normalny"/>
    <w:next w:val="Normalny"/>
    <w:autoRedefine/>
    <w:uiPriority w:val="39"/>
    <w:unhideWhenUsed/>
    <w:rsid w:val="0001407B"/>
    <w:pPr>
      <w:tabs>
        <w:tab w:val="right" w:pos="9019"/>
      </w:tabs>
      <w:spacing w:after="100"/>
      <w:ind w:left="220"/>
    </w:pPr>
  </w:style>
  <w:style w:type="paragraph" w:styleId="Spistreci1">
    <w:name w:val="toc 1"/>
    <w:basedOn w:val="Normalny"/>
    <w:next w:val="Normalny"/>
    <w:autoRedefine/>
    <w:uiPriority w:val="39"/>
    <w:unhideWhenUsed/>
    <w:rsid w:val="00744C71"/>
    <w:pPr>
      <w:spacing w:after="100"/>
    </w:pPr>
  </w:style>
  <w:style w:type="paragraph" w:styleId="Spistreci5">
    <w:name w:val="toc 5"/>
    <w:basedOn w:val="Normalny"/>
    <w:next w:val="Normalny"/>
    <w:autoRedefine/>
    <w:uiPriority w:val="39"/>
    <w:unhideWhenUsed/>
    <w:rsid w:val="00744C71"/>
    <w:pPr>
      <w:spacing w:after="100"/>
      <w:ind w:left="880"/>
    </w:pPr>
  </w:style>
  <w:style w:type="paragraph" w:styleId="Nagwekindeksu">
    <w:name w:val="index heading"/>
    <w:basedOn w:val="Nagwek"/>
    <w:rsid w:val="00430621"/>
  </w:style>
  <w:style w:type="paragraph" w:styleId="Nagwekspisutreci">
    <w:name w:val="TOC Heading"/>
    <w:basedOn w:val="Nagwek1"/>
    <w:next w:val="Normalny"/>
    <w:uiPriority w:val="39"/>
    <w:unhideWhenUsed/>
    <w:qFormat/>
    <w:rsid w:val="00B756A8"/>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Bezodstpw">
    <w:name w:val="No Spacing"/>
    <w:qFormat/>
    <w:rsid w:val="00430621"/>
    <w:rPr>
      <w:rFonts w:ascii="Calibri" w:eastAsia="Calibri" w:hAnsi="Calibri" w:cs="Calibri"/>
    </w:rPr>
  </w:style>
  <w:style w:type="paragraph" w:customStyle="1" w:styleId="Styl1">
    <w:name w:val="Styl1"/>
    <w:basedOn w:val="Normalny"/>
    <w:link w:val="Styl1Znak"/>
    <w:qFormat/>
    <w:rsid w:val="00B756A8"/>
  </w:style>
  <w:style w:type="paragraph" w:customStyle="1" w:styleId="Styl2">
    <w:name w:val="Styl2"/>
    <w:basedOn w:val="Styl1"/>
    <w:link w:val="Styl2Znak"/>
    <w:autoRedefine/>
    <w:qFormat/>
    <w:rsid w:val="00B756A8"/>
  </w:style>
  <w:style w:type="paragraph" w:styleId="Tekstkomentarza">
    <w:name w:val="annotation text"/>
    <w:basedOn w:val="Normalny"/>
    <w:link w:val="TekstkomentarzaZnak"/>
    <w:uiPriority w:val="99"/>
    <w:unhideWhenUsed/>
    <w:qFormat/>
    <w:rsid w:val="00A31431"/>
    <w:rPr>
      <w:szCs w:val="20"/>
    </w:rPr>
  </w:style>
  <w:style w:type="paragraph" w:styleId="Tematkomentarza">
    <w:name w:val="annotation subject"/>
    <w:basedOn w:val="Tekstkomentarza"/>
    <w:next w:val="Tekstkomentarza"/>
    <w:link w:val="TematkomentarzaZnak"/>
    <w:uiPriority w:val="99"/>
    <w:semiHidden/>
    <w:unhideWhenUsed/>
    <w:qFormat/>
    <w:rsid w:val="00A31431"/>
    <w:rPr>
      <w:b/>
      <w:bCs/>
    </w:rPr>
  </w:style>
  <w:style w:type="paragraph" w:customStyle="1" w:styleId="pkt1">
    <w:name w:val="pkt1"/>
    <w:basedOn w:val="pkt"/>
    <w:qFormat/>
    <w:rsid w:val="000205B6"/>
    <w:pPr>
      <w:ind w:left="850" w:hanging="425"/>
    </w:pPr>
    <w:rPr>
      <w:rFonts w:eastAsiaTheme="minorEastAsia"/>
      <w:szCs w:val="20"/>
    </w:rPr>
  </w:style>
  <w:style w:type="paragraph" w:styleId="Tekstdymka">
    <w:name w:val="Balloon Text"/>
    <w:basedOn w:val="Normalny"/>
    <w:link w:val="TekstdymkaZnak"/>
    <w:uiPriority w:val="99"/>
    <w:semiHidden/>
    <w:unhideWhenUsed/>
    <w:qFormat/>
    <w:rsid w:val="002A5E61"/>
    <w:rPr>
      <w:rFonts w:ascii="Segoe UI" w:hAnsi="Segoe UI" w:cs="Segoe UI"/>
      <w:sz w:val="18"/>
      <w:szCs w:val="18"/>
    </w:rPr>
  </w:style>
  <w:style w:type="paragraph" w:styleId="Tekstprzypisudolnego">
    <w:name w:val="footnote text"/>
    <w:basedOn w:val="Normalny"/>
    <w:rsid w:val="00430621"/>
  </w:style>
  <w:style w:type="paragraph" w:customStyle="1" w:styleId="Zawartolisty">
    <w:name w:val="Zawartość listy"/>
    <w:basedOn w:val="Normalny"/>
    <w:qFormat/>
    <w:rsid w:val="00430621"/>
    <w:pPr>
      <w:ind w:left="567"/>
    </w:pPr>
  </w:style>
  <w:style w:type="paragraph" w:customStyle="1" w:styleId="Nagweklisty">
    <w:name w:val="Nagłówek listy"/>
    <w:basedOn w:val="Normalny"/>
    <w:next w:val="Zawartolisty"/>
    <w:qFormat/>
    <w:rsid w:val="00430621"/>
  </w:style>
  <w:style w:type="paragraph" w:customStyle="1" w:styleId="Zawartotabeli">
    <w:name w:val="Zawartość tabeli"/>
    <w:basedOn w:val="Normalny"/>
    <w:qFormat/>
    <w:rsid w:val="00430621"/>
    <w:pPr>
      <w:widowControl w:val="0"/>
      <w:suppressLineNumbers/>
    </w:pPr>
  </w:style>
  <w:style w:type="paragraph" w:customStyle="1" w:styleId="Nagwektabeli">
    <w:name w:val="Nagłówek tabeli"/>
    <w:basedOn w:val="Zawartotabeli"/>
    <w:qFormat/>
    <w:rsid w:val="00430621"/>
    <w:pPr>
      <w:jc w:val="center"/>
    </w:pPr>
    <w:rPr>
      <w:b/>
      <w:bCs/>
    </w:rPr>
  </w:style>
  <w:style w:type="paragraph" w:customStyle="1" w:styleId="Zwykytekst1">
    <w:name w:val="Zwykły tekst1"/>
    <w:basedOn w:val="Normalny"/>
    <w:qFormat/>
    <w:rsid w:val="00430621"/>
    <w:rPr>
      <w:rFonts w:ascii="Courier New" w:eastAsia="Courier New" w:hAnsi="Courier New" w:cs="Courier New"/>
      <w:sz w:val="20"/>
      <w:szCs w:val="20"/>
    </w:rPr>
  </w:style>
  <w:style w:type="paragraph" w:styleId="Tekstpodstawowy2">
    <w:name w:val="Body Text 2"/>
    <w:basedOn w:val="Normalny"/>
    <w:qFormat/>
    <w:rsid w:val="00430621"/>
    <w:pPr>
      <w:spacing w:before="120"/>
    </w:pPr>
    <w:rPr>
      <w:b/>
      <w:bCs/>
      <w:sz w:val="25"/>
      <w:szCs w:val="25"/>
    </w:rPr>
  </w:style>
  <w:style w:type="paragraph" w:styleId="Zwykytekst">
    <w:name w:val="Plain Text"/>
    <w:basedOn w:val="Normalny"/>
    <w:qFormat/>
    <w:rsid w:val="00430621"/>
    <w:rPr>
      <w:rFonts w:ascii="Courier New" w:eastAsia="Courier New" w:hAnsi="Courier New" w:cs="Courier New"/>
      <w:sz w:val="20"/>
      <w:szCs w:val="20"/>
    </w:rPr>
  </w:style>
  <w:style w:type="paragraph" w:customStyle="1" w:styleId="Standard">
    <w:name w:val="Standard"/>
    <w:qFormat/>
    <w:rsid w:val="00430621"/>
    <w:rPr>
      <w:rFonts w:ascii="Times New Roman" w:hAnsi="Times New Roman" w:cs="Times New Roman"/>
      <w:lang w:eastAsia="zh-CN"/>
    </w:rPr>
  </w:style>
  <w:style w:type="paragraph" w:styleId="NormalnyWeb">
    <w:name w:val="Normal (Web)"/>
    <w:basedOn w:val="Normalny"/>
    <w:qFormat/>
    <w:rsid w:val="00430621"/>
    <w:pPr>
      <w:suppressAutoHyphens w:val="0"/>
      <w:spacing w:before="100" w:after="119"/>
    </w:pPr>
    <w:rPr>
      <w:rFonts w:ascii="Arial Unicode MS" w:eastAsia="Arial Unicode MS" w:hAnsi="Arial Unicode MS" w:cs="Arial Unicode MS"/>
    </w:rPr>
  </w:style>
  <w:style w:type="paragraph" w:customStyle="1" w:styleId="Tekstpodstawowy21">
    <w:name w:val="Tekst podstawowy 21"/>
    <w:basedOn w:val="Normalny"/>
    <w:qFormat/>
    <w:rsid w:val="00430621"/>
    <w:pPr>
      <w:spacing w:after="120" w:line="480" w:lineRule="auto"/>
    </w:pPr>
  </w:style>
  <w:style w:type="paragraph" w:customStyle="1" w:styleId="Teksttreci">
    <w:name w:val="Tekst treści"/>
    <w:basedOn w:val="Normalny"/>
    <w:qFormat/>
    <w:rsid w:val="00430621"/>
    <w:pPr>
      <w:widowControl w:val="0"/>
      <w:shd w:val="clear" w:color="auto" w:fill="FFFFFF"/>
      <w:spacing w:before="180" w:after="300" w:line="0" w:lineRule="atLeast"/>
      <w:ind w:hanging="380"/>
    </w:pPr>
  </w:style>
  <w:style w:type="numbering" w:customStyle="1" w:styleId="WW8Num5">
    <w:name w:val="WW8Num5"/>
    <w:qFormat/>
    <w:rsid w:val="00430621"/>
  </w:style>
  <w:style w:type="numbering" w:customStyle="1" w:styleId="WW8Num22">
    <w:name w:val="WW8Num22"/>
    <w:qFormat/>
    <w:rsid w:val="00430621"/>
  </w:style>
  <w:style w:type="numbering" w:customStyle="1" w:styleId="WW8Num26">
    <w:name w:val="WW8Num26"/>
    <w:qFormat/>
    <w:rsid w:val="00430621"/>
  </w:style>
  <w:style w:type="numbering" w:customStyle="1" w:styleId="WW8Num7">
    <w:name w:val="WW8Num7"/>
    <w:qFormat/>
    <w:rsid w:val="00430621"/>
  </w:style>
  <w:style w:type="numbering" w:customStyle="1" w:styleId="WW8Num24">
    <w:name w:val="WW8Num24"/>
    <w:qFormat/>
    <w:rsid w:val="00430621"/>
  </w:style>
  <w:style w:type="numbering" w:customStyle="1" w:styleId="WW8Num66">
    <w:name w:val="WW8Num66"/>
    <w:qFormat/>
    <w:rsid w:val="00430621"/>
  </w:style>
  <w:style w:type="numbering" w:customStyle="1" w:styleId="WW8Num70">
    <w:name w:val="WW8Num70"/>
    <w:qFormat/>
    <w:rsid w:val="00430621"/>
  </w:style>
  <w:style w:type="numbering" w:customStyle="1" w:styleId="WW8Num27">
    <w:name w:val="WW8Num27"/>
    <w:qFormat/>
    <w:rsid w:val="00430621"/>
  </w:style>
  <w:style w:type="numbering" w:customStyle="1" w:styleId="WW8Num69">
    <w:name w:val="WW8Num69"/>
    <w:qFormat/>
    <w:rsid w:val="00430621"/>
  </w:style>
  <w:style w:type="numbering" w:customStyle="1" w:styleId="WW8Num21">
    <w:name w:val="WW8Num21"/>
    <w:qFormat/>
    <w:rsid w:val="00430621"/>
  </w:style>
  <w:style w:type="numbering" w:customStyle="1" w:styleId="WW8Num41">
    <w:name w:val="WW8Num41"/>
    <w:qFormat/>
    <w:rsid w:val="00430621"/>
  </w:style>
  <w:style w:type="table" w:customStyle="1" w:styleId="TableNormal">
    <w:name w:val="Table Normal"/>
    <w:rsid w:val="00430621"/>
    <w:tblPr>
      <w:tblCellMar>
        <w:top w:w="0" w:type="dxa"/>
        <w:left w:w="0" w:type="dxa"/>
        <w:bottom w:w="0" w:type="dxa"/>
        <w:right w:w="0" w:type="dxa"/>
      </w:tblCellMar>
    </w:tblPr>
  </w:style>
  <w:style w:type="character" w:customStyle="1" w:styleId="ListLabel72">
    <w:name w:val="ListLabel 72"/>
    <w:rsid w:val="00F51B37"/>
    <w:rPr>
      <w:rFonts w:ascii="Times New Roman" w:eastAsia="Times New Roman" w:hAnsi="Times New Roman" w:cs="Times New Roman"/>
      <w:b w:val="0"/>
      <w:i w:val="0"/>
      <w:sz w:val="24"/>
      <w:szCs w:val="24"/>
    </w:rPr>
  </w:style>
  <w:style w:type="character" w:customStyle="1" w:styleId="ListLabel27">
    <w:name w:val="ListLabel 27"/>
    <w:rsid w:val="00F51B37"/>
  </w:style>
  <w:style w:type="character" w:styleId="Pogrubienie">
    <w:name w:val="Strong"/>
    <w:uiPriority w:val="22"/>
    <w:qFormat/>
    <w:rsid w:val="00FD56C5"/>
    <w:rPr>
      <w:b/>
      <w:bCs/>
    </w:rPr>
  </w:style>
  <w:style w:type="character" w:styleId="Hipercze">
    <w:name w:val="Hyperlink"/>
    <w:basedOn w:val="Domylnaczcionkaakapitu"/>
    <w:uiPriority w:val="99"/>
    <w:unhideWhenUsed/>
    <w:rsid w:val="00B72893"/>
    <w:rPr>
      <w:color w:val="0000FF" w:themeColor="hyperlink"/>
      <w:u w:val="single"/>
    </w:rPr>
  </w:style>
  <w:style w:type="paragraph" w:customStyle="1" w:styleId="Tekstpodstawowywcity24">
    <w:name w:val="Tekst podstawowy wcięty 24"/>
    <w:basedOn w:val="Normalny"/>
    <w:rsid w:val="00230C40"/>
    <w:pPr>
      <w:spacing w:before="100" w:after="120" w:line="480" w:lineRule="auto"/>
      <w:ind w:left="283"/>
    </w:pPr>
    <w:rPr>
      <w:rFonts w:ascii="Calibri" w:eastAsia="Times New Roman" w:hAnsi="Calibri" w:cs="Times New Roman"/>
      <w:sz w:val="20"/>
      <w:szCs w:val="20"/>
      <w:lang w:eastAsia="zh-CN"/>
    </w:rPr>
  </w:style>
  <w:style w:type="paragraph" w:customStyle="1" w:styleId="Teksttreci4">
    <w:name w:val="Tekst treści (4)"/>
    <w:basedOn w:val="Normalny"/>
    <w:link w:val="Teksttreci40"/>
    <w:rsid w:val="00EB53AE"/>
    <w:pPr>
      <w:shd w:val="clear" w:color="auto" w:fill="FFFFFF"/>
      <w:spacing w:before="240" w:after="240" w:line="0" w:lineRule="atLeast"/>
      <w:ind w:hanging="1420"/>
    </w:pPr>
    <w:rPr>
      <w:rFonts w:ascii="Verdana" w:eastAsia="Verdana" w:hAnsi="Verdana" w:cs="Verdana"/>
      <w:sz w:val="19"/>
      <w:szCs w:val="19"/>
      <w:lang w:eastAsia="zh-CN"/>
    </w:rPr>
  </w:style>
  <w:style w:type="character" w:customStyle="1" w:styleId="pktZnak">
    <w:name w:val="pkt Znak"/>
    <w:link w:val="pkt"/>
    <w:qFormat/>
    <w:locked/>
    <w:rsid w:val="00755F09"/>
    <w:rPr>
      <w:rFonts w:ascii="Times New Roman" w:eastAsia="Times New Roman" w:hAnsi="Times New Roman" w:cs="Times New Roman"/>
      <w:sz w:val="24"/>
      <w:szCs w:val="24"/>
    </w:rPr>
  </w:style>
  <w:style w:type="character" w:customStyle="1" w:styleId="Teksttreci40">
    <w:name w:val="Tekst treści (4)_"/>
    <w:link w:val="Teksttreci4"/>
    <w:locked/>
    <w:rsid w:val="00B51E6A"/>
    <w:rPr>
      <w:rFonts w:ascii="Verdana" w:eastAsia="Verdana" w:hAnsi="Verdana" w:cs="Verdana"/>
      <w:sz w:val="19"/>
      <w:szCs w:val="19"/>
      <w:shd w:val="clear" w:color="auto" w:fill="FFFFFF"/>
      <w:lang w:eastAsia="zh-CN"/>
    </w:rPr>
  </w:style>
  <w:style w:type="character" w:customStyle="1" w:styleId="Normalny1">
    <w:name w:val="Normalny1"/>
    <w:basedOn w:val="Domylnaczcionkaakapitu"/>
    <w:rsid w:val="006245B1"/>
  </w:style>
  <w:style w:type="character" w:styleId="UyteHipercze">
    <w:name w:val="FollowedHyperlink"/>
    <w:basedOn w:val="Domylnaczcionkaakapitu"/>
    <w:uiPriority w:val="99"/>
    <w:semiHidden/>
    <w:unhideWhenUsed/>
    <w:rsid w:val="00FB1FA8"/>
    <w:rPr>
      <w:color w:val="800080" w:themeColor="followedHyperlink"/>
      <w:u w:val="single"/>
    </w:rPr>
  </w:style>
  <w:style w:type="table" w:styleId="Tabela-Siatka">
    <w:name w:val="Table Grid"/>
    <w:basedOn w:val="Standardowy"/>
    <w:uiPriority w:val="39"/>
    <w:rsid w:val="00B47A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przypisukocowego">
    <w:name w:val="endnote text"/>
    <w:basedOn w:val="Normalny"/>
    <w:link w:val="TekstprzypisukocowegoZnak"/>
    <w:uiPriority w:val="99"/>
    <w:semiHidden/>
    <w:unhideWhenUsed/>
    <w:rsid w:val="00F72C70"/>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72C7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07298">
      <w:bodyDiv w:val="1"/>
      <w:marLeft w:val="0"/>
      <w:marRight w:val="0"/>
      <w:marTop w:val="0"/>
      <w:marBottom w:val="0"/>
      <w:divBdr>
        <w:top w:val="none" w:sz="0" w:space="0" w:color="auto"/>
        <w:left w:val="none" w:sz="0" w:space="0" w:color="auto"/>
        <w:bottom w:val="none" w:sz="0" w:space="0" w:color="auto"/>
        <w:right w:val="none" w:sz="0" w:space="0" w:color="auto"/>
      </w:divBdr>
    </w:div>
    <w:div w:id="43258176">
      <w:bodyDiv w:val="1"/>
      <w:marLeft w:val="0"/>
      <w:marRight w:val="0"/>
      <w:marTop w:val="0"/>
      <w:marBottom w:val="0"/>
      <w:divBdr>
        <w:top w:val="none" w:sz="0" w:space="0" w:color="auto"/>
        <w:left w:val="none" w:sz="0" w:space="0" w:color="auto"/>
        <w:bottom w:val="none" w:sz="0" w:space="0" w:color="auto"/>
        <w:right w:val="none" w:sz="0" w:space="0" w:color="auto"/>
      </w:divBdr>
    </w:div>
    <w:div w:id="135995684">
      <w:bodyDiv w:val="1"/>
      <w:marLeft w:val="0"/>
      <w:marRight w:val="0"/>
      <w:marTop w:val="0"/>
      <w:marBottom w:val="0"/>
      <w:divBdr>
        <w:top w:val="none" w:sz="0" w:space="0" w:color="auto"/>
        <w:left w:val="none" w:sz="0" w:space="0" w:color="auto"/>
        <w:bottom w:val="none" w:sz="0" w:space="0" w:color="auto"/>
        <w:right w:val="none" w:sz="0" w:space="0" w:color="auto"/>
      </w:divBdr>
    </w:div>
    <w:div w:id="261883137">
      <w:bodyDiv w:val="1"/>
      <w:marLeft w:val="0"/>
      <w:marRight w:val="0"/>
      <w:marTop w:val="0"/>
      <w:marBottom w:val="0"/>
      <w:divBdr>
        <w:top w:val="none" w:sz="0" w:space="0" w:color="auto"/>
        <w:left w:val="none" w:sz="0" w:space="0" w:color="auto"/>
        <w:bottom w:val="none" w:sz="0" w:space="0" w:color="auto"/>
        <w:right w:val="none" w:sz="0" w:space="0" w:color="auto"/>
      </w:divBdr>
    </w:div>
    <w:div w:id="359206016">
      <w:bodyDiv w:val="1"/>
      <w:marLeft w:val="0"/>
      <w:marRight w:val="0"/>
      <w:marTop w:val="0"/>
      <w:marBottom w:val="0"/>
      <w:divBdr>
        <w:top w:val="none" w:sz="0" w:space="0" w:color="auto"/>
        <w:left w:val="none" w:sz="0" w:space="0" w:color="auto"/>
        <w:bottom w:val="none" w:sz="0" w:space="0" w:color="auto"/>
        <w:right w:val="none" w:sz="0" w:space="0" w:color="auto"/>
      </w:divBdr>
      <w:divsChild>
        <w:div w:id="1362629664">
          <w:marLeft w:val="0"/>
          <w:marRight w:val="0"/>
          <w:marTop w:val="0"/>
          <w:marBottom w:val="0"/>
          <w:divBdr>
            <w:top w:val="none" w:sz="0" w:space="0" w:color="auto"/>
            <w:left w:val="none" w:sz="0" w:space="0" w:color="auto"/>
            <w:bottom w:val="none" w:sz="0" w:space="0" w:color="auto"/>
            <w:right w:val="none" w:sz="0" w:space="0" w:color="auto"/>
          </w:divBdr>
          <w:divsChild>
            <w:div w:id="2100829041">
              <w:marLeft w:val="0"/>
              <w:marRight w:val="0"/>
              <w:marTop w:val="0"/>
              <w:marBottom w:val="0"/>
              <w:divBdr>
                <w:top w:val="none" w:sz="0" w:space="0" w:color="auto"/>
                <w:left w:val="none" w:sz="0" w:space="0" w:color="auto"/>
                <w:bottom w:val="none" w:sz="0" w:space="0" w:color="auto"/>
                <w:right w:val="none" w:sz="0" w:space="0" w:color="auto"/>
              </w:divBdr>
            </w:div>
          </w:divsChild>
        </w:div>
        <w:div w:id="319505153">
          <w:marLeft w:val="0"/>
          <w:marRight w:val="0"/>
          <w:marTop w:val="0"/>
          <w:marBottom w:val="0"/>
          <w:divBdr>
            <w:top w:val="none" w:sz="0" w:space="0" w:color="auto"/>
            <w:left w:val="none" w:sz="0" w:space="0" w:color="auto"/>
            <w:bottom w:val="none" w:sz="0" w:space="0" w:color="auto"/>
            <w:right w:val="none" w:sz="0" w:space="0" w:color="auto"/>
          </w:divBdr>
        </w:div>
      </w:divsChild>
    </w:div>
    <w:div w:id="431703169">
      <w:bodyDiv w:val="1"/>
      <w:marLeft w:val="0"/>
      <w:marRight w:val="0"/>
      <w:marTop w:val="0"/>
      <w:marBottom w:val="0"/>
      <w:divBdr>
        <w:top w:val="none" w:sz="0" w:space="0" w:color="auto"/>
        <w:left w:val="none" w:sz="0" w:space="0" w:color="auto"/>
        <w:bottom w:val="none" w:sz="0" w:space="0" w:color="auto"/>
        <w:right w:val="none" w:sz="0" w:space="0" w:color="auto"/>
      </w:divBdr>
    </w:div>
    <w:div w:id="522212664">
      <w:bodyDiv w:val="1"/>
      <w:marLeft w:val="0"/>
      <w:marRight w:val="0"/>
      <w:marTop w:val="0"/>
      <w:marBottom w:val="0"/>
      <w:divBdr>
        <w:top w:val="none" w:sz="0" w:space="0" w:color="auto"/>
        <w:left w:val="none" w:sz="0" w:space="0" w:color="auto"/>
        <w:bottom w:val="none" w:sz="0" w:space="0" w:color="auto"/>
        <w:right w:val="none" w:sz="0" w:space="0" w:color="auto"/>
      </w:divBdr>
    </w:div>
    <w:div w:id="535433498">
      <w:bodyDiv w:val="1"/>
      <w:marLeft w:val="0"/>
      <w:marRight w:val="0"/>
      <w:marTop w:val="0"/>
      <w:marBottom w:val="0"/>
      <w:divBdr>
        <w:top w:val="none" w:sz="0" w:space="0" w:color="auto"/>
        <w:left w:val="none" w:sz="0" w:space="0" w:color="auto"/>
        <w:bottom w:val="none" w:sz="0" w:space="0" w:color="auto"/>
        <w:right w:val="none" w:sz="0" w:space="0" w:color="auto"/>
      </w:divBdr>
    </w:div>
    <w:div w:id="583493403">
      <w:bodyDiv w:val="1"/>
      <w:marLeft w:val="0"/>
      <w:marRight w:val="0"/>
      <w:marTop w:val="0"/>
      <w:marBottom w:val="0"/>
      <w:divBdr>
        <w:top w:val="none" w:sz="0" w:space="0" w:color="auto"/>
        <w:left w:val="none" w:sz="0" w:space="0" w:color="auto"/>
        <w:bottom w:val="none" w:sz="0" w:space="0" w:color="auto"/>
        <w:right w:val="none" w:sz="0" w:space="0" w:color="auto"/>
      </w:divBdr>
    </w:div>
    <w:div w:id="779181165">
      <w:bodyDiv w:val="1"/>
      <w:marLeft w:val="0"/>
      <w:marRight w:val="0"/>
      <w:marTop w:val="0"/>
      <w:marBottom w:val="0"/>
      <w:divBdr>
        <w:top w:val="none" w:sz="0" w:space="0" w:color="auto"/>
        <w:left w:val="none" w:sz="0" w:space="0" w:color="auto"/>
        <w:bottom w:val="none" w:sz="0" w:space="0" w:color="auto"/>
        <w:right w:val="none" w:sz="0" w:space="0" w:color="auto"/>
      </w:divBdr>
    </w:div>
    <w:div w:id="793909234">
      <w:bodyDiv w:val="1"/>
      <w:marLeft w:val="0"/>
      <w:marRight w:val="0"/>
      <w:marTop w:val="0"/>
      <w:marBottom w:val="0"/>
      <w:divBdr>
        <w:top w:val="none" w:sz="0" w:space="0" w:color="auto"/>
        <w:left w:val="none" w:sz="0" w:space="0" w:color="auto"/>
        <w:bottom w:val="none" w:sz="0" w:space="0" w:color="auto"/>
        <w:right w:val="none" w:sz="0" w:space="0" w:color="auto"/>
      </w:divBdr>
      <w:divsChild>
        <w:div w:id="741289882">
          <w:marLeft w:val="0"/>
          <w:marRight w:val="0"/>
          <w:marTop w:val="0"/>
          <w:marBottom w:val="0"/>
          <w:divBdr>
            <w:top w:val="none" w:sz="0" w:space="0" w:color="auto"/>
            <w:left w:val="none" w:sz="0" w:space="0" w:color="auto"/>
            <w:bottom w:val="none" w:sz="0" w:space="0" w:color="auto"/>
            <w:right w:val="none" w:sz="0" w:space="0" w:color="auto"/>
          </w:divBdr>
        </w:div>
        <w:div w:id="1236668331">
          <w:marLeft w:val="0"/>
          <w:marRight w:val="0"/>
          <w:marTop w:val="0"/>
          <w:marBottom w:val="0"/>
          <w:divBdr>
            <w:top w:val="none" w:sz="0" w:space="0" w:color="auto"/>
            <w:left w:val="none" w:sz="0" w:space="0" w:color="auto"/>
            <w:bottom w:val="none" w:sz="0" w:space="0" w:color="auto"/>
            <w:right w:val="none" w:sz="0" w:space="0" w:color="auto"/>
          </w:divBdr>
        </w:div>
      </w:divsChild>
    </w:div>
    <w:div w:id="844590746">
      <w:bodyDiv w:val="1"/>
      <w:marLeft w:val="0"/>
      <w:marRight w:val="0"/>
      <w:marTop w:val="0"/>
      <w:marBottom w:val="0"/>
      <w:divBdr>
        <w:top w:val="none" w:sz="0" w:space="0" w:color="auto"/>
        <w:left w:val="none" w:sz="0" w:space="0" w:color="auto"/>
        <w:bottom w:val="none" w:sz="0" w:space="0" w:color="auto"/>
        <w:right w:val="none" w:sz="0" w:space="0" w:color="auto"/>
      </w:divBdr>
    </w:div>
    <w:div w:id="991056373">
      <w:bodyDiv w:val="1"/>
      <w:marLeft w:val="0"/>
      <w:marRight w:val="0"/>
      <w:marTop w:val="0"/>
      <w:marBottom w:val="0"/>
      <w:divBdr>
        <w:top w:val="none" w:sz="0" w:space="0" w:color="auto"/>
        <w:left w:val="none" w:sz="0" w:space="0" w:color="auto"/>
        <w:bottom w:val="none" w:sz="0" w:space="0" w:color="auto"/>
        <w:right w:val="none" w:sz="0" w:space="0" w:color="auto"/>
      </w:divBdr>
    </w:div>
    <w:div w:id="1441796477">
      <w:bodyDiv w:val="1"/>
      <w:marLeft w:val="0"/>
      <w:marRight w:val="0"/>
      <w:marTop w:val="0"/>
      <w:marBottom w:val="0"/>
      <w:divBdr>
        <w:top w:val="none" w:sz="0" w:space="0" w:color="auto"/>
        <w:left w:val="none" w:sz="0" w:space="0" w:color="auto"/>
        <w:bottom w:val="none" w:sz="0" w:space="0" w:color="auto"/>
        <w:right w:val="none" w:sz="0" w:space="0" w:color="auto"/>
      </w:divBdr>
    </w:div>
    <w:div w:id="1557472564">
      <w:bodyDiv w:val="1"/>
      <w:marLeft w:val="0"/>
      <w:marRight w:val="0"/>
      <w:marTop w:val="0"/>
      <w:marBottom w:val="0"/>
      <w:divBdr>
        <w:top w:val="none" w:sz="0" w:space="0" w:color="auto"/>
        <w:left w:val="none" w:sz="0" w:space="0" w:color="auto"/>
        <w:bottom w:val="none" w:sz="0" w:space="0" w:color="auto"/>
        <w:right w:val="none" w:sz="0" w:space="0" w:color="auto"/>
      </w:divBdr>
    </w:div>
    <w:div w:id="1998073702">
      <w:bodyDiv w:val="1"/>
      <w:marLeft w:val="0"/>
      <w:marRight w:val="0"/>
      <w:marTop w:val="0"/>
      <w:marBottom w:val="0"/>
      <w:divBdr>
        <w:top w:val="none" w:sz="0" w:space="0" w:color="auto"/>
        <w:left w:val="none" w:sz="0" w:space="0" w:color="auto"/>
        <w:bottom w:val="none" w:sz="0" w:space="0" w:color="auto"/>
        <w:right w:val="none" w:sz="0" w:space="0" w:color="auto"/>
      </w:divBdr>
    </w:div>
    <w:div w:id="2034839522">
      <w:bodyDiv w:val="1"/>
      <w:marLeft w:val="0"/>
      <w:marRight w:val="0"/>
      <w:marTop w:val="0"/>
      <w:marBottom w:val="0"/>
      <w:divBdr>
        <w:top w:val="none" w:sz="0" w:space="0" w:color="auto"/>
        <w:left w:val="none" w:sz="0" w:space="0" w:color="auto"/>
        <w:bottom w:val="none" w:sz="0" w:space="0" w:color="auto"/>
        <w:right w:val="none" w:sz="0" w:space="0" w:color="auto"/>
      </w:divBdr>
      <w:divsChild>
        <w:div w:id="1224216258">
          <w:marLeft w:val="0"/>
          <w:marRight w:val="0"/>
          <w:marTop w:val="0"/>
          <w:marBottom w:val="0"/>
          <w:divBdr>
            <w:top w:val="none" w:sz="0" w:space="0" w:color="auto"/>
            <w:left w:val="none" w:sz="0" w:space="0" w:color="auto"/>
            <w:bottom w:val="none" w:sz="0" w:space="0" w:color="auto"/>
            <w:right w:val="none" w:sz="0" w:space="0" w:color="auto"/>
          </w:divBdr>
          <w:divsChild>
            <w:div w:id="279608217">
              <w:marLeft w:val="0"/>
              <w:marRight w:val="0"/>
              <w:marTop w:val="0"/>
              <w:marBottom w:val="0"/>
              <w:divBdr>
                <w:top w:val="none" w:sz="0" w:space="0" w:color="auto"/>
                <w:left w:val="none" w:sz="0" w:space="0" w:color="auto"/>
                <w:bottom w:val="none" w:sz="0" w:space="0" w:color="auto"/>
                <w:right w:val="none" w:sz="0" w:space="0" w:color="auto"/>
              </w:divBdr>
            </w:div>
          </w:divsChild>
        </w:div>
        <w:div w:id="1648510624">
          <w:marLeft w:val="0"/>
          <w:marRight w:val="0"/>
          <w:marTop w:val="0"/>
          <w:marBottom w:val="0"/>
          <w:divBdr>
            <w:top w:val="none" w:sz="0" w:space="0" w:color="auto"/>
            <w:left w:val="none" w:sz="0" w:space="0" w:color="auto"/>
            <w:bottom w:val="none" w:sz="0" w:space="0" w:color="auto"/>
            <w:right w:val="none" w:sz="0" w:space="0" w:color="auto"/>
          </w:divBdr>
          <w:divsChild>
            <w:div w:id="656033389">
              <w:marLeft w:val="0"/>
              <w:marRight w:val="0"/>
              <w:marTop w:val="0"/>
              <w:marBottom w:val="0"/>
              <w:divBdr>
                <w:top w:val="none" w:sz="0" w:space="0" w:color="auto"/>
                <w:left w:val="none" w:sz="0" w:space="0" w:color="auto"/>
                <w:bottom w:val="none" w:sz="0" w:space="0" w:color="auto"/>
                <w:right w:val="none" w:sz="0" w:space="0" w:color="auto"/>
              </w:divBdr>
            </w:div>
          </w:divsChild>
        </w:div>
        <w:div w:id="1769079648">
          <w:marLeft w:val="0"/>
          <w:marRight w:val="0"/>
          <w:marTop w:val="0"/>
          <w:marBottom w:val="0"/>
          <w:divBdr>
            <w:top w:val="none" w:sz="0" w:space="0" w:color="auto"/>
            <w:left w:val="none" w:sz="0" w:space="0" w:color="auto"/>
            <w:bottom w:val="none" w:sz="0" w:space="0" w:color="auto"/>
            <w:right w:val="none" w:sz="0" w:space="0" w:color="auto"/>
          </w:divBdr>
          <w:divsChild>
            <w:div w:id="12840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438807">
      <w:bodyDiv w:val="1"/>
      <w:marLeft w:val="0"/>
      <w:marRight w:val="0"/>
      <w:marTop w:val="0"/>
      <w:marBottom w:val="0"/>
      <w:divBdr>
        <w:top w:val="none" w:sz="0" w:space="0" w:color="auto"/>
        <w:left w:val="none" w:sz="0" w:space="0" w:color="auto"/>
        <w:bottom w:val="none" w:sz="0" w:space="0" w:color="auto"/>
        <w:right w:val="none" w:sz="0" w:space="0" w:color="auto"/>
      </w:divBdr>
    </w:div>
    <w:div w:id="2120101500">
      <w:bodyDiv w:val="1"/>
      <w:marLeft w:val="0"/>
      <w:marRight w:val="0"/>
      <w:marTop w:val="0"/>
      <w:marBottom w:val="0"/>
      <w:divBdr>
        <w:top w:val="none" w:sz="0" w:space="0" w:color="auto"/>
        <w:left w:val="none" w:sz="0" w:space="0" w:color="auto"/>
        <w:bottom w:val="none" w:sz="0" w:space="0" w:color="auto"/>
        <w:right w:val="none" w:sz="0" w:space="0" w:color="auto"/>
      </w:divBdr>
    </w:div>
    <w:div w:id="2123645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hyperlink" Target="https://ems.ms.gov.pl" TargetMode="External"/><Relationship Id="rId3" Type="http://schemas.openxmlformats.org/officeDocument/2006/relationships/styles" Target="styles.xml"/><Relationship Id="rId21" Type="http://schemas.openxmlformats.org/officeDocument/2006/relationships/hyperlink" Target="https://ezamowienia.gov.pl/pl/" TargetMode="External"/><Relationship Id="rId7" Type="http://schemas.openxmlformats.org/officeDocument/2006/relationships/endnotes" Target="endnotes.xml"/><Relationship Id="rId12" Type="http://schemas.openxmlformats.org/officeDocument/2006/relationships/hyperlink" Target="http://www.rzekun.pl" TargetMode="External"/><Relationship Id="rId17" Type="http://schemas.openxmlformats.org/officeDocument/2006/relationships/hyperlink" Target="mailto:ppietrzak@rzekun.net" TargetMode="External"/><Relationship Id="rId25" Type="http://schemas.openxmlformats.org/officeDocument/2006/relationships/hyperlink" Target="https://ems.ms.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mailto:ppietrzak@rzekun.ne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prod.ceidg.gov.pl" TargetMode="External"/><Relationship Id="rId5" Type="http://schemas.openxmlformats.org/officeDocument/2006/relationships/webSettings" Target="webSettings.xml"/><Relationship Id="rId15" Type="http://schemas.openxmlformats.org/officeDocument/2006/relationships/hyperlink" Target="https://ezamowienia.gov.pl/mp-client/search/list/ocds-148610-83a3eefc-8adf-4d99-b926-406527f65c3f" TargetMode="External"/><Relationship Id="rId23" Type="http://schemas.openxmlformats.org/officeDocument/2006/relationships/hyperlink" Target="https://ezamowienia.gov.pl/pl/instrukcje-interaktywn_category/dla-wykonawcy/" TargetMode="External"/><Relationship Id="rId28" Type="http://schemas.openxmlformats.org/officeDocument/2006/relationships/footer" Target="footer1.xml"/><Relationship Id="rId10" Type="http://schemas.openxmlformats.org/officeDocument/2006/relationships/hyperlink" Target="https://ezamowienia.gov.pl" TargetMode="External"/><Relationship Id="rId19" Type="http://schemas.openxmlformats.org/officeDocument/2006/relationships/hyperlink" Target="mailto:pmierzejewski@rzekun.ne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ppietrzak@rzekun.net" TargetMode="External"/><Relationship Id="rId22" Type="http://schemas.openxmlformats.org/officeDocument/2006/relationships/hyperlink" Target="https://ezamowienia.gov.pl"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AF3AFA-73DF-4552-BF4F-DBCCC4C79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2264A540</Template>
  <TotalTime>5735</TotalTime>
  <Pages>67</Pages>
  <Words>23666</Words>
  <Characters>142002</Characters>
  <Application>Microsoft Office Word</Application>
  <DocSecurity>0</DocSecurity>
  <Lines>1183</Lines>
  <Paragraphs>330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165338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Szubert</dc:creator>
  <dc:description/>
  <cp:lastModifiedBy>Ewa Milewska</cp:lastModifiedBy>
  <cp:revision>219</cp:revision>
  <cp:lastPrinted>2026-02-24T11:57:00Z</cp:lastPrinted>
  <dcterms:created xsi:type="dcterms:W3CDTF">2023-05-17T13:10:00Z</dcterms:created>
  <dcterms:modified xsi:type="dcterms:W3CDTF">2026-02-24T12:55:00Z</dcterms:modified>
  <dc:language>pl-PL</dc:language>
</cp:coreProperties>
</file>