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70E3" w:rsidRDefault="00F31B95">
      <w:pPr>
        <w:pStyle w:val="normal"/>
        <w:jc w:val="both"/>
        <w:rPr>
          <w:rFonts w:ascii="Cambria" w:eastAsia="Cambria" w:hAnsi="Cambria" w:cs="Cambria"/>
          <w:b/>
          <w:bCs/>
          <w:i/>
          <w:iCs/>
          <w:sz w:val="22"/>
          <w:szCs w:val="22"/>
          <w:u w:val="single"/>
        </w:rPr>
      </w:pPr>
      <w:r>
        <w:rPr>
          <w:rFonts w:ascii="Cambria" w:eastAsia="Cambria" w:hAnsi="Cambria" w:cs="Cambria"/>
          <w:sz w:val="22"/>
          <w:szCs w:val="22"/>
        </w:rPr>
        <w:t>numer postępowania: CK-03/200-02/26</w:t>
      </w:r>
    </w:p>
    <w:p w:rsidR="00D570E3" w:rsidRDefault="00F31B95">
      <w:pPr>
        <w:pStyle w:val="normal"/>
        <w:spacing w:before="120"/>
        <w:jc w:val="both"/>
        <w:rPr>
          <w:rFonts w:ascii="Cambria" w:eastAsia="Cambria" w:hAnsi="Cambria" w:cs="Cambria"/>
          <w:b/>
          <w:bCs/>
          <w:i/>
          <w:iCs/>
          <w:sz w:val="20"/>
          <w:szCs w:val="20"/>
          <w:u w:val="single"/>
        </w:rPr>
      </w:pPr>
      <w:r>
        <w:rPr>
          <w:rFonts w:ascii="Cambria" w:eastAsia="Cambria" w:hAnsi="Cambria" w:cs="Cambria"/>
          <w:b/>
          <w:bCs/>
          <w:i/>
          <w:iCs/>
          <w:sz w:val="20"/>
          <w:szCs w:val="20"/>
          <w:u w:val="single"/>
        </w:rPr>
        <w:t>DOKUMENT SKŁADANY NA WEZWANIE ZAMAWIAJĄCEGO</w:t>
      </w:r>
    </w:p>
    <w:p w:rsidR="00D570E3" w:rsidRDefault="00F31B95">
      <w:pPr>
        <w:pStyle w:val="normal"/>
        <w:pBdr>
          <w:top w:val="nil"/>
          <w:left w:val="nil"/>
          <w:bottom w:val="nil"/>
          <w:right w:val="nil"/>
          <w:between w:val="nil"/>
        </w:pBdr>
        <w:jc w:val="right"/>
        <w:rPr>
          <w:rFonts w:ascii="Cambria" w:eastAsia="Cambria" w:hAnsi="Cambria" w:cs="Cambria"/>
          <w:color w:val="000000"/>
          <w:sz w:val="16"/>
          <w:szCs w:val="16"/>
        </w:rPr>
      </w:pPr>
      <w:r>
        <w:rPr>
          <w:rFonts w:ascii="Cambria" w:eastAsia="Cambria" w:hAnsi="Cambria" w:cs="Cambria"/>
          <w:color w:val="000000"/>
          <w:sz w:val="22"/>
          <w:szCs w:val="22"/>
        </w:rPr>
        <w:t>Załącznik Nr 7 do</w:t>
      </w:r>
      <w:r>
        <w:rPr>
          <w:rFonts w:ascii="Cambria" w:eastAsia="Cambria" w:hAnsi="Cambria" w:cs="Cambria"/>
          <w:b/>
          <w:bCs/>
          <w:color w:val="000000"/>
          <w:sz w:val="22"/>
          <w:szCs w:val="22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SWZ</w:t>
      </w:r>
    </w:p>
    <w:p w:rsidR="00D570E3" w:rsidRDefault="00D570E3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color w:val="000000"/>
          <w:sz w:val="16"/>
          <w:szCs w:val="16"/>
        </w:rPr>
      </w:pPr>
    </w:p>
    <w:p w:rsidR="00D570E3" w:rsidRDefault="00F31B95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color w:val="000000"/>
          <w:sz w:val="32"/>
          <w:szCs w:val="32"/>
          <w:shd w:val="clear" w:color="auto" w:fill="E6E6E6"/>
        </w:rPr>
      </w:pPr>
      <w:r>
        <w:rPr>
          <w:rFonts w:ascii="Cambria" w:eastAsia="Cambria" w:hAnsi="Cambria" w:cs="Cambria"/>
          <w:color w:val="000000"/>
          <w:sz w:val="32"/>
          <w:szCs w:val="32"/>
          <w:shd w:val="clear" w:color="auto" w:fill="E6E6E6"/>
        </w:rPr>
        <w:t>Oświadczenie dotyczące posiadania odpowiednich kwalifikacji</w:t>
      </w:r>
    </w:p>
    <w:p w:rsidR="00D570E3" w:rsidRDefault="00D570E3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b/>
          <w:bCs/>
          <w:color w:val="000000"/>
          <w:sz w:val="22"/>
          <w:szCs w:val="22"/>
        </w:rPr>
      </w:pPr>
    </w:p>
    <w:p w:rsidR="00D570E3" w:rsidRDefault="00F31B95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b/>
          <w:bCs/>
          <w:color w:val="000000"/>
          <w:sz w:val="22"/>
          <w:szCs w:val="22"/>
        </w:rPr>
      </w:pPr>
      <w:r>
        <w:rPr>
          <w:rFonts w:ascii="Cambria" w:eastAsia="Cambria" w:hAnsi="Cambria" w:cs="Cambria"/>
          <w:b/>
          <w:bCs/>
          <w:color w:val="000000"/>
          <w:sz w:val="22"/>
          <w:szCs w:val="22"/>
        </w:rPr>
        <w:t>Wykonawca:       ...............................................................................................................................................</w:t>
      </w:r>
    </w:p>
    <w:p w:rsidR="00D570E3" w:rsidRDefault="00D570E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b/>
          <w:bCs/>
          <w:color w:val="000000"/>
          <w:sz w:val="10"/>
          <w:szCs w:val="10"/>
        </w:rPr>
      </w:pPr>
    </w:p>
    <w:p w:rsidR="00D570E3" w:rsidRDefault="00F31B95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b/>
          <w:bCs/>
          <w:color w:val="000000"/>
          <w:sz w:val="22"/>
          <w:szCs w:val="22"/>
        </w:rPr>
      </w:pPr>
      <w:r>
        <w:rPr>
          <w:rFonts w:ascii="Cambria" w:eastAsia="Cambria" w:hAnsi="Cambria" w:cs="Cambria"/>
          <w:b/>
          <w:bCs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...........................................................................................................................................................................</w:t>
      </w:r>
    </w:p>
    <w:p w:rsidR="00D570E3" w:rsidRDefault="00F31B95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b/>
          <w:bCs/>
          <w:color w:val="000000"/>
          <w:sz w:val="16"/>
          <w:szCs w:val="16"/>
        </w:rPr>
      </w:pPr>
      <w:r>
        <w:rPr>
          <w:rFonts w:ascii="Cambria" w:eastAsia="Cambria" w:hAnsi="Cambria" w:cs="Cambria"/>
          <w:b/>
          <w:bCs/>
          <w:color w:val="000000"/>
          <w:sz w:val="16"/>
          <w:szCs w:val="16"/>
        </w:rPr>
        <w:t>/Oznaczenie Wykonawcy – firma lub nazwa przedsiębiorcy ze wskazaniem formy prawnej o</w:t>
      </w:r>
      <w:r>
        <w:rPr>
          <w:rFonts w:ascii="Cambria" w:eastAsia="Cambria" w:hAnsi="Cambria" w:cs="Cambria"/>
          <w:b/>
          <w:bCs/>
          <w:color w:val="000000"/>
          <w:sz w:val="16"/>
          <w:szCs w:val="16"/>
        </w:rPr>
        <w:t>raz siedziby, a w przypadku osoby fizycznej imię i nazwisko przedsiębiorcy adres oraz nazwa pod którą wykonuje działalność gospodarczą/</w:t>
      </w:r>
    </w:p>
    <w:p w:rsidR="00D570E3" w:rsidRDefault="00D570E3">
      <w:pPr>
        <w:pStyle w:val="normal"/>
        <w:rPr>
          <w:rFonts w:ascii="Cambria" w:eastAsia="Cambria" w:hAnsi="Cambria" w:cs="Cambria"/>
          <w:sz w:val="16"/>
          <w:szCs w:val="16"/>
        </w:rPr>
      </w:pPr>
    </w:p>
    <w:p w:rsidR="00D570E3" w:rsidRDefault="00F31B95">
      <w:pPr>
        <w:pStyle w:val="normal"/>
        <w:jc w:val="both"/>
        <w:rPr>
          <w:rFonts w:ascii="Cambria" w:eastAsia="Cambria" w:hAnsi="Cambria" w:cs="Cambria"/>
          <w:sz w:val="22"/>
          <w:szCs w:val="22"/>
        </w:rPr>
      </w:pPr>
      <w:bookmarkStart w:id="0" w:name="_23v8kgj9kp3s" w:colFirst="0" w:colLast="0"/>
      <w:bookmarkEnd w:id="0"/>
      <w:r>
        <w:rPr>
          <w:rFonts w:ascii="Cambria" w:eastAsia="Cambria" w:hAnsi="Cambria" w:cs="Cambria"/>
          <w:b/>
          <w:bCs/>
          <w:sz w:val="22"/>
          <w:szCs w:val="22"/>
        </w:rPr>
        <w:t>Oświadczam</w:t>
      </w:r>
      <w:r>
        <w:rPr>
          <w:rFonts w:ascii="Cambria" w:eastAsia="Cambria" w:hAnsi="Cambria" w:cs="Cambria"/>
          <w:sz w:val="22"/>
          <w:szCs w:val="22"/>
        </w:rPr>
        <w:t xml:space="preserve">, że zamówienie udzielone w ramach postępowania o udzielenie zamówienia publicznego numer </w:t>
      </w:r>
      <w:r>
        <w:rPr>
          <w:rFonts w:ascii="Cambria" w:eastAsia="Cambria" w:hAnsi="Cambria" w:cs="Cambria"/>
          <w:sz w:val="22"/>
          <w:szCs w:val="22"/>
        </w:rPr>
        <w:t xml:space="preserve">CK-03/200-02/26 pn.: </w:t>
      </w:r>
      <w:r>
        <w:rPr>
          <w:rFonts w:ascii="Cambria" w:eastAsia="Cambria" w:hAnsi="Cambria" w:cs="Cambria"/>
          <w:b/>
          <w:bCs/>
          <w:sz w:val="22"/>
          <w:szCs w:val="22"/>
        </w:rPr>
        <w:t>„</w:t>
      </w:r>
      <w:r>
        <w:rPr>
          <w:rFonts w:ascii="Cambria" w:eastAsia="Cambria" w:hAnsi="Cambria" w:cs="Cambria"/>
          <w:b/>
          <w:bCs/>
          <w:i/>
          <w:iCs/>
          <w:sz w:val="22"/>
          <w:szCs w:val="22"/>
        </w:rPr>
        <w:t>Budowa nowej windy w strefie widza w budynku C Opery Krakowskiej w Krakowie przy ul. Lubicz 48 w Krakowie</w:t>
      </w:r>
      <w:r>
        <w:rPr>
          <w:rFonts w:ascii="Cambria" w:eastAsia="Cambria" w:hAnsi="Cambria" w:cs="Cambria"/>
          <w:b/>
          <w:bCs/>
          <w:sz w:val="22"/>
          <w:szCs w:val="22"/>
        </w:rPr>
        <w:t xml:space="preserve">” </w:t>
      </w:r>
      <w:r>
        <w:rPr>
          <w:rFonts w:ascii="Cambria" w:eastAsia="Cambria" w:hAnsi="Cambria" w:cs="Cambria"/>
          <w:sz w:val="22"/>
          <w:szCs w:val="22"/>
        </w:rPr>
        <w:t>będzie realizowane z udziałem wykwalifikowanej kadry pracowniczej, w tym:</w:t>
      </w:r>
    </w:p>
    <w:p w:rsidR="00D570E3" w:rsidRDefault="00D570E3">
      <w:pPr>
        <w:pStyle w:val="normal"/>
        <w:jc w:val="both"/>
        <w:rPr>
          <w:rFonts w:ascii="Cambria" w:eastAsia="Cambria" w:hAnsi="Cambria" w:cs="Cambria"/>
          <w:sz w:val="22"/>
          <w:szCs w:val="22"/>
        </w:rPr>
      </w:pPr>
      <w:bookmarkStart w:id="1" w:name="_vvxira7oben3" w:colFirst="0" w:colLast="0"/>
      <w:bookmarkEnd w:id="1"/>
    </w:p>
    <w:p w:rsidR="00D570E3" w:rsidRDefault="00F31B95">
      <w:pPr>
        <w:pStyle w:val="normal"/>
        <w:tabs>
          <w:tab w:val="left" w:pos="1005"/>
        </w:tabs>
        <w:spacing w:after="160" w:line="276" w:lineRule="auto"/>
        <w:jc w:val="both"/>
        <w:rPr>
          <w:rFonts w:ascii="Cambria" w:eastAsia="Cambria" w:hAnsi="Cambria" w:cs="Cambria"/>
          <w:sz w:val="22"/>
          <w:szCs w:val="22"/>
        </w:rPr>
      </w:pPr>
      <w:r>
        <w:rPr>
          <w:rFonts w:ascii="Cambria" w:eastAsia="Cambria" w:hAnsi="Cambria" w:cs="Cambria"/>
          <w:sz w:val="22"/>
          <w:szCs w:val="22"/>
        </w:rPr>
        <w:t>Ad. 1) minimum 1 osobą posiadającą uprawnienia do ki</w:t>
      </w:r>
      <w:r>
        <w:rPr>
          <w:rFonts w:ascii="Cambria" w:eastAsia="Cambria" w:hAnsi="Cambria" w:cs="Cambria"/>
          <w:sz w:val="22"/>
          <w:szCs w:val="22"/>
        </w:rPr>
        <w:t>erowania robotami budowlanymi bez ograniczeń w branży konstrukcyjno-budowlanej, posiadającą co najmniej 5-letnie doświadczenie w kierowaniu robotami budowlanymi, w tym co najmniej 2 robotami budowlanymi których przedmiotem była budowa windy,</w:t>
      </w:r>
    </w:p>
    <w:p w:rsidR="00D570E3" w:rsidRDefault="00F31B95">
      <w:pPr>
        <w:pStyle w:val="normal"/>
        <w:tabs>
          <w:tab w:val="left" w:pos="1005"/>
        </w:tabs>
        <w:spacing w:after="160" w:line="276" w:lineRule="auto"/>
        <w:jc w:val="both"/>
        <w:rPr>
          <w:rFonts w:ascii="Cambria" w:eastAsia="Cambria" w:hAnsi="Cambria" w:cs="Cambria"/>
          <w:sz w:val="22"/>
          <w:szCs w:val="22"/>
        </w:rPr>
      </w:pPr>
      <w:r>
        <w:rPr>
          <w:rFonts w:ascii="Cambria" w:eastAsia="Cambria" w:hAnsi="Cambria" w:cs="Cambria"/>
          <w:sz w:val="22"/>
          <w:szCs w:val="22"/>
        </w:rPr>
        <w:t>Ad. 2) minimum</w:t>
      </w:r>
      <w:r>
        <w:rPr>
          <w:rFonts w:ascii="Cambria" w:eastAsia="Cambria" w:hAnsi="Cambria" w:cs="Cambria"/>
          <w:sz w:val="22"/>
          <w:szCs w:val="22"/>
        </w:rPr>
        <w:t xml:space="preserve"> 1 osobą posiadającą uprawnienia budowlane bez ograniczeń do kierowania robotami w specjalności instalacyjnej w zakresie sieci, instalacji i urządzeń elektrycznych i elektroenergetycznych, posiadającą uprawnienia energetyczne G1 kategorii „E” wydane na pod</w:t>
      </w:r>
      <w:r>
        <w:rPr>
          <w:rFonts w:ascii="Cambria" w:eastAsia="Cambria" w:hAnsi="Cambria" w:cs="Cambria"/>
          <w:sz w:val="22"/>
          <w:szCs w:val="22"/>
        </w:rPr>
        <w:t>stawie art. 54 ustawy z dnia 10 kwietnia 1997 r. Prawo energetyczne posiadającą co najmniej 5-letnie doświadczenie w kierowaniu ww. robotami budowlanymi, w tym co najmniej 2 robotami budowlanymi których przedmiotem była budowa windy,</w:t>
      </w:r>
    </w:p>
    <w:tbl>
      <w:tblPr>
        <w:tblStyle w:val="a"/>
        <w:tblW w:w="967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525"/>
        <w:gridCol w:w="1095"/>
        <w:gridCol w:w="1515"/>
        <w:gridCol w:w="1845"/>
        <w:gridCol w:w="2265"/>
        <w:gridCol w:w="2430"/>
      </w:tblGrid>
      <w:tr w:rsidR="00D570E3">
        <w:tc>
          <w:tcPr>
            <w:tcW w:w="5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Lp.</w:t>
            </w:r>
          </w:p>
        </w:tc>
        <w:tc>
          <w:tcPr>
            <w:tcW w:w="10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Imię i nazwisko</w:t>
            </w:r>
          </w:p>
        </w:tc>
        <w:tc>
          <w:tcPr>
            <w:tcW w:w="15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Wy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kazywana okoliczność</w:t>
            </w:r>
          </w:p>
        </w:tc>
        <w:tc>
          <w:tcPr>
            <w:tcW w:w="18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Nr uprawnień, data ich wydania, zakres uprawnień, nazwa organu który je wydał</w:t>
            </w:r>
          </w:p>
        </w:tc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Opis doświadczenia</w:t>
            </w:r>
          </w:p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(opis powinien wykazywać spełnienie warunku wynikającego z Ad.1 lub Ad.2</w:t>
            </w: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Podstawa dysponowania potencjałem</w:t>
            </w:r>
          </w:p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(zaznaczyć właściwe)</w:t>
            </w:r>
          </w:p>
        </w:tc>
      </w:tr>
      <w:tr w:rsidR="00D570E3">
        <w:tc>
          <w:tcPr>
            <w:tcW w:w="5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1.</w:t>
            </w:r>
          </w:p>
        </w:tc>
        <w:tc>
          <w:tcPr>
            <w:tcW w:w="10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D570E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5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Ad.1</w:t>
            </w:r>
          </w:p>
        </w:tc>
        <w:tc>
          <w:tcPr>
            <w:tcW w:w="18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D570E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D570E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1) zasób własny</w:t>
            </w:r>
          </w:p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2) zasób podmiotu trzeciego</w:t>
            </w:r>
          </w:p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…………….</w:t>
            </w:r>
          </w:p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(nazwa podmiotu trzeciego)</w:t>
            </w:r>
          </w:p>
        </w:tc>
      </w:tr>
      <w:tr w:rsidR="00D570E3">
        <w:tc>
          <w:tcPr>
            <w:tcW w:w="5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2.</w:t>
            </w:r>
          </w:p>
        </w:tc>
        <w:tc>
          <w:tcPr>
            <w:tcW w:w="10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D570E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5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Ad.2</w:t>
            </w:r>
          </w:p>
        </w:tc>
        <w:tc>
          <w:tcPr>
            <w:tcW w:w="18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D570E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D570E3">
            <w:pPr>
              <w:pStyle w:val="normal"/>
              <w:widowControl w:val="0"/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24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570E3" w:rsidRDefault="00F31B95">
            <w:pPr>
              <w:pStyle w:val="normal"/>
              <w:widowControl w:val="0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1) zasób własny</w:t>
            </w:r>
          </w:p>
          <w:p w:rsidR="00D570E3" w:rsidRDefault="00F31B95">
            <w:pPr>
              <w:pStyle w:val="normal"/>
              <w:widowControl w:val="0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2) zasób podmiotu trzeciego</w:t>
            </w:r>
          </w:p>
          <w:p w:rsidR="00D570E3" w:rsidRDefault="00F31B95">
            <w:pPr>
              <w:pStyle w:val="normal"/>
              <w:widowControl w:val="0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…………….</w:t>
            </w:r>
          </w:p>
          <w:p w:rsidR="00D570E3" w:rsidRDefault="00F31B95">
            <w:pPr>
              <w:pStyle w:val="normal"/>
              <w:widowControl w:val="0"/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(nazwa podmiotu trzeciego)</w:t>
            </w:r>
          </w:p>
        </w:tc>
      </w:tr>
    </w:tbl>
    <w:p w:rsidR="00D570E3" w:rsidRDefault="00D570E3">
      <w:pPr>
        <w:pStyle w:val="normal"/>
        <w:rPr>
          <w:rFonts w:ascii="Cambria" w:eastAsia="Cambria" w:hAnsi="Cambria" w:cs="Cambria"/>
          <w:sz w:val="22"/>
          <w:szCs w:val="22"/>
        </w:rPr>
      </w:pPr>
    </w:p>
    <w:p w:rsidR="00D570E3" w:rsidRDefault="00F31B95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24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>
        <w:rPr>
          <w:rFonts w:ascii="Cambria" w:eastAsia="Cambria" w:hAnsi="Cambria" w:cs="Cambria"/>
          <w:color w:val="000000"/>
          <w:sz w:val="22"/>
          <w:szCs w:val="22"/>
        </w:rPr>
        <w:t>Wykonawca może w celu potwierdzenia spełniania warunków udziału w postępowaniu lub kryteriów selekcji, w stosownych sytuacjach oraz w odniesieniu do konkretnego zamówienia, lub jego części, polegać na zdolnościach technicznych lub zawodowych lub sytuacji f</w:t>
      </w:r>
      <w:r>
        <w:rPr>
          <w:rFonts w:ascii="Cambria" w:eastAsia="Cambria" w:hAnsi="Cambria" w:cs="Cambria"/>
          <w:color w:val="000000"/>
          <w:sz w:val="22"/>
          <w:szCs w:val="22"/>
        </w:rPr>
        <w:t>inansowej lub ekonomicznej podmiotów udostępniających zasoby, niezależnie od charakteru prawnego łączących go z nimi stosunków prawnych (</w:t>
      </w:r>
      <w:r>
        <w:rPr>
          <w:rFonts w:ascii="Cambria" w:eastAsia="Cambria" w:hAnsi="Cambria" w:cs="Cambria"/>
          <w:i/>
          <w:iCs/>
          <w:color w:val="000000"/>
          <w:sz w:val="22"/>
          <w:szCs w:val="22"/>
        </w:rPr>
        <w:t>art. 118 ust 1 ustawy Pzp).</w:t>
      </w:r>
    </w:p>
    <w:p w:rsidR="00D570E3" w:rsidRDefault="00F31B95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color w:val="000000"/>
          <w:sz w:val="20"/>
          <w:szCs w:val="20"/>
        </w:rPr>
        <w:t>Wykonawca, który polega na zdolnościach lub sytuacji podmiotów udostępniających zasoby, skł</w:t>
      </w:r>
      <w:r>
        <w:rPr>
          <w:rFonts w:ascii="Cambria" w:eastAsia="Cambria" w:hAnsi="Cambria" w:cs="Cambria"/>
          <w:color w:val="000000"/>
          <w:sz w:val="20"/>
          <w:szCs w:val="20"/>
        </w:rPr>
        <w:t xml:space="preserve">ada, wraz z wnioskiem o dopuszczenie do udziału w postępowaniu albo odpowiednio wraz z ofertą, </w:t>
      </w:r>
      <w:r>
        <w:rPr>
          <w:rFonts w:ascii="Cambria" w:eastAsia="Cambria" w:hAnsi="Cambria" w:cs="Cambria"/>
          <w:b/>
          <w:bCs/>
          <w:color w:val="000000"/>
          <w:sz w:val="20"/>
          <w:szCs w:val="20"/>
        </w:rPr>
        <w:t>zobowiązanie podmiotu udostępniającego</w:t>
      </w:r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r>
        <w:rPr>
          <w:rFonts w:ascii="Cambria" w:eastAsia="Cambria" w:hAnsi="Cambria" w:cs="Cambria"/>
          <w:b/>
          <w:bCs/>
          <w:color w:val="000000"/>
          <w:sz w:val="20"/>
          <w:szCs w:val="20"/>
        </w:rPr>
        <w:t xml:space="preserve">zasoby do oddania mu do dyspozycji niezbędnych zasobów na potrzeby </w:t>
      </w:r>
      <w:r>
        <w:rPr>
          <w:rFonts w:ascii="Cambria" w:eastAsia="Cambria" w:hAnsi="Cambria" w:cs="Cambria"/>
          <w:b/>
          <w:bCs/>
          <w:color w:val="000000"/>
          <w:sz w:val="20"/>
          <w:szCs w:val="20"/>
        </w:rPr>
        <w:lastRenderedPageBreak/>
        <w:t xml:space="preserve">realizacji danego zamówienia lub </w:t>
      </w:r>
      <w:r>
        <w:rPr>
          <w:rFonts w:ascii="Cambria" w:eastAsia="Cambria" w:hAnsi="Cambria" w:cs="Cambria"/>
          <w:color w:val="000000"/>
          <w:sz w:val="20"/>
          <w:szCs w:val="20"/>
        </w:rPr>
        <w:t>inny podmiotowy środek dowodowy potwierdzający, że wykonawca realizując zamówienie, będzie dysponował niezbędnymi zasobami tych podmiotów (</w:t>
      </w:r>
      <w:r>
        <w:rPr>
          <w:rFonts w:ascii="Cambria" w:eastAsia="Cambria" w:hAnsi="Cambria" w:cs="Cambria"/>
          <w:i/>
          <w:iCs/>
          <w:color w:val="000000"/>
          <w:sz w:val="20"/>
          <w:szCs w:val="20"/>
        </w:rPr>
        <w:t>art. 118 ust 3 ustawy Pzp).</w:t>
      </w:r>
    </w:p>
    <w:p w:rsidR="00D570E3" w:rsidRDefault="00D570E3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jc w:val="both"/>
        <w:rPr>
          <w:rFonts w:ascii="Cambria" w:eastAsia="Cambria" w:hAnsi="Cambria" w:cs="Cambria"/>
          <w:color w:val="000000"/>
          <w:sz w:val="12"/>
          <w:szCs w:val="12"/>
        </w:rPr>
      </w:pPr>
    </w:p>
    <w:p w:rsidR="00D570E3" w:rsidRDefault="00F31B95">
      <w:pPr>
        <w:pStyle w:val="normal"/>
        <w:rPr>
          <w:rFonts w:ascii="Cambria" w:eastAsia="Cambria" w:hAnsi="Cambria" w:cs="Cambria"/>
          <w:b/>
          <w:bCs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Zobowiązanie podmiotu udostępniającego wykonawcy zasoby na potrzeby realizacji zamówieni</w:t>
      </w:r>
      <w:r>
        <w:rPr>
          <w:rFonts w:ascii="Cambria" w:eastAsia="Cambria" w:hAnsi="Cambria" w:cs="Cambria"/>
          <w:sz w:val="20"/>
          <w:szCs w:val="20"/>
        </w:rPr>
        <w:t xml:space="preserve">a, składane jest wraz z ofertą zgodnie z zapisami </w:t>
      </w:r>
      <w:r>
        <w:rPr>
          <w:rFonts w:ascii="Cambria" w:eastAsia="Cambria" w:hAnsi="Cambria" w:cs="Cambria"/>
          <w:b/>
          <w:bCs/>
          <w:sz w:val="20"/>
          <w:szCs w:val="20"/>
        </w:rPr>
        <w:t xml:space="preserve">działu V ust. 4 pkt 4.4  SWZ </w:t>
      </w:r>
      <w:r>
        <w:rPr>
          <w:rFonts w:ascii="Cambria" w:eastAsia="Cambria" w:hAnsi="Cambria" w:cs="Cambria"/>
          <w:sz w:val="20"/>
          <w:szCs w:val="20"/>
        </w:rPr>
        <w:t xml:space="preserve">- według wzoru stanowiącego </w:t>
      </w:r>
      <w:r>
        <w:rPr>
          <w:rFonts w:ascii="Cambria" w:eastAsia="Cambria" w:hAnsi="Cambria" w:cs="Cambria"/>
          <w:b/>
          <w:bCs/>
          <w:sz w:val="20"/>
          <w:szCs w:val="20"/>
        </w:rPr>
        <w:t>załącznik nr 5 do SWZ.</w:t>
      </w:r>
    </w:p>
    <w:p w:rsidR="00D570E3" w:rsidRDefault="00D570E3">
      <w:pPr>
        <w:pStyle w:val="normal"/>
        <w:rPr>
          <w:rFonts w:ascii="Cambria" w:eastAsia="Cambria" w:hAnsi="Cambria" w:cs="Cambria"/>
          <w:b/>
          <w:bCs/>
          <w:sz w:val="16"/>
          <w:szCs w:val="16"/>
        </w:rPr>
      </w:pPr>
    </w:p>
    <w:p w:rsidR="00D570E3" w:rsidRDefault="00D570E3">
      <w:pPr>
        <w:pStyle w:val="normal"/>
        <w:rPr>
          <w:rFonts w:ascii="Cambria" w:eastAsia="Cambria" w:hAnsi="Cambria" w:cs="Cambria"/>
          <w:b/>
          <w:bCs/>
          <w:sz w:val="16"/>
          <w:szCs w:val="16"/>
        </w:rPr>
      </w:pPr>
    </w:p>
    <w:p w:rsidR="00D570E3" w:rsidRDefault="00F31B95">
      <w:pPr>
        <w:pStyle w:val="normal"/>
        <w:jc w:val="center"/>
        <w:rPr>
          <w:rFonts w:ascii="Calibri" w:eastAsia="Calibri" w:hAnsi="Calibri" w:cs="Calibri"/>
          <w:sz w:val="16"/>
          <w:szCs w:val="16"/>
        </w:rPr>
      </w:pPr>
      <w:r>
        <w:rPr>
          <w:rFonts w:ascii="Calibri" w:eastAsia="Calibri" w:hAnsi="Calibri" w:cs="Calibri"/>
          <w:sz w:val="18"/>
          <w:szCs w:val="18"/>
        </w:rPr>
        <w:t>[DOKUMENT NALEŻY OPATRZYĆ PODPISEM ELEKTRONICZNYM, PODPISEM ZAUFANYM LUB PODPISEM OSOBISTYM]</w:t>
      </w:r>
    </w:p>
    <w:p w:rsidR="00D570E3" w:rsidRDefault="00D570E3">
      <w:pPr>
        <w:pStyle w:val="normal"/>
        <w:rPr>
          <w:rFonts w:ascii="Cambria" w:eastAsia="Cambria" w:hAnsi="Cambria" w:cs="Cambria"/>
          <w:color w:val="000000"/>
          <w:sz w:val="10"/>
          <w:szCs w:val="10"/>
        </w:rPr>
      </w:pPr>
    </w:p>
    <w:sectPr w:rsidR="00D570E3" w:rsidSect="00D570E3">
      <w:footerReference w:type="default" r:id="rId6"/>
      <w:pgSz w:w="11906" w:h="16838"/>
      <w:pgMar w:top="566" w:right="862" w:bottom="967" w:left="1417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1B95" w:rsidRDefault="00F31B95" w:rsidP="00D570E3">
      <w:r>
        <w:separator/>
      </w:r>
    </w:p>
  </w:endnote>
  <w:endnote w:type="continuationSeparator" w:id="0">
    <w:p w:rsidR="00F31B95" w:rsidRDefault="00F31B95" w:rsidP="00D570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  <w:embedItalic r:id="rId1" w:fontKey="{BBE81A4F-449A-4B3E-BF39-90D0A05F9B1F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2" w:fontKey="{D199AE29-16DB-4DD0-AC22-BC6A89E29AA0}"/>
    <w:embedBold r:id="rId3" w:fontKey="{DE15338E-0417-442B-85C4-550DA17FAE87}"/>
    <w:embedItalic r:id="rId4" w:fontKey="{F2F425BB-02A9-4941-99D0-2134644C98A8}"/>
    <w:embedBoldItalic r:id="rId5" w:fontKey="{99F94957-F059-4731-8FD3-E8F3AD9236CF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6" w:fontKey="{6C55FBBD-17D1-4789-99CF-2E99E97B7A6E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70E3" w:rsidRDefault="00D570E3">
    <w:pPr>
      <w:pStyle w:val="normal"/>
      <w:jc w:val="right"/>
    </w:pPr>
    <w:r>
      <w:fldChar w:fldCharType="begin"/>
    </w:r>
    <w:r w:rsidR="00F31B95">
      <w:instrText>PAGE</w:instrText>
    </w:r>
    <w:r w:rsidR="00C719D9">
      <w:fldChar w:fldCharType="separate"/>
    </w:r>
    <w:r w:rsidR="00F31B95">
      <w:rPr>
        <w:noProof/>
      </w:rPr>
      <w:t>1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1B95" w:rsidRDefault="00F31B95" w:rsidP="00D570E3">
      <w:r>
        <w:separator/>
      </w:r>
    </w:p>
  </w:footnote>
  <w:footnote w:type="continuationSeparator" w:id="0">
    <w:p w:rsidR="00F31B95" w:rsidRDefault="00F31B95" w:rsidP="00D570E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570E3"/>
    <w:rsid w:val="00C719D9"/>
    <w:rsid w:val="00D570E3"/>
    <w:rsid w:val="00F31B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"/>
    <w:next w:val="normal"/>
    <w:rsid w:val="00D570E3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  <w:outlineLvl w:val="0"/>
    </w:pPr>
    <w:rPr>
      <w:b/>
      <w:bCs/>
      <w:color w:val="000000"/>
      <w:sz w:val="48"/>
      <w:szCs w:val="48"/>
    </w:rPr>
  </w:style>
  <w:style w:type="paragraph" w:styleId="Nagwek2">
    <w:name w:val="heading 2"/>
    <w:basedOn w:val="normal"/>
    <w:next w:val="normal"/>
    <w:rsid w:val="00D570E3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1"/>
    </w:pPr>
    <w:rPr>
      <w:b/>
      <w:bCs/>
      <w:color w:val="000000"/>
      <w:sz w:val="36"/>
      <w:szCs w:val="36"/>
    </w:rPr>
  </w:style>
  <w:style w:type="paragraph" w:styleId="Nagwek3">
    <w:name w:val="heading 3"/>
    <w:basedOn w:val="normal"/>
    <w:next w:val="normal"/>
    <w:rsid w:val="00D570E3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2"/>
    </w:pPr>
    <w:rPr>
      <w:b/>
      <w:bCs/>
      <w:color w:val="000000"/>
      <w:sz w:val="28"/>
      <w:szCs w:val="28"/>
    </w:rPr>
  </w:style>
  <w:style w:type="paragraph" w:styleId="Nagwek4">
    <w:name w:val="heading 4"/>
    <w:basedOn w:val="normal"/>
    <w:next w:val="normal"/>
    <w:rsid w:val="00D570E3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/>
      <w:outlineLvl w:val="3"/>
    </w:pPr>
    <w:rPr>
      <w:b/>
      <w:bCs/>
      <w:color w:val="000000"/>
    </w:rPr>
  </w:style>
  <w:style w:type="paragraph" w:styleId="Nagwek5">
    <w:name w:val="heading 5"/>
    <w:basedOn w:val="normal"/>
    <w:next w:val="normal"/>
    <w:rsid w:val="00D570E3"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bCs/>
      <w:color w:val="000000"/>
      <w:sz w:val="22"/>
      <w:szCs w:val="22"/>
    </w:rPr>
  </w:style>
  <w:style w:type="paragraph" w:styleId="Nagwek6">
    <w:name w:val="heading 6"/>
    <w:basedOn w:val="normal"/>
    <w:next w:val="normal"/>
    <w:rsid w:val="00D570E3"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bCs/>
      <w:color w:val="00000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rsid w:val="00D570E3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">
    <w:name w:val="normal"/>
    <w:rsid w:val="00D570E3"/>
  </w:style>
  <w:style w:type="paragraph" w:styleId="Tytu">
    <w:name w:val="Title"/>
    <w:basedOn w:val="normal"/>
    <w:next w:val="normal"/>
    <w:rsid w:val="00D570E3"/>
    <w:pPr>
      <w:jc w:val="center"/>
    </w:pPr>
    <w:rPr>
      <w:rFonts w:ascii="Arial" w:eastAsia="Arial" w:hAnsi="Arial" w:cs="Arial"/>
      <w:b/>
      <w:bCs/>
      <w:sz w:val="22"/>
      <w:szCs w:val="22"/>
    </w:rPr>
  </w:style>
  <w:style w:type="paragraph" w:styleId="Podtytu">
    <w:name w:val="Subtitle"/>
    <w:basedOn w:val="normal"/>
    <w:next w:val="normal"/>
    <w:rsid w:val="00D570E3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rsid w:val="00D570E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499</Words>
  <Characters>3000</Characters>
  <Application>Microsoft Office Word</Application>
  <DocSecurity>0</DocSecurity>
  <Lines>25</Lines>
  <Paragraphs>6</Paragraphs>
  <ScaleCrop>false</ScaleCrop>
  <Company/>
  <LinksUpToDate>false</LinksUpToDate>
  <CharactersWithSpaces>3493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</dc:creator>
  <cp:lastModifiedBy>mgocalinska</cp:lastModifiedBy>
  <cp:revision>2</cp:revision>
  <dcterms:created xsi:type="dcterms:W3CDTF">2026-03-19T12:20:00Z</dcterms:created>
  <dcterms:modified xsi:type="dcterms:W3CDTF">2026-03-19T12:20:00Z</dcterms:modified>
</cp:coreProperties>
</file>