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DC86FB" w14:textId="758B7D0D" w:rsidR="00FF7A96" w:rsidRPr="004A5675" w:rsidRDefault="00FF7A96" w:rsidP="00FF7A96">
      <w:pPr>
        <w:shd w:val="clear" w:color="auto" w:fill="FFFFFF"/>
        <w:spacing w:line="276" w:lineRule="auto"/>
        <w:jc w:val="right"/>
        <w:rPr>
          <w:b/>
          <w:sz w:val="22"/>
          <w:szCs w:val="22"/>
        </w:rPr>
      </w:pPr>
      <w:r w:rsidRPr="004A5675">
        <w:rPr>
          <w:b/>
          <w:sz w:val="22"/>
          <w:szCs w:val="22"/>
        </w:rPr>
        <w:t xml:space="preserve">Załącznik nr </w:t>
      </w:r>
      <w:r w:rsidR="00045A6F">
        <w:rPr>
          <w:b/>
          <w:sz w:val="22"/>
          <w:szCs w:val="22"/>
        </w:rPr>
        <w:t>5</w:t>
      </w:r>
      <w:r w:rsidRPr="004A5675">
        <w:rPr>
          <w:b/>
          <w:sz w:val="22"/>
          <w:szCs w:val="22"/>
        </w:rPr>
        <w:t xml:space="preserve"> do SWZ</w:t>
      </w:r>
    </w:p>
    <w:p w14:paraId="03331105" w14:textId="77777777" w:rsidR="00FF7A96" w:rsidRPr="004A5675" w:rsidRDefault="00FF7A96" w:rsidP="00FF7A96">
      <w:pPr>
        <w:shd w:val="clear" w:color="auto" w:fill="FFFFFF"/>
        <w:spacing w:line="276" w:lineRule="auto"/>
        <w:jc w:val="center"/>
        <w:rPr>
          <w:b/>
          <w:sz w:val="22"/>
          <w:szCs w:val="22"/>
        </w:rPr>
      </w:pPr>
    </w:p>
    <w:p w14:paraId="5920AB61" w14:textId="6CDB4A45" w:rsidR="00FF7A96" w:rsidRPr="004A5675" w:rsidRDefault="00FF7A96" w:rsidP="00FF7A96">
      <w:pPr>
        <w:shd w:val="clear" w:color="auto" w:fill="FFFFFF"/>
        <w:spacing w:line="276" w:lineRule="auto"/>
        <w:jc w:val="center"/>
        <w:rPr>
          <w:b/>
          <w:sz w:val="22"/>
          <w:szCs w:val="22"/>
        </w:rPr>
      </w:pPr>
      <w:r w:rsidRPr="004A5675">
        <w:rPr>
          <w:b/>
          <w:sz w:val="22"/>
          <w:szCs w:val="22"/>
        </w:rPr>
        <w:t>(Projekt</w:t>
      </w:r>
      <w:r w:rsidR="00045A6F">
        <w:rPr>
          <w:b/>
          <w:sz w:val="22"/>
          <w:szCs w:val="22"/>
        </w:rPr>
        <w:t xml:space="preserve"> dla Części I </w:t>
      </w:r>
      <w:proofErr w:type="spellStart"/>
      <w:r w:rsidR="00045A6F">
        <w:rPr>
          <w:b/>
          <w:sz w:val="22"/>
          <w:szCs w:val="22"/>
        </w:rPr>
        <w:t>i</w:t>
      </w:r>
      <w:proofErr w:type="spellEnd"/>
      <w:r w:rsidR="00045A6F">
        <w:rPr>
          <w:b/>
          <w:sz w:val="22"/>
          <w:szCs w:val="22"/>
        </w:rPr>
        <w:t xml:space="preserve"> Części II)</w:t>
      </w:r>
    </w:p>
    <w:p w14:paraId="555B9BC7" w14:textId="77777777" w:rsidR="00FF7A96" w:rsidRDefault="00FF7A96" w:rsidP="00FF7A96">
      <w:pPr>
        <w:shd w:val="clear" w:color="auto" w:fill="FFFFFF"/>
        <w:spacing w:line="276" w:lineRule="auto"/>
        <w:jc w:val="center"/>
        <w:rPr>
          <w:b/>
          <w:sz w:val="22"/>
          <w:szCs w:val="22"/>
        </w:rPr>
      </w:pPr>
      <w:r w:rsidRPr="004A5675">
        <w:rPr>
          <w:b/>
          <w:sz w:val="22"/>
          <w:szCs w:val="22"/>
        </w:rPr>
        <w:t>UMOWA Nr ……………….</w:t>
      </w:r>
    </w:p>
    <w:p w14:paraId="36741595" w14:textId="77777777" w:rsidR="00FF7A96" w:rsidRPr="004A5675" w:rsidRDefault="00FF7A96" w:rsidP="00FF7A96">
      <w:pPr>
        <w:spacing w:line="276" w:lineRule="auto"/>
        <w:jc w:val="center"/>
        <w:rPr>
          <w:b/>
          <w:sz w:val="22"/>
          <w:szCs w:val="22"/>
        </w:rPr>
      </w:pPr>
    </w:p>
    <w:p w14:paraId="1E6CCB60" w14:textId="33BD1CCC" w:rsidR="00FF7A96" w:rsidRPr="00F646EF" w:rsidRDefault="00FF7A96" w:rsidP="00FF7A96">
      <w:pPr>
        <w:spacing w:line="276" w:lineRule="auto"/>
        <w:jc w:val="both"/>
        <w:rPr>
          <w:sz w:val="22"/>
          <w:szCs w:val="22"/>
        </w:rPr>
      </w:pPr>
      <w:r w:rsidRPr="00F646EF">
        <w:rPr>
          <w:sz w:val="22"/>
          <w:szCs w:val="22"/>
        </w:rPr>
        <w:t>zawarta w dniu</w:t>
      </w:r>
      <w:r>
        <w:rPr>
          <w:sz w:val="22"/>
          <w:szCs w:val="22"/>
        </w:rPr>
        <w:t xml:space="preserve"> ……………..........</w:t>
      </w:r>
      <w:r w:rsidRPr="00F646EF">
        <w:rPr>
          <w:sz w:val="22"/>
          <w:szCs w:val="22"/>
        </w:rPr>
        <w:t xml:space="preserve">. w </w:t>
      </w:r>
      <w:r w:rsidR="00F31E82">
        <w:rPr>
          <w:sz w:val="22"/>
          <w:szCs w:val="22"/>
        </w:rPr>
        <w:t xml:space="preserve">Gilowicach </w:t>
      </w:r>
      <w:r w:rsidRPr="00F646EF">
        <w:rPr>
          <w:sz w:val="22"/>
          <w:szCs w:val="22"/>
        </w:rPr>
        <w:t>pomiędzy:</w:t>
      </w:r>
    </w:p>
    <w:p w14:paraId="4EC2D7F9" w14:textId="77777777" w:rsidR="00FF7A96" w:rsidRDefault="00FF7A96" w:rsidP="00FF7A96">
      <w:pPr>
        <w:spacing w:line="276" w:lineRule="auto"/>
        <w:jc w:val="both"/>
        <w:rPr>
          <w:sz w:val="22"/>
          <w:szCs w:val="22"/>
        </w:rPr>
      </w:pPr>
    </w:p>
    <w:p w14:paraId="23E44AD8" w14:textId="4E512DF5" w:rsidR="00FF7A96" w:rsidRDefault="00FF7A96" w:rsidP="00FF7A96">
      <w:pPr>
        <w:spacing w:line="276" w:lineRule="auto"/>
        <w:jc w:val="both"/>
        <w:rPr>
          <w:rFonts w:eastAsia="Calibri"/>
          <w:sz w:val="22"/>
          <w:szCs w:val="24"/>
          <w:lang w:eastAsia="en-US"/>
        </w:rPr>
      </w:pPr>
      <w:r>
        <w:rPr>
          <w:rFonts w:eastAsia="Calibri"/>
          <w:b/>
          <w:sz w:val="22"/>
          <w:szCs w:val="24"/>
          <w:lang w:eastAsia="en-US"/>
        </w:rPr>
        <w:t xml:space="preserve">Gminą </w:t>
      </w:r>
      <w:r w:rsidR="00F31E82">
        <w:rPr>
          <w:rFonts w:eastAsia="Calibri"/>
          <w:b/>
          <w:sz w:val="22"/>
          <w:szCs w:val="24"/>
          <w:lang w:eastAsia="en-US"/>
        </w:rPr>
        <w:t>Gilowice</w:t>
      </w:r>
    </w:p>
    <w:p w14:paraId="0817FCB7" w14:textId="6F69045E" w:rsidR="00FF7A96" w:rsidRDefault="00FF7A96" w:rsidP="00FF7A96">
      <w:pPr>
        <w:spacing w:line="276" w:lineRule="auto"/>
        <w:jc w:val="both"/>
        <w:rPr>
          <w:rFonts w:eastAsia="Calibri"/>
          <w:sz w:val="22"/>
          <w:szCs w:val="24"/>
          <w:lang w:eastAsia="en-US"/>
        </w:rPr>
      </w:pPr>
      <w:r>
        <w:rPr>
          <w:rFonts w:eastAsia="Calibri"/>
          <w:sz w:val="22"/>
          <w:szCs w:val="24"/>
          <w:lang w:eastAsia="en-US"/>
        </w:rPr>
        <w:t xml:space="preserve">ul. Krakowska </w:t>
      </w:r>
      <w:r w:rsidR="00F31E82">
        <w:rPr>
          <w:rFonts w:eastAsia="Calibri"/>
          <w:sz w:val="22"/>
          <w:szCs w:val="24"/>
          <w:lang w:eastAsia="en-US"/>
        </w:rPr>
        <w:t>40</w:t>
      </w:r>
      <w:r>
        <w:rPr>
          <w:rFonts w:eastAsia="Calibri"/>
          <w:sz w:val="22"/>
          <w:szCs w:val="24"/>
          <w:lang w:eastAsia="en-US"/>
        </w:rPr>
        <w:t>, 34-32</w:t>
      </w:r>
      <w:r w:rsidR="00F31E82">
        <w:rPr>
          <w:rFonts w:eastAsia="Calibri"/>
          <w:sz w:val="22"/>
          <w:szCs w:val="24"/>
          <w:lang w:eastAsia="en-US"/>
        </w:rPr>
        <w:t>2</w:t>
      </w:r>
      <w:r>
        <w:rPr>
          <w:rFonts w:eastAsia="Calibri"/>
          <w:sz w:val="22"/>
          <w:szCs w:val="24"/>
          <w:lang w:eastAsia="en-US"/>
        </w:rPr>
        <w:t xml:space="preserve"> </w:t>
      </w:r>
      <w:r w:rsidR="00F31E82">
        <w:rPr>
          <w:rFonts w:eastAsia="Calibri"/>
          <w:sz w:val="22"/>
          <w:szCs w:val="24"/>
          <w:lang w:eastAsia="en-US"/>
        </w:rPr>
        <w:t>Gilowice</w:t>
      </w:r>
      <w:r>
        <w:rPr>
          <w:rFonts w:eastAsia="Calibri"/>
          <w:sz w:val="22"/>
          <w:szCs w:val="24"/>
          <w:lang w:eastAsia="en-US"/>
        </w:rPr>
        <w:t xml:space="preserve">, </w:t>
      </w:r>
    </w:p>
    <w:p w14:paraId="1B46AD75" w14:textId="79068EF4" w:rsidR="00FF7A96" w:rsidRDefault="00FF7A96" w:rsidP="00FF7A96">
      <w:pPr>
        <w:spacing w:line="276" w:lineRule="auto"/>
        <w:jc w:val="both"/>
        <w:rPr>
          <w:rFonts w:eastAsia="Calibri"/>
          <w:sz w:val="22"/>
          <w:szCs w:val="24"/>
          <w:lang w:eastAsia="en-US"/>
        </w:rPr>
      </w:pPr>
      <w:r>
        <w:rPr>
          <w:rFonts w:eastAsia="Calibri"/>
          <w:sz w:val="22"/>
          <w:szCs w:val="24"/>
          <w:lang w:eastAsia="en-US"/>
        </w:rPr>
        <w:t>NIP:</w:t>
      </w:r>
      <w:r w:rsidR="00F31E82">
        <w:rPr>
          <w:rFonts w:eastAsia="Calibri"/>
          <w:sz w:val="22"/>
          <w:szCs w:val="24"/>
          <w:lang w:eastAsia="en-US"/>
        </w:rPr>
        <w:t>553 249 29 28</w:t>
      </w:r>
      <w:r>
        <w:rPr>
          <w:rFonts w:eastAsia="Calibri"/>
          <w:sz w:val="22"/>
          <w:szCs w:val="24"/>
          <w:lang w:eastAsia="en-US"/>
        </w:rPr>
        <w:t xml:space="preserve">, REGON: </w:t>
      </w:r>
      <w:r w:rsidR="00F31E82">
        <w:rPr>
          <w:rFonts w:eastAsia="Calibri"/>
          <w:sz w:val="22"/>
          <w:szCs w:val="24"/>
          <w:lang w:eastAsia="en-US"/>
        </w:rPr>
        <w:t>072182597</w:t>
      </w:r>
    </w:p>
    <w:p w14:paraId="01792518" w14:textId="77777777" w:rsidR="00FF7A96" w:rsidRDefault="00FF7A96" w:rsidP="00FF7A96">
      <w:pPr>
        <w:spacing w:line="276" w:lineRule="auto"/>
        <w:jc w:val="both"/>
        <w:rPr>
          <w:rFonts w:eastAsia="Calibri"/>
          <w:sz w:val="22"/>
          <w:szCs w:val="24"/>
          <w:lang w:eastAsia="en-US"/>
        </w:rPr>
      </w:pPr>
      <w:r>
        <w:rPr>
          <w:rFonts w:eastAsia="Calibri"/>
          <w:sz w:val="22"/>
          <w:szCs w:val="24"/>
          <w:lang w:eastAsia="en-US"/>
        </w:rPr>
        <w:t>którą reprezentuje:</w:t>
      </w:r>
    </w:p>
    <w:p w14:paraId="1F90B70D" w14:textId="6FDEACB3" w:rsidR="00FF7A96" w:rsidRDefault="00F31E82" w:rsidP="00FF7A96">
      <w:pPr>
        <w:spacing w:line="276" w:lineRule="auto"/>
        <w:jc w:val="both"/>
        <w:rPr>
          <w:rFonts w:eastAsia="Calibri"/>
          <w:b/>
          <w:sz w:val="22"/>
          <w:szCs w:val="24"/>
          <w:lang w:eastAsia="en-US"/>
        </w:rPr>
      </w:pPr>
      <w:r>
        <w:rPr>
          <w:rFonts w:eastAsia="Calibri"/>
          <w:b/>
          <w:sz w:val="22"/>
          <w:szCs w:val="24"/>
          <w:lang w:eastAsia="en-US"/>
        </w:rPr>
        <w:t>Krzysztof Okrzesik</w:t>
      </w:r>
      <w:r w:rsidR="00FF7A96">
        <w:rPr>
          <w:rFonts w:eastAsia="Calibri"/>
          <w:b/>
          <w:sz w:val="22"/>
          <w:szCs w:val="24"/>
          <w:lang w:eastAsia="en-US"/>
        </w:rPr>
        <w:t xml:space="preserve"> - Wójt Gminy </w:t>
      </w:r>
      <w:r w:rsidR="008414ED">
        <w:rPr>
          <w:rFonts w:eastAsia="Calibri"/>
          <w:b/>
          <w:sz w:val="22"/>
          <w:szCs w:val="24"/>
          <w:lang w:eastAsia="en-US"/>
        </w:rPr>
        <w:t>Gilowice</w:t>
      </w:r>
      <w:r w:rsidR="00FF7A96">
        <w:rPr>
          <w:rFonts w:eastAsia="Calibri"/>
          <w:b/>
          <w:sz w:val="22"/>
          <w:szCs w:val="24"/>
          <w:lang w:eastAsia="en-US"/>
        </w:rPr>
        <w:t xml:space="preserve"> </w:t>
      </w:r>
    </w:p>
    <w:p w14:paraId="0DCB4372" w14:textId="72EC635F" w:rsidR="00FF7A96" w:rsidRDefault="00FF7A96" w:rsidP="00FF7A96">
      <w:pPr>
        <w:spacing w:line="276" w:lineRule="auto"/>
        <w:jc w:val="both"/>
        <w:rPr>
          <w:rFonts w:eastAsia="Calibri"/>
          <w:b/>
          <w:sz w:val="22"/>
          <w:szCs w:val="24"/>
          <w:lang w:eastAsia="en-US"/>
        </w:rPr>
      </w:pPr>
      <w:r>
        <w:rPr>
          <w:rFonts w:eastAsia="Calibri"/>
          <w:sz w:val="22"/>
          <w:szCs w:val="24"/>
          <w:lang w:eastAsia="en-US"/>
        </w:rPr>
        <w:t>przy kontrasygnacie</w:t>
      </w:r>
      <w:r>
        <w:rPr>
          <w:rFonts w:eastAsia="Calibri"/>
          <w:b/>
          <w:sz w:val="22"/>
          <w:szCs w:val="24"/>
          <w:lang w:eastAsia="en-US"/>
        </w:rPr>
        <w:t xml:space="preserve"> </w:t>
      </w:r>
      <w:r w:rsidR="00F31E82">
        <w:rPr>
          <w:rFonts w:eastAsia="Calibri"/>
          <w:b/>
          <w:sz w:val="22"/>
          <w:szCs w:val="24"/>
          <w:lang w:eastAsia="en-US"/>
        </w:rPr>
        <w:t>Wioletta Tomaszek</w:t>
      </w:r>
      <w:r>
        <w:rPr>
          <w:rFonts w:eastAsia="Calibri"/>
          <w:b/>
          <w:sz w:val="22"/>
          <w:szCs w:val="24"/>
          <w:lang w:eastAsia="en-US"/>
        </w:rPr>
        <w:t xml:space="preserve"> – Skarbnika Gminy </w:t>
      </w:r>
      <w:r w:rsidR="00F31E82">
        <w:rPr>
          <w:rFonts w:eastAsia="Calibri"/>
          <w:b/>
          <w:sz w:val="22"/>
          <w:szCs w:val="24"/>
          <w:lang w:eastAsia="en-US"/>
        </w:rPr>
        <w:t>Gilowice</w:t>
      </w:r>
    </w:p>
    <w:p w14:paraId="49E72399" w14:textId="77777777" w:rsidR="00FF7A96" w:rsidRDefault="00FF7A96" w:rsidP="00FF7A96">
      <w:pPr>
        <w:spacing w:line="276" w:lineRule="auto"/>
        <w:jc w:val="both"/>
        <w:rPr>
          <w:rFonts w:eastAsia="Calibri"/>
          <w:sz w:val="22"/>
          <w:szCs w:val="24"/>
          <w:lang w:eastAsia="en-US"/>
        </w:rPr>
      </w:pPr>
    </w:p>
    <w:p w14:paraId="434D8919" w14:textId="77777777" w:rsidR="00FF7A96" w:rsidRPr="00F646EF" w:rsidRDefault="00FF7A96" w:rsidP="00FF7A96">
      <w:pPr>
        <w:spacing w:line="276" w:lineRule="auto"/>
        <w:jc w:val="both"/>
        <w:rPr>
          <w:sz w:val="22"/>
          <w:szCs w:val="22"/>
        </w:rPr>
      </w:pPr>
      <w:r w:rsidRPr="00F646EF">
        <w:rPr>
          <w:sz w:val="22"/>
          <w:szCs w:val="22"/>
        </w:rPr>
        <w:t xml:space="preserve">a </w:t>
      </w:r>
    </w:p>
    <w:p w14:paraId="10916471" w14:textId="77777777" w:rsidR="00FF7A96" w:rsidRPr="00F646EF" w:rsidRDefault="00FF7A96" w:rsidP="00FF7A96">
      <w:pPr>
        <w:spacing w:line="276" w:lineRule="auto"/>
        <w:jc w:val="both"/>
        <w:rPr>
          <w:sz w:val="22"/>
          <w:szCs w:val="22"/>
        </w:rPr>
      </w:pPr>
    </w:p>
    <w:p w14:paraId="34C70D28" w14:textId="77777777" w:rsidR="00FF7A96" w:rsidRPr="00F646EF" w:rsidRDefault="00FF7A96" w:rsidP="00FF7A96">
      <w:pPr>
        <w:spacing w:line="276" w:lineRule="auto"/>
        <w:jc w:val="both"/>
        <w:rPr>
          <w:sz w:val="22"/>
          <w:szCs w:val="22"/>
        </w:rPr>
      </w:pPr>
      <w:r w:rsidRPr="00F646EF">
        <w:rPr>
          <w:sz w:val="22"/>
          <w:szCs w:val="22"/>
        </w:rPr>
        <w:t xml:space="preserve">................................., </w:t>
      </w:r>
    </w:p>
    <w:p w14:paraId="535083A8" w14:textId="77777777" w:rsidR="00FF7A96" w:rsidRPr="00F646EF" w:rsidRDefault="00FF7A96" w:rsidP="00FF7A96">
      <w:pPr>
        <w:spacing w:line="276" w:lineRule="auto"/>
        <w:jc w:val="both"/>
        <w:rPr>
          <w:sz w:val="22"/>
          <w:szCs w:val="22"/>
        </w:rPr>
      </w:pPr>
      <w:r w:rsidRPr="00F646EF">
        <w:rPr>
          <w:sz w:val="22"/>
          <w:szCs w:val="22"/>
        </w:rPr>
        <w:t>reprezentowanym przez:</w:t>
      </w:r>
    </w:p>
    <w:p w14:paraId="52D7B2D9" w14:textId="77777777" w:rsidR="00FF7A96" w:rsidRPr="00F646EF" w:rsidRDefault="00FF7A96" w:rsidP="00FF7A96">
      <w:pPr>
        <w:spacing w:line="276" w:lineRule="auto"/>
        <w:jc w:val="both"/>
        <w:rPr>
          <w:sz w:val="22"/>
          <w:szCs w:val="22"/>
        </w:rPr>
      </w:pPr>
      <w:r w:rsidRPr="00F646EF">
        <w:rPr>
          <w:sz w:val="22"/>
          <w:szCs w:val="22"/>
        </w:rPr>
        <w:t>..................................</w:t>
      </w:r>
    </w:p>
    <w:p w14:paraId="37F52179" w14:textId="77777777" w:rsidR="00FF7A96" w:rsidRPr="00F646EF" w:rsidRDefault="00FF7A96" w:rsidP="00FF7A96">
      <w:pPr>
        <w:spacing w:line="276" w:lineRule="auto"/>
        <w:jc w:val="both"/>
        <w:rPr>
          <w:sz w:val="22"/>
          <w:szCs w:val="22"/>
        </w:rPr>
      </w:pPr>
      <w:r w:rsidRPr="00F646EF">
        <w:rPr>
          <w:sz w:val="22"/>
          <w:szCs w:val="22"/>
        </w:rPr>
        <w:t xml:space="preserve">zwanym dalej „Wykonawcą”, </w:t>
      </w:r>
    </w:p>
    <w:p w14:paraId="5211F559" w14:textId="77777777" w:rsidR="00FF7A96" w:rsidRPr="00F646EF" w:rsidRDefault="00FF7A96" w:rsidP="00FF7A96">
      <w:pPr>
        <w:spacing w:line="276" w:lineRule="auto"/>
        <w:jc w:val="both"/>
        <w:rPr>
          <w:sz w:val="22"/>
          <w:szCs w:val="22"/>
        </w:rPr>
      </w:pPr>
    </w:p>
    <w:p w14:paraId="15FE41BC" w14:textId="50E058AD" w:rsidR="00FF7A96" w:rsidRPr="004A5675" w:rsidRDefault="00FF7A96" w:rsidP="00FF7A96">
      <w:pPr>
        <w:spacing w:line="276" w:lineRule="auto"/>
        <w:jc w:val="both"/>
        <w:rPr>
          <w:sz w:val="22"/>
          <w:szCs w:val="22"/>
        </w:rPr>
      </w:pPr>
      <w:r w:rsidRPr="004A58AD">
        <w:rPr>
          <w:sz w:val="22"/>
          <w:szCs w:val="22"/>
        </w:rPr>
        <w:t>Po przeprowadzeniu postępowania w trybie podstawowym bez przeprowadzenia negocjacji, na podstawie art. 275 pkt 1 ustawy z dnia 11 września 2019 r. Prawo zamówień publicznych (</w:t>
      </w:r>
      <w:proofErr w:type="spellStart"/>
      <w:r w:rsidR="00FC1035" w:rsidRPr="00FC1035">
        <w:rPr>
          <w:sz w:val="22"/>
          <w:szCs w:val="22"/>
        </w:rPr>
        <w:t>t.j</w:t>
      </w:r>
      <w:proofErr w:type="spellEnd"/>
      <w:r w:rsidR="00FC1035" w:rsidRPr="00FC1035">
        <w:rPr>
          <w:sz w:val="22"/>
          <w:szCs w:val="22"/>
        </w:rPr>
        <w:t xml:space="preserve">. Dz. U. z 2024 r. poz. 1320 z </w:t>
      </w:r>
      <w:proofErr w:type="spellStart"/>
      <w:r w:rsidR="00FC1035" w:rsidRPr="00FC1035">
        <w:rPr>
          <w:sz w:val="22"/>
          <w:szCs w:val="22"/>
        </w:rPr>
        <w:t>późn</w:t>
      </w:r>
      <w:proofErr w:type="spellEnd"/>
      <w:r w:rsidR="00FC1035" w:rsidRPr="00FC1035">
        <w:rPr>
          <w:sz w:val="22"/>
          <w:szCs w:val="22"/>
        </w:rPr>
        <w:t>. zm.</w:t>
      </w:r>
      <w:r w:rsidRPr="004A58AD">
        <w:rPr>
          <w:sz w:val="22"/>
          <w:szCs w:val="22"/>
        </w:rPr>
        <w:t>) zostaje zawarta umowa o następującej treści:</w:t>
      </w:r>
      <w:r w:rsidRPr="004A5675">
        <w:rPr>
          <w:sz w:val="22"/>
          <w:szCs w:val="22"/>
        </w:rPr>
        <w:t xml:space="preserve"> </w:t>
      </w:r>
    </w:p>
    <w:p w14:paraId="562C7A13" w14:textId="77777777" w:rsidR="00FF7A96" w:rsidRPr="004A5675" w:rsidRDefault="00FF7A96" w:rsidP="00FF7A96">
      <w:pPr>
        <w:spacing w:line="276" w:lineRule="auto"/>
        <w:jc w:val="center"/>
        <w:rPr>
          <w:b/>
          <w:sz w:val="22"/>
          <w:szCs w:val="22"/>
        </w:rPr>
      </w:pPr>
    </w:p>
    <w:p w14:paraId="03540E43"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4AB3CE45" w14:textId="77777777" w:rsidR="00FF7A96"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6EFD142B" w14:textId="77777777" w:rsidR="00FF7A96" w:rsidRPr="00F647CC"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7DFBA410" w14:textId="77777777" w:rsidR="00FF7A96" w:rsidRPr="00F647CC" w:rsidRDefault="00FF7A96" w:rsidP="00FF7A96">
      <w:pPr>
        <w:suppressAutoHyphens/>
        <w:autoSpaceDE w:val="0"/>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Integralne części niniejszej umowy stanowią następujące dokumenty:</w:t>
      </w:r>
    </w:p>
    <w:p w14:paraId="39D1F020" w14:textId="77777777" w:rsidR="00FF7A96" w:rsidRPr="00F647CC" w:rsidRDefault="00FF7A96" w:rsidP="00FF7A96">
      <w:pPr>
        <w:suppressAutoHyphens/>
        <w:autoSpaceDE w:val="0"/>
        <w:snapToGrid w:val="0"/>
        <w:spacing w:line="276" w:lineRule="auto"/>
        <w:ind w:left="851" w:hanging="426"/>
        <w:jc w:val="both"/>
        <w:rPr>
          <w:sz w:val="22"/>
          <w:szCs w:val="22"/>
          <w:lang w:eastAsia="zh-CN"/>
        </w:rPr>
      </w:pPr>
      <w:r w:rsidRPr="00F647CC">
        <w:rPr>
          <w:sz w:val="22"/>
          <w:szCs w:val="22"/>
          <w:lang w:eastAsia="zh-CN"/>
        </w:rPr>
        <w:t xml:space="preserve">1) </w:t>
      </w:r>
      <w:r w:rsidRPr="00F647CC">
        <w:rPr>
          <w:sz w:val="22"/>
          <w:szCs w:val="22"/>
          <w:lang w:eastAsia="zh-CN"/>
        </w:rPr>
        <w:tab/>
      </w:r>
      <w:r w:rsidRPr="00F647CC">
        <w:rPr>
          <w:b/>
          <w:sz w:val="22"/>
          <w:szCs w:val="22"/>
          <w:lang w:eastAsia="zh-CN"/>
        </w:rPr>
        <w:t>Załącznik nr 1</w:t>
      </w:r>
      <w:r w:rsidRPr="00F647CC">
        <w:rPr>
          <w:sz w:val="22"/>
          <w:szCs w:val="22"/>
          <w:lang w:eastAsia="zh-CN"/>
        </w:rPr>
        <w:t xml:space="preserve"> – Specyfikacja Warunków Zamówienia (SWZ);</w:t>
      </w:r>
    </w:p>
    <w:p w14:paraId="45F5CE45" w14:textId="04988246" w:rsidR="00FF7A96" w:rsidRPr="00F647CC" w:rsidRDefault="00FF7A96" w:rsidP="00FF7A96">
      <w:pPr>
        <w:shd w:val="clear" w:color="auto" w:fill="FFFFFF"/>
        <w:suppressAutoHyphens/>
        <w:autoSpaceDE w:val="0"/>
        <w:snapToGrid w:val="0"/>
        <w:spacing w:line="276" w:lineRule="auto"/>
        <w:ind w:left="851" w:hanging="426"/>
        <w:jc w:val="both"/>
        <w:rPr>
          <w:sz w:val="22"/>
          <w:szCs w:val="22"/>
          <w:lang w:eastAsia="zh-CN"/>
        </w:rPr>
      </w:pPr>
      <w:r w:rsidRPr="00F647CC">
        <w:rPr>
          <w:sz w:val="22"/>
          <w:szCs w:val="22"/>
          <w:lang w:eastAsia="zh-CN"/>
        </w:rPr>
        <w:t xml:space="preserve">2) </w:t>
      </w:r>
      <w:r w:rsidRPr="00F647CC">
        <w:rPr>
          <w:sz w:val="22"/>
          <w:szCs w:val="22"/>
          <w:lang w:eastAsia="zh-CN"/>
        </w:rPr>
        <w:tab/>
      </w:r>
      <w:r w:rsidRPr="00F647CC">
        <w:rPr>
          <w:b/>
          <w:sz w:val="22"/>
          <w:szCs w:val="22"/>
          <w:lang w:eastAsia="zh-CN"/>
        </w:rPr>
        <w:t>Załącznik nr 2</w:t>
      </w:r>
      <w:r w:rsidRPr="00F647CC">
        <w:rPr>
          <w:sz w:val="22"/>
          <w:szCs w:val="22"/>
          <w:lang w:eastAsia="zh-CN"/>
        </w:rPr>
        <w:t xml:space="preserve"> – Opis przedmiotu zamówienia (OPZ) – </w:t>
      </w:r>
      <w:r>
        <w:rPr>
          <w:sz w:val="22"/>
          <w:szCs w:val="22"/>
          <w:lang w:eastAsia="zh-CN"/>
        </w:rPr>
        <w:t>Program Funkcjonalno-Użytkowy wraz z załącznikami</w:t>
      </w:r>
      <w:r w:rsidR="00045A6F">
        <w:rPr>
          <w:sz w:val="22"/>
          <w:szCs w:val="22"/>
          <w:lang w:eastAsia="zh-CN"/>
        </w:rPr>
        <w:t xml:space="preserve"> - w wersji elektronicznej</w:t>
      </w:r>
    </w:p>
    <w:p w14:paraId="01F71452" w14:textId="4718FD49" w:rsidR="00FF7A96" w:rsidRPr="00F647CC" w:rsidRDefault="00FF7A96" w:rsidP="00FF7A96">
      <w:pPr>
        <w:suppressAutoHyphens/>
        <w:autoSpaceDE w:val="0"/>
        <w:snapToGrid w:val="0"/>
        <w:spacing w:line="276" w:lineRule="auto"/>
        <w:ind w:left="851" w:hanging="426"/>
        <w:jc w:val="both"/>
        <w:rPr>
          <w:sz w:val="22"/>
          <w:szCs w:val="22"/>
          <w:lang w:eastAsia="zh-CN"/>
        </w:rPr>
      </w:pPr>
      <w:r w:rsidRPr="00F647CC">
        <w:rPr>
          <w:sz w:val="22"/>
          <w:szCs w:val="22"/>
          <w:lang w:eastAsia="zh-CN"/>
        </w:rPr>
        <w:t xml:space="preserve">3) </w:t>
      </w:r>
      <w:r w:rsidRPr="00F647CC">
        <w:rPr>
          <w:sz w:val="22"/>
          <w:szCs w:val="22"/>
          <w:lang w:eastAsia="zh-CN"/>
        </w:rPr>
        <w:tab/>
      </w:r>
      <w:r w:rsidRPr="00F647CC">
        <w:rPr>
          <w:b/>
          <w:sz w:val="22"/>
          <w:szCs w:val="22"/>
          <w:lang w:eastAsia="zh-CN"/>
        </w:rPr>
        <w:t>Załącznik nr 3</w:t>
      </w:r>
      <w:r w:rsidRPr="00F647CC">
        <w:rPr>
          <w:sz w:val="22"/>
          <w:szCs w:val="22"/>
          <w:lang w:eastAsia="zh-CN"/>
        </w:rPr>
        <w:t xml:space="preserve"> – Oferta Wykonawcy z dnia …………………;</w:t>
      </w:r>
      <w:r w:rsidR="00045A6F">
        <w:rPr>
          <w:sz w:val="22"/>
          <w:szCs w:val="22"/>
          <w:lang w:eastAsia="zh-CN"/>
        </w:rPr>
        <w:t xml:space="preserve"> w wersji elektronicznej</w:t>
      </w:r>
    </w:p>
    <w:p w14:paraId="7ED34CCD" w14:textId="77777777" w:rsidR="00FF7A96" w:rsidRPr="00F647CC" w:rsidRDefault="00FF7A96" w:rsidP="00FF7A96">
      <w:pPr>
        <w:suppressAutoHyphens/>
        <w:autoSpaceDE w:val="0"/>
        <w:snapToGrid w:val="0"/>
        <w:spacing w:line="276" w:lineRule="auto"/>
        <w:ind w:left="851" w:hanging="426"/>
        <w:jc w:val="both"/>
        <w:rPr>
          <w:sz w:val="22"/>
          <w:szCs w:val="22"/>
          <w:lang w:eastAsia="zh-CN"/>
        </w:rPr>
      </w:pPr>
      <w:r w:rsidRPr="00F647CC">
        <w:rPr>
          <w:sz w:val="22"/>
          <w:szCs w:val="22"/>
          <w:lang w:eastAsia="zh-CN"/>
        </w:rPr>
        <w:t>4)</w:t>
      </w:r>
      <w:r w:rsidRPr="00F647CC">
        <w:rPr>
          <w:sz w:val="22"/>
          <w:szCs w:val="22"/>
          <w:lang w:eastAsia="zh-CN"/>
        </w:rPr>
        <w:tab/>
      </w:r>
      <w:r w:rsidRPr="00F647CC">
        <w:rPr>
          <w:b/>
          <w:sz w:val="22"/>
          <w:szCs w:val="22"/>
          <w:lang w:eastAsia="zh-CN"/>
        </w:rPr>
        <w:t xml:space="preserve">Załącznik nr 4 </w:t>
      </w:r>
      <w:r w:rsidRPr="00F647CC">
        <w:rPr>
          <w:sz w:val="22"/>
          <w:szCs w:val="22"/>
          <w:lang w:eastAsia="zh-CN"/>
        </w:rPr>
        <w:t>– Wzór karty gwarancji jakości dla wykonanych robót budowlanych;</w:t>
      </w:r>
    </w:p>
    <w:p w14:paraId="0B364B77" w14:textId="77777777" w:rsidR="00FF7A96" w:rsidRPr="00F647CC" w:rsidRDefault="00FF7A96" w:rsidP="00FF7A96">
      <w:pPr>
        <w:suppressAutoHyphens/>
        <w:autoSpaceDE w:val="0"/>
        <w:snapToGrid w:val="0"/>
        <w:spacing w:line="276" w:lineRule="auto"/>
        <w:ind w:left="851" w:hanging="426"/>
        <w:jc w:val="both"/>
        <w:rPr>
          <w:sz w:val="22"/>
          <w:szCs w:val="22"/>
          <w:lang w:eastAsia="zh-CN"/>
        </w:rPr>
      </w:pPr>
      <w:r w:rsidRPr="00F647CC">
        <w:rPr>
          <w:sz w:val="22"/>
          <w:szCs w:val="22"/>
          <w:lang w:eastAsia="zh-CN"/>
        </w:rPr>
        <w:t>5)</w:t>
      </w:r>
      <w:r w:rsidRPr="00F647CC">
        <w:rPr>
          <w:sz w:val="22"/>
          <w:szCs w:val="22"/>
          <w:lang w:eastAsia="zh-CN"/>
        </w:rPr>
        <w:tab/>
      </w:r>
      <w:r w:rsidRPr="00F647CC">
        <w:rPr>
          <w:b/>
          <w:sz w:val="22"/>
          <w:szCs w:val="22"/>
          <w:lang w:eastAsia="zh-CN"/>
        </w:rPr>
        <w:t>Załącznik nr 5</w:t>
      </w:r>
      <w:r w:rsidRPr="00F647CC">
        <w:rPr>
          <w:sz w:val="22"/>
          <w:szCs w:val="22"/>
          <w:lang w:eastAsia="zh-CN"/>
        </w:rPr>
        <w:t xml:space="preserve"> – Dowód wniesienia zabezpieczenia należytego wykonania umowy</w:t>
      </w:r>
      <w:r>
        <w:rPr>
          <w:sz w:val="22"/>
          <w:szCs w:val="22"/>
          <w:lang w:eastAsia="zh-CN"/>
        </w:rPr>
        <w:t>.</w:t>
      </w:r>
    </w:p>
    <w:p w14:paraId="3CF9C981" w14:textId="77777777" w:rsidR="00FF7A96" w:rsidRPr="00F647CC" w:rsidRDefault="00FF7A96" w:rsidP="00FF7A96">
      <w:pPr>
        <w:suppressAutoHyphens/>
        <w:autoSpaceDE w:val="0"/>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 xml:space="preserve">W przypadku rozbieżności zapisów poszczególnych dokumentów wymienionych w pkt 1) – </w:t>
      </w:r>
      <w:r>
        <w:rPr>
          <w:sz w:val="22"/>
          <w:szCs w:val="22"/>
          <w:lang w:eastAsia="zh-CN"/>
        </w:rPr>
        <w:t>5</w:t>
      </w:r>
      <w:r w:rsidRPr="00F647CC">
        <w:rPr>
          <w:sz w:val="22"/>
          <w:szCs w:val="22"/>
          <w:lang w:eastAsia="zh-CN"/>
        </w:rPr>
        <w:t>) w stosunku do treści umowy w odniesieniu do tej samej kwestii, pierwszeństwo mają postanowienia zawarte w umowie, a następnie w dokumencie wymienionym we wskazanej wyżej kolejności.</w:t>
      </w:r>
    </w:p>
    <w:p w14:paraId="55B43952" w14:textId="77777777" w:rsidR="00FF7A96" w:rsidRDefault="00FF7A96" w:rsidP="00FF7A96">
      <w:pPr>
        <w:suppressAutoHyphens/>
        <w:autoSpaceDE w:val="0"/>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Nagłówki umieszczone w tekście niniejszej umowy mają charakter informacyjny i nie mają wpływu na interpretacje niniejszej umowy. </w:t>
      </w:r>
    </w:p>
    <w:p w14:paraId="7E07E85C" w14:textId="77777777" w:rsidR="00FF7A96" w:rsidRDefault="00FF7A96" w:rsidP="00FF7A96">
      <w:pPr>
        <w:suppressAutoHyphens/>
        <w:autoSpaceDE w:val="0"/>
        <w:snapToGrid w:val="0"/>
        <w:spacing w:line="276" w:lineRule="auto"/>
        <w:ind w:left="426" w:hanging="426"/>
        <w:jc w:val="both"/>
        <w:rPr>
          <w:sz w:val="22"/>
          <w:szCs w:val="22"/>
          <w:lang w:eastAsia="zh-CN"/>
        </w:rPr>
      </w:pPr>
    </w:p>
    <w:p w14:paraId="0392BD0E" w14:textId="77777777" w:rsidR="00045A6F" w:rsidRPr="00F647CC" w:rsidRDefault="00045A6F" w:rsidP="00FF7A96">
      <w:pPr>
        <w:suppressAutoHyphens/>
        <w:autoSpaceDE w:val="0"/>
        <w:snapToGrid w:val="0"/>
        <w:spacing w:line="276" w:lineRule="auto"/>
        <w:ind w:left="426" w:hanging="426"/>
        <w:jc w:val="both"/>
        <w:rPr>
          <w:sz w:val="22"/>
          <w:szCs w:val="22"/>
          <w:lang w:eastAsia="zh-CN"/>
        </w:rPr>
      </w:pPr>
    </w:p>
    <w:p w14:paraId="106A0F01" w14:textId="77777777" w:rsidR="00FF7A96" w:rsidRPr="004A5675" w:rsidRDefault="00FF7A96" w:rsidP="00FF7A96">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t xml:space="preserve">§ 2 </w:t>
      </w:r>
    </w:p>
    <w:p w14:paraId="4FCE5D53" w14:textId="77777777" w:rsidR="00FF7A96" w:rsidRDefault="00FF7A96" w:rsidP="00FF7A96">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3ADF0954" w14:textId="77777777" w:rsidR="00FF7A96" w:rsidRPr="004A5675" w:rsidRDefault="00FF7A96" w:rsidP="00FF7A96">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19759CA2" w14:textId="77777777" w:rsidR="00FF7A96" w:rsidRPr="004A5675" w:rsidRDefault="00FF7A96" w:rsidP="00FF7A96">
      <w:pPr>
        <w:numPr>
          <w:ilvl w:val="0"/>
          <w:numId w:val="62"/>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006A068" w14:textId="7F6A80EA" w:rsidR="00FF7A96" w:rsidRPr="00674633" w:rsidRDefault="00FF7A96" w:rsidP="00FF7A96">
      <w:pPr>
        <w:numPr>
          <w:ilvl w:val="0"/>
          <w:numId w:val="77"/>
        </w:numPr>
        <w:suppressAutoHyphens/>
        <w:snapToGrid w:val="0"/>
        <w:spacing w:line="276" w:lineRule="auto"/>
        <w:ind w:left="851" w:hanging="425"/>
        <w:jc w:val="both"/>
        <w:rPr>
          <w:sz w:val="22"/>
          <w:szCs w:val="22"/>
          <w:lang w:eastAsia="zh-CN"/>
        </w:rPr>
      </w:pPr>
      <w:r w:rsidRPr="004A58AD">
        <w:rPr>
          <w:sz w:val="22"/>
          <w:szCs w:val="22"/>
          <w:lang w:eastAsia="zh-CN"/>
        </w:rPr>
        <w:lastRenderedPageBreak/>
        <w:t xml:space="preserve">Umowa została zawarta w </w:t>
      </w:r>
      <w:r w:rsidRPr="004E2B4D">
        <w:rPr>
          <w:sz w:val="22"/>
          <w:szCs w:val="22"/>
          <w:lang w:eastAsia="zh-CN"/>
        </w:rPr>
        <w:t xml:space="preserve">oparciu o dokonany wybór oferty Wykonawcy w przeprowadzonym postępowania w </w:t>
      </w:r>
      <w:r w:rsidRPr="00674633">
        <w:rPr>
          <w:sz w:val="22"/>
          <w:szCs w:val="22"/>
          <w:lang w:eastAsia="zh-CN"/>
        </w:rPr>
        <w:t>trybie podstawowym bez przeprowadzenia negocjacji, na podstawie art. 275 pkt 1 ustawy z dnia 11 września 2019 r. Prawo zamówień publicznych (</w:t>
      </w:r>
      <w:proofErr w:type="spellStart"/>
      <w:r w:rsidR="00FC1035" w:rsidRPr="00FC1035">
        <w:rPr>
          <w:sz w:val="22"/>
          <w:szCs w:val="22"/>
          <w:lang w:eastAsia="zh-CN"/>
        </w:rPr>
        <w:t>t.j</w:t>
      </w:r>
      <w:proofErr w:type="spellEnd"/>
      <w:r w:rsidR="00FC1035" w:rsidRPr="00FC1035">
        <w:rPr>
          <w:sz w:val="22"/>
          <w:szCs w:val="22"/>
          <w:lang w:eastAsia="zh-CN"/>
        </w:rPr>
        <w:t xml:space="preserve">. Dz. U. z 2024 r. poz. 1320 z </w:t>
      </w:r>
      <w:proofErr w:type="spellStart"/>
      <w:r w:rsidR="00FC1035" w:rsidRPr="00FC1035">
        <w:rPr>
          <w:sz w:val="22"/>
          <w:szCs w:val="22"/>
          <w:lang w:eastAsia="zh-CN"/>
        </w:rPr>
        <w:t>późn</w:t>
      </w:r>
      <w:proofErr w:type="spellEnd"/>
      <w:r w:rsidR="00FC1035" w:rsidRPr="00FC1035">
        <w:rPr>
          <w:sz w:val="22"/>
          <w:szCs w:val="22"/>
          <w:lang w:eastAsia="zh-CN"/>
        </w:rPr>
        <w:t>. zm.</w:t>
      </w:r>
      <w:r w:rsidRPr="00674633">
        <w:rPr>
          <w:sz w:val="22"/>
          <w:szCs w:val="22"/>
          <w:lang w:eastAsia="zh-CN"/>
        </w:rPr>
        <w:t xml:space="preserve">). Nr sprawy: </w:t>
      </w:r>
      <w:r w:rsidRPr="002553B9">
        <w:rPr>
          <w:bCs/>
          <w:sz w:val="22"/>
          <w:szCs w:val="22"/>
          <w:lang w:eastAsia="zh-CN"/>
        </w:rPr>
        <w:t>ZP.27</w:t>
      </w:r>
      <w:r w:rsidR="00045A6F">
        <w:rPr>
          <w:bCs/>
          <w:sz w:val="22"/>
          <w:szCs w:val="22"/>
          <w:lang w:eastAsia="zh-CN"/>
        </w:rPr>
        <w:t>2</w:t>
      </w:r>
      <w:r w:rsidRPr="002553B9">
        <w:rPr>
          <w:bCs/>
          <w:sz w:val="22"/>
          <w:szCs w:val="22"/>
          <w:lang w:eastAsia="zh-CN"/>
        </w:rPr>
        <w:t>.</w:t>
      </w:r>
      <w:r w:rsidR="00045A6F">
        <w:rPr>
          <w:bCs/>
          <w:sz w:val="22"/>
          <w:szCs w:val="22"/>
          <w:lang w:eastAsia="zh-CN"/>
        </w:rPr>
        <w:t>14</w:t>
      </w:r>
      <w:r w:rsidRPr="002553B9">
        <w:rPr>
          <w:bCs/>
          <w:sz w:val="22"/>
          <w:szCs w:val="22"/>
          <w:lang w:eastAsia="zh-CN"/>
        </w:rPr>
        <w:t>.202</w:t>
      </w:r>
      <w:r w:rsidR="00045A6F">
        <w:rPr>
          <w:bCs/>
          <w:sz w:val="22"/>
          <w:szCs w:val="22"/>
          <w:lang w:eastAsia="zh-CN"/>
        </w:rPr>
        <w:t>5</w:t>
      </w:r>
      <w:r w:rsidRPr="002553B9">
        <w:rPr>
          <w:sz w:val="22"/>
          <w:szCs w:val="22"/>
          <w:lang w:eastAsia="zh-CN"/>
        </w:rPr>
        <w:t>.</w:t>
      </w:r>
    </w:p>
    <w:p w14:paraId="2944A068" w14:textId="33E09628" w:rsidR="00FF7A96" w:rsidRPr="00674633" w:rsidRDefault="00FF7A96" w:rsidP="00FF7A96">
      <w:pPr>
        <w:numPr>
          <w:ilvl w:val="0"/>
          <w:numId w:val="77"/>
        </w:numPr>
        <w:suppressAutoHyphens/>
        <w:snapToGrid w:val="0"/>
        <w:spacing w:line="276" w:lineRule="auto"/>
        <w:ind w:left="851" w:hanging="425"/>
        <w:jc w:val="both"/>
        <w:rPr>
          <w:sz w:val="22"/>
          <w:szCs w:val="22"/>
          <w:lang w:eastAsia="zh-CN"/>
        </w:rPr>
      </w:pPr>
      <w:r w:rsidRPr="00674633">
        <w:rPr>
          <w:sz w:val="22"/>
          <w:szCs w:val="22"/>
          <w:lang w:eastAsia="zh-CN"/>
        </w:rPr>
        <w:t xml:space="preserve">Zamówienie dofinansowywane </w:t>
      </w:r>
      <w:r w:rsidRPr="00822B74">
        <w:rPr>
          <w:sz w:val="22"/>
          <w:szCs w:val="22"/>
          <w:lang w:eastAsia="zh-CN"/>
        </w:rPr>
        <w:t xml:space="preserve">jest </w:t>
      </w:r>
      <w:r w:rsidR="00045A6F">
        <w:rPr>
          <w:sz w:val="22"/>
        </w:rPr>
        <w:t xml:space="preserve">z programu </w:t>
      </w:r>
      <w:r w:rsidR="00045A6F" w:rsidRPr="00045A6F">
        <w:rPr>
          <w:sz w:val="24"/>
          <w:szCs w:val="24"/>
        </w:rPr>
        <w:t>Fundusze Europejskie dla Śląskiego 2021-2027 (Fundusz na rzecz Sprawiedliwej Transformacji) dla Priorytetu: FESL.10.00-Fundusze Europejskie na transformację dla Działania: FESL.10.06-Rozwój energetyki rozproszonej opartej o odnawialne źródła energii</w:t>
      </w:r>
    </w:p>
    <w:p w14:paraId="48CA7B77" w14:textId="77777777" w:rsidR="00FF7A96" w:rsidRPr="007F5D93" w:rsidRDefault="00FF7A96" w:rsidP="00FF7A96">
      <w:pPr>
        <w:suppressAutoHyphens/>
        <w:snapToGrid w:val="0"/>
        <w:spacing w:line="276" w:lineRule="auto"/>
        <w:ind w:left="851" w:hanging="425"/>
        <w:jc w:val="both"/>
        <w:rPr>
          <w:sz w:val="22"/>
          <w:szCs w:val="22"/>
          <w:lang w:eastAsia="zh-CN"/>
        </w:rPr>
      </w:pPr>
      <w:r w:rsidRPr="00674633">
        <w:rPr>
          <w:sz w:val="22"/>
          <w:szCs w:val="22"/>
          <w:lang w:eastAsia="zh-CN"/>
        </w:rPr>
        <w:t>3)</w:t>
      </w:r>
      <w:r w:rsidRPr="00674633">
        <w:rPr>
          <w:sz w:val="22"/>
          <w:szCs w:val="22"/>
          <w:lang w:eastAsia="zh-CN"/>
        </w:rPr>
        <w:tab/>
        <w:t>Zamawiający jest uprawniony do przeprowadzenia</w:t>
      </w:r>
      <w:r w:rsidRPr="007F5D93">
        <w:rPr>
          <w:sz w:val="22"/>
          <w:szCs w:val="22"/>
          <w:lang w:eastAsia="zh-CN"/>
        </w:rPr>
        <w:t xml:space="preserve"> robót budowlanych w zakresie przedmiotu niniejszej Umowy.</w:t>
      </w:r>
    </w:p>
    <w:p w14:paraId="1AEF5B3A" w14:textId="77777777" w:rsidR="00FF7A96" w:rsidRPr="004A5675" w:rsidRDefault="00FF7A96" w:rsidP="00FF7A96">
      <w:pPr>
        <w:suppressAutoHyphens/>
        <w:snapToGrid w:val="0"/>
        <w:spacing w:line="276" w:lineRule="auto"/>
        <w:ind w:left="851" w:hanging="425"/>
        <w:jc w:val="both"/>
        <w:rPr>
          <w:sz w:val="22"/>
          <w:szCs w:val="22"/>
          <w:lang w:eastAsia="zh-CN"/>
        </w:rPr>
      </w:pPr>
      <w:r w:rsidRPr="007F5D93">
        <w:rPr>
          <w:sz w:val="22"/>
          <w:szCs w:val="22"/>
          <w:lang w:eastAsia="zh-CN"/>
        </w:rPr>
        <w:t xml:space="preserve">4) </w:t>
      </w:r>
      <w:r w:rsidRPr="007F5D93">
        <w:rPr>
          <w:sz w:val="22"/>
          <w:szCs w:val="22"/>
          <w:lang w:eastAsia="zh-CN"/>
        </w:rPr>
        <w:tab/>
        <w:t>Zamawiaj</w:t>
      </w:r>
      <w:r w:rsidRPr="007F5D93">
        <w:rPr>
          <w:rFonts w:eastAsia="TimesNewRoman"/>
          <w:sz w:val="22"/>
          <w:szCs w:val="22"/>
          <w:lang w:eastAsia="zh-CN"/>
        </w:rPr>
        <w:t>ą</w:t>
      </w:r>
      <w:r w:rsidRPr="007F5D93">
        <w:rPr>
          <w:sz w:val="22"/>
          <w:szCs w:val="22"/>
          <w:lang w:eastAsia="zh-CN"/>
        </w:rPr>
        <w:t xml:space="preserve">cy dysponuje </w:t>
      </w:r>
      <w:r w:rsidRPr="007F5D93">
        <w:rPr>
          <w:rFonts w:eastAsia="TimesNewRoman"/>
          <w:sz w:val="22"/>
          <w:szCs w:val="22"/>
          <w:lang w:eastAsia="zh-CN"/>
        </w:rPr>
        <w:t>ś</w:t>
      </w:r>
      <w:r w:rsidRPr="007F5D93">
        <w:rPr>
          <w:sz w:val="22"/>
          <w:szCs w:val="22"/>
          <w:lang w:eastAsia="zh-CN"/>
        </w:rPr>
        <w:t>rodkami finansowymi</w:t>
      </w:r>
      <w:r w:rsidRPr="004A5675">
        <w:rPr>
          <w:sz w:val="22"/>
          <w:szCs w:val="22"/>
          <w:lang w:eastAsia="zh-CN"/>
        </w:rPr>
        <w:t>, pozwalaj</w:t>
      </w:r>
      <w:r w:rsidRPr="004A5675">
        <w:rPr>
          <w:rFonts w:eastAsia="TimesNewRoman"/>
          <w:sz w:val="22"/>
          <w:szCs w:val="22"/>
          <w:lang w:eastAsia="zh-CN"/>
        </w:rPr>
        <w:t>ą</w:t>
      </w:r>
      <w:r w:rsidRPr="004A5675">
        <w:rPr>
          <w:sz w:val="22"/>
          <w:szCs w:val="22"/>
          <w:lang w:eastAsia="zh-CN"/>
        </w:rPr>
        <w:t>cymi na realizacj</w:t>
      </w:r>
      <w:r w:rsidRPr="004A5675">
        <w:rPr>
          <w:rFonts w:eastAsia="TimesNewRoman"/>
          <w:sz w:val="22"/>
          <w:szCs w:val="22"/>
          <w:lang w:eastAsia="zh-CN"/>
        </w:rPr>
        <w:t xml:space="preserve">ę </w:t>
      </w:r>
      <w:r w:rsidRPr="004A5675">
        <w:rPr>
          <w:sz w:val="22"/>
          <w:szCs w:val="22"/>
          <w:lang w:eastAsia="zh-CN"/>
        </w:rPr>
        <w:t>niniejszej Umowy.</w:t>
      </w:r>
    </w:p>
    <w:p w14:paraId="6B8B6F1F" w14:textId="77777777" w:rsidR="00FF7A96" w:rsidRPr="004A5675" w:rsidRDefault="00FF7A96" w:rsidP="00FF7A96">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F32FB29"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Pr="000B38D0">
        <w:rPr>
          <w:sz w:val="22"/>
          <w:szCs w:val="22"/>
          <w:lang w:eastAsia="zh-CN"/>
        </w:rPr>
        <w:t>.</w:t>
      </w:r>
    </w:p>
    <w:p w14:paraId="41DA3A52"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6BFC413D"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wiadcza, że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p>
    <w:p w14:paraId="475FBF1D"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3F33A269"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Pr="004A5675">
        <w:rPr>
          <w:sz w:val="22"/>
          <w:szCs w:val="22"/>
          <w:lang w:eastAsia="zh-CN"/>
        </w:rPr>
        <w:t>.</w:t>
      </w:r>
    </w:p>
    <w:p w14:paraId="3AEA7F0B" w14:textId="77777777" w:rsidR="00FF7A96" w:rsidRPr="004A5675" w:rsidRDefault="00FF7A96" w:rsidP="00FF7A96">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118AE39" w14:textId="77777777" w:rsidR="00FF7A96" w:rsidRPr="004A5675" w:rsidRDefault="00FF7A96" w:rsidP="00FF7A96">
      <w:pPr>
        <w:suppressAutoHyphens/>
        <w:autoSpaceDE w:val="0"/>
        <w:snapToGrid w:val="0"/>
        <w:spacing w:line="276" w:lineRule="auto"/>
        <w:ind w:left="675" w:hanging="675"/>
        <w:jc w:val="both"/>
        <w:rPr>
          <w:sz w:val="22"/>
          <w:szCs w:val="22"/>
          <w:lang w:eastAsia="zh-CN"/>
        </w:rPr>
      </w:pPr>
    </w:p>
    <w:p w14:paraId="3AE0A9C2"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7DD4447" w14:textId="77777777" w:rsidR="00FF7A96"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5E913899"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04353980" w14:textId="42B3DDAF" w:rsidR="00FF7A96" w:rsidRDefault="00FF7A96" w:rsidP="00F31E82">
      <w:pPr>
        <w:pStyle w:val="Nagwek7"/>
        <w:spacing w:line="276" w:lineRule="auto"/>
        <w:rPr>
          <w:sz w:val="22"/>
          <w:szCs w:val="22"/>
        </w:rPr>
      </w:pPr>
    </w:p>
    <w:p w14:paraId="454AB076" w14:textId="77777777" w:rsidR="00F31E82" w:rsidRPr="00F31E82" w:rsidRDefault="00F31E82" w:rsidP="00F31E82"/>
    <w:p w14:paraId="655B0DC6" w14:textId="7466B3AE" w:rsidR="00045A6F" w:rsidRPr="00045A6F" w:rsidRDefault="00045A6F" w:rsidP="00045A6F">
      <w:pPr>
        <w:pStyle w:val="Akapitzlist"/>
        <w:widowControl w:val="0"/>
        <w:numPr>
          <w:ilvl w:val="0"/>
          <w:numId w:val="24"/>
        </w:numPr>
        <w:suppressAutoHyphens/>
        <w:autoSpaceDE w:val="0"/>
        <w:spacing w:line="276" w:lineRule="auto"/>
        <w:rPr>
          <w:rFonts w:ascii="Arial Narrow" w:hAnsi="Arial Narrow"/>
          <w:b/>
          <w:bCs/>
          <w:sz w:val="28"/>
          <w:szCs w:val="28"/>
        </w:rPr>
      </w:pPr>
      <w:r w:rsidRPr="00045A6F">
        <w:rPr>
          <w:sz w:val="22"/>
          <w:szCs w:val="22"/>
        </w:rPr>
        <w:t xml:space="preserve">Przedmiotem niniejszego zamówienia </w:t>
      </w:r>
      <w:r>
        <w:rPr>
          <w:sz w:val="22"/>
          <w:szCs w:val="22"/>
        </w:rPr>
        <w:t xml:space="preserve">jest </w:t>
      </w:r>
      <w:r w:rsidRPr="00045A6F">
        <w:rPr>
          <w:sz w:val="22"/>
          <w:szCs w:val="22"/>
        </w:rPr>
        <w:t xml:space="preserve">zadanie </w:t>
      </w:r>
      <w:r>
        <w:rPr>
          <w:sz w:val="22"/>
          <w:szCs w:val="22"/>
        </w:rPr>
        <w:t xml:space="preserve">realizowane w formule zaprojektuj i wybuduj </w:t>
      </w:r>
      <w:r w:rsidRPr="00045A6F">
        <w:rPr>
          <w:sz w:val="22"/>
          <w:szCs w:val="22"/>
        </w:rPr>
        <w:t xml:space="preserve">pn.: </w:t>
      </w:r>
    </w:p>
    <w:p w14:paraId="4B598741" w14:textId="77777777" w:rsidR="00045A6F" w:rsidRPr="00045A6F" w:rsidRDefault="00045A6F" w:rsidP="00045A6F">
      <w:pPr>
        <w:pStyle w:val="Akapitzlist"/>
        <w:widowControl w:val="0"/>
        <w:suppressAutoHyphens/>
        <w:autoSpaceDE w:val="0"/>
        <w:spacing w:line="276" w:lineRule="auto"/>
        <w:ind w:left="720"/>
        <w:rPr>
          <w:rFonts w:ascii="Arial Narrow" w:hAnsi="Arial Narrow"/>
          <w:b/>
          <w:bCs/>
          <w:sz w:val="28"/>
          <w:szCs w:val="28"/>
        </w:rPr>
      </w:pPr>
    </w:p>
    <w:p w14:paraId="4B27B712" w14:textId="712C4B81" w:rsidR="00045A6F" w:rsidRPr="00045A6F" w:rsidRDefault="00045A6F" w:rsidP="00045A6F">
      <w:pPr>
        <w:pStyle w:val="Akapitzlist"/>
        <w:widowControl w:val="0"/>
        <w:suppressAutoHyphens/>
        <w:autoSpaceDE w:val="0"/>
        <w:spacing w:line="276" w:lineRule="auto"/>
        <w:ind w:left="720"/>
        <w:jc w:val="center"/>
        <w:rPr>
          <w:rFonts w:ascii="Arial Narrow" w:hAnsi="Arial Narrow"/>
          <w:b/>
          <w:bCs/>
          <w:sz w:val="28"/>
          <w:szCs w:val="28"/>
        </w:rPr>
      </w:pPr>
      <w:r w:rsidRPr="00045A6F">
        <w:rPr>
          <w:rFonts w:ascii="Arial Narrow" w:hAnsi="Arial Narrow"/>
          <w:b/>
          <w:bCs/>
          <w:sz w:val="28"/>
          <w:szCs w:val="28"/>
        </w:rPr>
        <w:t>„Budowa odnawialnych źródeł energii w gminie Gilowice”</w:t>
      </w:r>
    </w:p>
    <w:p w14:paraId="64392B7A" w14:textId="77777777" w:rsidR="00045A6F" w:rsidRDefault="00045A6F" w:rsidP="00045A6F">
      <w:pPr>
        <w:pStyle w:val="Akapitzlist"/>
        <w:spacing w:line="360" w:lineRule="auto"/>
        <w:ind w:left="720"/>
        <w:jc w:val="both"/>
        <w:rPr>
          <w:rFonts w:ascii="Arial Narrow" w:hAnsi="Arial Narrow"/>
          <w:b/>
          <w:bCs/>
          <w:i/>
          <w:iCs/>
        </w:rPr>
      </w:pPr>
    </w:p>
    <w:p w14:paraId="1A1839D4" w14:textId="6CA3D542" w:rsidR="00045A6F" w:rsidRPr="00045A6F" w:rsidRDefault="00045A6F" w:rsidP="00045A6F">
      <w:pPr>
        <w:pStyle w:val="Akapitzlist"/>
        <w:spacing w:line="360" w:lineRule="auto"/>
        <w:ind w:left="720"/>
        <w:jc w:val="both"/>
        <w:rPr>
          <w:rFonts w:ascii="Arial Narrow" w:hAnsi="Arial Narrow"/>
        </w:rPr>
      </w:pPr>
      <w:r w:rsidRPr="00045A6F">
        <w:rPr>
          <w:rFonts w:ascii="Arial Narrow" w:hAnsi="Arial Narrow"/>
          <w:b/>
          <w:bCs/>
          <w:i/>
          <w:iCs/>
        </w:rPr>
        <w:t>CZĘŚĆ1:</w:t>
      </w:r>
      <w:r w:rsidRPr="00045A6F">
        <w:rPr>
          <w:rFonts w:ascii="Arial Narrow" w:hAnsi="Arial Narrow"/>
        </w:rPr>
        <w:t xml:space="preserve"> </w:t>
      </w:r>
    </w:p>
    <w:p w14:paraId="2E6F41E0" w14:textId="77777777" w:rsidR="00045A6F" w:rsidRPr="00045A6F" w:rsidRDefault="00045A6F" w:rsidP="00045A6F">
      <w:pPr>
        <w:pStyle w:val="Akapitzlist"/>
        <w:spacing w:line="360" w:lineRule="auto"/>
        <w:ind w:left="720"/>
        <w:rPr>
          <w:rFonts w:ascii="Arial Narrow" w:hAnsi="Arial Narrow"/>
        </w:rPr>
      </w:pPr>
      <w:r w:rsidRPr="00045A6F">
        <w:rPr>
          <w:rFonts w:ascii="Arial Narrow" w:hAnsi="Arial Narrow"/>
        </w:rPr>
        <w:t xml:space="preserve">„Budowa odnawialnych źródeł energii w gminie Gilowice </w:t>
      </w:r>
      <w:r w:rsidRPr="00045A6F">
        <w:rPr>
          <w:rFonts w:ascii="Arial Narrow" w:hAnsi="Arial Narrow"/>
          <w:i/>
          <w:iCs/>
        </w:rPr>
        <w:t>-  Instalacja fotowoltaiczna na budynku Urzędu Gminy Gilowice</w:t>
      </w:r>
    </w:p>
    <w:p w14:paraId="7D3EE944" w14:textId="77777777" w:rsidR="00045A6F" w:rsidRPr="00045A6F" w:rsidRDefault="00045A6F" w:rsidP="00045A6F">
      <w:pPr>
        <w:pStyle w:val="Akapitzlist"/>
        <w:spacing w:line="360" w:lineRule="auto"/>
        <w:ind w:left="720"/>
        <w:rPr>
          <w:rFonts w:ascii="Arial Narrow" w:hAnsi="Arial Narrow"/>
          <w:i/>
          <w:iCs/>
        </w:rPr>
      </w:pPr>
      <w:r w:rsidRPr="00045A6F">
        <w:rPr>
          <w:rFonts w:ascii="Arial Narrow" w:hAnsi="Arial Narrow"/>
        </w:rPr>
        <w:t>Lokalizacja:  ul. Krakowska 40, 34-322 Gilowice. Działki ewidencyjne nr 7309/2 i 7309/4 obręb Gilowice.</w:t>
      </w:r>
    </w:p>
    <w:p w14:paraId="7187CD10" w14:textId="77777777" w:rsidR="00045A6F" w:rsidRPr="0011759B" w:rsidRDefault="00045A6F" w:rsidP="00045A6F">
      <w:pPr>
        <w:pStyle w:val="Akapitzlist"/>
        <w:spacing w:line="360" w:lineRule="auto"/>
        <w:ind w:left="720"/>
        <w:jc w:val="both"/>
        <w:rPr>
          <w:rFonts w:ascii="Arial Narrow" w:hAnsi="Arial Narrow"/>
          <w:b/>
          <w:bCs/>
          <w:i/>
          <w:iCs/>
        </w:rPr>
      </w:pPr>
    </w:p>
    <w:p w14:paraId="01D2C64B" w14:textId="77777777" w:rsidR="00045A6F" w:rsidRPr="00045A6F" w:rsidRDefault="00045A6F" w:rsidP="00045A6F">
      <w:pPr>
        <w:pStyle w:val="Akapitzlist"/>
        <w:spacing w:line="360" w:lineRule="auto"/>
        <w:ind w:left="720"/>
        <w:jc w:val="both"/>
        <w:rPr>
          <w:rFonts w:ascii="Arial Narrow" w:hAnsi="Arial Narrow"/>
          <w:i/>
          <w:iCs/>
        </w:rPr>
      </w:pPr>
      <w:r w:rsidRPr="00045A6F">
        <w:rPr>
          <w:rFonts w:ascii="Arial Narrow" w:hAnsi="Arial Narrow"/>
          <w:b/>
          <w:bCs/>
          <w:i/>
          <w:iCs/>
        </w:rPr>
        <w:t>CZĘŚĆ 2:</w:t>
      </w:r>
      <w:r w:rsidRPr="00045A6F">
        <w:rPr>
          <w:rFonts w:ascii="Arial Narrow" w:hAnsi="Arial Narrow"/>
          <w:i/>
          <w:iCs/>
        </w:rPr>
        <w:t xml:space="preserve"> </w:t>
      </w:r>
    </w:p>
    <w:p w14:paraId="0E0DD8E1" w14:textId="77777777" w:rsidR="00045A6F" w:rsidRPr="00045A6F" w:rsidRDefault="00045A6F" w:rsidP="00045A6F">
      <w:pPr>
        <w:pStyle w:val="Akapitzlist"/>
        <w:spacing w:line="360" w:lineRule="auto"/>
        <w:ind w:left="720"/>
        <w:jc w:val="both"/>
        <w:rPr>
          <w:rFonts w:ascii="Arial Narrow" w:hAnsi="Arial Narrow"/>
          <w:i/>
          <w:iCs/>
        </w:rPr>
      </w:pPr>
      <w:r w:rsidRPr="00045A6F">
        <w:rPr>
          <w:rFonts w:ascii="Arial Narrow" w:hAnsi="Arial Narrow"/>
          <w:i/>
          <w:iCs/>
        </w:rPr>
        <w:t>„Budowa odnawialnych źródeł energii w gminie Gilowice - Instalacja fotowoltaiczna na budynku Domu Ludowego w Rychwałdzie”</w:t>
      </w:r>
    </w:p>
    <w:p w14:paraId="4445FAF8" w14:textId="77777777" w:rsidR="00045A6F" w:rsidRPr="00045A6F" w:rsidRDefault="00045A6F" w:rsidP="00045A6F">
      <w:pPr>
        <w:pStyle w:val="Akapitzlist"/>
        <w:spacing w:line="360" w:lineRule="auto"/>
        <w:ind w:left="720"/>
        <w:jc w:val="both"/>
        <w:rPr>
          <w:rFonts w:ascii="Arial Narrow" w:hAnsi="Arial Narrow"/>
          <w:i/>
          <w:iCs/>
        </w:rPr>
      </w:pPr>
      <w:r w:rsidRPr="00045A6F">
        <w:rPr>
          <w:rFonts w:ascii="Arial Narrow" w:hAnsi="Arial Narrow"/>
        </w:rPr>
        <w:t>Lokalizacja: Działki ewidencyjne nr 2001, 2002/1, 2003/2, 2004/2 i 2005 obręb Rychwałd.</w:t>
      </w:r>
    </w:p>
    <w:p w14:paraId="647B85F9" w14:textId="77777777" w:rsidR="00045A6F" w:rsidRDefault="00045A6F" w:rsidP="00045A6F">
      <w:pPr>
        <w:widowControl w:val="0"/>
        <w:suppressAutoHyphens/>
        <w:autoSpaceDE w:val="0"/>
        <w:spacing w:line="276" w:lineRule="auto"/>
        <w:ind w:left="426"/>
        <w:jc w:val="both"/>
        <w:rPr>
          <w:sz w:val="22"/>
          <w:szCs w:val="22"/>
        </w:rPr>
      </w:pPr>
    </w:p>
    <w:p w14:paraId="04CBCCD7" w14:textId="49ED4DD4" w:rsidR="00045A6F" w:rsidRPr="00FC1035" w:rsidRDefault="00FF7A96" w:rsidP="00DF62E0">
      <w:pPr>
        <w:widowControl w:val="0"/>
        <w:numPr>
          <w:ilvl w:val="0"/>
          <w:numId w:val="24"/>
        </w:numPr>
        <w:suppressAutoHyphens/>
        <w:autoSpaceDE w:val="0"/>
        <w:spacing w:line="276" w:lineRule="auto"/>
        <w:ind w:left="426" w:hanging="426"/>
        <w:jc w:val="both"/>
        <w:rPr>
          <w:sz w:val="22"/>
          <w:szCs w:val="22"/>
        </w:rPr>
      </w:pPr>
      <w:r w:rsidRPr="005A6C06">
        <w:rPr>
          <w:sz w:val="22"/>
          <w:szCs w:val="22"/>
        </w:rPr>
        <w:t>W ramach zamówienia, Wykonawca zobowiązany będzie:</w:t>
      </w:r>
    </w:p>
    <w:p w14:paraId="2510B225" w14:textId="4A7758EE" w:rsidR="00045A6F" w:rsidRPr="00045A6F" w:rsidRDefault="00FF7A96" w:rsidP="00045A6F">
      <w:pPr>
        <w:widowControl w:val="0"/>
        <w:numPr>
          <w:ilvl w:val="0"/>
          <w:numId w:val="44"/>
        </w:numPr>
        <w:suppressAutoHyphens/>
        <w:autoSpaceDE w:val="0"/>
        <w:spacing w:line="276" w:lineRule="auto"/>
        <w:ind w:left="851" w:hanging="425"/>
        <w:jc w:val="both"/>
        <w:rPr>
          <w:sz w:val="22"/>
          <w:szCs w:val="22"/>
        </w:rPr>
      </w:pPr>
      <w:r w:rsidRPr="004B0FFE">
        <w:rPr>
          <w:sz w:val="22"/>
          <w:szCs w:val="22"/>
        </w:rPr>
        <w:t xml:space="preserve">wykonać dokumentację projektową, w tym projekt budowlano-wykonawczy, kosztorys inwestorski wraz z przedmiarem robót, specyfikację techniczną wykonania i odbioru robót, wraz z uzyskaniem prawomocnej decyzji pozwolenia na budowę </w:t>
      </w:r>
      <w:r w:rsidR="00045A6F">
        <w:rPr>
          <w:sz w:val="22"/>
          <w:szCs w:val="22"/>
        </w:rPr>
        <w:t xml:space="preserve">(jeśli dotyczy) </w:t>
      </w:r>
      <w:r w:rsidRPr="004B0FFE">
        <w:rPr>
          <w:sz w:val="22"/>
          <w:szCs w:val="22"/>
        </w:rPr>
        <w:t>albo dokonaniem zgłoszenia robót dla przedmiotu zamówienia dla wszystkich zadań objętych zamówieniem;</w:t>
      </w:r>
    </w:p>
    <w:p w14:paraId="628745A9" w14:textId="5F9B6C57" w:rsidR="00045A6F" w:rsidRPr="00FC1035" w:rsidRDefault="00FF7A96" w:rsidP="00DF62E0">
      <w:pPr>
        <w:widowControl w:val="0"/>
        <w:numPr>
          <w:ilvl w:val="0"/>
          <w:numId w:val="44"/>
        </w:numPr>
        <w:suppressAutoHyphens/>
        <w:autoSpaceDE w:val="0"/>
        <w:spacing w:line="276" w:lineRule="auto"/>
        <w:ind w:left="851" w:hanging="425"/>
        <w:jc w:val="both"/>
        <w:rPr>
          <w:sz w:val="22"/>
          <w:szCs w:val="22"/>
        </w:rPr>
      </w:pPr>
      <w:r w:rsidRPr="004B0FFE">
        <w:rPr>
          <w:sz w:val="22"/>
          <w:szCs w:val="22"/>
        </w:rPr>
        <w:t>wykonać roboty budowlane w zakresie zadań objętych zamówieniem, w oparciu o opracowane i zaakceptowane przez Zamawiającego dokumentacje projektowe i uzyskane pozwolenia na budowę oraz uzyskać prawomocne pozwolenia na użytkowania albo zgłoszenia zakończenia robót</w:t>
      </w:r>
    </w:p>
    <w:p w14:paraId="357C2E48" w14:textId="77777777" w:rsidR="00FF7A96" w:rsidRPr="00F647CC" w:rsidRDefault="00FF7A96" w:rsidP="00FF7A96">
      <w:pPr>
        <w:numPr>
          <w:ilvl w:val="0"/>
          <w:numId w:val="24"/>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 </w:t>
      </w:r>
      <w:r>
        <w:rPr>
          <w:sz w:val="22"/>
          <w:szCs w:val="22"/>
          <w:lang w:eastAsia="zh-CN"/>
        </w:rPr>
        <w:t>–</w:t>
      </w:r>
      <w:r w:rsidRPr="00F647CC">
        <w:rPr>
          <w:sz w:val="22"/>
          <w:szCs w:val="22"/>
          <w:lang w:eastAsia="zh-CN"/>
        </w:rPr>
        <w:t xml:space="preserve"> </w:t>
      </w:r>
      <w:r>
        <w:rPr>
          <w:sz w:val="22"/>
          <w:szCs w:val="22"/>
          <w:lang w:eastAsia="zh-CN"/>
        </w:rPr>
        <w:t xml:space="preserve">Programem Funkcjonalno-Użytkowym wraz z załącznikami,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78084F6D" w14:textId="68982330" w:rsidR="00FF7A96" w:rsidRPr="001747A4" w:rsidRDefault="00FF7A96" w:rsidP="00FF7A96">
      <w:pPr>
        <w:numPr>
          <w:ilvl w:val="0"/>
          <w:numId w:val="24"/>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t>Wykonawca oświadcza, iż osoby wykonujące czynności w trakcie realizacji zamówienia, w szczególności takie jak: prace budowlane, prace instalacyjne, prace ziemne,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FC1035" w:rsidRPr="00FC1035">
        <w:rPr>
          <w:bCs/>
          <w:sz w:val="22"/>
          <w:szCs w:val="22"/>
          <w:lang w:eastAsia="zh-CN"/>
        </w:rPr>
        <w:t>t.j</w:t>
      </w:r>
      <w:proofErr w:type="spellEnd"/>
      <w:r w:rsidR="00FC1035" w:rsidRPr="00FC1035">
        <w:rPr>
          <w:bCs/>
          <w:sz w:val="22"/>
          <w:szCs w:val="22"/>
          <w:lang w:eastAsia="zh-CN"/>
        </w:rPr>
        <w:t xml:space="preserve">. Dz. U. z 2025 r. poz. 277 z </w:t>
      </w:r>
      <w:proofErr w:type="spellStart"/>
      <w:r w:rsidR="00FC1035" w:rsidRPr="00FC1035">
        <w:rPr>
          <w:bCs/>
          <w:sz w:val="22"/>
          <w:szCs w:val="22"/>
          <w:lang w:eastAsia="zh-CN"/>
        </w:rPr>
        <w:t>późn</w:t>
      </w:r>
      <w:proofErr w:type="spellEnd"/>
      <w:r w:rsidR="00FC1035" w:rsidRPr="00FC1035">
        <w:rPr>
          <w:bCs/>
          <w:sz w:val="22"/>
          <w:szCs w:val="22"/>
          <w:lang w:eastAsia="zh-CN"/>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71DC0F8A" w14:textId="77777777" w:rsidR="00FF7A96" w:rsidRPr="008F1219" w:rsidRDefault="00FF7A96" w:rsidP="00FF7A96">
      <w:pPr>
        <w:numPr>
          <w:ilvl w:val="0"/>
          <w:numId w:val="78"/>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224D2695" w14:textId="77777777" w:rsidR="00FF7A96" w:rsidRPr="008F1219" w:rsidRDefault="00FF7A96" w:rsidP="00FF7A96">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04CDE8F1" w14:textId="77777777" w:rsidR="00FF7A96" w:rsidRPr="008F1219" w:rsidRDefault="00FF7A96" w:rsidP="00FF7A96">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6A6E0B9D" w14:textId="77777777" w:rsidR="00FF7A96" w:rsidRPr="008F1219" w:rsidRDefault="00FF7A96" w:rsidP="00FF7A96">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1AC06A5E" w14:textId="77777777" w:rsidR="00FF7A96" w:rsidRPr="008F1219" w:rsidRDefault="00FF7A96" w:rsidP="00FF7A96">
      <w:pPr>
        <w:spacing w:line="276" w:lineRule="auto"/>
        <w:ind w:left="851" w:hanging="426"/>
        <w:jc w:val="both"/>
        <w:rPr>
          <w:sz w:val="22"/>
        </w:rPr>
      </w:pPr>
      <w:r w:rsidRPr="008F1219">
        <w:rPr>
          <w:sz w:val="22"/>
        </w:rPr>
        <w:t>4)</w:t>
      </w:r>
      <w:r w:rsidRPr="008F1219">
        <w:rPr>
          <w:sz w:val="22"/>
        </w:rPr>
        <w:tab/>
        <w:t>innych dokumentów</w:t>
      </w:r>
      <w:r>
        <w:rPr>
          <w:sz w:val="22"/>
        </w:rPr>
        <w:t>,</w:t>
      </w:r>
    </w:p>
    <w:p w14:paraId="62BD53F0" w14:textId="77777777" w:rsidR="00FF7A96" w:rsidRDefault="00FF7A96" w:rsidP="00FF7A96">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144A1C72" w14:textId="77777777" w:rsidR="00FF7A96" w:rsidRDefault="00FF7A96" w:rsidP="00FF7A96">
      <w:pPr>
        <w:numPr>
          <w:ilvl w:val="0"/>
          <w:numId w:val="78"/>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w:t>
      </w:r>
      <w:r w:rsidRPr="008B1A08">
        <w:rPr>
          <w:sz w:val="22"/>
        </w:rPr>
        <w:lastRenderedPageBreak/>
        <w:t xml:space="preserve">Zamawiającemu dokumentów potwierdzających nawiązanie z powyższą osobą </w:t>
      </w:r>
      <w:r>
        <w:rPr>
          <w:sz w:val="22"/>
        </w:rPr>
        <w:t>stosunku pracy, w szczególności</w:t>
      </w:r>
    </w:p>
    <w:p w14:paraId="7A31F75C" w14:textId="77777777" w:rsidR="00FF7A96" w:rsidRDefault="00FF7A96" w:rsidP="00FF7A96">
      <w:pPr>
        <w:pStyle w:val="Akapitzlist"/>
        <w:numPr>
          <w:ilvl w:val="2"/>
          <w:numId w:val="78"/>
        </w:numPr>
        <w:spacing w:line="276" w:lineRule="auto"/>
        <w:ind w:left="851" w:hanging="425"/>
        <w:jc w:val="both"/>
        <w:rPr>
          <w:sz w:val="22"/>
        </w:rPr>
      </w:pPr>
      <w:r w:rsidRPr="00D34050">
        <w:rPr>
          <w:sz w:val="22"/>
        </w:rPr>
        <w:t>oświadc</w:t>
      </w:r>
      <w:r>
        <w:rPr>
          <w:sz w:val="22"/>
        </w:rPr>
        <w:t>zenia zatrudnionego pracownika,</w:t>
      </w:r>
    </w:p>
    <w:p w14:paraId="69EB7C3B" w14:textId="77777777" w:rsidR="00FF7A96" w:rsidRDefault="00FF7A96" w:rsidP="00FF7A96">
      <w:pPr>
        <w:pStyle w:val="Akapitzlist"/>
        <w:numPr>
          <w:ilvl w:val="2"/>
          <w:numId w:val="78"/>
        </w:numPr>
        <w:spacing w:line="276" w:lineRule="auto"/>
        <w:ind w:left="851" w:hanging="425"/>
        <w:jc w:val="both"/>
        <w:rPr>
          <w:sz w:val="22"/>
        </w:rPr>
      </w:pPr>
      <w:r w:rsidRPr="00D34050">
        <w:rPr>
          <w:sz w:val="22"/>
        </w:rPr>
        <w:t>oświadczenia Wykonawcy o zatrudnieniu pracown</w:t>
      </w:r>
      <w:r>
        <w:rPr>
          <w:sz w:val="22"/>
        </w:rPr>
        <w:t>ika na podstawie umowy o pracę,</w:t>
      </w:r>
    </w:p>
    <w:p w14:paraId="0A09CE5C" w14:textId="77777777" w:rsidR="00FF7A96" w:rsidRDefault="00FF7A96" w:rsidP="00FF7A96">
      <w:pPr>
        <w:pStyle w:val="Akapitzlist"/>
        <w:numPr>
          <w:ilvl w:val="2"/>
          <w:numId w:val="78"/>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353E5A9E" w14:textId="77777777" w:rsidR="00FF7A96" w:rsidRDefault="00FF7A96" w:rsidP="00FF7A96">
      <w:pPr>
        <w:pStyle w:val="Akapitzlist"/>
        <w:numPr>
          <w:ilvl w:val="2"/>
          <w:numId w:val="78"/>
        </w:numPr>
        <w:spacing w:line="276" w:lineRule="auto"/>
        <w:ind w:left="851" w:hanging="425"/>
        <w:jc w:val="both"/>
        <w:rPr>
          <w:sz w:val="22"/>
        </w:rPr>
      </w:pPr>
      <w:r w:rsidRPr="00D34050">
        <w:rPr>
          <w:sz w:val="22"/>
        </w:rPr>
        <w:t>innych dokumentów</w:t>
      </w:r>
    </w:p>
    <w:p w14:paraId="342725E8" w14:textId="77777777" w:rsidR="00FF7A96" w:rsidRPr="004A5675" w:rsidRDefault="00FF7A96" w:rsidP="00FF7A96">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5CE60C32" w14:textId="77777777" w:rsidR="00FF7A96" w:rsidRPr="004A5675" w:rsidRDefault="00FF7A96" w:rsidP="00FF7A96">
      <w:pPr>
        <w:tabs>
          <w:tab w:val="left" w:pos="851"/>
        </w:tabs>
        <w:suppressAutoHyphens/>
        <w:snapToGrid w:val="0"/>
        <w:spacing w:line="276" w:lineRule="auto"/>
        <w:ind w:left="851" w:hanging="425"/>
        <w:jc w:val="both"/>
        <w:rPr>
          <w:sz w:val="22"/>
          <w:szCs w:val="22"/>
          <w:lang w:eastAsia="zh-CN"/>
        </w:rPr>
      </w:pPr>
    </w:p>
    <w:p w14:paraId="006ECEFB"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36072D7B" w14:textId="77777777" w:rsidR="00FF7A96"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C68874C" w14:textId="77777777" w:rsidR="00FF7A96" w:rsidRPr="00F647CC"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611B5C14"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71A85390"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4B0FFE">
        <w:rPr>
          <w:sz w:val="22"/>
          <w:szCs w:val="22"/>
          <w:lang w:eastAsia="zh-CN"/>
        </w:rPr>
        <w:t>t.j</w:t>
      </w:r>
      <w:proofErr w:type="spellEnd"/>
      <w:r w:rsidRPr="004B0FFE">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619AB585"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0732930D"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w:t>
      </w:r>
      <w:r>
        <w:rPr>
          <w:sz w:val="22"/>
          <w:szCs w:val="22"/>
          <w:lang w:eastAsia="zh-CN"/>
        </w:rPr>
        <w:t>a</w:t>
      </w:r>
      <w:r w:rsidRPr="00F647CC">
        <w:rPr>
          <w:sz w:val="22"/>
          <w:szCs w:val="22"/>
          <w:lang w:eastAsia="zh-CN"/>
        </w:rPr>
        <w:t xml:space="preserve"> przez Zamawiającego, jednakże przystąpienie do tych badań, bądź pobranie próbek nastąpi nie później niż 7 dni od złożenia takiego żądania. Zamawiający winien być obecny przy badaniu na miejscu bądź pobieraniu próbek do badań.</w:t>
      </w:r>
    </w:p>
    <w:p w14:paraId="3A400422"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 xml:space="preserve">Zamawiający jest uprawniony do żądania przeprowadzenia dodatkowych badań, które mogą okazać się niezbędne w celu przekazania </w:t>
      </w:r>
      <w:r>
        <w:rPr>
          <w:sz w:val="22"/>
          <w:szCs w:val="22"/>
          <w:lang w:eastAsia="zh-CN"/>
        </w:rPr>
        <w:t>wykonanych robót</w:t>
      </w:r>
      <w:r w:rsidRPr="00F647CC">
        <w:rPr>
          <w:sz w:val="22"/>
          <w:szCs w:val="22"/>
          <w:lang w:eastAsia="zh-CN"/>
        </w:rPr>
        <w:t xml:space="preserve"> do eksploatacji a Wykonawca obowiązany jest przeprowadzić takie badania.</w:t>
      </w:r>
    </w:p>
    <w:p w14:paraId="44EB5ED9"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14A28426"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39B46D10"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9C8CEAF" w14:textId="77777777" w:rsidR="00FF7A96" w:rsidRDefault="00FF7A96" w:rsidP="00FF7A96">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Materiały, które nie będą zgodne z warunkami określonymi w umowie, jak również nieodpowiadające </w:t>
      </w:r>
      <w:r w:rsidRPr="00B474BC">
        <w:rPr>
          <w:sz w:val="22"/>
          <w:szCs w:val="22"/>
          <w:lang w:eastAsia="zh-CN"/>
        </w:rPr>
        <w:t xml:space="preserve">obowiązującym normom lub nieposiadające stosownych atestów oraz certyfikatów i </w:t>
      </w:r>
      <w:proofErr w:type="spellStart"/>
      <w:r w:rsidRPr="00B474BC">
        <w:rPr>
          <w:sz w:val="22"/>
          <w:szCs w:val="22"/>
          <w:lang w:eastAsia="zh-CN"/>
        </w:rPr>
        <w:t>dopuszczeń</w:t>
      </w:r>
      <w:proofErr w:type="spellEnd"/>
      <w:r w:rsidRPr="00B474BC">
        <w:rPr>
          <w:sz w:val="22"/>
          <w:szCs w:val="22"/>
          <w:lang w:eastAsia="zh-CN"/>
        </w:rPr>
        <w:t xml:space="preserve"> do stosowania w budownictwie muszą zostać usunięte z placu budowy </w:t>
      </w:r>
      <w:r w:rsidRPr="00B474BC">
        <w:rPr>
          <w:sz w:val="22"/>
          <w:szCs w:val="22"/>
          <w:lang w:eastAsia="zh-CN"/>
        </w:rPr>
        <w:lastRenderedPageBreak/>
        <w:t>przez Wykonawcę a w przypadku ich wbudowania, na polecenie Inspektora/ów Nadzoru, natychmiast zdemontowane oraz zastąpione materiałami,</w:t>
      </w:r>
      <w:r w:rsidRPr="00B474BC">
        <w:rPr>
          <w:i/>
          <w:sz w:val="22"/>
          <w:szCs w:val="22"/>
        </w:rPr>
        <w:t xml:space="preserve"> </w:t>
      </w:r>
      <w:r w:rsidRPr="00B474BC">
        <w:rPr>
          <w:iCs/>
          <w:sz w:val="22"/>
          <w:szCs w:val="22"/>
        </w:rPr>
        <w:t>zgodnymi z warunkami określonymi w umowie oraz spełniającymi wszelkie obowiązujące normy oraz posiadające wymagane atesty i certyfikaty, dopuszczone do stosowania w budownictwie</w:t>
      </w:r>
      <w:r w:rsidRPr="00B474BC">
        <w:rPr>
          <w:i/>
          <w:sz w:val="22"/>
          <w:szCs w:val="22"/>
        </w:rPr>
        <w:t>.</w:t>
      </w:r>
      <w:r w:rsidRPr="009448A6">
        <w:rPr>
          <w:i/>
        </w:rPr>
        <w:t xml:space="preserve">  </w:t>
      </w:r>
    </w:p>
    <w:p w14:paraId="07AE018B" w14:textId="77777777" w:rsidR="00FF7A96" w:rsidRPr="00F647CC" w:rsidRDefault="00FF7A96" w:rsidP="00FF7A96">
      <w:pPr>
        <w:tabs>
          <w:tab w:val="left" w:pos="426"/>
        </w:tabs>
        <w:suppressAutoHyphens/>
        <w:snapToGrid w:val="0"/>
        <w:spacing w:line="276" w:lineRule="auto"/>
        <w:ind w:left="426" w:hanging="426"/>
        <w:jc w:val="both"/>
        <w:rPr>
          <w:sz w:val="22"/>
          <w:szCs w:val="22"/>
          <w:lang w:eastAsia="zh-CN"/>
        </w:rPr>
      </w:pPr>
    </w:p>
    <w:p w14:paraId="397DEF8A"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2F5B43E5" w14:textId="77777777" w:rsidR="00FF7A96" w:rsidRPr="000D43BC"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5B487BF6" w14:textId="77777777" w:rsidR="00FF7A96" w:rsidRPr="002E6F5E"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06C8690F" w14:textId="77777777" w:rsidR="00FF7A96" w:rsidRPr="002E6F5E" w:rsidRDefault="00FF7A96" w:rsidP="00FF7A96">
      <w:pPr>
        <w:suppressAutoHyphens/>
        <w:snapToGrid w:val="0"/>
        <w:spacing w:line="276" w:lineRule="auto"/>
        <w:ind w:left="426" w:hanging="426"/>
        <w:jc w:val="both"/>
        <w:rPr>
          <w:sz w:val="22"/>
          <w:szCs w:val="22"/>
          <w:lang w:eastAsia="zh-CN"/>
        </w:rPr>
      </w:pPr>
      <w:r w:rsidRPr="002E6F5E">
        <w:rPr>
          <w:sz w:val="22"/>
          <w:szCs w:val="22"/>
          <w:lang w:eastAsia="zh-CN"/>
        </w:rPr>
        <w:t xml:space="preserve">1.   </w:t>
      </w:r>
      <w:r w:rsidRPr="002E6F5E">
        <w:rPr>
          <w:sz w:val="22"/>
          <w:szCs w:val="22"/>
          <w:lang w:eastAsia="zh-CN"/>
        </w:rPr>
        <w:tab/>
        <w:t>Do obowiązków Zamawiającego należy:</w:t>
      </w:r>
    </w:p>
    <w:p w14:paraId="51730C03"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1) </w:t>
      </w:r>
      <w:r w:rsidRPr="002E6F5E">
        <w:rPr>
          <w:sz w:val="22"/>
          <w:szCs w:val="22"/>
          <w:lang w:eastAsia="zh-CN"/>
        </w:rPr>
        <w:tab/>
        <w:t>protokolarne przekazanie terenu budowy</w:t>
      </w:r>
      <w:r>
        <w:rPr>
          <w:sz w:val="22"/>
          <w:szCs w:val="22"/>
          <w:lang w:eastAsia="zh-CN"/>
        </w:rPr>
        <w:t xml:space="preserve"> </w:t>
      </w:r>
      <w:r w:rsidRPr="002E6F5E">
        <w:rPr>
          <w:sz w:val="22"/>
          <w:szCs w:val="22"/>
          <w:lang w:eastAsia="zh-CN"/>
        </w:rPr>
        <w:t>oraz dokumentacji inwestycji w terminie określonym § 6 ust. 1 niniejszej umowy.</w:t>
      </w:r>
    </w:p>
    <w:p w14:paraId="45A0A555"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2) </w:t>
      </w:r>
      <w:r w:rsidRPr="002E6F5E">
        <w:rPr>
          <w:sz w:val="22"/>
          <w:szCs w:val="22"/>
          <w:lang w:eastAsia="zh-CN"/>
        </w:rPr>
        <w:tab/>
        <w:t>zapewnienie nadzoru inwestorskiego.</w:t>
      </w:r>
    </w:p>
    <w:p w14:paraId="3EF38A57"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3) </w:t>
      </w:r>
      <w:r w:rsidRPr="002E6F5E">
        <w:rPr>
          <w:sz w:val="22"/>
          <w:szCs w:val="22"/>
          <w:lang w:eastAsia="zh-CN"/>
        </w:rPr>
        <w:tab/>
        <w:t>dokonywanie zapłaty należnego Wykonawcy wynagrodzenia zgodnie z zapisami niniejszej Umowy;</w:t>
      </w:r>
    </w:p>
    <w:p w14:paraId="200F0AFE"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4) </w:t>
      </w:r>
      <w:r w:rsidRPr="002E6F5E">
        <w:rPr>
          <w:sz w:val="22"/>
          <w:szCs w:val="22"/>
          <w:lang w:eastAsia="zh-CN"/>
        </w:rPr>
        <w:tab/>
        <w:t>współdziałanie z Wykonawc</w:t>
      </w:r>
      <w:r w:rsidRPr="002E6F5E">
        <w:rPr>
          <w:rFonts w:eastAsia="TimesNewRoman"/>
          <w:sz w:val="22"/>
          <w:szCs w:val="22"/>
          <w:lang w:eastAsia="zh-CN"/>
        </w:rPr>
        <w:t xml:space="preserve">ą </w:t>
      </w:r>
      <w:r w:rsidRPr="002E6F5E">
        <w:rPr>
          <w:sz w:val="22"/>
          <w:szCs w:val="22"/>
          <w:lang w:eastAsia="zh-CN"/>
        </w:rPr>
        <w:t>w toku realizacji niniejszej Umowy;</w:t>
      </w:r>
    </w:p>
    <w:p w14:paraId="7C256E83"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5) </w:t>
      </w:r>
      <w:r w:rsidRPr="002E6F5E">
        <w:rPr>
          <w:sz w:val="22"/>
          <w:szCs w:val="22"/>
          <w:lang w:eastAsia="zh-CN"/>
        </w:rPr>
        <w:tab/>
        <w:t>przeprowadzenie odbiorów robót zanikowych i ulegaj</w:t>
      </w:r>
      <w:r w:rsidRPr="002E6F5E">
        <w:rPr>
          <w:rFonts w:eastAsia="TimesNewRoman"/>
          <w:sz w:val="22"/>
          <w:szCs w:val="22"/>
          <w:lang w:eastAsia="zh-CN"/>
        </w:rPr>
        <w:t>ą</w:t>
      </w:r>
      <w:r w:rsidRPr="002E6F5E">
        <w:rPr>
          <w:sz w:val="22"/>
          <w:szCs w:val="22"/>
          <w:lang w:eastAsia="zh-CN"/>
        </w:rPr>
        <w:t>cych zakryciu;</w:t>
      </w:r>
    </w:p>
    <w:p w14:paraId="430D994A"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6) </w:t>
      </w:r>
      <w:r w:rsidRPr="002E6F5E">
        <w:rPr>
          <w:sz w:val="22"/>
          <w:szCs w:val="22"/>
          <w:lang w:eastAsia="zh-CN"/>
        </w:rPr>
        <w:tab/>
        <w:t>przeprowadzenie odbioru ostatecznego</w:t>
      </w:r>
      <w:r>
        <w:rPr>
          <w:sz w:val="22"/>
          <w:szCs w:val="22"/>
          <w:lang w:eastAsia="zh-CN"/>
        </w:rPr>
        <w:t>,</w:t>
      </w:r>
    </w:p>
    <w:p w14:paraId="7BBE95E7" w14:textId="77777777" w:rsidR="00FF7A96" w:rsidRPr="002E6F5E" w:rsidRDefault="00FF7A96" w:rsidP="00FF7A96">
      <w:pPr>
        <w:tabs>
          <w:tab w:val="left" w:pos="851"/>
        </w:tabs>
        <w:suppressAutoHyphens/>
        <w:snapToGrid w:val="0"/>
        <w:spacing w:line="276" w:lineRule="auto"/>
        <w:ind w:left="851" w:hanging="425"/>
        <w:jc w:val="both"/>
        <w:rPr>
          <w:sz w:val="22"/>
          <w:szCs w:val="22"/>
          <w:lang w:eastAsia="zh-CN"/>
        </w:rPr>
      </w:pPr>
      <w:r w:rsidRPr="002E6F5E">
        <w:rPr>
          <w:sz w:val="22"/>
          <w:szCs w:val="22"/>
          <w:lang w:eastAsia="zh-CN"/>
        </w:rPr>
        <w:t xml:space="preserve">7) </w:t>
      </w:r>
      <w:r w:rsidRPr="002E6F5E">
        <w:rPr>
          <w:sz w:val="22"/>
          <w:szCs w:val="22"/>
          <w:lang w:eastAsia="zh-CN"/>
        </w:rPr>
        <w:tab/>
        <w:t>wykonywanie innych obowi</w:t>
      </w:r>
      <w:r w:rsidRPr="002E6F5E">
        <w:rPr>
          <w:rFonts w:eastAsia="TimesNewRoman"/>
          <w:sz w:val="22"/>
          <w:szCs w:val="22"/>
          <w:lang w:eastAsia="zh-CN"/>
        </w:rPr>
        <w:t>ą</w:t>
      </w:r>
      <w:r w:rsidRPr="002E6F5E">
        <w:rPr>
          <w:sz w:val="22"/>
          <w:szCs w:val="22"/>
          <w:lang w:eastAsia="zh-CN"/>
        </w:rPr>
        <w:t>zków wynikaj</w:t>
      </w:r>
      <w:r w:rsidRPr="002E6F5E">
        <w:rPr>
          <w:rFonts w:eastAsia="TimesNewRoman"/>
          <w:sz w:val="22"/>
          <w:szCs w:val="22"/>
          <w:lang w:eastAsia="zh-CN"/>
        </w:rPr>
        <w:t>ą</w:t>
      </w:r>
      <w:r w:rsidRPr="002E6F5E">
        <w:rPr>
          <w:sz w:val="22"/>
          <w:szCs w:val="22"/>
          <w:lang w:eastAsia="zh-CN"/>
        </w:rPr>
        <w:t>cych z niniejszej Umowy.</w:t>
      </w:r>
    </w:p>
    <w:p w14:paraId="5989BFF1" w14:textId="77777777" w:rsidR="00FF7A96" w:rsidRPr="002E6F5E" w:rsidRDefault="00FF7A96" w:rsidP="00FF7A96">
      <w:pPr>
        <w:tabs>
          <w:tab w:val="left" w:pos="426"/>
        </w:tabs>
        <w:suppressAutoHyphens/>
        <w:snapToGrid w:val="0"/>
        <w:spacing w:line="276" w:lineRule="auto"/>
        <w:ind w:left="426" w:hanging="426"/>
        <w:jc w:val="both"/>
        <w:rPr>
          <w:sz w:val="22"/>
          <w:szCs w:val="22"/>
          <w:lang w:eastAsia="zh-CN"/>
        </w:rPr>
      </w:pPr>
      <w:r w:rsidRPr="002E6F5E">
        <w:rPr>
          <w:sz w:val="22"/>
          <w:szCs w:val="22"/>
          <w:lang w:eastAsia="zh-CN"/>
        </w:rPr>
        <w:t xml:space="preserve">2.  </w:t>
      </w:r>
      <w:r w:rsidRPr="002E6F5E">
        <w:rPr>
          <w:sz w:val="22"/>
          <w:szCs w:val="22"/>
          <w:lang w:eastAsia="zh-CN"/>
        </w:rPr>
        <w:tab/>
        <w:t>Do obowiązków Wykonawcy, w zakresie usług projektowych, należy w szczególności:</w:t>
      </w:r>
    </w:p>
    <w:p w14:paraId="149578AA"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 xml:space="preserve">uzyskanie </w:t>
      </w:r>
      <w:r>
        <w:rPr>
          <w:sz w:val="22"/>
          <w:szCs w:val="22"/>
          <w:lang w:eastAsia="zh-CN"/>
        </w:rPr>
        <w:t xml:space="preserve">wszelkich wymaganych </w:t>
      </w:r>
      <w:r w:rsidRPr="002E6F5E">
        <w:rPr>
          <w:sz w:val="22"/>
          <w:szCs w:val="22"/>
          <w:lang w:eastAsia="zh-CN"/>
        </w:rPr>
        <w:t>uzgodnień, opinii i pozwoleń, wynikających z przepisów prawa lub z żądania właściwego organu administracji</w:t>
      </w:r>
      <w:r>
        <w:rPr>
          <w:sz w:val="22"/>
          <w:szCs w:val="22"/>
          <w:lang w:eastAsia="zh-CN"/>
        </w:rPr>
        <w:t xml:space="preserve">, w tym złożenia oświadczeń o prawie do dysponowania nieruchomościami na cele budowlane oraz </w:t>
      </w:r>
      <w:r w:rsidRPr="00A02775">
        <w:rPr>
          <w:sz w:val="22"/>
          <w:szCs w:val="22"/>
          <w:lang w:eastAsia="zh-CN"/>
        </w:rPr>
        <w:t>zgłoszeni</w:t>
      </w:r>
      <w:r>
        <w:rPr>
          <w:sz w:val="22"/>
          <w:szCs w:val="22"/>
          <w:lang w:eastAsia="zh-CN"/>
        </w:rPr>
        <w:t>e</w:t>
      </w:r>
      <w:r w:rsidRPr="00A02775">
        <w:rPr>
          <w:sz w:val="22"/>
          <w:szCs w:val="22"/>
          <w:lang w:eastAsia="zh-CN"/>
        </w:rPr>
        <w:t xml:space="preserve"> budowy</w:t>
      </w:r>
      <w:r>
        <w:rPr>
          <w:sz w:val="22"/>
          <w:szCs w:val="22"/>
          <w:lang w:eastAsia="zh-CN"/>
        </w:rPr>
        <w:t>, w oparciu o udzielone przez Zamawiającego pełnomocnictwo;</w:t>
      </w:r>
    </w:p>
    <w:p w14:paraId="4542CBC1" w14:textId="2F8AE39F"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 xml:space="preserve">sporządzenie kompletnej </w:t>
      </w:r>
      <w:r>
        <w:rPr>
          <w:sz w:val="22"/>
          <w:szCs w:val="22"/>
          <w:lang w:eastAsia="zh-CN"/>
        </w:rPr>
        <w:t xml:space="preserve">oraz należycie sporządzonej </w:t>
      </w:r>
      <w:r w:rsidRPr="002E6F5E">
        <w:rPr>
          <w:sz w:val="22"/>
          <w:szCs w:val="22"/>
          <w:lang w:eastAsia="zh-CN"/>
        </w:rPr>
        <w:t>dokumentacji p</w:t>
      </w:r>
      <w:r>
        <w:rPr>
          <w:sz w:val="22"/>
          <w:szCs w:val="22"/>
          <w:lang w:eastAsia="zh-CN"/>
        </w:rPr>
        <w:t>rojektowej, w tym Projektów Budowlanych i Projektów Technicznych, dla przedmiotowego przedsięwzięcia</w:t>
      </w:r>
      <w:r w:rsidRPr="002E6F5E">
        <w:rPr>
          <w:sz w:val="22"/>
          <w:szCs w:val="22"/>
          <w:lang w:eastAsia="zh-CN"/>
        </w:rPr>
        <w:t xml:space="preserve"> wraz z wniosk</w:t>
      </w:r>
      <w:r>
        <w:rPr>
          <w:sz w:val="22"/>
          <w:szCs w:val="22"/>
          <w:lang w:eastAsia="zh-CN"/>
        </w:rPr>
        <w:t>iem o pozwolenie</w:t>
      </w:r>
      <w:r w:rsidRPr="002E6F5E">
        <w:rPr>
          <w:sz w:val="22"/>
          <w:szCs w:val="22"/>
          <w:lang w:eastAsia="zh-CN"/>
        </w:rPr>
        <w:t xml:space="preserve"> na budowę, zgodnie </w:t>
      </w:r>
      <w:r>
        <w:rPr>
          <w:sz w:val="22"/>
          <w:szCs w:val="22"/>
          <w:lang w:eastAsia="zh-CN"/>
        </w:rPr>
        <w:t xml:space="preserve">z </w:t>
      </w:r>
      <w:r w:rsidRPr="002E6F5E">
        <w:rPr>
          <w:sz w:val="22"/>
          <w:szCs w:val="22"/>
          <w:lang w:eastAsia="zh-CN"/>
        </w:rPr>
        <w:t>przepisami ustawy z dnia 7 lipca 1994r. Prawo budowlane (</w:t>
      </w:r>
      <w:proofErr w:type="spellStart"/>
      <w:r w:rsidR="002E77FE" w:rsidRPr="002E77FE">
        <w:rPr>
          <w:sz w:val="22"/>
          <w:szCs w:val="22"/>
          <w:lang w:eastAsia="zh-CN"/>
        </w:rPr>
        <w:t>t.j</w:t>
      </w:r>
      <w:proofErr w:type="spellEnd"/>
      <w:r w:rsidR="002E77FE" w:rsidRPr="002E77FE">
        <w:rPr>
          <w:sz w:val="22"/>
          <w:szCs w:val="22"/>
          <w:lang w:eastAsia="zh-CN"/>
        </w:rPr>
        <w:t xml:space="preserve">. Dz. U. z 2025 r. poz. 418 z </w:t>
      </w:r>
      <w:proofErr w:type="spellStart"/>
      <w:r w:rsidR="002E77FE" w:rsidRPr="002E77FE">
        <w:rPr>
          <w:sz w:val="22"/>
          <w:szCs w:val="22"/>
          <w:lang w:eastAsia="zh-CN"/>
        </w:rPr>
        <w:t>późn</w:t>
      </w:r>
      <w:proofErr w:type="spellEnd"/>
      <w:r w:rsidR="002E77FE" w:rsidRPr="002E77FE">
        <w:rPr>
          <w:sz w:val="22"/>
          <w:szCs w:val="22"/>
          <w:lang w:eastAsia="zh-CN"/>
        </w:rPr>
        <w:t>. zm.</w:t>
      </w:r>
      <w:r w:rsidRPr="002E6F5E">
        <w:rPr>
          <w:sz w:val="22"/>
          <w:szCs w:val="22"/>
          <w:lang w:eastAsia="zh-CN"/>
        </w:rPr>
        <w:t>), a także uzyskanie i przedłożenie Zamawiającemu prawomocn</w:t>
      </w:r>
      <w:r>
        <w:rPr>
          <w:sz w:val="22"/>
          <w:szCs w:val="22"/>
          <w:lang w:eastAsia="zh-CN"/>
        </w:rPr>
        <w:t>ej</w:t>
      </w:r>
      <w:r w:rsidRPr="002E6F5E">
        <w:rPr>
          <w:sz w:val="22"/>
          <w:szCs w:val="22"/>
          <w:lang w:eastAsia="zh-CN"/>
        </w:rPr>
        <w:t xml:space="preserve"> </w:t>
      </w:r>
      <w:r>
        <w:rPr>
          <w:sz w:val="22"/>
          <w:szCs w:val="22"/>
          <w:lang w:eastAsia="zh-CN"/>
        </w:rPr>
        <w:t xml:space="preserve">oraz ostatecznej </w:t>
      </w:r>
      <w:r w:rsidRPr="002E6F5E">
        <w:rPr>
          <w:sz w:val="22"/>
          <w:szCs w:val="22"/>
          <w:lang w:eastAsia="zh-CN"/>
        </w:rPr>
        <w:t>decyzji o pozwoleniu na budowę;</w:t>
      </w:r>
    </w:p>
    <w:p w14:paraId="2E8F7538"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 xml:space="preserve">sporządzenie kosztorysów inwestorskich wraz z przedmiarami, zgodnie z rozporządzeniem </w:t>
      </w:r>
      <w:r w:rsidRPr="001D3D47">
        <w:rPr>
          <w:sz w:val="22"/>
          <w:szCs w:val="22"/>
          <w:lang w:eastAsia="zh-CN"/>
        </w:rPr>
        <w:t xml:space="preserve">Ministra Rozwoju i Technologii z dnia 20 grudnia 2021 r. w sprawie określenia metod i podstaw sporządzania kosztorysu inwestorskiego, obliczania planowanych kosztów prac projektowych oraz planowanych kosztów robót budowlanych określonych w programie funkcjonalno-użytkowym (Dz. U. </w:t>
      </w:r>
      <w:r>
        <w:rPr>
          <w:sz w:val="22"/>
          <w:szCs w:val="22"/>
          <w:lang w:eastAsia="zh-CN"/>
        </w:rPr>
        <w:t xml:space="preserve">z 2021 r. </w:t>
      </w:r>
      <w:r w:rsidRPr="001D3D47">
        <w:rPr>
          <w:sz w:val="22"/>
          <w:szCs w:val="22"/>
          <w:lang w:eastAsia="zh-CN"/>
        </w:rPr>
        <w:t>poz. 2458)</w:t>
      </w:r>
      <w:r w:rsidRPr="002E6F5E">
        <w:rPr>
          <w:sz w:val="22"/>
          <w:szCs w:val="22"/>
          <w:lang w:eastAsia="zh-CN"/>
        </w:rPr>
        <w:t>;</w:t>
      </w:r>
    </w:p>
    <w:p w14:paraId="5090B178"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sporządzenie specyfikacji technicznych wykonania i odbioru robót budowlanych dla całego zakresu prac projektowych;</w:t>
      </w:r>
    </w:p>
    <w:p w14:paraId="59F53769"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opracowanie informacji dotyczącej bezpieczeństwa i ochrony zdrowia BIOZ;</w:t>
      </w:r>
    </w:p>
    <w:p w14:paraId="2F5BA9C9"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przekazanie protokołem kompletnej dokumentacji projektowej</w:t>
      </w:r>
      <w:r>
        <w:rPr>
          <w:sz w:val="22"/>
          <w:szCs w:val="22"/>
          <w:lang w:eastAsia="zh-CN"/>
        </w:rPr>
        <w:t>, w tym Projektów Budowlanych i Projektów Technicznych,</w:t>
      </w:r>
      <w:r w:rsidRPr="002E6F5E">
        <w:rPr>
          <w:sz w:val="22"/>
          <w:szCs w:val="22"/>
          <w:lang w:eastAsia="zh-CN"/>
        </w:rPr>
        <w:t xml:space="preserve"> Zamawiającemu wraz z odpowiednimi uzgodnieniami i prawomocnymi pozwoleniami, w wersji papierowej i elektronicznej, z oświadczeniem wykonawcy, że dostarczona dokumentacja jest zgodna z umową, obowiązującymi przepisami techniczno-budowlanymi oraz normami oraz że zostaje wydana w stanie pełnym. Wymaga się by egzemplarze dokumentacji nie różniły się zawartością i kolejnością wpięcia dokumentów. Egzemplarze powinny być ostemplowane przez Organ Administracji </w:t>
      </w:r>
      <w:proofErr w:type="spellStart"/>
      <w:r w:rsidRPr="002E6F5E">
        <w:rPr>
          <w:sz w:val="22"/>
          <w:szCs w:val="22"/>
          <w:lang w:eastAsia="zh-CN"/>
        </w:rPr>
        <w:t>Architektoniczno</w:t>
      </w:r>
      <w:proofErr w:type="spellEnd"/>
      <w:r w:rsidRPr="002E6F5E">
        <w:rPr>
          <w:sz w:val="22"/>
          <w:szCs w:val="22"/>
          <w:lang w:eastAsia="zh-CN"/>
        </w:rPr>
        <w:t xml:space="preserve"> – Budowlanej. Wymagane dostarczenie </w:t>
      </w:r>
      <w:r>
        <w:rPr>
          <w:sz w:val="22"/>
          <w:szCs w:val="22"/>
          <w:lang w:eastAsia="zh-CN"/>
        </w:rPr>
        <w:t>3</w:t>
      </w:r>
      <w:r w:rsidRPr="002E6F5E">
        <w:rPr>
          <w:sz w:val="22"/>
          <w:szCs w:val="22"/>
          <w:lang w:eastAsia="zh-CN"/>
        </w:rPr>
        <w:t xml:space="preserve"> egz. projektów wraz ze wszystkimi uzgodnieniami, dokumentacjami wykonawczymi, kosztorysami wraz z przedmiarami (wraz z podpisami i pieczątkami na stronie tytułowej, rysunku itp.) oraz płyt </w:t>
      </w:r>
      <w:r w:rsidRPr="002E6F5E">
        <w:rPr>
          <w:sz w:val="22"/>
          <w:szCs w:val="22"/>
          <w:lang w:eastAsia="zh-CN"/>
        </w:rPr>
        <w:lastRenderedPageBreak/>
        <w:t xml:space="preserve">CD/DVD (2 egz.), zawierających </w:t>
      </w:r>
      <w:r>
        <w:rPr>
          <w:sz w:val="22"/>
          <w:szCs w:val="22"/>
          <w:lang w:eastAsia="zh-CN"/>
        </w:rPr>
        <w:t>wersje elektroniczne, w tym w formach edytowalnych,</w:t>
      </w:r>
      <w:r w:rsidRPr="002E6F5E">
        <w:rPr>
          <w:sz w:val="22"/>
          <w:szCs w:val="22"/>
          <w:lang w:eastAsia="zh-CN"/>
        </w:rPr>
        <w:t xml:space="preserve"> całej powyżej wymienionej dokumentacji</w:t>
      </w:r>
      <w:r>
        <w:rPr>
          <w:sz w:val="22"/>
          <w:szCs w:val="22"/>
          <w:lang w:eastAsia="zh-CN"/>
        </w:rPr>
        <w:t>, uporządkowanej zgodnie z przepisami prawa;</w:t>
      </w:r>
    </w:p>
    <w:p w14:paraId="6A8D5A69"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 xml:space="preserve">przed złożeniem wniosków Wykonawcy o uzyskanie decyzji administracyjnych, zgodnie z przepisami prawa budowlanego – uzyskanie </w:t>
      </w:r>
      <w:r>
        <w:rPr>
          <w:sz w:val="22"/>
          <w:szCs w:val="22"/>
          <w:lang w:eastAsia="zh-CN"/>
        </w:rPr>
        <w:t xml:space="preserve">pisemnej </w:t>
      </w:r>
      <w:r w:rsidRPr="002E6F5E">
        <w:rPr>
          <w:sz w:val="22"/>
          <w:szCs w:val="22"/>
          <w:lang w:eastAsia="zh-CN"/>
        </w:rPr>
        <w:t>akceptacji od Zamawiającego rozwiązań projektowych zawartych w projektach budowlanych;</w:t>
      </w:r>
    </w:p>
    <w:p w14:paraId="4BD2588B"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opracowanie dokumentacji projektowej odpowiadającej obowiązującym w Polsce normom technicznym, prawom dotyczącym budowli, budowy i ochrony środowiska, innym normom wyszczególnionym przez Zamawiającego, a mającym zastosowanie do przedmiotu umowy. Opracowane dokumentacje będą wewnętrznie spójne, przez co rozumie się m.in. zgodność projektu budowlanego z projektem wykonawczym oraz przedmiarami robót w zakresie ilości i rodzaju robót niezbędnych do wykonania w ramach poszczególnych zadań inwestycyjnych;</w:t>
      </w:r>
    </w:p>
    <w:p w14:paraId="5F9BA3A3" w14:textId="77777777" w:rsidR="00FF7A96"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dokonywanie bieżących ustaleń z Zamawiającym oraz przedstawianie do konsultacji poszczególnych etapów prac projektowych. Wykonawca zobowiązany jest do bieżącego sporządzania i przedstawiania Zamawiającemu informacji o stanie realizacji przedmiotowej umowy</w:t>
      </w:r>
      <w:r>
        <w:rPr>
          <w:sz w:val="22"/>
          <w:szCs w:val="22"/>
          <w:lang w:eastAsia="zh-CN"/>
        </w:rPr>
        <w:t xml:space="preserve"> w zakresie prac projektowych</w:t>
      </w:r>
      <w:r w:rsidRPr="002E6F5E">
        <w:rPr>
          <w:sz w:val="22"/>
          <w:szCs w:val="22"/>
          <w:lang w:eastAsia="zh-CN"/>
        </w:rPr>
        <w:t>;</w:t>
      </w:r>
    </w:p>
    <w:p w14:paraId="70E18791"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Pr>
          <w:sz w:val="22"/>
          <w:szCs w:val="22"/>
          <w:lang w:eastAsia="zh-CN"/>
        </w:rPr>
        <w:t>bieżące informowanie Zamawiającego, nie rzadziej jednak niż co 21 dni, o postępach prac projektowych;</w:t>
      </w:r>
    </w:p>
    <w:p w14:paraId="171AC056"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należyte reprezentowanie Zamawiającego</w:t>
      </w:r>
      <w:r>
        <w:rPr>
          <w:sz w:val="22"/>
          <w:szCs w:val="22"/>
          <w:lang w:eastAsia="zh-CN"/>
        </w:rPr>
        <w:t>, w oparciu o udzielone pełnomocnictwo,</w:t>
      </w:r>
      <w:r w:rsidRPr="002E6F5E">
        <w:rPr>
          <w:sz w:val="22"/>
          <w:szCs w:val="22"/>
          <w:lang w:eastAsia="zh-CN"/>
        </w:rPr>
        <w:t xml:space="preserve"> w postępowaniach administracyjnych dotyczących uzyskania wymaganych decyzji, pozwoleń, zezwoleń, uzgodnień, opinii, badań i ekspertyz</w:t>
      </w:r>
      <w:r>
        <w:rPr>
          <w:sz w:val="22"/>
          <w:szCs w:val="22"/>
          <w:lang w:eastAsia="zh-CN"/>
        </w:rPr>
        <w:t>. W</w:t>
      </w:r>
      <w:r w:rsidRPr="002E6F5E">
        <w:rPr>
          <w:sz w:val="22"/>
          <w:szCs w:val="22"/>
          <w:lang w:eastAsia="zh-CN"/>
        </w:rPr>
        <w:t xml:space="preserve"> szczególności </w:t>
      </w:r>
      <w:r>
        <w:rPr>
          <w:sz w:val="22"/>
          <w:szCs w:val="22"/>
          <w:lang w:eastAsia="zh-CN"/>
        </w:rPr>
        <w:t xml:space="preserve">Wykonawca jest obowiązany </w:t>
      </w:r>
      <w:r w:rsidRPr="002E6F5E">
        <w:rPr>
          <w:sz w:val="22"/>
          <w:szCs w:val="22"/>
          <w:lang w:eastAsia="zh-CN"/>
        </w:rPr>
        <w:t>spełniać wymagania właściwych organów w zakresie obowiązków Zamawiającego dotyczące dokumentacji projektowej (wyjaśnienia, uzupełnienia, zmiany, poprawki itp.). W przypadku konieczności uzupełnień, zmian etc. wymaganych przez organ upoważniony do wydawania pozwoleń na budowę lub pozwoleń konserwatorskich, w ramach niniejszej umowy Wykonawca zobowiązany będzie do niezwłocznego wykonania niezbędnych dokumentów, uzupełnień i wyjaśnień, nie później jednak niż w terminie wyznaczonym przez właściwy organ;</w:t>
      </w:r>
    </w:p>
    <w:p w14:paraId="7851640D" w14:textId="77777777" w:rsidR="00FF7A96" w:rsidRPr="002E6F5E" w:rsidRDefault="00FF7A96" w:rsidP="00FF7A96">
      <w:pPr>
        <w:numPr>
          <w:ilvl w:val="0"/>
          <w:numId w:val="87"/>
        </w:numPr>
        <w:tabs>
          <w:tab w:val="left" w:pos="426"/>
        </w:tabs>
        <w:suppressAutoHyphens/>
        <w:snapToGrid w:val="0"/>
        <w:spacing w:line="276" w:lineRule="auto"/>
        <w:ind w:left="851" w:hanging="425"/>
        <w:jc w:val="both"/>
        <w:rPr>
          <w:sz w:val="22"/>
          <w:szCs w:val="22"/>
          <w:lang w:eastAsia="zh-CN"/>
        </w:rPr>
      </w:pPr>
      <w:r w:rsidRPr="002E6F5E">
        <w:rPr>
          <w:sz w:val="22"/>
          <w:szCs w:val="22"/>
          <w:lang w:eastAsia="zh-CN"/>
        </w:rPr>
        <w:t>świadcz</w:t>
      </w:r>
      <w:r>
        <w:rPr>
          <w:sz w:val="22"/>
          <w:szCs w:val="22"/>
          <w:lang w:eastAsia="zh-CN"/>
        </w:rPr>
        <w:t>enie</w:t>
      </w:r>
      <w:r w:rsidRPr="002E6F5E">
        <w:rPr>
          <w:sz w:val="22"/>
          <w:szCs w:val="22"/>
          <w:lang w:eastAsia="zh-CN"/>
        </w:rPr>
        <w:t xml:space="preserve"> nadzor</w:t>
      </w:r>
      <w:r>
        <w:rPr>
          <w:sz w:val="22"/>
          <w:szCs w:val="22"/>
          <w:lang w:eastAsia="zh-CN"/>
        </w:rPr>
        <w:t>u</w:t>
      </w:r>
      <w:r w:rsidRPr="002E6F5E">
        <w:rPr>
          <w:sz w:val="22"/>
          <w:szCs w:val="22"/>
          <w:lang w:eastAsia="zh-CN"/>
        </w:rPr>
        <w:t xml:space="preserve"> autorski.</w:t>
      </w:r>
    </w:p>
    <w:p w14:paraId="65784B7E" w14:textId="77777777" w:rsidR="00FF7A96" w:rsidRPr="002E6F5E" w:rsidRDefault="00FF7A96" w:rsidP="00FF7A96">
      <w:pPr>
        <w:tabs>
          <w:tab w:val="left" w:pos="426"/>
        </w:tabs>
        <w:suppressAutoHyphens/>
        <w:snapToGrid w:val="0"/>
        <w:spacing w:line="276" w:lineRule="auto"/>
        <w:ind w:left="426" w:hanging="426"/>
        <w:jc w:val="both"/>
        <w:rPr>
          <w:sz w:val="22"/>
          <w:szCs w:val="22"/>
          <w:lang w:eastAsia="zh-CN"/>
        </w:rPr>
      </w:pPr>
      <w:r w:rsidRPr="002E6F5E">
        <w:rPr>
          <w:sz w:val="22"/>
          <w:szCs w:val="22"/>
          <w:lang w:eastAsia="zh-CN"/>
        </w:rPr>
        <w:t xml:space="preserve">3. </w:t>
      </w:r>
      <w:r w:rsidRPr="002E6F5E">
        <w:rPr>
          <w:sz w:val="22"/>
          <w:szCs w:val="22"/>
          <w:lang w:eastAsia="zh-CN"/>
        </w:rPr>
        <w:tab/>
        <w:t>Do obowiązków Wykonawcy, w zakresie realizowanych robót budowlanych, należy w szczególności:</w:t>
      </w:r>
    </w:p>
    <w:p w14:paraId="52F51BE1" w14:textId="77777777" w:rsidR="00FF7A96" w:rsidRPr="00B474BC" w:rsidRDefault="00FF7A96" w:rsidP="00FF7A96">
      <w:pPr>
        <w:tabs>
          <w:tab w:val="left" w:pos="2160"/>
        </w:tabs>
        <w:suppressAutoHyphens/>
        <w:snapToGrid w:val="0"/>
        <w:spacing w:line="276" w:lineRule="auto"/>
        <w:ind w:left="851" w:hanging="425"/>
        <w:jc w:val="both"/>
        <w:rPr>
          <w:sz w:val="22"/>
          <w:szCs w:val="22"/>
          <w:lang w:eastAsia="zh-CN"/>
        </w:rPr>
      </w:pPr>
      <w:r w:rsidRPr="002E6F5E">
        <w:rPr>
          <w:sz w:val="22"/>
          <w:szCs w:val="22"/>
          <w:lang w:eastAsia="zh-CN"/>
        </w:rPr>
        <w:t xml:space="preserve">1) </w:t>
      </w:r>
      <w:r w:rsidRPr="002E6F5E">
        <w:rPr>
          <w:sz w:val="22"/>
          <w:szCs w:val="22"/>
          <w:lang w:eastAsia="zh-CN"/>
        </w:rPr>
        <w:tab/>
      </w:r>
      <w:r w:rsidRPr="00B474BC">
        <w:rPr>
          <w:sz w:val="22"/>
          <w:szCs w:val="22"/>
          <w:lang w:eastAsia="zh-CN"/>
        </w:rPr>
        <w:t>zapewnienie kierownictwa budowy</w:t>
      </w:r>
      <w:r w:rsidRPr="00B474BC">
        <w:rPr>
          <w:rFonts w:ascii="Garamond" w:hAnsi="Garamond"/>
          <w:sz w:val="22"/>
          <w:szCs w:val="22"/>
        </w:rPr>
        <w:t xml:space="preserve"> </w:t>
      </w:r>
      <w:r w:rsidRPr="00B474BC">
        <w:rPr>
          <w:sz w:val="22"/>
          <w:szCs w:val="22"/>
        </w:rPr>
        <w:t>posiadającego wymagane uprawnienia, które powinny być utrzymywane przez cały czas trwania umowy oraz</w:t>
      </w:r>
      <w:r w:rsidRPr="00B474BC">
        <w:rPr>
          <w:rFonts w:ascii="Garamond" w:hAnsi="Garamond"/>
          <w:sz w:val="22"/>
          <w:szCs w:val="22"/>
        </w:rPr>
        <w:t xml:space="preserve"> </w:t>
      </w:r>
      <w:r w:rsidRPr="00B474BC">
        <w:rPr>
          <w:sz w:val="22"/>
          <w:szCs w:val="22"/>
          <w:lang w:eastAsia="zh-CN"/>
        </w:rPr>
        <w:t>wykonanie czynności wymienionych w szczególności w art. 22 ustawy Prawo budowlane;</w:t>
      </w:r>
    </w:p>
    <w:p w14:paraId="203B714A" w14:textId="77777777" w:rsidR="00FF7A96" w:rsidRPr="00B474BC" w:rsidRDefault="00FF7A96" w:rsidP="00FF7A96">
      <w:pPr>
        <w:tabs>
          <w:tab w:val="left" w:pos="2160"/>
        </w:tabs>
        <w:suppressAutoHyphens/>
        <w:snapToGrid w:val="0"/>
        <w:spacing w:line="276" w:lineRule="auto"/>
        <w:ind w:left="851" w:hanging="425"/>
        <w:jc w:val="both"/>
        <w:rPr>
          <w:sz w:val="22"/>
          <w:szCs w:val="22"/>
          <w:lang w:eastAsia="zh-CN"/>
        </w:rPr>
      </w:pPr>
      <w:r w:rsidRPr="00B474BC">
        <w:rPr>
          <w:sz w:val="22"/>
          <w:szCs w:val="22"/>
          <w:lang w:eastAsia="zh-CN"/>
        </w:rPr>
        <w:t xml:space="preserve">2)  </w:t>
      </w:r>
      <w:r w:rsidRPr="00B474BC">
        <w:rPr>
          <w:sz w:val="22"/>
          <w:szCs w:val="22"/>
          <w:lang w:eastAsia="zh-CN"/>
        </w:rPr>
        <w:tab/>
        <w:t>terminowe wykonanie przedmiotu niniejszej Umowy</w:t>
      </w:r>
      <w:r>
        <w:rPr>
          <w:sz w:val="22"/>
          <w:szCs w:val="22"/>
          <w:lang w:eastAsia="zh-CN"/>
        </w:rPr>
        <w:t xml:space="preserve"> zgodnie z ustalonym Harmonogramem rzeczowo-finansowym</w:t>
      </w:r>
      <w:r w:rsidRPr="00B474BC">
        <w:rPr>
          <w:sz w:val="22"/>
          <w:szCs w:val="22"/>
          <w:lang w:eastAsia="zh-CN"/>
        </w:rPr>
        <w:t>;</w:t>
      </w:r>
    </w:p>
    <w:p w14:paraId="2375E29A"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B474BC">
        <w:rPr>
          <w:sz w:val="22"/>
          <w:szCs w:val="22"/>
          <w:lang w:eastAsia="zh-CN"/>
        </w:rPr>
        <w:t xml:space="preserve">3) </w:t>
      </w:r>
      <w:r w:rsidRPr="00B474BC">
        <w:rPr>
          <w:sz w:val="22"/>
          <w:szCs w:val="22"/>
          <w:lang w:eastAsia="zh-CN"/>
        </w:rPr>
        <w:tab/>
        <w:t>zapewnienie na własny koszt i własnym staraniem sprzętu technicznego, potencjału ludzkiego oraz materiałów koniecznych do prawidłowej</w:t>
      </w:r>
      <w:r w:rsidRPr="00ED5F7B">
        <w:rPr>
          <w:sz w:val="22"/>
          <w:szCs w:val="22"/>
          <w:lang w:eastAsia="zh-CN"/>
        </w:rPr>
        <w:t xml:space="preserve"> realizacji przedmiotu Umowy,</w:t>
      </w:r>
    </w:p>
    <w:p w14:paraId="7C82E2B1"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4)</w:t>
      </w:r>
      <w:r w:rsidRPr="00ED5F7B">
        <w:rPr>
          <w:sz w:val="22"/>
          <w:szCs w:val="22"/>
          <w:lang w:eastAsia="zh-CN"/>
        </w:rPr>
        <w:tab/>
        <w:t xml:space="preserve">wykonanie przedmiotu Umowy w oparciu o dokumentację projektową inwestycji z uwzględnieniem wymagań określonych w </w:t>
      </w:r>
      <w:proofErr w:type="spellStart"/>
      <w:r w:rsidRPr="00ED5F7B">
        <w:rPr>
          <w:sz w:val="22"/>
          <w:szCs w:val="22"/>
          <w:lang w:eastAsia="zh-CN"/>
        </w:rPr>
        <w:t>STWiOR</w:t>
      </w:r>
      <w:proofErr w:type="spellEnd"/>
      <w:r w:rsidRPr="00ED5F7B">
        <w:rPr>
          <w:sz w:val="22"/>
          <w:szCs w:val="22"/>
          <w:lang w:eastAsia="zh-CN"/>
        </w:rPr>
        <w:t>;</w:t>
      </w:r>
    </w:p>
    <w:p w14:paraId="443F9BB5"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5) </w:t>
      </w:r>
      <w:r w:rsidRPr="00ED5F7B">
        <w:rPr>
          <w:sz w:val="22"/>
          <w:szCs w:val="22"/>
          <w:lang w:eastAsia="zh-CN"/>
        </w:rPr>
        <w:tab/>
        <w:t xml:space="preserve">kontrola jakości materiałów i robót zgodnie z postanowieniami </w:t>
      </w:r>
      <w:proofErr w:type="spellStart"/>
      <w:r w:rsidRPr="00ED5F7B">
        <w:rPr>
          <w:sz w:val="22"/>
          <w:szCs w:val="22"/>
          <w:lang w:eastAsia="zh-CN"/>
        </w:rPr>
        <w:t>STWiOR</w:t>
      </w:r>
      <w:proofErr w:type="spellEnd"/>
      <w:r w:rsidRPr="00ED5F7B">
        <w:rPr>
          <w:sz w:val="22"/>
          <w:szCs w:val="22"/>
          <w:lang w:eastAsia="zh-CN"/>
        </w:rPr>
        <w:t>;</w:t>
      </w:r>
    </w:p>
    <w:p w14:paraId="57454EE3"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6)  </w:t>
      </w:r>
      <w:r w:rsidRPr="00ED5F7B">
        <w:rPr>
          <w:sz w:val="22"/>
          <w:szCs w:val="22"/>
          <w:lang w:eastAsia="zh-CN"/>
        </w:rPr>
        <w:tab/>
      </w:r>
      <w:r>
        <w:rPr>
          <w:sz w:val="22"/>
          <w:szCs w:val="22"/>
          <w:lang w:eastAsia="zh-CN"/>
        </w:rPr>
        <w:t xml:space="preserve">prowadzenie dziennika budowy, niezależnie od wymagań organu administracji budowlanej, a także </w:t>
      </w:r>
      <w:r w:rsidRPr="00ED5F7B">
        <w:rPr>
          <w:sz w:val="22"/>
          <w:szCs w:val="22"/>
          <w:lang w:eastAsia="zh-CN"/>
        </w:rPr>
        <w:t>realizacja zaleceń wpisanych do dziennika budowy;</w:t>
      </w:r>
    </w:p>
    <w:p w14:paraId="18F03608"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7)  </w:t>
      </w:r>
      <w:r w:rsidRPr="00ED5F7B">
        <w:rPr>
          <w:sz w:val="22"/>
          <w:szCs w:val="22"/>
          <w:lang w:eastAsia="zh-CN"/>
        </w:rPr>
        <w:tab/>
        <w:t xml:space="preserve">skompletowanie i przedstawienie Zamawiającemu dokumentów pozwalających na ocenę prawidłowego wykonania przedmiotu odbioru częściowego i </w:t>
      </w:r>
      <w:r>
        <w:rPr>
          <w:sz w:val="22"/>
          <w:szCs w:val="22"/>
          <w:lang w:eastAsia="zh-CN"/>
        </w:rPr>
        <w:t xml:space="preserve">końcowego oraz do </w:t>
      </w:r>
      <w:r w:rsidRPr="00ED5F7B">
        <w:rPr>
          <w:sz w:val="22"/>
          <w:szCs w:val="22"/>
          <w:lang w:eastAsia="zh-CN"/>
        </w:rPr>
        <w:t xml:space="preserve">odbioru ostatecznego robót w zakresie określonym postanowieniami </w:t>
      </w:r>
      <w:proofErr w:type="spellStart"/>
      <w:r w:rsidRPr="00ED5F7B">
        <w:rPr>
          <w:sz w:val="22"/>
          <w:szCs w:val="22"/>
          <w:lang w:eastAsia="zh-CN"/>
        </w:rPr>
        <w:t>STWiOR</w:t>
      </w:r>
      <w:proofErr w:type="spellEnd"/>
      <w:r w:rsidRPr="00ED5F7B">
        <w:rPr>
          <w:sz w:val="22"/>
          <w:szCs w:val="22"/>
          <w:lang w:eastAsia="zh-CN"/>
        </w:rPr>
        <w:t>;</w:t>
      </w:r>
    </w:p>
    <w:p w14:paraId="52558308"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8)</w:t>
      </w:r>
      <w:r w:rsidRPr="00ED5F7B">
        <w:rPr>
          <w:sz w:val="22"/>
          <w:szCs w:val="22"/>
          <w:lang w:eastAsia="zh-CN"/>
        </w:rPr>
        <w:tab/>
        <w:t xml:space="preserve">prowadzenie wszystkich rodzajów robót przez osoby do tego uprawnione i zgodnie ze sztuką budowlaną, wiedzą techniczną oraz obowiązującymi przepisami prawnymi. W przypadku gdy </w:t>
      </w:r>
      <w:r w:rsidRPr="00ED5F7B">
        <w:rPr>
          <w:sz w:val="22"/>
          <w:szCs w:val="22"/>
          <w:lang w:eastAsia="zh-CN"/>
        </w:rPr>
        <w:lastRenderedPageBreak/>
        <w:t>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w:t>
      </w:r>
      <w:r>
        <w:rPr>
          <w:sz w:val="22"/>
          <w:szCs w:val="22"/>
          <w:lang w:eastAsia="zh-CN"/>
        </w:rPr>
        <w:t>, nie później niż w terminie 3 dni od stwierdzenia przez Zamawiającego konieczności wymiany pracownika</w:t>
      </w:r>
      <w:r w:rsidRPr="00ED5F7B">
        <w:rPr>
          <w:sz w:val="22"/>
          <w:szCs w:val="22"/>
          <w:lang w:eastAsia="zh-CN"/>
        </w:rPr>
        <w:t>. Zamawiający zastrzega sobie prawo żądania w każdym czasie zmiany pracowników Wykonawcy, jeżeli swoim postępowaniem stwarzają zagrożenie dla bezpiecznej i zgodnej z umową realizacji przedmiotu Umowy;</w:t>
      </w:r>
    </w:p>
    <w:p w14:paraId="3590B79A"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9)</w:t>
      </w:r>
      <w:r w:rsidRPr="00ED5F7B">
        <w:rPr>
          <w:sz w:val="22"/>
          <w:szCs w:val="22"/>
          <w:lang w:eastAsia="zh-CN"/>
        </w:rPr>
        <w:tab/>
        <w:t xml:space="preserve">koordynowanie prac podwykonawców; </w:t>
      </w:r>
    </w:p>
    <w:p w14:paraId="0BE065CA"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10)</w:t>
      </w:r>
      <w:r w:rsidRPr="00ED5F7B">
        <w:rPr>
          <w:sz w:val="22"/>
          <w:szCs w:val="22"/>
          <w:lang w:eastAsia="zh-CN"/>
        </w:rPr>
        <w:tab/>
        <w:t>zaopatrzenie wszystkich pracowników Wykonawcy oraz podwykonawców w identyfikatory lub logo firmy potwierdzające pracę na rzecz Wykonawcy;</w:t>
      </w:r>
    </w:p>
    <w:p w14:paraId="3AADBDDD"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11)</w:t>
      </w:r>
      <w:r w:rsidRPr="00ED5F7B">
        <w:rPr>
          <w:sz w:val="22"/>
          <w:szCs w:val="22"/>
          <w:lang w:eastAsia="zh-CN"/>
        </w:rPr>
        <w:tab/>
      </w:r>
      <w:r>
        <w:rPr>
          <w:sz w:val="22"/>
          <w:szCs w:val="22"/>
          <w:lang w:eastAsia="zh-CN"/>
        </w:rPr>
        <w:t>zgłaszanie</w:t>
      </w:r>
      <w:r w:rsidRPr="00ED5F7B">
        <w:rPr>
          <w:sz w:val="22"/>
          <w:szCs w:val="22"/>
          <w:lang w:eastAsia="zh-CN"/>
        </w:rPr>
        <w:t xml:space="preserve"> Inspektor</w:t>
      </w:r>
      <w:r>
        <w:rPr>
          <w:sz w:val="22"/>
          <w:szCs w:val="22"/>
          <w:lang w:eastAsia="zh-CN"/>
        </w:rPr>
        <w:t>owi</w:t>
      </w:r>
      <w:r w:rsidRPr="00ED5F7B">
        <w:rPr>
          <w:sz w:val="22"/>
          <w:szCs w:val="22"/>
          <w:lang w:eastAsia="zh-CN"/>
        </w:rPr>
        <w:t xml:space="preserve"> Nadzoru </w:t>
      </w:r>
      <w:r>
        <w:rPr>
          <w:sz w:val="22"/>
          <w:szCs w:val="22"/>
          <w:lang w:eastAsia="zh-CN"/>
        </w:rPr>
        <w:t>do odbioru robót zanikających lub ulegających zakryciu</w:t>
      </w:r>
      <w:r w:rsidRPr="00ED5F7B">
        <w:rPr>
          <w:sz w:val="22"/>
          <w:szCs w:val="22"/>
          <w:lang w:eastAsia="zh-CN"/>
        </w:rPr>
        <w:t xml:space="preserve"> i </w:t>
      </w:r>
      <w:r>
        <w:rPr>
          <w:sz w:val="22"/>
          <w:szCs w:val="22"/>
          <w:lang w:eastAsia="zh-CN"/>
        </w:rPr>
        <w:t>udział w procedurze odbiorowej w terminie wyznaczonym przez Zamawiającego</w:t>
      </w:r>
      <w:r w:rsidRPr="00ED5F7B">
        <w:rPr>
          <w:sz w:val="22"/>
          <w:szCs w:val="22"/>
          <w:lang w:eastAsia="zh-CN"/>
        </w:rPr>
        <w:t>;</w:t>
      </w:r>
    </w:p>
    <w:p w14:paraId="3659AC11"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12) </w:t>
      </w:r>
      <w:r w:rsidRPr="00ED5F7B">
        <w:rPr>
          <w:sz w:val="22"/>
          <w:szCs w:val="22"/>
          <w:lang w:eastAsia="zh-CN"/>
        </w:rPr>
        <w:tab/>
      </w:r>
      <w:r>
        <w:rPr>
          <w:sz w:val="22"/>
          <w:szCs w:val="22"/>
          <w:lang w:eastAsia="zh-CN"/>
        </w:rPr>
        <w:t xml:space="preserve">niezwłoczne </w:t>
      </w:r>
      <w:r w:rsidRPr="00ED5F7B">
        <w:rPr>
          <w:sz w:val="22"/>
          <w:szCs w:val="22"/>
          <w:lang w:eastAsia="zh-CN"/>
        </w:rPr>
        <w:t>informowanie Inspektora Nadzoru oraz Zamawiającego o problemach lub okolicznościach mogących wpłynąć na jakość robót lub termin zakończenia inwestycji;</w:t>
      </w:r>
    </w:p>
    <w:p w14:paraId="292AC76B"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13) </w:t>
      </w:r>
      <w:r w:rsidRPr="00ED5F7B">
        <w:rPr>
          <w:sz w:val="22"/>
          <w:szCs w:val="22"/>
          <w:lang w:eastAsia="zh-CN"/>
        </w:rPr>
        <w:tab/>
        <w:t>niezwłoczne informowanie Inspektora Nadzoru oraz Zamawiającego o zaistniałych na terenie budowy kontrolach i wypadkach;</w:t>
      </w:r>
    </w:p>
    <w:p w14:paraId="69311309" w14:textId="77777777" w:rsidR="00FF7A96"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 xml:space="preserve">14) </w:t>
      </w:r>
      <w:r w:rsidRPr="00ED5F7B">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1AB41ED5"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Pr>
          <w:sz w:val="22"/>
          <w:szCs w:val="22"/>
          <w:lang w:eastAsia="zh-CN"/>
        </w:rPr>
        <w:t xml:space="preserve">15) </w:t>
      </w:r>
      <w:r>
        <w:rPr>
          <w:sz w:val="22"/>
          <w:szCs w:val="22"/>
          <w:lang w:eastAsia="zh-CN"/>
        </w:rPr>
        <w:tab/>
      </w:r>
      <w:r w:rsidRPr="00970FA2">
        <w:rPr>
          <w:sz w:val="22"/>
          <w:szCs w:val="22"/>
          <w:lang w:eastAsia="zh-CN"/>
        </w:rPr>
        <w:t>zapewni</w:t>
      </w:r>
      <w:r>
        <w:rPr>
          <w:sz w:val="22"/>
          <w:szCs w:val="22"/>
          <w:lang w:eastAsia="zh-CN"/>
        </w:rPr>
        <w:t>enie</w:t>
      </w:r>
      <w:r w:rsidRPr="00970FA2">
        <w:rPr>
          <w:sz w:val="22"/>
          <w:szCs w:val="22"/>
          <w:lang w:eastAsia="zh-CN"/>
        </w:rPr>
        <w:t xml:space="preserve"> odpowiedni</w:t>
      </w:r>
      <w:r>
        <w:rPr>
          <w:sz w:val="22"/>
          <w:szCs w:val="22"/>
          <w:lang w:eastAsia="zh-CN"/>
        </w:rPr>
        <w:t>ej</w:t>
      </w:r>
      <w:r w:rsidRPr="00970FA2">
        <w:rPr>
          <w:sz w:val="22"/>
          <w:szCs w:val="22"/>
          <w:lang w:eastAsia="zh-CN"/>
        </w:rPr>
        <w:t xml:space="preserve"> infrastruktur</w:t>
      </w:r>
      <w:r>
        <w:rPr>
          <w:sz w:val="22"/>
          <w:szCs w:val="22"/>
          <w:lang w:eastAsia="zh-CN"/>
        </w:rPr>
        <w:t>y</w:t>
      </w:r>
      <w:r w:rsidRPr="00970FA2">
        <w:rPr>
          <w:sz w:val="22"/>
          <w:szCs w:val="22"/>
          <w:lang w:eastAsia="zh-CN"/>
        </w:rPr>
        <w:t xml:space="preserve"> w celu przeprowadzenia cyklicznych rad budowy w wyznaczonych przez Zamawiającego terminach</w:t>
      </w:r>
      <w:r>
        <w:rPr>
          <w:sz w:val="22"/>
          <w:szCs w:val="22"/>
          <w:lang w:eastAsia="zh-CN"/>
        </w:rPr>
        <w:t xml:space="preserve"> i uczestnictwo na tych radach budowy przedstawicieli Wykonawcy;</w:t>
      </w:r>
    </w:p>
    <w:p w14:paraId="0B0F8DB3"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w:t>
      </w:r>
      <w:r>
        <w:rPr>
          <w:sz w:val="22"/>
          <w:szCs w:val="22"/>
          <w:lang w:eastAsia="zh-CN"/>
        </w:rPr>
        <w:t>6</w:t>
      </w:r>
      <w:r w:rsidRPr="00ED5F7B">
        <w:rPr>
          <w:sz w:val="22"/>
          <w:szCs w:val="22"/>
          <w:lang w:eastAsia="zh-CN"/>
        </w:rPr>
        <w:t xml:space="preserve">) </w:t>
      </w:r>
      <w:r w:rsidRPr="00ED5F7B">
        <w:rPr>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3.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6EBBC7F8"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w:t>
      </w:r>
      <w:r>
        <w:rPr>
          <w:sz w:val="22"/>
          <w:szCs w:val="22"/>
          <w:lang w:eastAsia="zh-CN"/>
        </w:rPr>
        <w:t>7</w:t>
      </w:r>
      <w:r w:rsidRPr="00ED5F7B">
        <w:rPr>
          <w:sz w:val="22"/>
          <w:szCs w:val="22"/>
          <w:lang w:eastAsia="zh-CN"/>
        </w:rPr>
        <w:t>)</w:t>
      </w:r>
      <w:r w:rsidRPr="00ED5F7B">
        <w:rPr>
          <w:sz w:val="22"/>
          <w:szCs w:val="22"/>
          <w:lang w:eastAsia="zh-CN"/>
        </w:rPr>
        <w:tab/>
        <w:t>uzyskanie wszelkich dodatkowych zezwoleń lub pozwoleń wymaganych prawem, od właściwych władz, swoim staraniem i na własny koszt;</w:t>
      </w:r>
    </w:p>
    <w:p w14:paraId="34F35AEC"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w:t>
      </w:r>
      <w:r>
        <w:rPr>
          <w:sz w:val="22"/>
          <w:szCs w:val="22"/>
          <w:lang w:eastAsia="zh-CN"/>
        </w:rPr>
        <w:t>8</w:t>
      </w:r>
      <w:r w:rsidRPr="00ED5F7B">
        <w:rPr>
          <w:sz w:val="22"/>
          <w:szCs w:val="22"/>
          <w:lang w:eastAsia="zh-CN"/>
        </w:rPr>
        <w:t xml:space="preserve">) </w:t>
      </w:r>
      <w:r w:rsidRPr="00ED5F7B">
        <w:rPr>
          <w:sz w:val="22"/>
          <w:szCs w:val="22"/>
          <w:lang w:eastAsia="zh-CN"/>
        </w:rPr>
        <w:tab/>
        <w:t xml:space="preserve">przestrzeganie wymagań zawartych w pozwoleniach lub zezwoleniach i umożliwianie wystawiającym je </w:t>
      </w:r>
      <w:r>
        <w:rPr>
          <w:sz w:val="22"/>
          <w:szCs w:val="22"/>
          <w:lang w:eastAsia="zh-CN"/>
        </w:rPr>
        <w:t xml:space="preserve">organom </w:t>
      </w:r>
      <w:r w:rsidRPr="00ED5F7B">
        <w:rPr>
          <w:sz w:val="22"/>
          <w:szCs w:val="22"/>
          <w:lang w:eastAsia="zh-CN"/>
        </w:rPr>
        <w:t>dokonanie inspekcji i zbadania przebiegu robót</w:t>
      </w:r>
      <w:r>
        <w:rPr>
          <w:sz w:val="22"/>
          <w:szCs w:val="22"/>
          <w:lang w:eastAsia="zh-CN"/>
        </w:rPr>
        <w:t xml:space="preserve"> na każdorazowe wezwanie</w:t>
      </w:r>
      <w:r w:rsidRPr="00ED5F7B">
        <w:rPr>
          <w:sz w:val="22"/>
          <w:szCs w:val="22"/>
          <w:lang w:eastAsia="zh-CN"/>
        </w:rPr>
        <w:t>. Ponadto powinien umożliwić właściwym władzom udział w badaniach i procedurach sprawdzających. Jednakże udział właściwych władz w tych testach nie zwalnia Wykonawcy z jakiejkolwiek odpowiedzialności przewidzianej w ramach Umowy;</w:t>
      </w:r>
    </w:p>
    <w:p w14:paraId="76F3E3E0"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1</w:t>
      </w:r>
      <w:r>
        <w:rPr>
          <w:sz w:val="22"/>
          <w:szCs w:val="22"/>
          <w:lang w:eastAsia="zh-CN"/>
        </w:rPr>
        <w:t>9</w:t>
      </w:r>
      <w:r w:rsidRPr="00ED5F7B">
        <w:rPr>
          <w:sz w:val="22"/>
          <w:szCs w:val="22"/>
          <w:lang w:eastAsia="zh-CN"/>
        </w:rPr>
        <w:t xml:space="preserve">)  </w:t>
      </w:r>
      <w:r w:rsidRPr="00ED5F7B">
        <w:rPr>
          <w:sz w:val="22"/>
          <w:szCs w:val="22"/>
          <w:lang w:eastAsia="zh-CN"/>
        </w:rPr>
        <w:tab/>
        <w:t xml:space="preserve">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w:t>
      </w:r>
      <w:r>
        <w:rPr>
          <w:sz w:val="22"/>
          <w:szCs w:val="22"/>
          <w:lang w:eastAsia="zh-CN"/>
        </w:rPr>
        <w:t>N</w:t>
      </w:r>
      <w:r w:rsidRPr="00ED5F7B">
        <w:rPr>
          <w:sz w:val="22"/>
          <w:szCs w:val="22"/>
          <w:lang w:eastAsia="zh-CN"/>
        </w:rPr>
        <w:t>adzoru. Wykonawca będzie informował Inspektora Nadzoru na piśmie nie później niż 7 dni prze</w:t>
      </w:r>
      <w:r>
        <w:rPr>
          <w:sz w:val="22"/>
          <w:szCs w:val="22"/>
          <w:lang w:eastAsia="zh-CN"/>
        </w:rPr>
        <w:t>d</w:t>
      </w:r>
      <w:r w:rsidRPr="00ED5F7B">
        <w:rPr>
          <w:sz w:val="22"/>
          <w:szCs w:val="22"/>
          <w:lang w:eastAsia="zh-CN"/>
        </w:rPr>
        <w:t xml:space="preserve"> zamierzonym rozpoczęciem tego typu prac, tak by umożliwić Inspektorowi Nadzoru zorganizowanie odpowiedniego nadzoru i środków bezpieczeństwa;</w:t>
      </w:r>
    </w:p>
    <w:p w14:paraId="057A07E8"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Pr>
          <w:sz w:val="22"/>
          <w:szCs w:val="22"/>
          <w:lang w:eastAsia="zh-CN"/>
        </w:rPr>
        <w:lastRenderedPageBreak/>
        <w:t>20</w:t>
      </w:r>
      <w:r w:rsidRPr="00ED5F7B">
        <w:rPr>
          <w:sz w:val="22"/>
          <w:szCs w:val="22"/>
          <w:lang w:eastAsia="zh-CN"/>
        </w:rPr>
        <w:t xml:space="preserve">) </w:t>
      </w:r>
      <w:r w:rsidRPr="00ED5F7B">
        <w:rPr>
          <w:sz w:val="22"/>
          <w:szCs w:val="22"/>
          <w:lang w:eastAsia="zh-CN"/>
        </w:rPr>
        <w:tab/>
        <w:t xml:space="preserve">podjęcie na własną odpowiedzialność i na swój koszt wszelkich środków zapobiegawczych </w:t>
      </w:r>
      <w:r w:rsidRPr="00B474BC">
        <w:rPr>
          <w:sz w:val="22"/>
          <w:szCs w:val="22"/>
          <w:lang w:eastAsia="zh-CN"/>
        </w:rPr>
        <w:t>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58E08C1" w14:textId="77777777" w:rsidR="00FF7A96" w:rsidRPr="00ED5F7B"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2</w:t>
      </w:r>
      <w:r>
        <w:rPr>
          <w:sz w:val="22"/>
          <w:szCs w:val="22"/>
          <w:lang w:eastAsia="zh-CN"/>
        </w:rPr>
        <w:t>1</w:t>
      </w:r>
      <w:r w:rsidRPr="00ED5F7B">
        <w:rPr>
          <w:sz w:val="22"/>
          <w:szCs w:val="22"/>
          <w:lang w:eastAsia="zh-CN"/>
        </w:rPr>
        <w:t>)  zapewnienie obsługi geodezyjnej robót</w:t>
      </w:r>
      <w:r>
        <w:rPr>
          <w:sz w:val="22"/>
          <w:szCs w:val="22"/>
          <w:lang w:eastAsia="zh-CN"/>
        </w:rPr>
        <w:t>;</w:t>
      </w:r>
    </w:p>
    <w:p w14:paraId="24F293CE" w14:textId="77777777" w:rsidR="00FF7A96" w:rsidRPr="002E6F5E" w:rsidRDefault="00FF7A96" w:rsidP="00FF7A96">
      <w:pPr>
        <w:tabs>
          <w:tab w:val="left" w:pos="2160"/>
        </w:tabs>
        <w:suppressAutoHyphens/>
        <w:snapToGrid w:val="0"/>
        <w:spacing w:line="276" w:lineRule="auto"/>
        <w:ind w:left="851" w:hanging="425"/>
        <w:jc w:val="both"/>
        <w:rPr>
          <w:sz w:val="22"/>
          <w:szCs w:val="22"/>
          <w:lang w:eastAsia="zh-CN"/>
        </w:rPr>
      </w:pPr>
      <w:r w:rsidRPr="00ED5F7B">
        <w:rPr>
          <w:sz w:val="22"/>
          <w:szCs w:val="22"/>
          <w:lang w:eastAsia="zh-CN"/>
        </w:rPr>
        <w:t>2</w:t>
      </w:r>
      <w:r>
        <w:rPr>
          <w:sz w:val="22"/>
          <w:szCs w:val="22"/>
          <w:lang w:eastAsia="zh-CN"/>
        </w:rPr>
        <w:t>2</w:t>
      </w:r>
      <w:r w:rsidRPr="00ED5F7B">
        <w:rPr>
          <w:sz w:val="22"/>
          <w:szCs w:val="22"/>
          <w:lang w:eastAsia="zh-CN"/>
        </w:rPr>
        <w:t xml:space="preserve">) </w:t>
      </w:r>
      <w:r w:rsidRPr="00ED5F7B">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r>
        <w:rPr>
          <w:sz w:val="22"/>
          <w:szCs w:val="22"/>
          <w:lang w:eastAsia="zh-CN"/>
        </w:rPr>
        <w:t xml:space="preserve"> a w przypadku braku poczynienia stosownych uzgodnień, w terminie wyznaczonym jednostronnie przez Zamawiającego</w:t>
      </w:r>
      <w:r w:rsidRPr="002E6F5E">
        <w:rPr>
          <w:sz w:val="22"/>
          <w:szCs w:val="22"/>
          <w:lang w:eastAsia="zh-CN"/>
        </w:rPr>
        <w:t>.</w:t>
      </w:r>
    </w:p>
    <w:p w14:paraId="091D0873" w14:textId="77777777" w:rsidR="00FF7A96" w:rsidRPr="002E6F5E" w:rsidRDefault="00FF7A96" w:rsidP="00FF7A96">
      <w:pPr>
        <w:suppressAutoHyphens/>
        <w:snapToGrid w:val="0"/>
        <w:spacing w:line="276" w:lineRule="auto"/>
        <w:ind w:left="426" w:hanging="426"/>
        <w:jc w:val="both"/>
        <w:rPr>
          <w:sz w:val="22"/>
          <w:szCs w:val="22"/>
          <w:lang w:eastAsia="zh-CN"/>
        </w:rPr>
      </w:pPr>
      <w:r w:rsidRPr="002E6F5E">
        <w:rPr>
          <w:sz w:val="22"/>
          <w:szCs w:val="22"/>
          <w:lang w:eastAsia="zh-CN"/>
        </w:rPr>
        <w:t xml:space="preserve">4.  </w:t>
      </w:r>
      <w:r w:rsidRPr="002E6F5E">
        <w:rPr>
          <w:sz w:val="22"/>
          <w:szCs w:val="22"/>
          <w:lang w:eastAsia="zh-CN"/>
        </w:rPr>
        <w:tab/>
        <w:t>Wykonawca najpóźniej w dniu przekazania terenu budowy, o którym mowa w § 6 ust. 1, przedłoży do wglądu Zamawiającego dokument, o którym mowa w ust. 3 pkt 1</w:t>
      </w:r>
      <w:r>
        <w:rPr>
          <w:sz w:val="22"/>
          <w:szCs w:val="22"/>
          <w:lang w:eastAsia="zh-CN"/>
        </w:rPr>
        <w:t>6</w:t>
      </w:r>
      <w:r w:rsidRPr="002E6F5E">
        <w:rPr>
          <w:sz w:val="22"/>
          <w:szCs w:val="22"/>
          <w:lang w:eastAsia="zh-CN"/>
        </w:rPr>
        <w:t>.</w:t>
      </w:r>
    </w:p>
    <w:p w14:paraId="39D9E99C" w14:textId="77777777" w:rsidR="00FF7A96" w:rsidRPr="002E6F5E" w:rsidRDefault="00FF7A96" w:rsidP="00FF7A96">
      <w:pPr>
        <w:suppressAutoHyphens/>
        <w:snapToGrid w:val="0"/>
        <w:spacing w:line="276" w:lineRule="auto"/>
        <w:ind w:left="426" w:hanging="426"/>
        <w:jc w:val="both"/>
        <w:rPr>
          <w:sz w:val="22"/>
          <w:szCs w:val="22"/>
          <w:lang w:eastAsia="zh-CN"/>
        </w:rPr>
      </w:pPr>
      <w:r w:rsidRPr="002E6F5E">
        <w:rPr>
          <w:sz w:val="22"/>
          <w:szCs w:val="22"/>
          <w:lang w:eastAsia="zh-CN"/>
        </w:rPr>
        <w:t xml:space="preserve">5.  </w:t>
      </w:r>
      <w:r w:rsidRPr="002E6F5E">
        <w:rPr>
          <w:sz w:val="22"/>
          <w:szCs w:val="22"/>
          <w:lang w:eastAsia="zh-CN"/>
        </w:rPr>
        <w:tab/>
        <w:t>Zamawiający nie przekaże terenu budowy do czasu przedłożenia dokumentu, o którym mowa w ust. 4. Opóźnienie z tego tytułu będzie traktowane jako powstałe z przyczyn zależnych od Wykonawcy i nie może stanowić podstawy do zmiany terminu zakończenia robót.</w:t>
      </w:r>
    </w:p>
    <w:p w14:paraId="77E3EA99" w14:textId="77777777" w:rsidR="00FF7A96" w:rsidRDefault="00FF7A96" w:rsidP="00FF7A96">
      <w:pPr>
        <w:suppressAutoHyphens/>
        <w:snapToGrid w:val="0"/>
        <w:spacing w:line="276" w:lineRule="auto"/>
        <w:ind w:left="426" w:hanging="426"/>
        <w:jc w:val="both"/>
        <w:rPr>
          <w:sz w:val="22"/>
          <w:szCs w:val="22"/>
          <w:lang w:eastAsia="zh-CN"/>
        </w:rPr>
      </w:pPr>
      <w:r w:rsidRPr="002E6F5E">
        <w:rPr>
          <w:sz w:val="22"/>
          <w:szCs w:val="22"/>
          <w:lang w:eastAsia="zh-CN"/>
        </w:rPr>
        <w:t>6.</w:t>
      </w:r>
      <w:r w:rsidRPr="002E6F5E">
        <w:rPr>
          <w:sz w:val="22"/>
          <w:szCs w:val="22"/>
          <w:lang w:eastAsia="zh-CN"/>
        </w:rPr>
        <w:tab/>
      </w:r>
      <w:r>
        <w:rPr>
          <w:sz w:val="22"/>
          <w:szCs w:val="22"/>
          <w:lang w:eastAsia="zh-CN"/>
        </w:rPr>
        <w:t xml:space="preserve">Po wykonaniu robót Wykonawca zobowiązany jest do podjęcia wszelkich działań, w oparciu o udzielone mu przez Zamawiającego pełnomocnictwo, mający na celu uzyskanie prawomocnego pozwolenia o użytkowaniu albo zgłoszeniu zakończenia robót. </w:t>
      </w:r>
    </w:p>
    <w:p w14:paraId="7DABE31E" w14:textId="77777777" w:rsidR="00FF7A96" w:rsidRPr="002E6F5E" w:rsidRDefault="00FF7A96" w:rsidP="00FF7A96">
      <w:pPr>
        <w:suppressAutoHyphens/>
        <w:snapToGrid w:val="0"/>
        <w:spacing w:line="276" w:lineRule="auto"/>
        <w:ind w:left="426" w:hanging="426"/>
        <w:jc w:val="both"/>
        <w:rPr>
          <w:sz w:val="22"/>
          <w:szCs w:val="22"/>
          <w:lang w:eastAsia="zh-CN"/>
        </w:rPr>
      </w:pPr>
      <w:r>
        <w:rPr>
          <w:sz w:val="22"/>
          <w:szCs w:val="22"/>
          <w:lang w:eastAsia="zh-CN"/>
        </w:rPr>
        <w:t xml:space="preserve">7. </w:t>
      </w:r>
      <w:r>
        <w:rPr>
          <w:sz w:val="22"/>
          <w:szCs w:val="22"/>
          <w:lang w:eastAsia="zh-CN"/>
        </w:rPr>
        <w:tab/>
      </w:r>
      <w:r w:rsidRPr="002E6F5E">
        <w:rPr>
          <w:sz w:val="22"/>
          <w:szCs w:val="22"/>
          <w:lang w:eastAsia="zh-CN"/>
        </w:rPr>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4634F9B2" w14:textId="77777777" w:rsidR="00FF7A96" w:rsidRPr="002E6F5E" w:rsidRDefault="00FF7A96" w:rsidP="00FF7A96">
      <w:pPr>
        <w:tabs>
          <w:tab w:val="left" w:pos="426"/>
        </w:tabs>
        <w:suppressAutoHyphens/>
        <w:snapToGrid w:val="0"/>
        <w:spacing w:line="276" w:lineRule="auto"/>
        <w:ind w:left="426" w:hanging="426"/>
        <w:jc w:val="both"/>
        <w:rPr>
          <w:sz w:val="22"/>
          <w:szCs w:val="22"/>
          <w:lang w:eastAsia="zh-CN"/>
        </w:rPr>
      </w:pPr>
      <w:r>
        <w:rPr>
          <w:sz w:val="22"/>
          <w:szCs w:val="22"/>
          <w:lang w:eastAsia="zh-CN"/>
        </w:rPr>
        <w:t>8</w:t>
      </w:r>
      <w:r w:rsidRPr="002E6F5E">
        <w:rPr>
          <w:sz w:val="22"/>
          <w:szCs w:val="22"/>
          <w:lang w:eastAsia="zh-CN"/>
        </w:rPr>
        <w:t>.</w:t>
      </w:r>
      <w:r w:rsidRPr="002E6F5E">
        <w:rPr>
          <w:sz w:val="22"/>
          <w:szCs w:val="22"/>
          <w:lang w:eastAsia="zh-CN"/>
        </w:rPr>
        <w:tab/>
        <w:t>Wykonawca zorganizuje teren budowy oraz zaplecze budowy na własny koszt, zgodnie z przedstawionym przez kierownika budowy planem zagospodarowania stanowiącym załącznik graficzny do planu BIOZ.</w:t>
      </w:r>
    </w:p>
    <w:p w14:paraId="795C0EFB" w14:textId="77777777" w:rsidR="00FF7A96" w:rsidRPr="004A58AD" w:rsidRDefault="00FF7A96" w:rsidP="00FF7A96">
      <w:pPr>
        <w:tabs>
          <w:tab w:val="left" w:pos="284"/>
        </w:tabs>
        <w:suppressAutoHyphens/>
        <w:snapToGrid w:val="0"/>
        <w:spacing w:line="276" w:lineRule="auto"/>
        <w:ind w:left="426" w:hanging="426"/>
        <w:jc w:val="both"/>
        <w:rPr>
          <w:sz w:val="22"/>
          <w:szCs w:val="22"/>
          <w:lang w:eastAsia="zh-CN"/>
        </w:rPr>
      </w:pPr>
      <w:r>
        <w:rPr>
          <w:sz w:val="22"/>
          <w:szCs w:val="22"/>
          <w:lang w:eastAsia="zh-CN"/>
        </w:rPr>
        <w:t>9</w:t>
      </w:r>
      <w:r w:rsidRPr="002E6F5E">
        <w:rPr>
          <w:sz w:val="22"/>
          <w:szCs w:val="22"/>
          <w:lang w:eastAsia="zh-CN"/>
        </w:rPr>
        <w:t>.</w:t>
      </w:r>
      <w:r w:rsidRPr="002E6F5E">
        <w:rPr>
          <w:sz w:val="22"/>
          <w:szCs w:val="22"/>
          <w:lang w:eastAsia="zh-CN"/>
        </w:rPr>
        <w:tab/>
        <w:t xml:space="preserve"> </w:t>
      </w:r>
      <w:r w:rsidRPr="002E6F5E">
        <w:rPr>
          <w:sz w:val="22"/>
          <w:szCs w:val="22"/>
          <w:lang w:eastAsia="zh-CN"/>
        </w:rPr>
        <w:tab/>
      </w:r>
      <w:r w:rsidRPr="004A58AD">
        <w:rPr>
          <w:sz w:val="22"/>
          <w:szCs w:val="22"/>
          <w:lang w:eastAsia="zh-CN"/>
        </w:rPr>
        <w:t xml:space="preserve">W przypadku uszkodzenia sieci teletechnicznej i energetycznej Wykonawca zostanie obciążony kosztami awarii oraz kosztami wynikającymi z przerw w eksploatacji. </w:t>
      </w:r>
    </w:p>
    <w:p w14:paraId="5BB7B3E9" w14:textId="77777777" w:rsidR="00FF7A96" w:rsidRPr="004A58AD" w:rsidRDefault="00FF7A96" w:rsidP="00FF7A96">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10</w:t>
      </w:r>
      <w:r w:rsidRPr="004A58AD">
        <w:rPr>
          <w:kern w:val="1"/>
          <w:sz w:val="22"/>
          <w:szCs w:val="22"/>
          <w:lang w:eastAsia="zh-CN"/>
        </w:rPr>
        <w:t xml:space="preserve">. </w:t>
      </w:r>
      <w:r w:rsidRPr="004A58AD">
        <w:rPr>
          <w:kern w:val="1"/>
          <w:sz w:val="22"/>
          <w:szCs w:val="22"/>
          <w:lang w:eastAsia="zh-CN"/>
        </w:rPr>
        <w:tab/>
        <w:t>W trakcie realizacji robót Wykonawca zobowiązany jest w szczególności do:</w:t>
      </w:r>
    </w:p>
    <w:p w14:paraId="317DCDE2" w14:textId="77777777" w:rsidR="00FF7A96" w:rsidRPr="004A58AD" w:rsidRDefault="00FF7A96" w:rsidP="00FF7A96">
      <w:pPr>
        <w:numPr>
          <w:ilvl w:val="0"/>
          <w:numId w:val="31"/>
        </w:numPr>
        <w:tabs>
          <w:tab w:val="clear" w:pos="360"/>
          <w:tab w:val="left" w:pos="851"/>
          <w:tab w:val="num" w:pos="1800"/>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odpowiedniego ogrodzenia i zabezpieczenia terenu budowy oraz </w:t>
      </w:r>
      <w:r w:rsidRPr="004A58AD">
        <w:rPr>
          <w:b/>
          <w:kern w:val="1"/>
          <w:sz w:val="22"/>
          <w:szCs w:val="22"/>
          <w:lang w:eastAsia="zh-CN"/>
        </w:rPr>
        <w:t>prowadzenia robót budowlanych w sposób niezagrażający bezpieczeństwu osób z nich korzystających,</w:t>
      </w:r>
    </w:p>
    <w:p w14:paraId="42502195" w14:textId="77777777" w:rsidR="00FF7A96" w:rsidRPr="004A58AD" w:rsidRDefault="00FF7A96" w:rsidP="00FF7A96">
      <w:pPr>
        <w:numPr>
          <w:ilvl w:val="0"/>
          <w:numId w:val="31"/>
        </w:numPr>
        <w:tabs>
          <w:tab w:val="clear" w:pos="360"/>
          <w:tab w:val="left" w:pos="709"/>
          <w:tab w:val="num" w:pos="851"/>
          <w:tab w:val="num" w:pos="1800"/>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Robót,</w:t>
      </w:r>
    </w:p>
    <w:p w14:paraId="172519BD" w14:textId="77777777" w:rsidR="00FF7A96" w:rsidRPr="004A58AD" w:rsidRDefault="00FF7A96" w:rsidP="00FF7A96">
      <w:pPr>
        <w:numPr>
          <w:ilvl w:val="0"/>
          <w:numId w:val="31"/>
        </w:numPr>
        <w:tabs>
          <w:tab w:val="clear" w:pos="360"/>
          <w:tab w:val="left" w:pos="851"/>
          <w:tab w:val="num" w:pos="1800"/>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05591B84" w14:textId="77777777" w:rsidR="00FF7A96" w:rsidRPr="004A58AD" w:rsidRDefault="00FF7A96" w:rsidP="00FF7A96">
      <w:pPr>
        <w:numPr>
          <w:ilvl w:val="0"/>
          <w:numId w:val="31"/>
        </w:numPr>
        <w:tabs>
          <w:tab w:val="clear" w:pos="360"/>
          <w:tab w:val="left" w:pos="709"/>
          <w:tab w:val="num" w:pos="851"/>
          <w:tab w:val="num" w:pos="1800"/>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46813EBD" w14:textId="219492F8" w:rsidR="00FF7A96" w:rsidRPr="004A58AD" w:rsidRDefault="00FF7A96" w:rsidP="00FF7A96">
      <w:pPr>
        <w:numPr>
          <w:ilvl w:val="0"/>
          <w:numId w:val="31"/>
        </w:numPr>
        <w:tabs>
          <w:tab w:val="clear" w:pos="360"/>
          <w:tab w:val="left" w:pos="709"/>
          <w:tab w:val="num" w:pos="851"/>
          <w:tab w:val="num" w:pos="1800"/>
          <w:tab w:val="right" w:pos="10206"/>
        </w:tabs>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 xml:space="preserve"> </w:t>
      </w:r>
      <w:r>
        <w:rPr>
          <w:kern w:val="1"/>
          <w:sz w:val="22"/>
          <w:szCs w:val="22"/>
          <w:lang w:eastAsia="zh-CN"/>
        </w:rPr>
        <w:tab/>
      </w:r>
      <w:r w:rsidRPr="00996A26">
        <w:rPr>
          <w:kern w:val="1"/>
          <w:sz w:val="22"/>
          <w:szCs w:val="22"/>
          <w:lang w:eastAsia="zh-CN"/>
        </w:rPr>
        <w:t xml:space="preserve">do segregowania, składowania i unieszkodliwiania wszelkich odpadów, nieczystości i gruzu budowlanego powstającego w trakcie procesu prowadzenia robót budowlanych, a także </w:t>
      </w:r>
      <w:r w:rsidRPr="00996A26">
        <w:rPr>
          <w:kern w:val="1"/>
          <w:sz w:val="22"/>
          <w:szCs w:val="22"/>
          <w:lang w:eastAsia="zh-CN"/>
        </w:rPr>
        <w:lastRenderedPageBreak/>
        <w:t>wywóz zgodnie z zasadami przewidzianymi w ustawie z dnia 14 grudnia 2012 r. o odpadach (</w:t>
      </w:r>
      <w:proofErr w:type="spellStart"/>
      <w:r w:rsidR="002E77FE" w:rsidRPr="002E77FE">
        <w:rPr>
          <w:kern w:val="1"/>
          <w:sz w:val="22"/>
          <w:szCs w:val="22"/>
          <w:lang w:eastAsia="zh-CN"/>
        </w:rPr>
        <w:t>t.j</w:t>
      </w:r>
      <w:proofErr w:type="spellEnd"/>
      <w:r w:rsidR="002E77FE" w:rsidRPr="002E77FE">
        <w:rPr>
          <w:kern w:val="1"/>
          <w:sz w:val="22"/>
          <w:szCs w:val="22"/>
          <w:lang w:eastAsia="zh-CN"/>
        </w:rPr>
        <w:t xml:space="preserve">. Dz. U. z 2023 r. poz. 1587 z </w:t>
      </w:r>
      <w:proofErr w:type="spellStart"/>
      <w:r w:rsidR="002E77FE" w:rsidRPr="002E77FE">
        <w:rPr>
          <w:kern w:val="1"/>
          <w:sz w:val="22"/>
          <w:szCs w:val="22"/>
          <w:lang w:eastAsia="zh-CN"/>
        </w:rPr>
        <w:t>późn</w:t>
      </w:r>
      <w:proofErr w:type="spellEnd"/>
      <w:r w:rsidR="002E77FE" w:rsidRPr="002E77FE">
        <w:rPr>
          <w:kern w:val="1"/>
          <w:sz w:val="22"/>
          <w:szCs w:val="22"/>
          <w:lang w:eastAsia="zh-CN"/>
        </w:rPr>
        <w:t>. zm.</w:t>
      </w:r>
      <w:r w:rsidRPr="00996A26">
        <w:rPr>
          <w:kern w:val="1"/>
          <w:sz w:val="22"/>
          <w:szCs w:val="22"/>
          <w:lang w:eastAsia="zh-CN"/>
        </w:rPr>
        <w:t>)</w:t>
      </w:r>
      <w:r>
        <w:rPr>
          <w:kern w:val="1"/>
          <w:sz w:val="22"/>
          <w:szCs w:val="22"/>
          <w:lang w:eastAsia="zh-CN"/>
        </w:rPr>
        <w:t>,</w:t>
      </w:r>
      <w:r w:rsidRPr="00996A26">
        <w:rPr>
          <w:kern w:val="1"/>
          <w:sz w:val="22"/>
          <w:szCs w:val="22"/>
          <w:lang w:eastAsia="zh-CN"/>
        </w:rPr>
        <w:t xml:space="preserve"> ustawie z dnia 13 września 1996 r. o utrzymaniu czystości i porządku w gminach (</w:t>
      </w:r>
      <w:proofErr w:type="spellStart"/>
      <w:r w:rsidR="002E77FE" w:rsidRPr="002E77FE">
        <w:rPr>
          <w:kern w:val="1"/>
          <w:sz w:val="22"/>
          <w:szCs w:val="22"/>
          <w:lang w:eastAsia="zh-CN"/>
        </w:rPr>
        <w:t>t.j</w:t>
      </w:r>
      <w:proofErr w:type="spellEnd"/>
      <w:r w:rsidR="002E77FE" w:rsidRPr="002E77FE">
        <w:rPr>
          <w:kern w:val="1"/>
          <w:sz w:val="22"/>
          <w:szCs w:val="22"/>
          <w:lang w:eastAsia="zh-CN"/>
        </w:rPr>
        <w:t>. Dz. U. z 2025 r. poz. 733</w:t>
      </w:r>
      <w:r w:rsidRPr="00996A26">
        <w:rPr>
          <w:kern w:val="1"/>
          <w:sz w:val="22"/>
          <w:szCs w:val="22"/>
          <w:lang w:eastAsia="zh-CN"/>
        </w:rPr>
        <w:t>)</w:t>
      </w:r>
      <w:r>
        <w:rPr>
          <w:kern w:val="1"/>
          <w:sz w:val="22"/>
          <w:szCs w:val="22"/>
          <w:lang w:eastAsia="zh-CN"/>
        </w:rPr>
        <w:t xml:space="preserve"> i stosownym </w:t>
      </w:r>
      <w:r w:rsidRPr="00EC3930">
        <w:rPr>
          <w:kern w:val="1"/>
          <w:sz w:val="22"/>
          <w:szCs w:val="22"/>
          <w:lang w:eastAsia="zh-CN"/>
        </w:rPr>
        <w:t>regulamin</w:t>
      </w:r>
      <w:r>
        <w:rPr>
          <w:kern w:val="1"/>
          <w:sz w:val="22"/>
          <w:szCs w:val="22"/>
          <w:lang w:eastAsia="zh-CN"/>
        </w:rPr>
        <w:t>ie</w:t>
      </w:r>
      <w:r w:rsidRPr="00EC3930">
        <w:rPr>
          <w:kern w:val="1"/>
          <w:sz w:val="22"/>
          <w:szCs w:val="22"/>
          <w:lang w:eastAsia="zh-CN"/>
        </w:rPr>
        <w:t xml:space="preserve"> utrzymania czystości i porządku w zakresie gospodarowania odpadami komunalnymi</w:t>
      </w:r>
      <w:r>
        <w:rPr>
          <w:kern w:val="1"/>
          <w:sz w:val="22"/>
          <w:szCs w:val="22"/>
          <w:lang w:eastAsia="zh-CN"/>
        </w:rPr>
        <w:t xml:space="preserve"> obowiązującego na terenie wykonywania robót</w:t>
      </w:r>
      <w:r w:rsidRPr="00EC3930">
        <w:rPr>
          <w:kern w:val="1"/>
          <w:sz w:val="22"/>
          <w:szCs w:val="22"/>
          <w:lang w:eastAsia="zh-CN"/>
        </w:rPr>
        <w:t xml:space="preserve"> </w:t>
      </w:r>
      <w:r>
        <w:rPr>
          <w:kern w:val="1"/>
          <w:sz w:val="22"/>
          <w:szCs w:val="22"/>
          <w:lang w:eastAsia="zh-CN"/>
        </w:rPr>
        <w:t>– na wyłączny koszt Wykonawcy</w:t>
      </w:r>
      <w:r w:rsidRPr="004A58AD">
        <w:rPr>
          <w:kern w:val="1"/>
          <w:sz w:val="22"/>
          <w:szCs w:val="22"/>
          <w:lang w:eastAsia="zh-CN"/>
        </w:rPr>
        <w:t>,</w:t>
      </w:r>
    </w:p>
    <w:p w14:paraId="6750C3CE" w14:textId="77777777" w:rsidR="00FF7A96" w:rsidRPr="004A58AD" w:rsidRDefault="00FF7A96" w:rsidP="00FF7A96">
      <w:pPr>
        <w:numPr>
          <w:ilvl w:val="0"/>
          <w:numId w:val="31"/>
        </w:numPr>
        <w:tabs>
          <w:tab w:val="clear" w:pos="360"/>
          <w:tab w:val="left" w:pos="709"/>
          <w:tab w:val="num" w:pos="851"/>
          <w:tab w:val="num" w:pos="1800"/>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2074AC4D" w14:textId="77777777" w:rsidR="00FF7A96" w:rsidRPr="004A58AD" w:rsidRDefault="00FF7A96" w:rsidP="00FF7A96">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11</w:t>
      </w:r>
      <w:r w:rsidRPr="004A58AD">
        <w:rPr>
          <w:kern w:val="1"/>
          <w:sz w:val="22"/>
          <w:szCs w:val="22"/>
          <w:lang w:eastAsia="zh-CN"/>
        </w:rPr>
        <w:t xml:space="preserve">. </w:t>
      </w:r>
      <w:r w:rsidRPr="004A58AD">
        <w:rPr>
          <w:kern w:val="1"/>
          <w:sz w:val="22"/>
          <w:szCs w:val="22"/>
          <w:lang w:eastAsia="zh-CN"/>
        </w:rPr>
        <w:tab/>
        <w:t xml:space="preserve">Wykonawca przyjmie </w:t>
      </w:r>
      <w:r>
        <w:rPr>
          <w:kern w:val="1"/>
          <w:sz w:val="22"/>
          <w:szCs w:val="22"/>
          <w:lang w:eastAsia="zh-CN"/>
        </w:rPr>
        <w:t xml:space="preserve">pełną </w:t>
      </w:r>
      <w:r w:rsidRPr="004A58AD">
        <w:rPr>
          <w:kern w:val="1"/>
          <w:sz w:val="22"/>
          <w:szCs w:val="22"/>
          <w:lang w:eastAsia="zh-CN"/>
        </w:rPr>
        <w:t>odpowiedzialność za:</w:t>
      </w:r>
    </w:p>
    <w:p w14:paraId="3702C01E" w14:textId="77777777" w:rsidR="00FF7A96" w:rsidRPr="001841A5" w:rsidRDefault="00FF7A96" w:rsidP="00FF7A96">
      <w:pPr>
        <w:numPr>
          <w:ilvl w:val="0"/>
          <w:numId w:val="27"/>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Wszelkie szkody wyrządzone działaniem lub zaniechaniem Wykonawcy na terenie robót i terenie przyległym, w tym szkody wyrządzone osobom trzecim</w:t>
      </w:r>
    </w:p>
    <w:p w14:paraId="7F9116F0" w14:textId="77777777" w:rsidR="00FF7A96" w:rsidRPr="004A58AD" w:rsidRDefault="00FF7A96" w:rsidP="00FF7A96">
      <w:pPr>
        <w:numPr>
          <w:ilvl w:val="0"/>
          <w:numId w:val="27"/>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r>
        <w:rPr>
          <w:kern w:val="1"/>
          <w:sz w:val="22"/>
          <w:szCs w:val="22"/>
          <w:lang w:eastAsia="zh-CN"/>
        </w:rPr>
        <w:t xml:space="preserve"> w tym w szczególności podwykonawców oraz pracowników podwykonawców, </w:t>
      </w:r>
    </w:p>
    <w:p w14:paraId="7C29DF6F" w14:textId="77777777" w:rsidR="00FF7A96" w:rsidRPr="004A58AD" w:rsidRDefault="00FF7A96" w:rsidP="00FF7A96">
      <w:pPr>
        <w:numPr>
          <w:ilvl w:val="0"/>
          <w:numId w:val="27"/>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6D6D950A" w14:textId="77777777" w:rsidR="00FF7A96" w:rsidRPr="004A58AD" w:rsidRDefault="00FF7A96" w:rsidP="00FF7A96">
      <w:pPr>
        <w:numPr>
          <w:ilvl w:val="0"/>
          <w:numId w:val="27"/>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w:t>
      </w:r>
      <w:r>
        <w:rPr>
          <w:kern w:val="1"/>
          <w:sz w:val="22"/>
          <w:szCs w:val="22"/>
          <w:lang w:eastAsia="zh-CN"/>
        </w:rPr>
        <w:t>d w okresie gwarancji i rękojmi,</w:t>
      </w:r>
    </w:p>
    <w:p w14:paraId="1FFB9A3E" w14:textId="77777777" w:rsidR="00FF7A96" w:rsidRPr="004A58AD" w:rsidRDefault="00FF7A96" w:rsidP="00FF7A96">
      <w:pPr>
        <w:numPr>
          <w:ilvl w:val="0"/>
          <w:numId w:val="27"/>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p>
    <w:p w14:paraId="12590EDF" w14:textId="77777777" w:rsidR="00FF7A96" w:rsidRDefault="00FF7A96" w:rsidP="00FF7A96">
      <w:pPr>
        <w:numPr>
          <w:ilvl w:val="0"/>
          <w:numId w:val="27"/>
        </w:numPr>
        <w:tabs>
          <w:tab w:val="center" w:pos="851"/>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nieruchomościach lub sieciach powstałe na terenie sąsiadującym z terenem budowy wskutek prowadzenia robót,</w:t>
      </w:r>
    </w:p>
    <w:p w14:paraId="7D9C4C63" w14:textId="77777777" w:rsidR="00FF7A96" w:rsidRDefault="00FF7A96" w:rsidP="00FF7A96">
      <w:pPr>
        <w:numPr>
          <w:ilvl w:val="0"/>
          <w:numId w:val="27"/>
        </w:numPr>
        <w:tabs>
          <w:tab w:val="center" w:pos="851"/>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niewłaściwe zabezpieczenie terenu budowy oraz dopuszczenie na teren budowy osób nieupoważnionych.</w:t>
      </w:r>
    </w:p>
    <w:p w14:paraId="702B67D3" w14:textId="77777777" w:rsidR="00FF7A96" w:rsidRPr="00D21C1B" w:rsidRDefault="00FF7A96" w:rsidP="00FF7A96">
      <w:pPr>
        <w:tabs>
          <w:tab w:val="center" w:pos="851"/>
        </w:tabs>
        <w:suppressAutoHyphens/>
        <w:snapToGrid w:val="0"/>
        <w:spacing w:line="276" w:lineRule="auto"/>
        <w:ind w:left="851"/>
        <w:jc w:val="both"/>
        <w:textAlignment w:val="baseline"/>
        <w:rPr>
          <w:kern w:val="1"/>
          <w:sz w:val="22"/>
          <w:szCs w:val="22"/>
          <w:lang w:eastAsia="zh-CN"/>
        </w:rPr>
      </w:pPr>
    </w:p>
    <w:p w14:paraId="4C3AFF37" w14:textId="77777777" w:rsidR="00FF7A96" w:rsidRPr="002E6F5E" w:rsidRDefault="00FF7A96" w:rsidP="00FF7A96">
      <w:pPr>
        <w:numPr>
          <w:ilvl w:val="0"/>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E5DBAAC" w14:textId="77777777" w:rsidR="00FF7A96" w:rsidRPr="002E6F5E" w:rsidRDefault="00FF7A96" w:rsidP="00FF7A96">
      <w:pPr>
        <w:numPr>
          <w:ilvl w:val="0"/>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CCF1C38" w14:textId="77777777" w:rsidR="00FF7A96" w:rsidRPr="002E6F5E" w:rsidRDefault="00FF7A96" w:rsidP="00FF7A96">
      <w:pPr>
        <w:numPr>
          <w:ilvl w:val="0"/>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07A71F9" w14:textId="77777777" w:rsidR="00FF7A96" w:rsidRPr="002E6F5E" w:rsidRDefault="00FF7A96" w:rsidP="00FF7A96">
      <w:pPr>
        <w:numPr>
          <w:ilvl w:val="0"/>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473514C"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702A38D"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495B59"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423A61"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FC654EE"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6B5296C"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F02CA90"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9219DDF"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9B2709F" w14:textId="77777777" w:rsidR="00FF7A96" w:rsidRPr="002E6F5E" w:rsidRDefault="00FF7A96" w:rsidP="00FF7A96">
      <w:pPr>
        <w:numPr>
          <w:ilvl w:val="1"/>
          <w:numId w:val="61"/>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D9739EF" w14:textId="77777777" w:rsidR="00FF7A96" w:rsidRPr="007D3663" w:rsidRDefault="00FF7A96" w:rsidP="00FF7A96">
      <w:pPr>
        <w:keepNext/>
        <w:numPr>
          <w:ilvl w:val="2"/>
          <w:numId w:val="57"/>
        </w:numPr>
        <w:suppressAutoHyphens/>
        <w:snapToGrid w:val="0"/>
        <w:spacing w:line="276" w:lineRule="auto"/>
        <w:jc w:val="center"/>
        <w:outlineLvl w:val="2"/>
        <w:rPr>
          <w:b/>
          <w:bCs/>
          <w:sz w:val="22"/>
          <w:szCs w:val="22"/>
          <w:lang w:eastAsia="zh-CN"/>
        </w:rPr>
      </w:pPr>
      <w:r w:rsidRPr="007D3663">
        <w:rPr>
          <w:b/>
          <w:bCs/>
          <w:sz w:val="22"/>
          <w:szCs w:val="22"/>
          <w:lang w:eastAsia="zh-CN"/>
        </w:rPr>
        <w:t xml:space="preserve">§ 6 </w:t>
      </w:r>
    </w:p>
    <w:p w14:paraId="5D966C2D" w14:textId="77777777" w:rsidR="00FF7A96" w:rsidRPr="007D3663" w:rsidRDefault="00FF7A96" w:rsidP="00FF7A96">
      <w:pPr>
        <w:keepNext/>
        <w:numPr>
          <w:ilvl w:val="2"/>
          <w:numId w:val="57"/>
        </w:numPr>
        <w:suppressAutoHyphens/>
        <w:snapToGrid w:val="0"/>
        <w:spacing w:line="276" w:lineRule="auto"/>
        <w:jc w:val="center"/>
        <w:outlineLvl w:val="2"/>
        <w:rPr>
          <w:b/>
          <w:bCs/>
          <w:sz w:val="22"/>
          <w:szCs w:val="22"/>
          <w:u w:val="single"/>
          <w:lang w:eastAsia="zh-CN"/>
        </w:rPr>
      </w:pPr>
      <w:r w:rsidRPr="007D3663">
        <w:rPr>
          <w:b/>
          <w:bCs/>
          <w:sz w:val="22"/>
          <w:szCs w:val="22"/>
          <w:u w:val="single"/>
          <w:lang w:eastAsia="zh-CN"/>
        </w:rPr>
        <w:t>TERMIN</w:t>
      </w:r>
    </w:p>
    <w:p w14:paraId="6EC0D8FB" w14:textId="77777777" w:rsidR="00FF7A96" w:rsidRPr="004A5675" w:rsidRDefault="00FF7A96" w:rsidP="00FF7A96">
      <w:pPr>
        <w:keepNext/>
        <w:numPr>
          <w:ilvl w:val="2"/>
          <w:numId w:val="57"/>
        </w:numPr>
        <w:suppressAutoHyphens/>
        <w:snapToGrid w:val="0"/>
        <w:spacing w:line="276" w:lineRule="auto"/>
        <w:jc w:val="center"/>
        <w:outlineLvl w:val="2"/>
        <w:rPr>
          <w:b/>
          <w:bCs/>
          <w:sz w:val="22"/>
          <w:szCs w:val="22"/>
          <w:u w:val="single"/>
          <w:lang w:eastAsia="zh-CN"/>
        </w:rPr>
      </w:pPr>
    </w:p>
    <w:p w14:paraId="7750FED4" w14:textId="77777777" w:rsidR="00FF7A96" w:rsidRPr="00E67BB5" w:rsidRDefault="00FF7A96" w:rsidP="00FF7A96">
      <w:p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1D3D47">
        <w:rPr>
          <w:sz w:val="22"/>
          <w:szCs w:val="22"/>
          <w:lang w:eastAsia="zh-CN"/>
        </w:rPr>
        <w:t xml:space="preserve">Termin protokolarnego przekazania terenu budowy, z zastrzeżeniem § 5 ust. 4 i 5, wynosi do </w:t>
      </w:r>
      <w:r w:rsidRPr="001D3D47">
        <w:rPr>
          <w:b/>
          <w:sz w:val="22"/>
          <w:szCs w:val="22"/>
          <w:lang w:eastAsia="zh-CN"/>
        </w:rPr>
        <w:t>7 dni</w:t>
      </w:r>
      <w:r>
        <w:rPr>
          <w:b/>
          <w:sz w:val="22"/>
          <w:szCs w:val="22"/>
          <w:lang w:eastAsia="zh-CN"/>
        </w:rPr>
        <w:t xml:space="preserve"> roboczych</w:t>
      </w:r>
      <w:r w:rsidRPr="001D3D47">
        <w:rPr>
          <w:sz w:val="22"/>
          <w:szCs w:val="22"/>
          <w:lang w:eastAsia="zh-CN"/>
        </w:rPr>
        <w:t xml:space="preserve"> od daty przekazania przez Wykonawcę Zamawiające</w:t>
      </w:r>
      <w:r>
        <w:rPr>
          <w:sz w:val="22"/>
          <w:szCs w:val="22"/>
          <w:lang w:eastAsia="zh-CN"/>
        </w:rPr>
        <w:t>mu</w:t>
      </w:r>
      <w:r w:rsidRPr="001D3D47">
        <w:rPr>
          <w:sz w:val="22"/>
          <w:szCs w:val="22"/>
          <w:lang w:eastAsia="zh-CN"/>
        </w:rPr>
        <w:t xml:space="preserve"> prawomocnego poz</w:t>
      </w:r>
      <w:r>
        <w:rPr>
          <w:sz w:val="22"/>
          <w:szCs w:val="22"/>
          <w:lang w:eastAsia="zh-CN"/>
        </w:rPr>
        <w:t>wolenia</w:t>
      </w:r>
      <w:r w:rsidRPr="001D3D47">
        <w:rPr>
          <w:sz w:val="22"/>
          <w:szCs w:val="22"/>
          <w:lang w:eastAsia="zh-CN"/>
        </w:rPr>
        <w:t xml:space="preserve"> na budowę</w:t>
      </w:r>
      <w:r>
        <w:rPr>
          <w:sz w:val="22"/>
          <w:szCs w:val="22"/>
          <w:lang w:eastAsia="zh-CN"/>
        </w:rPr>
        <w:t xml:space="preserve"> albo zgłoszenia robót</w:t>
      </w:r>
      <w:r w:rsidRPr="00E67BB5">
        <w:rPr>
          <w:sz w:val="22"/>
          <w:szCs w:val="22"/>
          <w:lang w:eastAsia="zh-CN"/>
        </w:rPr>
        <w:t>.</w:t>
      </w:r>
    </w:p>
    <w:p w14:paraId="796C0A26" w14:textId="77777777" w:rsidR="006A2D7E" w:rsidRDefault="00FF7A96" w:rsidP="00045A6F">
      <w:pPr>
        <w:autoSpaceDE w:val="0"/>
        <w:autoSpaceDN w:val="0"/>
        <w:spacing w:line="276" w:lineRule="auto"/>
        <w:ind w:left="426" w:hanging="426"/>
        <w:jc w:val="both"/>
        <w:rPr>
          <w:b/>
          <w:sz w:val="22"/>
          <w:szCs w:val="22"/>
          <w:lang w:eastAsia="zh-CN"/>
        </w:rPr>
      </w:pPr>
      <w:r w:rsidRPr="00E67BB5">
        <w:rPr>
          <w:sz w:val="22"/>
          <w:szCs w:val="22"/>
          <w:lang w:eastAsia="zh-CN"/>
        </w:rPr>
        <w:t xml:space="preserve">2. </w:t>
      </w:r>
      <w:r w:rsidRPr="00E67BB5">
        <w:rPr>
          <w:sz w:val="22"/>
          <w:szCs w:val="22"/>
          <w:lang w:eastAsia="zh-CN"/>
        </w:rPr>
        <w:tab/>
        <w:t xml:space="preserve">Wykonawca zobowiązany jest wykonać przedmiot niniejszej zamówienia </w:t>
      </w:r>
      <w:r w:rsidRPr="00E67BB5">
        <w:rPr>
          <w:b/>
          <w:sz w:val="22"/>
          <w:szCs w:val="22"/>
          <w:lang w:eastAsia="zh-CN"/>
        </w:rPr>
        <w:t>w terminie</w:t>
      </w:r>
      <w:r w:rsidR="006A2D7E">
        <w:rPr>
          <w:b/>
          <w:sz w:val="22"/>
          <w:szCs w:val="22"/>
          <w:lang w:eastAsia="zh-CN"/>
        </w:rPr>
        <w:t>:</w:t>
      </w:r>
      <w:r w:rsidRPr="00E67BB5">
        <w:rPr>
          <w:b/>
          <w:sz w:val="22"/>
          <w:szCs w:val="22"/>
          <w:lang w:eastAsia="zh-CN"/>
        </w:rPr>
        <w:t xml:space="preserve"> </w:t>
      </w:r>
      <w:bookmarkStart w:id="1" w:name="_Hlk106091579"/>
    </w:p>
    <w:p w14:paraId="6AFF6B93" w14:textId="77777777" w:rsidR="00636921" w:rsidRDefault="00636921" w:rsidP="00636921">
      <w:pPr>
        <w:autoSpaceDE w:val="0"/>
        <w:autoSpaceDN w:val="0"/>
        <w:spacing w:line="276" w:lineRule="auto"/>
        <w:jc w:val="both"/>
        <w:rPr>
          <w:b/>
          <w:sz w:val="22"/>
          <w:szCs w:val="22"/>
          <w:lang w:eastAsia="zh-CN"/>
        </w:rPr>
      </w:pPr>
    </w:p>
    <w:p w14:paraId="2AC171BF" w14:textId="77777777" w:rsidR="00636921" w:rsidRDefault="00636921" w:rsidP="00636921">
      <w:pPr>
        <w:tabs>
          <w:tab w:val="num" w:pos="426"/>
        </w:tabs>
        <w:autoSpaceDE w:val="0"/>
        <w:autoSpaceDN w:val="0"/>
        <w:spacing w:line="276" w:lineRule="auto"/>
        <w:jc w:val="both"/>
        <w:rPr>
          <w:rFonts w:asciiTheme="minorHAnsi" w:hAnsiTheme="minorHAnsi" w:cstheme="minorHAnsi"/>
          <w:b/>
          <w:bCs/>
          <w:sz w:val="22"/>
        </w:rPr>
      </w:pPr>
      <w:r>
        <w:rPr>
          <w:rFonts w:asciiTheme="minorHAnsi" w:hAnsiTheme="minorHAnsi" w:cstheme="minorHAnsi"/>
          <w:b/>
          <w:bCs/>
          <w:sz w:val="22"/>
        </w:rPr>
        <w:tab/>
        <w:t xml:space="preserve">Dla części I </w:t>
      </w:r>
    </w:p>
    <w:p w14:paraId="5A357A9C" w14:textId="77777777" w:rsidR="00636921" w:rsidRDefault="00636921" w:rsidP="00636921">
      <w:pPr>
        <w:tabs>
          <w:tab w:val="num" w:pos="426"/>
        </w:tabs>
        <w:autoSpaceDE w:val="0"/>
        <w:autoSpaceDN w:val="0"/>
        <w:spacing w:line="276" w:lineRule="auto"/>
        <w:jc w:val="both"/>
        <w:rPr>
          <w:rFonts w:asciiTheme="minorHAnsi" w:hAnsiTheme="minorHAnsi" w:cstheme="minorHAnsi"/>
          <w:b/>
          <w:bCs/>
          <w:sz w:val="22"/>
        </w:rPr>
      </w:pPr>
    </w:p>
    <w:p w14:paraId="5DAB16EF" w14:textId="13211403" w:rsidR="00097BAE" w:rsidRPr="00097BAE" w:rsidRDefault="00636921" w:rsidP="00097BAE">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w:t>
      </w:r>
      <w:r w:rsidR="00097BAE" w:rsidRPr="00097BAE">
        <w:rPr>
          <w:rFonts w:asciiTheme="minorHAnsi" w:hAnsiTheme="minorHAnsi" w:cstheme="minorHAnsi"/>
          <w:b/>
          <w:bCs/>
          <w:sz w:val="22"/>
        </w:rPr>
        <w:t xml:space="preserve">do </w:t>
      </w:r>
      <w:r w:rsidR="00012F10">
        <w:rPr>
          <w:rFonts w:asciiTheme="minorHAnsi" w:hAnsiTheme="minorHAnsi" w:cstheme="minorHAnsi"/>
          <w:b/>
          <w:bCs/>
          <w:sz w:val="22"/>
        </w:rPr>
        <w:t>………………………</w:t>
      </w:r>
    </w:p>
    <w:p w14:paraId="079BC7C3" w14:textId="77777777" w:rsidR="00097BAE" w:rsidRPr="00097BAE" w:rsidRDefault="00097BAE" w:rsidP="00097BAE">
      <w:pPr>
        <w:tabs>
          <w:tab w:val="num" w:pos="426"/>
        </w:tabs>
        <w:autoSpaceDE w:val="0"/>
        <w:autoSpaceDN w:val="0"/>
        <w:spacing w:line="276" w:lineRule="auto"/>
        <w:ind w:left="426"/>
        <w:jc w:val="both"/>
        <w:rPr>
          <w:rFonts w:asciiTheme="minorHAnsi" w:hAnsiTheme="minorHAnsi" w:cstheme="minorHAnsi"/>
          <w:b/>
          <w:bCs/>
          <w:sz w:val="22"/>
        </w:rPr>
      </w:pPr>
    </w:p>
    <w:p w14:paraId="44AF9B4E" w14:textId="746EE566" w:rsidR="00636921" w:rsidRPr="00097BAE" w:rsidRDefault="00097BAE" w:rsidP="00097BAE">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wykonawcza   </w:t>
      </w:r>
      <w:r w:rsidRPr="00097BAE">
        <w:rPr>
          <w:rFonts w:asciiTheme="minorHAnsi" w:hAnsiTheme="minorHAnsi" w:cstheme="minorHAnsi"/>
          <w:b/>
          <w:bCs/>
          <w:sz w:val="22"/>
          <w:szCs w:val="22"/>
          <w:lang w:eastAsia="zh-CN"/>
        </w:rPr>
        <w:t xml:space="preserve">do </w:t>
      </w:r>
      <w:r w:rsidR="00012F10">
        <w:rPr>
          <w:rFonts w:asciiTheme="minorHAnsi" w:hAnsiTheme="minorHAnsi" w:cstheme="minorHAnsi"/>
          <w:b/>
          <w:bCs/>
          <w:sz w:val="22"/>
          <w:szCs w:val="22"/>
          <w:lang w:eastAsia="zh-CN"/>
        </w:rPr>
        <w:t>…………………………</w:t>
      </w:r>
      <w:r w:rsidRPr="00097BAE">
        <w:rPr>
          <w:rFonts w:asciiTheme="minorHAnsi" w:hAnsiTheme="minorHAnsi" w:cstheme="minorHAnsi"/>
          <w:b/>
          <w:bCs/>
          <w:sz w:val="22"/>
          <w:szCs w:val="22"/>
          <w:shd w:val="clear" w:color="auto" w:fill="FFFFFF"/>
        </w:rPr>
        <w:t xml:space="preserve"> </w:t>
      </w:r>
      <w:r w:rsidR="00636921" w:rsidRPr="00097BAE">
        <w:rPr>
          <w:rFonts w:asciiTheme="minorHAnsi" w:hAnsiTheme="minorHAnsi" w:cstheme="minorHAnsi"/>
          <w:b/>
          <w:bCs/>
          <w:sz w:val="22"/>
          <w:szCs w:val="22"/>
          <w:shd w:val="clear" w:color="auto" w:fill="FFFFFF"/>
        </w:rPr>
        <w:t xml:space="preserve">przy czym stwierdzenie prawidłowego wykonania przedmiotu zamówienia nastąpi po podpisaniu przez strony protokołu końcowego (bez uwag) </w:t>
      </w:r>
    </w:p>
    <w:p w14:paraId="1FE5D3DB" w14:textId="77777777"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p>
    <w:p w14:paraId="4EFD4E33" w14:textId="77777777"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Dla części II</w:t>
      </w:r>
    </w:p>
    <w:p w14:paraId="66ADEBF7" w14:textId="77777777"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p>
    <w:p w14:paraId="39426315" w14:textId="0A51775C"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do </w:t>
      </w:r>
      <w:r w:rsidR="00012F10">
        <w:rPr>
          <w:rFonts w:asciiTheme="minorHAnsi" w:hAnsiTheme="minorHAnsi" w:cstheme="minorHAnsi"/>
          <w:b/>
          <w:bCs/>
          <w:sz w:val="22"/>
        </w:rPr>
        <w:t>…………………………</w:t>
      </w:r>
    </w:p>
    <w:p w14:paraId="42DFFC3D" w14:textId="77777777"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p>
    <w:p w14:paraId="25DC814F" w14:textId="379CBFF5" w:rsidR="00636921" w:rsidRPr="00097BAE" w:rsidRDefault="00636921" w:rsidP="00636921">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wykonawcza   </w:t>
      </w:r>
      <w:r w:rsidRPr="00097BAE">
        <w:rPr>
          <w:rFonts w:asciiTheme="minorHAnsi" w:hAnsiTheme="minorHAnsi" w:cstheme="minorHAnsi"/>
          <w:b/>
          <w:bCs/>
          <w:sz w:val="22"/>
          <w:szCs w:val="22"/>
          <w:lang w:eastAsia="zh-CN"/>
        </w:rPr>
        <w:t xml:space="preserve">do </w:t>
      </w:r>
      <w:r w:rsidR="00012F10">
        <w:rPr>
          <w:rFonts w:asciiTheme="minorHAnsi" w:hAnsiTheme="minorHAnsi" w:cstheme="minorHAnsi"/>
          <w:b/>
          <w:bCs/>
          <w:sz w:val="22"/>
          <w:szCs w:val="22"/>
          <w:lang w:eastAsia="zh-CN"/>
        </w:rPr>
        <w:t>………………………</w:t>
      </w:r>
      <w:r w:rsidRPr="00097BAE">
        <w:rPr>
          <w:rFonts w:asciiTheme="minorHAnsi" w:hAnsiTheme="minorHAnsi" w:cstheme="minorHAnsi"/>
          <w:b/>
          <w:bCs/>
          <w:sz w:val="22"/>
          <w:szCs w:val="22"/>
          <w:lang w:eastAsia="zh-CN"/>
        </w:rPr>
        <w:t>.,</w:t>
      </w:r>
      <w:r w:rsidRPr="00097BAE">
        <w:rPr>
          <w:rFonts w:asciiTheme="minorHAnsi" w:hAnsiTheme="minorHAnsi" w:cstheme="minorHAnsi"/>
          <w:b/>
          <w:bCs/>
          <w:sz w:val="22"/>
          <w:szCs w:val="22"/>
          <w:shd w:val="clear" w:color="auto" w:fill="FFFFFF"/>
        </w:rPr>
        <w:t xml:space="preserve"> przy czym stwierdzenie prawidłowego wykonania przedmiotu zamówienia nastąpi po podpisaniu przez strony protokołu końcowego (bez uwag) </w:t>
      </w:r>
    </w:p>
    <w:p w14:paraId="0C713149" w14:textId="77777777" w:rsidR="00636921" w:rsidRDefault="00636921" w:rsidP="00DF62E0">
      <w:pPr>
        <w:autoSpaceDE w:val="0"/>
        <w:autoSpaceDN w:val="0"/>
        <w:spacing w:line="276" w:lineRule="auto"/>
        <w:jc w:val="both"/>
        <w:rPr>
          <w:b/>
          <w:sz w:val="22"/>
          <w:szCs w:val="22"/>
          <w:lang w:eastAsia="zh-CN"/>
        </w:rPr>
      </w:pPr>
    </w:p>
    <w:p w14:paraId="48405B75" w14:textId="77777777" w:rsidR="006A2D7E" w:rsidRDefault="006A2D7E" w:rsidP="00045A6F">
      <w:pPr>
        <w:autoSpaceDE w:val="0"/>
        <w:autoSpaceDN w:val="0"/>
        <w:spacing w:line="276" w:lineRule="auto"/>
        <w:ind w:left="426" w:hanging="426"/>
        <w:jc w:val="both"/>
        <w:rPr>
          <w:b/>
          <w:sz w:val="22"/>
          <w:szCs w:val="22"/>
          <w:lang w:eastAsia="zh-CN"/>
        </w:rPr>
      </w:pPr>
    </w:p>
    <w:bookmarkEnd w:id="1"/>
    <w:p w14:paraId="78C6499E" w14:textId="13EE7FDC" w:rsidR="00FF7A96" w:rsidRPr="00E67BB5" w:rsidRDefault="00FF7A96" w:rsidP="00FF7A96">
      <w:pPr>
        <w:tabs>
          <w:tab w:val="left" w:pos="426"/>
        </w:tabs>
        <w:suppressAutoHyphens/>
        <w:snapToGrid w:val="0"/>
        <w:spacing w:line="276" w:lineRule="auto"/>
        <w:ind w:left="426" w:hanging="426"/>
        <w:jc w:val="both"/>
        <w:rPr>
          <w:sz w:val="22"/>
          <w:szCs w:val="22"/>
          <w:lang w:eastAsia="zh-CN"/>
        </w:rPr>
      </w:pPr>
      <w:r>
        <w:rPr>
          <w:sz w:val="22"/>
          <w:szCs w:val="22"/>
          <w:shd w:val="clear" w:color="auto" w:fill="FFFFFF"/>
        </w:rPr>
        <w:tab/>
      </w:r>
      <w:r w:rsidRPr="001D3D47">
        <w:rPr>
          <w:sz w:val="22"/>
          <w:szCs w:val="22"/>
          <w:shd w:val="clear" w:color="auto" w:fill="FFFFFF"/>
        </w:rPr>
        <w:t>przy czym stwierdzenie prawidłowego wykonania przedmiotu zamówienia nastąpi po podpisaniu przez strony protokołu końcowego (bez uwag) oraz uzyskaniu przez Wykonawcę prawomocnego pozwolenia na użytkowanie</w:t>
      </w:r>
      <w:r>
        <w:rPr>
          <w:sz w:val="22"/>
          <w:szCs w:val="22"/>
          <w:lang w:eastAsia="zh-CN"/>
        </w:rPr>
        <w:t xml:space="preserve"> </w:t>
      </w:r>
      <w:r w:rsidR="002131E6">
        <w:rPr>
          <w:sz w:val="22"/>
          <w:szCs w:val="22"/>
          <w:lang w:eastAsia="zh-CN"/>
        </w:rPr>
        <w:t>lub</w:t>
      </w:r>
      <w:r>
        <w:rPr>
          <w:sz w:val="22"/>
          <w:szCs w:val="22"/>
          <w:lang w:eastAsia="zh-CN"/>
        </w:rPr>
        <w:t xml:space="preserve"> zgłoszenia zakończenia robót</w:t>
      </w:r>
      <w:r w:rsidR="002131E6">
        <w:rPr>
          <w:sz w:val="22"/>
          <w:szCs w:val="22"/>
          <w:lang w:eastAsia="zh-CN"/>
        </w:rPr>
        <w:t>.</w:t>
      </w:r>
    </w:p>
    <w:p w14:paraId="6A0333A6" w14:textId="00AAEDF7" w:rsidR="00FF7A96" w:rsidRPr="004A5675"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E67BB5">
        <w:rPr>
          <w:sz w:val="22"/>
          <w:szCs w:val="22"/>
          <w:lang w:eastAsia="zh-CN"/>
        </w:rPr>
        <w:t>3.</w:t>
      </w:r>
      <w:r w:rsidRPr="00E67BB5">
        <w:rPr>
          <w:sz w:val="22"/>
          <w:szCs w:val="22"/>
          <w:lang w:eastAsia="zh-CN"/>
        </w:rPr>
        <w:tab/>
        <w:t xml:space="preserve">Okres rozliczeniowy wynosi </w:t>
      </w:r>
      <w:r w:rsidR="006A2D7E">
        <w:rPr>
          <w:b/>
          <w:bCs/>
          <w:sz w:val="22"/>
          <w:szCs w:val="22"/>
          <w:lang w:eastAsia="zh-CN"/>
        </w:rPr>
        <w:t>14</w:t>
      </w:r>
      <w:r w:rsidRPr="00E67BB5">
        <w:rPr>
          <w:b/>
          <w:bCs/>
          <w:sz w:val="22"/>
          <w:szCs w:val="22"/>
          <w:lang w:eastAsia="zh-CN"/>
        </w:rPr>
        <w:t xml:space="preserve"> dni </w:t>
      </w:r>
      <w:r w:rsidRPr="00E67BB5">
        <w:rPr>
          <w:bCs/>
          <w:sz w:val="22"/>
          <w:szCs w:val="22"/>
          <w:lang w:eastAsia="zh-CN"/>
        </w:rPr>
        <w:t>(</w:t>
      </w:r>
      <w:r w:rsidRPr="00E67BB5">
        <w:rPr>
          <w:sz w:val="22"/>
          <w:szCs w:val="22"/>
          <w:lang w:eastAsia="zh-CN"/>
        </w:rPr>
        <w:t>okres po odebraniu robót do momentu ostatecznego rozliczenia umowy), z zastrzeżeniem, iż</w:t>
      </w:r>
      <w:r>
        <w:rPr>
          <w:sz w:val="22"/>
          <w:szCs w:val="22"/>
          <w:lang w:eastAsia="zh-CN"/>
        </w:rPr>
        <w:t xml:space="preserve"> z</w:t>
      </w:r>
      <w:r w:rsidRPr="00CE3568">
        <w:rPr>
          <w:sz w:val="22"/>
          <w:szCs w:val="22"/>
          <w:lang w:eastAsia="zh-CN"/>
        </w:rPr>
        <w:t xml:space="preserve">apłata wynagrodzenia Wykonawcy nastąpi po </w:t>
      </w:r>
      <w:r>
        <w:rPr>
          <w:sz w:val="22"/>
          <w:szCs w:val="22"/>
          <w:lang w:eastAsia="zh-CN"/>
        </w:rPr>
        <w:t xml:space="preserve">całkowitym </w:t>
      </w:r>
      <w:r w:rsidRPr="00CE3568">
        <w:rPr>
          <w:sz w:val="22"/>
          <w:szCs w:val="22"/>
          <w:lang w:eastAsia="zh-CN"/>
        </w:rPr>
        <w:t xml:space="preserve">wykonaniu </w:t>
      </w:r>
      <w:r>
        <w:rPr>
          <w:sz w:val="22"/>
          <w:szCs w:val="22"/>
          <w:lang w:eastAsia="zh-CN"/>
        </w:rPr>
        <w:t xml:space="preserve">zamówienia </w:t>
      </w:r>
      <w:r w:rsidRPr="00CE3568">
        <w:rPr>
          <w:sz w:val="22"/>
          <w:szCs w:val="22"/>
          <w:lang w:eastAsia="zh-CN"/>
        </w:rPr>
        <w:t xml:space="preserve">w terminie nie dłuższym niż </w:t>
      </w:r>
      <w:r w:rsidR="006A2D7E">
        <w:rPr>
          <w:sz w:val="22"/>
          <w:szCs w:val="22"/>
          <w:lang w:eastAsia="zh-CN"/>
        </w:rPr>
        <w:t>14</w:t>
      </w:r>
      <w:r w:rsidRPr="00CE3568">
        <w:rPr>
          <w:sz w:val="22"/>
          <w:szCs w:val="22"/>
          <w:lang w:eastAsia="zh-CN"/>
        </w:rPr>
        <w:t xml:space="preserve"> dni od daty odbioru końcowego, o którym mowa w § 14 </w:t>
      </w:r>
      <w:r>
        <w:rPr>
          <w:sz w:val="22"/>
          <w:szCs w:val="22"/>
          <w:lang w:eastAsia="zh-CN"/>
        </w:rPr>
        <w:t xml:space="preserve">rozdział II </w:t>
      </w:r>
      <w:r w:rsidRPr="00CE3568">
        <w:rPr>
          <w:sz w:val="22"/>
          <w:szCs w:val="22"/>
          <w:lang w:eastAsia="zh-CN"/>
        </w:rPr>
        <w:t xml:space="preserve">ust. 6 </w:t>
      </w:r>
      <w:r>
        <w:rPr>
          <w:sz w:val="22"/>
          <w:szCs w:val="22"/>
          <w:lang w:eastAsia="zh-CN"/>
        </w:rPr>
        <w:t>U</w:t>
      </w:r>
      <w:r w:rsidRPr="00CE3568">
        <w:rPr>
          <w:sz w:val="22"/>
          <w:szCs w:val="22"/>
          <w:lang w:eastAsia="zh-CN"/>
        </w:rPr>
        <w:t>mowy</w:t>
      </w:r>
      <w:r>
        <w:rPr>
          <w:sz w:val="22"/>
          <w:szCs w:val="22"/>
          <w:lang w:eastAsia="zh-CN"/>
        </w:rPr>
        <w:t>, w oparciu o złożoną przez Wykonawcę fakturę, na zasadach opisanych w § 13 Umowy.</w:t>
      </w:r>
    </w:p>
    <w:p w14:paraId="17E14DE2" w14:textId="3877C8A4"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Przedmiot umowy określony w § 1 niniejszej umowy będzie realizowany zgodnie z zatwierdzonym przez Zamawiającego i inspektora/ów nadzoru Harmonogramem rzeczowo – finansowym</w:t>
      </w:r>
      <w:r>
        <w:rPr>
          <w:sz w:val="22"/>
          <w:szCs w:val="22"/>
          <w:lang w:eastAsia="zh-CN"/>
        </w:rPr>
        <w:t>, opracowanym przez Wykonawcę</w:t>
      </w:r>
      <w:r w:rsidRPr="00F647CC">
        <w:rPr>
          <w:sz w:val="22"/>
          <w:szCs w:val="22"/>
          <w:lang w:eastAsia="zh-CN"/>
        </w:rPr>
        <w:t xml:space="preserve">. </w:t>
      </w:r>
      <w:r>
        <w:rPr>
          <w:b/>
          <w:bCs/>
          <w:sz w:val="22"/>
          <w:szCs w:val="22"/>
          <w:lang w:eastAsia="zh-CN"/>
        </w:rPr>
        <w:t xml:space="preserve">Wykonawca jest zobowiązany poinformować Zamawiającego o niezrealizowaniu całego zakresu robót przypadającego na dany etap minimum </w:t>
      </w:r>
      <w:r w:rsidR="006A2D7E">
        <w:rPr>
          <w:b/>
          <w:bCs/>
          <w:sz w:val="22"/>
          <w:szCs w:val="22"/>
          <w:lang w:eastAsia="zh-CN"/>
        </w:rPr>
        <w:t>7</w:t>
      </w:r>
      <w:r>
        <w:rPr>
          <w:b/>
          <w:bCs/>
          <w:sz w:val="22"/>
          <w:szCs w:val="22"/>
          <w:lang w:eastAsia="zh-CN"/>
        </w:rPr>
        <w:t xml:space="preserve"> dni wcześniej. </w:t>
      </w:r>
    </w:p>
    <w:p w14:paraId="3975A421" w14:textId="77777777"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 xml:space="preserve">Wykonawca zobowiązany jest przedstawić harmonogram, o którym mowa w ust. 4, </w:t>
      </w:r>
      <w:r w:rsidRPr="00641C1A">
        <w:rPr>
          <w:sz w:val="22"/>
          <w:szCs w:val="22"/>
          <w:lang w:eastAsia="zh-CN"/>
        </w:rPr>
        <w:t>najpóźniej w terminie do 14 dni od daty zawarcia niniejszej umowy</w:t>
      </w:r>
      <w:r w:rsidRPr="00F647CC">
        <w:rPr>
          <w:sz w:val="22"/>
          <w:szCs w:val="22"/>
          <w:lang w:eastAsia="zh-CN"/>
        </w:rPr>
        <w:t xml:space="preserve"> oraz uzyskać akceptację Zamawiającego i inspektora\ów nadzoru dla przedstawionego Harmonogramu rzeczowo – finansowego. Nieprzedłożenie Harmonogramu rzeczowo – finansowego w powyższym terminie będzie skutkować odstąpieniem przez Zamawiającego od umowy, zgodnie z § 19 umowy. </w:t>
      </w:r>
    </w:p>
    <w:p w14:paraId="71265556" w14:textId="77777777"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66A4ABCB" w14:textId="77777777"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Zamawiający i inspektor/</w:t>
      </w:r>
      <w:proofErr w:type="spellStart"/>
      <w:r w:rsidRPr="00F647CC">
        <w:rPr>
          <w:sz w:val="22"/>
          <w:szCs w:val="22"/>
          <w:lang w:eastAsia="zh-CN"/>
        </w:rPr>
        <w:t>rzy</w:t>
      </w:r>
      <w:proofErr w:type="spellEnd"/>
      <w:r w:rsidRPr="00F647CC">
        <w:rPr>
          <w:sz w:val="22"/>
          <w:szCs w:val="22"/>
          <w:lang w:eastAsia="zh-CN"/>
        </w:rPr>
        <w:t xml:space="preserve"> nadzoru zgłoszą uwagi do Harmonogramu rzeczowo - finansowego, o którym mowa w ust. 4, w ciągu 7 dni</w:t>
      </w:r>
      <w:r>
        <w:rPr>
          <w:sz w:val="22"/>
          <w:szCs w:val="22"/>
          <w:lang w:eastAsia="zh-CN"/>
        </w:rPr>
        <w:t xml:space="preserve"> roboczych</w:t>
      </w:r>
      <w:r w:rsidRPr="00F647CC">
        <w:rPr>
          <w:sz w:val="22"/>
          <w:szCs w:val="22"/>
          <w:lang w:eastAsia="zh-CN"/>
        </w:rPr>
        <w:t xml:space="preserve"> od daty przedłożenia Harmonogramu rzeczowo - finansowego do zatwierdzenia lub w tym terminie zatwierdzą Harmonogram rzeczowo - finansowy. Brak uwag Zamawiającego i inspektora/ów nadzoru do Harmonogramu, zgłoszonych w przewidzianym terminie, uważa się za akceptację Harmonogramu rzeczowo - finansowego przez Zamawiającego i inspektora/ów nadzoru.</w:t>
      </w:r>
    </w:p>
    <w:p w14:paraId="565F65C8" w14:textId="77777777"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W przypadku zgłoszenia uwag do Harmonogramu rzeczowo – finansowego, Wykonawca usunie nieprawidłowości w terminie 7 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24D09E19" w14:textId="77777777" w:rsidR="00FF7A96" w:rsidRPr="00F647CC" w:rsidRDefault="00FF7A96" w:rsidP="00FF7A96">
      <w:pPr>
        <w:numPr>
          <w:ilvl w:val="0"/>
          <w:numId w:val="85"/>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Wykonawca zobowiązany jest przedłożyć Zamawiającemu i inspektorowi nadzoru uaktualniony Harmonogram rzeczowo-finansowy, w terminie 3 dni od daty zawarcia aneksu zmieniającego umowę, o którym mowa w § 21 ust. 17 umowy.</w:t>
      </w:r>
    </w:p>
    <w:p w14:paraId="724DE2E5" w14:textId="77777777" w:rsidR="00FF7A96" w:rsidRPr="00F647CC"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 xml:space="preserve">10. </w:t>
      </w:r>
      <w:r w:rsidRPr="00F647CC">
        <w:rPr>
          <w:sz w:val="22"/>
          <w:szCs w:val="22"/>
          <w:lang w:eastAsia="zh-CN"/>
        </w:rPr>
        <w:tab/>
        <w:t xml:space="preserve">W przypadku wykrycia wad w </w:t>
      </w:r>
      <w:r>
        <w:rPr>
          <w:sz w:val="22"/>
          <w:szCs w:val="22"/>
          <w:lang w:eastAsia="zh-CN"/>
        </w:rPr>
        <w:t>Programie Funkcjonalno-Użytkowym</w:t>
      </w:r>
      <w:r w:rsidRPr="00F647CC">
        <w:rPr>
          <w:sz w:val="22"/>
          <w:szCs w:val="22"/>
          <w:lang w:eastAsia="zh-CN"/>
        </w:rPr>
        <w:t>, Wykonawca zobowiązany jest do zgłoszenia wykrytych wad w terminie nie dłuższym niż 7 dni od daty przekazania dokumentacji, pod rygorem braku możliwości powoływania się na te uchybienia na późniejszym etapie realizacji umowy.</w:t>
      </w:r>
    </w:p>
    <w:p w14:paraId="310665C6" w14:textId="77777777" w:rsidR="00FF7A96"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F647CC">
        <w:rPr>
          <w:sz w:val="22"/>
          <w:szCs w:val="22"/>
          <w:lang w:eastAsia="zh-CN"/>
        </w:rPr>
        <w:t xml:space="preserve">11. </w:t>
      </w:r>
      <w:r w:rsidRPr="00F647CC">
        <w:rPr>
          <w:sz w:val="22"/>
          <w:szCs w:val="22"/>
          <w:lang w:eastAsia="zh-CN"/>
        </w:rPr>
        <w:tab/>
        <w:t xml:space="preserve">Wykonawca osobiście oświadcza, że zapoznał się z </w:t>
      </w:r>
      <w:r>
        <w:rPr>
          <w:sz w:val="22"/>
          <w:szCs w:val="22"/>
          <w:lang w:eastAsia="zh-CN"/>
        </w:rPr>
        <w:t>Programem Funkcjonalno-Użytkowym</w:t>
      </w:r>
      <w:r w:rsidRPr="00F647CC">
        <w:rPr>
          <w:sz w:val="22"/>
          <w:szCs w:val="22"/>
          <w:lang w:eastAsia="zh-CN"/>
        </w:rPr>
        <w:t xml:space="preserve"> oraz z terenem budowy i panującymi tam warunkami i z ich powodu nie będzie wnosił o przedłużenie terminu realizacji umowy ani o zwiększenie wynagrodzenia.</w:t>
      </w:r>
    </w:p>
    <w:p w14:paraId="5D7B3D10" w14:textId="77777777" w:rsidR="00FF7A96"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lastRenderedPageBreak/>
        <w:t xml:space="preserve">12. </w:t>
      </w:r>
      <w:r>
        <w:rPr>
          <w:sz w:val="22"/>
          <w:szCs w:val="22"/>
          <w:lang w:eastAsia="zh-CN"/>
        </w:rPr>
        <w:tab/>
      </w:r>
      <w:r w:rsidRPr="004A5675">
        <w:rPr>
          <w:sz w:val="22"/>
          <w:szCs w:val="22"/>
          <w:lang w:eastAsia="zh-CN"/>
        </w:rPr>
        <w:t xml:space="preserve">Roboty objęte są </w:t>
      </w:r>
      <w:r>
        <w:rPr>
          <w:b/>
          <w:sz w:val="22"/>
          <w:szCs w:val="22"/>
          <w:lang w:eastAsia="zh-CN"/>
        </w:rPr>
        <w:t>…….</w:t>
      </w:r>
      <w:r w:rsidRPr="004A5675">
        <w:rPr>
          <w:b/>
          <w:sz w:val="22"/>
          <w:szCs w:val="22"/>
          <w:lang w:eastAsia="zh-CN"/>
        </w:rPr>
        <w:t xml:space="preserve"> miesięcznym</w:t>
      </w:r>
      <w:r>
        <w:rPr>
          <w:rStyle w:val="Odwoanieprzypisudolnego"/>
          <w:b/>
          <w:sz w:val="22"/>
          <w:szCs w:val="22"/>
          <w:lang w:eastAsia="zh-CN"/>
        </w:rPr>
        <w:footnoteReference w:id="1"/>
      </w:r>
      <w:r w:rsidRPr="004A5675">
        <w:rPr>
          <w:b/>
          <w:sz w:val="22"/>
          <w:szCs w:val="22"/>
          <w:lang w:eastAsia="zh-CN"/>
        </w:rPr>
        <w:t xml:space="preserve"> </w:t>
      </w:r>
      <w:r w:rsidRPr="004A5675">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5BE26A60" w14:textId="77777777" w:rsidR="00FF7A96"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 xml:space="preserve">13. </w:t>
      </w:r>
      <w:r>
        <w:rPr>
          <w:sz w:val="22"/>
          <w:szCs w:val="22"/>
          <w:lang w:eastAsia="zh-CN"/>
        </w:rPr>
        <w:tab/>
      </w:r>
      <w:r w:rsidRPr="004A5675">
        <w:rPr>
          <w:sz w:val="22"/>
          <w:szCs w:val="22"/>
          <w:lang w:eastAsia="zh-CN"/>
        </w:rPr>
        <w:t xml:space="preserve">Wykonawca udziela Zamawiającemu </w:t>
      </w:r>
      <w:r w:rsidRPr="004A5675">
        <w:rPr>
          <w:b/>
          <w:sz w:val="22"/>
          <w:szCs w:val="22"/>
          <w:lang w:eastAsia="zh-CN"/>
        </w:rPr>
        <w:t>gwarancji jakości</w:t>
      </w:r>
      <w:r w:rsidRPr="004A5675">
        <w:rPr>
          <w:sz w:val="22"/>
          <w:szCs w:val="22"/>
          <w:lang w:eastAsia="zh-CN"/>
        </w:rPr>
        <w:t xml:space="preserve"> na zrealizowany przedmiot umowy na zasadach oraz w okresach wskazanych w § 1</w:t>
      </w:r>
      <w:r>
        <w:rPr>
          <w:sz w:val="22"/>
          <w:szCs w:val="22"/>
          <w:lang w:eastAsia="zh-CN"/>
        </w:rPr>
        <w:t>5</w:t>
      </w:r>
      <w:r w:rsidRPr="004A5675">
        <w:rPr>
          <w:sz w:val="22"/>
          <w:szCs w:val="22"/>
          <w:lang w:eastAsia="zh-CN"/>
        </w:rPr>
        <w:t xml:space="preserve"> niniejszej </w:t>
      </w:r>
      <w:r>
        <w:rPr>
          <w:sz w:val="22"/>
          <w:szCs w:val="22"/>
          <w:lang w:eastAsia="zh-CN"/>
        </w:rPr>
        <w:t>U</w:t>
      </w:r>
      <w:r w:rsidRPr="004A5675">
        <w:rPr>
          <w:sz w:val="22"/>
          <w:szCs w:val="22"/>
          <w:lang w:eastAsia="zh-CN"/>
        </w:rPr>
        <w:t>mowy. Okres gwarancji jakości rozpoczyna bieg w dniu</w:t>
      </w:r>
      <w:r>
        <w:rPr>
          <w:sz w:val="22"/>
          <w:szCs w:val="22"/>
          <w:lang w:eastAsia="zh-CN"/>
        </w:rPr>
        <w:t xml:space="preserve"> dokonania</w:t>
      </w:r>
      <w:r w:rsidRPr="004A5675">
        <w:rPr>
          <w:sz w:val="22"/>
          <w:szCs w:val="22"/>
          <w:lang w:eastAsia="zh-CN"/>
        </w:rPr>
        <w:t xml:space="preserve"> odbioru końcowego i przejęcia całości robót przez Zamawiającego, co zostanie poświadczone podpisaniem (bez uwag) protokołu odbioru końcowego dla całości robót.</w:t>
      </w:r>
    </w:p>
    <w:p w14:paraId="1817BD5E" w14:textId="77777777" w:rsidR="00FF7A96" w:rsidRDefault="00FF7A96" w:rsidP="00FF7A96">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 xml:space="preserve">14. </w:t>
      </w:r>
      <w:r>
        <w:rPr>
          <w:sz w:val="22"/>
          <w:szCs w:val="22"/>
          <w:lang w:eastAsia="zh-CN"/>
        </w:rPr>
        <w:tab/>
      </w:r>
      <w:r w:rsidRPr="004A5675">
        <w:rPr>
          <w:sz w:val="22"/>
          <w:szCs w:val="22"/>
          <w:lang w:eastAsia="zh-CN"/>
        </w:rPr>
        <w:t xml:space="preserve">Wykonawca jest odpowiedzialny przed Zamawiającym za terminowe wykonanie prac budowlanych, w tym również prac budowlanych zleconych podwykonawcom, zgodnie z postanowieniami umowy oraz zgodnie </w:t>
      </w:r>
      <w:r>
        <w:rPr>
          <w:sz w:val="22"/>
          <w:szCs w:val="22"/>
          <w:lang w:eastAsia="zh-CN"/>
        </w:rPr>
        <w:t>z Programem Funkcjonalno-Użytkowym</w:t>
      </w:r>
      <w:r w:rsidRPr="004A5675">
        <w:rPr>
          <w:sz w:val="22"/>
          <w:szCs w:val="22"/>
          <w:lang w:eastAsia="zh-CN"/>
        </w:rPr>
        <w:t>, przepisami prawa budowlanego, normami i wydanym pozwoleniem na budowę</w:t>
      </w:r>
      <w:r>
        <w:rPr>
          <w:sz w:val="22"/>
          <w:szCs w:val="22"/>
          <w:lang w:eastAsia="zh-CN"/>
        </w:rPr>
        <w:t>.</w:t>
      </w:r>
    </w:p>
    <w:p w14:paraId="61C8867A" w14:textId="77777777" w:rsidR="00FF7A96" w:rsidRDefault="00FF7A96" w:rsidP="00FF7A96">
      <w:pPr>
        <w:keepNext/>
        <w:snapToGrid w:val="0"/>
        <w:spacing w:line="276" w:lineRule="auto"/>
        <w:jc w:val="center"/>
        <w:outlineLvl w:val="2"/>
        <w:rPr>
          <w:bCs/>
          <w:sz w:val="22"/>
          <w:szCs w:val="22"/>
        </w:rPr>
      </w:pPr>
    </w:p>
    <w:p w14:paraId="64DBF386"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7</w:t>
      </w:r>
    </w:p>
    <w:p w14:paraId="651A4986" w14:textId="77777777" w:rsidR="00FF7A96" w:rsidRPr="001D3D47" w:rsidRDefault="00FF7A96" w:rsidP="00FF7A96">
      <w:pPr>
        <w:keepNext/>
        <w:snapToGrid w:val="0"/>
        <w:spacing w:line="276" w:lineRule="auto"/>
        <w:jc w:val="center"/>
        <w:outlineLvl w:val="2"/>
        <w:rPr>
          <w:b/>
          <w:bCs/>
          <w:sz w:val="22"/>
          <w:szCs w:val="22"/>
          <w:u w:val="single"/>
        </w:rPr>
      </w:pPr>
      <w:r>
        <w:rPr>
          <w:b/>
          <w:bCs/>
          <w:sz w:val="22"/>
          <w:szCs w:val="22"/>
          <w:u w:val="single"/>
        </w:rPr>
        <w:t>PERSONEL WYKONAWCY</w:t>
      </w:r>
    </w:p>
    <w:p w14:paraId="3C837E75" w14:textId="77777777" w:rsidR="00FF7A96" w:rsidRPr="001D3D47" w:rsidRDefault="00FF7A96" w:rsidP="00FF7A96">
      <w:pPr>
        <w:keepNext/>
        <w:snapToGrid w:val="0"/>
        <w:spacing w:line="276" w:lineRule="auto"/>
        <w:jc w:val="center"/>
        <w:outlineLvl w:val="2"/>
        <w:rPr>
          <w:b/>
          <w:bCs/>
          <w:sz w:val="22"/>
          <w:szCs w:val="22"/>
        </w:rPr>
      </w:pPr>
    </w:p>
    <w:p w14:paraId="1B97341C" w14:textId="77777777" w:rsidR="00FF7A96" w:rsidRPr="001D3D47" w:rsidRDefault="00FF7A96" w:rsidP="00FF7A96">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wykonanie (projektowanie) i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12B6D557" w14:textId="77777777" w:rsidR="00FF7A96" w:rsidRPr="00A5166D" w:rsidRDefault="00FF7A96" w:rsidP="00FF7A96">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0B2322CE" w14:textId="77777777" w:rsidR="00FF7A96" w:rsidRPr="00A5166D" w:rsidRDefault="00FF7A96" w:rsidP="00FF7A96">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5DFAF527" w14:textId="77777777" w:rsidR="00FF7A96" w:rsidRPr="00A5166D" w:rsidRDefault="00FF7A96" w:rsidP="00FF7A96">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7F9BBB78" w14:textId="77777777" w:rsidR="00FF7A96" w:rsidRPr="00A5166D" w:rsidRDefault="00FF7A96" w:rsidP="00FF7A96">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1473F6CA" w14:textId="77777777" w:rsidR="00FF7A96" w:rsidRPr="00A5166D" w:rsidRDefault="00FF7A96" w:rsidP="00FF7A96">
      <w:pPr>
        <w:snapToGrid w:val="0"/>
        <w:spacing w:line="276" w:lineRule="auto"/>
        <w:ind w:left="426" w:hanging="426"/>
        <w:jc w:val="both"/>
        <w:rPr>
          <w:sz w:val="22"/>
          <w:szCs w:val="22"/>
        </w:rPr>
      </w:pPr>
      <w:r w:rsidRPr="00A5166D">
        <w:rPr>
          <w:sz w:val="22"/>
          <w:szCs w:val="22"/>
        </w:rPr>
        <w:lastRenderedPageBreak/>
        <w:t xml:space="preserve">6.   </w:t>
      </w:r>
      <w:r w:rsidRPr="00A5166D">
        <w:rPr>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3FCF512A" w14:textId="77777777" w:rsidR="00FF7A96" w:rsidRPr="00A5166D" w:rsidRDefault="00FF7A96" w:rsidP="00FF7A96">
      <w:pPr>
        <w:snapToGrid w:val="0"/>
        <w:spacing w:line="276" w:lineRule="auto"/>
        <w:ind w:left="426" w:hanging="426"/>
        <w:jc w:val="both"/>
        <w:rPr>
          <w:sz w:val="22"/>
          <w:szCs w:val="22"/>
        </w:rPr>
      </w:pPr>
      <w:r w:rsidRPr="00A5166D">
        <w:rPr>
          <w:sz w:val="22"/>
          <w:szCs w:val="22"/>
        </w:rPr>
        <w:t>7.  Zaakceptowana przez Zamawiającego zmiana osoby, o której mowa w ust. 2, winna być potwierdzona wpisem do dziennika budowy i nie wymaga aneksu do mniejszej umowy.</w:t>
      </w:r>
    </w:p>
    <w:p w14:paraId="0F69916D" w14:textId="77777777" w:rsidR="00FF7A96" w:rsidRDefault="00FF7A96" w:rsidP="00FF7A96">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FFCBBEB" w14:textId="77777777" w:rsidR="00FF7A96" w:rsidRPr="001D3D47" w:rsidRDefault="00FF7A96" w:rsidP="00FF7A96">
      <w:pPr>
        <w:snapToGrid w:val="0"/>
        <w:spacing w:line="276" w:lineRule="auto"/>
        <w:ind w:left="426" w:hanging="426"/>
        <w:jc w:val="both"/>
        <w:rPr>
          <w:sz w:val="22"/>
          <w:szCs w:val="22"/>
        </w:rPr>
      </w:pPr>
    </w:p>
    <w:p w14:paraId="7DC1FE7C"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8</w:t>
      </w:r>
    </w:p>
    <w:p w14:paraId="164CCC44" w14:textId="77777777" w:rsidR="00FF7A96" w:rsidRPr="00EB2DF5" w:rsidRDefault="00FF7A96" w:rsidP="00FF7A96">
      <w:pPr>
        <w:keepNext/>
        <w:snapToGrid w:val="0"/>
        <w:spacing w:line="276" w:lineRule="auto"/>
        <w:jc w:val="center"/>
        <w:outlineLvl w:val="2"/>
        <w:rPr>
          <w:b/>
          <w:bCs/>
          <w:sz w:val="22"/>
          <w:szCs w:val="22"/>
          <w:u w:val="single"/>
        </w:rPr>
      </w:pPr>
      <w:r w:rsidRPr="001D3D47">
        <w:rPr>
          <w:b/>
          <w:bCs/>
          <w:sz w:val="22"/>
          <w:szCs w:val="22"/>
          <w:u w:val="single"/>
        </w:rPr>
        <w:t>PROJEKTANCI I KIEROWNICY</w:t>
      </w:r>
    </w:p>
    <w:p w14:paraId="1B4511DD" w14:textId="77777777" w:rsidR="00FF7A96" w:rsidRPr="00A5166D" w:rsidRDefault="00FF7A96" w:rsidP="00FF7A96">
      <w:pPr>
        <w:keepNext/>
        <w:snapToGrid w:val="0"/>
        <w:spacing w:line="276" w:lineRule="auto"/>
        <w:jc w:val="center"/>
        <w:outlineLvl w:val="2"/>
        <w:rPr>
          <w:b/>
          <w:bCs/>
          <w:sz w:val="22"/>
          <w:szCs w:val="22"/>
        </w:rPr>
      </w:pPr>
    </w:p>
    <w:p w14:paraId="43CB17DD" w14:textId="77777777" w:rsidR="00FF7A96" w:rsidRPr="00822B74" w:rsidRDefault="00FF7A96" w:rsidP="00FF7A96">
      <w:pPr>
        <w:numPr>
          <w:ilvl w:val="1"/>
          <w:numId w:val="65"/>
        </w:numPr>
        <w:tabs>
          <w:tab w:val="left" w:pos="426"/>
        </w:tabs>
        <w:suppressAutoHyphens/>
        <w:snapToGrid w:val="0"/>
        <w:spacing w:line="276" w:lineRule="auto"/>
        <w:ind w:left="426" w:hanging="426"/>
        <w:rPr>
          <w:sz w:val="22"/>
          <w:szCs w:val="22"/>
        </w:rPr>
      </w:pPr>
      <w:r w:rsidRPr="00822B74">
        <w:rPr>
          <w:sz w:val="22"/>
          <w:szCs w:val="22"/>
        </w:rPr>
        <w:t>Wykonawca do pełnienia funkcji specjalisty(ów) ustanawia następującą(e) osobę(y):</w:t>
      </w:r>
    </w:p>
    <w:p w14:paraId="615F4530" w14:textId="77777777" w:rsidR="00FF7A96" w:rsidRPr="00822B74" w:rsidRDefault="00FF7A96" w:rsidP="00FF7A96">
      <w:pPr>
        <w:numPr>
          <w:ilvl w:val="0"/>
          <w:numId w:val="65"/>
        </w:numPr>
        <w:tabs>
          <w:tab w:val="left" w:pos="851"/>
        </w:tabs>
        <w:suppressAutoHyphens/>
        <w:autoSpaceDN w:val="0"/>
        <w:snapToGrid w:val="0"/>
        <w:spacing w:line="276" w:lineRule="auto"/>
        <w:ind w:left="851" w:hanging="425"/>
        <w:textAlignment w:val="baseline"/>
        <w:rPr>
          <w:kern w:val="3"/>
          <w:sz w:val="22"/>
          <w:szCs w:val="22"/>
          <w:lang w:eastAsia="ar-SA"/>
        </w:rPr>
      </w:pPr>
      <w:r w:rsidRPr="00822B74">
        <w:rPr>
          <w:kern w:val="3"/>
          <w:sz w:val="22"/>
          <w:szCs w:val="22"/>
          <w:lang w:eastAsia="ar-SA"/>
        </w:rPr>
        <w:t>jako Głównego Projektanta – P. _____________________;</w:t>
      </w:r>
    </w:p>
    <w:p w14:paraId="1EEE1C5B" w14:textId="77777777" w:rsidR="00FF7A96" w:rsidRPr="00822B74" w:rsidRDefault="00FF7A96" w:rsidP="00FF7A96">
      <w:pPr>
        <w:numPr>
          <w:ilvl w:val="0"/>
          <w:numId w:val="65"/>
        </w:numPr>
        <w:tabs>
          <w:tab w:val="left" w:pos="851"/>
        </w:tabs>
        <w:suppressAutoHyphens/>
        <w:autoSpaceDN w:val="0"/>
        <w:snapToGrid w:val="0"/>
        <w:spacing w:line="276" w:lineRule="auto"/>
        <w:ind w:left="851" w:hanging="425"/>
        <w:textAlignment w:val="baseline"/>
        <w:rPr>
          <w:kern w:val="3"/>
          <w:sz w:val="22"/>
          <w:szCs w:val="22"/>
          <w:lang w:eastAsia="ar-SA"/>
        </w:rPr>
      </w:pPr>
      <w:r w:rsidRPr="00822B74">
        <w:rPr>
          <w:kern w:val="3"/>
          <w:sz w:val="22"/>
          <w:szCs w:val="22"/>
          <w:lang w:eastAsia="ar-SA"/>
        </w:rPr>
        <w:t>jako Kierownika Budowy – P. _____________________</w:t>
      </w:r>
      <w:r>
        <w:rPr>
          <w:kern w:val="3"/>
          <w:sz w:val="22"/>
          <w:szCs w:val="22"/>
          <w:lang w:eastAsia="ar-SA"/>
        </w:rPr>
        <w:t>.</w:t>
      </w:r>
    </w:p>
    <w:p w14:paraId="2FC28156" w14:textId="77777777" w:rsidR="00FF7A96" w:rsidRPr="00A5166D" w:rsidRDefault="00FF7A96" w:rsidP="00FF7A96">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53E89582" w14:textId="77777777" w:rsidR="00FF7A96" w:rsidRDefault="00FF7A96" w:rsidP="00FF7A96">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1CBC9131" w14:textId="77777777" w:rsidR="00FF7A96" w:rsidRPr="00A5166D" w:rsidRDefault="00FF7A96" w:rsidP="00FF7A96">
      <w:pPr>
        <w:tabs>
          <w:tab w:val="left" w:pos="426"/>
        </w:tabs>
        <w:snapToGrid w:val="0"/>
        <w:spacing w:line="276" w:lineRule="auto"/>
        <w:ind w:left="426" w:hanging="426"/>
        <w:jc w:val="both"/>
        <w:rPr>
          <w:sz w:val="22"/>
          <w:szCs w:val="22"/>
        </w:rPr>
      </w:pPr>
    </w:p>
    <w:p w14:paraId="091ACD09"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9</w:t>
      </w:r>
    </w:p>
    <w:p w14:paraId="643889A4" w14:textId="77777777" w:rsidR="00FF7A96" w:rsidRPr="00EB2DF5" w:rsidRDefault="00FF7A96" w:rsidP="00FF7A96">
      <w:pPr>
        <w:keepNext/>
        <w:snapToGrid w:val="0"/>
        <w:spacing w:line="276" w:lineRule="auto"/>
        <w:jc w:val="center"/>
        <w:outlineLvl w:val="2"/>
        <w:rPr>
          <w:b/>
          <w:bCs/>
          <w:sz w:val="22"/>
          <w:szCs w:val="22"/>
          <w:u w:val="single"/>
        </w:rPr>
      </w:pPr>
      <w:r w:rsidRPr="00EB2DF5">
        <w:rPr>
          <w:b/>
          <w:bCs/>
          <w:sz w:val="22"/>
          <w:szCs w:val="22"/>
          <w:u w:val="single"/>
        </w:rPr>
        <w:t>NADZÓR</w:t>
      </w:r>
    </w:p>
    <w:p w14:paraId="68053B55" w14:textId="77777777" w:rsidR="00FF7A96" w:rsidRPr="004A5675" w:rsidRDefault="00FF7A96" w:rsidP="00FF7A96">
      <w:pPr>
        <w:keepNext/>
        <w:snapToGrid w:val="0"/>
        <w:spacing w:line="276" w:lineRule="auto"/>
        <w:jc w:val="center"/>
        <w:outlineLvl w:val="2"/>
        <w:rPr>
          <w:b/>
          <w:bCs/>
          <w:sz w:val="22"/>
          <w:szCs w:val="22"/>
        </w:rPr>
      </w:pPr>
    </w:p>
    <w:p w14:paraId="2BC21528" w14:textId="77777777" w:rsidR="00FF7A96" w:rsidRPr="004A5675" w:rsidRDefault="00FF7A96" w:rsidP="00FF7A96">
      <w:pPr>
        <w:tabs>
          <w:tab w:val="left" w:pos="426"/>
        </w:tabs>
        <w:snapToGrid w:val="0"/>
        <w:spacing w:line="276" w:lineRule="auto"/>
        <w:ind w:left="426" w:hanging="426"/>
        <w:jc w:val="both"/>
        <w:rPr>
          <w:sz w:val="22"/>
          <w:szCs w:val="22"/>
        </w:rPr>
      </w:pPr>
      <w:r w:rsidRPr="004A5675">
        <w:rPr>
          <w:sz w:val="22"/>
          <w:szCs w:val="22"/>
        </w:rPr>
        <w:t>1. 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4FB25AE0" w14:textId="77777777" w:rsidR="00FF7A96" w:rsidRPr="004A5675" w:rsidRDefault="00FF7A96" w:rsidP="00FF7A96">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085517D3" w14:textId="77777777" w:rsidR="00FF7A96" w:rsidRPr="004A5675"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p>
    <w:p w14:paraId="437FA1F7" w14:textId="77777777" w:rsidR="00FF7A96" w:rsidRPr="004A5675"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12754FEF" w14:textId="77777777" w:rsidR="00FF7A96" w:rsidRPr="004A5675"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p>
    <w:p w14:paraId="39883713" w14:textId="77777777" w:rsidR="00FF7A96" w:rsidRPr="004A5675"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39B5B708" w14:textId="77777777" w:rsidR="00FF7A96" w:rsidRDefault="00FF7A96" w:rsidP="00FF7A96">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0B3B93AA" w14:textId="77777777" w:rsidR="00FF7A96" w:rsidRDefault="00FF7A96" w:rsidP="00FF7A96">
      <w:pPr>
        <w:tabs>
          <w:tab w:val="left" w:pos="426"/>
        </w:tabs>
        <w:snapToGrid w:val="0"/>
        <w:spacing w:line="276" w:lineRule="auto"/>
        <w:ind w:left="426" w:hanging="426"/>
        <w:jc w:val="both"/>
        <w:rPr>
          <w:bCs/>
          <w:sz w:val="22"/>
          <w:szCs w:val="22"/>
        </w:rPr>
      </w:pPr>
      <w:r w:rsidRPr="00EB2DF5">
        <w:rPr>
          <w:bCs/>
          <w:sz w:val="22"/>
          <w:szCs w:val="22"/>
        </w:rPr>
        <w:t xml:space="preserve"> </w:t>
      </w:r>
    </w:p>
    <w:p w14:paraId="079C8780"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lastRenderedPageBreak/>
        <w:t>§ 10</w:t>
      </w:r>
    </w:p>
    <w:p w14:paraId="1B06E975" w14:textId="77777777" w:rsidR="00FF7A96" w:rsidRPr="00931D70" w:rsidRDefault="00FF7A96" w:rsidP="00FF7A96">
      <w:pPr>
        <w:keepNext/>
        <w:snapToGrid w:val="0"/>
        <w:spacing w:line="276" w:lineRule="auto"/>
        <w:jc w:val="center"/>
        <w:outlineLvl w:val="2"/>
        <w:rPr>
          <w:b/>
          <w:bCs/>
          <w:sz w:val="22"/>
          <w:szCs w:val="22"/>
          <w:u w:val="single"/>
        </w:rPr>
      </w:pPr>
      <w:r w:rsidRPr="004A5675">
        <w:rPr>
          <w:b/>
          <w:bCs/>
          <w:sz w:val="22"/>
          <w:szCs w:val="22"/>
          <w:u w:val="single"/>
        </w:rPr>
        <w:t>PODWYKONAWSTWO</w:t>
      </w:r>
    </w:p>
    <w:p w14:paraId="7336EA91" w14:textId="77777777" w:rsidR="00FF7A96" w:rsidRPr="004A58AD" w:rsidRDefault="00FF7A96" w:rsidP="00FF7A96">
      <w:pPr>
        <w:spacing w:line="276" w:lineRule="auto"/>
        <w:jc w:val="center"/>
        <w:rPr>
          <w:b/>
          <w:sz w:val="22"/>
        </w:rPr>
      </w:pPr>
    </w:p>
    <w:p w14:paraId="1CD1BE4E"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357E731B" w14:textId="77777777" w:rsidR="00FF7A96" w:rsidRDefault="00FF7A96" w:rsidP="00FF7A96">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4F129233" w14:textId="77777777" w:rsidR="00FF7A96" w:rsidRPr="004A58AD" w:rsidRDefault="00FF7A96" w:rsidP="00FF7A96">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167F7BA2"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33B6A5CF"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0103B345"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60112F8"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wykluczenia wobec tego podwykonawcy w zakresie wskazanym w Specyfikacji Warunków Zamówienia. Jeżeli zdolności techniczne lub zawodowe, sytuacja ekonomiczna lub finansowa tego podwykonawcy nie potwierdzają spełniania przez Wykonawcę warunków udziału w postępowaniu lub zachodzą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24170B6"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38DD96E"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Termin zapłaty wynagrodzenia podwykonawcy lub dalszemu podwykonawcy, przewidziany w umowie o podwykonawstwo, nie może być dłuższy niż 30 dni od dnia doręczenia Wykonawcy, </w:t>
      </w:r>
      <w:r w:rsidRPr="004A58AD">
        <w:rPr>
          <w:color w:val="000000"/>
          <w:sz w:val="22"/>
          <w:szCs w:val="22"/>
        </w:rPr>
        <w:lastRenderedPageBreak/>
        <w:t>podwykonawcy lub dalszemu podwykonawcy faktury lub rachunku. Dodatkowo, Strony zgodnie ustalają następujące wymagania dla umów z podwykonawcami lub dalszymi podwykonawcami:</w:t>
      </w:r>
    </w:p>
    <w:p w14:paraId="03DB2D5A" w14:textId="77777777" w:rsidR="00FF7A96" w:rsidRPr="00C94326" w:rsidRDefault="00FF7A96" w:rsidP="00FF7A96">
      <w:pPr>
        <w:numPr>
          <w:ilvl w:val="0"/>
          <w:numId w:val="68"/>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A6787C0" w14:textId="222B8278" w:rsidR="00FF7A96" w:rsidRPr="00C94326" w:rsidRDefault="00FF7A96" w:rsidP="00FF7A96">
      <w:pPr>
        <w:numPr>
          <w:ilvl w:val="0"/>
          <w:numId w:val="68"/>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instalacyjne, prace ziemne,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1ustawy z dnia 26 czerwca 1974 r. – Kodeks Prac</w:t>
      </w:r>
      <w:r>
        <w:rPr>
          <w:bCs/>
          <w:sz w:val="22"/>
          <w:szCs w:val="22"/>
        </w:rPr>
        <w:t>y (</w:t>
      </w:r>
      <w:proofErr w:type="spellStart"/>
      <w:r w:rsidR="002E77FE" w:rsidRPr="002E77FE">
        <w:rPr>
          <w:bCs/>
          <w:sz w:val="22"/>
          <w:szCs w:val="22"/>
        </w:rPr>
        <w:t>t.j</w:t>
      </w:r>
      <w:proofErr w:type="spellEnd"/>
      <w:r w:rsidR="002E77FE" w:rsidRPr="002E77FE">
        <w:rPr>
          <w:bCs/>
          <w:sz w:val="22"/>
          <w:szCs w:val="22"/>
        </w:rPr>
        <w:t xml:space="preserve">. Dz. U. z 2025 r. poz. 277 z </w:t>
      </w:r>
      <w:proofErr w:type="spellStart"/>
      <w:r w:rsidR="002E77FE" w:rsidRPr="002E77FE">
        <w:rPr>
          <w:bCs/>
          <w:sz w:val="22"/>
          <w:szCs w:val="22"/>
        </w:rPr>
        <w:t>późn</w:t>
      </w:r>
      <w:proofErr w:type="spellEnd"/>
      <w:r w:rsidR="002E77FE" w:rsidRPr="002E77FE">
        <w:rPr>
          <w:bCs/>
          <w:sz w:val="22"/>
          <w:szCs w:val="22"/>
        </w:rPr>
        <w:t>. zm.</w:t>
      </w:r>
      <w:r w:rsidRPr="00C94326">
        <w:rPr>
          <w:bCs/>
          <w:sz w:val="22"/>
          <w:szCs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40CF911D" w14:textId="77777777" w:rsidR="00FF7A96" w:rsidRPr="00C94326" w:rsidRDefault="00FF7A96" w:rsidP="00FF7A96">
      <w:pPr>
        <w:numPr>
          <w:ilvl w:val="0"/>
          <w:numId w:val="68"/>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75FEE07F" w14:textId="77777777" w:rsidR="00FF7A96" w:rsidRPr="00C94326" w:rsidRDefault="00FF7A96" w:rsidP="00FF7A96">
      <w:pPr>
        <w:numPr>
          <w:ilvl w:val="0"/>
          <w:numId w:val="79"/>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4DF7559B" w14:textId="77777777" w:rsidR="00FF7A96" w:rsidRPr="00C94326" w:rsidRDefault="00FF7A96" w:rsidP="00FF7A96">
      <w:pPr>
        <w:numPr>
          <w:ilvl w:val="0"/>
          <w:numId w:val="79"/>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249C03B0" w14:textId="77777777" w:rsidR="00FF7A96" w:rsidRPr="00C94326" w:rsidRDefault="00FF7A96" w:rsidP="00FF7A96">
      <w:pPr>
        <w:numPr>
          <w:ilvl w:val="0"/>
          <w:numId w:val="79"/>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10462B64" w14:textId="77777777" w:rsidR="00FF7A96" w:rsidRPr="00C94326" w:rsidRDefault="00FF7A96" w:rsidP="00FF7A96">
      <w:pPr>
        <w:numPr>
          <w:ilvl w:val="0"/>
          <w:numId w:val="79"/>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6EFB547F" w14:textId="77777777" w:rsidR="00FF7A96" w:rsidRPr="00C94326" w:rsidRDefault="00FF7A96" w:rsidP="00FF7A96">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3AE57CAE" w14:textId="77777777" w:rsidR="00FF7A96" w:rsidRPr="00C94326" w:rsidRDefault="00FF7A96" w:rsidP="00FF7A96">
      <w:pPr>
        <w:numPr>
          <w:ilvl w:val="0"/>
          <w:numId w:val="68"/>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10ECF276" w14:textId="77777777" w:rsidR="00FF7A96" w:rsidRPr="00C94326" w:rsidRDefault="00FF7A96" w:rsidP="00FF7A96">
      <w:pPr>
        <w:numPr>
          <w:ilvl w:val="2"/>
          <w:numId w:val="80"/>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D1E44C6" w14:textId="77777777" w:rsidR="00FF7A96" w:rsidRPr="00C94326" w:rsidRDefault="00FF7A96" w:rsidP="00FF7A96">
      <w:pPr>
        <w:numPr>
          <w:ilvl w:val="2"/>
          <w:numId w:val="80"/>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3D414AB4" w14:textId="77777777" w:rsidR="00FF7A96" w:rsidRPr="00C94326" w:rsidRDefault="00FF7A96" w:rsidP="00FF7A96">
      <w:pPr>
        <w:numPr>
          <w:ilvl w:val="2"/>
          <w:numId w:val="80"/>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0CDBAF17" w14:textId="77777777" w:rsidR="00FF7A96" w:rsidRPr="00C94326" w:rsidRDefault="00FF7A96" w:rsidP="00FF7A96">
      <w:pPr>
        <w:numPr>
          <w:ilvl w:val="2"/>
          <w:numId w:val="80"/>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62D8B4B5" w14:textId="77777777" w:rsidR="00FF7A96" w:rsidRPr="004A58AD" w:rsidRDefault="00FF7A96" w:rsidP="00FF7A96">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xml:space="preserve">– zawierających informacje, w tym dane osobowe, niezbędne do weryfikacji zatrudnienia na podstawie umowy o pracę, w szczególności imię i nazwisko zatrudnionego pracownika, datę zawarcia umowy o pracę, rodzaj umowy o pracę i zakres obowiązków pracownika w terminie </w:t>
      </w:r>
      <w:r w:rsidRPr="00C94326">
        <w:rPr>
          <w:sz w:val="22"/>
          <w:szCs w:val="22"/>
        </w:rPr>
        <w:lastRenderedPageBreak/>
        <w:t>nie dłuższym niż 5 dni od dnia ujawnienia uchybienia i do okazania Zamawiającemu dokumentów, o których mowa w § 10 ust. 7 pkt 3) umowy.</w:t>
      </w:r>
    </w:p>
    <w:p w14:paraId="2E997C2A"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513D2D20" w14:textId="77777777" w:rsidR="00FF7A96" w:rsidRPr="004A58AD" w:rsidRDefault="00FF7A96" w:rsidP="00FF7A96">
      <w:pPr>
        <w:numPr>
          <w:ilvl w:val="0"/>
          <w:numId w:val="67"/>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32F9049C" w14:textId="77777777" w:rsidR="00FF7A96" w:rsidRPr="004A58AD" w:rsidRDefault="00FF7A96" w:rsidP="00FF7A96">
      <w:pPr>
        <w:numPr>
          <w:ilvl w:val="0"/>
          <w:numId w:val="67"/>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1632A24D" w14:textId="77777777" w:rsidR="00FF7A96" w:rsidRPr="004A58AD" w:rsidRDefault="00FF7A96" w:rsidP="00FF7A96">
      <w:pPr>
        <w:numPr>
          <w:ilvl w:val="0"/>
          <w:numId w:val="67"/>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2F891E58"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3A5DDC8D"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3DE2EB1C"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45625B80"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95D1E88"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346929DD"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177D0B0"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C8DBBC4"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54692126"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t>
      </w:r>
      <w:r w:rsidRPr="004A58AD">
        <w:rPr>
          <w:color w:val="000000"/>
          <w:sz w:val="22"/>
          <w:szCs w:val="22"/>
        </w:rPr>
        <w:lastRenderedPageBreak/>
        <w:t>Wykonawcy względem podwykonawcy niezwiązanych z realizacją umowy o podwykonawstwo. W przypadku zgłoszenia w terminie uwag, zamawiający może:</w:t>
      </w:r>
    </w:p>
    <w:p w14:paraId="60298B90" w14:textId="77777777" w:rsidR="00FF7A96" w:rsidRPr="004A58AD" w:rsidRDefault="00FF7A96" w:rsidP="00FF7A96">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34DC0E92" w14:textId="77777777" w:rsidR="00FF7A96" w:rsidRPr="004A58AD" w:rsidRDefault="00FF7A96" w:rsidP="00FF7A96">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7927C928" w14:textId="77777777" w:rsidR="00FF7A96" w:rsidRPr="004A58AD" w:rsidRDefault="00FF7A96" w:rsidP="00FF7A96">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65D06BC"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39D80FDF"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30E5B2FB"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77102045" w14:textId="77777777" w:rsidR="00FF7A96" w:rsidRPr="004A58AD" w:rsidRDefault="00FF7A96" w:rsidP="00FF7A96">
      <w:pPr>
        <w:numPr>
          <w:ilvl w:val="0"/>
          <w:numId w:val="66"/>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0B2F625" w14:textId="77777777" w:rsidR="00FF7A96" w:rsidRDefault="00FF7A96" w:rsidP="00FF7A96">
      <w:pPr>
        <w:numPr>
          <w:ilvl w:val="0"/>
          <w:numId w:val="66"/>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2C99C5AE" w14:textId="77777777" w:rsidR="00FF7A96" w:rsidRPr="004A58AD" w:rsidRDefault="00FF7A96" w:rsidP="00FF7A96">
      <w:pPr>
        <w:spacing w:line="276" w:lineRule="auto"/>
        <w:ind w:left="426"/>
        <w:jc w:val="both"/>
        <w:rPr>
          <w:sz w:val="22"/>
          <w:szCs w:val="22"/>
        </w:rPr>
      </w:pPr>
    </w:p>
    <w:p w14:paraId="22416EB1"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11</w:t>
      </w:r>
    </w:p>
    <w:p w14:paraId="434044E8" w14:textId="77777777" w:rsidR="00FF7A96" w:rsidRDefault="00FF7A96" w:rsidP="00FF7A96">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13A0527F" w14:textId="77777777" w:rsidR="00FF7A96" w:rsidRPr="004A5675" w:rsidRDefault="00FF7A96" w:rsidP="00FF7A96">
      <w:pPr>
        <w:keepNext/>
        <w:snapToGrid w:val="0"/>
        <w:spacing w:line="276" w:lineRule="auto"/>
        <w:jc w:val="center"/>
        <w:outlineLvl w:val="2"/>
        <w:rPr>
          <w:b/>
          <w:bCs/>
          <w:sz w:val="22"/>
          <w:szCs w:val="22"/>
          <w:u w:val="single"/>
        </w:rPr>
      </w:pPr>
    </w:p>
    <w:p w14:paraId="0889A04A" w14:textId="77777777" w:rsidR="00FF7A96" w:rsidRPr="004A5675" w:rsidRDefault="00FF7A96" w:rsidP="00FF7A96">
      <w:pPr>
        <w:tabs>
          <w:tab w:val="left" w:pos="426"/>
          <w:tab w:val="left" w:pos="2268"/>
          <w:tab w:val="left" w:pos="3024"/>
        </w:tabs>
        <w:snapToGrid w:val="0"/>
        <w:spacing w:line="276" w:lineRule="auto"/>
        <w:ind w:left="426" w:right="-2" w:hanging="426"/>
        <w:jc w:val="both"/>
        <w:rPr>
          <w:sz w:val="22"/>
          <w:szCs w:val="22"/>
        </w:rPr>
      </w:pPr>
      <w:r w:rsidRPr="004A5675">
        <w:rPr>
          <w:sz w:val="22"/>
          <w:szCs w:val="22"/>
        </w:rPr>
        <w:t xml:space="preserve">Ustala się, że: </w:t>
      </w:r>
    </w:p>
    <w:p w14:paraId="22D6FBAB" w14:textId="77777777" w:rsidR="00FF7A96" w:rsidRPr="004A5675" w:rsidRDefault="00FF7A96" w:rsidP="00FF7A96">
      <w:pPr>
        <w:numPr>
          <w:ilvl w:val="0"/>
          <w:numId w:val="63"/>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 xml:space="preserve">nych na teren budowy, </w:t>
      </w:r>
    </w:p>
    <w:p w14:paraId="2C819F39" w14:textId="77777777" w:rsidR="00FF7A96" w:rsidRPr="004A5675" w:rsidRDefault="00FF7A96" w:rsidP="00FF7A96">
      <w:pPr>
        <w:numPr>
          <w:ilvl w:val="0"/>
          <w:numId w:val="63"/>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03C607DB" w14:textId="77777777" w:rsidR="00FF7A96" w:rsidRPr="004A5675" w:rsidRDefault="00FF7A96" w:rsidP="00FF7A96">
      <w:pPr>
        <w:numPr>
          <w:ilvl w:val="0"/>
          <w:numId w:val="63"/>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F280E3C" w14:textId="77777777" w:rsidR="00FF7A96" w:rsidRDefault="00FF7A96" w:rsidP="00FF7A96">
      <w:pPr>
        <w:keepNext/>
        <w:snapToGrid w:val="0"/>
        <w:spacing w:line="276" w:lineRule="auto"/>
        <w:jc w:val="center"/>
        <w:outlineLvl w:val="2"/>
        <w:rPr>
          <w:b/>
          <w:bCs/>
          <w:sz w:val="22"/>
          <w:szCs w:val="22"/>
        </w:rPr>
      </w:pPr>
    </w:p>
    <w:p w14:paraId="1EB6FE0C"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12</w:t>
      </w:r>
    </w:p>
    <w:p w14:paraId="6D3CDB90" w14:textId="77777777" w:rsidR="00FF7A96" w:rsidRPr="00931D70" w:rsidRDefault="00FF7A96" w:rsidP="00FF7A96">
      <w:pPr>
        <w:keepNext/>
        <w:snapToGrid w:val="0"/>
        <w:spacing w:line="276" w:lineRule="auto"/>
        <w:jc w:val="center"/>
        <w:outlineLvl w:val="2"/>
        <w:rPr>
          <w:b/>
          <w:bCs/>
          <w:sz w:val="22"/>
          <w:szCs w:val="22"/>
          <w:u w:val="single"/>
        </w:rPr>
      </w:pPr>
      <w:r w:rsidRPr="004A5675">
        <w:rPr>
          <w:b/>
          <w:bCs/>
          <w:sz w:val="22"/>
          <w:szCs w:val="22"/>
          <w:u w:val="single"/>
        </w:rPr>
        <w:t>WYNAGRODZENIE</w:t>
      </w:r>
    </w:p>
    <w:p w14:paraId="52C00EE9" w14:textId="77777777" w:rsidR="00FF7A96" w:rsidRPr="004A5675" w:rsidRDefault="00FF7A96" w:rsidP="00FF7A96">
      <w:pPr>
        <w:keepNext/>
        <w:snapToGrid w:val="0"/>
        <w:spacing w:line="276" w:lineRule="auto"/>
        <w:jc w:val="center"/>
        <w:outlineLvl w:val="2"/>
        <w:rPr>
          <w:b/>
          <w:bCs/>
          <w:sz w:val="22"/>
          <w:szCs w:val="22"/>
        </w:rPr>
      </w:pPr>
    </w:p>
    <w:p w14:paraId="2D08D431" w14:textId="77777777" w:rsidR="00FF7A96" w:rsidRPr="003F7B0D" w:rsidRDefault="00FF7A96" w:rsidP="00FF7A96">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Pr="003F7B0D">
        <w:rPr>
          <w:sz w:val="22"/>
          <w:lang w:eastAsia="zh-CN"/>
        </w:rPr>
        <w:t xml:space="preserve">Wynagrodzenie ryczałtowe za wykonanie przedmiotu umowy określonego w § 3 strony ustalają zgodnie z ofertą Wykonawcy na kwotę netto ______________ PLN (słownie złotych: _____________________________________) powiększone o __ % podatek VAT ___________ PLN, (słownie złotych ______________), co łącznie stanowi kwotę brutto ___________ PLN (słownie złotych: ____________________________________________). </w:t>
      </w:r>
    </w:p>
    <w:p w14:paraId="46C12395" w14:textId="77777777" w:rsidR="00FF7A96" w:rsidRPr="003F7B0D" w:rsidRDefault="00FF7A96" w:rsidP="00FF7A96">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r>
      <w:r w:rsidRPr="004B0FFE">
        <w:rPr>
          <w:sz w:val="22"/>
          <w:lang w:eastAsia="zh-CN"/>
        </w:rPr>
        <w:t>Wynagrodzenie, o którym mowa w ust. 1 zostało wyliczone w oparciu o ceny jednostkowe określone przez Wykonawcę i stanowi równowartość ceny oferty złożonej przez Wykonawcę w postępowaniu o udzielenie niniejszego zamówienia publicznego</w:t>
      </w:r>
      <w:r w:rsidRPr="003F7B0D">
        <w:rPr>
          <w:sz w:val="22"/>
          <w:lang w:eastAsia="zh-CN"/>
        </w:rPr>
        <w:t>.</w:t>
      </w:r>
    </w:p>
    <w:p w14:paraId="7A7EE56A" w14:textId="77777777" w:rsidR="00FF7A96" w:rsidRPr="00931D70" w:rsidRDefault="00FF7A96" w:rsidP="00FF7A96">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71340EFD" w14:textId="77777777" w:rsidR="00FF7A96" w:rsidRDefault="00FF7A96" w:rsidP="00FF7A96">
      <w:pPr>
        <w:suppressAutoHyphens/>
        <w:snapToGrid w:val="0"/>
        <w:spacing w:line="276" w:lineRule="auto"/>
        <w:ind w:left="426" w:hanging="426"/>
        <w:jc w:val="both"/>
        <w:rPr>
          <w:b/>
          <w:bCs/>
          <w:sz w:val="22"/>
          <w:szCs w:val="22"/>
        </w:rPr>
      </w:pPr>
      <w:r>
        <w:rPr>
          <w:sz w:val="22"/>
          <w:lang w:eastAsia="zh-CN"/>
        </w:rPr>
        <w:t>4</w:t>
      </w:r>
      <w:r w:rsidRPr="00931D70">
        <w:rPr>
          <w:sz w:val="22"/>
          <w:lang w:eastAsia="zh-CN"/>
        </w:rPr>
        <w:t xml:space="preserve">.  </w:t>
      </w:r>
      <w:r w:rsidRPr="00931D70">
        <w:rPr>
          <w:sz w:val="22"/>
          <w:lang w:eastAsia="zh-CN"/>
        </w:rPr>
        <w:tab/>
        <w:t xml:space="preserve">Wynagrodzenie </w:t>
      </w:r>
      <w:r>
        <w:rPr>
          <w:sz w:val="22"/>
          <w:lang w:eastAsia="zh-CN"/>
        </w:rPr>
        <w:t xml:space="preserve">obejmuje </w:t>
      </w:r>
      <w:r w:rsidRPr="008C3972">
        <w:rPr>
          <w:sz w:val="22"/>
        </w:rPr>
        <w:t xml:space="preserve">pełne wykonanie przedmiotu </w:t>
      </w:r>
      <w:r>
        <w:rPr>
          <w:sz w:val="22"/>
        </w:rPr>
        <w:t>umowy</w:t>
      </w:r>
      <w:r w:rsidRPr="008C3972">
        <w:rPr>
          <w:sz w:val="22"/>
        </w:rPr>
        <w:t xml:space="preserve"> na podstawie: </w:t>
      </w:r>
      <w:r>
        <w:rPr>
          <w:sz w:val="22"/>
        </w:rPr>
        <w:t>O</w:t>
      </w:r>
      <w:r w:rsidRPr="008C3972">
        <w:rPr>
          <w:sz w:val="22"/>
        </w:rPr>
        <w:t>pisu przedmiotu zamó</w:t>
      </w:r>
      <w:r>
        <w:rPr>
          <w:sz w:val="22"/>
        </w:rPr>
        <w:t>wienia, Harmonogramu rzeczowego</w:t>
      </w:r>
      <w:r w:rsidRPr="008C3972">
        <w:rPr>
          <w:sz w:val="22"/>
        </w:rPr>
        <w:t xml:space="preserve">, oględzin terenu budowy (o ile </w:t>
      </w:r>
      <w:r>
        <w:rPr>
          <w:sz w:val="22"/>
        </w:rPr>
        <w:t xml:space="preserve">prowadzono), uzgodnień, </w:t>
      </w:r>
      <w:r>
        <w:rPr>
          <w:sz w:val="22"/>
        </w:rPr>
        <w:lastRenderedPageBreak/>
        <w:t>opinii</w:t>
      </w:r>
      <w:r w:rsidRPr="008C3972">
        <w:rPr>
          <w:sz w:val="22"/>
        </w:rPr>
        <w:t xml:space="preserve">, w tym postanowień umowy. </w:t>
      </w:r>
      <w:r>
        <w:rPr>
          <w:sz w:val="22"/>
        </w:rPr>
        <w:t xml:space="preserve">Uwzględnia ono </w:t>
      </w:r>
      <w:r w:rsidRPr="008C3972">
        <w:rPr>
          <w:sz w:val="22"/>
        </w:rPr>
        <w:t xml:space="preserve">również wszystkie warunki miejscowe, pogodowe i inne okoliczności mające wpływ na wysokość </w:t>
      </w:r>
      <w:r>
        <w:rPr>
          <w:sz w:val="22"/>
        </w:rPr>
        <w:t>wynagrodzenia</w:t>
      </w:r>
      <w:r w:rsidRPr="008C3972">
        <w:rPr>
          <w:sz w:val="22"/>
        </w:rPr>
        <w:t>, w szczególności należne wynagrodzenie na rzecz podwykonawców zarówno robót budowlanych jak i wymaganych u</w:t>
      </w:r>
      <w:r>
        <w:rPr>
          <w:sz w:val="22"/>
        </w:rPr>
        <w:t>sług i dostaw, a także obejmuje</w:t>
      </w:r>
      <w:r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Pr>
          <w:sz w:val="22"/>
        </w:rPr>
        <w:t xml:space="preserve"> </w:t>
      </w:r>
      <w:r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Pr="00931D70">
        <w:rPr>
          <w:sz w:val="22"/>
          <w:lang w:eastAsia="zh-CN"/>
        </w:rPr>
        <w:t>.</w:t>
      </w:r>
      <w:r w:rsidRPr="004A5675">
        <w:rPr>
          <w:b/>
          <w:bCs/>
          <w:sz w:val="22"/>
          <w:szCs w:val="22"/>
        </w:rPr>
        <w:t xml:space="preserve"> </w:t>
      </w:r>
    </w:p>
    <w:p w14:paraId="752FE6EF" w14:textId="77777777" w:rsidR="00FF7A96" w:rsidRPr="00A70DDA" w:rsidRDefault="00FF7A96" w:rsidP="00FF7A96">
      <w:pPr>
        <w:suppressAutoHyphens/>
        <w:snapToGrid w:val="0"/>
        <w:spacing w:line="276" w:lineRule="auto"/>
        <w:ind w:left="426" w:hanging="426"/>
        <w:jc w:val="both"/>
        <w:rPr>
          <w:b/>
          <w:sz w:val="22"/>
          <w:lang w:eastAsia="zh-CN"/>
        </w:rPr>
      </w:pPr>
      <w:r>
        <w:rPr>
          <w:sz w:val="22"/>
          <w:lang w:eastAsia="zh-CN"/>
        </w:rPr>
        <w:t>5</w:t>
      </w:r>
      <w:r w:rsidRPr="00610CF9">
        <w:rPr>
          <w:sz w:val="22"/>
          <w:lang w:eastAsia="zh-CN"/>
        </w:rPr>
        <w:t xml:space="preserve">. </w:t>
      </w:r>
      <w:r w:rsidRPr="00610CF9">
        <w:rPr>
          <w:sz w:val="22"/>
          <w:lang w:eastAsia="zh-CN"/>
        </w:rPr>
        <w:tab/>
        <w:t>Wykonawca zobowiązany jest do zapewnienia finansowania przez Wykonawcę zamówienia, w części nie pokrytej udziałem Zamawiającego, na czas poprzedzający wypłatę pierwszej transzy wynagrodzenia, o której mowa w § 13 ust. 1 pkt 1) Umowy, z zastrzeżeniem postanowień § 6 ust. 3 Umowy.</w:t>
      </w:r>
      <w:r w:rsidRPr="00A70DDA">
        <w:rPr>
          <w:b/>
          <w:sz w:val="22"/>
          <w:lang w:eastAsia="zh-CN"/>
        </w:rPr>
        <w:t xml:space="preserve"> </w:t>
      </w:r>
    </w:p>
    <w:p w14:paraId="49BB55BC" w14:textId="77777777" w:rsidR="00FF7A96" w:rsidRDefault="00FF7A96" w:rsidP="00FF7A96">
      <w:pPr>
        <w:suppressAutoHyphens/>
        <w:snapToGrid w:val="0"/>
        <w:spacing w:line="276" w:lineRule="auto"/>
        <w:ind w:left="426" w:hanging="426"/>
        <w:jc w:val="both"/>
        <w:rPr>
          <w:sz w:val="22"/>
          <w:lang w:eastAsia="zh-CN"/>
        </w:rPr>
      </w:pPr>
    </w:p>
    <w:p w14:paraId="32D4F154" w14:textId="77777777" w:rsidR="00FF7A96" w:rsidRDefault="00FF7A96" w:rsidP="00FF7A96">
      <w:pPr>
        <w:suppressAutoHyphens/>
        <w:snapToGrid w:val="0"/>
        <w:spacing w:line="276" w:lineRule="auto"/>
        <w:ind w:left="426" w:hanging="426"/>
        <w:jc w:val="center"/>
        <w:rPr>
          <w:b/>
          <w:bCs/>
          <w:sz w:val="22"/>
          <w:szCs w:val="22"/>
        </w:rPr>
      </w:pPr>
      <w:r w:rsidRPr="004A5675">
        <w:rPr>
          <w:b/>
          <w:bCs/>
          <w:sz w:val="22"/>
          <w:szCs w:val="22"/>
        </w:rPr>
        <w:t>§ 13</w:t>
      </w:r>
    </w:p>
    <w:p w14:paraId="2E3AE9CD" w14:textId="77777777" w:rsidR="00FF7A96" w:rsidRDefault="00FF7A96" w:rsidP="00FF7A96">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25281F7D" w14:textId="77777777" w:rsidR="00FF7A96" w:rsidRDefault="00FF7A96" w:rsidP="00FF7A96">
      <w:pPr>
        <w:suppressAutoHyphens/>
        <w:snapToGrid w:val="0"/>
        <w:spacing w:line="276" w:lineRule="auto"/>
        <w:ind w:left="426" w:hanging="426"/>
        <w:jc w:val="both"/>
        <w:rPr>
          <w:bCs/>
          <w:sz w:val="22"/>
          <w:szCs w:val="22"/>
        </w:rPr>
      </w:pPr>
    </w:p>
    <w:p w14:paraId="27F2635F" w14:textId="77777777" w:rsidR="006A2D7E" w:rsidRPr="00E605D7" w:rsidRDefault="006A2D7E" w:rsidP="006A2D7E">
      <w:pPr>
        <w:numPr>
          <w:ilvl w:val="0"/>
          <w:numId w:val="76"/>
        </w:numPr>
        <w:tabs>
          <w:tab w:val="left" w:pos="426"/>
        </w:tabs>
        <w:suppressAutoHyphens/>
        <w:snapToGrid w:val="0"/>
        <w:spacing w:line="276" w:lineRule="auto"/>
        <w:ind w:left="426" w:hanging="426"/>
        <w:jc w:val="both"/>
        <w:rPr>
          <w:bCs/>
          <w:sz w:val="22"/>
          <w:szCs w:val="22"/>
        </w:rPr>
      </w:pPr>
      <w:r w:rsidRPr="004E6BBC">
        <w:rPr>
          <w:bCs/>
          <w:sz w:val="22"/>
          <w:szCs w:val="22"/>
        </w:rPr>
        <w:t xml:space="preserve">Wynagrodzenie Wykonawcy, o którym mowa w § 12 niniejszej umowy, </w:t>
      </w:r>
      <w:r w:rsidRPr="004E6BBC">
        <w:rPr>
          <w:b/>
          <w:bCs/>
          <w:sz w:val="22"/>
          <w:szCs w:val="22"/>
        </w:rPr>
        <w:t xml:space="preserve">płatne będzie </w:t>
      </w:r>
      <w:r>
        <w:rPr>
          <w:b/>
          <w:bCs/>
          <w:sz w:val="22"/>
          <w:szCs w:val="22"/>
        </w:rPr>
        <w:t xml:space="preserve">                              </w:t>
      </w:r>
      <w:r w:rsidRPr="004E6BBC">
        <w:rPr>
          <w:b/>
          <w:bCs/>
          <w:sz w:val="22"/>
          <w:szCs w:val="22"/>
        </w:rPr>
        <w:t>w następujących transza</w:t>
      </w:r>
    </w:p>
    <w:p w14:paraId="07DDABEA" w14:textId="77777777" w:rsidR="00636921" w:rsidRDefault="00636921" w:rsidP="006A2D7E">
      <w:pPr>
        <w:tabs>
          <w:tab w:val="left" w:pos="426"/>
        </w:tabs>
        <w:suppressAutoHyphens/>
        <w:snapToGrid w:val="0"/>
        <w:spacing w:line="276" w:lineRule="auto"/>
        <w:ind w:left="426"/>
        <w:jc w:val="both"/>
        <w:rPr>
          <w:bCs/>
          <w:sz w:val="22"/>
          <w:szCs w:val="22"/>
        </w:rPr>
      </w:pPr>
    </w:p>
    <w:p w14:paraId="18DAEEEF" w14:textId="51D60BE2" w:rsidR="006A2D7E" w:rsidRDefault="00636921" w:rsidP="00DF62E0">
      <w:pPr>
        <w:tabs>
          <w:tab w:val="left" w:pos="426"/>
        </w:tabs>
        <w:suppressAutoHyphens/>
        <w:snapToGrid w:val="0"/>
        <w:spacing w:line="276" w:lineRule="auto"/>
        <w:jc w:val="both"/>
        <w:rPr>
          <w:bCs/>
          <w:sz w:val="22"/>
          <w:szCs w:val="22"/>
        </w:rPr>
      </w:pPr>
      <w:r>
        <w:rPr>
          <w:bCs/>
          <w:sz w:val="22"/>
          <w:szCs w:val="22"/>
        </w:rPr>
        <w:t>Dla części I</w:t>
      </w:r>
    </w:p>
    <w:p w14:paraId="0C94ECB6" w14:textId="77777777" w:rsidR="00636921" w:rsidRPr="00450170" w:rsidRDefault="00636921" w:rsidP="006A2D7E">
      <w:pPr>
        <w:tabs>
          <w:tab w:val="left" w:pos="426"/>
        </w:tabs>
        <w:suppressAutoHyphens/>
        <w:snapToGrid w:val="0"/>
        <w:spacing w:line="276" w:lineRule="auto"/>
        <w:ind w:left="426"/>
        <w:jc w:val="both"/>
        <w:rPr>
          <w:bCs/>
          <w:sz w:val="22"/>
          <w:szCs w:val="22"/>
        </w:rPr>
      </w:pPr>
    </w:p>
    <w:p w14:paraId="220CFBE0" w14:textId="59A873AA" w:rsidR="006A2D7E" w:rsidRPr="00D344F2" w:rsidRDefault="006A2D7E" w:rsidP="006A2D7E">
      <w:pPr>
        <w:pStyle w:val="Akapitzlist"/>
        <w:numPr>
          <w:ilvl w:val="0"/>
          <w:numId w:val="91"/>
        </w:numPr>
        <w:suppressAutoHyphens/>
        <w:spacing w:line="276" w:lineRule="auto"/>
        <w:ind w:right="-1"/>
        <w:jc w:val="both"/>
        <w:rPr>
          <w:bCs/>
          <w:sz w:val="22"/>
          <w:szCs w:val="22"/>
        </w:rPr>
      </w:pPr>
      <w:r>
        <w:rPr>
          <w:bCs/>
          <w:sz w:val="22"/>
          <w:szCs w:val="22"/>
        </w:rPr>
        <w:t>pierwsza</w:t>
      </w:r>
      <w:r w:rsidRPr="00FC40B6">
        <w:rPr>
          <w:bCs/>
          <w:sz w:val="22"/>
          <w:szCs w:val="22"/>
        </w:rPr>
        <w:t xml:space="preserve"> – w kwocie </w:t>
      </w:r>
      <w:r>
        <w:rPr>
          <w:bCs/>
          <w:sz w:val="22"/>
          <w:szCs w:val="22"/>
        </w:rPr>
        <w:t>………  </w:t>
      </w:r>
      <w:r w:rsidRPr="00FC40B6">
        <w:rPr>
          <w:bCs/>
          <w:sz w:val="22"/>
          <w:szCs w:val="22"/>
        </w:rPr>
        <w:t>zł brutto</w:t>
      </w:r>
      <w:r>
        <w:rPr>
          <w:bCs/>
          <w:sz w:val="22"/>
          <w:szCs w:val="22"/>
        </w:rPr>
        <w:t xml:space="preserve">, </w:t>
      </w:r>
      <w:r w:rsidRPr="007542CE">
        <w:rPr>
          <w:bCs/>
          <w:sz w:val="22"/>
          <w:szCs w:val="22"/>
        </w:rPr>
        <w:t xml:space="preserve">zostanie dokonana na podstawie faktury VAT wystawionej przez Wykonawcę po wykonaniu </w:t>
      </w:r>
      <w:r>
        <w:rPr>
          <w:bCs/>
          <w:sz w:val="22"/>
          <w:szCs w:val="22"/>
        </w:rPr>
        <w:t>Etapu I umowy</w:t>
      </w:r>
      <w:r w:rsidRPr="00FC40B6">
        <w:rPr>
          <w:bCs/>
          <w:sz w:val="22"/>
          <w:szCs w:val="22"/>
        </w:rPr>
        <w:t xml:space="preserve">, na podstawie </w:t>
      </w:r>
      <w:r w:rsidRPr="00D344F2">
        <w:rPr>
          <w:bCs/>
          <w:sz w:val="22"/>
          <w:szCs w:val="22"/>
        </w:rPr>
        <w:t xml:space="preserve">protokołu odbioru obejmującego </w:t>
      </w:r>
      <w:r w:rsidR="00012F10">
        <w:rPr>
          <w:bCs/>
          <w:sz w:val="22"/>
          <w:szCs w:val="22"/>
        </w:rPr>
        <w:t>etap</w:t>
      </w:r>
      <w:r w:rsidRPr="00D344F2">
        <w:rPr>
          <w:bCs/>
          <w:sz w:val="22"/>
          <w:szCs w:val="22"/>
        </w:rPr>
        <w:t xml:space="preserve"> projekt</w:t>
      </w:r>
      <w:r w:rsidR="00012F10">
        <w:rPr>
          <w:bCs/>
          <w:sz w:val="22"/>
          <w:szCs w:val="22"/>
        </w:rPr>
        <w:t>owy</w:t>
      </w:r>
      <w:r w:rsidRPr="00D344F2">
        <w:rPr>
          <w:bCs/>
          <w:sz w:val="22"/>
          <w:szCs w:val="22"/>
        </w:rPr>
        <w:t xml:space="preserve"> zadania;</w:t>
      </w:r>
    </w:p>
    <w:p w14:paraId="7B8764C8" w14:textId="2E6A290F" w:rsidR="00636921" w:rsidRDefault="006A2D7E" w:rsidP="00636921">
      <w:pPr>
        <w:pStyle w:val="Akapitzlist"/>
        <w:numPr>
          <w:ilvl w:val="0"/>
          <w:numId w:val="91"/>
        </w:numPr>
        <w:suppressAutoHyphens/>
        <w:spacing w:line="276" w:lineRule="auto"/>
        <w:ind w:right="-1"/>
        <w:jc w:val="both"/>
        <w:rPr>
          <w:bCs/>
          <w:sz w:val="22"/>
          <w:szCs w:val="22"/>
        </w:rPr>
      </w:pPr>
      <w:r w:rsidRPr="00D344F2">
        <w:rPr>
          <w:bCs/>
          <w:sz w:val="22"/>
          <w:szCs w:val="22"/>
        </w:rPr>
        <w:t xml:space="preserve">druga – w kwocie </w:t>
      </w:r>
      <w:r>
        <w:rPr>
          <w:bCs/>
          <w:sz w:val="22"/>
          <w:szCs w:val="22"/>
        </w:rPr>
        <w:t>…………</w:t>
      </w:r>
      <w:r w:rsidRPr="00D344F2">
        <w:rPr>
          <w:bCs/>
          <w:sz w:val="22"/>
          <w:szCs w:val="22"/>
        </w:rPr>
        <w:t xml:space="preserve"> brutto</w:t>
      </w:r>
      <w:r w:rsidR="00636921">
        <w:rPr>
          <w:bCs/>
          <w:sz w:val="22"/>
          <w:szCs w:val="22"/>
        </w:rPr>
        <w:t>,</w:t>
      </w:r>
      <w:r w:rsidRPr="00D344F2">
        <w:rPr>
          <w:bCs/>
          <w:sz w:val="22"/>
          <w:szCs w:val="22"/>
        </w:rPr>
        <w:t xml:space="preserve"> </w:t>
      </w:r>
      <w:r w:rsidR="00636921" w:rsidRPr="007542CE">
        <w:rPr>
          <w:bCs/>
          <w:sz w:val="22"/>
          <w:szCs w:val="22"/>
        </w:rPr>
        <w:t xml:space="preserve">zostanie dokonana na podstawie faktury VAT wystawionej przez Wykonawcę po wykonaniu </w:t>
      </w:r>
      <w:r w:rsidR="00636921">
        <w:rPr>
          <w:bCs/>
          <w:sz w:val="22"/>
          <w:szCs w:val="22"/>
        </w:rPr>
        <w:t>Etapu II umowy</w:t>
      </w:r>
      <w:r w:rsidR="00636921" w:rsidRPr="00FC40B6">
        <w:rPr>
          <w:bCs/>
          <w:sz w:val="22"/>
          <w:szCs w:val="22"/>
        </w:rPr>
        <w:t xml:space="preserve">, na podstawie </w:t>
      </w:r>
      <w:r w:rsidR="00636921" w:rsidRPr="00D344F2">
        <w:rPr>
          <w:bCs/>
          <w:sz w:val="22"/>
          <w:szCs w:val="22"/>
        </w:rPr>
        <w:t>protokołu odbioru zadania;</w:t>
      </w:r>
    </w:p>
    <w:p w14:paraId="4F3A15BB" w14:textId="77777777" w:rsidR="00636921" w:rsidRDefault="00636921" w:rsidP="00636921">
      <w:pPr>
        <w:tabs>
          <w:tab w:val="left" w:pos="426"/>
        </w:tabs>
        <w:suppressAutoHyphens/>
        <w:snapToGrid w:val="0"/>
        <w:spacing w:line="276" w:lineRule="auto"/>
        <w:jc w:val="both"/>
        <w:rPr>
          <w:bCs/>
          <w:sz w:val="22"/>
          <w:szCs w:val="22"/>
        </w:rPr>
      </w:pPr>
    </w:p>
    <w:p w14:paraId="1172A993" w14:textId="181A8F98" w:rsidR="00636921" w:rsidRDefault="00636921" w:rsidP="00636921">
      <w:pPr>
        <w:tabs>
          <w:tab w:val="left" w:pos="426"/>
        </w:tabs>
        <w:suppressAutoHyphens/>
        <w:snapToGrid w:val="0"/>
        <w:spacing w:line="276" w:lineRule="auto"/>
        <w:jc w:val="both"/>
        <w:rPr>
          <w:bCs/>
          <w:sz w:val="22"/>
          <w:szCs w:val="22"/>
        </w:rPr>
      </w:pPr>
      <w:r w:rsidRPr="00DF62E0">
        <w:rPr>
          <w:bCs/>
          <w:sz w:val="22"/>
          <w:szCs w:val="22"/>
        </w:rPr>
        <w:t>Dla części I</w:t>
      </w:r>
      <w:r>
        <w:rPr>
          <w:bCs/>
          <w:sz w:val="22"/>
          <w:szCs w:val="22"/>
        </w:rPr>
        <w:t>I</w:t>
      </w:r>
    </w:p>
    <w:p w14:paraId="41BED7B9" w14:textId="77777777" w:rsidR="00636921" w:rsidRDefault="00636921" w:rsidP="00636921">
      <w:pPr>
        <w:tabs>
          <w:tab w:val="left" w:pos="426"/>
        </w:tabs>
        <w:suppressAutoHyphens/>
        <w:snapToGrid w:val="0"/>
        <w:spacing w:line="276" w:lineRule="auto"/>
        <w:jc w:val="both"/>
        <w:rPr>
          <w:bCs/>
          <w:sz w:val="22"/>
          <w:szCs w:val="22"/>
        </w:rPr>
      </w:pPr>
    </w:p>
    <w:p w14:paraId="2C89F2D3" w14:textId="77777777" w:rsidR="00012F10" w:rsidRPr="00D344F2" w:rsidRDefault="00012F10" w:rsidP="00012F10">
      <w:pPr>
        <w:pStyle w:val="Akapitzlist"/>
        <w:numPr>
          <w:ilvl w:val="0"/>
          <w:numId w:val="97"/>
        </w:numPr>
        <w:suppressAutoHyphens/>
        <w:spacing w:line="276" w:lineRule="auto"/>
        <w:ind w:right="-1"/>
        <w:jc w:val="both"/>
        <w:rPr>
          <w:bCs/>
          <w:sz w:val="22"/>
          <w:szCs w:val="22"/>
        </w:rPr>
      </w:pPr>
      <w:r>
        <w:rPr>
          <w:bCs/>
          <w:sz w:val="22"/>
          <w:szCs w:val="22"/>
        </w:rPr>
        <w:t>pierwsza</w:t>
      </w:r>
      <w:r w:rsidRPr="00FC40B6">
        <w:rPr>
          <w:bCs/>
          <w:sz w:val="22"/>
          <w:szCs w:val="22"/>
        </w:rPr>
        <w:t xml:space="preserve"> – w kwocie </w:t>
      </w:r>
      <w:r>
        <w:rPr>
          <w:bCs/>
          <w:sz w:val="22"/>
          <w:szCs w:val="22"/>
        </w:rPr>
        <w:t>………  </w:t>
      </w:r>
      <w:r w:rsidRPr="00FC40B6">
        <w:rPr>
          <w:bCs/>
          <w:sz w:val="22"/>
          <w:szCs w:val="22"/>
        </w:rPr>
        <w:t>zł brutto</w:t>
      </w:r>
      <w:r>
        <w:rPr>
          <w:bCs/>
          <w:sz w:val="22"/>
          <w:szCs w:val="22"/>
        </w:rPr>
        <w:t xml:space="preserve">, </w:t>
      </w:r>
      <w:r w:rsidRPr="007542CE">
        <w:rPr>
          <w:bCs/>
          <w:sz w:val="22"/>
          <w:szCs w:val="22"/>
        </w:rPr>
        <w:t xml:space="preserve">zostanie dokonana na podstawie faktury VAT wystawionej przez Wykonawcę po wykonaniu </w:t>
      </w:r>
      <w:r>
        <w:rPr>
          <w:bCs/>
          <w:sz w:val="22"/>
          <w:szCs w:val="22"/>
        </w:rPr>
        <w:t>Etapu I umowy</w:t>
      </w:r>
      <w:r w:rsidRPr="00FC40B6">
        <w:rPr>
          <w:bCs/>
          <w:sz w:val="22"/>
          <w:szCs w:val="22"/>
        </w:rPr>
        <w:t xml:space="preserve">, na podstawie </w:t>
      </w:r>
      <w:r w:rsidRPr="00D344F2">
        <w:rPr>
          <w:bCs/>
          <w:sz w:val="22"/>
          <w:szCs w:val="22"/>
        </w:rPr>
        <w:t xml:space="preserve">protokołu odbioru obejmującego </w:t>
      </w:r>
      <w:r>
        <w:rPr>
          <w:bCs/>
          <w:sz w:val="22"/>
          <w:szCs w:val="22"/>
        </w:rPr>
        <w:t>etap</w:t>
      </w:r>
      <w:r w:rsidRPr="00D344F2">
        <w:rPr>
          <w:bCs/>
          <w:sz w:val="22"/>
          <w:szCs w:val="22"/>
        </w:rPr>
        <w:t xml:space="preserve"> projekt</w:t>
      </w:r>
      <w:r>
        <w:rPr>
          <w:bCs/>
          <w:sz w:val="22"/>
          <w:szCs w:val="22"/>
        </w:rPr>
        <w:t>owy</w:t>
      </w:r>
      <w:r w:rsidRPr="00D344F2">
        <w:rPr>
          <w:bCs/>
          <w:sz w:val="22"/>
          <w:szCs w:val="22"/>
        </w:rPr>
        <w:t xml:space="preserve"> zadania;</w:t>
      </w:r>
    </w:p>
    <w:p w14:paraId="43356198" w14:textId="77777777" w:rsidR="00012F10" w:rsidRDefault="00012F10" w:rsidP="00012F10">
      <w:pPr>
        <w:pStyle w:val="Akapitzlist"/>
        <w:numPr>
          <w:ilvl w:val="0"/>
          <w:numId w:val="97"/>
        </w:numPr>
        <w:suppressAutoHyphens/>
        <w:spacing w:line="276" w:lineRule="auto"/>
        <w:ind w:right="-1"/>
        <w:jc w:val="both"/>
        <w:rPr>
          <w:bCs/>
          <w:sz w:val="22"/>
          <w:szCs w:val="22"/>
        </w:rPr>
      </w:pPr>
      <w:r w:rsidRPr="00D344F2">
        <w:rPr>
          <w:bCs/>
          <w:sz w:val="22"/>
          <w:szCs w:val="22"/>
        </w:rPr>
        <w:t xml:space="preserve">druga – w kwocie </w:t>
      </w:r>
      <w:r>
        <w:rPr>
          <w:bCs/>
          <w:sz w:val="22"/>
          <w:szCs w:val="22"/>
        </w:rPr>
        <w:t>…………</w:t>
      </w:r>
      <w:r w:rsidRPr="00D344F2">
        <w:rPr>
          <w:bCs/>
          <w:sz w:val="22"/>
          <w:szCs w:val="22"/>
        </w:rPr>
        <w:t xml:space="preserve"> brutto</w:t>
      </w:r>
      <w:r>
        <w:rPr>
          <w:bCs/>
          <w:sz w:val="22"/>
          <w:szCs w:val="22"/>
        </w:rPr>
        <w:t>,</w:t>
      </w:r>
      <w:r w:rsidRPr="00D344F2">
        <w:rPr>
          <w:bCs/>
          <w:sz w:val="22"/>
          <w:szCs w:val="22"/>
        </w:rPr>
        <w:t xml:space="preserve"> </w:t>
      </w:r>
      <w:r w:rsidRPr="007542CE">
        <w:rPr>
          <w:bCs/>
          <w:sz w:val="22"/>
          <w:szCs w:val="22"/>
        </w:rPr>
        <w:t xml:space="preserve">zostanie dokonana na podstawie faktury VAT wystawionej przez Wykonawcę po wykonaniu </w:t>
      </w:r>
      <w:r>
        <w:rPr>
          <w:bCs/>
          <w:sz w:val="22"/>
          <w:szCs w:val="22"/>
        </w:rPr>
        <w:t>Etapu II umowy</w:t>
      </w:r>
      <w:r w:rsidRPr="00FC40B6">
        <w:rPr>
          <w:bCs/>
          <w:sz w:val="22"/>
          <w:szCs w:val="22"/>
        </w:rPr>
        <w:t xml:space="preserve">, na podstawie </w:t>
      </w:r>
      <w:r w:rsidRPr="00D344F2">
        <w:rPr>
          <w:bCs/>
          <w:sz w:val="22"/>
          <w:szCs w:val="22"/>
        </w:rPr>
        <w:t>protokołu odbioru zadania;</w:t>
      </w:r>
    </w:p>
    <w:p w14:paraId="6CDBE5F4" w14:textId="77777777" w:rsidR="00636921" w:rsidRDefault="00636921" w:rsidP="00636921">
      <w:pPr>
        <w:suppressAutoHyphens/>
        <w:spacing w:line="276" w:lineRule="auto"/>
        <w:ind w:right="-1"/>
        <w:jc w:val="both"/>
        <w:rPr>
          <w:bCs/>
          <w:sz w:val="22"/>
          <w:szCs w:val="22"/>
        </w:rPr>
      </w:pPr>
    </w:p>
    <w:p w14:paraId="36EED9C4" w14:textId="0048DED3" w:rsidR="00636921" w:rsidRPr="00DF62E0" w:rsidRDefault="00636921" w:rsidP="00DF62E0">
      <w:pPr>
        <w:suppressAutoHyphens/>
        <w:spacing w:line="276" w:lineRule="auto"/>
        <w:ind w:right="-1"/>
        <w:jc w:val="both"/>
        <w:rPr>
          <w:bCs/>
          <w:sz w:val="22"/>
          <w:szCs w:val="22"/>
        </w:rPr>
      </w:pPr>
      <w:r>
        <w:rPr>
          <w:bCs/>
          <w:sz w:val="22"/>
          <w:szCs w:val="22"/>
        </w:rPr>
        <w:t>Dla</w:t>
      </w:r>
      <w:r w:rsidR="00012F10">
        <w:rPr>
          <w:bCs/>
          <w:sz w:val="22"/>
          <w:szCs w:val="22"/>
        </w:rPr>
        <w:t xml:space="preserve"> </w:t>
      </w:r>
      <w:r>
        <w:rPr>
          <w:bCs/>
          <w:sz w:val="22"/>
          <w:szCs w:val="22"/>
        </w:rPr>
        <w:t>części</w:t>
      </w:r>
      <w:r w:rsidR="00012F10">
        <w:rPr>
          <w:bCs/>
          <w:sz w:val="22"/>
          <w:szCs w:val="22"/>
        </w:rPr>
        <w:t xml:space="preserve"> I </w:t>
      </w:r>
      <w:proofErr w:type="spellStart"/>
      <w:r w:rsidR="00012F10">
        <w:rPr>
          <w:bCs/>
          <w:sz w:val="22"/>
          <w:szCs w:val="22"/>
        </w:rPr>
        <w:t>i</w:t>
      </w:r>
      <w:proofErr w:type="spellEnd"/>
      <w:r w:rsidR="00012F10">
        <w:rPr>
          <w:bCs/>
          <w:sz w:val="22"/>
          <w:szCs w:val="22"/>
        </w:rPr>
        <w:t xml:space="preserve"> II</w:t>
      </w:r>
      <w:r>
        <w:rPr>
          <w:bCs/>
          <w:sz w:val="22"/>
          <w:szCs w:val="22"/>
        </w:rPr>
        <w:t xml:space="preserve"> zamówienia </w:t>
      </w:r>
    </w:p>
    <w:p w14:paraId="72094C98" w14:textId="77777777" w:rsidR="00636921" w:rsidRDefault="00636921" w:rsidP="00636921">
      <w:pPr>
        <w:suppressAutoHyphens/>
        <w:spacing w:line="276" w:lineRule="auto"/>
        <w:ind w:right="-1"/>
        <w:jc w:val="both"/>
        <w:rPr>
          <w:bCs/>
          <w:sz w:val="22"/>
          <w:szCs w:val="22"/>
        </w:rPr>
      </w:pPr>
    </w:p>
    <w:p w14:paraId="6D3D737E" w14:textId="0D6A4A5C" w:rsidR="00636921" w:rsidRDefault="00636921" w:rsidP="006A2D7E">
      <w:pPr>
        <w:numPr>
          <w:ilvl w:val="0"/>
          <w:numId w:val="95"/>
        </w:numPr>
        <w:shd w:val="clear" w:color="auto" w:fill="FFFFFF"/>
        <w:suppressAutoHyphens/>
        <w:snapToGrid w:val="0"/>
        <w:spacing w:line="276" w:lineRule="auto"/>
        <w:ind w:left="426" w:right="101" w:hanging="426"/>
        <w:jc w:val="both"/>
        <w:rPr>
          <w:bCs/>
          <w:sz w:val="22"/>
          <w:szCs w:val="22"/>
        </w:rPr>
      </w:pPr>
      <w:r w:rsidRPr="009D5FD8">
        <w:rPr>
          <w:bCs/>
          <w:sz w:val="22"/>
          <w:szCs w:val="22"/>
        </w:rPr>
        <w:t>Inspektor Nadzoru dokona weryfikacji zestawienia wartości wykonanych robót, o których mowa w ust. 1, w terminie do 7 dni od daty otrzymania zestawienia od Wykonawcy, z kolei Zamawiający dokona akceptacji zestawienia sprawdzonego przez Inspektora Nadzoru w terminie nie dłuższym niż 7 dni od dnia otrzymania zweryfikowanego przez Inspektora Nadzoru zestawienia</w:t>
      </w:r>
    </w:p>
    <w:p w14:paraId="58F34D62" w14:textId="5A398F5B" w:rsidR="006A2D7E"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lastRenderedPageBreak/>
        <w:t xml:space="preserve">Do zestawienia wykonanych robót, o którym mowa w ust. 2, załączone będzie zestawienie należności dla wszystkich podwykonawców wraz z kopiami wystawionych przez nich w danym okresie rozliczeniowym faktur oraz z potwierdzeniami zapłaty należności wynikających z tych faktur przez Wykonawcę na rzecz podwykonawców oraz dalszych podwykonawców. </w:t>
      </w:r>
    </w:p>
    <w:p w14:paraId="08EC9733" w14:textId="77777777" w:rsidR="006A2D7E"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t>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sporządzonym przez Wykonawcę narastająco, pomniejszoną o zsumowane kwoty poprzednio zafakturowane. Końcowe zestawienie wykonanych robót oraz ich wartości musi być zgodne z Harmonogramem budowy.</w:t>
      </w:r>
    </w:p>
    <w:p w14:paraId="777136E5" w14:textId="77777777" w:rsidR="006A2D7E"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4D53F84F" w14:textId="77777777" w:rsidR="006A2D7E" w:rsidRPr="00E73690"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t xml:space="preserve">Wykonawca zobowiązany jest do wystawienia faktury w terminie do 7 dni od daty spisania </w:t>
      </w:r>
      <w:r w:rsidRPr="00E73690">
        <w:rPr>
          <w:bCs/>
          <w:sz w:val="22"/>
          <w:szCs w:val="22"/>
        </w:rPr>
        <w:t>protokołu końcowego odbioru robót.</w:t>
      </w:r>
    </w:p>
    <w:p w14:paraId="2969D820" w14:textId="77777777" w:rsidR="006A2D7E" w:rsidRPr="00E73690"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sidRPr="00E73690">
        <w:rPr>
          <w:bCs/>
          <w:sz w:val="22"/>
          <w:szCs w:val="22"/>
        </w:rPr>
        <w:t>Wykonawca oświadcza, że jest czynnym podatnikiem uprawnionym do wystawiania faktur.</w:t>
      </w:r>
    </w:p>
    <w:p w14:paraId="5C950CE7" w14:textId="77777777" w:rsidR="006A2D7E"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t>W przypadku realizacji zamówienia przy udziale podwykonawców oraz dalszych podwykonawców, Wykonawca, przed wystawieniem danej faktury, winien przedstawić dowody zapłaty podwykonawcom lub dalszym podwykonawcom, wraz z ich oświadczeniami o pełnej zapłacie wierzytelności, pod rygorem odmowy zapłaty, do czasu wykazania przez Wykonawcę zapłaty podwykonawcom oraz dalszym podwykonawcom.</w:t>
      </w:r>
    </w:p>
    <w:p w14:paraId="5D1CEC7B" w14:textId="77777777" w:rsidR="006A2D7E" w:rsidRPr="002E2340"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sidRPr="002E2340">
        <w:rPr>
          <w:bCs/>
          <w:sz w:val="22"/>
          <w:szCs w:val="22"/>
        </w:rPr>
        <w:t>Wykonawca oświadcza, że jest czynnym podatnikiem uprawnionym do wystawiania faktur.</w:t>
      </w:r>
    </w:p>
    <w:p w14:paraId="39A92079" w14:textId="783D0560" w:rsidR="006A2D7E" w:rsidRPr="00E73690"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sidRPr="002E2340">
        <w:rPr>
          <w:bCs/>
          <w:sz w:val="22"/>
          <w:szCs w:val="22"/>
        </w:rPr>
        <w:t xml:space="preserve">Należność zostanie przekazana na wskazany na fakturze rachunek bankowy usługodawcy numer </w:t>
      </w:r>
      <w:r w:rsidR="00636921">
        <w:rPr>
          <w:b/>
          <w:sz w:val="22"/>
          <w:szCs w:val="22"/>
        </w:rPr>
        <w:t>…………………………………………</w:t>
      </w:r>
      <w:r w:rsidRPr="002E2340">
        <w:rPr>
          <w:bCs/>
          <w:sz w:val="22"/>
          <w:szCs w:val="22"/>
        </w:rPr>
        <w:t xml:space="preserve"> który jest związany z prowadzoną przez Wykonawcę działalnością gospodarczą, znajduje się w wykazie, o którym mowa w art. 96 b ust. 3 pkt 13 </w:t>
      </w:r>
      <w:r w:rsidRPr="00E73690">
        <w:rPr>
          <w:bCs/>
          <w:sz w:val="22"/>
          <w:szCs w:val="22"/>
        </w:rPr>
        <w:t>Ustawy z dnia 11 marca 2004 r. o podatku od towarów i usług, tzw. Biała lista podatników, i jest do niego otwarty, udostępniony rachunek VAT.</w:t>
      </w:r>
    </w:p>
    <w:p w14:paraId="284F8A1D" w14:textId="1D12E380" w:rsidR="006A2D7E" w:rsidRPr="004E6BBC" w:rsidRDefault="006A2D7E" w:rsidP="006A2D7E">
      <w:pPr>
        <w:numPr>
          <w:ilvl w:val="0"/>
          <w:numId w:val="95"/>
        </w:numPr>
        <w:shd w:val="clear" w:color="auto" w:fill="FFFFFF"/>
        <w:suppressAutoHyphens/>
        <w:snapToGrid w:val="0"/>
        <w:spacing w:line="276" w:lineRule="auto"/>
        <w:ind w:left="426" w:right="101" w:hanging="426"/>
        <w:jc w:val="both"/>
        <w:rPr>
          <w:bCs/>
          <w:sz w:val="22"/>
          <w:szCs w:val="22"/>
        </w:rPr>
      </w:pPr>
      <w:r>
        <w:rPr>
          <w:bCs/>
          <w:sz w:val="22"/>
          <w:szCs w:val="22"/>
        </w:rPr>
        <w:t xml:space="preserve">Zamawiający ma obowiązek zapłaty faktur w terminie do </w:t>
      </w:r>
      <w:r w:rsidR="00012F10">
        <w:rPr>
          <w:bCs/>
          <w:sz w:val="22"/>
          <w:szCs w:val="22"/>
        </w:rPr>
        <w:t>30</w:t>
      </w:r>
      <w:r>
        <w:rPr>
          <w:bCs/>
          <w:sz w:val="22"/>
          <w:szCs w:val="22"/>
        </w:rPr>
        <w:t xml:space="preserve"> dni licząc od daty otrzymania prawidłowo wystawionej faktury wraz z zatwierdzonymi załącznikami. Datą zapłaty jest dzień wydania polecenia przelewu bankowego.</w:t>
      </w:r>
    </w:p>
    <w:p w14:paraId="74BC9348" w14:textId="77777777" w:rsidR="00FF7A96" w:rsidRPr="002E77FE" w:rsidRDefault="00FF7A96" w:rsidP="00DF62E0">
      <w:pPr>
        <w:shd w:val="clear" w:color="auto" w:fill="FFFFFF"/>
        <w:suppressAutoHyphens/>
        <w:snapToGrid w:val="0"/>
        <w:spacing w:line="276" w:lineRule="auto"/>
        <w:ind w:left="426" w:right="101"/>
        <w:jc w:val="both"/>
        <w:rPr>
          <w:rFonts w:asciiTheme="minorHAnsi" w:hAnsiTheme="minorHAnsi" w:cstheme="minorHAnsi"/>
          <w:bCs/>
          <w:sz w:val="22"/>
          <w:szCs w:val="22"/>
        </w:rPr>
      </w:pPr>
    </w:p>
    <w:p w14:paraId="3D2B34DC" w14:textId="77777777" w:rsidR="00045A6F" w:rsidRDefault="00045A6F" w:rsidP="00FF7A96">
      <w:pPr>
        <w:keepNext/>
        <w:snapToGrid w:val="0"/>
        <w:spacing w:line="276" w:lineRule="auto"/>
        <w:jc w:val="center"/>
        <w:outlineLvl w:val="2"/>
        <w:rPr>
          <w:b/>
          <w:bCs/>
          <w:sz w:val="22"/>
          <w:szCs w:val="22"/>
        </w:rPr>
      </w:pPr>
    </w:p>
    <w:p w14:paraId="016B23A7" w14:textId="77777777" w:rsidR="00FF7A96" w:rsidRPr="00012F10" w:rsidRDefault="00FF7A96" w:rsidP="00FF7A96">
      <w:pPr>
        <w:keepNext/>
        <w:snapToGrid w:val="0"/>
        <w:spacing w:line="276" w:lineRule="auto"/>
        <w:jc w:val="center"/>
        <w:outlineLvl w:val="2"/>
        <w:rPr>
          <w:b/>
          <w:bCs/>
          <w:sz w:val="22"/>
          <w:szCs w:val="22"/>
        </w:rPr>
      </w:pPr>
      <w:r w:rsidRPr="004A5675">
        <w:rPr>
          <w:b/>
          <w:bCs/>
          <w:sz w:val="22"/>
          <w:szCs w:val="22"/>
        </w:rPr>
        <w:t>§ 14</w:t>
      </w:r>
    </w:p>
    <w:p w14:paraId="06435FC4" w14:textId="77777777" w:rsidR="00FF7A96" w:rsidRDefault="00FF7A96" w:rsidP="00FF7A96">
      <w:pPr>
        <w:keepNext/>
        <w:snapToGrid w:val="0"/>
        <w:spacing w:line="276" w:lineRule="auto"/>
        <w:jc w:val="center"/>
        <w:outlineLvl w:val="2"/>
        <w:rPr>
          <w:b/>
          <w:bCs/>
          <w:sz w:val="22"/>
          <w:szCs w:val="22"/>
          <w:u w:val="single"/>
        </w:rPr>
      </w:pPr>
      <w:r w:rsidRPr="004A5675">
        <w:rPr>
          <w:b/>
          <w:bCs/>
          <w:sz w:val="22"/>
          <w:szCs w:val="22"/>
          <w:u w:val="single"/>
        </w:rPr>
        <w:t>ODBIORY</w:t>
      </w:r>
    </w:p>
    <w:p w14:paraId="61BD881E" w14:textId="77777777" w:rsidR="00FF7A96" w:rsidRPr="00931D70" w:rsidRDefault="00FF7A96" w:rsidP="00FF7A96">
      <w:pPr>
        <w:keepNext/>
        <w:snapToGrid w:val="0"/>
        <w:spacing w:line="276" w:lineRule="auto"/>
        <w:jc w:val="center"/>
        <w:outlineLvl w:val="2"/>
        <w:rPr>
          <w:b/>
          <w:bCs/>
          <w:sz w:val="22"/>
          <w:szCs w:val="22"/>
          <w:u w:val="single"/>
        </w:rPr>
      </w:pPr>
    </w:p>
    <w:p w14:paraId="1B92D911" w14:textId="77777777" w:rsidR="002C2B0E" w:rsidRPr="001D3D47" w:rsidRDefault="002C2B0E" w:rsidP="002C2B0E">
      <w:pPr>
        <w:keepNext/>
        <w:snapToGrid w:val="0"/>
        <w:spacing w:line="276" w:lineRule="auto"/>
        <w:outlineLvl w:val="2"/>
        <w:rPr>
          <w:b/>
          <w:bCs/>
          <w:sz w:val="22"/>
          <w:szCs w:val="22"/>
        </w:rPr>
      </w:pPr>
      <w:r w:rsidRPr="001D3D47">
        <w:rPr>
          <w:b/>
          <w:bCs/>
          <w:sz w:val="22"/>
          <w:szCs w:val="22"/>
        </w:rPr>
        <w:t>Dokumentacja projektowa:</w:t>
      </w:r>
    </w:p>
    <w:p w14:paraId="6B9E1912" w14:textId="77777777" w:rsidR="002C2B0E" w:rsidRPr="001D3D47" w:rsidRDefault="002C2B0E" w:rsidP="002C2B0E">
      <w:pPr>
        <w:spacing w:line="276" w:lineRule="auto"/>
        <w:ind w:left="426" w:hanging="426"/>
        <w:jc w:val="center"/>
        <w:rPr>
          <w:b/>
          <w:sz w:val="22"/>
          <w:szCs w:val="22"/>
          <w:u w:val="single"/>
        </w:rPr>
      </w:pPr>
    </w:p>
    <w:p w14:paraId="2B34B4B6"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Miejscem odbioru wykonanych prac projektowych będzie siedziba Zamawiającego</w:t>
      </w:r>
      <w:r>
        <w:rPr>
          <w:sz w:val="22"/>
          <w:szCs w:val="22"/>
        </w:rPr>
        <w:t xml:space="preserve"> albo inne miejsce</w:t>
      </w:r>
      <w:r w:rsidRPr="00F95ADB">
        <w:rPr>
          <w:sz w:val="22"/>
          <w:szCs w:val="22"/>
        </w:rPr>
        <w:t xml:space="preserve"> wskazane przez Zamawiającego</w:t>
      </w:r>
      <w:r>
        <w:rPr>
          <w:sz w:val="22"/>
          <w:szCs w:val="22"/>
        </w:rPr>
        <w:t>,</w:t>
      </w:r>
      <w:r w:rsidRPr="00F95ADB">
        <w:rPr>
          <w:sz w:val="22"/>
          <w:szCs w:val="22"/>
        </w:rPr>
        <w:t xml:space="preserve"> w sytuacji, gdy odbiór w siedzibie nie będzie możliwy</w:t>
      </w:r>
      <w:r w:rsidRPr="001D3D47">
        <w:rPr>
          <w:sz w:val="22"/>
          <w:szCs w:val="22"/>
        </w:rPr>
        <w:t>.</w:t>
      </w:r>
    </w:p>
    <w:p w14:paraId="2005769F"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 xml:space="preserve">Przedmiotem odbioru </w:t>
      </w:r>
      <w:r>
        <w:rPr>
          <w:sz w:val="22"/>
          <w:szCs w:val="22"/>
        </w:rPr>
        <w:t>będą</w:t>
      </w:r>
      <w:r w:rsidRPr="001D3D47">
        <w:rPr>
          <w:sz w:val="22"/>
          <w:szCs w:val="22"/>
        </w:rPr>
        <w:t xml:space="preserve"> wykonan</w:t>
      </w:r>
      <w:r>
        <w:rPr>
          <w:sz w:val="22"/>
          <w:szCs w:val="22"/>
        </w:rPr>
        <w:t>e</w:t>
      </w:r>
      <w:r w:rsidRPr="001D3D47">
        <w:rPr>
          <w:sz w:val="22"/>
          <w:szCs w:val="22"/>
        </w:rPr>
        <w:t xml:space="preserve"> przez Wykonawcę </w:t>
      </w:r>
      <w:r>
        <w:rPr>
          <w:sz w:val="22"/>
          <w:szCs w:val="22"/>
        </w:rPr>
        <w:t xml:space="preserve">dokumentacje projektowe, </w:t>
      </w:r>
      <w:r w:rsidRPr="001D3D47">
        <w:rPr>
          <w:sz w:val="22"/>
          <w:szCs w:val="22"/>
        </w:rPr>
        <w:t>oraz uzyskane i przedłożone Zamawiającemu prawomocn</w:t>
      </w:r>
      <w:r>
        <w:rPr>
          <w:sz w:val="22"/>
          <w:szCs w:val="22"/>
        </w:rPr>
        <w:t>e</w:t>
      </w:r>
      <w:r w:rsidRPr="001D3D47">
        <w:rPr>
          <w:sz w:val="22"/>
          <w:szCs w:val="22"/>
        </w:rPr>
        <w:t xml:space="preserve"> decyzj</w:t>
      </w:r>
      <w:r>
        <w:rPr>
          <w:sz w:val="22"/>
          <w:szCs w:val="22"/>
        </w:rPr>
        <w:t>e</w:t>
      </w:r>
      <w:r w:rsidRPr="001D3D47">
        <w:rPr>
          <w:sz w:val="22"/>
          <w:szCs w:val="22"/>
        </w:rPr>
        <w:t xml:space="preserve"> o pozwoleniu na budowę wraz z załącznikami</w:t>
      </w:r>
      <w:r>
        <w:rPr>
          <w:sz w:val="22"/>
          <w:szCs w:val="22"/>
        </w:rPr>
        <w:t xml:space="preserve"> lub potwierdzenia zgłoszenia we właściwym Starostwie Powiatowym wraz z zaświadczeniem </w:t>
      </w:r>
      <w:r>
        <w:rPr>
          <w:sz w:val="22"/>
          <w:szCs w:val="22"/>
        </w:rPr>
        <w:br/>
        <w:t>o braku podstaw do wniesienia sprzeciwu</w:t>
      </w:r>
      <w:r w:rsidRPr="001D3D47">
        <w:rPr>
          <w:sz w:val="22"/>
          <w:szCs w:val="22"/>
        </w:rPr>
        <w:t xml:space="preserve">. </w:t>
      </w:r>
    </w:p>
    <w:p w14:paraId="0CA476B3"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 xml:space="preserve">Dokumentem potwierdzającym przekazanie Zamawiającemu </w:t>
      </w:r>
      <w:r>
        <w:rPr>
          <w:sz w:val="22"/>
          <w:szCs w:val="22"/>
        </w:rPr>
        <w:t>Projektów Budowalnych</w:t>
      </w:r>
      <w:r w:rsidRPr="001D3D47">
        <w:rPr>
          <w:sz w:val="22"/>
          <w:szCs w:val="22"/>
        </w:rPr>
        <w:t xml:space="preserve"> jest</w:t>
      </w:r>
      <w:r>
        <w:rPr>
          <w:sz w:val="22"/>
          <w:szCs w:val="22"/>
        </w:rPr>
        <w:t xml:space="preserve"> </w:t>
      </w:r>
      <w:r w:rsidRPr="001D3D47">
        <w:rPr>
          <w:sz w:val="22"/>
          <w:szCs w:val="22"/>
        </w:rPr>
        <w:t>Protokół przekazania</w:t>
      </w:r>
      <w:r>
        <w:rPr>
          <w:sz w:val="22"/>
          <w:szCs w:val="22"/>
        </w:rPr>
        <w:t>.</w:t>
      </w:r>
    </w:p>
    <w:p w14:paraId="1C6A68B4"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 xml:space="preserve">Wraz z </w:t>
      </w:r>
      <w:r>
        <w:rPr>
          <w:sz w:val="22"/>
          <w:szCs w:val="22"/>
        </w:rPr>
        <w:t>wykonanymi dokumentacjami technicznymi</w:t>
      </w:r>
      <w:r w:rsidRPr="001D3D47">
        <w:rPr>
          <w:sz w:val="22"/>
          <w:szCs w:val="22"/>
        </w:rPr>
        <w:t xml:space="preserve">, Wykonawca musi dołączyć oświadczenie o zgodności i kompletności </w:t>
      </w:r>
      <w:r>
        <w:rPr>
          <w:sz w:val="22"/>
          <w:szCs w:val="22"/>
        </w:rPr>
        <w:t>wykonanych Projektów</w:t>
      </w:r>
      <w:r w:rsidRPr="001D3D47">
        <w:rPr>
          <w:sz w:val="22"/>
          <w:szCs w:val="22"/>
        </w:rPr>
        <w:t xml:space="preserve"> zgodnie z umową, obowiązującymi przepisami </w:t>
      </w:r>
      <w:r w:rsidRPr="001D3D47">
        <w:rPr>
          <w:sz w:val="22"/>
          <w:szCs w:val="22"/>
        </w:rPr>
        <w:lastRenderedPageBreak/>
        <w:t>techniczno-budowlanymi oraz normami i jej kompletności z punktu widzenia celu, któremu ma służyć.</w:t>
      </w:r>
    </w:p>
    <w:p w14:paraId="393F734B"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Zamawiający w terminie do 14 dni od dnia sporządzenia Protokołu przekazania może zgłosić uwagi do otrzyman</w:t>
      </w:r>
      <w:r>
        <w:rPr>
          <w:sz w:val="22"/>
          <w:szCs w:val="22"/>
        </w:rPr>
        <w:t>ych Projektów Budowlanych</w:t>
      </w:r>
      <w:r w:rsidRPr="001D3D47">
        <w:rPr>
          <w:sz w:val="22"/>
          <w:szCs w:val="22"/>
        </w:rPr>
        <w:t>.</w:t>
      </w:r>
    </w:p>
    <w:p w14:paraId="5236DD09"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Jeżeli w toku czynności odbiorowych zostaną stwierdzone wady dokumentacji, to Zamawiający może odstąpić od czynności odbioru przedmiotu umowy i wyznaczyć odpowiedni termin na ich usunięcie.</w:t>
      </w:r>
    </w:p>
    <w:p w14:paraId="1DCA857A"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Wykonawca zobowiązany jest do niezwłocznego zawiadomienia Zamawiającego o usunięciu wad. Po prawidłowym usunięciu wszystkich wad Strony przystąpią do dalszych czynności odbiorowych.</w:t>
      </w:r>
    </w:p>
    <w:p w14:paraId="7D6F5FAD" w14:textId="77777777" w:rsidR="002C2B0E" w:rsidRPr="00B71DED"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Jeżeli zweryfikowan</w:t>
      </w:r>
      <w:r>
        <w:rPr>
          <w:sz w:val="22"/>
          <w:szCs w:val="22"/>
        </w:rPr>
        <w:t>e</w:t>
      </w:r>
      <w:r w:rsidRPr="001D3D47">
        <w:rPr>
          <w:sz w:val="22"/>
          <w:szCs w:val="22"/>
        </w:rPr>
        <w:t xml:space="preserve"> przez Zamawiającego </w:t>
      </w:r>
      <w:r>
        <w:rPr>
          <w:sz w:val="22"/>
          <w:szCs w:val="22"/>
        </w:rPr>
        <w:t>dokumentacje projektowe</w:t>
      </w:r>
      <w:r w:rsidRPr="001D3D47">
        <w:rPr>
          <w:sz w:val="22"/>
          <w:szCs w:val="22"/>
        </w:rPr>
        <w:t xml:space="preserve"> nie zawiera</w:t>
      </w:r>
      <w:r>
        <w:rPr>
          <w:sz w:val="22"/>
          <w:szCs w:val="22"/>
        </w:rPr>
        <w:t>ją</w:t>
      </w:r>
      <w:r w:rsidRPr="001D3D47">
        <w:rPr>
          <w:sz w:val="22"/>
          <w:szCs w:val="22"/>
        </w:rPr>
        <w:t xml:space="preserve"> wad, Strony sporządzą Protokół odbioru </w:t>
      </w:r>
      <w:r>
        <w:rPr>
          <w:sz w:val="22"/>
          <w:szCs w:val="22"/>
        </w:rPr>
        <w:t>projektów budowlanych</w:t>
      </w:r>
      <w:r w:rsidRPr="001D3D47">
        <w:rPr>
          <w:sz w:val="22"/>
          <w:szCs w:val="22"/>
        </w:rPr>
        <w:t xml:space="preserve">, który będzie podstawą do wszczęcia przez Wykonawcę postepowania w sprawie uzyskania pozwolenia na budowę. </w:t>
      </w:r>
    </w:p>
    <w:p w14:paraId="34B65F31"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 xml:space="preserve">Zamawiający zastrzega, że podpisanie przez Strony protokołu odbioru </w:t>
      </w:r>
      <w:r>
        <w:rPr>
          <w:sz w:val="22"/>
          <w:szCs w:val="22"/>
        </w:rPr>
        <w:t>projektów budowlanych</w:t>
      </w:r>
      <w:r w:rsidRPr="001D3D47">
        <w:rPr>
          <w:sz w:val="22"/>
          <w:szCs w:val="22"/>
        </w:rPr>
        <w:t xml:space="preserve"> nie zwalnia Wykonawcy z obowiązków wskazanych w Umowie oraz z odpowiedzialności za wady dokumentacji stwierdzone przez organy administracyjne w toku sprawy o uzyskanie pozwolenia na budowę</w:t>
      </w:r>
      <w:r>
        <w:rPr>
          <w:sz w:val="22"/>
          <w:szCs w:val="22"/>
        </w:rPr>
        <w:t xml:space="preserve"> lub wydanie zaświadczenia o braku podstaw do zgłoszenia sprzeciwu</w:t>
      </w:r>
      <w:r w:rsidRPr="001D3D47">
        <w:rPr>
          <w:sz w:val="22"/>
          <w:szCs w:val="22"/>
        </w:rPr>
        <w:t xml:space="preserve">.  </w:t>
      </w:r>
    </w:p>
    <w:p w14:paraId="536EB1A4" w14:textId="77777777" w:rsidR="002C2B0E"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Protokół odbioru pozwoleń zostanie sporządzony po przedłożeniu Zamawiającemu prawomocnych decyzji o pozwoleniu na budowę</w:t>
      </w:r>
      <w:r>
        <w:rPr>
          <w:sz w:val="22"/>
          <w:szCs w:val="22"/>
        </w:rPr>
        <w:t xml:space="preserve"> lub zaświadczeń potwierdzających zgłoszenie</w:t>
      </w:r>
      <w:r w:rsidRPr="001D3D47">
        <w:rPr>
          <w:sz w:val="22"/>
          <w:szCs w:val="22"/>
        </w:rPr>
        <w:t xml:space="preserve">. </w:t>
      </w:r>
    </w:p>
    <w:p w14:paraId="58A1CE6C" w14:textId="77777777" w:rsidR="002C2B0E" w:rsidRDefault="002C2B0E" w:rsidP="002C2B0E">
      <w:pPr>
        <w:numPr>
          <w:ilvl w:val="0"/>
          <w:numId w:val="88"/>
        </w:numPr>
        <w:tabs>
          <w:tab w:val="num" w:pos="426"/>
        </w:tabs>
        <w:spacing w:line="276" w:lineRule="auto"/>
        <w:ind w:left="426" w:hanging="426"/>
        <w:jc w:val="both"/>
        <w:rPr>
          <w:sz w:val="22"/>
          <w:szCs w:val="22"/>
        </w:rPr>
      </w:pPr>
      <w:r w:rsidRPr="001D3D47">
        <w:rPr>
          <w:sz w:val="22"/>
          <w:szCs w:val="22"/>
        </w:rPr>
        <w:t xml:space="preserve">Protokół odbioru </w:t>
      </w:r>
      <w:r>
        <w:rPr>
          <w:sz w:val="22"/>
          <w:szCs w:val="22"/>
        </w:rPr>
        <w:t>dokumentacji projektowej</w:t>
      </w:r>
      <w:r w:rsidRPr="001D3D47">
        <w:rPr>
          <w:sz w:val="22"/>
          <w:szCs w:val="22"/>
        </w:rPr>
        <w:t xml:space="preserve"> będzie stanowił podstawę uznania umowy za należycie wykonaną w zakresie </w:t>
      </w:r>
      <w:r>
        <w:rPr>
          <w:sz w:val="22"/>
          <w:szCs w:val="22"/>
        </w:rPr>
        <w:t>usług projektowych</w:t>
      </w:r>
      <w:r w:rsidRPr="001D3D47">
        <w:rPr>
          <w:sz w:val="22"/>
          <w:szCs w:val="22"/>
        </w:rPr>
        <w:t xml:space="preserve">. </w:t>
      </w:r>
    </w:p>
    <w:p w14:paraId="5278EA03" w14:textId="77777777" w:rsidR="002C2B0E" w:rsidRPr="001D3D47" w:rsidRDefault="002C2B0E" w:rsidP="002C2B0E">
      <w:pPr>
        <w:numPr>
          <w:ilvl w:val="0"/>
          <w:numId w:val="88"/>
        </w:numPr>
        <w:tabs>
          <w:tab w:val="num" w:pos="426"/>
        </w:tabs>
        <w:spacing w:line="276" w:lineRule="auto"/>
        <w:ind w:left="426" w:hanging="426"/>
        <w:jc w:val="both"/>
        <w:rPr>
          <w:sz w:val="22"/>
          <w:szCs w:val="22"/>
        </w:rPr>
      </w:pPr>
      <w:r>
        <w:rPr>
          <w:b/>
          <w:bCs/>
          <w:sz w:val="22"/>
          <w:szCs w:val="22"/>
        </w:rPr>
        <w:t xml:space="preserve">Zamawiający </w:t>
      </w:r>
      <w:r w:rsidRPr="00C15111">
        <w:rPr>
          <w:b/>
          <w:bCs/>
          <w:sz w:val="22"/>
          <w:szCs w:val="22"/>
        </w:rPr>
        <w:t>zastrzega, iż wykonie przedmiotu zamówienia lub jego części przed terminem ustalonym w harmonogramie, nie stanowi podstawy do odbioru i wystawienia faktury VAT. W takim przypadku wiążące dla stron są terminy ustalone w harmonogramie</w:t>
      </w:r>
      <w:r>
        <w:rPr>
          <w:b/>
          <w:bCs/>
          <w:sz w:val="22"/>
          <w:szCs w:val="22"/>
        </w:rPr>
        <w:t xml:space="preserve">. </w:t>
      </w:r>
    </w:p>
    <w:p w14:paraId="19010561" w14:textId="77777777" w:rsidR="00FF7A96" w:rsidRPr="001D3D47" w:rsidRDefault="00FF7A96" w:rsidP="00FF7A96">
      <w:pPr>
        <w:spacing w:line="276" w:lineRule="auto"/>
        <w:ind w:left="284"/>
        <w:jc w:val="both"/>
        <w:rPr>
          <w:sz w:val="22"/>
          <w:szCs w:val="22"/>
        </w:rPr>
      </w:pPr>
    </w:p>
    <w:p w14:paraId="57382B4F" w14:textId="77777777" w:rsidR="00FF7A96" w:rsidRPr="001D3D47" w:rsidRDefault="00FF7A96" w:rsidP="00FF7A96">
      <w:pPr>
        <w:keepNext/>
        <w:snapToGrid w:val="0"/>
        <w:spacing w:line="276" w:lineRule="auto"/>
        <w:outlineLvl w:val="2"/>
        <w:rPr>
          <w:b/>
          <w:bCs/>
          <w:sz w:val="22"/>
          <w:szCs w:val="22"/>
        </w:rPr>
      </w:pPr>
      <w:r w:rsidRPr="001D3D47">
        <w:rPr>
          <w:b/>
          <w:bCs/>
          <w:sz w:val="22"/>
          <w:szCs w:val="22"/>
        </w:rPr>
        <w:t>II. Roboty Budowlane:</w:t>
      </w:r>
    </w:p>
    <w:p w14:paraId="20E26412" w14:textId="77777777" w:rsidR="00FF7A96" w:rsidRPr="001D3D47" w:rsidRDefault="00FF7A96" w:rsidP="00FF7A96">
      <w:pPr>
        <w:keepNext/>
        <w:snapToGrid w:val="0"/>
        <w:spacing w:line="276" w:lineRule="auto"/>
        <w:jc w:val="center"/>
        <w:outlineLvl w:val="2"/>
        <w:rPr>
          <w:b/>
          <w:bCs/>
          <w:sz w:val="22"/>
          <w:szCs w:val="22"/>
        </w:rPr>
      </w:pPr>
    </w:p>
    <w:p w14:paraId="2825CF5F" w14:textId="77777777" w:rsidR="00FF7A96" w:rsidRPr="004A5675" w:rsidRDefault="00FF7A96" w:rsidP="00FF7A96">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t xml:space="preserve">Wszystkie odbiory robót (zanikających, ulegających zakryciu, odbiory częściowe, odbiór końcowy, odbiór przed upływem okresu rękojmi oraz odbiór przed upływem okresu gwarancji jakości) dokonywane będą na zasadach </w:t>
      </w:r>
      <w:r>
        <w:rPr>
          <w:sz w:val="22"/>
          <w:szCs w:val="22"/>
        </w:rPr>
        <w:t>określonych</w:t>
      </w:r>
      <w:r w:rsidRPr="004A5675">
        <w:rPr>
          <w:sz w:val="22"/>
          <w:szCs w:val="22"/>
        </w:rPr>
        <w:t xml:space="preserve"> w dokumentacji technicznej. Dla dokonania ww. odbiorów, Wykonawca przedłoży Inspektorowi Nadzoru</w:t>
      </w:r>
      <w:r>
        <w:rPr>
          <w:sz w:val="22"/>
          <w:szCs w:val="22"/>
        </w:rPr>
        <w:t xml:space="preserve"> </w:t>
      </w:r>
      <w:r w:rsidRPr="004A5675">
        <w:rPr>
          <w:sz w:val="22"/>
          <w:szCs w:val="22"/>
        </w:rPr>
        <w:t>niezbędne dokumenty, a w szczególności świadectwa jakości, certyfikaty, świadectwa wykonanych prób i atesty, dotyczące odbieranego elementu robót</w:t>
      </w:r>
    </w:p>
    <w:p w14:paraId="4D913844" w14:textId="77777777" w:rsidR="00FF7A96" w:rsidRPr="004A5675" w:rsidRDefault="00FF7A96" w:rsidP="00FF7A96">
      <w:pPr>
        <w:snapToGrid w:val="0"/>
        <w:spacing w:line="276" w:lineRule="auto"/>
        <w:ind w:left="426" w:hanging="426"/>
        <w:jc w:val="both"/>
        <w:rPr>
          <w:sz w:val="22"/>
          <w:szCs w:val="22"/>
        </w:rPr>
      </w:pPr>
      <w:r w:rsidRPr="004A5675">
        <w:rPr>
          <w:sz w:val="22"/>
          <w:szCs w:val="22"/>
        </w:rPr>
        <w:t>2.</w:t>
      </w:r>
      <w:r w:rsidRPr="004A5675">
        <w:rPr>
          <w:sz w:val="22"/>
          <w:szCs w:val="22"/>
        </w:rPr>
        <w:tab/>
        <w:t>Odbiory częściowe oraz odbiory robót zanikających dokonywane będą przez Inspektora Nadzoru. Wykonawca winien zgłosić gotowość do odbiorów, o których mowa, wpisem do Dziennika Budowy</w:t>
      </w:r>
      <w:r>
        <w:rPr>
          <w:sz w:val="22"/>
          <w:szCs w:val="22"/>
        </w:rPr>
        <w:t xml:space="preserve"> oraz powiadomić Inspektora Nadzoru i Zamawiającego</w:t>
      </w:r>
      <w:r w:rsidRPr="004A5675">
        <w:rPr>
          <w:sz w:val="22"/>
          <w:szCs w:val="22"/>
        </w:rPr>
        <w:t>. Wykonawca jest zobowiązany do informowania Inspektora Nadzoru</w:t>
      </w:r>
      <w:r>
        <w:rPr>
          <w:sz w:val="22"/>
          <w:szCs w:val="22"/>
        </w:rPr>
        <w:t xml:space="preserve"> </w:t>
      </w:r>
      <w:r w:rsidRPr="004A5675">
        <w:rPr>
          <w:sz w:val="22"/>
          <w:szCs w:val="22"/>
        </w:rPr>
        <w:t>nie później niż na 3 dni robocze przed zdarzeniem (zaniknięcie, zakrycie) o terminach odbioru robót ulegających zakryciu. Jeżeli Wykonawca nie poinformował o tych faktach Inspektora Nadzoru</w:t>
      </w:r>
      <w:r>
        <w:rPr>
          <w:sz w:val="22"/>
          <w:szCs w:val="22"/>
        </w:rPr>
        <w:t xml:space="preserve"> zobowiązany jest na ich</w:t>
      </w:r>
      <w:r w:rsidRPr="004A5675">
        <w:rPr>
          <w:sz w:val="22"/>
          <w:szCs w:val="22"/>
        </w:rPr>
        <w:t xml:space="preserve"> żądanie odkryć roboty lub wykonać odpowiednie odkrywki lub otwory niezbędne do zbadania robót, a następnie przywrócić roboty do stanu poprzedniego na swój koszt</w:t>
      </w:r>
      <w:r>
        <w:rPr>
          <w:sz w:val="22"/>
          <w:szCs w:val="22"/>
        </w:rPr>
        <w:t xml:space="preserve"> i na własne ryzyko</w:t>
      </w:r>
      <w:r w:rsidRPr="004A5675">
        <w:rPr>
          <w:sz w:val="22"/>
          <w:szCs w:val="22"/>
        </w:rPr>
        <w:t>.</w:t>
      </w:r>
      <w:r>
        <w:rPr>
          <w:sz w:val="22"/>
          <w:szCs w:val="22"/>
        </w:rPr>
        <w:t xml:space="preserve"> </w:t>
      </w:r>
    </w:p>
    <w:p w14:paraId="572870DA" w14:textId="77777777" w:rsidR="00FF7A96" w:rsidRPr="004A5675" w:rsidRDefault="00FF7A96" w:rsidP="00FF7A96">
      <w:pPr>
        <w:snapToGrid w:val="0"/>
        <w:spacing w:line="276" w:lineRule="auto"/>
        <w:ind w:left="426" w:hanging="426"/>
        <w:jc w:val="both"/>
        <w:rPr>
          <w:sz w:val="22"/>
          <w:szCs w:val="22"/>
        </w:rPr>
      </w:pPr>
      <w:r w:rsidRPr="004A5675">
        <w:rPr>
          <w:sz w:val="22"/>
          <w:szCs w:val="22"/>
        </w:rPr>
        <w:t>3.</w:t>
      </w:r>
      <w:r w:rsidRPr="004A5675">
        <w:rPr>
          <w:sz w:val="22"/>
          <w:szCs w:val="22"/>
        </w:rPr>
        <w:tab/>
        <w:t xml:space="preserve">Wykonawca zawiadomi Zamawiającego o zakończeniu przedmiotu umowy i osiągnięciu gotowości do odbioru pisemnie, nie później niż w ciągu 5 dni roboczych od zakończenia </w:t>
      </w:r>
      <w:r>
        <w:rPr>
          <w:sz w:val="22"/>
          <w:szCs w:val="22"/>
        </w:rPr>
        <w:t xml:space="preserve">wszystkich </w:t>
      </w:r>
      <w:r w:rsidRPr="004A5675">
        <w:rPr>
          <w:sz w:val="22"/>
          <w:szCs w:val="22"/>
        </w:rPr>
        <w:t>robót</w:t>
      </w:r>
      <w:r>
        <w:rPr>
          <w:sz w:val="22"/>
          <w:szCs w:val="22"/>
        </w:rPr>
        <w:t xml:space="preserve">, lecz nie później </w:t>
      </w:r>
      <w:r w:rsidRPr="00C15111">
        <w:rPr>
          <w:sz w:val="22"/>
          <w:szCs w:val="22"/>
        </w:rPr>
        <w:t>niż na 5 dni roboczych przed terminem określonym w § 6 ust. 2 Umowy</w:t>
      </w:r>
      <w:r w:rsidRPr="004A5675">
        <w:rPr>
          <w:sz w:val="22"/>
          <w:szCs w:val="22"/>
        </w:rPr>
        <w:t>. Zamawiający dokona odbioru końcowego przedmiotu umowy przy udziale Inspektora Nadzoru.</w:t>
      </w:r>
    </w:p>
    <w:p w14:paraId="457E4777" w14:textId="77777777" w:rsidR="00FF7A96" w:rsidRPr="004A5675" w:rsidRDefault="00FF7A96" w:rsidP="00FF7A96">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18888C21" w14:textId="77777777" w:rsidR="00FF7A96" w:rsidRPr="004A5675" w:rsidRDefault="00FF7A96" w:rsidP="00FF7A96">
      <w:pPr>
        <w:numPr>
          <w:ilvl w:val="0"/>
          <w:numId w:val="60"/>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lastRenderedPageBreak/>
        <w:t>j</w:t>
      </w:r>
      <w:r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4974970B" w14:textId="77777777" w:rsidR="00FF7A96" w:rsidRPr="004A5675" w:rsidRDefault="00FF7A96" w:rsidP="00FF7A96">
      <w:pPr>
        <w:numPr>
          <w:ilvl w:val="0"/>
          <w:numId w:val="60"/>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Pr="004A5675">
        <w:rPr>
          <w:rFonts w:eastAsia="MS Mincho"/>
          <w:sz w:val="22"/>
          <w:szCs w:val="22"/>
          <w:lang w:eastAsia="ar-SA"/>
        </w:rPr>
        <w:t xml:space="preserve">eżeli wady nie nadają się do usunięcia, to: </w:t>
      </w:r>
    </w:p>
    <w:p w14:paraId="18D35EA9" w14:textId="77777777" w:rsidR="00FF7A96" w:rsidRPr="004A5675" w:rsidRDefault="00FF7A96" w:rsidP="00FF7A96">
      <w:pPr>
        <w:numPr>
          <w:ilvl w:val="0"/>
          <w:numId w:val="58"/>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7FE32ED1" w14:textId="77777777" w:rsidR="00FF7A96" w:rsidRPr="004A5675" w:rsidRDefault="00FF7A96" w:rsidP="00FF7A96">
      <w:pPr>
        <w:numPr>
          <w:ilvl w:val="0"/>
          <w:numId w:val="58"/>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4987F552" w14:textId="77777777" w:rsidR="00FF7A96" w:rsidRPr="004A5675" w:rsidRDefault="00FF7A96" w:rsidP="00FF7A96">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7FDB2C1E" w14:textId="77777777" w:rsidR="00FF7A96" w:rsidRPr="000239B0" w:rsidRDefault="00FF7A96" w:rsidP="00FF7A96">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w:t>
      </w:r>
      <w:r w:rsidRPr="000239B0">
        <w:rPr>
          <w:rFonts w:eastAsia="MS Mincho"/>
          <w:sz w:val="22"/>
          <w:szCs w:val="22"/>
          <w:lang w:eastAsia="ar-SA"/>
        </w:rPr>
        <w:t xml:space="preserve">będą dokumenty wymienione w art. 57 ustawy Prawo budowlane: </w:t>
      </w:r>
    </w:p>
    <w:p w14:paraId="1638793B" w14:textId="77777777" w:rsidR="00FF7A96" w:rsidRDefault="00FF7A96" w:rsidP="00FF7A96">
      <w:pPr>
        <w:numPr>
          <w:ilvl w:val="0"/>
          <w:numId w:val="59"/>
        </w:numPr>
        <w:tabs>
          <w:tab w:val="left" w:pos="714"/>
          <w:tab w:val="left" w:pos="851"/>
          <w:tab w:val="right" w:pos="1974"/>
        </w:tabs>
        <w:suppressAutoHyphens/>
        <w:autoSpaceDE w:val="0"/>
        <w:snapToGrid w:val="0"/>
        <w:spacing w:line="276" w:lineRule="auto"/>
        <w:ind w:left="852" w:hanging="426"/>
        <w:jc w:val="both"/>
        <w:rPr>
          <w:sz w:val="22"/>
          <w:szCs w:val="22"/>
        </w:rPr>
      </w:pPr>
      <w:r w:rsidRPr="000239B0">
        <w:rPr>
          <w:sz w:val="22"/>
          <w:szCs w:val="22"/>
        </w:rPr>
        <w:t xml:space="preserve"> </w:t>
      </w:r>
      <w:r w:rsidRPr="000239B0">
        <w:rPr>
          <w:sz w:val="22"/>
          <w:szCs w:val="22"/>
        </w:rPr>
        <w:tab/>
      </w:r>
      <w:r>
        <w:rPr>
          <w:sz w:val="22"/>
          <w:szCs w:val="22"/>
        </w:rPr>
        <w:t>kopię</w:t>
      </w:r>
      <w:r w:rsidRPr="000239B0">
        <w:rPr>
          <w:sz w:val="22"/>
          <w:szCs w:val="22"/>
        </w:rPr>
        <w:t xml:space="preserve"> dziennika budowy;</w:t>
      </w:r>
    </w:p>
    <w:p w14:paraId="0F8F8981" w14:textId="77777777" w:rsidR="00FF7A96" w:rsidRPr="000239B0" w:rsidRDefault="00FF7A96" w:rsidP="00FF7A96">
      <w:pPr>
        <w:numPr>
          <w:ilvl w:val="0"/>
          <w:numId w:val="59"/>
        </w:numPr>
        <w:tabs>
          <w:tab w:val="left" w:pos="714"/>
          <w:tab w:val="left" w:pos="851"/>
          <w:tab w:val="right" w:pos="1974"/>
        </w:tabs>
        <w:suppressAutoHyphens/>
        <w:autoSpaceDE w:val="0"/>
        <w:snapToGrid w:val="0"/>
        <w:spacing w:line="276" w:lineRule="auto"/>
        <w:ind w:left="852" w:hanging="426"/>
        <w:jc w:val="both"/>
        <w:rPr>
          <w:sz w:val="22"/>
          <w:szCs w:val="22"/>
        </w:rPr>
      </w:pPr>
      <w:r>
        <w:rPr>
          <w:sz w:val="22"/>
          <w:szCs w:val="22"/>
        </w:rPr>
        <w:t xml:space="preserve"> </w:t>
      </w:r>
      <w:r>
        <w:rPr>
          <w:sz w:val="22"/>
          <w:szCs w:val="22"/>
        </w:rPr>
        <w:tab/>
      </w:r>
      <w:r w:rsidRPr="000239B0">
        <w:rPr>
          <w:sz w:val="22"/>
          <w:szCs w:val="22"/>
        </w:rPr>
        <w:t xml:space="preserve">oświadczenie kierownika budowy o zgodności wykonania obiektu budowlanego z projektem budowlanym lub warunkami pozwolenia na budowę oraz przepisami, a także o doprowadzeniu do należytego stanu i porządku terenu budowy, a także </w:t>
      </w:r>
      <w:r>
        <w:rPr>
          <w:sz w:val="22"/>
          <w:szCs w:val="22"/>
        </w:rPr>
        <w:t>–</w:t>
      </w:r>
      <w:r w:rsidRPr="000239B0">
        <w:rPr>
          <w:sz w:val="22"/>
          <w:szCs w:val="22"/>
        </w:rPr>
        <w:t xml:space="preserve"> w razie korzystania </w:t>
      </w:r>
      <w:r>
        <w:rPr>
          <w:sz w:val="22"/>
          <w:szCs w:val="22"/>
        </w:rPr>
        <w:t>–</w:t>
      </w:r>
      <w:r w:rsidRPr="000239B0">
        <w:rPr>
          <w:sz w:val="22"/>
          <w:szCs w:val="22"/>
        </w:rPr>
        <w:t xml:space="preserve"> drogi, ulicy, sąsiedniej nieruchomości, budynku lub lokalu;</w:t>
      </w:r>
    </w:p>
    <w:p w14:paraId="109ACEC4" w14:textId="77777777" w:rsidR="00FF7A96" w:rsidRDefault="00FF7A96" w:rsidP="00FF7A96">
      <w:pPr>
        <w:numPr>
          <w:ilvl w:val="0"/>
          <w:numId w:val="59"/>
        </w:numPr>
        <w:tabs>
          <w:tab w:val="left" w:pos="714"/>
          <w:tab w:val="left" w:pos="851"/>
          <w:tab w:val="right" w:pos="1974"/>
        </w:tabs>
        <w:suppressAutoHyphens/>
        <w:autoSpaceDE w:val="0"/>
        <w:snapToGrid w:val="0"/>
        <w:spacing w:line="276" w:lineRule="auto"/>
        <w:ind w:left="852" w:hanging="426"/>
        <w:jc w:val="both"/>
        <w:rPr>
          <w:sz w:val="22"/>
          <w:szCs w:val="22"/>
        </w:rPr>
      </w:pPr>
      <w:r w:rsidRPr="000239B0">
        <w:rPr>
          <w:sz w:val="22"/>
          <w:szCs w:val="22"/>
        </w:rPr>
        <w:t xml:space="preserve"> </w:t>
      </w:r>
      <w:r w:rsidRPr="000239B0">
        <w:rPr>
          <w:sz w:val="22"/>
          <w:szCs w:val="22"/>
        </w:rPr>
        <w:tab/>
        <w:t>protokoły badań i sprawdzeń jakości robót i materiałów w tym świadectwa zezwalające na stosowanie materiałów w budownictwi</w:t>
      </w:r>
      <w:r>
        <w:rPr>
          <w:sz w:val="22"/>
          <w:szCs w:val="22"/>
        </w:rPr>
        <w:t>e;</w:t>
      </w:r>
    </w:p>
    <w:p w14:paraId="1DFAF1D3" w14:textId="55BCA6E9" w:rsidR="00FF7A96" w:rsidRPr="000239B0" w:rsidRDefault="00FF7A96" w:rsidP="00FF7A96">
      <w:pPr>
        <w:numPr>
          <w:ilvl w:val="0"/>
          <w:numId w:val="59"/>
        </w:numPr>
        <w:tabs>
          <w:tab w:val="left" w:pos="714"/>
          <w:tab w:val="left" w:pos="851"/>
          <w:tab w:val="right" w:pos="1974"/>
        </w:tabs>
        <w:suppressAutoHyphens/>
        <w:autoSpaceDE w:val="0"/>
        <w:snapToGrid w:val="0"/>
        <w:spacing w:line="276" w:lineRule="auto"/>
        <w:ind w:left="852" w:hanging="426"/>
        <w:jc w:val="both"/>
        <w:rPr>
          <w:sz w:val="22"/>
          <w:szCs w:val="22"/>
        </w:rPr>
      </w:pPr>
      <w:r>
        <w:rPr>
          <w:sz w:val="22"/>
          <w:szCs w:val="22"/>
        </w:rPr>
        <w:t xml:space="preserve"> </w:t>
      </w:r>
      <w:r>
        <w:rPr>
          <w:sz w:val="22"/>
          <w:szCs w:val="22"/>
        </w:rPr>
        <w:tab/>
        <w:t>prawomocną decyzję o pozwoleniu na użytkowanie albo zgłoszenia zakończenia robót.</w:t>
      </w:r>
      <w:r w:rsidR="00A10FD4">
        <w:rPr>
          <w:sz w:val="22"/>
          <w:szCs w:val="22"/>
        </w:rPr>
        <w:t xml:space="preserve"> (jeżeli dotyczy).</w:t>
      </w:r>
    </w:p>
    <w:p w14:paraId="3F1BDD1B" w14:textId="77777777" w:rsidR="00FF7A96" w:rsidRPr="000239B0" w:rsidRDefault="00FF7A96" w:rsidP="00FF7A96">
      <w:pPr>
        <w:snapToGrid w:val="0"/>
        <w:spacing w:line="276" w:lineRule="auto"/>
        <w:ind w:left="426" w:hanging="426"/>
        <w:jc w:val="both"/>
        <w:rPr>
          <w:sz w:val="22"/>
          <w:szCs w:val="22"/>
        </w:rPr>
      </w:pPr>
      <w:r w:rsidRPr="000239B0">
        <w:rPr>
          <w:sz w:val="22"/>
          <w:szCs w:val="22"/>
        </w:rPr>
        <w:t>7.</w:t>
      </w:r>
      <w:r w:rsidRPr="000239B0">
        <w:rPr>
          <w:sz w:val="22"/>
          <w:szCs w:val="22"/>
        </w:rPr>
        <w:tab/>
        <w:t>W sytuacji, kiedy Wykonawca bez uzasadnionej przyczyny uchyla się do podpisania protokołu końcowego odbioru robót, o którym mowa w ust. 6, Zamawiający sam przystąpi do odbioru bez obecności Wykonawcy, i wówczas jednostronny protokół</w:t>
      </w:r>
      <w:r>
        <w:rPr>
          <w:sz w:val="22"/>
          <w:szCs w:val="22"/>
        </w:rPr>
        <w:t xml:space="preserve"> końcowego odbioru robót</w:t>
      </w:r>
      <w:r w:rsidRPr="000239B0">
        <w:rPr>
          <w:sz w:val="22"/>
          <w:szCs w:val="22"/>
        </w:rPr>
        <w:t xml:space="preserve"> podpisany przez Zamawiającego będzie podstawą przyjęcia wykonania prac objętych przedmiotem umowy.</w:t>
      </w:r>
    </w:p>
    <w:p w14:paraId="2AFE2A27" w14:textId="77777777" w:rsidR="00FF7A96" w:rsidRPr="004A5675" w:rsidRDefault="00FF7A96" w:rsidP="00FF7A96">
      <w:pPr>
        <w:snapToGrid w:val="0"/>
        <w:spacing w:line="276" w:lineRule="auto"/>
        <w:ind w:left="426" w:hanging="426"/>
        <w:jc w:val="both"/>
        <w:rPr>
          <w:sz w:val="22"/>
          <w:szCs w:val="22"/>
        </w:rPr>
      </w:pPr>
      <w:r w:rsidRPr="000239B0">
        <w:rPr>
          <w:sz w:val="22"/>
          <w:szCs w:val="22"/>
        </w:rPr>
        <w:t xml:space="preserve">8. </w:t>
      </w:r>
      <w:r w:rsidRPr="000239B0">
        <w:rPr>
          <w:sz w:val="22"/>
          <w:szCs w:val="22"/>
        </w:rPr>
        <w:tab/>
        <w:t xml:space="preserve">Po protokolarnym potwierdzeniu usunięcia wad stwierdzonych przy </w:t>
      </w:r>
      <w:r w:rsidRPr="004A5675">
        <w:rPr>
          <w:sz w:val="22"/>
          <w:szCs w:val="22"/>
        </w:rPr>
        <w:t>odbiorze końcowym i/lub odbiorze po upływie okresu rękojmi rozpoczynają swój bieg terminy na zwolnienie zabezpieczenia należytego wykonania umowy, o których mowa w § 16 ust. 3 niniejszej umowy.</w:t>
      </w:r>
    </w:p>
    <w:p w14:paraId="73A3EFBC" w14:textId="77777777" w:rsidR="00FF7A96" w:rsidRPr="004A5675" w:rsidRDefault="00FF7A96" w:rsidP="00FF7A96">
      <w:pPr>
        <w:snapToGrid w:val="0"/>
        <w:spacing w:line="276" w:lineRule="auto"/>
        <w:ind w:left="360" w:hanging="360"/>
        <w:jc w:val="both"/>
        <w:rPr>
          <w:sz w:val="22"/>
          <w:szCs w:val="22"/>
        </w:rPr>
      </w:pPr>
    </w:p>
    <w:p w14:paraId="7330E9C4"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t>§ 15</w:t>
      </w:r>
    </w:p>
    <w:p w14:paraId="368508C1" w14:textId="77777777" w:rsidR="00FF7A96" w:rsidRPr="00931D70" w:rsidRDefault="00FF7A96" w:rsidP="00FF7A96">
      <w:pPr>
        <w:keepNext/>
        <w:snapToGrid w:val="0"/>
        <w:spacing w:line="276" w:lineRule="auto"/>
        <w:jc w:val="center"/>
        <w:outlineLvl w:val="2"/>
        <w:rPr>
          <w:b/>
          <w:bCs/>
          <w:sz w:val="22"/>
          <w:szCs w:val="22"/>
          <w:u w:val="single"/>
        </w:rPr>
      </w:pPr>
      <w:r w:rsidRPr="004A5675">
        <w:rPr>
          <w:b/>
          <w:bCs/>
          <w:sz w:val="22"/>
          <w:szCs w:val="22"/>
          <w:u w:val="single"/>
        </w:rPr>
        <w:t>GWARANCJA JAKOŚCI</w:t>
      </w:r>
    </w:p>
    <w:p w14:paraId="28AD9407" w14:textId="77777777" w:rsidR="00FF7A96" w:rsidRPr="001E2149" w:rsidRDefault="00FF7A96" w:rsidP="00FF7A96">
      <w:pPr>
        <w:keepNext/>
        <w:snapToGrid w:val="0"/>
        <w:spacing w:line="276" w:lineRule="auto"/>
        <w:jc w:val="center"/>
        <w:outlineLvl w:val="2"/>
        <w:rPr>
          <w:b/>
          <w:bCs/>
          <w:sz w:val="22"/>
          <w:szCs w:val="22"/>
        </w:rPr>
      </w:pPr>
    </w:p>
    <w:p w14:paraId="2614A810" w14:textId="77777777" w:rsidR="00FF7A96" w:rsidRPr="001E2149" w:rsidRDefault="00FF7A96" w:rsidP="00FF7A96">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1E2149">
        <w:rPr>
          <w:kern w:val="3"/>
          <w:sz w:val="22"/>
          <w:szCs w:val="22"/>
          <w:lang w:eastAsia="ar-SA"/>
        </w:rPr>
        <w:t>1.</w:t>
      </w:r>
      <w:r w:rsidRPr="001E2149">
        <w:rPr>
          <w:kern w:val="3"/>
          <w:sz w:val="22"/>
          <w:szCs w:val="22"/>
          <w:lang w:eastAsia="ar-SA"/>
        </w:rPr>
        <w:tab/>
      </w:r>
      <w:r w:rsidRPr="001E2149">
        <w:rPr>
          <w:bCs/>
          <w:kern w:val="3"/>
          <w:sz w:val="22"/>
          <w:szCs w:val="22"/>
          <w:lang w:eastAsia="ar-SA"/>
        </w:rPr>
        <w:t xml:space="preserve">Wykonawca udziela Zamawiającemu gwarancji jakości na wykonane roboty budowlane (w tym materiały, robocizna, urządzenia i stolarka), która wynosi, zgodnie z ofertą Wykonawcy nie mniej niż </w:t>
      </w:r>
      <w:r w:rsidRPr="001E2149">
        <w:rPr>
          <w:b/>
          <w:bCs/>
          <w:kern w:val="3"/>
          <w:sz w:val="22"/>
          <w:szCs w:val="22"/>
          <w:lang w:eastAsia="ar-SA"/>
        </w:rPr>
        <w:t>…… miesięcy</w:t>
      </w:r>
      <w:r w:rsidRPr="001E2149">
        <w:rPr>
          <w:b/>
          <w:bCs/>
          <w:kern w:val="3"/>
          <w:sz w:val="22"/>
          <w:szCs w:val="22"/>
          <w:vertAlign w:val="superscript"/>
          <w:lang w:eastAsia="ar-SA"/>
        </w:rPr>
        <w:footnoteReference w:id="2"/>
      </w:r>
      <w:r w:rsidRPr="001E2149">
        <w:rPr>
          <w:kern w:val="3"/>
          <w:sz w:val="22"/>
          <w:szCs w:val="22"/>
          <w:lang w:eastAsia="ar-SA"/>
        </w:rPr>
        <w:t>.</w:t>
      </w:r>
    </w:p>
    <w:p w14:paraId="01802749" w14:textId="77777777" w:rsidR="00FF7A96" w:rsidRPr="001E2149" w:rsidRDefault="00FF7A96" w:rsidP="00FF7A96">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1E2149">
        <w:rPr>
          <w:kern w:val="3"/>
          <w:sz w:val="22"/>
          <w:szCs w:val="22"/>
          <w:lang w:eastAsia="ar-SA"/>
        </w:rPr>
        <w:t xml:space="preserve">2. </w:t>
      </w:r>
      <w:r w:rsidRPr="001E2149">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minimalnym wymogom określonym we wzorze </w:t>
      </w:r>
      <w:bookmarkStart w:id="2" w:name="_Hlk517158216"/>
      <w:r w:rsidRPr="001E2149">
        <w:rPr>
          <w:kern w:val="3"/>
          <w:sz w:val="22"/>
          <w:szCs w:val="22"/>
          <w:lang w:eastAsia="ar-SA"/>
        </w:rPr>
        <w:t xml:space="preserve">karty gwarancji jakości dla wykonanych robót budowlanych </w:t>
      </w:r>
      <w:bookmarkEnd w:id="2"/>
      <w:r w:rsidRPr="001E2149">
        <w:rPr>
          <w:kern w:val="3"/>
          <w:sz w:val="22"/>
          <w:szCs w:val="22"/>
          <w:lang w:eastAsia="ar-SA"/>
        </w:rPr>
        <w:t>(załącznik nr 4 do niniejszej umowy).</w:t>
      </w:r>
    </w:p>
    <w:p w14:paraId="2C6FDB36" w14:textId="77777777" w:rsidR="00FF7A96" w:rsidRPr="001E2149" w:rsidRDefault="00FF7A96" w:rsidP="00FF7A96">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1E2149">
        <w:rPr>
          <w:kern w:val="3"/>
          <w:sz w:val="22"/>
          <w:szCs w:val="22"/>
          <w:lang w:eastAsia="ar-SA"/>
        </w:rPr>
        <w:lastRenderedPageBreak/>
        <w:t>3.</w:t>
      </w:r>
      <w:r w:rsidRPr="001E2149">
        <w:rPr>
          <w:kern w:val="3"/>
          <w:sz w:val="22"/>
          <w:szCs w:val="22"/>
          <w:lang w:eastAsia="ar-SA"/>
        </w:rPr>
        <w:tab/>
        <w:t>W terminie, o którym mowa w ust. 2 Wykonawca zobowiązany jest przedłożyć Zamawiającemu wszelkie karty gwarancyjne producenta materiałów budowlanych, urządzeń i stolarki, które wykorzystane zostały do wykonania przedmiotu umowy. W przypadku, gdy okres gwarancji producenta jest dłuższy niż okres gwarancji udzielonej przez Wykonawcę, o której mowa w ust. 1, Zamawiający 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5A39693A" w14:textId="77777777" w:rsidR="00FF7A96" w:rsidRPr="001E2149" w:rsidRDefault="00FF7A96" w:rsidP="00FF7A96">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1E2149">
        <w:rPr>
          <w:kern w:val="3"/>
          <w:sz w:val="22"/>
          <w:szCs w:val="22"/>
          <w:lang w:eastAsia="ar-SA"/>
        </w:rPr>
        <w:t xml:space="preserve">4.  </w:t>
      </w:r>
      <w:r w:rsidRPr="001E2149">
        <w:rPr>
          <w:kern w:val="3"/>
          <w:sz w:val="22"/>
          <w:szCs w:val="22"/>
          <w:lang w:eastAsia="ar-SA"/>
        </w:rPr>
        <w:tab/>
        <w:t>Bieg okresu gwarancji rozpoczyna się:</w:t>
      </w:r>
    </w:p>
    <w:p w14:paraId="6786CDC4" w14:textId="77777777" w:rsidR="00FF7A96" w:rsidRPr="001E2149"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1E2149">
        <w:rPr>
          <w:kern w:val="3"/>
          <w:sz w:val="22"/>
          <w:szCs w:val="22"/>
          <w:lang w:eastAsia="ar-SA"/>
        </w:rPr>
        <w:t xml:space="preserve">1) </w:t>
      </w:r>
      <w:r w:rsidRPr="001E2149">
        <w:rPr>
          <w:kern w:val="3"/>
          <w:sz w:val="22"/>
          <w:szCs w:val="22"/>
          <w:lang w:eastAsia="ar-SA"/>
        </w:rPr>
        <w:tab/>
        <w:t>w dniu dokonania odbioru końcowego przedmiotu umowy lub w dniu potwierdzenia usunięcia wad stwierdzonych przy odbiorze końcowym przedmiotu umowy,</w:t>
      </w:r>
    </w:p>
    <w:p w14:paraId="3990CBBE" w14:textId="77777777" w:rsidR="00FF7A96" w:rsidRPr="001E2149" w:rsidRDefault="00FF7A96" w:rsidP="00FF7A96">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1E2149">
        <w:rPr>
          <w:kern w:val="3"/>
          <w:sz w:val="22"/>
          <w:szCs w:val="22"/>
          <w:lang w:eastAsia="ar-SA"/>
        </w:rPr>
        <w:t xml:space="preserve">2) </w:t>
      </w:r>
      <w:r w:rsidRPr="001E2149">
        <w:rPr>
          <w:kern w:val="3"/>
          <w:sz w:val="22"/>
          <w:szCs w:val="22"/>
          <w:lang w:eastAsia="ar-SA"/>
        </w:rPr>
        <w:tab/>
        <w:t>dla wymienianych materiałów i urządzeń z dniem ich wymiany.</w:t>
      </w:r>
    </w:p>
    <w:p w14:paraId="02E51550" w14:textId="77777777" w:rsidR="00FF7A96" w:rsidRPr="001E2149" w:rsidRDefault="00FF7A96" w:rsidP="00FF7A96">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1E2149">
        <w:rPr>
          <w:kern w:val="3"/>
          <w:sz w:val="22"/>
          <w:szCs w:val="22"/>
          <w:lang w:eastAsia="ar-SA"/>
        </w:rPr>
        <w:t xml:space="preserve">5. </w:t>
      </w:r>
      <w:r w:rsidRPr="001E2149">
        <w:rPr>
          <w:kern w:val="3"/>
          <w:sz w:val="22"/>
          <w:szCs w:val="22"/>
          <w:lang w:eastAsia="ar-SA"/>
        </w:rPr>
        <w:tab/>
        <w:t>Zamawiający może dochodzić roszczeń z tytułu gwarancji także po okresie określonym w ust. 1, jeżeli zgłosił wadę przed upływem tego okresu.</w:t>
      </w:r>
    </w:p>
    <w:p w14:paraId="296F5702" w14:textId="77777777" w:rsidR="00FF7A96" w:rsidRPr="001E2149" w:rsidRDefault="00FF7A96" w:rsidP="00FF7A96">
      <w:pPr>
        <w:tabs>
          <w:tab w:val="left" w:pos="426"/>
          <w:tab w:val="left" w:pos="851"/>
        </w:tabs>
        <w:snapToGrid w:val="0"/>
        <w:spacing w:line="276" w:lineRule="auto"/>
        <w:ind w:left="426" w:hanging="426"/>
        <w:jc w:val="both"/>
        <w:rPr>
          <w:sz w:val="22"/>
          <w:szCs w:val="22"/>
        </w:rPr>
      </w:pPr>
      <w:r w:rsidRPr="001E2149">
        <w:rPr>
          <w:sz w:val="22"/>
          <w:szCs w:val="22"/>
        </w:rPr>
        <w:t xml:space="preserve">6. </w:t>
      </w:r>
      <w:r w:rsidRPr="001E2149">
        <w:rPr>
          <w:sz w:val="22"/>
          <w:szCs w:val="22"/>
        </w:rPr>
        <w:tab/>
        <w:t>W okresie udzielonej gwarancji Wykonawca zobowi</w:t>
      </w:r>
      <w:r w:rsidRPr="001E2149">
        <w:rPr>
          <w:rFonts w:eastAsia="TimesNewRoman"/>
          <w:sz w:val="22"/>
          <w:szCs w:val="22"/>
        </w:rPr>
        <w:t>ą</w:t>
      </w:r>
      <w:r w:rsidRPr="001E2149">
        <w:rPr>
          <w:sz w:val="22"/>
          <w:szCs w:val="22"/>
        </w:rPr>
        <w:t>zuje si</w:t>
      </w:r>
      <w:r w:rsidRPr="001E2149">
        <w:rPr>
          <w:rFonts w:eastAsia="TimesNewRoman"/>
          <w:sz w:val="22"/>
          <w:szCs w:val="22"/>
        </w:rPr>
        <w:t xml:space="preserve">ę </w:t>
      </w:r>
      <w:r w:rsidRPr="001E2149">
        <w:rPr>
          <w:sz w:val="22"/>
          <w:szCs w:val="22"/>
        </w:rPr>
        <w:t>do;</w:t>
      </w:r>
    </w:p>
    <w:p w14:paraId="2F69C35E" w14:textId="77777777" w:rsidR="00FF7A96" w:rsidRPr="001E2149" w:rsidRDefault="00FF7A96" w:rsidP="00FF7A96">
      <w:pPr>
        <w:tabs>
          <w:tab w:val="left" w:pos="851"/>
        </w:tabs>
        <w:snapToGrid w:val="0"/>
        <w:spacing w:line="276" w:lineRule="auto"/>
        <w:ind w:left="851" w:hanging="425"/>
        <w:jc w:val="both"/>
        <w:rPr>
          <w:sz w:val="22"/>
          <w:szCs w:val="22"/>
        </w:rPr>
      </w:pPr>
      <w:r w:rsidRPr="001E2149">
        <w:rPr>
          <w:sz w:val="22"/>
          <w:szCs w:val="22"/>
        </w:rPr>
        <w:t xml:space="preserve">1) </w:t>
      </w:r>
      <w:r w:rsidRPr="001E2149">
        <w:rPr>
          <w:sz w:val="22"/>
          <w:szCs w:val="22"/>
        </w:rPr>
        <w:tab/>
        <w:t>nieodpłatnego wykonywania przegl</w:t>
      </w:r>
      <w:r w:rsidRPr="001E2149">
        <w:rPr>
          <w:rFonts w:eastAsia="TimesNewRoman"/>
          <w:sz w:val="22"/>
          <w:szCs w:val="22"/>
        </w:rPr>
        <w:t>ą</w:t>
      </w:r>
      <w:r w:rsidRPr="001E2149">
        <w:rPr>
          <w:sz w:val="22"/>
          <w:szCs w:val="22"/>
        </w:rPr>
        <w:t>dów gwarancyjnych w terminach ustalonych z         Zamawiaj</w:t>
      </w:r>
      <w:r w:rsidRPr="001E2149">
        <w:rPr>
          <w:rFonts w:eastAsia="TimesNewRoman"/>
          <w:sz w:val="22"/>
          <w:szCs w:val="22"/>
        </w:rPr>
        <w:t>ą</w:t>
      </w:r>
      <w:r w:rsidRPr="001E2149">
        <w:rPr>
          <w:sz w:val="22"/>
          <w:szCs w:val="22"/>
        </w:rPr>
        <w:t>cym,</w:t>
      </w:r>
    </w:p>
    <w:p w14:paraId="0778BD40" w14:textId="77777777" w:rsidR="00FF7A96" w:rsidRPr="001E2149" w:rsidRDefault="00FF7A96" w:rsidP="00FF7A96">
      <w:pPr>
        <w:tabs>
          <w:tab w:val="left" w:pos="851"/>
        </w:tabs>
        <w:snapToGrid w:val="0"/>
        <w:spacing w:line="276" w:lineRule="auto"/>
        <w:ind w:left="851" w:hanging="425"/>
        <w:jc w:val="both"/>
        <w:rPr>
          <w:sz w:val="22"/>
          <w:szCs w:val="22"/>
        </w:rPr>
      </w:pPr>
      <w:r w:rsidRPr="001E2149">
        <w:rPr>
          <w:sz w:val="22"/>
          <w:szCs w:val="22"/>
        </w:rPr>
        <w:t xml:space="preserve">2)  </w:t>
      </w:r>
      <w:r w:rsidRPr="001E2149">
        <w:rPr>
          <w:sz w:val="22"/>
          <w:szCs w:val="22"/>
        </w:rPr>
        <w:tab/>
        <w:t>zapewnienia bezpłatnego serwisu urz</w:t>
      </w:r>
      <w:r w:rsidRPr="001E2149">
        <w:rPr>
          <w:rFonts w:eastAsia="TimesNewRoman"/>
          <w:sz w:val="22"/>
          <w:szCs w:val="22"/>
        </w:rPr>
        <w:t>ą</w:t>
      </w:r>
      <w:r w:rsidRPr="001E2149">
        <w:rPr>
          <w:sz w:val="22"/>
          <w:szCs w:val="22"/>
        </w:rPr>
        <w:t>dze</w:t>
      </w:r>
      <w:r w:rsidRPr="001E2149">
        <w:rPr>
          <w:rFonts w:eastAsia="TimesNewRoman"/>
          <w:sz w:val="22"/>
          <w:szCs w:val="22"/>
        </w:rPr>
        <w:t xml:space="preserve">ń </w:t>
      </w:r>
      <w:r w:rsidRPr="001E2149">
        <w:rPr>
          <w:sz w:val="22"/>
          <w:szCs w:val="22"/>
        </w:rPr>
        <w:t>w okresie trwania gwarancji, obejmuj</w:t>
      </w:r>
      <w:r w:rsidRPr="001E2149">
        <w:rPr>
          <w:rFonts w:eastAsia="TimesNewRoman"/>
          <w:sz w:val="22"/>
          <w:szCs w:val="22"/>
        </w:rPr>
        <w:t>ą</w:t>
      </w:r>
      <w:r w:rsidRPr="001E2149">
        <w:rPr>
          <w:sz w:val="22"/>
          <w:szCs w:val="22"/>
        </w:rPr>
        <w:t>cego w szczególno</w:t>
      </w:r>
      <w:r w:rsidRPr="001E2149">
        <w:rPr>
          <w:rFonts w:eastAsia="TimesNewRoman"/>
          <w:sz w:val="22"/>
          <w:szCs w:val="22"/>
        </w:rPr>
        <w:t>ś</w:t>
      </w:r>
      <w:r w:rsidRPr="001E2149">
        <w:rPr>
          <w:sz w:val="22"/>
          <w:szCs w:val="22"/>
        </w:rPr>
        <w:t>ci bieżącą</w:t>
      </w:r>
      <w:r w:rsidRPr="001E2149">
        <w:rPr>
          <w:rFonts w:eastAsia="TimesNewRoman"/>
          <w:sz w:val="22"/>
          <w:szCs w:val="22"/>
        </w:rPr>
        <w:t xml:space="preserve"> </w:t>
      </w:r>
      <w:r w:rsidRPr="001E2149">
        <w:rPr>
          <w:sz w:val="22"/>
          <w:szCs w:val="22"/>
        </w:rPr>
        <w:t>konserwacj</w:t>
      </w:r>
      <w:r w:rsidRPr="001E2149">
        <w:rPr>
          <w:rFonts w:eastAsia="TimesNewRoman"/>
          <w:sz w:val="22"/>
          <w:szCs w:val="22"/>
        </w:rPr>
        <w:t>ę</w:t>
      </w:r>
      <w:r w:rsidRPr="001E2149">
        <w:rPr>
          <w:sz w:val="22"/>
          <w:szCs w:val="22"/>
        </w:rPr>
        <w:t>, przegl</w:t>
      </w:r>
      <w:r w:rsidRPr="001E2149">
        <w:rPr>
          <w:rFonts w:eastAsia="TimesNewRoman"/>
          <w:sz w:val="22"/>
          <w:szCs w:val="22"/>
        </w:rPr>
        <w:t>ą</w:t>
      </w:r>
      <w:r w:rsidRPr="001E2149">
        <w:rPr>
          <w:sz w:val="22"/>
          <w:szCs w:val="22"/>
        </w:rPr>
        <w:t>dy i utrzymanie w pełnej sprawno</w:t>
      </w:r>
      <w:r w:rsidRPr="001E2149">
        <w:rPr>
          <w:rFonts w:eastAsia="TimesNewRoman"/>
          <w:sz w:val="22"/>
          <w:szCs w:val="22"/>
        </w:rPr>
        <w:t>ś</w:t>
      </w:r>
      <w:r w:rsidRPr="001E2149">
        <w:rPr>
          <w:sz w:val="22"/>
          <w:szCs w:val="22"/>
        </w:rPr>
        <w:t>ci technicznej.</w:t>
      </w:r>
    </w:p>
    <w:p w14:paraId="3E00FA65" w14:textId="77777777" w:rsidR="00FF7A96" w:rsidRPr="001E2149" w:rsidRDefault="00FF7A96" w:rsidP="00FF7A96">
      <w:pPr>
        <w:tabs>
          <w:tab w:val="left" w:pos="426"/>
          <w:tab w:val="num" w:pos="1080"/>
        </w:tabs>
        <w:snapToGrid w:val="0"/>
        <w:spacing w:line="276" w:lineRule="auto"/>
        <w:ind w:left="426" w:hanging="426"/>
        <w:jc w:val="both"/>
        <w:rPr>
          <w:sz w:val="22"/>
          <w:szCs w:val="22"/>
        </w:rPr>
      </w:pPr>
      <w:r w:rsidRPr="001E2149">
        <w:rPr>
          <w:sz w:val="22"/>
          <w:szCs w:val="22"/>
        </w:rPr>
        <w:t xml:space="preserve">7.  </w:t>
      </w:r>
      <w:r w:rsidRPr="001E2149">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4692CCBB" w14:textId="77777777" w:rsidR="00FF7A96" w:rsidRPr="001E2149" w:rsidRDefault="00FF7A96" w:rsidP="00FF7A96">
      <w:pPr>
        <w:tabs>
          <w:tab w:val="left" w:pos="426"/>
          <w:tab w:val="num" w:pos="1080"/>
        </w:tabs>
        <w:snapToGrid w:val="0"/>
        <w:spacing w:line="276" w:lineRule="auto"/>
        <w:ind w:left="426" w:hanging="426"/>
        <w:jc w:val="both"/>
        <w:rPr>
          <w:sz w:val="22"/>
          <w:szCs w:val="22"/>
        </w:rPr>
      </w:pPr>
      <w:r w:rsidRPr="001E2149">
        <w:rPr>
          <w:sz w:val="22"/>
          <w:szCs w:val="22"/>
        </w:rPr>
        <w:t xml:space="preserve">8.  </w:t>
      </w:r>
      <w:r w:rsidRPr="001E2149">
        <w:rPr>
          <w:sz w:val="22"/>
          <w:szCs w:val="22"/>
        </w:rPr>
        <w:tab/>
        <w:t>Zamawiający może wykonywać uprawnienia z tytułu gwarancji niezależnie od uprawnień z tytułu rękojmi za wady.</w:t>
      </w:r>
    </w:p>
    <w:p w14:paraId="08C50C30" w14:textId="77777777" w:rsidR="00FF7A96" w:rsidRPr="001E2149" w:rsidRDefault="00FF7A96" w:rsidP="00FF7A96">
      <w:pPr>
        <w:tabs>
          <w:tab w:val="left" w:pos="426"/>
        </w:tabs>
        <w:snapToGrid w:val="0"/>
        <w:spacing w:line="276" w:lineRule="auto"/>
        <w:ind w:left="426" w:hanging="426"/>
        <w:jc w:val="both"/>
        <w:rPr>
          <w:sz w:val="22"/>
          <w:szCs w:val="22"/>
        </w:rPr>
      </w:pPr>
      <w:r w:rsidRPr="001E2149">
        <w:rPr>
          <w:sz w:val="22"/>
          <w:szCs w:val="22"/>
        </w:rPr>
        <w:t xml:space="preserve">9. </w:t>
      </w:r>
      <w:r w:rsidRPr="001E2149">
        <w:rPr>
          <w:sz w:val="22"/>
          <w:szCs w:val="22"/>
        </w:rPr>
        <w:tab/>
        <w:t xml:space="preserve">Roboty objęte są </w:t>
      </w:r>
      <w:r>
        <w:rPr>
          <w:b/>
          <w:sz w:val="22"/>
          <w:szCs w:val="22"/>
        </w:rPr>
        <w:t>………..</w:t>
      </w:r>
      <w:r w:rsidRPr="001E2149">
        <w:rPr>
          <w:b/>
          <w:sz w:val="22"/>
          <w:szCs w:val="22"/>
        </w:rPr>
        <w:t xml:space="preserve"> miesięcznym okresem rękojmi za wady</w:t>
      </w:r>
      <w:r>
        <w:rPr>
          <w:rStyle w:val="Odwoanieprzypisudolnego"/>
          <w:b/>
          <w:sz w:val="22"/>
          <w:szCs w:val="22"/>
        </w:rPr>
        <w:footnoteReference w:id="3"/>
      </w:r>
      <w:r w:rsidRPr="001E2149">
        <w:rPr>
          <w:sz w:val="22"/>
          <w:szCs w:val="22"/>
        </w:rPr>
        <w:t>, którego bieg rozpoczyna się w dniu przejęcia robót przez Zamawiającego, co zostanie poświadczone podpisaniem (bez uwag) protokołu odbioru końcowego dla całości robót.</w:t>
      </w:r>
    </w:p>
    <w:p w14:paraId="0A713048" w14:textId="77777777" w:rsidR="00FF7A96" w:rsidRPr="001E2149" w:rsidRDefault="00FF7A96" w:rsidP="00FF7A96">
      <w:pPr>
        <w:tabs>
          <w:tab w:val="left" w:pos="426"/>
        </w:tabs>
        <w:snapToGrid w:val="0"/>
        <w:spacing w:line="276" w:lineRule="auto"/>
        <w:ind w:left="426" w:hanging="426"/>
        <w:jc w:val="both"/>
        <w:rPr>
          <w:sz w:val="22"/>
          <w:szCs w:val="22"/>
        </w:rPr>
      </w:pPr>
      <w:r w:rsidRPr="001E2149">
        <w:rPr>
          <w:sz w:val="22"/>
          <w:szCs w:val="22"/>
        </w:rPr>
        <w:t xml:space="preserve">10. </w:t>
      </w:r>
      <w:r w:rsidRPr="001E2149">
        <w:rPr>
          <w:sz w:val="22"/>
          <w:szCs w:val="22"/>
        </w:rPr>
        <w:tab/>
        <w:t>Jeżeli Wykonawca nie przystąpi do usunięcia wady lub usterki w terminie do 7 dni od daty zgłoszenia przez Zamawiającego, bądź też nie dokona likwidacji zgłoszonej wady lub usterki w okre</w:t>
      </w:r>
      <w:r w:rsidRPr="001E2149">
        <w:rPr>
          <w:rFonts w:eastAsia="TimesNewRoman"/>
          <w:sz w:val="22"/>
          <w:szCs w:val="22"/>
        </w:rPr>
        <w:t>ś</w:t>
      </w:r>
      <w:r w:rsidRPr="001E2149">
        <w:rPr>
          <w:sz w:val="22"/>
          <w:szCs w:val="22"/>
        </w:rPr>
        <w:t>lonym przez Zamawiającego terminie, Zmawiaj</w:t>
      </w:r>
      <w:r w:rsidRPr="001E2149">
        <w:rPr>
          <w:rFonts w:eastAsia="TimesNewRoman"/>
          <w:sz w:val="22"/>
          <w:szCs w:val="22"/>
        </w:rPr>
        <w:t>ą</w:t>
      </w:r>
      <w:r w:rsidRPr="001E2149">
        <w:rPr>
          <w:sz w:val="22"/>
          <w:szCs w:val="22"/>
        </w:rPr>
        <w:t>cy, bez dodatkowego uprzedzenia, ma prawo dokona</w:t>
      </w:r>
      <w:r w:rsidRPr="001E2149">
        <w:rPr>
          <w:rFonts w:eastAsia="TimesNewRoman"/>
          <w:sz w:val="22"/>
          <w:szCs w:val="22"/>
        </w:rPr>
        <w:t xml:space="preserve">ć </w:t>
      </w:r>
      <w:r w:rsidRPr="001E2149">
        <w:rPr>
          <w:sz w:val="22"/>
          <w:szCs w:val="22"/>
        </w:rPr>
        <w:t>tej likwidacji we własnym zakresie i obciążyć</w:t>
      </w:r>
      <w:r w:rsidRPr="001E2149">
        <w:rPr>
          <w:rFonts w:eastAsia="TimesNewRoman"/>
          <w:sz w:val="22"/>
          <w:szCs w:val="22"/>
        </w:rPr>
        <w:t xml:space="preserve"> </w:t>
      </w:r>
      <w:r w:rsidRPr="001E2149">
        <w:rPr>
          <w:sz w:val="22"/>
          <w:szCs w:val="22"/>
        </w:rPr>
        <w:t>kosztami Wykonawc</w:t>
      </w:r>
      <w:r w:rsidRPr="001E2149">
        <w:rPr>
          <w:rFonts w:eastAsia="TimesNewRoman"/>
          <w:sz w:val="22"/>
          <w:szCs w:val="22"/>
        </w:rPr>
        <w:t>ę</w:t>
      </w:r>
      <w:r w:rsidRPr="001E2149">
        <w:rPr>
          <w:sz w:val="22"/>
          <w:szCs w:val="22"/>
        </w:rPr>
        <w:t>, z zachowaniem prawa do kary umownej okre</w:t>
      </w:r>
      <w:r w:rsidRPr="001E2149">
        <w:rPr>
          <w:rFonts w:eastAsia="TimesNewRoman"/>
          <w:sz w:val="22"/>
          <w:szCs w:val="22"/>
        </w:rPr>
        <w:t>ś</w:t>
      </w:r>
      <w:r w:rsidRPr="001E2149">
        <w:rPr>
          <w:sz w:val="22"/>
          <w:szCs w:val="22"/>
        </w:rPr>
        <w:t>lonej w § 18 ust. 1 pkt 2) niniejszej umowy.</w:t>
      </w:r>
    </w:p>
    <w:p w14:paraId="3355FF64" w14:textId="77777777" w:rsidR="00FF7A96" w:rsidRPr="001E2149" w:rsidRDefault="00FF7A96" w:rsidP="00FF7A96">
      <w:pPr>
        <w:tabs>
          <w:tab w:val="left" w:pos="426"/>
        </w:tabs>
        <w:snapToGrid w:val="0"/>
        <w:spacing w:line="276" w:lineRule="auto"/>
        <w:ind w:left="426" w:hanging="426"/>
        <w:jc w:val="both"/>
        <w:rPr>
          <w:sz w:val="22"/>
          <w:szCs w:val="22"/>
        </w:rPr>
      </w:pPr>
      <w:r w:rsidRPr="001E2149">
        <w:rPr>
          <w:sz w:val="22"/>
          <w:szCs w:val="22"/>
        </w:rPr>
        <w:t>11.</w:t>
      </w:r>
      <w:r w:rsidRPr="001E2149">
        <w:rPr>
          <w:sz w:val="22"/>
          <w:szCs w:val="22"/>
        </w:rPr>
        <w:tab/>
      </w:r>
      <w:r w:rsidRPr="001E2149">
        <w:rPr>
          <w:bCs/>
          <w:sz w:val="22"/>
          <w:szCs w:val="22"/>
        </w:rPr>
        <w:t>W sytuacji, kiedy niemożliwe jest dotrzymanie przez Wykonawcę terminów, o których mowa w ust. 10, z przyczyn niedotyczących Wykonawcy takich jak: czas oczekiwania na niezbędne części zamienne, proces technologiczny, niekorzystne warunki atmosferyczne, itp., Wykonawca zobowiązany jest niezwłocznie poinformować Zamawiającego o wystąpieniu powyższej okoliczności oraz wskazać termin usunięcia wady. Wyznaczony i uzasadniony przez Wykonawcę termin usunięcia wady, w sposób wskazany powyżej, Strony będą traktować jako obowiązujący.</w:t>
      </w:r>
    </w:p>
    <w:p w14:paraId="053372E1" w14:textId="77777777" w:rsidR="00FF7A96" w:rsidRPr="001E2149" w:rsidRDefault="00FF7A96" w:rsidP="00FF7A96">
      <w:pPr>
        <w:tabs>
          <w:tab w:val="left" w:pos="426"/>
        </w:tabs>
        <w:snapToGrid w:val="0"/>
        <w:spacing w:line="276" w:lineRule="auto"/>
        <w:ind w:left="426" w:hanging="426"/>
        <w:jc w:val="both"/>
        <w:rPr>
          <w:sz w:val="22"/>
          <w:szCs w:val="22"/>
        </w:rPr>
      </w:pPr>
      <w:r w:rsidRPr="001E2149">
        <w:rPr>
          <w:sz w:val="22"/>
          <w:szCs w:val="22"/>
        </w:rPr>
        <w:t>12.  Zamawiaj</w:t>
      </w:r>
      <w:r w:rsidRPr="001E2149">
        <w:rPr>
          <w:rFonts w:eastAsia="TimesNewRoman"/>
          <w:sz w:val="22"/>
          <w:szCs w:val="22"/>
        </w:rPr>
        <w:t>ą</w:t>
      </w:r>
      <w:r w:rsidRPr="001E2149">
        <w:rPr>
          <w:sz w:val="22"/>
          <w:szCs w:val="22"/>
        </w:rPr>
        <w:t>cy wyznaczy terminy przegl</w:t>
      </w:r>
      <w:r w:rsidRPr="001E2149">
        <w:rPr>
          <w:rFonts w:eastAsia="TimesNewRoman"/>
          <w:sz w:val="22"/>
          <w:szCs w:val="22"/>
        </w:rPr>
        <w:t>ą</w:t>
      </w:r>
      <w:r w:rsidRPr="001E2149">
        <w:rPr>
          <w:sz w:val="22"/>
          <w:szCs w:val="22"/>
        </w:rPr>
        <w:t>dów gwarancyjnych, w których Wykonawca zobowi</w:t>
      </w:r>
      <w:r w:rsidRPr="001E2149">
        <w:rPr>
          <w:rFonts w:eastAsia="TimesNewRoman"/>
          <w:sz w:val="22"/>
          <w:szCs w:val="22"/>
        </w:rPr>
        <w:t>ą</w:t>
      </w:r>
      <w:r w:rsidRPr="001E2149">
        <w:rPr>
          <w:sz w:val="22"/>
          <w:szCs w:val="22"/>
        </w:rPr>
        <w:t>zuje si</w:t>
      </w:r>
      <w:r w:rsidRPr="001E2149">
        <w:rPr>
          <w:rFonts w:eastAsia="TimesNewRoman"/>
          <w:sz w:val="22"/>
          <w:szCs w:val="22"/>
        </w:rPr>
        <w:t xml:space="preserve">ę </w:t>
      </w:r>
      <w:r w:rsidRPr="001E2149">
        <w:rPr>
          <w:sz w:val="22"/>
          <w:szCs w:val="22"/>
        </w:rPr>
        <w:t>bra</w:t>
      </w:r>
      <w:r w:rsidRPr="001E2149">
        <w:rPr>
          <w:rFonts w:eastAsia="TimesNewRoman"/>
          <w:sz w:val="22"/>
          <w:szCs w:val="22"/>
        </w:rPr>
        <w:t xml:space="preserve">ć </w:t>
      </w:r>
      <w:r w:rsidRPr="001E2149">
        <w:rPr>
          <w:sz w:val="22"/>
          <w:szCs w:val="22"/>
        </w:rPr>
        <w:t>udział, a także wyznaczy termin odbioru ostatecznego przed upływem okresu gwarancji oraz przed upływem okresu rękojmi.</w:t>
      </w:r>
    </w:p>
    <w:p w14:paraId="21CAC329" w14:textId="77777777" w:rsidR="00FF7A96" w:rsidRPr="001E2149" w:rsidRDefault="00FF7A96" w:rsidP="00FF7A96">
      <w:pPr>
        <w:snapToGrid w:val="0"/>
        <w:spacing w:line="276" w:lineRule="auto"/>
        <w:ind w:left="426" w:hanging="426"/>
        <w:jc w:val="both"/>
        <w:rPr>
          <w:sz w:val="22"/>
          <w:szCs w:val="22"/>
        </w:rPr>
      </w:pPr>
    </w:p>
    <w:p w14:paraId="7AADAFD1" w14:textId="77777777" w:rsidR="00FF7A96" w:rsidRPr="004A5675" w:rsidRDefault="00FF7A96" w:rsidP="00FF7A96">
      <w:pPr>
        <w:keepNext/>
        <w:snapToGrid w:val="0"/>
        <w:spacing w:line="276" w:lineRule="auto"/>
        <w:jc w:val="center"/>
        <w:outlineLvl w:val="2"/>
        <w:rPr>
          <w:b/>
          <w:bCs/>
          <w:sz w:val="22"/>
          <w:szCs w:val="22"/>
        </w:rPr>
      </w:pPr>
      <w:r w:rsidRPr="004A5675">
        <w:rPr>
          <w:b/>
          <w:bCs/>
          <w:sz w:val="22"/>
          <w:szCs w:val="22"/>
        </w:rPr>
        <w:lastRenderedPageBreak/>
        <w:t>§ 16</w:t>
      </w:r>
    </w:p>
    <w:p w14:paraId="743EE068" w14:textId="77777777" w:rsidR="00FF7A96" w:rsidRPr="00931D70" w:rsidRDefault="00FF7A96" w:rsidP="00FF7A96">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2B33DCCF" w14:textId="77777777" w:rsidR="00FF7A96" w:rsidRPr="00A5166D" w:rsidRDefault="00FF7A96" w:rsidP="00FF7A96">
      <w:pPr>
        <w:keepNext/>
        <w:snapToGrid w:val="0"/>
        <w:spacing w:line="276" w:lineRule="auto"/>
        <w:jc w:val="center"/>
        <w:outlineLvl w:val="2"/>
        <w:rPr>
          <w:b/>
          <w:bCs/>
          <w:sz w:val="22"/>
          <w:szCs w:val="22"/>
        </w:rPr>
      </w:pPr>
    </w:p>
    <w:p w14:paraId="7FAAC1BE" w14:textId="77777777" w:rsidR="00FF7A96" w:rsidRPr="00A5166D" w:rsidRDefault="00FF7A96" w:rsidP="00FF7A96">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4D7A057" w14:textId="77777777" w:rsidR="00FF7A96" w:rsidRPr="00A5166D" w:rsidRDefault="00FF7A96" w:rsidP="00FF7A96">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 .</w:t>
      </w:r>
    </w:p>
    <w:p w14:paraId="6F2F0F6E" w14:textId="77777777" w:rsidR="00FF7A96" w:rsidRPr="00A5166D" w:rsidRDefault="00FF7A96" w:rsidP="00FF7A96">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7B6FE964" w14:textId="77777777" w:rsidR="00FF7A96" w:rsidRPr="00A5166D" w:rsidRDefault="00FF7A96" w:rsidP="00FF7A96">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0F599A0A" w14:textId="77777777" w:rsidR="00FF7A96" w:rsidRPr="00A5166D" w:rsidRDefault="00FF7A96" w:rsidP="00FF7A96">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p>
    <w:p w14:paraId="7B773D15" w14:textId="77777777" w:rsidR="00FF7A96" w:rsidRPr="00A5166D" w:rsidRDefault="00FF7A96" w:rsidP="00FF7A96">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286F4B76" w14:textId="77777777" w:rsidR="00FF7A96" w:rsidRPr="00A5166D" w:rsidRDefault="00FF7A96" w:rsidP="00FF7A96">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 kiedy Wykonawca nie usunął w terminie wad stwierdzonych w trakcie odbioru</w:t>
      </w:r>
      <w:r>
        <w:rPr>
          <w:sz w:val="22"/>
          <w:szCs w:val="22"/>
        </w:rPr>
        <w:t>,</w:t>
      </w:r>
      <w:r w:rsidRPr="00A5166D">
        <w:rPr>
          <w:sz w:val="22"/>
          <w:szCs w:val="22"/>
        </w:rPr>
        <w:t xml:space="preserve"> przed upływem okresu rękojmi</w:t>
      </w:r>
      <w:r>
        <w:rPr>
          <w:sz w:val="22"/>
          <w:szCs w:val="22"/>
        </w:rPr>
        <w:t xml:space="preserve"> lub gwarancji jakości</w:t>
      </w:r>
      <w:r w:rsidRPr="00A5166D">
        <w:rPr>
          <w:sz w:val="22"/>
          <w:szCs w:val="22"/>
        </w:rPr>
        <w:t xml:space="preserve"> lub jest w trakcie usuwania tych wad.</w:t>
      </w:r>
    </w:p>
    <w:p w14:paraId="50AEB905" w14:textId="77777777" w:rsidR="00FF7A96" w:rsidRPr="00A5166D" w:rsidRDefault="00FF7A96" w:rsidP="00FF7A96">
      <w:pPr>
        <w:snapToGrid w:val="0"/>
        <w:spacing w:line="276" w:lineRule="auto"/>
        <w:ind w:left="426" w:hanging="426"/>
        <w:jc w:val="both"/>
        <w:rPr>
          <w:sz w:val="22"/>
          <w:szCs w:val="22"/>
        </w:rPr>
      </w:pPr>
    </w:p>
    <w:p w14:paraId="59FCD5C6"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3A1E86B" w14:textId="77777777" w:rsidR="00FF7A96" w:rsidRPr="00931D70"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055E2266" w14:textId="77777777" w:rsidR="00FF7A96" w:rsidRPr="001E2149"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6A543091" w14:textId="77777777" w:rsidR="00DF62E0" w:rsidRDefault="00FF7A96" w:rsidP="00FF7A96">
      <w:pPr>
        <w:suppressAutoHyphens/>
        <w:snapToGrid w:val="0"/>
        <w:spacing w:line="276" w:lineRule="auto"/>
        <w:ind w:left="426" w:hanging="426"/>
        <w:jc w:val="both"/>
        <w:rPr>
          <w:sz w:val="22"/>
          <w:szCs w:val="22"/>
          <w:lang w:eastAsia="zh-CN"/>
        </w:rPr>
      </w:pPr>
      <w:r w:rsidRPr="001E2149">
        <w:rPr>
          <w:sz w:val="22"/>
          <w:szCs w:val="22"/>
          <w:lang w:eastAsia="zh-CN"/>
        </w:rPr>
        <w:t xml:space="preserve">1.  </w:t>
      </w:r>
      <w:r w:rsidRPr="001E2149">
        <w:rPr>
          <w:sz w:val="22"/>
          <w:szCs w:val="22"/>
          <w:lang w:eastAsia="zh-CN"/>
        </w:rPr>
        <w:tab/>
        <w:t xml:space="preserve">Wykonawca zobowiązany jest do </w:t>
      </w:r>
      <w:r w:rsidRPr="007D3663">
        <w:rPr>
          <w:sz w:val="22"/>
          <w:szCs w:val="22"/>
          <w:lang w:eastAsia="zh-CN"/>
        </w:rPr>
        <w:t xml:space="preserve">zawarcia na własny koszt odpowiednią Umowę Ubezpieczenia od odpowiedzialności cywilnej w zakresie prowadzonej działalności związanej z przedmiotem zamówienia w wysokości co najmniej </w:t>
      </w:r>
    </w:p>
    <w:p w14:paraId="74B7590A" w14:textId="77777777" w:rsidR="00DF62E0" w:rsidRDefault="00DF62E0" w:rsidP="00FF7A96">
      <w:pPr>
        <w:suppressAutoHyphens/>
        <w:snapToGrid w:val="0"/>
        <w:spacing w:line="276" w:lineRule="auto"/>
        <w:ind w:left="426" w:hanging="426"/>
        <w:jc w:val="both"/>
        <w:rPr>
          <w:sz w:val="22"/>
          <w:szCs w:val="22"/>
          <w:lang w:eastAsia="zh-CN"/>
        </w:rPr>
      </w:pPr>
    </w:p>
    <w:p w14:paraId="6B40E03E" w14:textId="1B4DFDD9" w:rsidR="00DF62E0" w:rsidRDefault="00DF62E0" w:rsidP="00DF62E0">
      <w:pPr>
        <w:suppressAutoHyphens/>
        <w:snapToGrid w:val="0"/>
        <w:spacing w:line="276" w:lineRule="auto"/>
        <w:ind w:left="426"/>
        <w:jc w:val="both"/>
        <w:rPr>
          <w:sz w:val="22"/>
          <w:szCs w:val="22"/>
          <w:lang w:eastAsia="zh-CN"/>
        </w:rPr>
      </w:pPr>
      <w:r>
        <w:rPr>
          <w:sz w:val="22"/>
          <w:szCs w:val="22"/>
          <w:lang w:eastAsia="zh-CN"/>
        </w:rPr>
        <w:t xml:space="preserve">dla części I zamówienia </w:t>
      </w:r>
      <w:r>
        <w:rPr>
          <w:sz w:val="22"/>
          <w:szCs w:val="22"/>
          <w:lang w:eastAsia="zh-CN"/>
        </w:rPr>
        <w:tab/>
        <w:t xml:space="preserve">– </w:t>
      </w:r>
      <w:r>
        <w:rPr>
          <w:sz w:val="22"/>
          <w:szCs w:val="22"/>
          <w:lang w:eastAsia="zh-CN"/>
        </w:rPr>
        <w:tab/>
        <w:t>300 000,00 zł (słownie: trzysta tysięcy złotych 00/100 )</w:t>
      </w:r>
    </w:p>
    <w:p w14:paraId="7AD5913F" w14:textId="2933A347" w:rsidR="00DF62E0" w:rsidRDefault="00DF62E0" w:rsidP="00DF62E0">
      <w:pPr>
        <w:suppressAutoHyphens/>
        <w:snapToGrid w:val="0"/>
        <w:spacing w:line="276" w:lineRule="auto"/>
        <w:ind w:left="426"/>
        <w:jc w:val="both"/>
        <w:rPr>
          <w:sz w:val="22"/>
          <w:szCs w:val="22"/>
          <w:lang w:eastAsia="zh-CN"/>
        </w:rPr>
      </w:pPr>
      <w:r>
        <w:rPr>
          <w:sz w:val="22"/>
          <w:szCs w:val="22"/>
          <w:lang w:eastAsia="zh-CN"/>
        </w:rPr>
        <w:t>dla części II zamówienia</w:t>
      </w:r>
      <w:r>
        <w:rPr>
          <w:sz w:val="22"/>
          <w:szCs w:val="22"/>
          <w:lang w:eastAsia="zh-CN"/>
        </w:rPr>
        <w:tab/>
        <w:t xml:space="preserve">– </w:t>
      </w:r>
      <w:r>
        <w:rPr>
          <w:sz w:val="22"/>
          <w:szCs w:val="22"/>
          <w:lang w:eastAsia="zh-CN"/>
        </w:rPr>
        <w:tab/>
        <w:t>300 000,00 zł (słownie: trzysta tysięcy złotych 00/100 )</w:t>
      </w:r>
    </w:p>
    <w:p w14:paraId="1638918E" w14:textId="77777777" w:rsidR="00DF62E0" w:rsidRDefault="00DF62E0" w:rsidP="00FF7A96">
      <w:pPr>
        <w:suppressAutoHyphens/>
        <w:snapToGrid w:val="0"/>
        <w:spacing w:line="276" w:lineRule="auto"/>
        <w:ind w:left="426" w:hanging="426"/>
        <w:jc w:val="both"/>
        <w:rPr>
          <w:sz w:val="22"/>
          <w:szCs w:val="22"/>
          <w:lang w:eastAsia="zh-CN"/>
        </w:rPr>
      </w:pPr>
    </w:p>
    <w:p w14:paraId="2D8E89E9" w14:textId="77777777" w:rsidR="00FF7A96" w:rsidRPr="001E2149" w:rsidRDefault="00FF7A96" w:rsidP="00FF7A96">
      <w:pPr>
        <w:suppressAutoHyphens/>
        <w:snapToGrid w:val="0"/>
        <w:spacing w:line="276" w:lineRule="auto"/>
        <w:ind w:left="426" w:hanging="426"/>
        <w:jc w:val="both"/>
        <w:rPr>
          <w:sz w:val="22"/>
          <w:szCs w:val="22"/>
          <w:lang w:eastAsia="zh-CN"/>
        </w:rPr>
      </w:pPr>
      <w:r w:rsidRPr="007D3663">
        <w:rPr>
          <w:sz w:val="22"/>
          <w:szCs w:val="22"/>
          <w:lang w:eastAsia="zh-CN"/>
        </w:rPr>
        <w:t xml:space="preserve">2.   </w:t>
      </w:r>
      <w:r w:rsidRPr="007D3663">
        <w:rPr>
          <w:sz w:val="22"/>
          <w:szCs w:val="22"/>
          <w:lang w:eastAsia="zh-CN"/>
        </w:rPr>
        <w:tab/>
        <w:t>Przed zawarciem niniejszej umowy Wykonawca zobowiązany jest dostarczyć Zamawiającemu polisę lub inny dokument ubezpieczenia potwierdzający</w:t>
      </w:r>
      <w:r w:rsidRPr="001E2149">
        <w:rPr>
          <w:sz w:val="22"/>
          <w:szCs w:val="22"/>
          <w:lang w:eastAsia="zh-CN"/>
        </w:rPr>
        <w:t xml:space="preserve">, że Wykonawca posiada ubezpieczenie odpowiedzialności cywilnej w zakresie prowadzonej działalności wskazane w ust. 1. </w:t>
      </w:r>
    </w:p>
    <w:p w14:paraId="504D7AA6" w14:textId="77777777" w:rsidR="00FF7A96" w:rsidRPr="001E2149" w:rsidRDefault="00FF7A96" w:rsidP="00FF7A96">
      <w:pPr>
        <w:suppressAutoHyphens/>
        <w:snapToGrid w:val="0"/>
        <w:spacing w:line="276" w:lineRule="auto"/>
        <w:ind w:left="426" w:hanging="426"/>
        <w:jc w:val="both"/>
        <w:rPr>
          <w:sz w:val="22"/>
          <w:szCs w:val="22"/>
          <w:lang w:eastAsia="zh-CN"/>
        </w:rPr>
      </w:pPr>
      <w:r w:rsidRPr="001E2149">
        <w:rPr>
          <w:sz w:val="22"/>
          <w:szCs w:val="22"/>
          <w:lang w:eastAsia="zh-CN"/>
        </w:rPr>
        <w:t xml:space="preserve">3.   </w:t>
      </w:r>
      <w:r w:rsidRPr="001E2149">
        <w:rPr>
          <w:sz w:val="22"/>
          <w:szCs w:val="22"/>
          <w:lang w:eastAsia="zh-CN"/>
        </w:rPr>
        <w:tab/>
        <w:t>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47670553" w14:textId="77777777" w:rsidR="00FF7A96" w:rsidRDefault="00FF7A96" w:rsidP="00FF7A96">
      <w:pPr>
        <w:suppressAutoHyphens/>
        <w:snapToGrid w:val="0"/>
        <w:spacing w:line="276" w:lineRule="auto"/>
        <w:ind w:left="426" w:hanging="426"/>
        <w:jc w:val="both"/>
        <w:rPr>
          <w:sz w:val="22"/>
          <w:szCs w:val="22"/>
          <w:lang w:eastAsia="zh-CN"/>
        </w:rPr>
      </w:pPr>
      <w:r w:rsidRPr="001E2149">
        <w:rPr>
          <w:sz w:val="22"/>
          <w:szCs w:val="22"/>
          <w:lang w:eastAsia="zh-CN"/>
        </w:rPr>
        <w:t>4.</w:t>
      </w:r>
      <w:r w:rsidRPr="001E2149">
        <w:rPr>
          <w:sz w:val="22"/>
          <w:szCs w:val="22"/>
          <w:lang w:eastAsia="zh-CN"/>
        </w:rPr>
        <w:tab/>
        <w:t xml:space="preserve">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564424E2" w14:textId="77777777" w:rsidR="00FF7A96" w:rsidRPr="001E2149" w:rsidRDefault="00FF7A96" w:rsidP="00FF7A96">
      <w:pPr>
        <w:suppressAutoHyphens/>
        <w:snapToGrid w:val="0"/>
        <w:spacing w:line="276" w:lineRule="auto"/>
        <w:ind w:left="426" w:hanging="426"/>
        <w:jc w:val="both"/>
        <w:rPr>
          <w:sz w:val="22"/>
          <w:szCs w:val="22"/>
          <w:lang w:eastAsia="zh-CN"/>
        </w:rPr>
      </w:pPr>
    </w:p>
    <w:p w14:paraId="0F47C2E1"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4F0BDDDF" w14:textId="77777777" w:rsidR="00FF7A96" w:rsidRPr="00931D70"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154B8D54" w14:textId="77777777" w:rsidR="00FF7A96" w:rsidRPr="006627E2"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0E7996C7" w14:textId="77777777" w:rsidR="00FF7A96" w:rsidRPr="006627E2" w:rsidRDefault="00FF7A96" w:rsidP="00FF7A96">
      <w:pPr>
        <w:suppressAutoHyphens/>
        <w:snapToGrid w:val="0"/>
        <w:spacing w:line="276" w:lineRule="auto"/>
        <w:ind w:left="426" w:hanging="426"/>
        <w:jc w:val="both"/>
        <w:rPr>
          <w:sz w:val="22"/>
          <w:szCs w:val="22"/>
          <w:lang w:eastAsia="zh-CN"/>
        </w:rPr>
      </w:pPr>
      <w:r w:rsidRPr="006627E2">
        <w:rPr>
          <w:sz w:val="22"/>
          <w:szCs w:val="22"/>
          <w:lang w:eastAsia="zh-CN"/>
        </w:rPr>
        <w:t xml:space="preserve">1.  </w:t>
      </w:r>
      <w:r w:rsidRPr="006627E2">
        <w:rPr>
          <w:sz w:val="22"/>
          <w:szCs w:val="22"/>
          <w:lang w:eastAsia="zh-CN"/>
        </w:rPr>
        <w:tab/>
        <w:t>Wykonawca zapłaci Zamawiającemu kary umowne:</w:t>
      </w:r>
    </w:p>
    <w:p w14:paraId="6999F9CD"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lastRenderedPageBreak/>
        <w:t xml:space="preserve">1) </w:t>
      </w:r>
      <w:r w:rsidRPr="006627E2">
        <w:rPr>
          <w:sz w:val="22"/>
          <w:szCs w:val="22"/>
          <w:lang w:eastAsia="zh-CN"/>
        </w:rPr>
        <w:tab/>
        <w:t xml:space="preserve">za zwłokę w wykonaniu przedmiotu umowy, w stosunku do terminu, o którym mowa </w:t>
      </w:r>
      <w:r w:rsidRPr="006627E2">
        <w:rPr>
          <w:sz w:val="22"/>
          <w:szCs w:val="22"/>
          <w:lang w:eastAsia="zh-CN"/>
        </w:rPr>
        <w:br/>
        <w:t>w § 6 ust. 2 umowy, w wysokości 0,05% kwoty brutto wskazanej w § 12 ust. 1 niniejszej umowy, za każdy dzień zwłoki,</w:t>
      </w:r>
    </w:p>
    <w:p w14:paraId="53111F70"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 xml:space="preserve">2) </w:t>
      </w:r>
      <w:r w:rsidRPr="006627E2">
        <w:rPr>
          <w:sz w:val="22"/>
          <w:szCs w:val="22"/>
          <w:lang w:eastAsia="zh-CN"/>
        </w:rPr>
        <w:tab/>
        <w:t>za zwłokę w usunięciu wad stwierdzonych przy odbiorze ostatecznym lub odbiorze w okresie gwarancji z przyczyn zależnych od Wykonawcy - w wysokości 0,05% kwoty brutto wskazanej w § 12 ust. 1 niniejszej umowy, za każdy dzień zwłoki, liczony od upływu terminu wyznaczonego na usunięcie wad,</w:t>
      </w:r>
    </w:p>
    <w:p w14:paraId="52EFF017"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 xml:space="preserve">3) </w:t>
      </w:r>
      <w:r w:rsidRPr="006627E2">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59DA8B7B"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4)</w:t>
      </w:r>
      <w:r w:rsidRPr="006627E2">
        <w:rPr>
          <w:sz w:val="22"/>
          <w:szCs w:val="22"/>
          <w:lang w:eastAsia="zh-CN"/>
        </w:rPr>
        <w:tab/>
        <w:t>z tytułu odstąpienia od umowy z przyczyn leżących po stronie Wykonawcy - w wysokości 10% kwoty brutto wskazanej w § 12 ust. 1 niniejszej umowy,</w:t>
      </w:r>
    </w:p>
    <w:p w14:paraId="3025C174"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 xml:space="preserve">5) </w:t>
      </w:r>
      <w:r w:rsidRPr="006627E2">
        <w:rPr>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p>
    <w:p w14:paraId="337B5BD4"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 xml:space="preserve">6) </w:t>
      </w:r>
      <w:r w:rsidRPr="006627E2">
        <w:rPr>
          <w:sz w:val="22"/>
          <w:szCs w:val="22"/>
          <w:lang w:eastAsia="zh-CN"/>
        </w:rPr>
        <w:tab/>
        <w:t xml:space="preserve">jeżeli czynności zastrzeżone dla kierownika budowy/robót, będzie wykonywała inna osoba niż zaakceptowana przez Zamawiającego - w wysokości 0,05% kwoty brutto wskazanej </w:t>
      </w:r>
      <w:r w:rsidRPr="006627E2">
        <w:rPr>
          <w:sz w:val="22"/>
          <w:szCs w:val="22"/>
          <w:lang w:eastAsia="zh-CN"/>
        </w:rPr>
        <w:br/>
        <w:t>w § 12 ust. 1 niniejszej umowy,</w:t>
      </w:r>
    </w:p>
    <w:p w14:paraId="1E7EA1F2"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7)</w:t>
      </w:r>
      <w:r w:rsidRPr="006627E2">
        <w:rPr>
          <w:sz w:val="22"/>
          <w:szCs w:val="22"/>
          <w:lang w:eastAsia="zh-CN"/>
        </w:rPr>
        <w:tab/>
        <w:t>w przypadku naruszenia obowiązku opisanego w § 17 ust. 4 umowy, w wysokości równowartości 0,5% kwoty brutto wskazanej w § 12 ust. 1 niniejszej Umowy, za każdy przypadek naruszenia,</w:t>
      </w:r>
    </w:p>
    <w:p w14:paraId="7B1770CA" w14:textId="77777777" w:rsidR="00FF7A96" w:rsidRPr="006627E2" w:rsidRDefault="00FF7A96" w:rsidP="00FF7A96">
      <w:pPr>
        <w:tabs>
          <w:tab w:val="left" w:pos="851"/>
        </w:tabs>
        <w:suppressAutoHyphens/>
        <w:spacing w:line="276" w:lineRule="auto"/>
        <w:ind w:left="851" w:hanging="425"/>
        <w:contextualSpacing/>
        <w:jc w:val="both"/>
        <w:rPr>
          <w:sz w:val="22"/>
          <w:szCs w:val="22"/>
          <w:lang w:eastAsia="zh-CN"/>
        </w:rPr>
      </w:pPr>
      <w:r w:rsidRPr="006627E2">
        <w:rPr>
          <w:sz w:val="22"/>
          <w:szCs w:val="22"/>
          <w:lang w:eastAsia="zh-CN"/>
        </w:rPr>
        <w:t>8)</w:t>
      </w:r>
      <w:r w:rsidRPr="006627E2">
        <w:rPr>
          <w:sz w:val="22"/>
          <w:szCs w:val="22"/>
          <w:lang w:eastAsia="zh-CN"/>
        </w:rPr>
        <w:tab/>
        <w:t xml:space="preserve">w przypadku braku zapłaty </w:t>
      </w:r>
      <w:r w:rsidRPr="006627E2">
        <w:rPr>
          <w:rFonts w:eastAsia="Calibri"/>
          <w:sz w:val="22"/>
          <w:szCs w:val="22"/>
          <w:lang w:eastAsia="zh-CN"/>
        </w:rPr>
        <w:t xml:space="preserve">wynagrodzenia należnego podwykonawcom lub dalszym podwykonawcom - w wysokości 0,05 % </w:t>
      </w:r>
      <w:r w:rsidRPr="006627E2">
        <w:rPr>
          <w:sz w:val="22"/>
          <w:szCs w:val="22"/>
          <w:lang w:eastAsia="zh-CN"/>
        </w:rPr>
        <w:t xml:space="preserve">kwoty brutto wskazanej w § 12 ust. 1 niniejszej Umowy, </w:t>
      </w:r>
      <w:r w:rsidRPr="006627E2">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4D4EF835" w14:textId="77777777" w:rsidR="00FF7A96" w:rsidRPr="006627E2" w:rsidRDefault="00FF7A96" w:rsidP="00FF7A96">
      <w:pPr>
        <w:tabs>
          <w:tab w:val="left" w:pos="851"/>
        </w:tabs>
        <w:suppressAutoHyphens/>
        <w:spacing w:line="276" w:lineRule="auto"/>
        <w:ind w:left="851" w:hanging="425"/>
        <w:contextualSpacing/>
        <w:jc w:val="both"/>
        <w:rPr>
          <w:sz w:val="22"/>
          <w:szCs w:val="22"/>
          <w:lang w:eastAsia="zh-CN"/>
        </w:rPr>
      </w:pPr>
      <w:r w:rsidRPr="006627E2">
        <w:rPr>
          <w:sz w:val="22"/>
          <w:szCs w:val="22"/>
          <w:lang w:eastAsia="zh-CN"/>
        </w:rPr>
        <w:t>9)</w:t>
      </w:r>
      <w:r w:rsidRPr="006627E2">
        <w:rPr>
          <w:sz w:val="22"/>
          <w:szCs w:val="22"/>
          <w:lang w:eastAsia="zh-CN"/>
        </w:rPr>
        <w:tab/>
        <w:t xml:space="preserve">w przypadku nieterminowej zapłaty wynagrodzenia należnego podwykonawcom lub dalszym podwykonawcom </w:t>
      </w:r>
      <w:r w:rsidRPr="006627E2">
        <w:rPr>
          <w:rFonts w:eastAsia="Calibri"/>
          <w:sz w:val="22"/>
          <w:szCs w:val="22"/>
          <w:lang w:eastAsia="zh-CN"/>
        </w:rPr>
        <w:t xml:space="preserve">- w wysokości 0,05 % </w:t>
      </w:r>
      <w:r w:rsidRPr="006627E2">
        <w:rPr>
          <w:sz w:val="22"/>
          <w:szCs w:val="22"/>
          <w:lang w:eastAsia="zh-CN"/>
        </w:rPr>
        <w:t xml:space="preserve">kwoty brutto wskazanej w § 12 ust. 1 niniejszej umowy, </w:t>
      </w:r>
      <w:r w:rsidRPr="006627E2">
        <w:rPr>
          <w:rFonts w:eastAsia="Calibri"/>
          <w:sz w:val="22"/>
          <w:szCs w:val="22"/>
          <w:lang w:eastAsia="zh-CN"/>
        </w:rPr>
        <w:t>za każdy dzień, który upłynie pomiędzy terminem płatności określonym w umowach podwykonawczych, a faktycznym dokonaniem płatności przez Wykonawcę,</w:t>
      </w:r>
    </w:p>
    <w:p w14:paraId="6994E8C9" w14:textId="77777777" w:rsidR="00FF7A96" w:rsidRPr="006627E2" w:rsidRDefault="00FF7A96" w:rsidP="00FF7A96">
      <w:pPr>
        <w:suppressAutoHyphens/>
        <w:snapToGrid w:val="0"/>
        <w:spacing w:line="276" w:lineRule="auto"/>
        <w:ind w:left="851" w:hanging="425"/>
        <w:jc w:val="both"/>
        <w:rPr>
          <w:sz w:val="22"/>
          <w:szCs w:val="22"/>
          <w:lang w:eastAsia="zh-CN"/>
        </w:rPr>
      </w:pPr>
      <w:r w:rsidRPr="006627E2">
        <w:rPr>
          <w:sz w:val="22"/>
          <w:szCs w:val="22"/>
          <w:lang w:eastAsia="zh-CN"/>
        </w:rPr>
        <w:t>10)</w:t>
      </w:r>
      <w:r w:rsidRPr="006627E2">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10B35791"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Wykonawcę na podstawie stosunku pracy osób wykonujących czynności w trakcie realizacji zamówienia wymienione w § 3 ust. </w:t>
      </w:r>
      <w:r>
        <w:rPr>
          <w:sz w:val="22"/>
          <w:szCs w:val="22"/>
          <w:lang w:eastAsia="zh-CN"/>
        </w:rPr>
        <w:t>4</w:t>
      </w:r>
      <w:r w:rsidRPr="006627E2">
        <w:rPr>
          <w:sz w:val="22"/>
          <w:szCs w:val="22"/>
          <w:lang w:eastAsia="zh-CN"/>
        </w:rPr>
        <w:t xml:space="preserve"> umowy, przez co oświadczenie Wykonawcy, o którym mowa w powołanym </w:t>
      </w:r>
      <w:r w:rsidRPr="006627E2">
        <w:rPr>
          <w:sz w:val="22"/>
          <w:szCs w:val="22"/>
          <w:lang w:eastAsia="zh-CN"/>
        </w:rPr>
        <w:br/>
        <w:t xml:space="preserve">§ 3 ust. </w:t>
      </w:r>
      <w:r>
        <w:rPr>
          <w:sz w:val="22"/>
          <w:szCs w:val="22"/>
          <w:lang w:eastAsia="zh-CN"/>
        </w:rPr>
        <w:t>4</w:t>
      </w:r>
      <w:r w:rsidRPr="006627E2">
        <w:rPr>
          <w:sz w:val="22"/>
          <w:szCs w:val="22"/>
          <w:lang w:eastAsia="zh-CN"/>
        </w:rPr>
        <w:t>,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4B330268"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podwykonawcę na podstawie stosunku pracy osób wykonujących czynności w trakcie realizacji zamówienia określonych w § 10 ust. 7 pkt 2) niniejszej umowy, Wykonawca zapłaci Zamawiającemu karę </w:t>
      </w:r>
      <w:r w:rsidRPr="006627E2">
        <w:rPr>
          <w:sz w:val="22"/>
          <w:szCs w:val="22"/>
          <w:lang w:eastAsia="zh-CN"/>
        </w:rPr>
        <w:lastRenderedPageBreak/>
        <w:t>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7EF03A7A"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5</w:t>
      </w:r>
      <w:r w:rsidRPr="006627E2">
        <w:rPr>
          <w:sz w:val="22"/>
          <w:szCs w:val="22"/>
          <w:lang w:eastAsia="zh-CN"/>
        </w:rPr>
        <w:t xml:space="preserve"> niniejszej umowy w odniesieniu do pojedynczej osoby wykonującej czynności wymienione w § 3 ust. 6 umowy, Wykonawca zapłaci Zamawiającemu karę umowną w wysokości 100,00 zł za każdy dzień zwłoki w wypełnieniu obowiązku, o którym mowa w § 3 ust. </w:t>
      </w:r>
      <w:r>
        <w:rPr>
          <w:sz w:val="22"/>
          <w:szCs w:val="22"/>
          <w:lang w:eastAsia="zh-CN"/>
        </w:rPr>
        <w:t>5</w:t>
      </w:r>
      <w:r w:rsidRPr="006627E2">
        <w:rPr>
          <w:sz w:val="22"/>
          <w:szCs w:val="22"/>
          <w:lang w:eastAsia="zh-CN"/>
        </w:rPr>
        <w:t xml:space="preserve"> umowy, jednakże łącznie nie więcej niż 0,5% kwoty brutto określonej w § 12 ust. 1 umowy.</w:t>
      </w:r>
    </w:p>
    <w:p w14:paraId="61004D55"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6</w:t>
      </w:r>
      <w:r w:rsidRPr="006627E2">
        <w:rPr>
          <w:sz w:val="22"/>
          <w:szCs w:val="22"/>
          <w:lang w:eastAsia="zh-CN"/>
        </w:rPr>
        <w:t xml:space="preserve"> niniejszej umowy, Wykonawca zapłaci Zamawiającemu karę umowną w wysokości 100,00 zł za każdy dzień roboczy, w którym osoba, której dotyczy uchybienie, nie była zatrudniona na umowę o pracę, licząc od terminu wskazanego w § 3 ust. </w:t>
      </w:r>
      <w:r>
        <w:rPr>
          <w:sz w:val="22"/>
          <w:szCs w:val="22"/>
          <w:lang w:eastAsia="zh-CN"/>
        </w:rPr>
        <w:t>6</w:t>
      </w:r>
      <w:r w:rsidRPr="006627E2">
        <w:rPr>
          <w:sz w:val="22"/>
          <w:szCs w:val="22"/>
          <w:lang w:eastAsia="zh-CN"/>
        </w:rPr>
        <w:t>, jako termin ostateczny do naprawienia uchybienia, do dnia faktycznego naprawienia uchybienia przez Wykonawcę - jednakże łącznie nie więcej niż 0,5% kwoty brutto określonej w § 12 ust. 1 umowy.</w:t>
      </w:r>
    </w:p>
    <w:p w14:paraId="63A3AF30"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6627E2">
        <w:rPr>
          <w:sz w:val="22"/>
          <w:szCs w:val="22"/>
          <w:lang w:eastAsia="zh-CN"/>
        </w:rPr>
        <w:br/>
        <w:t>w § 12 ust. 1 umowy.</w:t>
      </w:r>
    </w:p>
    <w:p w14:paraId="1984A134"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 xml:space="preserve">za brak zmiany umowy o podwykonawstwo w zakresie terminu zapłaty, zgodnie z art. 464 ust. 10 ustawy </w:t>
      </w:r>
      <w:proofErr w:type="spellStart"/>
      <w:r w:rsidRPr="006627E2">
        <w:rPr>
          <w:sz w:val="22"/>
          <w:szCs w:val="22"/>
          <w:lang w:eastAsia="zh-CN"/>
        </w:rPr>
        <w:t>pzp</w:t>
      </w:r>
      <w:proofErr w:type="spellEnd"/>
      <w:r w:rsidRPr="006627E2">
        <w:rPr>
          <w:sz w:val="22"/>
          <w:szCs w:val="22"/>
          <w:lang w:eastAsia="zh-CN"/>
        </w:rPr>
        <w:t>, w wysokości 0,05% kwoty brutto wskazanej w § 12 ust. 1 niniejszej umowy za każdy przypadek naruszenia,</w:t>
      </w:r>
    </w:p>
    <w:p w14:paraId="1028F66D" w14:textId="77777777" w:rsidR="00FF7A96" w:rsidRPr="006627E2" w:rsidRDefault="00FF7A96" w:rsidP="00FF7A96">
      <w:pPr>
        <w:numPr>
          <w:ilvl w:val="0"/>
          <w:numId w:val="69"/>
        </w:numPr>
        <w:suppressAutoHyphens/>
        <w:snapToGrid w:val="0"/>
        <w:spacing w:line="276" w:lineRule="auto"/>
        <w:ind w:left="851" w:hanging="425"/>
        <w:jc w:val="both"/>
        <w:rPr>
          <w:sz w:val="22"/>
          <w:szCs w:val="22"/>
          <w:lang w:eastAsia="zh-CN"/>
        </w:rPr>
      </w:pPr>
      <w:r w:rsidRPr="006627E2">
        <w:rPr>
          <w:sz w:val="22"/>
          <w:szCs w:val="22"/>
          <w:lang w:eastAsia="zh-CN"/>
        </w:rPr>
        <w:t>za zwłokę w usunięciu uwag zgłoszonych do Harmonogramu rzeczowo – finansowego w wysokości 0,05% kwoty brutto wskazanej w § 12 ust. 1 niniejszej umowy, za każdy dzień opóźnienia, liczony od upływu terminu wyznaczonego na usunięcie uwag.</w:t>
      </w:r>
    </w:p>
    <w:p w14:paraId="0E825F5C" w14:textId="77777777" w:rsidR="00FF7A96" w:rsidRPr="006627E2" w:rsidRDefault="00FF7A96" w:rsidP="00FF7A96">
      <w:pPr>
        <w:suppressAutoHyphens/>
        <w:snapToGrid w:val="0"/>
        <w:spacing w:line="276" w:lineRule="auto"/>
        <w:ind w:left="426" w:hanging="426"/>
        <w:jc w:val="both"/>
        <w:rPr>
          <w:sz w:val="22"/>
          <w:szCs w:val="22"/>
          <w:lang w:eastAsia="zh-CN"/>
        </w:rPr>
      </w:pPr>
      <w:r w:rsidRPr="006627E2">
        <w:rPr>
          <w:sz w:val="22"/>
          <w:szCs w:val="22"/>
          <w:lang w:eastAsia="zh-CN"/>
        </w:rPr>
        <w:t xml:space="preserve">2.  </w:t>
      </w:r>
      <w:r w:rsidRPr="006627E2">
        <w:rPr>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3A9102E5" w14:textId="77777777" w:rsidR="00FF7A96" w:rsidRPr="006627E2" w:rsidRDefault="00FF7A96" w:rsidP="00FF7A96">
      <w:pPr>
        <w:suppressAutoHyphens/>
        <w:snapToGrid w:val="0"/>
        <w:spacing w:line="276" w:lineRule="auto"/>
        <w:ind w:left="426" w:hanging="426"/>
        <w:jc w:val="both"/>
        <w:rPr>
          <w:sz w:val="22"/>
          <w:szCs w:val="22"/>
          <w:lang w:eastAsia="zh-CN"/>
        </w:rPr>
      </w:pPr>
      <w:r w:rsidRPr="006627E2">
        <w:rPr>
          <w:sz w:val="22"/>
          <w:szCs w:val="22"/>
          <w:lang w:eastAsia="zh-CN"/>
        </w:rPr>
        <w:t xml:space="preserve">3. </w:t>
      </w:r>
      <w:r w:rsidRPr="006627E2">
        <w:rPr>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6828E70D" w14:textId="77777777" w:rsidR="00FF7A96" w:rsidRPr="006627E2" w:rsidRDefault="00FF7A96" w:rsidP="00FF7A96">
      <w:pPr>
        <w:suppressAutoHyphens/>
        <w:snapToGrid w:val="0"/>
        <w:spacing w:line="276" w:lineRule="auto"/>
        <w:ind w:left="426" w:hanging="426"/>
        <w:jc w:val="both"/>
        <w:rPr>
          <w:sz w:val="22"/>
          <w:szCs w:val="22"/>
          <w:lang w:eastAsia="zh-CN"/>
        </w:rPr>
      </w:pPr>
      <w:r w:rsidRPr="006627E2">
        <w:rPr>
          <w:sz w:val="22"/>
          <w:szCs w:val="22"/>
          <w:lang w:eastAsia="zh-CN"/>
        </w:rPr>
        <w:t xml:space="preserve">4.  </w:t>
      </w:r>
      <w:r w:rsidRPr="006627E2">
        <w:rPr>
          <w:sz w:val="22"/>
          <w:szCs w:val="22"/>
          <w:lang w:eastAsia="zh-CN"/>
        </w:rPr>
        <w:tab/>
        <w:t>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w:t>
      </w:r>
    </w:p>
    <w:p w14:paraId="0434D217" w14:textId="77777777" w:rsidR="00FF7A96" w:rsidRPr="006627E2" w:rsidRDefault="00FF7A96" w:rsidP="00FF7A96">
      <w:pPr>
        <w:suppressAutoHyphens/>
        <w:snapToGrid w:val="0"/>
        <w:spacing w:line="276" w:lineRule="auto"/>
        <w:ind w:left="426" w:hanging="426"/>
        <w:jc w:val="both"/>
        <w:rPr>
          <w:sz w:val="22"/>
          <w:szCs w:val="22"/>
          <w:lang w:eastAsia="zh-CN"/>
        </w:rPr>
      </w:pPr>
      <w:r w:rsidRPr="006627E2">
        <w:rPr>
          <w:sz w:val="22"/>
          <w:szCs w:val="22"/>
          <w:lang w:eastAsia="zh-CN"/>
        </w:rPr>
        <w:t>5.</w:t>
      </w:r>
      <w:r w:rsidRPr="006627E2">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796C7333" w14:textId="77777777" w:rsidR="00FF7A96"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08C6A3B"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35D43945" w14:textId="77777777" w:rsidR="00FF7A96" w:rsidRPr="00931D70"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9A5CBC2" w14:textId="77777777" w:rsidR="00FF7A96" w:rsidRPr="001E2149"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8869416" w14:textId="77777777" w:rsidR="00FF7A96" w:rsidRPr="001E2149" w:rsidRDefault="00FF7A96" w:rsidP="00FF7A96">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3DEBFC30" w14:textId="77777777" w:rsidR="00FF7A96" w:rsidRPr="001E2149" w:rsidRDefault="00FF7A96" w:rsidP="00FF7A96">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p>
    <w:p w14:paraId="2136A25E" w14:textId="77777777" w:rsidR="00FF7A96" w:rsidRPr="001E2149" w:rsidRDefault="00FF7A96" w:rsidP="00FF7A96">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p>
    <w:p w14:paraId="47FFBD53" w14:textId="77777777" w:rsidR="00FF7A96" w:rsidRPr="001E2149" w:rsidRDefault="00FF7A96" w:rsidP="00FF7A96">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390EF670" w14:textId="77777777" w:rsidR="00FF7A96" w:rsidRPr="001E2149" w:rsidRDefault="00FF7A96" w:rsidP="00FF7A96">
      <w:pPr>
        <w:spacing w:line="276" w:lineRule="auto"/>
        <w:ind w:left="851" w:hanging="425"/>
        <w:jc w:val="both"/>
        <w:rPr>
          <w:sz w:val="22"/>
          <w:szCs w:val="22"/>
        </w:rPr>
      </w:pPr>
      <w:r w:rsidRPr="001E2149">
        <w:rPr>
          <w:sz w:val="22"/>
          <w:szCs w:val="22"/>
          <w:lang w:eastAsia="zh-CN"/>
        </w:rPr>
        <w:t xml:space="preserve">4) </w:t>
      </w:r>
      <w:r w:rsidRPr="001E2149">
        <w:rPr>
          <w:sz w:val="22"/>
          <w:szCs w:val="22"/>
          <w:lang w:eastAsia="zh-CN"/>
        </w:rPr>
        <w:tab/>
      </w:r>
      <w:r w:rsidRPr="001E2149">
        <w:rPr>
          <w:sz w:val="22"/>
          <w:szCs w:val="22"/>
        </w:rPr>
        <w:t>jeżeli zachodzi co najmniej jedna z następujących okoliczności:</w:t>
      </w:r>
    </w:p>
    <w:p w14:paraId="0E110600" w14:textId="77777777" w:rsidR="00FF7A96" w:rsidRPr="001E2149" w:rsidRDefault="00FF7A96" w:rsidP="00FF7A96">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3E1FE346" w14:textId="77777777" w:rsidR="00FF7A96" w:rsidRPr="001E2149" w:rsidRDefault="00FF7A96" w:rsidP="00FF7A96">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685ED3E3" w14:textId="77777777" w:rsidR="00FF7A96" w:rsidRPr="001E2149" w:rsidRDefault="00FF7A96" w:rsidP="00FF7A96">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18F3950B" w14:textId="77777777" w:rsidR="00FF7A96" w:rsidRPr="001E2149" w:rsidRDefault="00FF7A96" w:rsidP="00FF7A96">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p>
    <w:p w14:paraId="53A977D9" w14:textId="77777777" w:rsidR="00FF7A96" w:rsidRPr="001E2149" w:rsidRDefault="00FF7A96" w:rsidP="00FF7A96">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2767AA28" w14:textId="77777777" w:rsidR="00FF7A96" w:rsidRPr="001E2149" w:rsidRDefault="00FF7A96" w:rsidP="00FF7A96">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4EF790B4" w14:textId="77777777" w:rsidR="00FF7A96" w:rsidRPr="001E2149" w:rsidRDefault="00FF7A96" w:rsidP="00FF7A96">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0A7730DF" w14:textId="77777777" w:rsidR="00FF7A96" w:rsidRPr="001E2149" w:rsidRDefault="00FF7A96" w:rsidP="00FF7A96">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p>
    <w:p w14:paraId="199A8892" w14:textId="77777777" w:rsidR="00FF7A96" w:rsidRPr="001E2149" w:rsidRDefault="00FF7A96" w:rsidP="00FF7A96">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58760D4C" w14:textId="77777777" w:rsidR="00FF7A96" w:rsidRPr="001E2149" w:rsidRDefault="00FF7A96" w:rsidP="00FF7A96">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lastRenderedPageBreak/>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43E908A8" w14:textId="77777777" w:rsidR="00FF7A96" w:rsidRPr="001E2149" w:rsidRDefault="00FF7A96" w:rsidP="00FF7A96">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5DFDEC06" w14:textId="77777777" w:rsidR="00FF7A96" w:rsidRPr="001E2149" w:rsidRDefault="00FF7A96" w:rsidP="00FF7A96">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Wykonawca niezwłocznie, nie później jednak niż w terminie do 10 dni, usunie z terenu budowy urządzenia zaplecza przez niego dostarczone.</w:t>
      </w:r>
    </w:p>
    <w:p w14:paraId="71547798" w14:textId="77777777" w:rsidR="00FF7A96" w:rsidRPr="001E2149" w:rsidRDefault="00FF7A96" w:rsidP="00FF7A96">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507D051E" w14:textId="77777777" w:rsidR="00FF7A96" w:rsidRPr="001E2149" w:rsidRDefault="00FF7A96" w:rsidP="00FF7A96">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673A3653" w14:textId="77777777" w:rsidR="00FF7A96" w:rsidRPr="001E2149" w:rsidRDefault="00FF7A96" w:rsidP="00FF7A96">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3F42F39B" w14:textId="77777777" w:rsidR="00FF7A96" w:rsidRPr="001E2149" w:rsidRDefault="00FF7A96" w:rsidP="00FF7A96">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068858E7" w14:textId="77777777" w:rsidR="00FF7A96" w:rsidRPr="001E2149" w:rsidRDefault="00FF7A96" w:rsidP="00FF7A96">
      <w:pPr>
        <w:numPr>
          <w:ilvl w:val="0"/>
          <w:numId w:val="81"/>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37C7565B" w14:textId="77777777" w:rsidR="00FF7A96" w:rsidRPr="001E2149" w:rsidRDefault="00FF7A96" w:rsidP="00FF7A96">
      <w:pPr>
        <w:numPr>
          <w:ilvl w:val="0"/>
          <w:numId w:val="81"/>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548C2FD" w14:textId="77777777" w:rsidR="00FF7A96" w:rsidRPr="001E2149" w:rsidRDefault="00FF7A96" w:rsidP="00FF7A96">
      <w:pPr>
        <w:numPr>
          <w:ilvl w:val="0"/>
          <w:numId w:val="81"/>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036D4D43" w14:textId="77777777" w:rsidR="00FF7A96" w:rsidRPr="001E2149" w:rsidRDefault="00FF7A96" w:rsidP="00FF7A96">
      <w:pPr>
        <w:suppressAutoHyphens/>
        <w:snapToGrid w:val="0"/>
        <w:spacing w:line="276" w:lineRule="auto"/>
        <w:ind w:left="426"/>
        <w:jc w:val="both"/>
        <w:rPr>
          <w:sz w:val="22"/>
          <w:szCs w:val="22"/>
          <w:lang w:eastAsia="zh-CN"/>
        </w:rPr>
      </w:pPr>
    </w:p>
    <w:p w14:paraId="1339C5CE" w14:textId="77777777" w:rsidR="00FF7A96" w:rsidRPr="004A5675" w:rsidRDefault="00FF7A96" w:rsidP="00FF7A96">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t>§ 20</w:t>
      </w:r>
    </w:p>
    <w:p w14:paraId="2A6627BC" w14:textId="77777777" w:rsidR="00FF7A96" w:rsidRPr="00931D70" w:rsidRDefault="00FF7A96" w:rsidP="00FF7A96">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2C0F1E1B" w14:textId="77777777" w:rsidR="00FF7A96" w:rsidRPr="004A5675" w:rsidRDefault="00FF7A96" w:rsidP="00FF7A96">
      <w:pPr>
        <w:keepNext/>
        <w:suppressAutoHyphens/>
        <w:snapToGrid w:val="0"/>
        <w:spacing w:line="276" w:lineRule="auto"/>
        <w:jc w:val="center"/>
        <w:textAlignment w:val="baseline"/>
        <w:rPr>
          <w:b/>
          <w:bCs/>
          <w:kern w:val="1"/>
          <w:sz w:val="22"/>
          <w:szCs w:val="22"/>
          <w:lang w:eastAsia="zh-CN"/>
        </w:rPr>
      </w:pPr>
    </w:p>
    <w:p w14:paraId="5B02BE3C" w14:textId="77777777" w:rsidR="00FF7A96" w:rsidRPr="00E86D16" w:rsidRDefault="00FF7A96" w:rsidP="00FF7A96">
      <w:pPr>
        <w:numPr>
          <w:ilvl w:val="0"/>
          <w:numId w:val="75"/>
        </w:numPr>
        <w:spacing w:line="276" w:lineRule="auto"/>
        <w:ind w:left="426" w:hanging="426"/>
        <w:jc w:val="both"/>
        <w:rPr>
          <w:sz w:val="22"/>
          <w:szCs w:val="22"/>
        </w:rPr>
      </w:pPr>
      <w:r w:rsidRPr="00E86D16">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1348E821" w14:textId="77777777" w:rsidR="00FF7A96" w:rsidRPr="00E86D16" w:rsidRDefault="00FF7A96" w:rsidP="00FF7A96">
      <w:pPr>
        <w:numPr>
          <w:ilvl w:val="0"/>
          <w:numId w:val="75"/>
        </w:numPr>
        <w:spacing w:line="276" w:lineRule="auto"/>
        <w:ind w:left="426" w:hanging="426"/>
        <w:jc w:val="both"/>
        <w:rPr>
          <w:sz w:val="22"/>
          <w:szCs w:val="22"/>
        </w:rPr>
      </w:pPr>
      <w:r w:rsidRPr="00E86D16">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trwający dłużej niż 5 dni.</w:t>
      </w:r>
    </w:p>
    <w:p w14:paraId="6EFDF5C7" w14:textId="77777777" w:rsidR="00FF7A96" w:rsidRPr="00E86D16" w:rsidRDefault="00FF7A96" w:rsidP="00FF7A96">
      <w:pPr>
        <w:numPr>
          <w:ilvl w:val="0"/>
          <w:numId w:val="75"/>
        </w:numPr>
        <w:spacing w:line="276" w:lineRule="auto"/>
        <w:ind w:left="426" w:hanging="426"/>
        <w:jc w:val="both"/>
        <w:rPr>
          <w:sz w:val="22"/>
          <w:szCs w:val="22"/>
        </w:rPr>
      </w:pPr>
      <w:r w:rsidRPr="00E86D16">
        <w:rPr>
          <w:sz w:val="22"/>
          <w:szCs w:val="22"/>
        </w:rPr>
        <w:t>Każda ze stron winna dołożyć wszelkich starań dla zminimalizowania opóźnienia w wypełnieniu swoich zobowiązań wynikającego zaistnieniem siły wyższej.</w:t>
      </w:r>
    </w:p>
    <w:p w14:paraId="1FCAD18D" w14:textId="77777777" w:rsidR="00FF7A96" w:rsidRPr="004A5675" w:rsidRDefault="00FF7A96" w:rsidP="00FF7A96">
      <w:pPr>
        <w:suppressAutoHyphens/>
        <w:snapToGrid w:val="0"/>
        <w:spacing w:line="276" w:lineRule="auto"/>
        <w:ind w:left="360" w:hanging="360"/>
        <w:jc w:val="both"/>
        <w:rPr>
          <w:sz w:val="22"/>
          <w:szCs w:val="22"/>
          <w:lang w:eastAsia="zh-CN"/>
        </w:rPr>
      </w:pPr>
    </w:p>
    <w:p w14:paraId="42D5C43F"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1DD67D4E" w14:textId="77777777" w:rsidR="00FF7A96" w:rsidRPr="00931D70"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4891D9B3" w14:textId="77777777" w:rsidR="00FF7A96" w:rsidRPr="001E2149"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4B8DE3FC" w14:textId="77777777" w:rsidR="00C47608" w:rsidRPr="004E6BBC" w:rsidRDefault="00C47608" w:rsidP="00C47608">
      <w:pPr>
        <w:numPr>
          <w:ilvl w:val="0"/>
          <w:numId w:val="73"/>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Wszelkie zmiany i uzupełnienia treści umowy wymagają formy pisemnej, pod rygorem nieważności.</w:t>
      </w:r>
    </w:p>
    <w:p w14:paraId="1D7008C6" w14:textId="77777777" w:rsidR="00C47608" w:rsidRPr="004E6BBC" w:rsidRDefault="00C47608" w:rsidP="00C47608">
      <w:pPr>
        <w:numPr>
          <w:ilvl w:val="0"/>
          <w:numId w:val="73"/>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Zmiany przewidziane w umowie mogą być inicjowane przez Zamawiającego lub przez Wykonawcę.</w:t>
      </w:r>
    </w:p>
    <w:p w14:paraId="6E0D5FAE" w14:textId="77777777" w:rsidR="00C47608" w:rsidRPr="004E6BBC" w:rsidRDefault="00C47608" w:rsidP="00C47608">
      <w:pPr>
        <w:numPr>
          <w:ilvl w:val="0"/>
          <w:numId w:val="73"/>
        </w:numPr>
        <w:tabs>
          <w:tab w:val="left" w:pos="426"/>
        </w:tabs>
        <w:suppressAutoHyphens/>
        <w:autoSpaceDE w:val="0"/>
        <w:snapToGrid w:val="0"/>
        <w:spacing w:line="276" w:lineRule="auto"/>
        <w:ind w:left="426" w:hanging="426"/>
        <w:jc w:val="both"/>
        <w:rPr>
          <w:sz w:val="22"/>
          <w:szCs w:val="22"/>
          <w:lang w:eastAsia="zh-CN"/>
        </w:rPr>
      </w:pPr>
      <w:r w:rsidRPr="004E6BBC">
        <w:rPr>
          <w:sz w:val="22"/>
          <w:szCs w:val="22"/>
          <w:lang w:eastAsia="zh-CN"/>
        </w:rPr>
        <w:t>Propozycja zmian umowy inicjowana przez Wykonawcę nie ma charakteru roszczeniowego.</w:t>
      </w:r>
    </w:p>
    <w:p w14:paraId="121C888E" w14:textId="77777777" w:rsidR="00C47608" w:rsidRPr="004E6BBC" w:rsidRDefault="00C47608" w:rsidP="00C47608">
      <w:pPr>
        <w:numPr>
          <w:ilvl w:val="0"/>
          <w:numId w:val="73"/>
        </w:numPr>
        <w:tabs>
          <w:tab w:val="left" w:pos="426"/>
          <w:tab w:val="left" w:pos="567"/>
        </w:tabs>
        <w:suppressAutoHyphens/>
        <w:autoSpaceDE w:val="0"/>
        <w:snapToGrid w:val="0"/>
        <w:spacing w:line="276" w:lineRule="auto"/>
        <w:ind w:left="426" w:hanging="426"/>
        <w:jc w:val="both"/>
        <w:rPr>
          <w:sz w:val="22"/>
          <w:szCs w:val="22"/>
          <w:lang w:eastAsia="zh-CN"/>
        </w:rPr>
      </w:pPr>
      <w:r w:rsidRPr="004E6BBC">
        <w:rPr>
          <w:sz w:val="22"/>
          <w:szCs w:val="22"/>
          <w:lang w:eastAsia="zh-CN"/>
        </w:rPr>
        <w:t xml:space="preserve">Zakazuje się istotnych zmian postanowień zawartej umowy, o których mowa w 454 ust. 2 ustawy </w:t>
      </w:r>
      <w:proofErr w:type="spellStart"/>
      <w:r w:rsidRPr="004E6BBC">
        <w:rPr>
          <w:sz w:val="22"/>
          <w:szCs w:val="22"/>
          <w:lang w:eastAsia="zh-CN"/>
        </w:rPr>
        <w:t>Pzp</w:t>
      </w:r>
      <w:proofErr w:type="spellEnd"/>
      <w:r w:rsidRPr="004E6BBC">
        <w:rPr>
          <w:sz w:val="22"/>
          <w:szCs w:val="22"/>
          <w:lang w:eastAsia="zh-CN"/>
        </w:rPr>
        <w:t>, chyba że zmiana będzie dotyczyła następujących postanowień umowy w zakresie:</w:t>
      </w:r>
    </w:p>
    <w:p w14:paraId="6BAF6A41" w14:textId="77777777" w:rsidR="00C47608" w:rsidRPr="004E6BBC" w:rsidRDefault="00C47608" w:rsidP="00C47608">
      <w:pPr>
        <w:numPr>
          <w:ilvl w:val="1"/>
          <w:numId w:val="70"/>
        </w:numPr>
        <w:tabs>
          <w:tab w:val="left" w:pos="851"/>
        </w:tabs>
        <w:spacing w:line="276" w:lineRule="auto"/>
        <w:ind w:left="851" w:hanging="426"/>
        <w:jc w:val="both"/>
        <w:rPr>
          <w:sz w:val="22"/>
        </w:rPr>
      </w:pPr>
      <w:r w:rsidRPr="004E6BBC">
        <w:rPr>
          <w:sz w:val="22"/>
        </w:rPr>
        <w:t>zmiany jakości lub innych parametrów charakterystycznych dla objętego proponowaną zmianą elementu robót budowlanych,</w:t>
      </w:r>
    </w:p>
    <w:p w14:paraId="438C2212" w14:textId="77777777" w:rsidR="00C47608" w:rsidRPr="004E6BBC" w:rsidRDefault="00C47608" w:rsidP="00C47608">
      <w:pPr>
        <w:numPr>
          <w:ilvl w:val="1"/>
          <w:numId w:val="70"/>
        </w:numPr>
        <w:tabs>
          <w:tab w:val="left" w:pos="851"/>
        </w:tabs>
        <w:spacing w:line="276" w:lineRule="auto"/>
        <w:ind w:left="851" w:hanging="426"/>
        <w:jc w:val="both"/>
        <w:rPr>
          <w:sz w:val="22"/>
        </w:rPr>
      </w:pPr>
      <w:r w:rsidRPr="004E6BBC">
        <w:rPr>
          <w:sz w:val="22"/>
        </w:rPr>
        <w:t>aktualizacji rozwiązań projektowych z uwagi na postęp technologiczny,</w:t>
      </w:r>
    </w:p>
    <w:p w14:paraId="7203DA16" w14:textId="77777777" w:rsidR="00C47608" w:rsidRPr="004E6BBC" w:rsidRDefault="00C47608" w:rsidP="00C47608">
      <w:pPr>
        <w:numPr>
          <w:ilvl w:val="1"/>
          <w:numId w:val="70"/>
        </w:numPr>
        <w:tabs>
          <w:tab w:val="left" w:pos="851"/>
        </w:tabs>
        <w:spacing w:line="276" w:lineRule="auto"/>
        <w:ind w:left="851" w:hanging="426"/>
        <w:jc w:val="both"/>
        <w:rPr>
          <w:sz w:val="22"/>
        </w:rPr>
      </w:pPr>
      <w:r w:rsidRPr="004E6BBC">
        <w:rPr>
          <w:sz w:val="22"/>
        </w:rPr>
        <w:t>zmiany producenta urządzeń lub wyposażenia,</w:t>
      </w:r>
    </w:p>
    <w:p w14:paraId="18D27E1F" w14:textId="77777777" w:rsidR="00C47608" w:rsidRPr="004E6BBC" w:rsidRDefault="00C47608" w:rsidP="00C47608">
      <w:pPr>
        <w:numPr>
          <w:ilvl w:val="1"/>
          <w:numId w:val="70"/>
        </w:numPr>
        <w:tabs>
          <w:tab w:val="left" w:pos="851"/>
        </w:tabs>
        <w:spacing w:line="276" w:lineRule="auto"/>
        <w:ind w:left="851" w:hanging="426"/>
        <w:jc w:val="both"/>
        <w:rPr>
          <w:sz w:val="22"/>
        </w:rPr>
      </w:pPr>
      <w:r w:rsidRPr="004E6BBC">
        <w:rPr>
          <w:sz w:val="22"/>
        </w:rPr>
        <w:t>zmiany zakresu, wymiarów, położenia lub wysokości części robót budowlanych,</w:t>
      </w:r>
    </w:p>
    <w:p w14:paraId="5E3D361D"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rPr>
        <w:t>zmiany kolejności i terminów wykonywania robót budowlanych lub ich części, w tym także terminu końcowego</w:t>
      </w:r>
      <w:r w:rsidRPr="004E6BBC">
        <w:rPr>
          <w:sz w:val="22"/>
          <w:szCs w:val="22"/>
          <w:lang w:eastAsia="zh-CN"/>
        </w:rPr>
        <w:t>,</w:t>
      </w:r>
    </w:p>
    <w:p w14:paraId="6D51E1FB"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zmiany ilości robót budowlanych, usług lud dostaw w stosunku do przedmiaru, pod warunkiem, że wynikają one z dokumentacji projektowej i zasad wiedzy technicznej,</w:t>
      </w:r>
    </w:p>
    <w:p w14:paraId="79574627"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zwiększenia zakresu robót budowlanych, </w:t>
      </w:r>
    </w:p>
    <w:p w14:paraId="242B3CA2"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rezygnacji z wykonania części robót budowlanych, przy czym minimalny zakres świadczenie Wykonawcy nie może być niższy od 75% całości umowy,</w:t>
      </w:r>
    </w:p>
    <w:p w14:paraId="29C1CD13"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0AE50A8D"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zmiany warunków płatności,</w:t>
      </w:r>
    </w:p>
    <w:p w14:paraId="0FD282FD" w14:textId="77777777" w:rsidR="00C47608" w:rsidRPr="004E6BBC" w:rsidRDefault="00C47608" w:rsidP="00C47608">
      <w:pPr>
        <w:numPr>
          <w:ilvl w:val="1"/>
          <w:numId w:val="70"/>
        </w:numPr>
        <w:tabs>
          <w:tab w:val="left" w:pos="851"/>
        </w:tabs>
        <w:suppressAutoHyphens/>
        <w:autoSpaceDE w:val="0"/>
        <w:snapToGrid w:val="0"/>
        <w:spacing w:line="276" w:lineRule="auto"/>
        <w:ind w:left="851" w:hanging="426"/>
        <w:jc w:val="both"/>
        <w:rPr>
          <w:sz w:val="22"/>
          <w:szCs w:val="22"/>
          <w:lang w:eastAsia="zh-CN"/>
        </w:rPr>
      </w:pPr>
      <w:r w:rsidRPr="004E6BBC">
        <w:rPr>
          <w:sz w:val="22"/>
          <w:szCs w:val="22"/>
          <w:lang w:eastAsia="zh-CN"/>
        </w:rPr>
        <w:t>zmian w zakresie podwykonawców z zastosowaniem procedury, o której mowa w § 10 ust. 2 i następne umowy,</w:t>
      </w:r>
    </w:p>
    <w:p w14:paraId="19F7ED7E" w14:textId="77777777" w:rsidR="00C47608" w:rsidRPr="004E6BBC" w:rsidRDefault="00C47608" w:rsidP="00C47608">
      <w:pPr>
        <w:numPr>
          <w:ilvl w:val="1"/>
          <w:numId w:val="70"/>
        </w:numPr>
        <w:tabs>
          <w:tab w:val="left" w:pos="851"/>
        </w:tabs>
        <w:spacing w:line="276" w:lineRule="auto"/>
        <w:ind w:left="851" w:hanging="426"/>
        <w:jc w:val="both"/>
        <w:rPr>
          <w:sz w:val="22"/>
        </w:rPr>
      </w:pPr>
      <w:r w:rsidRPr="004E6BBC">
        <w:rPr>
          <w:sz w:val="22"/>
        </w:rPr>
        <w:lastRenderedPageBreak/>
        <w:t>tych postanowień, które mają związek ze zmienionymi regulacjami prawnymi, wprowadzonych w życie po dacie podpisania umowy, wywołujących potrzebę zmiany umowy, wraz ze skutkami wprowadzenia takiej zmiany, w przypadku zmiany:</w:t>
      </w:r>
    </w:p>
    <w:p w14:paraId="575EBC7C" w14:textId="77777777" w:rsidR="00C47608" w:rsidRPr="004E6BBC" w:rsidRDefault="00C47608" w:rsidP="00C47608">
      <w:pPr>
        <w:numPr>
          <w:ilvl w:val="3"/>
          <w:numId w:val="82"/>
        </w:numPr>
        <w:tabs>
          <w:tab w:val="left" w:pos="1276"/>
        </w:tabs>
        <w:spacing w:line="276" w:lineRule="auto"/>
        <w:ind w:left="1276" w:hanging="425"/>
        <w:jc w:val="both"/>
        <w:rPr>
          <w:sz w:val="22"/>
        </w:rPr>
      </w:pPr>
      <w:r w:rsidRPr="004E6BBC">
        <w:rPr>
          <w:sz w:val="22"/>
        </w:rPr>
        <w:t xml:space="preserve">stawki podatku od towaru i usług, </w:t>
      </w:r>
    </w:p>
    <w:p w14:paraId="6871C659" w14:textId="6E917E01" w:rsidR="00C47608" w:rsidRPr="004E6BBC" w:rsidRDefault="00C47608" w:rsidP="00C47608">
      <w:pPr>
        <w:numPr>
          <w:ilvl w:val="3"/>
          <w:numId w:val="82"/>
        </w:numPr>
        <w:tabs>
          <w:tab w:val="left" w:pos="1276"/>
        </w:tabs>
        <w:spacing w:line="276" w:lineRule="auto"/>
        <w:ind w:left="1276" w:hanging="425"/>
        <w:jc w:val="both"/>
        <w:rPr>
          <w:sz w:val="22"/>
        </w:rPr>
      </w:pPr>
      <w:r w:rsidRPr="004E6BBC">
        <w:rPr>
          <w:sz w:val="22"/>
        </w:rPr>
        <w:t>wysokości minimalnego wynagrodzenia za pracę albo wysokości minimalnej stawki godzinowej, ustalonych na podstawie przepisów ustawy z dnia 10 października 2002 r. o minimalnym wynagrodzeniu za pracę (</w:t>
      </w:r>
      <w:proofErr w:type="spellStart"/>
      <w:r w:rsidR="002E77FE" w:rsidRPr="002E77FE">
        <w:rPr>
          <w:sz w:val="22"/>
        </w:rPr>
        <w:t>t.j</w:t>
      </w:r>
      <w:proofErr w:type="spellEnd"/>
      <w:r w:rsidR="002E77FE" w:rsidRPr="002E77FE">
        <w:rPr>
          <w:sz w:val="22"/>
        </w:rPr>
        <w:t>. Dz. U. z 2024 r. poz. 1773</w:t>
      </w:r>
      <w:r w:rsidRPr="004E6BBC">
        <w:rPr>
          <w:sz w:val="22"/>
        </w:rPr>
        <w:t>),</w:t>
      </w:r>
    </w:p>
    <w:p w14:paraId="6FD33459" w14:textId="77777777" w:rsidR="00C47608" w:rsidRPr="004E6BBC" w:rsidRDefault="00C47608" w:rsidP="00C47608">
      <w:pPr>
        <w:numPr>
          <w:ilvl w:val="3"/>
          <w:numId w:val="82"/>
        </w:numPr>
        <w:tabs>
          <w:tab w:val="left" w:pos="1276"/>
        </w:tabs>
        <w:spacing w:line="276" w:lineRule="auto"/>
        <w:ind w:left="1276" w:hanging="425"/>
        <w:jc w:val="both"/>
        <w:rPr>
          <w:sz w:val="22"/>
        </w:rPr>
      </w:pPr>
      <w:r w:rsidRPr="004E6BBC">
        <w:rPr>
          <w:sz w:val="22"/>
        </w:rPr>
        <w:t>zasad podlegania ubezpieczeniom społecznym lub ubezpieczeniu zdrowotnemu lub wysokości stawki składki na ubezpieczenie społeczne lub zdrowotne,</w:t>
      </w:r>
    </w:p>
    <w:p w14:paraId="148C2961" w14:textId="5E9BCBF8" w:rsidR="00C47608" w:rsidRPr="004E6BBC" w:rsidRDefault="00C47608" w:rsidP="00C47608">
      <w:pPr>
        <w:numPr>
          <w:ilvl w:val="3"/>
          <w:numId w:val="82"/>
        </w:numPr>
        <w:tabs>
          <w:tab w:val="left" w:pos="1276"/>
        </w:tabs>
        <w:spacing w:line="276" w:lineRule="auto"/>
        <w:ind w:left="1276" w:hanging="425"/>
        <w:jc w:val="both"/>
        <w:rPr>
          <w:sz w:val="22"/>
        </w:rPr>
      </w:pPr>
      <w:r w:rsidRPr="004E6BBC">
        <w:rPr>
          <w:sz w:val="22"/>
        </w:rPr>
        <w:t>zasad gromadzenia i wysokości wpłat do pracowniczych planów kapitałowych, o których mowa w ustawie z dnia 4 października 2018 r. o pracowniczych planach kapitałowych (</w:t>
      </w:r>
      <w:proofErr w:type="spellStart"/>
      <w:r w:rsidR="002E77FE" w:rsidRPr="002E77FE">
        <w:rPr>
          <w:sz w:val="22"/>
        </w:rPr>
        <w:t>t.j</w:t>
      </w:r>
      <w:proofErr w:type="spellEnd"/>
      <w:r w:rsidR="002E77FE" w:rsidRPr="002E77FE">
        <w:rPr>
          <w:sz w:val="22"/>
        </w:rPr>
        <w:t xml:space="preserve">. Dz. U. z 2024 r. poz. 427 z </w:t>
      </w:r>
      <w:proofErr w:type="spellStart"/>
      <w:r w:rsidR="002E77FE" w:rsidRPr="002E77FE">
        <w:rPr>
          <w:sz w:val="22"/>
        </w:rPr>
        <w:t>późn</w:t>
      </w:r>
      <w:proofErr w:type="spellEnd"/>
      <w:r w:rsidR="002E77FE" w:rsidRPr="002E77FE">
        <w:rPr>
          <w:sz w:val="22"/>
        </w:rPr>
        <w:t>. zm.</w:t>
      </w:r>
      <w:r w:rsidRPr="004E6BBC">
        <w:rPr>
          <w:sz w:val="22"/>
        </w:rPr>
        <w:t>), jeżeli zmiany te będą miały wpływ na koszty wykonania zamówienia przez wykonawcę. Strony dokonają ponownego ustalenia wynagrodzenia Wykonawcy w oparciu o cenę netto z oferty, z uwzględnieniem już rozliczonych prac</w:t>
      </w:r>
      <w:r w:rsidRPr="004E6BBC">
        <w:rPr>
          <w:sz w:val="22"/>
          <w:szCs w:val="22"/>
          <w:lang w:eastAsia="zh-CN"/>
        </w:rPr>
        <w:t>.</w:t>
      </w:r>
    </w:p>
    <w:p w14:paraId="601C2935"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Warunkiem dokonania zmian, o których mowa w ust. 4, jest złożenie wniosku przez stronę inicjującą zmianę zawierającego:</w:t>
      </w:r>
    </w:p>
    <w:p w14:paraId="3365AE39" w14:textId="77777777" w:rsidR="00C47608" w:rsidRPr="004E6BBC" w:rsidRDefault="00C47608" w:rsidP="00C47608">
      <w:pPr>
        <w:numPr>
          <w:ilvl w:val="0"/>
          <w:numId w:val="71"/>
        </w:numPr>
        <w:tabs>
          <w:tab w:val="clear" w:pos="720"/>
          <w:tab w:val="left" w:pos="851"/>
        </w:tabs>
        <w:spacing w:line="276" w:lineRule="auto"/>
        <w:ind w:left="851" w:hanging="426"/>
        <w:jc w:val="both"/>
        <w:rPr>
          <w:sz w:val="22"/>
        </w:rPr>
      </w:pPr>
      <w:r w:rsidRPr="004E6BBC">
        <w:rPr>
          <w:sz w:val="22"/>
        </w:rPr>
        <w:t>opis propozycji zmiany,</w:t>
      </w:r>
    </w:p>
    <w:p w14:paraId="5ED97D9F" w14:textId="77777777" w:rsidR="00C47608" w:rsidRPr="004E6BBC" w:rsidRDefault="00C47608" w:rsidP="00C47608">
      <w:pPr>
        <w:numPr>
          <w:ilvl w:val="0"/>
          <w:numId w:val="71"/>
        </w:numPr>
        <w:tabs>
          <w:tab w:val="clear" w:pos="720"/>
          <w:tab w:val="left" w:pos="851"/>
        </w:tabs>
        <w:spacing w:line="276" w:lineRule="auto"/>
        <w:ind w:left="851" w:hanging="426"/>
        <w:jc w:val="both"/>
        <w:rPr>
          <w:sz w:val="22"/>
        </w:rPr>
      </w:pPr>
      <w:r w:rsidRPr="004E6BBC">
        <w:rPr>
          <w:sz w:val="22"/>
        </w:rPr>
        <w:t>uzasadnienie zmiany,</w:t>
      </w:r>
    </w:p>
    <w:p w14:paraId="58B53073" w14:textId="77777777" w:rsidR="00C47608" w:rsidRPr="004E6BBC" w:rsidRDefault="00C47608" w:rsidP="00C47608">
      <w:pPr>
        <w:numPr>
          <w:ilvl w:val="0"/>
          <w:numId w:val="71"/>
        </w:numPr>
        <w:tabs>
          <w:tab w:val="clear" w:pos="720"/>
          <w:tab w:val="left" w:pos="851"/>
        </w:tabs>
        <w:spacing w:line="276" w:lineRule="auto"/>
        <w:ind w:left="851" w:hanging="426"/>
        <w:jc w:val="both"/>
        <w:rPr>
          <w:sz w:val="22"/>
        </w:rPr>
      </w:pPr>
      <w:r w:rsidRPr="004E6BBC">
        <w:rPr>
          <w:sz w:val="22"/>
        </w:rPr>
        <w:t>obliczenie kosztów zmiany zgodnie z zasadami określonymi w umowie, jeżeli zmiana będzie miała wpływ na wynagrodzenie Wykonawcy,</w:t>
      </w:r>
    </w:p>
    <w:p w14:paraId="3A109700" w14:textId="2F716949" w:rsidR="00C47608" w:rsidRPr="004E6BBC" w:rsidRDefault="00C47608" w:rsidP="00C47608">
      <w:pPr>
        <w:numPr>
          <w:ilvl w:val="0"/>
          <w:numId w:val="71"/>
        </w:numPr>
        <w:tabs>
          <w:tab w:val="clear" w:pos="720"/>
          <w:tab w:val="left" w:pos="851"/>
        </w:tabs>
        <w:spacing w:line="276" w:lineRule="auto"/>
        <w:ind w:left="851" w:hanging="426"/>
        <w:jc w:val="both"/>
        <w:rPr>
          <w:sz w:val="22"/>
        </w:rPr>
      </w:pPr>
      <w:r w:rsidRPr="004E6BBC">
        <w:rPr>
          <w:sz w:val="22"/>
        </w:rPr>
        <w:t>opis wpływu zmiany na Harmonogram rzeczowo – finansowy</w:t>
      </w:r>
      <w:r w:rsidR="00045A6F">
        <w:rPr>
          <w:sz w:val="22"/>
        </w:rPr>
        <w:t xml:space="preserve"> (jeśli dotyczy)</w:t>
      </w:r>
      <w:r w:rsidRPr="004E6BBC">
        <w:rPr>
          <w:sz w:val="22"/>
        </w:rPr>
        <w:t xml:space="preserve"> i termin wykonania umowy.</w:t>
      </w:r>
    </w:p>
    <w:p w14:paraId="297DB212"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Zmiany, o których mowa w ust. 4 (z wyłączeniem zmian w zakresie podwykonawców), mogą zostać dokonane, jeżeli ich uzasadnieniem są niżej wymienione okoliczności:</w:t>
      </w:r>
    </w:p>
    <w:p w14:paraId="56251290"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Pr="001E2149">
        <w:rPr>
          <w:sz w:val="22"/>
        </w:rPr>
        <w:t xml:space="preserve"> </w:t>
      </w:r>
      <w:r>
        <w:rPr>
          <w:sz w:val="22"/>
        </w:rPr>
        <w:t xml:space="preserve">zasad wypłaty środków z </w:t>
      </w:r>
      <w:r w:rsidRPr="00DA7B23">
        <w:rPr>
          <w:bCs/>
          <w:sz w:val="22"/>
        </w:rPr>
        <w:t>Rządowego Programu Odbudowy Zabytków</w:t>
      </w:r>
      <w:r>
        <w:rPr>
          <w:sz w:val="22"/>
        </w:rPr>
        <w:t xml:space="preserve"> lub konieczności dostosowania warunków płatności do otrzymanej promesy lub innego dokumentu, który stanowi źródło dofinansowania zamówienia</w:t>
      </w:r>
      <w:r w:rsidRPr="004E6BBC">
        <w:rPr>
          <w:sz w:val="22"/>
        </w:rPr>
        <w:t>,</w:t>
      </w:r>
    </w:p>
    <w:p w14:paraId="6745F6BA"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obniżenie kosztu wykonania robót lub kosztu eksploatacji (użytkowania) obiektu,</w:t>
      </w:r>
    </w:p>
    <w:p w14:paraId="0217244D"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poprawa wartości lub podniesienia sprawności ukończonych robót budowlanych,</w:t>
      </w:r>
    </w:p>
    <w:p w14:paraId="4CD85292"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zmiana obowiązujących przepisów,</w:t>
      </w:r>
    </w:p>
    <w:p w14:paraId="21E49884"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podniesienie wydajności urządzeń,</w:t>
      </w:r>
    </w:p>
    <w:p w14:paraId="59BBB287"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pojawienie się na rynku materiałów lub urządzeń nowszej generacji, bądź powstanie nowszej technologii wykonania zaprojektowanych robót,</w:t>
      </w:r>
    </w:p>
    <w:p w14:paraId="10BCD630"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podniesienie bezpieczeństwa wykonywania robót,</w:t>
      </w:r>
    </w:p>
    <w:p w14:paraId="3771AD8E"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 xml:space="preserve">ograniczenie środków budżetowych przeznaczonych na realizację zamówienia, </w:t>
      </w:r>
    </w:p>
    <w:p w14:paraId="1F1BEA51"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zaistnienie konieczności wykonania robót zamiennych, dodatkowych bądź zaniechania wykonania części przedmiotu umowy,</w:t>
      </w:r>
    </w:p>
    <w:p w14:paraId="0CF8F514"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ujawnienie w trakcie realizacji robót budowlanych urządzeń podziemnych, których istnienie lub lokalizacja nie wynika z map uzbrojenia,</w:t>
      </w:r>
    </w:p>
    <w:p w14:paraId="45DEB6F7"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usprawnienia w trakcie użytkowania obiektu,</w:t>
      </w:r>
    </w:p>
    <w:p w14:paraId="0C1DEC23"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opóźnienia, utrudnienia, zawieszenia robót lub przeszkody spowodowane przez lub dające się przypisać Zamawiającemu, personelowi Zamawiającego lub innemu wykonawcy zatrudnionemu przez Zamawiającego na terenie budowy,</w:t>
      </w:r>
    </w:p>
    <w:p w14:paraId="72F8BC59"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lastRenderedPageBreak/>
        <w:t>stwierdzenie nieuwzględnionych w umowie warunków geologicznych, hydrogeologicznych, wykopalisk, wyjątkowo niekorzystnych warunków klimatycznych, a także innych uniemożliwiających kontynuowanie umowy na przewidzianych w niej warunkach,</w:t>
      </w:r>
    </w:p>
    <w:p w14:paraId="4B5EA708"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093AABC3"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wystąpienie awarii lub katastrofy budowlanej, nie wynikającej z działania lub zaniechania Wykonawcy,</w:t>
      </w:r>
    </w:p>
    <w:p w14:paraId="2ADC00C1"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5515A655"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siła wyższa,</w:t>
      </w:r>
    </w:p>
    <w:p w14:paraId="3A9AE9E3" w14:textId="77777777" w:rsidR="00C47608" w:rsidRPr="004E6BBC" w:rsidRDefault="00C47608" w:rsidP="00C47608">
      <w:pPr>
        <w:numPr>
          <w:ilvl w:val="2"/>
          <w:numId w:val="71"/>
        </w:numPr>
        <w:tabs>
          <w:tab w:val="left" w:pos="851"/>
          <w:tab w:val="left" w:pos="2340"/>
        </w:tabs>
        <w:spacing w:line="276" w:lineRule="auto"/>
        <w:ind w:left="851" w:hanging="426"/>
        <w:jc w:val="both"/>
        <w:rPr>
          <w:sz w:val="22"/>
        </w:rPr>
      </w:pPr>
      <w:r w:rsidRPr="004E6BBC">
        <w:rPr>
          <w:sz w:val="22"/>
        </w:rPr>
        <w:t>wystąpienie okoliczności, których przy zachowaniu należytej staranności strony nie mogły przewidzieć przy zawieraniu umowy.</w:t>
      </w:r>
    </w:p>
    <w:p w14:paraId="640B8F97"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 xml:space="preserve">Niezależnie od powyższych zapisów, zmiana umowy może zostać dokonana w sytuacjach i na warunkach określonych w art. 455 ust. 1 pkt 2) – 4) i ust. 2 ustawy </w:t>
      </w:r>
      <w:proofErr w:type="spellStart"/>
      <w:r w:rsidRPr="004E6BBC">
        <w:rPr>
          <w:sz w:val="22"/>
        </w:rPr>
        <w:t>Pzp</w:t>
      </w:r>
      <w:proofErr w:type="spellEnd"/>
      <w:r w:rsidRPr="004E6BBC">
        <w:rPr>
          <w:sz w:val="22"/>
        </w:rPr>
        <w:t>.</w:t>
      </w:r>
      <w:r w:rsidRPr="004E6BBC">
        <w:rPr>
          <w:strike/>
          <w:sz w:val="22"/>
        </w:rPr>
        <w:t xml:space="preserve"> </w:t>
      </w:r>
    </w:p>
    <w:p w14:paraId="2A9083CD"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Podstawę obliczenia kosztów zmiany, o której mowa w ust. 6 lit. b), c), e) lub i), w przypadku, gdy zmiany będą wynikać ze zmiany dokumentacji projektowej lub specyfikacji technicznej wykonania odbioru robót budowlanych, stanowi projekt zamienny, oraz:</w:t>
      </w:r>
    </w:p>
    <w:p w14:paraId="051D1130" w14:textId="77777777" w:rsidR="00C47608" w:rsidRPr="004E6BBC" w:rsidRDefault="00C47608" w:rsidP="00C47608">
      <w:pPr>
        <w:numPr>
          <w:ilvl w:val="1"/>
          <w:numId w:val="83"/>
        </w:numPr>
        <w:tabs>
          <w:tab w:val="left" w:pos="851"/>
          <w:tab w:val="left" w:pos="1440"/>
        </w:tabs>
        <w:spacing w:line="276" w:lineRule="auto"/>
        <w:ind w:left="851" w:hanging="426"/>
        <w:jc w:val="both"/>
        <w:rPr>
          <w:sz w:val="22"/>
        </w:rPr>
      </w:pPr>
      <w:r w:rsidRPr="004E6BBC">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47291D61" w14:textId="77777777" w:rsidR="00C47608" w:rsidRPr="004E6BBC" w:rsidRDefault="00C47608" w:rsidP="00C47608">
      <w:pPr>
        <w:numPr>
          <w:ilvl w:val="1"/>
          <w:numId w:val="72"/>
        </w:numPr>
        <w:tabs>
          <w:tab w:val="left" w:pos="644"/>
          <w:tab w:val="left" w:pos="851"/>
          <w:tab w:val="left" w:pos="1440"/>
        </w:tabs>
        <w:spacing w:line="276" w:lineRule="auto"/>
        <w:ind w:left="851" w:hanging="426"/>
        <w:jc w:val="both"/>
        <w:rPr>
          <w:sz w:val="22"/>
        </w:rPr>
      </w:pPr>
      <w:r w:rsidRPr="004E6BBC">
        <w:rPr>
          <w:sz w:val="22"/>
        </w:rPr>
        <w:t xml:space="preserve"> </w:t>
      </w:r>
      <w:r w:rsidRPr="004E6BBC">
        <w:rPr>
          <w:sz w:val="22"/>
        </w:rPr>
        <w:tab/>
        <w:t>kalkulacja uproszczona sporządzona w oparciu o uzgodniony z Zamawiającym publikator cen jednostkowych robót budowlanych, np. SEKOCENBUD dla kwartału poprzedzającego termin wykonania robót budowlanych.</w:t>
      </w:r>
    </w:p>
    <w:p w14:paraId="0F58DBE5"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5EF8A8DF"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 xml:space="preserve">W wypadku zmiany, o której mowa w ust. 4 lit. </w:t>
      </w:r>
      <w:r>
        <w:rPr>
          <w:sz w:val="22"/>
        </w:rPr>
        <w:t>l</w:t>
      </w:r>
      <w:r w:rsidRPr="004E6BBC">
        <w:rPr>
          <w:sz w:val="22"/>
        </w:rPr>
        <w:t xml:space="preserve">) </w:t>
      </w:r>
      <w:proofErr w:type="spellStart"/>
      <w:r w:rsidRPr="004E6BBC">
        <w:rPr>
          <w:sz w:val="22"/>
        </w:rPr>
        <w:t>tiret</w:t>
      </w:r>
      <w:proofErr w:type="spellEnd"/>
      <w:r w:rsidRPr="004E6BBC">
        <w:rPr>
          <w:sz w:val="22"/>
        </w:rPr>
        <w:t xml:space="preserve"> pierwsze, wartość netto wynagrodzenia Wykonawcy nie zmieni się, a określona w aneksie wartość brutto wynagrodzenia zostanie wyliczona na podstawie nowych przepisów.</w:t>
      </w:r>
    </w:p>
    <w:p w14:paraId="04735433"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 xml:space="preserve">W przypadku zmiany, o której mowa w ust. 4 lit. </w:t>
      </w:r>
      <w:r>
        <w:rPr>
          <w:sz w:val="22"/>
        </w:rPr>
        <w:t>l</w:t>
      </w:r>
      <w:r w:rsidRPr="004E6BBC">
        <w:rPr>
          <w:sz w:val="22"/>
        </w:rPr>
        <w:t xml:space="preserve">) </w:t>
      </w:r>
      <w:proofErr w:type="spellStart"/>
      <w:r w:rsidRPr="004E6BBC">
        <w:rPr>
          <w:sz w:val="22"/>
        </w:rPr>
        <w:t>tiret</w:t>
      </w:r>
      <w:proofErr w:type="spellEnd"/>
      <w:r w:rsidRPr="004E6BBC">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5771CC31"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 xml:space="preserve">W przypadku zmiany, o których mowa w ust. 4 lit. </w:t>
      </w:r>
      <w:r>
        <w:rPr>
          <w:sz w:val="22"/>
        </w:rPr>
        <w:t>l</w:t>
      </w:r>
      <w:r w:rsidRPr="004E6BBC">
        <w:rPr>
          <w:sz w:val="22"/>
        </w:rPr>
        <w:t xml:space="preserve">) </w:t>
      </w:r>
      <w:proofErr w:type="spellStart"/>
      <w:r w:rsidRPr="004E6BBC">
        <w:rPr>
          <w:sz w:val="22"/>
        </w:rPr>
        <w:t>tiret</w:t>
      </w:r>
      <w:proofErr w:type="spellEnd"/>
      <w:r w:rsidRPr="004E6BBC">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43B35F53"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lastRenderedPageBreak/>
        <w:t xml:space="preserve">Wprowadzenie zmian wysokości wynagrodzenia wymaga uprzedniego wykazania przez Wykonawcę dowodami z dokumentów wysokości dodatkowych koszów wynikających z wprowadzenia zmian, o których mowa w ust. 4 lit. </w:t>
      </w:r>
      <w:r>
        <w:rPr>
          <w:sz w:val="22"/>
        </w:rPr>
        <w:t>l</w:t>
      </w:r>
      <w:r w:rsidRPr="004E6BBC">
        <w:rPr>
          <w:sz w:val="22"/>
        </w:rPr>
        <w:t xml:space="preserve">) </w:t>
      </w:r>
      <w:proofErr w:type="spellStart"/>
      <w:r w:rsidRPr="004E6BBC">
        <w:rPr>
          <w:sz w:val="22"/>
        </w:rPr>
        <w:t>tiret</w:t>
      </w:r>
      <w:proofErr w:type="spellEnd"/>
      <w:r w:rsidRPr="004E6BBC">
        <w:rPr>
          <w:sz w:val="22"/>
        </w:rPr>
        <w:t xml:space="preserve"> drugie do czwarte.</w:t>
      </w:r>
    </w:p>
    <w:p w14:paraId="535CBFBA" w14:textId="77777777" w:rsidR="00C47608" w:rsidRPr="004E6BBC" w:rsidRDefault="00C47608" w:rsidP="00C47608">
      <w:pPr>
        <w:numPr>
          <w:ilvl w:val="0"/>
          <w:numId w:val="73"/>
        </w:numPr>
        <w:tabs>
          <w:tab w:val="left" w:pos="426"/>
        </w:tabs>
        <w:spacing w:line="276" w:lineRule="auto"/>
        <w:ind w:left="426" w:hanging="426"/>
        <w:jc w:val="both"/>
        <w:rPr>
          <w:sz w:val="22"/>
        </w:rPr>
      </w:pPr>
      <w:r w:rsidRPr="004E6BBC">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6366529F" w14:textId="402A4B12" w:rsidR="00C47608" w:rsidRPr="00F04375" w:rsidRDefault="00C47608" w:rsidP="00C47608">
      <w:pPr>
        <w:numPr>
          <w:ilvl w:val="0"/>
          <w:numId w:val="92"/>
        </w:numPr>
        <w:tabs>
          <w:tab w:val="left" w:pos="426"/>
        </w:tabs>
        <w:suppressAutoHyphens/>
        <w:spacing w:line="276" w:lineRule="auto"/>
        <w:ind w:left="426" w:hanging="426"/>
        <w:jc w:val="both"/>
        <w:rPr>
          <w:sz w:val="22"/>
        </w:rPr>
      </w:pPr>
      <w:r>
        <w:rPr>
          <w:sz w:val="22"/>
        </w:rPr>
        <w:t>Dokonanie zmian, wymaga podpisania aneksu do umowy, z zastrzeżeniem wyjątków wskazanych w treści niniejszej umowy.</w:t>
      </w:r>
    </w:p>
    <w:p w14:paraId="1DE77191" w14:textId="77777777" w:rsidR="00FF7A96" w:rsidRDefault="00FF7A96" w:rsidP="00FF7A96">
      <w:pPr>
        <w:ind w:left="360"/>
        <w:jc w:val="both"/>
        <w:rPr>
          <w:sz w:val="22"/>
          <w:highlight w:val="yellow"/>
        </w:rPr>
      </w:pPr>
    </w:p>
    <w:p w14:paraId="4CCFA8E9" w14:textId="77777777" w:rsidR="00D86D7B" w:rsidRDefault="00D86D7B" w:rsidP="00FF7A96">
      <w:pPr>
        <w:ind w:left="360"/>
        <w:jc w:val="both"/>
        <w:rPr>
          <w:sz w:val="22"/>
          <w:highlight w:val="yellow"/>
        </w:rPr>
      </w:pPr>
    </w:p>
    <w:p w14:paraId="0B39A4FA" w14:textId="77777777" w:rsidR="00D86D7B" w:rsidRPr="001E2149" w:rsidRDefault="00D86D7B" w:rsidP="00FF7A96">
      <w:pPr>
        <w:ind w:left="360"/>
        <w:jc w:val="both"/>
        <w:rPr>
          <w:sz w:val="22"/>
          <w:highlight w:val="yellow"/>
        </w:rPr>
      </w:pPr>
    </w:p>
    <w:p w14:paraId="52FC8B43" w14:textId="77777777" w:rsidR="00FF7A96" w:rsidRPr="000B5D53" w:rsidRDefault="00FF7A96" w:rsidP="00FF7A96">
      <w:pPr>
        <w:spacing w:line="276" w:lineRule="auto"/>
        <w:jc w:val="center"/>
        <w:rPr>
          <w:b/>
          <w:sz w:val="22"/>
          <w:szCs w:val="22"/>
        </w:rPr>
      </w:pPr>
      <w:r w:rsidRPr="000B5D53">
        <w:rPr>
          <w:b/>
          <w:sz w:val="22"/>
          <w:szCs w:val="22"/>
        </w:rPr>
        <w:t>§ 22</w:t>
      </w:r>
    </w:p>
    <w:p w14:paraId="3D775D09" w14:textId="77777777" w:rsidR="00FF7A96" w:rsidRPr="000B5D53" w:rsidRDefault="00FF7A96" w:rsidP="00FF7A96">
      <w:pPr>
        <w:spacing w:line="276" w:lineRule="auto"/>
        <w:jc w:val="center"/>
        <w:rPr>
          <w:b/>
          <w:sz w:val="22"/>
          <w:szCs w:val="22"/>
          <w:u w:val="single"/>
        </w:rPr>
      </w:pPr>
      <w:r w:rsidRPr="000B5D53">
        <w:rPr>
          <w:b/>
          <w:sz w:val="22"/>
          <w:szCs w:val="22"/>
          <w:u w:val="single"/>
        </w:rPr>
        <w:t>PRAWA AUTORSKIE</w:t>
      </w:r>
    </w:p>
    <w:p w14:paraId="2738F7FD" w14:textId="77777777" w:rsidR="00FF7A96" w:rsidRPr="000B5D53" w:rsidRDefault="00FF7A96" w:rsidP="00FF7A96">
      <w:pPr>
        <w:spacing w:line="276" w:lineRule="auto"/>
        <w:jc w:val="center"/>
        <w:rPr>
          <w:b/>
          <w:sz w:val="22"/>
          <w:szCs w:val="22"/>
          <w:u w:val="single"/>
        </w:rPr>
      </w:pPr>
    </w:p>
    <w:p w14:paraId="4F8E76F5" w14:textId="71FA03F8"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przenosi na Zamawiającego, w ramach wynagrodzenia określonego w § 12 ust. 1 niniejszej umowy, całość autorskich praw majątkowych do wszystkich utworów w rozumieniu ustawy z dnia 4 lutego 1994 r. o prawie autorskim i prawach pokrewnych (</w:t>
      </w:r>
      <w:proofErr w:type="spellStart"/>
      <w:r w:rsidR="007256A3" w:rsidRPr="007256A3">
        <w:rPr>
          <w:sz w:val="22"/>
          <w:szCs w:val="22"/>
        </w:rPr>
        <w:t>t.j</w:t>
      </w:r>
      <w:proofErr w:type="spellEnd"/>
      <w:r w:rsidR="007256A3" w:rsidRPr="007256A3">
        <w:rPr>
          <w:sz w:val="22"/>
          <w:szCs w:val="22"/>
        </w:rPr>
        <w:t xml:space="preserve">. Dz. U. z 2025 r. poz. 24 z </w:t>
      </w:r>
      <w:proofErr w:type="spellStart"/>
      <w:r w:rsidR="007256A3" w:rsidRPr="007256A3">
        <w:rPr>
          <w:sz w:val="22"/>
          <w:szCs w:val="22"/>
        </w:rPr>
        <w:t>późn</w:t>
      </w:r>
      <w:proofErr w:type="spellEnd"/>
      <w:r w:rsidR="007256A3" w:rsidRPr="007256A3">
        <w:rPr>
          <w:sz w:val="22"/>
          <w:szCs w:val="22"/>
        </w:rPr>
        <w:t>. zm.</w:t>
      </w:r>
      <w:r w:rsidRPr="000B5D53">
        <w:rPr>
          <w:sz w:val="22"/>
          <w:szCs w:val="22"/>
        </w:rPr>
        <w:t xml:space="preserve">), które powstaną w wyniku wykonywania niniejszej umowy. Szczegółowe pola eksploatacji wskazano w ust. 4 niniejszego paragrafu. </w:t>
      </w:r>
    </w:p>
    <w:p w14:paraId="27766AE0"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gwarantuje, że przysługują mu wyłączne autorskie prawa majątkowe do wszelkich utworów objętych przedmiotem umowy, wyłączne prawo zezwalania na wykonywanie zależnych praw autorskich w stosunku do utworów oraz wyłączne prawo do rozporządzania utworami na polach eksploatacji określonych w ust. 4 niniejszego paragrafu, lub też - najpóźniej w dniu wydania utworów Zamawiającemu – prawa te będą Wykonawcy przysługiwały. Wykonawca gwarantuje i zobowiązuje się, że prawa powyższe nie będą w niczym i przez nikogo ograniczone, a w szczególności będą wolne od wad prawnych i nie będą naruszać praw majątkowych ani dóbr osobistych osób trzecich.</w:t>
      </w:r>
    </w:p>
    <w:p w14:paraId="04EECD00"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Przeniesienie autorskich praw majątkowych do powstałych na podstawie niniejszej umowy utworów jest nieograniczone w czasie i nieograniczone terytorialnie i następuje w chwili podpisania Protokołu odbioru dokumentacji, z tym zastrzeżeniem, iż w przypadku braku podpisania Protokołu odbioru dokumentacji, za datę przejścia praw autorskich przyjmuje się datę podpisania poszczególnych Protokołów przekazania opisanych w niniejszej umowie. Strony ustalają, że z chwilą odbioru poszczególnych opracowań i dokumentacji wszelkie prawa autorskie majątkowe przysługujące Wykonawcy do dokumentacji wykonanej w ramach niniejszej umowy przechodzą na Zamawiającego, bez żadnych dodatkowych oświadczeń i dodatkowych wynagrodzeń. Z tą samą chwilą przechodzi na Zamawiającego także prawo własności egzemplarzy nośników, na których utrwalono utwory będące przedmiotem niniejszej umowy.</w:t>
      </w:r>
    </w:p>
    <w:p w14:paraId="583B2043"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przenosi na Zamawiającego autorskie prawa majątkowe do utworów objętych przedmiotem umowy na wymienionych poniżej polach eksploatacji:</w:t>
      </w:r>
    </w:p>
    <w:p w14:paraId="6F518B12" w14:textId="77777777" w:rsidR="00FF7A96" w:rsidRPr="000B5D53" w:rsidRDefault="00FF7A96" w:rsidP="00FF7A96">
      <w:pPr>
        <w:numPr>
          <w:ilvl w:val="3"/>
          <w:numId w:val="88"/>
        </w:numPr>
        <w:tabs>
          <w:tab w:val="num" w:pos="851"/>
          <w:tab w:val="num" w:pos="1534"/>
        </w:tabs>
        <w:spacing w:line="276" w:lineRule="auto"/>
        <w:ind w:left="851" w:hanging="425"/>
        <w:jc w:val="both"/>
        <w:rPr>
          <w:sz w:val="22"/>
          <w:szCs w:val="22"/>
        </w:rPr>
      </w:pPr>
      <w:r w:rsidRPr="000B5D53">
        <w:rPr>
          <w:sz w:val="22"/>
          <w:szCs w:val="22"/>
        </w:rPr>
        <w:t>utrwalanie i zwielokrotnianie jakąkolwiek techniką nieograniczonej liczby egzemplarzy utworów lub ich elementów, w tym techniką drukarską, reprograficzną, zapisu magnetycznego, w pamięci komputera oraz techniką cyfrową, jak i  w sieciach multimedialnych, w tym typu Internet i Intranet, na wszelkich nośnikach danych, a także poprzez wydruk komputerowy;</w:t>
      </w:r>
    </w:p>
    <w:p w14:paraId="26511E7D" w14:textId="77777777" w:rsidR="00FF7A96" w:rsidRPr="000B5D53" w:rsidRDefault="00FF7A96" w:rsidP="00FF7A96">
      <w:pPr>
        <w:numPr>
          <w:ilvl w:val="3"/>
          <w:numId w:val="88"/>
        </w:numPr>
        <w:tabs>
          <w:tab w:val="num" w:pos="851"/>
          <w:tab w:val="num" w:pos="1534"/>
        </w:tabs>
        <w:spacing w:line="276" w:lineRule="auto"/>
        <w:ind w:left="851" w:hanging="425"/>
        <w:jc w:val="both"/>
        <w:rPr>
          <w:sz w:val="22"/>
          <w:szCs w:val="22"/>
        </w:rPr>
      </w:pPr>
      <w:r w:rsidRPr="000B5D53">
        <w:rPr>
          <w:sz w:val="22"/>
          <w:szCs w:val="22"/>
        </w:rPr>
        <w:t xml:space="preserve">wprowadzanie oryginału utworów lub ich elementów oraz egzemplarzy nośników, na których utwory utrwalono, do obrotu, bez ograniczenia co do terytorium oraz liczby nośników: w </w:t>
      </w:r>
      <w:r w:rsidRPr="000B5D53">
        <w:rPr>
          <w:sz w:val="22"/>
          <w:szCs w:val="22"/>
        </w:rPr>
        <w:lastRenderedPageBreak/>
        <w:t>postaci wprowadzania zwielokrotnionych egzemplarzy utworów lub ich elementów do obrotu drogą przeniesienia własności egzemplarza utworu, przez rozpowszechnianie w każdej formie i we wszelkiego typu materiałach, w szczególności za pomocą sieci Internet i Intranet, a także użyczenia, najmu lub dzierżawy oryginału albo egzemplarzy utworów, albo ich elementów;</w:t>
      </w:r>
    </w:p>
    <w:p w14:paraId="110B5916" w14:textId="77777777" w:rsidR="00FF7A96" w:rsidRPr="000B5D53" w:rsidRDefault="00FF7A96" w:rsidP="00FF7A96">
      <w:pPr>
        <w:numPr>
          <w:ilvl w:val="3"/>
          <w:numId w:val="88"/>
        </w:numPr>
        <w:tabs>
          <w:tab w:val="num" w:pos="851"/>
          <w:tab w:val="num" w:pos="1534"/>
        </w:tabs>
        <w:spacing w:line="276" w:lineRule="auto"/>
        <w:ind w:left="851" w:hanging="425"/>
        <w:jc w:val="both"/>
        <w:rPr>
          <w:sz w:val="22"/>
          <w:szCs w:val="22"/>
        </w:rPr>
      </w:pPr>
      <w:r w:rsidRPr="000B5D53">
        <w:rPr>
          <w:sz w:val="22"/>
          <w:szCs w:val="22"/>
        </w:rPr>
        <w:t>publiczne wykonanie, wystawienie, wyświetlenie, odtworzenie, nadawanie, reemitowanie oraz ekspozycja w ramach platform cyfrowych, przesyłanie za pośrednictwem sieci multimedialnych, w szczególności Internetu i Intranetu, rozpowszechnianie w postaci wydruku bądź wywołanych zdjęć, wykorzystanie w działaniach wizualnych, audiowizualnych lub multimedialnych oraz publiczne udostępnianie w taki sposób, aby każdy mógł mieć do utworów dostęp w miejscu i w czasie przez siebie wybranym, w tym poprzez zamieszczanie na stronie internetowej i intranetowej Zamawiającego i innych stronach internetowych i intranetowych oraz w treści korespondencji i materiałów przesyłanych drogą elektroniczną, a także poprzez wprowadzanie do pamięci komputera lub innych urządzeń służących do przetwarzania danych - jakąkolwiek techniką;</w:t>
      </w:r>
    </w:p>
    <w:p w14:paraId="7B6552E4" w14:textId="77777777" w:rsidR="00FF7A96" w:rsidRPr="000B5D53" w:rsidRDefault="00FF7A96" w:rsidP="00FF7A96">
      <w:pPr>
        <w:numPr>
          <w:ilvl w:val="3"/>
          <w:numId w:val="88"/>
        </w:numPr>
        <w:tabs>
          <w:tab w:val="num" w:pos="851"/>
          <w:tab w:val="num" w:pos="1534"/>
        </w:tabs>
        <w:spacing w:line="276" w:lineRule="auto"/>
        <w:ind w:left="851" w:hanging="425"/>
        <w:jc w:val="both"/>
        <w:rPr>
          <w:sz w:val="22"/>
          <w:szCs w:val="22"/>
        </w:rPr>
      </w:pPr>
      <w:r w:rsidRPr="000B5D53">
        <w:rPr>
          <w:sz w:val="22"/>
          <w:szCs w:val="22"/>
        </w:rPr>
        <w:t>wykorzystanie utworów oraz ich elementów do wykonywania nowych opracowań, w tym materiałów reklamowych i promocyjnych, strategii, koncepcji, planów itp., a także wykorzystanie utworów oraz ich elementów do korzystania z oraz rozpowszechniania opracowań, strategii, koncepcji, planów itp., oraz wyrażanie zgody na dokonywanie powyższego przez osoby trzecie (zgoda na wykonywanie praw zależnych);</w:t>
      </w:r>
    </w:p>
    <w:p w14:paraId="7929F3FA" w14:textId="77777777" w:rsidR="00FF7A96" w:rsidRPr="000B5D53" w:rsidRDefault="00FF7A96" w:rsidP="00FF7A96">
      <w:pPr>
        <w:numPr>
          <w:ilvl w:val="3"/>
          <w:numId w:val="88"/>
        </w:numPr>
        <w:tabs>
          <w:tab w:val="num" w:pos="851"/>
          <w:tab w:val="num" w:pos="1534"/>
        </w:tabs>
        <w:spacing w:line="276" w:lineRule="auto"/>
        <w:ind w:left="851" w:hanging="425"/>
        <w:jc w:val="both"/>
        <w:rPr>
          <w:sz w:val="22"/>
          <w:szCs w:val="22"/>
        </w:rPr>
      </w:pPr>
      <w:r w:rsidRPr="000B5D53">
        <w:rPr>
          <w:sz w:val="22"/>
          <w:szCs w:val="22"/>
        </w:rPr>
        <w:t>tłumaczenie utworów w całości lub w części, a w szczególności na języki obce oraz zmiana i przepisanie na inny rodzaj zapisu bądź system;</w:t>
      </w:r>
    </w:p>
    <w:p w14:paraId="5981C776"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przenosi na Zamawiającego wyłączne prawo zezwalania na wykonywanie zależnych praw autorskich bez ograniczeń terytorialnych, czasowych i podmiotowych.</w:t>
      </w:r>
    </w:p>
    <w:p w14:paraId="62CDEDA1"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oświadcza, że posiada zgodę twórcy na dokonywanie zmian, adaptacji lub aktualizacji utworów oraz na modyfikowanie, adaptowanie i łączenie utworów z innymi utworami, a także na zastosowanie, eksploatację i zbycie takich opracowań na polach eksploatacji określonych w ust. 4 powyżej, bez konieczności uzyskiwania dodatkowej zgody twórcy, a także jest upoważniony do udzielania w imieniu twórcy takiej zgody. W związku z tym Wykonawca wyraża zgodę na dokonywanie przez Zamawiającego powyższego oraz na udzielanie przez Zamawiającego dalszej zgody w tym zakresie. Wykonawca gwarantuje, że twórca wyraża zgodę na wykonywanie przez Zamawiającego przysługujących twórcy praw osobistych do utworów i ich opracowań i ich dalszych opracowań.</w:t>
      </w:r>
    </w:p>
    <w:p w14:paraId="11222BAF"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ponosi pełną odpowiedzialność w przypadku wad prawnych przedmiotu umowy oraz  za naruszenie praw autorskich osób trzecich. W przypadku zgłoszenia roszczenia przez osobę trzecią związanego z naruszeniem jej praw wskutek realizacji przedmiotu umowy, Wykonawca zwolni Zamawiającego od tych roszczeń lub naprawi poniesione przez niego szkody, wynikające w szczególności z działań mających na celu doprowadzenie do odstąpienia przez osobę trzecią od dochodzenia roszczeń lub z konieczności zaspokojenia roszczeń osób trzecich, Wykonawca zobowiązuje się przejąć pełną odpowiedzialność z tego tytułu oraz wyrównać poniesione przez Zamawiającego szkody i zwrócić wszelkie poniesione koszty.</w:t>
      </w:r>
    </w:p>
    <w:p w14:paraId="66F28528"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Wykonawca zobowiązuje się dostarczyć wszelkie dokumenty zabezpieczające Zamawiającego przed roszczeniami osób trzecich, dotyczącymi naruszenia praw autorskich w związku z realizacją niniejszej umowy.</w:t>
      </w:r>
    </w:p>
    <w:p w14:paraId="00EB2C4C" w14:textId="77777777" w:rsidR="00FF7A96" w:rsidRPr="000B5D53" w:rsidRDefault="00FF7A96" w:rsidP="00FF7A96">
      <w:pPr>
        <w:numPr>
          <w:ilvl w:val="0"/>
          <w:numId w:val="88"/>
        </w:numPr>
        <w:tabs>
          <w:tab w:val="num" w:pos="426"/>
        </w:tabs>
        <w:suppressAutoHyphens/>
        <w:spacing w:line="276" w:lineRule="auto"/>
        <w:ind w:left="426" w:hanging="426"/>
        <w:jc w:val="both"/>
        <w:rPr>
          <w:sz w:val="22"/>
          <w:szCs w:val="22"/>
        </w:rPr>
      </w:pPr>
      <w:r w:rsidRPr="000B5D53">
        <w:rPr>
          <w:sz w:val="22"/>
          <w:szCs w:val="22"/>
        </w:rPr>
        <w:t xml:space="preserve">Zamawiającemu będzie przysługiwać prawo przeniesienia uprawnień i obowiązków wynikających z Umowy na osoby trzecie w zakresie, w jakim prawa i obowiązki te wynikają z niniejszego paragrafu Umowy, w tym autorskich praw majątkowych do utworów i ich opracowań oraz </w:t>
      </w:r>
      <w:r w:rsidRPr="000B5D53">
        <w:rPr>
          <w:sz w:val="22"/>
          <w:szCs w:val="22"/>
        </w:rPr>
        <w:lastRenderedPageBreak/>
        <w:t>udzielania dalszych upoważnień w sprawach, w których Zamawiający upoważniony został przez Wykonawcę na podstawie niniejszego paragrafu Umowy.</w:t>
      </w:r>
    </w:p>
    <w:p w14:paraId="590F0E23" w14:textId="77777777" w:rsidR="00FF7A96" w:rsidRPr="000B5D53" w:rsidRDefault="00FF7A96" w:rsidP="00FF7A96">
      <w:pPr>
        <w:spacing w:line="276" w:lineRule="auto"/>
        <w:jc w:val="center"/>
        <w:rPr>
          <w:b/>
          <w:sz w:val="22"/>
          <w:szCs w:val="22"/>
        </w:rPr>
      </w:pPr>
    </w:p>
    <w:p w14:paraId="319E4D34"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2</w:t>
      </w:r>
      <w:r>
        <w:rPr>
          <w:b/>
          <w:bCs/>
          <w:sz w:val="22"/>
          <w:szCs w:val="22"/>
          <w:lang w:eastAsia="zh-CN"/>
        </w:rPr>
        <w:t>3</w:t>
      </w:r>
      <w:r w:rsidRPr="004A5675">
        <w:rPr>
          <w:b/>
          <w:bCs/>
          <w:sz w:val="22"/>
          <w:szCs w:val="22"/>
          <w:lang w:eastAsia="zh-CN"/>
        </w:rPr>
        <w:t xml:space="preserve"> </w:t>
      </w:r>
    </w:p>
    <w:p w14:paraId="210485D4" w14:textId="77777777" w:rsidR="00FF7A96" w:rsidRPr="00931D70"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458EE9DC" w14:textId="77777777" w:rsidR="00FF7A96" w:rsidRPr="004A5675" w:rsidRDefault="00FF7A96" w:rsidP="00FF7A96">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6AE8094" w14:textId="77777777" w:rsidR="00FF7A96" w:rsidRDefault="00FF7A96" w:rsidP="00FF7A96">
      <w:pPr>
        <w:numPr>
          <w:ilvl w:val="0"/>
          <w:numId w:val="74"/>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4B02F2A8" w14:textId="7FB84D8F" w:rsidR="00FF7A96" w:rsidRPr="004A5675" w:rsidRDefault="007256A3" w:rsidP="00FF7A96">
      <w:pPr>
        <w:numPr>
          <w:ilvl w:val="0"/>
          <w:numId w:val="74"/>
        </w:numPr>
        <w:tabs>
          <w:tab w:val="left" w:pos="426"/>
        </w:tabs>
        <w:suppressAutoHyphens/>
        <w:snapToGrid w:val="0"/>
        <w:spacing w:line="276" w:lineRule="auto"/>
        <w:ind w:left="426" w:hanging="426"/>
        <w:jc w:val="both"/>
        <w:rPr>
          <w:sz w:val="22"/>
          <w:szCs w:val="22"/>
          <w:lang w:eastAsia="zh-CN"/>
        </w:rPr>
      </w:pPr>
      <w:r w:rsidRPr="007256A3">
        <w:rPr>
          <w:sz w:val="22"/>
          <w:szCs w:val="22"/>
          <w:lang w:eastAsia="zh-CN"/>
        </w:rPr>
        <w:t>Wszelkie spory mogące wynikać w związku z realizacją niniejszej umowy będą rozstrzygane przez sąd powszechny właściwy dla siedziby Zamawiającego.</w:t>
      </w:r>
    </w:p>
    <w:p w14:paraId="4B23EFF9" w14:textId="77777777" w:rsidR="00FF7A96" w:rsidRPr="004A5675" w:rsidRDefault="00FF7A96" w:rsidP="00FF7A96">
      <w:pPr>
        <w:numPr>
          <w:ilvl w:val="0"/>
          <w:numId w:val="74"/>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3CB9EE3C" w14:textId="77777777" w:rsidR="00FF7A96" w:rsidRPr="004A5675" w:rsidRDefault="00FF7A96" w:rsidP="00FF7A96">
      <w:pPr>
        <w:numPr>
          <w:ilvl w:val="0"/>
          <w:numId w:val="74"/>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43F55847" w14:textId="77777777" w:rsidR="00FF7A96" w:rsidRPr="004A5675" w:rsidRDefault="00FF7A96" w:rsidP="00FF7A96">
      <w:pPr>
        <w:numPr>
          <w:ilvl w:val="0"/>
          <w:numId w:val="74"/>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36486586" w14:textId="77777777" w:rsidR="00FF7A96" w:rsidRPr="004A5675" w:rsidRDefault="00FF7A96" w:rsidP="00FF7A96">
      <w:pPr>
        <w:suppressAutoHyphens/>
        <w:snapToGrid w:val="0"/>
        <w:spacing w:line="276" w:lineRule="auto"/>
        <w:rPr>
          <w:i/>
          <w:sz w:val="22"/>
          <w:szCs w:val="22"/>
          <w:lang w:eastAsia="zh-CN"/>
        </w:rPr>
      </w:pPr>
    </w:p>
    <w:p w14:paraId="126B9555" w14:textId="77777777" w:rsidR="00FF7A96" w:rsidRPr="004A5675" w:rsidRDefault="00FF7A96" w:rsidP="00FF7A96">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444C9494" w14:textId="77777777" w:rsidR="00FF7A96" w:rsidRPr="004A5675" w:rsidRDefault="00FF7A96" w:rsidP="00FF7A96">
      <w:pPr>
        <w:suppressAutoHyphens/>
        <w:snapToGrid w:val="0"/>
        <w:spacing w:line="276" w:lineRule="auto"/>
        <w:rPr>
          <w:b/>
          <w:i/>
          <w:sz w:val="24"/>
          <w:szCs w:val="22"/>
          <w:lang w:eastAsia="zh-CN"/>
        </w:rPr>
      </w:pPr>
    </w:p>
    <w:p w14:paraId="48ECBC2B" w14:textId="77777777" w:rsidR="00FF7A96" w:rsidRDefault="00FF7A96" w:rsidP="00FF7A96">
      <w:pPr>
        <w:suppressAutoHyphens/>
        <w:snapToGrid w:val="0"/>
        <w:spacing w:line="276" w:lineRule="auto"/>
        <w:rPr>
          <w:i/>
          <w:sz w:val="22"/>
          <w:szCs w:val="22"/>
          <w:lang w:eastAsia="zh-CN"/>
        </w:rPr>
      </w:pPr>
      <w:r w:rsidRPr="004A5675">
        <w:rPr>
          <w:rFonts w:eastAsia="Arial"/>
          <w:i/>
          <w:sz w:val="22"/>
          <w:szCs w:val="22"/>
          <w:lang w:eastAsia="zh-CN"/>
        </w:rPr>
        <w:t>………………………………………</w:t>
      </w:r>
      <w:r w:rsidRPr="004A5675">
        <w:rPr>
          <w:i/>
          <w:sz w:val="22"/>
          <w:szCs w:val="22"/>
          <w:lang w:eastAsia="zh-CN"/>
        </w:rPr>
        <w:tab/>
      </w:r>
      <w:r w:rsidRPr="004A5675">
        <w:rPr>
          <w:i/>
          <w:sz w:val="22"/>
          <w:szCs w:val="22"/>
          <w:lang w:eastAsia="zh-CN"/>
        </w:rPr>
        <w:tab/>
      </w:r>
      <w:r w:rsidRPr="004A5675">
        <w:rPr>
          <w:i/>
          <w:sz w:val="22"/>
          <w:szCs w:val="22"/>
          <w:lang w:eastAsia="zh-CN"/>
        </w:rPr>
        <w:tab/>
      </w:r>
      <w:r w:rsidRPr="004A5675">
        <w:rPr>
          <w:i/>
          <w:sz w:val="22"/>
          <w:szCs w:val="22"/>
          <w:lang w:eastAsia="zh-CN"/>
        </w:rPr>
        <w:tab/>
      </w:r>
      <w:r w:rsidRPr="004A5675">
        <w:rPr>
          <w:i/>
          <w:sz w:val="22"/>
          <w:szCs w:val="22"/>
          <w:lang w:eastAsia="zh-CN"/>
        </w:rPr>
        <w:tab/>
        <w:t>………………………………</w:t>
      </w:r>
    </w:p>
    <w:p w14:paraId="05D6D475" w14:textId="77777777" w:rsidR="006A2D7E" w:rsidRDefault="006A2D7E" w:rsidP="00FF7A96">
      <w:pPr>
        <w:spacing w:line="276" w:lineRule="auto"/>
        <w:jc w:val="right"/>
        <w:rPr>
          <w:b/>
          <w:sz w:val="22"/>
          <w:szCs w:val="24"/>
        </w:rPr>
      </w:pPr>
    </w:p>
    <w:p w14:paraId="7447B691" w14:textId="77777777" w:rsidR="006A2D7E" w:rsidRDefault="006A2D7E" w:rsidP="00FF7A96">
      <w:pPr>
        <w:spacing w:line="276" w:lineRule="auto"/>
        <w:jc w:val="right"/>
        <w:rPr>
          <w:b/>
          <w:sz w:val="22"/>
          <w:szCs w:val="24"/>
        </w:rPr>
      </w:pPr>
    </w:p>
    <w:p w14:paraId="23D51B5A" w14:textId="77777777" w:rsidR="006A2D7E" w:rsidRDefault="006A2D7E" w:rsidP="00FF7A96">
      <w:pPr>
        <w:spacing w:line="276" w:lineRule="auto"/>
        <w:jc w:val="right"/>
        <w:rPr>
          <w:b/>
          <w:sz w:val="22"/>
          <w:szCs w:val="24"/>
        </w:rPr>
      </w:pPr>
    </w:p>
    <w:p w14:paraId="1341CDC1" w14:textId="77777777" w:rsidR="006A2D7E" w:rsidRDefault="006A2D7E" w:rsidP="00FF7A96">
      <w:pPr>
        <w:spacing w:line="276" w:lineRule="auto"/>
        <w:jc w:val="right"/>
        <w:rPr>
          <w:b/>
          <w:sz w:val="22"/>
          <w:szCs w:val="24"/>
        </w:rPr>
      </w:pPr>
    </w:p>
    <w:p w14:paraId="19531AFD" w14:textId="77777777" w:rsidR="006A2D7E" w:rsidRDefault="006A2D7E" w:rsidP="00FF7A96">
      <w:pPr>
        <w:spacing w:line="276" w:lineRule="auto"/>
        <w:jc w:val="right"/>
        <w:rPr>
          <w:b/>
          <w:sz w:val="22"/>
          <w:szCs w:val="24"/>
        </w:rPr>
      </w:pPr>
    </w:p>
    <w:p w14:paraId="019AB14C" w14:textId="77777777" w:rsidR="006A2D7E" w:rsidRDefault="006A2D7E" w:rsidP="00FF7A96">
      <w:pPr>
        <w:spacing w:line="276" w:lineRule="auto"/>
        <w:jc w:val="right"/>
        <w:rPr>
          <w:b/>
          <w:sz w:val="22"/>
          <w:szCs w:val="24"/>
        </w:rPr>
      </w:pPr>
    </w:p>
    <w:p w14:paraId="18581D2A" w14:textId="77777777" w:rsidR="006A2D7E" w:rsidRDefault="006A2D7E" w:rsidP="00FF7A96">
      <w:pPr>
        <w:spacing w:line="276" w:lineRule="auto"/>
        <w:jc w:val="right"/>
        <w:rPr>
          <w:b/>
          <w:sz w:val="22"/>
          <w:szCs w:val="24"/>
        </w:rPr>
      </w:pPr>
    </w:p>
    <w:p w14:paraId="7C94815B" w14:textId="77777777" w:rsidR="006A2D7E" w:rsidRDefault="006A2D7E" w:rsidP="00FF7A96">
      <w:pPr>
        <w:spacing w:line="276" w:lineRule="auto"/>
        <w:jc w:val="right"/>
        <w:rPr>
          <w:b/>
          <w:sz w:val="22"/>
          <w:szCs w:val="24"/>
        </w:rPr>
      </w:pPr>
    </w:p>
    <w:p w14:paraId="35FAF118" w14:textId="77777777" w:rsidR="006A2D7E" w:rsidRDefault="006A2D7E" w:rsidP="00FF7A96">
      <w:pPr>
        <w:spacing w:line="276" w:lineRule="auto"/>
        <w:jc w:val="right"/>
        <w:rPr>
          <w:b/>
          <w:sz w:val="22"/>
          <w:szCs w:val="24"/>
        </w:rPr>
      </w:pPr>
    </w:p>
    <w:p w14:paraId="0DD47798" w14:textId="77777777" w:rsidR="006A2D7E" w:rsidRDefault="006A2D7E" w:rsidP="00FF7A96">
      <w:pPr>
        <w:spacing w:line="276" w:lineRule="auto"/>
        <w:jc w:val="right"/>
        <w:rPr>
          <w:b/>
          <w:sz w:val="22"/>
          <w:szCs w:val="24"/>
        </w:rPr>
      </w:pPr>
    </w:p>
    <w:p w14:paraId="49B6D4DE" w14:textId="77777777" w:rsidR="006A2D7E" w:rsidRDefault="006A2D7E" w:rsidP="00FF7A96">
      <w:pPr>
        <w:spacing w:line="276" w:lineRule="auto"/>
        <w:jc w:val="right"/>
        <w:rPr>
          <w:b/>
          <w:sz w:val="22"/>
          <w:szCs w:val="24"/>
        </w:rPr>
      </w:pPr>
    </w:p>
    <w:p w14:paraId="00CC8575" w14:textId="77777777" w:rsidR="006A2D7E" w:rsidRDefault="006A2D7E" w:rsidP="00FF7A96">
      <w:pPr>
        <w:spacing w:line="276" w:lineRule="auto"/>
        <w:jc w:val="right"/>
        <w:rPr>
          <w:b/>
          <w:sz w:val="22"/>
          <w:szCs w:val="24"/>
        </w:rPr>
      </w:pPr>
    </w:p>
    <w:p w14:paraId="0A47425A" w14:textId="77777777" w:rsidR="006A2D7E" w:rsidRDefault="006A2D7E" w:rsidP="00FF7A96">
      <w:pPr>
        <w:spacing w:line="276" w:lineRule="auto"/>
        <w:jc w:val="right"/>
        <w:rPr>
          <w:b/>
          <w:sz w:val="22"/>
          <w:szCs w:val="24"/>
        </w:rPr>
      </w:pPr>
    </w:p>
    <w:p w14:paraId="51EA3361" w14:textId="77777777" w:rsidR="006A2D7E" w:rsidRDefault="006A2D7E" w:rsidP="00FF7A96">
      <w:pPr>
        <w:spacing w:line="276" w:lineRule="auto"/>
        <w:jc w:val="right"/>
        <w:rPr>
          <w:b/>
          <w:sz w:val="22"/>
          <w:szCs w:val="24"/>
        </w:rPr>
      </w:pPr>
    </w:p>
    <w:p w14:paraId="4F22AD7A" w14:textId="77777777" w:rsidR="006A2D7E" w:rsidRDefault="006A2D7E" w:rsidP="00FF7A96">
      <w:pPr>
        <w:spacing w:line="276" w:lineRule="auto"/>
        <w:jc w:val="right"/>
        <w:rPr>
          <w:b/>
          <w:sz w:val="22"/>
          <w:szCs w:val="24"/>
        </w:rPr>
      </w:pPr>
    </w:p>
    <w:p w14:paraId="27833839" w14:textId="77777777" w:rsidR="006A2D7E" w:rsidRDefault="006A2D7E" w:rsidP="00FF7A96">
      <w:pPr>
        <w:spacing w:line="276" w:lineRule="auto"/>
        <w:jc w:val="right"/>
        <w:rPr>
          <w:b/>
          <w:sz w:val="22"/>
          <w:szCs w:val="24"/>
        </w:rPr>
      </w:pPr>
    </w:p>
    <w:p w14:paraId="27B37AD2" w14:textId="77777777" w:rsidR="006A2D7E" w:rsidRDefault="006A2D7E" w:rsidP="00FF7A96">
      <w:pPr>
        <w:spacing w:line="276" w:lineRule="auto"/>
        <w:jc w:val="right"/>
        <w:rPr>
          <w:b/>
          <w:sz w:val="22"/>
          <w:szCs w:val="24"/>
        </w:rPr>
      </w:pPr>
    </w:p>
    <w:p w14:paraId="15EE5203" w14:textId="77777777" w:rsidR="006A2D7E" w:rsidRDefault="006A2D7E" w:rsidP="00FF7A96">
      <w:pPr>
        <w:spacing w:line="276" w:lineRule="auto"/>
        <w:jc w:val="right"/>
        <w:rPr>
          <w:b/>
          <w:sz w:val="22"/>
          <w:szCs w:val="24"/>
        </w:rPr>
      </w:pPr>
    </w:p>
    <w:p w14:paraId="0C9C29A5" w14:textId="77777777" w:rsidR="006A2D7E" w:rsidRDefault="006A2D7E" w:rsidP="00FF7A96">
      <w:pPr>
        <w:spacing w:line="276" w:lineRule="auto"/>
        <w:jc w:val="right"/>
        <w:rPr>
          <w:b/>
          <w:sz w:val="22"/>
          <w:szCs w:val="24"/>
        </w:rPr>
      </w:pPr>
    </w:p>
    <w:p w14:paraId="094DDEAF" w14:textId="77777777" w:rsidR="006A2D7E" w:rsidRDefault="006A2D7E" w:rsidP="00FF7A96">
      <w:pPr>
        <w:spacing w:line="276" w:lineRule="auto"/>
        <w:jc w:val="right"/>
        <w:rPr>
          <w:b/>
          <w:sz w:val="22"/>
          <w:szCs w:val="24"/>
        </w:rPr>
      </w:pPr>
    </w:p>
    <w:p w14:paraId="7EE0B9E8" w14:textId="77777777" w:rsidR="006A2D7E" w:rsidRDefault="006A2D7E" w:rsidP="00FF7A96">
      <w:pPr>
        <w:spacing w:line="276" w:lineRule="auto"/>
        <w:jc w:val="right"/>
        <w:rPr>
          <w:b/>
          <w:sz w:val="22"/>
          <w:szCs w:val="24"/>
        </w:rPr>
      </w:pPr>
    </w:p>
    <w:p w14:paraId="3847A629" w14:textId="77777777" w:rsidR="006A2D7E" w:rsidRDefault="006A2D7E" w:rsidP="00FF7A96">
      <w:pPr>
        <w:spacing w:line="276" w:lineRule="auto"/>
        <w:jc w:val="right"/>
        <w:rPr>
          <w:b/>
          <w:sz w:val="22"/>
          <w:szCs w:val="24"/>
        </w:rPr>
      </w:pPr>
    </w:p>
    <w:p w14:paraId="148CD5C6" w14:textId="77777777" w:rsidR="006A2D7E" w:rsidRDefault="006A2D7E" w:rsidP="00FF7A96">
      <w:pPr>
        <w:spacing w:line="276" w:lineRule="auto"/>
        <w:jc w:val="right"/>
        <w:rPr>
          <w:b/>
          <w:sz w:val="22"/>
          <w:szCs w:val="24"/>
        </w:rPr>
      </w:pPr>
    </w:p>
    <w:p w14:paraId="60EEE3ED" w14:textId="77777777" w:rsidR="006A2D7E" w:rsidRDefault="006A2D7E" w:rsidP="00FF7A96">
      <w:pPr>
        <w:spacing w:line="276" w:lineRule="auto"/>
        <w:jc w:val="right"/>
        <w:rPr>
          <w:b/>
          <w:sz w:val="22"/>
          <w:szCs w:val="24"/>
        </w:rPr>
      </w:pPr>
    </w:p>
    <w:p w14:paraId="7F8F8EAB" w14:textId="77777777" w:rsidR="006A2D7E" w:rsidRDefault="006A2D7E" w:rsidP="00FF7A96">
      <w:pPr>
        <w:spacing w:line="276" w:lineRule="auto"/>
        <w:jc w:val="right"/>
        <w:rPr>
          <w:b/>
          <w:sz w:val="22"/>
          <w:szCs w:val="24"/>
        </w:rPr>
      </w:pPr>
    </w:p>
    <w:p w14:paraId="4DE229C1" w14:textId="77777777" w:rsidR="006A2D7E" w:rsidRDefault="006A2D7E" w:rsidP="00FF7A96">
      <w:pPr>
        <w:spacing w:line="276" w:lineRule="auto"/>
        <w:jc w:val="right"/>
        <w:rPr>
          <w:b/>
          <w:sz w:val="22"/>
          <w:szCs w:val="24"/>
        </w:rPr>
      </w:pPr>
    </w:p>
    <w:p w14:paraId="6460ACA6" w14:textId="77777777" w:rsidR="006A2D7E" w:rsidRDefault="006A2D7E" w:rsidP="00FF7A96">
      <w:pPr>
        <w:spacing w:line="276" w:lineRule="auto"/>
        <w:jc w:val="right"/>
        <w:rPr>
          <w:b/>
          <w:sz w:val="22"/>
          <w:szCs w:val="24"/>
        </w:rPr>
      </w:pPr>
    </w:p>
    <w:p w14:paraId="1AF12D29" w14:textId="77777777" w:rsidR="00FF7A96" w:rsidRPr="001E2149" w:rsidRDefault="00FF7A96" w:rsidP="00FF7A96">
      <w:pPr>
        <w:spacing w:line="276" w:lineRule="auto"/>
        <w:jc w:val="right"/>
        <w:rPr>
          <w:b/>
          <w:sz w:val="22"/>
          <w:szCs w:val="24"/>
        </w:rPr>
      </w:pPr>
      <w:r w:rsidRPr="001E2149">
        <w:rPr>
          <w:b/>
          <w:sz w:val="22"/>
          <w:szCs w:val="24"/>
        </w:rPr>
        <w:t>Załącznik nr 4 do Umowy</w:t>
      </w:r>
    </w:p>
    <w:p w14:paraId="315E508B" w14:textId="77777777" w:rsidR="00FF7A96" w:rsidRPr="001E2149" w:rsidRDefault="00FF7A96" w:rsidP="00FF7A96">
      <w:pPr>
        <w:spacing w:line="276" w:lineRule="auto"/>
        <w:rPr>
          <w:b/>
          <w:sz w:val="22"/>
          <w:szCs w:val="24"/>
        </w:rPr>
      </w:pPr>
    </w:p>
    <w:p w14:paraId="0A44A563" w14:textId="77777777" w:rsidR="00FF7A96" w:rsidRPr="001E2149" w:rsidRDefault="00FF7A96" w:rsidP="00FF7A96">
      <w:pPr>
        <w:spacing w:line="276" w:lineRule="auto"/>
        <w:rPr>
          <w:b/>
          <w:sz w:val="22"/>
          <w:szCs w:val="24"/>
        </w:rPr>
      </w:pPr>
      <w:r w:rsidRPr="001E2149">
        <w:rPr>
          <w:b/>
          <w:sz w:val="22"/>
          <w:szCs w:val="24"/>
        </w:rPr>
        <w:t>WZÓR KARTY GWARANCJI JAKOŚCI DLA WYKONANYCH ROBÓT BUDOWLANYCH</w:t>
      </w:r>
    </w:p>
    <w:p w14:paraId="068985FC" w14:textId="77777777" w:rsidR="00FF7A96" w:rsidRPr="001E2149" w:rsidRDefault="00FF7A96" w:rsidP="00FF7A96">
      <w:pPr>
        <w:spacing w:line="276" w:lineRule="auto"/>
        <w:rPr>
          <w:b/>
          <w:sz w:val="22"/>
          <w:szCs w:val="24"/>
        </w:rPr>
      </w:pPr>
    </w:p>
    <w:p w14:paraId="64E5BECE" w14:textId="77777777" w:rsidR="00FF7A96" w:rsidRPr="001E2149" w:rsidRDefault="00FF7A96" w:rsidP="00FF7A96">
      <w:pPr>
        <w:spacing w:line="276" w:lineRule="auto"/>
        <w:ind w:left="426" w:hanging="426"/>
        <w:jc w:val="both"/>
        <w:rPr>
          <w:sz w:val="22"/>
          <w:szCs w:val="24"/>
        </w:rPr>
      </w:pPr>
      <w:r w:rsidRPr="001E2149">
        <w:rPr>
          <w:sz w:val="22"/>
          <w:szCs w:val="24"/>
        </w:rPr>
        <w:t>1.</w:t>
      </w:r>
      <w:r w:rsidRPr="001E2149">
        <w:rPr>
          <w:sz w:val="22"/>
          <w:szCs w:val="24"/>
        </w:rPr>
        <w:tab/>
        <w:t xml:space="preserve">Wymagany okres gwarancji na roboty budowlane, robociznę, </w:t>
      </w:r>
      <w:r w:rsidRPr="001E2149">
        <w:rPr>
          <w:bCs/>
          <w:sz w:val="22"/>
          <w:szCs w:val="24"/>
        </w:rPr>
        <w:t>materiały budowlane, urządzenia, stolarkę</w:t>
      </w:r>
      <w:r w:rsidRPr="001E2149">
        <w:rPr>
          <w:sz w:val="22"/>
          <w:szCs w:val="24"/>
        </w:rPr>
        <w:t xml:space="preserve"> i części zamienne (jeżeli dotyczy), będące przedmiotem zamówienia, wynosi </w:t>
      </w:r>
      <w:r w:rsidRPr="001E2149">
        <w:rPr>
          <w:b/>
          <w:sz w:val="22"/>
          <w:szCs w:val="24"/>
        </w:rPr>
        <w:t>…. miesięcy</w:t>
      </w:r>
      <w:r w:rsidRPr="001E2149">
        <w:rPr>
          <w:sz w:val="22"/>
          <w:szCs w:val="24"/>
        </w:rPr>
        <w:t xml:space="preserve"> od daty dokonania odbioru końcowego całości robót, a dla wymienianych </w:t>
      </w:r>
      <w:r w:rsidRPr="001E2149">
        <w:rPr>
          <w:sz w:val="22"/>
        </w:rPr>
        <w:t>materiałów budowlanych</w:t>
      </w:r>
      <w:r w:rsidRPr="001E2149">
        <w:rPr>
          <w:bCs/>
          <w:sz w:val="22"/>
        </w:rPr>
        <w:t>, robocizny, urządzeń, stolarki</w:t>
      </w:r>
      <w:r w:rsidRPr="001E2149">
        <w:rPr>
          <w:sz w:val="22"/>
        </w:rPr>
        <w:t xml:space="preserve"> </w:t>
      </w:r>
      <w:r w:rsidRPr="001E2149">
        <w:rPr>
          <w:sz w:val="22"/>
          <w:szCs w:val="24"/>
        </w:rPr>
        <w:t>lub ich części od dnia ich wymiany. Niezależnie od uprawnień przysługujących Zamawiającemu z tytułu udzielonej gwarancji jakości, Zamawiającemu służyć będą uprawnienia z tytułu rękojmi za wady fizyczne.</w:t>
      </w:r>
    </w:p>
    <w:p w14:paraId="5CD5CFC2" w14:textId="77777777" w:rsidR="00FF7A96" w:rsidRPr="001E2149" w:rsidRDefault="00FF7A96" w:rsidP="00FF7A96">
      <w:pPr>
        <w:spacing w:line="276" w:lineRule="auto"/>
        <w:ind w:left="426" w:hanging="426"/>
        <w:jc w:val="both"/>
        <w:rPr>
          <w:sz w:val="22"/>
          <w:szCs w:val="24"/>
        </w:rPr>
      </w:pPr>
      <w:r w:rsidRPr="001E2149">
        <w:rPr>
          <w:sz w:val="22"/>
          <w:szCs w:val="24"/>
        </w:rPr>
        <w:t>2.</w:t>
      </w:r>
      <w:r w:rsidRPr="001E2149">
        <w:rPr>
          <w:sz w:val="22"/>
          <w:szCs w:val="24"/>
        </w:rPr>
        <w:tab/>
        <w:t>Wykonawca udziela Zamawiającemu, gwarancji jakości na wykonane w ramach realizacji przedmiotu umowy, wszelkie wchodzące w jego skład:</w:t>
      </w:r>
    </w:p>
    <w:p w14:paraId="11902709" w14:textId="77777777" w:rsidR="00FF7A96" w:rsidRPr="001E2149" w:rsidRDefault="00FF7A96" w:rsidP="00FF7A96">
      <w:pPr>
        <w:spacing w:line="276" w:lineRule="auto"/>
        <w:ind w:left="851" w:hanging="425"/>
        <w:jc w:val="both"/>
        <w:rPr>
          <w:sz w:val="22"/>
          <w:szCs w:val="24"/>
        </w:rPr>
      </w:pPr>
      <w:r w:rsidRPr="001E2149">
        <w:rPr>
          <w:sz w:val="22"/>
          <w:szCs w:val="24"/>
        </w:rPr>
        <w:t xml:space="preserve">1)  </w:t>
      </w:r>
      <w:r w:rsidRPr="001E2149">
        <w:rPr>
          <w:sz w:val="22"/>
          <w:szCs w:val="24"/>
        </w:rPr>
        <w:tab/>
        <w:t>roboty budowlane, w tym robociznę;</w:t>
      </w:r>
    </w:p>
    <w:p w14:paraId="62364AC6" w14:textId="77777777" w:rsidR="00FF7A96" w:rsidRPr="001E2149" w:rsidRDefault="00FF7A96" w:rsidP="00FF7A96">
      <w:pPr>
        <w:spacing w:line="276" w:lineRule="auto"/>
        <w:ind w:left="851" w:hanging="425"/>
        <w:jc w:val="both"/>
        <w:rPr>
          <w:sz w:val="22"/>
          <w:szCs w:val="24"/>
        </w:rPr>
      </w:pPr>
      <w:r w:rsidRPr="001E2149">
        <w:rPr>
          <w:sz w:val="22"/>
        </w:rPr>
        <w:t xml:space="preserve">2)  </w:t>
      </w:r>
      <w:r w:rsidRPr="001E2149">
        <w:rPr>
          <w:sz w:val="22"/>
        </w:rPr>
        <w:tab/>
        <w:t>wyroby budowlane –</w:t>
      </w:r>
      <w:r w:rsidRPr="001E2149">
        <w:rPr>
          <w:sz w:val="22"/>
          <w:szCs w:val="24"/>
        </w:rPr>
        <w:t xml:space="preserve"> materiały;</w:t>
      </w:r>
    </w:p>
    <w:p w14:paraId="57DF8B35" w14:textId="77777777" w:rsidR="00FF7A96" w:rsidRPr="001E2149" w:rsidRDefault="00FF7A96" w:rsidP="00FF7A96">
      <w:pPr>
        <w:spacing w:line="276" w:lineRule="auto"/>
        <w:ind w:left="851" w:hanging="425"/>
        <w:jc w:val="both"/>
        <w:rPr>
          <w:sz w:val="22"/>
          <w:szCs w:val="24"/>
        </w:rPr>
      </w:pPr>
      <w:r w:rsidRPr="001E2149">
        <w:rPr>
          <w:sz w:val="22"/>
          <w:szCs w:val="24"/>
        </w:rPr>
        <w:t xml:space="preserve">3)  </w:t>
      </w:r>
      <w:r w:rsidRPr="001E2149">
        <w:rPr>
          <w:sz w:val="22"/>
          <w:szCs w:val="24"/>
        </w:rPr>
        <w:tab/>
        <w:t>urządzenia;</w:t>
      </w:r>
    </w:p>
    <w:p w14:paraId="35EC6511" w14:textId="77777777" w:rsidR="00FF7A96" w:rsidRPr="001E2149" w:rsidRDefault="00FF7A96" w:rsidP="00FF7A96">
      <w:pPr>
        <w:spacing w:line="276" w:lineRule="auto"/>
        <w:ind w:left="426" w:hanging="426"/>
        <w:jc w:val="both"/>
        <w:rPr>
          <w:sz w:val="22"/>
          <w:szCs w:val="24"/>
        </w:rPr>
      </w:pPr>
      <w:r w:rsidRPr="001E2149">
        <w:rPr>
          <w:sz w:val="22"/>
          <w:szCs w:val="24"/>
        </w:rPr>
        <w:t>3.</w:t>
      </w:r>
      <w:r w:rsidRPr="001E2149">
        <w:rPr>
          <w:sz w:val="22"/>
          <w:szCs w:val="24"/>
        </w:rPr>
        <w:tab/>
        <w:t xml:space="preserve">Wykonawca gwarantuje dostawę najnowszego modelu nowych, nieużywanych </w:t>
      </w:r>
      <w:r w:rsidRPr="001E2149">
        <w:rPr>
          <w:sz w:val="22"/>
        </w:rPr>
        <w:t>wyrobów budowlanych</w:t>
      </w:r>
      <w:r w:rsidRPr="001E2149">
        <w:rPr>
          <w:sz w:val="22"/>
          <w:szCs w:val="24"/>
        </w:rPr>
        <w:t xml:space="preserve">, </w:t>
      </w:r>
      <w:r w:rsidRPr="001E2149">
        <w:rPr>
          <w:bCs/>
          <w:sz w:val="22"/>
          <w:szCs w:val="24"/>
        </w:rPr>
        <w:t>urządzeń i stolarki</w:t>
      </w:r>
      <w:r w:rsidRPr="001E2149">
        <w:rPr>
          <w:sz w:val="22"/>
          <w:szCs w:val="24"/>
        </w:rPr>
        <w:t>, a także części zamiennych, (jeżeli dotyczy) i włączenie wszystkich najnowocześniejszych ulepszeń do projektu.</w:t>
      </w:r>
    </w:p>
    <w:p w14:paraId="48EE1DD5" w14:textId="77777777" w:rsidR="00FF7A96" w:rsidRPr="001E2149" w:rsidRDefault="00FF7A96" w:rsidP="00FF7A96">
      <w:pPr>
        <w:spacing w:line="276" w:lineRule="auto"/>
        <w:ind w:left="426" w:hanging="426"/>
        <w:jc w:val="both"/>
        <w:rPr>
          <w:sz w:val="22"/>
          <w:szCs w:val="24"/>
        </w:rPr>
      </w:pPr>
      <w:r w:rsidRPr="001E2149">
        <w:rPr>
          <w:sz w:val="22"/>
          <w:szCs w:val="24"/>
        </w:rPr>
        <w:t>4.</w:t>
      </w:r>
      <w:r w:rsidRPr="001E2149">
        <w:rPr>
          <w:sz w:val="22"/>
          <w:szCs w:val="24"/>
        </w:rPr>
        <w:tab/>
        <w:t xml:space="preserve">Wykonawca gwarantuje, że wszystkie wykonane roboty budowlane oraz dostarczone </w:t>
      </w:r>
      <w:r w:rsidRPr="001E2149">
        <w:rPr>
          <w:sz w:val="22"/>
        </w:rPr>
        <w:t>wyroby budowlane,</w:t>
      </w:r>
      <w:r w:rsidRPr="001E2149">
        <w:rPr>
          <w:bCs/>
          <w:sz w:val="22"/>
          <w:szCs w:val="24"/>
        </w:rPr>
        <w:t xml:space="preserve"> </w:t>
      </w:r>
      <w:r w:rsidRPr="001E2149">
        <w:rPr>
          <w:bCs/>
          <w:sz w:val="22"/>
        </w:rPr>
        <w:t>urządzenia i stolarka</w:t>
      </w:r>
      <w:r w:rsidRPr="001E2149">
        <w:rPr>
          <w:sz w:val="22"/>
        </w:rPr>
        <w:t xml:space="preserve"> </w:t>
      </w:r>
      <w:r w:rsidRPr="001E2149">
        <w:rPr>
          <w:sz w:val="22"/>
          <w:szCs w:val="24"/>
        </w:rPr>
        <w:t>są wolne od wad wynikających z projektowania, materiałów czy jakości wykonania.</w:t>
      </w:r>
    </w:p>
    <w:p w14:paraId="71FB5A5B" w14:textId="77777777" w:rsidR="00FF7A96" w:rsidRPr="001E2149" w:rsidRDefault="00FF7A96" w:rsidP="00FF7A96">
      <w:pPr>
        <w:spacing w:line="276" w:lineRule="auto"/>
        <w:ind w:left="426" w:hanging="426"/>
        <w:jc w:val="both"/>
        <w:rPr>
          <w:sz w:val="22"/>
          <w:szCs w:val="24"/>
        </w:rPr>
      </w:pPr>
      <w:r w:rsidRPr="001E2149">
        <w:rPr>
          <w:sz w:val="22"/>
          <w:szCs w:val="24"/>
        </w:rPr>
        <w:t>5.</w:t>
      </w:r>
      <w:r w:rsidRPr="001E2149">
        <w:rPr>
          <w:sz w:val="22"/>
          <w:szCs w:val="24"/>
        </w:rPr>
        <w:tab/>
        <w:t>Realizacja uprawnień z tytułu gwarancji jakości odbywać się będzie, na poniżej podanych warunkach, które traktować należy jako wymogi minimalne:</w:t>
      </w:r>
    </w:p>
    <w:p w14:paraId="52C63710" w14:textId="77777777" w:rsidR="00FF7A96" w:rsidRPr="001E2149" w:rsidRDefault="00FF7A96" w:rsidP="00FF7A96">
      <w:pPr>
        <w:spacing w:line="276" w:lineRule="auto"/>
        <w:ind w:left="851" w:hanging="426"/>
        <w:jc w:val="both"/>
        <w:rPr>
          <w:sz w:val="22"/>
          <w:szCs w:val="24"/>
        </w:rPr>
      </w:pPr>
      <w:r w:rsidRPr="001E2149">
        <w:rPr>
          <w:sz w:val="22"/>
          <w:szCs w:val="24"/>
        </w:rPr>
        <w:t>1)</w:t>
      </w:r>
      <w:r w:rsidRPr="001E2149">
        <w:rPr>
          <w:sz w:val="22"/>
          <w:szCs w:val="24"/>
        </w:rPr>
        <w:tab/>
        <w:t>istnienie wad stwierdza się protokolarnie. W protokole stwierdzenia wad, Zamawiający wyznacza termin na usunięcie wad. Wykonawca usunie wady bezpłatnie w terminie wyznaczonym przez Zamawiającego;</w:t>
      </w:r>
    </w:p>
    <w:p w14:paraId="193B5122" w14:textId="77777777" w:rsidR="00FF7A96" w:rsidRPr="001E2149" w:rsidRDefault="00FF7A96" w:rsidP="00FF7A96">
      <w:pPr>
        <w:spacing w:line="276" w:lineRule="auto"/>
        <w:ind w:left="851" w:hanging="426"/>
        <w:jc w:val="both"/>
        <w:rPr>
          <w:sz w:val="22"/>
          <w:szCs w:val="24"/>
        </w:rPr>
      </w:pPr>
      <w:r w:rsidRPr="001E2149">
        <w:rPr>
          <w:sz w:val="22"/>
          <w:szCs w:val="24"/>
        </w:rPr>
        <w:t>2)</w:t>
      </w:r>
      <w:r w:rsidRPr="001E2149">
        <w:rPr>
          <w:sz w:val="22"/>
          <w:szCs w:val="24"/>
        </w:rPr>
        <w:tab/>
        <w:t>w przypadku wystąpienia (ujawnienia) wady w okresie gwarancji Zamawiający zobowiązany jest zawiadomić pisemnie Wykonawcę w terminie 7 dni roboczych od daty jej wystąpienia (wykrycia);</w:t>
      </w:r>
    </w:p>
    <w:p w14:paraId="13A4438C" w14:textId="77777777" w:rsidR="00FF7A96" w:rsidRPr="001E2149" w:rsidRDefault="00FF7A96" w:rsidP="00FF7A96">
      <w:pPr>
        <w:spacing w:line="276" w:lineRule="auto"/>
        <w:ind w:left="851" w:hanging="426"/>
        <w:jc w:val="both"/>
        <w:rPr>
          <w:sz w:val="22"/>
          <w:szCs w:val="24"/>
        </w:rPr>
      </w:pPr>
      <w:r w:rsidRPr="001E2149">
        <w:rPr>
          <w:sz w:val="22"/>
          <w:szCs w:val="24"/>
        </w:rPr>
        <w:t>3)</w:t>
      </w:r>
      <w:r w:rsidRPr="001E2149">
        <w:rPr>
          <w:sz w:val="22"/>
          <w:szCs w:val="24"/>
        </w:rPr>
        <w:tab/>
        <w:t>usunięcie wad powinno być stwierdzone protokolarnie;</w:t>
      </w:r>
    </w:p>
    <w:p w14:paraId="1FBFFC32" w14:textId="77777777" w:rsidR="00FF7A96" w:rsidRPr="001E2149" w:rsidRDefault="00FF7A96" w:rsidP="00FF7A96">
      <w:pPr>
        <w:spacing w:line="276" w:lineRule="auto"/>
        <w:ind w:left="851" w:hanging="426"/>
        <w:jc w:val="both"/>
        <w:rPr>
          <w:sz w:val="22"/>
          <w:szCs w:val="24"/>
        </w:rPr>
      </w:pPr>
      <w:r w:rsidRPr="001E2149">
        <w:rPr>
          <w:sz w:val="22"/>
          <w:szCs w:val="24"/>
        </w:rPr>
        <w:t>4)</w:t>
      </w:r>
      <w:r w:rsidRPr="001E2149">
        <w:rPr>
          <w:sz w:val="22"/>
          <w:szCs w:val="24"/>
        </w:rPr>
        <w:tab/>
        <w:t>Wykonawca przystąpi niezwłocznie do usuwania nieprzewidzianych wad zgłoszonych w okresie gwarancji, w racjonalnym terminie nie dłuższym niż 7 dni od chwili otrzymania zawiadomienia o ich wystąpieniu;</w:t>
      </w:r>
    </w:p>
    <w:p w14:paraId="233AD5B2" w14:textId="77777777" w:rsidR="00FF7A96" w:rsidRPr="001E2149" w:rsidRDefault="00FF7A96" w:rsidP="00FF7A96">
      <w:pPr>
        <w:spacing w:line="276" w:lineRule="auto"/>
        <w:ind w:left="851" w:hanging="426"/>
        <w:jc w:val="both"/>
        <w:rPr>
          <w:sz w:val="22"/>
          <w:szCs w:val="24"/>
        </w:rPr>
      </w:pPr>
      <w:r w:rsidRPr="001E2149">
        <w:rPr>
          <w:sz w:val="22"/>
          <w:szCs w:val="24"/>
        </w:rPr>
        <w:t>5)</w:t>
      </w:r>
      <w:r w:rsidRPr="001E2149">
        <w:rPr>
          <w:sz w:val="22"/>
          <w:szCs w:val="24"/>
        </w:rPr>
        <w:tab/>
        <w:t>gwarancja obejmuje uszkodzenia wskutek wadliwego wykonawstwa – niezgodnego z projektem, zasadami sztuki budowlanej bądź nieprzestrzegania warunków umowy z Zamawiającym albo ukrytej wady materiałowej;</w:t>
      </w:r>
    </w:p>
    <w:p w14:paraId="2324C4BD" w14:textId="77777777" w:rsidR="00FF7A96" w:rsidRPr="001E2149" w:rsidRDefault="00FF7A96" w:rsidP="00FF7A96">
      <w:pPr>
        <w:spacing w:line="276" w:lineRule="auto"/>
        <w:ind w:left="851" w:hanging="426"/>
        <w:jc w:val="both"/>
        <w:rPr>
          <w:sz w:val="22"/>
          <w:szCs w:val="24"/>
        </w:rPr>
      </w:pPr>
      <w:r w:rsidRPr="001E2149">
        <w:rPr>
          <w:sz w:val="22"/>
          <w:szCs w:val="24"/>
        </w:rPr>
        <w:t>6)</w:t>
      </w:r>
      <w:r w:rsidRPr="001E2149">
        <w:rPr>
          <w:sz w:val="22"/>
          <w:szCs w:val="24"/>
        </w:rPr>
        <w:tab/>
        <w:t xml:space="preserve">gwarancja dla dostarczonych </w:t>
      </w:r>
      <w:r w:rsidRPr="001E2149">
        <w:rPr>
          <w:sz w:val="22"/>
        </w:rPr>
        <w:t xml:space="preserve">wyrobów budowlanych, urządzeń, stolarki </w:t>
      </w:r>
      <w:r w:rsidRPr="001E2149">
        <w:rPr>
          <w:sz w:val="22"/>
          <w:szCs w:val="24"/>
        </w:rPr>
        <w:t>oraz wykonanych robót nie obejmuje roszczeń z tytułu uszkodzeń i wad wynikłych na skutek:</w:t>
      </w:r>
    </w:p>
    <w:p w14:paraId="549C4D8B" w14:textId="77777777" w:rsidR="00FF7A96" w:rsidRPr="001E2149" w:rsidRDefault="00FF7A96" w:rsidP="00FF7A96">
      <w:pPr>
        <w:spacing w:line="276" w:lineRule="auto"/>
        <w:ind w:left="1276" w:hanging="426"/>
        <w:jc w:val="both"/>
        <w:rPr>
          <w:sz w:val="22"/>
          <w:szCs w:val="24"/>
        </w:rPr>
      </w:pPr>
      <w:r w:rsidRPr="001E2149">
        <w:rPr>
          <w:sz w:val="22"/>
          <w:szCs w:val="24"/>
        </w:rPr>
        <w:t>a)</w:t>
      </w:r>
      <w:r w:rsidRPr="001E2149">
        <w:rPr>
          <w:sz w:val="22"/>
          <w:szCs w:val="24"/>
        </w:rPr>
        <w:tab/>
        <w:t>niewłaściwego lub niezgodnego z instrukcją obsługi działania użytkownika, niewłaściwego przechowywania lub konserwacji,</w:t>
      </w:r>
    </w:p>
    <w:p w14:paraId="0B57A0E5" w14:textId="77777777" w:rsidR="00FF7A96" w:rsidRPr="001E2149" w:rsidRDefault="00FF7A96" w:rsidP="00FF7A96">
      <w:pPr>
        <w:spacing w:line="276" w:lineRule="auto"/>
        <w:ind w:left="1276" w:hanging="426"/>
        <w:jc w:val="both"/>
        <w:rPr>
          <w:sz w:val="22"/>
          <w:szCs w:val="24"/>
        </w:rPr>
      </w:pPr>
      <w:r w:rsidRPr="001E2149">
        <w:rPr>
          <w:sz w:val="22"/>
          <w:szCs w:val="24"/>
        </w:rPr>
        <w:t>b)</w:t>
      </w:r>
      <w:r w:rsidRPr="001E2149">
        <w:rPr>
          <w:sz w:val="22"/>
          <w:szCs w:val="24"/>
        </w:rPr>
        <w:tab/>
        <w:t>niewłaściwej obsługi lub niezgodnej z przekazaną przez Wykonawcę instrukcją,</w:t>
      </w:r>
    </w:p>
    <w:p w14:paraId="3BC42B09" w14:textId="77777777" w:rsidR="00FF7A96" w:rsidRPr="001E2149" w:rsidRDefault="00FF7A96" w:rsidP="00FF7A96">
      <w:pPr>
        <w:spacing w:line="276" w:lineRule="auto"/>
        <w:ind w:left="1276" w:hanging="426"/>
        <w:jc w:val="both"/>
        <w:rPr>
          <w:sz w:val="22"/>
          <w:szCs w:val="24"/>
        </w:rPr>
      </w:pPr>
      <w:r w:rsidRPr="001E2149">
        <w:rPr>
          <w:sz w:val="22"/>
          <w:szCs w:val="24"/>
        </w:rPr>
        <w:t>c)</w:t>
      </w:r>
      <w:r w:rsidRPr="001E2149">
        <w:rPr>
          <w:sz w:val="22"/>
          <w:szCs w:val="24"/>
        </w:rPr>
        <w:tab/>
        <w:t>samowolnych napraw, przeróbek lub zmian konstrukcyjnych dokonanych przez użytkownika lub inne nieupoważnione osoby,</w:t>
      </w:r>
    </w:p>
    <w:p w14:paraId="6FB3DACC" w14:textId="77777777" w:rsidR="00FF7A96" w:rsidRPr="001E2149" w:rsidRDefault="00FF7A96" w:rsidP="00FF7A96">
      <w:pPr>
        <w:spacing w:line="276" w:lineRule="auto"/>
        <w:ind w:left="1276" w:hanging="426"/>
        <w:jc w:val="both"/>
        <w:rPr>
          <w:sz w:val="22"/>
          <w:szCs w:val="24"/>
        </w:rPr>
      </w:pPr>
      <w:r w:rsidRPr="001E2149">
        <w:rPr>
          <w:sz w:val="22"/>
          <w:szCs w:val="24"/>
        </w:rPr>
        <w:t>d)</w:t>
      </w:r>
      <w:r w:rsidRPr="001E2149">
        <w:rPr>
          <w:sz w:val="22"/>
          <w:szCs w:val="24"/>
        </w:rPr>
        <w:tab/>
        <w:t>uszkodzenia przez tzw. siły wyższe (w szczególności wyładowania atmosferyczne, powódź, pożar, zbyt wysokie napięcie elektryczne, wpływy chemiczne),</w:t>
      </w:r>
    </w:p>
    <w:p w14:paraId="61DDBED7" w14:textId="77777777" w:rsidR="00FF7A96" w:rsidRPr="00FE2F3B" w:rsidRDefault="00FF7A96" w:rsidP="00FF7A96">
      <w:pPr>
        <w:spacing w:line="276" w:lineRule="auto"/>
        <w:ind w:left="1276" w:hanging="425"/>
        <w:jc w:val="both"/>
        <w:rPr>
          <w:sz w:val="22"/>
          <w:szCs w:val="24"/>
        </w:rPr>
      </w:pPr>
      <w:r w:rsidRPr="001E2149">
        <w:rPr>
          <w:sz w:val="22"/>
          <w:szCs w:val="24"/>
        </w:rPr>
        <w:lastRenderedPageBreak/>
        <w:t>e)</w:t>
      </w:r>
      <w:r w:rsidRPr="001E2149">
        <w:rPr>
          <w:sz w:val="22"/>
          <w:szCs w:val="24"/>
        </w:rPr>
        <w:tab/>
        <w:t xml:space="preserve">uszkodzeń związanych z nieprawidłową eksploatacją </w:t>
      </w:r>
      <w:r w:rsidRPr="001E2149">
        <w:rPr>
          <w:bCs/>
          <w:sz w:val="22"/>
          <w:szCs w:val="24"/>
        </w:rPr>
        <w:t>urządzeń i stolarki</w:t>
      </w:r>
      <w:r w:rsidRPr="001E2149">
        <w:rPr>
          <w:sz w:val="22"/>
          <w:szCs w:val="24"/>
        </w:rPr>
        <w:t>, przekroczenie podanych wartości konstrukcyjnych i eksploatacyjnych, stosowania niewłaściwych materiałów eksploatacyjnych.</w:t>
      </w:r>
    </w:p>
    <w:p w14:paraId="12EF2C54" w14:textId="77777777" w:rsidR="00FF7A96" w:rsidRDefault="00FF7A96" w:rsidP="00FF7A96">
      <w:pPr>
        <w:suppressAutoHyphens/>
        <w:snapToGrid w:val="0"/>
        <w:spacing w:line="276" w:lineRule="auto"/>
        <w:ind w:left="720"/>
        <w:rPr>
          <w:color w:val="FF0000"/>
          <w:sz w:val="22"/>
          <w:szCs w:val="22"/>
        </w:rPr>
      </w:pPr>
    </w:p>
    <w:p w14:paraId="7C844D68" w14:textId="77777777" w:rsidR="00FF7A96" w:rsidRDefault="00FF7A96" w:rsidP="00FF7A96">
      <w:pPr>
        <w:suppressAutoHyphens/>
        <w:snapToGrid w:val="0"/>
        <w:spacing w:line="276" w:lineRule="auto"/>
        <w:ind w:left="720"/>
        <w:rPr>
          <w:color w:val="FF0000"/>
          <w:sz w:val="22"/>
          <w:szCs w:val="22"/>
        </w:rPr>
      </w:pPr>
    </w:p>
    <w:p w14:paraId="6AB1927F" w14:textId="77777777" w:rsidR="00FF7A96" w:rsidRDefault="00FF7A96"/>
    <w:sectPr w:rsidR="00FF7A96" w:rsidSect="00FF7A96">
      <w:headerReference w:type="even" r:id="rId7"/>
      <w:headerReference w:type="default" r:id="rId8"/>
      <w:footerReference w:type="even" r:id="rId9"/>
      <w:footerReference w:type="default" r:id="rId10"/>
      <w:headerReference w:type="first" r:id="rId11"/>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E67EB0" w14:textId="77777777" w:rsidR="0023288D" w:rsidRDefault="0023288D" w:rsidP="00FF7A96">
      <w:r>
        <w:separator/>
      </w:r>
    </w:p>
  </w:endnote>
  <w:endnote w:type="continuationSeparator" w:id="0">
    <w:p w14:paraId="48686735" w14:textId="77777777" w:rsidR="0023288D" w:rsidRDefault="0023288D" w:rsidP="00FF7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adea">
    <w:altName w:val="Times New Roman"/>
    <w:charset w:val="00"/>
    <w:family w:val="roman"/>
    <w:pitch w:val="variable"/>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FrankfurtGothic">
    <w:altName w:val="Times New Roman"/>
    <w:panose1 w:val="00000000000000000000"/>
    <w:charset w:val="00"/>
    <w:family w:val="auto"/>
    <w:notTrueType/>
    <w:pitch w:val="variable"/>
    <w:sig w:usb0="00000003" w:usb1="00000000" w:usb2="00000000" w:usb3="00000000" w:csb0="00000001" w:csb1="00000000"/>
  </w:font>
  <w:font w:name="TimesNewRoman">
    <w:altName w:val="Times New Roman"/>
    <w:charset w:val="EE"/>
    <w:family w:val="roman"/>
    <w:pitch w:val="default"/>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A7B10" w14:textId="77777777" w:rsidR="003B0575" w:rsidRDefault="0000000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0450025D" w14:textId="77777777" w:rsidR="003B0575" w:rsidRDefault="003B0575">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7B8023D" w14:textId="77777777" w:rsidR="003B0575" w:rsidRPr="0057106A" w:rsidRDefault="00000000">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Pr>
            <w:noProof/>
            <w:sz w:val="20"/>
          </w:rPr>
          <w:t>23</w:t>
        </w:r>
        <w:r w:rsidRPr="0057106A">
          <w:rPr>
            <w:sz w:val="20"/>
          </w:rPr>
          <w:fldChar w:fldCharType="end"/>
        </w:r>
      </w:p>
    </w:sdtContent>
  </w:sdt>
  <w:p w14:paraId="493AC230" w14:textId="73EA644A" w:rsidR="003B0575" w:rsidRDefault="00186C60" w:rsidP="00186C60">
    <w:pPr>
      <w:pStyle w:val="Stopka"/>
      <w:tabs>
        <w:tab w:val="clear" w:pos="4536"/>
        <w:tab w:val="clear" w:pos="9072"/>
        <w:tab w:val="left" w:pos="7365"/>
      </w:tabs>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FD01A8" w14:textId="77777777" w:rsidR="0023288D" w:rsidRDefault="0023288D" w:rsidP="00FF7A96">
      <w:r>
        <w:separator/>
      </w:r>
    </w:p>
  </w:footnote>
  <w:footnote w:type="continuationSeparator" w:id="0">
    <w:p w14:paraId="745B2DA9" w14:textId="77777777" w:rsidR="0023288D" w:rsidRDefault="0023288D" w:rsidP="00FF7A96">
      <w:r>
        <w:continuationSeparator/>
      </w:r>
    </w:p>
  </w:footnote>
  <w:footnote w:id="1">
    <w:p w14:paraId="48F9E2FC" w14:textId="77777777" w:rsidR="00FF7A96" w:rsidRPr="004A58AD" w:rsidRDefault="00FF7A96" w:rsidP="00FF7A96">
      <w:pPr>
        <w:pStyle w:val="Tekstprzypisudolnego"/>
      </w:pPr>
      <w:r>
        <w:rPr>
          <w:rStyle w:val="Odwoanieprzypisudolnego"/>
        </w:rPr>
        <w:footnoteRef/>
      </w:r>
      <w:r>
        <w:t xml:space="preserve"> Wskazać zgodnie z ofertą Wykonawcy.</w:t>
      </w:r>
    </w:p>
  </w:footnote>
  <w:footnote w:id="2">
    <w:p w14:paraId="3585B4EA" w14:textId="77777777" w:rsidR="00FF7A96" w:rsidRDefault="00FF7A96" w:rsidP="00FF7A96">
      <w:pPr>
        <w:pStyle w:val="Tekstprzypisudolnego"/>
      </w:pPr>
      <w:r>
        <w:rPr>
          <w:rStyle w:val="Odwoanieprzypisudolnego"/>
        </w:rPr>
        <w:footnoteRef/>
      </w:r>
      <w:r>
        <w:t xml:space="preserve"> Wskazać zgodnie z ofertą Wykonawcy.</w:t>
      </w:r>
    </w:p>
  </w:footnote>
  <w:footnote w:id="3">
    <w:p w14:paraId="657A46E7" w14:textId="77777777" w:rsidR="00FF7A96" w:rsidRDefault="00FF7A96" w:rsidP="00FF7A96">
      <w:pPr>
        <w:pStyle w:val="Tekstprzypisudolnego"/>
      </w:pPr>
      <w:r>
        <w:rPr>
          <w:rStyle w:val="Odwoanieprzypisudolnego"/>
        </w:rPr>
        <w:footnoteRef/>
      </w:r>
      <w: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EFA37" w14:textId="77777777" w:rsidR="003B0575" w:rsidRDefault="00000000">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6D1D1D8" w14:textId="77777777" w:rsidR="003B0575" w:rsidRDefault="003B0575">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CFBF" w14:textId="671B4428" w:rsidR="003B0575" w:rsidRPr="00367D1B" w:rsidRDefault="00045A6F" w:rsidP="00367D1B">
    <w:pPr>
      <w:pStyle w:val="Nagwek"/>
    </w:pPr>
    <w:r w:rsidRPr="003529AF">
      <w:rPr>
        <w:noProof/>
        <w:szCs w:val="24"/>
      </w:rPr>
      <w:drawing>
        <wp:inline distT="0" distB="0" distL="0" distR="0" wp14:anchorId="1C12AF5D" wp14:editId="3A045B5B">
          <wp:extent cx="5759450" cy="447040"/>
          <wp:effectExtent l="0" t="0" r="0" b="0"/>
          <wp:docPr id="98255052" name="Obraz 98255052" descr="Logotypy&#10;Ciąg czterech logotypów:  Funduszy Europejskich dla Śląskiego, Rzeczpospolita Polska, Unii Europejskiej, Województwa Ślą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47040"/>
                  </a:xfrm>
                  <a:prstGeom prst="rect">
                    <a:avLst/>
                  </a:prstGeom>
                  <a:noFill/>
                  <a:ln>
                    <a:noFill/>
                  </a:ln>
                </pic:spPr>
              </pic:pic>
            </a:graphicData>
          </a:graphic>
        </wp:inline>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F4602" w14:textId="60ED280B" w:rsidR="003B0575" w:rsidRDefault="006A2D7E" w:rsidP="00AA4FAB">
    <w:pPr>
      <w:pStyle w:val="Nagwek"/>
    </w:pPr>
    <w:r w:rsidRPr="00DD1A30">
      <w:rPr>
        <w:rFonts w:ascii="Calibri" w:eastAsia="Calibri" w:hAnsi="Calibri"/>
        <w:noProof/>
        <w:kern w:val="2"/>
        <w:sz w:val="22"/>
        <w:szCs w:val="22"/>
        <w:lang w:eastAsia="en-US"/>
      </w:rPr>
      <w:drawing>
        <wp:inline distT="0" distB="0" distL="0" distR="0" wp14:anchorId="49A94381" wp14:editId="1FE47843">
          <wp:extent cx="5759450" cy="414655"/>
          <wp:effectExtent l="0" t="0" r="0" b="4445"/>
          <wp:docPr id="12970211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14655"/>
                  </a:xfrm>
                  <a:prstGeom prst="rect">
                    <a:avLst/>
                  </a:prstGeom>
                  <a:noFill/>
                  <a:ln>
                    <a:noFill/>
                  </a:ln>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4" w15:restartNumberingAfterBreak="0">
    <w:nsid w:val="0000000D"/>
    <w:multiLevelType w:val="multilevel"/>
    <w:tmpl w:val="F3A825A2"/>
    <w:name w:val="WW8Num13"/>
    <w:lvl w:ilvl="0">
      <w:start w:val="1"/>
      <w:numFmt w:val="lowerLetter"/>
      <w:lvlText w:val="%1)"/>
      <w:lvlJc w:val="left"/>
      <w:pPr>
        <w:tabs>
          <w:tab w:val="num" w:pos="907"/>
        </w:tabs>
        <w:ind w:left="907" w:hanging="340"/>
      </w:pPr>
      <w:rPr>
        <w:rFonts w:ascii="Times New Roman" w:hAnsi="Times New Roman" w:cs="Times New Roman" w:hint="default"/>
        <w:sz w:val="22"/>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6"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7" w15:restartNumberingAfterBreak="0">
    <w:nsid w:val="00000012"/>
    <w:multiLevelType w:val="singleLevel"/>
    <w:tmpl w:val="00000012"/>
    <w:name w:val="WW8Num32"/>
    <w:lvl w:ilvl="0">
      <w:start w:val="1"/>
      <w:numFmt w:val="decimal"/>
      <w:lvlText w:val="%1."/>
      <w:lvlJc w:val="left"/>
      <w:pPr>
        <w:tabs>
          <w:tab w:val="num" w:pos="0"/>
        </w:tabs>
        <w:ind w:left="720" w:hanging="360"/>
      </w:pPr>
      <w:rPr>
        <w:bCs/>
        <w:sz w:val="22"/>
        <w:szCs w:val="22"/>
      </w:rPr>
    </w:lvl>
  </w:abstractNum>
  <w:abstractNum w:abstractNumId="8"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11"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13"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15"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6" w15:restartNumberingAfterBreak="0">
    <w:nsid w:val="02383F8B"/>
    <w:multiLevelType w:val="hybridMultilevel"/>
    <w:tmpl w:val="C2E0B9DA"/>
    <w:lvl w:ilvl="0" w:tplc="BE0A36AC">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9"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21"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3"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5" w15:restartNumberingAfterBreak="0">
    <w:nsid w:val="12C5475C"/>
    <w:multiLevelType w:val="hybridMultilevel"/>
    <w:tmpl w:val="D5ACC2BA"/>
    <w:lvl w:ilvl="0" w:tplc="47CCCC4C">
      <w:start w:val="1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9" w15:restartNumberingAfterBreak="0">
    <w:nsid w:val="1AD20DE4"/>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0"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32" w15:restartNumberingAfterBreak="0">
    <w:nsid w:val="1BF40902"/>
    <w:multiLevelType w:val="hybridMultilevel"/>
    <w:tmpl w:val="7DB27DFA"/>
    <w:lvl w:ilvl="0" w:tplc="47A4CFF0">
      <w:start w:val="1"/>
      <w:numFmt w:val="lowerLetter"/>
      <w:lvlText w:val="%1)"/>
      <w:lvlJc w:val="left"/>
      <w:pPr>
        <w:ind w:left="2190" w:hanging="360"/>
      </w:pPr>
      <w:rPr>
        <w:sz w:val="22"/>
      </w:rPr>
    </w:lvl>
    <w:lvl w:ilvl="1" w:tplc="04150019">
      <w:start w:val="1"/>
      <w:numFmt w:val="lowerLetter"/>
      <w:lvlText w:val="%2."/>
      <w:lvlJc w:val="left"/>
      <w:pPr>
        <w:ind w:left="2910" w:hanging="360"/>
      </w:pPr>
    </w:lvl>
    <w:lvl w:ilvl="2" w:tplc="0415001B" w:tentative="1">
      <w:start w:val="1"/>
      <w:numFmt w:val="lowerRoman"/>
      <w:lvlText w:val="%3."/>
      <w:lvlJc w:val="right"/>
      <w:pPr>
        <w:ind w:left="3630" w:hanging="180"/>
      </w:pPr>
    </w:lvl>
    <w:lvl w:ilvl="3" w:tplc="0415000F" w:tentative="1">
      <w:start w:val="1"/>
      <w:numFmt w:val="decimal"/>
      <w:lvlText w:val="%4."/>
      <w:lvlJc w:val="left"/>
      <w:pPr>
        <w:ind w:left="4350" w:hanging="360"/>
      </w:pPr>
    </w:lvl>
    <w:lvl w:ilvl="4" w:tplc="04150019" w:tentative="1">
      <w:start w:val="1"/>
      <w:numFmt w:val="lowerLetter"/>
      <w:lvlText w:val="%5."/>
      <w:lvlJc w:val="left"/>
      <w:pPr>
        <w:ind w:left="5070" w:hanging="360"/>
      </w:pPr>
    </w:lvl>
    <w:lvl w:ilvl="5" w:tplc="0415001B" w:tentative="1">
      <w:start w:val="1"/>
      <w:numFmt w:val="lowerRoman"/>
      <w:lvlText w:val="%6."/>
      <w:lvlJc w:val="right"/>
      <w:pPr>
        <w:ind w:left="5790" w:hanging="180"/>
      </w:pPr>
    </w:lvl>
    <w:lvl w:ilvl="6" w:tplc="0415000F" w:tentative="1">
      <w:start w:val="1"/>
      <w:numFmt w:val="decimal"/>
      <w:lvlText w:val="%7."/>
      <w:lvlJc w:val="left"/>
      <w:pPr>
        <w:ind w:left="6510" w:hanging="360"/>
      </w:pPr>
    </w:lvl>
    <w:lvl w:ilvl="7" w:tplc="04150019" w:tentative="1">
      <w:start w:val="1"/>
      <w:numFmt w:val="lowerLetter"/>
      <w:lvlText w:val="%8."/>
      <w:lvlJc w:val="left"/>
      <w:pPr>
        <w:ind w:left="7230" w:hanging="360"/>
      </w:pPr>
    </w:lvl>
    <w:lvl w:ilvl="8" w:tplc="0415001B" w:tentative="1">
      <w:start w:val="1"/>
      <w:numFmt w:val="lowerRoman"/>
      <w:lvlText w:val="%9."/>
      <w:lvlJc w:val="right"/>
      <w:pPr>
        <w:ind w:left="7950" w:hanging="180"/>
      </w:pPr>
    </w:lvl>
  </w:abstractNum>
  <w:abstractNum w:abstractNumId="33"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4" w15:restartNumberingAfterBreak="0">
    <w:nsid w:val="1FF82D64"/>
    <w:multiLevelType w:val="hybridMultilevel"/>
    <w:tmpl w:val="32CC1AA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0C73AAC"/>
    <w:multiLevelType w:val="hybridMultilevel"/>
    <w:tmpl w:val="74148B02"/>
    <w:lvl w:ilvl="0" w:tplc="04150017">
      <w:start w:val="1"/>
      <w:numFmt w:val="lowerLetter"/>
      <w:lvlText w:val="%1)"/>
      <w:lvlJc w:val="left"/>
      <w:pPr>
        <w:ind w:left="2190" w:hanging="360"/>
      </w:pPr>
    </w:lvl>
    <w:lvl w:ilvl="1" w:tplc="04150019" w:tentative="1">
      <w:start w:val="1"/>
      <w:numFmt w:val="lowerLetter"/>
      <w:lvlText w:val="%2."/>
      <w:lvlJc w:val="left"/>
      <w:pPr>
        <w:ind w:left="2910" w:hanging="360"/>
      </w:pPr>
    </w:lvl>
    <w:lvl w:ilvl="2" w:tplc="0415001B" w:tentative="1">
      <w:start w:val="1"/>
      <w:numFmt w:val="lowerRoman"/>
      <w:lvlText w:val="%3."/>
      <w:lvlJc w:val="right"/>
      <w:pPr>
        <w:ind w:left="3630" w:hanging="180"/>
      </w:pPr>
    </w:lvl>
    <w:lvl w:ilvl="3" w:tplc="0415000F" w:tentative="1">
      <w:start w:val="1"/>
      <w:numFmt w:val="decimal"/>
      <w:lvlText w:val="%4."/>
      <w:lvlJc w:val="left"/>
      <w:pPr>
        <w:ind w:left="4350" w:hanging="360"/>
      </w:pPr>
    </w:lvl>
    <w:lvl w:ilvl="4" w:tplc="04150019" w:tentative="1">
      <w:start w:val="1"/>
      <w:numFmt w:val="lowerLetter"/>
      <w:lvlText w:val="%5."/>
      <w:lvlJc w:val="left"/>
      <w:pPr>
        <w:ind w:left="5070" w:hanging="360"/>
      </w:pPr>
    </w:lvl>
    <w:lvl w:ilvl="5" w:tplc="0415001B" w:tentative="1">
      <w:start w:val="1"/>
      <w:numFmt w:val="lowerRoman"/>
      <w:lvlText w:val="%6."/>
      <w:lvlJc w:val="right"/>
      <w:pPr>
        <w:ind w:left="5790" w:hanging="180"/>
      </w:pPr>
    </w:lvl>
    <w:lvl w:ilvl="6" w:tplc="0415000F" w:tentative="1">
      <w:start w:val="1"/>
      <w:numFmt w:val="decimal"/>
      <w:lvlText w:val="%7."/>
      <w:lvlJc w:val="left"/>
      <w:pPr>
        <w:ind w:left="6510" w:hanging="360"/>
      </w:pPr>
    </w:lvl>
    <w:lvl w:ilvl="7" w:tplc="04150019" w:tentative="1">
      <w:start w:val="1"/>
      <w:numFmt w:val="lowerLetter"/>
      <w:lvlText w:val="%8."/>
      <w:lvlJc w:val="left"/>
      <w:pPr>
        <w:ind w:left="7230" w:hanging="360"/>
      </w:pPr>
    </w:lvl>
    <w:lvl w:ilvl="8" w:tplc="0415001B" w:tentative="1">
      <w:start w:val="1"/>
      <w:numFmt w:val="lowerRoman"/>
      <w:lvlText w:val="%9."/>
      <w:lvlJc w:val="right"/>
      <w:pPr>
        <w:ind w:left="7950" w:hanging="180"/>
      </w:pPr>
    </w:lvl>
  </w:abstractNum>
  <w:abstractNum w:abstractNumId="36"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8"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40"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2C766869"/>
    <w:multiLevelType w:val="hybridMultilevel"/>
    <w:tmpl w:val="34B45A72"/>
    <w:lvl w:ilvl="0" w:tplc="2642F7F0">
      <w:start w:val="1"/>
      <w:numFmt w:val="decimal"/>
      <w:lvlText w:val="%1)"/>
      <w:lvlJc w:val="left"/>
      <w:pPr>
        <w:ind w:left="1145" w:hanging="360"/>
      </w:pPr>
      <w:rPr>
        <w:sz w:val="22"/>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3"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44"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6"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3AF0FA8"/>
    <w:multiLevelType w:val="hybridMultilevel"/>
    <w:tmpl w:val="89C483AC"/>
    <w:lvl w:ilvl="0" w:tplc="04150011">
      <w:start w:val="1"/>
      <w:numFmt w:val="decimal"/>
      <w:lvlText w:val="%1)"/>
      <w:lvlJc w:val="left"/>
      <w:pPr>
        <w:ind w:left="1632" w:hanging="360"/>
      </w:pPr>
    </w:lvl>
    <w:lvl w:ilvl="1" w:tplc="04150019" w:tentative="1">
      <w:start w:val="1"/>
      <w:numFmt w:val="lowerLetter"/>
      <w:lvlText w:val="%2."/>
      <w:lvlJc w:val="left"/>
      <w:pPr>
        <w:ind w:left="2352" w:hanging="360"/>
      </w:pPr>
    </w:lvl>
    <w:lvl w:ilvl="2" w:tplc="0415001B" w:tentative="1">
      <w:start w:val="1"/>
      <w:numFmt w:val="lowerRoman"/>
      <w:lvlText w:val="%3."/>
      <w:lvlJc w:val="right"/>
      <w:pPr>
        <w:ind w:left="3072" w:hanging="180"/>
      </w:pPr>
    </w:lvl>
    <w:lvl w:ilvl="3" w:tplc="0415000F" w:tentative="1">
      <w:start w:val="1"/>
      <w:numFmt w:val="decimal"/>
      <w:lvlText w:val="%4."/>
      <w:lvlJc w:val="left"/>
      <w:pPr>
        <w:ind w:left="3792" w:hanging="360"/>
      </w:pPr>
    </w:lvl>
    <w:lvl w:ilvl="4" w:tplc="04150019" w:tentative="1">
      <w:start w:val="1"/>
      <w:numFmt w:val="lowerLetter"/>
      <w:lvlText w:val="%5."/>
      <w:lvlJc w:val="left"/>
      <w:pPr>
        <w:ind w:left="4512" w:hanging="360"/>
      </w:pPr>
    </w:lvl>
    <w:lvl w:ilvl="5" w:tplc="0415001B" w:tentative="1">
      <w:start w:val="1"/>
      <w:numFmt w:val="lowerRoman"/>
      <w:lvlText w:val="%6."/>
      <w:lvlJc w:val="right"/>
      <w:pPr>
        <w:ind w:left="5232" w:hanging="180"/>
      </w:pPr>
    </w:lvl>
    <w:lvl w:ilvl="6" w:tplc="0415000F" w:tentative="1">
      <w:start w:val="1"/>
      <w:numFmt w:val="decimal"/>
      <w:lvlText w:val="%7."/>
      <w:lvlJc w:val="left"/>
      <w:pPr>
        <w:ind w:left="5952" w:hanging="360"/>
      </w:pPr>
    </w:lvl>
    <w:lvl w:ilvl="7" w:tplc="04150019" w:tentative="1">
      <w:start w:val="1"/>
      <w:numFmt w:val="lowerLetter"/>
      <w:lvlText w:val="%8."/>
      <w:lvlJc w:val="left"/>
      <w:pPr>
        <w:ind w:left="6672" w:hanging="360"/>
      </w:pPr>
    </w:lvl>
    <w:lvl w:ilvl="8" w:tplc="0415001B" w:tentative="1">
      <w:start w:val="1"/>
      <w:numFmt w:val="lowerRoman"/>
      <w:lvlText w:val="%9."/>
      <w:lvlJc w:val="right"/>
      <w:pPr>
        <w:ind w:left="7392" w:hanging="180"/>
      </w:pPr>
    </w:lvl>
  </w:abstractNum>
  <w:abstractNum w:abstractNumId="4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51" w15:restartNumberingAfterBreak="0">
    <w:nsid w:val="3C2E64A9"/>
    <w:multiLevelType w:val="hybridMultilevel"/>
    <w:tmpl w:val="DA883824"/>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52" w15:restartNumberingAfterBreak="0">
    <w:nsid w:val="3C9F52E0"/>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53" w15:restartNumberingAfterBreak="0">
    <w:nsid w:val="4852372F"/>
    <w:multiLevelType w:val="multilevel"/>
    <w:tmpl w:val="0F244E14"/>
    <w:lvl w:ilvl="0">
      <w:start w:val="1"/>
      <w:numFmt w:val="decimal"/>
      <w:lvlText w:val="%1."/>
      <w:lvlJc w:val="left"/>
      <w:pPr>
        <w:tabs>
          <w:tab w:val="left" w:pos="113"/>
        </w:tabs>
        <w:ind w:left="113" w:firstLine="0"/>
      </w:pPr>
      <w:rPr>
        <w:b w:val="0"/>
        <w:strike w:val="0"/>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decimal"/>
      <w:lvlText w:val="%6)"/>
      <w:lvlJc w:val="right"/>
      <w:pPr>
        <w:tabs>
          <w:tab w:val="left" w:pos="4320"/>
        </w:tabs>
        <w:ind w:left="4320" w:hanging="180"/>
      </w:pPr>
      <w:rPr>
        <w:rFonts w:ascii="Times New Roman" w:hAnsi="Times New Roman"/>
      </w:r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54"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56" w15:restartNumberingAfterBreak="0">
    <w:nsid w:val="4ACB2568"/>
    <w:multiLevelType w:val="hybridMultilevel"/>
    <w:tmpl w:val="9080E1F0"/>
    <w:lvl w:ilvl="0" w:tplc="11E4DE86">
      <w:start w:val="1"/>
      <w:numFmt w:val="bullet"/>
      <w:lvlText w:val=""/>
      <w:lvlJc w:val="left"/>
      <w:pPr>
        <w:ind w:left="3425" w:hanging="360"/>
      </w:pPr>
      <w:rPr>
        <w:rFonts w:ascii="Symbol" w:hAnsi="Symbol" w:hint="default"/>
      </w:rPr>
    </w:lvl>
    <w:lvl w:ilvl="1" w:tplc="FFFFFFFF" w:tentative="1">
      <w:start w:val="1"/>
      <w:numFmt w:val="bullet"/>
      <w:lvlText w:val="o"/>
      <w:lvlJc w:val="left"/>
      <w:pPr>
        <w:ind w:left="2716" w:hanging="360"/>
      </w:pPr>
      <w:rPr>
        <w:rFonts w:ascii="Courier New" w:hAnsi="Courier New" w:cs="Courier New" w:hint="default"/>
      </w:rPr>
    </w:lvl>
    <w:lvl w:ilvl="2" w:tplc="FFFFFFFF" w:tentative="1">
      <w:start w:val="1"/>
      <w:numFmt w:val="bullet"/>
      <w:lvlText w:val=""/>
      <w:lvlJc w:val="left"/>
      <w:pPr>
        <w:ind w:left="3436" w:hanging="360"/>
      </w:pPr>
      <w:rPr>
        <w:rFonts w:ascii="Wingdings" w:hAnsi="Wingdings" w:hint="default"/>
      </w:rPr>
    </w:lvl>
    <w:lvl w:ilvl="3" w:tplc="FFFFFFFF" w:tentative="1">
      <w:start w:val="1"/>
      <w:numFmt w:val="bullet"/>
      <w:lvlText w:val=""/>
      <w:lvlJc w:val="left"/>
      <w:pPr>
        <w:ind w:left="4156" w:hanging="360"/>
      </w:pPr>
      <w:rPr>
        <w:rFonts w:ascii="Symbol" w:hAnsi="Symbol" w:hint="default"/>
      </w:rPr>
    </w:lvl>
    <w:lvl w:ilvl="4" w:tplc="FFFFFFFF" w:tentative="1">
      <w:start w:val="1"/>
      <w:numFmt w:val="bullet"/>
      <w:lvlText w:val="o"/>
      <w:lvlJc w:val="left"/>
      <w:pPr>
        <w:ind w:left="4876" w:hanging="360"/>
      </w:pPr>
      <w:rPr>
        <w:rFonts w:ascii="Courier New" w:hAnsi="Courier New" w:cs="Courier New" w:hint="default"/>
      </w:rPr>
    </w:lvl>
    <w:lvl w:ilvl="5" w:tplc="FFFFFFFF" w:tentative="1">
      <w:start w:val="1"/>
      <w:numFmt w:val="bullet"/>
      <w:lvlText w:val=""/>
      <w:lvlJc w:val="left"/>
      <w:pPr>
        <w:ind w:left="5596" w:hanging="360"/>
      </w:pPr>
      <w:rPr>
        <w:rFonts w:ascii="Wingdings" w:hAnsi="Wingdings" w:hint="default"/>
      </w:rPr>
    </w:lvl>
    <w:lvl w:ilvl="6" w:tplc="FFFFFFFF" w:tentative="1">
      <w:start w:val="1"/>
      <w:numFmt w:val="bullet"/>
      <w:lvlText w:val=""/>
      <w:lvlJc w:val="left"/>
      <w:pPr>
        <w:ind w:left="6316" w:hanging="360"/>
      </w:pPr>
      <w:rPr>
        <w:rFonts w:ascii="Symbol" w:hAnsi="Symbol" w:hint="default"/>
      </w:rPr>
    </w:lvl>
    <w:lvl w:ilvl="7" w:tplc="FFFFFFFF" w:tentative="1">
      <w:start w:val="1"/>
      <w:numFmt w:val="bullet"/>
      <w:lvlText w:val="o"/>
      <w:lvlJc w:val="left"/>
      <w:pPr>
        <w:ind w:left="7036" w:hanging="360"/>
      </w:pPr>
      <w:rPr>
        <w:rFonts w:ascii="Courier New" w:hAnsi="Courier New" w:cs="Courier New" w:hint="default"/>
      </w:rPr>
    </w:lvl>
    <w:lvl w:ilvl="8" w:tplc="FFFFFFFF" w:tentative="1">
      <w:start w:val="1"/>
      <w:numFmt w:val="bullet"/>
      <w:lvlText w:val=""/>
      <w:lvlJc w:val="left"/>
      <w:pPr>
        <w:ind w:left="7756" w:hanging="360"/>
      </w:pPr>
      <w:rPr>
        <w:rFonts w:ascii="Wingdings" w:hAnsi="Wingdings" w:hint="default"/>
      </w:rPr>
    </w:lvl>
  </w:abstractNum>
  <w:abstractNum w:abstractNumId="57" w15:restartNumberingAfterBreak="0">
    <w:nsid w:val="4B274D52"/>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58" w15:restartNumberingAfterBreak="0">
    <w:nsid w:val="4D087269"/>
    <w:multiLevelType w:val="hybridMultilevel"/>
    <w:tmpl w:val="E7E0FDE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51771ABF"/>
    <w:multiLevelType w:val="hybridMultilevel"/>
    <w:tmpl w:val="B01237C4"/>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61" w15:restartNumberingAfterBreak="0">
    <w:nsid w:val="52FE2E32"/>
    <w:multiLevelType w:val="hybridMultilevel"/>
    <w:tmpl w:val="D3D4FA02"/>
    <w:lvl w:ilvl="0" w:tplc="04150005">
      <w:start w:val="1"/>
      <w:numFmt w:val="bullet"/>
      <w:lvlText w:val=""/>
      <w:lvlJc w:val="left"/>
      <w:pPr>
        <w:ind w:left="2421" w:hanging="360"/>
      </w:pPr>
      <w:rPr>
        <w:rFonts w:ascii="Wingdings" w:hAnsi="Wingdings"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62" w15:restartNumberingAfterBreak="0">
    <w:nsid w:val="535E7D6C"/>
    <w:multiLevelType w:val="multilevel"/>
    <w:tmpl w:val="4114F8FC"/>
    <w:lvl w:ilvl="0">
      <w:start w:val="4"/>
      <w:numFmt w:val="decimal"/>
      <w:lvlText w:val="%1"/>
      <w:lvlJc w:val="left"/>
      <w:pPr>
        <w:ind w:left="1082" w:hanging="567"/>
      </w:pPr>
      <w:rPr>
        <w:rFonts w:hint="default"/>
        <w:lang w:val="pl-PL" w:eastAsia="en-US" w:bidi="ar-SA"/>
      </w:rPr>
    </w:lvl>
    <w:lvl w:ilvl="1">
      <w:start w:val="1"/>
      <w:numFmt w:val="decimal"/>
      <w:lvlText w:val="%1.%2"/>
      <w:lvlJc w:val="left"/>
      <w:pPr>
        <w:ind w:left="1082" w:hanging="567"/>
      </w:pPr>
      <w:rPr>
        <w:rFonts w:ascii="Verdana" w:eastAsia="Caladea" w:hAnsi="Verdana" w:cs="Caladea" w:hint="default"/>
        <w:b/>
        <w:bCs/>
        <w:i w:val="0"/>
        <w:iCs w:val="0"/>
        <w:spacing w:val="-1"/>
        <w:w w:val="100"/>
        <w:sz w:val="20"/>
        <w:szCs w:val="24"/>
        <w:lang w:val="pl-PL" w:eastAsia="en-US" w:bidi="ar-SA"/>
      </w:rPr>
    </w:lvl>
    <w:lvl w:ilvl="2">
      <w:start w:val="1"/>
      <w:numFmt w:val="decimal"/>
      <w:lvlText w:val="%3)"/>
      <w:lvlJc w:val="left"/>
      <w:pPr>
        <w:ind w:left="1649" w:hanging="567"/>
      </w:pPr>
      <w:rPr>
        <w:rFonts w:ascii="Verdana" w:eastAsia="Caladea" w:hAnsi="Verdana" w:cs="Caladea"/>
        <w:b w:val="0"/>
        <w:bCs w:val="0"/>
        <w:i w:val="0"/>
        <w:iCs w:val="0"/>
        <w:spacing w:val="-1"/>
        <w:w w:val="99"/>
        <w:sz w:val="20"/>
        <w:szCs w:val="24"/>
        <w:lang w:val="pl-PL" w:eastAsia="en-US" w:bidi="ar-SA"/>
      </w:rPr>
    </w:lvl>
    <w:lvl w:ilvl="3">
      <w:start w:val="1"/>
      <w:numFmt w:val="lowerLetter"/>
      <w:lvlText w:val="%4)"/>
      <w:lvlJc w:val="left"/>
      <w:pPr>
        <w:ind w:left="2076" w:hanging="360"/>
      </w:pPr>
      <w:rPr>
        <w:rFonts w:ascii="Verdana" w:eastAsia="Caladea" w:hAnsi="Verdana" w:cs="Caladea" w:hint="default"/>
        <w:b w:val="0"/>
        <w:bCs w:val="0"/>
        <w:i w:val="0"/>
        <w:iCs w:val="0"/>
        <w:spacing w:val="0"/>
        <w:w w:val="100"/>
        <w:sz w:val="20"/>
        <w:szCs w:val="24"/>
        <w:lang w:val="pl-PL" w:eastAsia="en-US" w:bidi="ar-SA"/>
      </w:rPr>
    </w:lvl>
    <w:lvl w:ilvl="4">
      <w:numFmt w:val="bullet"/>
      <w:lvlText w:val=""/>
      <w:lvlJc w:val="left"/>
      <w:pPr>
        <w:ind w:left="3154" w:hanging="361"/>
      </w:pPr>
      <w:rPr>
        <w:rFonts w:ascii="Symbol" w:eastAsia="Symbol" w:hAnsi="Symbol" w:cs="Symbol" w:hint="default"/>
        <w:b w:val="0"/>
        <w:bCs w:val="0"/>
        <w:i w:val="0"/>
        <w:iCs w:val="0"/>
        <w:spacing w:val="0"/>
        <w:w w:val="100"/>
        <w:sz w:val="24"/>
        <w:szCs w:val="24"/>
        <w:lang w:val="pl-PL" w:eastAsia="en-US" w:bidi="ar-SA"/>
      </w:rPr>
    </w:lvl>
    <w:lvl w:ilvl="5">
      <w:numFmt w:val="bullet"/>
      <w:lvlText w:val="•"/>
      <w:lvlJc w:val="left"/>
      <w:pPr>
        <w:ind w:left="2440" w:hanging="361"/>
      </w:pPr>
      <w:rPr>
        <w:rFonts w:hint="default"/>
        <w:lang w:val="pl-PL" w:eastAsia="en-US" w:bidi="ar-SA"/>
      </w:rPr>
    </w:lvl>
    <w:lvl w:ilvl="6">
      <w:numFmt w:val="bullet"/>
      <w:lvlText w:val="•"/>
      <w:lvlJc w:val="left"/>
      <w:pPr>
        <w:ind w:left="3160" w:hanging="361"/>
      </w:pPr>
      <w:rPr>
        <w:rFonts w:hint="default"/>
        <w:lang w:val="pl-PL" w:eastAsia="en-US" w:bidi="ar-SA"/>
      </w:rPr>
    </w:lvl>
    <w:lvl w:ilvl="7">
      <w:numFmt w:val="bullet"/>
      <w:lvlText w:val="•"/>
      <w:lvlJc w:val="left"/>
      <w:pPr>
        <w:ind w:left="4896" w:hanging="361"/>
      </w:pPr>
      <w:rPr>
        <w:rFonts w:hint="default"/>
        <w:lang w:val="pl-PL" w:eastAsia="en-US" w:bidi="ar-SA"/>
      </w:rPr>
    </w:lvl>
    <w:lvl w:ilvl="8">
      <w:numFmt w:val="bullet"/>
      <w:lvlText w:val="•"/>
      <w:lvlJc w:val="left"/>
      <w:pPr>
        <w:ind w:left="6633" w:hanging="361"/>
      </w:pPr>
      <w:rPr>
        <w:rFonts w:hint="default"/>
        <w:lang w:val="pl-PL" w:eastAsia="en-US" w:bidi="ar-SA"/>
      </w:rPr>
    </w:lvl>
  </w:abstractNum>
  <w:abstractNum w:abstractNumId="63"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4"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6"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8"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1" w15:restartNumberingAfterBreak="0">
    <w:nsid w:val="5FDD67F2"/>
    <w:multiLevelType w:val="hybridMultilevel"/>
    <w:tmpl w:val="7BD2A4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60363555"/>
    <w:multiLevelType w:val="hybridMultilevel"/>
    <w:tmpl w:val="1BBE8688"/>
    <w:lvl w:ilvl="0" w:tplc="04150017">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75"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6" w15:restartNumberingAfterBreak="0">
    <w:nsid w:val="65054151"/>
    <w:multiLevelType w:val="hybridMultilevel"/>
    <w:tmpl w:val="0548FBF8"/>
    <w:lvl w:ilvl="0" w:tplc="04150017">
      <w:start w:val="1"/>
      <w:numFmt w:val="lowerLetter"/>
      <w:lvlText w:val="%1)"/>
      <w:lvlJc w:val="left"/>
      <w:pPr>
        <w:ind w:left="1996" w:hanging="360"/>
      </w:pPr>
      <w:rPr>
        <w:rFonts w:hint="default"/>
      </w:rPr>
    </w:lvl>
    <w:lvl w:ilvl="1" w:tplc="FFFFFFFF" w:tentative="1">
      <w:start w:val="1"/>
      <w:numFmt w:val="bullet"/>
      <w:lvlText w:val="o"/>
      <w:lvlJc w:val="left"/>
      <w:pPr>
        <w:ind w:left="2716" w:hanging="360"/>
      </w:pPr>
      <w:rPr>
        <w:rFonts w:ascii="Courier New" w:hAnsi="Courier New" w:cs="Courier New" w:hint="default"/>
      </w:rPr>
    </w:lvl>
    <w:lvl w:ilvl="2" w:tplc="FFFFFFFF" w:tentative="1">
      <w:start w:val="1"/>
      <w:numFmt w:val="bullet"/>
      <w:lvlText w:val=""/>
      <w:lvlJc w:val="left"/>
      <w:pPr>
        <w:ind w:left="3436" w:hanging="360"/>
      </w:pPr>
      <w:rPr>
        <w:rFonts w:ascii="Wingdings" w:hAnsi="Wingdings" w:hint="default"/>
      </w:rPr>
    </w:lvl>
    <w:lvl w:ilvl="3" w:tplc="FFFFFFFF" w:tentative="1">
      <w:start w:val="1"/>
      <w:numFmt w:val="bullet"/>
      <w:lvlText w:val=""/>
      <w:lvlJc w:val="left"/>
      <w:pPr>
        <w:ind w:left="4156" w:hanging="360"/>
      </w:pPr>
      <w:rPr>
        <w:rFonts w:ascii="Symbol" w:hAnsi="Symbol" w:hint="default"/>
      </w:rPr>
    </w:lvl>
    <w:lvl w:ilvl="4" w:tplc="FFFFFFFF" w:tentative="1">
      <w:start w:val="1"/>
      <w:numFmt w:val="bullet"/>
      <w:lvlText w:val="o"/>
      <w:lvlJc w:val="left"/>
      <w:pPr>
        <w:ind w:left="4876" w:hanging="360"/>
      </w:pPr>
      <w:rPr>
        <w:rFonts w:ascii="Courier New" w:hAnsi="Courier New" w:cs="Courier New" w:hint="default"/>
      </w:rPr>
    </w:lvl>
    <w:lvl w:ilvl="5" w:tplc="FFFFFFFF" w:tentative="1">
      <w:start w:val="1"/>
      <w:numFmt w:val="bullet"/>
      <w:lvlText w:val=""/>
      <w:lvlJc w:val="left"/>
      <w:pPr>
        <w:ind w:left="5596" w:hanging="360"/>
      </w:pPr>
      <w:rPr>
        <w:rFonts w:ascii="Wingdings" w:hAnsi="Wingdings" w:hint="default"/>
      </w:rPr>
    </w:lvl>
    <w:lvl w:ilvl="6" w:tplc="FFFFFFFF" w:tentative="1">
      <w:start w:val="1"/>
      <w:numFmt w:val="bullet"/>
      <w:lvlText w:val=""/>
      <w:lvlJc w:val="left"/>
      <w:pPr>
        <w:ind w:left="6316" w:hanging="360"/>
      </w:pPr>
      <w:rPr>
        <w:rFonts w:ascii="Symbol" w:hAnsi="Symbol" w:hint="default"/>
      </w:rPr>
    </w:lvl>
    <w:lvl w:ilvl="7" w:tplc="FFFFFFFF" w:tentative="1">
      <w:start w:val="1"/>
      <w:numFmt w:val="bullet"/>
      <w:lvlText w:val="o"/>
      <w:lvlJc w:val="left"/>
      <w:pPr>
        <w:ind w:left="7036" w:hanging="360"/>
      </w:pPr>
      <w:rPr>
        <w:rFonts w:ascii="Courier New" w:hAnsi="Courier New" w:cs="Courier New" w:hint="default"/>
      </w:rPr>
    </w:lvl>
    <w:lvl w:ilvl="8" w:tplc="FFFFFFFF" w:tentative="1">
      <w:start w:val="1"/>
      <w:numFmt w:val="bullet"/>
      <w:lvlText w:val=""/>
      <w:lvlJc w:val="left"/>
      <w:pPr>
        <w:ind w:left="7756" w:hanging="360"/>
      </w:pPr>
      <w:rPr>
        <w:rFonts w:ascii="Wingdings" w:hAnsi="Wingdings" w:hint="default"/>
      </w:rPr>
    </w:lvl>
  </w:abstractNum>
  <w:abstractNum w:abstractNumId="77" w15:restartNumberingAfterBreak="0">
    <w:nsid w:val="677656FA"/>
    <w:multiLevelType w:val="hybridMultilevel"/>
    <w:tmpl w:val="E3A6E88E"/>
    <w:lvl w:ilvl="0" w:tplc="11E4DE86">
      <w:start w:val="1"/>
      <w:numFmt w:val="bullet"/>
      <w:lvlText w:val=""/>
      <w:lvlJc w:val="left"/>
      <w:pPr>
        <w:ind w:left="51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9"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80" w15:restartNumberingAfterBreak="0">
    <w:nsid w:val="68014452"/>
    <w:multiLevelType w:val="hybridMultilevel"/>
    <w:tmpl w:val="7230033A"/>
    <w:lvl w:ilvl="0" w:tplc="1955F6D2">
      <w:start w:val="1"/>
      <w:numFmt w:val="bullet"/>
      <w:lvlText w:val=""/>
      <w:lvlJc w:val="left"/>
      <w:pPr>
        <w:ind w:left="2279" w:hanging="360"/>
      </w:pPr>
      <w:rPr>
        <w:rFonts w:ascii="Wingdings" w:hAnsi="Wingdings"/>
      </w:rPr>
    </w:lvl>
    <w:lvl w:ilvl="1" w:tplc="04150003" w:tentative="1">
      <w:start w:val="1"/>
      <w:numFmt w:val="bullet"/>
      <w:lvlText w:val="o"/>
      <w:lvlJc w:val="left"/>
      <w:pPr>
        <w:ind w:left="2999" w:hanging="360"/>
      </w:pPr>
      <w:rPr>
        <w:rFonts w:ascii="Courier New" w:hAnsi="Courier New" w:cs="Courier New" w:hint="default"/>
      </w:rPr>
    </w:lvl>
    <w:lvl w:ilvl="2" w:tplc="04150005" w:tentative="1">
      <w:start w:val="1"/>
      <w:numFmt w:val="bullet"/>
      <w:lvlText w:val=""/>
      <w:lvlJc w:val="left"/>
      <w:pPr>
        <w:ind w:left="3719" w:hanging="360"/>
      </w:pPr>
      <w:rPr>
        <w:rFonts w:ascii="Wingdings" w:hAnsi="Wingdings" w:hint="default"/>
      </w:rPr>
    </w:lvl>
    <w:lvl w:ilvl="3" w:tplc="04150001" w:tentative="1">
      <w:start w:val="1"/>
      <w:numFmt w:val="bullet"/>
      <w:lvlText w:val=""/>
      <w:lvlJc w:val="left"/>
      <w:pPr>
        <w:ind w:left="4439" w:hanging="360"/>
      </w:pPr>
      <w:rPr>
        <w:rFonts w:ascii="Symbol" w:hAnsi="Symbol" w:hint="default"/>
      </w:rPr>
    </w:lvl>
    <w:lvl w:ilvl="4" w:tplc="04150003" w:tentative="1">
      <w:start w:val="1"/>
      <w:numFmt w:val="bullet"/>
      <w:lvlText w:val="o"/>
      <w:lvlJc w:val="left"/>
      <w:pPr>
        <w:ind w:left="5159" w:hanging="360"/>
      </w:pPr>
      <w:rPr>
        <w:rFonts w:ascii="Courier New" w:hAnsi="Courier New" w:cs="Courier New" w:hint="default"/>
      </w:rPr>
    </w:lvl>
    <w:lvl w:ilvl="5" w:tplc="04150005" w:tentative="1">
      <w:start w:val="1"/>
      <w:numFmt w:val="bullet"/>
      <w:lvlText w:val=""/>
      <w:lvlJc w:val="left"/>
      <w:pPr>
        <w:ind w:left="5879" w:hanging="360"/>
      </w:pPr>
      <w:rPr>
        <w:rFonts w:ascii="Wingdings" w:hAnsi="Wingdings" w:hint="default"/>
      </w:rPr>
    </w:lvl>
    <w:lvl w:ilvl="6" w:tplc="04150001" w:tentative="1">
      <w:start w:val="1"/>
      <w:numFmt w:val="bullet"/>
      <w:lvlText w:val=""/>
      <w:lvlJc w:val="left"/>
      <w:pPr>
        <w:ind w:left="6599" w:hanging="360"/>
      </w:pPr>
      <w:rPr>
        <w:rFonts w:ascii="Symbol" w:hAnsi="Symbol" w:hint="default"/>
      </w:rPr>
    </w:lvl>
    <w:lvl w:ilvl="7" w:tplc="04150003" w:tentative="1">
      <w:start w:val="1"/>
      <w:numFmt w:val="bullet"/>
      <w:lvlText w:val="o"/>
      <w:lvlJc w:val="left"/>
      <w:pPr>
        <w:ind w:left="7319" w:hanging="360"/>
      </w:pPr>
      <w:rPr>
        <w:rFonts w:ascii="Courier New" w:hAnsi="Courier New" w:cs="Courier New" w:hint="default"/>
      </w:rPr>
    </w:lvl>
    <w:lvl w:ilvl="8" w:tplc="04150005" w:tentative="1">
      <w:start w:val="1"/>
      <w:numFmt w:val="bullet"/>
      <w:lvlText w:val=""/>
      <w:lvlJc w:val="left"/>
      <w:pPr>
        <w:ind w:left="8039" w:hanging="360"/>
      </w:pPr>
      <w:rPr>
        <w:rFonts w:ascii="Wingdings" w:hAnsi="Wingdings" w:hint="default"/>
      </w:rPr>
    </w:lvl>
  </w:abstractNum>
  <w:abstractNum w:abstractNumId="81"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2"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83"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5"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86"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87" w15:restartNumberingAfterBreak="0">
    <w:nsid w:val="76206AFD"/>
    <w:multiLevelType w:val="hybridMultilevel"/>
    <w:tmpl w:val="862E2672"/>
    <w:lvl w:ilvl="0" w:tplc="04150017">
      <w:start w:val="1"/>
      <w:numFmt w:val="lowerLetter"/>
      <w:lvlText w:val="%1)"/>
      <w:lvlJc w:val="left"/>
      <w:pPr>
        <w:ind w:left="1566" w:hanging="360"/>
      </w:pPr>
    </w:lvl>
    <w:lvl w:ilvl="1" w:tplc="04150019" w:tentative="1">
      <w:start w:val="1"/>
      <w:numFmt w:val="lowerLetter"/>
      <w:lvlText w:val="%2."/>
      <w:lvlJc w:val="left"/>
      <w:pPr>
        <w:ind w:left="2286" w:hanging="360"/>
      </w:pPr>
    </w:lvl>
    <w:lvl w:ilvl="2" w:tplc="0415001B" w:tentative="1">
      <w:start w:val="1"/>
      <w:numFmt w:val="lowerRoman"/>
      <w:lvlText w:val="%3."/>
      <w:lvlJc w:val="right"/>
      <w:pPr>
        <w:ind w:left="3006" w:hanging="180"/>
      </w:pPr>
    </w:lvl>
    <w:lvl w:ilvl="3" w:tplc="0415000F" w:tentative="1">
      <w:start w:val="1"/>
      <w:numFmt w:val="decimal"/>
      <w:lvlText w:val="%4."/>
      <w:lvlJc w:val="left"/>
      <w:pPr>
        <w:ind w:left="3726" w:hanging="360"/>
      </w:pPr>
    </w:lvl>
    <w:lvl w:ilvl="4" w:tplc="04150019" w:tentative="1">
      <w:start w:val="1"/>
      <w:numFmt w:val="lowerLetter"/>
      <w:lvlText w:val="%5."/>
      <w:lvlJc w:val="left"/>
      <w:pPr>
        <w:ind w:left="4446" w:hanging="360"/>
      </w:pPr>
    </w:lvl>
    <w:lvl w:ilvl="5" w:tplc="0415001B" w:tentative="1">
      <w:start w:val="1"/>
      <w:numFmt w:val="lowerRoman"/>
      <w:lvlText w:val="%6."/>
      <w:lvlJc w:val="right"/>
      <w:pPr>
        <w:ind w:left="5166" w:hanging="180"/>
      </w:pPr>
    </w:lvl>
    <w:lvl w:ilvl="6" w:tplc="0415000F" w:tentative="1">
      <w:start w:val="1"/>
      <w:numFmt w:val="decimal"/>
      <w:lvlText w:val="%7."/>
      <w:lvlJc w:val="left"/>
      <w:pPr>
        <w:ind w:left="5886" w:hanging="360"/>
      </w:pPr>
    </w:lvl>
    <w:lvl w:ilvl="7" w:tplc="04150019" w:tentative="1">
      <w:start w:val="1"/>
      <w:numFmt w:val="lowerLetter"/>
      <w:lvlText w:val="%8."/>
      <w:lvlJc w:val="left"/>
      <w:pPr>
        <w:ind w:left="6606" w:hanging="360"/>
      </w:pPr>
    </w:lvl>
    <w:lvl w:ilvl="8" w:tplc="0415001B" w:tentative="1">
      <w:start w:val="1"/>
      <w:numFmt w:val="lowerRoman"/>
      <w:lvlText w:val="%9."/>
      <w:lvlJc w:val="right"/>
      <w:pPr>
        <w:ind w:left="7326" w:hanging="180"/>
      </w:pPr>
    </w:lvl>
  </w:abstractNum>
  <w:abstractNum w:abstractNumId="88" w15:restartNumberingAfterBreak="0">
    <w:nsid w:val="77456E1D"/>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7D336C13"/>
    <w:multiLevelType w:val="hybridMultilevel"/>
    <w:tmpl w:val="A72E3216"/>
    <w:lvl w:ilvl="0" w:tplc="A24231EC">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92"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4" w15:restartNumberingAfterBreak="0">
    <w:nsid w:val="7F257940"/>
    <w:multiLevelType w:val="hybridMultilevel"/>
    <w:tmpl w:val="9DA8E442"/>
    <w:lvl w:ilvl="0" w:tplc="04150017">
      <w:start w:val="1"/>
      <w:numFmt w:val="lowerLetter"/>
      <w:lvlText w:val="%1)"/>
      <w:lvlJc w:val="left"/>
      <w:pPr>
        <w:ind w:left="1566" w:hanging="360"/>
      </w:pPr>
    </w:lvl>
    <w:lvl w:ilvl="1" w:tplc="04150019" w:tentative="1">
      <w:start w:val="1"/>
      <w:numFmt w:val="lowerLetter"/>
      <w:lvlText w:val="%2."/>
      <w:lvlJc w:val="left"/>
      <w:pPr>
        <w:ind w:left="2286" w:hanging="360"/>
      </w:pPr>
    </w:lvl>
    <w:lvl w:ilvl="2" w:tplc="0415001B" w:tentative="1">
      <w:start w:val="1"/>
      <w:numFmt w:val="lowerRoman"/>
      <w:lvlText w:val="%3."/>
      <w:lvlJc w:val="right"/>
      <w:pPr>
        <w:ind w:left="3006" w:hanging="180"/>
      </w:pPr>
    </w:lvl>
    <w:lvl w:ilvl="3" w:tplc="0415000F" w:tentative="1">
      <w:start w:val="1"/>
      <w:numFmt w:val="decimal"/>
      <w:lvlText w:val="%4."/>
      <w:lvlJc w:val="left"/>
      <w:pPr>
        <w:ind w:left="3726" w:hanging="360"/>
      </w:pPr>
    </w:lvl>
    <w:lvl w:ilvl="4" w:tplc="04150019" w:tentative="1">
      <w:start w:val="1"/>
      <w:numFmt w:val="lowerLetter"/>
      <w:lvlText w:val="%5."/>
      <w:lvlJc w:val="left"/>
      <w:pPr>
        <w:ind w:left="4446" w:hanging="360"/>
      </w:pPr>
    </w:lvl>
    <w:lvl w:ilvl="5" w:tplc="0415001B" w:tentative="1">
      <w:start w:val="1"/>
      <w:numFmt w:val="lowerRoman"/>
      <w:lvlText w:val="%6."/>
      <w:lvlJc w:val="right"/>
      <w:pPr>
        <w:ind w:left="5166" w:hanging="180"/>
      </w:pPr>
    </w:lvl>
    <w:lvl w:ilvl="6" w:tplc="0415000F" w:tentative="1">
      <w:start w:val="1"/>
      <w:numFmt w:val="decimal"/>
      <w:lvlText w:val="%7."/>
      <w:lvlJc w:val="left"/>
      <w:pPr>
        <w:ind w:left="5886" w:hanging="360"/>
      </w:pPr>
    </w:lvl>
    <w:lvl w:ilvl="7" w:tplc="04150019" w:tentative="1">
      <w:start w:val="1"/>
      <w:numFmt w:val="lowerLetter"/>
      <w:lvlText w:val="%8."/>
      <w:lvlJc w:val="left"/>
      <w:pPr>
        <w:ind w:left="6606" w:hanging="360"/>
      </w:pPr>
    </w:lvl>
    <w:lvl w:ilvl="8" w:tplc="0415001B" w:tentative="1">
      <w:start w:val="1"/>
      <w:numFmt w:val="lowerRoman"/>
      <w:lvlText w:val="%9."/>
      <w:lvlJc w:val="right"/>
      <w:pPr>
        <w:ind w:left="7326" w:hanging="180"/>
      </w:pPr>
    </w:lvl>
  </w:abstractNum>
  <w:num w:numId="1" w16cid:durableId="1798837697">
    <w:abstractNumId w:val="36"/>
  </w:num>
  <w:num w:numId="2" w16cid:durableId="1836988436">
    <w:abstractNumId w:val="59"/>
  </w:num>
  <w:num w:numId="3" w16cid:durableId="63921634">
    <w:abstractNumId w:val="67"/>
  </w:num>
  <w:num w:numId="4" w16cid:durableId="35202345">
    <w:abstractNumId w:val="78"/>
  </w:num>
  <w:num w:numId="5" w16cid:durableId="201285052">
    <w:abstractNumId w:val="24"/>
  </w:num>
  <w:num w:numId="6" w16cid:durableId="1281449689">
    <w:abstractNumId w:val="84"/>
  </w:num>
  <w:num w:numId="7" w16cid:durableId="1495023112">
    <w:abstractNumId w:val="31"/>
  </w:num>
  <w:num w:numId="8" w16cid:durableId="541014878">
    <w:abstractNumId w:val="75"/>
  </w:num>
  <w:num w:numId="9" w16cid:durableId="1116874704">
    <w:abstractNumId w:val="28"/>
  </w:num>
  <w:num w:numId="10" w16cid:durableId="592782196">
    <w:abstractNumId w:val="33"/>
  </w:num>
  <w:num w:numId="11" w16cid:durableId="1698120122">
    <w:abstractNumId w:val="48"/>
  </w:num>
  <w:num w:numId="12" w16cid:durableId="234322704">
    <w:abstractNumId w:val="69"/>
  </w:num>
  <w:num w:numId="13" w16cid:durableId="182971381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39"/>
  </w:num>
  <w:num w:numId="15" w16cid:durableId="694502252">
    <w:abstractNumId w:val="37"/>
  </w:num>
  <w:num w:numId="16" w16cid:durableId="1004895938">
    <w:abstractNumId w:val="82"/>
  </w:num>
  <w:num w:numId="17" w16cid:durableId="300892119">
    <w:abstractNumId w:val="50"/>
  </w:num>
  <w:num w:numId="18" w16cid:durableId="959916729">
    <w:abstractNumId w:val="21"/>
  </w:num>
  <w:num w:numId="19" w16cid:durableId="2144880155">
    <w:abstractNumId w:val="63"/>
  </w:num>
  <w:num w:numId="20" w16cid:durableId="45878293">
    <w:abstractNumId w:val="22"/>
  </w:num>
  <w:num w:numId="21" w16cid:durableId="1283683620">
    <w:abstractNumId w:val="92"/>
  </w:num>
  <w:num w:numId="22" w16cid:durableId="1203439637">
    <w:abstractNumId w:val="74"/>
  </w:num>
  <w:num w:numId="23" w16cid:durableId="59334154">
    <w:abstractNumId w:val="32"/>
  </w:num>
  <w:num w:numId="24" w16cid:durableId="240334557">
    <w:abstractNumId w:val="11"/>
  </w:num>
  <w:num w:numId="25" w16cid:durableId="611939697">
    <w:abstractNumId w:val="15"/>
  </w:num>
  <w:num w:numId="26" w16cid:durableId="1601523447">
    <w:abstractNumId w:val="90"/>
  </w:num>
  <w:num w:numId="27" w16cid:durableId="2133933426">
    <w:abstractNumId w:val="3"/>
  </w:num>
  <w:num w:numId="28" w16cid:durableId="864027208">
    <w:abstractNumId w:val="8"/>
  </w:num>
  <w:num w:numId="29" w16cid:durableId="1447699397">
    <w:abstractNumId w:val="10"/>
  </w:num>
  <w:num w:numId="30" w16cid:durableId="959992394">
    <w:abstractNumId w:val="13"/>
  </w:num>
  <w:num w:numId="31" w16cid:durableId="597104312">
    <w:abstractNumId w:val="5"/>
  </w:num>
  <w:num w:numId="32" w16cid:durableId="898977920">
    <w:abstractNumId w:val="12"/>
  </w:num>
  <w:num w:numId="33" w16cid:durableId="494103469">
    <w:abstractNumId w:val="80"/>
  </w:num>
  <w:num w:numId="34" w16cid:durableId="1015498690">
    <w:abstractNumId w:val="60"/>
  </w:num>
  <w:num w:numId="35" w16cid:durableId="2903751">
    <w:abstractNumId w:val="42"/>
  </w:num>
  <w:num w:numId="36" w16cid:durableId="1624731698">
    <w:abstractNumId w:val="51"/>
  </w:num>
  <w:num w:numId="37" w16cid:durableId="856427553">
    <w:abstractNumId w:val="16"/>
  </w:num>
  <w:num w:numId="38" w16cid:durableId="1160078557">
    <w:abstractNumId w:val="87"/>
  </w:num>
  <w:num w:numId="39" w16cid:durableId="1865708314">
    <w:abstractNumId w:val="76"/>
  </w:num>
  <w:num w:numId="40" w16cid:durableId="384062642">
    <w:abstractNumId w:val="56"/>
  </w:num>
  <w:num w:numId="41" w16cid:durableId="596641579">
    <w:abstractNumId w:val="94"/>
  </w:num>
  <w:num w:numId="42" w16cid:durableId="1888298204">
    <w:abstractNumId w:val="91"/>
  </w:num>
  <w:num w:numId="43" w16cid:durableId="221257309">
    <w:abstractNumId w:val="61"/>
  </w:num>
  <w:num w:numId="44" w16cid:durableId="1660814783">
    <w:abstractNumId w:val="34"/>
  </w:num>
  <w:num w:numId="45" w16cid:durableId="32508347">
    <w:abstractNumId w:val="58"/>
  </w:num>
  <w:num w:numId="46" w16cid:durableId="954406260">
    <w:abstractNumId w:val="35"/>
  </w:num>
  <w:num w:numId="47" w16cid:durableId="964851587">
    <w:abstractNumId w:val="43"/>
  </w:num>
  <w:num w:numId="48" w16cid:durableId="792480772">
    <w:abstractNumId w:val="14"/>
    <w:lvlOverride w:ilvl="0">
      <w:startOverride w:val="2"/>
    </w:lvlOverride>
    <w:lvlOverride w:ilvl="1"/>
    <w:lvlOverride w:ilvl="2"/>
    <w:lvlOverride w:ilvl="3"/>
    <w:lvlOverride w:ilvl="4"/>
    <w:lvlOverride w:ilvl="5"/>
    <w:lvlOverride w:ilvl="6"/>
    <w:lvlOverride w:ilvl="7"/>
    <w:lvlOverride w:ilvl="8"/>
  </w:num>
  <w:num w:numId="49" w16cid:durableId="862941594">
    <w:abstractNumId w:val="47"/>
  </w:num>
  <w:num w:numId="50" w16cid:durableId="1132796238">
    <w:abstractNumId w:val="27"/>
  </w:num>
  <w:num w:numId="51" w16cid:durableId="1677420792">
    <w:abstractNumId w:val="45"/>
  </w:num>
  <w:num w:numId="52" w16cid:durableId="1019889721">
    <w:abstractNumId w:val="62"/>
  </w:num>
  <w:num w:numId="53" w16cid:durableId="877670544">
    <w:abstractNumId w:val="71"/>
  </w:num>
  <w:num w:numId="54" w16cid:durableId="560871326">
    <w:abstractNumId w:val="53"/>
  </w:num>
  <w:num w:numId="55" w16cid:durableId="1375737468">
    <w:abstractNumId w:val="77"/>
  </w:num>
  <w:num w:numId="56" w16cid:durableId="1625650304">
    <w:abstractNumId w:val="55"/>
  </w:num>
  <w:num w:numId="57" w16cid:durableId="1855604776">
    <w:abstractNumId w:val="0"/>
  </w:num>
  <w:num w:numId="58" w16cid:durableId="120073448">
    <w:abstractNumId w:val="1"/>
  </w:num>
  <w:num w:numId="59" w16cid:durableId="496459516">
    <w:abstractNumId w:val="2"/>
  </w:num>
  <w:num w:numId="60" w16cid:durableId="1144008921">
    <w:abstractNumId w:val="4"/>
  </w:num>
  <w:num w:numId="61" w16cid:durableId="1854684032">
    <w:abstractNumId w:val="6"/>
  </w:num>
  <w:num w:numId="62" w16cid:durableId="2112045835">
    <w:abstractNumId w:val="9"/>
  </w:num>
  <w:num w:numId="63" w16cid:durableId="619459605">
    <w:abstractNumId w:val="44"/>
  </w:num>
  <w:num w:numId="64" w16cid:durableId="601573989">
    <w:abstractNumId w:val="54"/>
  </w:num>
  <w:num w:numId="65" w16cid:durableId="562910211">
    <w:abstractNumId w:val="54"/>
    <w:lvlOverride w:ilvl="0">
      <w:startOverride w:val="1"/>
      <w:lvl w:ilvl="0">
        <w:start w:val="1"/>
        <w:numFmt w:val="decimal"/>
        <w:lvlText w:val="%1)"/>
        <w:lvlJc w:val="left"/>
      </w:lvl>
    </w:lvlOverride>
  </w:num>
  <w:num w:numId="66" w16cid:durableId="283583371">
    <w:abstractNumId w:val="68"/>
  </w:num>
  <w:num w:numId="67" w16cid:durableId="1448310891">
    <w:abstractNumId w:val="19"/>
  </w:num>
  <w:num w:numId="68" w16cid:durableId="365639814">
    <w:abstractNumId w:val="65"/>
  </w:num>
  <w:num w:numId="69" w16cid:durableId="215817825">
    <w:abstractNumId w:val="25"/>
  </w:num>
  <w:num w:numId="70" w16cid:durableId="1827015594">
    <w:abstractNumId w:val="66"/>
  </w:num>
  <w:num w:numId="71" w16cid:durableId="292105848">
    <w:abstractNumId w:val="40"/>
  </w:num>
  <w:num w:numId="72" w16cid:durableId="214776864">
    <w:abstractNumId w:val="93"/>
  </w:num>
  <w:num w:numId="73" w16cid:durableId="162084793">
    <w:abstractNumId w:val="17"/>
  </w:num>
  <w:num w:numId="74" w16cid:durableId="962883844">
    <w:abstractNumId w:val="46"/>
  </w:num>
  <w:num w:numId="75" w16cid:durableId="802305682">
    <w:abstractNumId w:val="64"/>
  </w:num>
  <w:num w:numId="76" w16cid:durableId="643202101">
    <w:abstractNumId w:val="49"/>
  </w:num>
  <w:num w:numId="77" w16cid:durableId="969628491">
    <w:abstractNumId w:val="18"/>
  </w:num>
  <w:num w:numId="78" w16cid:durableId="582181976">
    <w:abstractNumId w:val="38"/>
  </w:num>
  <w:num w:numId="79" w16cid:durableId="1612932299">
    <w:abstractNumId w:val="23"/>
  </w:num>
  <w:num w:numId="80" w16cid:durableId="105777127">
    <w:abstractNumId w:val="83"/>
  </w:num>
  <w:num w:numId="81" w16cid:durableId="558636332">
    <w:abstractNumId w:val="72"/>
  </w:num>
  <w:num w:numId="82" w16cid:durableId="27610279">
    <w:abstractNumId w:val="89"/>
  </w:num>
  <w:num w:numId="83" w16cid:durableId="282080903">
    <w:abstractNumId w:val="93"/>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860583295">
    <w:abstractNumId w:val="70"/>
  </w:num>
  <w:num w:numId="85" w16cid:durableId="419372612">
    <w:abstractNumId w:val="30"/>
  </w:num>
  <w:num w:numId="86" w16cid:durableId="414086310">
    <w:abstractNumId w:val="86"/>
  </w:num>
  <w:num w:numId="87" w16cid:durableId="1055393094">
    <w:abstractNumId w:val="20"/>
  </w:num>
  <w:num w:numId="88" w16cid:durableId="127186437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847452683">
    <w:abstractNumId w:val="26"/>
  </w:num>
  <w:num w:numId="90" w16cid:durableId="1048920518">
    <w:abstractNumId w:val="73"/>
  </w:num>
  <w:num w:numId="91" w16cid:durableId="2061977707">
    <w:abstractNumId w:val="57"/>
  </w:num>
  <w:num w:numId="92" w16cid:durableId="1418748352">
    <w:abstractNumId w:val="41"/>
  </w:num>
  <w:num w:numId="93" w16cid:durableId="18432810">
    <w:abstractNumId w:val="85"/>
  </w:num>
  <w:num w:numId="94" w16cid:durableId="520166695">
    <w:abstractNumId w:val="7"/>
  </w:num>
  <w:num w:numId="95" w16cid:durableId="406074443">
    <w:abstractNumId w:val="79"/>
  </w:num>
  <w:num w:numId="96" w16cid:durableId="798301056">
    <w:abstractNumId w:val="52"/>
  </w:num>
  <w:num w:numId="97" w16cid:durableId="310912046">
    <w:abstractNumId w:val="29"/>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A96"/>
    <w:rsid w:val="00012F10"/>
    <w:rsid w:val="00045A6F"/>
    <w:rsid w:val="0007597E"/>
    <w:rsid w:val="00097BAE"/>
    <w:rsid w:val="00112CD8"/>
    <w:rsid w:val="00171444"/>
    <w:rsid w:val="00186C60"/>
    <w:rsid w:val="001A4E5F"/>
    <w:rsid w:val="002131E6"/>
    <w:rsid w:val="0023288D"/>
    <w:rsid w:val="002553B9"/>
    <w:rsid w:val="00261F43"/>
    <w:rsid w:val="00270E81"/>
    <w:rsid w:val="002C2B0E"/>
    <w:rsid w:val="002E77FE"/>
    <w:rsid w:val="00322278"/>
    <w:rsid w:val="0038241E"/>
    <w:rsid w:val="0038375D"/>
    <w:rsid w:val="00384D63"/>
    <w:rsid w:val="00390D70"/>
    <w:rsid w:val="003B0575"/>
    <w:rsid w:val="003C4A38"/>
    <w:rsid w:val="003F407C"/>
    <w:rsid w:val="004A03A9"/>
    <w:rsid w:val="00525FCA"/>
    <w:rsid w:val="00587985"/>
    <w:rsid w:val="006100DD"/>
    <w:rsid w:val="006326D3"/>
    <w:rsid w:val="00636921"/>
    <w:rsid w:val="00643BDC"/>
    <w:rsid w:val="00692931"/>
    <w:rsid w:val="006A2D7E"/>
    <w:rsid w:val="006F4A21"/>
    <w:rsid w:val="007256A3"/>
    <w:rsid w:val="0076354F"/>
    <w:rsid w:val="007F5E08"/>
    <w:rsid w:val="008112D5"/>
    <w:rsid w:val="00824087"/>
    <w:rsid w:val="008414ED"/>
    <w:rsid w:val="008D1B32"/>
    <w:rsid w:val="008D7EB1"/>
    <w:rsid w:val="008E1C83"/>
    <w:rsid w:val="009B7D07"/>
    <w:rsid w:val="009D7377"/>
    <w:rsid w:val="00A10FD4"/>
    <w:rsid w:val="00B01BFA"/>
    <w:rsid w:val="00B47FF9"/>
    <w:rsid w:val="00B729B6"/>
    <w:rsid w:val="00B87386"/>
    <w:rsid w:val="00B92D47"/>
    <w:rsid w:val="00B93B76"/>
    <w:rsid w:val="00B95098"/>
    <w:rsid w:val="00BC6C44"/>
    <w:rsid w:val="00C04914"/>
    <w:rsid w:val="00C2300E"/>
    <w:rsid w:val="00C44B02"/>
    <w:rsid w:val="00C47608"/>
    <w:rsid w:val="00C667DF"/>
    <w:rsid w:val="00CD71E9"/>
    <w:rsid w:val="00CE141C"/>
    <w:rsid w:val="00D86D7B"/>
    <w:rsid w:val="00DF62E0"/>
    <w:rsid w:val="00E32283"/>
    <w:rsid w:val="00E74C4D"/>
    <w:rsid w:val="00F31E82"/>
    <w:rsid w:val="00F33C5B"/>
    <w:rsid w:val="00F433AA"/>
    <w:rsid w:val="00F90E3C"/>
    <w:rsid w:val="00FB34D0"/>
    <w:rsid w:val="00FC1035"/>
    <w:rsid w:val="00FE2684"/>
    <w:rsid w:val="00FE5157"/>
    <w:rsid w:val="00FF7A9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70323"/>
  <w15:chartTrackingRefBased/>
  <w15:docId w15:val="{B51CAD85-E1E1-42CE-BF99-D15078184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F7A96"/>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qFormat/>
    <w:rsid w:val="00FF7A96"/>
    <w:pPr>
      <w:keepNext/>
      <w:jc w:val="center"/>
      <w:outlineLvl w:val="0"/>
    </w:pPr>
    <w:rPr>
      <w:sz w:val="36"/>
    </w:rPr>
  </w:style>
  <w:style w:type="paragraph" w:styleId="Nagwek3">
    <w:name w:val="heading 3"/>
    <w:basedOn w:val="Normalny"/>
    <w:next w:val="Normalny"/>
    <w:link w:val="Nagwek3Znak"/>
    <w:uiPriority w:val="9"/>
    <w:qFormat/>
    <w:rsid w:val="00FF7A96"/>
    <w:pPr>
      <w:keepNext/>
      <w:outlineLvl w:val="2"/>
    </w:pPr>
    <w:rPr>
      <w:b/>
      <w:sz w:val="28"/>
    </w:rPr>
  </w:style>
  <w:style w:type="paragraph" w:styleId="Nagwek7">
    <w:name w:val="heading 7"/>
    <w:basedOn w:val="Normalny"/>
    <w:next w:val="Normalny"/>
    <w:link w:val="Nagwek7Znak"/>
    <w:qFormat/>
    <w:rsid w:val="00FF7A96"/>
    <w:pPr>
      <w:keepNext/>
      <w:jc w:val="both"/>
      <w:outlineLvl w:val="6"/>
    </w:pPr>
    <w:rPr>
      <w:b/>
      <w:sz w:val="24"/>
    </w:rPr>
  </w:style>
  <w:style w:type="paragraph" w:styleId="Nagwek8">
    <w:name w:val="heading 8"/>
    <w:basedOn w:val="Normalny"/>
    <w:next w:val="Normalny"/>
    <w:link w:val="Nagwek8Znak"/>
    <w:qFormat/>
    <w:rsid w:val="00FF7A96"/>
    <w:pPr>
      <w:keepNext/>
      <w:widowControl w:val="0"/>
      <w:numPr>
        <w:numId w:val="56"/>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FF7A96"/>
    <w:rPr>
      <w:rFonts w:ascii="Times New Roman" w:eastAsia="Times New Roman" w:hAnsi="Times New Roman" w:cs="Times New Roman"/>
      <w:kern w:val="0"/>
      <w:sz w:val="36"/>
      <w:szCs w:val="20"/>
      <w:lang w:eastAsia="pl-PL"/>
      <w14:ligatures w14:val="none"/>
    </w:rPr>
  </w:style>
  <w:style w:type="character" w:customStyle="1" w:styleId="Nagwek3Znak">
    <w:name w:val="Nagłówek 3 Znak"/>
    <w:basedOn w:val="Domylnaczcionkaakapitu"/>
    <w:link w:val="Nagwek3"/>
    <w:uiPriority w:val="9"/>
    <w:rsid w:val="00FF7A96"/>
    <w:rPr>
      <w:rFonts w:ascii="Times New Roman" w:eastAsia="Times New Roman" w:hAnsi="Times New Roman" w:cs="Times New Roman"/>
      <w:b/>
      <w:kern w:val="0"/>
      <w:sz w:val="28"/>
      <w:szCs w:val="20"/>
      <w:lang w:eastAsia="pl-PL"/>
      <w14:ligatures w14:val="none"/>
    </w:rPr>
  </w:style>
  <w:style w:type="character" w:customStyle="1" w:styleId="Nagwek7Znak">
    <w:name w:val="Nagłówek 7 Znak"/>
    <w:basedOn w:val="Domylnaczcionkaakapitu"/>
    <w:link w:val="Nagwek7"/>
    <w:rsid w:val="00FF7A96"/>
    <w:rPr>
      <w:rFonts w:ascii="Times New Roman" w:eastAsia="Times New Roman" w:hAnsi="Times New Roman" w:cs="Times New Roman"/>
      <w:b/>
      <w:kern w:val="0"/>
      <w:sz w:val="24"/>
      <w:szCs w:val="20"/>
      <w:lang w:eastAsia="pl-PL"/>
      <w14:ligatures w14:val="none"/>
    </w:rPr>
  </w:style>
  <w:style w:type="character" w:customStyle="1" w:styleId="Nagwek8Znak">
    <w:name w:val="Nagłówek 8 Znak"/>
    <w:basedOn w:val="Domylnaczcionkaakapitu"/>
    <w:link w:val="Nagwek8"/>
    <w:rsid w:val="00FF7A96"/>
    <w:rPr>
      <w:rFonts w:ascii="Times New Roman" w:eastAsia="Times New Roman" w:hAnsi="Times New Roman" w:cs="Times New Roman"/>
      <w:b/>
      <w:bCs/>
      <w:kern w:val="0"/>
      <w:sz w:val="24"/>
      <w:szCs w:val="24"/>
      <w:lang w:eastAsia="pl-PL"/>
      <w14:ligatures w14:val="none"/>
    </w:rPr>
  </w:style>
  <w:style w:type="paragraph" w:styleId="Stopka">
    <w:name w:val="footer"/>
    <w:aliases w:val="Stopka Znak1 Znak,Stopka Znak Znak Znak"/>
    <w:basedOn w:val="Normalny"/>
    <w:link w:val="StopkaZnak"/>
    <w:uiPriority w:val="99"/>
    <w:rsid w:val="00FF7A96"/>
    <w:pPr>
      <w:tabs>
        <w:tab w:val="center" w:pos="4536"/>
        <w:tab w:val="right" w:pos="9072"/>
      </w:tabs>
    </w:pPr>
    <w:rPr>
      <w:sz w:val="28"/>
    </w:rPr>
  </w:style>
  <w:style w:type="character" w:customStyle="1" w:styleId="StopkaZnak">
    <w:name w:val="Stopka Znak"/>
    <w:aliases w:val="Stopka Znak1 Znak Znak,Stopka Znak Znak Znak Znak"/>
    <w:basedOn w:val="Domylnaczcionkaakapitu"/>
    <w:link w:val="Stopka"/>
    <w:uiPriority w:val="99"/>
    <w:rsid w:val="00FF7A96"/>
    <w:rPr>
      <w:rFonts w:ascii="Times New Roman" w:eastAsia="Times New Roman" w:hAnsi="Times New Roman" w:cs="Times New Roman"/>
      <w:kern w:val="0"/>
      <w:sz w:val="28"/>
      <w:szCs w:val="20"/>
      <w:lang w:eastAsia="pl-PL"/>
      <w14:ligatures w14:val="none"/>
    </w:rPr>
  </w:style>
  <w:style w:type="paragraph" w:styleId="Tekstpodstawowy2">
    <w:name w:val="Body Text 2"/>
    <w:basedOn w:val="Normalny"/>
    <w:link w:val="Tekstpodstawowy2Znak"/>
    <w:rsid w:val="00FF7A96"/>
    <w:pPr>
      <w:jc w:val="both"/>
    </w:pPr>
    <w:rPr>
      <w:sz w:val="32"/>
    </w:rPr>
  </w:style>
  <w:style w:type="character" w:customStyle="1" w:styleId="Tekstpodstawowy2Znak">
    <w:name w:val="Tekst podstawowy 2 Znak"/>
    <w:basedOn w:val="Domylnaczcionkaakapitu"/>
    <w:link w:val="Tekstpodstawowy2"/>
    <w:rsid w:val="00FF7A96"/>
    <w:rPr>
      <w:rFonts w:ascii="Times New Roman" w:eastAsia="Times New Roman" w:hAnsi="Times New Roman" w:cs="Times New Roman"/>
      <w:kern w:val="0"/>
      <w:sz w:val="32"/>
      <w:szCs w:val="20"/>
      <w:lang w:eastAsia="pl-PL"/>
      <w14:ligatures w14:val="none"/>
    </w:rPr>
  </w:style>
  <w:style w:type="paragraph" w:styleId="Tekstpodstawowy">
    <w:name w:val="Body Text"/>
    <w:aliases w:val="Tekst podstawowy Znak Znak Znak Znak,Tekst podstawowy Znak Znak Znak Znak Znak,Tekst podstawowy Znak Znak, Znak,Znak,Tekst podstawow.(F2),(F2)"/>
    <w:basedOn w:val="Normalny"/>
    <w:link w:val="TekstpodstawowyZnak"/>
    <w:rsid w:val="00FF7A96"/>
    <w:pPr>
      <w:tabs>
        <w:tab w:val="left" w:pos="142"/>
      </w:tabs>
      <w:jc w:val="both"/>
    </w:pPr>
    <w:rPr>
      <w:sz w:val="28"/>
    </w:rPr>
  </w:style>
  <w:style w:type="character" w:customStyle="1" w:styleId="TekstpodstawowyZnak">
    <w:name w:val="Tekst podstawowy Znak"/>
    <w:aliases w:val="Tekst podstawowy Znak Znak Znak Znak Znak2,Tekst podstawowy Znak Znak Znak Znak Znak Znak,Tekst podstawowy Znak Znak Znak, Znak Znak,Znak Znak,Tekst podstawow.(F2) Znak,(F2) Znak"/>
    <w:basedOn w:val="Domylnaczcionkaakapitu"/>
    <w:link w:val="Tekstpodstawowy"/>
    <w:qFormat/>
    <w:rsid w:val="00FF7A96"/>
    <w:rPr>
      <w:rFonts w:ascii="Times New Roman" w:eastAsia="Times New Roman" w:hAnsi="Times New Roman" w:cs="Times New Roman"/>
      <w:kern w:val="0"/>
      <w:sz w:val="28"/>
      <w:szCs w:val="20"/>
      <w:lang w:eastAsia="pl-PL"/>
      <w14:ligatures w14:val="none"/>
    </w:rPr>
  </w:style>
  <w:style w:type="paragraph" w:styleId="Nagwek">
    <w:name w:val="header"/>
    <w:aliases w:val="Nagłówek strony"/>
    <w:basedOn w:val="Normalny"/>
    <w:link w:val="NagwekZnak"/>
    <w:rsid w:val="00FF7A96"/>
    <w:pPr>
      <w:tabs>
        <w:tab w:val="center" w:pos="4536"/>
        <w:tab w:val="right" w:pos="9072"/>
      </w:tabs>
    </w:pPr>
    <w:rPr>
      <w:sz w:val="24"/>
    </w:rPr>
  </w:style>
  <w:style w:type="character" w:customStyle="1" w:styleId="NagwekZnak">
    <w:name w:val="Nagłówek Znak"/>
    <w:aliases w:val="Nagłówek strony Znak"/>
    <w:basedOn w:val="Domylnaczcionkaakapitu"/>
    <w:link w:val="Nagwek"/>
    <w:rsid w:val="00FF7A96"/>
    <w:rPr>
      <w:rFonts w:ascii="Times New Roman" w:eastAsia="Times New Roman" w:hAnsi="Times New Roman" w:cs="Times New Roman"/>
      <w:kern w:val="0"/>
      <w:sz w:val="24"/>
      <w:szCs w:val="20"/>
      <w:lang w:eastAsia="pl-PL"/>
      <w14:ligatures w14:val="none"/>
    </w:rPr>
  </w:style>
  <w:style w:type="character" w:styleId="Numerstrony">
    <w:name w:val="page number"/>
    <w:basedOn w:val="Domylnaczcionkaakapitu"/>
    <w:rsid w:val="00FF7A96"/>
  </w:style>
  <w:style w:type="character" w:styleId="Hipercze">
    <w:name w:val="Hyperlink"/>
    <w:rsid w:val="00FF7A96"/>
    <w:rPr>
      <w:color w:val="0000FF"/>
      <w:u w:val="single"/>
    </w:rPr>
  </w:style>
  <w:style w:type="paragraph" w:customStyle="1" w:styleId="ust">
    <w:name w:val="ust"/>
    <w:rsid w:val="00FF7A96"/>
    <w:pPr>
      <w:spacing w:before="60" w:after="60" w:line="240" w:lineRule="auto"/>
      <w:ind w:left="426" w:hanging="284"/>
      <w:jc w:val="both"/>
    </w:pPr>
    <w:rPr>
      <w:rFonts w:ascii="Times New Roman" w:eastAsia="Times New Roman" w:hAnsi="Times New Roman" w:cs="Times New Roman"/>
      <w:kern w:val="0"/>
      <w:sz w:val="24"/>
      <w:szCs w:val="20"/>
      <w:lang w:eastAsia="pl-PL"/>
      <w14:ligatures w14:val="none"/>
    </w:rPr>
  </w:style>
  <w:style w:type="character" w:customStyle="1" w:styleId="TekstpodstawowyZnakZnakZnakZnakZnak1">
    <w:name w:val="Tekst podstawowy Znak Znak Znak Znak Znak1"/>
    <w:aliases w:val="Tekst podstawowy Znak Znak Znak Znak Znak Znak Znak"/>
    <w:rsid w:val="00FF7A96"/>
    <w:rPr>
      <w:sz w:val="28"/>
      <w:lang w:val="pl-PL" w:eastAsia="pl-PL" w:bidi="ar-SA"/>
    </w:rPr>
  </w:style>
  <w:style w:type="paragraph" w:customStyle="1" w:styleId="WW-Tekstpodstawowy2">
    <w:name w:val="WW-Tekst podstawowy 2"/>
    <w:basedOn w:val="Normalny"/>
    <w:rsid w:val="00FF7A96"/>
    <w:pPr>
      <w:suppressAutoHyphens/>
      <w:jc w:val="both"/>
    </w:pPr>
    <w:rPr>
      <w:lang w:eastAsia="ar-SA"/>
    </w:rPr>
  </w:style>
  <w:style w:type="paragraph" w:styleId="Tekstdymka">
    <w:name w:val="Balloon Text"/>
    <w:basedOn w:val="Normalny"/>
    <w:link w:val="TekstdymkaZnak"/>
    <w:uiPriority w:val="99"/>
    <w:semiHidden/>
    <w:rsid w:val="00FF7A96"/>
    <w:rPr>
      <w:rFonts w:ascii="Tahoma" w:hAnsi="Tahoma" w:cs="Tahoma"/>
      <w:sz w:val="16"/>
      <w:szCs w:val="16"/>
    </w:rPr>
  </w:style>
  <w:style w:type="character" w:customStyle="1" w:styleId="TekstdymkaZnak">
    <w:name w:val="Tekst dymka Znak"/>
    <w:basedOn w:val="Domylnaczcionkaakapitu"/>
    <w:link w:val="Tekstdymka"/>
    <w:uiPriority w:val="99"/>
    <w:semiHidden/>
    <w:rsid w:val="00FF7A96"/>
    <w:rPr>
      <w:rFonts w:ascii="Tahoma" w:eastAsia="Times New Roman" w:hAnsi="Tahoma" w:cs="Tahoma"/>
      <w:kern w:val="0"/>
      <w:sz w:val="16"/>
      <w:szCs w:val="16"/>
      <w:lang w:eastAsia="pl-PL"/>
      <w14:ligatures w14:val="none"/>
    </w:rPr>
  </w:style>
  <w:style w:type="paragraph" w:styleId="Tekstpodstawowy3">
    <w:name w:val="Body Text 3"/>
    <w:basedOn w:val="Normalny"/>
    <w:link w:val="Tekstpodstawowy3Znak"/>
    <w:rsid w:val="00FF7A96"/>
    <w:pPr>
      <w:spacing w:after="120"/>
    </w:pPr>
    <w:rPr>
      <w:sz w:val="16"/>
      <w:szCs w:val="16"/>
    </w:rPr>
  </w:style>
  <w:style w:type="character" w:customStyle="1" w:styleId="Tekstpodstawowy3Znak">
    <w:name w:val="Tekst podstawowy 3 Znak"/>
    <w:basedOn w:val="Domylnaczcionkaakapitu"/>
    <w:link w:val="Tekstpodstawowy3"/>
    <w:rsid w:val="00FF7A96"/>
    <w:rPr>
      <w:rFonts w:ascii="Times New Roman" w:eastAsia="Times New Roman" w:hAnsi="Times New Roman" w:cs="Times New Roman"/>
      <w:kern w:val="0"/>
      <w:sz w:val="16"/>
      <w:szCs w:val="16"/>
      <w:lang w:eastAsia="pl-PL"/>
      <w14:ligatures w14:val="none"/>
    </w:rPr>
  </w:style>
  <w:style w:type="paragraph" w:customStyle="1" w:styleId="pkt">
    <w:name w:val="pkt"/>
    <w:basedOn w:val="Normalny"/>
    <w:rsid w:val="00FF7A96"/>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F7A96"/>
    <w:pPr>
      <w:widowControl w:val="0"/>
      <w:suppressAutoHyphens/>
    </w:pPr>
    <w:rPr>
      <w:kern w:val="1"/>
      <w:sz w:val="24"/>
      <w:szCs w:val="24"/>
    </w:rPr>
  </w:style>
  <w:style w:type="character" w:styleId="Odwoaniedokomentarza">
    <w:name w:val="annotation reference"/>
    <w:semiHidden/>
    <w:rsid w:val="00FF7A96"/>
    <w:rPr>
      <w:sz w:val="16"/>
      <w:szCs w:val="16"/>
    </w:rPr>
  </w:style>
  <w:style w:type="paragraph" w:styleId="Tekstkomentarza">
    <w:name w:val="annotation text"/>
    <w:basedOn w:val="Normalny"/>
    <w:link w:val="TekstkomentarzaZnak"/>
    <w:semiHidden/>
    <w:rsid w:val="00FF7A96"/>
  </w:style>
  <w:style w:type="character" w:customStyle="1" w:styleId="TekstkomentarzaZnak">
    <w:name w:val="Tekst komentarza Znak"/>
    <w:basedOn w:val="Domylnaczcionkaakapitu"/>
    <w:link w:val="Tekstkomentarza"/>
    <w:semiHidden/>
    <w:rsid w:val="00FF7A96"/>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rsid w:val="00FF7A96"/>
    <w:rPr>
      <w:b/>
      <w:bCs/>
    </w:rPr>
  </w:style>
  <w:style w:type="character" w:customStyle="1" w:styleId="TematkomentarzaZnak">
    <w:name w:val="Temat komentarza Znak"/>
    <w:basedOn w:val="TekstkomentarzaZnak"/>
    <w:link w:val="Tematkomentarza"/>
    <w:uiPriority w:val="99"/>
    <w:semiHidden/>
    <w:rsid w:val="00FF7A96"/>
    <w:rPr>
      <w:rFonts w:ascii="Times New Roman" w:eastAsia="Times New Roman" w:hAnsi="Times New Roman" w:cs="Times New Roman"/>
      <w:b/>
      <w:bCs/>
      <w:kern w:val="0"/>
      <w:sz w:val="20"/>
      <w:szCs w:val="20"/>
      <w:lang w:eastAsia="pl-PL"/>
      <w14:ligatures w14:val="none"/>
    </w:rPr>
  </w:style>
  <w:style w:type="paragraph" w:styleId="Akapitzlist">
    <w:name w:val="List Paragraph"/>
    <w:aliases w:val="Numerowanie,Akapit z listą BS,sw tekst,wypunktowanie,L1,Akapit z listą5,List Paragraph,CW_Lista,T_SZ_List Paragraph,normalny tekst,Kolorowa lista — akcent 11,Colorful List Accent 1,Akapit z listą4,Akapit z listą1,Obiekt,lp1"/>
    <w:basedOn w:val="Normalny"/>
    <w:link w:val="AkapitzlistZnak"/>
    <w:uiPriority w:val="34"/>
    <w:qFormat/>
    <w:rsid w:val="00FF7A96"/>
    <w:pPr>
      <w:ind w:left="708"/>
    </w:pPr>
  </w:style>
  <w:style w:type="paragraph" w:styleId="Tekstprzypisukocowego">
    <w:name w:val="endnote text"/>
    <w:basedOn w:val="Normalny"/>
    <w:link w:val="TekstprzypisukocowegoZnak"/>
    <w:uiPriority w:val="99"/>
    <w:semiHidden/>
    <w:unhideWhenUsed/>
    <w:rsid w:val="00FF7A96"/>
  </w:style>
  <w:style w:type="character" w:customStyle="1" w:styleId="TekstprzypisukocowegoZnak">
    <w:name w:val="Tekst przypisu końcowego Znak"/>
    <w:basedOn w:val="Domylnaczcionkaakapitu"/>
    <w:link w:val="Tekstprzypisukocowego"/>
    <w:uiPriority w:val="99"/>
    <w:semiHidden/>
    <w:rsid w:val="00FF7A96"/>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FF7A96"/>
    <w:rPr>
      <w:vertAlign w:val="superscript"/>
    </w:rPr>
  </w:style>
  <w:style w:type="character" w:styleId="UyteHipercze">
    <w:name w:val="FollowedHyperlink"/>
    <w:basedOn w:val="Domylnaczcionkaakapitu"/>
    <w:uiPriority w:val="99"/>
    <w:semiHidden/>
    <w:unhideWhenUsed/>
    <w:rsid w:val="00FF7A96"/>
    <w:rPr>
      <w:color w:val="954F72" w:themeColor="followedHyperlink"/>
      <w:u w:val="single"/>
    </w:rPr>
  </w:style>
  <w:style w:type="paragraph" w:styleId="Tekstprzypisudolnego">
    <w:name w:val="footnote text"/>
    <w:basedOn w:val="Normalny"/>
    <w:link w:val="TekstprzypisudolnegoZnak"/>
    <w:uiPriority w:val="99"/>
    <w:rsid w:val="00FF7A96"/>
  </w:style>
  <w:style w:type="character" w:customStyle="1" w:styleId="TekstprzypisudolnegoZnak">
    <w:name w:val="Tekst przypisu dolnego Znak"/>
    <w:basedOn w:val="Domylnaczcionkaakapitu"/>
    <w:link w:val="Tekstprzypisudolnego"/>
    <w:uiPriority w:val="99"/>
    <w:rsid w:val="00FF7A96"/>
    <w:rPr>
      <w:rFonts w:ascii="Times New Roman" w:eastAsia="Times New Roman" w:hAnsi="Times New Roman" w:cs="Times New Roman"/>
      <w:kern w:val="0"/>
      <w:sz w:val="20"/>
      <w:szCs w:val="20"/>
      <w:lang w:eastAsia="pl-PL"/>
      <w14:ligatures w14:val="none"/>
    </w:rPr>
  </w:style>
  <w:style w:type="character" w:styleId="Odwoanieprzypisudolnego">
    <w:name w:val="footnote reference"/>
    <w:uiPriority w:val="99"/>
    <w:rsid w:val="00FF7A96"/>
    <w:rPr>
      <w:vertAlign w:val="superscript"/>
    </w:rPr>
  </w:style>
  <w:style w:type="paragraph" w:customStyle="1" w:styleId="BodyText21">
    <w:name w:val="Body Text 21"/>
    <w:basedOn w:val="Normalny"/>
    <w:uiPriority w:val="99"/>
    <w:rsid w:val="00FF7A96"/>
    <w:pPr>
      <w:widowControl w:val="0"/>
      <w:tabs>
        <w:tab w:val="left" w:pos="7797"/>
      </w:tabs>
      <w:jc w:val="both"/>
    </w:pPr>
    <w:rPr>
      <w:sz w:val="24"/>
    </w:rPr>
  </w:style>
  <w:style w:type="character" w:customStyle="1" w:styleId="AkapitzlistZnak">
    <w:name w:val="Akapit z listą Znak"/>
    <w:aliases w:val="Numerowanie Znak,Akapit z listą BS Znak,sw tekst Znak,wypunktowanie Znak,L1 Znak,Akapit z listą5 Znak,List Paragraph Znak,CW_Lista Znak,T_SZ_List Paragraph Znak,normalny tekst Znak,Kolorowa lista — akcent 11 Znak,Akapit z listą4 Znak"/>
    <w:link w:val="Akapitzlist"/>
    <w:uiPriority w:val="34"/>
    <w:qFormat/>
    <w:locked/>
    <w:rsid w:val="00FF7A96"/>
    <w:rPr>
      <w:rFonts w:ascii="Times New Roman" w:eastAsia="Times New Roman" w:hAnsi="Times New Roman" w:cs="Times New Roman"/>
      <w:kern w:val="0"/>
      <w:sz w:val="20"/>
      <w:szCs w:val="20"/>
      <w:lang w:eastAsia="pl-PL"/>
      <w14:ligatures w14:val="none"/>
    </w:rPr>
  </w:style>
  <w:style w:type="character" w:customStyle="1" w:styleId="alb">
    <w:name w:val="a_lb"/>
    <w:basedOn w:val="Domylnaczcionkaakapitu"/>
    <w:rsid w:val="00FF7A96"/>
  </w:style>
  <w:style w:type="paragraph" w:styleId="Tekstpodstawowywcity">
    <w:name w:val="Body Text Indent"/>
    <w:basedOn w:val="Normalny"/>
    <w:link w:val="TekstpodstawowywcityZnak"/>
    <w:uiPriority w:val="99"/>
    <w:unhideWhenUsed/>
    <w:rsid w:val="00FF7A96"/>
    <w:pPr>
      <w:spacing w:after="120"/>
      <w:ind w:left="283"/>
    </w:pPr>
  </w:style>
  <w:style w:type="character" w:customStyle="1" w:styleId="TekstpodstawowywcityZnak">
    <w:name w:val="Tekst podstawowy wcięty Znak"/>
    <w:basedOn w:val="Domylnaczcionkaakapitu"/>
    <w:link w:val="Tekstpodstawowywcity"/>
    <w:uiPriority w:val="99"/>
    <w:rsid w:val="00FF7A96"/>
    <w:rPr>
      <w:rFonts w:ascii="Times New Roman" w:eastAsia="Times New Roman" w:hAnsi="Times New Roman" w:cs="Times New Roman"/>
      <w:kern w:val="0"/>
      <w:sz w:val="20"/>
      <w:szCs w:val="20"/>
      <w:lang w:eastAsia="pl-PL"/>
      <w14:ligatures w14:val="none"/>
    </w:rPr>
  </w:style>
  <w:style w:type="paragraph" w:customStyle="1" w:styleId="1">
    <w:name w:val="1."/>
    <w:basedOn w:val="Normalny"/>
    <w:rsid w:val="00FF7A96"/>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FF7A96"/>
    <w:pPr>
      <w:autoSpaceDE w:val="0"/>
      <w:autoSpaceDN w:val="0"/>
      <w:adjustRightInd w:val="0"/>
      <w:spacing w:after="0" w:line="240" w:lineRule="auto"/>
    </w:pPr>
    <w:rPr>
      <w:rFonts w:ascii="Calibri" w:eastAsia="Times New Roman" w:hAnsi="Calibri" w:cs="Calibri"/>
      <w:color w:val="000000"/>
      <w:kern w:val="0"/>
      <w:sz w:val="24"/>
      <w:szCs w:val="24"/>
      <w:lang w:eastAsia="pl-PL"/>
      <w14:ligatures w14:val="none"/>
    </w:rPr>
  </w:style>
  <w:style w:type="character" w:styleId="Uwydatnienie">
    <w:name w:val="Emphasis"/>
    <w:basedOn w:val="Domylnaczcionkaakapitu"/>
    <w:uiPriority w:val="20"/>
    <w:qFormat/>
    <w:rsid w:val="00FF7A96"/>
    <w:rPr>
      <w:i/>
      <w:iCs/>
    </w:rPr>
  </w:style>
  <w:style w:type="paragraph" w:styleId="Tekstpodstawowywcity3">
    <w:name w:val="Body Text Indent 3"/>
    <w:basedOn w:val="Normalny"/>
    <w:link w:val="Tekstpodstawowywcity3Znak"/>
    <w:rsid w:val="00FF7A96"/>
    <w:pPr>
      <w:spacing w:after="120"/>
      <w:ind w:left="283"/>
    </w:pPr>
    <w:rPr>
      <w:sz w:val="16"/>
      <w:szCs w:val="16"/>
    </w:rPr>
  </w:style>
  <w:style w:type="character" w:customStyle="1" w:styleId="Tekstpodstawowywcity3Znak">
    <w:name w:val="Tekst podstawowy wcięty 3 Znak"/>
    <w:basedOn w:val="Domylnaczcionkaakapitu"/>
    <w:link w:val="Tekstpodstawowywcity3"/>
    <w:rsid w:val="00FF7A96"/>
    <w:rPr>
      <w:rFonts w:ascii="Times New Roman" w:eastAsia="Times New Roman" w:hAnsi="Times New Roman" w:cs="Times New Roman"/>
      <w:kern w:val="0"/>
      <w:sz w:val="16"/>
      <w:szCs w:val="16"/>
      <w:lang w:eastAsia="pl-PL"/>
      <w14:ligatures w14:val="none"/>
    </w:rPr>
  </w:style>
  <w:style w:type="paragraph" w:customStyle="1" w:styleId="Normalny1">
    <w:name w:val="Normalny1"/>
    <w:rsid w:val="00FF7A96"/>
    <w:pPr>
      <w:suppressAutoHyphens/>
      <w:spacing w:after="200" w:line="276" w:lineRule="auto"/>
      <w:textAlignment w:val="baseline"/>
    </w:pPr>
    <w:rPr>
      <w:rFonts w:ascii="Calibri" w:eastAsia="Calibri" w:hAnsi="Calibri" w:cs="Times New Roman"/>
      <w:kern w:val="0"/>
      <w14:ligatures w14:val="none"/>
    </w:rPr>
  </w:style>
  <w:style w:type="paragraph" w:customStyle="1" w:styleId="Lista-1i">
    <w:name w:val="Lista - 1i"/>
    <w:basedOn w:val="Normalny"/>
    <w:rsid w:val="00FF7A96"/>
    <w:pPr>
      <w:spacing w:before="96" w:line="288" w:lineRule="auto"/>
      <w:ind w:left="851" w:firstLine="357"/>
      <w:jc w:val="both"/>
    </w:pPr>
    <w:rPr>
      <w:rFonts w:ascii="Arial" w:hAnsi="Arial" w:cs="Arial"/>
      <w:sz w:val="24"/>
      <w:szCs w:val="24"/>
    </w:rPr>
  </w:style>
  <w:style w:type="character" w:styleId="Pogrubienie">
    <w:name w:val="Strong"/>
    <w:uiPriority w:val="22"/>
    <w:qFormat/>
    <w:rsid w:val="00FF7A96"/>
    <w:rPr>
      <w:b/>
      <w:bCs/>
    </w:rPr>
  </w:style>
  <w:style w:type="numbering" w:customStyle="1" w:styleId="WWNum12">
    <w:name w:val="WWNum12"/>
    <w:basedOn w:val="Bezlisty"/>
    <w:rsid w:val="00FF7A96"/>
    <w:pPr>
      <w:numPr>
        <w:numId w:val="64"/>
      </w:numPr>
    </w:pPr>
  </w:style>
  <w:style w:type="character" w:styleId="Nierozpoznanawzmianka">
    <w:name w:val="Unresolved Mention"/>
    <w:basedOn w:val="Domylnaczcionkaakapitu"/>
    <w:uiPriority w:val="99"/>
    <w:semiHidden/>
    <w:unhideWhenUsed/>
    <w:rsid w:val="00FF7A96"/>
    <w:rPr>
      <w:color w:val="605E5C"/>
      <w:shd w:val="clear" w:color="auto" w:fill="E1DFDD"/>
    </w:rPr>
  </w:style>
  <w:style w:type="paragraph" w:styleId="Poprawka">
    <w:name w:val="Revision"/>
    <w:hidden/>
    <w:uiPriority w:val="99"/>
    <w:semiHidden/>
    <w:rsid w:val="00FC1035"/>
    <w:pPr>
      <w:spacing w:after="0" w:line="240" w:lineRule="auto"/>
    </w:pPr>
    <w:rPr>
      <w:rFonts w:ascii="Times New Roman" w:eastAsia="Times New Roman" w:hAnsi="Times New Roman" w:cs="Times New Roman"/>
      <w:kern w:val="0"/>
      <w:sz w:val="20"/>
      <w:szCs w:val="2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34</Pages>
  <Words>14635</Words>
  <Characters>87810</Characters>
  <Application>Microsoft Office Word</Application>
  <DocSecurity>0</DocSecurity>
  <Lines>731</Lines>
  <Paragraphs>204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tomasz_jozefiak</dc:creator>
  <cp:keywords/>
  <dc:description/>
  <cp:lastModifiedBy>Marcin Salachna</cp:lastModifiedBy>
  <cp:revision>2</cp:revision>
  <dcterms:created xsi:type="dcterms:W3CDTF">2026-03-26T09:21:00Z</dcterms:created>
  <dcterms:modified xsi:type="dcterms:W3CDTF">2026-03-26T09:21:00Z</dcterms:modified>
</cp:coreProperties>
</file>