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9F8" w:rsidRPr="001729F8" w:rsidRDefault="000F2296" w:rsidP="001729F8">
      <w:pPr>
        <w:spacing w:after="0" w:line="240" w:lineRule="auto"/>
        <w:jc w:val="right"/>
        <w:rPr>
          <w:rStyle w:val="IntenseEmphasis"/>
          <w:rFonts w:cstheme="minorHAnsi"/>
          <w:b/>
          <w:bCs/>
          <w:i w:val="0"/>
          <w:iCs w:val="0"/>
          <w:color w:val="auto"/>
        </w:rPr>
      </w:pPr>
      <w:r>
        <w:rPr>
          <w:rStyle w:val="IntenseEmphasis"/>
          <w:rFonts w:cstheme="minorHAnsi"/>
          <w:b/>
          <w:bCs/>
          <w:i w:val="0"/>
          <w:iCs w:val="0"/>
          <w:color w:val="auto"/>
        </w:rPr>
        <w:t>Piekary Śląskie, 28</w:t>
      </w:r>
      <w:r w:rsidR="001729F8" w:rsidRPr="001729F8">
        <w:rPr>
          <w:rStyle w:val="IntenseEmphasis"/>
          <w:rFonts w:cstheme="minorHAnsi"/>
          <w:b/>
          <w:bCs/>
          <w:i w:val="0"/>
          <w:iCs w:val="0"/>
          <w:color w:val="auto"/>
        </w:rPr>
        <w:t>.02.2026</w:t>
      </w:r>
      <w:r w:rsidR="001729F8" w:rsidRPr="001729F8">
        <w:rPr>
          <w:rStyle w:val="IntenseEmphasis"/>
          <w:rFonts w:cstheme="minorHAnsi"/>
          <w:b/>
          <w:bCs/>
          <w:color w:val="auto"/>
        </w:rPr>
        <w:t>r.</w:t>
      </w:r>
    </w:p>
    <w:p w:rsidR="001729F8" w:rsidRDefault="001729F8" w:rsidP="001729F8">
      <w:pPr>
        <w:spacing w:after="0" w:line="240" w:lineRule="auto"/>
        <w:jc w:val="right"/>
        <w:rPr>
          <w:rFonts w:eastAsia="Arial" w:cs="Arial"/>
          <w:b/>
        </w:rPr>
      </w:pPr>
      <w:r>
        <w:rPr>
          <w:rFonts w:eastAsia="Arial" w:cs="Arial"/>
        </w:rPr>
        <w:tab/>
      </w:r>
    </w:p>
    <w:p w:rsidR="001729F8" w:rsidRDefault="001729F8" w:rsidP="001729F8">
      <w:pPr>
        <w:spacing w:after="0" w:line="240" w:lineRule="auto"/>
        <w:jc w:val="both"/>
        <w:rPr>
          <w:rFonts w:eastAsia="Arial" w:cs="Arial"/>
        </w:rPr>
      </w:pPr>
    </w:p>
    <w:p w:rsidR="001729F8" w:rsidRDefault="001729F8" w:rsidP="001729F8">
      <w:pPr>
        <w:spacing w:after="0" w:line="240" w:lineRule="auto"/>
        <w:jc w:val="both"/>
        <w:rPr>
          <w:rFonts w:eastAsia="Arial" w:cs="Arial"/>
        </w:rPr>
      </w:pPr>
      <w:r>
        <w:rPr>
          <w:rFonts w:eastAsia="Arial" w:cs="Arial"/>
        </w:rPr>
        <w:t xml:space="preserve">Nr sprawy: Z/MP5/1/2026                                </w:t>
      </w:r>
    </w:p>
    <w:p w:rsidR="001729F8" w:rsidRDefault="001729F8" w:rsidP="001729F8">
      <w:pPr>
        <w:spacing w:after="0" w:line="240" w:lineRule="auto"/>
        <w:jc w:val="both"/>
        <w:rPr>
          <w:rFonts w:eastAsia="Arial" w:cs="Arial"/>
        </w:rPr>
      </w:pPr>
    </w:p>
    <w:p w:rsidR="001729F8" w:rsidRDefault="001729F8" w:rsidP="001729F8">
      <w:pPr>
        <w:spacing w:after="0" w:line="240" w:lineRule="auto"/>
        <w:jc w:val="both"/>
        <w:rPr>
          <w:rFonts w:eastAsia="Arial" w:cs="Arial"/>
        </w:rPr>
      </w:pPr>
    </w:p>
    <w:p w:rsidR="001729F8" w:rsidRDefault="001729F8" w:rsidP="001729F8">
      <w:pPr>
        <w:spacing w:after="0" w:line="240" w:lineRule="auto"/>
        <w:jc w:val="both"/>
        <w:rPr>
          <w:rFonts w:eastAsia="Arial" w:cs="Arial"/>
          <w:b/>
        </w:rPr>
      </w:pPr>
      <w:r>
        <w:rPr>
          <w:rFonts w:eastAsia="Arial" w:cs="Arial"/>
          <w:b/>
        </w:rPr>
        <w:t>ZAMAWIAJĄCY</w:t>
      </w:r>
    </w:p>
    <w:p w:rsidR="001729F8" w:rsidRDefault="001729F8" w:rsidP="001729F8">
      <w:pPr>
        <w:pStyle w:val="Normalny1"/>
        <w:suppressAutoHyphens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kern w:val="0"/>
          <w:sz w:val="22"/>
          <w:szCs w:val="22"/>
        </w:rPr>
        <w:t xml:space="preserve">Miejskie Przedszkole Nr 5 z Oddziałami Integracyjnymi </w:t>
      </w:r>
    </w:p>
    <w:p w:rsidR="001729F8" w:rsidRDefault="001729F8" w:rsidP="001729F8">
      <w:pPr>
        <w:pStyle w:val="Normalny1"/>
        <w:suppressAutoHyphens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kern w:val="0"/>
          <w:sz w:val="22"/>
          <w:szCs w:val="22"/>
        </w:rPr>
        <w:t xml:space="preserve">41-943 Piekary Śląskie </w:t>
      </w:r>
    </w:p>
    <w:p w:rsidR="001729F8" w:rsidRDefault="001729F8" w:rsidP="001729F8">
      <w:pPr>
        <w:pStyle w:val="Normalny1"/>
        <w:suppressAutoHyphens w:val="0"/>
        <w:jc w:val="both"/>
        <w:rPr>
          <w:rFonts w:asciiTheme="minorHAnsi" w:hAnsiTheme="minorHAnsi"/>
          <w:kern w:val="0"/>
          <w:sz w:val="22"/>
          <w:szCs w:val="22"/>
        </w:rPr>
      </w:pPr>
      <w:r>
        <w:rPr>
          <w:rFonts w:asciiTheme="minorHAnsi" w:hAnsiTheme="minorHAnsi"/>
          <w:kern w:val="0"/>
          <w:sz w:val="22"/>
          <w:szCs w:val="22"/>
        </w:rPr>
        <w:t xml:space="preserve">ul. Alojzjanów 5 </w:t>
      </w:r>
    </w:p>
    <w:p w:rsidR="00667111" w:rsidRPr="00095764" w:rsidRDefault="001729F8" w:rsidP="001729F8">
      <w:pPr>
        <w:spacing w:after="0" w:line="240" w:lineRule="auto"/>
      </w:pPr>
      <w:r w:rsidRPr="00095764">
        <w:t>Adres e- mail: mp5@piekary.pl</w:t>
      </w:r>
    </w:p>
    <w:p w:rsidR="001729F8" w:rsidRPr="00095764" w:rsidRDefault="001729F8" w:rsidP="001729F8">
      <w:pPr>
        <w:spacing w:after="0" w:line="240" w:lineRule="auto"/>
      </w:pPr>
    </w:p>
    <w:p w:rsidR="001729F8" w:rsidRPr="00095764" w:rsidRDefault="001729F8" w:rsidP="001729F8">
      <w:pPr>
        <w:spacing w:after="0" w:line="240" w:lineRule="auto"/>
      </w:pPr>
    </w:p>
    <w:p w:rsidR="001729F8" w:rsidRPr="00095764" w:rsidRDefault="001729F8" w:rsidP="001729F8">
      <w:pPr>
        <w:spacing w:after="0" w:line="240" w:lineRule="auto"/>
      </w:pPr>
    </w:p>
    <w:p w:rsidR="001729F8" w:rsidRPr="00A17BC9" w:rsidRDefault="001729F8" w:rsidP="001729F8">
      <w:pPr>
        <w:shd w:val="clear" w:color="auto" w:fill="FFFFFF"/>
        <w:spacing w:after="0" w:line="240" w:lineRule="auto"/>
        <w:jc w:val="center"/>
        <w:rPr>
          <w:b/>
        </w:rPr>
      </w:pPr>
      <w:r w:rsidRPr="00A17BC9">
        <w:rPr>
          <w:b/>
        </w:rPr>
        <w:t xml:space="preserve">ZAWIADOMIENIE O UNIEWAŻNIENIU POSTĘPOWANIA DLA CZEŚCI II </w:t>
      </w:r>
    </w:p>
    <w:p w:rsidR="001729F8" w:rsidRPr="00A17BC9" w:rsidRDefault="001729F8" w:rsidP="001729F8">
      <w:pPr>
        <w:shd w:val="clear" w:color="auto" w:fill="FFFFFF"/>
        <w:spacing w:after="0" w:line="240" w:lineRule="auto"/>
      </w:pPr>
    </w:p>
    <w:p w:rsidR="001729F8" w:rsidRDefault="001729F8" w:rsidP="001729F8">
      <w:pPr>
        <w:pStyle w:val="Nagwek1"/>
        <w:jc w:val="both"/>
      </w:pPr>
      <w:r>
        <w:tab/>
      </w:r>
      <w:r w:rsidRPr="008350B6">
        <w:t>Zamawiający, działając na podstawie art. 256 ustawy z dnia 11 września 2019 r. - Prawo zamówień publicznych, zwanej dalej „ustawą”, informuje, iż unieważnia postępowanie prowadzone w trybie podstawowym</w:t>
      </w:r>
      <w:r w:rsidRPr="006175EA">
        <w:t xml:space="preserve"> </w:t>
      </w:r>
      <w:r>
        <w:t xml:space="preserve">zgodnie z art. 275 pkt 1) </w:t>
      </w:r>
      <w:r w:rsidRPr="008350B6">
        <w:t xml:space="preserve"> </w:t>
      </w:r>
      <w:r>
        <w:t>pn.:</w:t>
      </w:r>
    </w:p>
    <w:p w:rsidR="001729F8" w:rsidRDefault="001729F8" w:rsidP="001729F8">
      <w:pPr>
        <w:pStyle w:val="Nagwek1"/>
        <w:jc w:val="center"/>
      </w:pPr>
    </w:p>
    <w:p w:rsidR="001729F8" w:rsidRDefault="001729F8" w:rsidP="001729F8">
      <w:pPr>
        <w:pStyle w:val="Nagwek1"/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Sukcesywna dostawa artykułów żywnościowych dla Miejskiego Przedszkola  Nr 5</w:t>
      </w:r>
    </w:p>
    <w:p w:rsidR="001729F8" w:rsidRDefault="001729F8" w:rsidP="001729F8">
      <w:pPr>
        <w:pStyle w:val="Nagwek1"/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z Oddziałami Integracyjnymi  w Piekarach Śląskich domówienie   na rok 2026</w:t>
      </w:r>
    </w:p>
    <w:p w:rsidR="001729F8" w:rsidRPr="00A17BC9" w:rsidRDefault="001729F8" w:rsidP="001729F8">
      <w:pPr>
        <w:spacing w:after="0" w:line="240" w:lineRule="auto"/>
        <w:jc w:val="both"/>
        <w:rPr>
          <w:rFonts w:eastAsia="Arial" w:cs="Arial"/>
        </w:rPr>
      </w:pPr>
    </w:p>
    <w:p w:rsidR="001729F8" w:rsidRDefault="001729F8" w:rsidP="001729F8">
      <w:pPr>
        <w:shd w:val="clear" w:color="auto" w:fill="FFFFFF"/>
        <w:spacing w:after="0" w:line="240" w:lineRule="auto"/>
        <w:ind w:left="2160" w:firstLine="720"/>
        <w:rPr>
          <w:b/>
        </w:rPr>
      </w:pPr>
      <w:r>
        <w:t xml:space="preserve">      </w:t>
      </w:r>
      <w:r>
        <w:tab/>
      </w:r>
      <w:r w:rsidRPr="00A17BC9">
        <w:rPr>
          <w:b/>
        </w:rPr>
        <w:t xml:space="preserve">  Dotyczy Części : II</w:t>
      </w:r>
    </w:p>
    <w:p w:rsidR="001729F8" w:rsidRPr="00A17BC9" w:rsidRDefault="001729F8" w:rsidP="001729F8">
      <w:pPr>
        <w:shd w:val="clear" w:color="auto" w:fill="FFFFFF"/>
        <w:spacing w:after="0" w:line="240" w:lineRule="auto"/>
        <w:ind w:left="2160" w:firstLine="720"/>
        <w:rPr>
          <w:b/>
        </w:rPr>
      </w:pPr>
    </w:p>
    <w:p w:rsidR="001729F8" w:rsidRPr="00A17BC9" w:rsidRDefault="001729F8" w:rsidP="001729F8">
      <w:pPr>
        <w:shd w:val="clear" w:color="auto" w:fill="FFFFFF"/>
        <w:spacing w:after="0" w:line="240" w:lineRule="auto"/>
        <w:ind w:firstLine="720"/>
        <w:jc w:val="both"/>
        <w:rPr>
          <w:rFonts w:cstheme="minorHAnsi"/>
        </w:rPr>
      </w:pPr>
      <w:r w:rsidRPr="00A17BC9">
        <w:rPr>
          <w:rFonts w:cstheme="minorHAnsi"/>
        </w:rPr>
        <w:t>Na podstawie art. 260 ust. 2 ustawy Prawo zamówień publicznych (Dz. U. z 2019 r. poz. 2019 ze zm.) Zamawiający informuje, iż przedmiotowe postępowanie dla części II  zostało unieważnione.</w:t>
      </w:r>
    </w:p>
    <w:p w:rsidR="001729F8" w:rsidRPr="00A17BC9" w:rsidRDefault="001729F8" w:rsidP="001729F8">
      <w:pPr>
        <w:spacing w:after="0" w:line="240" w:lineRule="auto"/>
        <w:rPr>
          <w:rFonts w:cstheme="minorHAnsi"/>
        </w:rPr>
      </w:pPr>
    </w:p>
    <w:p w:rsidR="001729F8" w:rsidRDefault="001729F8" w:rsidP="001729F8">
      <w:pPr>
        <w:spacing w:after="0" w:line="240" w:lineRule="auto"/>
        <w:rPr>
          <w:rFonts w:cstheme="minorHAnsi"/>
          <w:b/>
        </w:rPr>
      </w:pPr>
    </w:p>
    <w:p w:rsidR="001729F8" w:rsidRDefault="001729F8" w:rsidP="001729F8">
      <w:pPr>
        <w:spacing w:after="0" w:line="240" w:lineRule="auto"/>
        <w:rPr>
          <w:rFonts w:cstheme="minorHAnsi"/>
          <w:b/>
        </w:rPr>
      </w:pPr>
      <w:r w:rsidRPr="000979C7">
        <w:rPr>
          <w:rFonts w:cstheme="minorHAnsi"/>
          <w:b/>
        </w:rPr>
        <w:t xml:space="preserve">Uzasadnienie prawne: </w:t>
      </w:r>
    </w:p>
    <w:p w:rsidR="001729F8" w:rsidRPr="000979C7" w:rsidRDefault="001729F8" w:rsidP="001729F8">
      <w:pPr>
        <w:spacing w:after="0" w:line="240" w:lineRule="auto"/>
        <w:rPr>
          <w:rFonts w:cstheme="minorHAnsi"/>
          <w:b/>
        </w:rPr>
      </w:pPr>
    </w:p>
    <w:p w:rsidR="001729F8" w:rsidRPr="00A17BC9" w:rsidRDefault="001729F8" w:rsidP="001729F8">
      <w:pPr>
        <w:spacing w:after="0" w:line="240" w:lineRule="auto"/>
        <w:rPr>
          <w:rFonts w:cstheme="minorHAnsi"/>
        </w:rPr>
      </w:pPr>
      <w:r w:rsidRPr="00A17BC9">
        <w:rPr>
          <w:rFonts w:cstheme="minorHAnsi"/>
        </w:rPr>
        <w:t xml:space="preserve">Art. 255 ust. 1 ustawy Pzp: „Zamawiający unieważnia postępowanie o udzielenie zamówienia, jeżeli nie złożono żadnego wniosku o dopuszczenie do udziału w postępowaniu albo żadnej oferty.” </w:t>
      </w:r>
    </w:p>
    <w:p w:rsidR="001729F8" w:rsidRPr="00A17BC9" w:rsidRDefault="001729F8" w:rsidP="001729F8">
      <w:pPr>
        <w:spacing w:after="0" w:line="240" w:lineRule="auto"/>
        <w:rPr>
          <w:rFonts w:cstheme="minorHAnsi"/>
        </w:rPr>
      </w:pPr>
    </w:p>
    <w:p w:rsidR="001729F8" w:rsidRDefault="001729F8" w:rsidP="001729F8">
      <w:pPr>
        <w:spacing w:after="0" w:line="240" w:lineRule="auto"/>
        <w:rPr>
          <w:rFonts w:cstheme="minorHAnsi"/>
          <w:b/>
        </w:rPr>
      </w:pPr>
      <w:r w:rsidRPr="000979C7">
        <w:rPr>
          <w:rFonts w:cstheme="minorHAnsi"/>
          <w:b/>
        </w:rPr>
        <w:t xml:space="preserve">Uzasadnienie faktyczne: </w:t>
      </w:r>
    </w:p>
    <w:p w:rsidR="001729F8" w:rsidRPr="000979C7" w:rsidRDefault="001729F8" w:rsidP="001729F8">
      <w:pPr>
        <w:spacing w:after="0" w:line="240" w:lineRule="auto"/>
        <w:rPr>
          <w:rFonts w:cstheme="minorHAnsi"/>
          <w:b/>
        </w:rPr>
      </w:pPr>
    </w:p>
    <w:p w:rsidR="001729F8" w:rsidRPr="00A17BC9" w:rsidRDefault="001729F8" w:rsidP="001729F8">
      <w:pPr>
        <w:spacing w:after="0" w:line="240" w:lineRule="auto"/>
        <w:rPr>
          <w:rFonts w:cstheme="minorHAnsi"/>
        </w:rPr>
      </w:pPr>
      <w:r w:rsidRPr="00A17BC9">
        <w:rPr>
          <w:rFonts w:cstheme="minorHAnsi"/>
        </w:rPr>
        <w:t>Zamawiający unieważnia postępowanie ze względu na brak ofert.</w:t>
      </w:r>
    </w:p>
    <w:p w:rsidR="001729F8" w:rsidRPr="00A17BC9" w:rsidRDefault="001729F8" w:rsidP="001729F8">
      <w:pPr>
        <w:spacing w:after="0" w:line="240" w:lineRule="auto"/>
        <w:jc w:val="both"/>
        <w:rPr>
          <w:rFonts w:cstheme="minorHAnsi"/>
        </w:rPr>
      </w:pPr>
    </w:p>
    <w:p w:rsidR="001729F8" w:rsidRPr="00A17BC9" w:rsidRDefault="001729F8" w:rsidP="001729F8">
      <w:pPr>
        <w:spacing w:after="0" w:line="240" w:lineRule="auto"/>
        <w:jc w:val="both"/>
        <w:rPr>
          <w:rFonts w:cstheme="minorHAnsi"/>
        </w:rPr>
      </w:pPr>
      <w:r w:rsidRPr="00A17BC9">
        <w:rPr>
          <w:rFonts w:cstheme="minorHAnsi"/>
        </w:rPr>
        <w:t xml:space="preserve">.  </w:t>
      </w:r>
    </w:p>
    <w:p w:rsidR="001729F8" w:rsidRPr="00A17BC9" w:rsidRDefault="001729F8" w:rsidP="001729F8">
      <w:pPr>
        <w:spacing w:after="0" w:line="240" w:lineRule="auto"/>
        <w:rPr>
          <w:rFonts w:cstheme="minorHAnsi"/>
        </w:rPr>
      </w:pPr>
      <w:r w:rsidRPr="00A17BC9">
        <w:rPr>
          <w:rFonts w:cstheme="minorHAnsi"/>
        </w:rPr>
        <w:tab/>
      </w:r>
    </w:p>
    <w:p w:rsidR="001729F8" w:rsidRPr="00A17BC9" w:rsidRDefault="001729F8" w:rsidP="001729F8">
      <w:pPr>
        <w:spacing w:after="0" w:line="240" w:lineRule="auto"/>
        <w:jc w:val="center"/>
        <w:rPr>
          <w:rFonts w:cstheme="minorHAnsi"/>
        </w:rPr>
      </w:pPr>
    </w:p>
    <w:p w:rsidR="001729F8" w:rsidRPr="00A17BC9" w:rsidRDefault="001729F8" w:rsidP="001729F8">
      <w:pPr>
        <w:spacing w:after="0" w:line="240" w:lineRule="auto"/>
        <w:jc w:val="center"/>
        <w:rPr>
          <w:rFonts w:cstheme="minorHAnsi"/>
        </w:rPr>
      </w:pPr>
      <w:r w:rsidRPr="00A17BC9">
        <w:rPr>
          <w:rFonts w:cstheme="minorHAnsi"/>
        </w:rPr>
        <w:tab/>
      </w:r>
      <w:r w:rsidRPr="00A17BC9">
        <w:rPr>
          <w:rFonts w:cstheme="minorHAnsi"/>
        </w:rPr>
        <w:tab/>
      </w:r>
      <w:r w:rsidRPr="00A17BC9">
        <w:rPr>
          <w:rFonts w:cstheme="minorHAnsi"/>
        </w:rPr>
        <w:tab/>
        <w:t xml:space="preserve">Dyrektor </w:t>
      </w:r>
    </w:p>
    <w:p w:rsidR="001729F8" w:rsidRPr="00A17BC9" w:rsidRDefault="001729F8" w:rsidP="001729F8">
      <w:pPr>
        <w:spacing w:after="0" w:line="240" w:lineRule="auto"/>
        <w:jc w:val="center"/>
        <w:rPr>
          <w:rFonts w:cstheme="minorHAnsi"/>
        </w:rPr>
      </w:pPr>
      <w:r w:rsidRPr="00A17BC9">
        <w:rPr>
          <w:rFonts w:cstheme="minorHAnsi"/>
        </w:rPr>
        <w:tab/>
      </w:r>
      <w:r w:rsidRPr="00A17BC9">
        <w:rPr>
          <w:rFonts w:cstheme="minorHAnsi"/>
        </w:rPr>
        <w:tab/>
      </w:r>
      <w:r w:rsidRPr="00A17BC9">
        <w:rPr>
          <w:rFonts w:cstheme="minorHAnsi"/>
        </w:rPr>
        <w:tab/>
        <w:t>Przedszkola nr 5 z Oddziałami Integracyjnymi  w Piekarach Śląskich</w:t>
      </w:r>
    </w:p>
    <w:p w:rsidR="001729F8" w:rsidRPr="00A17BC9" w:rsidRDefault="001729F8" w:rsidP="001729F8">
      <w:pPr>
        <w:spacing w:after="0" w:line="240" w:lineRule="auto"/>
        <w:jc w:val="center"/>
        <w:rPr>
          <w:rFonts w:cstheme="minorHAnsi"/>
        </w:rPr>
      </w:pPr>
      <w:r w:rsidRPr="00A17BC9">
        <w:rPr>
          <w:rFonts w:cstheme="minorHAnsi"/>
        </w:rPr>
        <w:tab/>
      </w:r>
      <w:r w:rsidRPr="00A17BC9">
        <w:rPr>
          <w:rFonts w:cstheme="minorHAnsi"/>
        </w:rPr>
        <w:tab/>
      </w:r>
      <w:r w:rsidRPr="00A17BC9">
        <w:rPr>
          <w:rFonts w:cstheme="minorHAnsi"/>
        </w:rPr>
        <w:tab/>
        <w:t>Sabina Góra</w:t>
      </w:r>
    </w:p>
    <w:p w:rsidR="001729F8" w:rsidRDefault="001729F8" w:rsidP="001729F8">
      <w:pPr>
        <w:spacing w:after="0" w:line="240" w:lineRule="auto"/>
      </w:pPr>
    </w:p>
    <w:sectPr w:rsidR="001729F8" w:rsidSect="00667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1729F8"/>
    <w:rsid w:val="00095764"/>
    <w:rsid w:val="000F2296"/>
    <w:rsid w:val="001729F8"/>
    <w:rsid w:val="00667111"/>
    <w:rsid w:val="00D51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1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gwek1">
    <w:name w:val="Nagłówek1"/>
    <w:basedOn w:val="Normal"/>
    <w:uiPriority w:val="99"/>
    <w:unhideWhenUsed/>
    <w:qFormat/>
    <w:rsid w:val="001729F8"/>
    <w:pPr>
      <w:tabs>
        <w:tab w:val="center" w:pos="4536"/>
        <w:tab w:val="right" w:pos="9072"/>
      </w:tabs>
      <w:suppressAutoHyphens/>
      <w:spacing w:after="0" w:line="240" w:lineRule="auto"/>
    </w:pPr>
    <w:rPr>
      <w:rFonts w:eastAsiaTheme="minorHAnsi"/>
      <w:lang w:eastAsia="en-US"/>
    </w:rPr>
  </w:style>
  <w:style w:type="character" w:styleId="IntenseEmphasis">
    <w:name w:val="Intense Emphasis"/>
    <w:basedOn w:val="DefaultParagraphFont"/>
    <w:uiPriority w:val="21"/>
    <w:qFormat/>
    <w:rsid w:val="001729F8"/>
    <w:rPr>
      <w:rFonts w:ascii="Calibri" w:hAnsi="Calibri"/>
      <w:i/>
      <w:iCs/>
      <w:color w:val="4F81BD" w:themeColor="accent1"/>
    </w:rPr>
  </w:style>
  <w:style w:type="paragraph" w:customStyle="1" w:styleId="Normalny1">
    <w:name w:val="Normalny1"/>
    <w:qFormat/>
    <w:rsid w:val="001729F8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Arial"/>
      <w:color w:val="000000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Maksysz</dc:creator>
  <cp:keywords/>
  <dc:description/>
  <cp:lastModifiedBy>Anna Maksysz</cp:lastModifiedBy>
  <cp:revision>4</cp:revision>
  <dcterms:created xsi:type="dcterms:W3CDTF">2026-02-26T10:42:00Z</dcterms:created>
  <dcterms:modified xsi:type="dcterms:W3CDTF">2026-02-28T08:16:00Z</dcterms:modified>
</cp:coreProperties>
</file>