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4C34B8" w14:textId="024EC698" w:rsidR="00CD70F4" w:rsidRPr="001E454A" w:rsidRDefault="00CD70F4" w:rsidP="00CD70F4">
      <w:pPr>
        <w:pageBreakBefore/>
        <w:spacing w:after="120" w:line="240" w:lineRule="auto"/>
        <w:ind w:left="6521" w:firstLine="559"/>
        <w:rPr>
          <w:b/>
          <w:bCs/>
          <w:sz w:val="20"/>
          <w:szCs w:val="20"/>
          <w:u w:val="single"/>
        </w:rPr>
      </w:pPr>
      <w:r w:rsidRPr="001E454A">
        <w:rPr>
          <w:b/>
          <w:bCs/>
          <w:sz w:val="20"/>
          <w:szCs w:val="20"/>
          <w:u w:val="single"/>
        </w:rPr>
        <w:t xml:space="preserve">Załącznik </w:t>
      </w:r>
      <w:r>
        <w:rPr>
          <w:b/>
          <w:bCs/>
          <w:sz w:val="20"/>
          <w:szCs w:val="20"/>
          <w:u w:val="single"/>
        </w:rPr>
        <w:t>n</w:t>
      </w:r>
      <w:r w:rsidRPr="001E454A">
        <w:rPr>
          <w:b/>
          <w:bCs/>
          <w:sz w:val="20"/>
          <w:szCs w:val="20"/>
          <w:u w:val="single"/>
        </w:rPr>
        <w:t xml:space="preserve">r </w:t>
      </w:r>
      <w:r>
        <w:rPr>
          <w:b/>
          <w:bCs/>
          <w:sz w:val="20"/>
          <w:szCs w:val="20"/>
          <w:u w:val="single"/>
        </w:rPr>
        <w:t>1B</w:t>
      </w:r>
      <w:r w:rsidRPr="001E454A">
        <w:rPr>
          <w:b/>
          <w:bCs/>
          <w:sz w:val="20"/>
          <w:szCs w:val="20"/>
          <w:u w:val="single"/>
        </w:rPr>
        <w:t xml:space="preserve"> do SWZ</w:t>
      </w:r>
    </w:p>
    <w:p w14:paraId="45E4B199" w14:textId="77777777" w:rsidR="00FF71FA" w:rsidRPr="00454FEA" w:rsidRDefault="00FF71FA" w:rsidP="00454FEA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454FEA" w:rsidRPr="00454FEA" w14:paraId="2D52E48D" w14:textId="77777777" w:rsidTr="00454FEA">
        <w:tc>
          <w:tcPr>
            <w:tcW w:w="9062" w:type="dxa"/>
            <w:shd w:val="clear" w:color="auto" w:fill="E2EFD9" w:themeFill="accent6" w:themeFillTint="33"/>
            <w:vAlign w:val="center"/>
          </w:tcPr>
          <w:p w14:paraId="70007E70" w14:textId="77777777" w:rsidR="00454FEA" w:rsidRDefault="00454FEA" w:rsidP="00454FE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  <w:p w14:paraId="4415445A" w14:textId="173D054A" w:rsidR="00454FEA" w:rsidRDefault="00454FEA" w:rsidP="00454FE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  <w:r w:rsidRPr="00454FEA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KOSZTORYS OFERTOWY </w:t>
            </w:r>
            <w:r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–</w:t>
            </w:r>
            <w:r w:rsidRPr="00454FEA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 </w:t>
            </w:r>
            <w:r w:rsidR="00987280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 xml:space="preserve">WIATY </w:t>
            </w:r>
            <w:r w:rsidRPr="00454FEA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PRZYSTANK</w:t>
            </w:r>
            <w:r w:rsidR="00987280"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  <w:t>OWE</w:t>
            </w:r>
          </w:p>
          <w:p w14:paraId="4A014222" w14:textId="7F54B714" w:rsidR="00454FEA" w:rsidRPr="00454FEA" w:rsidRDefault="00454FEA" w:rsidP="00454FEA">
            <w:pPr>
              <w:jc w:val="center"/>
              <w:rPr>
                <w:rFonts w:ascii="Times New Roman" w:hAnsi="Times New Roman" w:cs="Times New Roman"/>
                <w:b/>
                <w:bCs/>
                <w:sz w:val="32"/>
                <w:szCs w:val="32"/>
              </w:rPr>
            </w:pPr>
          </w:p>
        </w:tc>
      </w:tr>
    </w:tbl>
    <w:p w14:paraId="562E1A7C" w14:textId="77777777" w:rsidR="00CD70F4" w:rsidRDefault="00CD70F4">
      <w:pPr>
        <w:rPr>
          <w:rFonts w:ascii="Times New Roman" w:hAnsi="Times New Roman" w:cs="Times New Roman"/>
          <w:b/>
          <w:bCs/>
        </w:rPr>
      </w:pPr>
    </w:p>
    <w:p w14:paraId="7EA066D1" w14:textId="5CD7C38A" w:rsidR="002732E5" w:rsidRPr="00522148" w:rsidRDefault="002732E5" w:rsidP="002732E5">
      <w:pPr>
        <w:jc w:val="center"/>
        <w:rPr>
          <w:b/>
          <w:bCs/>
          <w:color w:val="EE0000"/>
          <w:sz w:val="24"/>
          <w:szCs w:val="24"/>
        </w:rPr>
      </w:pPr>
      <w:r w:rsidRPr="002732E5">
        <w:rPr>
          <w:rFonts w:eastAsia="Times New Roman"/>
          <w:bCs/>
          <w:sz w:val="24"/>
          <w:szCs w:val="24"/>
          <w14:ligatures w14:val="none"/>
        </w:rPr>
        <w:t>Przedmiot zamówienia -</w:t>
      </w:r>
      <w:r>
        <w:rPr>
          <w:rFonts w:eastAsia="Times New Roman"/>
          <w:b/>
          <w:i/>
          <w:iCs/>
          <w:sz w:val="24"/>
          <w:szCs w:val="24"/>
          <w:u w:val="single"/>
          <w14:ligatures w14:val="none"/>
        </w:rPr>
        <w:t xml:space="preserve"> </w:t>
      </w:r>
      <w:r w:rsidRPr="00522148">
        <w:rPr>
          <w:rFonts w:eastAsia="Times New Roman"/>
          <w:b/>
          <w:i/>
          <w:iCs/>
          <w:sz w:val="24"/>
          <w:szCs w:val="24"/>
          <w:u w:val="single"/>
          <w14:ligatures w14:val="none"/>
        </w:rPr>
        <w:t>Zapewnienie bezpieczeństwa dzieci poprzez przebudowę ciągów komunikacyjnych</w:t>
      </w:r>
    </w:p>
    <w:p w14:paraId="38CB1C37" w14:textId="77777777" w:rsidR="00CD70F4" w:rsidRPr="00BB5D30" w:rsidRDefault="00CD70F4">
      <w:pPr>
        <w:rPr>
          <w:rFonts w:ascii="Times New Roman" w:hAnsi="Times New Roman" w:cs="Times New Roman"/>
        </w:rPr>
      </w:pPr>
    </w:p>
    <w:tbl>
      <w:tblPr>
        <w:tblStyle w:val="Tabela-Siatka"/>
        <w:tblW w:w="9634" w:type="dxa"/>
        <w:tblLook w:val="04A0" w:firstRow="1" w:lastRow="0" w:firstColumn="1" w:lastColumn="0" w:noHBand="0" w:noVBand="1"/>
      </w:tblPr>
      <w:tblGrid>
        <w:gridCol w:w="645"/>
        <w:gridCol w:w="3025"/>
        <w:gridCol w:w="1570"/>
        <w:gridCol w:w="2410"/>
        <w:gridCol w:w="1984"/>
      </w:tblGrid>
      <w:tr w:rsidR="00FF71FA" w:rsidRPr="00BB5D30" w14:paraId="0F846BBD" w14:textId="2FD83F6B" w:rsidTr="00BD5335">
        <w:tc>
          <w:tcPr>
            <w:tcW w:w="645" w:type="dxa"/>
          </w:tcPr>
          <w:p w14:paraId="2E57BE47" w14:textId="23A2A8A0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BD5335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Lp.</w:t>
            </w:r>
          </w:p>
        </w:tc>
        <w:tc>
          <w:tcPr>
            <w:tcW w:w="3025" w:type="dxa"/>
          </w:tcPr>
          <w:p w14:paraId="772B6B47" w14:textId="50589C1F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BD5335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Nazwa</w:t>
            </w:r>
          </w:p>
        </w:tc>
        <w:tc>
          <w:tcPr>
            <w:tcW w:w="1570" w:type="dxa"/>
          </w:tcPr>
          <w:p w14:paraId="57BF798E" w14:textId="332BF05E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BD5335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Ilość</w:t>
            </w:r>
          </w:p>
        </w:tc>
        <w:tc>
          <w:tcPr>
            <w:tcW w:w="2410" w:type="dxa"/>
          </w:tcPr>
          <w:p w14:paraId="67A712AD" w14:textId="3BC51E7F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BD5335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Cena brutto za kpl./ m2</w:t>
            </w:r>
          </w:p>
        </w:tc>
        <w:tc>
          <w:tcPr>
            <w:tcW w:w="1984" w:type="dxa"/>
          </w:tcPr>
          <w:p w14:paraId="1605B681" w14:textId="3E26E0CF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</w:pPr>
            <w:r w:rsidRPr="00BD5335">
              <w:rPr>
                <w:rFonts w:ascii="Times New Roman" w:hAnsi="Times New Roman" w:cs="Times New Roman"/>
                <w:b/>
                <w:bCs/>
                <w:i/>
                <w:iCs/>
                <w:sz w:val="28"/>
                <w:szCs w:val="28"/>
              </w:rPr>
              <w:t>Wartość brutto</w:t>
            </w:r>
          </w:p>
        </w:tc>
      </w:tr>
      <w:tr w:rsidR="00FF71FA" w:rsidRPr="00BB5D30" w14:paraId="05F0412C" w14:textId="7437230A" w:rsidTr="00BD5335">
        <w:trPr>
          <w:trHeight w:val="1081"/>
        </w:trPr>
        <w:tc>
          <w:tcPr>
            <w:tcW w:w="645" w:type="dxa"/>
          </w:tcPr>
          <w:p w14:paraId="6625F2EC" w14:textId="537AD441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025" w:type="dxa"/>
          </w:tcPr>
          <w:p w14:paraId="58E52997" w14:textId="7F30C268" w:rsidR="00FF71FA" w:rsidRPr="00BD5335" w:rsidRDefault="00FF71FA" w:rsidP="00454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Wiata przystankowa o wym. min. 395 cm. x 120 cm wraz z wyposażeniem</w:t>
            </w:r>
          </w:p>
        </w:tc>
        <w:tc>
          <w:tcPr>
            <w:tcW w:w="1570" w:type="dxa"/>
          </w:tcPr>
          <w:p w14:paraId="6A79683C" w14:textId="512444BA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25 kpl.</w:t>
            </w:r>
          </w:p>
        </w:tc>
        <w:tc>
          <w:tcPr>
            <w:tcW w:w="2410" w:type="dxa"/>
          </w:tcPr>
          <w:p w14:paraId="4EA0B298" w14:textId="77777777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02482EF9" w14:textId="77777777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71FA" w:rsidRPr="00BB5D30" w14:paraId="40AE6022" w14:textId="263EAF25" w:rsidTr="00BD5335">
        <w:trPr>
          <w:trHeight w:val="1266"/>
        </w:trPr>
        <w:tc>
          <w:tcPr>
            <w:tcW w:w="645" w:type="dxa"/>
          </w:tcPr>
          <w:p w14:paraId="6D00E131" w14:textId="03880673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025" w:type="dxa"/>
          </w:tcPr>
          <w:p w14:paraId="55CBF515" w14:textId="146C2B6B" w:rsidR="00FF71FA" w:rsidRPr="00BD5335" w:rsidRDefault="00FF71FA" w:rsidP="00454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Podbudowa z kostki brukowej o gr. 8 cm na podsypce cementowo- piaskowej</w:t>
            </w:r>
          </w:p>
        </w:tc>
        <w:tc>
          <w:tcPr>
            <w:tcW w:w="1570" w:type="dxa"/>
          </w:tcPr>
          <w:p w14:paraId="0C861035" w14:textId="113B32AA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250 m2</w:t>
            </w:r>
          </w:p>
        </w:tc>
        <w:tc>
          <w:tcPr>
            <w:tcW w:w="2410" w:type="dxa"/>
          </w:tcPr>
          <w:p w14:paraId="0E28721C" w14:textId="77777777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4DD1EA1F" w14:textId="77777777" w:rsidR="00FF71FA" w:rsidRPr="00BD5335" w:rsidRDefault="00FF71F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413DA" w:rsidRPr="00BB5D30" w14:paraId="3A5A989B" w14:textId="77777777" w:rsidTr="00BD5335">
        <w:trPr>
          <w:trHeight w:val="1270"/>
        </w:trPr>
        <w:tc>
          <w:tcPr>
            <w:tcW w:w="645" w:type="dxa"/>
          </w:tcPr>
          <w:p w14:paraId="32747A3A" w14:textId="14CA5FD8" w:rsidR="00A413DA" w:rsidRPr="00BD5335" w:rsidRDefault="00A413D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025" w:type="dxa"/>
          </w:tcPr>
          <w:p w14:paraId="3981D9FD" w14:textId="563B6FFD" w:rsidR="00A413DA" w:rsidRPr="00BD5335" w:rsidRDefault="00A413DA" w:rsidP="00454F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 xml:space="preserve">Przepusty rurowe o średnicy min. 40 cm i długości min. </w:t>
            </w:r>
            <w:r w:rsidR="00BD5335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5 m wraz ze ściankami czołowymi</w:t>
            </w:r>
          </w:p>
        </w:tc>
        <w:tc>
          <w:tcPr>
            <w:tcW w:w="1570" w:type="dxa"/>
          </w:tcPr>
          <w:p w14:paraId="45948D5C" w14:textId="60650385" w:rsidR="00A413DA" w:rsidRPr="00BD5335" w:rsidRDefault="00A413D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D5335">
              <w:rPr>
                <w:rFonts w:ascii="Times New Roman" w:hAnsi="Times New Roman" w:cs="Times New Roman"/>
                <w:sz w:val="24"/>
                <w:szCs w:val="24"/>
              </w:rPr>
              <w:t>3 kpl.</w:t>
            </w:r>
          </w:p>
        </w:tc>
        <w:tc>
          <w:tcPr>
            <w:tcW w:w="2410" w:type="dxa"/>
          </w:tcPr>
          <w:p w14:paraId="6EFFE314" w14:textId="77777777" w:rsidR="00A413DA" w:rsidRPr="00BD5335" w:rsidRDefault="00A413D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</w:tcPr>
          <w:p w14:paraId="69B75C3E" w14:textId="77777777" w:rsidR="00A413DA" w:rsidRPr="00BD5335" w:rsidRDefault="00A413DA" w:rsidP="00BD533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54FEA" w:rsidRPr="00BB5D30" w14:paraId="0D291C57" w14:textId="77777777" w:rsidTr="00C12E64">
        <w:trPr>
          <w:trHeight w:val="986"/>
        </w:trPr>
        <w:tc>
          <w:tcPr>
            <w:tcW w:w="7650" w:type="dxa"/>
            <w:gridSpan w:val="4"/>
          </w:tcPr>
          <w:p w14:paraId="2DBBA687" w14:textId="77777777" w:rsidR="00454FEA" w:rsidRDefault="00454FEA" w:rsidP="00454FE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13369AC" w14:textId="00D95C6E" w:rsidR="00454FEA" w:rsidRPr="00454FEA" w:rsidRDefault="00454FEA" w:rsidP="00454FE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RAZEM</w:t>
            </w:r>
          </w:p>
        </w:tc>
        <w:tc>
          <w:tcPr>
            <w:tcW w:w="1984" w:type="dxa"/>
          </w:tcPr>
          <w:p w14:paraId="4C69AD45" w14:textId="77777777" w:rsidR="00454FEA" w:rsidRPr="00454FEA" w:rsidRDefault="00454FEA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24B8F5" w14:textId="77777777" w:rsidR="00FF71FA" w:rsidRDefault="00FF71FA">
      <w:pPr>
        <w:rPr>
          <w:rFonts w:ascii="Times New Roman" w:hAnsi="Times New Roman" w:cs="Times New Roman"/>
        </w:rPr>
      </w:pPr>
    </w:p>
    <w:p w14:paraId="29288B22" w14:textId="40C39609" w:rsidR="00454FEA" w:rsidRPr="00657FB9" w:rsidRDefault="00454FEA">
      <w:pPr>
        <w:rPr>
          <w:rFonts w:ascii="Times New Roman" w:hAnsi="Times New Roman" w:cs="Times New Roman"/>
          <w:u w:val="single"/>
        </w:rPr>
      </w:pPr>
      <w:r w:rsidRPr="00657FB9">
        <w:rPr>
          <w:rFonts w:ascii="Times New Roman" w:hAnsi="Times New Roman" w:cs="Times New Roman"/>
          <w:u w:val="single"/>
        </w:rPr>
        <w:t>Słownie:</w:t>
      </w:r>
    </w:p>
    <w:p w14:paraId="2A5423B2" w14:textId="77777777" w:rsidR="00991303" w:rsidRDefault="00991303">
      <w:pPr>
        <w:rPr>
          <w:rFonts w:ascii="Times New Roman" w:hAnsi="Times New Roman" w:cs="Times New Roman"/>
        </w:rPr>
      </w:pPr>
    </w:p>
    <w:p w14:paraId="4B9CE2AD" w14:textId="77777777" w:rsidR="00991303" w:rsidRDefault="00991303">
      <w:pPr>
        <w:rPr>
          <w:rFonts w:ascii="Times New Roman" w:hAnsi="Times New Roman" w:cs="Times New Roman"/>
        </w:rPr>
      </w:pPr>
    </w:p>
    <w:p w14:paraId="080798DB" w14:textId="77777777" w:rsidR="00991303" w:rsidRDefault="00991303">
      <w:pPr>
        <w:rPr>
          <w:rFonts w:ascii="Times New Roman" w:hAnsi="Times New Roman" w:cs="Times New Roman"/>
        </w:rPr>
      </w:pPr>
    </w:p>
    <w:p w14:paraId="0D8993B0" w14:textId="77777777" w:rsidR="00991303" w:rsidRDefault="00991303">
      <w:pPr>
        <w:rPr>
          <w:rFonts w:ascii="Times New Roman" w:hAnsi="Times New Roman" w:cs="Times New Roman"/>
        </w:rPr>
      </w:pPr>
    </w:p>
    <w:p w14:paraId="5E83AA56" w14:textId="77777777" w:rsidR="00991303" w:rsidRPr="00602B02" w:rsidRDefault="00991303" w:rsidP="00991303">
      <w:pPr>
        <w:spacing w:line="240" w:lineRule="auto"/>
        <w:jc w:val="both"/>
        <w:rPr>
          <w:rFonts w:eastAsia="Arial Unicode MS" w:cs="Calibri"/>
          <w:szCs w:val="24"/>
          <w:lang w:eastAsia="ar-SA"/>
        </w:rPr>
      </w:pPr>
      <w:r w:rsidRPr="00602B02">
        <w:rPr>
          <w:rFonts w:ascii="Calibri" w:hAnsi="Calibri" w:cs="Calibri"/>
          <w:b/>
          <w:i/>
        </w:rPr>
        <w:t>Dokument należy podpisać kwalifikowanym podpisem elektronicznym/profilem zaufanym/podpisem osobistym</w:t>
      </w:r>
    </w:p>
    <w:p w14:paraId="130084BC" w14:textId="77777777" w:rsidR="00991303" w:rsidRPr="00BB5D30" w:rsidRDefault="00991303">
      <w:pPr>
        <w:rPr>
          <w:rFonts w:ascii="Times New Roman" w:hAnsi="Times New Roman" w:cs="Times New Roman"/>
        </w:rPr>
      </w:pPr>
    </w:p>
    <w:sectPr w:rsidR="00991303" w:rsidRPr="00BB5D30" w:rsidSect="00DD518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170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DB1E3A" w14:textId="77777777" w:rsidR="00133C11" w:rsidRDefault="00133C11" w:rsidP="004D75CE">
      <w:pPr>
        <w:spacing w:after="0" w:line="240" w:lineRule="auto"/>
      </w:pPr>
      <w:r>
        <w:separator/>
      </w:r>
    </w:p>
  </w:endnote>
  <w:endnote w:type="continuationSeparator" w:id="0">
    <w:p w14:paraId="4970862E" w14:textId="77777777" w:rsidR="00133C11" w:rsidRDefault="00133C11" w:rsidP="004D75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E8A71" w14:textId="77777777" w:rsidR="008C7177" w:rsidRDefault="008C717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88676E" w14:textId="549B22E3" w:rsidR="00DD5186" w:rsidRPr="00F26194" w:rsidRDefault="00DD5186" w:rsidP="00DD5186">
    <w:pPr>
      <w:pStyle w:val="Stopka"/>
      <w:jc w:val="center"/>
      <w:rPr>
        <w:b/>
        <w:bCs/>
        <w:sz w:val="16"/>
        <w:szCs w:val="16"/>
      </w:rPr>
    </w:pPr>
    <w:bookmarkStart w:id="2" w:name="_Hlk201050521"/>
    <w:bookmarkStart w:id="3" w:name="_Hlk201050522"/>
    <w:r w:rsidRPr="00F26194">
      <w:rPr>
        <w:b/>
        <w:bCs/>
        <w:sz w:val="16"/>
        <w:szCs w:val="16"/>
      </w:rPr>
      <w:t>ZP.2710.2.202</w:t>
    </w:r>
    <w:bookmarkEnd w:id="2"/>
    <w:bookmarkEnd w:id="3"/>
    <w:r w:rsidRPr="00F26194">
      <w:rPr>
        <w:b/>
        <w:bCs/>
        <w:sz w:val="16"/>
        <w:szCs w:val="16"/>
      </w:rPr>
      <w:t>6</w:t>
    </w:r>
  </w:p>
  <w:p w14:paraId="34A68675" w14:textId="217D06F7" w:rsidR="00DD5186" w:rsidRPr="00F26194" w:rsidRDefault="009B35C9" w:rsidP="009B35C9">
    <w:pPr>
      <w:tabs>
        <w:tab w:val="left" w:pos="709"/>
      </w:tabs>
      <w:spacing w:line="276" w:lineRule="auto"/>
      <w:jc w:val="center"/>
      <w:rPr>
        <w:rFonts w:eastAsia="Lucida Sans Unicode"/>
        <w:sz w:val="16"/>
        <w:szCs w:val="16"/>
        <w:lang w:eastAsia="pl-PL"/>
        <w14:ligatures w14:val="none"/>
      </w:rPr>
    </w:pPr>
    <w:r w:rsidRPr="009B35C9">
      <w:rPr>
        <w:rFonts w:eastAsia="Times New Roman"/>
        <w:b/>
        <w:i/>
        <w:iCs/>
        <w:sz w:val="16"/>
        <w:szCs w:val="16"/>
        <w14:ligatures w14:val="none"/>
      </w:rPr>
      <w:t>Zapewnienie bezpieczeństwa dzieci poprzez przebudowę ciągów komunikacyjnych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5E6375" w14:textId="77777777" w:rsidR="008C7177" w:rsidRDefault="008C717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214980" w14:textId="77777777" w:rsidR="00133C11" w:rsidRDefault="00133C11" w:rsidP="004D75CE">
      <w:pPr>
        <w:spacing w:after="0" w:line="240" w:lineRule="auto"/>
      </w:pPr>
      <w:r>
        <w:separator/>
      </w:r>
    </w:p>
  </w:footnote>
  <w:footnote w:type="continuationSeparator" w:id="0">
    <w:p w14:paraId="67BDCDC1" w14:textId="77777777" w:rsidR="00133C11" w:rsidRDefault="00133C11" w:rsidP="004D75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7B62DF" w14:textId="77777777" w:rsidR="008C7177" w:rsidRDefault="008C717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3C2A88" w14:textId="5A5674BB" w:rsidR="004D75CE" w:rsidRDefault="00454FEA" w:rsidP="00454FEA">
    <w:pPr>
      <w:pStyle w:val="Nagwek"/>
      <w:jc w:val="center"/>
      <w:rPr>
        <w:rFonts w:ascii="Times New Roman" w:hAnsi="Times New Roman" w:cs="Times New Roman"/>
      </w:rPr>
    </w:pPr>
    <w:r>
      <w:rPr>
        <w:noProof/>
      </w:rPr>
      <w:drawing>
        <wp:inline distT="0" distB="0" distL="0" distR="0" wp14:anchorId="41C91C6D" wp14:editId="5B544A0D">
          <wp:extent cx="5238750" cy="885825"/>
          <wp:effectExtent l="0" t="0" r="0" b="9525"/>
          <wp:docPr id="168623914" name="Obraz 168623914" descr="Loga Projektu z flagami Polski Ła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a Projektu z flagami Polski Ła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0" cy="885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7BCD259" w14:textId="239C9CC3" w:rsidR="00454FEA" w:rsidRPr="00454FEA" w:rsidRDefault="00454FEA" w:rsidP="00454FEA">
    <w:pPr>
      <w:tabs>
        <w:tab w:val="center" w:pos="4536"/>
        <w:tab w:val="right" w:pos="9072"/>
      </w:tabs>
      <w:spacing w:line="240" w:lineRule="auto"/>
      <w:jc w:val="center"/>
    </w:pPr>
    <w:bookmarkStart w:id="0" w:name="_Hlk222312729"/>
    <w:bookmarkStart w:id="1" w:name="_Hlk222312730"/>
    <w:r w:rsidRPr="0047569C">
      <w:rPr>
        <w:b/>
        <w:bCs/>
        <w:i/>
        <w:iCs/>
        <w:sz w:val="20"/>
        <w:szCs w:val="20"/>
      </w:rPr>
      <w:t>Rządowy Fundusz Polski Ład – Program Inwestycji Strategicznych</w:t>
    </w:r>
    <w:bookmarkEnd w:id="0"/>
    <w:bookmarkEnd w:id="1"/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E07CF" w14:textId="77777777" w:rsidR="008C7177" w:rsidRDefault="008C7177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1FA"/>
    <w:rsid w:val="000366F3"/>
    <w:rsid w:val="000670D4"/>
    <w:rsid w:val="000C14AD"/>
    <w:rsid w:val="00133C11"/>
    <w:rsid w:val="0017403F"/>
    <w:rsid w:val="001C75D2"/>
    <w:rsid w:val="002732E5"/>
    <w:rsid w:val="00300BF1"/>
    <w:rsid w:val="0035309D"/>
    <w:rsid w:val="003775EC"/>
    <w:rsid w:val="003E0B0A"/>
    <w:rsid w:val="004061B3"/>
    <w:rsid w:val="00454FEA"/>
    <w:rsid w:val="004D75CE"/>
    <w:rsid w:val="00657FB9"/>
    <w:rsid w:val="006B2A5D"/>
    <w:rsid w:val="008C7177"/>
    <w:rsid w:val="009277E5"/>
    <w:rsid w:val="00987280"/>
    <w:rsid w:val="00991303"/>
    <w:rsid w:val="009B35C9"/>
    <w:rsid w:val="00A413DA"/>
    <w:rsid w:val="00BB5D30"/>
    <w:rsid w:val="00BD5335"/>
    <w:rsid w:val="00C348D7"/>
    <w:rsid w:val="00CD70F4"/>
    <w:rsid w:val="00DD5186"/>
    <w:rsid w:val="00F26194"/>
    <w:rsid w:val="00F3177C"/>
    <w:rsid w:val="00FF7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9B936AE"/>
  <w15:chartTrackingRefBased/>
  <w15:docId w15:val="{133ECF8D-AD6E-41C2-93F1-8F56288975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FF71F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FF71F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F71F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FF71F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FF71F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FF71F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FF71F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FF71F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FF71F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F71F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FF71F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F71F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FF71FA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FF71FA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FF71F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FF71F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FF71F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FF71F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FF71F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FF71F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FF71F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FF71F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FF71F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FF71F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FF71FA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FF71FA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FF71F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FF71FA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FF71FA"/>
    <w:rPr>
      <w:b/>
      <w:bCs/>
      <w:smallCaps/>
      <w:color w:val="2F5496" w:themeColor="accent1" w:themeShade="BF"/>
      <w:spacing w:val="5"/>
    </w:rPr>
  </w:style>
  <w:style w:type="table" w:styleId="Tabela-Siatka">
    <w:name w:val="Table Grid"/>
    <w:basedOn w:val="Standardowy"/>
    <w:uiPriority w:val="39"/>
    <w:rsid w:val="00FF71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4D75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D75CE"/>
  </w:style>
  <w:style w:type="paragraph" w:styleId="Stopka">
    <w:name w:val="footer"/>
    <w:aliases w:val="Znak, Znak"/>
    <w:basedOn w:val="Normalny"/>
    <w:link w:val="StopkaZnak"/>
    <w:uiPriority w:val="99"/>
    <w:unhideWhenUsed/>
    <w:rsid w:val="004D75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4D75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88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Kunecka</dc:creator>
  <cp:keywords/>
  <dc:description/>
  <cp:lastModifiedBy>Monika Jędrys</cp:lastModifiedBy>
  <cp:revision>14</cp:revision>
  <cp:lastPrinted>2026-02-16T14:10:00Z</cp:lastPrinted>
  <dcterms:created xsi:type="dcterms:W3CDTF">2026-01-15T07:55:00Z</dcterms:created>
  <dcterms:modified xsi:type="dcterms:W3CDTF">2026-02-18T14:00:00Z</dcterms:modified>
</cp:coreProperties>
</file>