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3C861" w14:textId="0EC6477B" w:rsidR="00F818EA" w:rsidRPr="00982100" w:rsidRDefault="00CC1B10">
      <w:pPr>
        <w:jc w:val="right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Fajsławice</w:t>
      </w:r>
      <w:r w:rsidR="00D46B5E" w:rsidRPr="00982100">
        <w:rPr>
          <w:rFonts w:asciiTheme="majorHAnsi" w:hAnsiTheme="majorHAnsi" w:cs="Arial"/>
        </w:rPr>
        <w:t xml:space="preserve">, dnia </w:t>
      </w:r>
      <w:r w:rsidR="00A1670F">
        <w:rPr>
          <w:rFonts w:asciiTheme="majorHAnsi" w:hAnsiTheme="majorHAnsi" w:cs="Arial"/>
        </w:rPr>
        <w:t>05</w:t>
      </w:r>
      <w:r w:rsidR="002E13F1">
        <w:rPr>
          <w:rFonts w:asciiTheme="majorHAnsi" w:hAnsiTheme="majorHAnsi" w:cs="Arial"/>
        </w:rPr>
        <w:t>.</w:t>
      </w:r>
      <w:r>
        <w:rPr>
          <w:rFonts w:asciiTheme="majorHAnsi" w:hAnsiTheme="majorHAnsi" w:cs="Arial"/>
        </w:rPr>
        <w:t>0</w:t>
      </w:r>
      <w:r w:rsidR="00A1670F">
        <w:rPr>
          <w:rFonts w:asciiTheme="majorHAnsi" w:hAnsiTheme="majorHAnsi" w:cs="Arial"/>
        </w:rPr>
        <w:t>3</w:t>
      </w:r>
      <w:r w:rsidR="00BB481B" w:rsidRPr="00982100">
        <w:rPr>
          <w:rFonts w:asciiTheme="majorHAnsi" w:hAnsiTheme="majorHAnsi" w:cs="Arial"/>
        </w:rPr>
        <w:t>.202</w:t>
      </w:r>
      <w:r>
        <w:rPr>
          <w:rFonts w:asciiTheme="majorHAnsi" w:hAnsiTheme="majorHAnsi" w:cs="Arial"/>
        </w:rPr>
        <w:t>6</w:t>
      </w:r>
      <w:r w:rsidR="00BB481B" w:rsidRPr="00982100">
        <w:rPr>
          <w:rFonts w:asciiTheme="majorHAnsi" w:hAnsiTheme="majorHAnsi" w:cs="Arial"/>
        </w:rPr>
        <w:t xml:space="preserve"> r.</w:t>
      </w:r>
    </w:p>
    <w:p w14:paraId="1C0B1D23" w14:textId="1FC926A6" w:rsidR="00BB481B" w:rsidRPr="00982100" w:rsidRDefault="00CC1B10" w:rsidP="00BB481B">
      <w:pPr>
        <w:autoSpaceDE w:val="0"/>
        <w:spacing w:after="0" w:line="240" w:lineRule="auto"/>
        <w:rPr>
          <w:rFonts w:asciiTheme="majorHAnsi" w:hAnsiTheme="majorHAnsi" w:cs="Arial"/>
          <w:b/>
          <w:bCs/>
        </w:rPr>
      </w:pPr>
      <w:r>
        <w:rPr>
          <w:rFonts w:asciiTheme="majorHAnsi" w:hAnsiTheme="majorHAnsi" w:cs="Arial"/>
          <w:b/>
          <w:bCs/>
        </w:rPr>
        <w:t>OR</w:t>
      </w:r>
      <w:r w:rsidR="00BB481B" w:rsidRPr="00982100">
        <w:rPr>
          <w:rFonts w:asciiTheme="majorHAnsi" w:hAnsiTheme="majorHAnsi" w:cs="Arial"/>
          <w:b/>
          <w:bCs/>
        </w:rPr>
        <w:t>.271.</w:t>
      </w:r>
      <w:r w:rsidR="007C1DAF">
        <w:rPr>
          <w:rFonts w:asciiTheme="majorHAnsi" w:hAnsiTheme="majorHAnsi" w:cs="Arial"/>
          <w:b/>
          <w:bCs/>
        </w:rPr>
        <w:t>3</w:t>
      </w:r>
      <w:r w:rsidR="00BB481B" w:rsidRPr="00982100">
        <w:rPr>
          <w:rFonts w:asciiTheme="majorHAnsi" w:hAnsiTheme="majorHAnsi" w:cs="Arial"/>
          <w:b/>
          <w:bCs/>
        </w:rPr>
        <w:t>.202</w:t>
      </w:r>
      <w:r>
        <w:rPr>
          <w:rFonts w:asciiTheme="majorHAnsi" w:hAnsiTheme="majorHAnsi" w:cs="Arial"/>
          <w:b/>
          <w:bCs/>
        </w:rPr>
        <w:t>6</w:t>
      </w:r>
    </w:p>
    <w:p w14:paraId="716990C4" w14:textId="77777777" w:rsidR="00F818EA" w:rsidRPr="00982100" w:rsidRDefault="00F818EA">
      <w:pPr>
        <w:autoSpaceDE w:val="0"/>
        <w:spacing w:after="0" w:line="240" w:lineRule="auto"/>
        <w:rPr>
          <w:rFonts w:asciiTheme="majorHAnsi" w:hAnsiTheme="majorHAnsi" w:cs="Arial"/>
          <w:bCs/>
        </w:rPr>
      </w:pPr>
    </w:p>
    <w:p w14:paraId="79E3B339" w14:textId="77777777" w:rsidR="00F818EA" w:rsidRPr="00BA77DB" w:rsidRDefault="00D46B5E" w:rsidP="00BA77DB">
      <w:pPr>
        <w:autoSpaceDE w:val="0"/>
        <w:spacing w:after="0" w:line="300" w:lineRule="exact"/>
        <w:ind w:left="5103"/>
        <w:rPr>
          <w:rFonts w:asciiTheme="majorHAnsi" w:hAnsiTheme="majorHAnsi" w:cs="Arial"/>
          <w:b/>
          <w:bCs/>
          <w:sz w:val="24"/>
          <w:szCs w:val="24"/>
          <w:u w:val="single"/>
        </w:rPr>
      </w:pPr>
      <w:r w:rsidRPr="00BA77DB">
        <w:rPr>
          <w:rFonts w:asciiTheme="majorHAnsi" w:hAnsiTheme="majorHAnsi" w:cs="Arial"/>
          <w:b/>
          <w:bCs/>
          <w:sz w:val="24"/>
          <w:szCs w:val="24"/>
          <w:u w:val="single"/>
        </w:rPr>
        <w:t>Do wszystkich wykonawców</w:t>
      </w:r>
    </w:p>
    <w:p w14:paraId="2F5F9402" w14:textId="77777777" w:rsidR="00F818EA" w:rsidRPr="00BA77DB" w:rsidRDefault="00F818EA" w:rsidP="00BA77DB">
      <w:pPr>
        <w:autoSpaceDE w:val="0"/>
        <w:spacing w:after="0" w:line="300" w:lineRule="exact"/>
        <w:rPr>
          <w:rFonts w:asciiTheme="majorHAnsi" w:hAnsiTheme="majorHAnsi" w:cs="Arial"/>
          <w:b/>
          <w:bCs/>
          <w:sz w:val="24"/>
          <w:szCs w:val="24"/>
        </w:rPr>
      </w:pPr>
    </w:p>
    <w:p w14:paraId="6159D1D8" w14:textId="5051B9EE" w:rsidR="007C1DAF" w:rsidRPr="00A1670F" w:rsidRDefault="00D46B5E" w:rsidP="00A1670F">
      <w:pPr>
        <w:autoSpaceDE w:val="0"/>
        <w:spacing w:before="240" w:after="0" w:line="300" w:lineRule="exact"/>
        <w:jc w:val="both"/>
        <w:rPr>
          <w:rFonts w:asciiTheme="majorHAnsi" w:hAnsiTheme="majorHAnsi" w:cs="Arial"/>
          <w:b/>
          <w:bCs/>
          <w:i/>
          <w:iCs/>
          <w:sz w:val="24"/>
          <w:szCs w:val="24"/>
        </w:rPr>
      </w:pPr>
      <w:r w:rsidRPr="00BA77DB">
        <w:rPr>
          <w:rFonts w:asciiTheme="majorHAnsi" w:hAnsiTheme="majorHAnsi" w:cs="Arial"/>
          <w:sz w:val="24"/>
          <w:szCs w:val="24"/>
        </w:rPr>
        <w:t>dot. postępowania</w:t>
      </w:r>
      <w:r w:rsidRPr="00BA77DB">
        <w:rPr>
          <w:rFonts w:asciiTheme="majorHAnsi" w:hAnsiTheme="majorHAnsi" w:cs="Arial"/>
          <w:b/>
          <w:sz w:val="24"/>
          <w:szCs w:val="24"/>
        </w:rPr>
        <w:t xml:space="preserve">: </w:t>
      </w:r>
      <w:r w:rsidR="007C1DAF" w:rsidRPr="007C1DAF">
        <w:rPr>
          <w:rFonts w:asciiTheme="majorHAnsi" w:hAnsiTheme="majorHAnsi" w:cs="Arial"/>
          <w:b/>
          <w:bCs/>
          <w:i/>
          <w:iCs/>
          <w:sz w:val="24"/>
          <w:szCs w:val="24"/>
        </w:rPr>
        <w:t>Dostawa urządzeń i oprogramowania zwiększających odporność na cyberataki wraz z wdrożeniem, w ramach realizacji projektu: „</w:t>
      </w:r>
      <w:proofErr w:type="spellStart"/>
      <w:r w:rsidR="007C1DAF" w:rsidRPr="007C1DAF">
        <w:rPr>
          <w:rFonts w:asciiTheme="majorHAnsi" w:hAnsiTheme="majorHAnsi" w:cs="Arial"/>
          <w:b/>
          <w:bCs/>
          <w:i/>
          <w:iCs/>
          <w:sz w:val="24"/>
          <w:szCs w:val="24"/>
        </w:rPr>
        <w:t>Cyberbezpieczny</w:t>
      </w:r>
      <w:proofErr w:type="spellEnd"/>
      <w:r w:rsidR="007C1DAF" w:rsidRPr="007C1DAF">
        <w:rPr>
          <w:rFonts w:asciiTheme="majorHAnsi" w:hAnsiTheme="majorHAnsi" w:cs="Arial"/>
          <w:b/>
          <w:bCs/>
          <w:i/>
          <w:iCs/>
          <w:sz w:val="24"/>
          <w:szCs w:val="24"/>
        </w:rPr>
        <w:t xml:space="preserve"> samorząd – zwiększenie poziomu bezpieczeństwa informacji w Gminie Fajsławice”</w:t>
      </w:r>
    </w:p>
    <w:p w14:paraId="55996408" w14:textId="77777777" w:rsidR="007C1DAF" w:rsidRPr="002B55B3" w:rsidRDefault="007C1DAF" w:rsidP="002B55B3">
      <w:pPr>
        <w:pStyle w:val="Akapitzlist"/>
        <w:spacing w:line="300" w:lineRule="exact"/>
        <w:ind w:left="142" w:hanging="11"/>
        <w:jc w:val="both"/>
        <w:rPr>
          <w:rFonts w:asciiTheme="majorHAnsi" w:hAnsiTheme="majorHAnsi" w:cstheme="minorHAnsi"/>
          <w:b/>
          <w:bCs/>
          <w:color w:val="00B0F0"/>
          <w:sz w:val="24"/>
          <w:szCs w:val="24"/>
        </w:rPr>
      </w:pPr>
    </w:p>
    <w:p w14:paraId="6ED20831" w14:textId="77777777" w:rsidR="007C1DAF" w:rsidRPr="007C1DAF" w:rsidRDefault="007C1DAF" w:rsidP="00A1670F">
      <w:pPr>
        <w:pStyle w:val="Akapitzlist"/>
        <w:numPr>
          <w:ilvl w:val="0"/>
          <w:numId w:val="24"/>
        </w:numPr>
        <w:ind w:left="0" w:firstLine="0"/>
        <w:jc w:val="center"/>
        <w:rPr>
          <w:rFonts w:asciiTheme="majorHAnsi" w:hAnsiTheme="majorHAnsi" w:cstheme="minorHAnsi"/>
          <w:b/>
          <w:bCs/>
          <w:sz w:val="24"/>
          <w:szCs w:val="24"/>
          <w:u w:val="single"/>
        </w:rPr>
      </w:pPr>
      <w:r w:rsidRPr="007C1DAF">
        <w:rPr>
          <w:rFonts w:asciiTheme="majorHAnsi" w:hAnsiTheme="majorHAnsi" w:cstheme="minorHAnsi"/>
          <w:b/>
          <w:bCs/>
          <w:sz w:val="24"/>
          <w:szCs w:val="24"/>
          <w:u w:val="single"/>
        </w:rPr>
        <w:t>Zmiana treści SWZ i ogłoszenia o zamówieniu</w:t>
      </w:r>
    </w:p>
    <w:p w14:paraId="01A7743C" w14:textId="222AC2B5" w:rsidR="007C1DAF" w:rsidRPr="00A1670F" w:rsidRDefault="00A1670F" w:rsidP="00A1670F">
      <w:pPr>
        <w:jc w:val="both"/>
        <w:rPr>
          <w:rFonts w:asciiTheme="majorHAnsi" w:hAnsiTheme="majorHAnsi" w:cstheme="minorHAnsi"/>
          <w:sz w:val="24"/>
          <w:szCs w:val="24"/>
        </w:rPr>
      </w:pPr>
      <w:r>
        <w:rPr>
          <w:rFonts w:asciiTheme="majorHAnsi" w:hAnsiTheme="majorHAnsi" w:cstheme="minorHAnsi"/>
          <w:sz w:val="24"/>
          <w:szCs w:val="24"/>
        </w:rPr>
        <w:t>D</w:t>
      </w:r>
      <w:r w:rsidR="007C1DAF" w:rsidRPr="00A1670F">
        <w:rPr>
          <w:rFonts w:asciiTheme="majorHAnsi" w:hAnsiTheme="majorHAnsi" w:cstheme="minorHAnsi"/>
          <w:sz w:val="24"/>
          <w:szCs w:val="24"/>
        </w:rPr>
        <w:t xml:space="preserve">ziałając na podstawie art. 286 ust. 1 oraz art. 286 ust. 1 ustawy </w:t>
      </w:r>
      <w:r>
        <w:rPr>
          <w:rFonts w:asciiTheme="majorHAnsi" w:hAnsiTheme="majorHAnsi" w:cstheme="minorHAnsi"/>
          <w:sz w:val="24"/>
          <w:szCs w:val="24"/>
        </w:rPr>
        <w:t xml:space="preserve">z dnia 11 września 2019r. - </w:t>
      </w:r>
      <w:r w:rsidR="007C1DAF" w:rsidRPr="00A1670F">
        <w:rPr>
          <w:rFonts w:asciiTheme="majorHAnsi" w:hAnsiTheme="majorHAnsi" w:cstheme="minorHAnsi"/>
          <w:sz w:val="24"/>
          <w:szCs w:val="24"/>
        </w:rPr>
        <w:t xml:space="preserve">Prawo zamówień publicznych </w:t>
      </w:r>
      <w:r>
        <w:rPr>
          <w:rFonts w:asciiTheme="majorHAnsi" w:hAnsiTheme="majorHAnsi" w:cstheme="minorHAnsi"/>
          <w:sz w:val="24"/>
          <w:szCs w:val="24"/>
        </w:rPr>
        <w:t xml:space="preserve">(Dz. U. z 2024 r., poz. 1320, z </w:t>
      </w:r>
      <w:proofErr w:type="spellStart"/>
      <w:r>
        <w:rPr>
          <w:rFonts w:asciiTheme="majorHAnsi" w:hAnsiTheme="majorHAnsi" w:cstheme="minorHAnsi"/>
          <w:sz w:val="24"/>
          <w:szCs w:val="24"/>
        </w:rPr>
        <w:t>późn</w:t>
      </w:r>
      <w:proofErr w:type="spellEnd"/>
      <w:r>
        <w:rPr>
          <w:rFonts w:asciiTheme="majorHAnsi" w:hAnsiTheme="majorHAnsi" w:cstheme="minorHAnsi"/>
          <w:sz w:val="24"/>
          <w:szCs w:val="24"/>
        </w:rPr>
        <w:t xml:space="preserve"> .zm.)</w:t>
      </w:r>
      <w:r w:rsidR="007C1DAF" w:rsidRPr="00A1670F">
        <w:rPr>
          <w:rFonts w:asciiTheme="majorHAnsi" w:hAnsiTheme="majorHAnsi" w:cstheme="minorHAnsi"/>
          <w:sz w:val="24"/>
          <w:szCs w:val="24"/>
        </w:rPr>
        <w:t>, Zamawiający dokonuje zmiany treści SWZ</w:t>
      </w:r>
      <w:r>
        <w:rPr>
          <w:rFonts w:asciiTheme="majorHAnsi" w:hAnsiTheme="majorHAnsi" w:cstheme="minorHAnsi"/>
          <w:sz w:val="24"/>
          <w:szCs w:val="24"/>
        </w:rPr>
        <w:t xml:space="preserve"> i</w:t>
      </w:r>
      <w:r w:rsidR="007C1DAF" w:rsidRPr="00A1670F">
        <w:rPr>
          <w:rFonts w:asciiTheme="majorHAnsi" w:hAnsiTheme="majorHAnsi" w:cstheme="minorHAnsi"/>
          <w:sz w:val="24"/>
          <w:szCs w:val="24"/>
        </w:rPr>
        <w:t xml:space="preserve"> ogłoszenia o zamówieniu</w:t>
      </w:r>
      <w:r>
        <w:rPr>
          <w:rFonts w:asciiTheme="majorHAnsi" w:hAnsiTheme="majorHAnsi" w:cstheme="minorHAnsi"/>
          <w:sz w:val="24"/>
          <w:szCs w:val="24"/>
        </w:rPr>
        <w:t xml:space="preserve">, przez </w:t>
      </w:r>
      <w:r w:rsidR="007C1DAF" w:rsidRPr="00A1670F">
        <w:rPr>
          <w:rFonts w:asciiTheme="majorHAnsi" w:hAnsiTheme="majorHAnsi" w:cstheme="minorHAnsi"/>
          <w:sz w:val="24"/>
          <w:szCs w:val="24"/>
        </w:rPr>
        <w:t>przedłuża termin składnia ofert o czas niezbędny na ich przygotowanie w następujący sposób:</w:t>
      </w:r>
    </w:p>
    <w:p w14:paraId="103351CA" w14:textId="77777777" w:rsidR="007C1DAF" w:rsidRPr="007C1DAF" w:rsidRDefault="007C1DAF" w:rsidP="007C1DAF">
      <w:pPr>
        <w:pStyle w:val="Akapitzlist"/>
        <w:ind w:left="502"/>
        <w:jc w:val="both"/>
        <w:rPr>
          <w:rFonts w:asciiTheme="majorHAnsi" w:hAnsiTheme="majorHAnsi" w:cstheme="minorHAnsi"/>
          <w:sz w:val="24"/>
          <w:szCs w:val="24"/>
        </w:rPr>
      </w:pPr>
    </w:p>
    <w:p w14:paraId="1022D341" w14:textId="77777777" w:rsidR="007C1DAF" w:rsidRPr="007C1DAF" w:rsidRDefault="007C1DAF" w:rsidP="007C1DAF">
      <w:pPr>
        <w:pStyle w:val="Akapitzlist"/>
        <w:ind w:left="505" w:hanging="11"/>
        <w:jc w:val="both"/>
        <w:rPr>
          <w:rFonts w:asciiTheme="majorHAnsi" w:hAnsiTheme="majorHAnsi" w:cstheme="minorHAnsi"/>
          <w:b/>
          <w:bCs/>
          <w:sz w:val="24"/>
          <w:szCs w:val="24"/>
          <w:u w:val="single"/>
        </w:rPr>
      </w:pPr>
      <w:r w:rsidRPr="007C1DAF">
        <w:rPr>
          <w:rFonts w:asciiTheme="majorHAnsi" w:hAnsiTheme="majorHAnsi" w:cstheme="minorHAnsi"/>
          <w:b/>
          <w:bCs/>
          <w:sz w:val="24"/>
          <w:szCs w:val="24"/>
          <w:u w:val="single"/>
        </w:rPr>
        <w:t>Treść pierwotna rozdział 14 SWZ- Składanie i otwarcie ofert:</w:t>
      </w:r>
    </w:p>
    <w:p w14:paraId="230F1399" w14:textId="061ED912" w:rsidR="007C1DAF" w:rsidRPr="007C1DAF" w:rsidRDefault="007C1DAF" w:rsidP="007C1DAF">
      <w:pPr>
        <w:pStyle w:val="Akapitzlist"/>
        <w:ind w:left="505" w:hanging="11"/>
        <w:rPr>
          <w:rFonts w:asciiTheme="majorHAnsi" w:hAnsiTheme="majorHAnsi" w:cstheme="minorHAnsi"/>
          <w:b/>
          <w:bCs/>
          <w:sz w:val="24"/>
          <w:szCs w:val="24"/>
        </w:rPr>
      </w:pPr>
      <w:r w:rsidRPr="007C1DAF">
        <w:rPr>
          <w:rFonts w:asciiTheme="majorHAnsi" w:hAnsiTheme="majorHAnsi" w:cstheme="minorHAnsi"/>
          <w:b/>
          <w:bCs/>
          <w:sz w:val="24"/>
          <w:szCs w:val="24"/>
        </w:rPr>
        <w:t>1</w:t>
      </w:r>
      <w:r w:rsidR="00DF5358">
        <w:rPr>
          <w:rFonts w:asciiTheme="majorHAnsi" w:hAnsiTheme="majorHAnsi" w:cstheme="minorHAnsi"/>
          <w:b/>
          <w:bCs/>
          <w:sz w:val="24"/>
          <w:szCs w:val="24"/>
        </w:rPr>
        <w:t>3</w:t>
      </w:r>
      <w:r w:rsidRPr="007C1DAF">
        <w:rPr>
          <w:rFonts w:asciiTheme="majorHAnsi" w:hAnsiTheme="majorHAnsi" w:cstheme="minorHAnsi"/>
          <w:b/>
          <w:bCs/>
          <w:sz w:val="24"/>
          <w:szCs w:val="24"/>
        </w:rPr>
        <w:t xml:space="preserve">.2. Termin składania ofert: </w:t>
      </w:r>
      <w:r>
        <w:rPr>
          <w:rFonts w:asciiTheme="majorHAnsi" w:hAnsiTheme="majorHAnsi" w:cstheme="minorHAnsi"/>
          <w:b/>
          <w:bCs/>
          <w:sz w:val="24"/>
          <w:szCs w:val="24"/>
        </w:rPr>
        <w:t>0</w:t>
      </w:r>
      <w:r w:rsidR="00A1670F">
        <w:rPr>
          <w:rFonts w:asciiTheme="majorHAnsi" w:hAnsiTheme="majorHAnsi" w:cstheme="minorHAnsi"/>
          <w:b/>
          <w:bCs/>
          <w:sz w:val="24"/>
          <w:szCs w:val="24"/>
        </w:rPr>
        <w:t>5</w:t>
      </w:r>
      <w:r>
        <w:rPr>
          <w:rFonts w:asciiTheme="majorHAnsi" w:hAnsiTheme="majorHAnsi" w:cstheme="minorHAnsi"/>
          <w:b/>
          <w:bCs/>
          <w:sz w:val="24"/>
          <w:szCs w:val="24"/>
        </w:rPr>
        <w:t>.03</w:t>
      </w:r>
      <w:r w:rsidRPr="007C1DAF">
        <w:rPr>
          <w:rFonts w:asciiTheme="majorHAnsi" w:hAnsiTheme="majorHAnsi" w:cstheme="minorHAnsi"/>
          <w:b/>
          <w:bCs/>
          <w:sz w:val="24"/>
          <w:szCs w:val="24"/>
        </w:rPr>
        <w:t>.2026 r., godz. 10:00</w:t>
      </w:r>
    </w:p>
    <w:p w14:paraId="146F8F4B" w14:textId="7657620B" w:rsidR="007C1DAF" w:rsidRDefault="007C1DAF" w:rsidP="007C1DAF">
      <w:pPr>
        <w:pStyle w:val="Akapitzlist"/>
        <w:ind w:left="505" w:hanging="11"/>
        <w:rPr>
          <w:rFonts w:asciiTheme="majorHAnsi" w:hAnsiTheme="majorHAnsi" w:cstheme="minorHAnsi"/>
          <w:b/>
          <w:bCs/>
          <w:sz w:val="24"/>
          <w:szCs w:val="24"/>
        </w:rPr>
      </w:pPr>
      <w:r w:rsidRPr="007C1DAF">
        <w:rPr>
          <w:rFonts w:asciiTheme="majorHAnsi" w:hAnsiTheme="majorHAnsi" w:cstheme="minorHAnsi"/>
          <w:b/>
          <w:bCs/>
          <w:sz w:val="24"/>
          <w:szCs w:val="24"/>
        </w:rPr>
        <w:t>1</w:t>
      </w:r>
      <w:r w:rsidR="00DF5358">
        <w:rPr>
          <w:rFonts w:asciiTheme="majorHAnsi" w:hAnsiTheme="majorHAnsi" w:cstheme="minorHAnsi"/>
          <w:b/>
          <w:bCs/>
          <w:sz w:val="24"/>
          <w:szCs w:val="24"/>
        </w:rPr>
        <w:t>3</w:t>
      </w:r>
      <w:r w:rsidRPr="007C1DAF">
        <w:rPr>
          <w:rFonts w:asciiTheme="majorHAnsi" w:hAnsiTheme="majorHAnsi" w:cstheme="minorHAnsi"/>
          <w:b/>
          <w:bCs/>
          <w:sz w:val="24"/>
          <w:szCs w:val="24"/>
        </w:rPr>
        <w:t xml:space="preserve">.3. Termin otwarcia ofert: </w:t>
      </w:r>
      <w:r w:rsidR="00A1670F">
        <w:rPr>
          <w:rFonts w:asciiTheme="majorHAnsi" w:hAnsiTheme="majorHAnsi" w:cstheme="minorHAnsi"/>
          <w:b/>
          <w:bCs/>
          <w:sz w:val="24"/>
          <w:szCs w:val="24"/>
        </w:rPr>
        <w:t>05</w:t>
      </w:r>
      <w:r>
        <w:rPr>
          <w:rFonts w:asciiTheme="majorHAnsi" w:hAnsiTheme="majorHAnsi" w:cstheme="minorHAnsi"/>
          <w:b/>
          <w:bCs/>
          <w:sz w:val="24"/>
          <w:szCs w:val="24"/>
        </w:rPr>
        <w:t>.03</w:t>
      </w:r>
      <w:r w:rsidRPr="007C1DAF">
        <w:rPr>
          <w:rFonts w:asciiTheme="majorHAnsi" w:hAnsiTheme="majorHAnsi" w:cstheme="minorHAnsi"/>
          <w:b/>
          <w:bCs/>
          <w:sz w:val="24"/>
          <w:szCs w:val="24"/>
        </w:rPr>
        <w:t>.2026 r., godz. 10:30</w:t>
      </w:r>
    </w:p>
    <w:p w14:paraId="68495135" w14:textId="77777777" w:rsidR="007C1DAF" w:rsidRPr="007C1DAF" w:rsidRDefault="007C1DAF" w:rsidP="007C1DAF">
      <w:pPr>
        <w:pStyle w:val="Akapitzlist"/>
        <w:ind w:left="505" w:hanging="11"/>
        <w:rPr>
          <w:rFonts w:asciiTheme="majorHAnsi" w:hAnsiTheme="majorHAnsi" w:cstheme="minorHAnsi"/>
          <w:b/>
          <w:bCs/>
          <w:sz w:val="24"/>
          <w:szCs w:val="24"/>
        </w:rPr>
      </w:pPr>
    </w:p>
    <w:p w14:paraId="16D8DCA5" w14:textId="77777777" w:rsidR="007C1DAF" w:rsidRPr="007C1DAF" w:rsidRDefault="007C1DAF" w:rsidP="007C1DAF">
      <w:pPr>
        <w:pStyle w:val="Akapitzlist"/>
        <w:ind w:left="505" w:hanging="11"/>
        <w:jc w:val="both"/>
        <w:rPr>
          <w:rFonts w:asciiTheme="majorHAnsi" w:hAnsiTheme="majorHAnsi" w:cstheme="minorHAnsi"/>
          <w:b/>
          <w:bCs/>
          <w:color w:val="00B0F0"/>
          <w:sz w:val="24"/>
          <w:szCs w:val="24"/>
          <w:u w:val="single"/>
        </w:rPr>
      </w:pPr>
      <w:r w:rsidRPr="007C1DAF">
        <w:rPr>
          <w:rFonts w:asciiTheme="majorHAnsi" w:hAnsiTheme="majorHAnsi" w:cstheme="minorHAnsi"/>
          <w:b/>
          <w:bCs/>
          <w:color w:val="00B0F0"/>
          <w:sz w:val="24"/>
          <w:szCs w:val="24"/>
          <w:u w:val="single"/>
        </w:rPr>
        <w:t>Treść zmieniona rozdział 14 SWZ- Składanie i otwarcie ofert:</w:t>
      </w:r>
    </w:p>
    <w:p w14:paraId="18955E1A" w14:textId="23D08697" w:rsidR="007C1DAF" w:rsidRPr="007C1DAF" w:rsidRDefault="007C1DAF" w:rsidP="007C1DAF">
      <w:pPr>
        <w:pStyle w:val="Akapitzlist"/>
        <w:ind w:left="505" w:hanging="11"/>
        <w:rPr>
          <w:rFonts w:asciiTheme="majorHAnsi" w:hAnsiTheme="majorHAnsi" w:cstheme="minorHAnsi"/>
          <w:b/>
          <w:bCs/>
          <w:color w:val="00B0F0"/>
          <w:sz w:val="24"/>
          <w:szCs w:val="24"/>
        </w:rPr>
      </w:pPr>
      <w:r w:rsidRPr="007C1DAF">
        <w:rPr>
          <w:rFonts w:asciiTheme="majorHAnsi" w:hAnsiTheme="majorHAnsi" w:cstheme="minorHAnsi"/>
          <w:b/>
          <w:bCs/>
          <w:color w:val="00B0F0"/>
          <w:sz w:val="24"/>
          <w:szCs w:val="24"/>
        </w:rPr>
        <w:t>1</w:t>
      </w:r>
      <w:r w:rsidR="00DF5358">
        <w:rPr>
          <w:rFonts w:asciiTheme="majorHAnsi" w:hAnsiTheme="majorHAnsi" w:cstheme="minorHAnsi"/>
          <w:b/>
          <w:bCs/>
          <w:color w:val="00B0F0"/>
          <w:sz w:val="24"/>
          <w:szCs w:val="24"/>
        </w:rPr>
        <w:t>3</w:t>
      </w:r>
      <w:r w:rsidRPr="007C1DAF">
        <w:rPr>
          <w:rFonts w:asciiTheme="majorHAnsi" w:hAnsiTheme="majorHAnsi" w:cstheme="minorHAnsi"/>
          <w:b/>
          <w:bCs/>
          <w:color w:val="00B0F0"/>
          <w:sz w:val="24"/>
          <w:szCs w:val="24"/>
        </w:rPr>
        <w:t xml:space="preserve">.2.Termin składania ofert: </w:t>
      </w:r>
      <w:r w:rsidR="00A1670F">
        <w:rPr>
          <w:rFonts w:asciiTheme="majorHAnsi" w:hAnsiTheme="majorHAnsi" w:cstheme="minorHAnsi"/>
          <w:b/>
          <w:bCs/>
          <w:color w:val="00B0F0"/>
          <w:sz w:val="24"/>
          <w:szCs w:val="24"/>
        </w:rPr>
        <w:t>1</w:t>
      </w:r>
      <w:r>
        <w:rPr>
          <w:rFonts w:asciiTheme="majorHAnsi" w:hAnsiTheme="majorHAnsi" w:cstheme="minorHAnsi"/>
          <w:b/>
          <w:bCs/>
          <w:color w:val="00B0F0"/>
          <w:sz w:val="24"/>
          <w:szCs w:val="24"/>
        </w:rPr>
        <w:t>0.03</w:t>
      </w:r>
      <w:r w:rsidRPr="007C1DAF">
        <w:rPr>
          <w:rFonts w:asciiTheme="majorHAnsi" w:hAnsiTheme="majorHAnsi" w:cstheme="minorHAnsi"/>
          <w:b/>
          <w:bCs/>
          <w:color w:val="00B0F0"/>
          <w:sz w:val="24"/>
          <w:szCs w:val="24"/>
        </w:rPr>
        <w:t>.2026 r., godz. 10:00</w:t>
      </w:r>
    </w:p>
    <w:p w14:paraId="3547D776" w14:textId="56738456" w:rsidR="007C1DAF" w:rsidRPr="007C1DAF" w:rsidRDefault="007C1DAF" w:rsidP="007C1DAF">
      <w:pPr>
        <w:pStyle w:val="Akapitzlist"/>
        <w:ind w:left="505" w:hanging="11"/>
        <w:rPr>
          <w:rFonts w:asciiTheme="majorHAnsi" w:hAnsiTheme="majorHAnsi" w:cstheme="minorHAnsi"/>
          <w:b/>
          <w:bCs/>
          <w:color w:val="00B0F0"/>
          <w:sz w:val="24"/>
          <w:szCs w:val="24"/>
        </w:rPr>
      </w:pPr>
      <w:r w:rsidRPr="007C1DAF">
        <w:rPr>
          <w:rFonts w:asciiTheme="majorHAnsi" w:hAnsiTheme="majorHAnsi" w:cstheme="minorHAnsi"/>
          <w:b/>
          <w:bCs/>
          <w:color w:val="00B0F0"/>
          <w:sz w:val="24"/>
          <w:szCs w:val="24"/>
        </w:rPr>
        <w:t>1</w:t>
      </w:r>
      <w:r w:rsidR="00DF5358">
        <w:rPr>
          <w:rFonts w:asciiTheme="majorHAnsi" w:hAnsiTheme="majorHAnsi" w:cstheme="minorHAnsi"/>
          <w:b/>
          <w:bCs/>
          <w:color w:val="00B0F0"/>
          <w:sz w:val="24"/>
          <w:szCs w:val="24"/>
        </w:rPr>
        <w:t>3</w:t>
      </w:r>
      <w:r w:rsidRPr="007C1DAF">
        <w:rPr>
          <w:rFonts w:asciiTheme="majorHAnsi" w:hAnsiTheme="majorHAnsi" w:cstheme="minorHAnsi"/>
          <w:b/>
          <w:bCs/>
          <w:color w:val="00B0F0"/>
          <w:sz w:val="24"/>
          <w:szCs w:val="24"/>
        </w:rPr>
        <w:t xml:space="preserve">.3.Termin otwarcia ofert: </w:t>
      </w:r>
      <w:r w:rsidR="00A1670F">
        <w:rPr>
          <w:rFonts w:asciiTheme="majorHAnsi" w:hAnsiTheme="majorHAnsi" w:cstheme="minorHAnsi"/>
          <w:b/>
          <w:bCs/>
          <w:color w:val="00B0F0"/>
          <w:sz w:val="24"/>
          <w:szCs w:val="24"/>
        </w:rPr>
        <w:t>1</w:t>
      </w:r>
      <w:r>
        <w:rPr>
          <w:rFonts w:asciiTheme="majorHAnsi" w:hAnsiTheme="majorHAnsi" w:cstheme="minorHAnsi"/>
          <w:b/>
          <w:bCs/>
          <w:color w:val="00B0F0"/>
          <w:sz w:val="24"/>
          <w:szCs w:val="24"/>
        </w:rPr>
        <w:t>0.03</w:t>
      </w:r>
      <w:r w:rsidRPr="007C1DAF">
        <w:rPr>
          <w:rFonts w:asciiTheme="majorHAnsi" w:hAnsiTheme="majorHAnsi" w:cstheme="minorHAnsi"/>
          <w:b/>
          <w:bCs/>
          <w:color w:val="00B0F0"/>
          <w:sz w:val="24"/>
          <w:szCs w:val="24"/>
        </w:rPr>
        <w:t>.2026 r., godz. 10:30</w:t>
      </w:r>
    </w:p>
    <w:p w14:paraId="7CA459C7" w14:textId="77777777" w:rsidR="007C1DAF" w:rsidRPr="007C1DAF" w:rsidRDefault="007C1DAF" w:rsidP="007C1DAF">
      <w:pPr>
        <w:pStyle w:val="Akapitzlist"/>
        <w:ind w:left="505" w:hanging="11"/>
        <w:rPr>
          <w:rFonts w:asciiTheme="majorHAnsi" w:hAnsiTheme="majorHAnsi" w:cstheme="minorHAnsi"/>
          <w:b/>
          <w:bCs/>
          <w:sz w:val="24"/>
          <w:szCs w:val="24"/>
        </w:rPr>
      </w:pPr>
    </w:p>
    <w:p w14:paraId="20219B0E" w14:textId="77777777" w:rsidR="007C1DAF" w:rsidRPr="007C1DAF" w:rsidRDefault="007C1DAF" w:rsidP="007C1DAF">
      <w:pPr>
        <w:pStyle w:val="Akapitzlist"/>
        <w:ind w:left="505" w:hanging="11"/>
        <w:jc w:val="both"/>
        <w:rPr>
          <w:rFonts w:asciiTheme="majorHAnsi" w:hAnsiTheme="majorHAnsi" w:cstheme="minorHAnsi"/>
          <w:b/>
          <w:bCs/>
          <w:sz w:val="24"/>
          <w:szCs w:val="24"/>
          <w:u w:val="single"/>
        </w:rPr>
      </w:pPr>
      <w:r w:rsidRPr="007C1DAF">
        <w:rPr>
          <w:rFonts w:asciiTheme="majorHAnsi" w:hAnsiTheme="majorHAnsi" w:cstheme="minorHAnsi"/>
          <w:b/>
          <w:bCs/>
          <w:sz w:val="24"/>
          <w:szCs w:val="24"/>
          <w:u w:val="single"/>
        </w:rPr>
        <w:t>Treść pierwotna rozdział 15 SWZ – Termin związania ofertą:</w:t>
      </w:r>
    </w:p>
    <w:p w14:paraId="4446275D" w14:textId="2DE79A74" w:rsidR="007C1DAF" w:rsidRPr="007C1DAF" w:rsidRDefault="007C1DAF" w:rsidP="007C1DAF">
      <w:pPr>
        <w:pStyle w:val="Akapitzlist"/>
        <w:tabs>
          <w:tab w:val="num" w:pos="11"/>
        </w:tabs>
        <w:ind w:left="505" w:hanging="11"/>
        <w:rPr>
          <w:rFonts w:asciiTheme="majorHAnsi" w:hAnsiTheme="majorHAnsi" w:cstheme="minorHAnsi"/>
          <w:b/>
          <w:bCs/>
          <w:sz w:val="24"/>
          <w:szCs w:val="24"/>
        </w:rPr>
      </w:pPr>
      <w:r>
        <w:rPr>
          <w:rFonts w:asciiTheme="majorHAnsi" w:hAnsiTheme="majorHAnsi" w:cstheme="minorHAnsi"/>
          <w:b/>
          <w:bCs/>
          <w:sz w:val="24"/>
          <w:szCs w:val="24"/>
        </w:rPr>
        <w:t>15.1.</w:t>
      </w:r>
      <w:r w:rsidRPr="007C1DAF">
        <w:rPr>
          <w:rFonts w:asciiTheme="majorHAnsi" w:hAnsiTheme="majorHAnsi" w:cstheme="minorHAnsi"/>
          <w:b/>
          <w:bCs/>
          <w:sz w:val="24"/>
          <w:szCs w:val="24"/>
        </w:rPr>
        <w:t xml:space="preserve">Wykonawca jest związany ofertą do dnia </w:t>
      </w:r>
      <w:r w:rsidR="00A1670F">
        <w:rPr>
          <w:rFonts w:asciiTheme="majorHAnsi" w:hAnsiTheme="majorHAnsi" w:cstheme="minorHAnsi"/>
          <w:b/>
          <w:bCs/>
          <w:sz w:val="24"/>
          <w:szCs w:val="24"/>
        </w:rPr>
        <w:t>03</w:t>
      </w:r>
      <w:r>
        <w:rPr>
          <w:rFonts w:asciiTheme="majorHAnsi" w:hAnsiTheme="majorHAnsi" w:cstheme="minorHAnsi"/>
          <w:b/>
          <w:bCs/>
          <w:sz w:val="24"/>
          <w:szCs w:val="24"/>
        </w:rPr>
        <w:t>.0</w:t>
      </w:r>
      <w:r w:rsidR="00A1670F">
        <w:rPr>
          <w:rFonts w:asciiTheme="majorHAnsi" w:hAnsiTheme="majorHAnsi" w:cstheme="minorHAnsi"/>
          <w:b/>
          <w:bCs/>
          <w:sz w:val="24"/>
          <w:szCs w:val="24"/>
        </w:rPr>
        <w:t>4</w:t>
      </w:r>
      <w:r w:rsidRPr="007C1DAF">
        <w:rPr>
          <w:rFonts w:asciiTheme="majorHAnsi" w:hAnsiTheme="majorHAnsi" w:cstheme="minorHAnsi"/>
          <w:b/>
          <w:bCs/>
          <w:sz w:val="24"/>
          <w:szCs w:val="24"/>
        </w:rPr>
        <w:t>.2026 r.</w:t>
      </w:r>
    </w:p>
    <w:p w14:paraId="5260F09D" w14:textId="77777777" w:rsidR="007C1DAF" w:rsidRPr="007C1DAF" w:rsidRDefault="007C1DAF" w:rsidP="007C1DAF">
      <w:pPr>
        <w:pStyle w:val="Akapitzlist"/>
        <w:ind w:left="505" w:hanging="11"/>
        <w:jc w:val="both"/>
        <w:rPr>
          <w:rFonts w:asciiTheme="majorHAnsi" w:hAnsiTheme="majorHAnsi" w:cstheme="minorHAnsi"/>
          <w:b/>
          <w:bCs/>
          <w:color w:val="00B0F0"/>
          <w:sz w:val="24"/>
          <w:szCs w:val="24"/>
          <w:u w:val="single"/>
        </w:rPr>
      </w:pPr>
      <w:r w:rsidRPr="007C1DAF">
        <w:rPr>
          <w:rFonts w:asciiTheme="majorHAnsi" w:hAnsiTheme="majorHAnsi" w:cstheme="minorHAnsi"/>
          <w:b/>
          <w:bCs/>
          <w:color w:val="00B0F0"/>
          <w:sz w:val="24"/>
          <w:szCs w:val="24"/>
          <w:u w:val="single"/>
        </w:rPr>
        <w:t>Treść zmieniona rozdział 15 SWZ – Termin związania ofertą:</w:t>
      </w:r>
    </w:p>
    <w:p w14:paraId="6BFBA6AD" w14:textId="5D07240C" w:rsidR="007C1DAF" w:rsidRPr="007C1DAF" w:rsidRDefault="007C1DAF" w:rsidP="007C1DAF">
      <w:pPr>
        <w:pStyle w:val="Akapitzlist"/>
        <w:ind w:left="505" w:hanging="11"/>
        <w:rPr>
          <w:rFonts w:asciiTheme="majorHAnsi" w:hAnsiTheme="majorHAnsi" w:cstheme="minorHAnsi"/>
          <w:b/>
          <w:bCs/>
          <w:color w:val="00B0F0"/>
          <w:sz w:val="24"/>
          <w:szCs w:val="24"/>
        </w:rPr>
      </w:pPr>
      <w:r w:rsidRPr="007C1DAF">
        <w:rPr>
          <w:rFonts w:asciiTheme="majorHAnsi" w:hAnsiTheme="majorHAnsi" w:cstheme="minorHAnsi"/>
          <w:b/>
          <w:bCs/>
          <w:color w:val="00B0F0"/>
          <w:sz w:val="24"/>
          <w:szCs w:val="24"/>
        </w:rPr>
        <w:t>15.1.Wykonawca jest związany ofertą do dnia 0</w:t>
      </w:r>
      <w:r w:rsidR="00A1670F">
        <w:rPr>
          <w:rFonts w:asciiTheme="majorHAnsi" w:hAnsiTheme="majorHAnsi" w:cstheme="minorHAnsi"/>
          <w:b/>
          <w:bCs/>
          <w:color w:val="00B0F0"/>
          <w:sz w:val="24"/>
          <w:szCs w:val="24"/>
        </w:rPr>
        <w:t>8</w:t>
      </w:r>
      <w:r w:rsidRPr="007C1DAF">
        <w:rPr>
          <w:rFonts w:asciiTheme="majorHAnsi" w:hAnsiTheme="majorHAnsi" w:cstheme="minorHAnsi"/>
          <w:b/>
          <w:bCs/>
          <w:color w:val="00B0F0"/>
          <w:sz w:val="24"/>
          <w:szCs w:val="24"/>
        </w:rPr>
        <w:t>.04.2026 r.</w:t>
      </w:r>
    </w:p>
    <w:p w14:paraId="30362D6A" w14:textId="77777777" w:rsidR="007C1DAF" w:rsidRPr="007C1DAF" w:rsidRDefault="007C1DAF" w:rsidP="007C1DAF">
      <w:pPr>
        <w:pStyle w:val="Akapitzlist"/>
        <w:ind w:left="142" w:hanging="11"/>
        <w:rPr>
          <w:rFonts w:asciiTheme="majorHAnsi" w:hAnsiTheme="majorHAnsi" w:cstheme="minorHAnsi"/>
          <w:b/>
          <w:bCs/>
          <w:sz w:val="24"/>
          <w:szCs w:val="24"/>
        </w:rPr>
      </w:pPr>
    </w:p>
    <w:p w14:paraId="29790B02" w14:textId="16C67587" w:rsidR="007C1DAF" w:rsidRPr="00A1670F" w:rsidRDefault="007C1DAF" w:rsidP="00A1670F">
      <w:pPr>
        <w:pStyle w:val="Akapitzlist"/>
        <w:numPr>
          <w:ilvl w:val="0"/>
          <w:numId w:val="25"/>
        </w:numPr>
        <w:jc w:val="both"/>
        <w:rPr>
          <w:rFonts w:asciiTheme="majorHAnsi" w:hAnsiTheme="majorHAnsi" w:cstheme="minorHAnsi"/>
          <w:b/>
          <w:bCs/>
          <w:sz w:val="24"/>
          <w:szCs w:val="24"/>
        </w:rPr>
      </w:pPr>
      <w:r w:rsidRPr="007C1DAF">
        <w:rPr>
          <w:rFonts w:asciiTheme="majorHAnsi" w:hAnsiTheme="majorHAnsi" w:cstheme="minorHAnsi"/>
          <w:b/>
          <w:bCs/>
          <w:sz w:val="24"/>
          <w:szCs w:val="24"/>
        </w:rPr>
        <w:t xml:space="preserve"> W związku z</w:t>
      </w:r>
      <w:r w:rsidR="00AF786D">
        <w:rPr>
          <w:rFonts w:asciiTheme="majorHAnsi" w:hAnsiTheme="majorHAnsi" w:cstheme="minorHAnsi"/>
          <w:b/>
          <w:bCs/>
          <w:sz w:val="24"/>
          <w:szCs w:val="24"/>
        </w:rPr>
        <w:t>e</w:t>
      </w:r>
      <w:r w:rsidRPr="007C1DAF">
        <w:rPr>
          <w:rFonts w:asciiTheme="majorHAnsi" w:hAnsiTheme="majorHAnsi" w:cstheme="minorHAnsi"/>
          <w:b/>
          <w:bCs/>
          <w:sz w:val="24"/>
          <w:szCs w:val="24"/>
        </w:rPr>
        <w:t xml:space="preserve"> zmianami treści SWZ, Zamawiający dokonuje zmiany ogłoszenia o zamówieniu o numerze 2026/BZP 00120906</w:t>
      </w:r>
      <w:r w:rsidR="00A1670F">
        <w:rPr>
          <w:rFonts w:asciiTheme="majorHAnsi" w:hAnsiTheme="majorHAnsi" w:cstheme="minorHAnsi"/>
          <w:b/>
          <w:bCs/>
          <w:sz w:val="24"/>
          <w:szCs w:val="24"/>
        </w:rPr>
        <w:t xml:space="preserve"> </w:t>
      </w:r>
      <w:r w:rsidRPr="00A1670F">
        <w:rPr>
          <w:rFonts w:asciiTheme="majorHAnsi" w:hAnsiTheme="majorHAnsi" w:cstheme="minorHAnsi"/>
          <w:b/>
          <w:bCs/>
          <w:sz w:val="24"/>
          <w:szCs w:val="24"/>
        </w:rPr>
        <w:t>z dnia 2026-02-20</w:t>
      </w:r>
      <w:r w:rsidR="00A1670F">
        <w:rPr>
          <w:rFonts w:asciiTheme="majorHAnsi" w:hAnsiTheme="majorHAnsi" w:cstheme="minorHAnsi"/>
          <w:b/>
          <w:bCs/>
          <w:sz w:val="24"/>
          <w:szCs w:val="24"/>
        </w:rPr>
        <w:t xml:space="preserve"> (ogłoszenie nr 2026/BZP 001404</w:t>
      </w:r>
      <w:r w:rsidR="00C012A0">
        <w:rPr>
          <w:rFonts w:asciiTheme="majorHAnsi" w:hAnsiTheme="majorHAnsi" w:cstheme="minorHAnsi"/>
          <w:b/>
          <w:bCs/>
          <w:sz w:val="24"/>
          <w:szCs w:val="24"/>
        </w:rPr>
        <w:t>73/01 z dnia 2026-05-05.</w:t>
      </w:r>
    </w:p>
    <w:p w14:paraId="23A81ADA" w14:textId="77777777" w:rsidR="007C1DAF" w:rsidRPr="007C1DAF" w:rsidRDefault="007C1DAF" w:rsidP="00A1670F">
      <w:pPr>
        <w:pStyle w:val="Akapitzlist"/>
        <w:numPr>
          <w:ilvl w:val="0"/>
          <w:numId w:val="25"/>
        </w:numPr>
        <w:jc w:val="both"/>
        <w:rPr>
          <w:rFonts w:asciiTheme="majorHAnsi" w:hAnsiTheme="majorHAnsi" w:cstheme="minorHAnsi"/>
          <w:b/>
          <w:bCs/>
          <w:sz w:val="24"/>
          <w:szCs w:val="24"/>
        </w:rPr>
      </w:pPr>
      <w:r w:rsidRPr="007C1DAF">
        <w:rPr>
          <w:rFonts w:asciiTheme="majorHAnsi" w:hAnsiTheme="majorHAnsi" w:cstheme="minorHAnsi"/>
          <w:b/>
          <w:bCs/>
          <w:sz w:val="24"/>
          <w:szCs w:val="24"/>
        </w:rPr>
        <w:t xml:space="preserve">Jednocześnie Zamawiający informuje, że pozostała treść SWZ i ogłoszenia o zamówieniu nie ulega zmianom. </w:t>
      </w:r>
    </w:p>
    <w:p w14:paraId="2E745610" w14:textId="70DC3F9E" w:rsidR="009871F7" w:rsidRDefault="009871F7" w:rsidP="009C2C69">
      <w:pPr>
        <w:spacing w:after="0" w:line="300" w:lineRule="exact"/>
        <w:ind w:right="15"/>
        <w:jc w:val="both"/>
        <w:rPr>
          <w:rFonts w:ascii="Cambria" w:hAnsi="Cambria"/>
          <w:b/>
        </w:rPr>
      </w:pPr>
    </w:p>
    <w:p w14:paraId="3309986F" w14:textId="0B6749F0" w:rsidR="00C012A0" w:rsidRPr="00C012A0" w:rsidRDefault="00C012A0" w:rsidP="00C012A0">
      <w:pPr>
        <w:spacing w:after="0" w:line="240" w:lineRule="auto"/>
        <w:ind w:left="5664" w:firstLine="709"/>
        <w:rPr>
          <w:rFonts w:ascii="Cambria" w:hAnsi="Cambria"/>
          <w:bCs/>
        </w:rPr>
      </w:pPr>
      <w:r>
        <w:rPr>
          <w:rFonts w:ascii="Cambria" w:hAnsi="Cambria"/>
          <w:bCs/>
        </w:rPr>
        <w:t xml:space="preserve"> </w:t>
      </w:r>
      <w:r w:rsidRPr="00C012A0">
        <w:rPr>
          <w:rFonts w:ascii="Cambria" w:hAnsi="Cambria"/>
          <w:bCs/>
        </w:rPr>
        <w:t>Z up. WÓJTA</w:t>
      </w:r>
    </w:p>
    <w:p w14:paraId="1229B49E" w14:textId="77777777" w:rsidR="00C012A0" w:rsidRPr="00C012A0" w:rsidRDefault="00C012A0" w:rsidP="00C012A0">
      <w:pPr>
        <w:spacing w:after="0" w:line="240" w:lineRule="auto"/>
        <w:rPr>
          <w:rFonts w:ascii="Cambria" w:hAnsi="Cambria"/>
          <w:bCs/>
        </w:rPr>
      </w:pPr>
      <w:r w:rsidRPr="00C012A0">
        <w:rPr>
          <w:rFonts w:ascii="Cambria" w:hAnsi="Cambria"/>
          <w:bCs/>
        </w:rPr>
        <w:tab/>
      </w:r>
      <w:r w:rsidRPr="00C012A0">
        <w:rPr>
          <w:rFonts w:ascii="Cambria" w:hAnsi="Cambria"/>
          <w:bCs/>
        </w:rPr>
        <w:tab/>
      </w:r>
      <w:r w:rsidRPr="00C012A0">
        <w:rPr>
          <w:rFonts w:ascii="Cambria" w:hAnsi="Cambria"/>
          <w:bCs/>
        </w:rPr>
        <w:tab/>
      </w:r>
      <w:r w:rsidRPr="00C012A0">
        <w:rPr>
          <w:rFonts w:ascii="Cambria" w:hAnsi="Cambria"/>
          <w:bCs/>
        </w:rPr>
        <w:tab/>
      </w:r>
      <w:r w:rsidRPr="00C012A0">
        <w:rPr>
          <w:rFonts w:ascii="Cambria" w:hAnsi="Cambria"/>
          <w:bCs/>
        </w:rPr>
        <w:tab/>
      </w:r>
      <w:r w:rsidRPr="00C012A0">
        <w:rPr>
          <w:rFonts w:ascii="Cambria" w:hAnsi="Cambria"/>
          <w:bCs/>
        </w:rPr>
        <w:tab/>
      </w:r>
      <w:r w:rsidRPr="00C012A0">
        <w:rPr>
          <w:rFonts w:ascii="Cambria" w:hAnsi="Cambria"/>
          <w:bCs/>
        </w:rPr>
        <w:tab/>
        <w:t xml:space="preserve">             SEKRETARZ GMINY FAJSŁAWICE</w:t>
      </w:r>
    </w:p>
    <w:p w14:paraId="6502C027" w14:textId="653C195F" w:rsidR="00C012A0" w:rsidRPr="00C012A0" w:rsidRDefault="00C012A0" w:rsidP="00C012A0">
      <w:pPr>
        <w:spacing w:after="0" w:line="240" w:lineRule="auto"/>
        <w:ind w:left="4248"/>
        <w:jc w:val="center"/>
        <w:rPr>
          <w:rFonts w:ascii="Cambria" w:hAnsi="Cambria"/>
          <w:bCs/>
        </w:rPr>
      </w:pPr>
      <w:r w:rsidRPr="00C012A0">
        <w:rPr>
          <w:rFonts w:ascii="Cambria" w:hAnsi="Cambria"/>
          <w:bCs/>
        </w:rPr>
        <w:t xml:space="preserve">         </w:t>
      </w:r>
      <w:r>
        <w:rPr>
          <w:rFonts w:ascii="Cambria" w:hAnsi="Cambria"/>
          <w:bCs/>
        </w:rPr>
        <w:t xml:space="preserve">    </w:t>
      </w:r>
      <w:r w:rsidRPr="00C012A0">
        <w:rPr>
          <w:rFonts w:ascii="Cambria" w:hAnsi="Cambria"/>
          <w:bCs/>
        </w:rPr>
        <w:t>Jacek Kęcik</w:t>
      </w:r>
    </w:p>
    <w:p w14:paraId="35927F32" w14:textId="77777777" w:rsidR="00C012A0" w:rsidRPr="00C044C2" w:rsidRDefault="00C012A0" w:rsidP="00C012A0">
      <w:pPr>
        <w:rPr>
          <w:rFonts w:ascii="Cambria" w:eastAsia="Cambria" w:hAnsi="Cambria" w:cs="Cambria"/>
          <w:bCs/>
        </w:rPr>
      </w:pPr>
    </w:p>
    <w:p w14:paraId="3CDADAD3" w14:textId="77777777" w:rsidR="00C012A0" w:rsidRPr="009C2C69" w:rsidRDefault="00C012A0" w:rsidP="009C2C69">
      <w:pPr>
        <w:spacing w:after="0" w:line="300" w:lineRule="exact"/>
        <w:ind w:right="15"/>
        <w:jc w:val="both"/>
        <w:rPr>
          <w:rFonts w:ascii="Cambria" w:hAnsi="Cambria"/>
          <w:b/>
        </w:rPr>
      </w:pPr>
    </w:p>
    <w:sectPr w:rsidR="00C012A0" w:rsidRPr="009C2C69" w:rsidSect="006C70D0">
      <w:headerReference w:type="default" r:id="rId7"/>
      <w:footerReference w:type="default" r:id="rId8"/>
      <w:pgSz w:w="11906" w:h="16838"/>
      <w:pgMar w:top="1701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7EBA14" w14:textId="77777777" w:rsidR="0040537E" w:rsidRDefault="0040537E">
      <w:pPr>
        <w:spacing w:after="0" w:line="240" w:lineRule="auto"/>
      </w:pPr>
      <w:r>
        <w:separator/>
      </w:r>
    </w:p>
  </w:endnote>
  <w:endnote w:type="continuationSeparator" w:id="0">
    <w:p w14:paraId="6C8A971F" w14:textId="77777777" w:rsidR="0040537E" w:rsidRDefault="00405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, 宋体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317266"/>
      <w:docPartObj>
        <w:docPartGallery w:val="Page Numbers (Bottom of Page)"/>
        <w:docPartUnique/>
      </w:docPartObj>
    </w:sdtPr>
    <w:sdtContent>
      <w:p w14:paraId="7E56C5C1" w14:textId="38155984" w:rsidR="00F818EA" w:rsidRDefault="00F95A49" w:rsidP="006C70D0">
        <w:pPr>
          <w:pStyle w:val="Stopka"/>
          <w:jc w:val="right"/>
        </w:pPr>
        <w:r>
          <w:fldChar w:fldCharType="begin"/>
        </w:r>
        <w:r w:rsidR="005F7FBA">
          <w:instrText xml:space="preserve"> PAGE   \* MERGEFORMAT </w:instrText>
        </w:r>
        <w:r>
          <w:fldChar w:fldCharType="separate"/>
        </w:r>
        <w:r w:rsidR="005C4F0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09BBC" w14:textId="77777777" w:rsidR="0040537E" w:rsidRDefault="0040537E">
      <w:pPr>
        <w:spacing w:after="0" w:line="240" w:lineRule="auto"/>
      </w:pPr>
      <w:r>
        <w:separator/>
      </w:r>
    </w:p>
  </w:footnote>
  <w:footnote w:type="continuationSeparator" w:id="0">
    <w:p w14:paraId="5F8E1F05" w14:textId="77777777" w:rsidR="0040537E" w:rsidRDefault="004053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CA71DD" w14:textId="281D6D33" w:rsidR="00F818EA" w:rsidRDefault="005F7FBA" w:rsidP="005F7FBA">
    <w:pPr>
      <w:pStyle w:val="Nagwek"/>
      <w:tabs>
        <w:tab w:val="left" w:pos="2792"/>
      </w:tabs>
    </w:pPr>
    <w:r>
      <w:tab/>
    </w:r>
    <w:r w:rsidR="007C1DAF">
      <w:rPr>
        <w:noProof/>
      </w:rPr>
      <w:drawing>
        <wp:inline distT="0" distB="0" distL="0" distR="0" wp14:anchorId="0BF31439" wp14:editId="075B8841">
          <wp:extent cx="5755640" cy="774700"/>
          <wp:effectExtent l="0" t="0" r="0" b="6350"/>
          <wp:docPr id="672233285" name="Obraz 2" descr="Obraz zawierający tekst, zrzut ekranu, Czcionka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6679301" name="Obraz 2" descr="Obraz zawierający tekst, zrzut ekranu, Czcionka&#10;&#10;Opis wygenerowany automatyczni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77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3EEDE1A"/>
    <w:multiLevelType w:val="singleLevel"/>
    <w:tmpl w:val="E3EEDE1A"/>
    <w:lvl w:ilvl="0">
      <w:start w:val="1"/>
      <w:numFmt w:val="decimal"/>
      <w:suff w:val="space"/>
      <w:lvlText w:val="%1."/>
      <w:lvlJc w:val="left"/>
    </w:lvl>
  </w:abstractNum>
  <w:abstractNum w:abstractNumId="1" w15:restartNumberingAfterBreak="0">
    <w:nsid w:val="0000000E"/>
    <w:multiLevelType w:val="multilevel"/>
    <w:tmpl w:val="0000000E"/>
    <w:name w:val="WW8Num14"/>
    <w:lvl w:ilvl="0">
      <w:start w:val="15"/>
      <w:numFmt w:val="decimal"/>
      <w:lvlText w:val="%1."/>
      <w:lvlJc w:val="left"/>
      <w:pPr>
        <w:tabs>
          <w:tab w:val="num" w:pos="0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hAnsi="Cambria" w:cs="Cambria"/>
        <w:b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" w15:restartNumberingAfterBreak="0">
    <w:nsid w:val="00000018"/>
    <w:multiLevelType w:val="multilevel"/>
    <w:tmpl w:val="607CDB12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eastAsia="Times New Roman" w:cs="Arial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hAnsi="Cambria" w:cs="Times New Roman" w:hint="default"/>
        <w:b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Cambria" w:eastAsia="Lucida Sans Unicode" w:hAnsi="Cambria" w:cs="Times New Roman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eastAsia="Times New Roman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eastAsia="Times New Roman"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eastAsia="Times New Roman"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eastAsia="Times New Roman"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eastAsia="Times New Roman"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eastAsia="Times New Roman" w:cs="Arial" w:hint="default"/>
      </w:rPr>
    </w:lvl>
  </w:abstractNum>
  <w:abstractNum w:abstractNumId="3" w15:restartNumberingAfterBreak="0">
    <w:nsid w:val="02872ABE"/>
    <w:multiLevelType w:val="multilevel"/>
    <w:tmpl w:val="D428B3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8A54AAD"/>
    <w:multiLevelType w:val="hybridMultilevel"/>
    <w:tmpl w:val="7D4E995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2A17CB"/>
    <w:multiLevelType w:val="hybridMultilevel"/>
    <w:tmpl w:val="DB4ED7CA"/>
    <w:lvl w:ilvl="0" w:tplc="24DC8174">
      <w:start w:val="1"/>
      <w:numFmt w:val="decimal"/>
      <w:lvlText w:val="%1."/>
      <w:lvlJc w:val="left"/>
      <w:pPr>
        <w:ind w:left="284" w:firstLine="7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4593C10"/>
    <w:multiLevelType w:val="hybridMultilevel"/>
    <w:tmpl w:val="ED2446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247855"/>
    <w:multiLevelType w:val="hybridMultilevel"/>
    <w:tmpl w:val="A4582C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9D4BE4"/>
    <w:multiLevelType w:val="hybridMultilevel"/>
    <w:tmpl w:val="47A6396C"/>
    <w:lvl w:ilvl="0" w:tplc="3A90FC34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BA401F"/>
    <w:multiLevelType w:val="hybridMultilevel"/>
    <w:tmpl w:val="3BFEF880"/>
    <w:lvl w:ilvl="0" w:tplc="04150011">
      <w:start w:val="1"/>
      <w:numFmt w:val="decimal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27DB2FD6"/>
    <w:multiLevelType w:val="hybridMultilevel"/>
    <w:tmpl w:val="8392112C"/>
    <w:lvl w:ilvl="0" w:tplc="1C7E5890">
      <w:start w:val="1"/>
      <w:numFmt w:val="decimal"/>
      <w:pStyle w:val="Bezodstpw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654622"/>
    <w:multiLevelType w:val="multilevel"/>
    <w:tmpl w:val="53BE392A"/>
    <w:lvl w:ilvl="0">
      <w:start w:val="14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29CE6D8E"/>
    <w:multiLevelType w:val="hybridMultilevel"/>
    <w:tmpl w:val="EA7067F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1A70EE0"/>
    <w:multiLevelType w:val="hybridMultilevel"/>
    <w:tmpl w:val="075EDC54"/>
    <w:lvl w:ilvl="0" w:tplc="37924A86">
      <w:start w:val="3"/>
      <w:numFmt w:val="upperRoman"/>
      <w:lvlText w:val="%1."/>
      <w:lvlJc w:val="left"/>
      <w:pPr>
        <w:ind w:left="1080" w:hanging="720"/>
      </w:pPr>
      <w:rPr>
        <w:rFonts w:eastAsia="SimSun, 宋体"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A77514"/>
    <w:multiLevelType w:val="multilevel"/>
    <w:tmpl w:val="7EA4C78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b w:val="0"/>
        <w:sz w:val="20"/>
        <w:szCs w:val="20"/>
      </w:rPr>
    </w:lvl>
    <w:lvl w:ilvl="1">
      <w:start w:val="1"/>
      <w:numFmt w:val="decimal"/>
      <w:lvlText w:val="%2)"/>
      <w:lvlJc w:val="left"/>
      <w:pPr>
        <w:ind w:left="812" w:hanging="360"/>
      </w:pPr>
      <w:rPr>
        <w:rFonts w:ascii="Arial" w:eastAsia="Calibri" w:hAnsi="Arial" w:cs="Arial"/>
        <w:sz w:val="22"/>
        <w:szCs w:val="22"/>
      </w:rPr>
    </w:lvl>
    <w:lvl w:ilvl="2">
      <w:start w:val="1"/>
      <w:numFmt w:val="lowerRoman"/>
      <w:lvlText w:val="%3."/>
      <w:lvlJc w:val="left"/>
      <w:pPr>
        <w:ind w:left="1532" w:hanging="180"/>
      </w:pPr>
    </w:lvl>
    <w:lvl w:ilvl="3">
      <w:start w:val="1"/>
      <w:numFmt w:val="decimal"/>
      <w:lvlText w:val="%4."/>
      <w:lvlJc w:val="left"/>
      <w:pPr>
        <w:ind w:left="2252" w:hanging="360"/>
      </w:pPr>
    </w:lvl>
    <w:lvl w:ilvl="4">
      <w:start w:val="1"/>
      <w:numFmt w:val="lowerLetter"/>
      <w:lvlText w:val="%5."/>
      <w:lvlJc w:val="left"/>
      <w:pPr>
        <w:ind w:left="2972" w:hanging="360"/>
      </w:pPr>
    </w:lvl>
    <w:lvl w:ilvl="5">
      <w:start w:val="1"/>
      <w:numFmt w:val="lowerRoman"/>
      <w:lvlText w:val="%6."/>
      <w:lvlJc w:val="left"/>
      <w:pPr>
        <w:ind w:left="3692" w:hanging="180"/>
      </w:pPr>
    </w:lvl>
    <w:lvl w:ilvl="6">
      <w:start w:val="1"/>
      <w:numFmt w:val="decimal"/>
      <w:lvlText w:val="%7."/>
      <w:lvlJc w:val="left"/>
      <w:pPr>
        <w:ind w:left="4412" w:hanging="360"/>
      </w:pPr>
    </w:lvl>
    <w:lvl w:ilvl="7">
      <w:start w:val="1"/>
      <w:numFmt w:val="lowerLetter"/>
      <w:lvlText w:val="%8."/>
      <w:lvlJc w:val="left"/>
      <w:pPr>
        <w:ind w:left="5132" w:hanging="360"/>
      </w:pPr>
    </w:lvl>
    <w:lvl w:ilvl="8">
      <w:start w:val="1"/>
      <w:numFmt w:val="lowerRoman"/>
      <w:lvlText w:val="%9."/>
      <w:lvlJc w:val="left"/>
      <w:pPr>
        <w:ind w:left="5852" w:hanging="180"/>
      </w:pPr>
    </w:lvl>
  </w:abstractNum>
  <w:abstractNum w:abstractNumId="15" w15:restartNumberingAfterBreak="0">
    <w:nsid w:val="3BD525B9"/>
    <w:multiLevelType w:val="hybridMultilevel"/>
    <w:tmpl w:val="BEB255FA"/>
    <w:lvl w:ilvl="0" w:tplc="B5504AB4">
      <w:start w:val="1"/>
      <w:numFmt w:val="upperRoman"/>
      <w:lvlText w:val="%1."/>
      <w:lvlJc w:val="righ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CD03FA"/>
    <w:multiLevelType w:val="hybridMultilevel"/>
    <w:tmpl w:val="E96A2604"/>
    <w:lvl w:ilvl="0" w:tplc="D91ED7DE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002459"/>
    <w:multiLevelType w:val="hybridMultilevel"/>
    <w:tmpl w:val="F3EE7258"/>
    <w:lvl w:ilvl="0" w:tplc="FDD44AB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56C63D5D"/>
    <w:multiLevelType w:val="hybridMultilevel"/>
    <w:tmpl w:val="705859E6"/>
    <w:lvl w:ilvl="0" w:tplc="5860B7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8E5E85"/>
    <w:multiLevelType w:val="hybridMultilevel"/>
    <w:tmpl w:val="BA68BCAC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63D06871"/>
    <w:multiLevelType w:val="hybridMultilevel"/>
    <w:tmpl w:val="308A75FA"/>
    <w:lvl w:ilvl="0" w:tplc="5DDAD4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463CF0"/>
    <w:multiLevelType w:val="hybridMultilevel"/>
    <w:tmpl w:val="CDB88A84"/>
    <w:lvl w:ilvl="0" w:tplc="8846603E">
      <w:start w:val="1"/>
      <w:numFmt w:val="decimal"/>
      <w:lvlText w:val="%1)"/>
      <w:lvlJc w:val="left"/>
      <w:pPr>
        <w:ind w:left="720" w:hanging="360"/>
      </w:pPr>
      <w:rPr>
        <w:rFonts w:ascii="Cambria" w:eastAsia="Calibri" w:hAnsi="Cambria" w:cs="Arial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913BCA"/>
    <w:multiLevelType w:val="hybridMultilevel"/>
    <w:tmpl w:val="31C251C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9606010">
    <w:abstractNumId w:val="0"/>
  </w:num>
  <w:num w:numId="2" w16cid:durableId="1731608096">
    <w:abstractNumId w:val="12"/>
  </w:num>
  <w:num w:numId="3" w16cid:durableId="271402632">
    <w:abstractNumId w:val="5"/>
  </w:num>
  <w:num w:numId="4" w16cid:durableId="210364768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07051644">
    <w:abstractNumId w:val="14"/>
    <w:lvlOverride w:ilvl="0">
      <w:startOverride w:val="1"/>
    </w:lvlOverride>
  </w:num>
  <w:num w:numId="6" w16cid:durableId="910819434">
    <w:abstractNumId w:val="10"/>
  </w:num>
  <w:num w:numId="7" w16cid:durableId="1899122165">
    <w:abstractNumId w:val="9"/>
  </w:num>
  <w:num w:numId="8" w16cid:durableId="1210609870">
    <w:abstractNumId w:val="17"/>
  </w:num>
  <w:num w:numId="9" w16cid:durableId="713774782">
    <w:abstractNumId w:val="11"/>
  </w:num>
  <w:num w:numId="10" w16cid:durableId="1873574245">
    <w:abstractNumId w:val="1"/>
  </w:num>
  <w:num w:numId="11" w16cid:durableId="891111218">
    <w:abstractNumId w:val="18"/>
  </w:num>
  <w:num w:numId="12" w16cid:durableId="1148932744">
    <w:abstractNumId w:val="2"/>
  </w:num>
  <w:num w:numId="13" w16cid:durableId="509175091">
    <w:abstractNumId w:val="7"/>
  </w:num>
  <w:num w:numId="14" w16cid:durableId="1109159222">
    <w:abstractNumId w:val="4"/>
  </w:num>
  <w:num w:numId="15" w16cid:durableId="1469588145">
    <w:abstractNumId w:val="21"/>
  </w:num>
  <w:num w:numId="16" w16cid:durableId="643464200">
    <w:abstractNumId w:val="8"/>
  </w:num>
  <w:num w:numId="17" w16cid:durableId="1981184226">
    <w:abstractNumId w:val="15"/>
  </w:num>
  <w:num w:numId="18" w16cid:durableId="1235972345">
    <w:abstractNumId w:val="19"/>
  </w:num>
  <w:num w:numId="19" w16cid:durableId="33888259">
    <w:abstractNumId w:val="22"/>
  </w:num>
  <w:num w:numId="20" w16cid:durableId="1857186735">
    <w:abstractNumId w:val="13"/>
  </w:num>
  <w:num w:numId="21" w16cid:durableId="1450709712">
    <w:abstractNumId w:val="16"/>
  </w:num>
  <w:num w:numId="22" w16cid:durableId="90902259">
    <w:abstractNumId w:val="20"/>
  </w:num>
  <w:num w:numId="23" w16cid:durableId="113633318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804538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99474824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22530616">
    <w:abstractNumId w:val="1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LeaveBackslashAlon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A27"/>
    <w:rsid w:val="0000267B"/>
    <w:rsid w:val="00010BD2"/>
    <w:rsid w:val="00061BD9"/>
    <w:rsid w:val="00072452"/>
    <w:rsid w:val="00081C14"/>
    <w:rsid w:val="0008692F"/>
    <w:rsid w:val="00096911"/>
    <w:rsid w:val="000A1DA6"/>
    <w:rsid w:val="000A6F35"/>
    <w:rsid w:val="000A71E8"/>
    <w:rsid w:val="000B2131"/>
    <w:rsid w:val="000B7B67"/>
    <w:rsid w:val="000C2F7B"/>
    <w:rsid w:val="000E3623"/>
    <w:rsid w:val="000F2D4B"/>
    <w:rsid w:val="00106441"/>
    <w:rsid w:val="0010757B"/>
    <w:rsid w:val="00116A79"/>
    <w:rsid w:val="00137E43"/>
    <w:rsid w:val="00143247"/>
    <w:rsid w:val="001471C0"/>
    <w:rsid w:val="00152741"/>
    <w:rsid w:val="00152E47"/>
    <w:rsid w:val="00157CAE"/>
    <w:rsid w:val="0016285B"/>
    <w:rsid w:val="00172A27"/>
    <w:rsid w:val="0019607F"/>
    <w:rsid w:val="001A0070"/>
    <w:rsid w:val="001B340A"/>
    <w:rsid w:val="001B6BC5"/>
    <w:rsid w:val="001C1A53"/>
    <w:rsid w:val="001F4BA2"/>
    <w:rsid w:val="00207B5B"/>
    <w:rsid w:val="0021180C"/>
    <w:rsid w:val="002168D9"/>
    <w:rsid w:val="002251FA"/>
    <w:rsid w:val="00233B43"/>
    <w:rsid w:val="00263B1E"/>
    <w:rsid w:val="00284DA9"/>
    <w:rsid w:val="002A6EF1"/>
    <w:rsid w:val="002B3A40"/>
    <w:rsid w:val="002B55B3"/>
    <w:rsid w:val="002C7A5F"/>
    <w:rsid w:val="002D188F"/>
    <w:rsid w:val="002D4115"/>
    <w:rsid w:val="002E01AA"/>
    <w:rsid w:val="002E13F1"/>
    <w:rsid w:val="002F5AED"/>
    <w:rsid w:val="00305E61"/>
    <w:rsid w:val="00306D75"/>
    <w:rsid w:val="003150DD"/>
    <w:rsid w:val="00330821"/>
    <w:rsid w:val="00333D16"/>
    <w:rsid w:val="003363D3"/>
    <w:rsid w:val="00362877"/>
    <w:rsid w:val="00370D4F"/>
    <w:rsid w:val="00375C4F"/>
    <w:rsid w:val="0039142F"/>
    <w:rsid w:val="0039408E"/>
    <w:rsid w:val="00395936"/>
    <w:rsid w:val="003B7ACC"/>
    <w:rsid w:val="003C0411"/>
    <w:rsid w:val="003C30DE"/>
    <w:rsid w:val="003C3C65"/>
    <w:rsid w:val="003E2C7F"/>
    <w:rsid w:val="003E77E6"/>
    <w:rsid w:val="003F0C4D"/>
    <w:rsid w:val="003F3A7E"/>
    <w:rsid w:val="003F70FC"/>
    <w:rsid w:val="0040537E"/>
    <w:rsid w:val="00440665"/>
    <w:rsid w:val="00441A88"/>
    <w:rsid w:val="00445070"/>
    <w:rsid w:val="0045332F"/>
    <w:rsid w:val="004574F7"/>
    <w:rsid w:val="004761EA"/>
    <w:rsid w:val="004A4F73"/>
    <w:rsid w:val="004B1341"/>
    <w:rsid w:val="004B5143"/>
    <w:rsid w:val="004B7C66"/>
    <w:rsid w:val="004C70E1"/>
    <w:rsid w:val="004D61C0"/>
    <w:rsid w:val="004F571D"/>
    <w:rsid w:val="00501351"/>
    <w:rsid w:val="00506F90"/>
    <w:rsid w:val="00544C41"/>
    <w:rsid w:val="00545CC0"/>
    <w:rsid w:val="005565FF"/>
    <w:rsid w:val="0056202B"/>
    <w:rsid w:val="00563F3C"/>
    <w:rsid w:val="00573159"/>
    <w:rsid w:val="005812C5"/>
    <w:rsid w:val="0058204C"/>
    <w:rsid w:val="00590E03"/>
    <w:rsid w:val="005A2199"/>
    <w:rsid w:val="005A2625"/>
    <w:rsid w:val="005A2975"/>
    <w:rsid w:val="005C1132"/>
    <w:rsid w:val="005C4F0E"/>
    <w:rsid w:val="005C7CD3"/>
    <w:rsid w:val="005D7FD7"/>
    <w:rsid w:val="005E14DB"/>
    <w:rsid w:val="005F7567"/>
    <w:rsid w:val="005F7FBA"/>
    <w:rsid w:val="00601FA2"/>
    <w:rsid w:val="0061275F"/>
    <w:rsid w:val="00614D12"/>
    <w:rsid w:val="006157AE"/>
    <w:rsid w:val="006167F6"/>
    <w:rsid w:val="00622E4C"/>
    <w:rsid w:val="00630BD4"/>
    <w:rsid w:val="00631504"/>
    <w:rsid w:val="00631EFD"/>
    <w:rsid w:val="006445DF"/>
    <w:rsid w:val="00656691"/>
    <w:rsid w:val="00663BEF"/>
    <w:rsid w:val="00672BA1"/>
    <w:rsid w:val="006759BA"/>
    <w:rsid w:val="00677973"/>
    <w:rsid w:val="00680992"/>
    <w:rsid w:val="00697915"/>
    <w:rsid w:val="006B4B73"/>
    <w:rsid w:val="006C70D0"/>
    <w:rsid w:val="006D15FD"/>
    <w:rsid w:val="006D5CF5"/>
    <w:rsid w:val="006D5F53"/>
    <w:rsid w:val="006E5003"/>
    <w:rsid w:val="006F677A"/>
    <w:rsid w:val="007116F9"/>
    <w:rsid w:val="00722B25"/>
    <w:rsid w:val="00741173"/>
    <w:rsid w:val="00743DC2"/>
    <w:rsid w:val="00744955"/>
    <w:rsid w:val="0075102E"/>
    <w:rsid w:val="0076411E"/>
    <w:rsid w:val="007675A1"/>
    <w:rsid w:val="0077538F"/>
    <w:rsid w:val="007801B3"/>
    <w:rsid w:val="00781475"/>
    <w:rsid w:val="007917E5"/>
    <w:rsid w:val="007C1DAF"/>
    <w:rsid w:val="007C593F"/>
    <w:rsid w:val="007C7C56"/>
    <w:rsid w:val="007D1BBC"/>
    <w:rsid w:val="007D1FB3"/>
    <w:rsid w:val="007D5B3A"/>
    <w:rsid w:val="007F06DC"/>
    <w:rsid w:val="007F30F5"/>
    <w:rsid w:val="008011A9"/>
    <w:rsid w:val="00816FDB"/>
    <w:rsid w:val="00823618"/>
    <w:rsid w:val="008339C0"/>
    <w:rsid w:val="008500B7"/>
    <w:rsid w:val="00893DBE"/>
    <w:rsid w:val="00894780"/>
    <w:rsid w:val="008B2769"/>
    <w:rsid w:val="008B2D8E"/>
    <w:rsid w:val="008C3622"/>
    <w:rsid w:val="008E2BDB"/>
    <w:rsid w:val="00906815"/>
    <w:rsid w:val="00922D91"/>
    <w:rsid w:val="00930A03"/>
    <w:rsid w:val="00947CFB"/>
    <w:rsid w:val="0097708F"/>
    <w:rsid w:val="00977798"/>
    <w:rsid w:val="00982100"/>
    <w:rsid w:val="009871F7"/>
    <w:rsid w:val="009A1563"/>
    <w:rsid w:val="009A43BD"/>
    <w:rsid w:val="009A494D"/>
    <w:rsid w:val="009B037E"/>
    <w:rsid w:val="009B35DA"/>
    <w:rsid w:val="009C2C69"/>
    <w:rsid w:val="009D431A"/>
    <w:rsid w:val="009D52B6"/>
    <w:rsid w:val="00A01F4B"/>
    <w:rsid w:val="00A02F09"/>
    <w:rsid w:val="00A1670F"/>
    <w:rsid w:val="00A25610"/>
    <w:rsid w:val="00A34201"/>
    <w:rsid w:val="00A47D9B"/>
    <w:rsid w:val="00A52C39"/>
    <w:rsid w:val="00A71FF9"/>
    <w:rsid w:val="00A72ABB"/>
    <w:rsid w:val="00A80AF6"/>
    <w:rsid w:val="00A84602"/>
    <w:rsid w:val="00A87425"/>
    <w:rsid w:val="00A96344"/>
    <w:rsid w:val="00AA37AD"/>
    <w:rsid w:val="00AB37AF"/>
    <w:rsid w:val="00AD0260"/>
    <w:rsid w:val="00AD1BEE"/>
    <w:rsid w:val="00AD1F04"/>
    <w:rsid w:val="00AF786D"/>
    <w:rsid w:val="00B305CF"/>
    <w:rsid w:val="00B41F96"/>
    <w:rsid w:val="00B54910"/>
    <w:rsid w:val="00B578E5"/>
    <w:rsid w:val="00B80901"/>
    <w:rsid w:val="00B933C9"/>
    <w:rsid w:val="00BA5760"/>
    <w:rsid w:val="00BA6276"/>
    <w:rsid w:val="00BA6F66"/>
    <w:rsid w:val="00BA77DB"/>
    <w:rsid w:val="00BB0280"/>
    <w:rsid w:val="00BB0346"/>
    <w:rsid w:val="00BB169D"/>
    <w:rsid w:val="00BB481B"/>
    <w:rsid w:val="00BD0965"/>
    <w:rsid w:val="00BD7D0D"/>
    <w:rsid w:val="00C012A0"/>
    <w:rsid w:val="00C154CC"/>
    <w:rsid w:val="00C22B74"/>
    <w:rsid w:val="00C26EAB"/>
    <w:rsid w:val="00C42F4F"/>
    <w:rsid w:val="00C54EC4"/>
    <w:rsid w:val="00C651EC"/>
    <w:rsid w:val="00C70678"/>
    <w:rsid w:val="00C74EA6"/>
    <w:rsid w:val="00C75A8D"/>
    <w:rsid w:val="00CA1601"/>
    <w:rsid w:val="00CB458C"/>
    <w:rsid w:val="00CC08BB"/>
    <w:rsid w:val="00CC1B10"/>
    <w:rsid w:val="00CC5640"/>
    <w:rsid w:val="00D04CBA"/>
    <w:rsid w:val="00D07CD9"/>
    <w:rsid w:val="00D119EB"/>
    <w:rsid w:val="00D13536"/>
    <w:rsid w:val="00D179A8"/>
    <w:rsid w:val="00D2676E"/>
    <w:rsid w:val="00D36A19"/>
    <w:rsid w:val="00D46B5E"/>
    <w:rsid w:val="00D75C0B"/>
    <w:rsid w:val="00D850CE"/>
    <w:rsid w:val="00D97BCE"/>
    <w:rsid w:val="00DD1351"/>
    <w:rsid w:val="00DD4F29"/>
    <w:rsid w:val="00DF5358"/>
    <w:rsid w:val="00DF5D05"/>
    <w:rsid w:val="00E0190F"/>
    <w:rsid w:val="00E16FA8"/>
    <w:rsid w:val="00E40A68"/>
    <w:rsid w:val="00E46C0B"/>
    <w:rsid w:val="00E55903"/>
    <w:rsid w:val="00E66DA4"/>
    <w:rsid w:val="00E95A1A"/>
    <w:rsid w:val="00EB5005"/>
    <w:rsid w:val="00EC34B2"/>
    <w:rsid w:val="00ED4ABC"/>
    <w:rsid w:val="00ED53FC"/>
    <w:rsid w:val="00ED5D03"/>
    <w:rsid w:val="00F129DC"/>
    <w:rsid w:val="00F1370F"/>
    <w:rsid w:val="00F15DE4"/>
    <w:rsid w:val="00F261DC"/>
    <w:rsid w:val="00F45B21"/>
    <w:rsid w:val="00F53756"/>
    <w:rsid w:val="00F5579C"/>
    <w:rsid w:val="00F659B3"/>
    <w:rsid w:val="00F70981"/>
    <w:rsid w:val="00F8095D"/>
    <w:rsid w:val="00F81274"/>
    <w:rsid w:val="00F818EA"/>
    <w:rsid w:val="00F84FCD"/>
    <w:rsid w:val="00F959B8"/>
    <w:rsid w:val="00F95A49"/>
    <w:rsid w:val="00FB17E7"/>
    <w:rsid w:val="00FB2610"/>
    <w:rsid w:val="00FB4673"/>
    <w:rsid w:val="00FD3429"/>
    <w:rsid w:val="00FE22FF"/>
    <w:rsid w:val="00FF330C"/>
    <w:rsid w:val="00FF3BB0"/>
    <w:rsid w:val="00FF791C"/>
    <w:rsid w:val="2C8C514A"/>
    <w:rsid w:val="382E6EDA"/>
    <w:rsid w:val="6AAB05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570A83A4"/>
  <w15:docId w15:val="{B080AD32-5F83-8649-B01C-82C9CB612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unhideWhenUsed="1" w:qFormat="1"/>
    <w:lsdException w:name="endnote text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57CAE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57CAE"/>
    <w:pPr>
      <w:keepNext/>
      <w:keepLines/>
      <w:suppressAutoHyphens/>
      <w:spacing w:before="480" w:after="0" w:line="240" w:lineRule="auto"/>
      <w:outlineLvl w:val="0"/>
    </w:pPr>
    <w:rPr>
      <w:rFonts w:ascii="Cambria" w:eastAsia="SimSun" w:hAnsi="Cambria"/>
      <w:b/>
      <w:bCs/>
      <w:color w:val="366091"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C1DA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157CAE"/>
    <w:rPr>
      <w:rFonts w:ascii="Cambria" w:eastAsia="SimSun" w:hAnsi="Cambria" w:cs="Times New Roman"/>
      <w:b/>
      <w:bCs/>
      <w:color w:val="366091"/>
      <w:sz w:val="28"/>
      <w:szCs w:val="28"/>
      <w:lang w:eastAsia="ar-SA"/>
    </w:rPr>
  </w:style>
  <w:style w:type="paragraph" w:styleId="Tekstdymka">
    <w:name w:val="Balloon Text"/>
    <w:basedOn w:val="Normalny"/>
    <w:link w:val="TekstdymkaZnak"/>
    <w:uiPriority w:val="99"/>
    <w:unhideWhenUsed/>
    <w:rsid w:val="00157C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57CAE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qFormat/>
    <w:rsid w:val="00157CAE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157CAE"/>
  </w:style>
  <w:style w:type="character" w:styleId="Odwoanieprzypisukocowego">
    <w:name w:val="endnote reference"/>
    <w:basedOn w:val="Domylnaczcionkaakapitu"/>
    <w:uiPriority w:val="99"/>
    <w:unhideWhenUsed/>
    <w:qFormat/>
    <w:rsid w:val="00157CAE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unhideWhenUsed/>
    <w:qFormat/>
    <w:rsid w:val="00157CAE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157CAE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157C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57CAE"/>
  </w:style>
  <w:style w:type="paragraph" w:styleId="Nagwek">
    <w:name w:val="header"/>
    <w:basedOn w:val="Normalny"/>
    <w:link w:val="NagwekZnak"/>
    <w:uiPriority w:val="99"/>
    <w:unhideWhenUsed/>
    <w:rsid w:val="00157C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157CAE"/>
  </w:style>
  <w:style w:type="character" w:styleId="Hipercze">
    <w:name w:val="Hyperlink"/>
    <w:basedOn w:val="Domylnaczcionkaakapitu"/>
    <w:uiPriority w:val="99"/>
    <w:unhideWhenUsed/>
    <w:qFormat/>
    <w:rsid w:val="00157CAE"/>
    <w:rPr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157CAE"/>
    <w:rPr>
      <w:sz w:val="24"/>
      <w:szCs w:val="24"/>
    </w:rPr>
  </w:style>
  <w:style w:type="table" w:styleId="Tabela-Siatka">
    <w:name w:val="Table Grid"/>
    <w:basedOn w:val="Standardowy"/>
    <w:uiPriority w:val="39"/>
    <w:qFormat/>
    <w:rsid w:val="00157C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100" w:type="dxa"/>
        <w:right w:w="100" w:type="dxa"/>
      </w:tblCellMar>
    </w:tblPr>
  </w:style>
  <w:style w:type="paragraph" w:styleId="Akapitzlist">
    <w:name w:val="List Paragraph"/>
    <w:aliases w:val="CW_Lista,List Paragraph,Akapit z listą BS,Kolorowa lista — akcent 11,L1,Numerowanie,Akapit z listą5,T_SZ_List Paragraph,normalny tekst,Colorful List Accent 1,Akapit z listą4,Akapit z listą1,Średnia siatka 1 — akcent 21,sw tekst,Obiekt,lp1"/>
    <w:basedOn w:val="Normalny"/>
    <w:link w:val="AkapitzlistZnak"/>
    <w:uiPriority w:val="99"/>
    <w:qFormat/>
    <w:rsid w:val="00157CAE"/>
    <w:pPr>
      <w:spacing w:after="160" w:line="259" w:lineRule="auto"/>
      <w:ind w:left="720"/>
      <w:contextualSpacing/>
    </w:pPr>
  </w:style>
  <w:style w:type="character" w:customStyle="1" w:styleId="AkapitzlistZnak">
    <w:name w:val="Akapit z listą Znak"/>
    <w:aliases w:val="CW_Lista Znak,List Paragraph Znak,Akapit z listą BS Znak,Kolorowa lista — akcent 11 Znak,L1 Znak,Numerowanie Znak,Akapit z listą5 Znak,T_SZ_List Paragraph Znak,normalny tekst Znak,Colorful List Accent 1 Znak,Akapit z listą4 Znak"/>
    <w:link w:val="Akapitzlist"/>
    <w:uiPriority w:val="99"/>
    <w:qFormat/>
    <w:locked/>
    <w:rsid w:val="00157CAE"/>
  </w:style>
  <w:style w:type="paragraph" w:customStyle="1" w:styleId="Bezodstpw1">
    <w:name w:val="Bez odstępów1"/>
    <w:qFormat/>
    <w:rsid w:val="00157CAE"/>
    <w:pPr>
      <w:widowControl w:val="0"/>
      <w:suppressAutoHyphens/>
    </w:pPr>
    <w:rPr>
      <w:rFonts w:ascii="Times New Roman" w:eastAsia="Times New Roman" w:hAnsi="Times New Roman"/>
      <w:kern w:val="1"/>
      <w:sz w:val="24"/>
      <w:szCs w:val="24"/>
      <w:lang w:eastAsia="ar-SA"/>
    </w:rPr>
  </w:style>
  <w:style w:type="paragraph" w:customStyle="1" w:styleId="Default">
    <w:name w:val="Default"/>
    <w:qFormat/>
    <w:rsid w:val="00157CA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customStyle="1" w:styleId="Standard">
    <w:name w:val="Standard"/>
    <w:uiPriority w:val="99"/>
    <w:qFormat/>
    <w:rsid w:val="00157CAE"/>
    <w:pPr>
      <w:suppressAutoHyphens/>
      <w:autoSpaceDN w:val="0"/>
      <w:spacing w:after="100" w:line="612" w:lineRule="auto"/>
      <w:jc w:val="both"/>
      <w:textAlignment w:val="baseline"/>
    </w:pPr>
    <w:rPr>
      <w:rFonts w:eastAsia="SimSun" w:cs="Tahoma"/>
      <w:kern w:val="3"/>
      <w:sz w:val="22"/>
      <w:szCs w:val="22"/>
      <w:lang w:eastAsia="en-US"/>
    </w:rPr>
  </w:style>
  <w:style w:type="paragraph" w:customStyle="1" w:styleId="msolistparagraph0">
    <w:name w:val="msolistparagraph"/>
    <w:rsid w:val="00157CAE"/>
    <w:pPr>
      <w:spacing w:after="160" w:line="256" w:lineRule="auto"/>
      <w:ind w:left="720"/>
      <w:contextualSpacing/>
    </w:pPr>
    <w:rPr>
      <w:kern w:val="2"/>
      <w:sz w:val="22"/>
      <w:szCs w:val="22"/>
      <w:lang w:val="en-US" w:eastAsia="zh-CN"/>
    </w:rPr>
  </w:style>
  <w:style w:type="paragraph" w:styleId="Bezodstpw">
    <w:name w:val="No Spacing"/>
    <w:link w:val="BezodstpwZnak"/>
    <w:uiPriority w:val="1"/>
    <w:qFormat/>
    <w:rsid w:val="00A02F09"/>
    <w:pPr>
      <w:numPr>
        <w:numId w:val="6"/>
      </w:numPr>
      <w:spacing w:line="276" w:lineRule="auto"/>
      <w:ind w:left="567" w:hanging="425"/>
      <w:jc w:val="both"/>
    </w:pPr>
    <w:rPr>
      <w:rFonts w:ascii="Arial" w:hAnsi="Arial" w:cs="Arial"/>
      <w:lang w:eastAsia="en-US"/>
    </w:rPr>
  </w:style>
  <w:style w:type="character" w:customStyle="1" w:styleId="BezodstpwZnak">
    <w:name w:val="Bez odstępów Znak"/>
    <w:link w:val="Bezodstpw"/>
    <w:uiPriority w:val="1"/>
    <w:locked/>
    <w:rsid w:val="00A02F09"/>
    <w:rPr>
      <w:rFonts w:ascii="Arial" w:hAnsi="Arial" w:cs="Arial"/>
      <w:lang w:eastAsia="en-US"/>
    </w:rPr>
  </w:style>
  <w:style w:type="paragraph" w:styleId="Poprawka">
    <w:name w:val="Revision"/>
    <w:hidden/>
    <w:uiPriority w:val="99"/>
    <w:unhideWhenUsed/>
    <w:rsid w:val="004F571D"/>
    <w:rPr>
      <w:sz w:val="22"/>
      <w:szCs w:val="22"/>
      <w:lang w:eastAsia="en-US"/>
    </w:rPr>
  </w:style>
  <w:style w:type="paragraph" w:customStyle="1" w:styleId="Akapitzlist2">
    <w:name w:val="Akapit z listą2"/>
    <w:basedOn w:val="Normalny"/>
    <w:rsid w:val="00106441"/>
    <w:pPr>
      <w:widowControl w:val="0"/>
      <w:suppressAutoHyphens/>
      <w:spacing w:before="20" w:after="40" w:line="252" w:lineRule="auto"/>
      <w:ind w:left="720"/>
      <w:jc w:val="both"/>
    </w:pPr>
    <w:rPr>
      <w:rFonts w:eastAsia="SimSun" w:cs="Calibri"/>
      <w:kern w:val="1"/>
      <w:sz w:val="20"/>
      <w:szCs w:val="20"/>
      <w:lang w:val="en-US"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A627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A627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A6276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A627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A6276"/>
    <w:rPr>
      <w:b/>
      <w:bCs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C1DAF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42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2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277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3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72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228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37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10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08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675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56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401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889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278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00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962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5680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215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15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235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katarzyna.glaz</dc:creator>
  <cp:lastModifiedBy>Jacek Kęcik</cp:lastModifiedBy>
  <cp:revision>2</cp:revision>
  <cp:lastPrinted>2026-02-27T13:54:00Z</cp:lastPrinted>
  <dcterms:created xsi:type="dcterms:W3CDTF">2026-03-05T07:45:00Z</dcterms:created>
  <dcterms:modified xsi:type="dcterms:W3CDTF">2026-03-05T07:45:00Z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1045-12.2.0.17153</vt:lpwstr>
  </property>
  <property fmtid="{D5CDD505-2E9C-101B-9397-08002B2CF9AE}" pid="3" name="ICV">
    <vt:lpwstr>0B39DF63EE804FBAB3AEF12CE409BD16_13</vt:lpwstr>
  </property>
</Properties>
</file>