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29A986" w14:textId="66713C1F" w:rsidR="00061497" w:rsidRPr="005C389D" w:rsidRDefault="006A3101" w:rsidP="00B84DD9">
      <w:pPr>
        <w:pStyle w:val="Nagwek1"/>
        <w:spacing w:before="0"/>
        <w:jc w:val="left"/>
        <w:rPr>
          <w:b w:val="0"/>
          <w:bCs/>
          <w:color w:val="auto"/>
          <w:sz w:val="24"/>
          <w:szCs w:val="24"/>
          <w:u w:val="none"/>
        </w:rPr>
      </w:pPr>
      <w:r w:rsidRPr="005C389D">
        <w:rPr>
          <w:b w:val="0"/>
          <w:bCs/>
          <w:color w:val="auto"/>
          <w:sz w:val="24"/>
          <w:szCs w:val="24"/>
          <w:u w:val="none"/>
        </w:rPr>
        <w:t>F</w:t>
      </w:r>
      <w:r w:rsidR="006F605A" w:rsidRPr="005C389D">
        <w:rPr>
          <w:b w:val="0"/>
          <w:bCs/>
          <w:color w:val="auto"/>
          <w:sz w:val="24"/>
          <w:szCs w:val="24"/>
          <w:u w:val="none"/>
        </w:rPr>
        <w:t>IZ</w:t>
      </w:r>
      <w:r w:rsidR="00967924" w:rsidRPr="005C389D">
        <w:rPr>
          <w:b w:val="0"/>
          <w:bCs/>
          <w:color w:val="auto"/>
          <w:sz w:val="24"/>
          <w:szCs w:val="24"/>
          <w:u w:val="none"/>
        </w:rPr>
        <w:t>.272.</w:t>
      </w:r>
      <w:r w:rsidR="004301D4" w:rsidRPr="005C389D">
        <w:rPr>
          <w:b w:val="0"/>
          <w:bCs/>
          <w:color w:val="auto"/>
          <w:sz w:val="24"/>
          <w:szCs w:val="24"/>
          <w:u w:val="none"/>
        </w:rPr>
        <w:t>5</w:t>
      </w:r>
      <w:r w:rsidR="00812B71" w:rsidRPr="005C389D">
        <w:rPr>
          <w:b w:val="0"/>
          <w:bCs/>
          <w:color w:val="auto"/>
          <w:sz w:val="24"/>
          <w:szCs w:val="24"/>
          <w:u w:val="none"/>
        </w:rPr>
        <w:t>.</w:t>
      </w:r>
      <w:r w:rsidR="006F605A" w:rsidRPr="005C389D">
        <w:rPr>
          <w:b w:val="0"/>
          <w:bCs/>
          <w:color w:val="auto"/>
          <w:sz w:val="24"/>
          <w:szCs w:val="24"/>
          <w:u w:val="none"/>
        </w:rPr>
        <w:t>202</w:t>
      </w:r>
      <w:r w:rsidR="004301D4" w:rsidRPr="005C389D">
        <w:rPr>
          <w:b w:val="0"/>
          <w:bCs/>
          <w:color w:val="auto"/>
          <w:sz w:val="24"/>
          <w:szCs w:val="24"/>
          <w:u w:val="none"/>
        </w:rPr>
        <w:t>6</w:t>
      </w:r>
    </w:p>
    <w:p w14:paraId="0B1262F5" w14:textId="77777777" w:rsidR="00967924" w:rsidRPr="005C389D" w:rsidRDefault="00967924" w:rsidP="00B84DD9">
      <w:pPr>
        <w:spacing w:line="360" w:lineRule="auto"/>
        <w:rPr>
          <w:rFonts w:ascii="Arial" w:hAnsi="Arial" w:cs="Arial"/>
          <w:sz w:val="24"/>
          <w:szCs w:val="24"/>
        </w:rPr>
      </w:pPr>
    </w:p>
    <w:p w14:paraId="5ADD5306" w14:textId="361F7AB1" w:rsidR="008979D0" w:rsidRPr="005C389D" w:rsidRDefault="00950F37" w:rsidP="009D226C">
      <w:pPr>
        <w:pStyle w:val="Nagwek1"/>
        <w:spacing w:before="0"/>
        <w:jc w:val="center"/>
        <w:rPr>
          <w:color w:val="auto"/>
          <w:sz w:val="24"/>
          <w:szCs w:val="24"/>
          <w:u w:val="none"/>
        </w:rPr>
      </w:pPr>
      <w:r w:rsidRPr="005C389D">
        <w:rPr>
          <w:color w:val="auto"/>
          <w:sz w:val="24"/>
          <w:szCs w:val="24"/>
          <w:u w:val="none"/>
        </w:rPr>
        <w:t>OFERTA</w:t>
      </w:r>
    </w:p>
    <w:p w14:paraId="421DE9CE" w14:textId="7F327F71" w:rsidR="00950F37" w:rsidRPr="005C389D" w:rsidRDefault="00950F37" w:rsidP="00B84DD9">
      <w:pPr>
        <w:spacing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Nazwa</w:t>
      </w:r>
      <w:r w:rsidR="005C0E30" w:rsidRPr="005C389D">
        <w:rPr>
          <w:rFonts w:ascii="Arial" w:hAnsi="Arial" w:cs="Arial"/>
          <w:sz w:val="24"/>
          <w:szCs w:val="24"/>
        </w:rPr>
        <w:t xml:space="preserve"> </w:t>
      </w:r>
      <w:r w:rsidRPr="005C389D">
        <w:rPr>
          <w:rFonts w:ascii="Arial" w:hAnsi="Arial" w:cs="Arial"/>
          <w:sz w:val="24"/>
          <w:szCs w:val="24"/>
        </w:rPr>
        <w:t>Wykonawcy....................................................................................</w:t>
      </w:r>
      <w:r w:rsidR="002F602B" w:rsidRPr="005C389D">
        <w:rPr>
          <w:rFonts w:ascii="Arial" w:hAnsi="Arial" w:cs="Arial"/>
          <w:sz w:val="24"/>
          <w:szCs w:val="24"/>
        </w:rPr>
        <w:t>.</w:t>
      </w:r>
      <w:r w:rsidRPr="005C389D">
        <w:rPr>
          <w:rFonts w:ascii="Arial" w:hAnsi="Arial" w:cs="Arial"/>
          <w:sz w:val="24"/>
          <w:szCs w:val="24"/>
        </w:rPr>
        <w:t>..........</w:t>
      </w:r>
      <w:r w:rsidR="007E525B" w:rsidRPr="005C389D">
        <w:rPr>
          <w:rFonts w:ascii="Arial" w:hAnsi="Arial" w:cs="Arial"/>
          <w:sz w:val="24"/>
          <w:szCs w:val="24"/>
        </w:rPr>
        <w:t>.</w:t>
      </w:r>
      <w:r w:rsidRPr="005C389D">
        <w:rPr>
          <w:rFonts w:ascii="Arial" w:hAnsi="Arial" w:cs="Arial"/>
          <w:sz w:val="24"/>
          <w:szCs w:val="24"/>
        </w:rPr>
        <w:t>........</w:t>
      </w:r>
    </w:p>
    <w:p w14:paraId="1D6B10CE" w14:textId="3F67D09E" w:rsidR="005C0E30" w:rsidRPr="005C389D" w:rsidRDefault="00950F37" w:rsidP="00B84DD9">
      <w:pPr>
        <w:spacing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Siedziba</w:t>
      </w:r>
      <w:r w:rsidR="005C0E30" w:rsidRPr="005C389D">
        <w:rPr>
          <w:rFonts w:ascii="Arial" w:hAnsi="Arial" w:cs="Arial"/>
          <w:sz w:val="24"/>
          <w:szCs w:val="24"/>
        </w:rPr>
        <w:t xml:space="preserve"> </w:t>
      </w:r>
      <w:r w:rsidRPr="005C389D">
        <w:rPr>
          <w:rFonts w:ascii="Arial" w:hAnsi="Arial" w:cs="Arial"/>
          <w:sz w:val="24"/>
          <w:szCs w:val="24"/>
        </w:rPr>
        <w:t>Wykonawcy....................................................................................</w:t>
      </w:r>
      <w:r w:rsidR="002F602B" w:rsidRPr="005C389D">
        <w:rPr>
          <w:rFonts w:ascii="Arial" w:hAnsi="Arial" w:cs="Arial"/>
          <w:sz w:val="24"/>
          <w:szCs w:val="24"/>
        </w:rPr>
        <w:t>...</w:t>
      </w:r>
      <w:r w:rsidRPr="005C389D">
        <w:rPr>
          <w:rFonts w:ascii="Arial" w:hAnsi="Arial" w:cs="Arial"/>
          <w:sz w:val="24"/>
          <w:szCs w:val="24"/>
        </w:rPr>
        <w:t>.....</w:t>
      </w:r>
      <w:r w:rsidR="007E525B" w:rsidRPr="005C389D">
        <w:rPr>
          <w:rFonts w:ascii="Arial" w:hAnsi="Arial" w:cs="Arial"/>
          <w:sz w:val="24"/>
          <w:szCs w:val="24"/>
        </w:rPr>
        <w:t>.</w:t>
      </w:r>
      <w:r w:rsidRPr="005C389D">
        <w:rPr>
          <w:rFonts w:ascii="Arial" w:hAnsi="Arial" w:cs="Arial"/>
          <w:sz w:val="24"/>
          <w:szCs w:val="24"/>
        </w:rPr>
        <w:t>.........</w:t>
      </w:r>
    </w:p>
    <w:p w14:paraId="4DE3D524" w14:textId="6C300620" w:rsidR="00950F37" w:rsidRPr="005C389D" w:rsidRDefault="00950F37" w:rsidP="00B84DD9">
      <w:pPr>
        <w:spacing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Województwo …………………………………………………………</w:t>
      </w:r>
      <w:r w:rsidR="002F602B" w:rsidRPr="005C389D">
        <w:rPr>
          <w:rFonts w:ascii="Arial" w:hAnsi="Arial" w:cs="Arial"/>
          <w:sz w:val="24"/>
          <w:szCs w:val="24"/>
        </w:rPr>
        <w:t>……………………….</w:t>
      </w:r>
    </w:p>
    <w:p w14:paraId="6CAF1179" w14:textId="50FD9203" w:rsidR="00950F37" w:rsidRPr="005C389D" w:rsidRDefault="00950F37" w:rsidP="00B84DD9">
      <w:pPr>
        <w:spacing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Adres…………………………………………………………….................</w:t>
      </w:r>
      <w:r w:rsidR="007E525B" w:rsidRPr="005C389D">
        <w:rPr>
          <w:rFonts w:ascii="Arial" w:hAnsi="Arial" w:cs="Arial"/>
          <w:sz w:val="24"/>
          <w:szCs w:val="24"/>
        </w:rPr>
        <w:t>.</w:t>
      </w:r>
      <w:r w:rsidRPr="005C389D">
        <w:rPr>
          <w:rFonts w:ascii="Arial" w:hAnsi="Arial" w:cs="Arial"/>
          <w:sz w:val="24"/>
          <w:szCs w:val="24"/>
        </w:rPr>
        <w:t>...................</w:t>
      </w:r>
      <w:r w:rsidR="005C0E30" w:rsidRPr="005C389D">
        <w:rPr>
          <w:rFonts w:ascii="Arial" w:hAnsi="Arial" w:cs="Arial"/>
          <w:sz w:val="24"/>
          <w:szCs w:val="24"/>
        </w:rPr>
        <w:t>......</w:t>
      </w:r>
    </w:p>
    <w:p w14:paraId="558FCABF" w14:textId="71DFEEAD" w:rsidR="00950F37" w:rsidRPr="005C389D" w:rsidRDefault="00950F37" w:rsidP="00B84DD9">
      <w:pPr>
        <w:spacing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NIP..................................................................................................................................</w:t>
      </w:r>
    </w:p>
    <w:p w14:paraId="30FE0562" w14:textId="299EA3BE" w:rsidR="00950F37" w:rsidRPr="005C389D" w:rsidRDefault="00950F37" w:rsidP="00B84DD9">
      <w:pPr>
        <w:spacing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REGON..........................................................................................................................</w:t>
      </w:r>
    </w:p>
    <w:p w14:paraId="47694948" w14:textId="0DE88FE3" w:rsidR="00950F37" w:rsidRPr="005C389D" w:rsidRDefault="00950F37" w:rsidP="00B84DD9">
      <w:pPr>
        <w:spacing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Nr telefonu......................................................................................................................</w:t>
      </w:r>
    </w:p>
    <w:p w14:paraId="2D2D2E9E" w14:textId="51D5ABC8" w:rsidR="00950F37" w:rsidRPr="005C389D" w:rsidRDefault="00950F37" w:rsidP="00B84DD9">
      <w:pPr>
        <w:spacing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e-mail ……………………………………………………………………………………</w:t>
      </w:r>
      <w:r w:rsidR="007E525B" w:rsidRPr="005C389D">
        <w:rPr>
          <w:rFonts w:ascii="Arial" w:hAnsi="Arial" w:cs="Arial"/>
          <w:sz w:val="24"/>
          <w:szCs w:val="24"/>
        </w:rPr>
        <w:t>..</w:t>
      </w:r>
      <w:r w:rsidRPr="005C389D">
        <w:rPr>
          <w:rFonts w:ascii="Arial" w:hAnsi="Arial" w:cs="Arial"/>
          <w:sz w:val="24"/>
          <w:szCs w:val="24"/>
        </w:rPr>
        <w:t>……</w:t>
      </w:r>
    </w:p>
    <w:p w14:paraId="7154FC52" w14:textId="6460DB02" w:rsidR="005C0E30" w:rsidRPr="005C389D" w:rsidRDefault="005C0E30" w:rsidP="00B84DD9">
      <w:pPr>
        <w:spacing w:line="360" w:lineRule="auto"/>
        <w:rPr>
          <w:rFonts w:ascii="Arial" w:hAnsi="Arial" w:cs="Arial"/>
          <w:sz w:val="24"/>
          <w:szCs w:val="24"/>
        </w:rPr>
      </w:pPr>
    </w:p>
    <w:p w14:paraId="359EBFCA" w14:textId="0D2BEF40" w:rsidR="008C68B1" w:rsidRPr="005C389D" w:rsidRDefault="008C68B1" w:rsidP="00EA6768">
      <w:pPr>
        <w:spacing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W związku z</w:t>
      </w:r>
      <w:r w:rsidR="00B00D35" w:rsidRPr="005C389D">
        <w:rPr>
          <w:rFonts w:ascii="Arial" w:hAnsi="Arial" w:cs="Arial"/>
          <w:sz w:val="24"/>
          <w:szCs w:val="24"/>
        </w:rPr>
        <w:t xml:space="preserve"> postępowaniem o udzielenie zamówienia publicznego w trybie podstawowym na podstawie art. 275 pkt 2 ustawy z dnia 11 września 2019 r. Prawo zamówień publicznych</w:t>
      </w:r>
      <w:r w:rsidR="004B052E" w:rsidRPr="005C389D">
        <w:rPr>
          <w:rFonts w:ascii="Arial" w:hAnsi="Arial" w:cs="Arial"/>
          <w:sz w:val="24"/>
          <w:szCs w:val="24"/>
        </w:rPr>
        <w:t>,</w:t>
      </w:r>
      <w:r w:rsidR="009B730D" w:rsidRPr="005C389D">
        <w:rPr>
          <w:rFonts w:ascii="Arial" w:hAnsi="Arial" w:cs="Arial"/>
          <w:sz w:val="24"/>
          <w:szCs w:val="24"/>
        </w:rPr>
        <w:t xml:space="preserve"> </w:t>
      </w:r>
      <w:r w:rsidR="001E41AD" w:rsidRPr="005C389D">
        <w:rPr>
          <w:rFonts w:ascii="Arial" w:hAnsi="Arial" w:cs="Arial"/>
          <w:sz w:val="24"/>
          <w:szCs w:val="24"/>
        </w:rPr>
        <w:t>zwanej dalej Pzp</w:t>
      </w:r>
      <w:r w:rsidR="00C5224D" w:rsidRPr="005C389D">
        <w:rPr>
          <w:rFonts w:ascii="Arial" w:hAnsi="Arial" w:cs="Arial"/>
          <w:sz w:val="24"/>
          <w:szCs w:val="24"/>
        </w:rPr>
        <w:t>,</w:t>
      </w:r>
      <w:r w:rsidR="004B052E" w:rsidRPr="005C389D">
        <w:rPr>
          <w:rFonts w:ascii="Arial" w:hAnsi="Arial" w:cs="Arial"/>
          <w:sz w:val="24"/>
          <w:szCs w:val="24"/>
        </w:rPr>
        <w:t xml:space="preserve"> którego przedmiotem</w:t>
      </w:r>
      <w:r w:rsidR="006725DF" w:rsidRPr="005C389D">
        <w:rPr>
          <w:rFonts w:ascii="Arial" w:hAnsi="Arial" w:cs="Arial"/>
          <w:sz w:val="24"/>
          <w:szCs w:val="24"/>
        </w:rPr>
        <w:t xml:space="preserve"> jest:</w:t>
      </w:r>
      <w:r w:rsidR="006A3101" w:rsidRPr="005C389D">
        <w:rPr>
          <w:rFonts w:ascii="Arial" w:hAnsi="Arial" w:cs="Arial"/>
          <w:sz w:val="24"/>
          <w:szCs w:val="24"/>
        </w:rPr>
        <w:t xml:space="preserve"> </w:t>
      </w:r>
      <w:r w:rsidR="00EA6768" w:rsidRPr="005C389D">
        <w:rPr>
          <w:rFonts w:ascii="Arial" w:hAnsi="Arial" w:cs="Arial"/>
          <w:sz w:val="24"/>
          <w:szCs w:val="24"/>
        </w:rPr>
        <w:t xml:space="preserve">Dostawa ciągnika rolniczego w ramach projektu pn. „Modernizacja pracowni warsztatowych do potrzeb zdobycia kwalifikacji branżowych na nowoczesnym rynku pracy mechanizacji rolnictwa” </w:t>
      </w:r>
      <w:r w:rsidRPr="005C389D">
        <w:rPr>
          <w:rFonts w:ascii="Arial" w:hAnsi="Arial" w:cs="Arial"/>
          <w:sz w:val="24"/>
          <w:szCs w:val="24"/>
        </w:rPr>
        <w:t>składam ofertę o następującej treści:</w:t>
      </w:r>
    </w:p>
    <w:p w14:paraId="5B2083DE" w14:textId="77777777" w:rsidR="007E525B" w:rsidRPr="005C389D" w:rsidRDefault="007E525B" w:rsidP="00EA6768">
      <w:pPr>
        <w:spacing w:line="360" w:lineRule="auto"/>
        <w:rPr>
          <w:rFonts w:ascii="Arial" w:hAnsi="Arial" w:cs="Arial"/>
          <w:sz w:val="24"/>
          <w:szCs w:val="24"/>
        </w:rPr>
      </w:pPr>
    </w:p>
    <w:p w14:paraId="561A84BB" w14:textId="5CFDBA68" w:rsidR="008C68B1" w:rsidRPr="005C389D" w:rsidRDefault="008C68B1" w:rsidP="00B84DD9">
      <w:pPr>
        <w:numPr>
          <w:ilvl w:val="0"/>
          <w:numId w:val="1"/>
        </w:numPr>
        <w:tabs>
          <w:tab w:val="clear" w:pos="360"/>
          <w:tab w:val="left" w:pos="284"/>
        </w:tabs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Oferuję wykonanie zamówienia w zakresie objętym specyfikacją warunków zamówienia w</w:t>
      </w:r>
      <w:r w:rsidR="009B730D" w:rsidRPr="005C389D">
        <w:rPr>
          <w:rFonts w:ascii="Arial" w:hAnsi="Arial" w:cs="Arial"/>
          <w:sz w:val="24"/>
          <w:szCs w:val="24"/>
        </w:rPr>
        <w:t xml:space="preserve"> </w:t>
      </w:r>
      <w:r w:rsidRPr="005C389D">
        <w:rPr>
          <w:rFonts w:ascii="Arial" w:hAnsi="Arial" w:cs="Arial"/>
          <w:sz w:val="24"/>
          <w:szCs w:val="24"/>
        </w:rPr>
        <w:t>następujący sposób:</w:t>
      </w:r>
    </w:p>
    <w:p w14:paraId="5E863BE3" w14:textId="437142D0" w:rsidR="008C68B1" w:rsidRPr="005C389D" w:rsidRDefault="00BF26AB" w:rsidP="00B84DD9">
      <w:pPr>
        <w:spacing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1.</w:t>
      </w:r>
      <w:r w:rsidR="004C7FCB" w:rsidRPr="005C389D">
        <w:rPr>
          <w:rFonts w:ascii="Arial" w:hAnsi="Arial" w:cs="Arial"/>
          <w:sz w:val="24"/>
          <w:szCs w:val="24"/>
        </w:rPr>
        <w:t xml:space="preserve">1 </w:t>
      </w:r>
      <w:r w:rsidR="008C68B1" w:rsidRPr="005C389D">
        <w:rPr>
          <w:rFonts w:ascii="Arial" w:hAnsi="Arial" w:cs="Arial"/>
          <w:sz w:val="24"/>
          <w:szCs w:val="24"/>
        </w:rPr>
        <w:t>Cena ofertowa brutto.............................................</w:t>
      </w:r>
      <w:r w:rsidR="00950F37" w:rsidRPr="005C389D">
        <w:rPr>
          <w:rFonts w:ascii="Arial" w:hAnsi="Arial" w:cs="Arial"/>
          <w:sz w:val="24"/>
          <w:szCs w:val="24"/>
        </w:rPr>
        <w:t>...........................</w:t>
      </w:r>
      <w:r w:rsidR="008C68B1" w:rsidRPr="005C389D">
        <w:rPr>
          <w:rFonts w:ascii="Arial" w:hAnsi="Arial" w:cs="Arial"/>
          <w:sz w:val="24"/>
          <w:szCs w:val="24"/>
        </w:rPr>
        <w:t>...............</w:t>
      </w:r>
      <w:r w:rsidR="008979D0" w:rsidRPr="005C389D">
        <w:rPr>
          <w:rFonts w:ascii="Arial" w:hAnsi="Arial" w:cs="Arial"/>
          <w:sz w:val="24"/>
          <w:szCs w:val="24"/>
        </w:rPr>
        <w:t>.</w:t>
      </w:r>
      <w:r w:rsidR="004C7FCB" w:rsidRPr="005C389D">
        <w:rPr>
          <w:rFonts w:ascii="Arial" w:hAnsi="Arial" w:cs="Arial"/>
          <w:sz w:val="24"/>
          <w:szCs w:val="24"/>
        </w:rPr>
        <w:t>.</w:t>
      </w:r>
      <w:r w:rsidR="008979D0" w:rsidRPr="005C389D">
        <w:rPr>
          <w:rFonts w:ascii="Arial" w:hAnsi="Arial" w:cs="Arial"/>
          <w:sz w:val="24"/>
          <w:szCs w:val="24"/>
        </w:rPr>
        <w:t>...</w:t>
      </w:r>
      <w:r w:rsidR="008C68B1" w:rsidRPr="005C389D">
        <w:rPr>
          <w:rFonts w:ascii="Arial" w:hAnsi="Arial" w:cs="Arial"/>
          <w:sz w:val="24"/>
          <w:szCs w:val="24"/>
        </w:rPr>
        <w:t>zł</w:t>
      </w:r>
      <w:r w:rsidR="008324DB" w:rsidRPr="005C389D">
        <w:rPr>
          <w:rFonts w:ascii="Arial" w:hAnsi="Arial" w:cs="Arial"/>
          <w:sz w:val="24"/>
          <w:szCs w:val="24"/>
        </w:rPr>
        <w:t>,</w:t>
      </w:r>
      <w:r w:rsidR="008C68B1" w:rsidRPr="005C389D">
        <w:rPr>
          <w:rFonts w:ascii="Arial" w:hAnsi="Arial" w:cs="Arial"/>
          <w:sz w:val="24"/>
          <w:szCs w:val="24"/>
        </w:rPr>
        <w:t xml:space="preserve"> </w:t>
      </w:r>
    </w:p>
    <w:p w14:paraId="5EB45000" w14:textId="2F008C75" w:rsidR="008C68B1" w:rsidRPr="005C389D" w:rsidRDefault="00135D9F" w:rsidP="00B84DD9">
      <w:pPr>
        <w:spacing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1.2</w:t>
      </w:r>
      <w:r w:rsidR="00812B71" w:rsidRPr="005C389D">
        <w:rPr>
          <w:rFonts w:ascii="Arial" w:hAnsi="Arial" w:cs="Arial"/>
          <w:sz w:val="24"/>
          <w:szCs w:val="24"/>
        </w:rPr>
        <w:t xml:space="preserve"> </w:t>
      </w:r>
      <w:r w:rsidR="0092205D" w:rsidRPr="005C389D">
        <w:rPr>
          <w:rFonts w:ascii="Arial" w:hAnsi="Arial" w:cs="Arial"/>
          <w:sz w:val="24"/>
          <w:szCs w:val="24"/>
        </w:rPr>
        <w:t>w tym podatek VAT .........</w:t>
      </w:r>
      <w:r w:rsidR="0058232C" w:rsidRPr="005C389D">
        <w:rPr>
          <w:rFonts w:ascii="Arial" w:hAnsi="Arial" w:cs="Arial"/>
          <w:sz w:val="24"/>
          <w:szCs w:val="24"/>
        </w:rPr>
        <w:t>%</w:t>
      </w:r>
      <w:r w:rsidR="0092205D" w:rsidRPr="005C389D">
        <w:rPr>
          <w:rFonts w:ascii="Arial" w:hAnsi="Arial" w:cs="Arial"/>
          <w:sz w:val="24"/>
          <w:szCs w:val="24"/>
        </w:rPr>
        <w:t xml:space="preserve"> ….</w:t>
      </w:r>
      <w:r w:rsidR="008C68B1" w:rsidRPr="005C389D">
        <w:rPr>
          <w:rFonts w:ascii="Arial" w:hAnsi="Arial" w:cs="Arial"/>
          <w:sz w:val="24"/>
          <w:szCs w:val="24"/>
        </w:rPr>
        <w:t>..................................................................</w:t>
      </w:r>
      <w:r w:rsidR="00EA6768" w:rsidRPr="005C389D">
        <w:rPr>
          <w:rFonts w:ascii="Arial" w:hAnsi="Arial" w:cs="Arial"/>
          <w:sz w:val="24"/>
          <w:szCs w:val="24"/>
        </w:rPr>
        <w:t>..</w:t>
      </w:r>
      <w:r w:rsidR="008C68B1" w:rsidRPr="005C389D">
        <w:rPr>
          <w:rFonts w:ascii="Arial" w:hAnsi="Arial" w:cs="Arial"/>
          <w:sz w:val="24"/>
          <w:szCs w:val="24"/>
        </w:rPr>
        <w:t>..</w:t>
      </w:r>
      <w:r w:rsidR="00950F37" w:rsidRPr="005C389D">
        <w:rPr>
          <w:rFonts w:ascii="Arial" w:hAnsi="Arial" w:cs="Arial"/>
          <w:sz w:val="24"/>
          <w:szCs w:val="24"/>
        </w:rPr>
        <w:t>......</w:t>
      </w:r>
      <w:r w:rsidR="008C68B1" w:rsidRPr="005C389D">
        <w:rPr>
          <w:rFonts w:ascii="Arial" w:hAnsi="Arial" w:cs="Arial"/>
          <w:sz w:val="24"/>
          <w:szCs w:val="24"/>
        </w:rPr>
        <w:t>zł</w:t>
      </w:r>
      <w:r w:rsidR="008324DB" w:rsidRPr="005C389D">
        <w:rPr>
          <w:rFonts w:ascii="Arial" w:hAnsi="Arial" w:cs="Arial"/>
          <w:sz w:val="24"/>
          <w:szCs w:val="24"/>
        </w:rPr>
        <w:t>,</w:t>
      </w:r>
      <w:r w:rsidR="008C68B1" w:rsidRPr="005C389D">
        <w:rPr>
          <w:rFonts w:ascii="Arial" w:hAnsi="Arial" w:cs="Arial"/>
          <w:sz w:val="24"/>
          <w:szCs w:val="24"/>
        </w:rPr>
        <w:t xml:space="preserve"> </w:t>
      </w:r>
    </w:p>
    <w:p w14:paraId="365E80A5" w14:textId="68DE1E0F" w:rsidR="009D226C" w:rsidRPr="005C389D" w:rsidRDefault="009D226C" w:rsidP="00B84DD9">
      <w:pPr>
        <w:spacing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  <w:r w:rsidR="00812B71" w:rsidRPr="005C389D">
        <w:rPr>
          <w:rFonts w:ascii="Arial" w:hAnsi="Arial" w:cs="Arial"/>
          <w:sz w:val="24"/>
          <w:szCs w:val="24"/>
        </w:rPr>
        <w:t>…..</w:t>
      </w:r>
    </w:p>
    <w:p w14:paraId="172BEA50" w14:textId="77777777" w:rsidR="000B36CD" w:rsidRPr="005C389D" w:rsidRDefault="000B36CD" w:rsidP="00B84DD9">
      <w:pPr>
        <w:spacing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Uwaga:</w:t>
      </w:r>
    </w:p>
    <w:p w14:paraId="621CF56C" w14:textId="4F371829" w:rsidR="00F617C1" w:rsidRPr="005C389D" w:rsidRDefault="009D226C" w:rsidP="00B84DD9">
      <w:pPr>
        <w:spacing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Jeżeli Wykonawca nie jest podatnikiem podatku VAT składa w wierszu powyżej oświadczenie w tym zakresie</w:t>
      </w:r>
      <w:r w:rsidR="000B36CD" w:rsidRPr="005C389D">
        <w:rPr>
          <w:rFonts w:ascii="Arial" w:hAnsi="Arial" w:cs="Arial"/>
          <w:sz w:val="24"/>
          <w:szCs w:val="24"/>
        </w:rPr>
        <w:t>.</w:t>
      </w:r>
    </w:p>
    <w:p w14:paraId="20D396B8" w14:textId="684ABC6C" w:rsidR="009B730D" w:rsidRPr="005C389D" w:rsidRDefault="008C68B1" w:rsidP="00B84DD9">
      <w:pPr>
        <w:pStyle w:val="Akapitzlist"/>
        <w:numPr>
          <w:ilvl w:val="1"/>
          <w:numId w:val="22"/>
        </w:numPr>
        <w:spacing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 xml:space="preserve"> Cena ofertowa netto....................................</w:t>
      </w:r>
      <w:r w:rsidR="00CC59CC" w:rsidRPr="005C389D">
        <w:rPr>
          <w:rFonts w:ascii="Arial" w:hAnsi="Arial" w:cs="Arial"/>
          <w:sz w:val="24"/>
          <w:szCs w:val="24"/>
        </w:rPr>
        <w:t>.........................</w:t>
      </w:r>
      <w:r w:rsidRPr="005C389D">
        <w:rPr>
          <w:rFonts w:ascii="Arial" w:hAnsi="Arial" w:cs="Arial"/>
          <w:sz w:val="24"/>
          <w:szCs w:val="24"/>
        </w:rPr>
        <w:t>....................</w:t>
      </w:r>
      <w:r w:rsidR="001A0320" w:rsidRPr="005C389D">
        <w:rPr>
          <w:rFonts w:ascii="Arial" w:hAnsi="Arial" w:cs="Arial"/>
          <w:sz w:val="24"/>
          <w:szCs w:val="24"/>
        </w:rPr>
        <w:t>.......</w:t>
      </w:r>
      <w:r w:rsidRPr="005C389D">
        <w:rPr>
          <w:rFonts w:ascii="Arial" w:hAnsi="Arial" w:cs="Arial"/>
          <w:sz w:val="24"/>
          <w:szCs w:val="24"/>
        </w:rPr>
        <w:t>.....zł</w:t>
      </w:r>
      <w:r w:rsidR="008324DB" w:rsidRPr="005C389D">
        <w:rPr>
          <w:rFonts w:ascii="Arial" w:hAnsi="Arial" w:cs="Arial"/>
          <w:sz w:val="24"/>
          <w:szCs w:val="24"/>
        </w:rPr>
        <w:t>.</w:t>
      </w:r>
    </w:p>
    <w:p w14:paraId="35B718EF" w14:textId="0160D116" w:rsidR="00981F3C" w:rsidRPr="005C389D" w:rsidRDefault="002F35B3" w:rsidP="00981F3C">
      <w:pPr>
        <w:pStyle w:val="Akapitzlist"/>
        <w:numPr>
          <w:ilvl w:val="0"/>
          <w:numId w:val="1"/>
        </w:numPr>
        <w:tabs>
          <w:tab w:val="clear" w:pos="360"/>
          <w:tab w:val="num" w:pos="0"/>
          <w:tab w:val="left" w:pos="284"/>
        </w:tabs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 xml:space="preserve">Na przedmiot zamówienia udzielam </w:t>
      </w:r>
    </w:p>
    <w:p w14:paraId="41275765" w14:textId="7D306386" w:rsidR="005200F3" w:rsidRPr="005C389D" w:rsidRDefault="005200F3" w:rsidP="005200F3">
      <w:pPr>
        <w:pStyle w:val="Akapitzlist"/>
        <w:tabs>
          <w:tab w:val="left" w:pos="284"/>
        </w:tabs>
        <w:spacing w:line="360" w:lineRule="auto"/>
        <w:ind w:left="360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24 miesięcy*</w:t>
      </w:r>
    </w:p>
    <w:p w14:paraId="1D509B94" w14:textId="36A62FD4" w:rsidR="005200F3" w:rsidRPr="005C389D" w:rsidRDefault="005200F3" w:rsidP="005200F3">
      <w:pPr>
        <w:pStyle w:val="Akapitzlist"/>
        <w:tabs>
          <w:tab w:val="left" w:pos="284"/>
        </w:tabs>
        <w:spacing w:line="360" w:lineRule="auto"/>
        <w:ind w:left="360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36 miesięcy*</w:t>
      </w:r>
    </w:p>
    <w:p w14:paraId="386D4718" w14:textId="5D138E7B" w:rsidR="005200F3" w:rsidRPr="005C389D" w:rsidRDefault="005200F3" w:rsidP="005200F3">
      <w:pPr>
        <w:pStyle w:val="Akapitzlist"/>
        <w:tabs>
          <w:tab w:val="left" w:pos="284"/>
        </w:tabs>
        <w:spacing w:line="360" w:lineRule="auto"/>
        <w:ind w:left="360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48 miesięcy*</w:t>
      </w:r>
    </w:p>
    <w:p w14:paraId="7CA0A6C9" w14:textId="61012DF8" w:rsidR="005200F3" w:rsidRPr="005C389D" w:rsidRDefault="005200F3" w:rsidP="005200F3">
      <w:pPr>
        <w:pStyle w:val="Akapitzlist"/>
        <w:tabs>
          <w:tab w:val="left" w:pos="284"/>
        </w:tabs>
        <w:spacing w:line="360" w:lineRule="auto"/>
        <w:ind w:left="360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lastRenderedPageBreak/>
        <w:t>gwarancji i rękojmi od dnia odebrania przez Zamawiającego całości przedmiotu zamówienia licząc od daty dokonania jego odbioru.</w:t>
      </w:r>
    </w:p>
    <w:p w14:paraId="56535C34" w14:textId="3A2B6761" w:rsidR="005200F3" w:rsidRPr="005C389D" w:rsidRDefault="005200F3" w:rsidP="005200F3">
      <w:pPr>
        <w:pStyle w:val="Akapitzlist"/>
        <w:tabs>
          <w:tab w:val="left" w:pos="284"/>
          <w:tab w:val="left" w:pos="360"/>
        </w:tabs>
        <w:spacing w:line="360" w:lineRule="auto"/>
        <w:ind w:left="360"/>
        <w:rPr>
          <w:rFonts w:ascii="Arial" w:hAnsi="Arial" w:cs="Arial"/>
          <w:sz w:val="24"/>
          <w:szCs w:val="24"/>
          <w:shd w:val="clear" w:color="auto" w:fill="FFFFFF"/>
        </w:rPr>
      </w:pPr>
      <w:r w:rsidRPr="005C389D">
        <w:rPr>
          <w:rFonts w:ascii="Arial" w:hAnsi="Arial" w:cs="Arial"/>
          <w:sz w:val="24"/>
          <w:szCs w:val="24"/>
          <w:shd w:val="clear" w:color="auto" w:fill="FFFFFF"/>
        </w:rPr>
        <w:t>* Niewłaściwe skreślić.</w:t>
      </w:r>
    </w:p>
    <w:p w14:paraId="1B2DC104" w14:textId="054D66D4" w:rsidR="005200F3" w:rsidRPr="005C389D" w:rsidRDefault="005200F3" w:rsidP="005200F3">
      <w:pPr>
        <w:pStyle w:val="Akapitzlist"/>
        <w:spacing w:line="360" w:lineRule="auto"/>
        <w:ind w:left="360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Uwaga: Okres gwarancji stanowi jedno z kryteriów oceny ofert. W przypadku braku zaznaczenia żadnej z opcji powyżej oferta podlega odrzuceniu. Zamawiający przyzna punktację w kryterium „okres gwarancji” zgodnie z zasadami opisanymi w Rozdziale XIX Specyfikacji Warunków Zamówienia, zwanej dalej SWZ.</w:t>
      </w:r>
    </w:p>
    <w:p w14:paraId="0DEC7356" w14:textId="7EF606FF" w:rsidR="00981F3C" w:rsidRPr="005C389D" w:rsidRDefault="008C68B1" w:rsidP="00D27EF0">
      <w:pPr>
        <w:pStyle w:val="Akapitzlist"/>
        <w:numPr>
          <w:ilvl w:val="0"/>
          <w:numId w:val="1"/>
        </w:numPr>
        <w:tabs>
          <w:tab w:val="clear" w:pos="360"/>
          <w:tab w:val="num" w:pos="0"/>
          <w:tab w:val="left" w:pos="284"/>
        </w:tabs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 xml:space="preserve">Zobowiązuję wykonać całość zamówienia </w:t>
      </w:r>
      <w:r w:rsidR="00250147" w:rsidRPr="005C389D">
        <w:rPr>
          <w:rFonts w:ascii="Arial" w:hAnsi="Arial" w:cs="Arial"/>
          <w:sz w:val="24"/>
          <w:szCs w:val="24"/>
        </w:rPr>
        <w:t xml:space="preserve">w terminie </w:t>
      </w:r>
      <w:r w:rsidR="00EA6768" w:rsidRPr="005C389D">
        <w:rPr>
          <w:rFonts w:ascii="Arial" w:hAnsi="Arial" w:cs="Arial"/>
          <w:sz w:val="24"/>
          <w:szCs w:val="24"/>
        </w:rPr>
        <w:t>45</w:t>
      </w:r>
      <w:r w:rsidR="00B00D35" w:rsidRPr="005C389D">
        <w:rPr>
          <w:rFonts w:ascii="Arial" w:hAnsi="Arial" w:cs="Arial"/>
          <w:sz w:val="24"/>
          <w:szCs w:val="24"/>
        </w:rPr>
        <w:t xml:space="preserve"> dni od zawarcia umowy</w:t>
      </w:r>
      <w:r w:rsidR="00812B71" w:rsidRPr="005C389D">
        <w:rPr>
          <w:rFonts w:ascii="Arial" w:hAnsi="Arial" w:cs="Arial"/>
          <w:sz w:val="24"/>
          <w:szCs w:val="24"/>
        </w:rPr>
        <w:t>.</w:t>
      </w:r>
    </w:p>
    <w:p w14:paraId="20F98A4B" w14:textId="77777777" w:rsidR="003C4F08" w:rsidRPr="005C389D" w:rsidRDefault="003C4F08" w:rsidP="00B84DD9">
      <w:pPr>
        <w:numPr>
          <w:ilvl w:val="0"/>
          <w:numId w:val="1"/>
        </w:numPr>
        <w:tabs>
          <w:tab w:val="clear" w:pos="360"/>
          <w:tab w:val="num" w:pos="0"/>
          <w:tab w:val="left" w:pos="284"/>
        </w:tabs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>Oświadczam, że Wykonawca:</w:t>
      </w:r>
    </w:p>
    <w:p w14:paraId="203B1B31" w14:textId="5FA13DAA" w:rsidR="003C4F08" w:rsidRPr="005C389D" w:rsidRDefault="003C4F08" w:rsidP="00B84DD9">
      <w:pPr>
        <w:tabs>
          <w:tab w:val="num" w:pos="0"/>
        </w:tabs>
        <w:spacing w:line="360" w:lineRule="auto"/>
        <w:rPr>
          <w:rFonts w:ascii="Arial" w:eastAsia="Arial Unicode MS" w:hAnsi="Arial" w:cs="Arial"/>
          <w:sz w:val="24"/>
          <w:szCs w:val="24"/>
          <w:shd w:val="clear" w:color="auto" w:fill="FFFFFF"/>
        </w:rPr>
      </w:pPr>
      <w:r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>4.1. samodzielnie spełnia warunki udziału w postępowaniu</w:t>
      </w:r>
      <w:r w:rsidRPr="005C389D">
        <w:rPr>
          <w:rFonts w:ascii="Arial" w:eastAsia="Arial Unicode MS" w:hAnsi="Arial" w:cs="Arial"/>
          <w:sz w:val="24"/>
          <w:szCs w:val="24"/>
          <w:shd w:val="clear" w:color="auto" w:fill="FFFFFF"/>
          <w:vertAlign w:val="superscript"/>
        </w:rPr>
        <w:t>*</w:t>
      </w:r>
      <w:r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>,</w:t>
      </w:r>
    </w:p>
    <w:p w14:paraId="0CAC63ED" w14:textId="0A0894CA" w:rsidR="00AD746A" w:rsidRPr="005C389D" w:rsidRDefault="003C4F08" w:rsidP="00AD746A">
      <w:pPr>
        <w:tabs>
          <w:tab w:val="left" w:pos="360"/>
        </w:tabs>
        <w:spacing w:line="360" w:lineRule="auto"/>
        <w:contextualSpacing/>
        <w:rPr>
          <w:rFonts w:ascii="Arial" w:eastAsia="Arial Unicode MS" w:hAnsi="Arial" w:cs="Arial"/>
          <w:sz w:val="24"/>
          <w:szCs w:val="24"/>
          <w:shd w:val="clear" w:color="auto" w:fill="FFFFFF"/>
          <w:vertAlign w:val="superscript"/>
        </w:rPr>
      </w:pPr>
      <w:r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 xml:space="preserve">4.2. będzie polegać na zdolnościach </w:t>
      </w:r>
      <w:r w:rsidR="00AD746A"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>następujących</w:t>
      </w:r>
      <w:r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 xml:space="preserve"> podmiotów</w:t>
      </w:r>
      <w:r w:rsidR="00AD746A"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>:</w:t>
      </w:r>
      <w:r w:rsidR="00A81216" w:rsidRPr="005C389D">
        <w:rPr>
          <w:rFonts w:ascii="Arial" w:eastAsia="Arial Unicode MS" w:hAnsi="Arial" w:cs="Arial"/>
          <w:sz w:val="24"/>
          <w:szCs w:val="24"/>
          <w:shd w:val="clear" w:color="auto" w:fill="FFFFFF"/>
          <w:vertAlign w:val="superscript"/>
        </w:rPr>
        <w:t>*</w:t>
      </w:r>
    </w:p>
    <w:p w14:paraId="2CA661FB" w14:textId="3B3573E8" w:rsidR="00AD746A" w:rsidRPr="005C389D" w:rsidRDefault="00AD746A" w:rsidP="00AD746A">
      <w:pPr>
        <w:tabs>
          <w:tab w:val="left" w:pos="360"/>
        </w:tabs>
        <w:spacing w:line="360" w:lineRule="auto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 w:rsidRPr="005C389D">
        <w:rPr>
          <w:rFonts w:ascii="Arial" w:hAnsi="Arial" w:cs="Arial"/>
          <w:sz w:val="24"/>
          <w:szCs w:val="24"/>
          <w:shd w:val="clear" w:color="auto" w:fill="FFFFFF"/>
        </w:rPr>
        <w:t>* Niewłaściwe skreślić.</w:t>
      </w:r>
    </w:p>
    <w:p w14:paraId="08FD1AA1" w14:textId="21F1D05D" w:rsidR="00A81216" w:rsidRPr="005C389D" w:rsidRDefault="00A81216" w:rsidP="00B84DD9">
      <w:pPr>
        <w:tabs>
          <w:tab w:val="num" w:pos="0"/>
        </w:tabs>
        <w:spacing w:line="360" w:lineRule="auto"/>
        <w:rPr>
          <w:rFonts w:ascii="Arial" w:eastAsia="Arial Unicode MS" w:hAnsi="Arial" w:cs="Arial"/>
          <w:sz w:val="24"/>
          <w:szCs w:val="24"/>
          <w:shd w:val="clear" w:color="auto" w:fill="FFFFFF"/>
        </w:rPr>
      </w:pPr>
      <w:r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>…………………………………………</w:t>
      </w:r>
      <w:r w:rsidR="00AD746A"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>……………………………………………………….</w:t>
      </w:r>
    </w:p>
    <w:p w14:paraId="349D38AE" w14:textId="3F29D7DB" w:rsidR="00A81216" w:rsidRPr="005C389D" w:rsidRDefault="00A81216" w:rsidP="00B84DD9">
      <w:pPr>
        <w:tabs>
          <w:tab w:val="num" w:pos="0"/>
        </w:tabs>
        <w:spacing w:line="360" w:lineRule="auto"/>
        <w:rPr>
          <w:rFonts w:ascii="Arial" w:eastAsia="Arial Unicode MS" w:hAnsi="Arial" w:cs="Arial"/>
          <w:sz w:val="24"/>
          <w:szCs w:val="24"/>
          <w:shd w:val="clear" w:color="auto" w:fill="FFFFFF"/>
        </w:rPr>
      </w:pPr>
      <w:r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>(w</w:t>
      </w:r>
      <w:r w:rsidR="00FF0472"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>skazać nazwę podmiotu,</w:t>
      </w:r>
      <w:r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 xml:space="preserve"> jeśli dotyczy)</w:t>
      </w:r>
    </w:p>
    <w:p w14:paraId="168EE645" w14:textId="413994B1" w:rsidR="003C4F08" w:rsidRPr="005C389D" w:rsidRDefault="003C4F08" w:rsidP="00B84DD9">
      <w:pPr>
        <w:tabs>
          <w:tab w:val="num" w:pos="0"/>
        </w:tabs>
        <w:spacing w:line="360" w:lineRule="auto"/>
        <w:rPr>
          <w:rFonts w:ascii="Arial" w:eastAsia="Arial Unicode MS" w:hAnsi="Arial" w:cs="Arial"/>
          <w:sz w:val="24"/>
          <w:szCs w:val="24"/>
          <w:shd w:val="clear" w:color="auto" w:fill="FFFFFF"/>
        </w:rPr>
      </w:pPr>
      <w:r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 xml:space="preserve">w zakresie:  </w:t>
      </w:r>
    </w:p>
    <w:p w14:paraId="032492C7" w14:textId="0B1A00A0" w:rsidR="003C4F08" w:rsidRPr="005C389D" w:rsidRDefault="003C4F08" w:rsidP="00B84DD9">
      <w:pPr>
        <w:tabs>
          <w:tab w:val="num" w:pos="0"/>
        </w:tabs>
        <w:spacing w:line="360" w:lineRule="auto"/>
        <w:rPr>
          <w:rFonts w:ascii="Arial" w:eastAsia="Arial Unicode MS" w:hAnsi="Arial" w:cs="Arial"/>
          <w:sz w:val="24"/>
          <w:szCs w:val="24"/>
          <w:shd w:val="clear" w:color="auto" w:fill="FFFFFF"/>
        </w:rPr>
      </w:pPr>
      <w:r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>…………………………………………………………………………………………………</w:t>
      </w:r>
    </w:p>
    <w:p w14:paraId="53584910" w14:textId="36A83637" w:rsidR="003C4F08" w:rsidRPr="005C389D" w:rsidRDefault="00A81216" w:rsidP="00812B71">
      <w:pPr>
        <w:tabs>
          <w:tab w:val="num" w:pos="0"/>
        </w:tabs>
        <w:spacing w:line="360" w:lineRule="auto"/>
        <w:rPr>
          <w:rFonts w:ascii="Arial" w:eastAsia="Arial Unicode MS" w:hAnsi="Arial" w:cs="Arial"/>
          <w:sz w:val="24"/>
          <w:szCs w:val="24"/>
          <w:shd w:val="clear" w:color="auto" w:fill="FFFFFF"/>
        </w:rPr>
      </w:pPr>
      <w:r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>(określić</w:t>
      </w:r>
      <w:r w:rsidR="00FF0472"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 xml:space="preserve"> zakres polegania,</w:t>
      </w:r>
      <w:r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 xml:space="preserve"> jeśli dotyczy)</w:t>
      </w:r>
    </w:p>
    <w:p w14:paraId="2D1F8821" w14:textId="77777777" w:rsidR="003C4F08" w:rsidRPr="005C389D" w:rsidRDefault="003C4F08" w:rsidP="00B84DD9">
      <w:pPr>
        <w:numPr>
          <w:ilvl w:val="0"/>
          <w:numId w:val="1"/>
        </w:numPr>
        <w:tabs>
          <w:tab w:val="clear" w:pos="360"/>
          <w:tab w:val="num" w:pos="0"/>
          <w:tab w:val="left" w:pos="284"/>
        </w:tabs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>Oświadczam, że:</w:t>
      </w:r>
    </w:p>
    <w:p w14:paraId="2DB6176F" w14:textId="6270C06E" w:rsidR="003C4F08" w:rsidRPr="005C389D" w:rsidRDefault="003C4F08" w:rsidP="00B84DD9">
      <w:pPr>
        <w:tabs>
          <w:tab w:val="num" w:pos="0"/>
        </w:tabs>
        <w:spacing w:line="360" w:lineRule="auto"/>
        <w:rPr>
          <w:rFonts w:ascii="Arial" w:eastAsia="Arial Unicode MS" w:hAnsi="Arial" w:cs="Arial"/>
          <w:sz w:val="24"/>
          <w:szCs w:val="24"/>
          <w:shd w:val="clear" w:color="auto" w:fill="FFFFFF"/>
        </w:rPr>
      </w:pPr>
      <w:r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>5.1. Niniejsza oferta jest składana przez jednego Wykonawcę</w:t>
      </w:r>
      <w:r w:rsidRPr="005C389D">
        <w:rPr>
          <w:rFonts w:ascii="Arial" w:eastAsia="Arial Unicode MS" w:hAnsi="Arial" w:cs="Arial"/>
          <w:sz w:val="24"/>
          <w:szCs w:val="24"/>
          <w:shd w:val="clear" w:color="auto" w:fill="FFFFFF"/>
          <w:vertAlign w:val="superscript"/>
        </w:rPr>
        <w:t>*</w:t>
      </w:r>
      <w:r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>,</w:t>
      </w:r>
    </w:p>
    <w:p w14:paraId="26CCC0B6" w14:textId="5D4C0196" w:rsidR="009B730D" w:rsidRPr="005C389D" w:rsidRDefault="003C4F08" w:rsidP="00812B71">
      <w:pPr>
        <w:tabs>
          <w:tab w:val="num" w:pos="0"/>
        </w:tabs>
        <w:spacing w:line="360" w:lineRule="auto"/>
        <w:rPr>
          <w:rFonts w:ascii="Arial" w:eastAsia="Arial Unicode MS" w:hAnsi="Arial" w:cs="Arial"/>
          <w:sz w:val="24"/>
          <w:szCs w:val="24"/>
          <w:shd w:val="clear" w:color="auto" w:fill="FFFFFF"/>
        </w:rPr>
      </w:pPr>
      <w:r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>5.2. Niniejsza oferta jest składana przez Wykonawców wspólnie ubiegających się o zamówienie</w:t>
      </w:r>
      <w:r w:rsidRPr="005C389D">
        <w:rPr>
          <w:rFonts w:ascii="Arial" w:eastAsia="Arial Unicode MS" w:hAnsi="Arial" w:cs="Arial"/>
          <w:sz w:val="24"/>
          <w:szCs w:val="24"/>
          <w:shd w:val="clear" w:color="auto" w:fill="FFFFFF"/>
          <w:vertAlign w:val="superscript"/>
        </w:rPr>
        <w:t>*</w:t>
      </w:r>
      <w:r w:rsidR="008979D0"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 xml:space="preserve"> </w:t>
      </w:r>
      <w:r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>(</w:t>
      </w:r>
      <w:r w:rsidR="008979D0"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 xml:space="preserve">np. </w:t>
      </w:r>
      <w:r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>konsorcja, spółki cywilne)</w:t>
      </w:r>
      <w:r w:rsidR="008324DB"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>.</w:t>
      </w:r>
    </w:p>
    <w:p w14:paraId="705B62A5" w14:textId="424B6804" w:rsidR="000B36CD" w:rsidRPr="005C389D" w:rsidRDefault="000B36CD" w:rsidP="000B36CD">
      <w:pPr>
        <w:tabs>
          <w:tab w:val="left" w:pos="360"/>
        </w:tabs>
        <w:spacing w:line="360" w:lineRule="auto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 w:rsidRPr="005C389D">
        <w:rPr>
          <w:rFonts w:ascii="Arial" w:hAnsi="Arial" w:cs="Arial"/>
          <w:sz w:val="24"/>
          <w:szCs w:val="24"/>
          <w:shd w:val="clear" w:color="auto" w:fill="FFFFFF"/>
        </w:rPr>
        <w:t>* Niewłaściwe skreślić.</w:t>
      </w:r>
    </w:p>
    <w:p w14:paraId="176C1E54" w14:textId="6DC738EC" w:rsidR="003C4F08" w:rsidRPr="005C389D" w:rsidRDefault="003C4F08" w:rsidP="00B84DD9">
      <w:pPr>
        <w:pStyle w:val="Akapitzlist"/>
        <w:numPr>
          <w:ilvl w:val="0"/>
          <w:numId w:val="1"/>
        </w:numPr>
        <w:tabs>
          <w:tab w:val="clear" w:pos="360"/>
          <w:tab w:val="num" w:pos="0"/>
          <w:tab w:val="left" w:pos="284"/>
        </w:tabs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Pełnomocnik w przypadku składania oferty wspólnej:</w:t>
      </w:r>
      <w:r w:rsidR="00AD746A" w:rsidRPr="005C389D">
        <w:rPr>
          <w:rFonts w:ascii="Arial" w:hAnsi="Arial" w:cs="Arial"/>
          <w:sz w:val="24"/>
          <w:szCs w:val="24"/>
        </w:rPr>
        <w:t xml:space="preserve"> ………………………………</w:t>
      </w:r>
      <w:r w:rsidR="008324DB" w:rsidRPr="005C389D">
        <w:rPr>
          <w:rFonts w:ascii="Arial" w:hAnsi="Arial" w:cs="Arial"/>
          <w:sz w:val="24"/>
          <w:szCs w:val="24"/>
        </w:rPr>
        <w:t xml:space="preserve"> .</w:t>
      </w:r>
    </w:p>
    <w:p w14:paraId="3E238844" w14:textId="5C7FE879" w:rsidR="000B36CD" w:rsidRPr="005C389D" w:rsidRDefault="000B36CD" w:rsidP="00AD746A">
      <w:pPr>
        <w:tabs>
          <w:tab w:val="left" w:pos="0"/>
          <w:tab w:val="left" w:pos="284"/>
        </w:tabs>
        <w:spacing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(</w:t>
      </w:r>
      <w:r w:rsidR="005E0AB0" w:rsidRPr="005C389D">
        <w:rPr>
          <w:rFonts w:ascii="Arial" w:hAnsi="Arial" w:cs="Arial"/>
          <w:sz w:val="24"/>
          <w:szCs w:val="24"/>
        </w:rPr>
        <w:t xml:space="preserve">wskazać, </w:t>
      </w:r>
      <w:r w:rsidRPr="005C389D">
        <w:rPr>
          <w:rFonts w:ascii="Arial" w:hAnsi="Arial" w:cs="Arial"/>
          <w:sz w:val="24"/>
          <w:szCs w:val="24"/>
        </w:rPr>
        <w:t>jeżeli dotyczy)</w:t>
      </w:r>
    </w:p>
    <w:p w14:paraId="2821C4E0" w14:textId="77777777" w:rsidR="005200F3" w:rsidRPr="005C389D" w:rsidRDefault="005200F3" w:rsidP="005200F3">
      <w:pPr>
        <w:pStyle w:val="Akapitzlist"/>
        <w:numPr>
          <w:ilvl w:val="0"/>
          <w:numId w:val="1"/>
        </w:numPr>
        <w:tabs>
          <w:tab w:val="clear" w:pos="360"/>
          <w:tab w:val="left" w:pos="0"/>
          <w:tab w:val="left" w:pos="284"/>
        </w:tabs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  <w:lang w:bidi="pl-PL"/>
        </w:rPr>
        <w:t xml:space="preserve">W celu potwierdzenia, że osoba działająca w imieniu Wykonawcy jest umocowana do jego reprezentowania </w:t>
      </w:r>
      <w:r w:rsidRPr="005C389D">
        <w:rPr>
          <w:rFonts w:ascii="Arial" w:hAnsi="Arial" w:cs="Arial"/>
          <w:sz w:val="24"/>
          <w:szCs w:val="24"/>
        </w:rPr>
        <w:t xml:space="preserve">wskazuję dane bezpłatnych i ogólnodostępnych baz danych, umożliwiające dostęp do odpisu lub informacji z Krajowego Rejestru Sądowego, Centralnej </w:t>
      </w:r>
      <w:proofErr w:type="spellStart"/>
      <w:r w:rsidRPr="005C389D">
        <w:rPr>
          <w:rFonts w:ascii="Arial" w:hAnsi="Arial" w:cs="Arial"/>
          <w:sz w:val="24"/>
          <w:szCs w:val="24"/>
        </w:rPr>
        <w:t>Ewidencjii</w:t>
      </w:r>
      <w:proofErr w:type="spellEnd"/>
      <w:r w:rsidRPr="005C389D">
        <w:rPr>
          <w:rFonts w:ascii="Arial" w:hAnsi="Arial" w:cs="Arial"/>
          <w:sz w:val="24"/>
          <w:szCs w:val="24"/>
        </w:rPr>
        <w:t xml:space="preserve"> Informacji o Działalności Gospodarczej lub innego właściwego rejestru, w tym rejestru właściwego dla kraju w którym Wykonawca ma siedzibę lub miejsce zamieszkania:</w:t>
      </w:r>
    </w:p>
    <w:p w14:paraId="4A6BE44A" w14:textId="77777777" w:rsidR="005200F3" w:rsidRPr="005C389D" w:rsidRDefault="005200F3" w:rsidP="005200F3">
      <w:pPr>
        <w:pStyle w:val="Akapitzlist"/>
        <w:tabs>
          <w:tab w:val="left" w:pos="0"/>
          <w:tab w:val="left" w:pos="284"/>
        </w:tabs>
        <w:spacing w:line="360" w:lineRule="auto"/>
        <w:ind w:left="0"/>
        <w:rPr>
          <w:rFonts w:ascii="Arial" w:hAnsi="Arial" w:cs="Arial"/>
          <w:sz w:val="24"/>
          <w:szCs w:val="24"/>
        </w:rPr>
      </w:pPr>
    </w:p>
    <w:p w14:paraId="30484DCA" w14:textId="193CBEAE" w:rsidR="003A12A5" w:rsidRPr="005C389D" w:rsidRDefault="00AD746A" w:rsidP="005200F3">
      <w:pPr>
        <w:pStyle w:val="Akapitzlist"/>
        <w:tabs>
          <w:tab w:val="left" w:pos="0"/>
          <w:tab w:val="left" w:pos="284"/>
        </w:tabs>
        <w:spacing w:line="360" w:lineRule="auto"/>
        <w:ind w:left="0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lastRenderedPageBreak/>
        <w:t>………………………………………………………………………</w:t>
      </w:r>
      <w:r w:rsidR="008324DB" w:rsidRPr="005C389D">
        <w:rPr>
          <w:rFonts w:ascii="Arial" w:hAnsi="Arial" w:cs="Arial"/>
          <w:sz w:val="24"/>
          <w:szCs w:val="24"/>
        </w:rPr>
        <w:t xml:space="preserve"> .</w:t>
      </w:r>
    </w:p>
    <w:p w14:paraId="741E76CD" w14:textId="4E23E6D5" w:rsidR="003A12A5" w:rsidRPr="005C389D" w:rsidRDefault="003A12A5" w:rsidP="00B84DD9">
      <w:pPr>
        <w:pStyle w:val="Akapitzlist"/>
        <w:tabs>
          <w:tab w:val="left" w:pos="0"/>
          <w:tab w:val="left" w:pos="284"/>
        </w:tabs>
        <w:spacing w:line="360" w:lineRule="auto"/>
        <w:ind w:left="0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(</w:t>
      </w:r>
      <w:r w:rsidR="005E0AB0" w:rsidRPr="005C389D">
        <w:rPr>
          <w:rFonts w:ascii="Arial" w:hAnsi="Arial" w:cs="Arial"/>
          <w:sz w:val="24"/>
          <w:szCs w:val="24"/>
        </w:rPr>
        <w:t xml:space="preserve">wskazać, </w:t>
      </w:r>
      <w:r w:rsidRPr="005C389D">
        <w:rPr>
          <w:rFonts w:ascii="Arial" w:hAnsi="Arial" w:cs="Arial"/>
          <w:sz w:val="24"/>
          <w:szCs w:val="24"/>
        </w:rPr>
        <w:t>jeżeli dotyczy)</w:t>
      </w:r>
    </w:p>
    <w:p w14:paraId="30684E97" w14:textId="7F06601A" w:rsidR="008979D0" w:rsidRPr="005C389D" w:rsidRDefault="008C68B1" w:rsidP="00812B71">
      <w:pPr>
        <w:pStyle w:val="Akapitzlist"/>
        <w:numPr>
          <w:ilvl w:val="0"/>
          <w:numId w:val="1"/>
        </w:numPr>
        <w:tabs>
          <w:tab w:val="clear" w:pos="360"/>
          <w:tab w:val="num" w:pos="0"/>
          <w:tab w:val="left" w:pos="284"/>
        </w:tabs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Oświadczam, że zapoznałem się ze specyfikacją</w:t>
      </w:r>
      <w:r w:rsidR="00B00D35" w:rsidRPr="005C389D">
        <w:rPr>
          <w:rFonts w:ascii="Arial" w:hAnsi="Arial" w:cs="Arial"/>
          <w:sz w:val="24"/>
          <w:szCs w:val="24"/>
        </w:rPr>
        <w:t xml:space="preserve"> </w:t>
      </w:r>
      <w:r w:rsidRPr="005C389D">
        <w:rPr>
          <w:rFonts w:ascii="Arial" w:hAnsi="Arial" w:cs="Arial"/>
          <w:sz w:val="24"/>
          <w:szCs w:val="24"/>
        </w:rPr>
        <w:t>warunków zamówienia,</w:t>
      </w:r>
      <w:r w:rsidR="00B00D35" w:rsidRPr="005C389D">
        <w:rPr>
          <w:rFonts w:ascii="Arial" w:hAnsi="Arial" w:cs="Arial"/>
          <w:sz w:val="24"/>
          <w:szCs w:val="24"/>
        </w:rPr>
        <w:t xml:space="preserve"> zwaną dalej SWZ,</w:t>
      </w:r>
      <w:r w:rsidR="00B84DD9" w:rsidRPr="005C389D">
        <w:rPr>
          <w:rFonts w:ascii="Arial" w:hAnsi="Arial" w:cs="Arial"/>
          <w:sz w:val="24"/>
          <w:szCs w:val="24"/>
        </w:rPr>
        <w:t xml:space="preserve"> </w:t>
      </w:r>
      <w:r w:rsidRPr="005C389D">
        <w:rPr>
          <w:rFonts w:ascii="Arial" w:hAnsi="Arial" w:cs="Arial"/>
          <w:sz w:val="24"/>
          <w:szCs w:val="24"/>
        </w:rPr>
        <w:t>nie wnoszę do niej zastrzeżeń oraz uzyskałem informacje niezbędne do</w:t>
      </w:r>
      <w:r w:rsidR="00EE55A0" w:rsidRPr="005C389D">
        <w:rPr>
          <w:rFonts w:ascii="Arial" w:hAnsi="Arial" w:cs="Arial"/>
          <w:sz w:val="24"/>
          <w:szCs w:val="24"/>
        </w:rPr>
        <w:t xml:space="preserve"> </w:t>
      </w:r>
      <w:r w:rsidRPr="005C389D">
        <w:rPr>
          <w:rFonts w:ascii="Arial" w:hAnsi="Arial" w:cs="Arial"/>
          <w:sz w:val="24"/>
          <w:szCs w:val="24"/>
        </w:rPr>
        <w:t>przygotowania oferty.</w:t>
      </w:r>
    </w:p>
    <w:p w14:paraId="6F549D56" w14:textId="24F3A884" w:rsidR="008979D0" w:rsidRPr="005C389D" w:rsidRDefault="00C23CCE" w:rsidP="00DC335C">
      <w:pPr>
        <w:pStyle w:val="Akapitzlist"/>
        <w:numPr>
          <w:ilvl w:val="0"/>
          <w:numId w:val="1"/>
        </w:numPr>
        <w:tabs>
          <w:tab w:val="clear" w:pos="360"/>
          <w:tab w:val="left" w:pos="284"/>
        </w:tabs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Oświadczam, że zapoznałem się z treścią Załącznik</w:t>
      </w:r>
      <w:r w:rsidR="008324DB" w:rsidRPr="005C389D">
        <w:rPr>
          <w:rFonts w:ascii="Arial" w:hAnsi="Arial" w:cs="Arial"/>
          <w:sz w:val="24"/>
          <w:szCs w:val="24"/>
        </w:rPr>
        <w:t>ów</w:t>
      </w:r>
      <w:r w:rsidRPr="005C389D">
        <w:rPr>
          <w:rFonts w:ascii="Arial" w:hAnsi="Arial" w:cs="Arial"/>
          <w:sz w:val="24"/>
          <w:szCs w:val="24"/>
        </w:rPr>
        <w:t xml:space="preserve"> nr </w:t>
      </w:r>
      <w:r w:rsidR="00B00D35" w:rsidRPr="005C389D">
        <w:rPr>
          <w:rFonts w:ascii="Arial" w:hAnsi="Arial" w:cs="Arial"/>
          <w:sz w:val="24"/>
          <w:szCs w:val="24"/>
        </w:rPr>
        <w:t>4</w:t>
      </w:r>
      <w:r w:rsidRPr="005C389D">
        <w:rPr>
          <w:rFonts w:ascii="Arial" w:hAnsi="Arial" w:cs="Arial"/>
          <w:sz w:val="24"/>
          <w:szCs w:val="24"/>
        </w:rPr>
        <w:t xml:space="preserve"> </w:t>
      </w:r>
      <w:r w:rsidR="008324DB" w:rsidRPr="005C389D">
        <w:rPr>
          <w:rFonts w:ascii="Arial" w:hAnsi="Arial" w:cs="Arial"/>
          <w:sz w:val="24"/>
          <w:szCs w:val="24"/>
        </w:rPr>
        <w:t xml:space="preserve">i 5 </w:t>
      </w:r>
      <w:r w:rsidRPr="005C389D">
        <w:rPr>
          <w:rFonts w:ascii="Arial" w:hAnsi="Arial" w:cs="Arial"/>
          <w:sz w:val="24"/>
          <w:szCs w:val="24"/>
        </w:rPr>
        <w:t>do SWZ dotycząc</w:t>
      </w:r>
      <w:r w:rsidR="008324DB" w:rsidRPr="005C389D">
        <w:rPr>
          <w:rFonts w:ascii="Arial" w:hAnsi="Arial" w:cs="Arial"/>
          <w:sz w:val="24"/>
          <w:szCs w:val="24"/>
        </w:rPr>
        <w:t>ych</w:t>
      </w:r>
      <w:r w:rsidRPr="005C389D">
        <w:rPr>
          <w:rFonts w:ascii="Arial" w:hAnsi="Arial" w:cs="Arial"/>
          <w:sz w:val="24"/>
          <w:szCs w:val="24"/>
        </w:rPr>
        <w:t xml:space="preserve"> ochrony danych osobowych w niniejszym postępowaniu.</w:t>
      </w:r>
    </w:p>
    <w:p w14:paraId="28841CBF" w14:textId="0469CFD2" w:rsidR="008979D0" w:rsidRPr="005C389D" w:rsidRDefault="00F53038" w:rsidP="00B84DD9">
      <w:pPr>
        <w:pStyle w:val="NormalnyWeb"/>
        <w:numPr>
          <w:ilvl w:val="0"/>
          <w:numId w:val="1"/>
        </w:numPr>
        <w:tabs>
          <w:tab w:val="clear" w:pos="360"/>
          <w:tab w:val="left" w:pos="426"/>
        </w:tabs>
        <w:spacing w:line="360" w:lineRule="auto"/>
        <w:ind w:left="0" w:firstLine="0"/>
        <w:rPr>
          <w:rFonts w:ascii="Arial" w:hAnsi="Arial" w:cs="Arial"/>
        </w:rPr>
      </w:pPr>
      <w:r w:rsidRPr="005C389D">
        <w:rPr>
          <w:rFonts w:ascii="Arial" w:hAnsi="Arial" w:cs="Arial"/>
        </w:rPr>
        <w:t xml:space="preserve">Oświadczam, że wypełniłem obowiązki informacyjne przewidziane w art. 13 lub art. 14 </w:t>
      </w:r>
      <w:r w:rsidR="000B36CD" w:rsidRPr="005C389D">
        <w:rPr>
          <w:rFonts w:ascii="Arial" w:hAnsi="Arial" w:cs="Arial"/>
          <w:lang w:eastAsia="en-US"/>
        </w:rPr>
        <w:t xml:space="preserve">rozporządzenia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1), zwanego również </w:t>
      </w:r>
      <w:r w:rsidRPr="005C389D">
        <w:rPr>
          <w:rFonts w:ascii="Arial" w:hAnsi="Arial" w:cs="Arial"/>
        </w:rPr>
        <w:t>RODO</w:t>
      </w:r>
      <w:r w:rsidR="000B36CD" w:rsidRPr="005C389D">
        <w:rPr>
          <w:rFonts w:ascii="Arial" w:hAnsi="Arial" w:cs="Arial"/>
          <w:vertAlign w:val="superscript"/>
        </w:rPr>
        <w:t xml:space="preserve"> </w:t>
      </w:r>
      <w:r w:rsidRPr="005C389D">
        <w:rPr>
          <w:rFonts w:ascii="Arial" w:hAnsi="Arial" w:cs="Arial"/>
        </w:rPr>
        <w:t>wobec osób fizycznych, od których dane osobowe bezpośrednio lub pośrednio pozyskałem w celu ubiegania się o udzielenie zamówienia publicznego w niniejszym postępowaniu.</w:t>
      </w:r>
      <w:r w:rsidR="000B36CD" w:rsidRPr="005C389D">
        <w:rPr>
          <w:rFonts w:ascii="Arial" w:hAnsi="Arial" w:cs="Arial"/>
        </w:rPr>
        <w:t>*</w:t>
      </w:r>
    </w:p>
    <w:p w14:paraId="05E6E19B" w14:textId="0640B3B9" w:rsidR="000B36CD" w:rsidRPr="005C389D" w:rsidRDefault="000B36CD" w:rsidP="005E0AB0">
      <w:pPr>
        <w:tabs>
          <w:tab w:val="left" w:pos="360"/>
        </w:tabs>
        <w:spacing w:line="360" w:lineRule="auto"/>
        <w:rPr>
          <w:rFonts w:ascii="Arial" w:hAnsi="Arial" w:cs="Arial"/>
          <w:sz w:val="24"/>
          <w:szCs w:val="24"/>
          <w:shd w:val="clear" w:color="auto" w:fill="FFFFFF"/>
        </w:rPr>
      </w:pPr>
      <w:bookmarkStart w:id="0" w:name="_Hlk210983049"/>
      <w:r w:rsidRPr="005C389D">
        <w:rPr>
          <w:rFonts w:ascii="Arial" w:hAnsi="Arial" w:cs="Arial"/>
          <w:sz w:val="24"/>
          <w:szCs w:val="24"/>
          <w:shd w:val="clear" w:color="auto" w:fill="FFFFFF"/>
        </w:rPr>
        <w:t>* Niewłaściwe skreślić</w:t>
      </w:r>
      <w:r w:rsidR="005E0AB0" w:rsidRPr="005C389D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bookmarkEnd w:id="0"/>
      <w:r w:rsidR="005E0AB0" w:rsidRPr="005C389D">
        <w:rPr>
          <w:rFonts w:ascii="Arial" w:hAnsi="Arial" w:cs="Arial"/>
          <w:sz w:val="24"/>
          <w:szCs w:val="24"/>
          <w:shd w:val="clear" w:color="auto" w:fill="FFFFFF"/>
        </w:rPr>
        <w:t>- w</w:t>
      </w:r>
      <w:r w:rsidRPr="005C389D">
        <w:rPr>
          <w:rFonts w:ascii="Arial" w:eastAsiaTheme="minorHAnsi" w:hAnsi="Arial" w:cs="Arial"/>
          <w:sz w:val="24"/>
          <w:szCs w:val="24"/>
        </w:rPr>
        <w:t xml:space="preserve"> przypadku gdy Wykonawca nie przekazuje danych osobowych innych niż bezpośrednio jego dotyczących lub zachodzi wyłączenie stosowania obowiązku informacyjnego, stosownie do art. 13 ust. 4 lub art. 14 ust. 5 RODO</w:t>
      </w:r>
      <w:r w:rsidR="00AD746A" w:rsidRPr="005C389D">
        <w:rPr>
          <w:rFonts w:ascii="Arial" w:eastAsiaTheme="minorHAnsi" w:hAnsi="Arial" w:cs="Arial"/>
          <w:sz w:val="24"/>
          <w:szCs w:val="24"/>
        </w:rPr>
        <w:t>.</w:t>
      </w:r>
      <w:r w:rsidRPr="005C389D">
        <w:rPr>
          <w:rFonts w:ascii="Arial" w:eastAsiaTheme="minorHAnsi" w:hAnsi="Arial" w:cs="Arial"/>
          <w:sz w:val="24"/>
          <w:szCs w:val="24"/>
        </w:rPr>
        <w:t xml:space="preserve"> </w:t>
      </w:r>
    </w:p>
    <w:p w14:paraId="5543F1E0" w14:textId="40C2148D" w:rsidR="008979D0" w:rsidRPr="005C389D" w:rsidRDefault="008C68B1" w:rsidP="00B84DD9">
      <w:pPr>
        <w:numPr>
          <w:ilvl w:val="0"/>
          <w:numId w:val="1"/>
        </w:numPr>
        <w:tabs>
          <w:tab w:val="clear" w:pos="360"/>
          <w:tab w:val="left" w:pos="426"/>
        </w:tabs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 xml:space="preserve">Oświadczam, że uważam się za związanego niniejszą ofertą przez cały czas wskazany w </w:t>
      </w:r>
      <w:r w:rsidR="00B00D35" w:rsidRPr="005C389D">
        <w:rPr>
          <w:rFonts w:ascii="Arial" w:hAnsi="Arial" w:cs="Arial"/>
          <w:sz w:val="24"/>
          <w:szCs w:val="24"/>
        </w:rPr>
        <w:t>SWZ.</w:t>
      </w:r>
    </w:p>
    <w:p w14:paraId="3150B85E" w14:textId="0A7C76DB" w:rsidR="008979D0" w:rsidRPr="005C389D" w:rsidRDefault="008C68B1" w:rsidP="00B84DD9">
      <w:pPr>
        <w:numPr>
          <w:ilvl w:val="0"/>
          <w:numId w:val="1"/>
        </w:numPr>
        <w:tabs>
          <w:tab w:val="clear" w:pos="360"/>
          <w:tab w:val="left" w:pos="426"/>
        </w:tabs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Oświadczam, że akceptuję warunk</w:t>
      </w:r>
      <w:r w:rsidR="00950F37" w:rsidRPr="005C389D">
        <w:rPr>
          <w:rFonts w:ascii="Arial" w:hAnsi="Arial" w:cs="Arial"/>
          <w:sz w:val="24"/>
          <w:szCs w:val="24"/>
        </w:rPr>
        <w:t xml:space="preserve">i </w:t>
      </w:r>
      <w:r w:rsidR="008979D0" w:rsidRPr="005C389D">
        <w:rPr>
          <w:rFonts w:ascii="Arial" w:hAnsi="Arial" w:cs="Arial"/>
          <w:sz w:val="24"/>
          <w:szCs w:val="24"/>
        </w:rPr>
        <w:t xml:space="preserve">przyszłej </w:t>
      </w:r>
      <w:r w:rsidR="00950F37" w:rsidRPr="005C389D">
        <w:rPr>
          <w:rFonts w:ascii="Arial" w:hAnsi="Arial" w:cs="Arial"/>
          <w:sz w:val="24"/>
          <w:szCs w:val="24"/>
        </w:rPr>
        <w:t xml:space="preserve">umowy określone w załączniku </w:t>
      </w:r>
      <w:r w:rsidR="005C0E30" w:rsidRPr="005C389D">
        <w:rPr>
          <w:rFonts w:ascii="Arial" w:hAnsi="Arial" w:cs="Arial"/>
          <w:sz w:val="24"/>
          <w:szCs w:val="24"/>
        </w:rPr>
        <w:t xml:space="preserve">nr 1 </w:t>
      </w:r>
      <w:r w:rsidRPr="005C389D">
        <w:rPr>
          <w:rFonts w:ascii="Arial" w:hAnsi="Arial" w:cs="Arial"/>
          <w:sz w:val="24"/>
          <w:szCs w:val="24"/>
        </w:rPr>
        <w:t xml:space="preserve">do </w:t>
      </w:r>
      <w:r w:rsidR="00B00D35" w:rsidRPr="005C389D">
        <w:rPr>
          <w:rFonts w:ascii="Arial" w:hAnsi="Arial" w:cs="Arial"/>
          <w:sz w:val="24"/>
          <w:szCs w:val="24"/>
        </w:rPr>
        <w:t xml:space="preserve">SWZ </w:t>
      </w:r>
      <w:r w:rsidRPr="005C389D">
        <w:rPr>
          <w:rFonts w:ascii="Arial" w:hAnsi="Arial" w:cs="Arial"/>
          <w:sz w:val="24"/>
          <w:szCs w:val="24"/>
        </w:rPr>
        <w:t>i jeśli moja oferta zostanie wybrana, zobowiązuję się do zawarcia umowy w miejsc</w:t>
      </w:r>
      <w:r w:rsidR="003D3287" w:rsidRPr="005C389D">
        <w:rPr>
          <w:rFonts w:ascii="Arial" w:hAnsi="Arial" w:cs="Arial"/>
          <w:sz w:val="24"/>
          <w:szCs w:val="24"/>
        </w:rPr>
        <w:t xml:space="preserve">u i terminie wyznaczonym przez </w:t>
      </w:r>
      <w:r w:rsidR="008324DB" w:rsidRPr="005C389D">
        <w:rPr>
          <w:rFonts w:ascii="Arial" w:hAnsi="Arial" w:cs="Arial"/>
          <w:sz w:val="24"/>
          <w:szCs w:val="24"/>
        </w:rPr>
        <w:t>Z</w:t>
      </w:r>
      <w:r w:rsidRPr="005C389D">
        <w:rPr>
          <w:rFonts w:ascii="Arial" w:hAnsi="Arial" w:cs="Arial"/>
          <w:sz w:val="24"/>
          <w:szCs w:val="24"/>
        </w:rPr>
        <w:t>amawiającego.</w:t>
      </w:r>
      <w:r w:rsidR="000A1824" w:rsidRPr="005C389D">
        <w:rPr>
          <w:rFonts w:ascii="Arial" w:hAnsi="Arial" w:cs="Arial"/>
          <w:b/>
          <w:sz w:val="24"/>
          <w:szCs w:val="24"/>
        </w:rPr>
        <w:t xml:space="preserve"> </w:t>
      </w:r>
    </w:p>
    <w:p w14:paraId="148FADB3" w14:textId="2520B628" w:rsidR="009B425B" w:rsidRPr="005C389D" w:rsidRDefault="008C68B1" w:rsidP="00B84DD9">
      <w:pPr>
        <w:numPr>
          <w:ilvl w:val="0"/>
          <w:numId w:val="1"/>
        </w:numPr>
        <w:tabs>
          <w:tab w:val="clear" w:pos="360"/>
          <w:tab w:val="left" w:pos="426"/>
        </w:tabs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 xml:space="preserve">Oświadczam, że informacje  </w:t>
      </w:r>
      <w:r w:rsidR="009B425B" w:rsidRPr="005C389D">
        <w:rPr>
          <w:rFonts w:ascii="Arial" w:hAnsi="Arial" w:cs="Arial"/>
          <w:sz w:val="24"/>
          <w:szCs w:val="24"/>
        </w:rPr>
        <w:t>………………….</w:t>
      </w:r>
      <w:r w:rsidRPr="005C389D">
        <w:rPr>
          <w:rFonts w:ascii="Arial" w:hAnsi="Arial" w:cs="Arial"/>
          <w:sz w:val="24"/>
          <w:szCs w:val="24"/>
        </w:rPr>
        <w:t>..........</w:t>
      </w:r>
      <w:r w:rsidR="009B425B" w:rsidRPr="005C389D">
        <w:rPr>
          <w:rFonts w:ascii="Arial" w:hAnsi="Arial" w:cs="Arial"/>
          <w:sz w:val="24"/>
          <w:szCs w:val="24"/>
        </w:rPr>
        <w:t>......................................</w:t>
      </w:r>
      <w:r w:rsidR="008979D0" w:rsidRPr="005C389D">
        <w:rPr>
          <w:rFonts w:ascii="Arial" w:hAnsi="Arial" w:cs="Arial"/>
          <w:sz w:val="24"/>
          <w:szCs w:val="24"/>
        </w:rPr>
        <w:t>.............</w:t>
      </w:r>
      <w:r w:rsidR="009B425B" w:rsidRPr="005C389D">
        <w:rPr>
          <w:rFonts w:ascii="Arial" w:hAnsi="Arial" w:cs="Arial"/>
          <w:sz w:val="24"/>
          <w:szCs w:val="24"/>
        </w:rPr>
        <w:t>..</w:t>
      </w:r>
      <w:r w:rsidR="002F602B" w:rsidRPr="005C389D">
        <w:rPr>
          <w:rFonts w:ascii="Arial" w:hAnsi="Arial" w:cs="Arial"/>
          <w:sz w:val="24"/>
          <w:szCs w:val="24"/>
        </w:rPr>
        <w:t>...........................................</w:t>
      </w:r>
    </w:p>
    <w:p w14:paraId="405648F3" w14:textId="1E4D4378" w:rsidR="008979D0" w:rsidRPr="005C389D" w:rsidRDefault="008C68B1" w:rsidP="00B84DD9">
      <w:pPr>
        <w:spacing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stanowią tajemnicę przedsiębiorstwa w rozumieniu przepisów ustawy o zwalczaniu nieuczciwej konkurencji i nie mogą być udostępnione innym uczestnikom niniejszego postępowania</w:t>
      </w:r>
      <w:r w:rsidR="00170EDA" w:rsidRPr="005C389D">
        <w:rPr>
          <w:rFonts w:ascii="Arial" w:hAnsi="Arial" w:cs="Arial"/>
          <w:sz w:val="24"/>
          <w:szCs w:val="24"/>
        </w:rPr>
        <w:t xml:space="preserve"> (</w:t>
      </w:r>
      <w:r w:rsidR="005E0AB0" w:rsidRPr="005C389D">
        <w:rPr>
          <w:rFonts w:ascii="Arial" w:hAnsi="Arial" w:cs="Arial"/>
          <w:sz w:val="24"/>
          <w:szCs w:val="24"/>
        </w:rPr>
        <w:t xml:space="preserve">wskazać, </w:t>
      </w:r>
      <w:r w:rsidR="00170EDA" w:rsidRPr="005C389D">
        <w:rPr>
          <w:rFonts w:ascii="Arial" w:hAnsi="Arial" w:cs="Arial"/>
          <w:sz w:val="24"/>
          <w:szCs w:val="24"/>
        </w:rPr>
        <w:t>jeżeli dotyczy</w:t>
      </w:r>
      <w:r w:rsidR="005200F3" w:rsidRPr="005C389D">
        <w:rPr>
          <w:rFonts w:ascii="Arial" w:hAnsi="Arial" w:cs="Arial"/>
          <w:sz w:val="24"/>
          <w:szCs w:val="24"/>
        </w:rPr>
        <w:t>, z podaniem uzasadnienia</w:t>
      </w:r>
      <w:r w:rsidR="00170EDA" w:rsidRPr="005C389D">
        <w:rPr>
          <w:rFonts w:ascii="Arial" w:hAnsi="Arial" w:cs="Arial"/>
          <w:sz w:val="24"/>
          <w:szCs w:val="24"/>
        </w:rPr>
        <w:t>)</w:t>
      </w:r>
      <w:r w:rsidRPr="005C389D">
        <w:rPr>
          <w:rFonts w:ascii="Arial" w:hAnsi="Arial" w:cs="Arial"/>
          <w:sz w:val="24"/>
          <w:szCs w:val="24"/>
        </w:rPr>
        <w:t>.</w:t>
      </w:r>
    </w:p>
    <w:p w14:paraId="72F9144F" w14:textId="7E786E28" w:rsidR="002F6017" w:rsidRPr="005C389D" w:rsidRDefault="008C68B1" w:rsidP="002F6017">
      <w:pPr>
        <w:numPr>
          <w:ilvl w:val="0"/>
          <w:numId w:val="1"/>
        </w:numPr>
        <w:tabs>
          <w:tab w:val="clear" w:pos="360"/>
          <w:tab w:val="left" w:pos="426"/>
        </w:tabs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Oświadczam, że w cenie oferty zostały uwzględnione wszystkie koszty wykonania zamówienia i realizacji przyszłego świadczenia umownego.</w:t>
      </w:r>
    </w:p>
    <w:p w14:paraId="37370E49" w14:textId="7BB3B858" w:rsidR="002F6017" w:rsidRPr="005C389D" w:rsidRDefault="002F6017" w:rsidP="002F6017">
      <w:pPr>
        <w:numPr>
          <w:ilvl w:val="0"/>
          <w:numId w:val="1"/>
        </w:numPr>
        <w:tabs>
          <w:tab w:val="clear" w:pos="360"/>
          <w:tab w:val="left" w:pos="426"/>
          <w:tab w:val="num" w:pos="502"/>
        </w:tabs>
        <w:spacing w:line="36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5C389D">
        <w:rPr>
          <w:rFonts w:ascii="Arial" w:eastAsia="Arial Unicode MS" w:hAnsi="Arial" w:cs="Arial"/>
          <w:sz w:val="24"/>
          <w:szCs w:val="24"/>
          <w:shd w:val="clear" w:color="auto" w:fill="FFFFFF"/>
        </w:rPr>
        <w:t xml:space="preserve">Informuję, że </w:t>
      </w:r>
      <w:r w:rsidRPr="005C389D">
        <w:rPr>
          <w:rFonts w:ascii="Arial" w:hAnsi="Arial" w:cs="Arial"/>
          <w:sz w:val="24"/>
          <w:szCs w:val="24"/>
        </w:rPr>
        <w:t>Wykonawca jest:</w:t>
      </w:r>
      <w:r w:rsidRPr="005C389D">
        <w:rPr>
          <w:rFonts w:ascii="Arial" w:hAnsi="Arial" w:cs="Arial"/>
          <w:sz w:val="24"/>
          <w:szCs w:val="24"/>
          <w:vertAlign w:val="superscript"/>
        </w:rPr>
        <w:t xml:space="preserve">* </w:t>
      </w:r>
    </w:p>
    <w:p w14:paraId="562BD797" w14:textId="77777777" w:rsidR="002F6017" w:rsidRPr="005C389D" w:rsidRDefault="002F6017" w:rsidP="002F6017">
      <w:pPr>
        <w:spacing w:line="36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lastRenderedPageBreak/>
        <w:t xml:space="preserve">- mikroprzedsiębiorstwem, </w:t>
      </w:r>
    </w:p>
    <w:p w14:paraId="6AFAAA39" w14:textId="77777777" w:rsidR="002F6017" w:rsidRPr="005C389D" w:rsidRDefault="002F6017" w:rsidP="002F6017">
      <w:pPr>
        <w:spacing w:line="360" w:lineRule="auto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5C389D">
        <w:rPr>
          <w:rFonts w:ascii="Arial" w:eastAsiaTheme="minorHAnsi" w:hAnsi="Arial" w:cs="Arial"/>
          <w:sz w:val="24"/>
          <w:szCs w:val="24"/>
          <w:lang w:eastAsia="en-US"/>
        </w:rPr>
        <w:t xml:space="preserve">- małym przedsiębiorstwem, </w:t>
      </w:r>
    </w:p>
    <w:p w14:paraId="2D613BE7" w14:textId="77777777" w:rsidR="002F6017" w:rsidRPr="005C389D" w:rsidRDefault="002F6017" w:rsidP="002F6017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- średnim przedsiębiorstwem,</w:t>
      </w:r>
    </w:p>
    <w:p w14:paraId="73690FA2" w14:textId="6D26F315" w:rsidR="002F6017" w:rsidRPr="005C389D" w:rsidRDefault="002F6017" w:rsidP="00812B7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- żadnym w wymienionych powyżej.</w:t>
      </w:r>
    </w:p>
    <w:p w14:paraId="7FC4AB96" w14:textId="16E8B0AE" w:rsidR="005E0AB0" w:rsidRPr="005C389D" w:rsidRDefault="005E0AB0" w:rsidP="00812B7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  <w:shd w:val="clear" w:color="auto" w:fill="FFFFFF"/>
        </w:rPr>
        <w:t>* Niewłaściwe skreślić</w:t>
      </w:r>
      <w:r w:rsidR="001C53D6" w:rsidRPr="005C389D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14:paraId="2089A620" w14:textId="77777777" w:rsidR="002F6017" w:rsidRPr="005C389D" w:rsidRDefault="002F6017" w:rsidP="002F6017">
      <w:pPr>
        <w:spacing w:line="360" w:lineRule="auto"/>
        <w:ind w:hanging="11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5C389D">
        <w:rPr>
          <w:rFonts w:ascii="Arial" w:eastAsiaTheme="minorHAnsi" w:hAnsi="Arial" w:cs="Arial"/>
          <w:sz w:val="24"/>
          <w:szCs w:val="24"/>
          <w:lang w:eastAsia="en-US"/>
        </w:rPr>
        <w:t>Uwaga:</w:t>
      </w:r>
    </w:p>
    <w:p w14:paraId="5BB6DF3B" w14:textId="77777777" w:rsidR="002F6017" w:rsidRPr="005C389D" w:rsidRDefault="002F6017" w:rsidP="002F6017">
      <w:pPr>
        <w:spacing w:line="360" w:lineRule="auto"/>
        <w:ind w:hanging="11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5C389D">
        <w:rPr>
          <w:rFonts w:ascii="Arial" w:eastAsiaTheme="minorHAnsi" w:hAnsi="Arial" w:cs="Arial"/>
          <w:sz w:val="24"/>
          <w:szCs w:val="24"/>
          <w:lang w:eastAsia="en-US"/>
        </w:rPr>
        <w:t>Mikroprzedsiębiorstwo: przedsiębiorstwo, które zatrudnia mniej niż 10 osób i którego roczny obrót lub roczna suma bilansowa nie przekracza 2 milionów EUR.</w:t>
      </w:r>
    </w:p>
    <w:p w14:paraId="119ED0D3" w14:textId="77777777" w:rsidR="002F6017" w:rsidRPr="005C389D" w:rsidRDefault="002F6017" w:rsidP="002F6017">
      <w:pPr>
        <w:spacing w:line="360" w:lineRule="auto"/>
        <w:ind w:hanging="11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5C389D">
        <w:rPr>
          <w:rFonts w:ascii="Arial" w:eastAsiaTheme="minorHAnsi" w:hAnsi="Arial" w:cs="Arial"/>
          <w:sz w:val="24"/>
          <w:szCs w:val="24"/>
          <w:lang w:eastAsia="en-US"/>
        </w:rPr>
        <w:t>Małe przedsiębiorstwo: przedsiębiorstwo, które zatrudnia mniej niż 50 osób i którego roczny obrót lub roczna suma bilansowa nie przekracza 10 milionów EUR.</w:t>
      </w:r>
    </w:p>
    <w:p w14:paraId="538D5E2D" w14:textId="0A4864E4" w:rsidR="002F6017" w:rsidRPr="005C389D" w:rsidRDefault="002F6017" w:rsidP="00812B71">
      <w:pPr>
        <w:spacing w:line="360" w:lineRule="auto"/>
        <w:ind w:hanging="11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5C389D">
        <w:rPr>
          <w:rFonts w:ascii="Arial" w:eastAsiaTheme="minorHAnsi" w:hAnsi="Arial" w:cs="Arial"/>
          <w:sz w:val="24"/>
          <w:szCs w:val="24"/>
          <w:lang w:eastAsia="en-US"/>
        </w:rPr>
        <w:t>Średnie przedsiębiorstwa: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7162CE38" w14:textId="36BFAB77" w:rsidR="002F6017" w:rsidRPr="005C389D" w:rsidRDefault="002F6017" w:rsidP="00DC335C">
      <w:pPr>
        <w:pStyle w:val="Akapitzlist"/>
        <w:numPr>
          <w:ilvl w:val="0"/>
          <w:numId w:val="1"/>
        </w:numPr>
        <w:tabs>
          <w:tab w:val="clear" w:pos="360"/>
          <w:tab w:val="num" w:pos="426"/>
          <w:tab w:val="left" w:pos="567"/>
        </w:tabs>
        <w:spacing w:line="360" w:lineRule="auto"/>
        <w:ind w:left="502" w:hanging="502"/>
        <w:jc w:val="both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Informuję, że Wykonawca prowadzi działalność jako:</w:t>
      </w:r>
      <w:r w:rsidRPr="005C389D">
        <w:rPr>
          <w:rFonts w:ascii="Arial" w:hAnsi="Arial" w:cs="Arial"/>
          <w:sz w:val="24"/>
          <w:szCs w:val="24"/>
          <w:vertAlign w:val="superscript"/>
        </w:rPr>
        <w:t>*</w:t>
      </w:r>
    </w:p>
    <w:p w14:paraId="768E2D6E" w14:textId="1FE55350" w:rsidR="002F6017" w:rsidRPr="005C389D" w:rsidRDefault="007E525B" w:rsidP="007E525B">
      <w:pPr>
        <w:tabs>
          <w:tab w:val="left" w:pos="142"/>
        </w:tabs>
        <w:spacing w:line="36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 xml:space="preserve">- </w:t>
      </w:r>
      <w:r w:rsidR="002F6017" w:rsidRPr="005C389D">
        <w:rPr>
          <w:rFonts w:ascii="Arial" w:hAnsi="Arial" w:cs="Arial"/>
          <w:sz w:val="24"/>
          <w:szCs w:val="24"/>
        </w:rPr>
        <w:t xml:space="preserve">spółdzielnia socjalna, </w:t>
      </w:r>
    </w:p>
    <w:p w14:paraId="4771D52A" w14:textId="48BAEA21" w:rsidR="002F6017" w:rsidRPr="005C389D" w:rsidRDefault="007E525B" w:rsidP="007E525B">
      <w:pPr>
        <w:tabs>
          <w:tab w:val="left" w:pos="142"/>
        </w:tabs>
        <w:spacing w:line="36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-</w:t>
      </w:r>
      <w:r w:rsidR="002F6017" w:rsidRPr="005C389D">
        <w:rPr>
          <w:rFonts w:ascii="Arial" w:hAnsi="Arial" w:cs="Arial"/>
          <w:sz w:val="24"/>
          <w:szCs w:val="24"/>
        </w:rPr>
        <w:t xml:space="preserve">zakład pracy chronionej, </w:t>
      </w:r>
    </w:p>
    <w:p w14:paraId="750B7E00" w14:textId="46E9B16D" w:rsidR="002F6017" w:rsidRPr="005C389D" w:rsidRDefault="007E525B" w:rsidP="007E525B">
      <w:pPr>
        <w:tabs>
          <w:tab w:val="left" w:pos="142"/>
        </w:tabs>
        <w:spacing w:line="36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 xml:space="preserve">- </w:t>
      </w:r>
      <w:r w:rsidR="002F6017" w:rsidRPr="005C389D">
        <w:rPr>
          <w:rFonts w:ascii="Arial" w:hAnsi="Arial" w:cs="Arial"/>
          <w:sz w:val="24"/>
          <w:szCs w:val="24"/>
        </w:rPr>
        <w:t xml:space="preserve">zakład aktywizacji zawodowej, </w:t>
      </w:r>
    </w:p>
    <w:p w14:paraId="41D39F76" w14:textId="17E7881B" w:rsidR="002F6017" w:rsidRPr="005C389D" w:rsidRDefault="007E525B" w:rsidP="007E525B">
      <w:pPr>
        <w:tabs>
          <w:tab w:val="left" w:pos="142"/>
        </w:tabs>
        <w:spacing w:line="36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 xml:space="preserve">- </w:t>
      </w:r>
      <w:r w:rsidR="002F6017" w:rsidRPr="005C389D">
        <w:rPr>
          <w:rFonts w:ascii="Arial" w:hAnsi="Arial" w:cs="Arial"/>
          <w:sz w:val="24"/>
          <w:szCs w:val="24"/>
        </w:rPr>
        <w:t>żadne z powyższych.</w:t>
      </w:r>
    </w:p>
    <w:p w14:paraId="1A57C16E" w14:textId="77CEC2AC" w:rsidR="005E0AB0" w:rsidRPr="005C389D" w:rsidRDefault="005E0AB0" w:rsidP="005E0AB0">
      <w:pPr>
        <w:tabs>
          <w:tab w:val="left" w:pos="142"/>
        </w:tabs>
        <w:spacing w:line="36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  <w:shd w:val="clear" w:color="auto" w:fill="FFFFFF"/>
        </w:rPr>
        <w:t>* Niewłaściwe skreślić</w:t>
      </w:r>
      <w:r w:rsidR="001C53D6" w:rsidRPr="005C389D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14:paraId="0A02D00B" w14:textId="7CB80DEB" w:rsidR="002F6017" w:rsidRPr="005C389D" w:rsidRDefault="002F6017" w:rsidP="002F6017">
      <w:pPr>
        <w:numPr>
          <w:ilvl w:val="0"/>
          <w:numId w:val="1"/>
        </w:numPr>
        <w:tabs>
          <w:tab w:val="clear" w:pos="360"/>
          <w:tab w:val="left" w:pos="426"/>
          <w:tab w:val="num" w:pos="502"/>
        </w:tabs>
        <w:spacing w:line="360" w:lineRule="auto"/>
        <w:ind w:left="0" w:firstLine="0"/>
        <w:contextualSpacing/>
        <w:jc w:val="both"/>
        <w:rPr>
          <w:rFonts w:ascii="Arial" w:hAnsi="Arial" w:cs="Arial"/>
          <w:b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Osoby do kontaktów z Zamawiającym:</w:t>
      </w:r>
    </w:p>
    <w:p w14:paraId="2E67EE9E" w14:textId="3E7A596D" w:rsidR="002F6017" w:rsidRPr="005C389D" w:rsidRDefault="002F6017" w:rsidP="002F6017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.................................................. nr telefonu ………………………………………</w:t>
      </w:r>
      <w:r w:rsidR="00EA6768" w:rsidRPr="005C389D">
        <w:rPr>
          <w:rFonts w:ascii="Arial" w:hAnsi="Arial" w:cs="Arial"/>
          <w:sz w:val="24"/>
          <w:szCs w:val="24"/>
        </w:rPr>
        <w:t>……</w:t>
      </w:r>
      <w:r w:rsidRPr="005C389D">
        <w:rPr>
          <w:rFonts w:ascii="Arial" w:hAnsi="Arial" w:cs="Arial"/>
          <w:sz w:val="24"/>
          <w:szCs w:val="24"/>
        </w:rPr>
        <w:t>…</w:t>
      </w:r>
      <w:r w:rsidR="00AD746A" w:rsidRPr="005C389D">
        <w:rPr>
          <w:rFonts w:ascii="Arial" w:hAnsi="Arial" w:cs="Arial"/>
          <w:sz w:val="24"/>
          <w:szCs w:val="24"/>
        </w:rPr>
        <w:t>..</w:t>
      </w:r>
    </w:p>
    <w:p w14:paraId="6439E077" w14:textId="7DB8F482" w:rsidR="002F6017" w:rsidRPr="005C389D" w:rsidRDefault="002F6017" w:rsidP="00DC335C">
      <w:pPr>
        <w:numPr>
          <w:ilvl w:val="0"/>
          <w:numId w:val="1"/>
        </w:numPr>
        <w:tabs>
          <w:tab w:val="clear" w:pos="360"/>
          <w:tab w:val="num" w:pos="0"/>
          <w:tab w:val="num" w:pos="426"/>
        </w:tabs>
        <w:spacing w:line="360" w:lineRule="auto"/>
        <w:ind w:left="0" w:firstLine="0"/>
        <w:contextualSpacing/>
        <w:jc w:val="both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Podwykonawcom zamierzam powierzyć wykonanie następujących części zamówienia: ………………………………………………………</w:t>
      </w:r>
      <w:r w:rsidR="00AD746A" w:rsidRPr="005C389D">
        <w:rPr>
          <w:rFonts w:ascii="Arial" w:hAnsi="Arial" w:cs="Arial"/>
          <w:sz w:val="24"/>
          <w:szCs w:val="24"/>
        </w:rPr>
        <w:t>……………………………</w:t>
      </w:r>
    </w:p>
    <w:p w14:paraId="6BDE666C" w14:textId="520F3AEB" w:rsidR="005E0AB0" w:rsidRPr="005C389D" w:rsidRDefault="005E0AB0" w:rsidP="005E0AB0">
      <w:pPr>
        <w:tabs>
          <w:tab w:val="left" w:pos="0"/>
          <w:tab w:val="left" w:pos="284"/>
        </w:tabs>
        <w:spacing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(wskazać, jeżeli dotyczy)</w:t>
      </w:r>
      <w:r w:rsidR="001C53D6" w:rsidRPr="005C389D">
        <w:rPr>
          <w:rFonts w:ascii="Arial" w:hAnsi="Arial" w:cs="Arial"/>
          <w:sz w:val="24"/>
          <w:szCs w:val="24"/>
        </w:rPr>
        <w:t>.</w:t>
      </w:r>
    </w:p>
    <w:p w14:paraId="7B261882" w14:textId="4F63226F" w:rsidR="005E0AB0" w:rsidRPr="005C389D" w:rsidRDefault="002F6017" w:rsidP="00DC335C">
      <w:pPr>
        <w:numPr>
          <w:ilvl w:val="0"/>
          <w:numId w:val="1"/>
        </w:numPr>
        <w:tabs>
          <w:tab w:val="clear" w:pos="360"/>
          <w:tab w:val="num" w:pos="0"/>
          <w:tab w:val="num" w:pos="426"/>
        </w:tabs>
        <w:spacing w:line="360" w:lineRule="auto"/>
        <w:ind w:left="0" w:firstLine="0"/>
        <w:contextualSpacing/>
        <w:jc w:val="both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Dane proponowanych podwykonawców (jeżeli są znane)</w:t>
      </w:r>
      <w:r w:rsidR="005E0AB0" w:rsidRPr="005C389D">
        <w:rPr>
          <w:rFonts w:ascii="Arial" w:hAnsi="Arial" w:cs="Arial"/>
          <w:sz w:val="24"/>
          <w:szCs w:val="24"/>
        </w:rPr>
        <w:t xml:space="preserve"> ………………………….</w:t>
      </w:r>
    </w:p>
    <w:p w14:paraId="20CF17E5" w14:textId="437C0005" w:rsidR="002F6017" w:rsidRPr="005C389D" w:rsidRDefault="002F6017" w:rsidP="00DC335C">
      <w:pPr>
        <w:numPr>
          <w:ilvl w:val="0"/>
          <w:numId w:val="1"/>
        </w:numPr>
        <w:tabs>
          <w:tab w:val="clear" w:pos="360"/>
          <w:tab w:val="num" w:pos="0"/>
          <w:tab w:val="num" w:pos="426"/>
        </w:tabs>
        <w:spacing w:line="360" w:lineRule="auto"/>
        <w:ind w:left="0" w:firstLine="0"/>
        <w:contextualSpacing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 xml:space="preserve">Oświadczam, </w:t>
      </w:r>
      <w:r w:rsidR="007E525B" w:rsidRPr="005C389D">
        <w:rPr>
          <w:rFonts w:ascii="Arial" w:hAnsi="Arial" w:cs="Arial"/>
          <w:sz w:val="24"/>
          <w:szCs w:val="24"/>
        </w:rPr>
        <w:t xml:space="preserve"> </w:t>
      </w:r>
      <w:r w:rsidRPr="005C389D">
        <w:rPr>
          <w:rFonts w:ascii="Arial" w:hAnsi="Arial" w:cs="Arial"/>
          <w:sz w:val="24"/>
          <w:szCs w:val="24"/>
        </w:rPr>
        <w:t xml:space="preserve">że w przypadku wyboru mojej oferty </w:t>
      </w:r>
      <w:r w:rsidRPr="005C389D">
        <w:rPr>
          <w:rFonts w:ascii="Arial" w:hAnsi="Arial" w:cs="Arial"/>
          <w:b/>
          <w:sz w:val="24"/>
          <w:szCs w:val="24"/>
        </w:rPr>
        <w:t>powstanie/nie powstanie</w:t>
      </w:r>
      <w:r w:rsidRPr="005C389D">
        <w:rPr>
          <w:rFonts w:ascii="Arial" w:hAnsi="Arial" w:cs="Arial"/>
          <w:b/>
          <w:sz w:val="24"/>
          <w:szCs w:val="24"/>
          <w:vertAlign w:val="superscript"/>
        </w:rPr>
        <w:t>*</w:t>
      </w:r>
      <w:r w:rsidR="003A1CAB" w:rsidRPr="005C389D">
        <w:rPr>
          <w:rFonts w:ascii="Arial" w:hAnsi="Arial" w:cs="Arial"/>
          <w:b/>
          <w:sz w:val="24"/>
          <w:szCs w:val="24"/>
          <w:vertAlign w:val="superscript"/>
        </w:rPr>
        <w:t xml:space="preserve"> </w:t>
      </w:r>
      <w:r w:rsidRPr="005C389D">
        <w:rPr>
          <w:rFonts w:ascii="Arial" w:hAnsi="Arial" w:cs="Arial"/>
          <w:sz w:val="24"/>
          <w:szCs w:val="24"/>
          <w:shd w:val="clear" w:color="auto" w:fill="FFFFFF"/>
        </w:rPr>
        <w:t>u</w:t>
      </w:r>
      <w:r w:rsidR="007E525B" w:rsidRPr="005C389D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8324DB" w:rsidRPr="005C389D">
        <w:rPr>
          <w:rFonts w:ascii="Arial" w:hAnsi="Arial" w:cs="Arial"/>
          <w:sz w:val="24"/>
          <w:szCs w:val="24"/>
          <w:shd w:val="clear" w:color="auto" w:fill="FFFFFF"/>
        </w:rPr>
        <w:t>Z</w:t>
      </w:r>
      <w:r w:rsidRPr="005C389D">
        <w:rPr>
          <w:rFonts w:ascii="Arial" w:hAnsi="Arial" w:cs="Arial"/>
          <w:sz w:val="24"/>
          <w:szCs w:val="24"/>
          <w:shd w:val="clear" w:color="auto" w:fill="FFFFFF"/>
        </w:rPr>
        <w:t>amawiającego obowiązek podatkowy zgodnie z</w:t>
      </w:r>
      <w:r w:rsidR="007E525B" w:rsidRPr="005C389D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5C389D">
        <w:rPr>
          <w:rFonts w:ascii="Arial" w:hAnsi="Arial" w:cs="Arial"/>
          <w:sz w:val="24"/>
          <w:szCs w:val="24"/>
          <w:shd w:val="clear" w:color="auto" w:fill="FFFFFF"/>
        </w:rPr>
        <w:t>przepisami o podatku od</w:t>
      </w:r>
      <w:r w:rsidR="007E525B" w:rsidRPr="005C389D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5C389D">
        <w:rPr>
          <w:rFonts w:ascii="Arial" w:hAnsi="Arial" w:cs="Arial"/>
          <w:sz w:val="24"/>
          <w:szCs w:val="24"/>
          <w:shd w:val="clear" w:color="auto" w:fill="FFFFFF"/>
        </w:rPr>
        <w:t>towarów i usług.</w:t>
      </w:r>
    </w:p>
    <w:p w14:paraId="49DD877E" w14:textId="292CEC7E" w:rsidR="005E0AB0" w:rsidRPr="005C389D" w:rsidRDefault="005E0AB0" w:rsidP="002F6017">
      <w:pPr>
        <w:tabs>
          <w:tab w:val="left" w:pos="360"/>
        </w:tabs>
        <w:spacing w:line="360" w:lineRule="auto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 w:rsidRPr="005C389D">
        <w:rPr>
          <w:rFonts w:ascii="Arial" w:hAnsi="Arial" w:cs="Arial"/>
          <w:sz w:val="24"/>
          <w:szCs w:val="24"/>
          <w:shd w:val="clear" w:color="auto" w:fill="FFFFFF"/>
        </w:rPr>
        <w:t>* Niewłaściwe skreślić.</w:t>
      </w:r>
    </w:p>
    <w:p w14:paraId="3D05891C" w14:textId="5BAC8FCC" w:rsidR="005E0AB0" w:rsidRPr="005C389D" w:rsidRDefault="00AD746A" w:rsidP="00DC335C">
      <w:pPr>
        <w:pStyle w:val="Akapitzlist"/>
        <w:numPr>
          <w:ilvl w:val="0"/>
          <w:numId w:val="1"/>
        </w:numPr>
        <w:tabs>
          <w:tab w:val="clear" w:pos="360"/>
          <w:tab w:val="left" w:pos="0"/>
          <w:tab w:val="left" w:pos="426"/>
        </w:tabs>
        <w:spacing w:line="360" w:lineRule="auto"/>
        <w:ind w:left="0" w:firstLine="0"/>
        <w:rPr>
          <w:rFonts w:ascii="Arial" w:hAnsi="Arial" w:cs="Arial"/>
          <w:sz w:val="24"/>
          <w:szCs w:val="24"/>
          <w:shd w:val="clear" w:color="auto" w:fill="FFFFFF"/>
        </w:rPr>
      </w:pPr>
      <w:r w:rsidRPr="005C389D">
        <w:rPr>
          <w:rFonts w:ascii="Arial" w:hAnsi="Arial" w:cs="Arial"/>
          <w:sz w:val="24"/>
          <w:szCs w:val="24"/>
          <w:shd w:val="clear" w:color="auto" w:fill="FFFFFF"/>
        </w:rPr>
        <w:lastRenderedPageBreak/>
        <w:t>N</w:t>
      </w:r>
      <w:r w:rsidR="005E0AB0" w:rsidRPr="005C389D">
        <w:rPr>
          <w:rFonts w:ascii="Arial" w:hAnsi="Arial" w:cs="Arial"/>
          <w:sz w:val="24"/>
          <w:szCs w:val="24"/>
          <w:shd w:val="clear" w:color="auto" w:fill="FFFFFF"/>
        </w:rPr>
        <w:t>azw</w:t>
      </w:r>
      <w:r w:rsidRPr="005C389D">
        <w:rPr>
          <w:rFonts w:ascii="Arial" w:hAnsi="Arial" w:cs="Arial"/>
          <w:sz w:val="24"/>
          <w:szCs w:val="24"/>
          <w:shd w:val="clear" w:color="auto" w:fill="FFFFFF"/>
        </w:rPr>
        <w:t>a</w:t>
      </w:r>
      <w:r w:rsidR="005E0AB0" w:rsidRPr="005C389D">
        <w:rPr>
          <w:rFonts w:ascii="Arial" w:hAnsi="Arial" w:cs="Arial"/>
          <w:sz w:val="24"/>
          <w:szCs w:val="24"/>
          <w:shd w:val="clear" w:color="auto" w:fill="FFFFFF"/>
        </w:rPr>
        <w:t xml:space="preserve"> (rodzaj) towaru lub usługi, których</w:t>
      </w:r>
      <w:r w:rsidR="007E525B" w:rsidRPr="005C389D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5E0AB0" w:rsidRPr="005C389D">
        <w:rPr>
          <w:rFonts w:ascii="Arial" w:hAnsi="Arial" w:cs="Arial"/>
          <w:sz w:val="24"/>
          <w:szCs w:val="24"/>
          <w:shd w:val="clear" w:color="auto" w:fill="FFFFFF"/>
        </w:rPr>
        <w:t>dostawa lub świadczenie będzie prowadzić do powstania</w:t>
      </w:r>
      <w:r w:rsidRPr="005C389D">
        <w:rPr>
          <w:rFonts w:ascii="Arial" w:hAnsi="Arial" w:cs="Arial"/>
          <w:sz w:val="24"/>
          <w:szCs w:val="24"/>
          <w:shd w:val="clear" w:color="auto" w:fill="FFFFFF"/>
        </w:rPr>
        <w:t xml:space="preserve"> obowiązku podatkowego u </w:t>
      </w:r>
      <w:r w:rsidR="008324DB" w:rsidRPr="005C389D">
        <w:rPr>
          <w:rFonts w:ascii="Arial" w:hAnsi="Arial" w:cs="Arial"/>
          <w:sz w:val="24"/>
          <w:szCs w:val="24"/>
          <w:shd w:val="clear" w:color="auto" w:fill="FFFFFF"/>
        </w:rPr>
        <w:t>Z</w:t>
      </w:r>
      <w:r w:rsidRPr="005C389D">
        <w:rPr>
          <w:rFonts w:ascii="Arial" w:hAnsi="Arial" w:cs="Arial"/>
          <w:sz w:val="24"/>
          <w:szCs w:val="24"/>
          <w:shd w:val="clear" w:color="auto" w:fill="FFFFFF"/>
        </w:rPr>
        <w:t>amawiającego ze wskazaniem</w:t>
      </w:r>
      <w:r w:rsidR="005E0AB0" w:rsidRPr="005C389D">
        <w:rPr>
          <w:rFonts w:ascii="Arial" w:hAnsi="Arial" w:cs="Arial"/>
          <w:sz w:val="24"/>
          <w:szCs w:val="24"/>
          <w:shd w:val="clear" w:color="auto" w:fill="FFFFFF"/>
        </w:rPr>
        <w:t xml:space="preserve"> ich wartoś</w:t>
      </w:r>
      <w:r w:rsidRPr="005C389D">
        <w:rPr>
          <w:rFonts w:ascii="Arial" w:hAnsi="Arial" w:cs="Arial"/>
          <w:sz w:val="24"/>
          <w:szCs w:val="24"/>
          <w:shd w:val="clear" w:color="auto" w:fill="FFFFFF"/>
        </w:rPr>
        <w:t>ci</w:t>
      </w:r>
      <w:r w:rsidR="005E0AB0" w:rsidRPr="005C389D">
        <w:rPr>
          <w:rFonts w:ascii="Arial" w:hAnsi="Arial" w:cs="Arial"/>
          <w:sz w:val="24"/>
          <w:szCs w:val="24"/>
          <w:shd w:val="clear" w:color="auto" w:fill="FFFFFF"/>
        </w:rPr>
        <w:t xml:space="preserve"> bez kwoty podatku</w:t>
      </w:r>
      <w:r w:rsidRPr="005C389D">
        <w:rPr>
          <w:rFonts w:ascii="Arial" w:hAnsi="Arial" w:cs="Arial"/>
          <w:sz w:val="24"/>
          <w:szCs w:val="24"/>
          <w:shd w:val="clear" w:color="auto" w:fill="FFFFFF"/>
        </w:rPr>
        <w:t xml:space="preserve"> …………………………………………………………...</w:t>
      </w:r>
    </w:p>
    <w:p w14:paraId="70389565" w14:textId="0484E6B8" w:rsidR="007E525B" w:rsidRPr="005C389D" w:rsidRDefault="007E525B" w:rsidP="007E525B">
      <w:pPr>
        <w:pStyle w:val="Akapitzlist"/>
        <w:tabs>
          <w:tab w:val="left" w:pos="0"/>
          <w:tab w:val="left" w:pos="426"/>
        </w:tabs>
        <w:spacing w:line="360" w:lineRule="auto"/>
        <w:ind w:left="0"/>
        <w:rPr>
          <w:rFonts w:ascii="Arial" w:hAnsi="Arial" w:cs="Arial"/>
          <w:sz w:val="24"/>
          <w:szCs w:val="24"/>
          <w:shd w:val="clear" w:color="auto" w:fill="FFFFFF"/>
        </w:rPr>
      </w:pPr>
      <w:r w:rsidRPr="005C389D">
        <w:rPr>
          <w:rFonts w:ascii="Arial" w:hAnsi="Arial" w:cs="Arial"/>
          <w:sz w:val="24"/>
          <w:szCs w:val="24"/>
        </w:rPr>
        <w:t>oraz stawka podatku od towarów i usług, która zgodnie z wiedzą Wykonawcy będzie miała zastosowanie do opodatkowania towaru lub usługi wskazanej przez Wykonawcę w niniejszym punkcie ………%.</w:t>
      </w:r>
    </w:p>
    <w:p w14:paraId="25A9A21E" w14:textId="2D541BB8" w:rsidR="00AD746A" w:rsidRPr="005C389D" w:rsidRDefault="00AD746A" w:rsidP="00AD746A">
      <w:pPr>
        <w:tabs>
          <w:tab w:val="left" w:pos="0"/>
          <w:tab w:val="left" w:pos="284"/>
        </w:tabs>
        <w:spacing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(wskazać, jeżeli dotyczy)</w:t>
      </w:r>
      <w:r w:rsidR="001C53D6" w:rsidRPr="005C389D">
        <w:rPr>
          <w:rFonts w:ascii="Arial" w:hAnsi="Arial" w:cs="Arial"/>
          <w:sz w:val="24"/>
          <w:szCs w:val="24"/>
        </w:rPr>
        <w:t>.</w:t>
      </w:r>
    </w:p>
    <w:p w14:paraId="64C0B0AB" w14:textId="24AD9B9C" w:rsidR="00B85A6C" w:rsidRPr="005C389D" w:rsidRDefault="00B85A6C" w:rsidP="00B85A6C">
      <w:pPr>
        <w:pStyle w:val="Akapitzlist"/>
        <w:numPr>
          <w:ilvl w:val="0"/>
          <w:numId w:val="1"/>
        </w:numPr>
        <w:tabs>
          <w:tab w:val="left" w:pos="0"/>
          <w:tab w:val="left" w:pos="284"/>
        </w:tabs>
        <w:spacing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 xml:space="preserve"> Oferuję przedmiot zamówienia o parametrach określonych w tabeli poniżej:</w:t>
      </w:r>
    </w:p>
    <w:p w14:paraId="4994C0F3" w14:textId="1869DC8D" w:rsidR="005E0AB0" w:rsidRPr="005C389D" w:rsidRDefault="005E0AB0" w:rsidP="00AD746A">
      <w:pPr>
        <w:pStyle w:val="Akapitzlist"/>
        <w:tabs>
          <w:tab w:val="left" w:pos="0"/>
        </w:tabs>
        <w:spacing w:line="360" w:lineRule="auto"/>
        <w:ind w:left="0"/>
        <w:rPr>
          <w:rFonts w:ascii="Arial" w:hAnsi="Arial" w:cs="Arial"/>
          <w:sz w:val="24"/>
          <w:szCs w:val="24"/>
          <w:shd w:val="clear" w:color="auto" w:fill="FFFFFF"/>
        </w:rPr>
      </w:pPr>
    </w:p>
    <w:p w14:paraId="239CDCD0" w14:textId="77777777" w:rsidR="00B85A6C" w:rsidRPr="005C389D" w:rsidRDefault="00B85A6C" w:rsidP="00B84DD9">
      <w:pPr>
        <w:pStyle w:val="NormalnyWeb"/>
        <w:spacing w:line="360" w:lineRule="auto"/>
        <w:rPr>
          <w:rFonts w:ascii="Arial" w:hAnsi="Arial" w:cs="Arial"/>
        </w:rPr>
        <w:sectPr w:rsidR="00B85A6C" w:rsidRPr="005C389D" w:rsidSect="000A4795">
          <w:headerReference w:type="default" r:id="rId8"/>
          <w:footerReference w:type="default" r:id="rId9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Style w:val="Tabela-Siatka"/>
        <w:tblW w:w="0" w:type="auto"/>
        <w:tblLook w:val="06A0" w:firstRow="1" w:lastRow="0" w:firstColumn="1" w:lastColumn="0" w:noHBand="1" w:noVBand="1"/>
        <w:tblCaption w:val="Tabela z opisem przedmiotu zamówienia i oświadczeniami Wykonawcy"/>
        <w:tblDescription w:val="Tabela zawiera 22 wiersze i 4 kolumny o następujących tytułach: I -  L.p., II - Rodzaj parametru, III.  - Opis wymagań technicznych i funkcjonalnych, IV -  Potwierdzenie spełniania minimalnych wymagań wskazanych w kolumnie III /określenie wartości oferowanego parametru lub elementu zamówienia. Kolumny II i III zawierają opis przedmiotu zamówienia i wymagania Zamawiającego. W kolumnie IV Wykonawca potwierdza spełnianie wymagań Zamawiającego przez zaoferowaną maszynę oraz określa wartości oferowanego parametru lub elementu zamówienia. "/>
      </w:tblPr>
      <w:tblGrid>
        <w:gridCol w:w="788"/>
        <w:gridCol w:w="3602"/>
        <w:gridCol w:w="4536"/>
        <w:gridCol w:w="4961"/>
      </w:tblGrid>
      <w:tr w:rsidR="003A1CAB" w:rsidRPr="005C389D" w14:paraId="44FE3A16" w14:textId="77777777" w:rsidTr="00687E54">
        <w:trPr>
          <w:tblHeader/>
        </w:trPr>
        <w:tc>
          <w:tcPr>
            <w:tcW w:w="788" w:type="dxa"/>
          </w:tcPr>
          <w:p w14:paraId="17E133D0" w14:textId="77777777" w:rsidR="00B85A6C" w:rsidRPr="005C389D" w:rsidRDefault="00B85A6C" w:rsidP="00B85A6C">
            <w:pPr>
              <w:pStyle w:val="Nagwek1"/>
              <w:spacing w:before="0"/>
              <w:jc w:val="left"/>
              <w:rPr>
                <w:b w:val="0"/>
                <w:bCs/>
                <w:color w:val="auto"/>
                <w:sz w:val="24"/>
                <w:szCs w:val="24"/>
                <w:u w:val="none"/>
              </w:rPr>
            </w:pPr>
            <w:bookmarkStart w:id="1" w:name="_Hlk210045585"/>
            <w:bookmarkStart w:id="2" w:name="_Hlk210985450"/>
            <w:r w:rsidRPr="005C389D">
              <w:rPr>
                <w:bCs/>
                <w:color w:val="auto"/>
                <w:sz w:val="24"/>
                <w:szCs w:val="24"/>
                <w:u w:val="none"/>
              </w:rPr>
              <w:lastRenderedPageBreak/>
              <w:t xml:space="preserve">L.p. </w:t>
            </w:r>
          </w:p>
          <w:p w14:paraId="358D7DCB" w14:textId="77777777" w:rsidR="00B85A6C" w:rsidRPr="005C389D" w:rsidRDefault="00B85A6C" w:rsidP="00B85A6C">
            <w:pPr>
              <w:pStyle w:val="Nagwek1"/>
              <w:spacing w:before="0"/>
              <w:jc w:val="left"/>
              <w:rPr>
                <w:b w:val="0"/>
                <w:bCs/>
                <w:color w:val="auto"/>
                <w:sz w:val="24"/>
                <w:szCs w:val="24"/>
                <w:u w:val="none"/>
              </w:rPr>
            </w:pPr>
          </w:p>
          <w:p w14:paraId="101F9650" w14:textId="77777777" w:rsidR="00B85A6C" w:rsidRPr="005C389D" w:rsidRDefault="00B85A6C" w:rsidP="00B85A6C">
            <w:pPr>
              <w:pStyle w:val="Nagwek1"/>
              <w:spacing w:before="0"/>
              <w:jc w:val="left"/>
              <w:rPr>
                <w:b w:val="0"/>
                <w:bCs/>
                <w:color w:val="auto"/>
                <w:sz w:val="24"/>
                <w:szCs w:val="24"/>
                <w:u w:val="none"/>
              </w:rPr>
            </w:pPr>
          </w:p>
          <w:p w14:paraId="26D62C11" w14:textId="77777777" w:rsidR="00B85A6C" w:rsidRPr="005C389D" w:rsidRDefault="00B85A6C" w:rsidP="00B85A6C">
            <w:pPr>
              <w:pStyle w:val="Nagwek1"/>
              <w:spacing w:before="0"/>
              <w:jc w:val="left"/>
              <w:rPr>
                <w:b w:val="0"/>
                <w:bCs/>
                <w:color w:val="auto"/>
                <w:sz w:val="24"/>
                <w:szCs w:val="24"/>
                <w:u w:val="none"/>
              </w:rPr>
            </w:pPr>
          </w:p>
          <w:p w14:paraId="01655A14" w14:textId="77777777" w:rsidR="00B85A6C" w:rsidRPr="005C389D" w:rsidRDefault="00B85A6C" w:rsidP="00B85A6C">
            <w:pPr>
              <w:pStyle w:val="Nagwek1"/>
              <w:spacing w:before="0"/>
              <w:jc w:val="left"/>
              <w:rPr>
                <w:b w:val="0"/>
                <w:bCs/>
                <w:color w:val="auto"/>
                <w:sz w:val="24"/>
                <w:szCs w:val="24"/>
                <w:u w:val="none"/>
              </w:rPr>
            </w:pPr>
            <w:r w:rsidRPr="005C389D">
              <w:rPr>
                <w:bCs/>
                <w:color w:val="auto"/>
                <w:sz w:val="24"/>
                <w:szCs w:val="24"/>
                <w:u w:val="none"/>
              </w:rPr>
              <w:t>I</w:t>
            </w:r>
          </w:p>
        </w:tc>
        <w:bookmarkEnd w:id="1"/>
        <w:tc>
          <w:tcPr>
            <w:tcW w:w="3602" w:type="dxa"/>
          </w:tcPr>
          <w:p w14:paraId="283D52D6" w14:textId="77777777" w:rsidR="00B85A6C" w:rsidRPr="005C389D" w:rsidRDefault="00B85A6C" w:rsidP="00B85A6C">
            <w:pPr>
              <w:pStyle w:val="Nagwek1"/>
              <w:spacing w:before="0"/>
              <w:jc w:val="left"/>
              <w:rPr>
                <w:b w:val="0"/>
                <w:bCs/>
                <w:color w:val="auto"/>
                <w:sz w:val="24"/>
                <w:szCs w:val="24"/>
                <w:u w:val="none"/>
              </w:rPr>
            </w:pPr>
            <w:r w:rsidRPr="005C389D">
              <w:rPr>
                <w:bCs/>
                <w:color w:val="auto"/>
                <w:sz w:val="24"/>
                <w:szCs w:val="24"/>
                <w:u w:val="none"/>
              </w:rPr>
              <w:t xml:space="preserve">Rodzaj parametru </w:t>
            </w:r>
          </w:p>
          <w:p w14:paraId="539F9D9B" w14:textId="77777777" w:rsidR="00B85A6C" w:rsidRPr="005C389D" w:rsidRDefault="00B85A6C" w:rsidP="00B85A6C">
            <w:pPr>
              <w:pStyle w:val="Nagwek1"/>
              <w:spacing w:before="0"/>
              <w:jc w:val="left"/>
              <w:rPr>
                <w:b w:val="0"/>
                <w:bCs/>
                <w:color w:val="auto"/>
                <w:sz w:val="24"/>
                <w:szCs w:val="24"/>
                <w:u w:val="none"/>
              </w:rPr>
            </w:pPr>
          </w:p>
          <w:p w14:paraId="2D6E1BB0" w14:textId="77777777" w:rsidR="00B85A6C" w:rsidRPr="005C389D" w:rsidRDefault="00B85A6C" w:rsidP="00B85A6C">
            <w:pPr>
              <w:pStyle w:val="Nagwek1"/>
              <w:spacing w:before="0"/>
              <w:jc w:val="left"/>
              <w:rPr>
                <w:b w:val="0"/>
                <w:bCs/>
                <w:color w:val="auto"/>
                <w:sz w:val="24"/>
                <w:szCs w:val="24"/>
                <w:u w:val="none"/>
              </w:rPr>
            </w:pPr>
          </w:p>
          <w:p w14:paraId="7428FEF5" w14:textId="77777777" w:rsidR="00B85A6C" w:rsidRPr="005C389D" w:rsidRDefault="00B85A6C" w:rsidP="00B85A6C">
            <w:pPr>
              <w:pStyle w:val="Nagwek1"/>
              <w:spacing w:before="0"/>
              <w:jc w:val="left"/>
              <w:rPr>
                <w:b w:val="0"/>
                <w:bCs/>
                <w:color w:val="auto"/>
                <w:sz w:val="24"/>
                <w:szCs w:val="24"/>
                <w:u w:val="none"/>
              </w:rPr>
            </w:pPr>
          </w:p>
          <w:p w14:paraId="63C9FCE8" w14:textId="77777777" w:rsidR="00B85A6C" w:rsidRPr="005C389D" w:rsidRDefault="00B85A6C" w:rsidP="00B85A6C">
            <w:pPr>
              <w:pStyle w:val="Nagwek1"/>
              <w:spacing w:before="0"/>
              <w:jc w:val="left"/>
              <w:rPr>
                <w:b w:val="0"/>
                <w:bCs/>
                <w:color w:val="auto"/>
                <w:sz w:val="24"/>
                <w:szCs w:val="24"/>
                <w:u w:val="none"/>
              </w:rPr>
            </w:pPr>
            <w:r w:rsidRPr="005C389D">
              <w:rPr>
                <w:bCs/>
                <w:color w:val="auto"/>
                <w:sz w:val="24"/>
                <w:szCs w:val="24"/>
                <w:u w:val="none"/>
              </w:rPr>
              <w:t>II</w:t>
            </w:r>
          </w:p>
        </w:tc>
        <w:tc>
          <w:tcPr>
            <w:tcW w:w="4536" w:type="dxa"/>
          </w:tcPr>
          <w:p w14:paraId="56F82C84" w14:textId="77777777" w:rsidR="00B85A6C" w:rsidRPr="005C389D" w:rsidRDefault="00B85A6C" w:rsidP="00B85A6C">
            <w:pPr>
              <w:pStyle w:val="Nagwek1"/>
              <w:spacing w:before="0"/>
              <w:jc w:val="left"/>
              <w:rPr>
                <w:b w:val="0"/>
                <w:bCs/>
                <w:color w:val="auto"/>
                <w:sz w:val="24"/>
                <w:szCs w:val="24"/>
                <w:u w:val="none"/>
              </w:rPr>
            </w:pPr>
            <w:r w:rsidRPr="005C389D">
              <w:rPr>
                <w:bCs/>
                <w:color w:val="auto"/>
                <w:sz w:val="24"/>
                <w:szCs w:val="24"/>
                <w:u w:val="none"/>
              </w:rPr>
              <w:t xml:space="preserve">Opis wymagań technicznych i funkcjonalnych </w:t>
            </w:r>
          </w:p>
          <w:p w14:paraId="09D0B4CC" w14:textId="77777777" w:rsidR="00B85A6C" w:rsidRPr="005C389D" w:rsidRDefault="00B85A6C" w:rsidP="00B85A6C">
            <w:pPr>
              <w:pStyle w:val="Nagwek1"/>
              <w:spacing w:before="0"/>
              <w:jc w:val="left"/>
              <w:rPr>
                <w:b w:val="0"/>
                <w:bCs/>
                <w:color w:val="auto"/>
                <w:sz w:val="24"/>
                <w:szCs w:val="24"/>
                <w:u w:val="none"/>
              </w:rPr>
            </w:pPr>
          </w:p>
          <w:p w14:paraId="5C9340AE" w14:textId="77777777" w:rsidR="00B85A6C" w:rsidRPr="005C389D" w:rsidRDefault="00B85A6C" w:rsidP="00B85A6C">
            <w:pPr>
              <w:pStyle w:val="Nagwek1"/>
              <w:spacing w:before="0"/>
              <w:jc w:val="left"/>
              <w:rPr>
                <w:bCs/>
                <w:color w:val="auto"/>
                <w:sz w:val="24"/>
                <w:szCs w:val="24"/>
                <w:u w:val="none"/>
              </w:rPr>
            </w:pPr>
          </w:p>
          <w:p w14:paraId="7F054CB1" w14:textId="528F3FE6" w:rsidR="00B85A6C" w:rsidRPr="005C389D" w:rsidRDefault="00B85A6C" w:rsidP="00B85A6C">
            <w:pPr>
              <w:pStyle w:val="Nagwek1"/>
              <w:spacing w:before="0"/>
              <w:jc w:val="left"/>
              <w:rPr>
                <w:b w:val="0"/>
                <w:bCs/>
                <w:color w:val="auto"/>
                <w:sz w:val="24"/>
                <w:szCs w:val="24"/>
                <w:u w:val="none"/>
              </w:rPr>
            </w:pPr>
            <w:r w:rsidRPr="005C389D">
              <w:rPr>
                <w:bCs/>
                <w:color w:val="auto"/>
                <w:sz w:val="24"/>
                <w:szCs w:val="24"/>
                <w:u w:val="none"/>
              </w:rPr>
              <w:t>III</w:t>
            </w:r>
          </w:p>
        </w:tc>
        <w:tc>
          <w:tcPr>
            <w:tcW w:w="4961" w:type="dxa"/>
          </w:tcPr>
          <w:p w14:paraId="688E173E" w14:textId="76DADD8D" w:rsidR="00B85A6C" w:rsidRPr="005C389D" w:rsidRDefault="00B85A6C" w:rsidP="00B85A6C">
            <w:pPr>
              <w:pStyle w:val="Nagwek1"/>
              <w:spacing w:before="0"/>
              <w:jc w:val="left"/>
              <w:rPr>
                <w:b w:val="0"/>
                <w:bCs/>
                <w:color w:val="auto"/>
                <w:sz w:val="24"/>
                <w:szCs w:val="24"/>
                <w:u w:val="none"/>
              </w:rPr>
            </w:pPr>
            <w:r w:rsidRPr="005C389D">
              <w:rPr>
                <w:bCs/>
                <w:color w:val="auto"/>
                <w:sz w:val="24"/>
                <w:szCs w:val="24"/>
                <w:u w:val="none"/>
              </w:rPr>
              <w:t xml:space="preserve">Potwierdzenie spełniania wymagań wskazanych w kolumnie III /określenie wartości oferowanego parametru lub elementu zamówienia </w:t>
            </w:r>
          </w:p>
          <w:p w14:paraId="2CE414C9" w14:textId="18254328" w:rsidR="00B85A6C" w:rsidRPr="005C389D" w:rsidRDefault="00B85A6C" w:rsidP="00B85A6C">
            <w:pPr>
              <w:pStyle w:val="Nagwek1"/>
              <w:spacing w:before="0"/>
              <w:jc w:val="left"/>
              <w:rPr>
                <w:b w:val="0"/>
                <w:bCs/>
                <w:color w:val="auto"/>
                <w:sz w:val="24"/>
                <w:szCs w:val="24"/>
                <w:u w:val="none"/>
              </w:rPr>
            </w:pPr>
            <w:r w:rsidRPr="005C389D">
              <w:rPr>
                <w:bCs/>
                <w:color w:val="auto"/>
                <w:sz w:val="24"/>
                <w:szCs w:val="24"/>
                <w:u w:val="none"/>
              </w:rPr>
              <w:t>IV</w:t>
            </w:r>
          </w:p>
        </w:tc>
      </w:tr>
      <w:bookmarkEnd w:id="2"/>
      <w:tr w:rsidR="003A1CAB" w:rsidRPr="005C389D" w14:paraId="1FEF588A" w14:textId="77777777" w:rsidTr="00687E54">
        <w:tc>
          <w:tcPr>
            <w:tcW w:w="788" w:type="dxa"/>
          </w:tcPr>
          <w:p w14:paraId="68073A60" w14:textId="77777777" w:rsidR="00B85A6C" w:rsidRPr="005C389D" w:rsidRDefault="00B85A6C" w:rsidP="00B85A6C">
            <w:pPr>
              <w:pStyle w:val="Akapitzlist"/>
              <w:numPr>
                <w:ilvl w:val="0"/>
                <w:numId w:val="2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2" w:type="dxa"/>
          </w:tcPr>
          <w:p w14:paraId="785773A7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Oferowana marka, model oraz rok produkcji ciągnika</w:t>
            </w:r>
          </w:p>
        </w:tc>
        <w:tc>
          <w:tcPr>
            <w:tcW w:w="4536" w:type="dxa"/>
          </w:tcPr>
          <w:p w14:paraId="4DFCB465" w14:textId="0719A1E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Ciągnik z całym wyposażeniem/osprzętem, w tym z systemem precyzyjnego prowadzenia</w:t>
            </w:r>
            <w:r w:rsidR="00C100EB" w:rsidRPr="005C389D">
              <w:rPr>
                <w:rFonts w:ascii="Arial" w:hAnsi="Arial" w:cs="Arial"/>
                <w:sz w:val="24"/>
                <w:szCs w:val="24"/>
              </w:rPr>
              <w:t>,</w:t>
            </w:r>
            <w:r w:rsidRPr="005C389D">
              <w:rPr>
                <w:rFonts w:ascii="Arial" w:hAnsi="Arial" w:cs="Arial"/>
                <w:sz w:val="24"/>
                <w:szCs w:val="24"/>
              </w:rPr>
              <w:t xml:space="preserve"> fabrycznie nowy, nieużywany, niebędący pojazdem demonstracyjnym, nie starszy niż</w:t>
            </w:r>
            <w:r w:rsidR="00C100EB" w:rsidRPr="005C389D">
              <w:rPr>
                <w:rFonts w:ascii="Arial" w:hAnsi="Arial" w:cs="Arial"/>
                <w:sz w:val="24"/>
                <w:szCs w:val="24"/>
              </w:rPr>
              <w:t xml:space="preserve"> wyprodukowany w</w:t>
            </w:r>
            <w:r w:rsidRPr="005C389D">
              <w:rPr>
                <w:rFonts w:ascii="Arial" w:hAnsi="Arial" w:cs="Arial"/>
                <w:sz w:val="24"/>
                <w:szCs w:val="24"/>
              </w:rPr>
              <w:t xml:space="preserve"> 2025 r.</w:t>
            </w:r>
          </w:p>
        </w:tc>
        <w:tc>
          <w:tcPr>
            <w:tcW w:w="4961" w:type="dxa"/>
          </w:tcPr>
          <w:p w14:paraId="72A161BA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Tak/Nie*</w:t>
            </w:r>
          </w:p>
          <w:p w14:paraId="342F1103" w14:textId="3104B009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Marka ciągnika</w:t>
            </w:r>
            <w:r w:rsidR="00515665" w:rsidRPr="005C389D">
              <w:rPr>
                <w:rFonts w:ascii="Arial" w:hAnsi="Arial" w:cs="Arial"/>
                <w:sz w:val="24"/>
                <w:szCs w:val="24"/>
              </w:rPr>
              <w:t xml:space="preserve"> (nazwa producenta)</w:t>
            </w:r>
            <w:r w:rsidRPr="005C389D">
              <w:rPr>
                <w:rFonts w:ascii="Arial" w:hAnsi="Arial" w:cs="Arial"/>
                <w:sz w:val="24"/>
                <w:szCs w:val="24"/>
              </w:rPr>
              <w:t>: …………..</w:t>
            </w:r>
          </w:p>
          <w:p w14:paraId="0CAC5E0F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(określić)</w:t>
            </w:r>
          </w:p>
          <w:p w14:paraId="25059E06" w14:textId="77777777" w:rsidR="00515665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Model ciągnika</w:t>
            </w:r>
            <w:r w:rsidR="00515665" w:rsidRPr="005C389D">
              <w:rPr>
                <w:rFonts w:ascii="Arial" w:hAnsi="Arial" w:cs="Arial"/>
                <w:sz w:val="24"/>
                <w:szCs w:val="24"/>
              </w:rPr>
              <w:t xml:space="preserve"> (nazwa produktu ww. producenta)</w:t>
            </w:r>
            <w:r w:rsidRPr="005C389D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  <w:p w14:paraId="4BA1213E" w14:textId="63509233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……….….</w:t>
            </w:r>
          </w:p>
          <w:p w14:paraId="7F851F69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(określić)</w:t>
            </w:r>
          </w:p>
          <w:p w14:paraId="311301D2" w14:textId="34A478CF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 w:firstLine="3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rok produkcji ciągnika: ……</w:t>
            </w:r>
            <w:r w:rsidR="00DC610E" w:rsidRPr="005C389D">
              <w:rPr>
                <w:rFonts w:ascii="Arial" w:hAnsi="Arial" w:cs="Arial"/>
                <w:sz w:val="24"/>
                <w:szCs w:val="24"/>
              </w:rPr>
              <w:t>….</w:t>
            </w:r>
          </w:p>
          <w:p w14:paraId="323B1708" w14:textId="7D6484D9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(określić)</w:t>
            </w:r>
          </w:p>
        </w:tc>
      </w:tr>
      <w:tr w:rsidR="003A1CAB" w:rsidRPr="005C389D" w14:paraId="03BD0598" w14:textId="77777777" w:rsidTr="00687E54">
        <w:tc>
          <w:tcPr>
            <w:tcW w:w="788" w:type="dxa"/>
          </w:tcPr>
          <w:p w14:paraId="3C245650" w14:textId="77777777" w:rsidR="00B85A6C" w:rsidRPr="005C389D" w:rsidRDefault="00B85A6C" w:rsidP="00B85A6C">
            <w:pPr>
              <w:pStyle w:val="Akapitzlist"/>
              <w:numPr>
                <w:ilvl w:val="0"/>
                <w:numId w:val="2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2" w:type="dxa"/>
          </w:tcPr>
          <w:p w14:paraId="59100D08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Silnik</w:t>
            </w:r>
          </w:p>
        </w:tc>
        <w:tc>
          <w:tcPr>
            <w:tcW w:w="4536" w:type="dxa"/>
          </w:tcPr>
          <w:p w14:paraId="57D0E12B" w14:textId="77777777" w:rsidR="00B85A6C" w:rsidRPr="005C389D" w:rsidRDefault="00B85A6C" w:rsidP="00B85A6C">
            <w:pPr>
              <w:pStyle w:val="Akapitzlist"/>
              <w:numPr>
                <w:ilvl w:val="0"/>
                <w:numId w:val="24"/>
              </w:numPr>
              <w:tabs>
                <w:tab w:val="left" w:pos="373"/>
              </w:tabs>
              <w:spacing w:line="360" w:lineRule="auto"/>
              <w:ind w:left="90" w:firstLine="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 xml:space="preserve">Moc silnika 30-40 kilowatów </w:t>
            </w:r>
          </w:p>
          <w:p w14:paraId="035B12BB" w14:textId="77777777" w:rsidR="00B85A6C" w:rsidRPr="005C389D" w:rsidRDefault="00B85A6C" w:rsidP="00B85A6C">
            <w:pPr>
              <w:pStyle w:val="Akapitzlist"/>
              <w:numPr>
                <w:ilvl w:val="0"/>
                <w:numId w:val="24"/>
              </w:numPr>
              <w:tabs>
                <w:tab w:val="left" w:pos="373"/>
              </w:tabs>
              <w:spacing w:line="360" w:lineRule="auto"/>
              <w:ind w:left="90" w:firstLine="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 xml:space="preserve">Zapłon samoczynny </w:t>
            </w:r>
          </w:p>
          <w:p w14:paraId="57EA36D2" w14:textId="77777777" w:rsidR="00B85A6C" w:rsidRPr="005C389D" w:rsidRDefault="00B85A6C" w:rsidP="00B85A6C">
            <w:pPr>
              <w:pStyle w:val="Akapitzlist"/>
              <w:numPr>
                <w:ilvl w:val="0"/>
                <w:numId w:val="24"/>
              </w:numPr>
              <w:tabs>
                <w:tab w:val="left" w:pos="373"/>
              </w:tabs>
              <w:spacing w:line="360" w:lineRule="auto"/>
              <w:ind w:left="90" w:firstLine="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 xml:space="preserve">Chłodzenie cieczowe </w:t>
            </w:r>
          </w:p>
          <w:p w14:paraId="4F45FA8B" w14:textId="77777777" w:rsidR="00B85A6C" w:rsidRPr="005C389D" w:rsidRDefault="00B85A6C" w:rsidP="00B85A6C">
            <w:pPr>
              <w:pStyle w:val="Akapitzlist"/>
              <w:numPr>
                <w:ilvl w:val="0"/>
                <w:numId w:val="24"/>
              </w:numPr>
              <w:tabs>
                <w:tab w:val="left" w:pos="373"/>
              </w:tabs>
              <w:spacing w:line="360" w:lineRule="auto"/>
              <w:ind w:left="90" w:firstLine="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lastRenderedPageBreak/>
              <w:t xml:space="preserve">Układ paliwowy: bezpośredni klasyczny z pompą </w:t>
            </w:r>
            <w:proofErr w:type="spellStart"/>
            <w:r w:rsidRPr="005C389D">
              <w:rPr>
                <w:rFonts w:ascii="Arial" w:hAnsi="Arial" w:cs="Arial"/>
                <w:sz w:val="24"/>
                <w:szCs w:val="24"/>
              </w:rPr>
              <w:t>rozdzielaczową</w:t>
            </w:r>
            <w:proofErr w:type="spellEnd"/>
            <w:r w:rsidRPr="005C389D">
              <w:rPr>
                <w:rFonts w:ascii="Arial" w:hAnsi="Arial" w:cs="Arial"/>
                <w:sz w:val="24"/>
                <w:szCs w:val="24"/>
              </w:rPr>
              <w:t xml:space="preserve"> lub </w:t>
            </w:r>
            <w:proofErr w:type="spellStart"/>
            <w:r w:rsidRPr="005C389D">
              <w:rPr>
                <w:rFonts w:ascii="Arial" w:hAnsi="Arial" w:cs="Arial"/>
                <w:sz w:val="24"/>
                <w:szCs w:val="24"/>
              </w:rPr>
              <w:t>common</w:t>
            </w:r>
            <w:proofErr w:type="spellEnd"/>
            <w:r w:rsidRPr="005C389D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5C389D">
              <w:rPr>
                <w:rFonts w:ascii="Arial" w:hAnsi="Arial" w:cs="Arial"/>
                <w:sz w:val="24"/>
                <w:szCs w:val="24"/>
              </w:rPr>
              <w:t>rail</w:t>
            </w:r>
            <w:proofErr w:type="spellEnd"/>
          </w:p>
          <w:p w14:paraId="4AA981AF" w14:textId="77777777" w:rsidR="00B85A6C" w:rsidRPr="005C389D" w:rsidRDefault="00B85A6C" w:rsidP="00B85A6C">
            <w:pPr>
              <w:pStyle w:val="Akapitzlist"/>
              <w:numPr>
                <w:ilvl w:val="0"/>
                <w:numId w:val="24"/>
              </w:numPr>
              <w:tabs>
                <w:tab w:val="left" w:pos="373"/>
              </w:tabs>
              <w:spacing w:line="360" w:lineRule="auto"/>
              <w:ind w:left="90" w:firstLine="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Liczba cylindrów: co najmniej 3</w:t>
            </w:r>
          </w:p>
          <w:p w14:paraId="63E0F296" w14:textId="77777777" w:rsidR="00B85A6C" w:rsidRPr="005C389D" w:rsidRDefault="00B85A6C" w:rsidP="00B85A6C">
            <w:pPr>
              <w:pStyle w:val="Akapitzlist"/>
              <w:numPr>
                <w:ilvl w:val="0"/>
                <w:numId w:val="24"/>
              </w:numPr>
              <w:tabs>
                <w:tab w:val="left" w:pos="373"/>
              </w:tabs>
              <w:spacing w:line="360" w:lineRule="auto"/>
              <w:ind w:left="90" w:firstLine="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 xml:space="preserve">Pojemność zbiornika na paliwo: minimum 45 litrów </w:t>
            </w:r>
          </w:p>
          <w:p w14:paraId="47C7406E" w14:textId="77777777" w:rsidR="00B85A6C" w:rsidRPr="005C389D" w:rsidRDefault="00B85A6C" w:rsidP="00B85A6C">
            <w:pPr>
              <w:pStyle w:val="Akapitzlist"/>
              <w:numPr>
                <w:ilvl w:val="0"/>
                <w:numId w:val="24"/>
              </w:numPr>
              <w:tabs>
                <w:tab w:val="left" w:pos="373"/>
              </w:tabs>
              <w:spacing w:line="360" w:lineRule="auto"/>
              <w:ind w:left="90" w:firstLine="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Akumulator: 12 V (</w:t>
            </w:r>
            <w:proofErr w:type="spellStart"/>
            <w:r w:rsidRPr="005C389D">
              <w:rPr>
                <w:rFonts w:ascii="Arial" w:hAnsi="Arial" w:cs="Arial"/>
                <w:sz w:val="24"/>
                <w:szCs w:val="24"/>
              </w:rPr>
              <w:t>voltów</w:t>
            </w:r>
            <w:proofErr w:type="spellEnd"/>
            <w:r w:rsidRPr="005C389D">
              <w:rPr>
                <w:rFonts w:ascii="Arial" w:hAnsi="Arial" w:cs="Arial"/>
                <w:sz w:val="24"/>
                <w:szCs w:val="24"/>
              </w:rPr>
              <w:t>) optymalnie dobrany do typu, pojemności skokowej i stopnia sprężania silnika</w:t>
            </w:r>
          </w:p>
          <w:p w14:paraId="41FF90EE" w14:textId="77777777" w:rsidR="00B85A6C" w:rsidRPr="005C389D" w:rsidRDefault="00B85A6C" w:rsidP="00B85A6C">
            <w:pPr>
              <w:pStyle w:val="Akapitzlist"/>
              <w:numPr>
                <w:ilvl w:val="0"/>
                <w:numId w:val="24"/>
              </w:numPr>
              <w:tabs>
                <w:tab w:val="left" w:pos="373"/>
              </w:tabs>
              <w:spacing w:line="360" w:lineRule="auto"/>
              <w:ind w:left="90" w:firstLine="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 xml:space="preserve">Filtr powietrza: suchy </w:t>
            </w:r>
          </w:p>
          <w:p w14:paraId="1E2BA0F1" w14:textId="54C3CA22" w:rsidR="00B85A6C" w:rsidRPr="005C389D" w:rsidRDefault="00B85A6C" w:rsidP="00B85A6C">
            <w:pPr>
              <w:pStyle w:val="Akapitzlist"/>
              <w:numPr>
                <w:ilvl w:val="0"/>
                <w:numId w:val="24"/>
              </w:numPr>
              <w:tabs>
                <w:tab w:val="left" w:pos="373"/>
              </w:tabs>
              <w:spacing w:line="360" w:lineRule="auto"/>
              <w:ind w:left="90" w:firstLine="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 xml:space="preserve">Spełnia normę emisji spalin minimum </w:t>
            </w:r>
            <w:proofErr w:type="spellStart"/>
            <w:r w:rsidRPr="005C389D">
              <w:rPr>
                <w:rFonts w:ascii="Arial" w:hAnsi="Arial" w:cs="Arial"/>
                <w:sz w:val="24"/>
                <w:szCs w:val="24"/>
              </w:rPr>
              <w:t>Stage</w:t>
            </w:r>
            <w:proofErr w:type="spellEnd"/>
            <w:r w:rsidRPr="005C389D">
              <w:rPr>
                <w:rFonts w:ascii="Arial" w:hAnsi="Arial" w:cs="Arial"/>
                <w:sz w:val="24"/>
                <w:szCs w:val="24"/>
              </w:rPr>
              <w:t xml:space="preserve"> V lub równoważną</w:t>
            </w:r>
          </w:p>
        </w:tc>
        <w:tc>
          <w:tcPr>
            <w:tcW w:w="4961" w:type="dxa"/>
          </w:tcPr>
          <w:p w14:paraId="008C6715" w14:textId="32B548DD" w:rsidR="00B85A6C" w:rsidRPr="005C389D" w:rsidRDefault="00B85A6C" w:rsidP="00C100EB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lastRenderedPageBreak/>
              <w:t>Tak/Nie*</w:t>
            </w:r>
          </w:p>
          <w:p w14:paraId="255B32E0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Moc silnika: ………….. kilowatów</w:t>
            </w:r>
          </w:p>
          <w:p w14:paraId="36BB6F3A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(określić)</w:t>
            </w:r>
          </w:p>
          <w:p w14:paraId="4FA6DDB9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Rodzaj układu paliwowego</w:t>
            </w:r>
          </w:p>
          <w:p w14:paraId="4F94D5AD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………………</w:t>
            </w:r>
          </w:p>
          <w:p w14:paraId="1BD63507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lastRenderedPageBreak/>
              <w:t>(określić)</w:t>
            </w:r>
          </w:p>
        </w:tc>
      </w:tr>
      <w:tr w:rsidR="003A1CAB" w:rsidRPr="005C389D" w14:paraId="2EAD4735" w14:textId="77777777" w:rsidTr="00687E54">
        <w:tc>
          <w:tcPr>
            <w:tcW w:w="788" w:type="dxa"/>
          </w:tcPr>
          <w:p w14:paraId="058C469A" w14:textId="77777777" w:rsidR="00B85A6C" w:rsidRPr="005C389D" w:rsidRDefault="00B85A6C" w:rsidP="00B85A6C">
            <w:pPr>
              <w:pStyle w:val="Akapitzlist"/>
              <w:numPr>
                <w:ilvl w:val="0"/>
                <w:numId w:val="2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2" w:type="dxa"/>
          </w:tcPr>
          <w:p w14:paraId="717D4621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Napęd</w:t>
            </w:r>
          </w:p>
          <w:p w14:paraId="6DF84510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536" w:type="dxa"/>
          </w:tcPr>
          <w:p w14:paraId="687E785D" w14:textId="77777777" w:rsidR="00B85A6C" w:rsidRPr="005C389D" w:rsidRDefault="00B85A6C" w:rsidP="00B85A6C">
            <w:pPr>
              <w:pStyle w:val="Akapitzlist"/>
              <w:numPr>
                <w:ilvl w:val="0"/>
                <w:numId w:val="25"/>
              </w:numPr>
              <w:tabs>
                <w:tab w:val="left" w:pos="373"/>
              </w:tabs>
              <w:spacing w:line="360" w:lineRule="auto"/>
              <w:ind w:left="90" w:firstLine="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Skrzynia biegów: manualna z rewersem</w:t>
            </w:r>
          </w:p>
          <w:p w14:paraId="56DC63DF" w14:textId="77777777" w:rsidR="00B85A6C" w:rsidRPr="005C389D" w:rsidRDefault="00B85A6C" w:rsidP="00B85A6C">
            <w:pPr>
              <w:pStyle w:val="Akapitzlist"/>
              <w:numPr>
                <w:ilvl w:val="0"/>
                <w:numId w:val="25"/>
              </w:numPr>
              <w:tabs>
                <w:tab w:val="left" w:pos="373"/>
              </w:tabs>
              <w:spacing w:line="360" w:lineRule="auto"/>
              <w:ind w:left="90" w:firstLine="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lastRenderedPageBreak/>
              <w:t xml:space="preserve">Reduktor: co najmniej dwustopniowy </w:t>
            </w:r>
          </w:p>
          <w:p w14:paraId="5FF044EA" w14:textId="77777777" w:rsidR="00B85A6C" w:rsidRPr="005C389D" w:rsidRDefault="00B85A6C" w:rsidP="00B85A6C">
            <w:pPr>
              <w:pStyle w:val="Akapitzlist"/>
              <w:numPr>
                <w:ilvl w:val="0"/>
                <w:numId w:val="25"/>
              </w:numPr>
              <w:tabs>
                <w:tab w:val="left" w:pos="373"/>
              </w:tabs>
              <w:spacing w:line="360" w:lineRule="auto"/>
              <w:ind w:left="90" w:firstLine="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 xml:space="preserve">Posiada blokadę tylnego mechanizmu różnicowego z możliwością włączania w trakcie jazdy </w:t>
            </w:r>
          </w:p>
          <w:p w14:paraId="1F90BC39" w14:textId="77777777" w:rsidR="00B85A6C" w:rsidRPr="005C389D" w:rsidRDefault="00B85A6C" w:rsidP="00B85A6C">
            <w:pPr>
              <w:pStyle w:val="Akapitzlist"/>
              <w:numPr>
                <w:ilvl w:val="0"/>
                <w:numId w:val="25"/>
              </w:numPr>
              <w:tabs>
                <w:tab w:val="left" w:pos="373"/>
              </w:tabs>
              <w:spacing w:line="360" w:lineRule="auto"/>
              <w:ind w:left="90" w:firstLine="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Napęd: 4x4</w:t>
            </w:r>
          </w:p>
          <w:p w14:paraId="0E9189D0" w14:textId="11912F11" w:rsidR="00B85A6C" w:rsidRPr="005C389D" w:rsidRDefault="00B85A6C" w:rsidP="00B85A6C">
            <w:pPr>
              <w:pStyle w:val="Akapitzlist"/>
              <w:numPr>
                <w:ilvl w:val="0"/>
                <w:numId w:val="25"/>
              </w:numPr>
              <w:tabs>
                <w:tab w:val="left" w:pos="373"/>
              </w:tabs>
              <w:spacing w:line="360" w:lineRule="auto"/>
              <w:ind w:left="90" w:firstLine="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Zakres prędkości w przedziale minimum: 1,2 -3</w:t>
            </w:r>
            <w:r w:rsidR="00F312A4" w:rsidRPr="005C389D">
              <w:rPr>
                <w:rFonts w:ascii="Arial" w:hAnsi="Arial" w:cs="Arial"/>
                <w:sz w:val="24"/>
                <w:szCs w:val="24"/>
              </w:rPr>
              <w:t>0</w:t>
            </w:r>
            <w:r w:rsidRPr="005C389D">
              <w:rPr>
                <w:rFonts w:ascii="Arial" w:hAnsi="Arial" w:cs="Arial"/>
                <w:sz w:val="24"/>
                <w:szCs w:val="24"/>
              </w:rPr>
              <w:t xml:space="preserve"> km/h </w:t>
            </w:r>
          </w:p>
          <w:p w14:paraId="00609F66" w14:textId="77777777" w:rsidR="00B85A6C" w:rsidRPr="005C389D" w:rsidRDefault="00B85A6C" w:rsidP="00B85A6C">
            <w:pPr>
              <w:pStyle w:val="Akapitzlist"/>
              <w:numPr>
                <w:ilvl w:val="0"/>
                <w:numId w:val="25"/>
              </w:numPr>
              <w:tabs>
                <w:tab w:val="left" w:pos="373"/>
              </w:tabs>
              <w:spacing w:line="360" w:lineRule="auto"/>
              <w:ind w:left="90" w:firstLine="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Zwolnice: planetarne</w:t>
            </w:r>
          </w:p>
          <w:p w14:paraId="15CFAD53" w14:textId="77777777" w:rsidR="00B85A6C" w:rsidRPr="005C389D" w:rsidRDefault="00B85A6C" w:rsidP="00B85A6C">
            <w:pPr>
              <w:pStyle w:val="Akapitzlist"/>
              <w:numPr>
                <w:ilvl w:val="0"/>
                <w:numId w:val="25"/>
              </w:numPr>
              <w:tabs>
                <w:tab w:val="left" w:pos="373"/>
              </w:tabs>
              <w:spacing w:line="360" w:lineRule="auto"/>
              <w:ind w:left="90" w:firstLine="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Sprzęgło napędu kół: jednotarczowe suche</w:t>
            </w:r>
          </w:p>
        </w:tc>
        <w:tc>
          <w:tcPr>
            <w:tcW w:w="4961" w:type="dxa"/>
          </w:tcPr>
          <w:p w14:paraId="5B391581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lastRenderedPageBreak/>
              <w:t>Tak/Nie*</w:t>
            </w:r>
          </w:p>
          <w:p w14:paraId="37FAE198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A1CAB" w:rsidRPr="005C389D" w14:paraId="14916BEE" w14:textId="77777777" w:rsidTr="00687E54">
        <w:tc>
          <w:tcPr>
            <w:tcW w:w="788" w:type="dxa"/>
          </w:tcPr>
          <w:p w14:paraId="48917E91" w14:textId="77777777" w:rsidR="00B85A6C" w:rsidRPr="005C389D" w:rsidRDefault="00B85A6C" w:rsidP="00B85A6C">
            <w:pPr>
              <w:pStyle w:val="Akapitzlist"/>
              <w:numPr>
                <w:ilvl w:val="0"/>
                <w:numId w:val="2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2" w:type="dxa"/>
          </w:tcPr>
          <w:p w14:paraId="10B15101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C389D">
              <w:rPr>
                <w:rFonts w:ascii="Arial" w:hAnsi="Arial" w:cs="Arial"/>
                <w:b/>
                <w:bCs/>
                <w:sz w:val="24"/>
                <w:szCs w:val="24"/>
              </w:rPr>
              <w:t>Wał odbioru mocy (WOM)</w:t>
            </w:r>
          </w:p>
          <w:p w14:paraId="7D7D3C0C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536" w:type="dxa"/>
          </w:tcPr>
          <w:p w14:paraId="48758A66" w14:textId="77777777" w:rsidR="00B85A6C" w:rsidRPr="005C389D" w:rsidRDefault="00B85A6C" w:rsidP="00B85A6C">
            <w:pPr>
              <w:pStyle w:val="Akapitzlist"/>
              <w:numPr>
                <w:ilvl w:val="0"/>
                <w:numId w:val="26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 xml:space="preserve">Sprzęgło WOM mokre włączane ręcznie </w:t>
            </w:r>
          </w:p>
          <w:p w14:paraId="604B5693" w14:textId="35FB88D2" w:rsidR="00B85A6C" w:rsidRPr="005C389D" w:rsidRDefault="00B85A6C" w:rsidP="00B85A6C">
            <w:pPr>
              <w:pStyle w:val="Akapitzlist"/>
              <w:numPr>
                <w:ilvl w:val="0"/>
                <w:numId w:val="26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WOM</w:t>
            </w:r>
            <w:r w:rsidR="00C100EB" w:rsidRPr="005C389D">
              <w:rPr>
                <w:rFonts w:ascii="Arial" w:hAnsi="Arial" w:cs="Arial"/>
                <w:sz w:val="24"/>
                <w:szCs w:val="24"/>
              </w:rPr>
              <w:t xml:space="preserve">: </w:t>
            </w:r>
            <w:r w:rsidRPr="005C389D">
              <w:rPr>
                <w:rFonts w:ascii="Arial" w:hAnsi="Arial" w:cs="Arial"/>
                <w:sz w:val="24"/>
                <w:szCs w:val="24"/>
              </w:rPr>
              <w:t>co najmniej 540 obrotów/minutę</w:t>
            </w:r>
          </w:p>
        </w:tc>
        <w:tc>
          <w:tcPr>
            <w:tcW w:w="4961" w:type="dxa"/>
          </w:tcPr>
          <w:p w14:paraId="45453858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Tak/Nie*</w:t>
            </w:r>
          </w:p>
          <w:p w14:paraId="0B8F53E0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A1CAB" w:rsidRPr="005C389D" w14:paraId="098EAD8E" w14:textId="77777777" w:rsidTr="00687E54">
        <w:tc>
          <w:tcPr>
            <w:tcW w:w="788" w:type="dxa"/>
          </w:tcPr>
          <w:p w14:paraId="29E63BBD" w14:textId="77777777" w:rsidR="00B85A6C" w:rsidRPr="005C389D" w:rsidRDefault="00B85A6C" w:rsidP="00B85A6C">
            <w:pPr>
              <w:pStyle w:val="Akapitzlist"/>
              <w:numPr>
                <w:ilvl w:val="0"/>
                <w:numId w:val="2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2" w:type="dxa"/>
          </w:tcPr>
          <w:p w14:paraId="008E96EF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hyperlink r:id="rId10" w:tgtFrame="_blank" w:history="1">
              <w:r w:rsidRPr="005C389D">
                <w:rPr>
                  <w:rStyle w:val="Hipercze"/>
                  <w:rFonts w:ascii="Arial" w:hAnsi="Arial" w:cs="Arial"/>
                  <w:b/>
                  <w:bCs/>
                  <w:color w:val="auto"/>
                  <w:sz w:val="24"/>
                  <w:szCs w:val="24"/>
                  <w:u w:val="none"/>
                </w:rPr>
                <w:t>Trzypunktowy Układ Zawieszenia</w:t>
              </w:r>
            </w:hyperlink>
            <w:r w:rsidRPr="005C389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(TUZ)</w:t>
            </w:r>
          </w:p>
        </w:tc>
        <w:tc>
          <w:tcPr>
            <w:tcW w:w="4536" w:type="dxa"/>
          </w:tcPr>
          <w:p w14:paraId="7940F70F" w14:textId="77777777" w:rsidR="00B85A6C" w:rsidRPr="005C389D" w:rsidRDefault="00B85A6C" w:rsidP="00B85A6C">
            <w:pPr>
              <w:pStyle w:val="Akapitzlist"/>
              <w:numPr>
                <w:ilvl w:val="0"/>
                <w:numId w:val="27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Tył/przód trzypunktowe kule kategorii 1 z możliwością poziomowania poprzecznego</w:t>
            </w:r>
          </w:p>
          <w:p w14:paraId="4C52E90B" w14:textId="77777777" w:rsidR="00B85A6C" w:rsidRPr="005C389D" w:rsidRDefault="00B85A6C" w:rsidP="00B85A6C">
            <w:pPr>
              <w:pStyle w:val="Akapitzlist"/>
              <w:numPr>
                <w:ilvl w:val="0"/>
                <w:numId w:val="27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Komplet (przód/tył) elementów do agregatowania maszyn rolniczych (śruba rzymska, sworznie, zawleczki)</w:t>
            </w:r>
          </w:p>
          <w:p w14:paraId="23C33446" w14:textId="77777777" w:rsidR="00B85A6C" w:rsidRPr="005C389D" w:rsidRDefault="00B85A6C" w:rsidP="00B85A6C">
            <w:pPr>
              <w:pStyle w:val="Akapitzlist"/>
              <w:numPr>
                <w:ilvl w:val="0"/>
                <w:numId w:val="27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Wałek odbioru mocy z osłoną do agregowania maszyn napędzanych WOM</w:t>
            </w:r>
          </w:p>
        </w:tc>
        <w:tc>
          <w:tcPr>
            <w:tcW w:w="4961" w:type="dxa"/>
          </w:tcPr>
          <w:p w14:paraId="12B91CC7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Tak/Nie*</w:t>
            </w:r>
          </w:p>
          <w:p w14:paraId="6291AC5F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A1CAB" w:rsidRPr="005C389D" w14:paraId="38DCAAD8" w14:textId="77777777" w:rsidTr="00687E54">
        <w:tc>
          <w:tcPr>
            <w:tcW w:w="788" w:type="dxa"/>
          </w:tcPr>
          <w:p w14:paraId="41A4C96C" w14:textId="77777777" w:rsidR="00B85A6C" w:rsidRPr="005C389D" w:rsidRDefault="00B85A6C" w:rsidP="00B85A6C">
            <w:pPr>
              <w:pStyle w:val="Akapitzlist"/>
              <w:numPr>
                <w:ilvl w:val="0"/>
                <w:numId w:val="2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2" w:type="dxa"/>
          </w:tcPr>
          <w:p w14:paraId="69D00DD9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b/>
                <w:bCs/>
                <w:sz w:val="24"/>
                <w:szCs w:val="24"/>
              </w:rPr>
              <w:t>Zaczep transportowy</w:t>
            </w:r>
          </w:p>
        </w:tc>
        <w:tc>
          <w:tcPr>
            <w:tcW w:w="4536" w:type="dxa"/>
          </w:tcPr>
          <w:p w14:paraId="6DB020F6" w14:textId="77777777" w:rsidR="00B85A6C" w:rsidRPr="005C389D" w:rsidRDefault="00B85A6C" w:rsidP="00B85A6C">
            <w:pPr>
              <w:pStyle w:val="Akapitzlist"/>
              <w:spacing w:line="360" w:lineRule="auto"/>
              <w:ind w:left="37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Posiada zaczep transportowy</w:t>
            </w:r>
          </w:p>
        </w:tc>
        <w:tc>
          <w:tcPr>
            <w:tcW w:w="4961" w:type="dxa"/>
          </w:tcPr>
          <w:p w14:paraId="66006983" w14:textId="762E632C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Tak/Nie*</w:t>
            </w:r>
          </w:p>
        </w:tc>
      </w:tr>
      <w:tr w:rsidR="003A1CAB" w:rsidRPr="005C389D" w14:paraId="2F39FF69" w14:textId="77777777" w:rsidTr="00687E54">
        <w:tc>
          <w:tcPr>
            <w:tcW w:w="788" w:type="dxa"/>
          </w:tcPr>
          <w:p w14:paraId="0492FBA9" w14:textId="77777777" w:rsidR="00B85A6C" w:rsidRPr="005C389D" w:rsidRDefault="00B85A6C" w:rsidP="00B85A6C">
            <w:pPr>
              <w:pStyle w:val="Akapitzlist"/>
              <w:numPr>
                <w:ilvl w:val="0"/>
                <w:numId w:val="2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2" w:type="dxa"/>
          </w:tcPr>
          <w:p w14:paraId="15CD380C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C389D">
              <w:rPr>
                <w:rFonts w:ascii="Arial" w:hAnsi="Arial" w:cs="Arial"/>
                <w:b/>
                <w:bCs/>
                <w:sz w:val="24"/>
                <w:szCs w:val="24"/>
              </w:rPr>
              <w:t>Hydraulika zewnętrzna</w:t>
            </w:r>
          </w:p>
          <w:p w14:paraId="7CEBD9EE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4536" w:type="dxa"/>
          </w:tcPr>
          <w:p w14:paraId="4FB796FC" w14:textId="1C06B81F" w:rsidR="00B85A6C" w:rsidRPr="005C389D" w:rsidRDefault="00B85A6C" w:rsidP="004B47E1">
            <w:pPr>
              <w:pStyle w:val="Akapitzlist"/>
              <w:numPr>
                <w:ilvl w:val="0"/>
                <w:numId w:val="28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Ilość złączy tył: minimum 2 pary, przód</w:t>
            </w:r>
            <w:r w:rsidR="00C100EB" w:rsidRPr="005C389D">
              <w:rPr>
                <w:rFonts w:ascii="Arial" w:hAnsi="Arial" w:cs="Arial"/>
                <w:sz w:val="24"/>
                <w:szCs w:val="24"/>
              </w:rPr>
              <w:t>:</w:t>
            </w:r>
            <w:r w:rsidRPr="005C389D">
              <w:rPr>
                <w:rFonts w:ascii="Arial" w:hAnsi="Arial" w:cs="Arial"/>
                <w:sz w:val="24"/>
                <w:szCs w:val="24"/>
              </w:rPr>
              <w:t xml:space="preserve"> minimum 1 para</w:t>
            </w:r>
            <w:r w:rsidR="004B47E1" w:rsidRPr="005C389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5C389D">
              <w:rPr>
                <w:rFonts w:ascii="Arial" w:hAnsi="Arial" w:cs="Arial"/>
                <w:sz w:val="24"/>
                <w:szCs w:val="24"/>
              </w:rPr>
              <w:t>wraz z obsługującymi je rozdzielaczami</w:t>
            </w:r>
          </w:p>
          <w:p w14:paraId="51282846" w14:textId="77777777" w:rsidR="00B85A6C" w:rsidRPr="005C389D" w:rsidRDefault="00B85A6C" w:rsidP="00B85A6C">
            <w:pPr>
              <w:pStyle w:val="Akapitzlist"/>
              <w:numPr>
                <w:ilvl w:val="0"/>
                <w:numId w:val="28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lastRenderedPageBreak/>
              <w:t>Wydajność pompy: umożliwiająca współpracę z maszynami aktywnymi, siłownikami, silnikami hydraulicznymi maszyn i urządzeń rolniczych</w:t>
            </w:r>
          </w:p>
        </w:tc>
        <w:tc>
          <w:tcPr>
            <w:tcW w:w="4961" w:type="dxa"/>
          </w:tcPr>
          <w:p w14:paraId="0C9DE065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lastRenderedPageBreak/>
              <w:t>Tak/Nie*</w:t>
            </w:r>
          </w:p>
          <w:p w14:paraId="1FB649CD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A1CAB" w:rsidRPr="005C389D" w14:paraId="165D4C80" w14:textId="77777777" w:rsidTr="00687E54">
        <w:tc>
          <w:tcPr>
            <w:tcW w:w="788" w:type="dxa"/>
          </w:tcPr>
          <w:p w14:paraId="5F0832FD" w14:textId="77777777" w:rsidR="00B85A6C" w:rsidRPr="005C389D" w:rsidRDefault="00B85A6C" w:rsidP="00B85A6C">
            <w:pPr>
              <w:pStyle w:val="Akapitzlist"/>
              <w:numPr>
                <w:ilvl w:val="0"/>
                <w:numId w:val="2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2" w:type="dxa"/>
          </w:tcPr>
          <w:p w14:paraId="5898F790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C389D">
              <w:rPr>
                <w:rFonts w:ascii="Arial" w:hAnsi="Arial" w:cs="Arial"/>
                <w:b/>
                <w:bCs/>
                <w:sz w:val="24"/>
                <w:szCs w:val="24"/>
              </w:rPr>
              <w:t>Układ rozruchowy/elektryczny</w:t>
            </w:r>
          </w:p>
        </w:tc>
        <w:tc>
          <w:tcPr>
            <w:tcW w:w="4536" w:type="dxa"/>
          </w:tcPr>
          <w:p w14:paraId="7F5E3F7A" w14:textId="77777777" w:rsidR="00B85A6C" w:rsidRPr="005C389D" w:rsidRDefault="00B85A6C" w:rsidP="00B85A6C">
            <w:pPr>
              <w:pStyle w:val="Akapitzlist"/>
              <w:numPr>
                <w:ilvl w:val="0"/>
                <w:numId w:val="29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Układ rozruchowy bateryjny z układem elektrycznym z alternatorem</w:t>
            </w:r>
          </w:p>
          <w:p w14:paraId="5DB6284D" w14:textId="48D231DC" w:rsidR="00B85A6C" w:rsidRPr="005C389D" w:rsidRDefault="00B85A6C" w:rsidP="00B85A6C">
            <w:pPr>
              <w:pStyle w:val="Akapitzlist"/>
              <w:numPr>
                <w:ilvl w:val="0"/>
                <w:numId w:val="29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Akumulator umożliwiający kontrolę stanu elektrolitu z korkami rewizyjnymi umożliwiającymi uzupełnienie stanu elektrolitu</w:t>
            </w:r>
          </w:p>
        </w:tc>
        <w:tc>
          <w:tcPr>
            <w:tcW w:w="4961" w:type="dxa"/>
          </w:tcPr>
          <w:p w14:paraId="3034EAEA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Tak/Nie*</w:t>
            </w:r>
          </w:p>
          <w:p w14:paraId="7924DDC8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A1CAB" w:rsidRPr="005C389D" w14:paraId="35ABCF50" w14:textId="77777777" w:rsidTr="00687E54">
        <w:tc>
          <w:tcPr>
            <w:tcW w:w="788" w:type="dxa"/>
          </w:tcPr>
          <w:p w14:paraId="144C944F" w14:textId="77777777" w:rsidR="00B85A6C" w:rsidRPr="005C389D" w:rsidRDefault="00B85A6C" w:rsidP="00B85A6C">
            <w:pPr>
              <w:pStyle w:val="Akapitzlist"/>
              <w:numPr>
                <w:ilvl w:val="0"/>
                <w:numId w:val="2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2" w:type="dxa"/>
          </w:tcPr>
          <w:p w14:paraId="58E24AF4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C389D">
              <w:rPr>
                <w:rFonts w:ascii="Arial" w:hAnsi="Arial" w:cs="Arial"/>
                <w:b/>
                <w:bCs/>
                <w:sz w:val="24"/>
                <w:szCs w:val="24"/>
              </w:rPr>
              <w:t>Układ kierowniczy</w:t>
            </w:r>
          </w:p>
        </w:tc>
        <w:tc>
          <w:tcPr>
            <w:tcW w:w="4536" w:type="dxa"/>
          </w:tcPr>
          <w:p w14:paraId="7C624B94" w14:textId="77777777" w:rsidR="00B85A6C" w:rsidRPr="005C389D" w:rsidRDefault="00B85A6C" w:rsidP="00B85A6C">
            <w:pPr>
              <w:pStyle w:val="Akapitzlist"/>
              <w:spacing w:line="360" w:lineRule="auto"/>
              <w:ind w:left="37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 xml:space="preserve">Hydrauliczny ze wspomaganiem </w:t>
            </w:r>
          </w:p>
        </w:tc>
        <w:tc>
          <w:tcPr>
            <w:tcW w:w="4961" w:type="dxa"/>
          </w:tcPr>
          <w:p w14:paraId="5CF171E9" w14:textId="6C9F939B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Tak/Nie*</w:t>
            </w:r>
          </w:p>
        </w:tc>
      </w:tr>
      <w:tr w:rsidR="003A1CAB" w:rsidRPr="005C389D" w14:paraId="37E178E0" w14:textId="77777777" w:rsidTr="00687E54">
        <w:tc>
          <w:tcPr>
            <w:tcW w:w="788" w:type="dxa"/>
          </w:tcPr>
          <w:p w14:paraId="1B3CF779" w14:textId="77777777" w:rsidR="00B85A6C" w:rsidRPr="005C389D" w:rsidRDefault="00B85A6C" w:rsidP="00B85A6C">
            <w:pPr>
              <w:pStyle w:val="Akapitzlist"/>
              <w:numPr>
                <w:ilvl w:val="0"/>
                <w:numId w:val="2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2" w:type="dxa"/>
          </w:tcPr>
          <w:p w14:paraId="0CEE9468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C389D">
              <w:rPr>
                <w:rFonts w:ascii="Arial" w:hAnsi="Arial" w:cs="Arial"/>
                <w:b/>
                <w:bCs/>
                <w:sz w:val="24"/>
                <w:szCs w:val="24"/>
              </w:rPr>
              <w:t>Hamulce</w:t>
            </w:r>
          </w:p>
        </w:tc>
        <w:tc>
          <w:tcPr>
            <w:tcW w:w="4536" w:type="dxa"/>
          </w:tcPr>
          <w:p w14:paraId="37C01D25" w14:textId="77777777" w:rsidR="00B85A6C" w:rsidRPr="005C389D" w:rsidRDefault="00B85A6C" w:rsidP="00B85A6C">
            <w:pPr>
              <w:pStyle w:val="Akapitzlist"/>
              <w:spacing w:line="360" w:lineRule="auto"/>
              <w:ind w:left="37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Tarczowe</w:t>
            </w:r>
          </w:p>
        </w:tc>
        <w:tc>
          <w:tcPr>
            <w:tcW w:w="4961" w:type="dxa"/>
          </w:tcPr>
          <w:p w14:paraId="65F66083" w14:textId="40EE8EA1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Tak/Nie*</w:t>
            </w:r>
          </w:p>
        </w:tc>
      </w:tr>
      <w:tr w:rsidR="003A1CAB" w:rsidRPr="005C389D" w14:paraId="561F52B0" w14:textId="77777777" w:rsidTr="00687E54">
        <w:tc>
          <w:tcPr>
            <w:tcW w:w="788" w:type="dxa"/>
          </w:tcPr>
          <w:p w14:paraId="5FE709CE" w14:textId="77777777" w:rsidR="00B85A6C" w:rsidRPr="005C389D" w:rsidRDefault="00B85A6C" w:rsidP="00B85A6C">
            <w:pPr>
              <w:pStyle w:val="Akapitzlist"/>
              <w:numPr>
                <w:ilvl w:val="0"/>
                <w:numId w:val="2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2" w:type="dxa"/>
          </w:tcPr>
          <w:p w14:paraId="3D701B46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C389D">
              <w:rPr>
                <w:rFonts w:ascii="Arial" w:hAnsi="Arial" w:cs="Arial"/>
                <w:b/>
                <w:bCs/>
                <w:sz w:val="24"/>
                <w:szCs w:val="24"/>
              </w:rPr>
              <w:t>Ogumienie</w:t>
            </w:r>
          </w:p>
        </w:tc>
        <w:tc>
          <w:tcPr>
            <w:tcW w:w="4536" w:type="dxa"/>
          </w:tcPr>
          <w:p w14:paraId="10D31470" w14:textId="0A623641" w:rsidR="00B85A6C" w:rsidRPr="005C389D" w:rsidRDefault="00305096" w:rsidP="00B85A6C">
            <w:pPr>
              <w:pStyle w:val="Akapitzlist"/>
              <w:spacing w:line="360" w:lineRule="auto"/>
              <w:ind w:left="37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U</w:t>
            </w:r>
            <w:r w:rsidR="00B85A6C" w:rsidRPr="005C389D">
              <w:rPr>
                <w:rFonts w:ascii="Arial" w:hAnsi="Arial" w:cs="Arial"/>
                <w:sz w:val="24"/>
                <w:szCs w:val="24"/>
              </w:rPr>
              <w:t>niwersalne</w:t>
            </w:r>
            <w:r w:rsidR="007B222B" w:rsidRPr="005C389D">
              <w:rPr>
                <w:rFonts w:ascii="Arial" w:hAnsi="Arial" w:cs="Arial"/>
                <w:sz w:val="24"/>
                <w:szCs w:val="24"/>
              </w:rPr>
              <w:t xml:space="preserve">, umożliwiające </w:t>
            </w:r>
            <w:r w:rsidR="007B222B"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kontrolę </w:t>
            </w:r>
            <w:r w:rsidR="001C5808"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i</w:t>
            </w:r>
            <w:r w:rsidR="00F8589E"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 regulację </w:t>
            </w:r>
            <w:r w:rsidR="007B222B"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ciśnienia w celu ochrony </w:t>
            </w:r>
            <w:r w:rsidR="007B222B"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lastRenderedPageBreak/>
              <w:t>gleby, lepszej przyczepności, oszczędności paliwa, żywotności opony i bezpieczeństwa</w:t>
            </w:r>
          </w:p>
        </w:tc>
        <w:tc>
          <w:tcPr>
            <w:tcW w:w="4961" w:type="dxa"/>
          </w:tcPr>
          <w:p w14:paraId="4FE31812" w14:textId="1AE290EE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lastRenderedPageBreak/>
              <w:t>Tak/Nie*</w:t>
            </w:r>
          </w:p>
        </w:tc>
      </w:tr>
      <w:tr w:rsidR="003A1CAB" w:rsidRPr="005C389D" w14:paraId="768CF947" w14:textId="77777777" w:rsidTr="00687E54">
        <w:tc>
          <w:tcPr>
            <w:tcW w:w="788" w:type="dxa"/>
          </w:tcPr>
          <w:p w14:paraId="0AB41636" w14:textId="77777777" w:rsidR="00B85A6C" w:rsidRPr="005C389D" w:rsidRDefault="00B85A6C" w:rsidP="00B85A6C">
            <w:pPr>
              <w:pStyle w:val="Akapitzlist"/>
              <w:numPr>
                <w:ilvl w:val="0"/>
                <w:numId w:val="2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2" w:type="dxa"/>
          </w:tcPr>
          <w:p w14:paraId="39C4DB27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C389D">
              <w:rPr>
                <w:rFonts w:ascii="Arial" w:hAnsi="Arial" w:cs="Arial"/>
                <w:b/>
                <w:bCs/>
                <w:sz w:val="24"/>
                <w:szCs w:val="24"/>
              </w:rPr>
              <w:t>Kabina</w:t>
            </w:r>
          </w:p>
        </w:tc>
        <w:tc>
          <w:tcPr>
            <w:tcW w:w="4536" w:type="dxa"/>
          </w:tcPr>
          <w:p w14:paraId="50183039" w14:textId="77777777" w:rsidR="00B85A6C" w:rsidRPr="005C389D" w:rsidRDefault="00B85A6C" w:rsidP="00B85A6C">
            <w:pPr>
              <w:pStyle w:val="Akapitzlist"/>
              <w:numPr>
                <w:ilvl w:val="0"/>
                <w:numId w:val="30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 xml:space="preserve">Konstrukcja zabezpieczająca przed przygnieceniem </w:t>
            </w:r>
          </w:p>
          <w:p w14:paraId="4AFED85E" w14:textId="77777777" w:rsidR="00B85A6C" w:rsidRPr="005C389D" w:rsidRDefault="00B85A6C" w:rsidP="00B85A6C">
            <w:pPr>
              <w:pStyle w:val="Akapitzlist"/>
              <w:numPr>
                <w:ilvl w:val="0"/>
                <w:numId w:val="30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Uchylna tylna szyba</w:t>
            </w:r>
          </w:p>
          <w:p w14:paraId="2DBF69F0" w14:textId="77777777" w:rsidR="00B85A6C" w:rsidRPr="005C389D" w:rsidRDefault="00B85A6C" w:rsidP="00B85A6C">
            <w:pPr>
              <w:pStyle w:val="Akapitzlist"/>
              <w:numPr>
                <w:ilvl w:val="0"/>
                <w:numId w:val="30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Drzwi zamykane na klucz</w:t>
            </w:r>
          </w:p>
          <w:p w14:paraId="234FE339" w14:textId="77777777" w:rsidR="00B85A6C" w:rsidRPr="005C389D" w:rsidRDefault="00B85A6C" w:rsidP="00B85A6C">
            <w:pPr>
              <w:pStyle w:val="Akapitzlist"/>
              <w:numPr>
                <w:ilvl w:val="0"/>
                <w:numId w:val="30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Wyposażona w ogrzewanie</w:t>
            </w:r>
          </w:p>
          <w:p w14:paraId="4ACCBCAD" w14:textId="77777777" w:rsidR="00B85A6C" w:rsidRPr="005C389D" w:rsidRDefault="00B85A6C" w:rsidP="00B85A6C">
            <w:pPr>
              <w:pStyle w:val="Akapitzlist"/>
              <w:numPr>
                <w:ilvl w:val="0"/>
                <w:numId w:val="30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Wycieraczki przód/tył niezależne</w:t>
            </w:r>
          </w:p>
          <w:p w14:paraId="2B6F10D1" w14:textId="77777777" w:rsidR="00B85A6C" w:rsidRPr="005C389D" w:rsidRDefault="00B85A6C" w:rsidP="00B85A6C">
            <w:pPr>
              <w:pStyle w:val="Akapitzlist"/>
              <w:numPr>
                <w:ilvl w:val="0"/>
                <w:numId w:val="30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 xml:space="preserve">Oświetlenie wewnątrz i zewnętrzne robocze </w:t>
            </w:r>
          </w:p>
          <w:p w14:paraId="5EE4DED7" w14:textId="77777777" w:rsidR="00B85A6C" w:rsidRPr="005C389D" w:rsidRDefault="00B85A6C" w:rsidP="00B85A6C">
            <w:pPr>
              <w:pStyle w:val="Akapitzlist"/>
              <w:numPr>
                <w:ilvl w:val="0"/>
                <w:numId w:val="30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Pyłoszczelna</w:t>
            </w:r>
          </w:p>
          <w:p w14:paraId="0D45D1CC" w14:textId="77777777" w:rsidR="00B85A6C" w:rsidRPr="005C389D" w:rsidRDefault="00B85A6C" w:rsidP="00B85A6C">
            <w:pPr>
              <w:pStyle w:val="Akapitzlist"/>
              <w:numPr>
                <w:ilvl w:val="0"/>
                <w:numId w:val="30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Wyciszona</w:t>
            </w:r>
          </w:p>
        </w:tc>
        <w:tc>
          <w:tcPr>
            <w:tcW w:w="4961" w:type="dxa"/>
          </w:tcPr>
          <w:p w14:paraId="4A8E43F8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Tak/Nie*</w:t>
            </w:r>
          </w:p>
          <w:p w14:paraId="4ED25829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A1CAB" w:rsidRPr="005C389D" w14:paraId="5F149845" w14:textId="77777777" w:rsidTr="00687E54">
        <w:tc>
          <w:tcPr>
            <w:tcW w:w="788" w:type="dxa"/>
          </w:tcPr>
          <w:p w14:paraId="19441793" w14:textId="77777777" w:rsidR="00B85A6C" w:rsidRPr="005C389D" w:rsidRDefault="00B85A6C" w:rsidP="00B85A6C">
            <w:pPr>
              <w:pStyle w:val="Akapitzlist"/>
              <w:numPr>
                <w:ilvl w:val="0"/>
                <w:numId w:val="2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2" w:type="dxa"/>
          </w:tcPr>
          <w:p w14:paraId="644922C4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C389D">
              <w:rPr>
                <w:rFonts w:ascii="Arial" w:hAnsi="Arial" w:cs="Arial"/>
                <w:b/>
                <w:bCs/>
                <w:sz w:val="24"/>
                <w:szCs w:val="24"/>
              </w:rPr>
              <w:t>System precyzyjnego prowadzenia ciągnika rolniczego</w:t>
            </w:r>
          </w:p>
          <w:p w14:paraId="64C7942A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4536" w:type="dxa"/>
          </w:tcPr>
          <w:p w14:paraId="578BFCBA" w14:textId="77777777" w:rsidR="00B85A6C" w:rsidRPr="005C389D" w:rsidRDefault="00B85A6C" w:rsidP="00B85A6C">
            <w:pPr>
              <w:pStyle w:val="Akapitzlist"/>
              <w:numPr>
                <w:ilvl w:val="0"/>
                <w:numId w:val="31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Nowy, kompletny: antena odbiornik sygnału precyzyjnego pozycjonowania satelitarnego, zwanego dalej  RTK</w:t>
            </w:r>
            <w:r w:rsidRPr="005C389D">
              <w:rPr>
                <w:rFonts w:ascii="Arial" w:hAnsi="Arial" w:cs="Arial"/>
                <w:b/>
                <w:bCs/>
                <w:sz w:val="24"/>
                <w:szCs w:val="24"/>
                <w:shd w:val="clear" w:color="auto" w:fill="FFFFFF"/>
              </w:rPr>
              <w:t xml:space="preserve"> </w:t>
            </w:r>
            <w:r w:rsidRPr="005C389D">
              <w:rPr>
                <w:rFonts w:ascii="Arial" w:hAnsi="Arial" w:cs="Arial"/>
                <w:sz w:val="24"/>
                <w:szCs w:val="24"/>
              </w:rPr>
              <w:t>wraz z kierownicą elektryczną lub zaworem hydraulicznym do kierowania układem kierowniczym, niezbędne czujniki (położenia kąta skrętu koła), modem komórkowy z aktywną kartą SIM umożliwiający dostęp sygnału RTK poprzez kartę SIM wraz z możliwością odbierania tego sygnału, moduł kompensacji terenu</w:t>
            </w:r>
          </w:p>
          <w:p w14:paraId="306B53DF" w14:textId="2D6FB9FD" w:rsidR="00B85A6C" w:rsidRPr="005C389D" w:rsidRDefault="00B85A6C" w:rsidP="00B85A6C">
            <w:pPr>
              <w:pStyle w:val="Akapitzlist"/>
              <w:numPr>
                <w:ilvl w:val="0"/>
                <w:numId w:val="31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 xml:space="preserve">Monitor uniwersalny, kompatybilny z systemem STANDARDU </w:t>
            </w:r>
            <w:r w:rsidRPr="005C389D">
              <w:rPr>
                <w:rFonts w:ascii="Arial" w:hAnsi="Arial" w:cs="Arial"/>
                <w:sz w:val="24"/>
                <w:szCs w:val="24"/>
              </w:rPr>
              <w:lastRenderedPageBreak/>
              <w:t xml:space="preserve">KOMUNIKACJI ciągnika z maszyną i z możliwością pracy z korekcją sygnału RTK, kompletne okablowanie umożliwiające sterowanie i automatyczną regulację elementów roboczych maszyn rolniczych i ciągnika. Ciągnik wyposażony w co najmniej jedno 9-cio </w:t>
            </w:r>
            <w:proofErr w:type="spellStart"/>
            <w:r w:rsidRPr="005C389D">
              <w:rPr>
                <w:rFonts w:ascii="Arial" w:hAnsi="Arial" w:cs="Arial"/>
                <w:sz w:val="24"/>
                <w:szCs w:val="24"/>
              </w:rPr>
              <w:t>pinowe</w:t>
            </w:r>
            <w:proofErr w:type="spellEnd"/>
            <w:r w:rsidRPr="005C389D">
              <w:rPr>
                <w:rFonts w:ascii="Arial" w:hAnsi="Arial" w:cs="Arial"/>
                <w:sz w:val="24"/>
                <w:szCs w:val="24"/>
              </w:rPr>
              <w:t xml:space="preserve"> gniazdo STANDARDU KOMUNIKACJI ciągnik – maszyna</w:t>
            </w:r>
            <w:r w:rsidR="004B47E1" w:rsidRPr="005C389D">
              <w:rPr>
                <w:rFonts w:ascii="Arial" w:hAnsi="Arial" w:cs="Arial"/>
                <w:sz w:val="24"/>
                <w:szCs w:val="24"/>
              </w:rPr>
              <w:t>,</w:t>
            </w:r>
          </w:p>
          <w:p w14:paraId="207D65DC" w14:textId="72DE3C6D" w:rsidR="00B85A6C" w:rsidRPr="005C389D" w:rsidRDefault="00B85A6C" w:rsidP="00B85A6C">
            <w:pPr>
              <w:pStyle w:val="Akapitzlist"/>
              <w:spacing w:line="360" w:lineRule="auto"/>
              <w:ind w:left="37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Wyświetlacz/terminal dotykowy, co najmniej 10" umożliwiający:</w:t>
            </w:r>
          </w:p>
          <w:p w14:paraId="05B96638" w14:textId="564EA663" w:rsidR="00B85A6C" w:rsidRPr="005C389D" w:rsidRDefault="00B85A6C" w:rsidP="00B85A6C">
            <w:pPr>
              <w:pStyle w:val="Akapitzlist"/>
              <w:numPr>
                <w:ilvl w:val="0"/>
                <w:numId w:val="38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importowani</w:t>
            </w:r>
            <w:r w:rsidR="00305096" w:rsidRPr="005C389D">
              <w:rPr>
                <w:rFonts w:ascii="Arial" w:hAnsi="Arial" w:cs="Arial"/>
                <w:sz w:val="24"/>
                <w:szCs w:val="24"/>
              </w:rPr>
              <w:t>e</w:t>
            </w:r>
            <w:r w:rsidRPr="005C389D">
              <w:rPr>
                <w:rFonts w:ascii="Arial" w:hAnsi="Arial" w:cs="Arial"/>
                <w:sz w:val="24"/>
                <w:szCs w:val="24"/>
              </w:rPr>
              <w:t xml:space="preserve"> danych poprzez port USB</w:t>
            </w:r>
          </w:p>
          <w:p w14:paraId="349315C9" w14:textId="77777777" w:rsidR="00B85A6C" w:rsidRPr="005C389D" w:rsidRDefault="00B85A6C" w:rsidP="00B85A6C">
            <w:pPr>
              <w:pStyle w:val="Akapitzlist"/>
              <w:numPr>
                <w:ilvl w:val="0"/>
                <w:numId w:val="38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lastRenderedPageBreak/>
              <w:t>podłączenie i użytkowanie kamery zewnętrznej</w:t>
            </w:r>
          </w:p>
          <w:p w14:paraId="09B796A4" w14:textId="4C98703E" w:rsidR="00B85A6C" w:rsidRPr="005C389D" w:rsidRDefault="00B85A6C" w:rsidP="00B85A6C">
            <w:pPr>
              <w:pStyle w:val="Akapitzlist"/>
              <w:numPr>
                <w:ilvl w:val="0"/>
                <w:numId w:val="38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dzielenie ekranu i wyświetlenie mi</w:t>
            </w:r>
            <w:r w:rsidR="004B47E1" w:rsidRPr="005C389D">
              <w:rPr>
                <w:rFonts w:ascii="Arial" w:hAnsi="Arial" w:cs="Arial"/>
                <w:sz w:val="24"/>
                <w:szCs w:val="24"/>
              </w:rPr>
              <w:t>nimum</w:t>
            </w:r>
            <w:r w:rsidRPr="005C389D">
              <w:rPr>
                <w:rFonts w:ascii="Arial" w:hAnsi="Arial" w:cs="Arial"/>
                <w:sz w:val="24"/>
                <w:szCs w:val="24"/>
              </w:rPr>
              <w:t xml:space="preserve"> 2 aktywnych okien z menu</w:t>
            </w:r>
          </w:p>
          <w:p w14:paraId="631AC427" w14:textId="41DE79A0" w:rsidR="00B85A6C" w:rsidRPr="005C389D" w:rsidRDefault="00B85A6C" w:rsidP="00B85A6C">
            <w:pPr>
              <w:pStyle w:val="Akapitzlist"/>
              <w:numPr>
                <w:ilvl w:val="0"/>
                <w:numId w:val="38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programowanie i obsługę aplikacji wraz z aktywowaniem tych aplikacji</w:t>
            </w:r>
          </w:p>
          <w:p w14:paraId="14E3FD50" w14:textId="77777777" w:rsidR="00B85A6C" w:rsidRPr="005C389D" w:rsidRDefault="00B85A6C" w:rsidP="00B85A6C">
            <w:pPr>
              <w:pStyle w:val="Akapitzlist"/>
              <w:numPr>
                <w:ilvl w:val="0"/>
                <w:numId w:val="31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Aplikacje instalowane na terminalu, między innymi o następujących funkcjonalnościach:</w:t>
            </w:r>
          </w:p>
          <w:p w14:paraId="0979A42F" w14:textId="77777777" w:rsidR="00B85A6C" w:rsidRPr="005C389D" w:rsidRDefault="00B85A6C" w:rsidP="00B85A6C">
            <w:pPr>
              <w:pStyle w:val="Akapitzlist"/>
              <w:numPr>
                <w:ilvl w:val="0"/>
                <w:numId w:val="39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możliwość jazdy równoległej w trybie automatycznym</w:t>
            </w:r>
          </w:p>
          <w:p w14:paraId="1A9C4271" w14:textId="77777777" w:rsidR="00B85A6C" w:rsidRPr="005C389D" w:rsidRDefault="00B85A6C" w:rsidP="00B85A6C">
            <w:pPr>
              <w:pStyle w:val="Akapitzlist"/>
              <w:numPr>
                <w:ilvl w:val="0"/>
                <w:numId w:val="39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lastRenderedPageBreak/>
              <w:t>dokładność prowadzenia ciągnika z korekcją do 2,5 cm (RTK)</w:t>
            </w:r>
          </w:p>
          <w:p w14:paraId="77ADB8B2" w14:textId="77777777" w:rsidR="00B85A6C" w:rsidRPr="005C389D" w:rsidRDefault="00B85A6C" w:rsidP="00B85A6C">
            <w:pPr>
              <w:pStyle w:val="Akapitzlist"/>
              <w:numPr>
                <w:ilvl w:val="0"/>
                <w:numId w:val="39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 xml:space="preserve">sterowanie torem jazdy z wyborem jazdy: prosta A-B, krzywa A-B, jazda po konturze, jazda po okręgu wraz z jazdą na </w:t>
            </w:r>
            <w:proofErr w:type="spellStart"/>
            <w:r w:rsidRPr="005C389D">
              <w:rPr>
                <w:rFonts w:ascii="Arial" w:hAnsi="Arial" w:cs="Arial"/>
                <w:sz w:val="24"/>
                <w:szCs w:val="24"/>
              </w:rPr>
              <w:t>uwrociach</w:t>
            </w:r>
            <w:proofErr w:type="spellEnd"/>
          </w:p>
          <w:p w14:paraId="5E938816" w14:textId="77777777" w:rsidR="00B85A6C" w:rsidRPr="005C389D" w:rsidRDefault="00B85A6C" w:rsidP="00B85A6C">
            <w:pPr>
              <w:pStyle w:val="Akapitzlist"/>
              <w:numPr>
                <w:ilvl w:val="0"/>
                <w:numId w:val="39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umożliwiające dokonanie ustawień parametrów pracy ciągnika</w:t>
            </w:r>
          </w:p>
          <w:p w14:paraId="5CD8A4E8" w14:textId="1BF78845" w:rsidR="00B85A6C" w:rsidRPr="005C389D" w:rsidRDefault="00B85A6C" w:rsidP="00B85A6C">
            <w:pPr>
              <w:pStyle w:val="Akapitzlist"/>
              <w:numPr>
                <w:ilvl w:val="0"/>
                <w:numId w:val="39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umożliwiające dokonanie ustawień parametrów roboczych maszyny</w:t>
            </w:r>
            <w:r w:rsidR="008D326D" w:rsidRPr="005C389D">
              <w:rPr>
                <w:rFonts w:ascii="Arial" w:hAnsi="Arial" w:cs="Arial"/>
                <w:sz w:val="24"/>
                <w:szCs w:val="24"/>
              </w:rPr>
              <w:t xml:space="preserve"> rolniczej</w:t>
            </w:r>
          </w:p>
          <w:p w14:paraId="7E3B4E37" w14:textId="3C745748" w:rsidR="00B85A6C" w:rsidRPr="005C389D" w:rsidRDefault="00B85A6C" w:rsidP="00B85A6C">
            <w:pPr>
              <w:pStyle w:val="Akapitzlist"/>
              <w:numPr>
                <w:ilvl w:val="0"/>
                <w:numId w:val="39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lastRenderedPageBreak/>
              <w:t>umożliwiając</w:t>
            </w:r>
            <w:r w:rsidR="004B47E1" w:rsidRPr="005C389D">
              <w:rPr>
                <w:rFonts w:ascii="Arial" w:hAnsi="Arial" w:cs="Arial"/>
                <w:sz w:val="24"/>
                <w:szCs w:val="24"/>
              </w:rPr>
              <w:t>e</w:t>
            </w:r>
            <w:r w:rsidRPr="005C389D">
              <w:rPr>
                <w:rFonts w:ascii="Arial" w:hAnsi="Arial" w:cs="Arial"/>
                <w:sz w:val="24"/>
                <w:szCs w:val="24"/>
              </w:rPr>
              <w:t xml:space="preserve"> kontrolę sekcji maszyn z możliwością zmiennego dawkowania,</w:t>
            </w:r>
          </w:p>
          <w:p w14:paraId="44349070" w14:textId="77777777" w:rsidR="00B85A6C" w:rsidRPr="005C389D" w:rsidRDefault="00B85A6C" w:rsidP="00B85A6C">
            <w:pPr>
              <w:spacing w:line="360" w:lineRule="auto"/>
              <w:ind w:left="36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współpracujących/</w:t>
            </w:r>
            <w:proofErr w:type="spellStart"/>
            <w:r w:rsidRPr="005C389D">
              <w:rPr>
                <w:rFonts w:ascii="Arial" w:hAnsi="Arial" w:cs="Arial"/>
                <w:sz w:val="24"/>
                <w:szCs w:val="24"/>
              </w:rPr>
              <w:t>zagregatowanych</w:t>
            </w:r>
            <w:proofErr w:type="spellEnd"/>
            <w:r w:rsidRPr="005C389D">
              <w:rPr>
                <w:rFonts w:ascii="Arial" w:hAnsi="Arial" w:cs="Arial"/>
                <w:sz w:val="24"/>
                <w:szCs w:val="24"/>
              </w:rPr>
              <w:t xml:space="preserve"> za pomocą pakietu elementów mocujących, wiązek przewodów wyświetlacza i anteny</w:t>
            </w:r>
          </w:p>
        </w:tc>
        <w:tc>
          <w:tcPr>
            <w:tcW w:w="4961" w:type="dxa"/>
          </w:tcPr>
          <w:p w14:paraId="2F95E74A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lastRenderedPageBreak/>
              <w:t>Tak/Nie*</w:t>
            </w:r>
          </w:p>
          <w:p w14:paraId="24D6CA1E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A1CAB" w:rsidRPr="005C389D" w14:paraId="437A8DA7" w14:textId="77777777" w:rsidTr="00687E54">
        <w:tc>
          <w:tcPr>
            <w:tcW w:w="788" w:type="dxa"/>
          </w:tcPr>
          <w:p w14:paraId="342271D3" w14:textId="77777777" w:rsidR="00B85A6C" w:rsidRPr="005C389D" w:rsidRDefault="00B85A6C" w:rsidP="00B85A6C">
            <w:pPr>
              <w:pStyle w:val="Akapitzlist"/>
              <w:numPr>
                <w:ilvl w:val="0"/>
                <w:numId w:val="2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2" w:type="dxa"/>
          </w:tcPr>
          <w:p w14:paraId="28756E91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C389D">
              <w:rPr>
                <w:rFonts w:ascii="Arial" w:hAnsi="Arial" w:cs="Arial"/>
                <w:b/>
                <w:bCs/>
                <w:sz w:val="24"/>
                <w:szCs w:val="24"/>
              </w:rPr>
              <w:t>Instalacja elektryczna zewnętrzna</w:t>
            </w:r>
          </w:p>
        </w:tc>
        <w:tc>
          <w:tcPr>
            <w:tcW w:w="4536" w:type="dxa"/>
          </w:tcPr>
          <w:p w14:paraId="3C1F6C05" w14:textId="77777777" w:rsidR="00B85A6C" w:rsidRPr="005C389D" w:rsidRDefault="00B85A6C" w:rsidP="00B85A6C">
            <w:pPr>
              <w:pStyle w:val="Akapitzlist"/>
              <w:tabs>
                <w:tab w:val="left" w:pos="90"/>
              </w:tabs>
              <w:spacing w:line="36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 xml:space="preserve">Gniazdo elektryczne do instalacji elektrycznej zewnętrznej minimum 7 </w:t>
            </w:r>
            <w:proofErr w:type="spellStart"/>
            <w:r w:rsidRPr="005C389D">
              <w:rPr>
                <w:rFonts w:ascii="Arial" w:hAnsi="Arial" w:cs="Arial"/>
                <w:sz w:val="24"/>
                <w:szCs w:val="24"/>
              </w:rPr>
              <w:t>pinowe</w:t>
            </w:r>
            <w:proofErr w:type="spellEnd"/>
          </w:p>
        </w:tc>
        <w:tc>
          <w:tcPr>
            <w:tcW w:w="4961" w:type="dxa"/>
          </w:tcPr>
          <w:p w14:paraId="1C7FD043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Tak/Nie*</w:t>
            </w:r>
          </w:p>
          <w:p w14:paraId="6E656903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A1CAB" w:rsidRPr="005C389D" w14:paraId="38E0A5A2" w14:textId="77777777" w:rsidTr="00687E54">
        <w:tc>
          <w:tcPr>
            <w:tcW w:w="788" w:type="dxa"/>
          </w:tcPr>
          <w:p w14:paraId="4F99195B" w14:textId="77777777" w:rsidR="00B85A6C" w:rsidRPr="005C389D" w:rsidRDefault="00B85A6C" w:rsidP="00B85A6C">
            <w:pPr>
              <w:pStyle w:val="Akapitzlist"/>
              <w:numPr>
                <w:ilvl w:val="0"/>
                <w:numId w:val="2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2" w:type="dxa"/>
          </w:tcPr>
          <w:p w14:paraId="3F6EA228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C389D">
              <w:rPr>
                <w:rFonts w:ascii="Arial" w:hAnsi="Arial" w:cs="Arial"/>
                <w:b/>
                <w:bCs/>
                <w:sz w:val="24"/>
                <w:szCs w:val="24"/>
              </w:rPr>
              <w:t>Instalacja w standardzie komunikacyjnym opartym na normie ISO 11783 lub równoważnej</w:t>
            </w:r>
          </w:p>
        </w:tc>
        <w:tc>
          <w:tcPr>
            <w:tcW w:w="4536" w:type="dxa"/>
          </w:tcPr>
          <w:p w14:paraId="124FBA2A" w14:textId="023379BD" w:rsidR="00B85A6C" w:rsidRPr="005C389D" w:rsidRDefault="00B85A6C" w:rsidP="00B85A6C">
            <w:pPr>
              <w:pStyle w:val="Akapitzlist"/>
              <w:numPr>
                <w:ilvl w:val="0"/>
                <w:numId w:val="37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Ciągnik wyposażony w instalację wykorzystującą standard komunikacji oparty na normie ISO 11783 lub równoważnej</w:t>
            </w:r>
            <w:r w:rsidR="008D326D" w:rsidRPr="005C389D">
              <w:rPr>
                <w:rFonts w:ascii="Arial" w:hAnsi="Arial" w:cs="Arial"/>
                <w:sz w:val="24"/>
                <w:szCs w:val="24"/>
              </w:rPr>
              <w:t>,</w:t>
            </w:r>
            <w:r w:rsidRPr="005C389D">
              <w:rPr>
                <w:rFonts w:ascii="Arial" w:hAnsi="Arial" w:cs="Arial"/>
                <w:sz w:val="24"/>
                <w:szCs w:val="24"/>
              </w:rPr>
              <w:t xml:space="preserve"> umożliwiający interoperacyjność </w:t>
            </w:r>
            <w:r w:rsidRPr="005C389D">
              <w:rPr>
                <w:rFonts w:ascii="Arial" w:hAnsi="Arial" w:cs="Arial"/>
                <w:sz w:val="24"/>
                <w:szCs w:val="24"/>
              </w:rPr>
              <w:lastRenderedPageBreak/>
              <w:t>między różnorodnym sprzętem rolniczym (ciągnikami, maszynami) różnych producentów poprzez jeden, uniwersalny system sterowania, zwany STANDARDEM KOMUNIKACJI</w:t>
            </w:r>
          </w:p>
          <w:p w14:paraId="17A5AABD" w14:textId="77777777" w:rsidR="00B85A6C" w:rsidRPr="005C389D" w:rsidRDefault="00B85A6C" w:rsidP="00B85A6C">
            <w:pPr>
              <w:pStyle w:val="Akapitzlist"/>
              <w:numPr>
                <w:ilvl w:val="0"/>
                <w:numId w:val="37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 xml:space="preserve">Ciągnik posiadający minimum jedno gniazdo komunikacji ciągnik – maszyna kompatybilne ze STANDARDEM KOMUNIKACJI </w:t>
            </w:r>
          </w:p>
        </w:tc>
        <w:tc>
          <w:tcPr>
            <w:tcW w:w="4961" w:type="dxa"/>
          </w:tcPr>
          <w:p w14:paraId="4993C118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lastRenderedPageBreak/>
              <w:t>Tak/Nie*</w:t>
            </w:r>
          </w:p>
          <w:p w14:paraId="4463848B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A1CAB" w:rsidRPr="005C389D" w14:paraId="3E47CB21" w14:textId="77777777" w:rsidTr="00687E54">
        <w:tc>
          <w:tcPr>
            <w:tcW w:w="788" w:type="dxa"/>
          </w:tcPr>
          <w:p w14:paraId="4626EB9D" w14:textId="77777777" w:rsidR="00B85A6C" w:rsidRPr="005C389D" w:rsidRDefault="00B85A6C" w:rsidP="00B85A6C">
            <w:pPr>
              <w:pStyle w:val="Akapitzlist"/>
              <w:numPr>
                <w:ilvl w:val="0"/>
                <w:numId w:val="2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2" w:type="dxa"/>
          </w:tcPr>
          <w:p w14:paraId="5E29CD96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C389D">
              <w:rPr>
                <w:rFonts w:ascii="Arial" w:hAnsi="Arial" w:cs="Arial"/>
                <w:b/>
                <w:bCs/>
                <w:sz w:val="24"/>
                <w:szCs w:val="24"/>
              </w:rPr>
              <w:t>Dodatkowe wyposażenie</w:t>
            </w:r>
          </w:p>
        </w:tc>
        <w:tc>
          <w:tcPr>
            <w:tcW w:w="4536" w:type="dxa"/>
          </w:tcPr>
          <w:p w14:paraId="73BA45BD" w14:textId="7B2531F3" w:rsidR="00B85A6C" w:rsidRPr="005C389D" w:rsidRDefault="00B85A6C" w:rsidP="00B85A6C">
            <w:pPr>
              <w:spacing w:line="360" w:lineRule="auto"/>
              <w:rPr>
                <w:rStyle w:val="Pogrubienie"/>
                <w:rFonts w:ascii="Arial" w:hAnsi="Arial" w:cs="Arial"/>
                <w:b w:val="0"/>
                <w:bCs w:val="0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Trójkąt ostrzegawczy, gaśnica, apteczka</w:t>
            </w:r>
          </w:p>
        </w:tc>
        <w:tc>
          <w:tcPr>
            <w:tcW w:w="4961" w:type="dxa"/>
          </w:tcPr>
          <w:p w14:paraId="7597092C" w14:textId="52A4FB8C" w:rsidR="00B85A6C" w:rsidRPr="005C389D" w:rsidRDefault="00B85A6C" w:rsidP="00D76C63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Tak/Nie*</w:t>
            </w:r>
          </w:p>
        </w:tc>
      </w:tr>
      <w:tr w:rsidR="003A1CAB" w:rsidRPr="005C389D" w14:paraId="5D4A380F" w14:textId="77777777" w:rsidTr="00687E54">
        <w:tc>
          <w:tcPr>
            <w:tcW w:w="788" w:type="dxa"/>
          </w:tcPr>
          <w:p w14:paraId="63488B6D" w14:textId="77777777" w:rsidR="00B85A6C" w:rsidRPr="005C389D" w:rsidRDefault="00B85A6C" w:rsidP="00B85A6C">
            <w:pPr>
              <w:pStyle w:val="Akapitzlist"/>
              <w:numPr>
                <w:ilvl w:val="0"/>
                <w:numId w:val="2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2" w:type="dxa"/>
          </w:tcPr>
          <w:p w14:paraId="7119B7A6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C389D">
              <w:rPr>
                <w:rFonts w:ascii="Arial" w:hAnsi="Arial" w:cs="Arial"/>
                <w:b/>
                <w:bCs/>
                <w:sz w:val="24"/>
                <w:szCs w:val="24"/>
              </w:rPr>
              <w:t>Szkolenia</w:t>
            </w:r>
          </w:p>
        </w:tc>
        <w:tc>
          <w:tcPr>
            <w:tcW w:w="4536" w:type="dxa"/>
          </w:tcPr>
          <w:p w14:paraId="02A76075" w14:textId="79857304" w:rsidR="00B85A6C" w:rsidRPr="005C389D" w:rsidRDefault="00B85A6C" w:rsidP="00B85A6C">
            <w:pPr>
              <w:pStyle w:val="Akapitzlist"/>
              <w:numPr>
                <w:ilvl w:val="0"/>
                <w:numId w:val="32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 xml:space="preserve">Wykonawca zapewni praktyczne szkolenie z obsługi ciągnika i systemu precyzyjnego prowadzenia ciągnika z RTK i STANDARDEM </w:t>
            </w:r>
            <w:r w:rsidRPr="005C389D">
              <w:rPr>
                <w:rFonts w:ascii="Arial" w:hAnsi="Arial" w:cs="Arial"/>
                <w:sz w:val="24"/>
                <w:szCs w:val="24"/>
              </w:rPr>
              <w:lastRenderedPageBreak/>
              <w:t>KOMUNIKACJI dla 5 pracowników</w:t>
            </w:r>
            <w:r w:rsidR="004B47E1" w:rsidRPr="005C389D">
              <w:rPr>
                <w:rFonts w:ascii="Arial" w:hAnsi="Arial" w:cs="Arial"/>
                <w:sz w:val="24"/>
                <w:szCs w:val="24"/>
              </w:rPr>
              <w:t xml:space="preserve"> personelu</w:t>
            </w:r>
            <w:r w:rsidRPr="005C389D">
              <w:rPr>
                <w:rFonts w:ascii="Arial" w:hAnsi="Arial" w:cs="Arial"/>
                <w:sz w:val="24"/>
                <w:szCs w:val="24"/>
              </w:rPr>
              <w:t xml:space="preserve"> Użytkownika </w:t>
            </w:r>
          </w:p>
          <w:p w14:paraId="512D0DD5" w14:textId="77777777" w:rsidR="00B85A6C" w:rsidRPr="005C389D" w:rsidRDefault="00B85A6C" w:rsidP="00B85A6C">
            <w:pPr>
              <w:pStyle w:val="Akapitzlist"/>
              <w:numPr>
                <w:ilvl w:val="0"/>
                <w:numId w:val="32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Długość szkolenia praktycznego – minimum dwie godziny zegarowe dla każdej osoby</w:t>
            </w:r>
          </w:p>
          <w:p w14:paraId="37F28C9A" w14:textId="53CE14B1" w:rsidR="003A5809" w:rsidRPr="005C389D" w:rsidRDefault="003A5809" w:rsidP="00B85A6C">
            <w:pPr>
              <w:pStyle w:val="Akapitzlist"/>
              <w:numPr>
                <w:ilvl w:val="0"/>
                <w:numId w:val="32"/>
              </w:numPr>
              <w:spacing w:line="360" w:lineRule="auto"/>
              <w:ind w:left="373" w:hanging="283"/>
              <w:rPr>
                <w:rStyle w:val="Pogrubienie"/>
                <w:rFonts w:ascii="Arial" w:hAnsi="Arial" w:cs="Arial"/>
                <w:b w:val="0"/>
                <w:bCs w:val="0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 xml:space="preserve">Wykonawca zapewni szkolenie z podstawowych zasad </w:t>
            </w:r>
            <w:proofErr w:type="spellStart"/>
            <w:r w:rsidRPr="005C389D">
              <w:rPr>
                <w:rFonts w:ascii="Arial" w:hAnsi="Arial" w:cs="Arial"/>
                <w:sz w:val="24"/>
                <w:szCs w:val="24"/>
              </w:rPr>
              <w:t>ecodrivingu</w:t>
            </w:r>
            <w:proofErr w:type="spellEnd"/>
          </w:p>
        </w:tc>
        <w:tc>
          <w:tcPr>
            <w:tcW w:w="4961" w:type="dxa"/>
          </w:tcPr>
          <w:p w14:paraId="6F08C36A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lastRenderedPageBreak/>
              <w:t>Tak/Nie*</w:t>
            </w:r>
          </w:p>
          <w:p w14:paraId="3E3DA0AF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A1CAB" w:rsidRPr="005C389D" w14:paraId="44E028FB" w14:textId="77777777" w:rsidTr="00687E54">
        <w:tc>
          <w:tcPr>
            <w:tcW w:w="788" w:type="dxa"/>
          </w:tcPr>
          <w:p w14:paraId="0355732A" w14:textId="77777777" w:rsidR="00B85A6C" w:rsidRPr="005C389D" w:rsidRDefault="00B85A6C" w:rsidP="00B85A6C">
            <w:pPr>
              <w:pStyle w:val="Akapitzlist"/>
              <w:numPr>
                <w:ilvl w:val="0"/>
                <w:numId w:val="2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2" w:type="dxa"/>
          </w:tcPr>
          <w:p w14:paraId="002FD253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C389D">
              <w:rPr>
                <w:rFonts w:ascii="Arial" w:hAnsi="Arial" w:cs="Arial"/>
                <w:b/>
                <w:bCs/>
                <w:sz w:val="24"/>
                <w:szCs w:val="24"/>
              </w:rPr>
              <w:t>Pozostałe wymagania</w:t>
            </w:r>
          </w:p>
        </w:tc>
        <w:tc>
          <w:tcPr>
            <w:tcW w:w="4536" w:type="dxa"/>
          </w:tcPr>
          <w:p w14:paraId="45A4793E" w14:textId="55117088" w:rsidR="00B85A6C" w:rsidRPr="005C389D" w:rsidRDefault="00B85A6C" w:rsidP="00B85A6C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shd w:val="clear" w:color="auto" w:fill="FFFFFF"/>
              </w:rPr>
            </w:pPr>
            <w:r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Ciągnik spełnia wymagania określone w następujących aktach prawnych</w:t>
            </w:r>
            <w:r w:rsidR="004B47E1"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 obowiązujących w Rzeczpospolitej Polskiej</w:t>
            </w:r>
            <w:r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 i dokumentach wspólnotowych:</w:t>
            </w:r>
          </w:p>
          <w:p w14:paraId="51CC171E" w14:textId="2E8B9336" w:rsidR="00B85A6C" w:rsidRPr="005C389D" w:rsidRDefault="00B85A6C" w:rsidP="00B85A6C">
            <w:pPr>
              <w:pStyle w:val="Akapitzlist"/>
              <w:numPr>
                <w:ilvl w:val="1"/>
                <w:numId w:val="33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  <w:shd w:val="clear" w:color="auto" w:fill="FFFFFF"/>
              </w:rPr>
            </w:pPr>
            <w:r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Ustawa z dnia 20 czerwca 1997 r. - Prawo o ruchu drogowym (</w:t>
            </w:r>
            <w:proofErr w:type="spellStart"/>
            <w:r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t.j</w:t>
            </w:r>
            <w:proofErr w:type="spellEnd"/>
            <w:r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. Dz. U. z 2024 r. poz. 1251</w:t>
            </w:r>
            <w:r w:rsidR="00637D6B"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 z późniejszymi zmianami</w:t>
            </w:r>
            <w:r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)</w:t>
            </w:r>
          </w:p>
          <w:p w14:paraId="1D9FA8BA" w14:textId="2BCABD3F" w:rsidR="00B85A6C" w:rsidRPr="005C389D" w:rsidRDefault="00B85A6C" w:rsidP="00B85A6C">
            <w:pPr>
              <w:pStyle w:val="Akapitzlist"/>
              <w:numPr>
                <w:ilvl w:val="1"/>
                <w:numId w:val="33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  <w:shd w:val="clear" w:color="auto" w:fill="FFFFFF"/>
              </w:rPr>
            </w:pPr>
            <w:r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lastRenderedPageBreak/>
              <w:t>Rozporządzenie Ministra Infrastruktury z dnia 31 grudnia 2002 r. w sprawie warunków technicznych pojazdów oraz zakresu ich niezbędnego wyposażenia (</w:t>
            </w:r>
            <w:proofErr w:type="spellStart"/>
            <w:r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t.j</w:t>
            </w:r>
            <w:proofErr w:type="spellEnd"/>
            <w:r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. Dz. U. z 2024 r. poz. 502</w:t>
            </w:r>
            <w:r w:rsidR="00637D6B"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 z późniejszymi zmianami </w:t>
            </w:r>
            <w:r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)</w:t>
            </w:r>
          </w:p>
          <w:p w14:paraId="11189E59" w14:textId="77777777" w:rsidR="00B85A6C" w:rsidRPr="005C389D" w:rsidRDefault="00B85A6C" w:rsidP="00B85A6C">
            <w:pPr>
              <w:pStyle w:val="Akapitzlist"/>
              <w:numPr>
                <w:ilvl w:val="1"/>
                <w:numId w:val="33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  <w:shd w:val="clear" w:color="auto" w:fill="FFFFFF"/>
              </w:rPr>
            </w:pPr>
            <w:r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Rozporządzenie Ministra Rolnictwa i Rozwoju Wsi z dnia 14 lutego 2024 r. w sprawie bezpieczeństwa i higieny pracy przy obsłudze ciągników, maszyn, narzędzi i urządzeń technicznych stosowanych w rolnictwie (Dz. U. poz. 228)</w:t>
            </w:r>
          </w:p>
          <w:p w14:paraId="787F6756" w14:textId="77777777" w:rsidR="00B85A6C" w:rsidRPr="005C389D" w:rsidRDefault="00B85A6C" w:rsidP="00B85A6C">
            <w:pPr>
              <w:pStyle w:val="Akapitzlist"/>
              <w:numPr>
                <w:ilvl w:val="1"/>
                <w:numId w:val="33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lastRenderedPageBreak/>
              <w:t>Zasada równości szans i niedyskryminacji, w tym dostępności dla osób z niepełnosprawnościami</w:t>
            </w:r>
          </w:p>
          <w:p w14:paraId="4AAC587C" w14:textId="77777777" w:rsidR="00B85A6C" w:rsidRPr="005C389D" w:rsidRDefault="00B85A6C" w:rsidP="00B85A6C">
            <w:pPr>
              <w:pStyle w:val="Akapitzlist"/>
              <w:numPr>
                <w:ilvl w:val="1"/>
                <w:numId w:val="33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Standardy dostępności dla polityki spójności 2021-2027</w:t>
            </w:r>
          </w:p>
          <w:p w14:paraId="50CB6BD5" w14:textId="0BD203C2" w:rsidR="00B85A6C" w:rsidRPr="005C389D" w:rsidRDefault="00B85A6C" w:rsidP="00B85A6C">
            <w:pPr>
              <w:pStyle w:val="Akapitzlist"/>
              <w:numPr>
                <w:ilvl w:val="1"/>
                <w:numId w:val="33"/>
              </w:numPr>
              <w:spacing w:line="360" w:lineRule="auto"/>
              <w:ind w:left="373" w:hanging="283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Zasada równości kobiet i mężczyzn w rozumieniu wskazanym w Wytycznych dotyczących realizacji zasad równościowych w ramach funduszy unijnych na lata 2021-2027</w:t>
            </w:r>
          </w:p>
          <w:p w14:paraId="110238E4" w14:textId="09A32A57" w:rsidR="00B85A6C" w:rsidRPr="005C389D" w:rsidRDefault="00B85A6C" w:rsidP="00B85A6C">
            <w:pPr>
              <w:pStyle w:val="Akapitzlist"/>
              <w:numPr>
                <w:ilvl w:val="1"/>
                <w:numId w:val="33"/>
              </w:numPr>
              <w:spacing w:line="360" w:lineRule="auto"/>
              <w:ind w:left="373" w:hanging="283"/>
              <w:rPr>
                <w:rStyle w:val="Pogrubienie"/>
                <w:rFonts w:ascii="Arial" w:hAnsi="Arial" w:cs="Arial"/>
                <w:b w:val="0"/>
                <w:bCs w:val="0"/>
                <w:sz w:val="24"/>
                <w:szCs w:val="24"/>
                <w:shd w:val="clear" w:color="auto" w:fill="FFFFFF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Karta Praw Podstawowych Unii Europejskiej (KPP)</w:t>
            </w:r>
          </w:p>
        </w:tc>
        <w:tc>
          <w:tcPr>
            <w:tcW w:w="4961" w:type="dxa"/>
          </w:tcPr>
          <w:p w14:paraId="1D4D436B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lastRenderedPageBreak/>
              <w:t>Tak/Nie*</w:t>
            </w:r>
          </w:p>
          <w:p w14:paraId="38202960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A1CAB" w:rsidRPr="005C389D" w14:paraId="22C337DB" w14:textId="77777777" w:rsidTr="00687E54">
        <w:tc>
          <w:tcPr>
            <w:tcW w:w="788" w:type="dxa"/>
          </w:tcPr>
          <w:p w14:paraId="66910E9B" w14:textId="77777777" w:rsidR="00B85A6C" w:rsidRPr="005C389D" w:rsidRDefault="00B85A6C" w:rsidP="00B85A6C">
            <w:pPr>
              <w:pStyle w:val="Akapitzlist"/>
              <w:numPr>
                <w:ilvl w:val="0"/>
                <w:numId w:val="2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2" w:type="dxa"/>
          </w:tcPr>
          <w:p w14:paraId="65EA3FF3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C389D">
              <w:rPr>
                <w:rFonts w:ascii="Arial" w:hAnsi="Arial" w:cs="Arial"/>
                <w:b/>
                <w:bCs/>
                <w:sz w:val="24"/>
                <w:szCs w:val="24"/>
              </w:rPr>
              <w:t>Dokumenty</w:t>
            </w:r>
          </w:p>
        </w:tc>
        <w:tc>
          <w:tcPr>
            <w:tcW w:w="4536" w:type="dxa"/>
          </w:tcPr>
          <w:p w14:paraId="66A43FD7" w14:textId="77777777" w:rsidR="00B85A6C" w:rsidRPr="005C389D" w:rsidRDefault="00B85A6C" w:rsidP="00B85A6C">
            <w:pPr>
              <w:pStyle w:val="Akapitzlist"/>
              <w:widowControl w:val="0"/>
              <w:tabs>
                <w:tab w:val="left" w:pos="284"/>
              </w:tabs>
              <w:suppressAutoHyphens/>
              <w:spacing w:line="360" w:lineRule="auto"/>
              <w:ind w:left="0"/>
              <w:rPr>
                <w:rFonts w:ascii="Arial" w:eastAsia="Lucida Sans Unicode" w:hAnsi="Arial" w:cs="Arial"/>
                <w:kern w:val="1"/>
                <w:sz w:val="24"/>
                <w:szCs w:val="24"/>
                <w:lang w:eastAsia="ar-SA"/>
              </w:rPr>
            </w:pPr>
            <w:r w:rsidRPr="005C389D">
              <w:rPr>
                <w:rFonts w:ascii="Arial" w:eastAsia="Lucida Sans Unicode" w:hAnsi="Arial" w:cs="Arial"/>
                <w:kern w:val="1"/>
                <w:sz w:val="24"/>
                <w:szCs w:val="24"/>
                <w:lang w:eastAsia="ar-SA"/>
              </w:rPr>
              <w:t xml:space="preserve">Wykonawca przekaże Zamawiającemu przed podpisaniem protokołu odbioru  dokumentację ciągnika w języku </w:t>
            </w:r>
            <w:r w:rsidRPr="005C389D">
              <w:rPr>
                <w:rFonts w:ascii="Arial" w:eastAsia="Lucida Sans Unicode" w:hAnsi="Arial" w:cs="Arial"/>
                <w:kern w:val="1"/>
                <w:sz w:val="24"/>
                <w:szCs w:val="24"/>
                <w:lang w:eastAsia="ar-SA"/>
              </w:rPr>
              <w:lastRenderedPageBreak/>
              <w:t>polskim:</w:t>
            </w:r>
          </w:p>
          <w:p w14:paraId="6659D459" w14:textId="38968B2F" w:rsidR="002D5180" w:rsidRPr="002D5180" w:rsidRDefault="002D5180" w:rsidP="003C6FB6">
            <w:pPr>
              <w:pStyle w:val="Akapitzlist"/>
              <w:numPr>
                <w:ilvl w:val="0"/>
                <w:numId w:val="34"/>
              </w:numPr>
              <w:spacing w:line="360" w:lineRule="auto"/>
              <w:ind w:left="714" w:hanging="357"/>
              <w:rPr>
                <w:rFonts w:ascii="Arial" w:hAnsi="Arial" w:cs="Arial"/>
                <w:sz w:val="24"/>
                <w:szCs w:val="24"/>
              </w:rPr>
            </w:pPr>
            <w:r w:rsidRPr="002D5180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Dokument/dokumenty niezbędne do rejestracji pojazdu wskazane w katalogu określonym w art.</w:t>
            </w:r>
            <w:r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 xml:space="preserve"> </w:t>
            </w:r>
            <w:r w:rsidRPr="002D5180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72 ust.1 pkt 3 ustawy z dnia 20 czerwca 1997r. Prawo o ruchu drogowym</w:t>
            </w:r>
          </w:p>
          <w:p w14:paraId="325854AF" w14:textId="22926C84" w:rsidR="003C6FB6" w:rsidRPr="003C6FB6" w:rsidRDefault="003C6FB6" w:rsidP="003C6FB6">
            <w:pPr>
              <w:pStyle w:val="Akapitzlist"/>
              <w:numPr>
                <w:ilvl w:val="0"/>
                <w:numId w:val="34"/>
              </w:numPr>
              <w:spacing w:line="360" w:lineRule="auto"/>
              <w:ind w:left="714" w:hanging="357"/>
              <w:rPr>
                <w:rFonts w:ascii="Arial" w:hAnsi="Arial" w:cs="Arial"/>
                <w:sz w:val="24"/>
                <w:szCs w:val="24"/>
              </w:rPr>
            </w:pPr>
            <w:r w:rsidRPr="003C6FB6">
              <w:rPr>
                <w:rFonts w:ascii="Arial" w:hAnsi="Arial" w:cs="Arial"/>
                <w:sz w:val="24"/>
                <w:szCs w:val="24"/>
              </w:rPr>
              <w:t>Deklaracja Zgodnoś</w:t>
            </w:r>
            <w:r>
              <w:rPr>
                <w:rFonts w:ascii="Arial" w:hAnsi="Arial" w:cs="Arial"/>
                <w:sz w:val="24"/>
                <w:szCs w:val="24"/>
              </w:rPr>
              <w:t xml:space="preserve">ci </w:t>
            </w:r>
            <w:r w:rsidRPr="003C6FB6">
              <w:rPr>
                <w:rFonts w:ascii="Arial" w:hAnsi="Arial" w:cs="Arial"/>
                <w:sz w:val="24"/>
                <w:szCs w:val="24"/>
              </w:rPr>
              <w:t>WE/UE potwierdzając</w:t>
            </w:r>
            <w:r w:rsidR="00506E45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Pr="003C6FB6">
              <w:rPr>
                <w:rFonts w:ascii="Arial" w:hAnsi="Arial" w:cs="Arial"/>
                <w:sz w:val="24"/>
                <w:szCs w:val="24"/>
              </w:rPr>
              <w:t>wykonanie maszyny zgodnie z obowiązującymi normami i dyrektywami</w:t>
            </w:r>
          </w:p>
          <w:p w14:paraId="09BEE95A" w14:textId="6FF8AED7" w:rsidR="00B85A6C" w:rsidRPr="005C389D" w:rsidRDefault="00B85A6C" w:rsidP="00763C02">
            <w:pPr>
              <w:pStyle w:val="Akapitzlist"/>
              <w:numPr>
                <w:ilvl w:val="0"/>
                <w:numId w:val="34"/>
              </w:numPr>
              <w:spacing w:line="360" w:lineRule="auto"/>
              <w:rPr>
                <w:rFonts w:ascii="Arial" w:hAnsi="Arial" w:cs="Arial"/>
                <w:sz w:val="24"/>
                <w:szCs w:val="24"/>
                <w:shd w:val="clear" w:color="auto" w:fill="FFFFFF"/>
              </w:rPr>
            </w:pPr>
            <w:r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Certyfikat wydany przez jednostkę certyfikującą posiadającą </w:t>
            </w:r>
            <w:r w:rsidRPr="005C389D">
              <w:rPr>
                <w:rFonts w:ascii="Arial" w:hAnsi="Arial" w:cs="Arial"/>
                <w:spacing w:val="2"/>
                <w:sz w:val="24"/>
                <w:szCs w:val="24"/>
                <w:shd w:val="clear" w:color="auto" w:fill="FFFFFF"/>
              </w:rPr>
              <w:t xml:space="preserve">akredytację do </w:t>
            </w:r>
            <w:r w:rsidRPr="005C389D">
              <w:rPr>
                <w:rFonts w:ascii="Arial" w:hAnsi="Arial" w:cs="Arial"/>
                <w:spacing w:val="2"/>
                <w:sz w:val="24"/>
                <w:szCs w:val="24"/>
                <w:shd w:val="clear" w:color="auto" w:fill="FFFFFF"/>
              </w:rPr>
              <w:lastRenderedPageBreak/>
              <w:t xml:space="preserve">przeprowadzania badań zgodności konstrukcji ochronnych  z odpowiednimi normami, </w:t>
            </w:r>
            <w:r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potwierdzający, że konstrukcja kabiny  jest wytrzymała i zabezpiecza operatora w przypadku przewrócenia się pojazdu, zapewniając mu ochronę w specjalnej strefie bezpieczeństwa </w:t>
            </w:r>
          </w:p>
          <w:p w14:paraId="7C0AD218" w14:textId="19C724C6" w:rsidR="00B85A6C" w:rsidRPr="005C389D" w:rsidRDefault="00B85A6C" w:rsidP="00763C02">
            <w:pPr>
              <w:pStyle w:val="Akapitzlist"/>
              <w:numPr>
                <w:ilvl w:val="0"/>
                <w:numId w:val="34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Inne dokumenty, jeżeli są niezbędne do rejestracji pojazdu lub jego ubezpieczenia na terenie </w:t>
            </w:r>
            <w:r w:rsidR="00637D6B"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Rzeczpospolitej </w:t>
            </w:r>
            <w:r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Polski</w:t>
            </w:r>
            <w:r w:rsidR="00637D6B"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ej</w:t>
            </w:r>
          </w:p>
          <w:p w14:paraId="4BC53602" w14:textId="0B37197F" w:rsidR="00763C02" w:rsidRPr="005C389D" w:rsidRDefault="00763C02" w:rsidP="00763C02">
            <w:pPr>
              <w:pStyle w:val="Akapitzlist"/>
              <w:numPr>
                <w:ilvl w:val="0"/>
                <w:numId w:val="34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eastAsiaTheme="minorEastAsia" w:hAnsi="Arial" w:cs="Arial"/>
                <w:bCs/>
                <w:sz w:val="24"/>
                <w:szCs w:val="24"/>
              </w:rPr>
              <w:lastRenderedPageBreak/>
              <w:t>Dokumentacja techniczno-eksploatacyjna</w:t>
            </w:r>
            <w:r w:rsidR="00F22F71">
              <w:rPr>
                <w:rFonts w:ascii="Arial" w:eastAsiaTheme="minorEastAsia" w:hAnsi="Arial" w:cs="Arial"/>
                <w:bCs/>
                <w:sz w:val="24"/>
                <w:szCs w:val="24"/>
              </w:rPr>
              <w:t>,</w:t>
            </w:r>
            <w:r w:rsidRPr="005C389D">
              <w:rPr>
                <w:rFonts w:ascii="Arial" w:eastAsiaTheme="minorEastAsia" w:hAnsi="Arial" w:cs="Arial"/>
                <w:bCs/>
                <w:sz w:val="24"/>
                <w:szCs w:val="24"/>
              </w:rPr>
              <w:t xml:space="preserve"> w szczególności instrukcja obsługi pojazdu, instrukcj</w:t>
            </w:r>
            <w:r w:rsidR="003C6FB6">
              <w:rPr>
                <w:rFonts w:ascii="Arial" w:eastAsiaTheme="minorEastAsia" w:hAnsi="Arial" w:cs="Arial"/>
                <w:bCs/>
                <w:sz w:val="24"/>
                <w:szCs w:val="24"/>
              </w:rPr>
              <w:t>e</w:t>
            </w:r>
            <w:r w:rsidRPr="005C389D">
              <w:rPr>
                <w:rFonts w:ascii="Arial" w:eastAsiaTheme="minorEastAsia" w:hAnsi="Arial" w:cs="Arial"/>
                <w:bCs/>
                <w:sz w:val="24"/>
                <w:szCs w:val="24"/>
              </w:rPr>
              <w:t xml:space="preserve"> obsługi urządzeń zamontowanych w pojeździe</w:t>
            </w:r>
          </w:p>
          <w:p w14:paraId="41C15DDC" w14:textId="59AC1765" w:rsidR="00763C02" w:rsidRPr="00506E45" w:rsidRDefault="00763C02" w:rsidP="00763C02">
            <w:pPr>
              <w:pStyle w:val="Akapitzlist"/>
              <w:numPr>
                <w:ilvl w:val="0"/>
                <w:numId w:val="34"/>
              </w:numPr>
              <w:tabs>
                <w:tab w:val="left" w:pos="567"/>
              </w:tabs>
              <w:spacing w:line="360" w:lineRule="auto"/>
              <w:ind w:left="714" w:hanging="255"/>
              <w:rPr>
                <w:rFonts w:ascii="Arial" w:eastAsiaTheme="minorEastAsia" w:hAnsi="Arial" w:cs="Arial"/>
                <w:bCs/>
                <w:sz w:val="24"/>
                <w:szCs w:val="24"/>
              </w:rPr>
            </w:pPr>
            <w:r w:rsidRPr="005C389D">
              <w:rPr>
                <w:rFonts w:ascii="Arial" w:eastAsiaTheme="minorEastAsia" w:hAnsi="Arial" w:cs="Arial"/>
                <w:bCs/>
                <w:sz w:val="24"/>
                <w:szCs w:val="24"/>
              </w:rPr>
              <w:t xml:space="preserve">Książka przeglądów gwarancyjnych (książka serwisowa, jeżeli będzie prowadzona w wersji papierowej) oraz pisemne zalecenia </w:t>
            </w:r>
            <w:r w:rsidRPr="00506E45">
              <w:rPr>
                <w:rFonts w:ascii="Arial" w:eastAsiaTheme="minorEastAsia" w:hAnsi="Arial" w:cs="Arial"/>
                <w:bCs/>
                <w:sz w:val="24"/>
                <w:szCs w:val="24"/>
              </w:rPr>
              <w:t>dotyczące przeglądów i konserwacji dostarczonego ciągnika i wyposażenia</w:t>
            </w:r>
          </w:p>
          <w:p w14:paraId="6F4EA893" w14:textId="1A7998C6" w:rsidR="00506E45" w:rsidRPr="00506E45" w:rsidRDefault="00506E45" w:rsidP="00506E45">
            <w:pPr>
              <w:pStyle w:val="Akapitzlist"/>
              <w:numPr>
                <w:ilvl w:val="0"/>
                <w:numId w:val="34"/>
              </w:numPr>
              <w:tabs>
                <w:tab w:val="left" w:pos="567"/>
              </w:tabs>
              <w:spacing w:line="360" w:lineRule="auto"/>
              <w:ind w:left="714" w:hanging="255"/>
              <w:rPr>
                <w:rFonts w:ascii="Arial" w:hAnsi="Arial" w:cs="Arial"/>
                <w:sz w:val="24"/>
                <w:szCs w:val="24"/>
              </w:rPr>
            </w:pPr>
            <w:r w:rsidRPr="00506E45">
              <w:rPr>
                <w:rStyle w:val="Pogrubienie"/>
                <w:rFonts w:ascii="Arial" w:hAnsi="Arial" w:cs="Arial"/>
                <w:b w:val="0"/>
                <w:bCs w:val="0"/>
                <w:color w:val="0A0A0A"/>
                <w:sz w:val="24"/>
                <w:szCs w:val="24"/>
                <w:shd w:val="clear" w:color="auto" w:fill="FFFFFF"/>
              </w:rPr>
              <w:lastRenderedPageBreak/>
              <w:t>katalog części zamiennych</w:t>
            </w:r>
            <w:r w:rsidRPr="00506E45">
              <w:rPr>
                <w:rFonts w:ascii="Arial" w:hAnsi="Arial" w:cs="Arial"/>
                <w:b/>
                <w:bCs/>
                <w:color w:val="0A0A0A"/>
                <w:sz w:val="24"/>
                <w:szCs w:val="24"/>
                <w:shd w:val="clear" w:color="auto" w:fill="FFFFFF"/>
              </w:rPr>
              <w:t> </w:t>
            </w:r>
            <w:r w:rsidR="00D803A4" w:rsidRPr="00D803A4">
              <w:rPr>
                <w:rFonts w:ascii="Arial" w:hAnsi="Arial" w:cs="Arial"/>
                <w:color w:val="0A0A0A"/>
                <w:sz w:val="24"/>
                <w:szCs w:val="24"/>
                <w:shd w:val="clear" w:color="auto" w:fill="FFFFFF"/>
              </w:rPr>
              <w:t>(dopuszcza się wersję elektroniczną)</w:t>
            </w:r>
          </w:p>
          <w:p w14:paraId="784472FA" w14:textId="3585F682" w:rsidR="00B85A6C" w:rsidRPr="00506E45" w:rsidRDefault="00B85A6C" w:rsidP="00506E45">
            <w:pPr>
              <w:tabs>
                <w:tab w:val="left" w:pos="567"/>
              </w:tabs>
              <w:spacing w:line="360" w:lineRule="auto"/>
              <w:ind w:left="459"/>
              <w:rPr>
                <w:rStyle w:val="Pogrubienie"/>
                <w:rFonts w:ascii="Arial" w:hAnsi="Arial" w:cs="Arial"/>
                <w:b w:val="0"/>
                <w:bCs w:val="0"/>
                <w:sz w:val="24"/>
                <w:szCs w:val="24"/>
              </w:rPr>
            </w:pPr>
            <w:r w:rsidRPr="00506E45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Ww. dokumenty </w:t>
            </w:r>
            <w:r w:rsidR="003C6FB6" w:rsidRPr="00506E45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(w języku polskim) </w:t>
            </w:r>
            <w:r w:rsidRPr="00506E45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zostaną przekazane Zamawiającemu wraz z dostawą ciągnika</w:t>
            </w:r>
            <w:r w:rsidR="003C6FB6" w:rsidRPr="00506E45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. Koszty tłumaczeń przysięgłych pokrywa Wykonawca</w:t>
            </w:r>
          </w:p>
        </w:tc>
        <w:tc>
          <w:tcPr>
            <w:tcW w:w="4961" w:type="dxa"/>
          </w:tcPr>
          <w:p w14:paraId="74FBCD04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lastRenderedPageBreak/>
              <w:t>Tak/Nie*</w:t>
            </w:r>
          </w:p>
          <w:p w14:paraId="7AF4F761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A1CAB" w:rsidRPr="005C389D" w14:paraId="2BB83CB5" w14:textId="77777777" w:rsidTr="00687E54">
        <w:tc>
          <w:tcPr>
            <w:tcW w:w="788" w:type="dxa"/>
          </w:tcPr>
          <w:p w14:paraId="36428A86" w14:textId="77777777" w:rsidR="00B85A6C" w:rsidRPr="005C389D" w:rsidRDefault="00B85A6C" w:rsidP="00B85A6C">
            <w:pPr>
              <w:pStyle w:val="Akapitzlist"/>
              <w:numPr>
                <w:ilvl w:val="0"/>
                <w:numId w:val="2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2" w:type="dxa"/>
          </w:tcPr>
          <w:p w14:paraId="31C918D6" w14:textId="2FB8D652" w:rsidR="00B85A6C" w:rsidRPr="005C389D" w:rsidRDefault="00617C67" w:rsidP="00B85A6C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C389D">
              <w:rPr>
                <w:rFonts w:ascii="Arial" w:hAnsi="Arial" w:cs="Arial"/>
                <w:b/>
                <w:bCs/>
                <w:sz w:val="24"/>
                <w:szCs w:val="24"/>
              </w:rPr>
              <w:t>Przeglądy gwarancyjne i s</w:t>
            </w:r>
            <w:r w:rsidR="00B85A6C" w:rsidRPr="005C389D">
              <w:rPr>
                <w:rFonts w:ascii="Arial" w:hAnsi="Arial" w:cs="Arial"/>
                <w:b/>
                <w:bCs/>
                <w:sz w:val="24"/>
                <w:szCs w:val="24"/>
              </w:rPr>
              <w:t>erwis</w:t>
            </w:r>
          </w:p>
        </w:tc>
        <w:tc>
          <w:tcPr>
            <w:tcW w:w="4536" w:type="dxa"/>
          </w:tcPr>
          <w:p w14:paraId="607A8464" w14:textId="77777777" w:rsidR="00B85A6C" w:rsidRPr="005C389D" w:rsidRDefault="00617C67" w:rsidP="00FE058B">
            <w:pPr>
              <w:pStyle w:val="Akapitzlist"/>
              <w:widowControl w:val="0"/>
              <w:numPr>
                <w:ilvl w:val="0"/>
                <w:numId w:val="41"/>
              </w:numPr>
              <w:tabs>
                <w:tab w:val="left" w:pos="284"/>
              </w:tabs>
              <w:suppressAutoHyphens/>
              <w:spacing w:line="360" w:lineRule="auto"/>
              <w:rPr>
                <w:rFonts w:ascii="Arial" w:eastAsia="Lucida Sans Unicode" w:hAnsi="Arial" w:cs="Arial"/>
                <w:kern w:val="1"/>
                <w:sz w:val="24"/>
                <w:szCs w:val="24"/>
                <w:lang w:eastAsia="ar-SA"/>
              </w:rPr>
            </w:pPr>
            <w:r w:rsidRPr="005C389D">
              <w:rPr>
                <w:rFonts w:ascii="Arial" w:eastAsia="Lucida Sans Unicode" w:hAnsi="Arial" w:cs="Arial"/>
                <w:kern w:val="1"/>
                <w:sz w:val="24"/>
                <w:szCs w:val="24"/>
                <w:lang w:eastAsia="ar-SA"/>
              </w:rPr>
              <w:t>Wykonawca zapewni przeglądy gwarancyjne</w:t>
            </w:r>
            <w:r w:rsidR="004F6C90" w:rsidRPr="005C389D">
              <w:rPr>
                <w:rFonts w:ascii="Arial" w:eastAsia="Lucida Sans Unicode" w:hAnsi="Arial" w:cs="Arial"/>
                <w:kern w:val="1"/>
                <w:sz w:val="24"/>
                <w:szCs w:val="24"/>
                <w:lang w:eastAsia="ar-SA"/>
              </w:rPr>
              <w:t xml:space="preserve"> oraz </w:t>
            </w:r>
            <w:r w:rsidRPr="005C389D">
              <w:rPr>
                <w:rFonts w:ascii="Arial" w:eastAsia="Lucida Sans Unicode" w:hAnsi="Arial" w:cs="Arial"/>
                <w:kern w:val="1"/>
                <w:sz w:val="24"/>
                <w:szCs w:val="24"/>
                <w:lang w:eastAsia="ar-SA"/>
              </w:rPr>
              <w:t xml:space="preserve">serwisowanie ciągnika </w:t>
            </w:r>
            <w:r w:rsidR="004F6C90" w:rsidRPr="005C389D">
              <w:rPr>
                <w:rFonts w:ascii="Arial" w:eastAsia="Lucida Sans Unicode" w:hAnsi="Arial" w:cs="Arial"/>
                <w:kern w:val="1"/>
                <w:sz w:val="24"/>
                <w:szCs w:val="24"/>
                <w:lang w:eastAsia="ar-SA"/>
              </w:rPr>
              <w:t>i</w:t>
            </w:r>
            <w:r w:rsidRPr="005C389D">
              <w:rPr>
                <w:rFonts w:ascii="Arial" w:eastAsia="Lucida Sans Unicode" w:hAnsi="Arial" w:cs="Arial"/>
                <w:kern w:val="1"/>
                <w:sz w:val="24"/>
                <w:szCs w:val="24"/>
                <w:lang w:eastAsia="ar-SA"/>
              </w:rPr>
              <w:t xml:space="preserve"> jego wyposażenia w okresie gwarancji</w:t>
            </w:r>
          </w:p>
          <w:p w14:paraId="0ACAA1A3" w14:textId="55AA59F3" w:rsidR="00FE058B" w:rsidRPr="005C389D" w:rsidRDefault="00FE058B" w:rsidP="00FE058B">
            <w:pPr>
              <w:pStyle w:val="Akapitzlist"/>
              <w:widowControl w:val="0"/>
              <w:numPr>
                <w:ilvl w:val="0"/>
                <w:numId w:val="41"/>
              </w:numPr>
              <w:tabs>
                <w:tab w:val="left" w:pos="284"/>
              </w:tabs>
              <w:suppressAutoHyphens/>
              <w:spacing w:line="360" w:lineRule="auto"/>
              <w:rPr>
                <w:rFonts w:ascii="Arial" w:eastAsia="Lucida Sans Unicode" w:hAnsi="Arial" w:cs="Arial"/>
                <w:kern w:val="1"/>
                <w:sz w:val="24"/>
                <w:szCs w:val="24"/>
                <w:lang w:eastAsia="ar-SA"/>
              </w:rPr>
            </w:pPr>
            <w:r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Wykonawca zapewni, aby czynności wskazane w literze a były wykonywane z </w:t>
            </w:r>
            <w:r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lastRenderedPageBreak/>
              <w:t>poszanowaniem środowiska</w:t>
            </w:r>
            <w:r w:rsidR="009C6674" w:rsidRPr="005C389D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 naturalnego</w:t>
            </w:r>
          </w:p>
        </w:tc>
        <w:tc>
          <w:tcPr>
            <w:tcW w:w="4961" w:type="dxa"/>
          </w:tcPr>
          <w:p w14:paraId="6B321786" w14:textId="77777777" w:rsidR="00637D6B" w:rsidRPr="005C389D" w:rsidRDefault="00637D6B" w:rsidP="00637D6B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lastRenderedPageBreak/>
              <w:t>Tak/Nie*</w:t>
            </w:r>
          </w:p>
          <w:p w14:paraId="1AA7A02A" w14:textId="77777777" w:rsidR="00B85A6C" w:rsidRPr="005C389D" w:rsidRDefault="00B85A6C" w:rsidP="00B85A6C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A1CAB" w:rsidRPr="005C389D" w14:paraId="4CF31203" w14:textId="77777777" w:rsidTr="00687E54">
        <w:tc>
          <w:tcPr>
            <w:tcW w:w="788" w:type="dxa"/>
          </w:tcPr>
          <w:p w14:paraId="55FDB03D" w14:textId="77777777" w:rsidR="00B85A6C" w:rsidRPr="005C389D" w:rsidRDefault="00B85A6C" w:rsidP="00B85A6C">
            <w:pPr>
              <w:pStyle w:val="Akapitzlist"/>
              <w:numPr>
                <w:ilvl w:val="0"/>
                <w:numId w:val="2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2" w:type="dxa"/>
          </w:tcPr>
          <w:p w14:paraId="005EEEC1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C389D">
              <w:rPr>
                <w:rFonts w:ascii="Arial" w:hAnsi="Arial" w:cs="Arial"/>
                <w:b/>
                <w:bCs/>
                <w:sz w:val="24"/>
                <w:szCs w:val="24"/>
              </w:rPr>
              <w:t>Gwarancja i rękojmia</w:t>
            </w:r>
          </w:p>
        </w:tc>
        <w:tc>
          <w:tcPr>
            <w:tcW w:w="4536" w:type="dxa"/>
          </w:tcPr>
          <w:p w14:paraId="0A7EDECE" w14:textId="77777777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Minimum 24 mi</w:t>
            </w:r>
            <w:r w:rsidR="009C6674" w:rsidRPr="005C389D">
              <w:rPr>
                <w:rFonts w:ascii="Arial" w:hAnsi="Arial" w:cs="Arial"/>
                <w:sz w:val="24"/>
                <w:szCs w:val="24"/>
              </w:rPr>
              <w:t>esiące</w:t>
            </w:r>
          </w:p>
          <w:p w14:paraId="5D2713F5" w14:textId="77777777" w:rsidR="0081665C" w:rsidRPr="005C389D" w:rsidRDefault="0081665C" w:rsidP="00B85A6C">
            <w:pPr>
              <w:spacing w:line="360" w:lineRule="auto"/>
              <w:rPr>
                <w:rStyle w:val="Pogrubienie"/>
                <w:rFonts w:ascii="Arial" w:hAnsi="Arial" w:cs="Arial"/>
                <w:b w:val="0"/>
                <w:bCs w:val="0"/>
                <w:sz w:val="24"/>
                <w:szCs w:val="24"/>
              </w:rPr>
            </w:pPr>
            <w:r w:rsidRPr="005C389D">
              <w:rPr>
                <w:rStyle w:val="Pogrubienie"/>
                <w:rFonts w:ascii="Arial" w:hAnsi="Arial" w:cs="Arial"/>
                <w:b w:val="0"/>
                <w:bCs w:val="0"/>
                <w:sz w:val="24"/>
                <w:szCs w:val="24"/>
              </w:rPr>
              <w:t>Uwaga!</w:t>
            </w:r>
          </w:p>
          <w:p w14:paraId="33BEBFBA" w14:textId="77777777" w:rsidR="0081665C" w:rsidRPr="005C389D" w:rsidRDefault="0081665C" w:rsidP="00AB2763">
            <w:pPr>
              <w:spacing w:line="360" w:lineRule="auto"/>
              <w:rPr>
                <w:rStyle w:val="Pogrubienie"/>
                <w:rFonts w:ascii="Arial" w:hAnsi="Arial" w:cs="Arial"/>
                <w:b w:val="0"/>
                <w:bCs w:val="0"/>
                <w:sz w:val="24"/>
                <w:szCs w:val="24"/>
              </w:rPr>
            </w:pPr>
            <w:r w:rsidRPr="005C389D">
              <w:rPr>
                <w:rStyle w:val="Pogrubienie"/>
                <w:rFonts w:ascii="Arial" w:hAnsi="Arial" w:cs="Arial"/>
                <w:b w:val="0"/>
                <w:bCs w:val="0"/>
                <w:sz w:val="24"/>
                <w:szCs w:val="24"/>
              </w:rPr>
              <w:t>Okres gwarancji stanowi jedno z kryteriów oceny ofert. Za zaoferowanie minimalnego okresu gwarancji Wykonawca nie otrzyma punktów w tym kryterium</w:t>
            </w:r>
          </w:p>
          <w:p w14:paraId="54FA0661" w14:textId="400352CA" w:rsidR="00AB2763" w:rsidRPr="005C389D" w:rsidRDefault="00AB2763" w:rsidP="00AB2763">
            <w:pPr>
              <w:spacing w:line="360" w:lineRule="auto"/>
              <w:rPr>
                <w:rStyle w:val="Pogrubienie"/>
                <w:rFonts w:ascii="Arial" w:hAnsi="Arial" w:cs="Arial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961" w:type="dxa"/>
          </w:tcPr>
          <w:p w14:paraId="5BD5A458" w14:textId="77777777" w:rsidR="00AB2763" w:rsidRPr="005C389D" w:rsidRDefault="00AB2763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  <w:p w14:paraId="0F9C1738" w14:textId="4161B125" w:rsidR="00B85A6C" w:rsidRPr="005C389D" w:rsidRDefault="00B85A6C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Wykonawca udziela ………  miesięcy gwarancji i rękojmi  (określić)</w:t>
            </w:r>
          </w:p>
          <w:p w14:paraId="4B27CE13" w14:textId="77777777" w:rsidR="00AB2763" w:rsidRPr="005C389D" w:rsidRDefault="00AB2763" w:rsidP="0081665C">
            <w:pPr>
              <w:spacing w:line="360" w:lineRule="auto"/>
              <w:rPr>
                <w:rStyle w:val="Pogrubienie"/>
                <w:rFonts w:ascii="Arial" w:hAnsi="Arial" w:cs="Arial"/>
                <w:b w:val="0"/>
                <w:bCs w:val="0"/>
                <w:sz w:val="24"/>
                <w:szCs w:val="24"/>
              </w:rPr>
            </w:pPr>
          </w:p>
          <w:p w14:paraId="5F00EBC4" w14:textId="77777777" w:rsidR="00AB2763" w:rsidRPr="005C389D" w:rsidRDefault="00AB2763" w:rsidP="0081665C">
            <w:pPr>
              <w:spacing w:line="360" w:lineRule="auto"/>
              <w:rPr>
                <w:rStyle w:val="Pogrubienie"/>
                <w:rFonts w:ascii="Arial" w:hAnsi="Arial" w:cs="Arial"/>
                <w:b w:val="0"/>
                <w:bCs w:val="0"/>
                <w:sz w:val="24"/>
                <w:szCs w:val="24"/>
              </w:rPr>
            </w:pPr>
          </w:p>
          <w:p w14:paraId="16D38DC9" w14:textId="51199F4B" w:rsidR="0081665C" w:rsidRPr="005C389D" w:rsidRDefault="00AB2763" w:rsidP="0081665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Style w:val="Pogrubienie"/>
                <w:rFonts w:ascii="Arial" w:hAnsi="Arial" w:cs="Arial"/>
                <w:b w:val="0"/>
                <w:bCs w:val="0"/>
                <w:sz w:val="24"/>
                <w:szCs w:val="24"/>
              </w:rPr>
              <w:t>Zaoferowany okres gwarancji nie przewiduje limitu kilometrów lub motogodzin</w:t>
            </w:r>
          </w:p>
        </w:tc>
      </w:tr>
      <w:tr w:rsidR="00E5080E" w:rsidRPr="005C389D" w14:paraId="1FBE12E9" w14:textId="77777777" w:rsidTr="00687E54">
        <w:tc>
          <w:tcPr>
            <w:tcW w:w="788" w:type="dxa"/>
          </w:tcPr>
          <w:p w14:paraId="34BFD0E8" w14:textId="77777777" w:rsidR="00E5080E" w:rsidRPr="005C389D" w:rsidRDefault="00E5080E" w:rsidP="00B85A6C">
            <w:pPr>
              <w:pStyle w:val="Akapitzlist"/>
              <w:numPr>
                <w:ilvl w:val="0"/>
                <w:numId w:val="2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2" w:type="dxa"/>
          </w:tcPr>
          <w:p w14:paraId="3DBE2B6C" w14:textId="3F961072" w:rsidR="00E5080E" w:rsidRPr="005C389D" w:rsidRDefault="00E5080E" w:rsidP="00B85A6C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C389D">
              <w:rPr>
                <w:rFonts w:ascii="Arial" w:hAnsi="Arial" w:cs="Arial"/>
                <w:b/>
                <w:bCs/>
                <w:sz w:val="24"/>
                <w:szCs w:val="24"/>
              </w:rPr>
              <w:t>Dostępność części zamiennych</w:t>
            </w:r>
          </w:p>
        </w:tc>
        <w:tc>
          <w:tcPr>
            <w:tcW w:w="4536" w:type="dxa"/>
          </w:tcPr>
          <w:p w14:paraId="4394B197" w14:textId="5B5EBEFB" w:rsidR="00E5080E" w:rsidRPr="005C389D" w:rsidRDefault="005E5912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C</w:t>
            </w:r>
            <w:r w:rsidR="00E5080E" w:rsidRPr="005C389D">
              <w:rPr>
                <w:rFonts w:ascii="Arial" w:hAnsi="Arial" w:cs="Arial"/>
                <w:sz w:val="24"/>
                <w:szCs w:val="24"/>
              </w:rPr>
              <w:t>zęści zamienn</w:t>
            </w:r>
            <w:r w:rsidRPr="005C389D">
              <w:rPr>
                <w:rFonts w:ascii="Arial" w:hAnsi="Arial" w:cs="Arial"/>
                <w:sz w:val="24"/>
                <w:szCs w:val="24"/>
              </w:rPr>
              <w:t xml:space="preserve">e do zaoferowanego </w:t>
            </w:r>
            <w:r w:rsidR="00E5080E" w:rsidRPr="005C389D">
              <w:rPr>
                <w:rFonts w:ascii="Arial" w:hAnsi="Arial" w:cs="Arial"/>
                <w:sz w:val="24"/>
                <w:szCs w:val="24"/>
              </w:rPr>
              <w:t xml:space="preserve"> ciągnika </w:t>
            </w:r>
            <w:r w:rsidRPr="005C389D">
              <w:rPr>
                <w:rFonts w:ascii="Arial" w:hAnsi="Arial" w:cs="Arial"/>
                <w:sz w:val="24"/>
                <w:szCs w:val="24"/>
              </w:rPr>
              <w:t xml:space="preserve">będą dostępne </w:t>
            </w:r>
            <w:r w:rsidR="00E5080E" w:rsidRPr="005C389D">
              <w:rPr>
                <w:rFonts w:ascii="Arial" w:hAnsi="Arial" w:cs="Arial"/>
                <w:sz w:val="24"/>
                <w:szCs w:val="24"/>
              </w:rPr>
              <w:t xml:space="preserve">przez minimum </w:t>
            </w:r>
            <w:r w:rsidRPr="005C389D">
              <w:rPr>
                <w:rFonts w:ascii="Arial" w:hAnsi="Arial" w:cs="Arial"/>
                <w:sz w:val="24"/>
                <w:szCs w:val="24"/>
              </w:rPr>
              <w:t>10</w:t>
            </w:r>
            <w:r w:rsidR="00E5080E" w:rsidRPr="005C389D">
              <w:rPr>
                <w:rFonts w:ascii="Arial" w:hAnsi="Arial" w:cs="Arial"/>
                <w:sz w:val="24"/>
                <w:szCs w:val="24"/>
              </w:rPr>
              <w:t xml:space="preserve"> lat</w:t>
            </w:r>
            <w:r w:rsidRPr="005C389D">
              <w:rPr>
                <w:rFonts w:ascii="Arial" w:hAnsi="Arial" w:cs="Arial"/>
                <w:sz w:val="24"/>
                <w:szCs w:val="24"/>
              </w:rPr>
              <w:t xml:space="preserve"> od zakończenia produkcji </w:t>
            </w:r>
            <w:r w:rsidR="00FE058B" w:rsidRPr="005C389D">
              <w:rPr>
                <w:rFonts w:ascii="Arial" w:hAnsi="Arial" w:cs="Arial"/>
                <w:sz w:val="24"/>
                <w:szCs w:val="24"/>
              </w:rPr>
              <w:t>oferowanego</w:t>
            </w:r>
            <w:r w:rsidRPr="005C389D">
              <w:rPr>
                <w:rFonts w:ascii="Arial" w:hAnsi="Arial" w:cs="Arial"/>
                <w:sz w:val="24"/>
                <w:szCs w:val="24"/>
              </w:rPr>
              <w:t xml:space="preserve"> modelu</w:t>
            </w:r>
          </w:p>
        </w:tc>
        <w:tc>
          <w:tcPr>
            <w:tcW w:w="4961" w:type="dxa"/>
          </w:tcPr>
          <w:p w14:paraId="0F4658F1" w14:textId="77777777" w:rsidR="00E5080E" w:rsidRPr="005C389D" w:rsidRDefault="00E5080E" w:rsidP="00E5080E">
            <w:pPr>
              <w:widowControl w:val="0"/>
              <w:shd w:val="clear" w:color="auto" w:fill="FFFFFF"/>
              <w:spacing w:line="360" w:lineRule="auto"/>
              <w:ind w:left="-30"/>
              <w:rPr>
                <w:rFonts w:ascii="Arial" w:hAnsi="Arial" w:cs="Arial"/>
                <w:sz w:val="24"/>
                <w:szCs w:val="24"/>
              </w:rPr>
            </w:pPr>
            <w:r w:rsidRPr="005C389D">
              <w:rPr>
                <w:rFonts w:ascii="Arial" w:hAnsi="Arial" w:cs="Arial"/>
                <w:sz w:val="24"/>
                <w:szCs w:val="24"/>
              </w:rPr>
              <w:t>Tak/Nie*</w:t>
            </w:r>
          </w:p>
          <w:p w14:paraId="3A6DC227" w14:textId="77777777" w:rsidR="00E5080E" w:rsidRPr="005C389D" w:rsidRDefault="00E5080E" w:rsidP="00B85A6C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406ED8F" w14:textId="77777777" w:rsidR="00B85A6C" w:rsidRPr="005C389D" w:rsidRDefault="00B85A6C" w:rsidP="00B85A6C">
      <w:pPr>
        <w:tabs>
          <w:tab w:val="left" w:pos="142"/>
        </w:tabs>
        <w:suppressAutoHyphens/>
        <w:spacing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38D45314" w14:textId="77777777" w:rsidR="00B85A6C" w:rsidRPr="005C389D" w:rsidRDefault="00B85A6C" w:rsidP="00B85A6C">
      <w:pPr>
        <w:tabs>
          <w:tab w:val="left" w:pos="142"/>
        </w:tabs>
        <w:suppressAutoHyphens/>
        <w:spacing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5C389D">
        <w:rPr>
          <w:rFonts w:ascii="Arial" w:hAnsi="Arial" w:cs="Arial"/>
          <w:b/>
          <w:bCs/>
          <w:sz w:val="24"/>
          <w:szCs w:val="24"/>
        </w:rPr>
        <w:lastRenderedPageBreak/>
        <w:t>Wyjaśnienia do tabeli</w:t>
      </w:r>
    </w:p>
    <w:p w14:paraId="4483EEB9" w14:textId="2932D07F" w:rsidR="00B85A6C" w:rsidRPr="005C389D" w:rsidRDefault="00B85A6C" w:rsidP="005E5912">
      <w:pPr>
        <w:pStyle w:val="Akapitzlist"/>
        <w:numPr>
          <w:ilvl w:val="0"/>
          <w:numId w:val="35"/>
        </w:numPr>
        <w:tabs>
          <w:tab w:val="left" w:pos="142"/>
          <w:tab w:val="left" w:pos="284"/>
        </w:tabs>
        <w:suppressAutoHyphens/>
        <w:spacing w:line="360" w:lineRule="auto"/>
        <w:ind w:left="0" w:firstLine="0"/>
        <w:rPr>
          <w:rFonts w:ascii="Arial" w:eastAsiaTheme="minorHAnsi" w:hAnsi="Arial" w:cs="Arial"/>
          <w:sz w:val="24"/>
          <w:szCs w:val="24"/>
          <w:lang w:eastAsia="en-US"/>
        </w:rPr>
      </w:pPr>
      <w:r w:rsidRPr="005C389D">
        <w:rPr>
          <w:rFonts w:ascii="Arial" w:hAnsi="Arial" w:cs="Arial"/>
          <w:bCs/>
          <w:sz w:val="24"/>
          <w:szCs w:val="24"/>
        </w:rPr>
        <w:t xml:space="preserve">*) </w:t>
      </w:r>
      <w:r w:rsidR="00D76C63" w:rsidRPr="005C389D">
        <w:rPr>
          <w:rFonts w:ascii="Arial" w:hAnsi="Arial" w:cs="Arial"/>
          <w:sz w:val="24"/>
          <w:szCs w:val="24"/>
        </w:rPr>
        <w:t>N</w:t>
      </w:r>
      <w:r w:rsidRPr="005C389D">
        <w:rPr>
          <w:rFonts w:ascii="Arial" w:hAnsi="Arial" w:cs="Arial"/>
          <w:sz w:val="24"/>
          <w:szCs w:val="24"/>
        </w:rPr>
        <w:t>iewłaściwe skreślić</w:t>
      </w:r>
    </w:p>
    <w:p w14:paraId="1469FB7D" w14:textId="7D64C579" w:rsidR="00B85A6C" w:rsidRPr="005C389D" w:rsidRDefault="00B85A6C" w:rsidP="005E5912">
      <w:pPr>
        <w:numPr>
          <w:ilvl w:val="0"/>
          <w:numId w:val="35"/>
        </w:numPr>
        <w:tabs>
          <w:tab w:val="left" w:pos="142"/>
          <w:tab w:val="left" w:pos="284"/>
        </w:tabs>
        <w:spacing w:line="360" w:lineRule="auto"/>
        <w:ind w:left="0" w:firstLine="0"/>
        <w:rPr>
          <w:rFonts w:ascii="Arial" w:hAnsi="Arial" w:cs="Arial"/>
          <w:bCs/>
          <w:sz w:val="24"/>
          <w:szCs w:val="24"/>
        </w:rPr>
      </w:pPr>
      <w:r w:rsidRPr="005C389D">
        <w:rPr>
          <w:rFonts w:ascii="Arial" w:hAnsi="Arial" w:cs="Arial"/>
          <w:bCs/>
          <w:sz w:val="24"/>
          <w:szCs w:val="24"/>
        </w:rPr>
        <w:t xml:space="preserve">Parametry techniczne oferowanego przez Wykonawcę ciągnika i jego wyposażenia muszą być bezwzględnie spełnione. Brak potwierdzenia w kolumnie IV słowem "tak" spełnienia wymaganych w danym wierszu parametrów, </w:t>
      </w:r>
      <w:r w:rsidRPr="005C389D">
        <w:rPr>
          <w:rFonts w:ascii="Arial" w:hAnsi="Arial" w:cs="Arial"/>
          <w:sz w:val="24"/>
          <w:szCs w:val="24"/>
        </w:rPr>
        <w:t>usunięcie opisu lub zmiana przez Wykonawcę opisu parametrów w kolumnie III</w:t>
      </w:r>
      <w:r w:rsidRPr="005C389D">
        <w:rPr>
          <w:rFonts w:ascii="Arial" w:hAnsi="Arial" w:cs="Arial"/>
          <w:bCs/>
          <w:sz w:val="24"/>
          <w:szCs w:val="24"/>
        </w:rPr>
        <w:t xml:space="preserve"> powyżej spowoduje, że oferta będzie uznana za niezgodną z wymaganiami Specyfikacji Warunków Zamówienia. </w:t>
      </w:r>
    </w:p>
    <w:p w14:paraId="40E19A71" w14:textId="77777777" w:rsidR="00B85A6C" w:rsidRPr="005C389D" w:rsidRDefault="00B85A6C" w:rsidP="005E5912">
      <w:pPr>
        <w:tabs>
          <w:tab w:val="left" w:pos="142"/>
          <w:tab w:val="left" w:pos="284"/>
        </w:tabs>
        <w:spacing w:line="360" w:lineRule="auto"/>
        <w:rPr>
          <w:rFonts w:ascii="Arial" w:hAnsi="Arial" w:cs="Arial"/>
          <w:bCs/>
          <w:sz w:val="24"/>
          <w:szCs w:val="24"/>
        </w:rPr>
      </w:pPr>
      <w:r w:rsidRPr="005C389D">
        <w:rPr>
          <w:rFonts w:ascii="Arial" w:hAnsi="Arial" w:cs="Arial"/>
          <w:bCs/>
          <w:sz w:val="24"/>
          <w:szCs w:val="24"/>
        </w:rPr>
        <w:t>Jeżeli zaoferowany ciągnik lub jego wyposażenie nie spełnia chociażby jednego wymagania spośród określonych w danym wierszu, Wykonawca w kolumnie IV tego wiersza jest zobowiązany zaznaczyć opcję „nie”.</w:t>
      </w:r>
    </w:p>
    <w:p w14:paraId="29EEA516" w14:textId="2D4D8700" w:rsidR="00B85A6C" w:rsidRPr="005C389D" w:rsidRDefault="00B85A6C" w:rsidP="005E5912">
      <w:pPr>
        <w:numPr>
          <w:ilvl w:val="0"/>
          <w:numId w:val="35"/>
        </w:numPr>
        <w:tabs>
          <w:tab w:val="left" w:pos="142"/>
          <w:tab w:val="left" w:pos="284"/>
        </w:tabs>
        <w:spacing w:line="360" w:lineRule="auto"/>
        <w:ind w:left="0" w:firstLine="0"/>
        <w:rPr>
          <w:rFonts w:ascii="Arial" w:hAnsi="Arial" w:cs="Arial"/>
          <w:bCs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>W każdym przypadku, gdy w danym wierszu kolumny nr IV powyższej tabeli zawarto dyspozycję „określić”, należy opisać wartość oferowanego parametru lub wskazać dane umożliwiające identyfikację przez Zamawiającego zaoferowanego przez Wykonawcę elementu zamówienia.</w:t>
      </w:r>
      <w:r w:rsidR="008C1B81">
        <w:rPr>
          <w:rFonts w:ascii="Arial" w:hAnsi="Arial" w:cs="Arial"/>
          <w:sz w:val="24"/>
          <w:szCs w:val="24"/>
        </w:rPr>
        <w:t xml:space="preserve"> Zamawiający nie rekomenduje, aby Wykonawca dodawał informacje o wartości parametrów lub dodatkowe opisy, jeżeli instrukcja wypełniania kolumny IV tabeli mówi o wybraniu jednej z opcji, to jest: tak lub nie.</w:t>
      </w:r>
    </w:p>
    <w:p w14:paraId="43401422" w14:textId="2C89B287" w:rsidR="00B85A6C" w:rsidRPr="005C389D" w:rsidRDefault="00B85A6C" w:rsidP="00B85A6C">
      <w:pPr>
        <w:numPr>
          <w:ilvl w:val="0"/>
          <w:numId w:val="35"/>
        </w:numPr>
        <w:tabs>
          <w:tab w:val="left" w:pos="142"/>
          <w:tab w:val="left" w:pos="284"/>
          <w:tab w:val="left" w:pos="426"/>
        </w:tabs>
        <w:spacing w:line="360" w:lineRule="auto"/>
        <w:ind w:left="0" w:firstLine="0"/>
        <w:rPr>
          <w:rFonts w:ascii="Arial" w:hAnsi="Arial" w:cs="Arial"/>
          <w:bCs/>
          <w:sz w:val="24"/>
          <w:szCs w:val="24"/>
        </w:rPr>
      </w:pPr>
      <w:r w:rsidRPr="005C389D">
        <w:rPr>
          <w:rFonts w:ascii="Arial" w:hAnsi="Arial" w:cs="Arial"/>
          <w:bCs/>
          <w:sz w:val="24"/>
          <w:szCs w:val="24"/>
        </w:rPr>
        <w:t>Użyte skróty</w:t>
      </w:r>
      <w:r w:rsidR="003A5809" w:rsidRPr="005C389D">
        <w:rPr>
          <w:rFonts w:ascii="Arial" w:hAnsi="Arial" w:cs="Arial"/>
          <w:bCs/>
          <w:sz w:val="24"/>
          <w:szCs w:val="24"/>
        </w:rPr>
        <w:t xml:space="preserve"> i pojęcia</w:t>
      </w:r>
      <w:r w:rsidRPr="005C389D">
        <w:rPr>
          <w:rFonts w:ascii="Arial" w:hAnsi="Arial" w:cs="Arial"/>
          <w:bCs/>
          <w:sz w:val="24"/>
          <w:szCs w:val="24"/>
        </w:rPr>
        <w:t xml:space="preserve"> należy interpretować następująco:</w:t>
      </w:r>
    </w:p>
    <w:p w14:paraId="0C513FB6" w14:textId="254B9081" w:rsidR="00B85A6C" w:rsidRPr="005C389D" w:rsidRDefault="00B85A6C" w:rsidP="00B85A6C">
      <w:pPr>
        <w:pStyle w:val="Akapitzlist"/>
        <w:numPr>
          <w:ilvl w:val="0"/>
          <w:numId w:val="36"/>
        </w:numPr>
        <w:tabs>
          <w:tab w:val="left" w:pos="284"/>
        </w:tabs>
        <w:spacing w:line="360" w:lineRule="auto"/>
        <w:ind w:left="0" w:firstLine="0"/>
        <w:rPr>
          <w:rStyle w:val="vkekvd"/>
          <w:rFonts w:ascii="Arial" w:hAnsi="Arial" w:cs="Arial"/>
          <w:sz w:val="24"/>
          <w:szCs w:val="24"/>
          <w:shd w:val="clear" w:color="auto" w:fill="FFFFFF"/>
        </w:rPr>
      </w:pPr>
      <w:r w:rsidRPr="005C389D">
        <w:rPr>
          <w:rStyle w:val="vkekvd"/>
          <w:rFonts w:ascii="Arial" w:hAnsi="Arial" w:cs="Arial"/>
          <w:sz w:val="24"/>
          <w:szCs w:val="24"/>
          <w:shd w:val="clear" w:color="auto" w:fill="FFFFFF"/>
        </w:rPr>
        <w:t xml:space="preserve">cm </w:t>
      </w:r>
      <w:r w:rsidR="003A5809" w:rsidRPr="005C389D">
        <w:rPr>
          <w:rStyle w:val="vkekvd"/>
          <w:rFonts w:ascii="Arial" w:hAnsi="Arial" w:cs="Arial"/>
          <w:sz w:val="24"/>
          <w:szCs w:val="24"/>
          <w:shd w:val="clear" w:color="auto" w:fill="FFFFFF"/>
        </w:rPr>
        <w:t>–</w:t>
      </w:r>
      <w:r w:rsidRPr="005C389D">
        <w:rPr>
          <w:rStyle w:val="vkekvd"/>
          <w:rFonts w:ascii="Arial" w:hAnsi="Arial" w:cs="Arial"/>
          <w:sz w:val="24"/>
          <w:szCs w:val="24"/>
          <w:shd w:val="clear" w:color="auto" w:fill="FFFFFF"/>
        </w:rPr>
        <w:t xml:space="preserve"> centymetr</w:t>
      </w:r>
    </w:p>
    <w:p w14:paraId="4B9DEDB3" w14:textId="30E18A10" w:rsidR="003A5809" w:rsidRPr="005C389D" w:rsidRDefault="003A5809" w:rsidP="00B85A6C">
      <w:pPr>
        <w:pStyle w:val="Akapitzlist"/>
        <w:numPr>
          <w:ilvl w:val="0"/>
          <w:numId w:val="36"/>
        </w:numPr>
        <w:tabs>
          <w:tab w:val="left" w:pos="284"/>
        </w:tabs>
        <w:spacing w:line="360" w:lineRule="auto"/>
        <w:ind w:left="0" w:firstLine="0"/>
        <w:rPr>
          <w:rStyle w:val="vkekvd"/>
          <w:rFonts w:ascii="Arial" w:hAnsi="Arial" w:cs="Arial"/>
          <w:sz w:val="24"/>
          <w:szCs w:val="24"/>
          <w:shd w:val="clear" w:color="auto" w:fill="FFFFFF"/>
        </w:rPr>
      </w:pPr>
      <w:proofErr w:type="spellStart"/>
      <w:r w:rsidRPr="005C389D">
        <w:rPr>
          <w:rStyle w:val="vkekvd"/>
          <w:rFonts w:ascii="Arial" w:hAnsi="Arial" w:cs="Arial"/>
          <w:sz w:val="24"/>
          <w:szCs w:val="24"/>
          <w:shd w:val="clear" w:color="auto" w:fill="FFFFFF"/>
        </w:rPr>
        <w:t>ecodriving</w:t>
      </w:r>
      <w:proofErr w:type="spellEnd"/>
      <w:r w:rsidRPr="005C389D">
        <w:rPr>
          <w:rStyle w:val="vkekvd"/>
          <w:rFonts w:ascii="Arial" w:hAnsi="Arial" w:cs="Arial"/>
          <w:sz w:val="24"/>
          <w:szCs w:val="24"/>
          <w:shd w:val="clear" w:color="auto" w:fill="FFFFFF"/>
        </w:rPr>
        <w:t xml:space="preserve"> –</w:t>
      </w:r>
      <w:r w:rsidRPr="005C389D">
        <w:rPr>
          <w:rFonts w:ascii="Arial" w:hAnsi="Arial" w:cs="Arial"/>
          <w:sz w:val="24"/>
          <w:szCs w:val="24"/>
          <w:shd w:val="clear" w:color="auto" w:fill="FFFFFF"/>
        </w:rPr>
        <w:t xml:space="preserve"> technika ekonomicznej jazdy</w:t>
      </w:r>
    </w:p>
    <w:p w14:paraId="62DCB89F" w14:textId="0708C83F" w:rsidR="00637D6B" w:rsidRPr="005C389D" w:rsidRDefault="00637D6B" w:rsidP="00B85A6C">
      <w:pPr>
        <w:pStyle w:val="Akapitzlist"/>
        <w:numPr>
          <w:ilvl w:val="0"/>
          <w:numId w:val="36"/>
        </w:numPr>
        <w:tabs>
          <w:tab w:val="left" w:pos="284"/>
        </w:tabs>
        <w:spacing w:line="360" w:lineRule="auto"/>
        <w:ind w:left="0" w:firstLine="0"/>
        <w:rPr>
          <w:rStyle w:val="vkekvd"/>
          <w:rFonts w:ascii="Arial" w:hAnsi="Arial" w:cs="Arial"/>
          <w:sz w:val="24"/>
          <w:szCs w:val="24"/>
          <w:shd w:val="clear" w:color="auto" w:fill="FFFFFF"/>
        </w:rPr>
      </w:pPr>
      <w:r w:rsidRPr="005C389D">
        <w:rPr>
          <w:rStyle w:val="vkekvd"/>
          <w:rFonts w:ascii="Arial" w:hAnsi="Arial" w:cs="Arial"/>
          <w:sz w:val="24"/>
          <w:szCs w:val="24"/>
          <w:shd w:val="clear" w:color="auto" w:fill="FFFFFF"/>
        </w:rPr>
        <w:t>Dz. U. - dziennik ustaw</w:t>
      </w:r>
    </w:p>
    <w:p w14:paraId="2405D70D" w14:textId="7CE47155" w:rsidR="00B85A6C" w:rsidRPr="005C389D" w:rsidRDefault="00B85A6C" w:rsidP="00B85A6C">
      <w:pPr>
        <w:pStyle w:val="Akapitzlist"/>
        <w:numPr>
          <w:ilvl w:val="0"/>
          <w:numId w:val="36"/>
        </w:numPr>
        <w:tabs>
          <w:tab w:val="left" w:pos="284"/>
        </w:tabs>
        <w:spacing w:line="360" w:lineRule="auto"/>
        <w:ind w:left="0" w:firstLine="0"/>
        <w:rPr>
          <w:rStyle w:val="vkekvd"/>
          <w:rFonts w:ascii="Arial" w:hAnsi="Arial" w:cs="Arial"/>
          <w:sz w:val="24"/>
          <w:szCs w:val="24"/>
          <w:shd w:val="clear" w:color="auto" w:fill="FFFFFF"/>
        </w:rPr>
      </w:pPr>
      <w:r w:rsidRPr="005C389D">
        <w:rPr>
          <w:rStyle w:val="vkekvd"/>
          <w:rFonts w:ascii="Arial" w:hAnsi="Arial" w:cs="Arial"/>
          <w:sz w:val="24"/>
          <w:szCs w:val="24"/>
          <w:shd w:val="clear" w:color="auto" w:fill="FFFFFF"/>
        </w:rPr>
        <w:t>km/h – kilometry na godzinę</w:t>
      </w:r>
    </w:p>
    <w:p w14:paraId="664FB483" w14:textId="20EE6BE2" w:rsidR="0096074F" w:rsidRPr="005C389D" w:rsidRDefault="0096074F" w:rsidP="00B85A6C">
      <w:pPr>
        <w:pStyle w:val="Akapitzlist"/>
        <w:numPr>
          <w:ilvl w:val="0"/>
          <w:numId w:val="36"/>
        </w:numPr>
        <w:tabs>
          <w:tab w:val="left" w:pos="284"/>
        </w:tabs>
        <w:spacing w:line="360" w:lineRule="auto"/>
        <w:ind w:left="0" w:firstLine="0"/>
        <w:rPr>
          <w:rStyle w:val="vkekvd"/>
          <w:rFonts w:ascii="Arial" w:hAnsi="Arial" w:cs="Arial"/>
          <w:sz w:val="24"/>
          <w:szCs w:val="24"/>
          <w:shd w:val="clear" w:color="auto" w:fill="FFFFFF"/>
        </w:rPr>
      </w:pPr>
      <w:r w:rsidRPr="005C389D">
        <w:rPr>
          <w:rStyle w:val="vkekvd"/>
          <w:rFonts w:ascii="Arial" w:hAnsi="Arial" w:cs="Arial"/>
          <w:sz w:val="24"/>
          <w:szCs w:val="24"/>
          <w:shd w:val="clear" w:color="auto" w:fill="FFFFFF"/>
        </w:rPr>
        <w:t>L.p. – liczba porządkowa</w:t>
      </w:r>
    </w:p>
    <w:p w14:paraId="0F17CE77" w14:textId="77777777" w:rsidR="00B85A6C" w:rsidRPr="005C389D" w:rsidRDefault="00B85A6C" w:rsidP="00B85A6C">
      <w:pPr>
        <w:pStyle w:val="Akapitzlist"/>
        <w:numPr>
          <w:ilvl w:val="0"/>
          <w:numId w:val="36"/>
        </w:numPr>
        <w:tabs>
          <w:tab w:val="left" w:pos="284"/>
        </w:tabs>
        <w:spacing w:line="360" w:lineRule="auto"/>
        <w:ind w:left="0" w:firstLine="0"/>
        <w:rPr>
          <w:rStyle w:val="vkekvd"/>
          <w:rFonts w:ascii="Arial" w:hAnsi="Arial" w:cs="Arial"/>
          <w:sz w:val="24"/>
          <w:szCs w:val="24"/>
          <w:shd w:val="clear" w:color="auto" w:fill="FFFFFF"/>
        </w:rPr>
      </w:pPr>
      <w:r w:rsidRPr="005C389D">
        <w:rPr>
          <w:rStyle w:val="vkekvd"/>
          <w:rFonts w:ascii="Arial" w:hAnsi="Arial" w:cs="Arial"/>
          <w:sz w:val="24"/>
          <w:szCs w:val="24"/>
          <w:shd w:val="clear" w:color="auto" w:fill="FFFFFF"/>
        </w:rPr>
        <w:t>r. – rok</w:t>
      </w:r>
    </w:p>
    <w:p w14:paraId="1F585C50" w14:textId="3CC85FF0" w:rsidR="00B85A6C" w:rsidRPr="005C389D" w:rsidRDefault="00B85A6C" w:rsidP="00B85A6C">
      <w:pPr>
        <w:pStyle w:val="Akapitzlist"/>
        <w:numPr>
          <w:ilvl w:val="0"/>
          <w:numId w:val="36"/>
        </w:numPr>
        <w:tabs>
          <w:tab w:val="left" w:pos="284"/>
        </w:tabs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005C389D">
        <w:rPr>
          <w:rStyle w:val="vkekvd"/>
          <w:rFonts w:ascii="Arial" w:hAnsi="Arial" w:cs="Arial"/>
          <w:sz w:val="24"/>
          <w:szCs w:val="24"/>
          <w:shd w:val="clear" w:color="auto" w:fill="FFFFFF"/>
        </w:rPr>
        <w:lastRenderedPageBreak/>
        <w:t xml:space="preserve">RTK- </w:t>
      </w:r>
      <w:r w:rsidRPr="005C389D">
        <w:rPr>
          <w:rFonts w:ascii="Arial" w:hAnsi="Arial" w:cs="Arial"/>
          <w:sz w:val="24"/>
          <w:szCs w:val="24"/>
          <w:shd w:val="clear" w:color="auto" w:fill="FFFFFF"/>
        </w:rPr>
        <w:t>metoda precyzyjnego pozycjonowania satelitarnego</w:t>
      </w:r>
      <w:r w:rsidR="009C6674" w:rsidRPr="005C389D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5C389D">
        <w:rPr>
          <w:rFonts w:ascii="Arial" w:hAnsi="Arial" w:cs="Arial"/>
          <w:sz w:val="24"/>
          <w:szCs w:val="24"/>
          <w:shd w:val="clear" w:color="auto" w:fill="FFFFFF"/>
        </w:rPr>
        <w:t>zapewniająca dokładność na poziomie nie mniejszym niż 2,5 centymetrów w czasie rzeczywistym</w:t>
      </w:r>
      <w:r w:rsidRPr="005C389D">
        <w:rPr>
          <w:rFonts w:ascii="Arial" w:hAnsi="Arial" w:cs="Arial"/>
          <w:sz w:val="24"/>
          <w:szCs w:val="24"/>
        </w:rPr>
        <w:t xml:space="preserve"> </w:t>
      </w:r>
    </w:p>
    <w:p w14:paraId="1BDA1B91" w14:textId="77777777" w:rsidR="00B85A6C" w:rsidRPr="005C389D" w:rsidRDefault="00B85A6C" w:rsidP="00B85A6C">
      <w:pPr>
        <w:pStyle w:val="Akapitzlist"/>
        <w:numPr>
          <w:ilvl w:val="0"/>
          <w:numId w:val="36"/>
        </w:numPr>
        <w:tabs>
          <w:tab w:val="left" w:pos="284"/>
        </w:tabs>
        <w:spacing w:line="360" w:lineRule="auto"/>
        <w:ind w:left="0" w:firstLine="0"/>
        <w:rPr>
          <w:rStyle w:val="vkekvd"/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 xml:space="preserve">TUZ - </w:t>
      </w:r>
      <w:hyperlink r:id="rId11" w:tgtFrame="_blank" w:history="1">
        <w:r w:rsidRPr="005C389D">
          <w:rPr>
            <w:rStyle w:val="Hipercze"/>
            <w:rFonts w:ascii="Arial" w:hAnsi="Arial" w:cs="Arial"/>
            <w:color w:val="auto"/>
            <w:sz w:val="24"/>
            <w:szCs w:val="24"/>
            <w:u w:val="none"/>
          </w:rPr>
          <w:t>Trzypunktowy Układ Zawieszenia</w:t>
        </w:r>
      </w:hyperlink>
      <w:r w:rsidRPr="005C389D">
        <w:rPr>
          <w:rFonts w:ascii="Arial" w:hAnsi="Arial" w:cs="Arial"/>
          <w:sz w:val="24"/>
          <w:szCs w:val="24"/>
        </w:rPr>
        <w:t xml:space="preserve"> </w:t>
      </w:r>
    </w:p>
    <w:p w14:paraId="19604D7D" w14:textId="77777777" w:rsidR="00B85A6C" w:rsidRPr="005C389D" w:rsidRDefault="00B85A6C" w:rsidP="00B85A6C">
      <w:pPr>
        <w:pStyle w:val="Akapitzlist"/>
        <w:numPr>
          <w:ilvl w:val="0"/>
          <w:numId w:val="36"/>
        </w:numPr>
        <w:tabs>
          <w:tab w:val="left" w:pos="284"/>
        </w:tabs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</w:rPr>
        <w:t xml:space="preserve">WOM - Wał odbioru mocy </w:t>
      </w:r>
    </w:p>
    <w:p w14:paraId="780D3ACB" w14:textId="77777777" w:rsidR="00637D6B" w:rsidRPr="005C389D" w:rsidRDefault="00B85A6C" w:rsidP="00B85A6C">
      <w:pPr>
        <w:pStyle w:val="Akapitzlist"/>
        <w:numPr>
          <w:ilvl w:val="0"/>
          <w:numId w:val="36"/>
        </w:numPr>
        <w:tabs>
          <w:tab w:val="left" w:pos="284"/>
        </w:tabs>
        <w:spacing w:line="360" w:lineRule="auto"/>
        <w:ind w:left="0" w:firstLine="0"/>
        <w:rPr>
          <w:rFonts w:ascii="Arial" w:hAnsi="Arial" w:cs="Arial"/>
          <w:sz w:val="24"/>
          <w:szCs w:val="24"/>
          <w:shd w:val="clear" w:color="auto" w:fill="FFFFFF"/>
        </w:rPr>
      </w:pPr>
      <w:r w:rsidRPr="005C389D">
        <w:rPr>
          <w:rFonts w:ascii="Arial" w:hAnsi="Arial" w:cs="Arial"/>
          <w:sz w:val="24"/>
          <w:szCs w:val="24"/>
        </w:rPr>
        <w:t>WE – Wspólnota Europejska</w:t>
      </w:r>
    </w:p>
    <w:p w14:paraId="1E8976A6" w14:textId="1D4A1F5F" w:rsidR="00B85A6C" w:rsidRPr="005C389D" w:rsidRDefault="003A1CAB" w:rsidP="00B85A6C">
      <w:pPr>
        <w:pStyle w:val="Akapitzlist"/>
        <w:numPr>
          <w:ilvl w:val="0"/>
          <w:numId w:val="36"/>
        </w:numPr>
        <w:tabs>
          <w:tab w:val="left" w:pos="284"/>
        </w:tabs>
        <w:spacing w:line="360" w:lineRule="auto"/>
        <w:ind w:left="0" w:firstLine="0"/>
        <w:rPr>
          <w:rStyle w:val="vkekvd"/>
          <w:rFonts w:ascii="Arial" w:hAnsi="Arial" w:cs="Arial"/>
          <w:sz w:val="24"/>
          <w:szCs w:val="24"/>
          <w:shd w:val="clear" w:color="auto" w:fill="FFFFFF"/>
        </w:rPr>
      </w:pPr>
      <w:r w:rsidRPr="005C389D">
        <w:rPr>
          <w:rFonts w:ascii="Arial" w:hAnsi="Arial" w:cs="Arial"/>
          <w:sz w:val="24"/>
          <w:szCs w:val="24"/>
        </w:rPr>
        <w:t>w</w:t>
      </w:r>
      <w:r w:rsidR="00637D6B" w:rsidRPr="005C389D">
        <w:rPr>
          <w:rFonts w:ascii="Arial" w:hAnsi="Arial" w:cs="Arial"/>
          <w:sz w:val="24"/>
          <w:szCs w:val="24"/>
        </w:rPr>
        <w:t>w. – wyżej wymienione</w:t>
      </w:r>
      <w:r w:rsidR="00B85A6C" w:rsidRPr="005C389D">
        <w:rPr>
          <w:rStyle w:val="vkekvd"/>
          <w:rFonts w:ascii="Arial" w:hAnsi="Arial" w:cs="Arial"/>
          <w:sz w:val="24"/>
          <w:szCs w:val="24"/>
          <w:shd w:val="clear" w:color="auto" w:fill="FFFFFF"/>
        </w:rPr>
        <w:t xml:space="preserve"> </w:t>
      </w:r>
    </w:p>
    <w:p w14:paraId="1A9987A9" w14:textId="77777777" w:rsidR="00B85A6C" w:rsidRPr="005C389D" w:rsidRDefault="00B85A6C" w:rsidP="00B85A6C">
      <w:pPr>
        <w:pStyle w:val="Akapitzlist"/>
        <w:numPr>
          <w:ilvl w:val="0"/>
          <w:numId w:val="36"/>
        </w:numPr>
        <w:tabs>
          <w:tab w:val="left" w:pos="284"/>
        </w:tabs>
        <w:spacing w:line="360" w:lineRule="auto"/>
        <w:ind w:left="0" w:firstLine="0"/>
        <w:rPr>
          <w:rStyle w:val="vkekvd"/>
          <w:rFonts w:ascii="Arial" w:hAnsi="Arial" w:cs="Arial"/>
          <w:sz w:val="24"/>
          <w:szCs w:val="24"/>
          <w:shd w:val="clear" w:color="auto" w:fill="FFFFFF"/>
        </w:rPr>
      </w:pPr>
      <w:r w:rsidRPr="005C389D">
        <w:rPr>
          <w:rStyle w:val="vkekvd"/>
          <w:rFonts w:ascii="Arial" w:hAnsi="Arial" w:cs="Arial"/>
          <w:sz w:val="24"/>
          <w:szCs w:val="24"/>
          <w:shd w:val="clear" w:color="auto" w:fill="FFFFFF"/>
        </w:rPr>
        <w:t>V – wolt</w:t>
      </w:r>
    </w:p>
    <w:p w14:paraId="190EE2A1" w14:textId="77777777" w:rsidR="00EE3229" w:rsidRPr="005C389D" w:rsidRDefault="00EE3229" w:rsidP="00EE3229">
      <w:pPr>
        <w:pStyle w:val="Akapitzlist"/>
        <w:tabs>
          <w:tab w:val="left" w:pos="284"/>
        </w:tabs>
        <w:spacing w:line="360" w:lineRule="auto"/>
        <w:ind w:left="0"/>
        <w:rPr>
          <w:rStyle w:val="vkekvd"/>
          <w:rFonts w:ascii="Arial" w:hAnsi="Arial" w:cs="Arial"/>
          <w:sz w:val="24"/>
          <w:szCs w:val="24"/>
          <w:shd w:val="clear" w:color="auto" w:fill="FFFFFF"/>
        </w:rPr>
      </w:pPr>
    </w:p>
    <w:p w14:paraId="55375991" w14:textId="77777777" w:rsidR="00EE3229" w:rsidRPr="005C389D" w:rsidRDefault="00EE3229" w:rsidP="00EE3229">
      <w:pPr>
        <w:pStyle w:val="NormalnyWeb"/>
        <w:spacing w:line="360" w:lineRule="auto"/>
        <w:rPr>
          <w:rFonts w:ascii="Arial" w:hAnsi="Arial" w:cs="Arial"/>
        </w:rPr>
      </w:pPr>
      <w:r w:rsidRPr="005C389D">
        <w:rPr>
          <w:rFonts w:ascii="Arial" w:hAnsi="Arial" w:cs="Arial"/>
        </w:rPr>
        <w:t>Uwaga!</w:t>
      </w:r>
    </w:p>
    <w:p w14:paraId="4773EACA" w14:textId="77777777" w:rsidR="00EE3229" w:rsidRPr="005C389D" w:rsidRDefault="00EE3229" w:rsidP="00EE3229">
      <w:pPr>
        <w:spacing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  <w:lang w:bidi="pl-PL"/>
        </w:rPr>
        <w:t>Dokument musi być opatrzony przez osobę lub osoby uprawnione do reprezentowania Wykonawcy kwalifikowa</w:t>
      </w:r>
      <w:r w:rsidRPr="005C389D">
        <w:rPr>
          <w:rFonts w:ascii="Arial" w:hAnsi="Arial" w:cs="Arial"/>
          <w:sz w:val="24"/>
          <w:szCs w:val="24"/>
          <w:lang w:bidi="pl-PL"/>
        </w:rPr>
        <w:softHyphen/>
        <w:t xml:space="preserve">nym podpisem elektronicznym, podpisem zaufanym lub podpisem osobistym. </w:t>
      </w:r>
    </w:p>
    <w:p w14:paraId="3A0E64A1" w14:textId="77777777" w:rsidR="00EE3229" w:rsidRPr="005C389D" w:rsidRDefault="00EE3229" w:rsidP="00EE3229">
      <w:pPr>
        <w:pStyle w:val="Akapitzlist"/>
        <w:tabs>
          <w:tab w:val="left" w:pos="284"/>
        </w:tabs>
        <w:spacing w:line="360" w:lineRule="auto"/>
        <w:ind w:left="0"/>
        <w:rPr>
          <w:rStyle w:val="vkekvd"/>
          <w:rFonts w:ascii="Arial" w:hAnsi="Arial" w:cs="Arial"/>
          <w:sz w:val="24"/>
          <w:szCs w:val="24"/>
          <w:shd w:val="clear" w:color="auto" w:fill="FFFFFF"/>
        </w:rPr>
      </w:pPr>
    </w:p>
    <w:p w14:paraId="59572E27" w14:textId="77777777" w:rsidR="00EA6768" w:rsidRPr="003A1CAB" w:rsidRDefault="00EA6768" w:rsidP="00B85A6C">
      <w:pPr>
        <w:spacing w:line="360" w:lineRule="auto"/>
        <w:rPr>
          <w:rFonts w:ascii="Arial" w:hAnsi="Arial" w:cs="Arial"/>
          <w:b/>
          <w:bCs/>
          <w:sz w:val="24"/>
          <w:szCs w:val="24"/>
          <w:lang w:bidi="pl-PL"/>
        </w:rPr>
      </w:pPr>
    </w:p>
    <w:sectPr w:rsidR="00EA6768" w:rsidRPr="003A1CAB" w:rsidSect="00B85A6C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A1705F" w14:textId="77777777" w:rsidR="00982638" w:rsidRPr="005C389D" w:rsidRDefault="00982638" w:rsidP="001E3FC0">
      <w:r w:rsidRPr="005C389D">
        <w:separator/>
      </w:r>
    </w:p>
  </w:endnote>
  <w:endnote w:type="continuationSeparator" w:id="0">
    <w:p w14:paraId="1A000667" w14:textId="77777777" w:rsidR="00982638" w:rsidRPr="005C389D" w:rsidRDefault="00982638" w:rsidP="001E3FC0">
      <w:r w:rsidRPr="005C389D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783533"/>
      <w:docPartObj>
        <w:docPartGallery w:val="Page Numbers (Bottom of Page)"/>
        <w:docPartUnique/>
      </w:docPartObj>
    </w:sdtPr>
    <w:sdtContent>
      <w:p w14:paraId="704EF776" w14:textId="77777777" w:rsidR="003D3287" w:rsidRPr="005C389D" w:rsidRDefault="00805206">
        <w:pPr>
          <w:pStyle w:val="Stopka"/>
          <w:jc w:val="right"/>
        </w:pPr>
        <w:r w:rsidRPr="005C389D">
          <w:fldChar w:fldCharType="begin"/>
        </w:r>
        <w:r w:rsidRPr="005C389D">
          <w:instrText xml:space="preserve"> PAGE   \* MERGEFORMAT </w:instrText>
        </w:r>
        <w:r w:rsidRPr="005C389D">
          <w:fldChar w:fldCharType="separate"/>
        </w:r>
        <w:r w:rsidR="00E34551" w:rsidRPr="005C389D">
          <w:t>1</w:t>
        </w:r>
        <w:r w:rsidRPr="005C389D">
          <w:fldChar w:fldCharType="end"/>
        </w:r>
      </w:p>
    </w:sdtContent>
  </w:sdt>
  <w:p w14:paraId="20787037" w14:textId="77777777" w:rsidR="001E3FC0" w:rsidRPr="005C389D" w:rsidRDefault="001E3FC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4BB3F3" w14:textId="77777777" w:rsidR="00982638" w:rsidRPr="005C389D" w:rsidRDefault="00982638" w:rsidP="001E3FC0">
      <w:r w:rsidRPr="005C389D">
        <w:separator/>
      </w:r>
    </w:p>
  </w:footnote>
  <w:footnote w:type="continuationSeparator" w:id="0">
    <w:p w14:paraId="7E06C8A4" w14:textId="77777777" w:rsidR="00982638" w:rsidRPr="005C389D" w:rsidRDefault="00982638" w:rsidP="001E3FC0">
      <w:r w:rsidRPr="005C389D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1C52C1" w14:textId="5F7F13DA" w:rsidR="001A7BAA" w:rsidRPr="005C389D" w:rsidRDefault="00EA6768" w:rsidP="00B85A6C">
    <w:pPr>
      <w:pStyle w:val="Nagwek"/>
      <w:jc w:val="center"/>
      <w:rPr>
        <w:rFonts w:ascii="Arial" w:hAnsi="Arial" w:cs="Arial"/>
      </w:rPr>
    </w:pPr>
    <w:r w:rsidRPr="005C389D">
      <w:rPr>
        <w:noProof/>
      </w:rPr>
      <w:drawing>
        <wp:inline distT="0" distB="0" distL="0" distR="0" wp14:anchorId="2929867C" wp14:editId="719DD675">
          <wp:extent cx="5760720" cy="579120"/>
          <wp:effectExtent l="0" t="0" r="0" b="0"/>
          <wp:docPr id="794043947" name="Obraz 1" descr="Na zdjęciu znajdują się logotypy: Fundusze europejskie dla Łódzkiego, flaga Rzeczypospolitej Polskiej, flaga Unii Europejskiej wraz z informacją o sfinansowaniu przez Unię Europejską, logotyp województwa łódz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94043947" name="Obraz 1" descr="Na zdjęciu znajdują się logotypy: Fundusze europejskie dla Łódzkiego, flaga Rzeczypospolitej Polskiej, flaga Unii Europejskiej wraz z informacją o sfinansowaniu przez Unię Europejską, logotyp województwa łódzkie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9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1ACCC72" w14:textId="77777777" w:rsidR="00D21D5B" w:rsidRPr="005C389D" w:rsidRDefault="00D21D5B" w:rsidP="001A7BAA">
    <w:pPr>
      <w:pStyle w:val="Nagwek"/>
      <w:rPr>
        <w:rFonts w:ascii="Arial" w:hAnsi="Arial" w:cs="Arial"/>
      </w:rPr>
    </w:pPr>
  </w:p>
  <w:p w14:paraId="269F8BD5" w14:textId="77777777" w:rsidR="001A7BAA" w:rsidRPr="005C389D" w:rsidRDefault="001A7BA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D3FC7"/>
    <w:multiLevelType w:val="hybridMultilevel"/>
    <w:tmpl w:val="9850B646"/>
    <w:lvl w:ilvl="0" w:tplc="0F18771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1F37246"/>
    <w:multiLevelType w:val="hybridMultilevel"/>
    <w:tmpl w:val="2034E6CA"/>
    <w:lvl w:ilvl="0" w:tplc="715EBAD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color w:val="auto"/>
      </w:rPr>
    </w:lvl>
    <w:lvl w:ilvl="1" w:tplc="AA62EBB2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99A60F08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F12CE0E8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A790EC8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288786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2810544A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053E90DA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9B60479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2" w15:restartNumberingAfterBreak="0">
    <w:nsid w:val="021057DC"/>
    <w:multiLevelType w:val="hybridMultilevel"/>
    <w:tmpl w:val="31724B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1F064A"/>
    <w:multiLevelType w:val="hybridMultilevel"/>
    <w:tmpl w:val="32D803A6"/>
    <w:lvl w:ilvl="0" w:tplc="08060766">
      <w:start w:val="18"/>
      <w:numFmt w:val="bullet"/>
      <w:lvlText w:val="-"/>
      <w:lvlJc w:val="left"/>
      <w:pPr>
        <w:ind w:left="1004" w:hanging="360"/>
      </w:pPr>
      <w:rPr>
        <w:rFonts w:ascii="Calibri" w:eastAsia="Times New Roman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07090ABB"/>
    <w:multiLevelType w:val="hybridMultilevel"/>
    <w:tmpl w:val="391420B8"/>
    <w:lvl w:ilvl="0" w:tplc="0415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751AFE"/>
    <w:multiLevelType w:val="hybridMultilevel"/>
    <w:tmpl w:val="84B21E6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25034D"/>
    <w:multiLevelType w:val="multilevel"/>
    <w:tmpl w:val="2850014C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7" w15:restartNumberingAfterBreak="0">
    <w:nsid w:val="094838C3"/>
    <w:multiLevelType w:val="hybridMultilevel"/>
    <w:tmpl w:val="4CDE301E"/>
    <w:lvl w:ilvl="0" w:tplc="4BC8C88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9A6519F"/>
    <w:multiLevelType w:val="multilevel"/>
    <w:tmpl w:val="0422FB6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2.%3."/>
      <w:lvlJc w:val="right"/>
      <w:pPr>
        <w:ind w:left="2160" w:hanging="180"/>
      </w:pPr>
    </w:lvl>
    <w:lvl w:ilvl="3">
      <w:start w:val="1"/>
      <w:numFmt w:val="decimal"/>
      <w:lvlText w:val="%2.%3.%4."/>
      <w:lvlJc w:val="left"/>
      <w:pPr>
        <w:ind w:left="2880" w:hanging="360"/>
      </w:pPr>
    </w:lvl>
    <w:lvl w:ilvl="4">
      <w:start w:val="1"/>
      <w:numFmt w:val="lowerLetter"/>
      <w:lvlText w:val="%2.%3.%4.%5."/>
      <w:lvlJc w:val="left"/>
      <w:pPr>
        <w:ind w:left="3600" w:hanging="360"/>
      </w:pPr>
    </w:lvl>
    <w:lvl w:ilvl="5">
      <w:start w:val="1"/>
      <w:numFmt w:val="lowerRoman"/>
      <w:lvlText w:val="%2.%3.%4.%5.%6."/>
      <w:lvlJc w:val="right"/>
      <w:pPr>
        <w:ind w:left="4320" w:hanging="180"/>
      </w:pPr>
    </w:lvl>
    <w:lvl w:ilvl="6">
      <w:start w:val="1"/>
      <w:numFmt w:val="decimal"/>
      <w:lvlText w:val="%2.%3.%4.%5.%6.%7."/>
      <w:lvlJc w:val="left"/>
      <w:pPr>
        <w:ind w:left="5040" w:hanging="360"/>
      </w:pPr>
    </w:lvl>
    <w:lvl w:ilvl="7">
      <w:start w:val="1"/>
      <w:numFmt w:val="lowerLetter"/>
      <w:lvlText w:val="%2.%3.%4.%5.%6.%7.%8."/>
      <w:lvlJc w:val="left"/>
      <w:pPr>
        <w:ind w:left="5760" w:hanging="360"/>
      </w:pPr>
    </w:lvl>
    <w:lvl w:ilvl="8">
      <w:start w:val="1"/>
      <w:numFmt w:val="lowerRoman"/>
      <w:lvlText w:val="%2.%3.%4.%5.%6.%7.%8.%9."/>
      <w:lvlJc w:val="right"/>
      <w:pPr>
        <w:ind w:left="6480" w:hanging="180"/>
      </w:pPr>
    </w:lvl>
  </w:abstractNum>
  <w:abstractNum w:abstractNumId="9" w15:restartNumberingAfterBreak="0">
    <w:nsid w:val="0A62778E"/>
    <w:multiLevelType w:val="hybridMultilevel"/>
    <w:tmpl w:val="E6829DDE"/>
    <w:lvl w:ilvl="0" w:tplc="0415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C925DA7"/>
    <w:multiLevelType w:val="hybridMultilevel"/>
    <w:tmpl w:val="36908EC8"/>
    <w:lvl w:ilvl="0" w:tplc="04150019">
      <w:start w:val="1"/>
      <w:numFmt w:val="lowerLetter"/>
      <w:lvlText w:val="%1.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1" w15:restartNumberingAfterBreak="0">
    <w:nsid w:val="0DD31475"/>
    <w:multiLevelType w:val="hybridMultilevel"/>
    <w:tmpl w:val="C7D60E7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11D34EA"/>
    <w:multiLevelType w:val="hybridMultilevel"/>
    <w:tmpl w:val="EC1EF452"/>
    <w:lvl w:ilvl="0" w:tplc="7AA0B1E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AA62EBB2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99A60F08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F12CE0E8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A790EC8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288786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2810544A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053E90DA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9B60479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3" w15:restartNumberingAfterBreak="0">
    <w:nsid w:val="16672CBA"/>
    <w:multiLevelType w:val="hybridMultilevel"/>
    <w:tmpl w:val="289EABD4"/>
    <w:lvl w:ilvl="0" w:tplc="476EDEF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6810042"/>
    <w:multiLevelType w:val="hybridMultilevel"/>
    <w:tmpl w:val="131A31C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7014066"/>
    <w:multiLevelType w:val="multilevel"/>
    <w:tmpl w:val="8BF6E67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17C527DC"/>
    <w:multiLevelType w:val="hybridMultilevel"/>
    <w:tmpl w:val="D3CA8D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8800D69"/>
    <w:multiLevelType w:val="hybridMultilevel"/>
    <w:tmpl w:val="194E49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B3201FE"/>
    <w:multiLevelType w:val="hybridMultilevel"/>
    <w:tmpl w:val="DEC498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4E4011D"/>
    <w:multiLevelType w:val="hybridMultilevel"/>
    <w:tmpl w:val="6D6C612E"/>
    <w:lvl w:ilvl="0" w:tplc="A3F2EB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2B8838BF"/>
    <w:multiLevelType w:val="hybridMultilevel"/>
    <w:tmpl w:val="4D68200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250FD0"/>
    <w:multiLevelType w:val="hybridMultilevel"/>
    <w:tmpl w:val="F676C10E"/>
    <w:lvl w:ilvl="0" w:tplc="0415000F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CD2E64"/>
    <w:multiLevelType w:val="hybridMultilevel"/>
    <w:tmpl w:val="DDF6C43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0F4043C"/>
    <w:multiLevelType w:val="hybridMultilevel"/>
    <w:tmpl w:val="30408474"/>
    <w:lvl w:ilvl="0" w:tplc="2EEA156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39901E6"/>
    <w:multiLevelType w:val="hybridMultilevel"/>
    <w:tmpl w:val="F3B061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4E60149"/>
    <w:multiLevelType w:val="hybridMultilevel"/>
    <w:tmpl w:val="CE0E885C"/>
    <w:lvl w:ilvl="0" w:tplc="A5C896E0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7442F91"/>
    <w:multiLevelType w:val="hybridMultilevel"/>
    <w:tmpl w:val="A46C4A82"/>
    <w:lvl w:ilvl="0" w:tplc="2B44524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E67A77E6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A167F3A"/>
    <w:multiLevelType w:val="hybridMultilevel"/>
    <w:tmpl w:val="333E3B0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091776"/>
    <w:multiLevelType w:val="multilevel"/>
    <w:tmpl w:val="5BEAAE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9" w15:restartNumberingAfterBreak="0">
    <w:nsid w:val="556A0B13"/>
    <w:multiLevelType w:val="hybridMultilevel"/>
    <w:tmpl w:val="A7B0BC72"/>
    <w:lvl w:ilvl="0" w:tplc="D83CF424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F80B2C"/>
    <w:multiLevelType w:val="multilevel"/>
    <w:tmpl w:val="94EA676E"/>
    <w:lvl w:ilvl="0">
      <w:start w:val="1"/>
      <w:numFmt w:val="decimal"/>
      <w:lvlText w:val="%1."/>
      <w:lvlJc w:val="left"/>
      <w:pPr>
        <w:ind w:left="585" w:hanging="585"/>
      </w:pPr>
    </w:lvl>
    <w:lvl w:ilvl="1">
      <w:start w:val="4"/>
      <w:numFmt w:val="decimal"/>
      <w:lvlText w:val="%1.%2."/>
      <w:lvlJc w:val="left"/>
      <w:pPr>
        <w:ind w:left="900" w:hanging="72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620" w:hanging="1080"/>
      </w:pPr>
    </w:lvl>
    <w:lvl w:ilvl="4">
      <w:start w:val="1"/>
      <w:numFmt w:val="decimal"/>
      <w:lvlText w:val="%1.%2.%3.%4.%5."/>
      <w:lvlJc w:val="left"/>
      <w:pPr>
        <w:ind w:left="1800" w:hanging="1080"/>
      </w:pPr>
    </w:lvl>
    <w:lvl w:ilvl="5">
      <w:start w:val="1"/>
      <w:numFmt w:val="decimal"/>
      <w:lvlText w:val="%1.%2.%3.%4.%5.%6."/>
      <w:lvlJc w:val="left"/>
      <w:pPr>
        <w:ind w:left="2340" w:hanging="1440"/>
      </w:pPr>
    </w:lvl>
    <w:lvl w:ilvl="6">
      <w:start w:val="1"/>
      <w:numFmt w:val="decimal"/>
      <w:lvlText w:val="%1.%2.%3.%4.%5.%6.%7."/>
      <w:lvlJc w:val="left"/>
      <w:pPr>
        <w:ind w:left="2520" w:hanging="1440"/>
      </w:pPr>
    </w:lvl>
    <w:lvl w:ilvl="7">
      <w:start w:val="1"/>
      <w:numFmt w:val="decimal"/>
      <w:lvlText w:val="%1.%2.%3.%4.%5.%6.%7.%8."/>
      <w:lvlJc w:val="left"/>
      <w:pPr>
        <w:ind w:left="3060" w:hanging="1800"/>
      </w:pPr>
    </w:lvl>
    <w:lvl w:ilvl="8">
      <w:start w:val="1"/>
      <w:numFmt w:val="decimal"/>
      <w:lvlText w:val="%1.%2.%3.%4.%5.%6.%7.%8.%9."/>
      <w:lvlJc w:val="left"/>
      <w:pPr>
        <w:ind w:left="3600" w:hanging="2160"/>
      </w:pPr>
    </w:lvl>
  </w:abstractNum>
  <w:abstractNum w:abstractNumId="31" w15:restartNumberingAfterBreak="0">
    <w:nsid w:val="604051B0"/>
    <w:multiLevelType w:val="hybridMultilevel"/>
    <w:tmpl w:val="11A8AF88"/>
    <w:lvl w:ilvl="0" w:tplc="04150001">
      <w:start w:val="1"/>
      <w:numFmt w:val="bullet"/>
      <w:lvlText w:val=""/>
      <w:lvlJc w:val="left"/>
      <w:pPr>
        <w:ind w:left="109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1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3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5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7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9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1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3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53" w:hanging="360"/>
      </w:pPr>
      <w:rPr>
        <w:rFonts w:ascii="Wingdings" w:hAnsi="Wingdings" w:hint="default"/>
      </w:rPr>
    </w:lvl>
  </w:abstractNum>
  <w:abstractNum w:abstractNumId="32" w15:restartNumberingAfterBreak="0">
    <w:nsid w:val="69BB7A9C"/>
    <w:multiLevelType w:val="multilevel"/>
    <w:tmpl w:val="10AA926C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33" w15:restartNumberingAfterBreak="0">
    <w:nsid w:val="6C8A317C"/>
    <w:multiLevelType w:val="hybridMultilevel"/>
    <w:tmpl w:val="64A6BFE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18B28DE"/>
    <w:multiLevelType w:val="hybridMultilevel"/>
    <w:tmpl w:val="11F07E9A"/>
    <w:lvl w:ilvl="0" w:tplc="0415000F">
      <w:start w:val="1"/>
      <w:numFmt w:val="decimal"/>
      <w:lvlText w:val="%1.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5" w15:restartNumberingAfterBreak="0">
    <w:nsid w:val="72410806"/>
    <w:multiLevelType w:val="hybridMultilevel"/>
    <w:tmpl w:val="A0CE82A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1E4CCD8A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E563B8"/>
    <w:multiLevelType w:val="hybridMultilevel"/>
    <w:tmpl w:val="B1349F4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5CB4B0F"/>
    <w:multiLevelType w:val="multilevel"/>
    <w:tmpl w:val="D194A538"/>
    <w:lvl w:ilvl="0">
      <w:start w:val="1"/>
      <w:numFmt w:val="decimal"/>
      <w:lvlText w:val="%1)"/>
      <w:lvlJc w:val="left"/>
      <w:pPr>
        <w:ind w:left="786" w:hanging="360"/>
      </w:pPr>
      <w:rPr>
        <w:rFonts w:hAnsi="Arial Unicode MS" w:hint="default"/>
        <w:b w:val="0"/>
        <w:i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7E1E0A9E"/>
    <w:multiLevelType w:val="hybridMultilevel"/>
    <w:tmpl w:val="0A98A7A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9764213">
    <w:abstractNumId w:val="1"/>
  </w:num>
  <w:num w:numId="2" w16cid:durableId="482700760">
    <w:abstractNumId w:val="30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16664044">
    <w:abstractNumId w:val="1"/>
  </w:num>
  <w:num w:numId="4" w16cid:durableId="1981306978">
    <w:abstractNumId w:val="12"/>
  </w:num>
  <w:num w:numId="5" w16cid:durableId="2009751376">
    <w:abstractNumId w:val="21"/>
  </w:num>
  <w:num w:numId="6" w16cid:durableId="1935244430">
    <w:abstractNumId w:val="18"/>
  </w:num>
  <w:num w:numId="7" w16cid:durableId="378942266">
    <w:abstractNumId w:val="17"/>
  </w:num>
  <w:num w:numId="8" w16cid:durableId="1840849532">
    <w:abstractNumId w:val="2"/>
  </w:num>
  <w:num w:numId="9" w16cid:durableId="701713613">
    <w:abstractNumId w:val="32"/>
  </w:num>
  <w:num w:numId="10" w16cid:durableId="934900359">
    <w:abstractNumId w:val="9"/>
  </w:num>
  <w:num w:numId="11" w16cid:durableId="9108924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84612410">
    <w:abstractNumId w:val="4"/>
  </w:num>
  <w:num w:numId="13" w16cid:durableId="10084041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46043229">
    <w:abstractNumId w:val="29"/>
  </w:num>
  <w:num w:numId="15" w16cid:durableId="937636830">
    <w:abstractNumId w:val="34"/>
  </w:num>
  <w:num w:numId="16" w16cid:durableId="319770158">
    <w:abstractNumId w:val="22"/>
  </w:num>
  <w:num w:numId="17" w16cid:durableId="757795730">
    <w:abstractNumId w:val="0"/>
  </w:num>
  <w:num w:numId="18" w16cid:durableId="1383408755">
    <w:abstractNumId w:val="4"/>
    <w:lvlOverride w:ilvl="0">
      <w:startOverride w:val="1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481539085">
    <w:abstractNumId w:val="28"/>
  </w:num>
  <w:num w:numId="20" w16cid:durableId="1849129028">
    <w:abstractNumId w:val="3"/>
  </w:num>
  <w:num w:numId="21" w16cid:durableId="849416147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538396450">
    <w:abstractNumId w:val="15"/>
  </w:num>
  <w:num w:numId="23" w16cid:durableId="106659631">
    <w:abstractNumId w:val="16"/>
  </w:num>
  <w:num w:numId="24" w16cid:durableId="945191539">
    <w:abstractNumId w:val="36"/>
  </w:num>
  <w:num w:numId="25" w16cid:durableId="1420447196">
    <w:abstractNumId w:val="20"/>
  </w:num>
  <w:num w:numId="26" w16cid:durableId="10188823">
    <w:abstractNumId w:val="38"/>
  </w:num>
  <w:num w:numId="27" w16cid:durableId="642271982">
    <w:abstractNumId w:val="14"/>
  </w:num>
  <w:num w:numId="28" w16cid:durableId="2030525199">
    <w:abstractNumId w:val="33"/>
  </w:num>
  <w:num w:numId="29" w16cid:durableId="950673403">
    <w:abstractNumId w:val="7"/>
  </w:num>
  <w:num w:numId="30" w16cid:durableId="729575530">
    <w:abstractNumId w:val="25"/>
  </w:num>
  <w:num w:numId="31" w16cid:durableId="376779349">
    <w:abstractNumId w:val="13"/>
  </w:num>
  <w:num w:numId="32" w16cid:durableId="161358295">
    <w:abstractNumId w:val="26"/>
  </w:num>
  <w:num w:numId="33" w16cid:durableId="891695900">
    <w:abstractNumId w:val="35"/>
  </w:num>
  <w:num w:numId="34" w16cid:durableId="192503960">
    <w:abstractNumId w:val="27"/>
  </w:num>
  <w:num w:numId="35" w16cid:durableId="1770539569">
    <w:abstractNumId w:val="8"/>
  </w:num>
  <w:num w:numId="36" w16cid:durableId="231895462">
    <w:abstractNumId w:val="10"/>
  </w:num>
  <w:num w:numId="37" w16cid:durableId="868104722">
    <w:abstractNumId w:val="23"/>
  </w:num>
  <w:num w:numId="38" w16cid:durableId="138768930">
    <w:abstractNumId w:val="31"/>
  </w:num>
  <w:num w:numId="39" w16cid:durableId="663052245">
    <w:abstractNumId w:val="24"/>
  </w:num>
  <w:num w:numId="40" w16cid:durableId="153953881">
    <w:abstractNumId w:val="37"/>
  </w:num>
  <w:num w:numId="41" w16cid:durableId="1367832499">
    <w:abstractNumId w:val="11"/>
  </w:num>
  <w:num w:numId="42" w16cid:durableId="53785667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68B1"/>
    <w:rsid w:val="00000CC6"/>
    <w:rsid w:val="0000286B"/>
    <w:rsid w:val="00004BE4"/>
    <w:rsid w:val="0000779B"/>
    <w:rsid w:val="000169C0"/>
    <w:rsid w:val="000250C9"/>
    <w:rsid w:val="00031651"/>
    <w:rsid w:val="000561B5"/>
    <w:rsid w:val="00061497"/>
    <w:rsid w:val="000A1824"/>
    <w:rsid w:val="000A1E19"/>
    <w:rsid w:val="000A4795"/>
    <w:rsid w:val="000B36CD"/>
    <w:rsid w:val="000B690B"/>
    <w:rsid w:val="000D55EC"/>
    <w:rsid w:val="000E62D6"/>
    <w:rsid w:val="000F487E"/>
    <w:rsid w:val="001001C3"/>
    <w:rsid w:val="00102D74"/>
    <w:rsid w:val="0011217E"/>
    <w:rsid w:val="00115619"/>
    <w:rsid w:val="00117D8C"/>
    <w:rsid w:val="001320EF"/>
    <w:rsid w:val="00135D9F"/>
    <w:rsid w:val="001428FB"/>
    <w:rsid w:val="00144705"/>
    <w:rsid w:val="001478A7"/>
    <w:rsid w:val="00147F17"/>
    <w:rsid w:val="00167DF9"/>
    <w:rsid w:val="00170EDA"/>
    <w:rsid w:val="00171015"/>
    <w:rsid w:val="00175830"/>
    <w:rsid w:val="0018445A"/>
    <w:rsid w:val="00186D26"/>
    <w:rsid w:val="00193FE0"/>
    <w:rsid w:val="001A0320"/>
    <w:rsid w:val="001A6033"/>
    <w:rsid w:val="001A6581"/>
    <w:rsid w:val="001A7BAA"/>
    <w:rsid w:val="001B2669"/>
    <w:rsid w:val="001C0BD3"/>
    <w:rsid w:val="001C53D6"/>
    <w:rsid w:val="001C5808"/>
    <w:rsid w:val="001E3FC0"/>
    <w:rsid w:val="001E41AD"/>
    <w:rsid w:val="001F03F3"/>
    <w:rsid w:val="001F1ABF"/>
    <w:rsid w:val="00206602"/>
    <w:rsid w:val="002123F2"/>
    <w:rsid w:val="00233856"/>
    <w:rsid w:val="00243DFC"/>
    <w:rsid w:val="00247CA0"/>
    <w:rsid w:val="00250147"/>
    <w:rsid w:val="002530B4"/>
    <w:rsid w:val="00254759"/>
    <w:rsid w:val="002723C9"/>
    <w:rsid w:val="00273706"/>
    <w:rsid w:val="00285329"/>
    <w:rsid w:val="002926E7"/>
    <w:rsid w:val="002A7D84"/>
    <w:rsid w:val="002C20AA"/>
    <w:rsid w:val="002D166E"/>
    <w:rsid w:val="002D32DC"/>
    <w:rsid w:val="002D5180"/>
    <w:rsid w:val="002D6762"/>
    <w:rsid w:val="002D6A7C"/>
    <w:rsid w:val="002D72E4"/>
    <w:rsid w:val="002E35C5"/>
    <w:rsid w:val="002E4630"/>
    <w:rsid w:val="002F2051"/>
    <w:rsid w:val="002F35B3"/>
    <w:rsid w:val="002F6017"/>
    <w:rsid w:val="002F602B"/>
    <w:rsid w:val="002F6045"/>
    <w:rsid w:val="002F642F"/>
    <w:rsid w:val="002F687D"/>
    <w:rsid w:val="00303791"/>
    <w:rsid w:val="00305096"/>
    <w:rsid w:val="00312DCD"/>
    <w:rsid w:val="00314538"/>
    <w:rsid w:val="003165A4"/>
    <w:rsid w:val="00330D47"/>
    <w:rsid w:val="00332CE5"/>
    <w:rsid w:val="0035349E"/>
    <w:rsid w:val="0035592C"/>
    <w:rsid w:val="003622CC"/>
    <w:rsid w:val="00370E46"/>
    <w:rsid w:val="00371B44"/>
    <w:rsid w:val="00372D6D"/>
    <w:rsid w:val="00385446"/>
    <w:rsid w:val="00386481"/>
    <w:rsid w:val="003A03E8"/>
    <w:rsid w:val="003A05E8"/>
    <w:rsid w:val="003A0D13"/>
    <w:rsid w:val="003A12A5"/>
    <w:rsid w:val="003A1CAB"/>
    <w:rsid w:val="003A4A35"/>
    <w:rsid w:val="003A5809"/>
    <w:rsid w:val="003C4F08"/>
    <w:rsid w:val="003C6FB6"/>
    <w:rsid w:val="003D3287"/>
    <w:rsid w:val="003D6D2C"/>
    <w:rsid w:val="003D745D"/>
    <w:rsid w:val="003E2F33"/>
    <w:rsid w:val="003F2866"/>
    <w:rsid w:val="003F6035"/>
    <w:rsid w:val="004104CC"/>
    <w:rsid w:val="004301D4"/>
    <w:rsid w:val="00431E12"/>
    <w:rsid w:val="00435A15"/>
    <w:rsid w:val="004371B0"/>
    <w:rsid w:val="0044328F"/>
    <w:rsid w:val="00464B55"/>
    <w:rsid w:val="0046505E"/>
    <w:rsid w:val="00465994"/>
    <w:rsid w:val="0048745D"/>
    <w:rsid w:val="0048756B"/>
    <w:rsid w:val="004912D6"/>
    <w:rsid w:val="004924F1"/>
    <w:rsid w:val="00492D4B"/>
    <w:rsid w:val="004952A6"/>
    <w:rsid w:val="004B052E"/>
    <w:rsid w:val="004B3349"/>
    <w:rsid w:val="004B47E1"/>
    <w:rsid w:val="004B5790"/>
    <w:rsid w:val="004B5844"/>
    <w:rsid w:val="004B6A65"/>
    <w:rsid w:val="004C1EE0"/>
    <w:rsid w:val="004C7FCB"/>
    <w:rsid w:val="004E05BE"/>
    <w:rsid w:val="004E6BE9"/>
    <w:rsid w:val="004F6C90"/>
    <w:rsid w:val="005001C8"/>
    <w:rsid w:val="00502A2E"/>
    <w:rsid w:val="00506E45"/>
    <w:rsid w:val="00511D7E"/>
    <w:rsid w:val="00515665"/>
    <w:rsid w:val="005200F3"/>
    <w:rsid w:val="00523ED8"/>
    <w:rsid w:val="00530E37"/>
    <w:rsid w:val="00534078"/>
    <w:rsid w:val="005368D7"/>
    <w:rsid w:val="00541982"/>
    <w:rsid w:val="00552F6F"/>
    <w:rsid w:val="005545E1"/>
    <w:rsid w:val="0056401D"/>
    <w:rsid w:val="0056491B"/>
    <w:rsid w:val="00565C97"/>
    <w:rsid w:val="00570AF1"/>
    <w:rsid w:val="00576741"/>
    <w:rsid w:val="0058232C"/>
    <w:rsid w:val="00590EE6"/>
    <w:rsid w:val="005917A2"/>
    <w:rsid w:val="00595674"/>
    <w:rsid w:val="005A37E4"/>
    <w:rsid w:val="005A3DBA"/>
    <w:rsid w:val="005A42AB"/>
    <w:rsid w:val="005A7011"/>
    <w:rsid w:val="005A73AF"/>
    <w:rsid w:val="005B09DC"/>
    <w:rsid w:val="005B4070"/>
    <w:rsid w:val="005B42A8"/>
    <w:rsid w:val="005B6936"/>
    <w:rsid w:val="005C0E30"/>
    <w:rsid w:val="005C300E"/>
    <w:rsid w:val="005C389D"/>
    <w:rsid w:val="005C4262"/>
    <w:rsid w:val="005C45CD"/>
    <w:rsid w:val="005C604D"/>
    <w:rsid w:val="005C7034"/>
    <w:rsid w:val="005D095C"/>
    <w:rsid w:val="005E0AB0"/>
    <w:rsid w:val="005E2AD7"/>
    <w:rsid w:val="005E48DA"/>
    <w:rsid w:val="005E5912"/>
    <w:rsid w:val="006014A6"/>
    <w:rsid w:val="00610616"/>
    <w:rsid w:val="00617C67"/>
    <w:rsid w:val="00637D6B"/>
    <w:rsid w:val="006501C2"/>
    <w:rsid w:val="006725DF"/>
    <w:rsid w:val="00676F82"/>
    <w:rsid w:val="0068480F"/>
    <w:rsid w:val="00687E54"/>
    <w:rsid w:val="00696CA1"/>
    <w:rsid w:val="006A2A43"/>
    <w:rsid w:val="006A3101"/>
    <w:rsid w:val="006A5C78"/>
    <w:rsid w:val="006B1D43"/>
    <w:rsid w:val="006B37D8"/>
    <w:rsid w:val="006C4B3A"/>
    <w:rsid w:val="006D1634"/>
    <w:rsid w:val="006D62C4"/>
    <w:rsid w:val="006D722D"/>
    <w:rsid w:val="006D7BD5"/>
    <w:rsid w:val="006E2AC1"/>
    <w:rsid w:val="006E2EBC"/>
    <w:rsid w:val="006F38A9"/>
    <w:rsid w:val="006F4F35"/>
    <w:rsid w:val="006F605A"/>
    <w:rsid w:val="007068F9"/>
    <w:rsid w:val="00710B8D"/>
    <w:rsid w:val="00712450"/>
    <w:rsid w:val="00712670"/>
    <w:rsid w:val="00720EE4"/>
    <w:rsid w:val="00721485"/>
    <w:rsid w:val="007322B7"/>
    <w:rsid w:val="00736BB5"/>
    <w:rsid w:val="007520CE"/>
    <w:rsid w:val="0076055E"/>
    <w:rsid w:val="007606DB"/>
    <w:rsid w:val="007637E5"/>
    <w:rsid w:val="00763C02"/>
    <w:rsid w:val="00766C0E"/>
    <w:rsid w:val="007706DF"/>
    <w:rsid w:val="00771796"/>
    <w:rsid w:val="00773CF8"/>
    <w:rsid w:val="00796EAE"/>
    <w:rsid w:val="007A0F53"/>
    <w:rsid w:val="007B222B"/>
    <w:rsid w:val="007C7CAE"/>
    <w:rsid w:val="007D4AED"/>
    <w:rsid w:val="007E525B"/>
    <w:rsid w:val="007E6072"/>
    <w:rsid w:val="007F650F"/>
    <w:rsid w:val="00803D75"/>
    <w:rsid w:val="00805206"/>
    <w:rsid w:val="00812B71"/>
    <w:rsid w:val="0081665C"/>
    <w:rsid w:val="008203BC"/>
    <w:rsid w:val="008249CD"/>
    <w:rsid w:val="00826F15"/>
    <w:rsid w:val="008324DB"/>
    <w:rsid w:val="00836D71"/>
    <w:rsid w:val="00840129"/>
    <w:rsid w:val="008437A0"/>
    <w:rsid w:val="00845E74"/>
    <w:rsid w:val="008533ED"/>
    <w:rsid w:val="008579F1"/>
    <w:rsid w:val="008623FB"/>
    <w:rsid w:val="008637A3"/>
    <w:rsid w:val="00865C06"/>
    <w:rsid w:val="00866535"/>
    <w:rsid w:val="0087345E"/>
    <w:rsid w:val="008748E2"/>
    <w:rsid w:val="008979D0"/>
    <w:rsid w:val="008A7FB8"/>
    <w:rsid w:val="008B0C14"/>
    <w:rsid w:val="008B7448"/>
    <w:rsid w:val="008C1B81"/>
    <w:rsid w:val="008C33B4"/>
    <w:rsid w:val="008C5589"/>
    <w:rsid w:val="008C68B1"/>
    <w:rsid w:val="008D326D"/>
    <w:rsid w:val="00900EC3"/>
    <w:rsid w:val="00906370"/>
    <w:rsid w:val="009101DC"/>
    <w:rsid w:val="00911C29"/>
    <w:rsid w:val="00921BBC"/>
    <w:rsid w:val="0092205D"/>
    <w:rsid w:val="00922F71"/>
    <w:rsid w:val="00936B2C"/>
    <w:rsid w:val="009445D3"/>
    <w:rsid w:val="00950F37"/>
    <w:rsid w:val="009518C9"/>
    <w:rsid w:val="009528BE"/>
    <w:rsid w:val="0096074F"/>
    <w:rsid w:val="00965806"/>
    <w:rsid w:val="0096630B"/>
    <w:rsid w:val="00967924"/>
    <w:rsid w:val="0097106A"/>
    <w:rsid w:val="00981F3C"/>
    <w:rsid w:val="00982638"/>
    <w:rsid w:val="009905F1"/>
    <w:rsid w:val="009938BA"/>
    <w:rsid w:val="00993D52"/>
    <w:rsid w:val="009B425B"/>
    <w:rsid w:val="009B730D"/>
    <w:rsid w:val="009C5D5E"/>
    <w:rsid w:val="009C6674"/>
    <w:rsid w:val="009C6DD7"/>
    <w:rsid w:val="009D226C"/>
    <w:rsid w:val="009D5DDF"/>
    <w:rsid w:val="009E616B"/>
    <w:rsid w:val="009F0E2F"/>
    <w:rsid w:val="009F26AD"/>
    <w:rsid w:val="009F671B"/>
    <w:rsid w:val="009F7E15"/>
    <w:rsid w:val="00A045ED"/>
    <w:rsid w:val="00A16976"/>
    <w:rsid w:val="00A34B98"/>
    <w:rsid w:val="00A37F55"/>
    <w:rsid w:val="00A443CD"/>
    <w:rsid w:val="00A546F5"/>
    <w:rsid w:val="00A565D6"/>
    <w:rsid w:val="00A809EA"/>
    <w:rsid w:val="00A81216"/>
    <w:rsid w:val="00A855AD"/>
    <w:rsid w:val="00A86C72"/>
    <w:rsid w:val="00A96154"/>
    <w:rsid w:val="00AA0422"/>
    <w:rsid w:val="00AA43B2"/>
    <w:rsid w:val="00AB2763"/>
    <w:rsid w:val="00AC073A"/>
    <w:rsid w:val="00AD2937"/>
    <w:rsid w:val="00AD68CF"/>
    <w:rsid w:val="00AD746A"/>
    <w:rsid w:val="00AF0DEE"/>
    <w:rsid w:val="00B00D35"/>
    <w:rsid w:val="00B02DDA"/>
    <w:rsid w:val="00B04F78"/>
    <w:rsid w:val="00B10B17"/>
    <w:rsid w:val="00B27361"/>
    <w:rsid w:val="00B30BC0"/>
    <w:rsid w:val="00B37CB7"/>
    <w:rsid w:val="00B40AE1"/>
    <w:rsid w:val="00B47296"/>
    <w:rsid w:val="00B506B5"/>
    <w:rsid w:val="00B50C1A"/>
    <w:rsid w:val="00B5380C"/>
    <w:rsid w:val="00B564A2"/>
    <w:rsid w:val="00B56AF5"/>
    <w:rsid w:val="00B63DFD"/>
    <w:rsid w:val="00B7058C"/>
    <w:rsid w:val="00B708DE"/>
    <w:rsid w:val="00B737E7"/>
    <w:rsid w:val="00B76586"/>
    <w:rsid w:val="00B775A4"/>
    <w:rsid w:val="00B81F6D"/>
    <w:rsid w:val="00B84DD9"/>
    <w:rsid w:val="00B85A6C"/>
    <w:rsid w:val="00BA153C"/>
    <w:rsid w:val="00BB1E45"/>
    <w:rsid w:val="00BB75BE"/>
    <w:rsid w:val="00BC5F80"/>
    <w:rsid w:val="00BD68BF"/>
    <w:rsid w:val="00BD6996"/>
    <w:rsid w:val="00BF26AB"/>
    <w:rsid w:val="00C0030D"/>
    <w:rsid w:val="00C009E3"/>
    <w:rsid w:val="00C07F6D"/>
    <w:rsid w:val="00C100EB"/>
    <w:rsid w:val="00C23CCE"/>
    <w:rsid w:val="00C30966"/>
    <w:rsid w:val="00C3445F"/>
    <w:rsid w:val="00C50A6A"/>
    <w:rsid w:val="00C50BC1"/>
    <w:rsid w:val="00C50EE3"/>
    <w:rsid w:val="00C5224D"/>
    <w:rsid w:val="00C538FB"/>
    <w:rsid w:val="00C55FD3"/>
    <w:rsid w:val="00C81A3A"/>
    <w:rsid w:val="00C835C0"/>
    <w:rsid w:val="00C87EE6"/>
    <w:rsid w:val="00C943A1"/>
    <w:rsid w:val="00C9600B"/>
    <w:rsid w:val="00CA0C52"/>
    <w:rsid w:val="00CA65EC"/>
    <w:rsid w:val="00CC58E0"/>
    <w:rsid w:val="00CC59CC"/>
    <w:rsid w:val="00CD0CDF"/>
    <w:rsid w:val="00CD638D"/>
    <w:rsid w:val="00CE3D60"/>
    <w:rsid w:val="00CE75C2"/>
    <w:rsid w:val="00CF41AB"/>
    <w:rsid w:val="00CF48D7"/>
    <w:rsid w:val="00D0739E"/>
    <w:rsid w:val="00D10ED1"/>
    <w:rsid w:val="00D217CE"/>
    <w:rsid w:val="00D21D5B"/>
    <w:rsid w:val="00D40034"/>
    <w:rsid w:val="00D422B5"/>
    <w:rsid w:val="00D45EB7"/>
    <w:rsid w:val="00D50EF8"/>
    <w:rsid w:val="00D74DEB"/>
    <w:rsid w:val="00D76C63"/>
    <w:rsid w:val="00D803A4"/>
    <w:rsid w:val="00D80922"/>
    <w:rsid w:val="00D95345"/>
    <w:rsid w:val="00DA1375"/>
    <w:rsid w:val="00DA54AB"/>
    <w:rsid w:val="00DB16C1"/>
    <w:rsid w:val="00DB21C3"/>
    <w:rsid w:val="00DC1749"/>
    <w:rsid w:val="00DC335C"/>
    <w:rsid w:val="00DC3CF5"/>
    <w:rsid w:val="00DC610E"/>
    <w:rsid w:val="00DD27A3"/>
    <w:rsid w:val="00DD6886"/>
    <w:rsid w:val="00DE0559"/>
    <w:rsid w:val="00DF0D7F"/>
    <w:rsid w:val="00DF53DA"/>
    <w:rsid w:val="00E0630A"/>
    <w:rsid w:val="00E154DE"/>
    <w:rsid w:val="00E17AE9"/>
    <w:rsid w:val="00E239A6"/>
    <w:rsid w:val="00E27E94"/>
    <w:rsid w:val="00E335A9"/>
    <w:rsid w:val="00E34551"/>
    <w:rsid w:val="00E35AC2"/>
    <w:rsid w:val="00E43E3A"/>
    <w:rsid w:val="00E46B0C"/>
    <w:rsid w:val="00E47BD4"/>
    <w:rsid w:val="00E5080E"/>
    <w:rsid w:val="00E52905"/>
    <w:rsid w:val="00E547CB"/>
    <w:rsid w:val="00E54C18"/>
    <w:rsid w:val="00E56BF6"/>
    <w:rsid w:val="00E73239"/>
    <w:rsid w:val="00E8368D"/>
    <w:rsid w:val="00E9538F"/>
    <w:rsid w:val="00EA2179"/>
    <w:rsid w:val="00EA6768"/>
    <w:rsid w:val="00EA70FC"/>
    <w:rsid w:val="00EA73D8"/>
    <w:rsid w:val="00EB012D"/>
    <w:rsid w:val="00EB1313"/>
    <w:rsid w:val="00EB1573"/>
    <w:rsid w:val="00EC2E62"/>
    <w:rsid w:val="00EC2F67"/>
    <w:rsid w:val="00ED27FD"/>
    <w:rsid w:val="00ED3D0C"/>
    <w:rsid w:val="00EE3229"/>
    <w:rsid w:val="00EE55A0"/>
    <w:rsid w:val="00EF524D"/>
    <w:rsid w:val="00F22F71"/>
    <w:rsid w:val="00F312A4"/>
    <w:rsid w:val="00F37ED6"/>
    <w:rsid w:val="00F4118C"/>
    <w:rsid w:val="00F46333"/>
    <w:rsid w:val="00F53038"/>
    <w:rsid w:val="00F60F82"/>
    <w:rsid w:val="00F617C1"/>
    <w:rsid w:val="00F725DE"/>
    <w:rsid w:val="00F81DBE"/>
    <w:rsid w:val="00F843D3"/>
    <w:rsid w:val="00F8589E"/>
    <w:rsid w:val="00F86159"/>
    <w:rsid w:val="00FA0172"/>
    <w:rsid w:val="00FA02BD"/>
    <w:rsid w:val="00FA0F0C"/>
    <w:rsid w:val="00FA52C1"/>
    <w:rsid w:val="00FD00BB"/>
    <w:rsid w:val="00FD76F9"/>
    <w:rsid w:val="00FE058B"/>
    <w:rsid w:val="00FE32C1"/>
    <w:rsid w:val="00FE48B3"/>
    <w:rsid w:val="00FF0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29D393"/>
  <w15:docId w15:val="{0DA0E4F0-B664-4AFE-B448-F95379E65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37D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8C68B1"/>
    <w:pPr>
      <w:keepNext/>
      <w:spacing w:before="60" w:line="360" w:lineRule="auto"/>
      <w:jc w:val="both"/>
      <w:outlineLvl w:val="0"/>
    </w:pPr>
    <w:rPr>
      <w:rFonts w:ascii="Arial" w:hAnsi="Arial" w:cs="Arial"/>
      <w:b/>
      <w:color w:val="000000"/>
      <w:u w:val="single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8C68B1"/>
    <w:pPr>
      <w:keepNext/>
      <w:spacing w:line="360" w:lineRule="auto"/>
      <w:ind w:left="360"/>
      <w:outlineLvl w:val="2"/>
    </w:pPr>
    <w:rPr>
      <w:rFonts w:ascii="Arial" w:hAnsi="Arial"/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8C68B1"/>
    <w:rPr>
      <w:rFonts w:ascii="Arial" w:eastAsia="Times New Roman" w:hAnsi="Arial" w:cs="Arial"/>
      <w:b/>
      <w:color w:val="000000"/>
      <w:sz w:val="20"/>
      <w:szCs w:val="20"/>
      <w:u w:val="single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8C68B1"/>
    <w:rPr>
      <w:rFonts w:ascii="Arial" w:eastAsia="Times New Roman" w:hAnsi="Arial" w:cs="Times New Roman"/>
      <w:b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unhideWhenUsed/>
    <w:rsid w:val="008C68B1"/>
    <w:pPr>
      <w:spacing w:line="240" w:lineRule="atLeast"/>
      <w:jc w:val="both"/>
    </w:pPr>
    <w:rPr>
      <w:rFonts w:ascii="Arial" w:hAnsi="Arial"/>
      <w:sz w:val="24"/>
    </w:rPr>
  </w:style>
  <w:style w:type="character" w:customStyle="1" w:styleId="TekstpodstawowyZnak">
    <w:name w:val="Tekst podstawowy Znak"/>
    <w:basedOn w:val="Domylnaczcionkaakapitu"/>
    <w:link w:val="Tekstpodstawowy"/>
    <w:rsid w:val="008C68B1"/>
    <w:rPr>
      <w:rFonts w:ascii="Arial" w:eastAsia="Times New Roman" w:hAnsi="Arial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1E3FC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E3FC0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Stopka">
    <w:name w:val="footer"/>
    <w:basedOn w:val="Normalny"/>
    <w:link w:val="StopkaZnak"/>
    <w:uiPriority w:val="99"/>
    <w:unhideWhenUsed/>
    <w:rsid w:val="001E3FC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E3FC0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Akapitzlist">
    <w:name w:val="List Paragraph"/>
    <w:aliases w:val="Numerowanie,List Paragraph,Akapit z listą BS,Kolorowa lista — akcent 11,CW_Lista,Colorful List Accent 1,Akapit z listą4,Akapit z listą1,Średnia siatka 1 — akcent 21,sw tekst,Wypunktowanie,Colorful List - Accent 11,L1,Akapit z listą5,Dot p"/>
    <w:basedOn w:val="Normalny"/>
    <w:link w:val="AkapitzlistZnak"/>
    <w:uiPriority w:val="34"/>
    <w:qFormat/>
    <w:rsid w:val="00BF26AB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3D328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3287"/>
    <w:rPr>
      <w:rFonts w:ascii="Tahoma" w:eastAsia="Times New Roman" w:hAnsi="Tahoma" w:cs="Tahoma"/>
      <w:sz w:val="16"/>
      <w:szCs w:val="16"/>
      <w:lang w:val="en-US" w:eastAsia="pl-PL"/>
    </w:rPr>
  </w:style>
  <w:style w:type="paragraph" w:customStyle="1" w:styleId="pkt">
    <w:name w:val="pkt"/>
    <w:basedOn w:val="Normalny"/>
    <w:rsid w:val="003D3287"/>
    <w:pPr>
      <w:spacing w:before="60" w:after="60"/>
      <w:ind w:left="851" w:hanging="295"/>
      <w:jc w:val="both"/>
    </w:pPr>
    <w:rPr>
      <w:sz w:val="24"/>
    </w:rPr>
  </w:style>
  <w:style w:type="paragraph" w:customStyle="1" w:styleId="Default">
    <w:name w:val="Default"/>
    <w:basedOn w:val="Normalny"/>
    <w:rsid w:val="002F35B3"/>
    <w:pPr>
      <w:widowControl w:val="0"/>
      <w:suppressAutoHyphens/>
      <w:autoSpaceDE w:val="0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table" w:styleId="Tabela-Siatka">
    <w:name w:val="Table Grid"/>
    <w:basedOn w:val="Standardowy"/>
    <w:uiPriority w:val="39"/>
    <w:rsid w:val="009220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F53038"/>
    <w:rPr>
      <w:rFonts w:eastAsiaTheme="minorHAnsi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53038"/>
    <w:rPr>
      <w:rFonts w:asciiTheme="minorHAnsi" w:eastAsiaTheme="minorHAnsi" w:hAnsiTheme="minorHAnsi" w:cstheme="minorBidi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53038"/>
    <w:rPr>
      <w:sz w:val="20"/>
      <w:szCs w:val="20"/>
    </w:rPr>
  </w:style>
  <w:style w:type="character" w:customStyle="1" w:styleId="AkapitzlistZnak">
    <w:name w:val="Akapit z listą Znak"/>
    <w:aliases w:val="Numerowanie Znak,List Paragraph Znak,Akapit z listą BS Znak,Kolorowa lista — akcent 11 Znak,CW_Lista Znak,Colorful List Accent 1 Znak,Akapit z listą4 Znak,Akapit z listą1 Znak,Średnia siatka 1 — akcent 21 Znak,sw tekst Znak,L1 Znak"/>
    <w:basedOn w:val="Domylnaczcionkaakapitu"/>
    <w:link w:val="Akapitzlist"/>
    <w:uiPriority w:val="34"/>
    <w:qFormat/>
    <w:locked/>
    <w:rsid w:val="0097106A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styleId="Hipercze">
    <w:name w:val="Hyperlink"/>
    <w:basedOn w:val="Domylnaczcionkaakapitu"/>
    <w:uiPriority w:val="99"/>
    <w:semiHidden/>
    <w:unhideWhenUsed/>
    <w:rsid w:val="00B85A6C"/>
    <w:rPr>
      <w:color w:val="0000FF"/>
      <w:u w:val="single"/>
    </w:rPr>
  </w:style>
  <w:style w:type="character" w:styleId="Pogrubienie">
    <w:name w:val="Strong"/>
    <w:basedOn w:val="Domylnaczcionkaakapitu"/>
    <w:uiPriority w:val="22"/>
    <w:qFormat/>
    <w:rsid w:val="00B85A6C"/>
    <w:rPr>
      <w:b/>
      <w:bCs/>
    </w:rPr>
  </w:style>
  <w:style w:type="character" w:customStyle="1" w:styleId="vkekvd">
    <w:name w:val="vkekvd"/>
    <w:basedOn w:val="Domylnaczcionkaakapitu"/>
    <w:rsid w:val="00B85A6C"/>
  </w:style>
  <w:style w:type="character" w:styleId="Odwoaniedokomentarza">
    <w:name w:val="annotation reference"/>
    <w:basedOn w:val="Domylnaczcionkaakapitu"/>
    <w:uiPriority w:val="99"/>
    <w:semiHidden/>
    <w:unhideWhenUsed/>
    <w:rsid w:val="00AA042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A0422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AA0422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A042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A0422"/>
    <w:rPr>
      <w:rFonts w:ascii="Times New Roman" w:eastAsia="Times New Roman" w:hAnsi="Times New Roman" w:cs="Times New Roman"/>
      <w:b/>
      <w:bCs/>
      <w:sz w:val="20"/>
      <w:szCs w:val="20"/>
      <w:lang w:val="en-US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55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0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8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26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6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0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google.com/search?q=Trzypunktowy+Uk%C5%82ad+Zawieszenia&amp;sca_esv=5557089811f8ccdc&amp;rlz=1C1YTUH_plPL1081PL1081&amp;sxsrf=AE3TifNwIwmwW2Wfz-9HC4auXmP446sKfQ%3A1758289154261&amp;ei=Al3NaLzaD-uXxc8Pu4epuAQ&amp;ved=2ahUKEwiHs6fq-eSPAxVGHRAIHUm4Ab0QgK4QegQIARAC&amp;uact=5&amp;oq=+TUZ+ci%C4%85gniku&amp;gs_lp=Egxnd3Mtd2l6LXNlcnAiDiBUVVogY2nEhWduaWt1MgYQABgHGB4yBhAAGAcYHjIGEAAYBxgeMggQABgFGAcYHjIIEAAYgAQYogQyCBAAGIAEGKIEMgUQABjvBTIIEAAYgAQYogQyBRAAGO8FSIRaULQDWLI0cAF4AZABAJgBTqABsgOqAQE2uAEDyAEA-AEB-AECmAIHoALNA8ICChAAGLADGNYEGEfCAggQABiiBBiJBcICCBAAGAcYCBgewgIHEAAYgAQYDcICBhAAGA0YHsICCBAAGAgYDRgemAMAiAYBkAYIkgcBN6AH_yGyBwE2uAfHA8IHBTAuMi41yAcW&amp;sclient=gws-wiz-serp&amp;mstk=AUtExfDnsjXlFz-rbBlHH2PuQ2is_G2rmEKJ8YDRRmg8psTWCuMd_gVgYYcaATCn4vT-4IAzh7xW0hMi76ocB6-qdQRGhdqzv0YXRopHv_rHdW2bM1bZ-GHb1EnbrlZaFLTJTkGNBhr4_s_3TfWTj2XR4wc_8fPbDwYd_x4lkMyeYtvbjS4zDg-Vvne_P6wF8PebW1fuddF4TqlikJpVB7ZBoE3Ty1O6m0a50CWV152Uf--a5Um_wwBpnxLiSIpuZ1fYaNK_1oEutB3FVm00yoTqciuFX0iBysJky95KMgZkGLIK1u5YDdcPwIcswmtvX8DerKohg0CPl6Ic-cBhIuYO3UXTVy0wILRAapazyLDDlzjvVvFQQK4-x6GX4ywObIJot6RtWpRN6JJIhn84WRQT_lSb0ZfK9J0E_yD5vCyVVdE&amp;csui=3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google.com/search?q=Trzypunktowy+Uk%C5%82ad+Zawieszenia&amp;sca_esv=5557089811f8ccdc&amp;rlz=1C1YTUH_plPL1081PL1081&amp;sxsrf=AE3TifNwIwmwW2Wfz-9HC4auXmP446sKfQ%3A1758289154261&amp;ei=Al3NaLzaD-uXxc8Pu4epuAQ&amp;ved=2ahUKEwiHs6fq-eSPAxVGHRAIHUm4Ab0QgK4QegQIARAC&amp;uact=5&amp;oq=+TUZ+ci%C4%85gniku&amp;gs_lp=Egxnd3Mtd2l6LXNlcnAiDiBUVVogY2nEhWduaWt1MgYQABgHGB4yBhAAGAcYHjIGEAAYBxgeMggQABgFGAcYHjIIEAAYgAQYogQyCBAAGIAEGKIEMgUQABjvBTIIEAAYgAQYogQyBRAAGO8FSIRaULQDWLI0cAF4AZABAJgBTqABsgOqAQE2uAEDyAEA-AEB-AECmAIHoALNA8ICChAAGLADGNYEGEfCAggQABiiBBiJBcICCBAAGAcYCBgewgIHEAAYgAQYDcICBhAAGA0YHsICCBAAGAgYDRgemAMAiAYBkAYIkgcBN6AH_yGyBwE2uAfHA8IHBTAuMi41yAcW&amp;sclient=gws-wiz-serp&amp;mstk=AUtExfDnsjXlFz-rbBlHH2PuQ2is_G2rmEKJ8YDRRmg8psTWCuMd_gVgYYcaATCn4vT-4IAzh7xW0hMi76ocB6-qdQRGhdqzv0YXRopHv_rHdW2bM1bZ-GHb1EnbrlZaFLTJTkGNBhr4_s_3TfWTj2XR4wc_8fPbDwYd_x4lkMyeYtvbjS4zDg-Vvne_P6wF8PebW1fuddF4TqlikJpVB7ZBoE3Ty1O6m0a50CWV152Uf--a5Um_wwBpnxLiSIpuZ1fYaNK_1oEutB3FVm00yoTqciuFX0iBysJky95KMgZkGLIK1u5YDdcPwIcswmtvX8DerKohg0CPl6Ic-cBhIuYO3UXTVy0wILRAapazyLDDlzjvVvFQQK4-x6GX4ywObIJot6RtWpRN6JJIhn84WRQT_lSb0ZfK9J0E_yD5vCyVVdE&amp;csui=3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4D5F24-D715-4B6D-8492-609F3D07ED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27</Pages>
  <Words>2912</Words>
  <Characters>17476</Characters>
  <Application>Microsoft Office Word</Application>
  <DocSecurity>0</DocSecurity>
  <Lines>145</Lines>
  <Paragraphs>40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Magdalena Żurawska</dc:creator>
  <cp:lastModifiedBy>Magdalena Żurawska</cp:lastModifiedBy>
  <cp:revision>13</cp:revision>
  <cp:lastPrinted>2026-02-24T08:11:00Z</cp:lastPrinted>
  <dcterms:created xsi:type="dcterms:W3CDTF">2026-02-04T13:49:00Z</dcterms:created>
  <dcterms:modified xsi:type="dcterms:W3CDTF">2026-02-24T10:26:00Z</dcterms:modified>
</cp:coreProperties>
</file>